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4A3B72" w:rsidRPr="00E6675C" w:rsidRDefault="004A3B72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A3B72" w:rsidRPr="00737D22" w:rsidRDefault="004A3B72" w:rsidP="004A3B72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37D22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ջրային ռեսուրսների կառավարման վարչության </w:t>
      </w:r>
      <w:r w:rsidR="00737D22" w:rsidRPr="00737D22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Ախուրյանի ջրավազանային տարածքային կառավարման </w:t>
      </w:r>
      <w:r w:rsidR="00737D22" w:rsidRPr="00737D22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բաժնի ավագ մասնագետի </w:t>
      </w:r>
      <w:r w:rsidRPr="00737D22">
        <w:rPr>
          <w:rFonts w:ascii="GHEA Grapalat" w:hAnsi="GHEA Grapalat" w:cs="Sylfaen"/>
          <w:sz w:val="24"/>
          <w:szCs w:val="24"/>
          <w:lang w:val="hy-AM"/>
        </w:rPr>
        <w:t>/ծածկագիր՝</w:t>
      </w:r>
      <w:r w:rsidRPr="00737D2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37D22" w:rsidRPr="00737D22">
        <w:rPr>
          <w:rFonts w:ascii="GHEA Grapalat" w:hAnsi="GHEA Grapalat"/>
          <w:sz w:val="24"/>
          <w:szCs w:val="24"/>
          <w:shd w:val="clear" w:color="auto" w:fill="F7F8FA"/>
          <w:lang w:val="hy-AM"/>
        </w:rPr>
        <w:t>15-32.1-Մ5-10</w:t>
      </w:r>
      <w:r w:rsidRPr="00737D22">
        <w:rPr>
          <w:rFonts w:ascii="GHEA Grapalat" w:hAnsi="GHEA Grapalat"/>
          <w:sz w:val="24"/>
          <w:szCs w:val="24"/>
          <w:lang w:val="hy-AM"/>
        </w:rPr>
        <w:t xml:space="preserve">/ թափուր պաշտոնն զբաղեցնելու համար 2022թ. փետրվարի </w:t>
      </w:r>
      <w:r w:rsidR="00737D22" w:rsidRPr="00737D22">
        <w:rPr>
          <w:rFonts w:ascii="GHEA Grapalat" w:hAnsi="GHEA Grapalat"/>
          <w:sz w:val="24"/>
          <w:szCs w:val="24"/>
          <w:lang w:val="hy-AM"/>
        </w:rPr>
        <w:t>7</w:t>
      </w:r>
      <w:r w:rsidRPr="00737D22"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</w:t>
      </w:r>
      <w:r w:rsidR="00737D22" w:rsidRPr="00737D22">
        <w:rPr>
          <w:rFonts w:ascii="GHEA Grapalat" w:hAnsi="GHEA Grapalat"/>
          <w:sz w:val="24"/>
          <w:szCs w:val="24"/>
          <w:lang w:val="hy-AM"/>
        </w:rPr>
        <w:t>չի կայացել, քանի որ մասնակիցը չի ներկայացել</w:t>
      </w:r>
      <w:r w:rsidRPr="00737D22">
        <w:rPr>
          <w:rFonts w:ascii="GHEA Grapalat" w:hAnsi="GHEA Grapalat"/>
          <w:sz w:val="24"/>
          <w:szCs w:val="24"/>
          <w:lang w:val="hy-AM"/>
        </w:rPr>
        <w:t>։</w:t>
      </w:r>
    </w:p>
    <w:p w:rsidR="00F97AC3" w:rsidRPr="009113C8" w:rsidRDefault="00F97AC3" w:rsidP="00F97AC3">
      <w:pPr>
        <w:spacing w:after="0"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F97AC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5C38CF" w:rsidRDefault="008F5987">
      <w:pPr>
        <w:rPr>
          <w:lang w:val="hy-AM"/>
        </w:rPr>
      </w:pPr>
      <w:bookmarkStart w:id="0" w:name="_GoBack"/>
      <w:bookmarkEnd w:id="0"/>
    </w:p>
    <w:sectPr w:rsidR="008F5987" w:rsidRPr="005C38CF" w:rsidSect="0007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388"/>
    <w:multiLevelType w:val="multilevel"/>
    <w:tmpl w:val="5C0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168"/>
    <w:rsid w:val="0001027F"/>
    <w:rsid w:val="000754E0"/>
    <w:rsid w:val="002F3428"/>
    <w:rsid w:val="004A3B72"/>
    <w:rsid w:val="004C6776"/>
    <w:rsid w:val="005C38CF"/>
    <w:rsid w:val="005D37F9"/>
    <w:rsid w:val="006F52F9"/>
    <w:rsid w:val="00737D22"/>
    <w:rsid w:val="007C1168"/>
    <w:rsid w:val="007F2D61"/>
    <w:rsid w:val="008B36E8"/>
    <w:rsid w:val="008F5987"/>
    <w:rsid w:val="009113C8"/>
    <w:rsid w:val="00A14C5A"/>
    <w:rsid w:val="00AC60D5"/>
    <w:rsid w:val="00B31E99"/>
    <w:rsid w:val="00D34BB8"/>
    <w:rsid w:val="00DB4943"/>
    <w:rsid w:val="00E04937"/>
    <w:rsid w:val="00F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5802"/>
  <w15:docId w15:val="{D2A406ED-064F-41C3-9CB8-CC16A684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29</cp:revision>
  <dcterms:created xsi:type="dcterms:W3CDTF">2021-01-29T05:52:00Z</dcterms:created>
  <dcterms:modified xsi:type="dcterms:W3CDTF">2022-02-07T08:22:00Z</dcterms:modified>
</cp:coreProperties>
</file>