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5978" w:rsidRPr="000D164B" w:rsidRDefault="00635978" w:rsidP="00635978">
      <w:pPr>
        <w:spacing w:line="276" w:lineRule="auto"/>
        <w:jc w:val="center"/>
        <w:rPr>
          <w:rFonts w:eastAsia="SimSun" w:cs="Times New Roman"/>
          <w:b/>
          <w:sz w:val="28"/>
          <w:szCs w:val="28"/>
          <w:lang w:eastAsia="ru-RU"/>
        </w:rPr>
      </w:pPr>
      <w:bookmarkStart w:id="0" w:name="_Toc65409825"/>
      <w:bookmarkStart w:id="1" w:name="_Toc65409916"/>
      <w:bookmarkStart w:id="2" w:name="_Toc65409998"/>
      <w:bookmarkStart w:id="3" w:name="_Toc65410169"/>
      <w:r w:rsidRPr="00747682">
        <w:rPr>
          <w:color w:val="FF0000"/>
          <w:sz w:val="24"/>
          <w:szCs w:val="24"/>
        </w:rPr>
        <w:tab/>
      </w:r>
      <w:r w:rsidRPr="000D164B">
        <w:rPr>
          <w:sz w:val="24"/>
          <w:szCs w:val="24"/>
        </w:rPr>
        <w:tab/>
      </w:r>
      <w:bookmarkEnd w:id="0"/>
      <w:bookmarkEnd w:id="1"/>
      <w:bookmarkEnd w:id="2"/>
      <w:bookmarkEnd w:id="3"/>
      <w:r w:rsidRPr="000D164B">
        <w:rPr>
          <w:rFonts w:eastAsia="SimSun" w:cs="Arial"/>
          <w:b/>
          <w:sz w:val="28"/>
          <w:szCs w:val="28"/>
          <w:lang w:eastAsia="ru-RU"/>
        </w:rPr>
        <w:t>Հ</w:t>
      </w:r>
      <w:r w:rsidRPr="000D164B">
        <w:rPr>
          <w:rFonts w:eastAsia="SimSun" w:cs="Times New Roman"/>
          <w:b/>
          <w:sz w:val="28"/>
          <w:szCs w:val="28"/>
          <w:lang w:eastAsia="ru-RU"/>
        </w:rPr>
        <w:t xml:space="preserve"> </w:t>
      </w:r>
      <w:r w:rsidRPr="000D164B">
        <w:rPr>
          <w:rFonts w:eastAsia="SimSun" w:cs="Arial"/>
          <w:b/>
          <w:sz w:val="28"/>
          <w:szCs w:val="28"/>
          <w:lang w:eastAsia="ru-RU"/>
        </w:rPr>
        <w:t>Ա</w:t>
      </w:r>
      <w:r w:rsidRPr="000D164B">
        <w:rPr>
          <w:rFonts w:eastAsia="SimSun" w:cs="Times New Roman"/>
          <w:b/>
          <w:sz w:val="28"/>
          <w:szCs w:val="28"/>
          <w:lang w:eastAsia="ru-RU"/>
        </w:rPr>
        <w:t xml:space="preserve"> </w:t>
      </w:r>
      <w:r w:rsidRPr="000D164B">
        <w:rPr>
          <w:rFonts w:eastAsia="SimSun" w:cs="Arial"/>
          <w:b/>
          <w:sz w:val="28"/>
          <w:szCs w:val="28"/>
          <w:lang w:eastAsia="ru-RU"/>
        </w:rPr>
        <w:t>Յ</w:t>
      </w:r>
      <w:r w:rsidRPr="000D164B">
        <w:rPr>
          <w:rFonts w:eastAsia="SimSun" w:cs="Times New Roman"/>
          <w:b/>
          <w:sz w:val="28"/>
          <w:szCs w:val="28"/>
          <w:lang w:eastAsia="ru-RU"/>
        </w:rPr>
        <w:t xml:space="preserve"> </w:t>
      </w:r>
      <w:r w:rsidRPr="000D164B">
        <w:rPr>
          <w:rFonts w:eastAsia="SimSun" w:cs="Arial"/>
          <w:b/>
          <w:sz w:val="28"/>
          <w:szCs w:val="28"/>
          <w:lang w:eastAsia="ru-RU"/>
        </w:rPr>
        <w:t>Ա</w:t>
      </w:r>
      <w:r w:rsidRPr="000D164B">
        <w:rPr>
          <w:rFonts w:eastAsia="SimSun" w:cs="Times New Roman"/>
          <w:b/>
          <w:sz w:val="28"/>
          <w:szCs w:val="28"/>
          <w:lang w:eastAsia="ru-RU"/>
        </w:rPr>
        <w:t xml:space="preserve"> </w:t>
      </w:r>
      <w:r w:rsidRPr="000D164B">
        <w:rPr>
          <w:rFonts w:eastAsia="SimSun" w:cs="Arial"/>
          <w:b/>
          <w:sz w:val="28"/>
          <w:szCs w:val="28"/>
          <w:lang w:eastAsia="ru-RU"/>
        </w:rPr>
        <w:t>Ս</w:t>
      </w:r>
      <w:r w:rsidRPr="000D164B">
        <w:rPr>
          <w:rFonts w:eastAsia="SimSun" w:cs="Times New Roman"/>
          <w:b/>
          <w:sz w:val="28"/>
          <w:szCs w:val="28"/>
          <w:lang w:eastAsia="ru-RU"/>
        </w:rPr>
        <w:t xml:space="preserve"> </w:t>
      </w:r>
      <w:r w:rsidRPr="000D164B">
        <w:rPr>
          <w:rFonts w:eastAsia="SimSun" w:cs="Arial"/>
          <w:b/>
          <w:sz w:val="28"/>
          <w:szCs w:val="28"/>
          <w:lang w:eastAsia="ru-RU"/>
        </w:rPr>
        <w:t>Տ</w:t>
      </w:r>
      <w:r w:rsidRPr="000D164B">
        <w:rPr>
          <w:rFonts w:eastAsia="SimSun" w:cs="Times New Roman"/>
          <w:b/>
          <w:sz w:val="28"/>
          <w:szCs w:val="28"/>
          <w:lang w:eastAsia="ru-RU"/>
        </w:rPr>
        <w:t xml:space="preserve"> </w:t>
      </w:r>
      <w:r w:rsidRPr="000D164B">
        <w:rPr>
          <w:rFonts w:eastAsia="SimSun" w:cs="Arial"/>
          <w:b/>
          <w:sz w:val="28"/>
          <w:szCs w:val="28"/>
          <w:lang w:eastAsia="ru-RU"/>
        </w:rPr>
        <w:t>Ա</w:t>
      </w:r>
      <w:r w:rsidRPr="000D164B">
        <w:rPr>
          <w:rFonts w:eastAsia="SimSun" w:cs="Times New Roman"/>
          <w:b/>
          <w:sz w:val="28"/>
          <w:szCs w:val="28"/>
          <w:lang w:eastAsia="ru-RU"/>
        </w:rPr>
        <w:t xml:space="preserve"> </w:t>
      </w:r>
      <w:r w:rsidRPr="000D164B">
        <w:rPr>
          <w:rFonts w:eastAsia="SimSun" w:cs="Arial"/>
          <w:b/>
          <w:sz w:val="28"/>
          <w:szCs w:val="28"/>
          <w:lang w:eastAsia="ru-RU"/>
        </w:rPr>
        <w:t>Ն</w:t>
      </w:r>
      <w:r w:rsidRPr="000D164B">
        <w:rPr>
          <w:rFonts w:eastAsia="SimSun" w:cs="Times New Roman"/>
          <w:b/>
          <w:sz w:val="28"/>
          <w:szCs w:val="28"/>
          <w:lang w:eastAsia="ru-RU"/>
        </w:rPr>
        <w:t xml:space="preserve"> </w:t>
      </w:r>
      <w:r w:rsidRPr="000D164B">
        <w:rPr>
          <w:rFonts w:eastAsia="SimSun" w:cs="Arial"/>
          <w:b/>
          <w:sz w:val="28"/>
          <w:szCs w:val="28"/>
          <w:lang w:eastAsia="ru-RU"/>
        </w:rPr>
        <w:t>Ի</w:t>
      </w:r>
      <w:r w:rsidRPr="000D164B">
        <w:rPr>
          <w:rFonts w:eastAsia="SimSun" w:cs="Times New Roman"/>
          <w:b/>
          <w:sz w:val="28"/>
          <w:szCs w:val="28"/>
          <w:lang w:eastAsia="ru-RU"/>
        </w:rPr>
        <w:t xml:space="preserve">    </w:t>
      </w:r>
      <w:r w:rsidRPr="000D164B">
        <w:rPr>
          <w:rFonts w:eastAsia="SimSun" w:cs="Arial"/>
          <w:b/>
          <w:sz w:val="28"/>
          <w:szCs w:val="28"/>
          <w:lang w:eastAsia="ru-RU"/>
        </w:rPr>
        <w:t>Հ</w:t>
      </w:r>
      <w:r w:rsidRPr="000D164B">
        <w:rPr>
          <w:rFonts w:eastAsia="SimSun" w:cs="Times New Roman"/>
          <w:b/>
          <w:sz w:val="28"/>
          <w:szCs w:val="28"/>
          <w:lang w:eastAsia="ru-RU"/>
        </w:rPr>
        <w:t xml:space="preserve"> </w:t>
      </w:r>
      <w:r w:rsidRPr="000D164B">
        <w:rPr>
          <w:rFonts w:eastAsia="SimSun" w:cs="Arial"/>
          <w:b/>
          <w:sz w:val="28"/>
          <w:szCs w:val="28"/>
          <w:lang w:eastAsia="ru-RU"/>
        </w:rPr>
        <w:t>Ա</w:t>
      </w:r>
      <w:r w:rsidRPr="000D164B">
        <w:rPr>
          <w:rFonts w:eastAsia="SimSun" w:cs="Times New Roman"/>
          <w:b/>
          <w:sz w:val="28"/>
          <w:szCs w:val="28"/>
          <w:lang w:eastAsia="ru-RU"/>
        </w:rPr>
        <w:t xml:space="preserve"> </w:t>
      </w:r>
      <w:r w:rsidRPr="000D164B">
        <w:rPr>
          <w:rFonts w:eastAsia="SimSun" w:cs="Arial"/>
          <w:b/>
          <w:sz w:val="28"/>
          <w:szCs w:val="28"/>
          <w:lang w:eastAsia="ru-RU"/>
        </w:rPr>
        <w:t>Ն</w:t>
      </w:r>
      <w:r w:rsidRPr="000D164B">
        <w:rPr>
          <w:rFonts w:eastAsia="SimSun" w:cs="Times New Roman"/>
          <w:b/>
          <w:sz w:val="28"/>
          <w:szCs w:val="28"/>
          <w:lang w:eastAsia="ru-RU"/>
        </w:rPr>
        <w:t xml:space="preserve"> </w:t>
      </w:r>
      <w:r w:rsidRPr="000D164B">
        <w:rPr>
          <w:rFonts w:eastAsia="SimSun" w:cs="Arial"/>
          <w:b/>
          <w:sz w:val="28"/>
          <w:szCs w:val="28"/>
          <w:lang w:eastAsia="ru-RU"/>
        </w:rPr>
        <w:t>Ր</w:t>
      </w:r>
      <w:r w:rsidRPr="000D164B">
        <w:rPr>
          <w:rFonts w:eastAsia="SimSun" w:cs="Times New Roman"/>
          <w:b/>
          <w:sz w:val="28"/>
          <w:szCs w:val="28"/>
          <w:lang w:eastAsia="ru-RU"/>
        </w:rPr>
        <w:t xml:space="preserve"> </w:t>
      </w:r>
      <w:r w:rsidRPr="000D164B">
        <w:rPr>
          <w:rFonts w:eastAsia="SimSun" w:cs="Arial"/>
          <w:b/>
          <w:sz w:val="28"/>
          <w:szCs w:val="28"/>
          <w:lang w:eastAsia="ru-RU"/>
        </w:rPr>
        <w:t>Ա</w:t>
      </w:r>
      <w:r w:rsidRPr="000D164B">
        <w:rPr>
          <w:rFonts w:eastAsia="SimSun" w:cs="Times New Roman"/>
          <w:b/>
          <w:sz w:val="28"/>
          <w:szCs w:val="28"/>
          <w:lang w:eastAsia="ru-RU"/>
        </w:rPr>
        <w:t xml:space="preserve"> </w:t>
      </w:r>
      <w:r w:rsidRPr="000D164B">
        <w:rPr>
          <w:rFonts w:eastAsia="SimSun" w:cs="Arial"/>
          <w:b/>
          <w:sz w:val="28"/>
          <w:szCs w:val="28"/>
          <w:lang w:eastAsia="ru-RU"/>
        </w:rPr>
        <w:t>Պ</w:t>
      </w:r>
      <w:r w:rsidRPr="000D164B">
        <w:rPr>
          <w:rFonts w:eastAsia="SimSun" w:cs="Times New Roman"/>
          <w:b/>
          <w:sz w:val="28"/>
          <w:szCs w:val="28"/>
          <w:lang w:eastAsia="ru-RU"/>
        </w:rPr>
        <w:t xml:space="preserve"> </w:t>
      </w:r>
      <w:r w:rsidRPr="000D164B">
        <w:rPr>
          <w:rFonts w:eastAsia="SimSun" w:cs="Arial"/>
          <w:b/>
          <w:sz w:val="28"/>
          <w:szCs w:val="28"/>
          <w:lang w:eastAsia="ru-RU"/>
        </w:rPr>
        <w:t>Ե</w:t>
      </w:r>
      <w:r w:rsidRPr="000D164B">
        <w:rPr>
          <w:rFonts w:eastAsia="SimSun" w:cs="Times New Roman"/>
          <w:b/>
          <w:sz w:val="28"/>
          <w:szCs w:val="28"/>
          <w:lang w:eastAsia="ru-RU"/>
        </w:rPr>
        <w:t xml:space="preserve"> </w:t>
      </w:r>
      <w:r w:rsidRPr="000D164B">
        <w:rPr>
          <w:rFonts w:eastAsia="SimSun" w:cs="Arial"/>
          <w:b/>
          <w:sz w:val="28"/>
          <w:szCs w:val="28"/>
          <w:lang w:eastAsia="ru-RU"/>
        </w:rPr>
        <w:t>Տ</w:t>
      </w:r>
      <w:r w:rsidRPr="000D164B">
        <w:rPr>
          <w:rFonts w:eastAsia="SimSun" w:cs="Times New Roman"/>
          <w:b/>
          <w:sz w:val="28"/>
          <w:szCs w:val="28"/>
          <w:lang w:eastAsia="ru-RU"/>
        </w:rPr>
        <w:t xml:space="preserve"> </w:t>
      </w:r>
      <w:r w:rsidRPr="000D164B">
        <w:rPr>
          <w:rFonts w:eastAsia="SimSun" w:cs="Arial"/>
          <w:b/>
          <w:sz w:val="28"/>
          <w:szCs w:val="28"/>
          <w:lang w:eastAsia="ru-RU"/>
        </w:rPr>
        <w:t>Ու</w:t>
      </w:r>
      <w:r w:rsidRPr="000D164B">
        <w:rPr>
          <w:rFonts w:eastAsia="SimSun" w:cs="Times New Roman"/>
          <w:b/>
          <w:sz w:val="28"/>
          <w:szCs w:val="28"/>
          <w:lang w:eastAsia="ru-RU"/>
        </w:rPr>
        <w:t xml:space="preserve"> </w:t>
      </w:r>
      <w:r w:rsidRPr="000D164B">
        <w:rPr>
          <w:rFonts w:eastAsia="SimSun" w:cs="Arial"/>
          <w:b/>
          <w:sz w:val="28"/>
          <w:szCs w:val="28"/>
          <w:lang w:eastAsia="ru-RU"/>
        </w:rPr>
        <w:t>Թ</w:t>
      </w:r>
      <w:r w:rsidRPr="000D164B">
        <w:rPr>
          <w:rFonts w:eastAsia="SimSun" w:cs="Times New Roman"/>
          <w:b/>
          <w:sz w:val="28"/>
          <w:szCs w:val="28"/>
          <w:lang w:eastAsia="ru-RU"/>
        </w:rPr>
        <w:t xml:space="preserve"> </w:t>
      </w:r>
      <w:r w:rsidRPr="000D164B">
        <w:rPr>
          <w:rFonts w:eastAsia="SimSun" w:cs="Arial"/>
          <w:b/>
          <w:sz w:val="28"/>
          <w:szCs w:val="28"/>
          <w:lang w:eastAsia="ru-RU"/>
        </w:rPr>
        <w:t>Յ</w:t>
      </w:r>
      <w:r w:rsidRPr="000D164B">
        <w:rPr>
          <w:rFonts w:eastAsia="SimSun" w:cs="Times New Roman"/>
          <w:b/>
          <w:sz w:val="28"/>
          <w:szCs w:val="28"/>
          <w:lang w:eastAsia="ru-RU"/>
        </w:rPr>
        <w:t xml:space="preserve"> </w:t>
      </w:r>
      <w:r w:rsidRPr="000D164B">
        <w:rPr>
          <w:rFonts w:eastAsia="SimSun" w:cs="Arial"/>
          <w:b/>
          <w:sz w:val="28"/>
          <w:szCs w:val="28"/>
          <w:lang w:eastAsia="ru-RU"/>
        </w:rPr>
        <w:t>Ու</w:t>
      </w:r>
      <w:r w:rsidRPr="000D164B">
        <w:rPr>
          <w:rFonts w:eastAsia="SimSun" w:cs="Times New Roman"/>
          <w:b/>
          <w:sz w:val="28"/>
          <w:szCs w:val="28"/>
          <w:lang w:eastAsia="ru-RU"/>
        </w:rPr>
        <w:t xml:space="preserve"> </w:t>
      </w:r>
      <w:r w:rsidRPr="000D164B">
        <w:rPr>
          <w:rFonts w:eastAsia="SimSun" w:cs="Arial"/>
          <w:b/>
          <w:sz w:val="28"/>
          <w:szCs w:val="28"/>
          <w:lang w:eastAsia="ru-RU"/>
        </w:rPr>
        <w:t>Ն</w:t>
      </w:r>
    </w:p>
    <w:p w:rsidR="00635978" w:rsidRPr="000D164B" w:rsidRDefault="000D164B" w:rsidP="00635978">
      <w:pPr>
        <w:widowControl/>
        <w:autoSpaceDE/>
        <w:autoSpaceDN/>
        <w:spacing w:before="1" w:line="276" w:lineRule="auto"/>
        <w:ind w:left="76" w:right="284" w:firstLine="709"/>
        <w:jc w:val="center"/>
        <w:rPr>
          <w:rFonts w:eastAsia="Times New Roman" w:cs="Times New Roman"/>
          <w:b/>
          <w:sz w:val="28"/>
          <w:szCs w:val="28"/>
          <w:lang w:val="af-ZA" w:eastAsia="ru-RU"/>
        </w:rPr>
      </w:pPr>
      <w:r w:rsidRPr="000D164B">
        <w:rPr>
          <w:rFonts w:cs="Arial"/>
          <w:b/>
          <w:bCs/>
          <w:kern w:val="32"/>
          <w:sz w:val="32"/>
          <w:szCs w:val="32"/>
          <w:lang w:val="hy-AM"/>
        </w:rPr>
        <w:t>«ՍԱՐԺ ԳՐՈՒՊ</w:t>
      </w:r>
      <w:r w:rsidRPr="000D164B">
        <w:rPr>
          <w:rFonts w:eastAsia="Times New Roman" w:cs="Arial"/>
          <w:b/>
          <w:sz w:val="32"/>
          <w:szCs w:val="32"/>
        </w:rPr>
        <w:t>»</w:t>
      </w:r>
    </w:p>
    <w:p w:rsidR="00635978" w:rsidRPr="000D164B" w:rsidRDefault="00635978" w:rsidP="00635978">
      <w:pPr>
        <w:widowControl/>
        <w:autoSpaceDE/>
        <w:autoSpaceDN/>
        <w:spacing w:line="276" w:lineRule="auto"/>
        <w:jc w:val="center"/>
        <w:rPr>
          <w:b/>
          <w:sz w:val="28"/>
          <w:szCs w:val="28"/>
        </w:rPr>
      </w:pPr>
      <w:r w:rsidRPr="000D164B">
        <w:rPr>
          <w:b/>
          <w:sz w:val="28"/>
          <w:szCs w:val="28"/>
          <w:lang w:val="hy-AM"/>
        </w:rPr>
        <w:t>ՍԱՀՄԱՆԱՓԱԿ ՊԱՏԱՍԽԱՆԱՏՎՈՒԹՅԱՄԲ ԸՆԿԵՐՈՒԹՅՈՒՆ</w:t>
      </w:r>
      <w:r w:rsidRPr="000D164B">
        <w:rPr>
          <w:b/>
          <w:sz w:val="28"/>
          <w:szCs w:val="28"/>
        </w:rPr>
        <w:t xml:space="preserve">   </w:t>
      </w:r>
    </w:p>
    <w:p w:rsidR="00635978" w:rsidRPr="000D164B" w:rsidRDefault="00635978" w:rsidP="00635978">
      <w:pPr>
        <w:widowControl/>
        <w:autoSpaceDE/>
        <w:autoSpaceDN/>
        <w:spacing w:line="276" w:lineRule="auto"/>
        <w:jc w:val="center"/>
        <w:rPr>
          <w:rFonts w:eastAsia="Times New Roman" w:cs="Times New Roman"/>
          <w:b/>
          <w:sz w:val="24"/>
          <w:szCs w:val="24"/>
          <w:lang w:val="hy-AM" w:eastAsia="ru-RU"/>
        </w:rPr>
      </w:pPr>
      <w:r w:rsidRPr="000D164B">
        <w:rPr>
          <w:noProof/>
          <w:sz w:val="24"/>
          <w:szCs w:val="24"/>
        </w:rPr>
        <mc:AlternateContent>
          <mc:Choice Requires="wps">
            <w:drawing>
              <wp:anchor distT="4294967294" distB="4294967294" distL="114300" distR="114300" simplePos="0" relativeHeight="251653632" behindDoc="0" locked="0" layoutInCell="0" allowOverlap="1">
                <wp:simplePos x="0" y="0"/>
                <wp:positionH relativeFrom="column">
                  <wp:posOffset>-142875</wp:posOffset>
                </wp:positionH>
                <wp:positionV relativeFrom="paragraph">
                  <wp:posOffset>160654</wp:posOffset>
                </wp:positionV>
                <wp:extent cx="7600950" cy="0"/>
                <wp:effectExtent l="0" t="19050" r="3810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00950"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4CAD99" id="Straight Connector 12" o:spid="_x0000_s1026" style="position:absolute;z-index:2516536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25pt,12.65pt" to="587.2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" o:allowincell="f" strokeweight="4.5pt">
                <v:stroke linestyle="thickThin"/>
              </v:line>
            </w:pict>
          </mc:Fallback>
        </mc:AlternateContent>
      </w:r>
    </w:p>
    <w:p w:rsidR="00635978" w:rsidRPr="000D164B" w:rsidRDefault="00635978" w:rsidP="00635978">
      <w:pPr>
        <w:widowControl/>
        <w:autoSpaceDE/>
        <w:autoSpaceDN/>
        <w:spacing w:line="276" w:lineRule="auto"/>
        <w:jc w:val="center"/>
        <w:rPr>
          <w:rFonts w:eastAsia="Times New Roman" w:cs="Times New Roman"/>
          <w:b/>
          <w:sz w:val="24"/>
          <w:szCs w:val="24"/>
          <w:lang w:val="hy-AM" w:eastAsia="ru-RU"/>
        </w:rPr>
      </w:pPr>
    </w:p>
    <w:p w:rsidR="00635978" w:rsidRPr="000D164B" w:rsidRDefault="00635978" w:rsidP="00635978">
      <w:pPr>
        <w:pStyle w:val="Heading2"/>
        <w:tabs>
          <w:tab w:val="left" w:pos="3232"/>
          <w:tab w:val="center" w:pos="5870"/>
        </w:tabs>
        <w:spacing w:before="9" w:line="276" w:lineRule="auto"/>
        <w:ind w:left="567" w:right="567" w:firstLine="0"/>
        <w:rPr>
          <w:b w:val="0"/>
          <w:sz w:val="24"/>
          <w:szCs w:val="24"/>
          <w:lang w:val="hy-AM"/>
        </w:rPr>
      </w:pPr>
    </w:p>
    <w:p w:rsidR="00635978" w:rsidRPr="000D164B" w:rsidRDefault="00635978" w:rsidP="00635978">
      <w:pPr>
        <w:pStyle w:val="BodyText"/>
        <w:spacing w:line="276" w:lineRule="auto"/>
        <w:ind w:left="567" w:right="567"/>
        <w:rPr>
          <w:b/>
          <w:lang w:val="hy-AM"/>
        </w:rPr>
      </w:pPr>
    </w:p>
    <w:p w:rsidR="00635978" w:rsidRPr="000D164B" w:rsidRDefault="00635978" w:rsidP="00635978">
      <w:pPr>
        <w:pStyle w:val="BodyText"/>
        <w:spacing w:line="276" w:lineRule="auto"/>
        <w:ind w:left="567" w:right="567"/>
        <w:rPr>
          <w:b/>
          <w:lang w:val="hy-AM"/>
        </w:rPr>
      </w:pPr>
    </w:p>
    <w:p w:rsidR="00635978" w:rsidRPr="000D164B" w:rsidRDefault="00635978" w:rsidP="00635978">
      <w:pPr>
        <w:pStyle w:val="BodyText"/>
        <w:spacing w:line="276" w:lineRule="auto"/>
        <w:ind w:left="567" w:right="567"/>
        <w:rPr>
          <w:b/>
          <w:lang w:val="hy-AM"/>
        </w:rPr>
      </w:pPr>
    </w:p>
    <w:p w:rsidR="00635978" w:rsidRPr="000D164B" w:rsidRDefault="00635978" w:rsidP="00635978">
      <w:pPr>
        <w:pStyle w:val="BodyText"/>
        <w:spacing w:line="276" w:lineRule="auto"/>
        <w:ind w:left="567" w:right="567"/>
        <w:rPr>
          <w:b/>
          <w:lang w:val="hy-AM"/>
        </w:rPr>
      </w:pPr>
    </w:p>
    <w:p w:rsidR="00635978" w:rsidRPr="000D164B" w:rsidRDefault="00635978" w:rsidP="00635978">
      <w:pPr>
        <w:pStyle w:val="BodyText"/>
        <w:spacing w:line="276" w:lineRule="auto"/>
        <w:ind w:left="567" w:right="567"/>
        <w:rPr>
          <w:b/>
          <w:lang w:val="hy-AM"/>
        </w:rPr>
      </w:pPr>
    </w:p>
    <w:p w:rsidR="00635978" w:rsidRPr="000D164B" w:rsidRDefault="00635978" w:rsidP="00635978">
      <w:pPr>
        <w:pStyle w:val="BodyText"/>
        <w:spacing w:before="10" w:line="276" w:lineRule="auto"/>
        <w:ind w:left="567" w:right="567"/>
        <w:rPr>
          <w:b/>
          <w:sz w:val="28"/>
          <w:lang w:val="hy-AM"/>
        </w:rPr>
      </w:pPr>
    </w:p>
    <w:p w:rsidR="00635978" w:rsidRPr="000D164B" w:rsidRDefault="00635978" w:rsidP="00635978">
      <w:pPr>
        <w:spacing w:line="276" w:lineRule="auto"/>
        <w:jc w:val="center"/>
        <w:rPr>
          <w:b/>
          <w:sz w:val="32"/>
          <w:szCs w:val="24"/>
          <w:lang w:val="hy-AM"/>
        </w:rPr>
      </w:pPr>
      <w:r w:rsidRPr="000D164B">
        <w:rPr>
          <w:b/>
          <w:sz w:val="32"/>
          <w:szCs w:val="24"/>
          <w:lang w:val="hy-AM"/>
        </w:rPr>
        <w:t>Հ Ա Շ Վ Ե Տ Վ ՈՒ Թ Յ ՈՒ Ն</w:t>
      </w:r>
    </w:p>
    <w:p w:rsidR="00635978" w:rsidRPr="000D164B" w:rsidRDefault="000D164B" w:rsidP="00635978">
      <w:pPr>
        <w:spacing w:line="276" w:lineRule="auto"/>
        <w:jc w:val="center"/>
        <w:rPr>
          <w:b/>
          <w:sz w:val="32"/>
          <w:szCs w:val="24"/>
          <w:lang w:val="hy-AM"/>
        </w:rPr>
      </w:pPr>
      <w:r w:rsidRPr="000D164B">
        <w:rPr>
          <w:rFonts w:cs="Arial"/>
          <w:b/>
          <w:sz w:val="32"/>
          <w:szCs w:val="26"/>
          <w:lang w:val="hy-AM"/>
        </w:rPr>
        <w:t xml:space="preserve">ՀՀ </w:t>
      </w:r>
      <w:r w:rsidRPr="000D164B">
        <w:rPr>
          <w:b/>
          <w:sz w:val="32"/>
          <w:szCs w:val="26"/>
          <w:lang w:val="hy-AM"/>
        </w:rPr>
        <w:t xml:space="preserve">ՇԻՐԱԿԻ ՄԱՐԶԻ ԱՆԻ </w:t>
      </w:r>
      <w:r w:rsidRPr="000D164B">
        <w:rPr>
          <w:rFonts w:cs="Arial"/>
          <w:b/>
          <w:sz w:val="32"/>
          <w:szCs w:val="26"/>
          <w:lang w:val="hy-AM"/>
        </w:rPr>
        <w:t>ՏՈՒՖԻ</w:t>
      </w:r>
      <w:r w:rsidRPr="000D164B">
        <w:rPr>
          <w:b/>
          <w:sz w:val="32"/>
          <w:szCs w:val="26"/>
          <w:lang w:val="hy-AM"/>
        </w:rPr>
        <w:t xml:space="preserve"> ՀԱՆՔԱՎԱՅՐԻ </w:t>
      </w:r>
      <w:r w:rsidRPr="000D164B">
        <w:rPr>
          <w:b/>
          <w:sz w:val="28"/>
          <w:lang w:val="hy-AM"/>
        </w:rPr>
        <w:t xml:space="preserve">«ԿԱՐՄԻՐ ԱԳԻԼՆԵՐ» </w:t>
      </w:r>
      <w:r w:rsidRPr="000D164B">
        <w:rPr>
          <w:b/>
          <w:sz w:val="32"/>
          <w:szCs w:val="26"/>
          <w:lang w:val="hy-AM"/>
        </w:rPr>
        <w:t xml:space="preserve"> ՏԵՂԱՄԱՍԻ</w:t>
      </w:r>
      <w:r w:rsidRPr="000D164B">
        <w:rPr>
          <w:b/>
          <w:sz w:val="40"/>
          <w:szCs w:val="24"/>
          <w:lang w:val="hy-AM"/>
        </w:rPr>
        <w:t xml:space="preserve"> </w:t>
      </w:r>
      <w:r w:rsidR="00635978" w:rsidRPr="000D164B">
        <w:rPr>
          <w:b/>
          <w:sz w:val="32"/>
          <w:szCs w:val="24"/>
          <w:lang w:val="hy-AM"/>
        </w:rPr>
        <w:t>ԱՐԴՅՈՒՆԱՀԱՆՄԱՆ ԱՇԽԱՏԱՆՔՆԵՐԻ</w:t>
      </w:r>
    </w:p>
    <w:p w:rsidR="00635978" w:rsidRPr="000D164B" w:rsidRDefault="00635978" w:rsidP="00635978">
      <w:pPr>
        <w:spacing w:line="276" w:lineRule="auto"/>
        <w:jc w:val="center"/>
        <w:rPr>
          <w:b/>
          <w:sz w:val="32"/>
          <w:szCs w:val="24"/>
          <w:lang w:val="hy-AM"/>
        </w:rPr>
      </w:pPr>
      <w:r w:rsidRPr="000D164B">
        <w:rPr>
          <w:b/>
          <w:sz w:val="32"/>
          <w:szCs w:val="24"/>
          <w:lang w:val="hy-AM"/>
        </w:rPr>
        <w:t>ՇՐՋԱԿԱ ՄԻՋԱՎԱՅՐԻ ՎՐԱ ԱԶԴԵՑՈՒԹՅԱՆ</w:t>
      </w:r>
    </w:p>
    <w:p w:rsidR="00635978" w:rsidRPr="000D164B" w:rsidRDefault="00635978" w:rsidP="00635978">
      <w:pPr>
        <w:spacing w:line="276" w:lineRule="auto"/>
        <w:jc w:val="center"/>
        <w:rPr>
          <w:sz w:val="32"/>
          <w:szCs w:val="24"/>
          <w:lang w:val="hy-AM"/>
        </w:rPr>
      </w:pPr>
      <w:r w:rsidRPr="000D164B">
        <w:rPr>
          <w:b/>
          <w:sz w:val="32"/>
          <w:szCs w:val="24"/>
          <w:lang w:val="hy-AM"/>
        </w:rPr>
        <w:t>ԳՆԱՀԱՏՄԱՆ</w:t>
      </w:r>
    </w:p>
    <w:p w:rsidR="00635978" w:rsidRPr="000D164B" w:rsidRDefault="00635978" w:rsidP="00635978">
      <w:pPr>
        <w:pStyle w:val="Heading1"/>
        <w:spacing w:line="276" w:lineRule="auto"/>
        <w:ind w:left="567" w:right="567" w:hanging="1"/>
        <w:jc w:val="center"/>
        <w:rPr>
          <w:sz w:val="24"/>
          <w:szCs w:val="24"/>
          <w:lang w:val="hy-AM"/>
        </w:rPr>
      </w:pPr>
    </w:p>
    <w:p w:rsidR="00CD4187" w:rsidRPr="000D164B" w:rsidRDefault="00CD4187" w:rsidP="00CD4187">
      <w:pPr>
        <w:spacing w:line="276" w:lineRule="auto"/>
        <w:rPr>
          <w:rFonts w:eastAsia="Arial" w:cs="Arial"/>
          <w:b/>
          <w:sz w:val="28"/>
          <w:szCs w:val="24"/>
          <w:lang w:val="hy-AM"/>
        </w:rPr>
      </w:pPr>
      <w:r w:rsidRPr="000D164B">
        <w:rPr>
          <w:rFonts w:eastAsia="Arial" w:cs="Arial"/>
          <w:b/>
          <w:sz w:val="28"/>
          <w:szCs w:val="24"/>
          <w:lang w:val="hy-AM"/>
        </w:rPr>
        <w:t xml:space="preserve">                   </w:t>
      </w:r>
    </w:p>
    <w:p w:rsidR="00CD4187" w:rsidRPr="000D164B" w:rsidRDefault="00CD4187" w:rsidP="00CD4187">
      <w:pPr>
        <w:spacing w:line="276" w:lineRule="auto"/>
        <w:rPr>
          <w:rFonts w:eastAsia="Arial" w:cs="Arial"/>
          <w:b/>
          <w:sz w:val="28"/>
          <w:szCs w:val="24"/>
          <w:lang w:val="hy-AM"/>
        </w:rPr>
      </w:pPr>
    </w:p>
    <w:p w:rsidR="00CD4187" w:rsidRPr="000D164B" w:rsidRDefault="00CD4187" w:rsidP="00CD4187">
      <w:pPr>
        <w:spacing w:line="276" w:lineRule="auto"/>
        <w:rPr>
          <w:rFonts w:eastAsia="Arial" w:cs="Arial"/>
          <w:b/>
          <w:sz w:val="28"/>
          <w:szCs w:val="24"/>
          <w:lang w:val="hy-AM"/>
        </w:rPr>
      </w:pPr>
    </w:p>
    <w:p w:rsidR="00CD4187" w:rsidRPr="000D164B" w:rsidRDefault="00CD4187" w:rsidP="00CD4187">
      <w:pPr>
        <w:spacing w:line="276" w:lineRule="auto"/>
        <w:rPr>
          <w:rFonts w:eastAsia="Arial" w:cs="Arial"/>
          <w:b/>
          <w:sz w:val="28"/>
          <w:szCs w:val="24"/>
          <w:lang w:val="hy-AM"/>
        </w:rPr>
      </w:pPr>
    </w:p>
    <w:p w:rsidR="00CD4187" w:rsidRPr="000D164B" w:rsidRDefault="000D164B" w:rsidP="000D164B">
      <w:pPr>
        <w:spacing w:line="276" w:lineRule="auto"/>
        <w:ind w:left="1620" w:firstLine="540"/>
        <w:rPr>
          <w:lang w:val="hy-AM"/>
        </w:rPr>
      </w:pPr>
      <w:r w:rsidRPr="000D164B">
        <w:rPr>
          <w:rFonts w:cs="Arial"/>
          <w:b/>
          <w:bCs/>
          <w:kern w:val="32"/>
          <w:sz w:val="32"/>
          <w:szCs w:val="32"/>
          <w:lang w:val="hy-AM"/>
        </w:rPr>
        <w:t>«ՍԱՐԺ ԳՐՈՒՊ</w:t>
      </w:r>
      <w:r w:rsidRPr="008F6A05">
        <w:rPr>
          <w:rFonts w:eastAsia="Times New Roman" w:cs="Arial"/>
          <w:b/>
          <w:sz w:val="32"/>
          <w:szCs w:val="32"/>
          <w:lang w:val="hy-AM"/>
        </w:rPr>
        <w:t xml:space="preserve">» </w:t>
      </w:r>
      <w:r w:rsidR="00CD4187" w:rsidRPr="000D164B">
        <w:rPr>
          <w:b/>
          <w:sz w:val="28"/>
          <w:szCs w:val="24"/>
          <w:lang w:val="hy-AM"/>
        </w:rPr>
        <w:t>ՍՊԸ</w:t>
      </w:r>
    </w:p>
    <w:p w:rsidR="00635978" w:rsidRPr="000D164B" w:rsidRDefault="00CD4187" w:rsidP="00CD4187">
      <w:pPr>
        <w:pStyle w:val="Heading1"/>
        <w:spacing w:line="276" w:lineRule="auto"/>
        <w:ind w:left="567" w:right="567" w:hanging="1"/>
        <w:rPr>
          <w:sz w:val="24"/>
          <w:szCs w:val="24"/>
          <w:lang w:val="hy-AM"/>
        </w:rPr>
      </w:pPr>
      <w:r w:rsidRPr="000D164B">
        <w:rPr>
          <w:lang w:val="hy-AM"/>
        </w:rPr>
        <w:t xml:space="preserve">                                          ՏՆՕՐԵՆ՝</w:t>
      </w:r>
      <w:r w:rsidRPr="000D164B">
        <w:rPr>
          <w:bCs w:val="0"/>
          <w:lang w:val="hy-AM"/>
        </w:rPr>
        <w:t xml:space="preserve">                         </w:t>
      </w:r>
      <w:r w:rsidR="000D164B" w:rsidRPr="008F6A05">
        <w:rPr>
          <w:bCs w:val="0"/>
          <w:lang w:val="hy-AM"/>
        </w:rPr>
        <w:t xml:space="preserve">    </w:t>
      </w:r>
      <w:r w:rsidRPr="000D164B">
        <w:rPr>
          <w:bCs w:val="0"/>
          <w:lang w:val="hy-AM"/>
        </w:rPr>
        <w:t xml:space="preserve">     </w:t>
      </w:r>
      <w:r w:rsidR="000D164B" w:rsidRPr="008F6A05">
        <w:rPr>
          <w:bCs w:val="0"/>
          <w:lang w:val="hy-AM"/>
        </w:rPr>
        <w:t xml:space="preserve">      </w:t>
      </w:r>
      <w:r w:rsidRPr="000D164B">
        <w:rPr>
          <w:bCs w:val="0"/>
          <w:lang w:val="hy-AM"/>
        </w:rPr>
        <w:t xml:space="preserve">  </w:t>
      </w:r>
      <w:r w:rsidR="000D164B" w:rsidRPr="000D164B">
        <w:rPr>
          <w:rFonts w:cs="Arial"/>
          <w:b w:val="0"/>
          <w:lang w:val="hy-AM"/>
        </w:rPr>
        <w:t>Ժ. Գևորգյան</w:t>
      </w:r>
    </w:p>
    <w:p w:rsidR="00635978" w:rsidRPr="000D164B" w:rsidRDefault="00635978" w:rsidP="00635978">
      <w:pPr>
        <w:pStyle w:val="Heading1"/>
        <w:spacing w:line="276" w:lineRule="auto"/>
        <w:ind w:left="0" w:right="567"/>
        <w:rPr>
          <w:sz w:val="24"/>
          <w:szCs w:val="24"/>
          <w:lang w:val="hy-AM"/>
        </w:rPr>
      </w:pPr>
    </w:p>
    <w:p w:rsidR="00635978" w:rsidRPr="000D164B" w:rsidRDefault="00635978" w:rsidP="00635978">
      <w:pPr>
        <w:pStyle w:val="Heading1"/>
        <w:spacing w:line="276" w:lineRule="auto"/>
        <w:ind w:left="0" w:right="567"/>
        <w:rPr>
          <w:sz w:val="24"/>
          <w:szCs w:val="24"/>
          <w:lang w:val="hy-AM"/>
        </w:rPr>
      </w:pPr>
    </w:p>
    <w:p w:rsidR="00635978" w:rsidRPr="000D164B" w:rsidRDefault="00635978" w:rsidP="00635978">
      <w:pPr>
        <w:pStyle w:val="Heading1"/>
        <w:spacing w:line="276" w:lineRule="auto"/>
        <w:ind w:left="0" w:right="567"/>
        <w:rPr>
          <w:sz w:val="24"/>
          <w:szCs w:val="24"/>
          <w:lang w:val="hy-AM"/>
        </w:rPr>
      </w:pPr>
    </w:p>
    <w:p w:rsidR="00635978" w:rsidRPr="000D164B" w:rsidRDefault="00635978" w:rsidP="00635978">
      <w:pPr>
        <w:pStyle w:val="Heading1"/>
        <w:spacing w:line="276" w:lineRule="auto"/>
        <w:ind w:left="567" w:right="567" w:hanging="1"/>
        <w:jc w:val="center"/>
        <w:rPr>
          <w:sz w:val="24"/>
          <w:szCs w:val="24"/>
          <w:lang w:val="hy-AM"/>
        </w:rPr>
      </w:pPr>
    </w:p>
    <w:p w:rsidR="00E83A45" w:rsidRPr="000D164B" w:rsidRDefault="00635978" w:rsidP="00E83A45">
      <w:pPr>
        <w:spacing w:line="276" w:lineRule="auto"/>
        <w:ind w:firstLine="720"/>
        <w:jc w:val="both"/>
        <w:rPr>
          <w:b/>
          <w:bCs/>
          <w:sz w:val="28"/>
          <w:lang w:val="hy-AM"/>
        </w:rPr>
      </w:pPr>
      <w:r w:rsidRPr="000D164B">
        <w:rPr>
          <w:rFonts w:cs="Arial"/>
          <w:b/>
          <w:sz w:val="24"/>
          <w:szCs w:val="24"/>
          <w:lang w:val="hy-AM"/>
        </w:rPr>
        <w:t xml:space="preserve">   </w:t>
      </w:r>
      <w:r w:rsidRPr="000D164B">
        <w:rPr>
          <w:rFonts w:cs="Arial"/>
          <w:b/>
          <w:sz w:val="24"/>
          <w:szCs w:val="24"/>
          <w:lang w:val="hy-AM"/>
        </w:rPr>
        <w:tab/>
      </w:r>
    </w:p>
    <w:p w:rsidR="00635978" w:rsidRPr="000D164B" w:rsidRDefault="00635978" w:rsidP="00635978">
      <w:pPr>
        <w:pStyle w:val="BodyText"/>
        <w:spacing w:line="276" w:lineRule="auto"/>
        <w:ind w:left="0" w:right="567" w:firstLine="1701"/>
        <w:jc w:val="both"/>
        <w:rPr>
          <w:b/>
          <w:sz w:val="28"/>
          <w:lang w:val="hy-AM"/>
        </w:rPr>
      </w:pPr>
      <w:r w:rsidRPr="000D164B">
        <w:rPr>
          <w:b/>
          <w:bCs/>
          <w:sz w:val="28"/>
          <w:lang w:val="hy-AM"/>
        </w:rPr>
        <w:tab/>
      </w:r>
      <w:r w:rsidRPr="000D164B">
        <w:rPr>
          <w:b/>
          <w:bCs/>
          <w:sz w:val="28"/>
          <w:lang w:val="hy-AM"/>
        </w:rPr>
        <w:tab/>
      </w:r>
      <w:r w:rsidRPr="000D164B">
        <w:rPr>
          <w:b/>
          <w:bCs/>
          <w:sz w:val="28"/>
          <w:lang w:val="hy-AM"/>
        </w:rPr>
        <w:tab/>
      </w:r>
      <w:r w:rsidRPr="000D164B">
        <w:rPr>
          <w:b/>
          <w:bCs/>
          <w:sz w:val="28"/>
          <w:lang w:val="hy-AM"/>
        </w:rPr>
        <w:tab/>
      </w:r>
      <w:r w:rsidRPr="000D164B">
        <w:rPr>
          <w:b/>
          <w:bCs/>
          <w:sz w:val="28"/>
          <w:lang w:val="hy-AM"/>
        </w:rPr>
        <w:tab/>
      </w:r>
      <w:r w:rsidRPr="000D164B">
        <w:rPr>
          <w:b/>
          <w:bCs/>
          <w:sz w:val="28"/>
          <w:lang w:val="hy-AM"/>
        </w:rPr>
        <w:tab/>
      </w:r>
      <w:r w:rsidRPr="000D164B">
        <w:rPr>
          <w:b/>
          <w:bCs/>
          <w:sz w:val="28"/>
          <w:lang w:val="hy-AM"/>
        </w:rPr>
        <w:tab/>
      </w:r>
      <w:r w:rsidRPr="000D164B">
        <w:rPr>
          <w:b/>
          <w:sz w:val="28"/>
          <w:lang w:val="hy-AM"/>
        </w:rPr>
        <w:t xml:space="preserve"> </w:t>
      </w:r>
    </w:p>
    <w:p w:rsidR="00635978" w:rsidRPr="000D164B" w:rsidRDefault="00635978" w:rsidP="00635978">
      <w:pPr>
        <w:pStyle w:val="BodyText"/>
        <w:spacing w:line="276" w:lineRule="auto"/>
        <w:ind w:left="0" w:right="567"/>
        <w:rPr>
          <w:b/>
          <w:sz w:val="28"/>
          <w:lang w:val="hy-AM"/>
        </w:rPr>
      </w:pPr>
      <w:r w:rsidRPr="000D164B">
        <w:rPr>
          <w:b/>
          <w:sz w:val="28"/>
          <w:lang w:val="hy-AM"/>
        </w:rPr>
        <w:tab/>
      </w:r>
    </w:p>
    <w:p w:rsidR="00635978" w:rsidRPr="000D164B" w:rsidRDefault="00635978" w:rsidP="00635978">
      <w:pPr>
        <w:pStyle w:val="BodyText"/>
        <w:spacing w:line="276" w:lineRule="auto"/>
        <w:ind w:left="0" w:right="567"/>
        <w:rPr>
          <w:b/>
          <w:lang w:val="hy-AM"/>
        </w:rPr>
      </w:pPr>
    </w:p>
    <w:p w:rsidR="00CD4187" w:rsidRPr="000D164B" w:rsidRDefault="00CD4187" w:rsidP="00635978">
      <w:pPr>
        <w:pStyle w:val="BodyText"/>
        <w:spacing w:line="276" w:lineRule="auto"/>
        <w:ind w:left="0" w:right="567"/>
        <w:rPr>
          <w:b/>
          <w:lang w:val="hy-AM"/>
        </w:rPr>
      </w:pPr>
    </w:p>
    <w:p w:rsidR="00CD4187" w:rsidRPr="000D164B" w:rsidRDefault="00CD4187" w:rsidP="00635978">
      <w:pPr>
        <w:pStyle w:val="BodyText"/>
        <w:spacing w:line="276" w:lineRule="auto"/>
        <w:ind w:left="0" w:right="567"/>
        <w:rPr>
          <w:b/>
          <w:lang w:val="hy-AM"/>
        </w:rPr>
      </w:pPr>
    </w:p>
    <w:p w:rsidR="00635978" w:rsidRPr="000D164B" w:rsidRDefault="00635978" w:rsidP="00635978">
      <w:pPr>
        <w:pStyle w:val="BodyText"/>
        <w:spacing w:line="276" w:lineRule="auto"/>
        <w:ind w:left="0" w:right="567"/>
        <w:rPr>
          <w:b/>
          <w:lang w:val="hy-AM"/>
        </w:rPr>
      </w:pPr>
    </w:p>
    <w:p w:rsidR="00635978" w:rsidRPr="000D164B" w:rsidRDefault="00635978" w:rsidP="00635978">
      <w:pPr>
        <w:pStyle w:val="BodyText"/>
        <w:spacing w:line="276" w:lineRule="auto"/>
        <w:ind w:left="0" w:right="567"/>
        <w:rPr>
          <w:b/>
          <w:lang w:val="hy-AM"/>
        </w:rPr>
      </w:pPr>
    </w:p>
    <w:p w:rsidR="00635978" w:rsidRPr="000D164B" w:rsidRDefault="00635978" w:rsidP="00E83A45">
      <w:pPr>
        <w:spacing w:line="276" w:lineRule="auto"/>
        <w:ind w:left="2452" w:right="2662"/>
        <w:jc w:val="center"/>
        <w:rPr>
          <w:b/>
          <w:bCs/>
          <w:sz w:val="28"/>
          <w:szCs w:val="28"/>
          <w:lang w:val="hy-AM"/>
        </w:rPr>
      </w:pPr>
      <w:r w:rsidRPr="000D164B">
        <w:rPr>
          <w:b/>
          <w:bCs/>
          <w:sz w:val="28"/>
          <w:szCs w:val="28"/>
          <w:lang w:val="hy-AM"/>
        </w:rPr>
        <w:t>Երևան – 202</w:t>
      </w:r>
      <w:r w:rsidR="000D164B" w:rsidRPr="008F6A05">
        <w:rPr>
          <w:b/>
          <w:bCs/>
          <w:sz w:val="28"/>
          <w:szCs w:val="28"/>
          <w:lang w:val="hy-AM"/>
        </w:rPr>
        <w:t>2</w:t>
      </w:r>
      <w:r w:rsidRPr="000D164B">
        <w:rPr>
          <w:b/>
          <w:bCs/>
          <w:sz w:val="28"/>
          <w:szCs w:val="28"/>
          <w:lang w:val="hy-AM"/>
        </w:rPr>
        <w:t>թ.</w:t>
      </w:r>
    </w:p>
    <w:p w:rsidR="00635978" w:rsidRPr="00353CAC" w:rsidRDefault="004B4AD4" w:rsidP="004B4AD4">
      <w:pPr>
        <w:spacing w:line="276" w:lineRule="auto"/>
        <w:ind w:right="567"/>
        <w:rPr>
          <w:b/>
          <w:bCs/>
          <w:sz w:val="24"/>
          <w:szCs w:val="24"/>
          <w:lang w:val="ru-RU"/>
        </w:rPr>
      </w:pPr>
      <w:r w:rsidRPr="00353CAC">
        <w:rPr>
          <w:b/>
          <w:bCs/>
          <w:sz w:val="24"/>
          <w:szCs w:val="24"/>
          <w:lang w:val="hy-AM"/>
        </w:rPr>
        <w:lastRenderedPageBreak/>
        <w:t xml:space="preserve">                                                                         </w:t>
      </w:r>
      <w:r w:rsidR="00635978" w:rsidRPr="00353CAC">
        <w:rPr>
          <w:b/>
          <w:bCs/>
          <w:sz w:val="24"/>
          <w:szCs w:val="24"/>
          <w:lang w:val="hy-AM"/>
        </w:rPr>
        <w:t>ԲՈՎԱՆԴԱԿ</w:t>
      </w:r>
      <w:r w:rsidR="00635978" w:rsidRPr="00353CAC">
        <w:rPr>
          <w:b/>
          <w:bCs/>
          <w:sz w:val="24"/>
          <w:szCs w:val="24"/>
          <w:lang w:val="ru-RU"/>
        </w:rPr>
        <w:t>ՈՒԹՅՈՒՆ</w:t>
      </w:r>
    </w:p>
    <w:tbl>
      <w:tblPr>
        <w:tblStyle w:val="TableGrid"/>
        <w:tblpPr w:leftFromText="180" w:rightFromText="180" w:vertAnchor="text" w:horzAnchor="margin" w:tblpXSpec="center" w:tblpY="228"/>
        <w:tblW w:w="0" w:type="auto"/>
        <w:tblLayout w:type="fixed"/>
        <w:tblLook w:val="04A0" w:firstRow="1" w:lastRow="0" w:firstColumn="1" w:lastColumn="0" w:noHBand="0" w:noVBand="1"/>
      </w:tblPr>
      <w:tblGrid>
        <w:gridCol w:w="850"/>
        <w:gridCol w:w="8472"/>
        <w:gridCol w:w="567"/>
      </w:tblGrid>
      <w:tr w:rsidR="00747682" w:rsidRPr="00353CAC" w:rsidTr="00F84858">
        <w:tc>
          <w:tcPr>
            <w:tcW w:w="850" w:type="dxa"/>
          </w:tcPr>
          <w:p w:rsidR="00D66994" w:rsidRPr="00F84858" w:rsidRDefault="00D66994" w:rsidP="004B4AD4">
            <w:pPr>
              <w:spacing w:line="276" w:lineRule="auto"/>
              <w:ind w:right="567"/>
              <w:jc w:val="center"/>
              <w:rPr>
                <w:sz w:val="24"/>
                <w:szCs w:val="24"/>
              </w:rPr>
            </w:pPr>
          </w:p>
        </w:tc>
        <w:tc>
          <w:tcPr>
            <w:tcW w:w="8472" w:type="dxa"/>
          </w:tcPr>
          <w:p w:rsidR="00D66994" w:rsidRPr="00F84858" w:rsidRDefault="00D66994" w:rsidP="004B4AD4">
            <w:pPr>
              <w:spacing w:line="276" w:lineRule="auto"/>
              <w:ind w:right="567"/>
              <w:rPr>
                <w:sz w:val="24"/>
                <w:szCs w:val="24"/>
              </w:rPr>
            </w:pPr>
            <w:r w:rsidRPr="00F84858">
              <w:rPr>
                <w:sz w:val="24"/>
                <w:szCs w:val="24"/>
              </w:rPr>
              <w:t>ՆԵՐԱԾՈՒԹՅՈՒՆ</w:t>
            </w:r>
          </w:p>
        </w:tc>
        <w:tc>
          <w:tcPr>
            <w:tcW w:w="567" w:type="dxa"/>
          </w:tcPr>
          <w:p w:rsidR="00D66994" w:rsidRPr="00F84858" w:rsidRDefault="00D66994" w:rsidP="004B4AD4">
            <w:pPr>
              <w:tabs>
                <w:tab w:val="left" w:pos="601"/>
              </w:tabs>
              <w:spacing w:line="276" w:lineRule="auto"/>
              <w:ind w:left="-108" w:right="34"/>
              <w:jc w:val="center"/>
              <w:rPr>
                <w:sz w:val="24"/>
                <w:szCs w:val="24"/>
              </w:rPr>
            </w:pPr>
            <w:r w:rsidRPr="00F84858">
              <w:rPr>
                <w:sz w:val="24"/>
                <w:szCs w:val="24"/>
              </w:rPr>
              <w:t>4</w:t>
            </w:r>
          </w:p>
        </w:tc>
      </w:tr>
      <w:tr w:rsidR="00747682" w:rsidRPr="00353CAC" w:rsidTr="00F84858">
        <w:tc>
          <w:tcPr>
            <w:tcW w:w="850" w:type="dxa"/>
          </w:tcPr>
          <w:p w:rsidR="00D66994" w:rsidRPr="00F84858" w:rsidRDefault="00D66994" w:rsidP="004B4AD4">
            <w:pPr>
              <w:spacing w:line="276" w:lineRule="auto"/>
              <w:ind w:right="567"/>
              <w:jc w:val="center"/>
              <w:rPr>
                <w:sz w:val="24"/>
                <w:szCs w:val="24"/>
              </w:rPr>
            </w:pPr>
          </w:p>
        </w:tc>
        <w:tc>
          <w:tcPr>
            <w:tcW w:w="8472" w:type="dxa"/>
          </w:tcPr>
          <w:p w:rsidR="00D66994" w:rsidRPr="00F84858" w:rsidRDefault="00D66994" w:rsidP="004B4AD4">
            <w:pPr>
              <w:spacing w:line="276" w:lineRule="auto"/>
              <w:ind w:right="567"/>
              <w:rPr>
                <w:rFonts w:eastAsia="Calibri" w:cs="Times New Roman"/>
                <w:sz w:val="24"/>
                <w:szCs w:val="24"/>
                <w:lang w:val="ru-RU"/>
              </w:rPr>
            </w:pPr>
            <w:r w:rsidRPr="00F84858">
              <w:rPr>
                <w:rFonts w:eastAsia="Calibri" w:cs="Times New Roman"/>
                <w:sz w:val="24"/>
                <w:szCs w:val="24"/>
                <w:lang w:val="ru-RU"/>
              </w:rPr>
              <w:t>Օ</w:t>
            </w:r>
            <w:r w:rsidR="00A3213C" w:rsidRPr="00F84858">
              <w:rPr>
                <w:rFonts w:eastAsia="Calibri" w:cs="Times New Roman"/>
                <w:sz w:val="24"/>
                <w:szCs w:val="24"/>
                <w:lang w:val="ru-RU"/>
              </w:rPr>
              <w:t>գտագործվող</w:t>
            </w:r>
            <w:r w:rsidR="00A3213C" w:rsidRPr="00F84858">
              <w:rPr>
                <w:rFonts w:eastAsia="Calibri" w:cs="Times New Roman"/>
                <w:sz w:val="24"/>
                <w:szCs w:val="24"/>
              </w:rPr>
              <w:t xml:space="preserve">  </w:t>
            </w:r>
            <w:r w:rsidR="00A3213C" w:rsidRPr="00F84858">
              <w:rPr>
                <w:rFonts w:eastAsia="Calibri" w:cs="Times New Roman"/>
                <w:sz w:val="24"/>
                <w:szCs w:val="24"/>
                <w:lang w:val="ru-RU"/>
              </w:rPr>
              <w:t>սահմանումներ</w:t>
            </w:r>
            <w:r w:rsidR="00A3213C" w:rsidRPr="00F84858">
              <w:rPr>
                <w:rFonts w:eastAsia="Calibri" w:cs="Times New Roman"/>
                <w:sz w:val="24"/>
                <w:szCs w:val="24"/>
              </w:rPr>
              <w:t xml:space="preserve">  </w:t>
            </w:r>
            <w:r w:rsidR="00A3213C" w:rsidRPr="00F84858">
              <w:rPr>
                <w:rFonts w:eastAsia="Calibri" w:cs="Times New Roman"/>
                <w:sz w:val="24"/>
                <w:szCs w:val="24"/>
                <w:lang w:val="ru-RU"/>
              </w:rPr>
              <w:t>եվ</w:t>
            </w:r>
            <w:r w:rsidR="00A3213C" w:rsidRPr="00F84858">
              <w:rPr>
                <w:rFonts w:eastAsia="Calibri" w:cs="Times New Roman"/>
                <w:sz w:val="24"/>
                <w:szCs w:val="24"/>
              </w:rPr>
              <w:t xml:space="preserve"> </w:t>
            </w:r>
            <w:r w:rsidR="00A3213C" w:rsidRPr="00F84858">
              <w:rPr>
                <w:rFonts w:eastAsia="Calibri" w:cs="Times New Roman"/>
                <w:sz w:val="24"/>
                <w:szCs w:val="24"/>
                <w:lang w:val="ru-RU"/>
              </w:rPr>
              <w:t>տերմիններ</w:t>
            </w:r>
          </w:p>
        </w:tc>
        <w:tc>
          <w:tcPr>
            <w:tcW w:w="567" w:type="dxa"/>
          </w:tcPr>
          <w:p w:rsidR="00D66994" w:rsidRPr="00F84858" w:rsidRDefault="00D66994" w:rsidP="004B4AD4">
            <w:pPr>
              <w:tabs>
                <w:tab w:val="left" w:pos="601"/>
              </w:tabs>
              <w:spacing w:line="276" w:lineRule="auto"/>
              <w:ind w:left="-108" w:right="34"/>
              <w:jc w:val="center"/>
              <w:rPr>
                <w:sz w:val="24"/>
                <w:szCs w:val="24"/>
              </w:rPr>
            </w:pPr>
            <w:r w:rsidRPr="00F84858">
              <w:rPr>
                <w:sz w:val="24"/>
                <w:szCs w:val="24"/>
              </w:rPr>
              <w:t>5</w:t>
            </w:r>
          </w:p>
        </w:tc>
      </w:tr>
      <w:tr w:rsidR="00747682" w:rsidRPr="00353CAC" w:rsidTr="00F84858">
        <w:tc>
          <w:tcPr>
            <w:tcW w:w="850" w:type="dxa"/>
          </w:tcPr>
          <w:p w:rsidR="00D66994" w:rsidRPr="00F84858" w:rsidRDefault="00D66994" w:rsidP="004B4AD4">
            <w:pPr>
              <w:spacing w:line="276" w:lineRule="auto"/>
              <w:ind w:left="-109" w:right="33"/>
              <w:jc w:val="center"/>
              <w:rPr>
                <w:sz w:val="24"/>
                <w:szCs w:val="24"/>
              </w:rPr>
            </w:pPr>
            <w:r w:rsidRPr="00F84858">
              <w:rPr>
                <w:sz w:val="24"/>
                <w:szCs w:val="24"/>
              </w:rPr>
              <w:t>1</w:t>
            </w:r>
          </w:p>
        </w:tc>
        <w:tc>
          <w:tcPr>
            <w:tcW w:w="8472" w:type="dxa"/>
          </w:tcPr>
          <w:p w:rsidR="00D66994" w:rsidRPr="00F84858" w:rsidRDefault="00D66994" w:rsidP="004B4AD4">
            <w:pPr>
              <w:spacing w:line="276" w:lineRule="auto"/>
              <w:ind w:right="567"/>
              <w:rPr>
                <w:sz w:val="24"/>
                <w:szCs w:val="24"/>
              </w:rPr>
            </w:pPr>
            <w:r w:rsidRPr="00F84858">
              <w:rPr>
                <w:rFonts w:eastAsia="Calibri" w:cs="Times New Roman"/>
                <w:sz w:val="24"/>
                <w:szCs w:val="24"/>
                <w:lang w:val="ru-RU"/>
              </w:rPr>
              <w:t>Ն</w:t>
            </w:r>
            <w:r w:rsidR="00A3213C" w:rsidRPr="00F84858">
              <w:rPr>
                <w:rFonts w:eastAsia="Calibri" w:cs="Times New Roman"/>
                <w:sz w:val="24"/>
                <w:szCs w:val="24"/>
                <w:lang w:val="ru-RU"/>
              </w:rPr>
              <w:t>ախատեսվող</w:t>
            </w:r>
            <w:r w:rsidR="00A3213C" w:rsidRPr="00F84858">
              <w:rPr>
                <w:rFonts w:eastAsia="Calibri" w:cs="Times New Roman"/>
                <w:sz w:val="24"/>
                <w:szCs w:val="24"/>
              </w:rPr>
              <w:t xml:space="preserve"> </w:t>
            </w:r>
            <w:r w:rsidR="00A3213C" w:rsidRPr="00F84858">
              <w:rPr>
                <w:rFonts w:eastAsia="Calibri" w:cs="Times New Roman"/>
                <w:sz w:val="24"/>
                <w:szCs w:val="24"/>
                <w:lang w:val="ru-RU"/>
              </w:rPr>
              <w:t>գործունեության</w:t>
            </w:r>
            <w:r w:rsidR="00A3213C" w:rsidRPr="00F84858">
              <w:rPr>
                <w:rFonts w:eastAsia="Calibri" w:cs="Times New Roman"/>
                <w:sz w:val="24"/>
                <w:szCs w:val="24"/>
              </w:rPr>
              <w:t xml:space="preserve"> </w:t>
            </w:r>
            <w:r w:rsidR="00A3213C" w:rsidRPr="00F84858">
              <w:rPr>
                <w:rFonts w:eastAsia="Calibri" w:cs="Times New Roman"/>
                <w:sz w:val="24"/>
                <w:szCs w:val="24"/>
                <w:lang w:val="ru-RU"/>
              </w:rPr>
              <w:t>նկարագիրը</w:t>
            </w:r>
          </w:p>
        </w:tc>
        <w:tc>
          <w:tcPr>
            <w:tcW w:w="567" w:type="dxa"/>
          </w:tcPr>
          <w:p w:rsidR="00D66994" w:rsidRPr="00F84858" w:rsidRDefault="00D66994" w:rsidP="004B4AD4">
            <w:pPr>
              <w:tabs>
                <w:tab w:val="left" w:pos="601"/>
              </w:tabs>
              <w:spacing w:line="276" w:lineRule="auto"/>
              <w:ind w:left="-108" w:right="34"/>
              <w:jc w:val="center"/>
              <w:rPr>
                <w:sz w:val="24"/>
                <w:szCs w:val="24"/>
              </w:rPr>
            </w:pPr>
            <w:r w:rsidRPr="00F84858">
              <w:rPr>
                <w:sz w:val="24"/>
                <w:szCs w:val="24"/>
              </w:rPr>
              <w:t>8</w:t>
            </w:r>
          </w:p>
        </w:tc>
      </w:tr>
      <w:tr w:rsidR="00747682" w:rsidRPr="00353CAC" w:rsidTr="00F84858">
        <w:tc>
          <w:tcPr>
            <w:tcW w:w="850" w:type="dxa"/>
          </w:tcPr>
          <w:p w:rsidR="00D66994" w:rsidRPr="00F84858" w:rsidRDefault="00D66994" w:rsidP="004B4AD4">
            <w:pPr>
              <w:spacing w:line="276" w:lineRule="auto"/>
              <w:ind w:left="-109" w:right="33"/>
              <w:jc w:val="center"/>
              <w:rPr>
                <w:sz w:val="24"/>
                <w:szCs w:val="24"/>
              </w:rPr>
            </w:pPr>
            <w:r w:rsidRPr="00F84858">
              <w:rPr>
                <w:sz w:val="24"/>
                <w:szCs w:val="24"/>
              </w:rPr>
              <w:t>1.1</w:t>
            </w:r>
          </w:p>
        </w:tc>
        <w:tc>
          <w:tcPr>
            <w:tcW w:w="8472" w:type="dxa"/>
          </w:tcPr>
          <w:p w:rsidR="00D66994" w:rsidRPr="00F84858" w:rsidRDefault="00D66994" w:rsidP="004B4AD4">
            <w:pPr>
              <w:spacing w:line="276" w:lineRule="auto"/>
              <w:ind w:right="567"/>
              <w:rPr>
                <w:sz w:val="24"/>
                <w:szCs w:val="24"/>
              </w:rPr>
            </w:pPr>
            <w:r w:rsidRPr="00F84858">
              <w:rPr>
                <w:rFonts w:eastAsia="Calibri" w:cs="Times New Roman"/>
                <w:sz w:val="24"/>
                <w:szCs w:val="24"/>
                <w:lang w:val="ru-RU"/>
              </w:rPr>
              <w:t>Ընդհանուր</w:t>
            </w:r>
            <w:r w:rsidRPr="00F84858">
              <w:rPr>
                <w:rFonts w:eastAsia="Calibri" w:cs="Times New Roman"/>
                <w:sz w:val="24"/>
                <w:szCs w:val="24"/>
              </w:rPr>
              <w:t xml:space="preserve"> </w:t>
            </w:r>
            <w:r w:rsidRPr="00F84858">
              <w:rPr>
                <w:rFonts w:eastAsia="Calibri" w:cs="Times New Roman"/>
                <w:sz w:val="24"/>
                <w:szCs w:val="24"/>
                <w:lang w:val="ru-RU"/>
              </w:rPr>
              <w:t>տեղեկություններ</w:t>
            </w:r>
            <w:r w:rsidRPr="00F84858">
              <w:rPr>
                <w:rFonts w:eastAsia="Calibri" w:cs="Times New Roman"/>
                <w:sz w:val="24"/>
                <w:szCs w:val="24"/>
              </w:rPr>
              <w:t xml:space="preserve"> </w:t>
            </w:r>
            <w:r w:rsidRPr="00F84858">
              <w:rPr>
                <w:rFonts w:eastAsia="Calibri" w:cs="Times New Roman"/>
                <w:sz w:val="24"/>
                <w:szCs w:val="24"/>
                <w:lang w:val="ru-RU"/>
              </w:rPr>
              <w:t>հանքավայրի</w:t>
            </w:r>
            <w:r w:rsidRPr="00F84858">
              <w:rPr>
                <w:rFonts w:eastAsia="Calibri" w:cs="Times New Roman"/>
                <w:sz w:val="24"/>
                <w:szCs w:val="24"/>
              </w:rPr>
              <w:t xml:space="preserve"> </w:t>
            </w:r>
            <w:r w:rsidRPr="00F84858">
              <w:rPr>
                <w:rFonts w:eastAsia="Calibri" w:cs="Times New Roman"/>
                <w:sz w:val="24"/>
                <w:szCs w:val="24"/>
                <w:lang w:val="ru-RU"/>
              </w:rPr>
              <w:t>մասին</w:t>
            </w:r>
          </w:p>
        </w:tc>
        <w:tc>
          <w:tcPr>
            <w:tcW w:w="567" w:type="dxa"/>
          </w:tcPr>
          <w:p w:rsidR="00D66994" w:rsidRPr="00F84858" w:rsidRDefault="00D66994" w:rsidP="004B4AD4">
            <w:pPr>
              <w:tabs>
                <w:tab w:val="left" w:pos="601"/>
              </w:tabs>
              <w:spacing w:line="276" w:lineRule="auto"/>
              <w:ind w:left="-108" w:right="34"/>
              <w:jc w:val="center"/>
              <w:rPr>
                <w:sz w:val="24"/>
                <w:szCs w:val="24"/>
              </w:rPr>
            </w:pPr>
            <w:r w:rsidRPr="00F84858">
              <w:rPr>
                <w:sz w:val="24"/>
                <w:szCs w:val="24"/>
              </w:rPr>
              <w:t>8</w:t>
            </w:r>
          </w:p>
        </w:tc>
      </w:tr>
      <w:tr w:rsidR="00747682" w:rsidRPr="00353CAC" w:rsidTr="00F84858">
        <w:tc>
          <w:tcPr>
            <w:tcW w:w="850" w:type="dxa"/>
          </w:tcPr>
          <w:p w:rsidR="00D66994" w:rsidRPr="00F84858" w:rsidRDefault="00D66994" w:rsidP="00F84858">
            <w:pPr>
              <w:spacing w:line="276" w:lineRule="auto"/>
              <w:ind w:left="-109" w:right="33"/>
              <w:jc w:val="center"/>
              <w:rPr>
                <w:sz w:val="24"/>
                <w:szCs w:val="24"/>
              </w:rPr>
            </w:pPr>
            <w:r w:rsidRPr="00F84858">
              <w:rPr>
                <w:sz w:val="24"/>
                <w:szCs w:val="24"/>
              </w:rPr>
              <w:t>1.2</w:t>
            </w:r>
          </w:p>
        </w:tc>
        <w:tc>
          <w:tcPr>
            <w:tcW w:w="8472" w:type="dxa"/>
          </w:tcPr>
          <w:p w:rsidR="00F84858" w:rsidRPr="00F84858" w:rsidRDefault="00D66994" w:rsidP="00F84858">
            <w:pPr>
              <w:spacing w:line="276" w:lineRule="auto"/>
              <w:ind w:right="567"/>
              <w:rPr>
                <w:rFonts w:eastAsia="Calibri" w:cs="Times New Roman"/>
                <w:sz w:val="24"/>
                <w:szCs w:val="24"/>
                <w:lang w:val="ru-RU"/>
              </w:rPr>
            </w:pPr>
            <w:r w:rsidRPr="00F84858">
              <w:rPr>
                <w:rFonts w:eastAsia="Calibri" w:cs="Times New Roman"/>
                <w:sz w:val="24"/>
                <w:szCs w:val="24"/>
                <w:lang w:val="ru-RU"/>
              </w:rPr>
              <w:t>Հանքավայրի</w:t>
            </w:r>
            <w:r w:rsidRPr="00F84858">
              <w:rPr>
                <w:rFonts w:eastAsia="Calibri" w:cs="Times New Roman"/>
                <w:sz w:val="24"/>
                <w:szCs w:val="24"/>
              </w:rPr>
              <w:t xml:space="preserve"> </w:t>
            </w:r>
            <w:r w:rsidRPr="00F84858">
              <w:rPr>
                <w:rFonts w:eastAsia="Calibri" w:cs="Times New Roman"/>
                <w:sz w:val="24"/>
                <w:szCs w:val="24"/>
                <w:lang w:val="ru-RU"/>
              </w:rPr>
              <w:t>երկրաբանական</w:t>
            </w:r>
            <w:r w:rsidRPr="00F84858">
              <w:rPr>
                <w:rFonts w:eastAsia="Calibri" w:cs="Times New Roman"/>
                <w:sz w:val="24"/>
                <w:szCs w:val="24"/>
              </w:rPr>
              <w:t xml:space="preserve"> </w:t>
            </w:r>
            <w:r w:rsidRPr="00F84858">
              <w:rPr>
                <w:rFonts w:eastAsia="Calibri" w:cs="Times New Roman"/>
                <w:sz w:val="24"/>
                <w:szCs w:val="24"/>
                <w:lang w:val="ru-RU"/>
              </w:rPr>
              <w:t>կառուցվածքը</w:t>
            </w:r>
          </w:p>
        </w:tc>
        <w:tc>
          <w:tcPr>
            <w:tcW w:w="567" w:type="dxa"/>
          </w:tcPr>
          <w:p w:rsidR="00F84858" w:rsidRPr="00F84858" w:rsidRDefault="00D66994" w:rsidP="00F84858">
            <w:pPr>
              <w:tabs>
                <w:tab w:val="left" w:pos="601"/>
              </w:tabs>
              <w:spacing w:line="276" w:lineRule="auto"/>
              <w:ind w:left="-108" w:right="34"/>
              <w:jc w:val="center"/>
              <w:rPr>
                <w:sz w:val="24"/>
                <w:szCs w:val="24"/>
              </w:rPr>
            </w:pPr>
            <w:r w:rsidRPr="00F84858">
              <w:rPr>
                <w:sz w:val="24"/>
                <w:szCs w:val="24"/>
              </w:rPr>
              <w:t>11</w:t>
            </w:r>
          </w:p>
        </w:tc>
      </w:tr>
      <w:tr w:rsidR="00F84858" w:rsidRPr="00353CAC" w:rsidTr="00F84858">
        <w:tc>
          <w:tcPr>
            <w:tcW w:w="850" w:type="dxa"/>
          </w:tcPr>
          <w:p w:rsidR="00F84858" w:rsidRPr="00F84858" w:rsidRDefault="00F84858" w:rsidP="004B4AD4">
            <w:pPr>
              <w:spacing w:line="276" w:lineRule="auto"/>
              <w:ind w:left="-109" w:right="33"/>
              <w:jc w:val="center"/>
              <w:rPr>
                <w:sz w:val="24"/>
                <w:szCs w:val="24"/>
              </w:rPr>
            </w:pPr>
            <w:r w:rsidRPr="00F84858">
              <w:rPr>
                <w:sz w:val="24"/>
                <w:szCs w:val="24"/>
                <w:lang w:val="hy-AM"/>
              </w:rPr>
              <w:t>1.3</w:t>
            </w:r>
          </w:p>
        </w:tc>
        <w:tc>
          <w:tcPr>
            <w:tcW w:w="8472" w:type="dxa"/>
          </w:tcPr>
          <w:p w:rsidR="00F84858" w:rsidRPr="00F84858" w:rsidRDefault="00F84858" w:rsidP="00F84858">
            <w:pPr>
              <w:spacing w:line="240" w:lineRule="atLeast"/>
              <w:jc w:val="both"/>
              <w:rPr>
                <w:sz w:val="24"/>
                <w:szCs w:val="24"/>
                <w:lang w:val="hy-AM"/>
              </w:rPr>
            </w:pPr>
            <w:r w:rsidRPr="00F84858">
              <w:rPr>
                <w:sz w:val="24"/>
                <w:szCs w:val="24"/>
                <w:lang w:val="hy-AM"/>
              </w:rPr>
              <w:t>Օգտակար հանածոյի որակական և տեխնոլոգիական բնութագիրը</w:t>
            </w:r>
          </w:p>
        </w:tc>
        <w:tc>
          <w:tcPr>
            <w:tcW w:w="567" w:type="dxa"/>
          </w:tcPr>
          <w:p w:rsidR="00F84858" w:rsidRPr="00F84858" w:rsidRDefault="00F84858" w:rsidP="004B4AD4">
            <w:pPr>
              <w:tabs>
                <w:tab w:val="left" w:pos="601"/>
              </w:tabs>
              <w:spacing w:line="276" w:lineRule="auto"/>
              <w:ind w:left="-108" w:right="34"/>
              <w:jc w:val="center"/>
              <w:rPr>
                <w:sz w:val="24"/>
                <w:szCs w:val="24"/>
              </w:rPr>
            </w:pPr>
            <w:r w:rsidRPr="00F84858">
              <w:rPr>
                <w:sz w:val="24"/>
                <w:szCs w:val="24"/>
              </w:rPr>
              <w:t>13</w:t>
            </w:r>
          </w:p>
        </w:tc>
      </w:tr>
      <w:tr w:rsidR="00F84858" w:rsidRPr="00F84858" w:rsidTr="00F84858">
        <w:tc>
          <w:tcPr>
            <w:tcW w:w="850" w:type="dxa"/>
          </w:tcPr>
          <w:p w:rsidR="00F84858" w:rsidRPr="00F84858" w:rsidRDefault="00F84858" w:rsidP="004B4AD4">
            <w:pPr>
              <w:spacing w:line="276" w:lineRule="auto"/>
              <w:ind w:left="-109" w:right="33"/>
              <w:jc w:val="center"/>
              <w:rPr>
                <w:sz w:val="24"/>
                <w:szCs w:val="24"/>
                <w:lang w:val="hy-AM"/>
              </w:rPr>
            </w:pPr>
            <w:r w:rsidRPr="00F84858">
              <w:rPr>
                <w:sz w:val="24"/>
                <w:szCs w:val="24"/>
                <w:lang w:val="hy-AM"/>
              </w:rPr>
              <w:t>1.4</w:t>
            </w:r>
          </w:p>
        </w:tc>
        <w:tc>
          <w:tcPr>
            <w:tcW w:w="8472" w:type="dxa"/>
          </w:tcPr>
          <w:p w:rsidR="00F84858" w:rsidRPr="00F84858" w:rsidRDefault="00F84858" w:rsidP="00F84858">
            <w:pPr>
              <w:pStyle w:val="BodyTextIndent"/>
              <w:spacing w:after="0" w:line="240" w:lineRule="atLeast"/>
              <w:ind w:left="0"/>
              <w:rPr>
                <w:rFonts w:ascii="Sylfaen" w:hAnsi="Sylfaen"/>
                <w:lang w:val="hy-AM"/>
              </w:rPr>
            </w:pPr>
            <w:r w:rsidRPr="00F84858">
              <w:rPr>
                <w:rFonts w:ascii="Sylfaen" w:hAnsi="Sylfaen"/>
                <w:lang w:val="hy-AM"/>
              </w:rPr>
              <w:t>Հիդրոերկրաբանական,  լեռնաերկրաբանական  և լեռնատեխնիկական  պայմանները</w:t>
            </w:r>
          </w:p>
        </w:tc>
        <w:tc>
          <w:tcPr>
            <w:tcW w:w="567" w:type="dxa"/>
          </w:tcPr>
          <w:p w:rsidR="00F84858" w:rsidRPr="00F84858" w:rsidRDefault="00F84858" w:rsidP="004B4AD4">
            <w:pPr>
              <w:tabs>
                <w:tab w:val="left" w:pos="601"/>
              </w:tabs>
              <w:spacing w:line="276" w:lineRule="auto"/>
              <w:ind w:left="-108" w:right="34"/>
              <w:jc w:val="center"/>
              <w:rPr>
                <w:sz w:val="24"/>
                <w:szCs w:val="24"/>
              </w:rPr>
            </w:pPr>
            <w:r w:rsidRPr="00F84858">
              <w:rPr>
                <w:sz w:val="24"/>
                <w:szCs w:val="24"/>
              </w:rPr>
              <w:t>14</w:t>
            </w:r>
          </w:p>
        </w:tc>
      </w:tr>
      <w:tr w:rsidR="00747682" w:rsidRPr="00353CAC" w:rsidTr="00F84858">
        <w:tc>
          <w:tcPr>
            <w:tcW w:w="850" w:type="dxa"/>
          </w:tcPr>
          <w:p w:rsidR="00D66994" w:rsidRPr="00F84858" w:rsidRDefault="00D66994" w:rsidP="004B4AD4">
            <w:pPr>
              <w:spacing w:line="276" w:lineRule="auto"/>
              <w:ind w:left="-109" w:right="33"/>
              <w:jc w:val="center"/>
              <w:rPr>
                <w:sz w:val="24"/>
                <w:szCs w:val="24"/>
              </w:rPr>
            </w:pPr>
            <w:r w:rsidRPr="00F84858">
              <w:rPr>
                <w:sz w:val="24"/>
                <w:szCs w:val="24"/>
              </w:rPr>
              <w:t>1.</w:t>
            </w:r>
            <w:r w:rsidR="00F84858">
              <w:rPr>
                <w:sz w:val="24"/>
                <w:szCs w:val="24"/>
              </w:rPr>
              <w:t>5</w:t>
            </w:r>
          </w:p>
        </w:tc>
        <w:tc>
          <w:tcPr>
            <w:tcW w:w="8472" w:type="dxa"/>
          </w:tcPr>
          <w:p w:rsidR="00D66994" w:rsidRPr="00F84858" w:rsidRDefault="00D66994" w:rsidP="004B4AD4">
            <w:pPr>
              <w:spacing w:line="276" w:lineRule="auto"/>
              <w:ind w:right="567"/>
              <w:rPr>
                <w:rFonts w:eastAsia="Calibri" w:cs="Times New Roman"/>
                <w:sz w:val="24"/>
                <w:szCs w:val="24"/>
              </w:rPr>
            </w:pPr>
            <w:r w:rsidRPr="00F84858">
              <w:rPr>
                <w:rFonts w:eastAsia="Calibri" w:cs="Times New Roman"/>
                <w:sz w:val="24"/>
                <w:szCs w:val="24"/>
              </w:rPr>
              <w:t>Պաշարների հաշվարկը</w:t>
            </w:r>
          </w:p>
        </w:tc>
        <w:tc>
          <w:tcPr>
            <w:tcW w:w="567" w:type="dxa"/>
          </w:tcPr>
          <w:p w:rsidR="00D66994" w:rsidRPr="00F84858" w:rsidRDefault="00D66994" w:rsidP="004B4AD4">
            <w:pPr>
              <w:tabs>
                <w:tab w:val="left" w:pos="601"/>
              </w:tabs>
              <w:spacing w:line="276" w:lineRule="auto"/>
              <w:ind w:left="-108" w:right="34"/>
              <w:jc w:val="center"/>
              <w:rPr>
                <w:sz w:val="24"/>
                <w:szCs w:val="24"/>
              </w:rPr>
            </w:pPr>
            <w:r w:rsidRPr="00F84858">
              <w:rPr>
                <w:sz w:val="24"/>
                <w:szCs w:val="24"/>
              </w:rPr>
              <w:t>1</w:t>
            </w:r>
            <w:r w:rsidR="00F84858" w:rsidRPr="00F84858">
              <w:rPr>
                <w:sz w:val="24"/>
                <w:szCs w:val="24"/>
              </w:rPr>
              <w:t>5</w:t>
            </w:r>
          </w:p>
        </w:tc>
      </w:tr>
      <w:tr w:rsidR="00747682" w:rsidRPr="00353CAC" w:rsidTr="00F84858">
        <w:tc>
          <w:tcPr>
            <w:tcW w:w="850" w:type="dxa"/>
          </w:tcPr>
          <w:p w:rsidR="00D66994" w:rsidRPr="00F84858" w:rsidRDefault="00D66994" w:rsidP="004B4AD4">
            <w:pPr>
              <w:spacing w:line="276" w:lineRule="auto"/>
              <w:ind w:left="-109" w:right="33"/>
              <w:jc w:val="center"/>
              <w:rPr>
                <w:sz w:val="24"/>
                <w:szCs w:val="24"/>
              </w:rPr>
            </w:pPr>
            <w:r w:rsidRPr="00F84858">
              <w:rPr>
                <w:sz w:val="24"/>
                <w:szCs w:val="24"/>
              </w:rPr>
              <w:t>1.</w:t>
            </w:r>
            <w:r w:rsidR="00F84858">
              <w:rPr>
                <w:sz w:val="24"/>
                <w:szCs w:val="24"/>
              </w:rPr>
              <w:t>6</w:t>
            </w:r>
          </w:p>
        </w:tc>
        <w:tc>
          <w:tcPr>
            <w:tcW w:w="8472" w:type="dxa"/>
          </w:tcPr>
          <w:p w:rsidR="00D66994" w:rsidRPr="00F84858" w:rsidRDefault="00D66994" w:rsidP="004B4AD4">
            <w:pPr>
              <w:spacing w:line="276" w:lineRule="auto"/>
              <w:ind w:right="567"/>
              <w:rPr>
                <w:sz w:val="24"/>
                <w:szCs w:val="24"/>
              </w:rPr>
            </w:pPr>
            <w:r w:rsidRPr="00F84858">
              <w:rPr>
                <w:rFonts w:eastAsia="Calibri" w:cs="Times New Roman"/>
                <w:sz w:val="24"/>
                <w:szCs w:val="24"/>
                <w:lang w:val="ru-RU"/>
              </w:rPr>
              <w:t>Հանքավայրի</w:t>
            </w:r>
            <w:r w:rsidRPr="00F84858">
              <w:rPr>
                <w:rFonts w:eastAsia="Calibri" w:cs="Times New Roman"/>
                <w:sz w:val="24"/>
                <w:szCs w:val="24"/>
              </w:rPr>
              <w:t xml:space="preserve"> </w:t>
            </w:r>
            <w:r w:rsidRPr="00F84858">
              <w:rPr>
                <w:rFonts w:eastAsia="Calibri" w:cs="Times New Roman"/>
                <w:sz w:val="24"/>
                <w:szCs w:val="24"/>
                <w:lang w:val="ru-RU"/>
              </w:rPr>
              <w:t>մշակման</w:t>
            </w:r>
            <w:r w:rsidRPr="00F84858">
              <w:rPr>
                <w:rFonts w:eastAsia="Calibri" w:cs="Times New Roman"/>
                <w:sz w:val="24"/>
                <w:szCs w:val="24"/>
              </w:rPr>
              <w:t xml:space="preserve"> </w:t>
            </w:r>
            <w:r w:rsidRPr="00F84858">
              <w:rPr>
                <w:rFonts w:eastAsia="Calibri" w:cs="Times New Roman"/>
                <w:sz w:val="24"/>
                <w:szCs w:val="24"/>
                <w:lang w:val="ru-RU"/>
              </w:rPr>
              <w:t>եղանակի</w:t>
            </w:r>
            <w:r w:rsidRPr="00F84858">
              <w:rPr>
                <w:rFonts w:eastAsia="Calibri" w:cs="Times New Roman"/>
                <w:sz w:val="24"/>
                <w:szCs w:val="24"/>
              </w:rPr>
              <w:t xml:space="preserve"> </w:t>
            </w:r>
            <w:r w:rsidRPr="00F84858">
              <w:rPr>
                <w:rFonts w:eastAsia="Calibri" w:cs="Times New Roman"/>
                <w:sz w:val="24"/>
                <w:szCs w:val="24"/>
                <w:lang w:val="ru-RU"/>
              </w:rPr>
              <w:t>ընտրումը</w:t>
            </w:r>
            <w:r w:rsidRPr="00F84858">
              <w:rPr>
                <w:rFonts w:eastAsia="Calibri" w:cs="Times New Roman"/>
                <w:sz w:val="24"/>
                <w:szCs w:val="24"/>
              </w:rPr>
              <w:t xml:space="preserve"> </w:t>
            </w:r>
            <w:r w:rsidRPr="00F84858">
              <w:rPr>
                <w:rFonts w:eastAsia="Calibri" w:cs="Times New Roman"/>
                <w:sz w:val="24"/>
                <w:szCs w:val="24"/>
                <w:lang w:val="ru-RU"/>
              </w:rPr>
              <w:t>և</w:t>
            </w:r>
            <w:r w:rsidRPr="00F84858">
              <w:rPr>
                <w:rFonts w:eastAsia="Calibri" w:cs="Times New Roman"/>
                <w:sz w:val="24"/>
                <w:szCs w:val="24"/>
              </w:rPr>
              <w:t xml:space="preserve"> </w:t>
            </w:r>
            <w:r w:rsidRPr="00F84858">
              <w:rPr>
                <w:rFonts w:eastAsia="Calibri" w:cs="Times New Roman"/>
                <w:sz w:val="24"/>
                <w:szCs w:val="24"/>
                <w:lang w:val="ru-RU"/>
              </w:rPr>
              <w:t>համակարգը</w:t>
            </w:r>
          </w:p>
        </w:tc>
        <w:tc>
          <w:tcPr>
            <w:tcW w:w="567" w:type="dxa"/>
          </w:tcPr>
          <w:p w:rsidR="00D66994" w:rsidRPr="00F84858" w:rsidRDefault="00D66994" w:rsidP="00044659">
            <w:pPr>
              <w:tabs>
                <w:tab w:val="left" w:pos="601"/>
              </w:tabs>
              <w:spacing w:line="276" w:lineRule="auto"/>
              <w:ind w:left="-108" w:right="34"/>
              <w:jc w:val="center"/>
              <w:rPr>
                <w:sz w:val="24"/>
                <w:szCs w:val="24"/>
              </w:rPr>
            </w:pPr>
            <w:r w:rsidRPr="00F84858">
              <w:rPr>
                <w:sz w:val="24"/>
                <w:szCs w:val="24"/>
              </w:rPr>
              <w:t>1</w:t>
            </w:r>
            <w:r w:rsidR="00F84858" w:rsidRPr="00F84858">
              <w:rPr>
                <w:sz w:val="24"/>
                <w:szCs w:val="24"/>
              </w:rPr>
              <w:t>5</w:t>
            </w:r>
          </w:p>
        </w:tc>
      </w:tr>
      <w:tr w:rsidR="00747682" w:rsidRPr="00353CAC" w:rsidTr="00F84858">
        <w:tc>
          <w:tcPr>
            <w:tcW w:w="850" w:type="dxa"/>
          </w:tcPr>
          <w:p w:rsidR="00D66994" w:rsidRPr="00F84858" w:rsidRDefault="00D66994" w:rsidP="004B4AD4">
            <w:pPr>
              <w:spacing w:line="276" w:lineRule="auto"/>
              <w:ind w:left="-109" w:right="33"/>
              <w:jc w:val="center"/>
              <w:rPr>
                <w:sz w:val="24"/>
                <w:szCs w:val="24"/>
              </w:rPr>
            </w:pPr>
            <w:r w:rsidRPr="00F84858">
              <w:rPr>
                <w:sz w:val="24"/>
                <w:szCs w:val="24"/>
              </w:rPr>
              <w:t>1.</w:t>
            </w:r>
            <w:r w:rsidR="00F84858">
              <w:rPr>
                <w:sz w:val="24"/>
                <w:szCs w:val="24"/>
              </w:rPr>
              <w:t>7</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Նախագծային</w:t>
            </w:r>
            <w:r w:rsidRPr="00E47458">
              <w:rPr>
                <w:rFonts w:eastAsia="Calibri" w:cs="Times New Roman"/>
                <w:sz w:val="24"/>
                <w:szCs w:val="24"/>
              </w:rPr>
              <w:t xml:space="preserve"> </w:t>
            </w:r>
            <w:r w:rsidRPr="00E47458">
              <w:rPr>
                <w:rFonts w:eastAsia="Calibri" w:cs="Times New Roman"/>
                <w:sz w:val="24"/>
                <w:szCs w:val="24"/>
                <w:lang w:val="ru-RU"/>
              </w:rPr>
              <w:t>կորուստներ</w:t>
            </w:r>
          </w:p>
        </w:tc>
        <w:tc>
          <w:tcPr>
            <w:tcW w:w="567" w:type="dxa"/>
          </w:tcPr>
          <w:p w:rsidR="00D66994" w:rsidRPr="00E47458" w:rsidRDefault="00D66994" w:rsidP="00044659">
            <w:pPr>
              <w:tabs>
                <w:tab w:val="left" w:pos="601"/>
              </w:tabs>
              <w:spacing w:line="276" w:lineRule="auto"/>
              <w:ind w:left="-108" w:right="34"/>
              <w:jc w:val="center"/>
              <w:rPr>
                <w:sz w:val="24"/>
                <w:szCs w:val="24"/>
              </w:rPr>
            </w:pPr>
            <w:r w:rsidRPr="00E47458">
              <w:rPr>
                <w:sz w:val="24"/>
                <w:szCs w:val="24"/>
              </w:rPr>
              <w:t>1</w:t>
            </w:r>
            <w:r w:rsidR="00F84858" w:rsidRPr="00E47458">
              <w:rPr>
                <w:sz w:val="24"/>
                <w:szCs w:val="24"/>
              </w:rPr>
              <w:t>6</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w:t>
            </w:r>
            <w:r w:rsidR="00F84858" w:rsidRPr="00E47458">
              <w:rPr>
                <w:sz w:val="24"/>
                <w:szCs w:val="24"/>
              </w:rPr>
              <w:t>8</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lang w:val="ru-RU"/>
              </w:rPr>
              <w:t>Բացահանքի</w:t>
            </w:r>
            <w:r w:rsidRPr="00E47458">
              <w:rPr>
                <w:rFonts w:eastAsia="Calibri" w:cs="Times New Roman"/>
                <w:sz w:val="24"/>
                <w:szCs w:val="24"/>
              </w:rPr>
              <w:t xml:space="preserve"> </w:t>
            </w:r>
            <w:r w:rsidRPr="00E47458">
              <w:rPr>
                <w:rFonts w:eastAsia="Calibri" w:cs="Times New Roman"/>
                <w:sz w:val="24"/>
                <w:szCs w:val="24"/>
                <w:lang w:val="ru-RU"/>
              </w:rPr>
              <w:t>արտադրողականությունը</w:t>
            </w:r>
            <w:r w:rsidRPr="00E47458">
              <w:rPr>
                <w:rFonts w:eastAsia="Calibri" w:cs="Times New Roman"/>
                <w:sz w:val="24"/>
                <w:szCs w:val="24"/>
              </w:rPr>
              <w:t xml:space="preserve"> </w:t>
            </w:r>
            <w:r w:rsidRPr="00E47458">
              <w:rPr>
                <w:rFonts w:eastAsia="Calibri" w:cs="Times New Roman"/>
                <w:sz w:val="24"/>
                <w:szCs w:val="24"/>
                <w:lang w:val="ru-RU"/>
              </w:rPr>
              <w:t>և</w:t>
            </w:r>
            <w:r w:rsidRPr="00E47458">
              <w:rPr>
                <w:rFonts w:eastAsia="Calibri" w:cs="Times New Roman"/>
                <w:sz w:val="24"/>
                <w:szCs w:val="24"/>
              </w:rPr>
              <w:t xml:space="preserve"> </w:t>
            </w:r>
            <w:r w:rsidRPr="00E47458">
              <w:rPr>
                <w:rFonts w:eastAsia="Calibri" w:cs="Times New Roman"/>
                <w:sz w:val="24"/>
                <w:szCs w:val="24"/>
                <w:lang w:val="ru-RU"/>
              </w:rPr>
              <w:t>աշխատանքային</w:t>
            </w:r>
            <w:r w:rsidRPr="00E47458">
              <w:rPr>
                <w:rFonts w:eastAsia="Calibri" w:cs="Times New Roman"/>
                <w:sz w:val="24"/>
                <w:szCs w:val="24"/>
              </w:rPr>
              <w:t xml:space="preserve"> </w:t>
            </w:r>
            <w:r w:rsidRPr="00E47458">
              <w:rPr>
                <w:rFonts w:eastAsia="Calibri" w:cs="Times New Roman"/>
                <w:sz w:val="24"/>
                <w:szCs w:val="24"/>
                <w:lang w:val="ru-RU"/>
              </w:rPr>
              <w:t>ռեժիմը</w:t>
            </w:r>
          </w:p>
        </w:tc>
        <w:tc>
          <w:tcPr>
            <w:tcW w:w="567" w:type="dxa"/>
          </w:tcPr>
          <w:p w:rsidR="00D66994" w:rsidRPr="00E47458" w:rsidRDefault="00D66994" w:rsidP="004B4AD4">
            <w:pPr>
              <w:tabs>
                <w:tab w:val="left" w:pos="601"/>
              </w:tabs>
              <w:spacing w:line="276" w:lineRule="auto"/>
              <w:ind w:left="-108" w:right="34"/>
              <w:jc w:val="center"/>
              <w:rPr>
                <w:sz w:val="24"/>
                <w:szCs w:val="24"/>
              </w:rPr>
            </w:pPr>
            <w:r w:rsidRPr="00E47458">
              <w:rPr>
                <w:sz w:val="24"/>
                <w:szCs w:val="24"/>
              </w:rPr>
              <w:t>1</w:t>
            </w:r>
            <w:r w:rsidR="00E47458" w:rsidRPr="00E47458">
              <w:rPr>
                <w:sz w:val="24"/>
                <w:szCs w:val="24"/>
              </w:rPr>
              <w:t>7</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w:t>
            </w:r>
            <w:r w:rsidR="00F84858" w:rsidRPr="00E47458">
              <w:rPr>
                <w:sz w:val="24"/>
                <w:szCs w:val="24"/>
              </w:rPr>
              <w:t>9</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rPr>
              <w:t>Հանքավայրի ծառայման ժամկետը</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1</w:t>
            </w:r>
            <w:r w:rsidR="00E47458" w:rsidRPr="00E47458">
              <w:rPr>
                <w:sz w:val="24"/>
                <w:szCs w:val="24"/>
              </w:rPr>
              <w:t>7</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w:t>
            </w:r>
            <w:r w:rsidR="00F84858" w:rsidRPr="00E47458">
              <w:rPr>
                <w:sz w:val="24"/>
                <w:szCs w:val="24"/>
              </w:rPr>
              <w:t>10</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lang w:val="ru-RU"/>
              </w:rPr>
              <w:t>Հանքավայրի</w:t>
            </w:r>
            <w:r w:rsidRPr="00E47458">
              <w:rPr>
                <w:rFonts w:eastAsia="Calibri" w:cs="Times New Roman"/>
                <w:sz w:val="24"/>
                <w:szCs w:val="24"/>
              </w:rPr>
              <w:t xml:space="preserve"> </w:t>
            </w:r>
            <w:r w:rsidRPr="00E47458">
              <w:rPr>
                <w:rFonts w:eastAsia="Calibri" w:cs="Times New Roman"/>
                <w:sz w:val="24"/>
                <w:szCs w:val="24"/>
                <w:lang w:val="ru-RU"/>
              </w:rPr>
              <w:t>բացումը</w:t>
            </w:r>
          </w:p>
        </w:tc>
        <w:tc>
          <w:tcPr>
            <w:tcW w:w="567" w:type="dxa"/>
          </w:tcPr>
          <w:p w:rsidR="00D66994" w:rsidRPr="00E47458" w:rsidRDefault="00D66994" w:rsidP="004B4AD4">
            <w:pPr>
              <w:tabs>
                <w:tab w:val="left" w:pos="601"/>
              </w:tabs>
              <w:spacing w:line="276" w:lineRule="auto"/>
              <w:ind w:left="-108" w:right="34"/>
              <w:jc w:val="center"/>
              <w:rPr>
                <w:sz w:val="24"/>
                <w:szCs w:val="24"/>
              </w:rPr>
            </w:pPr>
            <w:r w:rsidRPr="00E47458">
              <w:rPr>
                <w:sz w:val="24"/>
                <w:szCs w:val="24"/>
              </w:rPr>
              <w:t>1</w:t>
            </w:r>
            <w:r w:rsidR="00E47458" w:rsidRPr="00E47458">
              <w:rPr>
                <w:sz w:val="24"/>
                <w:szCs w:val="24"/>
              </w:rPr>
              <w:t>8</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w:t>
            </w:r>
            <w:r w:rsidR="00F84858" w:rsidRPr="00E47458">
              <w:rPr>
                <w:sz w:val="24"/>
                <w:szCs w:val="24"/>
              </w:rPr>
              <w:t>11</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Մակաբացման</w:t>
            </w:r>
            <w:r w:rsidRPr="00E47458">
              <w:rPr>
                <w:rFonts w:eastAsia="Calibri" w:cs="Times New Roman"/>
                <w:sz w:val="24"/>
                <w:szCs w:val="24"/>
              </w:rPr>
              <w:t xml:space="preserve"> </w:t>
            </w:r>
            <w:r w:rsidRPr="00E47458">
              <w:rPr>
                <w:rFonts w:eastAsia="Calibri" w:cs="Times New Roman"/>
                <w:sz w:val="24"/>
                <w:szCs w:val="24"/>
                <w:lang w:val="ru-RU"/>
              </w:rPr>
              <w:t>աշխատանքներ</w:t>
            </w:r>
          </w:p>
        </w:tc>
        <w:tc>
          <w:tcPr>
            <w:tcW w:w="567" w:type="dxa"/>
          </w:tcPr>
          <w:p w:rsidR="00D66994" w:rsidRPr="00E47458" w:rsidRDefault="00D66994" w:rsidP="00044659">
            <w:pPr>
              <w:tabs>
                <w:tab w:val="left" w:pos="601"/>
              </w:tabs>
              <w:spacing w:line="276" w:lineRule="auto"/>
              <w:ind w:left="-108" w:right="34"/>
              <w:jc w:val="center"/>
              <w:rPr>
                <w:sz w:val="24"/>
                <w:szCs w:val="24"/>
              </w:rPr>
            </w:pPr>
            <w:r w:rsidRPr="00E47458">
              <w:rPr>
                <w:sz w:val="24"/>
                <w:szCs w:val="24"/>
              </w:rPr>
              <w:t>1</w:t>
            </w:r>
            <w:r w:rsidR="00E47458" w:rsidRPr="00E47458">
              <w:rPr>
                <w:sz w:val="24"/>
                <w:szCs w:val="24"/>
              </w:rPr>
              <w:t>9</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1.1</w:t>
            </w:r>
            <w:r w:rsidR="00F84858" w:rsidRPr="00E47458">
              <w:rPr>
                <w:sz w:val="24"/>
                <w:szCs w:val="24"/>
              </w:rPr>
              <w:t>2</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Լեռնանախապատրաստական</w:t>
            </w:r>
            <w:r w:rsidRPr="00E47458">
              <w:rPr>
                <w:rFonts w:eastAsia="Calibri" w:cs="Times New Roman"/>
                <w:sz w:val="24"/>
                <w:szCs w:val="24"/>
              </w:rPr>
              <w:t xml:space="preserve">   </w:t>
            </w:r>
            <w:r w:rsidRPr="00E47458">
              <w:rPr>
                <w:rFonts w:eastAsia="Calibri" w:cs="Times New Roman"/>
                <w:sz w:val="24"/>
                <w:szCs w:val="24"/>
                <w:lang w:val="ru-RU"/>
              </w:rPr>
              <w:t>աշխատանքներ</w:t>
            </w:r>
          </w:p>
        </w:tc>
        <w:tc>
          <w:tcPr>
            <w:tcW w:w="567" w:type="dxa"/>
          </w:tcPr>
          <w:p w:rsidR="00D66994" w:rsidRPr="00E47458" w:rsidRDefault="00D66994" w:rsidP="004B4AD4">
            <w:pPr>
              <w:tabs>
                <w:tab w:val="left" w:pos="601"/>
              </w:tabs>
              <w:spacing w:line="276" w:lineRule="auto"/>
              <w:ind w:left="-108" w:right="34"/>
              <w:jc w:val="center"/>
              <w:rPr>
                <w:sz w:val="24"/>
                <w:szCs w:val="24"/>
              </w:rPr>
            </w:pPr>
            <w:r w:rsidRPr="00E47458">
              <w:rPr>
                <w:sz w:val="24"/>
                <w:szCs w:val="24"/>
              </w:rPr>
              <w:t>1</w:t>
            </w:r>
            <w:r w:rsidR="00E47458" w:rsidRPr="00E47458">
              <w:rPr>
                <w:sz w:val="24"/>
                <w:szCs w:val="24"/>
              </w:rPr>
              <w:t>9</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1.1</w:t>
            </w:r>
            <w:r w:rsidR="00F84858" w:rsidRPr="00E47458">
              <w:rPr>
                <w:sz w:val="24"/>
                <w:szCs w:val="24"/>
              </w:rPr>
              <w:t>3</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rPr>
              <w:t>Արդյունահանման աշխատանքներ</w:t>
            </w:r>
          </w:p>
        </w:tc>
        <w:tc>
          <w:tcPr>
            <w:tcW w:w="567" w:type="dxa"/>
          </w:tcPr>
          <w:p w:rsidR="00D66994" w:rsidRPr="00E47458" w:rsidRDefault="00D66994" w:rsidP="00044659">
            <w:pPr>
              <w:tabs>
                <w:tab w:val="left" w:pos="601"/>
              </w:tabs>
              <w:spacing w:line="276" w:lineRule="auto"/>
              <w:ind w:left="-108" w:right="34"/>
              <w:jc w:val="center"/>
              <w:rPr>
                <w:sz w:val="24"/>
                <w:szCs w:val="24"/>
              </w:rPr>
            </w:pPr>
            <w:r w:rsidRPr="00E47458">
              <w:rPr>
                <w:sz w:val="24"/>
                <w:szCs w:val="24"/>
              </w:rPr>
              <w:t>1</w:t>
            </w:r>
            <w:r w:rsidR="00E47458" w:rsidRPr="00E47458">
              <w:rPr>
                <w:sz w:val="24"/>
                <w:szCs w:val="24"/>
              </w:rPr>
              <w:t>9</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1.1</w:t>
            </w:r>
            <w:r w:rsidR="00F84858" w:rsidRPr="00E47458">
              <w:rPr>
                <w:sz w:val="24"/>
                <w:szCs w:val="24"/>
              </w:rPr>
              <w:t>4</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rPr>
              <w:t>Արտադրական թափոնների հեռացումը</w:t>
            </w:r>
          </w:p>
        </w:tc>
        <w:tc>
          <w:tcPr>
            <w:tcW w:w="567" w:type="dxa"/>
          </w:tcPr>
          <w:p w:rsidR="00D66994" w:rsidRPr="00E47458" w:rsidRDefault="00D66994" w:rsidP="00044659">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1</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1.1</w:t>
            </w:r>
            <w:r w:rsidR="00F84858" w:rsidRPr="00E47458">
              <w:rPr>
                <w:sz w:val="24"/>
                <w:szCs w:val="24"/>
              </w:rPr>
              <w:t>5</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Տրանսպորտային</w:t>
            </w:r>
            <w:r w:rsidRPr="00E47458">
              <w:rPr>
                <w:rFonts w:eastAsia="Calibri" w:cs="Times New Roman"/>
                <w:sz w:val="24"/>
                <w:szCs w:val="24"/>
              </w:rPr>
              <w:t xml:space="preserve"> </w:t>
            </w:r>
            <w:r w:rsidRPr="00E47458">
              <w:rPr>
                <w:rFonts w:eastAsia="Calibri" w:cs="Times New Roman"/>
                <w:sz w:val="24"/>
                <w:szCs w:val="24"/>
                <w:lang w:val="ru-RU"/>
              </w:rPr>
              <w:t>աշխատանքներ</w:t>
            </w:r>
          </w:p>
        </w:tc>
        <w:tc>
          <w:tcPr>
            <w:tcW w:w="567" w:type="dxa"/>
          </w:tcPr>
          <w:p w:rsidR="00D66994" w:rsidRPr="00E47458" w:rsidRDefault="00D66994" w:rsidP="00044659">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1</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1.1</w:t>
            </w:r>
            <w:r w:rsidR="00F84858" w:rsidRPr="00E47458">
              <w:rPr>
                <w:sz w:val="24"/>
                <w:szCs w:val="24"/>
              </w:rPr>
              <w:t>6</w:t>
            </w:r>
          </w:p>
        </w:tc>
        <w:tc>
          <w:tcPr>
            <w:tcW w:w="8472" w:type="dxa"/>
          </w:tcPr>
          <w:p w:rsidR="00D66994" w:rsidRPr="00E47458" w:rsidRDefault="00F428E0" w:rsidP="004B4AD4">
            <w:pPr>
              <w:spacing w:line="276" w:lineRule="auto"/>
              <w:ind w:right="567"/>
              <w:rPr>
                <w:rFonts w:eastAsia="Calibri" w:cs="Times New Roman"/>
                <w:sz w:val="24"/>
                <w:szCs w:val="24"/>
              </w:rPr>
            </w:pPr>
            <w:r w:rsidRPr="00E47458">
              <w:rPr>
                <w:sz w:val="24"/>
                <w:szCs w:val="24"/>
                <w:lang w:val="hy-AM"/>
              </w:rPr>
              <w:t>К</w:t>
            </w:r>
            <w:r w:rsidR="00E47458" w:rsidRPr="00E47458">
              <w:rPr>
                <w:sz w:val="24"/>
                <w:szCs w:val="24"/>
              </w:rPr>
              <w:t>AT</w:t>
            </w:r>
            <w:r w:rsidRPr="00E47458">
              <w:rPr>
                <w:sz w:val="24"/>
                <w:szCs w:val="24"/>
                <w:lang w:val="hy-AM"/>
              </w:rPr>
              <w:t>-</w:t>
            </w:r>
            <w:r w:rsidR="00E47458" w:rsidRPr="00E47458">
              <w:rPr>
                <w:sz w:val="24"/>
                <w:szCs w:val="24"/>
              </w:rPr>
              <w:t>428F2</w:t>
            </w:r>
            <w:r w:rsidRPr="00E47458">
              <w:rPr>
                <w:sz w:val="24"/>
                <w:szCs w:val="24"/>
                <w:lang w:val="hy-AM"/>
              </w:rPr>
              <w:t xml:space="preserve"> </w:t>
            </w:r>
            <w:r w:rsidRPr="00E47458">
              <w:rPr>
                <w:rFonts w:cs="Arial"/>
                <w:sz w:val="24"/>
                <w:szCs w:val="24"/>
                <w:lang w:val="hy-AM"/>
              </w:rPr>
              <w:t>մակնիշի</w:t>
            </w:r>
            <w:r w:rsidRPr="00E47458">
              <w:rPr>
                <w:sz w:val="24"/>
                <w:szCs w:val="24"/>
                <w:lang w:val="hy-AM"/>
              </w:rPr>
              <w:t xml:space="preserve"> </w:t>
            </w:r>
            <w:r w:rsidRPr="00E47458">
              <w:rPr>
                <w:rFonts w:cs="Arial"/>
                <w:sz w:val="24"/>
                <w:szCs w:val="24"/>
                <w:lang w:val="hy-AM"/>
              </w:rPr>
              <w:t>միաշերեփ</w:t>
            </w:r>
            <w:r w:rsidRPr="00E47458">
              <w:rPr>
                <w:sz w:val="24"/>
                <w:szCs w:val="24"/>
                <w:lang w:val="hy-AM"/>
              </w:rPr>
              <w:t xml:space="preserve"> </w:t>
            </w:r>
            <w:r w:rsidRPr="00E47458">
              <w:rPr>
                <w:rFonts w:cs="Arial"/>
                <w:sz w:val="24"/>
                <w:szCs w:val="24"/>
                <w:lang w:val="hy-AM"/>
              </w:rPr>
              <w:t>անիվավոր</w:t>
            </w:r>
            <w:r w:rsidRPr="00E47458">
              <w:rPr>
                <w:sz w:val="24"/>
                <w:szCs w:val="24"/>
                <w:lang w:val="hy-AM"/>
              </w:rPr>
              <w:t xml:space="preserve"> </w:t>
            </w:r>
            <w:r w:rsidRPr="00E47458">
              <w:rPr>
                <w:rFonts w:cs="Arial"/>
                <w:sz w:val="24"/>
                <w:szCs w:val="24"/>
                <w:lang w:val="hy-AM"/>
              </w:rPr>
              <w:t>բարձիչի</w:t>
            </w:r>
            <w:r w:rsidRPr="00E47458">
              <w:rPr>
                <w:sz w:val="24"/>
                <w:szCs w:val="24"/>
                <w:lang w:val="hy-AM"/>
              </w:rPr>
              <w:t xml:space="preserve"> </w:t>
            </w:r>
            <w:r w:rsidRPr="00E47458">
              <w:rPr>
                <w:rFonts w:cs="Arial"/>
                <w:sz w:val="24"/>
                <w:szCs w:val="24"/>
                <w:lang w:val="hy-AM"/>
              </w:rPr>
              <w:t>աշխատանքը</w:t>
            </w:r>
          </w:p>
        </w:tc>
        <w:tc>
          <w:tcPr>
            <w:tcW w:w="567" w:type="dxa"/>
          </w:tcPr>
          <w:p w:rsidR="00D66994" w:rsidRPr="00E47458" w:rsidRDefault="00D66994" w:rsidP="004B4AD4">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3</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1.1</w:t>
            </w:r>
            <w:r w:rsidR="00E47458" w:rsidRPr="00E47458">
              <w:rPr>
                <w:sz w:val="24"/>
                <w:szCs w:val="24"/>
              </w:rPr>
              <w:t>7</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rPr>
              <w:t>Բուլդոզերային աշխատանքները</w:t>
            </w:r>
          </w:p>
        </w:tc>
        <w:tc>
          <w:tcPr>
            <w:tcW w:w="567" w:type="dxa"/>
          </w:tcPr>
          <w:p w:rsidR="00D66994" w:rsidRPr="00E47458" w:rsidRDefault="00D66994" w:rsidP="004B4AD4">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3</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1.1</w:t>
            </w:r>
            <w:r w:rsidR="00E47458" w:rsidRPr="00E47458">
              <w:rPr>
                <w:sz w:val="24"/>
                <w:szCs w:val="24"/>
              </w:rPr>
              <w:t>8</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rPr>
              <w:t xml:space="preserve"> Բացահանքի լ</w:t>
            </w:r>
            <w:r w:rsidRPr="00E47458">
              <w:rPr>
                <w:rFonts w:eastAsia="Calibri" w:cs="Times New Roman"/>
                <w:sz w:val="24"/>
                <w:szCs w:val="24"/>
                <w:lang w:val="ru-RU"/>
              </w:rPr>
              <w:t>ցակույտային</w:t>
            </w:r>
            <w:r w:rsidRPr="00E47458">
              <w:rPr>
                <w:rFonts w:eastAsia="Calibri" w:cs="Times New Roman"/>
                <w:sz w:val="24"/>
                <w:szCs w:val="24"/>
              </w:rPr>
              <w:t xml:space="preserve"> </w:t>
            </w:r>
            <w:r w:rsidRPr="00E47458">
              <w:rPr>
                <w:rFonts w:eastAsia="Calibri" w:cs="Times New Roman"/>
                <w:sz w:val="24"/>
                <w:szCs w:val="24"/>
                <w:lang w:val="ru-RU"/>
              </w:rPr>
              <w:t>աշխատանքները</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3</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1.1</w:t>
            </w:r>
            <w:r w:rsidR="00E47458" w:rsidRPr="00E47458">
              <w:rPr>
                <w:sz w:val="24"/>
                <w:szCs w:val="24"/>
              </w:rPr>
              <w:t>9</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rPr>
              <w:t>Բացահանքի մշակման ժամանակացուցային պլանը</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4</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w:t>
            </w:r>
            <w:r w:rsidR="00E47458" w:rsidRPr="00E47458">
              <w:rPr>
                <w:sz w:val="24"/>
                <w:szCs w:val="24"/>
              </w:rPr>
              <w:t>20</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rPr>
              <w:t xml:space="preserve">Բացահանքի  </w:t>
            </w:r>
            <w:r w:rsidRPr="00E47458">
              <w:rPr>
                <w:rFonts w:eastAsia="Calibri" w:cs="Times New Roman"/>
                <w:sz w:val="24"/>
                <w:szCs w:val="24"/>
                <w:lang w:val="ru-RU"/>
              </w:rPr>
              <w:t>ջրամատակարարումը</w:t>
            </w:r>
            <w:r w:rsidRPr="00E47458">
              <w:rPr>
                <w:rFonts w:eastAsia="Calibri" w:cs="Times New Roman"/>
                <w:sz w:val="24"/>
                <w:szCs w:val="24"/>
              </w:rPr>
              <w:t xml:space="preserve">  </w:t>
            </w:r>
            <w:r w:rsidRPr="00E47458">
              <w:rPr>
                <w:rFonts w:eastAsia="Calibri" w:cs="Times New Roman"/>
                <w:sz w:val="24"/>
                <w:szCs w:val="24"/>
                <w:lang w:val="ru-RU"/>
              </w:rPr>
              <w:t>և</w:t>
            </w:r>
            <w:r w:rsidRPr="00E47458">
              <w:rPr>
                <w:rFonts w:eastAsia="Calibri" w:cs="Times New Roman"/>
                <w:sz w:val="24"/>
                <w:szCs w:val="24"/>
              </w:rPr>
              <w:t xml:space="preserve">  </w:t>
            </w:r>
            <w:r w:rsidRPr="00E47458">
              <w:rPr>
                <w:rFonts w:eastAsia="Calibri" w:cs="Times New Roman"/>
                <w:sz w:val="24"/>
                <w:szCs w:val="24"/>
                <w:lang w:val="ru-RU"/>
              </w:rPr>
              <w:t>ջրհեռացումը</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4</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w:t>
            </w:r>
            <w:r w:rsidR="00E47458" w:rsidRPr="00E47458">
              <w:rPr>
                <w:sz w:val="24"/>
                <w:szCs w:val="24"/>
              </w:rPr>
              <w:t>21</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lang w:val="ru-RU"/>
              </w:rPr>
              <w:t>Արդյունաբերական</w:t>
            </w:r>
            <w:r w:rsidRPr="00E47458">
              <w:rPr>
                <w:rFonts w:eastAsia="Calibri" w:cs="Times New Roman"/>
                <w:sz w:val="24"/>
                <w:szCs w:val="24"/>
              </w:rPr>
              <w:t xml:space="preserve">  </w:t>
            </w:r>
            <w:r w:rsidRPr="00E47458">
              <w:rPr>
                <w:rFonts w:eastAsia="Calibri" w:cs="Times New Roman"/>
                <w:sz w:val="24"/>
                <w:szCs w:val="24"/>
                <w:lang w:val="ru-RU"/>
              </w:rPr>
              <w:t>սանիտարիան</w:t>
            </w:r>
            <w:r w:rsidRPr="00E47458">
              <w:rPr>
                <w:rFonts w:eastAsia="Calibri" w:cs="Times New Roman"/>
                <w:sz w:val="24"/>
                <w:szCs w:val="24"/>
              </w:rPr>
              <w:t xml:space="preserve"> </w:t>
            </w:r>
            <w:r w:rsidRPr="00E47458">
              <w:rPr>
                <w:rFonts w:eastAsia="Calibri" w:cs="Times New Roman"/>
                <w:sz w:val="24"/>
                <w:szCs w:val="24"/>
                <w:lang w:val="ru-RU"/>
              </w:rPr>
              <w:t>և</w:t>
            </w:r>
            <w:r w:rsidRPr="00E47458">
              <w:rPr>
                <w:rFonts w:eastAsia="Calibri" w:cs="Times New Roman"/>
                <w:sz w:val="24"/>
                <w:szCs w:val="24"/>
              </w:rPr>
              <w:t xml:space="preserve"> </w:t>
            </w:r>
            <w:r w:rsidRPr="00E47458">
              <w:rPr>
                <w:rFonts w:eastAsia="Calibri" w:cs="Times New Roman"/>
                <w:sz w:val="24"/>
                <w:szCs w:val="24"/>
                <w:lang w:val="ru-RU"/>
              </w:rPr>
              <w:t>անվտանգության</w:t>
            </w:r>
            <w:r w:rsidRPr="00E47458">
              <w:rPr>
                <w:rFonts w:eastAsia="Calibri" w:cs="Times New Roman"/>
                <w:sz w:val="24"/>
                <w:szCs w:val="24"/>
              </w:rPr>
              <w:t xml:space="preserve">  </w:t>
            </w:r>
            <w:r w:rsidRPr="00E47458">
              <w:rPr>
                <w:rFonts w:eastAsia="Calibri" w:cs="Times New Roman"/>
                <w:sz w:val="24"/>
                <w:szCs w:val="24"/>
                <w:lang w:val="ru-RU"/>
              </w:rPr>
              <w:t>տեխնիկան</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6</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1.2</w:t>
            </w:r>
            <w:r w:rsidR="00E47458" w:rsidRPr="00E47458">
              <w:rPr>
                <w:sz w:val="24"/>
                <w:szCs w:val="24"/>
              </w:rPr>
              <w:t>2</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Նախագծի</w:t>
            </w:r>
            <w:r w:rsidRPr="00E47458">
              <w:rPr>
                <w:rFonts w:eastAsia="Calibri" w:cs="Times New Roman"/>
                <w:sz w:val="24"/>
                <w:szCs w:val="24"/>
              </w:rPr>
              <w:t xml:space="preserve"> </w:t>
            </w:r>
            <w:r w:rsidRPr="00E47458">
              <w:rPr>
                <w:rFonts w:eastAsia="Calibri" w:cs="Times New Roman"/>
                <w:sz w:val="24"/>
                <w:szCs w:val="24"/>
                <w:lang w:val="ru-RU"/>
              </w:rPr>
              <w:t>այլընտրանքը</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7</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Շ</w:t>
            </w:r>
            <w:r w:rsidR="00A3213C" w:rsidRPr="00E47458">
              <w:rPr>
                <w:rFonts w:eastAsia="Calibri" w:cs="Times New Roman"/>
                <w:sz w:val="24"/>
                <w:szCs w:val="24"/>
                <w:lang w:val="ru-RU"/>
              </w:rPr>
              <w:t>րջակա</w:t>
            </w:r>
            <w:r w:rsidR="00A3213C" w:rsidRPr="00E47458">
              <w:rPr>
                <w:rFonts w:eastAsia="Calibri" w:cs="Times New Roman"/>
                <w:sz w:val="24"/>
                <w:szCs w:val="24"/>
              </w:rPr>
              <w:t xml:space="preserve"> </w:t>
            </w:r>
            <w:r w:rsidR="00A3213C" w:rsidRPr="00E47458">
              <w:rPr>
                <w:rFonts w:eastAsia="Calibri" w:cs="Times New Roman"/>
                <w:sz w:val="24"/>
                <w:szCs w:val="24"/>
                <w:lang w:val="ru-RU"/>
              </w:rPr>
              <w:t>միջավայրի</w:t>
            </w:r>
            <w:r w:rsidR="00A3213C" w:rsidRPr="00E47458">
              <w:rPr>
                <w:rFonts w:eastAsia="Calibri" w:cs="Times New Roman"/>
                <w:sz w:val="24"/>
                <w:szCs w:val="24"/>
              </w:rPr>
              <w:t xml:space="preserve"> </w:t>
            </w:r>
            <w:r w:rsidR="00A3213C" w:rsidRPr="00E47458">
              <w:rPr>
                <w:rFonts w:eastAsia="Calibri" w:cs="Times New Roman"/>
                <w:sz w:val="24"/>
                <w:szCs w:val="24"/>
                <w:lang w:val="ru-RU"/>
              </w:rPr>
              <w:t>ելակետային</w:t>
            </w:r>
            <w:r w:rsidR="00A3213C" w:rsidRPr="00E47458">
              <w:rPr>
                <w:rFonts w:eastAsia="Calibri" w:cs="Times New Roman"/>
                <w:sz w:val="24"/>
                <w:szCs w:val="24"/>
              </w:rPr>
              <w:t xml:space="preserve"> </w:t>
            </w:r>
            <w:r w:rsidR="00A3213C" w:rsidRPr="00E47458">
              <w:rPr>
                <w:rFonts w:eastAsia="Calibri" w:cs="Times New Roman"/>
                <w:sz w:val="24"/>
                <w:szCs w:val="24"/>
                <w:lang w:val="ru-RU"/>
              </w:rPr>
              <w:t>վիճակը</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7</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2.1</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rPr>
              <w:t>Ընդհանուր տեղեկություններ հանքավայրի մասին</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27</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2.2</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Ռելիեֆ</w:t>
            </w:r>
            <w:r w:rsidRPr="00E47458">
              <w:rPr>
                <w:rFonts w:eastAsia="Calibri" w:cs="Times New Roman"/>
                <w:sz w:val="24"/>
                <w:szCs w:val="24"/>
              </w:rPr>
              <w:t xml:space="preserve">, </w:t>
            </w:r>
            <w:r w:rsidRPr="00E47458">
              <w:rPr>
                <w:rFonts w:eastAsia="Calibri" w:cs="Times New Roman"/>
                <w:sz w:val="24"/>
                <w:szCs w:val="24"/>
                <w:lang w:val="ru-RU"/>
              </w:rPr>
              <w:t>երկրաձևաբանություն</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2</w:t>
            </w:r>
            <w:r w:rsidR="00E47458" w:rsidRPr="00E47458">
              <w:rPr>
                <w:sz w:val="24"/>
                <w:szCs w:val="24"/>
              </w:rPr>
              <w:t>8</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2.3</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Տեկտոնիկա</w:t>
            </w:r>
            <w:r w:rsidRPr="00E47458">
              <w:rPr>
                <w:rFonts w:eastAsia="Calibri" w:cs="Times New Roman"/>
                <w:sz w:val="24"/>
                <w:szCs w:val="24"/>
              </w:rPr>
              <w:t xml:space="preserve">, </w:t>
            </w:r>
            <w:r w:rsidRPr="00E47458">
              <w:rPr>
                <w:rFonts w:eastAsia="Calibri" w:cs="Times New Roman"/>
                <w:sz w:val="24"/>
                <w:szCs w:val="24"/>
                <w:lang w:val="ru-RU"/>
              </w:rPr>
              <w:t>սեյսմիկություն</w:t>
            </w:r>
            <w:r w:rsidRPr="00E47458">
              <w:rPr>
                <w:rFonts w:eastAsia="Calibri" w:cs="Times New Roman"/>
                <w:sz w:val="24"/>
                <w:szCs w:val="24"/>
              </w:rPr>
              <w:t xml:space="preserve">, </w:t>
            </w:r>
            <w:r w:rsidRPr="00E47458">
              <w:rPr>
                <w:rFonts w:eastAsia="Calibri" w:cs="Times New Roman"/>
                <w:sz w:val="24"/>
                <w:szCs w:val="24"/>
                <w:lang w:val="ru-RU"/>
              </w:rPr>
              <w:t>սողանքներ</w:t>
            </w:r>
          </w:p>
        </w:tc>
        <w:tc>
          <w:tcPr>
            <w:tcW w:w="567" w:type="dxa"/>
          </w:tcPr>
          <w:p w:rsidR="00D66994" w:rsidRPr="00E47458" w:rsidRDefault="00E47458" w:rsidP="004B4AD4">
            <w:pPr>
              <w:tabs>
                <w:tab w:val="left" w:pos="601"/>
              </w:tabs>
              <w:spacing w:line="276" w:lineRule="auto"/>
              <w:ind w:left="-108" w:right="34"/>
              <w:jc w:val="center"/>
              <w:rPr>
                <w:sz w:val="24"/>
                <w:szCs w:val="24"/>
              </w:rPr>
            </w:pPr>
            <w:r w:rsidRPr="00E47458">
              <w:rPr>
                <w:sz w:val="24"/>
                <w:szCs w:val="24"/>
              </w:rPr>
              <w:t>31</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2.4</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Շրջանի</w:t>
            </w:r>
            <w:r w:rsidRPr="00E47458">
              <w:rPr>
                <w:rFonts w:eastAsia="Calibri" w:cs="Times New Roman"/>
                <w:sz w:val="24"/>
                <w:szCs w:val="24"/>
              </w:rPr>
              <w:t xml:space="preserve"> </w:t>
            </w:r>
            <w:r w:rsidRPr="00E47458">
              <w:rPr>
                <w:rFonts w:eastAsia="Calibri" w:cs="Times New Roman"/>
                <w:sz w:val="24"/>
                <w:szCs w:val="24"/>
                <w:lang w:val="ru-RU"/>
              </w:rPr>
              <w:t>կլիման</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3</w:t>
            </w:r>
            <w:r w:rsidR="00E47458" w:rsidRPr="00E47458">
              <w:rPr>
                <w:sz w:val="24"/>
                <w:szCs w:val="24"/>
              </w:rPr>
              <w:t>3</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2.5</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Մթնոլորտային</w:t>
            </w:r>
            <w:r w:rsidRPr="00E47458">
              <w:rPr>
                <w:rFonts w:eastAsia="Calibri" w:cs="Times New Roman"/>
                <w:sz w:val="24"/>
                <w:szCs w:val="24"/>
              </w:rPr>
              <w:t xml:space="preserve"> </w:t>
            </w:r>
            <w:r w:rsidRPr="00E47458">
              <w:rPr>
                <w:rFonts w:eastAsia="Calibri" w:cs="Times New Roman"/>
                <w:sz w:val="24"/>
                <w:szCs w:val="24"/>
                <w:lang w:val="ru-RU"/>
              </w:rPr>
              <w:t>օդ</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3</w:t>
            </w:r>
            <w:r w:rsidR="00E47458" w:rsidRPr="00E47458">
              <w:rPr>
                <w:sz w:val="24"/>
                <w:szCs w:val="24"/>
              </w:rPr>
              <w:t>7</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2.6</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Ջրային</w:t>
            </w:r>
            <w:r w:rsidRPr="00E47458">
              <w:rPr>
                <w:rFonts w:eastAsia="Calibri" w:cs="Times New Roman"/>
                <w:sz w:val="24"/>
                <w:szCs w:val="24"/>
              </w:rPr>
              <w:t xml:space="preserve"> </w:t>
            </w:r>
            <w:r w:rsidRPr="00E47458">
              <w:rPr>
                <w:rFonts w:eastAsia="Calibri" w:cs="Times New Roman"/>
                <w:sz w:val="24"/>
                <w:szCs w:val="24"/>
                <w:lang w:val="ru-RU"/>
              </w:rPr>
              <w:t>ռեսուրսներ</w:t>
            </w:r>
          </w:p>
        </w:tc>
        <w:tc>
          <w:tcPr>
            <w:tcW w:w="567" w:type="dxa"/>
          </w:tcPr>
          <w:p w:rsidR="00D66994" w:rsidRPr="00E47458" w:rsidRDefault="00E47458" w:rsidP="004B4AD4">
            <w:pPr>
              <w:tabs>
                <w:tab w:val="left" w:pos="601"/>
              </w:tabs>
              <w:spacing w:line="276" w:lineRule="auto"/>
              <w:ind w:left="-108" w:right="34"/>
              <w:jc w:val="center"/>
              <w:rPr>
                <w:sz w:val="24"/>
                <w:szCs w:val="24"/>
              </w:rPr>
            </w:pPr>
            <w:r w:rsidRPr="00E47458">
              <w:rPr>
                <w:sz w:val="24"/>
                <w:szCs w:val="24"/>
              </w:rPr>
              <w:t>40</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2.7</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rPr>
              <w:t>Հողեր</w:t>
            </w:r>
          </w:p>
        </w:tc>
        <w:tc>
          <w:tcPr>
            <w:tcW w:w="567" w:type="dxa"/>
          </w:tcPr>
          <w:p w:rsidR="00D66994" w:rsidRPr="00E47458" w:rsidRDefault="00E47458" w:rsidP="004B4AD4">
            <w:pPr>
              <w:tabs>
                <w:tab w:val="left" w:pos="601"/>
              </w:tabs>
              <w:spacing w:line="276" w:lineRule="auto"/>
              <w:ind w:left="-108" w:right="34"/>
              <w:jc w:val="center"/>
              <w:rPr>
                <w:sz w:val="24"/>
                <w:szCs w:val="24"/>
              </w:rPr>
            </w:pPr>
            <w:r w:rsidRPr="00E47458">
              <w:rPr>
                <w:sz w:val="24"/>
                <w:szCs w:val="24"/>
              </w:rPr>
              <w:t>43</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2.8</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Բուսական</w:t>
            </w:r>
            <w:r w:rsidRPr="00E47458">
              <w:rPr>
                <w:rFonts w:eastAsia="Calibri" w:cs="Times New Roman"/>
                <w:sz w:val="24"/>
                <w:szCs w:val="24"/>
              </w:rPr>
              <w:t xml:space="preserve"> </w:t>
            </w:r>
            <w:r w:rsidRPr="00E47458">
              <w:rPr>
                <w:rFonts w:eastAsia="Calibri" w:cs="Times New Roman"/>
                <w:sz w:val="24"/>
                <w:szCs w:val="24"/>
                <w:lang w:val="ru-RU"/>
              </w:rPr>
              <w:t>և</w:t>
            </w:r>
            <w:r w:rsidRPr="00E47458">
              <w:rPr>
                <w:rFonts w:eastAsia="Calibri" w:cs="Times New Roman"/>
                <w:sz w:val="24"/>
                <w:szCs w:val="24"/>
              </w:rPr>
              <w:t xml:space="preserve"> </w:t>
            </w:r>
            <w:r w:rsidRPr="00E47458">
              <w:rPr>
                <w:rFonts w:eastAsia="Calibri" w:cs="Times New Roman"/>
                <w:sz w:val="24"/>
                <w:szCs w:val="24"/>
                <w:lang w:val="ru-RU"/>
              </w:rPr>
              <w:t>կենդանական</w:t>
            </w:r>
            <w:r w:rsidRPr="00E47458">
              <w:rPr>
                <w:rFonts w:eastAsia="Calibri" w:cs="Times New Roman"/>
                <w:sz w:val="24"/>
                <w:szCs w:val="24"/>
              </w:rPr>
              <w:t xml:space="preserve"> </w:t>
            </w:r>
            <w:r w:rsidRPr="00E47458">
              <w:rPr>
                <w:rFonts w:eastAsia="Calibri" w:cs="Times New Roman"/>
                <w:sz w:val="24"/>
                <w:szCs w:val="24"/>
                <w:lang w:val="ru-RU"/>
              </w:rPr>
              <w:t>աշխարհ</w:t>
            </w:r>
          </w:p>
        </w:tc>
        <w:tc>
          <w:tcPr>
            <w:tcW w:w="567" w:type="dxa"/>
          </w:tcPr>
          <w:p w:rsidR="00D66994" w:rsidRPr="00E47458" w:rsidRDefault="00044659" w:rsidP="004B4AD4">
            <w:pPr>
              <w:tabs>
                <w:tab w:val="left" w:pos="601"/>
              </w:tabs>
              <w:spacing w:line="276" w:lineRule="auto"/>
              <w:ind w:left="-108" w:right="34"/>
              <w:jc w:val="center"/>
              <w:rPr>
                <w:sz w:val="24"/>
                <w:szCs w:val="24"/>
              </w:rPr>
            </w:pPr>
            <w:r w:rsidRPr="00E47458">
              <w:rPr>
                <w:sz w:val="24"/>
                <w:szCs w:val="24"/>
              </w:rPr>
              <w:t>4</w:t>
            </w:r>
            <w:r w:rsidR="00E47458" w:rsidRPr="00E47458">
              <w:rPr>
                <w:sz w:val="24"/>
                <w:szCs w:val="24"/>
              </w:rPr>
              <w:t>6</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2.9</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lang w:val="ru-RU"/>
              </w:rPr>
              <w:t>Վտանգված</w:t>
            </w:r>
            <w:r w:rsidRPr="00E47458">
              <w:rPr>
                <w:rFonts w:eastAsia="Calibri" w:cs="Times New Roman"/>
                <w:sz w:val="24"/>
                <w:szCs w:val="24"/>
              </w:rPr>
              <w:t xml:space="preserve"> </w:t>
            </w:r>
            <w:r w:rsidRPr="00E47458">
              <w:rPr>
                <w:rFonts w:eastAsia="Calibri" w:cs="Times New Roman"/>
                <w:sz w:val="24"/>
                <w:szCs w:val="24"/>
                <w:lang w:val="ru-RU"/>
              </w:rPr>
              <w:t>էկոհամակարգեր</w:t>
            </w:r>
            <w:r w:rsidRPr="00E47458">
              <w:rPr>
                <w:rFonts w:eastAsia="Calibri" w:cs="Times New Roman"/>
                <w:sz w:val="24"/>
                <w:szCs w:val="24"/>
              </w:rPr>
              <w:t xml:space="preserve">, </w:t>
            </w:r>
            <w:r w:rsidRPr="00E47458">
              <w:rPr>
                <w:rFonts w:eastAsia="Calibri" w:cs="Times New Roman"/>
                <w:sz w:val="24"/>
                <w:szCs w:val="24"/>
                <w:lang w:val="ru-RU"/>
              </w:rPr>
              <w:t>բնության</w:t>
            </w:r>
            <w:r w:rsidRPr="00E47458">
              <w:rPr>
                <w:rFonts w:eastAsia="Calibri" w:cs="Times New Roman"/>
                <w:sz w:val="24"/>
                <w:szCs w:val="24"/>
              </w:rPr>
              <w:t xml:space="preserve"> </w:t>
            </w:r>
            <w:r w:rsidRPr="00E47458">
              <w:rPr>
                <w:rFonts w:eastAsia="Calibri" w:cs="Times New Roman"/>
                <w:sz w:val="24"/>
                <w:szCs w:val="24"/>
                <w:lang w:val="ru-RU"/>
              </w:rPr>
              <w:t>հատուկ</w:t>
            </w:r>
            <w:r w:rsidRPr="00E47458">
              <w:rPr>
                <w:rFonts w:eastAsia="Calibri" w:cs="Times New Roman"/>
                <w:sz w:val="24"/>
                <w:szCs w:val="24"/>
              </w:rPr>
              <w:t xml:space="preserve">       </w:t>
            </w:r>
            <w:r w:rsidRPr="00E47458">
              <w:rPr>
                <w:rFonts w:eastAsia="Calibri" w:cs="Times New Roman"/>
                <w:sz w:val="24"/>
                <w:szCs w:val="24"/>
                <w:lang w:val="ru-RU"/>
              </w:rPr>
              <w:t>պահպանվող</w:t>
            </w:r>
            <w:r w:rsidRPr="00E47458">
              <w:rPr>
                <w:rFonts w:eastAsia="Calibri" w:cs="Times New Roman"/>
                <w:sz w:val="24"/>
                <w:szCs w:val="24"/>
              </w:rPr>
              <w:t xml:space="preserve"> </w:t>
            </w:r>
            <w:r w:rsidRPr="00E47458">
              <w:rPr>
                <w:rFonts w:eastAsia="Calibri" w:cs="Times New Roman"/>
                <w:sz w:val="24"/>
                <w:szCs w:val="24"/>
                <w:lang w:val="ru-RU"/>
              </w:rPr>
              <w:t>տարածքներ</w:t>
            </w:r>
          </w:p>
        </w:tc>
        <w:tc>
          <w:tcPr>
            <w:tcW w:w="567" w:type="dxa"/>
          </w:tcPr>
          <w:p w:rsidR="00D66994" w:rsidRPr="00E47458" w:rsidRDefault="00E47458" w:rsidP="004B4AD4">
            <w:pPr>
              <w:tabs>
                <w:tab w:val="left" w:pos="601"/>
              </w:tabs>
              <w:spacing w:line="276" w:lineRule="auto"/>
              <w:ind w:left="-108" w:right="34"/>
              <w:jc w:val="center"/>
              <w:rPr>
                <w:sz w:val="24"/>
                <w:szCs w:val="24"/>
              </w:rPr>
            </w:pPr>
            <w:r w:rsidRPr="00E47458">
              <w:rPr>
                <w:sz w:val="24"/>
                <w:szCs w:val="24"/>
              </w:rPr>
              <w:t>51</w:t>
            </w:r>
          </w:p>
        </w:tc>
      </w:tr>
      <w:tr w:rsidR="00E47458" w:rsidRPr="00353CAC" w:rsidTr="00F84858">
        <w:tc>
          <w:tcPr>
            <w:tcW w:w="850" w:type="dxa"/>
          </w:tcPr>
          <w:p w:rsidR="00E47458" w:rsidRPr="00E47458" w:rsidRDefault="00E47458" w:rsidP="004B4AD4">
            <w:pPr>
              <w:spacing w:line="276" w:lineRule="auto"/>
              <w:ind w:left="-109" w:right="33"/>
              <w:jc w:val="center"/>
              <w:rPr>
                <w:sz w:val="24"/>
                <w:szCs w:val="24"/>
              </w:rPr>
            </w:pPr>
            <w:r w:rsidRPr="00E47458">
              <w:rPr>
                <w:sz w:val="24"/>
                <w:szCs w:val="24"/>
              </w:rPr>
              <w:t>2.10</w:t>
            </w:r>
          </w:p>
        </w:tc>
        <w:tc>
          <w:tcPr>
            <w:tcW w:w="8472" w:type="dxa"/>
          </w:tcPr>
          <w:p w:rsidR="00E47458" w:rsidRPr="00E47458" w:rsidRDefault="00E47458" w:rsidP="00E47458">
            <w:pPr>
              <w:rPr>
                <w:rFonts w:eastAsia="Times New Roman" w:cs="Times New Roman"/>
                <w:sz w:val="24"/>
                <w:szCs w:val="24"/>
                <w:lang w:val="fr-FR" w:eastAsia="ru-RU"/>
              </w:rPr>
            </w:pPr>
            <w:r w:rsidRPr="00E47458">
              <w:rPr>
                <w:rFonts w:eastAsia="Times New Roman" w:cs="Arial"/>
                <w:sz w:val="24"/>
                <w:szCs w:val="24"/>
                <w:lang w:val="fr-FR" w:eastAsia="ru-RU"/>
              </w:rPr>
              <w:t>Պատմության</w:t>
            </w:r>
            <w:r w:rsidRPr="00E47458">
              <w:rPr>
                <w:rFonts w:eastAsia="Times New Roman" w:cs="Times New Roman"/>
                <w:sz w:val="24"/>
                <w:szCs w:val="24"/>
                <w:lang w:val="fr-FR" w:eastAsia="ru-RU"/>
              </w:rPr>
              <w:t xml:space="preserve"> </w:t>
            </w:r>
            <w:r w:rsidRPr="00E47458">
              <w:rPr>
                <w:rFonts w:eastAsia="Times New Roman" w:cs="Arial"/>
                <w:sz w:val="24"/>
                <w:szCs w:val="24"/>
                <w:lang w:val="fr-FR" w:eastAsia="ru-RU"/>
              </w:rPr>
              <w:t>եվ</w:t>
            </w:r>
            <w:r w:rsidRPr="00E47458">
              <w:rPr>
                <w:rFonts w:eastAsia="Times New Roman" w:cs="Times New Roman"/>
                <w:sz w:val="24"/>
                <w:szCs w:val="24"/>
                <w:lang w:val="fr-FR" w:eastAsia="ru-RU"/>
              </w:rPr>
              <w:t xml:space="preserve"> </w:t>
            </w:r>
            <w:r w:rsidRPr="00E47458">
              <w:rPr>
                <w:rFonts w:eastAsia="Times New Roman" w:cs="Arial"/>
                <w:sz w:val="24"/>
                <w:szCs w:val="24"/>
                <w:lang w:val="fr-FR" w:eastAsia="ru-RU"/>
              </w:rPr>
              <w:t>մշակույթի</w:t>
            </w:r>
            <w:r w:rsidRPr="00E47458">
              <w:rPr>
                <w:rFonts w:eastAsia="Times New Roman" w:cs="Times New Roman"/>
                <w:sz w:val="24"/>
                <w:szCs w:val="24"/>
                <w:lang w:val="fr-FR" w:eastAsia="ru-RU"/>
              </w:rPr>
              <w:t xml:space="preserve"> </w:t>
            </w:r>
            <w:r w:rsidRPr="00E47458">
              <w:rPr>
                <w:rFonts w:eastAsia="Times New Roman" w:cs="Arial"/>
                <w:sz w:val="24"/>
                <w:szCs w:val="24"/>
                <w:lang w:val="fr-FR" w:eastAsia="ru-RU"/>
              </w:rPr>
              <w:t>հուշարձաններ</w:t>
            </w:r>
          </w:p>
        </w:tc>
        <w:tc>
          <w:tcPr>
            <w:tcW w:w="567" w:type="dxa"/>
          </w:tcPr>
          <w:p w:rsidR="00E47458" w:rsidRPr="00E47458" w:rsidRDefault="00E47458" w:rsidP="004B4AD4">
            <w:pPr>
              <w:tabs>
                <w:tab w:val="left" w:pos="601"/>
              </w:tabs>
              <w:spacing w:line="276" w:lineRule="auto"/>
              <w:ind w:left="-108" w:right="34"/>
              <w:jc w:val="center"/>
              <w:rPr>
                <w:sz w:val="24"/>
                <w:szCs w:val="24"/>
              </w:rPr>
            </w:pPr>
            <w:r w:rsidRPr="00E47458">
              <w:rPr>
                <w:sz w:val="24"/>
                <w:szCs w:val="24"/>
              </w:rPr>
              <w:t>54</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lastRenderedPageBreak/>
              <w:t>3.</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lang w:val="ru-RU"/>
              </w:rPr>
              <w:t>Շ</w:t>
            </w:r>
            <w:r w:rsidR="00A3213C" w:rsidRPr="00E47458">
              <w:rPr>
                <w:rFonts w:eastAsia="Calibri" w:cs="Times New Roman"/>
                <w:sz w:val="24"/>
                <w:szCs w:val="24"/>
                <w:lang w:val="ru-RU"/>
              </w:rPr>
              <w:t>իրակի</w:t>
            </w:r>
            <w:r w:rsidR="00A3213C" w:rsidRPr="00E47458">
              <w:rPr>
                <w:rFonts w:eastAsia="Calibri" w:cs="Times New Roman"/>
                <w:sz w:val="24"/>
                <w:szCs w:val="24"/>
              </w:rPr>
              <w:t xml:space="preserve"> </w:t>
            </w:r>
            <w:r w:rsidR="00A3213C" w:rsidRPr="00E47458">
              <w:rPr>
                <w:rFonts w:eastAsia="Calibri" w:cs="Times New Roman"/>
                <w:sz w:val="24"/>
                <w:szCs w:val="24"/>
                <w:lang w:val="ru-RU"/>
              </w:rPr>
              <w:t>մարզի</w:t>
            </w:r>
            <w:r w:rsidR="00A3213C" w:rsidRPr="00E47458">
              <w:rPr>
                <w:rFonts w:eastAsia="Calibri" w:cs="Times New Roman"/>
                <w:sz w:val="24"/>
                <w:szCs w:val="24"/>
              </w:rPr>
              <w:t xml:space="preserve"> </w:t>
            </w:r>
            <w:r w:rsidR="00A3213C" w:rsidRPr="00E47458">
              <w:rPr>
                <w:rFonts w:eastAsia="Calibri" w:cs="Times New Roman"/>
                <w:sz w:val="24"/>
                <w:szCs w:val="24"/>
                <w:lang w:val="ru-RU"/>
              </w:rPr>
              <w:t>սոցիալ</w:t>
            </w:r>
            <w:r w:rsidR="00A3213C" w:rsidRPr="00E47458">
              <w:rPr>
                <w:rFonts w:eastAsia="Calibri" w:cs="Times New Roman"/>
                <w:sz w:val="24"/>
                <w:szCs w:val="24"/>
              </w:rPr>
              <w:t>-</w:t>
            </w:r>
            <w:r w:rsidR="00A3213C" w:rsidRPr="00E47458">
              <w:rPr>
                <w:rFonts w:eastAsia="Calibri" w:cs="Times New Roman"/>
                <w:sz w:val="24"/>
                <w:szCs w:val="24"/>
                <w:lang w:val="ru-RU"/>
              </w:rPr>
              <w:t>տնտեսական</w:t>
            </w:r>
            <w:r w:rsidR="00A3213C" w:rsidRPr="00E47458">
              <w:rPr>
                <w:rFonts w:eastAsia="Calibri" w:cs="Times New Roman"/>
                <w:sz w:val="24"/>
                <w:szCs w:val="24"/>
              </w:rPr>
              <w:t xml:space="preserve"> </w:t>
            </w:r>
            <w:r w:rsidR="00A3213C" w:rsidRPr="00E47458">
              <w:rPr>
                <w:rFonts w:eastAsia="Calibri" w:cs="Times New Roman"/>
                <w:sz w:val="24"/>
                <w:szCs w:val="24"/>
                <w:lang w:val="ru-RU"/>
              </w:rPr>
              <w:t>բնութագիր</w:t>
            </w:r>
          </w:p>
        </w:tc>
        <w:tc>
          <w:tcPr>
            <w:tcW w:w="567" w:type="dxa"/>
          </w:tcPr>
          <w:p w:rsidR="00D66994" w:rsidRPr="00E47458" w:rsidRDefault="00E47458" w:rsidP="004B4AD4">
            <w:pPr>
              <w:tabs>
                <w:tab w:val="left" w:pos="601"/>
              </w:tabs>
              <w:spacing w:line="276" w:lineRule="auto"/>
              <w:ind w:left="-108" w:right="34"/>
              <w:jc w:val="center"/>
              <w:rPr>
                <w:sz w:val="24"/>
                <w:szCs w:val="24"/>
                <w:lang w:val="hy-AM"/>
              </w:rPr>
            </w:pPr>
            <w:r w:rsidRPr="00E47458">
              <w:rPr>
                <w:sz w:val="24"/>
                <w:szCs w:val="24"/>
              </w:rPr>
              <w:t>56</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4.</w:t>
            </w:r>
          </w:p>
        </w:tc>
        <w:tc>
          <w:tcPr>
            <w:tcW w:w="8472" w:type="dxa"/>
          </w:tcPr>
          <w:p w:rsidR="00D66994" w:rsidRPr="00E47458" w:rsidRDefault="00D66994" w:rsidP="004B4AD4">
            <w:pPr>
              <w:spacing w:line="276" w:lineRule="auto"/>
              <w:ind w:right="567"/>
              <w:rPr>
                <w:rFonts w:eastAsia="Calibri" w:cs="Times New Roman"/>
                <w:sz w:val="24"/>
                <w:szCs w:val="24"/>
              </w:rPr>
            </w:pPr>
            <w:r w:rsidRPr="00E47458">
              <w:rPr>
                <w:rFonts w:eastAsia="Calibri" w:cs="Times New Roman"/>
                <w:sz w:val="24"/>
                <w:szCs w:val="24"/>
                <w:lang w:val="ru-RU"/>
              </w:rPr>
              <w:t>Շ</w:t>
            </w:r>
            <w:r w:rsidR="00A3213C" w:rsidRPr="00E47458">
              <w:rPr>
                <w:rFonts w:eastAsia="Calibri" w:cs="Times New Roman"/>
                <w:sz w:val="24"/>
                <w:szCs w:val="24"/>
                <w:lang w:val="ru-RU"/>
              </w:rPr>
              <w:t>րջակա</w:t>
            </w:r>
            <w:r w:rsidR="00A3213C" w:rsidRPr="00E47458">
              <w:rPr>
                <w:rFonts w:eastAsia="Calibri" w:cs="Times New Roman"/>
                <w:sz w:val="24"/>
                <w:szCs w:val="24"/>
              </w:rPr>
              <w:t xml:space="preserve"> </w:t>
            </w:r>
            <w:r w:rsidR="00A3213C" w:rsidRPr="00E47458">
              <w:rPr>
                <w:rFonts w:eastAsia="Calibri" w:cs="Times New Roman"/>
                <w:sz w:val="24"/>
                <w:szCs w:val="24"/>
                <w:lang w:val="ru-RU"/>
              </w:rPr>
              <w:t>միջավայրի</w:t>
            </w:r>
            <w:r w:rsidR="00A3213C" w:rsidRPr="00E47458">
              <w:rPr>
                <w:rFonts w:eastAsia="Calibri" w:cs="Times New Roman"/>
                <w:sz w:val="24"/>
                <w:szCs w:val="24"/>
              </w:rPr>
              <w:t xml:space="preserve"> </w:t>
            </w:r>
            <w:r w:rsidR="00A3213C" w:rsidRPr="00E47458">
              <w:rPr>
                <w:rFonts w:eastAsia="Calibri" w:cs="Times New Roman"/>
                <w:sz w:val="24"/>
                <w:szCs w:val="24"/>
                <w:lang w:val="ru-RU"/>
              </w:rPr>
              <w:t>բաղադրիչների</w:t>
            </w:r>
            <w:r w:rsidR="00A3213C" w:rsidRPr="00E47458">
              <w:rPr>
                <w:rFonts w:eastAsia="Calibri" w:cs="Times New Roman"/>
                <w:sz w:val="24"/>
                <w:szCs w:val="24"/>
              </w:rPr>
              <w:t xml:space="preserve"> </w:t>
            </w:r>
            <w:r w:rsidR="00A3213C" w:rsidRPr="00E47458">
              <w:rPr>
                <w:rFonts w:eastAsia="Calibri" w:cs="Times New Roman"/>
                <w:sz w:val="24"/>
                <w:szCs w:val="24"/>
                <w:lang w:val="ru-RU"/>
              </w:rPr>
              <w:t>վրա</w:t>
            </w:r>
            <w:r w:rsidR="00A3213C" w:rsidRPr="00E47458">
              <w:rPr>
                <w:rFonts w:eastAsia="Calibri" w:cs="Times New Roman"/>
                <w:sz w:val="24"/>
                <w:szCs w:val="24"/>
              </w:rPr>
              <w:t xml:space="preserve"> </w:t>
            </w:r>
            <w:r w:rsidR="00A3213C" w:rsidRPr="00E47458">
              <w:rPr>
                <w:rFonts w:eastAsia="Calibri" w:cs="Times New Roman"/>
                <w:sz w:val="24"/>
                <w:szCs w:val="24"/>
                <w:lang w:val="ru-RU"/>
              </w:rPr>
              <w:t>պոտենցիալ</w:t>
            </w:r>
            <w:r w:rsidR="00A3213C" w:rsidRPr="00E47458">
              <w:rPr>
                <w:rFonts w:eastAsia="Calibri" w:cs="Times New Roman"/>
                <w:sz w:val="24"/>
                <w:szCs w:val="24"/>
              </w:rPr>
              <w:t xml:space="preserve"> </w:t>
            </w:r>
            <w:r w:rsidR="00A3213C" w:rsidRPr="00E47458">
              <w:rPr>
                <w:rFonts w:eastAsia="Calibri" w:cs="Times New Roman"/>
                <w:sz w:val="24"/>
                <w:szCs w:val="24"/>
                <w:lang w:val="ru-RU"/>
              </w:rPr>
              <w:t>եվ</w:t>
            </w:r>
            <w:r w:rsidR="00A3213C" w:rsidRPr="00E47458">
              <w:rPr>
                <w:rFonts w:eastAsia="Calibri" w:cs="Times New Roman"/>
                <w:sz w:val="24"/>
                <w:szCs w:val="24"/>
              </w:rPr>
              <w:t xml:space="preserve"> </w:t>
            </w:r>
            <w:r w:rsidR="00A3213C" w:rsidRPr="00E47458">
              <w:rPr>
                <w:rFonts w:eastAsia="Calibri" w:cs="Times New Roman"/>
                <w:sz w:val="24"/>
                <w:szCs w:val="24"/>
                <w:lang w:val="ru-RU"/>
              </w:rPr>
              <w:t>կանխատեսվող</w:t>
            </w:r>
            <w:r w:rsidR="00A3213C" w:rsidRPr="00E47458">
              <w:rPr>
                <w:rFonts w:eastAsia="Calibri" w:cs="Times New Roman"/>
                <w:sz w:val="24"/>
                <w:szCs w:val="24"/>
              </w:rPr>
              <w:t xml:space="preserve"> </w:t>
            </w:r>
            <w:r w:rsidR="00A3213C" w:rsidRPr="00E47458">
              <w:rPr>
                <w:rFonts w:eastAsia="Calibri" w:cs="Times New Roman"/>
                <w:sz w:val="24"/>
                <w:szCs w:val="24"/>
                <w:lang w:val="ru-RU"/>
              </w:rPr>
              <w:t>ազդեցության</w:t>
            </w:r>
            <w:r w:rsidR="00A3213C" w:rsidRPr="00E47458">
              <w:rPr>
                <w:rFonts w:eastAsia="Calibri" w:cs="Times New Roman"/>
                <w:sz w:val="24"/>
                <w:szCs w:val="24"/>
              </w:rPr>
              <w:t xml:space="preserve"> </w:t>
            </w:r>
            <w:r w:rsidR="00A3213C" w:rsidRPr="00E47458">
              <w:rPr>
                <w:rFonts w:eastAsia="Calibri" w:cs="Times New Roman"/>
                <w:sz w:val="24"/>
                <w:szCs w:val="24"/>
                <w:lang w:val="ru-RU"/>
              </w:rPr>
              <w:t>գնահատում</w:t>
            </w:r>
          </w:p>
        </w:tc>
        <w:tc>
          <w:tcPr>
            <w:tcW w:w="567" w:type="dxa"/>
          </w:tcPr>
          <w:p w:rsidR="00D66994" w:rsidRPr="00E47458" w:rsidRDefault="00E47458" w:rsidP="004B4AD4">
            <w:pPr>
              <w:tabs>
                <w:tab w:val="left" w:pos="601"/>
              </w:tabs>
              <w:spacing w:line="276" w:lineRule="auto"/>
              <w:ind w:left="-108" w:right="34"/>
              <w:jc w:val="center"/>
              <w:rPr>
                <w:sz w:val="24"/>
                <w:szCs w:val="24"/>
              </w:rPr>
            </w:pPr>
            <w:r w:rsidRPr="00E47458">
              <w:rPr>
                <w:sz w:val="24"/>
                <w:szCs w:val="24"/>
              </w:rPr>
              <w:t>60</w:t>
            </w:r>
          </w:p>
        </w:tc>
      </w:tr>
      <w:tr w:rsidR="00E47458" w:rsidRPr="00353CAC" w:rsidTr="00F84858">
        <w:tc>
          <w:tcPr>
            <w:tcW w:w="850" w:type="dxa"/>
          </w:tcPr>
          <w:p w:rsidR="00E47458" w:rsidRPr="00E47458" w:rsidRDefault="00E47458" w:rsidP="004B4AD4">
            <w:pPr>
              <w:spacing w:line="276" w:lineRule="auto"/>
              <w:ind w:left="-109" w:right="33"/>
              <w:jc w:val="center"/>
              <w:rPr>
                <w:sz w:val="24"/>
                <w:szCs w:val="24"/>
              </w:rPr>
            </w:pPr>
            <w:r w:rsidRPr="00E47458">
              <w:rPr>
                <w:sz w:val="24"/>
                <w:szCs w:val="24"/>
              </w:rPr>
              <w:t>4.1</w:t>
            </w:r>
          </w:p>
        </w:tc>
        <w:tc>
          <w:tcPr>
            <w:tcW w:w="8472" w:type="dxa"/>
          </w:tcPr>
          <w:p w:rsidR="00E47458" w:rsidRPr="00E47458" w:rsidRDefault="00E47458" w:rsidP="004B4AD4">
            <w:pPr>
              <w:spacing w:line="276" w:lineRule="auto"/>
              <w:ind w:right="567"/>
              <w:rPr>
                <w:rFonts w:eastAsia="Calibri" w:cs="Times New Roman"/>
                <w:sz w:val="24"/>
                <w:szCs w:val="24"/>
              </w:rPr>
            </w:pPr>
            <w:r w:rsidRPr="00E47458">
              <w:rPr>
                <w:rFonts w:eastAsia="Calibri" w:cs="Times New Roman"/>
                <w:sz w:val="24"/>
                <w:szCs w:val="24"/>
              </w:rPr>
              <w:t>Հիմնական բնապահպանական ռիսկերը</w:t>
            </w:r>
          </w:p>
        </w:tc>
        <w:tc>
          <w:tcPr>
            <w:tcW w:w="567" w:type="dxa"/>
          </w:tcPr>
          <w:p w:rsidR="00E47458" w:rsidRPr="00E47458" w:rsidRDefault="00E47458" w:rsidP="004B4AD4">
            <w:pPr>
              <w:tabs>
                <w:tab w:val="left" w:pos="601"/>
              </w:tabs>
              <w:spacing w:line="276" w:lineRule="auto"/>
              <w:ind w:left="-108" w:right="34"/>
              <w:jc w:val="center"/>
              <w:rPr>
                <w:sz w:val="24"/>
                <w:szCs w:val="24"/>
              </w:rPr>
            </w:pPr>
            <w:r w:rsidRPr="00E47458">
              <w:rPr>
                <w:sz w:val="24"/>
                <w:szCs w:val="24"/>
              </w:rPr>
              <w:t>60</w:t>
            </w:r>
          </w:p>
        </w:tc>
      </w:tr>
      <w:tr w:rsidR="00747682" w:rsidRPr="00353CAC" w:rsidTr="00F84858">
        <w:tc>
          <w:tcPr>
            <w:tcW w:w="850" w:type="dxa"/>
          </w:tcPr>
          <w:p w:rsidR="00D66994" w:rsidRPr="00E47458" w:rsidRDefault="00D66994" w:rsidP="004B4AD4">
            <w:pPr>
              <w:spacing w:line="276" w:lineRule="auto"/>
              <w:ind w:left="-109" w:right="33"/>
              <w:jc w:val="center"/>
              <w:rPr>
                <w:sz w:val="24"/>
                <w:szCs w:val="24"/>
              </w:rPr>
            </w:pPr>
            <w:r w:rsidRPr="00E47458">
              <w:rPr>
                <w:sz w:val="24"/>
                <w:szCs w:val="24"/>
              </w:rPr>
              <w:t>4.</w:t>
            </w:r>
            <w:r w:rsidR="00E47458" w:rsidRPr="00E47458">
              <w:rPr>
                <w:sz w:val="24"/>
                <w:szCs w:val="24"/>
              </w:rPr>
              <w:t>2</w:t>
            </w:r>
          </w:p>
        </w:tc>
        <w:tc>
          <w:tcPr>
            <w:tcW w:w="8472" w:type="dxa"/>
          </w:tcPr>
          <w:p w:rsidR="00D66994" w:rsidRPr="00E47458" w:rsidRDefault="00D66994" w:rsidP="004B4AD4">
            <w:pPr>
              <w:spacing w:line="276" w:lineRule="auto"/>
              <w:ind w:right="567"/>
              <w:rPr>
                <w:rFonts w:eastAsia="Calibri" w:cs="Times New Roman"/>
                <w:sz w:val="24"/>
                <w:szCs w:val="24"/>
                <w:lang w:val="ru-RU"/>
              </w:rPr>
            </w:pPr>
            <w:r w:rsidRPr="00E47458">
              <w:rPr>
                <w:rFonts w:eastAsia="Calibri" w:cs="Times New Roman"/>
                <w:sz w:val="24"/>
                <w:szCs w:val="24"/>
                <w:lang w:val="ru-RU"/>
              </w:rPr>
              <w:t>Արտանետումները</w:t>
            </w:r>
            <w:r w:rsidRPr="00E47458">
              <w:rPr>
                <w:rFonts w:eastAsia="Calibri" w:cs="Times New Roman"/>
                <w:sz w:val="24"/>
                <w:szCs w:val="24"/>
              </w:rPr>
              <w:t xml:space="preserve"> </w:t>
            </w:r>
            <w:r w:rsidRPr="00E47458">
              <w:rPr>
                <w:rFonts w:eastAsia="Calibri" w:cs="Times New Roman"/>
                <w:sz w:val="24"/>
                <w:szCs w:val="24"/>
                <w:lang w:val="ru-RU"/>
              </w:rPr>
              <w:t>մթնոլորտ</w:t>
            </w:r>
          </w:p>
        </w:tc>
        <w:tc>
          <w:tcPr>
            <w:tcW w:w="567" w:type="dxa"/>
          </w:tcPr>
          <w:p w:rsidR="00D66994" w:rsidRPr="00353CAC" w:rsidRDefault="00E47458" w:rsidP="004B4AD4">
            <w:pPr>
              <w:tabs>
                <w:tab w:val="left" w:pos="601"/>
              </w:tabs>
              <w:spacing w:line="276" w:lineRule="auto"/>
              <w:ind w:left="-108" w:right="34"/>
              <w:jc w:val="center"/>
              <w:rPr>
                <w:color w:val="FF0000"/>
                <w:sz w:val="24"/>
                <w:szCs w:val="24"/>
              </w:rPr>
            </w:pPr>
            <w:r>
              <w:rPr>
                <w:sz w:val="24"/>
                <w:szCs w:val="24"/>
              </w:rPr>
              <w:t>60</w:t>
            </w:r>
          </w:p>
        </w:tc>
      </w:tr>
      <w:tr w:rsidR="00125E0A" w:rsidRPr="00353CAC" w:rsidTr="00F84858">
        <w:tc>
          <w:tcPr>
            <w:tcW w:w="850" w:type="dxa"/>
          </w:tcPr>
          <w:p w:rsidR="00125E0A" w:rsidRPr="00E47458" w:rsidRDefault="00125E0A" w:rsidP="004B4AD4">
            <w:pPr>
              <w:spacing w:line="276" w:lineRule="auto"/>
              <w:ind w:left="-109" w:right="33"/>
              <w:jc w:val="center"/>
              <w:rPr>
                <w:sz w:val="24"/>
                <w:szCs w:val="24"/>
              </w:rPr>
            </w:pPr>
            <w:r>
              <w:rPr>
                <w:sz w:val="24"/>
                <w:szCs w:val="24"/>
              </w:rPr>
              <w:t>4.3</w:t>
            </w:r>
          </w:p>
        </w:tc>
        <w:tc>
          <w:tcPr>
            <w:tcW w:w="8472" w:type="dxa"/>
          </w:tcPr>
          <w:p w:rsidR="00125E0A" w:rsidRPr="00125E0A" w:rsidRDefault="00125E0A" w:rsidP="00125E0A">
            <w:pPr>
              <w:spacing w:line="276" w:lineRule="auto"/>
              <w:rPr>
                <w:sz w:val="24"/>
                <w:szCs w:val="24"/>
                <w:lang w:val="fr-FR"/>
              </w:rPr>
            </w:pPr>
            <w:r w:rsidRPr="00125E0A">
              <w:rPr>
                <w:rFonts w:cs="Arial"/>
                <w:sz w:val="24"/>
                <w:szCs w:val="24"/>
                <w:lang w:val="fr-FR"/>
              </w:rPr>
              <w:t>Էկոլոգիական</w:t>
            </w:r>
            <w:r w:rsidRPr="00125E0A">
              <w:rPr>
                <w:sz w:val="24"/>
                <w:szCs w:val="24"/>
                <w:lang w:val="fr-FR"/>
              </w:rPr>
              <w:t xml:space="preserve"> </w:t>
            </w:r>
            <w:r w:rsidRPr="00125E0A">
              <w:rPr>
                <w:rFonts w:cs="Arial"/>
                <w:sz w:val="24"/>
                <w:szCs w:val="24"/>
                <w:lang w:val="fr-FR"/>
              </w:rPr>
              <w:t>անվտանգության</w:t>
            </w:r>
            <w:r w:rsidRPr="00125E0A">
              <w:rPr>
                <w:sz w:val="24"/>
                <w:szCs w:val="24"/>
                <w:lang w:val="fr-FR"/>
              </w:rPr>
              <w:t xml:space="preserve"> </w:t>
            </w:r>
            <w:r w:rsidRPr="00125E0A">
              <w:rPr>
                <w:rFonts w:cs="Arial"/>
                <w:sz w:val="24"/>
                <w:szCs w:val="24"/>
                <w:lang w:val="fr-FR"/>
              </w:rPr>
              <w:t>հիմնական</w:t>
            </w:r>
            <w:r w:rsidRPr="00125E0A">
              <w:rPr>
                <w:sz w:val="24"/>
                <w:szCs w:val="24"/>
                <w:lang w:val="fr-FR"/>
              </w:rPr>
              <w:t xml:space="preserve"> </w:t>
            </w:r>
            <w:r w:rsidRPr="00125E0A">
              <w:rPr>
                <w:rFonts w:cs="Arial"/>
                <w:sz w:val="24"/>
                <w:szCs w:val="24"/>
                <w:lang w:val="fr-FR"/>
              </w:rPr>
              <w:t>խնդիրը</w:t>
            </w:r>
          </w:p>
        </w:tc>
        <w:tc>
          <w:tcPr>
            <w:tcW w:w="567" w:type="dxa"/>
          </w:tcPr>
          <w:p w:rsidR="00125E0A" w:rsidRDefault="00125E0A" w:rsidP="004B4AD4">
            <w:pPr>
              <w:tabs>
                <w:tab w:val="left" w:pos="601"/>
              </w:tabs>
              <w:spacing w:line="276" w:lineRule="auto"/>
              <w:ind w:left="-108" w:right="34"/>
              <w:jc w:val="center"/>
              <w:rPr>
                <w:sz w:val="24"/>
                <w:szCs w:val="24"/>
              </w:rPr>
            </w:pPr>
            <w:r>
              <w:rPr>
                <w:sz w:val="24"/>
                <w:szCs w:val="24"/>
              </w:rPr>
              <w:t>63</w:t>
            </w:r>
          </w:p>
        </w:tc>
      </w:tr>
      <w:tr w:rsidR="00125E0A" w:rsidRPr="00353CAC" w:rsidTr="00F84858">
        <w:tc>
          <w:tcPr>
            <w:tcW w:w="850" w:type="dxa"/>
          </w:tcPr>
          <w:p w:rsidR="00125E0A" w:rsidRDefault="00125E0A" w:rsidP="004B4AD4">
            <w:pPr>
              <w:spacing w:line="276" w:lineRule="auto"/>
              <w:ind w:left="-109" w:right="33"/>
              <w:jc w:val="center"/>
              <w:rPr>
                <w:sz w:val="24"/>
                <w:szCs w:val="24"/>
              </w:rPr>
            </w:pPr>
            <w:r>
              <w:rPr>
                <w:sz w:val="24"/>
                <w:szCs w:val="24"/>
              </w:rPr>
              <w:t>4.4</w:t>
            </w:r>
          </w:p>
        </w:tc>
        <w:tc>
          <w:tcPr>
            <w:tcW w:w="8472" w:type="dxa"/>
          </w:tcPr>
          <w:p w:rsidR="00125E0A" w:rsidRPr="00125E0A" w:rsidRDefault="00125E0A" w:rsidP="00125E0A">
            <w:pPr>
              <w:spacing w:line="276" w:lineRule="auto"/>
              <w:rPr>
                <w:rFonts w:cs="Arial"/>
                <w:sz w:val="24"/>
                <w:szCs w:val="24"/>
                <w:lang w:val="fr-FR"/>
              </w:rPr>
            </w:pPr>
            <w:r>
              <w:rPr>
                <w:rFonts w:cs="Arial"/>
                <w:sz w:val="24"/>
                <w:szCs w:val="24"/>
                <w:lang w:val="fr-FR"/>
              </w:rPr>
              <w:t>Ավտոտրանսպորտի ժամանակ առաջացած փոշու</w:t>
            </w:r>
            <w:r w:rsidR="009B74ED">
              <w:rPr>
                <w:rFonts w:cs="Arial"/>
                <w:sz w:val="24"/>
                <w:szCs w:val="24"/>
                <w:lang w:val="fr-FR"/>
              </w:rPr>
              <w:t xml:space="preserve"> </w:t>
            </w:r>
            <w:r>
              <w:rPr>
                <w:rFonts w:cs="Arial"/>
                <w:sz w:val="24"/>
                <w:szCs w:val="24"/>
                <w:lang w:val="fr-FR"/>
              </w:rPr>
              <w:t>հաշվարկը</w:t>
            </w:r>
          </w:p>
        </w:tc>
        <w:tc>
          <w:tcPr>
            <w:tcW w:w="567" w:type="dxa"/>
          </w:tcPr>
          <w:p w:rsidR="00125E0A" w:rsidRDefault="00125E0A" w:rsidP="004B4AD4">
            <w:pPr>
              <w:tabs>
                <w:tab w:val="left" w:pos="601"/>
              </w:tabs>
              <w:spacing w:line="276" w:lineRule="auto"/>
              <w:ind w:left="-108" w:right="34"/>
              <w:jc w:val="center"/>
              <w:rPr>
                <w:sz w:val="24"/>
                <w:szCs w:val="24"/>
              </w:rPr>
            </w:pPr>
            <w:r>
              <w:rPr>
                <w:sz w:val="24"/>
                <w:szCs w:val="24"/>
              </w:rPr>
              <w:t>64</w:t>
            </w:r>
          </w:p>
        </w:tc>
      </w:tr>
      <w:tr w:rsidR="00747682" w:rsidRPr="00353CAC" w:rsidTr="00F84858">
        <w:tc>
          <w:tcPr>
            <w:tcW w:w="850" w:type="dxa"/>
          </w:tcPr>
          <w:p w:rsidR="00D66994" w:rsidRPr="00125E0A" w:rsidRDefault="00D66994" w:rsidP="004B4AD4">
            <w:pPr>
              <w:spacing w:line="276" w:lineRule="auto"/>
              <w:ind w:left="-109" w:right="33"/>
              <w:jc w:val="center"/>
              <w:rPr>
                <w:sz w:val="24"/>
                <w:szCs w:val="24"/>
              </w:rPr>
            </w:pPr>
            <w:r w:rsidRPr="00125E0A">
              <w:rPr>
                <w:sz w:val="24"/>
                <w:szCs w:val="24"/>
              </w:rPr>
              <w:t>4.</w:t>
            </w:r>
            <w:r w:rsidR="00125E0A" w:rsidRPr="00125E0A">
              <w:rPr>
                <w:sz w:val="24"/>
                <w:szCs w:val="24"/>
              </w:rPr>
              <w:t>5</w:t>
            </w:r>
          </w:p>
        </w:tc>
        <w:tc>
          <w:tcPr>
            <w:tcW w:w="8472" w:type="dxa"/>
          </w:tcPr>
          <w:p w:rsidR="00D66994" w:rsidRPr="00125E0A" w:rsidRDefault="00D66994" w:rsidP="004B4AD4">
            <w:pPr>
              <w:spacing w:line="276" w:lineRule="auto"/>
              <w:ind w:right="567"/>
              <w:rPr>
                <w:rFonts w:eastAsia="Calibri" w:cs="Times New Roman"/>
                <w:sz w:val="24"/>
                <w:szCs w:val="24"/>
                <w:lang w:val="ru-RU"/>
              </w:rPr>
            </w:pPr>
            <w:r w:rsidRPr="00125E0A">
              <w:rPr>
                <w:rFonts w:eastAsia="Calibri" w:cs="Times New Roman"/>
                <w:sz w:val="24"/>
                <w:szCs w:val="24"/>
                <w:lang w:val="ru-RU"/>
              </w:rPr>
              <w:t>Լցակույտերից</w:t>
            </w:r>
            <w:r w:rsidRPr="00125E0A">
              <w:rPr>
                <w:rFonts w:eastAsia="Calibri" w:cs="Times New Roman"/>
                <w:sz w:val="24"/>
                <w:szCs w:val="24"/>
              </w:rPr>
              <w:t xml:space="preserve"> </w:t>
            </w:r>
            <w:r w:rsidRPr="00125E0A">
              <w:rPr>
                <w:rFonts w:eastAsia="Calibri" w:cs="Times New Roman"/>
                <w:sz w:val="24"/>
                <w:szCs w:val="24"/>
                <w:lang w:val="ru-RU"/>
              </w:rPr>
              <w:t>առաջացած</w:t>
            </w:r>
            <w:r w:rsidRPr="00125E0A">
              <w:rPr>
                <w:rFonts w:eastAsia="Calibri" w:cs="Times New Roman"/>
                <w:sz w:val="24"/>
                <w:szCs w:val="24"/>
              </w:rPr>
              <w:t xml:space="preserve"> </w:t>
            </w:r>
            <w:r w:rsidRPr="00125E0A">
              <w:rPr>
                <w:rFonts w:eastAsia="Calibri" w:cs="Times New Roman"/>
                <w:sz w:val="24"/>
                <w:szCs w:val="24"/>
                <w:lang w:val="ru-RU"/>
              </w:rPr>
              <w:t>փոշու</w:t>
            </w:r>
            <w:r w:rsidRPr="00125E0A">
              <w:rPr>
                <w:rFonts w:eastAsia="Calibri" w:cs="Times New Roman"/>
                <w:sz w:val="24"/>
                <w:szCs w:val="24"/>
              </w:rPr>
              <w:t xml:space="preserve"> </w:t>
            </w:r>
            <w:r w:rsidRPr="00125E0A">
              <w:rPr>
                <w:rFonts w:eastAsia="Calibri" w:cs="Times New Roman"/>
                <w:sz w:val="24"/>
                <w:szCs w:val="24"/>
                <w:lang w:val="ru-RU"/>
              </w:rPr>
              <w:t>հաշվարկը</w:t>
            </w:r>
          </w:p>
        </w:tc>
        <w:tc>
          <w:tcPr>
            <w:tcW w:w="567" w:type="dxa"/>
          </w:tcPr>
          <w:p w:rsidR="00D66994" w:rsidRPr="00125E0A" w:rsidRDefault="00125E0A" w:rsidP="004B4AD4">
            <w:pPr>
              <w:tabs>
                <w:tab w:val="left" w:pos="601"/>
              </w:tabs>
              <w:spacing w:line="276" w:lineRule="auto"/>
              <w:ind w:left="-108" w:right="34"/>
              <w:jc w:val="center"/>
              <w:rPr>
                <w:sz w:val="24"/>
                <w:szCs w:val="24"/>
              </w:rPr>
            </w:pPr>
            <w:r w:rsidRPr="00125E0A">
              <w:rPr>
                <w:sz w:val="24"/>
                <w:szCs w:val="24"/>
              </w:rPr>
              <w:t>64</w:t>
            </w:r>
          </w:p>
        </w:tc>
      </w:tr>
      <w:tr w:rsidR="00747682" w:rsidRPr="00353CAC" w:rsidTr="00F84858">
        <w:tc>
          <w:tcPr>
            <w:tcW w:w="850" w:type="dxa"/>
          </w:tcPr>
          <w:p w:rsidR="00D66994" w:rsidRPr="00A3213C" w:rsidRDefault="00D66994" w:rsidP="004B4AD4">
            <w:pPr>
              <w:spacing w:line="276" w:lineRule="auto"/>
              <w:ind w:left="-109" w:right="33"/>
              <w:jc w:val="center"/>
              <w:rPr>
                <w:sz w:val="24"/>
                <w:szCs w:val="24"/>
              </w:rPr>
            </w:pPr>
            <w:r w:rsidRPr="00A3213C">
              <w:rPr>
                <w:sz w:val="24"/>
                <w:szCs w:val="24"/>
              </w:rPr>
              <w:t>4.</w:t>
            </w:r>
            <w:r w:rsidR="00A3213C" w:rsidRPr="00A3213C">
              <w:rPr>
                <w:sz w:val="24"/>
                <w:szCs w:val="24"/>
              </w:rPr>
              <w:t>6</w:t>
            </w:r>
          </w:p>
        </w:tc>
        <w:tc>
          <w:tcPr>
            <w:tcW w:w="8472" w:type="dxa"/>
          </w:tcPr>
          <w:p w:rsidR="00D66994" w:rsidRPr="00A3213C" w:rsidRDefault="00D66994" w:rsidP="004B4AD4">
            <w:pPr>
              <w:spacing w:line="276" w:lineRule="auto"/>
              <w:ind w:right="567"/>
              <w:rPr>
                <w:rFonts w:eastAsia="Calibri" w:cs="Times New Roman"/>
                <w:sz w:val="24"/>
                <w:szCs w:val="24"/>
              </w:rPr>
            </w:pPr>
            <w:r w:rsidRPr="00A3213C">
              <w:rPr>
                <w:rFonts w:eastAsia="Calibri" w:cs="Times New Roman"/>
                <w:sz w:val="24"/>
                <w:szCs w:val="24"/>
                <w:lang w:val="ru-RU"/>
              </w:rPr>
              <w:t>Բարձման</w:t>
            </w:r>
            <w:r w:rsidRPr="00A3213C">
              <w:rPr>
                <w:rFonts w:eastAsia="Calibri" w:cs="Times New Roman"/>
                <w:sz w:val="24"/>
                <w:szCs w:val="24"/>
              </w:rPr>
              <w:t xml:space="preserve"> </w:t>
            </w:r>
            <w:r w:rsidRPr="00A3213C">
              <w:rPr>
                <w:rFonts w:eastAsia="Calibri" w:cs="Times New Roman"/>
                <w:sz w:val="24"/>
                <w:szCs w:val="24"/>
                <w:lang w:val="ru-RU"/>
              </w:rPr>
              <w:t>աշխատանքների</w:t>
            </w:r>
            <w:r w:rsidRPr="00A3213C">
              <w:rPr>
                <w:rFonts w:eastAsia="Calibri" w:cs="Times New Roman"/>
                <w:sz w:val="24"/>
                <w:szCs w:val="24"/>
              </w:rPr>
              <w:t xml:space="preserve"> </w:t>
            </w:r>
            <w:r w:rsidRPr="00A3213C">
              <w:rPr>
                <w:rFonts w:eastAsia="Calibri" w:cs="Times New Roman"/>
                <w:sz w:val="24"/>
                <w:szCs w:val="24"/>
                <w:lang w:val="ru-RU"/>
              </w:rPr>
              <w:t>ժամանակ</w:t>
            </w:r>
            <w:r w:rsidRPr="00A3213C">
              <w:rPr>
                <w:rFonts w:eastAsia="Calibri" w:cs="Times New Roman"/>
                <w:sz w:val="24"/>
                <w:szCs w:val="24"/>
              </w:rPr>
              <w:t xml:space="preserve"> </w:t>
            </w:r>
            <w:r w:rsidRPr="00A3213C">
              <w:rPr>
                <w:rFonts w:eastAsia="Calibri" w:cs="Times New Roman"/>
                <w:sz w:val="24"/>
                <w:szCs w:val="24"/>
                <w:lang w:val="ru-RU"/>
              </w:rPr>
              <w:t>առաջացող</w:t>
            </w:r>
            <w:r w:rsidRPr="00A3213C">
              <w:rPr>
                <w:rFonts w:eastAsia="Calibri" w:cs="Times New Roman"/>
                <w:sz w:val="24"/>
                <w:szCs w:val="24"/>
              </w:rPr>
              <w:t xml:space="preserve"> </w:t>
            </w:r>
            <w:r w:rsidRPr="00A3213C">
              <w:rPr>
                <w:rFonts w:eastAsia="Calibri" w:cs="Times New Roman"/>
                <w:sz w:val="24"/>
                <w:szCs w:val="24"/>
                <w:lang w:val="ru-RU"/>
              </w:rPr>
              <w:t>փոշու</w:t>
            </w:r>
            <w:r w:rsidRPr="00A3213C">
              <w:rPr>
                <w:rFonts w:eastAsia="Calibri" w:cs="Times New Roman"/>
                <w:sz w:val="24"/>
                <w:szCs w:val="24"/>
              </w:rPr>
              <w:t xml:space="preserve"> </w:t>
            </w:r>
            <w:r w:rsidRPr="00A3213C">
              <w:rPr>
                <w:rFonts w:eastAsia="Calibri" w:cs="Times New Roman"/>
                <w:sz w:val="24"/>
                <w:szCs w:val="24"/>
                <w:lang w:val="ru-RU"/>
              </w:rPr>
              <w:t>հաշվարկ</w:t>
            </w:r>
          </w:p>
        </w:tc>
        <w:tc>
          <w:tcPr>
            <w:tcW w:w="567" w:type="dxa"/>
          </w:tcPr>
          <w:p w:rsidR="00D66994" w:rsidRPr="00A3213C" w:rsidRDefault="00A3213C" w:rsidP="004B4AD4">
            <w:pPr>
              <w:tabs>
                <w:tab w:val="left" w:pos="601"/>
              </w:tabs>
              <w:spacing w:line="276" w:lineRule="auto"/>
              <w:ind w:left="-108" w:right="34"/>
              <w:jc w:val="center"/>
              <w:rPr>
                <w:sz w:val="24"/>
                <w:szCs w:val="24"/>
              </w:rPr>
            </w:pPr>
            <w:r w:rsidRPr="00A3213C">
              <w:rPr>
                <w:sz w:val="24"/>
                <w:szCs w:val="24"/>
              </w:rPr>
              <w:t>65</w:t>
            </w:r>
          </w:p>
        </w:tc>
      </w:tr>
      <w:tr w:rsidR="00747682" w:rsidRPr="00353CAC" w:rsidTr="00F84858">
        <w:tc>
          <w:tcPr>
            <w:tcW w:w="850" w:type="dxa"/>
          </w:tcPr>
          <w:p w:rsidR="00D66994" w:rsidRPr="00A3213C" w:rsidRDefault="00D66994" w:rsidP="004B4AD4">
            <w:pPr>
              <w:spacing w:line="276" w:lineRule="auto"/>
              <w:ind w:left="-109" w:right="33"/>
              <w:jc w:val="center"/>
              <w:rPr>
                <w:sz w:val="24"/>
                <w:szCs w:val="24"/>
              </w:rPr>
            </w:pPr>
            <w:r w:rsidRPr="00A3213C">
              <w:rPr>
                <w:sz w:val="24"/>
                <w:szCs w:val="24"/>
              </w:rPr>
              <w:t>4.</w:t>
            </w:r>
            <w:r w:rsidR="00A3213C" w:rsidRPr="00A3213C">
              <w:rPr>
                <w:sz w:val="24"/>
                <w:szCs w:val="24"/>
              </w:rPr>
              <w:t>7</w:t>
            </w:r>
          </w:p>
        </w:tc>
        <w:tc>
          <w:tcPr>
            <w:tcW w:w="8472" w:type="dxa"/>
          </w:tcPr>
          <w:p w:rsidR="00D66994" w:rsidRPr="00A3213C" w:rsidRDefault="00D66994" w:rsidP="004B4AD4">
            <w:pPr>
              <w:spacing w:line="276" w:lineRule="auto"/>
              <w:ind w:right="567"/>
              <w:rPr>
                <w:rFonts w:eastAsia="Calibri" w:cs="Times New Roman"/>
                <w:sz w:val="24"/>
                <w:szCs w:val="24"/>
                <w:lang w:val="ru-RU"/>
              </w:rPr>
            </w:pPr>
            <w:r w:rsidRPr="00A3213C">
              <w:rPr>
                <w:rFonts w:eastAsia="Calibri" w:cs="Times New Roman"/>
                <w:sz w:val="24"/>
                <w:szCs w:val="24"/>
                <w:lang w:val="ru-RU"/>
              </w:rPr>
              <w:t>Ավտոմեքենայի</w:t>
            </w:r>
            <w:r w:rsidRPr="00A3213C">
              <w:rPr>
                <w:rFonts w:eastAsia="Calibri" w:cs="Times New Roman"/>
                <w:sz w:val="24"/>
                <w:szCs w:val="24"/>
              </w:rPr>
              <w:t xml:space="preserve"> </w:t>
            </w:r>
            <w:r w:rsidRPr="00A3213C">
              <w:rPr>
                <w:rFonts w:eastAsia="Calibri" w:cs="Times New Roman"/>
                <w:sz w:val="24"/>
                <w:szCs w:val="24"/>
                <w:lang w:val="ru-RU"/>
              </w:rPr>
              <w:t>բեռնաթափում</w:t>
            </w:r>
          </w:p>
        </w:tc>
        <w:tc>
          <w:tcPr>
            <w:tcW w:w="567" w:type="dxa"/>
          </w:tcPr>
          <w:p w:rsidR="00D66994" w:rsidRPr="00A3213C" w:rsidRDefault="00A3213C" w:rsidP="004B4AD4">
            <w:pPr>
              <w:tabs>
                <w:tab w:val="left" w:pos="601"/>
              </w:tabs>
              <w:spacing w:line="276" w:lineRule="auto"/>
              <w:ind w:left="-108" w:right="34"/>
              <w:jc w:val="center"/>
              <w:rPr>
                <w:sz w:val="24"/>
                <w:szCs w:val="24"/>
              </w:rPr>
            </w:pPr>
            <w:r w:rsidRPr="00A3213C">
              <w:rPr>
                <w:sz w:val="24"/>
                <w:szCs w:val="24"/>
              </w:rPr>
              <w:t>65</w:t>
            </w:r>
          </w:p>
        </w:tc>
      </w:tr>
      <w:tr w:rsidR="00A3213C" w:rsidRPr="00A3213C" w:rsidTr="00F84858">
        <w:tc>
          <w:tcPr>
            <w:tcW w:w="850" w:type="dxa"/>
          </w:tcPr>
          <w:p w:rsidR="00D66994" w:rsidRPr="00A3213C" w:rsidRDefault="00D66994" w:rsidP="004B4AD4">
            <w:pPr>
              <w:spacing w:line="276" w:lineRule="auto"/>
              <w:ind w:left="-109" w:right="33"/>
              <w:jc w:val="center"/>
              <w:rPr>
                <w:sz w:val="24"/>
                <w:szCs w:val="24"/>
              </w:rPr>
            </w:pPr>
            <w:r w:rsidRPr="00A3213C">
              <w:rPr>
                <w:sz w:val="24"/>
                <w:szCs w:val="24"/>
              </w:rPr>
              <w:t>4.</w:t>
            </w:r>
            <w:r w:rsidR="00A3213C" w:rsidRPr="00A3213C">
              <w:rPr>
                <w:sz w:val="24"/>
                <w:szCs w:val="24"/>
              </w:rPr>
              <w:t>8</w:t>
            </w:r>
          </w:p>
        </w:tc>
        <w:tc>
          <w:tcPr>
            <w:tcW w:w="8472" w:type="dxa"/>
          </w:tcPr>
          <w:p w:rsidR="00D66994" w:rsidRPr="00A3213C" w:rsidRDefault="00D66994" w:rsidP="004B4AD4">
            <w:pPr>
              <w:spacing w:line="276" w:lineRule="auto"/>
              <w:ind w:right="567"/>
              <w:rPr>
                <w:rFonts w:eastAsia="Calibri" w:cs="Times New Roman"/>
                <w:sz w:val="24"/>
                <w:szCs w:val="24"/>
                <w:lang w:val="ru-RU"/>
              </w:rPr>
            </w:pPr>
            <w:r w:rsidRPr="00A3213C">
              <w:rPr>
                <w:rFonts w:eastAsia="Calibri" w:cs="Times New Roman"/>
                <w:sz w:val="24"/>
                <w:szCs w:val="24"/>
              </w:rPr>
              <w:t xml:space="preserve">  </w:t>
            </w:r>
            <w:r w:rsidRPr="00A3213C">
              <w:rPr>
                <w:rFonts w:eastAsia="Calibri" w:cs="Times New Roman"/>
                <w:sz w:val="24"/>
                <w:szCs w:val="24"/>
                <w:lang w:val="ru-RU"/>
              </w:rPr>
              <w:t>Մթնոլորտային</w:t>
            </w:r>
            <w:r w:rsidRPr="00A3213C">
              <w:rPr>
                <w:rFonts w:eastAsia="Calibri" w:cs="Times New Roman"/>
                <w:sz w:val="24"/>
                <w:szCs w:val="24"/>
              </w:rPr>
              <w:t xml:space="preserve"> </w:t>
            </w:r>
            <w:r w:rsidRPr="00A3213C">
              <w:rPr>
                <w:rFonts w:eastAsia="Calibri" w:cs="Times New Roman"/>
                <w:sz w:val="24"/>
                <w:szCs w:val="24"/>
                <w:lang w:val="ru-RU"/>
              </w:rPr>
              <w:t>օդի</w:t>
            </w:r>
            <w:r w:rsidRPr="00A3213C">
              <w:rPr>
                <w:rFonts w:eastAsia="Calibri" w:cs="Times New Roman"/>
                <w:sz w:val="24"/>
                <w:szCs w:val="24"/>
              </w:rPr>
              <w:t xml:space="preserve"> </w:t>
            </w:r>
            <w:r w:rsidRPr="00A3213C">
              <w:rPr>
                <w:rFonts w:eastAsia="Calibri" w:cs="Times New Roman"/>
                <w:sz w:val="24"/>
                <w:szCs w:val="24"/>
                <w:lang w:val="ru-RU"/>
              </w:rPr>
              <w:t>որակի</w:t>
            </w:r>
            <w:r w:rsidRPr="00A3213C">
              <w:rPr>
                <w:rFonts w:eastAsia="Calibri" w:cs="Times New Roman"/>
                <w:sz w:val="24"/>
                <w:szCs w:val="24"/>
              </w:rPr>
              <w:t xml:space="preserve"> </w:t>
            </w:r>
            <w:r w:rsidRPr="00A3213C">
              <w:rPr>
                <w:rFonts w:eastAsia="Calibri" w:cs="Times New Roman"/>
                <w:sz w:val="24"/>
                <w:szCs w:val="24"/>
                <w:lang w:val="ru-RU"/>
              </w:rPr>
              <w:t>չափանիշները</w:t>
            </w:r>
          </w:p>
        </w:tc>
        <w:tc>
          <w:tcPr>
            <w:tcW w:w="567" w:type="dxa"/>
          </w:tcPr>
          <w:p w:rsidR="00D66994" w:rsidRPr="00A3213C" w:rsidRDefault="00BB0AB1" w:rsidP="004B4AD4">
            <w:pPr>
              <w:tabs>
                <w:tab w:val="left" w:pos="601"/>
              </w:tabs>
              <w:spacing w:line="276" w:lineRule="auto"/>
              <w:ind w:left="-108" w:right="34"/>
              <w:jc w:val="center"/>
              <w:rPr>
                <w:sz w:val="24"/>
                <w:szCs w:val="24"/>
              </w:rPr>
            </w:pPr>
            <w:r w:rsidRPr="00A3213C">
              <w:rPr>
                <w:sz w:val="24"/>
                <w:szCs w:val="24"/>
                <w:lang w:val="hy-AM"/>
              </w:rPr>
              <w:t>6</w:t>
            </w:r>
            <w:r w:rsidR="00A3213C" w:rsidRPr="00A3213C">
              <w:rPr>
                <w:sz w:val="24"/>
                <w:szCs w:val="24"/>
              </w:rPr>
              <w:t>6</w:t>
            </w:r>
          </w:p>
        </w:tc>
      </w:tr>
      <w:tr w:rsidR="00747682" w:rsidRPr="00353CAC" w:rsidTr="00F84858">
        <w:tc>
          <w:tcPr>
            <w:tcW w:w="850" w:type="dxa"/>
          </w:tcPr>
          <w:p w:rsidR="00D66994" w:rsidRPr="00A3213C" w:rsidRDefault="00D66994" w:rsidP="004B4AD4">
            <w:pPr>
              <w:spacing w:line="276" w:lineRule="auto"/>
              <w:ind w:left="-109" w:right="33"/>
              <w:jc w:val="center"/>
              <w:rPr>
                <w:sz w:val="24"/>
                <w:szCs w:val="24"/>
              </w:rPr>
            </w:pPr>
            <w:r w:rsidRPr="00A3213C">
              <w:rPr>
                <w:sz w:val="24"/>
                <w:szCs w:val="24"/>
              </w:rPr>
              <w:t>4.</w:t>
            </w:r>
            <w:r w:rsidR="00A3213C" w:rsidRPr="00A3213C">
              <w:rPr>
                <w:sz w:val="24"/>
                <w:szCs w:val="24"/>
              </w:rPr>
              <w:t>9</w:t>
            </w:r>
          </w:p>
        </w:tc>
        <w:tc>
          <w:tcPr>
            <w:tcW w:w="8472" w:type="dxa"/>
          </w:tcPr>
          <w:p w:rsidR="00D66994" w:rsidRPr="00A3213C" w:rsidRDefault="00D66994" w:rsidP="004B4AD4">
            <w:pPr>
              <w:spacing w:line="276" w:lineRule="auto"/>
              <w:ind w:right="567"/>
              <w:rPr>
                <w:rFonts w:eastAsia="Calibri" w:cs="Times New Roman"/>
                <w:sz w:val="24"/>
                <w:szCs w:val="24"/>
              </w:rPr>
            </w:pPr>
            <w:r w:rsidRPr="00A3213C">
              <w:rPr>
                <w:rFonts w:eastAsia="Calibri" w:cs="Times New Roman"/>
                <w:sz w:val="24"/>
                <w:szCs w:val="24"/>
                <w:lang w:val="ru-RU"/>
              </w:rPr>
              <w:t>Կլիմայի</w:t>
            </w:r>
            <w:r w:rsidRPr="00A3213C">
              <w:rPr>
                <w:rFonts w:eastAsia="Calibri" w:cs="Times New Roman"/>
                <w:sz w:val="24"/>
                <w:szCs w:val="24"/>
              </w:rPr>
              <w:t xml:space="preserve"> </w:t>
            </w:r>
            <w:r w:rsidRPr="00A3213C">
              <w:rPr>
                <w:rFonts w:eastAsia="Calibri" w:cs="Times New Roman"/>
                <w:sz w:val="24"/>
                <w:szCs w:val="24"/>
                <w:lang w:val="ru-RU"/>
              </w:rPr>
              <w:t>գործոնի</w:t>
            </w:r>
            <w:r w:rsidRPr="00A3213C">
              <w:rPr>
                <w:rFonts w:eastAsia="Calibri" w:cs="Times New Roman"/>
                <w:sz w:val="24"/>
                <w:szCs w:val="24"/>
              </w:rPr>
              <w:t xml:space="preserve"> </w:t>
            </w:r>
            <w:r w:rsidRPr="00A3213C">
              <w:rPr>
                <w:rFonts w:eastAsia="Calibri" w:cs="Times New Roman"/>
                <w:sz w:val="24"/>
                <w:szCs w:val="24"/>
                <w:lang w:val="ru-RU"/>
              </w:rPr>
              <w:t>դերը</w:t>
            </w:r>
            <w:r w:rsidRPr="00A3213C">
              <w:rPr>
                <w:rFonts w:eastAsia="Calibri" w:cs="Times New Roman"/>
                <w:sz w:val="24"/>
                <w:szCs w:val="24"/>
              </w:rPr>
              <w:t xml:space="preserve"> </w:t>
            </w:r>
            <w:r w:rsidRPr="00A3213C">
              <w:rPr>
                <w:rFonts w:eastAsia="Calibri" w:cs="Times New Roman"/>
                <w:sz w:val="24"/>
                <w:szCs w:val="24"/>
                <w:lang w:val="ru-RU"/>
              </w:rPr>
              <w:t>մթնոլորտի</w:t>
            </w:r>
            <w:r w:rsidRPr="00A3213C">
              <w:rPr>
                <w:rFonts w:eastAsia="Calibri" w:cs="Times New Roman"/>
                <w:sz w:val="24"/>
                <w:szCs w:val="24"/>
              </w:rPr>
              <w:t xml:space="preserve"> </w:t>
            </w:r>
            <w:r w:rsidRPr="00A3213C">
              <w:rPr>
                <w:rFonts w:eastAsia="Calibri" w:cs="Times New Roman"/>
                <w:sz w:val="24"/>
                <w:szCs w:val="24"/>
                <w:lang w:val="ru-RU"/>
              </w:rPr>
              <w:t>աղտոտվելուն</w:t>
            </w:r>
          </w:p>
        </w:tc>
        <w:tc>
          <w:tcPr>
            <w:tcW w:w="567" w:type="dxa"/>
          </w:tcPr>
          <w:p w:rsidR="00D66994" w:rsidRPr="00A3213C" w:rsidRDefault="00BB0AB1" w:rsidP="004B4AD4">
            <w:pPr>
              <w:tabs>
                <w:tab w:val="left" w:pos="601"/>
              </w:tabs>
              <w:spacing w:line="276" w:lineRule="auto"/>
              <w:ind w:left="-108" w:right="34"/>
              <w:jc w:val="center"/>
              <w:rPr>
                <w:sz w:val="24"/>
                <w:szCs w:val="24"/>
              </w:rPr>
            </w:pPr>
            <w:r w:rsidRPr="00A3213C">
              <w:rPr>
                <w:sz w:val="24"/>
                <w:szCs w:val="24"/>
                <w:lang w:val="hy-AM"/>
              </w:rPr>
              <w:t>6</w:t>
            </w:r>
            <w:r w:rsidR="00A3213C" w:rsidRPr="00A3213C">
              <w:rPr>
                <w:sz w:val="24"/>
                <w:szCs w:val="24"/>
              </w:rPr>
              <w:t>7</w:t>
            </w:r>
          </w:p>
        </w:tc>
      </w:tr>
      <w:tr w:rsidR="00747682" w:rsidRPr="00353CAC" w:rsidTr="00F84858">
        <w:tc>
          <w:tcPr>
            <w:tcW w:w="850" w:type="dxa"/>
          </w:tcPr>
          <w:p w:rsidR="00D66994" w:rsidRPr="00A3213C" w:rsidRDefault="00D66994" w:rsidP="004B4AD4">
            <w:pPr>
              <w:spacing w:line="276" w:lineRule="auto"/>
              <w:ind w:left="-109" w:right="33"/>
              <w:jc w:val="center"/>
              <w:rPr>
                <w:sz w:val="24"/>
                <w:szCs w:val="24"/>
              </w:rPr>
            </w:pPr>
            <w:r w:rsidRPr="00A3213C">
              <w:rPr>
                <w:sz w:val="24"/>
                <w:szCs w:val="24"/>
              </w:rPr>
              <w:t>4.</w:t>
            </w:r>
            <w:r w:rsidR="00A3213C" w:rsidRPr="00A3213C">
              <w:rPr>
                <w:sz w:val="24"/>
                <w:szCs w:val="24"/>
              </w:rPr>
              <w:t>10</w:t>
            </w:r>
          </w:p>
        </w:tc>
        <w:tc>
          <w:tcPr>
            <w:tcW w:w="8472" w:type="dxa"/>
          </w:tcPr>
          <w:p w:rsidR="00D66994" w:rsidRPr="00A3213C" w:rsidRDefault="00D66994" w:rsidP="004B4AD4">
            <w:pPr>
              <w:spacing w:line="276" w:lineRule="auto"/>
              <w:ind w:right="567"/>
              <w:rPr>
                <w:rFonts w:eastAsia="Calibri" w:cs="Times New Roman"/>
                <w:sz w:val="24"/>
                <w:szCs w:val="24"/>
                <w:lang w:val="ru-RU"/>
              </w:rPr>
            </w:pPr>
            <w:r w:rsidRPr="00A3213C">
              <w:rPr>
                <w:rFonts w:eastAsia="Calibri" w:cs="Times New Roman"/>
                <w:sz w:val="24"/>
                <w:szCs w:val="24"/>
                <w:lang w:val="ru-RU"/>
              </w:rPr>
              <w:t>Օդի</w:t>
            </w:r>
            <w:r w:rsidRPr="00A3213C">
              <w:rPr>
                <w:rFonts w:eastAsia="Calibri" w:cs="Times New Roman"/>
                <w:sz w:val="24"/>
                <w:szCs w:val="24"/>
              </w:rPr>
              <w:t xml:space="preserve"> </w:t>
            </w:r>
            <w:r w:rsidRPr="00A3213C">
              <w:rPr>
                <w:rFonts w:eastAsia="Calibri" w:cs="Times New Roman"/>
                <w:sz w:val="24"/>
                <w:szCs w:val="24"/>
                <w:lang w:val="ru-RU"/>
              </w:rPr>
              <w:t>աղտոտման</w:t>
            </w:r>
            <w:r w:rsidRPr="00A3213C">
              <w:rPr>
                <w:rFonts w:eastAsia="Calibri" w:cs="Times New Roman"/>
                <w:sz w:val="24"/>
                <w:szCs w:val="24"/>
              </w:rPr>
              <w:t xml:space="preserve"> </w:t>
            </w:r>
            <w:r w:rsidRPr="00A3213C">
              <w:rPr>
                <w:rFonts w:eastAsia="Calibri" w:cs="Times New Roman"/>
                <w:sz w:val="24"/>
                <w:szCs w:val="24"/>
                <w:lang w:val="ru-RU"/>
              </w:rPr>
              <w:t>գնահատումը</w:t>
            </w:r>
          </w:p>
        </w:tc>
        <w:tc>
          <w:tcPr>
            <w:tcW w:w="567" w:type="dxa"/>
          </w:tcPr>
          <w:p w:rsidR="00D66994" w:rsidRPr="00A3213C" w:rsidRDefault="00BB0AB1" w:rsidP="004B4AD4">
            <w:pPr>
              <w:tabs>
                <w:tab w:val="left" w:pos="601"/>
              </w:tabs>
              <w:spacing w:line="276" w:lineRule="auto"/>
              <w:ind w:left="-108" w:right="34"/>
              <w:jc w:val="center"/>
              <w:rPr>
                <w:sz w:val="24"/>
                <w:szCs w:val="24"/>
              </w:rPr>
            </w:pPr>
            <w:r w:rsidRPr="00A3213C">
              <w:rPr>
                <w:sz w:val="24"/>
                <w:szCs w:val="24"/>
                <w:lang w:val="hy-AM"/>
              </w:rPr>
              <w:t>6</w:t>
            </w:r>
            <w:r w:rsidR="00A3213C" w:rsidRPr="00A3213C">
              <w:rPr>
                <w:sz w:val="24"/>
                <w:szCs w:val="24"/>
              </w:rPr>
              <w:t>8</w:t>
            </w:r>
          </w:p>
        </w:tc>
      </w:tr>
      <w:tr w:rsidR="00747682" w:rsidRPr="00353CAC" w:rsidTr="00F84858">
        <w:tc>
          <w:tcPr>
            <w:tcW w:w="850" w:type="dxa"/>
          </w:tcPr>
          <w:p w:rsidR="00D66994" w:rsidRPr="00A3213C" w:rsidRDefault="00D66994" w:rsidP="004B4AD4">
            <w:pPr>
              <w:spacing w:line="276" w:lineRule="auto"/>
              <w:ind w:left="-109" w:right="33"/>
              <w:jc w:val="center"/>
              <w:rPr>
                <w:sz w:val="24"/>
                <w:szCs w:val="24"/>
              </w:rPr>
            </w:pPr>
            <w:r w:rsidRPr="00A3213C">
              <w:rPr>
                <w:sz w:val="24"/>
                <w:szCs w:val="24"/>
              </w:rPr>
              <w:t>4.</w:t>
            </w:r>
            <w:r w:rsidR="00A3213C" w:rsidRPr="00A3213C">
              <w:rPr>
                <w:sz w:val="24"/>
                <w:szCs w:val="24"/>
              </w:rPr>
              <w:t>11</w:t>
            </w:r>
          </w:p>
        </w:tc>
        <w:tc>
          <w:tcPr>
            <w:tcW w:w="8472" w:type="dxa"/>
          </w:tcPr>
          <w:p w:rsidR="00D66994" w:rsidRPr="00A3213C" w:rsidRDefault="00D66994" w:rsidP="004B4AD4">
            <w:pPr>
              <w:spacing w:line="276" w:lineRule="auto"/>
              <w:ind w:right="567"/>
              <w:rPr>
                <w:rFonts w:eastAsia="Calibri" w:cs="Times New Roman"/>
                <w:sz w:val="24"/>
                <w:szCs w:val="24"/>
                <w:lang w:val="ru-RU"/>
              </w:rPr>
            </w:pPr>
            <w:r w:rsidRPr="00A3213C">
              <w:rPr>
                <w:rFonts w:eastAsia="Calibri" w:cs="Times New Roman"/>
                <w:sz w:val="24"/>
                <w:szCs w:val="24"/>
                <w:lang w:val="ru-RU"/>
              </w:rPr>
              <w:t>Աղմուկ</w:t>
            </w:r>
            <w:r w:rsidRPr="00A3213C">
              <w:rPr>
                <w:rFonts w:eastAsia="Calibri" w:cs="Times New Roman"/>
                <w:sz w:val="24"/>
                <w:szCs w:val="24"/>
              </w:rPr>
              <w:t xml:space="preserve">, </w:t>
            </w:r>
            <w:r w:rsidRPr="00A3213C">
              <w:rPr>
                <w:rFonts w:eastAsia="Calibri" w:cs="Times New Roman"/>
                <w:sz w:val="24"/>
                <w:szCs w:val="24"/>
                <w:lang w:val="ru-RU"/>
              </w:rPr>
              <w:t>թրթռում</w:t>
            </w:r>
          </w:p>
        </w:tc>
        <w:tc>
          <w:tcPr>
            <w:tcW w:w="567" w:type="dxa"/>
          </w:tcPr>
          <w:p w:rsidR="00D66994" w:rsidRPr="00A3213C" w:rsidRDefault="00A3213C" w:rsidP="004B4AD4">
            <w:pPr>
              <w:tabs>
                <w:tab w:val="left" w:pos="601"/>
              </w:tabs>
              <w:spacing w:line="276" w:lineRule="auto"/>
              <w:ind w:left="-108" w:right="34"/>
              <w:jc w:val="center"/>
              <w:rPr>
                <w:sz w:val="24"/>
                <w:szCs w:val="24"/>
              </w:rPr>
            </w:pPr>
            <w:r w:rsidRPr="00A3213C">
              <w:rPr>
                <w:sz w:val="24"/>
                <w:szCs w:val="24"/>
              </w:rPr>
              <w:t>70</w:t>
            </w:r>
          </w:p>
        </w:tc>
      </w:tr>
      <w:tr w:rsidR="00747682" w:rsidRPr="00353CAC" w:rsidTr="00F84858">
        <w:tc>
          <w:tcPr>
            <w:tcW w:w="850" w:type="dxa"/>
          </w:tcPr>
          <w:p w:rsidR="00D66994" w:rsidRPr="00A3213C" w:rsidRDefault="00D66994" w:rsidP="004B4AD4">
            <w:pPr>
              <w:spacing w:line="276" w:lineRule="auto"/>
              <w:ind w:left="-109" w:right="33"/>
              <w:jc w:val="center"/>
              <w:rPr>
                <w:sz w:val="24"/>
                <w:szCs w:val="24"/>
              </w:rPr>
            </w:pPr>
            <w:r w:rsidRPr="00A3213C">
              <w:rPr>
                <w:sz w:val="24"/>
                <w:szCs w:val="24"/>
              </w:rPr>
              <w:t>4.</w:t>
            </w:r>
            <w:r w:rsidR="00A3213C" w:rsidRPr="00A3213C">
              <w:rPr>
                <w:sz w:val="24"/>
                <w:szCs w:val="24"/>
              </w:rPr>
              <w:t>12</w:t>
            </w:r>
          </w:p>
        </w:tc>
        <w:tc>
          <w:tcPr>
            <w:tcW w:w="8472" w:type="dxa"/>
          </w:tcPr>
          <w:p w:rsidR="00D66994" w:rsidRPr="00A3213C" w:rsidRDefault="00D66994" w:rsidP="004B4AD4">
            <w:pPr>
              <w:spacing w:line="276" w:lineRule="auto"/>
              <w:ind w:right="567"/>
              <w:rPr>
                <w:rFonts w:eastAsia="Calibri" w:cs="Times New Roman"/>
                <w:sz w:val="24"/>
                <w:szCs w:val="24"/>
                <w:lang w:val="ru-RU"/>
              </w:rPr>
            </w:pPr>
            <w:r w:rsidRPr="00A3213C">
              <w:rPr>
                <w:rFonts w:eastAsia="Calibri" w:cs="Times New Roman"/>
                <w:sz w:val="24"/>
                <w:szCs w:val="24"/>
                <w:lang w:val="ru-RU"/>
              </w:rPr>
              <w:t>Նավթամթերքներ</w:t>
            </w:r>
            <w:r w:rsidRPr="00A3213C">
              <w:rPr>
                <w:rFonts w:eastAsia="Calibri" w:cs="Times New Roman"/>
                <w:sz w:val="24"/>
                <w:szCs w:val="24"/>
              </w:rPr>
              <w:t xml:space="preserve"> </w:t>
            </w:r>
            <w:r w:rsidRPr="00A3213C">
              <w:rPr>
                <w:rFonts w:eastAsia="Calibri" w:cs="Times New Roman"/>
                <w:sz w:val="24"/>
                <w:szCs w:val="24"/>
                <w:lang w:val="ru-RU"/>
              </w:rPr>
              <w:t>և</w:t>
            </w:r>
            <w:r w:rsidRPr="00A3213C">
              <w:rPr>
                <w:rFonts w:eastAsia="Calibri" w:cs="Times New Roman"/>
                <w:sz w:val="24"/>
                <w:szCs w:val="24"/>
              </w:rPr>
              <w:t xml:space="preserve"> </w:t>
            </w:r>
            <w:r w:rsidRPr="00A3213C">
              <w:rPr>
                <w:rFonts w:eastAsia="Calibri" w:cs="Times New Roman"/>
                <w:sz w:val="24"/>
                <w:szCs w:val="24"/>
                <w:lang w:val="ru-RU"/>
              </w:rPr>
              <w:t>արդյունաբերական</w:t>
            </w:r>
            <w:r w:rsidRPr="00A3213C">
              <w:rPr>
                <w:rFonts w:eastAsia="Calibri" w:cs="Times New Roman"/>
                <w:sz w:val="24"/>
                <w:szCs w:val="24"/>
              </w:rPr>
              <w:t xml:space="preserve"> </w:t>
            </w:r>
            <w:r w:rsidRPr="00A3213C">
              <w:rPr>
                <w:rFonts w:eastAsia="Calibri" w:cs="Times New Roman"/>
                <w:sz w:val="24"/>
                <w:szCs w:val="24"/>
                <w:lang w:val="ru-RU"/>
              </w:rPr>
              <w:t>թափոններ</w:t>
            </w:r>
          </w:p>
        </w:tc>
        <w:tc>
          <w:tcPr>
            <w:tcW w:w="567" w:type="dxa"/>
          </w:tcPr>
          <w:p w:rsidR="00D66994" w:rsidRPr="00A3213C" w:rsidRDefault="00A3213C" w:rsidP="004B4AD4">
            <w:pPr>
              <w:tabs>
                <w:tab w:val="left" w:pos="601"/>
              </w:tabs>
              <w:spacing w:line="276" w:lineRule="auto"/>
              <w:ind w:left="-108" w:right="34"/>
              <w:jc w:val="center"/>
              <w:rPr>
                <w:sz w:val="24"/>
                <w:szCs w:val="24"/>
              </w:rPr>
            </w:pPr>
            <w:r w:rsidRPr="00A3213C">
              <w:rPr>
                <w:sz w:val="24"/>
                <w:szCs w:val="24"/>
              </w:rPr>
              <w:t>71</w:t>
            </w:r>
          </w:p>
        </w:tc>
      </w:tr>
      <w:tr w:rsidR="00A3213C" w:rsidRPr="00353CAC" w:rsidTr="00F84858">
        <w:tc>
          <w:tcPr>
            <w:tcW w:w="850" w:type="dxa"/>
          </w:tcPr>
          <w:p w:rsidR="00A3213C" w:rsidRPr="00A3213C" w:rsidRDefault="00A3213C" w:rsidP="004B4AD4">
            <w:pPr>
              <w:spacing w:line="276" w:lineRule="auto"/>
              <w:ind w:left="-109" w:right="33"/>
              <w:jc w:val="center"/>
              <w:rPr>
                <w:sz w:val="24"/>
                <w:szCs w:val="24"/>
              </w:rPr>
            </w:pPr>
            <w:r w:rsidRPr="00A3213C">
              <w:rPr>
                <w:sz w:val="24"/>
                <w:szCs w:val="24"/>
              </w:rPr>
              <w:t>4.13</w:t>
            </w:r>
          </w:p>
        </w:tc>
        <w:tc>
          <w:tcPr>
            <w:tcW w:w="8472" w:type="dxa"/>
          </w:tcPr>
          <w:p w:rsidR="00A3213C" w:rsidRPr="00A3213C" w:rsidRDefault="00A3213C" w:rsidP="004B4AD4">
            <w:pPr>
              <w:spacing w:line="276" w:lineRule="auto"/>
              <w:ind w:right="567"/>
              <w:rPr>
                <w:rFonts w:eastAsia="Calibri" w:cs="Times New Roman"/>
                <w:sz w:val="24"/>
                <w:szCs w:val="24"/>
              </w:rPr>
            </w:pPr>
            <w:r w:rsidRPr="00A3213C">
              <w:rPr>
                <w:rFonts w:eastAsia="Calibri" w:cs="Times New Roman"/>
                <w:sz w:val="24"/>
                <w:szCs w:val="24"/>
              </w:rPr>
              <w:t>Թափոնների վտանգավորության դասը</w:t>
            </w:r>
          </w:p>
        </w:tc>
        <w:tc>
          <w:tcPr>
            <w:tcW w:w="567" w:type="dxa"/>
          </w:tcPr>
          <w:p w:rsidR="00A3213C" w:rsidRPr="00A3213C" w:rsidRDefault="00A3213C" w:rsidP="004B4AD4">
            <w:pPr>
              <w:tabs>
                <w:tab w:val="left" w:pos="601"/>
              </w:tabs>
              <w:spacing w:line="276" w:lineRule="auto"/>
              <w:ind w:left="-108" w:right="34"/>
              <w:jc w:val="center"/>
              <w:rPr>
                <w:sz w:val="24"/>
                <w:szCs w:val="24"/>
              </w:rPr>
            </w:pPr>
            <w:r w:rsidRPr="00A3213C">
              <w:rPr>
                <w:sz w:val="24"/>
                <w:szCs w:val="24"/>
              </w:rPr>
              <w:t>71</w:t>
            </w:r>
          </w:p>
        </w:tc>
      </w:tr>
      <w:tr w:rsidR="00747682" w:rsidRPr="00353CAC" w:rsidTr="00F84858">
        <w:tc>
          <w:tcPr>
            <w:tcW w:w="850" w:type="dxa"/>
          </w:tcPr>
          <w:p w:rsidR="00D66994" w:rsidRPr="00A3213C" w:rsidRDefault="00D66994" w:rsidP="004B4AD4">
            <w:pPr>
              <w:spacing w:line="276" w:lineRule="auto"/>
              <w:ind w:left="-109" w:right="33"/>
              <w:jc w:val="center"/>
              <w:rPr>
                <w:sz w:val="24"/>
                <w:szCs w:val="24"/>
              </w:rPr>
            </w:pPr>
            <w:r w:rsidRPr="00A3213C">
              <w:rPr>
                <w:sz w:val="24"/>
                <w:szCs w:val="24"/>
              </w:rPr>
              <w:t>4.1</w:t>
            </w:r>
            <w:r w:rsidR="00A3213C" w:rsidRPr="00A3213C">
              <w:rPr>
                <w:sz w:val="24"/>
                <w:szCs w:val="24"/>
              </w:rPr>
              <w:t>4</w:t>
            </w:r>
          </w:p>
        </w:tc>
        <w:tc>
          <w:tcPr>
            <w:tcW w:w="8472" w:type="dxa"/>
          </w:tcPr>
          <w:p w:rsidR="00D66994" w:rsidRPr="00A3213C" w:rsidRDefault="00D66994" w:rsidP="004B4AD4">
            <w:pPr>
              <w:spacing w:line="276" w:lineRule="auto"/>
              <w:ind w:right="567"/>
              <w:rPr>
                <w:rFonts w:eastAsia="Calibri" w:cs="Times New Roman"/>
                <w:sz w:val="24"/>
                <w:szCs w:val="24"/>
                <w:lang w:val="ru-RU"/>
              </w:rPr>
            </w:pPr>
            <w:r w:rsidRPr="00A3213C">
              <w:rPr>
                <w:rFonts w:eastAsia="Calibri" w:cs="Times New Roman"/>
                <w:sz w:val="24"/>
                <w:szCs w:val="24"/>
                <w:lang w:val="ru-RU"/>
              </w:rPr>
              <w:t>Սոցիալական</w:t>
            </w:r>
            <w:r w:rsidRPr="00A3213C">
              <w:rPr>
                <w:rFonts w:eastAsia="Calibri" w:cs="Times New Roman"/>
                <w:sz w:val="24"/>
                <w:szCs w:val="24"/>
              </w:rPr>
              <w:t xml:space="preserve"> </w:t>
            </w:r>
            <w:r w:rsidRPr="00A3213C">
              <w:rPr>
                <w:rFonts w:eastAsia="Calibri" w:cs="Times New Roman"/>
                <w:sz w:val="24"/>
                <w:szCs w:val="24"/>
                <w:lang w:val="ru-RU"/>
              </w:rPr>
              <w:t>ազդեցության</w:t>
            </w:r>
            <w:r w:rsidRPr="00A3213C">
              <w:rPr>
                <w:rFonts w:eastAsia="Calibri" w:cs="Times New Roman"/>
                <w:sz w:val="24"/>
                <w:szCs w:val="24"/>
              </w:rPr>
              <w:t xml:space="preserve"> </w:t>
            </w:r>
            <w:r w:rsidRPr="00A3213C">
              <w:rPr>
                <w:rFonts w:eastAsia="Calibri" w:cs="Times New Roman"/>
                <w:sz w:val="24"/>
                <w:szCs w:val="24"/>
                <w:lang w:val="ru-RU"/>
              </w:rPr>
              <w:t>գնահատումը</w:t>
            </w:r>
          </w:p>
        </w:tc>
        <w:tc>
          <w:tcPr>
            <w:tcW w:w="567" w:type="dxa"/>
          </w:tcPr>
          <w:p w:rsidR="00D66994" w:rsidRPr="00A3213C" w:rsidRDefault="00A3213C" w:rsidP="004B4AD4">
            <w:pPr>
              <w:tabs>
                <w:tab w:val="left" w:pos="601"/>
              </w:tabs>
              <w:spacing w:line="276" w:lineRule="auto"/>
              <w:ind w:left="-108" w:right="34"/>
              <w:jc w:val="center"/>
              <w:rPr>
                <w:sz w:val="24"/>
                <w:szCs w:val="24"/>
              </w:rPr>
            </w:pPr>
            <w:r w:rsidRPr="00A3213C">
              <w:rPr>
                <w:sz w:val="24"/>
                <w:szCs w:val="24"/>
              </w:rPr>
              <w:t>73</w:t>
            </w:r>
          </w:p>
        </w:tc>
      </w:tr>
      <w:tr w:rsidR="00747682" w:rsidRPr="00353CAC" w:rsidTr="00F84858">
        <w:tc>
          <w:tcPr>
            <w:tcW w:w="850" w:type="dxa"/>
          </w:tcPr>
          <w:p w:rsidR="00D66994" w:rsidRPr="00A3213C" w:rsidRDefault="00D66994" w:rsidP="004B4AD4">
            <w:pPr>
              <w:spacing w:line="276" w:lineRule="auto"/>
              <w:ind w:left="-109" w:right="33"/>
              <w:jc w:val="center"/>
              <w:rPr>
                <w:sz w:val="24"/>
                <w:szCs w:val="24"/>
              </w:rPr>
            </w:pPr>
            <w:r w:rsidRPr="00A3213C">
              <w:rPr>
                <w:sz w:val="24"/>
                <w:szCs w:val="24"/>
              </w:rPr>
              <w:t>4.1</w:t>
            </w:r>
            <w:r w:rsidR="00A3213C" w:rsidRPr="00A3213C">
              <w:rPr>
                <w:sz w:val="24"/>
                <w:szCs w:val="24"/>
              </w:rPr>
              <w:t>5</w:t>
            </w:r>
          </w:p>
        </w:tc>
        <w:tc>
          <w:tcPr>
            <w:tcW w:w="8472" w:type="dxa"/>
          </w:tcPr>
          <w:p w:rsidR="00D66994" w:rsidRPr="00A3213C" w:rsidRDefault="00D66994" w:rsidP="004B4AD4">
            <w:pPr>
              <w:spacing w:line="276" w:lineRule="auto"/>
              <w:ind w:right="567"/>
              <w:rPr>
                <w:rFonts w:eastAsia="Calibri" w:cs="Times New Roman"/>
                <w:sz w:val="24"/>
                <w:szCs w:val="24"/>
              </w:rPr>
            </w:pPr>
            <w:r w:rsidRPr="00A3213C">
              <w:rPr>
                <w:rFonts w:eastAsia="Calibri" w:cs="Times New Roman"/>
                <w:sz w:val="24"/>
                <w:szCs w:val="24"/>
              </w:rPr>
              <w:t>Տնտեսական վնասի կանխումը օդային ավազանի աղտոտումից</w:t>
            </w:r>
          </w:p>
        </w:tc>
        <w:tc>
          <w:tcPr>
            <w:tcW w:w="567" w:type="dxa"/>
          </w:tcPr>
          <w:p w:rsidR="00D66994" w:rsidRPr="00A3213C" w:rsidRDefault="00A3213C" w:rsidP="004B4AD4">
            <w:pPr>
              <w:tabs>
                <w:tab w:val="left" w:pos="601"/>
              </w:tabs>
              <w:spacing w:line="276" w:lineRule="auto"/>
              <w:ind w:left="-108" w:right="34"/>
              <w:jc w:val="center"/>
              <w:rPr>
                <w:sz w:val="24"/>
                <w:szCs w:val="24"/>
              </w:rPr>
            </w:pPr>
            <w:r w:rsidRPr="00A3213C">
              <w:rPr>
                <w:sz w:val="24"/>
                <w:szCs w:val="24"/>
              </w:rPr>
              <w:t>73</w:t>
            </w:r>
          </w:p>
        </w:tc>
      </w:tr>
      <w:tr w:rsidR="00747682" w:rsidRPr="00A82A68" w:rsidTr="00F84858">
        <w:tc>
          <w:tcPr>
            <w:tcW w:w="850" w:type="dxa"/>
          </w:tcPr>
          <w:p w:rsidR="00D66994" w:rsidRPr="00A82A68" w:rsidRDefault="00D66994" w:rsidP="004B4AD4">
            <w:pPr>
              <w:spacing w:line="276" w:lineRule="auto"/>
              <w:ind w:left="-109" w:right="33"/>
              <w:jc w:val="center"/>
              <w:rPr>
                <w:sz w:val="24"/>
                <w:szCs w:val="24"/>
              </w:rPr>
            </w:pPr>
            <w:r w:rsidRPr="00A82A68">
              <w:rPr>
                <w:sz w:val="24"/>
                <w:szCs w:val="24"/>
              </w:rPr>
              <w:t>5.</w:t>
            </w:r>
          </w:p>
        </w:tc>
        <w:tc>
          <w:tcPr>
            <w:tcW w:w="8472" w:type="dxa"/>
          </w:tcPr>
          <w:p w:rsidR="00D66994" w:rsidRPr="00A82A68" w:rsidRDefault="00A3213C" w:rsidP="004B4AD4">
            <w:pPr>
              <w:spacing w:line="276" w:lineRule="auto"/>
              <w:ind w:right="600"/>
              <w:rPr>
                <w:rFonts w:eastAsia="Calibri" w:cs="Times New Roman"/>
                <w:sz w:val="24"/>
                <w:szCs w:val="24"/>
              </w:rPr>
            </w:pPr>
            <w:r w:rsidRPr="00A82A68">
              <w:rPr>
                <w:rFonts w:eastAsia="Calibri" w:cs="Times New Roman"/>
                <w:sz w:val="24"/>
                <w:szCs w:val="24"/>
              </w:rPr>
              <w:t>Շ</w:t>
            </w:r>
            <w:r w:rsidRPr="00A82A68">
              <w:rPr>
                <w:rFonts w:eastAsia="Calibri" w:cs="Times New Roman"/>
                <w:sz w:val="24"/>
                <w:szCs w:val="24"/>
                <w:lang w:val="ru-RU"/>
              </w:rPr>
              <w:t>րջակա</w:t>
            </w:r>
            <w:r w:rsidRPr="00A82A68">
              <w:rPr>
                <w:rFonts w:eastAsia="Calibri" w:cs="Times New Roman"/>
                <w:sz w:val="24"/>
                <w:szCs w:val="24"/>
              </w:rPr>
              <w:t xml:space="preserve"> </w:t>
            </w:r>
            <w:r w:rsidRPr="00A82A68">
              <w:rPr>
                <w:rFonts w:eastAsia="Calibri" w:cs="Times New Roman"/>
                <w:sz w:val="24"/>
                <w:szCs w:val="24"/>
                <w:lang w:val="ru-RU"/>
              </w:rPr>
              <w:t>միջավայրի</w:t>
            </w:r>
            <w:r w:rsidRPr="00A82A68">
              <w:rPr>
                <w:rFonts w:eastAsia="Calibri" w:cs="Times New Roman"/>
                <w:sz w:val="24"/>
                <w:szCs w:val="24"/>
              </w:rPr>
              <w:t xml:space="preserve"> </w:t>
            </w:r>
            <w:r w:rsidRPr="00A82A68">
              <w:rPr>
                <w:rFonts w:eastAsia="Calibri" w:cs="Times New Roman"/>
                <w:sz w:val="24"/>
                <w:szCs w:val="24"/>
                <w:lang w:val="ru-RU"/>
              </w:rPr>
              <w:t>վրա</w:t>
            </w:r>
            <w:r w:rsidRPr="00A82A68">
              <w:rPr>
                <w:rFonts w:eastAsia="Calibri" w:cs="Times New Roman"/>
                <w:sz w:val="24"/>
                <w:szCs w:val="24"/>
              </w:rPr>
              <w:t xml:space="preserve"> </w:t>
            </w:r>
            <w:r w:rsidRPr="00A82A68">
              <w:rPr>
                <w:rFonts w:eastAsia="Calibri" w:cs="Times New Roman"/>
                <w:sz w:val="24"/>
                <w:szCs w:val="24"/>
                <w:lang w:val="ru-RU"/>
              </w:rPr>
              <w:t>վնասակար</w:t>
            </w:r>
            <w:r w:rsidRPr="00A82A68">
              <w:rPr>
                <w:rFonts w:eastAsia="Calibri" w:cs="Times New Roman"/>
                <w:sz w:val="24"/>
                <w:szCs w:val="24"/>
              </w:rPr>
              <w:t xml:space="preserve"> </w:t>
            </w:r>
            <w:r w:rsidRPr="00A82A68">
              <w:rPr>
                <w:rFonts w:eastAsia="Calibri" w:cs="Times New Roman"/>
                <w:sz w:val="24"/>
                <w:szCs w:val="24"/>
                <w:lang w:val="ru-RU"/>
              </w:rPr>
              <w:t>ազդեցությունների</w:t>
            </w:r>
            <w:r w:rsidRPr="00A82A68">
              <w:rPr>
                <w:rFonts w:eastAsia="Calibri" w:cs="Times New Roman"/>
                <w:sz w:val="24"/>
                <w:szCs w:val="24"/>
              </w:rPr>
              <w:t xml:space="preserve"> </w:t>
            </w:r>
            <w:r w:rsidRPr="00A82A68">
              <w:rPr>
                <w:rFonts w:eastAsia="Calibri" w:cs="Times New Roman"/>
                <w:sz w:val="24"/>
                <w:szCs w:val="24"/>
                <w:lang w:val="ru-RU"/>
              </w:rPr>
              <w:t>կանխարգելմանը</w:t>
            </w:r>
            <w:r w:rsidRPr="00A82A68">
              <w:rPr>
                <w:rFonts w:eastAsia="Calibri" w:cs="Times New Roman"/>
                <w:sz w:val="24"/>
                <w:szCs w:val="24"/>
              </w:rPr>
              <w:t xml:space="preserve"> </w:t>
            </w:r>
            <w:r w:rsidRPr="00A82A68">
              <w:rPr>
                <w:rFonts w:eastAsia="Calibri" w:cs="Times New Roman"/>
                <w:sz w:val="24"/>
                <w:szCs w:val="24"/>
                <w:lang w:val="ru-RU"/>
              </w:rPr>
              <w:t>եվ</w:t>
            </w:r>
            <w:r w:rsidRPr="00A82A68">
              <w:rPr>
                <w:rFonts w:eastAsia="Calibri" w:cs="Times New Roman"/>
                <w:sz w:val="24"/>
                <w:szCs w:val="24"/>
              </w:rPr>
              <w:t xml:space="preserve"> </w:t>
            </w:r>
            <w:r w:rsidRPr="00A82A68">
              <w:rPr>
                <w:rFonts w:eastAsia="Calibri" w:cs="Times New Roman"/>
                <w:sz w:val="24"/>
                <w:szCs w:val="24"/>
                <w:lang w:val="ru-RU"/>
              </w:rPr>
              <w:t>նվազեցմանն</w:t>
            </w:r>
            <w:r w:rsidRPr="00A82A68">
              <w:rPr>
                <w:rFonts w:eastAsia="Calibri" w:cs="Times New Roman"/>
                <w:sz w:val="24"/>
                <w:szCs w:val="24"/>
              </w:rPr>
              <w:t xml:space="preserve"> </w:t>
            </w:r>
            <w:r w:rsidRPr="00A82A68">
              <w:rPr>
                <w:rFonts w:eastAsia="Calibri" w:cs="Times New Roman"/>
                <w:sz w:val="24"/>
                <w:szCs w:val="24"/>
                <w:lang w:val="ru-RU"/>
              </w:rPr>
              <w:t>ուղղված</w:t>
            </w:r>
            <w:r w:rsidRPr="00A82A68">
              <w:rPr>
                <w:rFonts w:eastAsia="Calibri" w:cs="Times New Roman"/>
                <w:sz w:val="24"/>
                <w:szCs w:val="24"/>
              </w:rPr>
              <w:t xml:space="preserve"> </w:t>
            </w:r>
            <w:r w:rsidRPr="00A82A68">
              <w:rPr>
                <w:rFonts w:eastAsia="Calibri" w:cs="Times New Roman"/>
                <w:sz w:val="24"/>
                <w:szCs w:val="24"/>
                <w:lang w:val="ru-RU"/>
              </w:rPr>
              <w:t>բնապահպանական</w:t>
            </w:r>
            <w:r w:rsidRPr="00A82A68">
              <w:rPr>
                <w:rFonts w:eastAsia="Calibri" w:cs="Times New Roman"/>
                <w:sz w:val="24"/>
                <w:szCs w:val="24"/>
              </w:rPr>
              <w:t xml:space="preserve"> </w:t>
            </w:r>
            <w:r w:rsidRPr="00A82A68">
              <w:rPr>
                <w:rFonts w:eastAsia="Calibri" w:cs="Times New Roman"/>
                <w:sz w:val="24"/>
                <w:szCs w:val="24"/>
                <w:lang w:val="ru-RU"/>
              </w:rPr>
              <w:t>միջոցառումներ</w:t>
            </w:r>
          </w:p>
        </w:tc>
        <w:tc>
          <w:tcPr>
            <w:tcW w:w="567" w:type="dxa"/>
          </w:tcPr>
          <w:p w:rsidR="00BB0AB1" w:rsidRPr="00A82A68" w:rsidRDefault="00A3213C" w:rsidP="004B4AD4">
            <w:pPr>
              <w:tabs>
                <w:tab w:val="left" w:pos="601"/>
              </w:tabs>
              <w:spacing w:line="276" w:lineRule="auto"/>
              <w:ind w:left="-108" w:right="34"/>
              <w:jc w:val="center"/>
              <w:rPr>
                <w:sz w:val="24"/>
                <w:szCs w:val="24"/>
              </w:rPr>
            </w:pPr>
            <w:r w:rsidRPr="00A82A68">
              <w:rPr>
                <w:sz w:val="24"/>
                <w:szCs w:val="24"/>
              </w:rPr>
              <w:t>75</w:t>
            </w:r>
          </w:p>
          <w:p w:rsidR="00BB0AB1" w:rsidRPr="00A82A68" w:rsidRDefault="00BB0AB1" w:rsidP="00B01C6F">
            <w:pPr>
              <w:tabs>
                <w:tab w:val="left" w:pos="601"/>
              </w:tabs>
              <w:spacing w:line="276" w:lineRule="auto"/>
              <w:ind w:right="34"/>
              <w:rPr>
                <w:sz w:val="24"/>
                <w:szCs w:val="24"/>
                <w:lang w:val="hy-AM"/>
              </w:rPr>
            </w:pPr>
          </w:p>
        </w:tc>
      </w:tr>
      <w:tr w:rsidR="00747682" w:rsidRPr="00A82A68" w:rsidTr="00F84858">
        <w:tc>
          <w:tcPr>
            <w:tcW w:w="850" w:type="dxa"/>
          </w:tcPr>
          <w:p w:rsidR="00B01C6F" w:rsidRPr="00A82A68" w:rsidRDefault="00B01C6F" w:rsidP="00B01C6F">
            <w:pPr>
              <w:spacing w:line="276" w:lineRule="auto"/>
              <w:ind w:left="-109" w:right="33"/>
              <w:jc w:val="center"/>
              <w:rPr>
                <w:sz w:val="24"/>
                <w:szCs w:val="24"/>
                <w:lang w:val="hy-AM"/>
              </w:rPr>
            </w:pPr>
            <w:r w:rsidRPr="00A82A68">
              <w:rPr>
                <w:sz w:val="24"/>
                <w:szCs w:val="24"/>
                <w:lang w:val="hy-AM"/>
              </w:rPr>
              <w:t>5.1</w:t>
            </w:r>
          </w:p>
        </w:tc>
        <w:tc>
          <w:tcPr>
            <w:tcW w:w="8472" w:type="dxa"/>
          </w:tcPr>
          <w:p w:rsidR="00B01C6F" w:rsidRPr="00A82A68" w:rsidRDefault="00B01C6F" w:rsidP="004B4AD4">
            <w:pPr>
              <w:spacing w:line="276" w:lineRule="auto"/>
              <w:ind w:right="600"/>
              <w:rPr>
                <w:rFonts w:eastAsia="Calibri" w:cs="Times New Roman"/>
                <w:sz w:val="24"/>
                <w:szCs w:val="24"/>
                <w:lang w:val="hy-AM"/>
              </w:rPr>
            </w:pPr>
            <w:r w:rsidRPr="00A82A68">
              <w:rPr>
                <w:rFonts w:eastAsia="Calibri" w:cs="Times New Roman"/>
                <w:sz w:val="24"/>
                <w:szCs w:val="24"/>
                <w:lang w:val="hy-AM"/>
              </w:rPr>
              <w:t>Մթնոլորտային օդ</w:t>
            </w:r>
          </w:p>
        </w:tc>
        <w:tc>
          <w:tcPr>
            <w:tcW w:w="567" w:type="dxa"/>
          </w:tcPr>
          <w:p w:rsidR="00B01C6F" w:rsidRPr="00A82A68" w:rsidRDefault="00B01C6F" w:rsidP="004B4AD4">
            <w:pPr>
              <w:tabs>
                <w:tab w:val="left" w:pos="601"/>
              </w:tabs>
              <w:spacing w:line="276" w:lineRule="auto"/>
              <w:ind w:left="-108" w:right="34"/>
              <w:jc w:val="center"/>
              <w:rPr>
                <w:sz w:val="24"/>
                <w:szCs w:val="24"/>
              </w:rPr>
            </w:pPr>
            <w:r w:rsidRPr="00A82A68">
              <w:rPr>
                <w:sz w:val="24"/>
                <w:szCs w:val="24"/>
                <w:lang w:val="hy-AM"/>
              </w:rPr>
              <w:t>7</w:t>
            </w:r>
            <w:r w:rsidR="00A3213C" w:rsidRPr="00A82A68">
              <w:rPr>
                <w:sz w:val="24"/>
                <w:szCs w:val="24"/>
              </w:rPr>
              <w:t>6</w:t>
            </w:r>
          </w:p>
        </w:tc>
      </w:tr>
      <w:tr w:rsidR="00747682" w:rsidRPr="00A82A68" w:rsidTr="00F84858">
        <w:tc>
          <w:tcPr>
            <w:tcW w:w="850" w:type="dxa"/>
          </w:tcPr>
          <w:p w:rsidR="00D66994" w:rsidRPr="00A82A68" w:rsidRDefault="00D66994" w:rsidP="00B01C6F">
            <w:pPr>
              <w:spacing w:line="276" w:lineRule="auto"/>
              <w:ind w:left="-109" w:right="33"/>
              <w:jc w:val="center"/>
              <w:rPr>
                <w:sz w:val="24"/>
                <w:szCs w:val="24"/>
                <w:lang w:val="hy-AM"/>
              </w:rPr>
            </w:pPr>
            <w:r w:rsidRPr="00A82A68">
              <w:rPr>
                <w:sz w:val="24"/>
                <w:szCs w:val="24"/>
              </w:rPr>
              <w:t>5.</w:t>
            </w:r>
            <w:r w:rsidR="00B01C6F" w:rsidRPr="00A82A68">
              <w:rPr>
                <w:sz w:val="24"/>
                <w:szCs w:val="24"/>
                <w:lang w:val="hy-AM"/>
              </w:rPr>
              <w:t>2</w:t>
            </w:r>
          </w:p>
        </w:tc>
        <w:tc>
          <w:tcPr>
            <w:tcW w:w="8472" w:type="dxa"/>
          </w:tcPr>
          <w:p w:rsidR="00D66994" w:rsidRPr="00A82A68" w:rsidRDefault="00D66994" w:rsidP="004B4AD4">
            <w:pPr>
              <w:spacing w:line="276" w:lineRule="auto"/>
              <w:ind w:right="567"/>
              <w:rPr>
                <w:rFonts w:eastAsia="Calibri" w:cs="Times New Roman"/>
                <w:sz w:val="24"/>
                <w:szCs w:val="24"/>
              </w:rPr>
            </w:pPr>
            <w:r w:rsidRPr="00A82A68">
              <w:rPr>
                <w:rFonts w:eastAsia="Calibri" w:cs="Times New Roman"/>
                <w:sz w:val="24"/>
                <w:szCs w:val="24"/>
                <w:lang w:val="ru-RU"/>
              </w:rPr>
              <w:t>Հողային</w:t>
            </w:r>
            <w:r w:rsidRPr="00A82A68">
              <w:rPr>
                <w:rFonts w:eastAsia="Calibri" w:cs="Times New Roman"/>
                <w:sz w:val="24"/>
                <w:szCs w:val="24"/>
              </w:rPr>
              <w:t xml:space="preserve"> </w:t>
            </w:r>
            <w:r w:rsidRPr="00A82A68">
              <w:rPr>
                <w:rFonts w:eastAsia="Calibri" w:cs="Times New Roman"/>
                <w:sz w:val="24"/>
                <w:szCs w:val="24"/>
                <w:lang w:val="ru-RU"/>
              </w:rPr>
              <w:t>ռեսուրսներ</w:t>
            </w:r>
          </w:p>
        </w:tc>
        <w:tc>
          <w:tcPr>
            <w:tcW w:w="567" w:type="dxa"/>
          </w:tcPr>
          <w:p w:rsidR="00D66994" w:rsidRPr="00A82A68" w:rsidRDefault="00BB0AB1" w:rsidP="004B4AD4">
            <w:pPr>
              <w:tabs>
                <w:tab w:val="left" w:pos="601"/>
              </w:tabs>
              <w:spacing w:line="276" w:lineRule="auto"/>
              <w:ind w:left="-108" w:right="34"/>
              <w:jc w:val="center"/>
              <w:rPr>
                <w:sz w:val="24"/>
                <w:szCs w:val="24"/>
              </w:rPr>
            </w:pPr>
            <w:r w:rsidRPr="00A82A68">
              <w:rPr>
                <w:sz w:val="24"/>
                <w:szCs w:val="24"/>
                <w:lang w:val="hy-AM"/>
              </w:rPr>
              <w:t>7</w:t>
            </w:r>
            <w:r w:rsidR="00A3213C" w:rsidRPr="00A82A68">
              <w:rPr>
                <w:sz w:val="24"/>
                <w:szCs w:val="24"/>
              </w:rPr>
              <w:t>6</w:t>
            </w:r>
          </w:p>
        </w:tc>
      </w:tr>
      <w:tr w:rsidR="00747682" w:rsidRPr="00A82A68" w:rsidTr="00F84858">
        <w:tc>
          <w:tcPr>
            <w:tcW w:w="850" w:type="dxa"/>
          </w:tcPr>
          <w:p w:rsidR="00D66994" w:rsidRPr="00A82A68" w:rsidRDefault="00B01C6F" w:rsidP="004B4AD4">
            <w:pPr>
              <w:spacing w:line="276" w:lineRule="auto"/>
              <w:ind w:left="-109" w:right="33"/>
              <w:jc w:val="center"/>
              <w:rPr>
                <w:sz w:val="24"/>
                <w:szCs w:val="24"/>
              </w:rPr>
            </w:pPr>
            <w:r w:rsidRPr="00A82A68">
              <w:rPr>
                <w:sz w:val="24"/>
                <w:szCs w:val="24"/>
              </w:rPr>
              <w:t>5.3</w:t>
            </w:r>
          </w:p>
        </w:tc>
        <w:tc>
          <w:tcPr>
            <w:tcW w:w="8472" w:type="dxa"/>
          </w:tcPr>
          <w:p w:rsidR="00D66994" w:rsidRPr="00A82A68" w:rsidRDefault="00D66994" w:rsidP="004B4AD4">
            <w:pPr>
              <w:spacing w:line="276" w:lineRule="auto"/>
              <w:ind w:right="567"/>
              <w:rPr>
                <w:rFonts w:eastAsia="Calibri" w:cs="Times New Roman"/>
                <w:sz w:val="24"/>
                <w:szCs w:val="24"/>
              </w:rPr>
            </w:pPr>
            <w:r w:rsidRPr="00A82A68">
              <w:rPr>
                <w:rFonts w:eastAsia="Calibri" w:cs="Times New Roman"/>
                <w:sz w:val="24"/>
                <w:szCs w:val="24"/>
                <w:lang w:val="ru-RU"/>
              </w:rPr>
              <w:t>Ջ</w:t>
            </w:r>
            <w:r w:rsidR="00A3213C" w:rsidRPr="00A82A68">
              <w:rPr>
                <w:rFonts w:eastAsia="Calibri" w:cs="Times New Roman"/>
                <w:sz w:val="24"/>
                <w:szCs w:val="24"/>
                <w:lang w:val="ru-RU"/>
              </w:rPr>
              <w:t>րային</w:t>
            </w:r>
            <w:r w:rsidR="00A3213C" w:rsidRPr="00A82A68">
              <w:rPr>
                <w:rFonts w:eastAsia="Calibri" w:cs="Times New Roman"/>
                <w:sz w:val="24"/>
                <w:szCs w:val="24"/>
              </w:rPr>
              <w:t xml:space="preserve"> </w:t>
            </w:r>
            <w:r w:rsidR="00A3213C" w:rsidRPr="00A82A68">
              <w:rPr>
                <w:rFonts w:eastAsia="Calibri" w:cs="Times New Roman"/>
                <w:sz w:val="24"/>
                <w:szCs w:val="24"/>
                <w:lang w:val="ru-RU"/>
              </w:rPr>
              <w:t>ավազան</w:t>
            </w:r>
          </w:p>
        </w:tc>
        <w:tc>
          <w:tcPr>
            <w:tcW w:w="567" w:type="dxa"/>
          </w:tcPr>
          <w:p w:rsidR="00D66994" w:rsidRPr="00A82A68" w:rsidRDefault="00B01C6F" w:rsidP="004B4AD4">
            <w:pPr>
              <w:tabs>
                <w:tab w:val="left" w:pos="601"/>
              </w:tabs>
              <w:spacing w:line="276" w:lineRule="auto"/>
              <w:ind w:left="-108" w:right="34"/>
              <w:jc w:val="center"/>
              <w:rPr>
                <w:sz w:val="24"/>
                <w:szCs w:val="24"/>
              </w:rPr>
            </w:pPr>
            <w:r w:rsidRPr="00A82A68">
              <w:rPr>
                <w:sz w:val="24"/>
                <w:szCs w:val="24"/>
                <w:lang w:val="hy-AM"/>
              </w:rPr>
              <w:t>7</w:t>
            </w:r>
            <w:r w:rsidR="00A3213C" w:rsidRPr="00A82A68">
              <w:rPr>
                <w:sz w:val="24"/>
                <w:szCs w:val="24"/>
              </w:rPr>
              <w:t>8</w:t>
            </w:r>
          </w:p>
        </w:tc>
      </w:tr>
      <w:tr w:rsidR="00747682" w:rsidRPr="00A82A68" w:rsidTr="00F84858">
        <w:tc>
          <w:tcPr>
            <w:tcW w:w="850" w:type="dxa"/>
          </w:tcPr>
          <w:p w:rsidR="00D66994" w:rsidRPr="00A82A68" w:rsidRDefault="00B01C6F" w:rsidP="004B4AD4">
            <w:pPr>
              <w:spacing w:line="276" w:lineRule="auto"/>
              <w:ind w:left="-109" w:right="33"/>
              <w:jc w:val="center"/>
              <w:rPr>
                <w:sz w:val="24"/>
                <w:szCs w:val="24"/>
              </w:rPr>
            </w:pPr>
            <w:r w:rsidRPr="00A82A68">
              <w:rPr>
                <w:sz w:val="24"/>
                <w:szCs w:val="24"/>
              </w:rPr>
              <w:t>5.4</w:t>
            </w:r>
          </w:p>
        </w:tc>
        <w:tc>
          <w:tcPr>
            <w:tcW w:w="8472" w:type="dxa"/>
          </w:tcPr>
          <w:p w:rsidR="00D66994" w:rsidRPr="00A82A68" w:rsidRDefault="00D66994" w:rsidP="004B4AD4">
            <w:pPr>
              <w:spacing w:line="276" w:lineRule="auto"/>
              <w:ind w:right="567"/>
              <w:rPr>
                <w:rFonts w:eastAsia="Calibri" w:cs="Times New Roman"/>
                <w:sz w:val="24"/>
                <w:szCs w:val="24"/>
              </w:rPr>
            </w:pPr>
            <w:r w:rsidRPr="00A82A68">
              <w:rPr>
                <w:rFonts w:eastAsia="Calibri" w:cs="Times New Roman"/>
                <w:sz w:val="24"/>
                <w:szCs w:val="24"/>
                <w:lang w:val="ru-RU"/>
              </w:rPr>
              <w:t>Բ</w:t>
            </w:r>
            <w:r w:rsidR="00A3213C" w:rsidRPr="00A82A68">
              <w:rPr>
                <w:rFonts w:eastAsia="Calibri" w:cs="Times New Roman"/>
                <w:sz w:val="24"/>
                <w:szCs w:val="24"/>
                <w:lang w:val="ru-RU"/>
              </w:rPr>
              <w:t>ուսական</w:t>
            </w:r>
            <w:r w:rsidR="00A3213C" w:rsidRPr="00A82A68">
              <w:rPr>
                <w:rFonts w:eastAsia="Calibri" w:cs="Times New Roman"/>
                <w:sz w:val="24"/>
                <w:szCs w:val="24"/>
              </w:rPr>
              <w:t xml:space="preserve"> </w:t>
            </w:r>
            <w:r w:rsidR="00A3213C" w:rsidRPr="00A82A68">
              <w:rPr>
                <w:rFonts w:eastAsia="Calibri" w:cs="Times New Roman"/>
                <w:sz w:val="24"/>
                <w:szCs w:val="24"/>
                <w:lang w:val="ru-RU"/>
              </w:rPr>
              <w:t>եվ</w:t>
            </w:r>
            <w:r w:rsidR="00A3213C" w:rsidRPr="00A82A68">
              <w:rPr>
                <w:rFonts w:eastAsia="Calibri" w:cs="Times New Roman"/>
                <w:sz w:val="24"/>
                <w:szCs w:val="24"/>
              </w:rPr>
              <w:t xml:space="preserve"> </w:t>
            </w:r>
            <w:r w:rsidR="00A3213C" w:rsidRPr="00A82A68">
              <w:rPr>
                <w:rFonts w:eastAsia="Calibri" w:cs="Times New Roman"/>
                <w:sz w:val="24"/>
                <w:szCs w:val="24"/>
                <w:lang w:val="ru-RU"/>
              </w:rPr>
              <w:t>կենդանական</w:t>
            </w:r>
            <w:r w:rsidR="00A3213C" w:rsidRPr="00A82A68">
              <w:rPr>
                <w:rFonts w:eastAsia="Calibri" w:cs="Times New Roman"/>
                <w:sz w:val="24"/>
                <w:szCs w:val="24"/>
              </w:rPr>
              <w:t xml:space="preserve"> </w:t>
            </w:r>
            <w:r w:rsidR="00A3213C" w:rsidRPr="00A82A68">
              <w:rPr>
                <w:rFonts w:eastAsia="Calibri" w:cs="Times New Roman"/>
                <w:sz w:val="24"/>
                <w:szCs w:val="24"/>
                <w:lang w:val="ru-RU"/>
              </w:rPr>
              <w:t>աշխարհ</w:t>
            </w:r>
          </w:p>
        </w:tc>
        <w:tc>
          <w:tcPr>
            <w:tcW w:w="567" w:type="dxa"/>
          </w:tcPr>
          <w:p w:rsidR="00D66994" w:rsidRPr="00A82A68" w:rsidRDefault="00B01C6F" w:rsidP="004B4AD4">
            <w:pPr>
              <w:tabs>
                <w:tab w:val="left" w:pos="601"/>
              </w:tabs>
              <w:spacing w:line="276" w:lineRule="auto"/>
              <w:ind w:left="-108" w:right="34"/>
              <w:jc w:val="center"/>
              <w:rPr>
                <w:sz w:val="24"/>
                <w:szCs w:val="24"/>
              </w:rPr>
            </w:pPr>
            <w:r w:rsidRPr="00A82A68">
              <w:rPr>
                <w:sz w:val="24"/>
                <w:szCs w:val="24"/>
                <w:lang w:val="hy-AM"/>
              </w:rPr>
              <w:t>7</w:t>
            </w:r>
            <w:r w:rsidR="00A3213C" w:rsidRPr="00A82A68">
              <w:rPr>
                <w:sz w:val="24"/>
                <w:szCs w:val="24"/>
              </w:rPr>
              <w:t>8</w:t>
            </w:r>
          </w:p>
        </w:tc>
      </w:tr>
      <w:tr w:rsidR="00747682" w:rsidRPr="00A82A68" w:rsidTr="00F84858">
        <w:tc>
          <w:tcPr>
            <w:tcW w:w="850" w:type="dxa"/>
          </w:tcPr>
          <w:p w:rsidR="00D66994" w:rsidRPr="00A82A68" w:rsidRDefault="00B01C6F" w:rsidP="004B4AD4">
            <w:pPr>
              <w:spacing w:line="276" w:lineRule="auto"/>
              <w:ind w:left="-109" w:right="33"/>
              <w:jc w:val="center"/>
              <w:rPr>
                <w:sz w:val="24"/>
                <w:szCs w:val="24"/>
              </w:rPr>
            </w:pPr>
            <w:r w:rsidRPr="00A82A68">
              <w:rPr>
                <w:sz w:val="24"/>
                <w:szCs w:val="24"/>
              </w:rPr>
              <w:t>5.5</w:t>
            </w:r>
          </w:p>
        </w:tc>
        <w:tc>
          <w:tcPr>
            <w:tcW w:w="8472" w:type="dxa"/>
          </w:tcPr>
          <w:p w:rsidR="00D66994" w:rsidRPr="00A82A68" w:rsidRDefault="00D66994" w:rsidP="004B4AD4">
            <w:pPr>
              <w:spacing w:line="276" w:lineRule="auto"/>
              <w:ind w:right="567"/>
              <w:rPr>
                <w:rFonts w:eastAsia="Calibri" w:cs="Times New Roman"/>
                <w:sz w:val="24"/>
                <w:szCs w:val="24"/>
              </w:rPr>
            </w:pPr>
            <w:r w:rsidRPr="00A82A68">
              <w:rPr>
                <w:rFonts w:eastAsia="Calibri" w:cs="Times New Roman"/>
                <w:sz w:val="24"/>
                <w:szCs w:val="24"/>
                <w:lang w:val="ru-RU"/>
              </w:rPr>
              <w:t>Արտակարգ</w:t>
            </w:r>
            <w:r w:rsidRPr="00A82A68">
              <w:rPr>
                <w:rFonts w:eastAsia="Calibri" w:cs="Times New Roman"/>
                <w:sz w:val="24"/>
                <w:szCs w:val="24"/>
              </w:rPr>
              <w:t xml:space="preserve"> </w:t>
            </w:r>
            <w:r w:rsidRPr="00A82A68">
              <w:rPr>
                <w:rFonts w:eastAsia="Calibri" w:cs="Times New Roman"/>
                <w:sz w:val="24"/>
                <w:szCs w:val="24"/>
                <w:lang w:val="ru-RU"/>
              </w:rPr>
              <w:t>իրավիճակների</w:t>
            </w:r>
            <w:r w:rsidRPr="00A82A68">
              <w:rPr>
                <w:rFonts w:eastAsia="Calibri" w:cs="Times New Roman"/>
                <w:sz w:val="24"/>
                <w:szCs w:val="24"/>
              </w:rPr>
              <w:t xml:space="preserve">, </w:t>
            </w:r>
            <w:r w:rsidRPr="00A82A68">
              <w:rPr>
                <w:rFonts w:eastAsia="Calibri" w:cs="Times New Roman"/>
                <w:sz w:val="24"/>
                <w:szCs w:val="24"/>
                <w:lang w:val="ru-RU"/>
              </w:rPr>
              <w:t>անբարենպաստ</w:t>
            </w:r>
            <w:r w:rsidRPr="00A82A68">
              <w:rPr>
                <w:rFonts w:eastAsia="Calibri" w:cs="Times New Roman"/>
                <w:sz w:val="24"/>
                <w:szCs w:val="24"/>
              </w:rPr>
              <w:t xml:space="preserve"> </w:t>
            </w:r>
            <w:r w:rsidRPr="00A82A68">
              <w:rPr>
                <w:rFonts w:eastAsia="Calibri" w:cs="Times New Roman"/>
                <w:sz w:val="24"/>
                <w:szCs w:val="24"/>
                <w:lang w:val="ru-RU"/>
              </w:rPr>
              <w:t>պայմանների</w:t>
            </w:r>
            <w:r w:rsidRPr="00A82A68">
              <w:rPr>
                <w:rFonts w:eastAsia="Calibri" w:cs="Times New Roman"/>
                <w:sz w:val="24"/>
                <w:szCs w:val="24"/>
              </w:rPr>
              <w:t xml:space="preserve"> </w:t>
            </w:r>
            <w:r w:rsidRPr="00A82A68">
              <w:rPr>
                <w:rFonts w:eastAsia="Calibri" w:cs="Times New Roman"/>
                <w:sz w:val="24"/>
                <w:szCs w:val="24"/>
                <w:lang w:val="ru-RU"/>
              </w:rPr>
              <w:t>և</w:t>
            </w:r>
            <w:r w:rsidRPr="00A82A68">
              <w:rPr>
                <w:rFonts w:eastAsia="Calibri" w:cs="Times New Roman"/>
                <w:sz w:val="24"/>
                <w:szCs w:val="24"/>
              </w:rPr>
              <w:t xml:space="preserve"> </w:t>
            </w:r>
            <w:r w:rsidRPr="00A82A68">
              <w:rPr>
                <w:rFonts w:eastAsia="Calibri" w:cs="Times New Roman"/>
                <w:sz w:val="24"/>
                <w:szCs w:val="24"/>
                <w:lang w:val="ru-RU"/>
              </w:rPr>
              <w:t>վթարային</w:t>
            </w:r>
            <w:r w:rsidRPr="00A82A68">
              <w:rPr>
                <w:rFonts w:eastAsia="Calibri" w:cs="Times New Roman"/>
                <w:sz w:val="24"/>
                <w:szCs w:val="24"/>
              </w:rPr>
              <w:t xml:space="preserve"> </w:t>
            </w:r>
            <w:r w:rsidRPr="00A82A68">
              <w:rPr>
                <w:rFonts w:eastAsia="Calibri" w:cs="Times New Roman"/>
                <w:sz w:val="24"/>
                <w:szCs w:val="24"/>
                <w:lang w:val="ru-RU"/>
              </w:rPr>
              <w:t>իրավիճակների</w:t>
            </w:r>
            <w:r w:rsidRPr="00A82A68">
              <w:rPr>
                <w:rFonts w:eastAsia="Calibri" w:cs="Times New Roman"/>
                <w:sz w:val="24"/>
                <w:szCs w:val="24"/>
              </w:rPr>
              <w:t xml:space="preserve"> </w:t>
            </w:r>
            <w:r w:rsidRPr="00A82A68">
              <w:rPr>
                <w:rFonts w:eastAsia="Calibri" w:cs="Times New Roman"/>
                <w:sz w:val="24"/>
                <w:szCs w:val="24"/>
                <w:lang w:val="ru-RU"/>
              </w:rPr>
              <w:t>հետևանքով</w:t>
            </w:r>
            <w:r w:rsidRPr="00A82A68">
              <w:rPr>
                <w:rFonts w:eastAsia="Calibri" w:cs="Times New Roman"/>
                <w:sz w:val="24"/>
                <w:szCs w:val="24"/>
              </w:rPr>
              <w:t xml:space="preserve"> </w:t>
            </w:r>
            <w:r w:rsidRPr="00A82A68">
              <w:rPr>
                <w:rFonts w:eastAsia="Calibri" w:cs="Times New Roman"/>
                <w:sz w:val="24"/>
                <w:szCs w:val="24"/>
                <w:lang w:val="ru-RU"/>
              </w:rPr>
              <w:t>առաջացող</w:t>
            </w:r>
            <w:r w:rsidRPr="00A82A68">
              <w:rPr>
                <w:rFonts w:eastAsia="Calibri" w:cs="Times New Roman"/>
                <w:sz w:val="24"/>
                <w:szCs w:val="24"/>
              </w:rPr>
              <w:t xml:space="preserve"> </w:t>
            </w:r>
            <w:r w:rsidRPr="00A82A68">
              <w:rPr>
                <w:rFonts w:eastAsia="Calibri" w:cs="Times New Roman"/>
                <w:sz w:val="24"/>
                <w:szCs w:val="24"/>
                <w:lang w:val="ru-RU"/>
              </w:rPr>
              <w:t>հնարավոր</w:t>
            </w:r>
            <w:r w:rsidRPr="00A82A68">
              <w:rPr>
                <w:rFonts w:eastAsia="Calibri" w:cs="Times New Roman"/>
                <w:sz w:val="24"/>
                <w:szCs w:val="24"/>
              </w:rPr>
              <w:t xml:space="preserve"> </w:t>
            </w:r>
            <w:r w:rsidRPr="00A82A68">
              <w:rPr>
                <w:rFonts w:eastAsia="Calibri" w:cs="Times New Roman"/>
                <w:sz w:val="24"/>
                <w:szCs w:val="24"/>
                <w:lang w:val="ru-RU"/>
              </w:rPr>
              <w:t>ազդեցությունների</w:t>
            </w:r>
            <w:r w:rsidRPr="00A82A68">
              <w:rPr>
                <w:rFonts w:eastAsia="Calibri" w:cs="Times New Roman"/>
                <w:sz w:val="24"/>
                <w:szCs w:val="24"/>
              </w:rPr>
              <w:t xml:space="preserve"> </w:t>
            </w:r>
            <w:r w:rsidRPr="00A82A68">
              <w:rPr>
                <w:rFonts w:eastAsia="Calibri" w:cs="Times New Roman"/>
                <w:sz w:val="24"/>
                <w:szCs w:val="24"/>
                <w:lang w:val="ru-RU"/>
              </w:rPr>
              <w:t>մեղմացմանն</w:t>
            </w:r>
            <w:r w:rsidRPr="00A82A68">
              <w:rPr>
                <w:rFonts w:eastAsia="Calibri" w:cs="Times New Roman"/>
                <w:sz w:val="24"/>
                <w:szCs w:val="24"/>
              </w:rPr>
              <w:t xml:space="preserve"> </w:t>
            </w:r>
            <w:r w:rsidRPr="00A82A68">
              <w:rPr>
                <w:rFonts w:eastAsia="Calibri" w:cs="Times New Roman"/>
                <w:sz w:val="24"/>
                <w:szCs w:val="24"/>
                <w:lang w:val="ru-RU"/>
              </w:rPr>
              <w:t>ուղղված</w:t>
            </w:r>
            <w:r w:rsidRPr="00A82A68">
              <w:rPr>
                <w:rFonts w:eastAsia="Calibri" w:cs="Times New Roman"/>
                <w:sz w:val="24"/>
                <w:szCs w:val="24"/>
              </w:rPr>
              <w:t xml:space="preserve"> </w:t>
            </w:r>
            <w:r w:rsidRPr="00A82A68">
              <w:rPr>
                <w:rFonts w:eastAsia="Calibri" w:cs="Times New Roman"/>
                <w:sz w:val="24"/>
                <w:szCs w:val="24"/>
                <w:lang w:val="ru-RU"/>
              </w:rPr>
              <w:t>միջոցառումներ</w:t>
            </w:r>
            <w:r w:rsidRPr="00A82A68">
              <w:rPr>
                <w:rFonts w:eastAsia="Calibri" w:cs="Times New Roman"/>
                <w:sz w:val="24"/>
                <w:szCs w:val="24"/>
              </w:rPr>
              <w:t xml:space="preserve"> </w:t>
            </w:r>
            <w:r w:rsidRPr="00A82A68">
              <w:rPr>
                <w:rFonts w:eastAsia="Calibri" w:cs="Times New Roman"/>
                <w:sz w:val="24"/>
                <w:szCs w:val="24"/>
                <w:lang w:val="ru-RU"/>
              </w:rPr>
              <w:t>և</w:t>
            </w:r>
            <w:r w:rsidRPr="00A82A68">
              <w:rPr>
                <w:rFonts w:eastAsia="Calibri" w:cs="Times New Roman"/>
                <w:sz w:val="24"/>
                <w:szCs w:val="24"/>
              </w:rPr>
              <w:t xml:space="preserve"> </w:t>
            </w:r>
            <w:r w:rsidRPr="00A82A68">
              <w:rPr>
                <w:rFonts w:eastAsia="Calibri" w:cs="Times New Roman"/>
                <w:sz w:val="24"/>
                <w:szCs w:val="24"/>
                <w:lang w:val="ru-RU"/>
              </w:rPr>
              <w:t>ծրագրեր</w:t>
            </w:r>
          </w:p>
        </w:tc>
        <w:tc>
          <w:tcPr>
            <w:tcW w:w="567" w:type="dxa"/>
          </w:tcPr>
          <w:p w:rsidR="00D66994" w:rsidRPr="00A82A68" w:rsidRDefault="00B01C6F" w:rsidP="004B4AD4">
            <w:pPr>
              <w:tabs>
                <w:tab w:val="left" w:pos="601"/>
              </w:tabs>
              <w:spacing w:line="276" w:lineRule="auto"/>
              <w:ind w:left="-108" w:right="34"/>
              <w:jc w:val="center"/>
              <w:rPr>
                <w:sz w:val="24"/>
                <w:szCs w:val="24"/>
              </w:rPr>
            </w:pPr>
            <w:r w:rsidRPr="00A82A68">
              <w:rPr>
                <w:sz w:val="24"/>
                <w:szCs w:val="24"/>
                <w:lang w:val="hy-AM"/>
              </w:rPr>
              <w:t>7</w:t>
            </w:r>
            <w:r w:rsidR="00A3213C" w:rsidRPr="00A82A68">
              <w:rPr>
                <w:sz w:val="24"/>
                <w:szCs w:val="24"/>
              </w:rPr>
              <w:t>9</w:t>
            </w:r>
          </w:p>
        </w:tc>
      </w:tr>
      <w:tr w:rsidR="00747682" w:rsidRPr="00A82A68" w:rsidTr="00F84858">
        <w:tc>
          <w:tcPr>
            <w:tcW w:w="850" w:type="dxa"/>
          </w:tcPr>
          <w:p w:rsidR="00D66994" w:rsidRPr="00A82A68" w:rsidRDefault="00D66994" w:rsidP="004B4AD4">
            <w:pPr>
              <w:spacing w:line="276" w:lineRule="auto"/>
              <w:ind w:left="-109" w:right="33"/>
              <w:jc w:val="center"/>
              <w:rPr>
                <w:sz w:val="24"/>
                <w:szCs w:val="24"/>
              </w:rPr>
            </w:pPr>
            <w:r w:rsidRPr="00A82A68">
              <w:rPr>
                <w:sz w:val="24"/>
                <w:szCs w:val="24"/>
              </w:rPr>
              <w:t>6.</w:t>
            </w:r>
          </w:p>
        </w:tc>
        <w:tc>
          <w:tcPr>
            <w:tcW w:w="8472" w:type="dxa"/>
          </w:tcPr>
          <w:p w:rsidR="00D66994" w:rsidRPr="00A82A68" w:rsidRDefault="00A3213C" w:rsidP="004B4AD4">
            <w:pPr>
              <w:spacing w:line="276" w:lineRule="auto"/>
              <w:ind w:right="567"/>
              <w:rPr>
                <w:rFonts w:eastAsia="Calibri" w:cs="Times New Roman"/>
                <w:sz w:val="24"/>
                <w:szCs w:val="24"/>
              </w:rPr>
            </w:pPr>
            <w:r w:rsidRPr="00A82A68">
              <w:rPr>
                <w:rFonts w:eastAsia="Calibri" w:cs="Times New Roman"/>
                <w:sz w:val="24"/>
                <w:szCs w:val="24"/>
              </w:rPr>
              <w:t>Շ</w:t>
            </w:r>
            <w:r w:rsidRPr="00A82A68">
              <w:rPr>
                <w:rFonts w:eastAsia="Calibri" w:cs="Times New Roman"/>
                <w:sz w:val="24"/>
                <w:szCs w:val="24"/>
                <w:lang w:val="ru-RU"/>
              </w:rPr>
              <w:t>րջակա</w:t>
            </w:r>
            <w:r w:rsidRPr="00A82A68">
              <w:rPr>
                <w:rFonts w:eastAsia="Calibri" w:cs="Times New Roman"/>
                <w:sz w:val="24"/>
                <w:szCs w:val="24"/>
              </w:rPr>
              <w:t xml:space="preserve"> </w:t>
            </w:r>
            <w:r w:rsidRPr="00A82A68">
              <w:rPr>
                <w:rFonts w:eastAsia="Calibri" w:cs="Times New Roman"/>
                <w:sz w:val="24"/>
                <w:szCs w:val="24"/>
                <w:lang w:val="ru-RU"/>
              </w:rPr>
              <w:t>միջավայրի</w:t>
            </w:r>
            <w:r w:rsidRPr="00A82A68">
              <w:rPr>
                <w:rFonts w:eastAsia="Calibri" w:cs="Times New Roman"/>
                <w:sz w:val="24"/>
                <w:szCs w:val="24"/>
              </w:rPr>
              <w:t xml:space="preserve"> </w:t>
            </w:r>
            <w:r w:rsidRPr="00A82A68">
              <w:rPr>
                <w:rFonts w:eastAsia="Calibri" w:cs="Times New Roman"/>
                <w:sz w:val="24"/>
                <w:szCs w:val="24"/>
                <w:lang w:val="ru-RU"/>
              </w:rPr>
              <w:t>մշտադիտարկումների</w:t>
            </w:r>
            <w:r w:rsidRPr="00A82A68">
              <w:rPr>
                <w:rFonts w:eastAsia="Calibri" w:cs="Times New Roman"/>
                <w:sz w:val="24"/>
                <w:szCs w:val="24"/>
              </w:rPr>
              <w:t xml:space="preserve"> </w:t>
            </w:r>
            <w:r w:rsidRPr="00A82A68">
              <w:rPr>
                <w:rFonts w:eastAsia="Calibri" w:cs="Times New Roman"/>
                <w:sz w:val="24"/>
                <w:szCs w:val="24"/>
                <w:lang w:val="ru-RU"/>
              </w:rPr>
              <w:t>պլան</w:t>
            </w:r>
          </w:p>
        </w:tc>
        <w:tc>
          <w:tcPr>
            <w:tcW w:w="567" w:type="dxa"/>
          </w:tcPr>
          <w:p w:rsidR="00D66994" w:rsidRPr="00A82A68" w:rsidRDefault="00A3213C" w:rsidP="004B4AD4">
            <w:pPr>
              <w:tabs>
                <w:tab w:val="left" w:pos="601"/>
              </w:tabs>
              <w:spacing w:line="276" w:lineRule="auto"/>
              <w:ind w:left="-108" w:right="34"/>
              <w:jc w:val="center"/>
              <w:rPr>
                <w:sz w:val="24"/>
                <w:szCs w:val="24"/>
              </w:rPr>
            </w:pPr>
            <w:r w:rsidRPr="00A82A68">
              <w:rPr>
                <w:sz w:val="24"/>
                <w:szCs w:val="24"/>
              </w:rPr>
              <w:t>80</w:t>
            </w:r>
          </w:p>
        </w:tc>
      </w:tr>
      <w:tr w:rsidR="00747682" w:rsidRPr="00A82A68" w:rsidTr="00F84858">
        <w:tc>
          <w:tcPr>
            <w:tcW w:w="850" w:type="dxa"/>
          </w:tcPr>
          <w:p w:rsidR="00D66994" w:rsidRPr="00A82A68" w:rsidRDefault="00D66994" w:rsidP="004B4AD4">
            <w:pPr>
              <w:spacing w:line="276" w:lineRule="auto"/>
              <w:ind w:left="-109" w:right="33"/>
              <w:jc w:val="center"/>
              <w:rPr>
                <w:sz w:val="24"/>
                <w:szCs w:val="24"/>
              </w:rPr>
            </w:pPr>
          </w:p>
        </w:tc>
        <w:tc>
          <w:tcPr>
            <w:tcW w:w="8472" w:type="dxa"/>
          </w:tcPr>
          <w:p w:rsidR="00D66994" w:rsidRPr="00A82A68" w:rsidRDefault="00D66994" w:rsidP="004B4AD4">
            <w:pPr>
              <w:spacing w:line="276" w:lineRule="auto"/>
              <w:ind w:right="567"/>
              <w:rPr>
                <w:rFonts w:eastAsia="Calibri" w:cs="Times New Roman"/>
                <w:sz w:val="24"/>
                <w:szCs w:val="24"/>
              </w:rPr>
            </w:pPr>
            <w:r w:rsidRPr="00A82A68">
              <w:rPr>
                <w:rFonts w:eastAsia="Calibri" w:cs="Times New Roman"/>
                <w:sz w:val="24"/>
                <w:szCs w:val="24"/>
                <w:lang w:val="ru-RU"/>
              </w:rPr>
              <w:t>Շ</w:t>
            </w:r>
            <w:r w:rsidR="00A3213C" w:rsidRPr="00A82A68">
              <w:rPr>
                <w:rFonts w:eastAsia="Calibri" w:cs="Times New Roman"/>
                <w:sz w:val="24"/>
                <w:szCs w:val="24"/>
                <w:lang w:val="ru-RU"/>
              </w:rPr>
              <w:t>րջակա</w:t>
            </w:r>
            <w:r w:rsidR="00A3213C" w:rsidRPr="00A82A68">
              <w:rPr>
                <w:rFonts w:eastAsia="Calibri" w:cs="Times New Roman"/>
                <w:sz w:val="24"/>
                <w:szCs w:val="24"/>
              </w:rPr>
              <w:t xml:space="preserve"> </w:t>
            </w:r>
            <w:r w:rsidR="00A3213C" w:rsidRPr="00A82A68">
              <w:rPr>
                <w:rFonts w:eastAsia="Calibri" w:cs="Times New Roman"/>
                <w:sz w:val="24"/>
                <w:szCs w:val="24"/>
                <w:lang w:val="ru-RU"/>
              </w:rPr>
              <w:t>միջավայրի</w:t>
            </w:r>
            <w:r w:rsidR="00A3213C" w:rsidRPr="00A82A68">
              <w:rPr>
                <w:rFonts w:eastAsia="Calibri" w:cs="Times New Roman"/>
                <w:sz w:val="24"/>
                <w:szCs w:val="24"/>
              </w:rPr>
              <w:t xml:space="preserve"> </w:t>
            </w:r>
            <w:r w:rsidR="00A3213C" w:rsidRPr="00A82A68">
              <w:rPr>
                <w:rFonts w:eastAsia="Calibri" w:cs="Times New Roman"/>
                <w:sz w:val="24"/>
                <w:szCs w:val="24"/>
                <w:lang w:val="ru-RU"/>
              </w:rPr>
              <w:t>վրա</w:t>
            </w:r>
            <w:r w:rsidR="00A3213C" w:rsidRPr="00A82A68">
              <w:rPr>
                <w:rFonts w:eastAsia="Calibri" w:cs="Times New Roman"/>
                <w:sz w:val="24"/>
                <w:szCs w:val="24"/>
              </w:rPr>
              <w:t xml:space="preserve"> </w:t>
            </w:r>
            <w:r w:rsidR="00A3213C" w:rsidRPr="00A82A68">
              <w:rPr>
                <w:rFonts w:eastAsia="Calibri" w:cs="Times New Roman"/>
                <w:sz w:val="24"/>
                <w:szCs w:val="24"/>
                <w:lang w:val="ru-RU"/>
              </w:rPr>
              <w:t>ազդեցության</w:t>
            </w:r>
            <w:r w:rsidR="00A3213C" w:rsidRPr="00A82A68">
              <w:rPr>
                <w:rFonts w:eastAsia="Calibri" w:cs="Times New Roman"/>
                <w:sz w:val="24"/>
                <w:szCs w:val="24"/>
              </w:rPr>
              <w:t xml:space="preserve"> </w:t>
            </w:r>
            <w:r w:rsidR="00A3213C" w:rsidRPr="00A82A68">
              <w:rPr>
                <w:rFonts w:eastAsia="Calibri" w:cs="Times New Roman"/>
                <w:sz w:val="24"/>
                <w:szCs w:val="24"/>
                <w:lang w:val="ru-RU"/>
              </w:rPr>
              <w:t>գնահատման</w:t>
            </w:r>
            <w:r w:rsidR="00A3213C" w:rsidRPr="00A82A68">
              <w:rPr>
                <w:rFonts w:eastAsia="Calibri" w:cs="Times New Roman"/>
                <w:sz w:val="24"/>
                <w:szCs w:val="24"/>
              </w:rPr>
              <w:t xml:space="preserve"> </w:t>
            </w:r>
            <w:r w:rsidR="00A3213C" w:rsidRPr="00A82A68">
              <w:rPr>
                <w:rFonts w:eastAsia="Calibri" w:cs="Times New Roman"/>
                <w:sz w:val="24"/>
                <w:szCs w:val="24"/>
                <w:lang w:val="ru-RU"/>
              </w:rPr>
              <w:t>օրենսդրական</w:t>
            </w:r>
            <w:r w:rsidR="00A3213C" w:rsidRPr="00A82A68">
              <w:rPr>
                <w:rFonts w:eastAsia="Calibri" w:cs="Times New Roman"/>
                <w:sz w:val="24"/>
                <w:szCs w:val="24"/>
              </w:rPr>
              <w:t xml:space="preserve"> </w:t>
            </w:r>
            <w:r w:rsidR="00A3213C" w:rsidRPr="00A82A68">
              <w:rPr>
                <w:rFonts w:eastAsia="Calibri" w:cs="Times New Roman"/>
                <w:sz w:val="24"/>
                <w:szCs w:val="24"/>
                <w:lang w:val="ru-RU"/>
              </w:rPr>
              <w:t>դաշտը</w:t>
            </w:r>
          </w:p>
        </w:tc>
        <w:tc>
          <w:tcPr>
            <w:tcW w:w="567" w:type="dxa"/>
          </w:tcPr>
          <w:p w:rsidR="00D66994" w:rsidRPr="00A82A68" w:rsidRDefault="00B01C6F" w:rsidP="004B4AD4">
            <w:pPr>
              <w:tabs>
                <w:tab w:val="left" w:pos="601"/>
              </w:tabs>
              <w:spacing w:line="276" w:lineRule="auto"/>
              <w:ind w:left="-108" w:right="34"/>
              <w:jc w:val="center"/>
              <w:rPr>
                <w:sz w:val="24"/>
                <w:szCs w:val="24"/>
              </w:rPr>
            </w:pPr>
            <w:r w:rsidRPr="00A82A68">
              <w:rPr>
                <w:sz w:val="24"/>
                <w:szCs w:val="24"/>
                <w:lang w:val="hy-AM"/>
              </w:rPr>
              <w:t>8</w:t>
            </w:r>
            <w:r w:rsidR="00A3213C" w:rsidRPr="00A82A68">
              <w:rPr>
                <w:sz w:val="24"/>
                <w:szCs w:val="24"/>
              </w:rPr>
              <w:t>6</w:t>
            </w:r>
          </w:p>
        </w:tc>
      </w:tr>
      <w:tr w:rsidR="00747682" w:rsidRPr="00A82A68" w:rsidTr="00F84858">
        <w:tc>
          <w:tcPr>
            <w:tcW w:w="850" w:type="dxa"/>
          </w:tcPr>
          <w:p w:rsidR="00D66994" w:rsidRPr="00A82A68" w:rsidRDefault="00D66994" w:rsidP="004B4AD4">
            <w:pPr>
              <w:spacing w:line="276" w:lineRule="auto"/>
              <w:ind w:left="-109" w:right="33"/>
              <w:jc w:val="center"/>
              <w:rPr>
                <w:sz w:val="24"/>
                <w:szCs w:val="24"/>
              </w:rPr>
            </w:pPr>
          </w:p>
        </w:tc>
        <w:tc>
          <w:tcPr>
            <w:tcW w:w="8472" w:type="dxa"/>
          </w:tcPr>
          <w:p w:rsidR="00D66994" w:rsidRPr="00A82A68" w:rsidRDefault="00B06608" w:rsidP="001970EE">
            <w:pPr>
              <w:widowControl/>
              <w:autoSpaceDE/>
              <w:autoSpaceDN/>
              <w:spacing w:line="276" w:lineRule="auto"/>
              <w:ind w:left="142"/>
              <w:rPr>
                <w:rFonts w:eastAsia="Calibri" w:cs="Times New Roman"/>
                <w:sz w:val="24"/>
                <w:szCs w:val="24"/>
              </w:rPr>
            </w:pPr>
            <w:r w:rsidRPr="00A82A68">
              <w:rPr>
                <w:rFonts w:eastAsia="Calibri" w:cs="Times New Roman"/>
                <w:sz w:val="24"/>
                <w:szCs w:val="24"/>
              </w:rPr>
              <w:t>Անիի</w:t>
            </w:r>
            <w:r w:rsidR="00D66994" w:rsidRPr="00A82A68">
              <w:rPr>
                <w:rFonts w:eastAsia="Calibri" w:cs="Times New Roman"/>
                <w:sz w:val="24"/>
                <w:szCs w:val="24"/>
              </w:rPr>
              <w:t xml:space="preserve"> տուֆերի </w:t>
            </w:r>
            <w:r w:rsidR="00353CAC" w:rsidRPr="00A82A68">
              <w:rPr>
                <w:rFonts w:eastAsia="Calibri" w:cs="Times New Roman"/>
                <w:sz w:val="24"/>
                <w:szCs w:val="24"/>
              </w:rPr>
              <w:t xml:space="preserve">հանքավայրի </w:t>
            </w:r>
            <w:r w:rsidR="00353CAC" w:rsidRPr="00A82A68">
              <w:rPr>
                <w:sz w:val="24"/>
                <w:szCs w:val="24"/>
                <w:lang w:val="hy-AM"/>
              </w:rPr>
              <w:t>«</w:t>
            </w:r>
            <w:r w:rsidR="00353CAC" w:rsidRPr="00A82A68">
              <w:rPr>
                <w:sz w:val="24"/>
                <w:szCs w:val="24"/>
              </w:rPr>
              <w:t>Կ</w:t>
            </w:r>
            <w:r w:rsidR="00353CAC" w:rsidRPr="00A82A68">
              <w:rPr>
                <w:sz w:val="24"/>
                <w:szCs w:val="24"/>
                <w:lang w:val="hy-AM"/>
              </w:rPr>
              <w:t>արմիր ագիլներ» տեղամասի</w:t>
            </w:r>
            <w:r w:rsidR="00353CAC" w:rsidRPr="00A82A68">
              <w:rPr>
                <w:sz w:val="40"/>
                <w:szCs w:val="24"/>
                <w:lang w:val="hy-AM"/>
              </w:rPr>
              <w:t xml:space="preserve"> </w:t>
            </w:r>
            <w:r w:rsidR="00D66994" w:rsidRPr="00A82A68">
              <w:rPr>
                <w:rFonts w:eastAsia="Calibri" w:cs="Times New Roman"/>
                <w:sz w:val="24"/>
                <w:szCs w:val="24"/>
                <w:lang w:val="ru-RU"/>
              </w:rPr>
              <w:t>արդյունահանման</w:t>
            </w:r>
            <w:r w:rsidR="00D66994" w:rsidRPr="00A82A68">
              <w:rPr>
                <w:rFonts w:eastAsia="Calibri" w:cs="Times New Roman"/>
                <w:sz w:val="24"/>
                <w:szCs w:val="24"/>
              </w:rPr>
              <w:t xml:space="preserve"> </w:t>
            </w:r>
            <w:r w:rsidR="00D66994" w:rsidRPr="00A82A68">
              <w:rPr>
                <w:rFonts w:eastAsia="Calibri" w:cs="Times New Roman"/>
                <w:sz w:val="24"/>
                <w:szCs w:val="24"/>
                <w:lang w:val="ru-RU"/>
              </w:rPr>
              <w:t>բնապահպանական</w:t>
            </w:r>
            <w:r w:rsidR="00D66994" w:rsidRPr="00A82A68">
              <w:rPr>
                <w:rFonts w:eastAsia="Calibri" w:cs="Times New Roman"/>
                <w:sz w:val="24"/>
                <w:szCs w:val="24"/>
              </w:rPr>
              <w:t xml:space="preserve"> </w:t>
            </w:r>
            <w:r w:rsidR="00D66994" w:rsidRPr="00A82A68">
              <w:rPr>
                <w:rFonts w:eastAsia="Calibri" w:cs="Times New Roman"/>
                <w:sz w:val="24"/>
                <w:szCs w:val="24"/>
                <w:lang w:val="ru-RU"/>
              </w:rPr>
              <w:t>կառավարման</w:t>
            </w:r>
            <w:r w:rsidR="00D66994" w:rsidRPr="00A82A68">
              <w:rPr>
                <w:rFonts w:eastAsia="Calibri" w:cs="Times New Roman"/>
                <w:sz w:val="24"/>
                <w:szCs w:val="24"/>
              </w:rPr>
              <w:t xml:space="preserve"> </w:t>
            </w:r>
            <w:r w:rsidR="00D66994" w:rsidRPr="00A82A68">
              <w:rPr>
                <w:rFonts w:eastAsia="Calibri" w:cs="Times New Roman"/>
                <w:sz w:val="24"/>
                <w:szCs w:val="24"/>
                <w:lang w:val="ru-RU"/>
              </w:rPr>
              <w:t>պլան</w:t>
            </w:r>
          </w:p>
        </w:tc>
        <w:tc>
          <w:tcPr>
            <w:tcW w:w="567" w:type="dxa"/>
          </w:tcPr>
          <w:p w:rsidR="00D66994" w:rsidRPr="00A82A68" w:rsidRDefault="00B01C6F" w:rsidP="004B4AD4">
            <w:pPr>
              <w:tabs>
                <w:tab w:val="left" w:pos="601"/>
              </w:tabs>
              <w:spacing w:line="276" w:lineRule="auto"/>
              <w:ind w:left="-108" w:right="34"/>
              <w:jc w:val="center"/>
              <w:rPr>
                <w:sz w:val="24"/>
                <w:szCs w:val="24"/>
              </w:rPr>
            </w:pPr>
            <w:r w:rsidRPr="00A82A68">
              <w:rPr>
                <w:sz w:val="24"/>
                <w:szCs w:val="24"/>
                <w:lang w:val="hy-AM"/>
              </w:rPr>
              <w:t>8</w:t>
            </w:r>
            <w:r w:rsidR="00A3213C" w:rsidRPr="00A82A68">
              <w:rPr>
                <w:sz w:val="24"/>
                <w:szCs w:val="24"/>
              </w:rPr>
              <w:t>9</w:t>
            </w:r>
          </w:p>
        </w:tc>
      </w:tr>
      <w:tr w:rsidR="00747682" w:rsidRPr="00A82A68" w:rsidTr="00F84858">
        <w:tc>
          <w:tcPr>
            <w:tcW w:w="850" w:type="dxa"/>
          </w:tcPr>
          <w:p w:rsidR="00D66994" w:rsidRPr="00A82A68" w:rsidRDefault="00D66994" w:rsidP="004B4AD4">
            <w:pPr>
              <w:spacing w:line="276" w:lineRule="auto"/>
              <w:ind w:right="567"/>
              <w:jc w:val="center"/>
              <w:rPr>
                <w:sz w:val="24"/>
                <w:szCs w:val="24"/>
              </w:rPr>
            </w:pPr>
          </w:p>
        </w:tc>
        <w:tc>
          <w:tcPr>
            <w:tcW w:w="8472" w:type="dxa"/>
          </w:tcPr>
          <w:p w:rsidR="00D66994" w:rsidRPr="00A82A68" w:rsidRDefault="00D66994" w:rsidP="004B4AD4">
            <w:pPr>
              <w:widowControl/>
              <w:autoSpaceDE/>
              <w:autoSpaceDN/>
              <w:spacing w:line="276" w:lineRule="auto"/>
              <w:ind w:left="142"/>
              <w:rPr>
                <w:rFonts w:eastAsia="Calibri" w:cs="Times New Roman"/>
                <w:sz w:val="24"/>
                <w:szCs w:val="24"/>
              </w:rPr>
            </w:pPr>
            <w:r w:rsidRPr="00A82A68">
              <w:rPr>
                <w:rFonts w:eastAsia="Calibri" w:cs="Times New Roman"/>
                <w:sz w:val="24"/>
                <w:szCs w:val="24"/>
                <w:lang w:val="ru-RU"/>
              </w:rPr>
              <w:t>Օ</w:t>
            </w:r>
            <w:r w:rsidR="00A3213C" w:rsidRPr="00A82A68">
              <w:rPr>
                <w:rFonts w:eastAsia="Calibri" w:cs="Times New Roman"/>
                <w:sz w:val="24"/>
                <w:szCs w:val="24"/>
                <w:lang w:val="ru-RU"/>
              </w:rPr>
              <w:t>գտագործված</w:t>
            </w:r>
            <w:r w:rsidR="00A3213C" w:rsidRPr="00A82A68">
              <w:rPr>
                <w:rFonts w:eastAsia="Calibri" w:cs="Times New Roman"/>
                <w:sz w:val="24"/>
                <w:szCs w:val="24"/>
              </w:rPr>
              <w:t xml:space="preserve"> </w:t>
            </w:r>
            <w:r w:rsidR="00A3213C" w:rsidRPr="00A82A68">
              <w:rPr>
                <w:rFonts w:eastAsia="Calibri" w:cs="Times New Roman"/>
                <w:sz w:val="24"/>
                <w:szCs w:val="24"/>
                <w:lang w:val="ru-RU"/>
              </w:rPr>
              <w:t>գրականություն</w:t>
            </w:r>
          </w:p>
        </w:tc>
        <w:tc>
          <w:tcPr>
            <w:tcW w:w="567" w:type="dxa"/>
          </w:tcPr>
          <w:p w:rsidR="00D66994" w:rsidRPr="00A82A68" w:rsidRDefault="00A3213C" w:rsidP="004B4AD4">
            <w:pPr>
              <w:tabs>
                <w:tab w:val="left" w:pos="601"/>
              </w:tabs>
              <w:spacing w:line="276" w:lineRule="auto"/>
              <w:ind w:left="-108" w:right="34"/>
              <w:jc w:val="center"/>
              <w:rPr>
                <w:sz w:val="24"/>
                <w:szCs w:val="24"/>
              </w:rPr>
            </w:pPr>
            <w:r w:rsidRPr="00A82A68">
              <w:rPr>
                <w:sz w:val="24"/>
                <w:szCs w:val="24"/>
              </w:rPr>
              <w:t>93</w:t>
            </w:r>
          </w:p>
        </w:tc>
      </w:tr>
      <w:tr w:rsidR="00747682" w:rsidRPr="00A82A68" w:rsidTr="00F84858">
        <w:tc>
          <w:tcPr>
            <w:tcW w:w="850" w:type="dxa"/>
          </w:tcPr>
          <w:p w:rsidR="00D66994" w:rsidRPr="00A82A68" w:rsidRDefault="00D66994" w:rsidP="004B4AD4">
            <w:pPr>
              <w:spacing w:line="276" w:lineRule="auto"/>
              <w:ind w:right="567"/>
              <w:jc w:val="center"/>
              <w:rPr>
                <w:sz w:val="24"/>
                <w:szCs w:val="24"/>
              </w:rPr>
            </w:pPr>
          </w:p>
        </w:tc>
        <w:tc>
          <w:tcPr>
            <w:tcW w:w="8472" w:type="dxa"/>
          </w:tcPr>
          <w:p w:rsidR="00D66994" w:rsidRPr="00A82A68" w:rsidRDefault="00D66994" w:rsidP="004B4AD4">
            <w:pPr>
              <w:widowControl/>
              <w:autoSpaceDE/>
              <w:autoSpaceDN/>
              <w:spacing w:line="276" w:lineRule="auto"/>
              <w:ind w:left="142"/>
              <w:rPr>
                <w:rFonts w:eastAsia="Calibri" w:cs="Times New Roman"/>
                <w:sz w:val="24"/>
                <w:szCs w:val="24"/>
                <w:lang w:val="ru-RU"/>
              </w:rPr>
            </w:pPr>
            <w:r w:rsidRPr="00A82A68">
              <w:rPr>
                <w:rFonts w:eastAsia="Calibri" w:cs="Times New Roman"/>
                <w:sz w:val="24"/>
                <w:szCs w:val="24"/>
                <w:lang w:val="ru-RU"/>
              </w:rPr>
              <w:t>Արտանետումների</w:t>
            </w:r>
            <w:r w:rsidRPr="00A82A68">
              <w:rPr>
                <w:rFonts w:eastAsia="Calibri" w:cs="Times New Roman"/>
                <w:sz w:val="24"/>
                <w:szCs w:val="24"/>
              </w:rPr>
              <w:t xml:space="preserve"> </w:t>
            </w:r>
            <w:r w:rsidRPr="00A82A68">
              <w:rPr>
                <w:rFonts w:eastAsia="Calibri" w:cs="Times New Roman"/>
                <w:sz w:val="24"/>
                <w:szCs w:val="24"/>
                <w:lang w:val="ru-RU"/>
              </w:rPr>
              <w:t>ցրման</w:t>
            </w:r>
            <w:r w:rsidRPr="00A82A68">
              <w:rPr>
                <w:rFonts w:eastAsia="Calibri" w:cs="Times New Roman"/>
                <w:sz w:val="24"/>
                <w:szCs w:val="24"/>
              </w:rPr>
              <w:t xml:space="preserve"> </w:t>
            </w:r>
            <w:r w:rsidRPr="00A82A68">
              <w:rPr>
                <w:rFonts w:eastAsia="Calibri" w:cs="Times New Roman"/>
                <w:sz w:val="24"/>
                <w:szCs w:val="24"/>
                <w:lang w:val="ru-RU"/>
              </w:rPr>
              <w:t>հաշվարկներ</w:t>
            </w:r>
          </w:p>
        </w:tc>
        <w:tc>
          <w:tcPr>
            <w:tcW w:w="567" w:type="dxa"/>
          </w:tcPr>
          <w:p w:rsidR="00D66994" w:rsidRPr="00A82A68" w:rsidRDefault="00D66994" w:rsidP="004B4AD4">
            <w:pPr>
              <w:spacing w:line="276" w:lineRule="auto"/>
              <w:ind w:right="567"/>
              <w:jc w:val="center"/>
              <w:rPr>
                <w:sz w:val="24"/>
                <w:szCs w:val="24"/>
              </w:rPr>
            </w:pPr>
          </w:p>
        </w:tc>
      </w:tr>
    </w:tbl>
    <w:p w:rsidR="00B942D4" w:rsidRPr="00A82A68" w:rsidRDefault="00B942D4" w:rsidP="00635978">
      <w:pPr>
        <w:spacing w:line="276" w:lineRule="auto"/>
        <w:ind w:right="567"/>
        <w:jc w:val="center"/>
        <w:rPr>
          <w:bCs/>
          <w:sz w:val="24"/>
          <w:szCs w:val="24"/>
          <w:lang w:val="ru-RU"/>
        </w:rPr>
      </w:pPr>
    </w:p>
    <w:p w:rsidR="00B942D4" w:rsidRPr="00A82A68" w:rsidRDefault="00B942D4" w:rsidP="00635978">
      <w:pPr>
        <w:spacing w:line="276" w:lineRule="auto"/>
        <w:ind w:right="567"/>
        <w:jc w:val="center"/>
        <w:rPr>
          <w:sz w:val="24"/>
          <w:szCs w:val="24"/>
        </w:rPr>
      </w:pPr>
    </w:p>
    <w:p w:rsidR="00635978" w:rsidRPr="00A82A68" w:rsidRDefault="00635978" w:rsidP="00D66994">
      <w:pPr>
        <w:spacing w:line="276" w:lineRule="auto"/>
        <w:ind w:left="851" w:right="567"/>
        <w:rPr>
          <w:sz w:val="24"/>
          <w:szCs w:val="24"/>
        </w:rPr>
      </w:pPr>
    </w:p>
    <w:p w:rsidR="00635978" w:rsidRPr="00747682" w:rsidRDefault="00635978" w:rsidP="00BB0AB1">
      <w:pPr>
        <w:framePr w:w="10399" w:wrap="auto" w:hAnchor="text" w:x="851"/>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567" w:right="567"/>
        <w:rPr>
          <w:color w:val="FF0000"/>
          <w:sz w:val="24"/>
          <w:szCs w:val="24"/>
        </w:rPr>
        <w:sectPr w:rsidR="00635978" w:rsidRPr="00747682" w:rsidSect="0061164C">
          <w:footerReference w:type="first" r:id="rId8"/>
          <w:pgSz w:w="11920" w:h="16850"/>
          <w:pgMar w:top="700" w:right="0" w:bottom="1135" w:left="180" w:header="720" w:footer="720" w:gutter="0"/>
          <w:cols w:space="720"/>
        </w:sectPr>
      </w:pPr>
    </w:p>
    <w:p w:rsidR="00635978" w:rsidRPr="000D164B" w:rsidRDefault="00635978" w:rsidP="00DA2B93">
      <w:pPr>
        <w:spacing w:before="15" w:line="276" w:lineRule="auto"/>
        <w:ind w:right="24"/>
        <w:jc w:val="center"/>
        <w:rPr>
          <w:b/>
          <w:bCs/>
          <w:sz w:val="26"/>
          <w:szCs w:val="26"/>
          <w:lang w:val="ru-RU"/>
        </w:rPr>
      </w:pPr>
      <w:r w:rsidRPr="000D164B">
        <w:rPr>
          <w:b/>
          <w:bCs/>
          <w:sz w:val="26"/>
          <w:szCs w:val="26"/>
        </w:rPr>
        <w:lastRenderedPageBreak/>
        <w:t>ՆԵՐԱԾՈՒԹՅՈՒՆ</w:t>
      </w:r>
    </w:p>
    <w:p w:rsidR="00635978" w:rsidRPr="000D164B" w:rsidRDefault="00635978" w:rsidP="009127F4">
      <w:pPr>
        <w:pStyle w:val="BodyText"/>
        <w:spacing w:before="4" w:line="276" w:lineRule="auto"/>
        <w:ind w:left="0" w:right="24" w:firstLine="708"/>
        <w:rPr>
          <w:b/>
          <w:lang w:val="ru-RU"/>
        </w:rPr>
      </w:pPr>
    </w:p>
    <w:p w:rsidR="00635978" w:rsidRPr="000D164B" w:rsidRDefault="00635978" w:rsidP="009127F4">
      <w:pPr>
        <w:pStyle w:val="BodyText"/>
        <w:spacing w:line="276" w:lineRule="auto"/>
        <w:ind w:left="0" w:right="24" w:firstLine="708"/>
        <w:jc w:val="both"/>
        <w:rPr>
          <w:lang w:val="ru-RU"/>
        </w:rPr>
      </w:pP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մարդկային</w:t>
      </w:r>
      <w:r w:rsidRPr="000D164B">
        <w:rPr>
          <w:lang w:val="ru-RU"/>
        </w:rPr>
        <w:t xml:space="preserve"> </w:t>
      </w:r>
      <w:r w:rsidRPr="000D164B">
        <w:t>գործունեության</w:t>
      </w:r>
      <w:r w:rsidRPr="000D164B">
        <w:rPr>
          <w:lang w:val="ru-RU"/>
        </w:rPr>
        <w:t xml:space="preserve"> </w:t>
      </w:r>
      <w:r w:rsidRPr="000D164B">
        <w:t>վնասակար</w:t>
      </w:r>
      <w:r w:rsidRPr="000D164B">
        <w:rPr>
          <w:lang w:val="ru-RU"/>
        </w:rPr>
        <w:t xml:space="preserve"> </w:t>
      </w:r>
      <w:r w:rsidRPr="000D164B">
        <w:t>ազդեցության</w:t>
      </w:r>
      <w:r w:rsidRPr="000D164B">
        <w:rPr>
          <w:lang w:val="ru-RU"/>
        </w:rPr>
        <w:t xml:space="preserve"> </w:t>
      </w:r>
      <w:r w:rsidRPr="000D164B">
        <w:t>կանխման</w:t>
      </w:r>
      <w:r w:rsidRPr="000D164B">
        <w:rPr>
          <w:lang w:val="ru-RU"/>
        </w:rPr>
        <w:t xml:space="preserve">, </w:t>
      </w:r>
      <w:r w:rsidRPr="000D164B">
        <w:t>կենսոլորտի</w:t>
      </w:r>
      <w:r w:rsidRPr="000D164B">
        <w:rPr>
          <w:lang w:val="ru-RU"/>
        </w:rPr>
        <w:t xml:space="preserve"> </w:t>
      </w:r>
      <w:r w:rsidRPr="000D164B">
        <w:t>կայունության</w:t>
      </w:r>
      <w:r w:rsidRPr="000D164B">
        <w:rPr>
          <w:lang w:val="ru-RU"/>
        </w:rPr>
        <w:t xml:space="preserve"> </w:t>
      </w:r>
      <w:r w:rsidRPr="000D164B">
        <w:t>պահպանման</w:t>
      </w:r>
      <w:r w:rsidRPr="000D164B">
        <w:rPr>
          <w:lang w:val="ru-RU"/>
        </w:rPr>
        <w:t xml:space="preserve">, </w:t>
      </w:r>
      <w:r w:rsidRPr="000D164B">
        <w:t>բնության</w:t>
      </w:r>
      <w:r w:rsidRPr="000D164B">
        <w:rPr>
          <w:lang w:val="ru-RU"/>
        </w:rPr>
        <w:t xml:space="preserve"> </w:t>
      </w:r>
      <w:r w:rsidRPr="000D164B">
        <w:t>և</w:t>
      </w:r>
      <w:r w:rsidRPr="000D164B">
        <w:rPr>
          <w:lang w:val="ru-RU"/>
        </w:rPr>
        <w:t xml:space="preserve"> </w:t>
      </w:r>
      <w:r w:rsidRPr="000D164B">
        <w:t>մարդու</w:t>
      </w:r>
      <w:r w:rsidRPr="000D164B">
        <w:rPr>
          <w:lang w:val="ru-RU"/>
        </w:rPr>
        <w:t xml:space="preserve"> </w:t>
      </w:r>
      <w:r w:rsidRPr="000D164B">
        <w:t>կենսագործունեության</w:t>
      </w:r>
      <w:r w:rsidRPr="000D164B">
        <w:rPr>
          <w:lang w:val="ru-RU"/>
        </w:rPr>
        <w:t xml:space="preserve"> </w:t>
      </w:r>
      <w:r w:rsidRPr="000D164B">
        <w:t>ներդաշնակության</w:t>
      </w:r>
      <w:r w:rsidRPr="000D164B">
        <w:rPr>
          <w:lang w:val="ru-RU"/>
        </w:rPr>
        <w:t xml:space="preserve"> </w:t>
      </w:r>
      <w:r w:rsidRPr="000D164B">
        <w:t>պահպանման</w:t>
      </w:r>
      <w:r w:rsidRPr="000D164B">
        <w:rPr>
          <w:lang w:val="ru-RU"/>
        </w:rPr>
        <w:t xml:space="preserve"> </w:t>
      </w:r>
      <w:r w:rsidRPr="000D164B">
        <w:t>համար</w:t>
      </w:r>
      <w:r w:rsidRPr="000D164B">
        <w:rPr>
          <w:lang w:val="ru-RU"/>
        </w:rPr>
        <w:t xml:space="preserve"> </w:t>
      </w:r>
      <w:r w:rsidRPr="000D164B">
        <w:t>կարևորագույն</w:t>
      </w:r>
      <w:r w:rsidRPr="000D164B">
        <w:rPr>
          <w:lang w:val="ru-RU"/>
        </w:rPr>
        <w:t xml:space="preserve"> </w:t>
      </w:r>
      <w:r w:rsidRPr="000D164B">
        <w:t>նշանակություն</w:t>
      </w:r>
      <w:r w:rsidRPr="000D164B">
        <w:rPr>
          <w:lang w:val="ru-RU"/>
        </w:rPr>
        <w:t xml:space="preserve"> </w:t>
      </w:r>
      <w:r w:rsidRPr="000D164B">
        <w:t>ունի</w:t>
      </w:r>
      <w:r w:rsidRPr="000D164B">
        <w:rPr>
          <w:lang w:val="ru-RU"/>
        </w:rPr>
        <w:t xml:space="preserve"> </w:t>
      </w:r>
      <w:r w:rsidRPr="000D164B">
        <w:t>յուրաքանչյուր</w:t>
      </w:r>
      <w:r w:rsidRPr="000D164B">
        <w:rPr>
          <w:lang w:val="ru-RU"/>
        </w:rPr>
        <w:t xml:space="preserve"> </w:t>
      </w:r>
      <w:r w:rsidRPr="000D164B">
        <w:t>նախատեսվող</w:t>
      </w:r>
      <w:r w:rsidRPr="000D164B">
        <w:rPr>
          <w:lang w:val="ru-RU"/>
        </w:rPr>
        <w:t xml:space="preserve"> </w:t>
      </w:r>
      <w:r w:rsidRPr="000D164B">
        <w:t>գործունեության</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ազդեցության</w:t>
      </w:r>
      <w:r w:rsidRPr="000D164B">
        <w:rPr>
          <w:lang w:val="ru-RU"/>
        </w:rPr>
        <w:t xml:space="preserve"> </w:t>
      </w:r>
      <w:r w:rsidRPr="000D164B">
        <w:t>ճշգրիտ</w:t>
      </w:r>
      <w:r w:rsidRPr="000D164B">
        <w:rPr>
          <w:lang w:val="ru-RU"/>
        </w:rPr>
        <w:t xml:space="preserve"> </w:t>
      </w:r>
      <w:r w:rsidRPr="000D164B">
        <w:t>և</w:t>
      </w:r>
      <w:r w:rsidRPr="000D164B">
        <w:rPr>
          <w:lang w:val="ru-RU"/>
        </w:rPr>
        <w:t xml:space="preserve"> </w:t>
      </w:r>
      <w:r w:rsidRPr="000D164B">
        <w:t>լիարժեք</w:t>
      </w:r>
      <w:r w:rsidRPr="000D164B">
        <w:rPr>
          <w:lang w:val="ru-RU"/>
        </w:rPr>
        <w:t xml:space="preserve"> </w:t>
      </w:r>
      <w:r w:rsidRPr="000D164B">
        <w:t>գնահատումը</w:t>
      </w:r>
      <w:r w:rsidRPr="000D164B">
        <w:rPr>
          <w:lang w:val="ru-RU"/>
        </w:rPr>
        <w:t>:</w:t>
      </w:r>
    </w:p>
    <w:p w:rsidR="00635978" w:rsidRPr="000D164B" w:rsidRDefault="00635978" w:rsidP="009127F4">
      <w:pPr>
        <w:pStyle w:val="BodyText"/>
        <w:spacing w:line="276" w:lineRule="auto"/>
        <w:ind w:left="0" w:right="24" w:firstLine="708"/>
        <w:jc w:val="both"/>
        <w:rPr>
          <w:lang w:val="ru-RU"/>
        </w:rPr>
      </w:pPr>
      <w:r w:rsidRPr="000D164B">
        <w:t>Գործունեության</w:t>
      </w:r>
      <w:r w:rsidRPr="000D164B">
        <w:rPr>
          <w:lang w:val="ru-RU"/>
        </w:rPr>
        <w:t xml:space="preserve"> </w:t>
      </w:r>
      <w:r w:rsidRPr="000D164B">
        <w:t>բնապահպանական</w:t>
      </w:r>
      <w:r w:rsidRPr="000D164B">
        <w:rPr>
          <w:lang w:val="ru-RU"/>
        </w:rPr>
        <w:t xml:space="preserve"> </w:t>
      </w:r>
      <w:r w:rsidRPr="000D164B">
        <w:t>գնահատումը</w:t>
      </w:r>
      <w:r w:rsidRPr="000D164B">
        <w:rPr>
          <w:lang w:val="ru-RU"/>
        </w:rPr>
        <w:t xml:space="preserve"> </w:t>
      </w:r>
      <w:r w:rsidRPr="000D164B">
        <w:t>պետք</w:t>
      </w:r>
      <w:r w:rsidRPr="000D164B">
        <w:rPr>
          <w:lang w:val="ru-RU"/>
        </w:rPr>
        <w:t xml:space="preserve"> </w:t>
      </w:r>
      <w:r w:rsidRPr="000D164B">
        <w:t>է</w:t>
      </w:r>
      <w:r w:rsidRPr="000D164B">
        <w:rPr>
          <w:lang w:val="ru-RU"/>
        </w:rPr>
        <w:t xml:space="preserve"> </w:t>
      </w:r>
      <w:r w:rsidRPr="000D164B">
        <w:t>ներառի</w:t>
      </w:r>
      <w:r w:rsidRPr="000D164B">
        <w:rPr>
          <w:lang w:val="ru-RU"/>
        </w:rPr>
        <w:t xml:space="preserve"> </w:t>
      </w:r>
      <w:r w:rsidRPr="000D164B">
        <w:t>ուղղակի</w:t>
      </w:r>
      <w:r w:rsidRPr="000D164B">
        <w:rPr>
          <w:lang w:val="ru-RU"/>
        </w:rPr>
        <w:t xml:space="preserve"> </w:t>
      </w:r>
      <w:r w:rsidRPr="000D164B">
        <w:t>և</w:t>
      </w:r>
      <w:r w:rsidRPr="000D164B">
        <w:rPr>
          <w:lang w:val="ru-RU"/>
        </w:rPr>
        <w:t xml:space="preserve"> </w:t>
      </w:r>
      <w:r w:rsidRPr="000D164B">
        <w:t>անուղղակի</w:t>
      </w:r>
      <w:r w:rsidRPr="000D164B">
        <w:rPr>
          <w:lang w:val="ru-RU"/>
        </w:rPr>
        <w:t xml:space="preserve"> </w:t>
      </w:r>
      <w:r w:rsidRPr="000D164B">
        <w:t>ազդեցության</w:t>
      </w:r>
      <w:r w:rsidRPr="000D164B">
        <w:rPr>
          <w:lang w:val="ru-RU"/>
        </w:rPr>
        <w:t xml:space="preserve"> </w:t>
      </w:r>
      <w:r w:rsidRPr="000D164B">
        <w:t>կանխորոշումը</w:t>
      </w:r>
      <w:r w:rsidRPr="000D164B">
        <w:rPr>
          <w:lang w:val="ru-RU"/>
        </w:rPr>
        <w:t xml:space="preserve">, </w:t>
      </w:r>
      <w:r w:rsidRPr="000D164B">
        <w:t>նկարագրությունը</w:t>
      </w:r>
      <w:r w:rsidRPr="000D164B">
        <w:rPr>
          <w:lang w:val="ru-RU"/>
        </w:rPr>
        <w:t xml:space="preserve"> </w:t>
      </w:r>
      <w:r w:rsidRPr="000D164B">
        <w:t>և</w:t>
      </w:r>
      <w:r w:rsidRPr="000D164B">
        <w:rPr>
          <w:lang w:val="ru-RU"/>
        </w:rPr>
        <w:t xml:space="preserve"> </w:t>
      </w:r>
      <w:r w:rsidRPr="000D164B">
        <w:t>հիմք</w:t>
      </w:r>
      <w:r w:rsidRPr="000D164B">
        <w:rPr>
          <w:lang w:val="ru-RU"/>
        </w:rPr>
        <w:t xml:space="preserve"> </w:t>
      </w:r>
      <w:r w:rsidRPr="000D164B">
        <w:t>է</w:t>
      </w:r>
      <w:r w:rsidRPr="000D164B">
        <w:rPr>
          <w:lang w:val="ru-RU"/>
        </w:rPr>
        <w:t xml:space="preserve"> </w:t>
      </w:r>
      <w:r w:rsidRPr="000D164B">
        <w:t>հանդիսանում</w:t>
      </w:r>
      <w:r w:rsidRPr="000D164B">
        <w:rPr>
          <w:lang w:val="ru-RU"/>
        </w:rPr>
        <w:t xml:space="preserve"> </w:t>
      </w:r>
      <w:r w:rsidRPr="000D164B">
        <w:t>դրանց</w:t>
      </w:r>
      <w:r w:rsidRPr="000D164B">
        <w:rPr>
          <w:lang w:val="ru-RU"/>
        </w:rPr>
        <w:t xml:space="preserve"> </w:t>
      </w:r>
      <w:r w:rsidRPr="000D164B">
        <w:t>կանխարգելման</w:t>
      </w:r>
      <w:r w:rsidRPr="000D164B">
        <w:rPr>
          <w:lang w:val="ru-RU"/>
        </w:rPr>
        <w:t xml:space="preserve"> </w:t>
      </w:r>
      <w:r w:rsidRPr="000D164B">
        <w:t>կամ</w:t>
      </w:r>
      <w:r w:rsidRPr="000D164B">
        <w:rPr>
          <w:lang w:val="ru-RU"/>
        </w:rPr>
        <w:t xml:space="preserve"> </w:t>
      </w:r>
      <w:r w:rsidRPr="000D164B">
        <w:t>հնարավոր</w:t>
      </w:r>
      <w:r w:rsidRPr="000D164B">
        <w:rPr>
          <w:lang w:val="ru-RU"/>
        </w:rPr>
        <w:t xml:space="preserve"> </w:t>
      </w:r>
      <w:r w:rsidRPr="000D164B">
        <w:t>նվազեցման</w:t>
      </w:r>
      <w:r w:rsidRPr="000D164B">
        <w:rPr>
          <w:lang w:val="ru-RU"/>
        </w:rPr>
        <w:t xml:space="preserve"> </w:t>
      </w:r>
      <w:r w:rsidRPr="000D164B">
        <w:t>պարտադիր</w:t>
      </w:r>
      <w:r w:rsidRPr="000D164B">
        <w:rPr>
          <w:lang w:val="ru-RU"/>
        </w:rPr>
        <w:t xml:space="preserve"> </w:t>
      </w:r>
      <w:r w:rsidRPr="000D164B">
        <w:t>միջոցառումների</w:t>
      </w:r>
      <w:r w:rsidRPr="000D164B">
        <w:rPr>
          <w:lang w:val="ru-RU"/>
        </w:rPr>
        <w:t xml:space="preserve"> </w:t>
      </w:r>
      <w:r w:rsidRPr="000D164B">
        <w:t>մշակման</w:t>
      </w:r>
      <w:r w:rsidRPr="000D164B">
        <w:rPr>
          <w:lang w:val="ru-RU"/>
        </w:rPr>
        <w:t xml:space="preserve"> </w:t>
      </w:r>
      <w:r w:rsidRPr="000D164B">
        <w:t>համար</w:t>
      </w:r>
      <w:r w:rsidRPr="000D164B">
        <w:rPr>
          <w:lang w:val="ru-RU"/>
        </w:rPr>
        <w:t>:</w:t>
      </w:r>
    </w:p>
    <w:p w:rsidR="00635978" w:rsidRPr="000D164B" w:rsidRDefault="00635978" w:rsidP="009127F4">
      <w:pPr>
        <w:pStyle w:val="BodyText"/>
        <w:spacing w:line="276" w:lineRule="auto"/>
        <w:ind w:left="0" w:right="24" w:firstLine="450"/>
        <w:jc w:val="both"/>
        <w:rPr>
          <w:lang w:val="ru-RU"/>
        </w:rPr>
      </w:pPr>
      <w:r w:rsidRPr="000D164B">
        <w:t>Նախագծով</w:t>
      </w:r>
      <w:r w:rsidRPr="000D164B">
        <w:rPr>
          <w:lang w:val="ru-RU"/>
        </w:rPr>
        <w:t xml:space="preserve"> </w:t>
      </w:r>
      <w:r w:rsidRPr="000D164B">
        <w:t>իրականացվելիք</w:t>
      </w:r>
      <w:r w:rsidRPr="000D164B">
        <w:rPr>
          <w:lang w:val="ru-RU"/>
        </w:rPr>
        <w:t xml:space="preserve"> </w:t>
      </w:r>
      <w:r w:rsidRPr="000D164B">
        <w:t>աշխատանքների</w:t>
      </w:r>
      <w:r w:rsidRPr="000D164B">
        <w:rPr>
          <w:lang w:val="ru-RU"/>
        </w:rPr>
        <w:t xml:space="preserve"> </w:t>
      </w:r>
      <w:r w:rsidRPr="000D164B">
        <w:t>արդյունքում</w:t>
      </w:r>
      <w:r w:rsidRPr="000D164B">
        <w:rPr>
          <w:lang w:val="ru-RU"/>
        </w:rPr>
        <w:t xml:space="preserve"> </w:t>
      </w:r>
      <w:r w:rsidRPr="000D164B">
        <w:t>նախատեսվող</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ազդեցության</w:t>
      </w:r>
      <w:r w:rsidRPr="000D164B">
        <w:rPr>
          <w:lang w:val="ru-RU"/>
        </w:rPr>
        <w:t xml:space="preserve"> </w:t>
      </w:r>
      <w:r w:rsidRPr="000D164B">
        <w:t>գնահատման</w:t>
      </w:r>
      <w:r w:rsidRPr="000D164B">
        <w:rPr>
          <w:lang w:val="ru-RU"/>
        </w:rPr>
        <w:t xml:space="preserve"> </w:t>
      </w:r>
      <w:r w:rsidRPr="000D164B">
        <w:t>հաշվետվությունը</w:t>
      </w:r>
      <w:r w:rsidRPr="000D164B">
        <w:rPr>
          <w:lang w:val="ru-RU"/>
        </w:rPr>
        <w:t xml:space="preserve"> </w:t>
      </w:r>
      <w:r w:rsidRPr="000D164B">
        <w:t>մշակված</w:t>
      </w:r>
      <w:r w:rsidRPr="000D164B">
        <w:rPr>
          <w:lang w:val="ru-RU"/>
        </w:rPr>
        <w:t xml:space="preserve"> </w:t>
      </w:r>
      <w:r w:rsidRPr="000D164B">
        <w:t>է</w:t>
      </w:r>
      <w:r w:rsidRPr="000D164B">
        <w:rPr>
          <w:lang w:val="ru-RU"/>
        </w:rPr>
        <w:t xml:space="preserve"> </w:t>
      </w:r>
      <w:r w:rsidRPr="000D164B">
        <w:t>ՀՀ</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ազդեցության</w:t>
      </w:r>
      <w:r w:rsidRPr="000D164B">
        <w:rPr>
          <w:lang w:val="ru-RU"/>
        </w:rPr>
        <w:t xml:space="preserve"> </w:t>
      </w:r>
      <w:r w:rsidRPr="000D164B">
        <w:t>փորձաքննության</w:t>
      </w:r>
      <w:r w:rsidRPr="000D164B">
        <w:rPr>
          <w:lang w:val="ru-RU"/>
        </w:rPr>
        <w:t xml:space="preserve"> </w:t>
      </w:r>
      <w:r w:rsidRPr="000D164B">
        <w:t>մասին</w:t>
      </w:r>
      <w:r w:rsidRPr="000D164B">
        <w:rPr>
          <w:lang w:val="ru-RU"/>
        </w:rPr>
        <w:t xml:space="preserve"> </w:t>
      </w:r>
      <w:r w:rsidRPr="000D164B">
        <w:t>օրենքի</w:t>
      </w:r>
      <w:r w:rsidRPr="000D164B">
        <w:rPr>
          <w:lang w:val="ru-RU"/>
        </w:rPr>
        <w:t xml:space="preserve"> </w:t>
      </w:r>
      <w:r w:rsidRPr="000D164B">
        <w:t>հիման</w:t>
      </w:r>
      <w:r w:rsidRPr="000D164B">
        <w:rPr>
          <w:lang w:val="ru-RU"/>
        </w:rPr>
        <w:t xml:space="preserve"> </w:t>
      </w:r>
      <w:r w:rsidRPr="000D164B">
        <w:t>վրա</w:t>
      </w:r>
      <w:r w:rsidRPr="000D164B">
        <w:rPr>
          <w:lang w:val="ru-RU"/>
        </w:rPr>
        <w:t>:</w:t>
      </w:r>
    </w:p>
    <w:p w:rsidR="00635978" w:rsidRPr="000D164B" w:rsidRDefault="00635978" w:rsidP="009127F4">
      <w:pPr>
        <w:pStyle w:val="BodyText"/>
        <w:spacing w:line="276" w:lineRule="auto"/>
        <w:ind w:left="0" w:right="24" w:firstLine="708"/>
        <w:jc w:val="both"/>
        <w:rPr>
          <w:lang w:val="ru-RU"/>
        </w:rPr>
      </w:pPr>
      <w:r w:rsidRPr="000D164B">
        <w:t>Հաշվետվությունը</w:t>
      </w:r>
      <w:r w:rsidRPr="000D164B">
        <w:rPr>
          <w:lang w:val="ru-RU"/>
        </w:rPr>
        <w:t xml:space="preserve"> </w:t>
      </w:r>
      <w:r w:rsidRPr="000D164B">
        <w:t>ներառում</w:t>
      </w:r>
      <w:r w:rsidRPr="000D164B">
        <w:rPr>
          <w:lang w:val="ru-RU"/>
        </w:rPr>
        <w:t xml:space="preserve"> </w:t>
      </w:r>
      <w:r w:rsidRPr="000D164B">
        <w:t>է</w:t>
      </w:r>
      <w:r w:rsidRPr="000D164B">
        <w:rPr>
          <w:lang w:val="ru-RU"/>
        </w:rPr>
        <w:t xml:space="preserve"> </w:t>
      </w:r>
      <w:r w:rsidRPr="000D164B">
        <w:t>տվյալներ</w:t>
      </w:r>
      <w:r w:rsidRPr="000D164B">
        <w:rPr>
          <w:lang w:val="ru-RU"/>
        </w:rPr>
        <w:t xml:space="preserve">, </w:t>
      </w:r>
      <w:r w:rsidRPr="000D164B">
        <w:t>հիմնավորումներ</w:t>
      </w:r>
      <w:r w:rsidRPr="000D164B">
        <w:rPr>
          <w:lang w:val="ru-RU"/>
        </w:rPr>
        <w:t xml:space="preserve"> </w:t>
      </w:r>
      <w:r w:rsidRPr="000D164B">
        <w:t>և</w:t>
      </w:r>
      <w:r w:rsidRPr="000D164B">
        <w:rPr>
          <w:lang w:val="ru-RU"/>
        </w:rPr>
        <w:t xml:space="preserve"> </w:t>
      </w:r>
      <w:r w:rsidRPr="000D164B">
        <w:t>հաշվարկներ</w:t>
      </w:r>
      <w:r w:rsidRPr="000D164B">
        <w:rPr>
          <w:lang w:val="ru-RU"/>
        </w:rPr>
        <w:t xml:space="preserve">, </w:t>
      </w:r>
      <w:r w:rsidRPr="000D164B">
        <w:t>որոնք</w:t>
      </w:r>
      <w:r w:rsidRPr="000D164B">
        <w:rPr>
          <w:lang w:val="ru-RU"/>
        </w:rPr>
        <w:t xml:space="preserve"> </w:t>
      </w:r>
      <w:r w:rsidRPr="000D164B">
        <w:t>անհրաժեշտ</w:t>
      </w:r>
      <w:r w:rsidRPr="000D164B">
        <w:rPr>
          <w:lang w:val="ru-RU"/>
        </w:rPr>
        <w:t xml:space="preserve"> </w:t>
      </w:r>
      <w:r w:rsidRPr="000D164B">
        <w:t>են</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նախատեսվող</w:t>
      </w:r>
      <w:r w:rsidRPr="000D164B">
        <w:rPr>
          <w:lang w:val="ru-RU"/>
        </w:rPr>
        <w:t xml:space="preserve"> </w:t>
      </w:r>
      <w:r w:rsidRPr="000D164B">
        <w:t>գործունեության</w:t>
      </w:r>
      <w:r w:rsidRPr="000D164B">
        <w:rPr>
          <w:lang w:val="ru-RU"/>
        </w:rPr>
        <w:t xml:space="preserve"> </w:t>
      </w:r>
      <w:r w:rsidRPr="000D164B">
        <w:t>ազդեցության</w:t>
      </w:r>
      <w:r w:rsidRPr="000D164B">
        <w:rPr>
          <w:lang w:val="ru-RU"/>
        </w:rPr>
        <w:t xml:space="preserve"> </w:t>
      </w:r>
      <w:r w:rsidRPr="000D164B">
        <w:t>փորձաքննության</w:t>
      </w:r>
      <w:r w:rsidRPr="000D164B">
        <w:rPr>
          <w:lang w:val="ru-RU"/>
        </w:rPr>
        <w:t xml:space="preserve"> </w:t>
      </w:r>
      <w:r w:rsidRPr="000D164B">
        <w:t>իրականացման</w:t>
      </w:r>
      <w:r w:rsidRPr="000D164B">
        <w:rPr>
          <w:lang w:val="ru-RU"/>
        </w:rPr>
        <w:t xml:space="preserve"> </w:t>
      </w:r>
      <w:r w:rsidRPr="000D164B">
        <w:t>համար</w:t>
      </w:r>
      <w:r w:rsidRPr="000D164B">
        <w:rPr>
          <w:lang w:val="ru-RU"/>
        </w:rPr>
        <w:t>:</w:t>
      </w:r>
    </w:p>
    <w:p w:rsidR="00635978" w:rsidRPr="000D164B" w:rsidRDefault="00635978" w:rsidP="009127F4">
      <w:pPr>
        <w:pStyle w:val="BodyText"/>
        <w:spacing w:line="276" w:lineRule="auto"/>
        <w:ind w:left="0" w:right="24" w:firstLine="708"/>
        <w:jc w:val="both"/>
        <w:rPr>
          <w:lang w:val="ru-RU"/>
        </w:rPr>
      </w:pP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ազդեցության</w:t>
      </w:r>
      <w:r w:rsidRPr="000D164B">
        <w:rPr>
          <w:lang w:val="ru-RU"/>
        </w:rPr>
        <w:t xml:space="preserve"> </w:t>
      </w:r>
      <w:r w:rsidRPr="000D164B">
        <w:t>գնահատման</w:t>
      </w:r>
      <w:r w:rsidRPr="000D164B">
        <w:rPr>
          <w:lang w:val="ru-RU"/>
        </w:rPr>
        <w:t xml:space="preserve"> (</w:t>
      </w:r>
      <w:r w:rsidRPr="000D164B">
        <w:t>այսուհետ</w:t>
      </w:r>
      <w:r w:rsidRPr="000D164B">
        <w:rPr>
          <w:lang w:val="ru-RU"/>
        </w:rPr>
        <w:t xml:space="preserve">` </w:t>
      </w:r>
      <w:r w:rsidRPr="000D164B">
        <w:t>ՇՄԱԳ</w:t>
      </w:r>
      <w:r w:rsidRPr="000D164B">
        <w:rPr>
          <w:lang w:val="ru-RU"/>
        </w:rPr>
        <w:t xml:space="preserve">) </w:t>
      </w:r>
      <w:r w:rsidRPr="000D164B">
        <w:t>նպատակն</w:t>
      </w:r>
      <w:r w:rsidRPr="000D164B">
        <w:rPr>
          <w:lang w:val="ru-RU"/>
        </w:rPr>
        <w:t xml:space="preserve"> </w:t>
      </w:r>
      <w:r w:rsidRPr="000D164B">
        <w:t>Է</w:t>
      </w:r>
      <w:r w:rsidRPr="000D164B">
        <w:rPr>
          <w:lang w:val="ru-RU"/>
        </w:rPr>
        <w:t xml:space="preserve"> </w:t>
      </w:r>
      <w:r w:rsidRPr="000D164B">
        <w:t>բացահայտել</w:t>
      </w:r>
      <w:r w:rsidRPr="000D164B">
        <w:rPr>
          <w:lang w:val="ru-RU"/>
        </w:rPr>
        <w:t xml:space="preserve"> </w:t>
      </w:r>
      <w:r w:rsidRPr="000D164B">
        <w:t>նախատեսվող</w:t>
      </w:r>
      <w:r w:rsidRPr="000D164B">
        <w:rPr>
          <w:lang w:val="ru-RU"/>
        </w:rPr>
        <w:t xml:space="preserve"> </w:t>
      </w:r>
      <w:r w:rsidRPr="000D164B">
        <w:t>գործունեության</w:t>
      </w:r>
      <w:r w:rsidRPr="000D164B">
        <w:rPr>
          <w:lang w:val="ru-RU"/>
        </w:rPr>
        <w:t xml:space="preserve"> </w:t>
      </w:r>
      <w:r w:rsidRPr="000D164B">
        <w:t>իրականացման</w:t>
      </w:r>
      <w:r w:rsidRPr="000D164B">
        <w:rPr>
          <w:lang w:val="ru-RU"/>
        </w:rPr>
        <w:t xml:space="preserve"> </w:t>
      </w:r>
      <w:r w:rsidRPr="000D164B">
        <w:t>ընթացքում</w:t>
      </w:r>
      <w:r w:rsidRPr="000D164B">
        <w:rPr>
          <w:lang w:val="ru-RU"/>
        </w:rPr>
        <w:t xml:space="preserve"> </w:t>
      </w:r>
      <w:r w:rsidRPr="000D164B">
        <w:t>կանխատեսվող</w:t>
      </w:r>
      <w:r w:rsidRPr="000D164B">
        <w:rPr>
          <w:lang w:val="ru-RU"/>
        </w:rPr>
        <w:t xml:space="preserve"> </w:t>
      </w:r>
      <w:r w:rsidRPr="000D164B">
        <w:t>էկոլոգիական</w:t>
      </w:r>
      <w:r w:rsidRPr="000D164B">
        <w:rPr>
          <w:lang w:val="ru-RU"/>
        </w:rPr>
        <w:t xml:space="preserve"> </w:t>
      </w:r>
      <w:r w:rsidRPr="000D164B">
        <w:t>ազդեցությունը</w:t>
      </w:r>
      <w:r w:rsidRPr="000D164B">
        <w:rPr>
          <w:lang w:val="ru-RU"/>
        </w:rPr>
        <w:t xml:space="preserve"> (</w:t>
      </w:r>
      <w:r w:rsidRPr="000D164B">
        <w:t>շրջակա</w:t>
      </w:r>
      <w:r w:rsidRPr="000D164B">
        <w:rPr>
          <w:lang w:val="ru-RU"/>
        </w:rPr>
        <w:t xml:space="preserve"> </w:t>
      </w:r>
      <w:r w:rsidRPr="000D164B">
        <w:t>միջավայրը</w:t>
      </w:r>
      <w:r w:rsidRPr="000D164B">
        <w:rPr>
          <w:lang w:val="ru-RU"/>
        </w:rPr>
        <w:t xml:space="preserve"> </w:t>
      </w:r>
      <w:r w:rsidRPr="000D164B">
        <w:t>աղտոտող</w:t>
      </w:r>
      <w:r w:rsidRPr="000D164B">
        <w:rPr>
          <w:lang w:val="ru-RU"/>
        </w:rPr>
        <w:t xml:space="preserve"> </w:t>
      </w:r>
      <w:r w:rsidRPr="000D164B">
        <w:t>վնասակար</w:t>
      </w:r>
      <w:r w:rsidRPr="000D164B">
        <w:rPr>
          <w:lang w:val="ru-RU"/>
        </w:rPr>
        <w:t xml:space="preserve"> </w:t>
      </w:r>
      <w:r w:rsidRPr="000D164B">
        <w:t>նյութերը</w:t>
      </w:r>
      <w:r w:rsidRPr="000D164B">
        <w:rPr>
          <w:lang w:val="ru-RU"/>
        </w:rPr>
        <w:t xml:space="preserve">, </w:t>
      </w:r>
      <w:r w:rsidRPr="000D164B">
        <w:t>թափոնները</w:t>
      </w:r>
      <w:r w:rsidRPr="000D164B">
        <w:rPr>
          <w:lang w:val="ru-RU"/>
        </w:rPr>
        <w:t xml:space="preserve"> </w:t>
      </w:r>
      <w:r w:rsidRPr="000D164B">
        <w:t>և</w:t>
      </w:r>
      <w:r w:rsidRPr="000D164B">
        <w:rPr>
          <w:lang w:val="ru-RU"/>
        </w:rPr>
        <w:t xml:space="preserve"> </w:t>
      </w:r>
      <w:r w:rsidRPr="000D164B">
        <w:t>այլ</w:t>
      </w:r>
      <w:r w:rsidRPr="000D164B">
        <w:rPr>
          <w:lang w:val="ru-RU"/>
        </w:rPr>
        <w:t xml:space="preserve"> </w:t>
      </w:r>
      <w:r w:rsidRPr="000D164B">
        <w:t>գործոններ</w:t>
      </w:r>
      <w:r w:rsidRPr="000D164B">
        <w:rPr>
          <w:lang w:val="ru-RU"/>
        </w:rPr>
        <w:t xml:space="preserve">), </w:t>
      </w:r>
      <w:r w:rsidRPr="000D164B">
        <w:t>վերլուծել</w:t>
      </w:r>
      <w:r w:rsidRPr="000D164B">
        <w:rPr>
          <w:lang w:val="ru-RU"/>
        </w:rPr>
        <w:t xml:space="preserve"> </w:t>
      </w:r>
      <w:r w:rsidRPr="000D164B">
        <w:t>և</w:t>
      </w:r>
      <w:r w:rsidRPr="000D164B">
        <w:rPr>
          <w:lang w:val="ru-RU"/>
        </w:rPr>
        <w:t xml:space="preserve"> </w:t>
      </w:r>
      <w:r w:rsidRPr="000D164B">
        <w:t>գնահատել</w:t>
      </w:r>
      <w:r w:rsidRPr="000D164B">
        <w:rPr>
          <w:lang w:val="ru-RU"/>
        </w:rPr>
        <w:t xml:space="preserve"> </w:t>
      </w:r>
      <w:r w:rsidRPr="000D164B">
        <w:t>այն</w:t>
      </w:r>
      <w:r w:rsidRPr="000D164B">
        <w:rPr>
          <w:lang w:val="ru-RU"/>
        </w:rPr>
        <w:t xml:space="preserve"> </w:t>
      </w:r>
      <w:r w:rsidRPr="000D164B">
        <w:t>և</w:t>
      </w:r>
      <w:r w:rsidRPr="000D164B">
        <w:rPr>
          <w:lang w:val="ru-RU"/>
        </w:rPr>
        <w:t xml:space="preserve"> </w:t>
      </w:r>
      <w:r w:rsidRPr="000D164B">
        <w:t>ցույց</w:t>
      </w:r>
      <w:r w:rsidRPr="000D164B">
        <w:rPr>
          <w:lang w:val="ru-RU"/>
        </w:rPr>
        <w:t xml:space="preserve"> </w:t>
      </w:r>
      <w:r w:rsidRPr="000D164B">
        <w:t>տալ</w:t>
      </w:r>
      <w:r w:rsidRPr="000D164B">
        <w:rPr>
          <w:lang w:val="ru-RU"/>
        </w:rPr>
        <w:t xml:space="preserve">, </w:t>
      </w:r>
      <w:r w:rsidRPr="000D164B">
        <w:t>որ</w:t>
      </w:r>
      <w:r w:rsidRPr="000D164B">
        <w:rPr>
          <w:lang w:val="ru-RU"/>
        </w:rPr>
        <w:t xml:space="preserve"> </w:t>
      </w:r>
      <w:r w:rsidRPr="000D164B">
        <w:t>նախատեսված</w:t>
      </w:r>
      <w:r w:rsidRPr="000D164B">
        <w:rPr>
          <w:lang w:val="ru-RU"/>
        </w:rPr>
        <w:t xml:space="preserve"> </w:t>
      </w:r>
      <w:r w:rsidRPr="000D164B">
        <w:t>են</w:t>
      </w:r>
      <w:r w:rsidRPr="000D164B">
        <w:rPr>
          <w:lang w:val="ru-RU"/>
        </w:rPr>
        <w:t xml:space="preserve"> </w:t>
      </w:r>
      <w:r w:rsidRPr="000D164B">
        <w:t>դրա</w:t>
      </w:r>
      <w:r w:rsidRPr="000D164B">
        <w:rPr>
          <w:lang w:val="ru-RU"/>
        </w:rPr>
        <w:t xml:space="preserve"> </w:t>
      </w:r>
      <w:r w:rsidRPr="000D164B">
        <w:t>կանխարգելմանը</w:t>
      </w:r>
      <w:r w:rsidRPr="000D164B">
        <w:rPr>
          <w:lang w:val="ru-RU"/>
        </w:rPr>
        <w:t xml:space="preserve">, </w:t>
      </w:r>
      <w:r w:rsidRPr="000D164B">
        <w:t>չեզոքացմանը</w:t>
      </w:r>
      <w:r w:rsidRPr="000D164B">
        <w:rPr>
          <w:lang w:val="ru-RU"/>
        </w:rPr>
        <w:t xml:space="preserve"> </w:t>
      </w:r>
      <w:r w:rsidRPr="000D164B">
        <w:t>և</w:t>
      </w:r>
      <w:r w:rsidRPr="000D164B">
        <w:rPr>
          <w:lang w:val="ru-RU"/>
        </w:rPr>
        <w:t xml:space="preserve"> </w:t>
      </w:r>
      <w:r w:rsidRPr="000D164B">
        <w:t>կամ</w:t>
      </w:r>
      <w:r w:rsidRPr="000D164B">
        <w:rPr>
          <w:lang w:val="ru-RU"/>
        </w:rPr>
        <w:t xml:space="preserve"> </w:t>
      </w:r>
      <w:r w:rsidRPr="000D164B">
        <w:t>նվազեցմանը</w:t>
      </w:r>
      <w:r w:rsidRPr="000D164B">
        <w:rPr>
          <w:lang w:val="ru-RU"/>
        </w:rPr>
        <w:t xml:space="preserve"> </w:t>
      </w:r>
      <w:r w:rsidRPr="000D164B">
        <w:t>ուղղված</w:t>
      </w:r>
      <w:r w:rsidRPr="000D164B">
        <w:rPr>
          <w:lang w:val="ru-RU"/>
        </w:rPr>
        <w:t xml:space="preserve"> </w:t>
      </w:r>
      <w:r w:rsidRPr="000D164B">
        <w:t>անհրաժեշտ</w:t>
      </w:r>
      <w:r w:rsidRPr="000D164B">
        <w:rPr>
          <w:lang w:val="ru-RU"/>
        </w:rPr>
        <w:t xml:space="preserve"> </w:t>
      </w:r>
      <w:r w:rsidRPr="000D164B">
        <w:t>միջոցառումներ</w:t>
      </w:r>
      <w:r w:rsidRPr="000D164B">
        <w:rPr>
          <w:lang w:val="ru-RU"/>
        </w:rPr>
        <w:t>:</w:t>
      </w:r>
    </w:p>
    <w:p w:rsidR="00635978" w:rsidRPr="000D164B" w:rsidRDefault="00635978" w:rsidP="00635978">
      <w:pPr>
        <w:spacing w:line="276" w:lineRule="auto"/>
        <w:ind w:left="993" w:right="567" w:firstLine="708"/>
        <w:jc w:val="both"/>
        <w:rPr>
          <w:sz w:val="24"/>
          <w:szCs w:val="24"/>
          <w:lang w:val="ru-RU"/>
        </w:rPr>
        <w:sectPr w:rsidR="00635978" w:rsidRPr="000D164B" w:rsidSect="009127F4">
          <w:footerReference w:type="default" r:id="rId9"/>
          <w:pgSz w:w="11920" w:h="16850"/>
          <w:pgMar w:top="709" w:right="940" w:bottom="940" w:left="1080" w:header="0" w:footer="670" w:gutter="0"/>
          <w:cols w:space="720"/>
        </w:sectPr>
      </w:pPr>
    </w:p>
    <w:p w:rsidR="00635978" w:rsidRPr="000D164B" w:rsidRDefault="00635978" w:rsidP="009127F4">
      <w:pPr>
        <w:pStyle w:val="Heading5"/>
        <w:spacing w:before="16" w:line="276" w:lineRule="auto"/>
        <w:ind w:left="0" w:right="567" w:firstLine="708"/>
        <w:jc w:val="center"/>
        <w:rPr>
          <w:sz w:val="26"/>
          <w:szCs w:val="26"/>
          <w:lang w:val="ru-RU"/>
        </w:rPr>
      </w:pPr>
      <w:bookmarkStart w:id="4" w:name="_Toc65410172"/>
      <w:r w:rsidRPr="000D164B">
        <w:rPr>
          <w:sz w:val="26"/>
          <w:szCs w:val="26"/>
        </w:rPr>
        <w:lastRenderedPageBreak/>
        <w:t>Օ</w:t>
      </w:r>
      <w:r w:rsidR="00A3213C" w:rsidRPr="000D164B">
        <w:rPr>
          <w:sz w:val="26"/>
          <w:szCs w:val="26"/>
        </w:rPr>
        <w:t>գտագործվող</w:t>
      </w:r>
      <w:r w:rsidR="00A3213C" w:rsidRPr="000D164B">
        <w:rPr>
          <w:sz w:val="26"/>
          <w:szCs w:val="26"/>
          <w:lang w:val="ru-RU"/>
        </w:rPr>
        <w:t xml:space="preserve">  </w:t>
      </w:r>
      <w:r w:rsidR="00A3213C" w:rsidRPr="000D164B">
        <w:rPr>
          <w:sz w:val="26"/>
          <w:szCs w:val="26"/>
        </w:rPr>
        <w:t>սահմանումներ</w:t>
      </w:r>
      <w:r w:rsidR="00A3213C" w:rsidRPr="000D164B">
        <w:rPr>
          <w:sz w:val="26"/>
          <w:szCs w:val="26"/>
          <w:lang w:val="ru-RU"/>
        </w:rPr>
        <w:t xml:space="preserve">  </w:t>
      </w:r>
      <w:r w:rsidR="00A3213C" w:rsidRPr="000D164B">
        <w:rPr>
          <w:sz w:val="26"/>
          <w:szCs w:val="26"/>
        </w:rPr>
        <w:t>եվ</w:t>
      </w:r>
      <w:r w:rsidR="00A3213C" w:rsidRPr="000D164B">
        <w:rPr>
          <w:spacing w:val="-19"/>
          <w:sz w:val="26"/>
          <w:szCs w:val="26"/>
          <w:lang w:val="ru-RU"/>
        </w:rPr>
        <w:t xml:space="preserve"> </w:t>
      </w:r>
      <w:r w:rsidR="00A3213C" w:rsidRPr="000D164B">
        <w:rPr>
          <w:sz w:val="26"/>
          <w:szCs w:val="26"/>
        </w:rPr>
        <w:t>տերմիններ</w:t>
      </w:r>
      <w:bookmarkEnd w:id="4"/>
    </w:p>
    <w:p w:rsidR="00635978" w:rsidRPr="000D164B" w:rsidRDefault="00635978" w:rsidP="009127F4">
      <w:pPr>
        <w:pStyle w:val="BodyText"/>
        <w:spacing w:before="2" w:line="276" w:lineRule="auto"/>
        <w:ind w:left="0" w:right="-75" w:firstLine="283"/>
        <w:jc w:val="both"/>
        <w:rPr>
          <w:lang w:val="ru-RU"/>
        </w:rPr>
      </w:pPr>
      <w:r w:rsidRPr="000D164B">
        <w:t>Ներկայացվող</w:t>
      </w:r>
      <w:r w:rsidRPr="000D164B">
        <w:rPr>
          <w:lang w:val="ru-RU"/>
        </w:rPr>
        <w:t xml:space="preserve"> </w:t>
      </w:r>
      <w:r w:rsidRPr="000D164B">
        <w:t>սահմանումները</w:t>
      </w:r>
      <w:r w:rsidRPr="000D164B">
        <w:rPr>
          <w:lang w:val="ru-RU"/>
        </w:rPr>
        <w:t xml:space="preserve"> </w:t>
      </w:r>
      <w:r w:rsidRPr="000D164B">
        <w:t>և</w:t>
      </w:r>
      <w:r w:rsidRPr="000D164B">
        <w:rPr>
          <w:lang w:val="ru-RU"/>
        </w:rPr>
        <w:t xml:space="preserve"> </w:t>
      </w:r>
      <w:r w:rsidRPr="000D164B">
        <w:t>եզրույթները</w:t>
      </w:r>
      <w:r w:rsidRPr="000D164B">
        <w:rPr>
          <w:lang w:val="ru-RU"/>
        </w:rPr>
        <w:t xml:space="preserve"> /</w:t>
      </w:r>
      <w:r w:rsidRPr="000D164B">
        <w:t>տերմիններ</w:t>
      </w:r>
      <w:r w:rsidRPr="000D164B">
        <w:rPr>
          <w:lang w:val="ru-RU"/>
        </w:rPr>
        <w:t xml:space="preserve">/ </w:t>
      </w:r>
      <w:r w:rsidRPr="000D164B">
        <w:t>բերվում</w:t>
      </w:r>
      <w:r w:rsidRPr="000D164B">
        <w:rPr>
          <w:lang w:val="ru-RU"/>
        </w:rPr>
        <w:t xml:space="preserve"> </w:t>
      </w:r>
      <w:r w:rsidRPr="000D164B">
        <w:t>են</w:t>
      </w:r>
      <w:r w:rsidRPr="000D164B">
        <w:rPr>
          <w:lang w:val="ru-RU"/>
        </w:rPr>
        <w:t xml:space="preserve"> </w:t>
      </w:r>
      <w:r w:rsidRPr="000D164B">
        <w:t>ՀՀ</w:t>
      </w:r>
      <w:r w:rsidRPr="000D164B">
        <w:rPr>
          <w:lang w:val="ru-RU"/>
        </w:rPr>
        <w:t xml:space="preserve"> </w:t>
      </w:r>
      <w:r w:rsidRPr="000D164B">
        <w:t>բնապահպանական</w:t>
      </w:r>
      <w:r w:rsidRPr="000D164B">
        <w:rPr>
          <w:lang w:val="ru-RU"/>
        </w:rPr>
        <w:t xml:space="preserve"> </w:t>
      </w:r>
      <w:r w:rsidRPr="000D164B">
        <w:t>ոլորտի</w:t>
      </w:r>
      <w:r w:rsidRPr="000D164B">
        <w:rPr>
          <w:lang w:val="ru-RU"/>
        </w:rPr>
        <w:t xml:space="preserve"> </w:t>
      </w:r>
      <w:r w:rsidRPr="000D164B">
        <w:t>օրենքներից</w:t>
      </w:r>
      <w:r w:rsidRPr="000D164B">
        <w:rPr>
          <w:lang w:val="ru-RU"/>
        </w:rPr>
        <w:t xml:space="preserve"> </w:t>
      </w:r>
      <w:r w:rsidRPr="000D164B">
        <w:t>և</w:t>
      </w:r>
      <w:r w:rsidRPr="000D164B">
        <w:rPr>
          <w:lang w:val="ru-RU"/>
        </w:rPr>
        <w:t xml:space="preserve"> </w:t>
      </w:r>
      <w:r w:rsidRPr="000D164B">
        <w:t>նորմատիվ</w:t>
      </w:r>
      <w:r w:rsidRPr="000D164B">
        <w:rPr>
          <w:spacing w:val="-5"/>
          <w:lang w:val="ru-RU"/>
        </w:rPr>
        <w:t xml:space="preserve"> </w:t>
      </w:r>
      <w:r w:rsidRPr="000D164B">
        <w:t>փաստաթղթերից</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Շրջակա</w:t>
      </w:r>
      <w:r w:rsidRPr="000D164B">
        <w:rPr>
          <w:b/>
          <w:bCs/>
          <w:lang w:val="ru-RU"/>
        </w:rPr>
        <w:t xml:space="preserve"> </w:t>
      </w:r>
      <w:r w:rsidRPr="000D164B">
        <w:rPr>
          <w:b/>
          <w:bCs/>
        </w:rPr>
        <w:t>միջավայր</w:t>
      </w:r>
      <w:r w:rsidRPr="000D164B">
        <w:rPr>
          <w:lang w:val="ru-RU"/>
        </w:rPr>
        <w:t xml:space="preserve">` </w:t>
      </w:r>
      <w:r w:rsidRPr="000D164B">
        <w:t>բնական</w:t>
      </w:r>
      <w:r w:rsidRPr="000D164B">
        <w:rPr>
          <w:lang w:val="ru-RU"/>
        </w:rPr>
        <w:t xml:space="preserve"> </w:t>
      </w:r>
      <w:r w:rsidRPr="000D164B">
        <w:t>եւ</w:t>
      </w:r>
      <w:r w:rsidRPr="000D164B">
        <w:rPr>
          <w:lang w:val="ru-RU"/>
        </w:rPr>
        <w:t xml:space="preserve"> </w:t>
      </w:r>
      <w:r w:rsidRPr="000D164B">
        <w:t>մարդածին</w:t>
      </w:r>
      <w:r w:rsidRPr="000D164B">
        <w:rPr>
          <w:lang w:val="ru-RU"/>
        </w:rPr>
        <w:t xml:space="preserve"> </w:t>
      </w:r>
      <w:r w:rsidRPr="000D164B">
        <w:t>տարրերի</w:t>
      </w:r>
      <w:r w:rsidRPr="000D164B">
        <w:rPr>
          <w:lang w:val="ru-RU"/>
        </w:rPr>
        <w:t xml:space="preserve"> (</w:t>
      </w:r>
      <w:r w:rsidRPr="000D164B">
        <w:t>մթնոլորտային</w:t>
      </w:r>
      <w:r w:rsidRPr="000D164B">
        <w:rPr>
          <w:lang w:val="ru-RU"/>
        </w:rPr>
        <w:t xml:space="preserve"> </w:t>
      </w:r>
      <w:r w:rsidRPr="000D164B">
        <w:t>օդ</w:t>
      </w:r>
      <w:r w:rsidRPr="000D164B">
        <w:rPr>
          <w:lang w:val="ru-RU"/>
        </w:rPr>
        <w:t xml:space="preserve">, </w:t>
      </w:r>
      <w:r w:rsidRPr="000D164B">
        <w:t>ջրեր</w:t>
      </w:r>
      <w:r w:rsidRPr="000D164B">
        <w:rPr>
          <w:lang w:val="ru-RU"/>
        </w:rPr>
        <w:t xml:space="preserve">, </w:t>
      </w:r>
      <w:r w:rsidRPr="000D164B">
        <w:t>հողեր</w:t>
      </w:r>
      <w:r w:rsidRPr="000D164B">
        <w:rPr>
          <w:lang w:val="ru-RU"/>
        </w:rPr>
        <w:t xml:space="preserve">, </w:t>
      </w:r>
      <w:r w:rsidRPr="000D164B">
        <w:t>ընդերք</w:t>
      </w:r>
      <w:r w:rsidRPr="000D164B">
        <w:rPr>
          <w:lang w:val="ru-RU"/>
        </w:rPr>
        <w:t xml:space="preserve">, </w:t>
      </w:r>
      <w:r w:rsidRPr="000D164B">
        <w:t>լանդշաֆտ</w:t>
      </w:r>
      <w:r w:rsidRPr="000D164B">
        <w:rPr>
          <w:lang w:val="ru-RU"/>
        </w:rPr>
        <w:t xml:space="preserve">, </w:t>
      </w:r>
      <w:r w:rsidRPr="000D164B">
        <w:t>կենդանական</w:t>
      </w:r>
      <w:r w:rsidRPr="000D164B">
        <w:rPr>
          <w:lang w:val="ru-RU"/>
        </w:rPr>
        <w:t xml:space="preserve"> </w:t>
      </w:r>
      <w:r w:rsidRPr="000D164B">
        <w:t>ու</w:t>
      </w:r>
      <w:r w:rsidRPr="000D164B">
        <w:rPr>
          <w:lang w:val="ru-RU"/>
        </w:rPr>
        <w:t xml:space="preserve"> </w:t>
      </w:r>
      <w:r w:rsidRPr="000D164B">
        <w:t>բուսական</w:t>
      </w:r>
      <w:r w:rsidRPr="000D164B">
        <w:rPr>
          <w:lang w:val="ru-RU"/>
        </w:rPr>
        <w:t xml:space="preserve"> </w:t>
      </w:r>
      <w:r w:rsidRPr="000D164B">
        <w:t>աշխարհ</w:t>
      </w:r>
      <w:r w:rsidRPr="000D164B">
        <w:rPr>
          <w:lang w:val="ru-RU"/>
        </w:rPr>
        <w:t xml:space="preserve">, </w:t>
      </w:r>
      <w:r w:rsidRPr="000D164B">
        <w:t>ներառյալ՝</w:t>
      </w:r>
      <w:r w:rsidRPr="000D164B">
        <w:rPr>
          <w:lang w:val="ru-RU"/>
        </w:rPr>
        <w:t xml:space="preserve"> </w:t>
      </w:r>
      <w:r w:rsidRPr="000D164B">
        <w:t>անտառ</w:t>
      </w:r>
      <w:r w:rsidRPr="000D164B">
        <w:rPr>
          <w:lang w:val="ru-RU"/>
        </w:rPr>
        <w:t xml:space="preserve">, </w:t>
      </w:r>
      <w:r w:rsidRPr="000D164B">
        <w:t>բնության</w:t>
      </w:r>
      <w:r w:rsidRPr="000D164B">
        <w:rPr>
          <w:lang w:val="ru-RU"/>
        </w:rPr>
        <w:t xml:space="preserve"> </w:t>
      </w:r>
      <w:r w:rsidRPr="000D164B">
        <w:t>հատուկ</w:t>
      </w:r>
      <w:r w:rsidRPr="000D164B">
        <w:rPr>
          <w:lang w:val="ru-RU"/>
        </w:rPr>
        <w:t xml:space="preserve"> </w:t>
      </w:r>
      <w:r w:rsidRPr="000D164B">
        <w:t>պահպանվող</w:t>
      </w:r>
      <w:r w:rsidRPr="000D164B">
        <w:rPr>
          <w:lang w:val="ru-RU"/>
        </w:rPr>
        <w:t xml:space="preserve"> </w:t>
      </w:r>
      <w:r w:rsidRPr="000D164B">
        <w:t>տարածքներ</w:t>
      </w:r>
      <w:r w:rsidRPr="000D164B">
        <w:rPr>
          <w:lang w:val="ru-RU"/>
        </w:rPr>
        <w:t xml:space="preserve">, </w:t>
      </w:r>
      <w:r w:rsidRPr="000D164B">
        <w:t>բնակավայրերի</w:t>
      </w:r>
      <w:r w:rsidRPr="000D164B">
        <w:rPr>
          <w:lang w:val="ru-RU"/>
        </w:rPr>
        <w:t xml:space="preserve"> </w:t>
      </w:r>
      <w:r w:rsidRPr="000D164B">
        <w:t>կանաչ</w:t>
      </w:r>
      <w:r w:rsidRPr="000D164B">
        <w:rPr>
          <w:lang w:val="ru-RU"/>
        </w:rPr>
        <w:t xml:space="preserve"> </w:t>
      </w:r>
      <w:r w:rsidRPr="000D164B">
        <w:t>տարածքներ</w:t>
      </w:r>
      <w:r w:rsidRPr="000D164B">
        <w:rPr>
          <w:lang w:val="ru-RU"/>
        </w:rPr>
        <w:t xml:space="preserve">, </w:t>
      </w:r>
      <w:r w:rsidRPr="000D164B">
        <w:t>կառույցներ</w:t>
      </w:r>
      <w:r w:rsidRPr="000D164B">
        <w:rPr>
          <w:lang w:val="ru-RU"/>
        </w:rPr>
        <w:t xml:space="preserve">, </w:t>
      </w:r>
      <w:r w:rsidRPr="000D164B">
        <w:t>պատմության</w:t>
      </w:r>
      <w:r w:rsidRPr="000D164B">
        <w:rPr>
          <w:lang w:val="ru-RU"/>
        </w:rPr>
        <w:t xml:space="preserve"> </w:t>
      </w:r>
      <w:r w:rsidRPr="000D164B">
        <w:t>եւ</w:t>
      </w:r>
      <w:r w:rsidRPr="000D164B">
        <w:rPr>
          <w:lang w:val="ru-RU"/>
        </w:rPr>
        <w:t xml:space="preserve"> </w:t>
      </w:r>
      <w:r w:rsidRPr="000D164B">
        <w:t>մշակույթի</w:t>
      </w:r>
      <w:r w:rsidRPr="000D164B">
        <w:rPr>
          <w:lang w:val="ru-RU"/>
        </w:rPr>
        <w:t xml:space="preserve"> </w:t>
      </w:r>
      <w:r w:rsidRPr="000D164B">
        <w:t>հուշարձաններ</w:t>
      </w:r>
      <w:r w:rsidRPr="000D164B">
        <w:rPr>
          <w:lang w:val="ru-RU"/>
        </w:rPr>
        <w:t xml:space="preserve">) </w:t>
      </w:r>
      <w:r w:rsidRPr="000D164B">
        <w:t>եւ</w:t>
      </w:r>
      <w:r w:rsidRPr="000D164B">
        <w:rPr>
          <w:lang w:val="ru-RU"/>
        </w:rPr>
        <w:t xml:space="preserve"> </w:t>
      </w:r>
      <w:r w:rsidRPr="000D164B">
        <w:t>սոցիալական</w:t>
      </w:r>
      <w:r w:rsidRPr="000D164B">
        <w:rPr>
          <w:lang w:val="ru-RU"/>
        </w:rPr>
        <w:t xml:space="preserve"> </w:t>
      </w:r>
      <w:r w:rsidRPr="000D164B">
        <w:t>միջավայրի</w:t>
      </w:r>
      <w:r w:rsidRPr="000D164B">
        <w:rPr>
          <w:lang w:val="ru-RU"/>
        </w:rPr>
        <w:t xml:space="preserve"> (</w:t>
      </w:r>
      <w:r w:rsidRPr="000D164B">
        <w:t>մարդու</w:t>
      </w:r>
      <w:r w:rsidRPr="000D164B">
        <w:rPr>
          <w:lang w:val="ru-RU"/>
        </w:rPr>
        <w:t xml:space="preserve"> </w:t>
      </w:r>
      <w:r w:rsidRPr="000D164B">
        <w:t>առողջության</w:t>
      </w:r>
      <w:r w:rsidRPr="000D164B">
        <w:rPr>
          <w:lang w:val="ru-RU"/>
        </w:rPr>
        <w:t xml:space="preserve"> </w:t>
      </w:r>
      <w:r w:rsidRPr="000D164B">
        <w:t>եւ</w:t>
      </w:r>
      <w:r w:rsidRPr="000D164B">
        <w:rPr>
          <w:lang w:val="ru-RU"/>
        </w:rPr>
        <w:t xml:space="preserve"> </w:t>
      </w:r>
      <w:r w:rsidRPr="000D164B">
        <w:t>անվտանգության</w:t>
      </w:r>
      <w:r w:rsidRPr="000D164B">
        <w:rPr>
          <w:lang w:val="ru-RU"/>
        </w:rPr>
        <w:t xml:space="preserve">), </w:t>
      </w:r>
      <w:r w:rsidRPr="000D164B">
        <w:t>գործոնների</w:t>
      </w:r>
      <w:r w:rsidRPr="000D164B">
        <w:rPr>
          <w:lang w:val="ru-RU"/>
        </w:rPr>
        <w:t xml:space="preserve">, </w:t>
      </w:r>
      <w:r w:rsidRPr="000D164B">
        <w:t>նյութերի</w:t>
      </w:r>
      <w:r w:rsidRPr="000D164B">
        <w:rPr>
          <w:lang w:val="ru-RU"/>
        </w:rPr>
        <w:t xml:space="preserve">, </w:t>
      </w:r>
      <w:r w:rsidRPr="000D164B">
        <w:t>երեւույթների</w:t>
      </w:r>
      <w:r w:rsidRPr="000D164B">
        <w:rPr>
          <w:lang w:val="ru-RU"/>
        </w:rPr>
        <w:t xml:space="preserve"> </w:t>
      </w:r>
      <w:r w:rsidRPr="000D164B">
        <w:t>ու</w:t>
      </w:r>
      <w:r w:rsidRPr="000D164B">
        <w:rPr>
          <w:lang w:val="ru-RU"/>
        </w:rPr>
        <w:t xml:space="preserve"> </w:t>
      </w:r>
      <w:r w:rsidRPr="000D164B">
        <w:t>գործընթացների</w:t>
      </w:r>
      <w:r w:rsidRPr="000D164B">
        <w:rPr>
          <w:lang w:val="ru-RU"/>
        </w:rPr>
        <w:t xml:space="preserve"> </w:t>
      </w:r>
      <w:r w:rsidRPr="000D164B">
        <w:t>ամբողջությունը</w:t>
      </w:r>
      <w:r w:rsidRPr="000D164B">
        <w:rPr>
          <w:lang w:val="ru-RU"/>
        </w:rPr>
        <w:t xml:space="preserve"> </w:t>
      </w:r>
      <w:r w:rsidRPr="000D164B">
        <w:t>եւ</w:t>
      </w:r>
      <w:r w:rsidRPr="000D164B">
        <w:rPr>
          <w:lang w:val="ru-RU"/>
        </w:rPr>
        <w:t xml:space="preserve"> </w:t>
      </w:r>
      <w:r w:rsidRPr="000D164B">
        <w:t>դրանց</w:t>
      </w:r>
      <w:r w:rsidRPr="000D164B">
        <w:rPr>
          <w:lang w:val="ru-RU"/>
        </w:rPr>
        <w:t xml:space="preserve"> </w:t>
      </w:r>
      <w:r w:rsidRPr="000D164B">
        <w:t>փոխազդեցությունը</w:t>
      </w:r>
      <w:r w:rsidRPr="000D164B">
        <w:rPr>
          <w:lang w:val="ru-RU"/>
        </w:rPr>
        <w:t xml:space="preserve"> </w:t>
      </w:r>
      <w:r w:rsidRPr="000D164B">
        <w:t>միմյանց</w:t>
      </w:r>
      <w:r w:rsidRPr="000D164B">
        <w:rPr>
          <w:lang w:val="ru-RU"/>
        </w:rPr>
        <w:t xml:space="preserve"> </w:t>
      </w:r>
      <w:r w:rsidRPr="000D164B">
        <w:t>ու</w:t>
      </w:r>
      <w:r w:rsidRPr="000D164B">
        <w:rPr>
          <w:lang w:val="ru-RU"/>
        </w:rPr>
        <w:t xml:space="preserve"> </w:t>
      </w:r>
      <w:r w:rsidRPr="000D164B">
        <w:t>մարդկանց</w:t>
      </w:r>
      <w:r w:rsidRPr="000D164B">
        <w:rPr>
          <w:lang w:val="ru-RU"/>
        </w:rPr>
        <w:t xml:space="preserve"> </w:t>
      </w:r>
      <w:r w:rsidRPr="000D164B">
        <w:t>միջեւ</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շրջակա</w:t>
      </w:r>
      <w:r w:rsidRPr="000D164B">
        <w:rPr>
          <w:b/>
          <w:bCs/>
          <w:lang w:val="ru-RU"/>
        </w:rPr>
        <w:t xml:space="preserve"> </w:t>
      </w:r>
      <w:r w:rsidRPr="000D164B">
        <w:rPr>
          <w:b/>
          <w:bCs/>
        </w:rPr>
        <w:t>միջավայրի</w:t>
      </w:r>
      <w:r w:rsidRPr="000D164B">
        <w:rPr>
          <w:b/>
          <w:bCs/>
          <w:lang w:val="ru-RU"/>
        </w:rPr>
        <w:t xml:space="preserve"> </w:t>
      </w:r>
      <w:r w:rsidRPr="000D164B">
        <w:rPr>
          <w:b/>
          <w:bCs/>
        </w:rPr>
        <w:t>վրա</w:t>
      </w:r>
      <w:r w:rsidRPr="000D164B">
        <w:rPr>
          <w:b/>
          <w:bCs/>
          <w:lang w:val="ru-RU"/>
        </w:rPr>
        <w:t xml:space="preserve"> </w:t>
      </w:r>
      <w:r w:rsidRPr="000D164B">
        <w:rPr>
          <w:b/>
          <w:bCs/>
        </w:rPr>
        <w:t>ազդեցություն</w:t>
      </w:r>
      <w:r w:rsidRPr="000D164B">
        <w:t>՝</w:t>
      </w:r>
      <w:r w:rsidRPr="000D164B">
        <w:rPr>
          <w:lang w:val="ru-RU"/>
        </w:rPr>
        <w:t xml:space="preserve"> </w:t>
      </w:r>
      <w:r w:rsidRPr="000D164B">
        <w:t>հիմնադրութային</w:t>
      </w:r>
      <w:r w:rsidRPr="000D164B">
        <w:rPr>
          <w:lang w:val="ru-RU"/>
        </w:rPr>
        <w:t xml:space="preserve"> </w:t>
      </w:r>
      <w:r w:rsidRPr="000D164B">
        <w:t>փաստաթղթի</w:t>
      </w:r>
      <w:r w:rsidRPr="000D164B">
        <w:rPr>
          <w:lang w:val="ru-RU"/>
        </w:rPr>
        <w:t xml:space="preserve"> </w:t>
      </w:r>
      <w:r w:rsidRPr="000D164B">
        <w:t>գործողության</w:t>
      </w:r>
      <w:r w:rsidRPr="000D164B">
        <w:rPr>
          <w:lang w:val="ru-RU"/>
        </w:rPr>
        <w:t xml:space="preserve"> </w:t>
      </w:r>
      <w:r w:rsidRPr="000D164B">
        <w:t>կամ</w:t>
      </w:r>
      <w:r w:rsidRPr="000D164B">
        <w:rPr>
          <w:lang w:val="ru-RU"/>
        </w:rPr>
        <w:t xml:space="preserve"> </w:t>
      </w:r>
      <w:r w:rsidRPr="000D164B">
        <w:t>նախատեսվող</w:t>
      </w:r>
      <w:r w:rsidRPr="000D164B">
        <w:rPr>
          <w:lang w:val="ru-RU"/>
        </w:rPr>
        <w:t xml:space="preserve"> </w:t>
      </w:r>
      <w:r w:rsidRPr="000D164B">
        <w:t>գործունեության</w:t>
      </w:r>
      <w:r w:rsidRPr="000D164B">
        <w:rPr>
          <w:lang w:val="ru-RU"/>
        </w:rPr>
        <w:t xml:space="preserve"> </w:t>
      </w:r>
      <w:r w:rsidRPr="000D164B">
        <w:t>իրականացման</w:t>
      </w:r>
      <w:r w:rsidRPr="000D164B">
        <w:rPr>
          <w:lang w:val="ru-RU"/>
        </w:rPr>
        <w:t xml:space="preserve"> </w:t>
      </w:r>
      <w:r w:rsidRPr="000D164B">
        <w:t>հետեւանքով</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եւ</w:t>
      </w:r>
      <w:r w:rsidRPr="000D164B">
        <w:rPr>
          <w:lang w:val="ru-RU"/>
        </w:rPr>
        <w:t xml:space="preserve"> </w:t>
      </w:r>
      <w:r w:rsidRPr="000D164B">
        <w:t>մարդու</w:t>
      </w:r>
      <w:r w:rsidRPr="000D164B">
        <w:rPr>
          <w:lang w:val="ru-RU"/>
        </w:rPr>
        <w:t xml:space="preserve"> </w:t>
      </w:r>
      <w:r w:rsidRPr="000D164B">
        <w:t>առողջության</w:t>
      </w:r>
      <w:r w:rsidRPr="000D164B">
        <w:rPr>
          <w:lang w:val="ru-RU"/>
        </w:rPr>
        <w:t xml:space="preserve"> </w:t>
      </w:r>
      <w:r w:rsidRPr="000D164B">
        <w:t>վրա</w:t>
      </w:r>
      <w:r w:rsidRPr="000D164B">
        <w:rPr>
          <w:lang w:val="ru-RU"/>
        </w:rPr>
        <w:t xml:space="preserve"> </w:t>
      </w:r>
      <w:r w:rsidRPr="000D164B">
        <w:t>հնարավոր</w:t>
      </w:r>
      <w:r w:rsidRPr="000D164B">
        <w:rPr>
          <w:spacing w:val="-5"/>
          <w:lang w:val="ru-RU"/>
        </w:rPr>
        <w:t xml:space="preserve"> </w:t>
      </w:r>
      <w:r w:rsidRPr="000D164B">
        <w:t>փոփոխությունները</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նախատեսվող</w:t>
      </w:r>
      <w:r w:rsidRPr="000D164B">
        <w:rPr>
          <w:b/>
          <w:bCs/>
          <w:lang w:val="ru-RU"/>
        </w:rPr>
        <w:t xml:space="preserve"> </w:t>
      </w:r>
      <w:r w:rsidRPr="000D164B">
        <w:rPr>
          <w:b/>
          <w:bCs/>
        </w:rPr>
        <w:t>գործունեություն</w:t>
      </w:r>
      <w:r w:rsidRPr="000D164B">
        <w:t>՝</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հնարավոր</w:t>
      </w:r>
      <w:r w:rsidRPr="000D164B">
        <w:rPr>
          <w:lang w:val="ru-RU"/>
        </w:rPr>
        <w:t xml:space="preserve"> </w:t>
      </w:r>
      <w:r w:rsidRPr="000D164B">
        <w:t>ազդեցություն</w:t>
      </w:r>
      <w:r w:rsidRPr="000D164B">
        <w:rPr>
          <w:lang w:val="ru-RU"/>
        </w:rPr>
        <w:t xml:space="preserve"> </w:t>
      </w:r>
      <w:r w:rsidRPr="000D164B">
        <w:t>ունեցող</w:t>
      </w:r>
      <w:r w:rsidRPr="000D164B">
        <w:rPr>
          <w:lang w:val="ru-RU"/>
        </w:rPr>
        <w:t xml:space="preserve"> </w:t>
      </w:r>
      <w:r w:rsidRPr="000D164B">
        <w:t>ուսումնասիրություն</w:t>
      </w:r>
      <w:r w:rsidRPr="000D164B">
        <w:rPr>
          <w:lang w:val="ru-RU"/>
        </w:rPr>
        <w:t xml:space="preserve">, </w:t>
      </w:r>
      <w:r w:rsidRPr="000D164B">
        <w:t>արտադրություն</w:t>
      </w:r>
      <w:r w:rsidRPr="000D164B">
        <w:rPr>
          <w:lang w:val="ru-RU"/>
        </w:rPr>
        <w:t xml:space="preserve">, </w:t>
      </w:r>
      <w:r w:rsidRPr="000D164B">
        <w:t>կառուցում</w:t>
      </w:r>
      <w:r w:rsidRPr="000D164B">
        <w:rPr>
          <w:lang w:val="ru-RU"/>
        </w:rPr>
        <w:t xml:space="preserve">, </w:t>
      </w:r>
      <w:r w:rsidRPr="000D164B">
        <w:t>շահագործում</w:t>
      </w:r>
      <w:r w:rsidRPr="000D164B">
        <w:rPr>
          <w:lang w:val="ru-RU"/>
        </w:rPr>
        <w:t xml:space="preserve">, </w:t>
      </w:r>
      <w:r w:rsidRPr="000D164B">
        <w:t>վերակառուցում</w:t>
      </w:r>
      <w:r w:rsidRPr="000D164B">
        <w:rPr>
          <w:lang w:val="ru-RU"/>
        </w:rPr>
        <w:t xml:space="preserve">, </w:t>
      </w:r>
      <w:r w:rsidRPr="000D164B">
        <w:t>ընդլայնում</w:t>
      </w:r>
      <w:r w:rsidRPr="000D164B">
        <w:rPr>
          <w:lang w:val="ru-RU"/>
        </w:rPr>
        <w:t xml:space="preserve">, </w:t>
      </w:r>
      <w:r w:rsidRPr="000D164B">
        <w:t>տեխնիկական</w:t>
      </w:r>
      <w:r w:rsidRPr="000D164B">
        <w:rPr>
          <w:lang w:val="ru-RU"/>
        </w:rPr>
        <w:t xml:space="preserve"> </w:t>
      </w:r>
      <w:r w:rsidRPr="000D164B">
        <w:t>եւ</w:t>
      </w:r>
      <w:r w:rsidRPr="000D164B">
        <w:rPr>
          <w:lang w:val="ru-RU"/>
        </w:rPr>
        <w:t xml:space="preserve"> </w:t>
      </w:r>
      <w:r w:rsidRPr="000D164B">
        <w:t>տեխնոլոգիական</w:t>
      </w:r>
      <w:r w:rsidRPr="000D164B">
        <w:rPr>
          <w:lang w:val="ru-RU"/>
        </w:rPr>
        <w:t xml:space="preserve"> </w:t>
      </w:r>
      <w:r w:rsidRPr="000D164B">
        <w:t>վերազինում</w:t>
      </w:r>
      <w:r w:rsidRPr="000D164B">
        <w:rPr>
          <w:lang w:val="ru-RU"/>
        </w:rPr>
        <w:t xml:space="preserve">, </w:t>
      </w:r>
      <w:r w:rsidRPr="000D164B">
        <w:t>վերապրոֆիլավորում</w:t>
      </w:r>
      <w:r w:rsidRPr="000D164B">
        <w:rPr>
          <w:lang w:val="ru-RU"/>
        </w:rPr>
        <w:t xml:space="preserve">, </w:t>
      </w:r>
      <w:r w:rsidRPr="000D164B">
        <w:t>կոնսերվացում</w:t>
      </w:r>
      <w:r w:rsidRPr="000D164B">
        <w:rPr>
          <w:lang w:val="ru-RU"/>
        </w:rPr>
        <w:t xml:space="preserve">, </w:t>
      </w:r>
      <w:r w:rsidRPr="000D164B">
        <w:t>տեղափոխում</w:t>
      </w:r>
      <w:r w:rsidRPr="000D164B">
        <w:rPr>
          <w:lang w:val="ru-RU"/>
        </w:rPr>
        <w:t xml:space="preserve">, </w:t>
      </w:r>
      <w:r w:rsidRPr="000D164B">
        <w:t>լուծարում</w:t>
      </w:r>
      <w:r w:rsidRPr="000D164B">
        <w:rPr>
          <w:lang w:val="ru-RU"/>
        </w:rPr>
        <w:t xml:space="preserve">, </w:t>
      </w:r>
      <w:r w:rsidRPr="000D164B">
        <w:t>փակում</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ձեռնարկող</w:t>
      </w:r>
      <w:r w:rsidRPr="000D164B">
        <w:t>՝</w:t>
      </w:r>
      <w:r w:rsidRPr="000D164B">
        <w:rPr>
          <w:lang w:val="ru-RU"/>
        </w:rPr>
        <w:t xml:space="preserve"> </w:t>
      </w:r>
      <w:r w:rsidRPr="000D164B">
        <w:t>փորձաքննության</w:t>
      </w:r>
      <w:r w:rsidRPr="000D164B">
        <w:rPr>
          <w:lang w:val="ru-RU"/>
        </w:rPr>
        <w:t xml:space="preserve"> </w:t>
      </w:r>
      <w:r w:rsidRPr="000D164B">
        <w:t>ենթակա</w:t>
      </w:r>
      <w:r w:rsidRPr="000D164B">
        <w:rPr>
          <w:lang w:val="ru-RU"/>
        </w:rPr>
        <w:t xml:space="preserve"> </w:t>
      </w:r>
      <w:r w:rsidRPr="000D164B">
        <w:t>հիմնադրութային</w:t>
      </w:r>
      <w:r w:rsidRPr="000D164B">
        <w:rPr>
          <w:lang w:val="ru-RU"/>
        </w:rPr>
        <w:t xml:space="preserve"> </w:t>
      </w:r>
      <w:r w:rsidRPr="000D164B">
        <w:t>փաստաթուղթ</w:t>
      </w:r>
      <w:r w:rsidRPr="000D164B">
        <w:rPr>
          <w:lang w:val="ru-RU"/>
        </w:rPr>
        <w:t xml:space="preserve"> </w:t>
      </w:r>
      <w:r w:rsidRPr="000D164B">
        <w:t>մշակող</w:t>
      </w:r>
      <w:r w:rsidRPr="000D164B">
        <w:rPr>
          <w:lang w:val="ru-RU"/>
        </w:rPr>
        <w:t xml:space="preserve">, </w:t>
      </w:r>
      <w:r w:rsidRPr="000D164B">
        <w:t>ընդունող</w:t>
      </w:r>
      <w:r w:rsidRPr="000D164B">
        <w:rPr>
          <w:lang w:val="ru-RU"/>
        </w:rPr>
        <w:t xml:space="preserve">, </w:t>
      </w:r>
      <w:r w:rsidRPr="000D164B">
        <w:t>իրականացնող</w:t>
      </w:r>
      <w:r w:rsidRPr="000D164B">
        <w:rPr>
          <w:lang w:val="ru-RU"/>
        </w:rPr>
        <w:t xml:space="preserve"> </w:t>
      </w:r>
      <w:r w:rsidRPr="000D164B">
        <w:t>և</w:t>
      </w:r>
      <w:r w:rsidRPr="000D164B">
        <w:rPr>
          <w:lang w:val="ru-RU"/>
        </w:rPr>
        <w:t xml:space="preserve"> (</w:t>
      </w:r>
      <w:r w:rsidRPr="000D164B">
        <w:t>կամ</w:t>
      </w:r>
      <w:r w:rsidRPr="000D164B">
        <w:rPr>
          <w:lang w:val="ru-RU"/>
        </w:rPr>
        <w:t xml:space="preserve">) </w:t>
      </w:r>
      <w:r w:rsidRPr="000D164B">
        <w:t>գործունեություն</w:t>
      </w:r>
      <w:r w:rsidRPr="000D164B">
        <w:rPr>
          <w:lang w:val="ru-RU"/>
        </w:rPr>
        <w:t xml:space="preserve"> </w:t>
      </w:r>
      <w:r w:rsidRPr="000D164B">
        <w:t>իրականացնող</w:t>
      </w:r>
      <w:r w:rsidRPr="000D164B">
        <w:rPr>
          <w:lang w:val="ru-RU"/>
        </w:rPr>
        <w:t xml:space="preserve"> </w:t>
      </w:r>
      <w:r w:rsidRPr="000D164B">
        <w:t>կամ</w:t>
      </w:r>
      <w:r w:rsidRPr="000D164B">
        <w:rPr>
          <w:lang w:val="ru-RU"/>
        </w:rPr>
        <w:t xml:space="preserve"> </w:t>
      </w:r>
      <w:r w:rsidRPr="000D164B">
        <w:t>պատվիրող</w:t>
      </w:r>
      <w:r w:rsidRPr="000D164B">
        <w:rPr>
          <w:lang w:val="ru-RU"/>
        </w:rPr>
        <w:t xml:space="preserve"> </w:t>
      </w:r>
      <w:r w:rsidRPr="000D164B">
        <w:t>պետական</w:t>
      </w:r>
      <w:r w:rsidRPr="000D164B">
        <w:rPr>
          <w:lang w:val="ru-RU"/>
        </w:rPr>
        <w:t xml:space="preserve"> </w:t>
      </w:r>
      <w:r w:rsidRPr="000D164B">
        <w:t>կառավարման</w:t>
      </w:r>
      <w:r w:rsidRPr="000D164B">
        <w:rPr>
          <w:lang w:val="ru-RU"/>
        </w:rPr>
        <w:t xml:space="preserve"> </w:t>
      </w:r>
      <w:r w:rsidRPr="000D164B">
        <w:t>կամ</w:t>
      </w:r>
      <w:r w:rsidRPr="000D164B">
        <w:rPr>
          <w:lang w:val="ru-RU"/>
        </w:rPr>
        <w:t xml:space="preserve"> </w:t>
      </w:r>
      <w:r w:rsidRPr="000D164B">
        <w:t>տեղական</w:t>
      </w:r>
      <w:r w:rsidRPr="000D164B">
        <w:rPr>
          <w:lang w:val="ru-RU"/>
        </w:rPr>
        <w:t xml:space="preserve"> </w:t>
      </w:r>
      <w:r w:rsidRPr="000D164B">
        <w:t>ինքնակառավարման</w:t>
      </w:r>
      <w:r w:rsidRPr="000D164B">
        <w:rPr>
          <w:lang w:val="ru-RU"/>
        </w:rPr>
        <w:t xml:space="preserve"> </w:t>
      </w:r>
      <w:r w:rsidRPr="000D164B">
        <w:t>մարմին</w:t>
      </w:r>
      <w:r w:rsidRPr="000D164B">
        <w:rPr>
          <w:lang w:val="ru-RU"/>
        </w:rPr>
        <w:t xml:space="preserve">, </w:t>
      </w:r>
      <w:r w:rsidRPr="000D164B">
        <w:t>իրավաբանական</w:t>
      </w:r>
      <w:r w:rsidRPr="000D164B">
        <w:rPr>
          <w:lang w:val="ru-RU"/>
        </w:rPr>
        <w:t xml:space="preserve"> </w:t>
      </w:r>
      <w:r w:rsidRPr="000D164B">
        <w:t>կամ</w:t>
      </w:r>
      <w:r w:rsidRPr="000D164B">
        <w:rPr>
          <w:lang w:val="ru-RU"/>
        </w:rPr>
        <w:t xml:space="preserve"> </w:t>
      </w:r>
      <w:r w:rsidRPr="000D164B">
        <w:t>ֆիզիկական</w:t>
      </w:r>
      <w:r w:rsidRPr="000D164B">
        <w:rPr>
          <w:lang w:val="ru-RU"/>
        </w:rPr>
        <w:t xml:space="preserve"> </w:t>
      </w:r>
      <w:r w:rsidRPr="000D164B">
        <w:t>անձ</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ազդակիր</w:t>
      </w:r>
      <w:r w:rsidRPr="000D164B">
        <w:rPr>
          <w:b/>
          <w:bCs/>
          <w:lang w:val="ru-RU"/>
        </w:rPr>
        <w:t xml:space="preserve"> </w:t>
      </w:r>
      <w:r w:rsidRPr="000D164B">
        <w:rPr>
          <w:b/>
          <w:bCs/>
        </w:rPr>
        <w:t>համայնք</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հիմնադրութային</w:t>
      </w:r>
      <w:r w:rsidRPr="000D164B">
        <w:rPr>
          <w:lang w:val="ru-RU"/>
        </w:rPr>
        <w:t xml:space="preserve"> </w:t>
      </w:r>
      <w:r w:rsidRPr="000D164B">
        <w:t>փաստաթղթի</w:t>
      </w:r>
      <w:r w:rsidRPr="000D164B">
        <w:rPr>
          <w:lang w:val="ru-RU"/>
        </w:rPr>
        <w:t xml:space="preserve"> </w:t>
      </w:r>
      <w:r w:rsidRPr="000D164B">
        <w:t>կամ</w:t>
      </w:r>
      <w:r w:rsidRPr="000D164B">
        <w:rPr>
          <w:lang w:val="ru-RU"/>
        </w:rPr>
        <w:t xml:space="preserve"> </w:t>
      </w:r>
      <w:r w:rsidRPr="000D164B">
        <w:t>նախատեսվող</w:t>
      </w:r>
      <w:r w:rsidRPr="000D164B">
        <w:rPr>
          <w:lang w:val="ru-RU"/>
        </w:rPr>
        <w:t xml:space="preserve"> </w:t>
      </w:r>
      <w:r w:rsidRPr="000D164B">
        <w:t>գործունեության</w:t>
      </w:r>
      <w:r w:rsidRPr="000D164B">
        <w:rPr>
          <w:lang w:val="ru-RU"/>
        </w:rPr>
        <w:t xml:space="preserve"> </w:t>
      </w:r>
      <w:r w:rsidRPr="000D164B">
        <w:t>հնարավոր</w:t>
      </w:r>
      <w:r w:rsidRPr="000D164B">
        <w:rPr>
          <w:lang w:val="ru-RU"/>
        </w:rPr>
        <w:t xml:space="preserve"> </w:t>
      </w:r>
      <w:r w:rsidRPr="000D164B">
        <w:t>ազդեցության</w:t>
      </w:r>
      <w:r w:rsidRPr="000D164B">
        <w:rPr>
          <w:lang w:val="ru-RU"/>
        </w:rPr>
        <w:t xml:space="preserve"> </w:t>
      </w:r>
      <w:r w:rsidRPr="000D164B">
        <w:t>ենթակա</w:t>
      </w:r>
      <w:r w:rsidRPr="000D164B">
        <w:rPr>
          <w:lang w:val="ru-RU"/>
        </w:rPr>
        <w:t xml:space="preserve"> </w:t>
      </w:r>
      <w:r w:rsidRPr="000D164B">
        <w:t>համայնքի</w:t>
      </w:r>
      <w:r w:rsidRPr="000D164B">
        <w:rPr>
          <w:lang w:val="ru-RU"/>
        </w:rPr>
        <w:t xml:space="preserve"> (</w:t>
      </w:r>
      <w:r w:rsidRPr="000D164B">
        <w:t>համայնքների</w:t>
      </w:r>
      <w:r w:rsidRPr="000D164B">
        <w:rPr>
          <w:lang w:val="ru-RU"/>
        </w:rPr>
        <w:t xml:space="preserve">) </w:t>
      </w:r>
      <w:r w:rsidRPr="000D164B">
        <w:t>բնակչություն</w:t>
      </w:r>
      <w:r w:rsidRPr="000D164B">
        <w:rPr>
          <w:lang w:val="ru-RU"/>
        </w:rPr>
        <w:t xml:space="preserve">` </w:t>
      </w:r>
      <w:r w:rsidRPr="000D164B">
        <w:t>ֆիզիկական</w:t>
      </w:r>
      <w:r w:rsidRPr="000D164B">
        <w:rPr>
          <w:lang w:val="ru-RU"/>
        </w:rPr>
        <w:t xml:space="preserve"> </w:t>
      </w:r>
      <w:r w:rsidRPr="000D164B">
        <w:t>եւ</w:t>
      </w:r>
      <w:r w:rsidRPr="000D164B">
        <w:rPr>
          <w:lang w:val="ru-RU"/>
        </w:rPr>
        <w:t xml:space="preserve"> (</w:t>
      </w:r>
      <w:r w:rsidRPr="000D164B">
        <w:t>կամ</w:t>
      </w:r>
      <w:r w:rsidRPr="000D164B">
        <w:rPr>
          <w:lang w:val="ru-RU"/>
        </w:rPr>
        <w:t xml:space="preserve">) </w:t>
      </w:r>
      <w:r w:rsidRPr="000D164B">
        <w:t>իրավաբանական</w:t>
      </w:r>
      <w:r w:rsidRPr="000D164B">
        <w:rPr>
          <w:spacing w:val="-5"/>
          <w:lang w:val="ru-RU"/>
        </w:rPr>
        <w:t xml:space="preserve"> </w:t>
      </w:r>
      <w:r w:rsidRPr="000D164B">
        <w:t>անձինք</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շահագրգիռ</w:t>
      </w:r>
      <w:r w:rsidRPr="000D164B">
        <w:rPr>
          <w:b/>
          <w:bCs/>
          <w:lang w:val="ru-RU"/>
        </w:rPr>
        <w:t xml:space="preserve"> </w:t>
      </w:r>
      <w:r w:rsidRPr="000D164B">
        <w:rPr>
          <w:b/>
          <w:bCs/>
        </w:rPr>
        <w:t>հանրություն</w:t>
      </w:r>
      <w:r w:rsidRPr="000D164B">
        <w:rPr>
          <w:b/>
          <w:bCs/>
          <w:lang w:val="ru-RU"/>
        </w:rPr>
        <w:t xml:space="preserve">` </w:t>
      </w:r>
      <w:r w:rsidRPr="000D164B">
        <w:t>փորձաքննության</w:t>
      </w:r>
      <w:r w:rsidRPr="000D164B">
        <w:rPr>
          <w:lang w:val="ru-RU"/>
        </w:rPr>
        <w:t xml:space="preserve"> </w:t>
      </w:r>
      <w:r w:rsidRPr="000D164B">
        <w:t>ենթակա</w:t>
      </w:r>
      <w:r w:rsidRPr="000D164B">
        <w:rPr>
          <w:lang w:val="ru-RU"/>
        </w:rPr>
        <w:t xml:space="preserve"> </w:t>
      </w:r>
      <w:r w:rsidRPr="000D164B">
        <w:t>հիմնադրութային</w:t>
      </w:r>
      <w:r w:rsidRPr="000D164B">
        <w:rPr>
          <w:lang w:val="ru-RU"/>
        </w:rPr>
        <w:t xml:space="preserve"> </w:t>
      </w:r>
      <w:r w:rsidRPr="000D164B">
        <w:t>փաստաթղթի</w:t>
      </w:r>
      <w:r w:rsidRPr="000D164B">
        <w:rPr>
          <w:lang w:val="ru-RU"/>
        </w:rPr>
        <w:t xml:space="preserve"> </w:t>
      </w:r>
      <w:r w:rsidRPr="000D164B">
        <w:t>ընդունման</w:t>
      </w:r>
      <w:r w:rsidRPr="000D164B">
        <w:rPr>
          <w:lang w:val="ru-RU"/>
        </w:rPr>
        <w:t xml:space="preserve"> </w:t>
      </w:r>
      <w:r w:rsidRPr="000D164B">
        <w:t>եւ</w:t>
      </w:r>
      <w:r w:rsidRPr="000D164B">
        <w:rPr>
          <w:lang w:val="ru-RU"/>
        </w:rPr>
        <w:t xml:space="preserve"> (</w:t>
      </w:r>
      <w:r w:rsidRPr="000D164B">
        <w:t>կամ</w:t>
      </w:r>
      <w:r w:rsidRPr="000D164B">
        <w:rPr>
          <w:lang w:val="ru-RU"/>
        </w:rPr>
        <w:t xml:space="preserve">) </w:t>
      </w:r>
      <w:r w:rsidRPr="000D164B">
        <w:t>նախատեսվող</w:t>
      </w:r>
      <w:r w:rsidRPr="000D164B">
        <w:rPr>
          <w:lang w:val="ru-RU"/>
        </w:rPr>
        <w:t xml:space="preserve"> </w:t>
      </w:r>
      <w:r w:rsidRPr="000D164B">
        <w:t>գործունեության</w:t>
      </w:r>
      <w:r w:rsidRPr="000D164B">
        <w:rPr>
          <w:lang w:val="ru-RU"/>
        </w:rPr>
        <w:t xml:space="preserve"> </w:t>
      </w:r>
      <w:r w:rsidRPr="000D164B">
        <w:t>իրականացման</w:t>
      </w:r>
      <w:r w:rsidRPr="000D164B">
        <w:rPr>
          <w:lang w:val="ru-RU"/>
        </w:rPr>
        <w:t xml:space="preserve"> </w:t>
      </w:r>
      <w:r w:rsidRPr="000D164B">
        <w:t>առնչությամբ</w:t>
      </w:r>
      <w:r w:rsidRPr="000D164B">
        <w:rPr>
          <w:lang w:val="ru-RU"/>
        </w:rPr>
        <w:t xml:space="preserve"> </w:t>
      </w:r>
      <w:r w:rsidRPr="000D164B">
        <w:t>հետաքրքրություն</w:t>
      </w:r>
      <w:r w:rsidRPr="000D164B">
        <w:rPr>
          <w:lang w:val="ru-RU"/>
        </w:rPr>
        <w:t xml:space="preserve"> </w:t>
      </w:r>
      <w:r w:rsidRPr="000D164B">
        <w:t>ցուցաբերող</w:t>
      </w:r>
      <w:r w:rsidRPr="000D164B">
        <w:rPr>
          <w:lang w:val="ru-RU"/>
        </w:rPr>
        <w:t xml:space="preserve"> </w:t>
      </w:r>
      <w:r w:rsidRPr="000D164B">
        <w:t>իրավաբանական</w:t>
      </w:r>
      <w:r w:rsidRPr="000D164B">
        <w:rPr>
          <w:lang w:val="ru-RU"/>
        </w:rPr>
        <w:t xml:space="preserve"> </w:t>
      </w:r>
      <w:r w:rsidRPr="000D164B">
        <w:t>եւ</w:t>
      </w:r>
      <w:r w:rsidRPr="000D164B">
        <w:rPr>
          <w:lang w:val="ru-RU"/>
        </w:rPr>
        <w:t xml:space="preserve"> </w:t>
      </w:r>
      <w:r w:rsidRPr="000D164B">
        <w:t>ֆիզիկական</w:t>
      </w:r>
      <w:r w:rsidRPr="000D164B">
        <w:rPr>
          <w:lang w:val="ru-RU"/>
        </w:rPr>
        <w:t xml:space="preserve"> </w:t>
      </w:r>
      <w:r w:rsidRPr="000D164B">
        <w:t>անձինք</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գործընթացի</w:t>
      </w:r>
      <w:r w:rsidRPr="000D164B">
        <w:rPr>
          <w:b/>
          <w:bCs/>
          <w:lang w:val="ru-RU"/>
        </w:rPr>
        <w:t xml:space="preserve"> </w:t>
      </w:r>
      <w:r w:rsidRPr="000D164B">
        <w:rPr>
          <w:b/>
          <w:bCs/>
        </w:rPr>
        <w:t>մասնակիցներ</w:t>
      </w:r>
      <w:r w:rsidRPr="000D164B">
        <w:rPr>
          <w:lang w:val="ru-RU"/>
        </w:rPr>
        <w:t xml:space="preserve">` </w:t>
      </w:r>
      <w:r w:rsidRPr="000D164B">
        <w:t>պետական</w:t>
      </w:r>
      <w:r w:rsidRPr="000D164B">
        <w:rPr>
          <w:lang w:val="ru-RU"/>
        </w:rPr>
        <w:t xml:space="preserve"> </w:t>
      </w:r>
      <w:r w:rsidRPr="000D164B">
        <w:t>կառավարման</w:t>
      </w:r>
      <w:r w:rsidRPr="000D164B">
        <w:rPr>
          <w:lang w:val="ru-RU"/>
        </w:rPr>
        <w:t xml:space="preserve"> </w:t>
      </w:r>
      <w:r w:rsidRPr="000D164B">
        <w:t>ու</w:t>
      </w:r>
      <w:r w:rsidRPr="000D164B">
        <w:rPr>
          <w:lang w:val="ru-RU"/>
        </w:rPr>
        <w:t xml:space="preserve"> </w:t>
      </w:r>
      <w:r w:rsidRPr="000D164B">
        <w:t>տեղական</w:t>
      </w:r>
      <w:r w:rsidRPr="000D164B">
        <w:rPr>
          <w:lang w:val="ru-RU"/>
        </w:rPr>
        <w:t xml:space="preserve"> </w:t>
      </w:r>
      <w:r w:rsidRPr="000D164B">
        <w:t>ինքնակառավարման</w:t>
      </w:r>
      <w:r w:rsidRPr="000D164B">
        <w:rPr>
          <w:lang w:val="ru-RU"/>
        </w:rPr>
        <w:t xml:space="preserve"> </w:t>
      </w:r>
      <w:r w:rsidRPr="000D164B">
        <w:t>մարմիններ</w:t>
      </w:r>
      <w:r w:rsidRPr="000D164B">
        <w:rPr>
          <w:lang w:val="ru-RU"/>
        </w:rPr>
        <w:t xml:space="preserve">, </w:t>
      </w:r>
      <w:r w:rsidRPr="000D164B">
        <w:t>ֆիզիկական</w:t>
      </w:r>
      <w:r w:rsidRPr="000D164B">
        <w:rPr>
          <w:lang w:val="ru-RU"/>
        </w:rPr>
        <w:t xml:space="preserve"> </w:t>
      </w:r>
      <w:r w:rsidRPr="000D164B">
        <w:t>ու</w:t>
      </w:r>
      <w:r w:rsidRPr="000D164B">
        <w:rPr>
          <w:lang w:val="ru-RU"/>
        </w:rPr>
        <w:t xml:space="preserve"> </w:t>
      </w:r>
      <w:r w:rsidRPr="000D164B">
        <w:t>իրավաբանական</w:t>
      </w:r>
      <w:r w:rsidRPr="000D164B">
        <w:rPr>
          <w:lang w:val="ru-RU"/>
        </w:rPr>
        <w:t xml:space="preserve"> </w:t>
      </w:r>
      <w:r w:rsidRPr="000D164B">
        <w:t>անձինք</w:t>
      </w:r>
      <w:r w:rsidRPr="000D164B">
        <w:rPr>
          <w:lang w:val="ru-RU"/>
        </w:rPr>
        <w:t xml:space="preserve">, </w:t>
      </w:r>
      <w:r w:rsidRPr="000D164B">
        <w:t>ներառյալ</w:t>
      </w:r>
      <w:r w:rsidRPr="000D164B">
        <w:rPr>
          <w:lang w:val="ru-RU"/>
        </w:rPr>
        <w:t xml:space="preserve">` </w:t>
      </w:r>
      <w:r w:rsidRPr="000D164B">
        <w:t>ազդակիր</w:t>
      </w:r>
      <w:r w:rsidRPr="000D164B">
        <w:rPr>
          <w:lang w:val="ru-RU"/>
        </w:rPr>
        <w:t xml:space="preserve"> </w:t>
      </w:r>
      <w:r w:rsidRPr="000D164B">
        <w:t>համայնք</w:t>
      </w:r>
      <w:r w:rsidRPr="000D164B">
        <w:rPr>
          <w:lang w:val="ru-RU"/>
        </w:rPr>
        <w:t xml:space="preserve">, </w:t>
      </w:r>
      <w:r w:rsidRPr="000D164B">
        <w:t>շահագրգիռ</w:t>
      </w:r>
      <w:r w:rsidRPr="000D164B">
        <w:rPr>
          <w:lang w:val="ru-RU"/>
        </w:rPr>
        <w:t xml:space="preserve"> </w:t>
      </w:r>
      <w:r w:rsidRPr="000D164B">
        <w:t>հանրություն</w:t>
      </w:r>
      <w:r w:rsidRPr="000D164B">
        <w:rPr>
          <w:lang w:val="ru-RU"/>
        </w:rPr>
        <w:t xml:space="preserve">, </w:t>
      </w:r>
      <w:r w:rsidRPr="000D164B">
        <w:t>որոնք</w:t>
      </w:r>
      <w:r w:rsidRPr="000D164B">
        <w:rPr>
          <w:lang w:val="ru-RU"/>
        </w:rPr>
        <w:t xml:space="preserve">, </w:t>
      </w:r>
      <w:r w:rsidRPr="000D164B">
        <w:t>սույն</w:t>
      </w:r>
      <w:r w:rsidRPr="000D164B">
        <w:rPr>
          <w:lang w:val="ru-RU"/>
        </w:rPr>
        <w:t xml:space="preserve"> </w:t>
      </w:r>
      <w:r w:rsidRPr="000D164B">
        <w:t>օրենքի</w:t>
      </w:r>
      <w:r w:rsidRPr="000D164B">
        <w:rPr>
          <w:lang w:val="ru-RU"/>
        </w:rPr>
        <w:t xml:space="preserve"> </w:t>
      </w:r>
      <w:r w:rsidRPr="000D164B">
        <w:t>համաձայն</w:t>
      </w:r>
      <w:r w:rsidRPr="000D164B">
        <w:rPr>
          <w:lang w:val="ru-RU"/>
        </w:rPr>
        <w:t xml:space="preserve">, </w:t>
      </w:r>
      <w:r w:rsidRPr="000D164B">
        <w:t>մասնակցում</w:t>
      </w:r>
      <w:r w:rsidRPr="000D164B">
        <w:rPr>
          <w:lang w:val="ru-RU"/>
        </w:rPr>
        <w:t xml:space="preserve"> </w:t>
      </w:r>
      <w:r w:rsidRPr="000D164B">
        <w:t>են</w:t>
      </w:r>
      <w:r w:rsidRPr="000D164B">
        <w:rPr>
          <w:lang w:val="ru-RU"/>
        </w:rPr>
        <w:t xml:space="preserve"> </w:t>
      </w:r>
      <w:r w:rsidRPr="000D164B">
        <w:t>գնահատումների</w:t>
      </w:r>
      <w:r w:rsidRPr="000D164B">
        <w:rPr>
          <w:lang w:val="ru-RU"/>
        </w:rPr>
        <w:t xml:space="preserve"> </w:t>
      </w:r>
      <w:r w:rsidRPr="000D164B">
        <w:t>եւ</w:t>
      </w:r>
      <w:r w:rsidRPr="000D164B">
        <w:rPr>
          <w:lang w:val="ru-RU"/>
        </w:rPr>
        <w:t xml:space="preserve"> (</w:t>
      </w:r>
      <w:r w:rsidRPr="000D164B">
        <w:t>կամ</w:t>
      </w:r>
      <w:r w:rsidRPr="000D164B">
        <w:rPr>
          <w:lang w:val="ru-RU"/>
        </w:rPr>
        <w:t xml:space="preserve">) </w:t>
      </w:r>
      <w:r w:rsidRPr="000D164B">
        <w:t>փորձաքննության</w:t>
      </w:r>
      <w:r w:rsidRPr="000D164B">
        <w:rPr>
          <w:lang w:val="ru-RU"/>
        </w:rPr>
        <w:t xml:space="preserve"> </w:t>
      </w:r>
      <w:r w:rsidRPr="000D164B">
        <w:t>գործընթացին</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հայտ</w:t>
      </w:r>
      <w:r w:rsidRPr="000D164B">
        <w:rPr>
          <w:b/>
          <w:bCs/>
          <w:lang w:val="ru-RU"/>
        </w:rPr>
        <w:t xml:space="preserve">` </w:t>
      </w:r>
      <w:r w:rsidRPr="000D164B">
        <w:t>ձեռնարկողի</w:t>
      </w:r>
      <w:r w:rsidRPr="000D164B">
        <w:rPr>
          <w:lang w:val="ru-RU"/>
        </w:rPr>
        <w:t xml:space="preserve"> </w:t>
      </w:r>
      <w:r w:rsidRPr="000D164B">
        <w:t>կամ</w:t>
      </w:r>
      <w:r w:rsidRPr="000D164B">
        <w:rPr>
          <w:lang w:val="ru-RU"/>
        </w:rPr>
        <w:t xml:space="preserve"> </w:t>
      </w:r>
      <w:r w:rsidRPr="000D164B">
        <w:t>նրա</w:t>
      </w:r>
      <w:r w:rsidRPr="000D164B">
        <w:rPr>
          <w:lang w:val="ru-RU"/>
        </w:rPr>
        <w:t xml:space="preserve"> </w:t>
      </w:r>
      <w:r w:rsidRPr="000D164B">
        <w:t>պատվերով</w:t>
      </w:r>
      <w:r w:rsidRPr="000D164B">
        <w:rPr>
          <w:lang w:val="ru-RU"/>
        </w:rPr>
        <w:t xml:space="preserve"> </w:t>
      </w:r>
      <w:r w:rsidRPr="000D164B">
        <w:t>կազմած</w:t>
      </w:r>
      <w:r w:rsidRPr="000D164B">
        <w:rPr>
          <w:lang w:val="ru-RU"/>
        </w:rPr>
        <w:t xml:space="preserve"> </w:t>
      </w:r>
      <w:r w:rsidRPr="000D164B">
        <w:t>հիմնադրութային</w:t>
      </w:r>
      <w:r w:rsidRPr="000D164B">
        <w:rPr>
          <w:lang w:val="ru-RU"/>
        </w:rPr>
        <w:t xml:space="preserve"> </w:t>
      </w:r>
      <w:r w:rsidRPr="000D164B">
        <w:t>փաստաթղթի</w:t>
      </w:r>
      <w:r w:rsidRPr="000D164B">
        <w:rPr>
          <w:lang w:val="ru-RU"/>
        </w:rPr>
        <w:t xml:space="preserve"> </w:t>
      </w:r>
      <w:r w:rsidRPr="000D164B">
        <w:t>մշակման</w:t>
      </w:r>
      <w:r w:rsidRPr="000D164B">
        <w:rPr>
          <w:lang w:val="ru-RU"/>
        </w:rPr>
        <w:t xml:space="preserve"> </w:t>
      </w:r>
      <w:r w:rsidRPr="000D164B">
        <w:t>եւ</w:t>
      </w:r>
      <w:r w:rsidRPr="000D164B">
        <w:rPr>
          <w:lang w:val="ru-RU"/>
        </w:rPr>
        <w:t xml:space="preserve"> (</w:t>
      </w:r>
      <w:r w:rsidRPr="000D164B">
        <w:t>կամ</w:t>
      </w:r>
      <w:r w:rsidRPr="000D164B">
        <w:rPr>
          <w:lang w:val="ru-RU"/>
        </w:rPr>
        <w:t xml:space="preserve">) </w:t>
      </w:r>
      <w:r w:rsidRPr="000D164B">
        <w:t>նախատեսվող</w:t>
      </w:r>
      <w:r w:rsidRPr="000D164B">
        <w:rPr>
          <w:lang w:val="ru-RU"/>
        </w:rPr>
        <w:t xml:space="preserve"> </w:t>
      </w:r>
      <w:r w:rsidRPr="000D164B">
        <w:t>գործունեության</w:t>
      </w:r>
      <w:r w:rsidRPr="000D164B">
        <w:rPr>
          <w:lang w:val="ru-RU"/>
        </w:rPr>
        <w:t xml:space="preserve"> </w:t>
      </w:r>
      <w:r w:rsidRPr="000D164B">
        <w:t>նախաձեռնության</w:t>
      </w:r>
      <w:r w:rsidRPr="000D164B">
        <w:rPr>
          <w:lang w:val="ru-RU"/>
        </w:rPr>
        <w:t xml:space="preserve"> </w:t>
      </w:r>
      <w:r w:rsidRPr="000D164B">
        <w:t>մասին</w:t>
      </w:r>
      <w:r w:rsidRPr="000D164B">
        <w:rPr>
          <w:lang w:val="ru-RU"/>
        </w:rPr>
        <w:t xml:space="preserve"> </w:t>
      </w:r>
      <w:r w:rsidRPr="000D164B">
        <w:t>ծանուցման</w:t>
      </w:r>
      <w:r w:rsidRPr="000D164B">
        <w:rPr>
          <w:lang w:val="ru-RU"/>
        </w:rPr>
        <w:t xml:space="preserve"> </w:t>
      </w:r>
      <w:r w:rsidRPr="000D164B">
        <w:t>փաթեթ</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պետական</w:t>
      </w:r>
      <w:r w:rsidRPr="000D164B">
        <w:rPr>
          <w:b/>
          <w:bCs/>
          <w:lang w:val="ru-RU"/>
        </w:rPr>
        <w:t xml:space="preserve"> </w:t>
      </w:r>
      <w:r w:rsidRPr="000D164B">
        <w:rPr>
          <w:b/>
          <w:bCs/>
        </w:rPr>
        <w:t>փորձաքննական</w:t>
      </w:r>
      <w:r w:rsidRPr="000D164B">
        <w:rPr>
          <w:b/>
          <w:bCs/>
          <w:lang w:val="ru-RU"/>
        </w:rPr>
        <w:t xml:space="preserve"> </w:t>
      </w:r>
      <w:r w:rsidRPr="000D164B">
        <w:rPr>
          <w:b/>
          <w:bCs/>
        </w:rPr>
        <w:t>եզրակացություն</w:t>
      </w:r>
      <w:r w:rsidRPr="000D164B">
        <w:rPr>
          <w:lang w:val="ru-RU"/>
        </w:rPr>
        <w:t xml:space="preserve">` </w:t>
      </w:r>
      <w:r w:rsidRPr="000D164B">
        <w:t>հիմնադրութային</w:t>
      </w:r>
      <w:r w:rsidRPr="000D164B">
        <w:rPr>
          <w:lang w:val="ru-RU"/>
        </w:rPr>
        <w:t xml:space="preserve"> </w:t>
      </w:r>
      <w:r w:rsidRPr="000D164B">
        <w:t>փաստաթղթի</w:t>
      </w:r>
      <w:r w:rsidRPr="000D164B">
        <w:rPr>
          <w:lang w:val="ru-RU"/>
        </w:rPr>
        <w:t xml:space="preserve"> </w:t>
      </w:r>
      <w:r w:rsidRPr="000D164B">
        <w:t>դրույթների</w:t>
      </w:r>
      <w:r w:rsidRPr="000D164B">
        <w:rPr>
          <w:lang w:val="ru-RU"/>
        </w:rPr>
        <w:t xml:space="preserve"> </w:t>
      </w:r>
      <w:r w:rsidRPr="000D164B">
        <w:t>եւ</w:t>
      </w:r>
      <w:r w:rsidRPr="000D164B">
        <w:rPr>
          <w:lang w:val="ru-RU"/>
        </w:rPr>
        <w:t xml:space="preserve"> (</w:t>
      </w:r>
      <w:r w:rsidRPr="000D164B">
        <w:t>կամ</w:t>
      </w:r>
      <w:r w:rsidRPr="000D164B">
        <w:rPr>
          <w:lang w:val="ru-RU"/>
        </w:rPr>
        <w:t xml:space="preserve">) </w:t>
      </w:r>
      <w:r w:rsidRPr="000D164B">
        <w:t>նախատեսվող</w:t>
      </w:r>
      <w:r w:rsidRPr="000D164B">
        <w:rPr>
          <w:lang w:val="ru-RU"/>
        </w:rPr>
        <w:t xml:space="preserve"> </w:t>
      </w:r>
      <w:r w:rsidRPr="000D164B">
        <w:t>գործունեության</w:t>
      </w:r>
      <w:r w:rsidRPr="000D164B">
        <w:rPr>
          <w:lang w:val="ru-RU"/>
        </w:rPr>
        <w:t xml:space="preserve"> </w:t>
      </w:r>
      <w:r w:rsidRPr="000D164B">
        <w:t>թույլատրելիության</w:t>
      </w:r>
      <w:r w:rsidRPr="000D164B">
        <w:rPr>
          <w:lang w:val="ru-RU"/>
        </w:rPr>
        <w:t xml:space="preserve"> </w:t>
      </w:r>
      <w:r w:rsidRPr="000D164B">
        <w:t>վերաբերյալ</w:t>
      </w:r>
      <w:r w:rsidRPr="000D164B">
        <w:rPr>
          <w:lang w:val="ru-RU"/>
        </w:rPr>
        <w:t xml:space="preserve"> </w:t>
      </w:r>
      <w:r w:rsidRPr="000D164B">
        <w:t>լիազոր</w:t>
      </w:r>
      <w:r w:rsidRPr="000D164B">
        <w:rPr>
          <w:lang w:val="ru-RU"/>
        </w:rPr>
        <w:t xml:space="preserve"> </w:t>
      </w:r>
      <w:r w:rsidRPr="000D164B">
        <w:t>մարմնի</w:t>
      </w:r>
      <w:r w:rsidRPr="000D164B">
        <w:rPr>
          <w:lang w:val="ru-RU"/>
        </w:rPr>
        <w:t xml:space="preserve"> </w:t>
      </w:r>
      <w:r w:rsidRPr="000D164B">
        <w:t>կողմից</w:t>
      </w:r>
      <w:r w:rsidRPr="000D164B">
        <w:rPr>
          <w:lang w:val="ru-RU"/>
        </w:rPr>
        <w:t xml:space="preserve"> </w:t>
      </w:r>
      <w:r w:rsidRPr="000D164B">
        <w:t>տրվող</w:t>
      </w:r>
      <w:r w:rsidRPr="000D164B">
        <w:rPr>
          <w:lang w:val="ru-RU"/>
        </w:rPr>
        <w:t xml:space="preserve"> </w:t>
      </w:r>
      <w:r w:rsidRPr="000D164B">
        <w:t>պաշտոնական</w:t>
      </w:r>
      <w:r w:rsidRPr="000D164B">
        <w:rPr>
          <w:lang w:val="ru-RU"/>
        </w:rPr>
        <w:t xml:space="preserve"> </w:t>
      </w:r>
      <w:r w:rsidRPr="000D164B">
        <w:t>փաստաթուղթ</w:t>
      </w:r>
      <w:r w:rsidRPr="000D164B">
        <w:rPr>
          <w:lang w:val="ru-RU"/>
        </w:rPr>
        <w:t xml:space="preserve">` </w:t>
      </w:r>
      <w:r w:rsidRPr="000D164B">
        <w:t>համապատասխան</w:t>
      </w:r>
      <w:r w:rsidRPr="000D164B">
        <w:rPr>
          <w:lang w:val="ru-RU"/>
        </w:rPr>
        <w:t xml:space="preserve"> </w:t>
      </w:r>
      <w:r w:rsidRPr="000D164B">
        <w:t>հիմնավորումներով</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բնության</w:t>
      </w:r>
      <w:r w:rsidRPr="000D164B">
        <w:rPr>
          <w:b/>
          <w:bCs/>
          <w:lang w:val="ru-RU"/>
        </w:rPr>
        <w:t xml:space="preserve"> </w:t>
      </w:r>
      <w:r w:rsidRPr="000D164B">
        <w:rPr>
          <w:b/>
          <w:bCs/>
        </w:rPr>
        <w:t>հատուկ</w:t>
      </w:r>
      <w:r w:rsidRPr="000D164B">
        <w:rPr>
          <w:b/>
          <w:bCs/>
          <w:lang w:val="ru-RU"/>
        </w:rPr>
        <w:t xml:space="preserve"> </w:t>
      </w:r>
      <w:r w:rsidRPr="000D164B">
        <w:rPr>
          <w:b/>
          <w:bCs/>
        </w:rPr>
        <w:t>պահպանվող</w:t>
      </w:r>
      <w:r w:rsidRPr="000D164B">
        <w:rPr>
          <w:b/>
          <w:bCs/>
          <w:lang w:val="ru-RU"/>
        </w:rPr>
        <w:t xml:space="preserve"> </w:t>
      </w:r>
      <w:r w:rsidRPr="000D164B">
        <w:rPr>
          <w:b/>
          <w:bCs/>
        </w:rPr>
        <w:t>տարածք՝</w:t>
      </w:r>
      <w:r w:rsidRPr="000D164B">
        <w:rPr>
          <w:b/>
          <w:bCs/>
          <w:lang w:val="ru-RU"/>
        </w:rPr>
        <w:t xml:space="preserve"> </w:t>
      </w:r>
      <w:r w:rsidRPr="000D164B">
        <w:t>ցամաքի</w:t>
      </w:r>
      <w:r w:rsidRPr="000D164B">
        <w:rPr>
          <w:lang w:val="ru-RU"/>
        </w:rPr>
        <w:t xml:space="preserve"> (</w:t>
      </w:r>
      <w:r w:rsidRPr="000D164B">
        <w:t>ներառյալ</w:t>
      </w:r>
      <w:r w:rsidRPr="000D164B">
        <w:rPr>
          <w:lang w:val="ru-RU"/>
        </w:rPr>
        <w:t xml:space="preserve">` </w:t>
      </w:r>
      <w:r w:rsidRPr="000D164B">
        <w:t>մակերևութային</w:t>
      </w:r>
      <w:r w:rsidRPr="000D164B">
        <w:rPr>
          <w:lang w:val="ru-RU"/>
        </w:rPr>
        <w:t xml:space="preserve">  </w:t>
      </w:r>
      <w:r w:rsidRPr="000D164B">
        <w:t>ու</w:t>
      </w:r>
      <w:r w:rsidRPr="000D164B">
        <w:rPr>
          <w:lang w:val="ru-RU"/>
        </w:rPr>
        <w:t xml:space="preserve"> </w:t>
      </w:r>
      <w:r w:rsidRPr="000D164B">
        <w:t>ստորերկրյա</w:t>
      </w:r>
      <w:r w:rsidRPr="000D164B">
        <w:rPr>
          <w:lang w:val="ru-RU"/>
        </w:rPr>
        <w:t xml:space="preserve"> </w:t>
      </w:r>
      <w:r w:rsidRPr="000D164B">
        <w:t>ջրերը</w:t>
      </w:r>
      <w:r w:rsidRPr="000D164B">
        <w:rPr>
          <w:lang w:val="ru-RU"/>
        </w:rPr>
        <w:t xml:space="preserve"> </w:t>
      </w:r>
      <w:r w:rsidRPr="000D164B">
        <w:t>և</w:t>
      </w:r>
      <w:r w:rsidRPr="000D164B">
        <w:rPr>
          <w:lang w:val="ru-RU"/>
        </w:rPr>
        <w:t xml:space="preserve"> </w:t>
      </w:r>
      <w:r w:rsidRPr="000D164B">
        <w:t>ընդերքը</w:t>
      </w:r>
      <w:r w:rsidRPr="000D164B">
        <w:rPr>
          <w:lang w:val="ru-RU"/>
        </w:rPr>
        <w:t xml:space="preserve">) </w:t>
      </w:r>
      <w:r w:rsidRPr="000D164B">
        <w:t>և</w:t>
      </w:r>
      <w:r w:rsidRPr="000D164B">
        <w:rPr>
          <w:lang w:val="ru-RU"/>
        </w:rPr>
        <w:t xml:space="preserve"> </w:t>
      </w:r>
      <w:r w:rsidRPr="000D164B">
        <w:t>համապատասխան</w:t>
      </w:r>
      <w:r w:rsidRPr="000D164B">
        <w:rPr>
          <w:lang w:val="ru-RU"/>
        </w:rPr>
        <w:t xml:space="preserve"> </w:t>
      </w:r>
      <w:r w:rsidRPr="000D164B">
        <w:t>օդային</w:t>
      </w:r>
      <w:r w:rsidRPr="000D164B">
        <w:rPr>
          <w:lang w:val="ru-RU"/>
        </w:rPr>
        <w:t xml:space="preserve"> </w:t>
      </w:r>
      <w:r w:rsidRPr="000D164B">
        <w:t>ավազանի</w:t>
      </w:r>
      <w:r w:rsidRPr="000D164B">
        <w:rPr>
          <w:lang w:val="ru-RU"/>
        </w:rPr>
        <w:t xml:space="preserve">` </w:t>
      </w:r>
      <w:r w:rsidRPr="000D164B">
        <w:t>սույն</w:t>
      </w:r>
      <w:r w:rsidRPr="000D164B">
        <w:rPr>
          <w:lang w:val="ru-RU"/>
        </w:rPr>
        <w:t xml:space="preserve"> </w:t>
      </w:r>
      <w:r w:rsidRPr="000D164B">
        <w:t>օրենքով</w:t>
      </w:r>
      <w:r w:rsidRPr="000D164B">
        <w:rPr>
          <w:lang w:val="ru-RU"/>
        </w:rPr>
        <w:t xml:space="preserve"> </w:t>
      </w:r>
      <w:r w:rsidRPr="000D164B">
        <w:lastRenderedPageBreak/>
        <w:t>գիտական</w:t>
      </w:r>
      <w:r w:rsidRPr="000D164B">
        <w:rPr>
          <w:lang w:val="ru-RU"/>
        </w:rPr>
        <w:t xml:space="preserve">, </w:t>
      </w:r>
      <w:r w:rsidRPr="000D164B">
        <w:t>կրթական</w:t>
      </w:r>
      <w:r w:rsidRPr="000D164B">
        <w:rPr>
          <w:lang w:val="ru-RU"/>
        </w:rPr>
        <w:t xml:space="preserve">, </w:t>
      </w:r>
      <w:r w:rsidRPr="000D164B">
        <w:t>առողջարարական</w:t>
      </w:r>
      <w:r w:rsidRPr="000D164B">
        <w:rPr>
          <w:lang w:val="ru-RU"/>
        </w:rPr>
        <w:t xml:space="preserve">, </w:t>
      </w:r>
      <w:r w:rsidRPr="000D164B">
        <w:t>պատմամշակութային</w:t>
      </w:r>
      <w:r w:rsidRPr="000D164B">
        <w:rPr>
          <w:lang w:val="ru-RU"/>
        </w:rPr>
        <w:t xml:space="preserve">, </w:t>
      </w:r>
      <w:r w:rsidRPr="000D164B">
        <w:t>ռեկրեացիոն</w:t>
      </w:r>
      <w:r w:rsidRPr="000D164B">
        <w:rPr>
          <w:lang w:val="ru-RU"/>
        </w:rPr>
        <w:t xml:space="preserve">, </w:t>
      </w:r>
      <w:r w:rsidRPr="000D164B">
        <w:t>զբոսաշրջության</w:t>
      </w:r>
      <w:r w:rsidRPr="000D164B">
        <w:rPr>
          <w:lang w:val="ru-RU"/>
        </w:rPr>
        <w:t xml:space="preserve">, </w:t>
      </w:r>
      <w:r w:rsidRPr="000D164B">
        <w:t>գեղագիտական</w:t>
      </w:r>
      <w:r w:rsidRPr="000D164B">
        <w:rPr>
          <w:lang w:val="ru-RU"/>
        </w:rPr>
        <w:t xml:space="preserve"> </w:t>
      </w:r>
      <w:r w:rsidRPr="000D164B">
        <w:t>արժեք</w:t>
      </w:r>
      <w:r w:rsidRPr="000D164B">
        <w:rPr>
          <w:lang w:val="ru-RU"/>
        </w:rPr>
        <w:t xml:space="preserve"> </w:t>
      </w:r>
      <w:r w:rsidRPr="000D164B">
        <w:t>են</w:t>
      </w:r>
      <w:r w:rsidRPr="000D164B">
        <w:rPr>
          <w:lang w:val="ru-RU"/>
        </w:rPr>
        <w:t xml:space="preserve"> </w:t>
      </w:r>
      <w:r w:rsidRPr="000D164B">
        <w:t>ներկայացնում</w:t>
      </w:r>
      <w:r w:rsidRPr="000D164B">
        <w:rPr>
          <w:lang w:val="ru-RU"/>
        </w:rPr>
        <w:t xml:space="preserve">, </w:t>
      </w:r>
      <w:r w:rsidRPr="000D164B">
        <w:t>և</w:t>
      </w:r>
      <w:r w:rsidRPr="000D164B">
        <w:rPr>
          <w:lang w:val="ru-RU"/>
        </w:rPr>
        <w:t xml:space="preserve"> </w:t>
      </w:r>
      <w:r w:rsidRPr="000D164B">
        <w:t>որոնց</w:t>
      </w:r>
      <w:r w:rsidRPr="000D164B">
        <w:rPr>
          <w:lang w:val="ru-RU"/>
        </w:rPr>
        <w:t xml:space="preserve"> </w:t>
      </w:r>
      <w:r w:rsidRPr="000D164B">
        <w:t>համար</w:t>
      </w:r>
      <w:r w:rsidRPr="000D164B">
        <w:rPr>
          <w:lang w:val="ru-RU"/>
        </w:rPr>
        <w:t xml:space="preserve"> </w:t>
      </w:r>
      <w:r w:rsidRPr="000D164B">
        <w:t>սահմանված</w:t>
      </w:r>
      <w:r w:rsidRPr="000D164B">
        <w:rPr>
          <w:lang w:val="ru-RU"/>
        </w:rPr>
        <w:t xml:space="preserve"> </w:t>
      </w:r>
      <w:r w:rsidRPr="000D164B">
        <w:t>է</w:t>
      </w:r>
      <w:r w:rsidRPr="000D164B">
        <w:rPr>
          <w:lang w:val="ru-RU"/>
        </w:rPr>
        <w:t xml:space="preserve"> </w:t>
      </w:r>
      <w:r w:rsidRPr="000D164B">
        <w:t>պահպանության</w:t>
      </w:r>
      <w:r w:rsidRPr="000D164B">
        <w:rPr>
          <w:lang w:val="ru-RU"/>
        </w:rPr>
        <w:t xml:space="preserve"> </w:t>
      </w:r>
      <w:r w:rsidRPr="000D164B">
        <w:t>հատուկ</w:t>
      </w:r>
      <w:r w:rsidRPr="000D164B">
        <w:rPr>
          <w:lang w:val="ru-RU"/>
        </w:rPr>
        <w:t xml:space="preserve"> </w:t>
      </w:r>
      <w:r w:rsidRPr="000D164B">
        <w:t>ռեժիմ</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Կարմիր</w:t>
      </w:r>
      <w:r w:rsidRPr="000D164B">
        <w:rPr>
          <w:b/>
          <w:bCs/>
          <w:lang w:val="ru-RU"/>
        </w:rPr>
        <w:t xml:space="preserve"> </w:t>
      </w:r>
      <w:r w:rsidRPr="000D164B">
        <w:rPr>
          <w:b/>
          <w:bCs/>
        </w:rPr>
        <w:t>գիրք</w:t>
      </w:r>
      <w:r w:rsidRPr="000D164B">
        <w:t>՝</w:t>
      </w:r>
      <w:r w:rsidRPr="000D164B">
        <w:rPr>
          <w:lang w:val="ru-RU"/>
        </w:rPr>
        <w:t xml:space="preserve"> </w:t>
      </w:r>
      <w:r w:rsidRPr="000D164B">
        <w:t>միջազգային</w:t>
      </w:r>
      <w:r w:rsidRPr="000D164B">
        <w:rPr>
          <w:lang w:val="ru-RU"/>
        </w:rPr>
        <w:t xml:space="preserve"> </w:t>
      </w:r>
      <w:r w:rsidRPr="000D164B">
        <w:t>պահանջները</w:t>
      </w:r>
      <w:r w:rsidRPr="000D164B">
        <w:rPr>
          <w:lang w:val="ru-RU"/>
        </w:rPr>
        <w:t xml:space="preserve"> </w:t>
      </w:r>
      <w:r w:rsidRPr="000D164B">
        <w:t>բավարարող</w:t>
      </w:r>
      <w:r w:rsidRPr="000D164B">
        <w:rPr>
          <w:lang w:val="ru-RU"/>
        </w:rPr>
        <w:t xml:space="preserve"> </w:t>
      </w:r>
      <w:r w:rsidRPr="000D164B">
        <w:t>համահավաք</w:t>
      </w:r>
      <w:r w:rsidRPr="000D164B">
        <w:rPr>
          <w:lang w:val="ru-RU"/>
        </w:rPr>
        <w:t xml:space="preserve"> </w:t>
      </w:r>
      <w:r w:rsidRPr="000D164B">
        <w:t>փաստաթուղթ</w:t>
      </w:r>
      <w:r w:rsidRPr="000D164B">
        <w:rPr>
          <w:lang w:val="ru-RU"/>
        </w:rPr>
        <w:t xml:space="preserve"> </w:t>
      </w:r>
      <w:r w:rsidRPr="000D164B">
        <w:t>է</w:t>
      </w:r>
      <w:r w:rsidRPr="000D164B">
        <w:rPr>
          <w:lang w:val="ru-RU"/>
        </w:rPr>
        <w:t xml:space="preserve">, </w:t>
      </w:r>
      <w:r w:rsidRPr="000D164B">
        <w:t>որում</w:t>
      </w:r>
      <w:r w:rsidRPr="000D164B">
        <w:rPr>
          <w:lang w:val="ru-RU"/>
        </w:rPr>
        <w:t xml:space="preserve"> </w:t>
      </w:r>
      <w:r w:rsidRPr="000D164B">
        <w:t>գրանցվում</w:t>
      </w:r>
      <w:r w:rsidRPr="000D164B">
        <w:rPr>
          <w:lang w:val="ru-RU"/>
        </w:rPr>
        <w:t xml:space="preserve"> </w:t>
      </w:r>
      <w:r w:rsidRPr="000D164B">
        <w:t>են</w:t>
      </w:r>
      <w:r w:rsidRPr="000D164B">
        <w:rPr>
          <w:lang w:val="ru-RU"/>
        </w:rPr>
        <w:t xml:space="preserve"> </w:t>
      </w:r>
      <w:r w:rsidRPr="000D164B">
        <w:t>տեղեկություններ</w:t>
      </w:r>
      <w:r w:rsidRPr="000D164B">
        <w:rPr>
          <w:lang w:val="ru-RU"/>
        </w:rPr>
        <w:t xml:space="preserve"> </w:t>
      </w:r>
      <w:r w:rsidRPr="000D164B">
        <w:t>հազվագյուտ</w:t>
      </w:r>
      <w:r w:rsidRPr="000D164B">
        <w:rPr>
          <w:lang w:val="ru-RU"/>
        </w:rPr>
        <w:t xml:space="preserve">, </w:t>
      </w:r>
      <w:r w:rsidRPr="000D164B">
        <w:t>անհետացման</w:t>
      </w:r>
      <w:r w:rsidRPr="000D164B">
        <w:rPr>
          <w:lang w:val="ru-RU"/>
        </w:rPr>
        <w:t xml:space="preserve"> </w:t>
      </w:r>
      <w:r w:rsidRPr="000D164B">
        <w:t>եզրին</w:t>
      </w:r>
      <w:r w:rsidRPr="000D164B">
        <w:rPr>
          <w:lang w:val="ru-RU"/>
        </w:rPr>
        <w:t xml:space="preserve"> </w:t>
      </w:r>
      <w:r w:rsidRPr="000D164B">
        <w:t>գտնվող</w:t>
      </w:r>
      <w:r w:rsidRPr="000D164B">
        <w:rPr>
          <w:lang w:val="ru-RU"/>
        </w:rPr>
        <w:t xml:space="preserve"> </w:t>
      </w:r>
      <w:r w:rsidRPr="000D164B">
        <w:t>բույսերի</w:t>
      </w:r>
      <w:r w:rsidRPr="000D164B">
        <w:rPr>
          <w:lang w:val="ru-RU"/>
        </w:rPr>
        <w:t xml:space="preserve"> </w:t>
      </w:r>
      <w:r w:rsidRPr="000D164B">
        <w:t>և</w:t>
      </w:r>
      <w:r w:rsidRPr="000D164B">
        <w:rPr>
          <w:lang w:val="ru-RU"/>
        </w:rPr>
        <w:t xml:space="preserve"> </w:t>
      </w:r>
      <w:r w:rsidRPr="000D164B">
        <w:t>համակեցությունների</w:t>
      </w:r>
      <w:r w:rsidRPr="000D164B">
        <w:rPr>
          <w:lang w:val="ru-RU"/>
        </w:rPr>
        <w:t xml:space="preserve"> </w:t>
      </w:r>
      <w:r w:rsidRPr="000D164B">
        <w:t>կարգավիճակի</w:t>
      </w:r>
      <w:r w:rsidRPr="000D164B">
        <w:rPr>
          <w:lang w:val="ru-RU"/>
        </w:rPr>
        <w:t xml:space="preserve">, </w:t>
      </w:r>
      <w:r w:rsidRPr="000D164B">
        <w:t>աշխարհագրական</w:t>
      </w:r>
      <w:r w:rsidRPr="000D164B">
        <w:rPr>
          <w:lang w:val="ru-RU"/>
        </w:rPr>
        <w:t xml:space="preserve"> </w:t>
      </w:r>
      <w:r w:rsidRPr="000D164B">
        <w:t>տարածվածության</w:t>
      </w:r>
      <w:r w:rsidRPr="000D164B">
        <w:rPr>
          <w:lang w:val="ru-RU"/>
        </w:rPr>
        <w:t xml:space="preserve">, </w:t>
      </w:r>
      <w:r w:rsidRPr="000D164B">
        <w:t>էկոլոգիական</w:t>
      </w:r>
      <w:r w:rsidRPr="000D164B">
        <w:rPr>
          <w:lang w:val="ru-RU"/>
        </w:rPr>
        <w:t xml:space="preserve"> </w:t>
      </w:r>
      <w:r w:rsidRPr="000D164B">
        <w:t>պայմանների</w:t>
      </w:r>
      <w:r w:rsidRPr="000D164B">
        <w:rPr>
          <w:lang w:val="ru-RU"/>
        </w:rPr>
        <w:t xml:space="preserve">, </w:t>
      </w:r>
      <w:r w:rsidRPr="000D164B">
        <w:t>կենսաբանական</w:t>
      </w:r>
      <w:r w:rsidRPr="000D164B">
        <w:rPr>
          <w:lang w:val="ru-RU"/>
        </w:rPr>
        <w:t xml:space="preserve"> </w:t>
      </w:r>
      <w:r w:rsidRPr="000D164B">
        <w:t>առանձնահատկությունների</w:t>
      </w:r>
      <w:r w:rsidRPr="000D164B">
        <w:rPr>
          <w:lang w:val="ru-RU"/>
        </w:rPr>
        <w:t xml:space="preserve"> </w:t>
      </w:r>
      <w:r w:rsidRPr="000D164B">
        <w:t>ներկա</w:t>
      </w:r>
      <w:r w:rsidRPr="000D164B">
        <w:rPr>
          <w:lang w:val="ru-RU"/>
        </w:rPr>
        <w:t xml:space="preserve"> </w:t>
      </w:r>
      <w:r w:rsidRPr="000D164B">
        <w:t>վիճակի</w:t>
      </w:r>
      <w:r w:rsidRPr="000D164B">
        <w:rPr>
          <w:lang w:val="ru-RU"/>
        </w:rPr>
        <w:t xml:space="preserve"> </w:t>
      </w:r>
      <w:r w:rsidRPr="000D164B">
        <w:t>և</w:t>
      </w:r>
      <w:r w:rsidRPr="000D164B">
        <w:rPr>
          <w:lang w:val="ru-RU"/>
        </w:rPr>
        <w:t xml:space="preserve"> </w:t>
      </w:r>
      <w:r w:rsidRPr="000D164B">
        <w:t>պահպանման</w:t>
      </w:r>
      <w:r w:rsidRPr="000D164B">
        <w:rPr>
          <w:lang w:val="ru-RU"/>
        </w:rPr>
        <w:t xml:space="preserve"> </w:t>
      </w:r>
      <w:r w:rsidRPr="000D164B">
        <w:t>միջոցառումների</w:t>
      </w:r>
      <w:r w:rsidRPr="000D164B">
        <w:rPr>
          <w:lang w:val="ru-RU"/>
        </w:rPr>
        <w:t xml:space="preserve"> </w:t>
      </w:r>
      <w:r w:rsidRPr="000D164B">
        <w:t>մասին</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լանդշաֆտ</w:t>
      </w:r>
      <w:r w:rsidRPr="000D164B">
        <w:rPr>
          <w:b/>
          <w:bCs/>
          <w:lang w:val="ru-RU"/>
        </w:rPr>
        <w:t xml:space="preserve">` </w:t>
      </w:r>
      <w:r w:rsidRPr="000D164B">
        <w:t>աշխարհագրական</w:t>
      </w:r>
      <w:r w:rsidRPr="000D164B">
        <w:rPr>
          <w:lang w:val="ru-RU"/>
        </w:rPr>
        <w:t xml:space="preserve"> </w:t>
      </w:r>
      <w:r w:rsidRPr="000D164B">
        <w:t>թաղանթի</w:t>
      </w:r>
      <w:r w:rsidRPr="000D164B">
        <w:rPr>
          <w:lang w:val="ru-RU"/>
        </w:rPr>
        <w:t xml:space="preserve"> </w:t>
      </w:r>
      <w:r w:rsidRPr="000D164B">
        <w:t>համասեռ</w:t>
      </w:r>
      <w:r w:rsidRPr="000D164B">
        <w:rPr>
          <w:lang w:val="ru-RU"/>
        </w:rPr>
        <w:t xml:space="preserve"> </w:t>
      </w:r>
      <w:r w:rsidRPr="000D164B">
        <w:t>տեղամաս</w:t>
      </w:r>
      <w:r w:rsidRPr="000D164B">
        <w:rPr>
          <w:lang w:val="ru-RU"/>
        </w:rPr>
        <w:t xml:space="preserve">, </w:t>
      </w:r>
      <w:r w:rsidRPr="000D164B">
        <w:t>որը</w:t>
      </w:r>
      <w:r w:rsidRPr="000D164B">
        <w:rPr>
          <w:lang w:val="ru-RU"/>
        </w:rPr>
        <w:t xml:space="preserve"> </w:t>
      </w:r>
      <w:r w:rsidRPr="000D164B">
        <w:t>հարևան</w:t>
      </w:r>
      <w:r w:rsidRPr="000D164B">
        <w:rPr>
          <w:lang w:val="ru-RU"/>
        </w:rPr>
        <w:t xml:space="preserve"> </w:t>
      </w:r>
      <w:r w:rsidRPr="000D164B">
        <w:t>տարածքներից</w:t>
      </w:r>
      <w:r w:rsidRPr="000D164B">
        <w:rPr>
          <w:lang w:val="ru-RU"/>
        </w:rPr>
        <w:t xml:space="preserve"> </w:t>
      </w:r>
      <w:r w:rsidRPr="000D164B">
        <w:t>տարբերվում</w:t>
      </w:r>
      <w:r w:rsidRPr="000D164B">
        <w:rPr>
          <w:lang w:val="ru-RU"/>
        </w:rPr>
        <w:t xml:space="preserve"> </w:t>
      </w:r>
      <w:r w:rsidRPr="000D164B">
        <w:t>է</w:t>
      </w:r>
      <w:r w:rsidRPr="000D164B">
        <w:rPr>
          <w:lang w:val="ru-RU"/>
        </w:rPr>
        <w:t xml:space="preserve"> </w:t>
      </w:r>
      <w:r w:rsidRPr="000D164B">
        <w:t>երկրաբանական</w:t>
      </w:r>
      <w:r w:rsidRPr="000D164B">
        <w:rPr>
          <w:lang w:val="ru-RU"/>
        </w:rPr>
        <w:t xml:space="preserve"> </w:t>
      </w:r>
      <w:r w:rsidRPr="000D164B">
        <w:t>կառուցվածքի</w:t>
      </w:r>
      <w:r w:rsidRPr="000D164B">
        <w:rPr>
          <w:lang w:val="ru-RU"/>
        </w:rPr>
        <w:t xml:space="preserve">, </w:t>
      </w:r>
      <w:r w:rsidRPr="000D164B">
        <w:t>ռելիեֆի</w:t>
      </w:r>
      <w:r w:rsidRPr="000D164B">
        <w:rPr>
          <w:lang w:val="ru-RU"/>
        </w:rPr>
        <w:t xml:space="preserve">, </w:t>
      </w:r>
      <w:r w:rsidRPr="000D164B">
        <w:t>կլիմայի</w:t>
      </w:r>
      <w:r w:rsidRPr="000D164B">
        <w:rPr>
          <w:lang w:val="ru-RU"/>
        </w:rPr>
        <w:t xml:space="preserve">, </w:t>
      </w:r>
      <w:r w:rsidRPr="000D164B">
        <w:t>հողաբուսական</w:t>
      </w:r>
      <w:r w:rsidRPr="000D164B">
        <w:rPr>
          <w:lang w:val="ru-RU"/>
        </w:rPr>
        <w:t xml:space="preserve"> </w:t>
      </w:r>
      <w:r w:rsidRPr="000D164B">
        <w:t>ծածկույթի</w:t>
      </w:r>
      <w:r w:rsidRPr="000D164B">
        <w:rPr>
          <w:lang w:val="ru-RU"/>
        </w:rPr>
        <w:t xml:space="preserve"> </w:t>
      </w:r>
      <w:r w:rsidRPr="000D164B">
        <w:t>և</w:t>
      </w:r>
      <w:r w:rsidRPr="000D164B">
        <w:rPr>
          <w:lang w:val="ru-RU"/>
        </w:rPr>
        <w:t xml:space="preserve"> </w:t>
      </w:r>
      <w:r w:rsidRPr="000D164B">
        <w:t>կենդանական</w:t>
      </w:r>
      <w:r w:rsidRPr="000D164B">
        <w:rPr>
          <w:lang w:val="ru-RU"/>
        </w:rPr>
        <w:t xml:space="preserve"> </w:t>
      </w:r>
      <w:r w:rsidRPr="000D164B">
        <w:t>աշխարհի</w:t>
      </w:r>
      <w:r w:rsidRPr="000D164B">
        <w:rPr>
          <w:lang w:val="ru-RU"/>
        </w:rPr>
        <w:t xml:space="preserve"> </w:t>
      </w:r>
      <w:r w:rsidRPr="000D164B">
        <w:t>ամբողջությամբ</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հողի</w:t>
      </w:r>
      <w:r w:rsidRPr="000D164B">
        <w:rPr>
          <w:b/>
          <w:bCs/>
          <w:lang w:val="ru-RU"/>
        </w:rPr>
        <w:t xml:space="preserve"> </w:t>
      </w:r>
      <w:r w:rsidRPr="000D164B">
        <w:rPr>
          <w:b/>
          <w:bCs/>
        </w:rPr>
        <w:t>բերրի</w:t>
      </w:r>
      <w:r w:rsidRPr="000D164B">
        <w:rPr>
          <w:b/>
          <w:bCs/>
          <w:lang w:val="ru-RU"/>
        </w:rPr>
        <w:t xml:space="preserve"> </w:t>
      </w:r>
      <w:r w:rsidRPr="000D164B">
        <w:rPr>
          <w:b/>
          <w:bCs/>
        </w:rPr>
        <w:t>շերտ</w:t>
      </w:r>
      <w:r w:rsidRPr="000D164B">
        <w:rPr>
          <w:b/>
          <w:bCs/>
          <w:i/>
          <w:lang w:val="ru-RU"/>
        </w:rPr>
        <w:t xml:space="preserve">` </w:t>
      </w:r>
      <w:r w:rsidRPr="000D164B">
        <w:t>հողային</w:t>
      </w:r>
      <w:r w:rsidRPr="000D164B">
        <w:rPr>
          <w:lang w:val="ru-RU"/>
        </w:rPr>
        <w:t xml:space="preserve"> </w:t>
      </w:r>
      <w:r w:rsidRPr="000D164B">
        <w:t>ծածկույթի</w:t>
      </w:r>
      <w:r w:rsidRPr="000D164B">
        <w:rPr>
          <w:lang w:val="ru-RU"/>
        </w:rPr>
        <w:t xml:space="preserve"> </w:t>
      </w:r>
      <w:r w:rsidRPr="000D164B">
        <w:t>վերին</w:t>
      </w:r>
      <w:r w:rsidRPr="000D164B">
        <w:rPr>
          <w:lang w:val="ru-RU"/>
        </w:rPr>
        <w:t xml:space="preserve"> </w:t>
      </w:r>
      <w:r w:rsidRPr="000D164B">
        <w:t>շերտի</w:t>
      </w:r>
      <w:r w:rsidRPr="000D164B">
        <w:rPr>
          <w:lang w:val="ru-RU"/>
        </w:rPr>
        <w:t xml:space="preserve"> </w:t>
      </w:r>
      <w:r w:rsidRPr="000D164B">
        <w:t>բուսահող</w:t>
      </w:r>
      <w:r w:rsidRPr="000D164B">
        <w:rPr>
          <w:lang w:val="ru-RU"/>
        </w:rPr>
        <w:t xml:space="preserve">, </w:t>
      </w:r>
      <w:r w:rsidRPr="000D164B">
        <w:t>որն</w:t>
      </w:r>
      <w:r w:rsidRPr="000D164B">
        <w:rPr>
          <w:lang w:val="ru-RU"/>
        </w:rPr>
        <w:t xml:space="preserve"> </w:t>
      </w:r>
      <w:r w:rsidRPr="000D164B">
        <w:t>օգտագործվում</w:t>
      </w:r>
      <w:r w:rsidRPr="000D164B">
        <w:rPr>
          <w:lang w:val="ru-RU"/>
        </w:rPr>
        <w:t xml:space="preserve"> </w:t>
      </w:r>
      <w:r w:rsidRPr="000D164B">
        <w:t>է</w:t>
      </w:r>
      <w:r w:rsidRPr="000D164B">
        <w:rPr>
          <w:lang w:val="ru-RU"/>
        </w:rPr>
        <w:t xml:space="preserve"> </w:t>
      </w:r>
      <w:r w:rsidRPr="000D164B">
        <w:t>հողերի</w:t>
      </w:r>
      <w:r w:rsidRPr="000D164B">
        <w:rPr>
          <w:lang w:val="ru-RU"/>
        </w:rPr>
        <w:t xml:space="preserve"> </w:t>
      </w:r>
      <w:r w:rsidRPr="000D164B">
        <w:t>բարելավման</w:t>
      </w:r>
      <w:r w:rsidRPr="000D164B">
        <w:rPr>
          <w:lang w:val="ru-RU"/>
        </w:rPr>
        <w:t xml:space="preserve">, </w:t>
      </w:r>
      <w:r w:rsidRPr="000D164B">
        <w:t>կանաչապատման</w:t>
      </w:r>
      <w:r w:rsidRPr="000D164B">
        <w:rPr>
          <w:lang w:val="ru-RU"/>
        </w:rPr>
        <w:t xml:space="preserve">, </w:t>
      </w:r>
      <w:r w:rsidRPr="000D164B">
        <w:t>ռեկուլտիվացման</w:t>
      </w:r>
      <w:r w:rsidRPr="000D164B">
        <w:rPr>
          <w:lang w:val="ru-RU"/>
        </w:rPr>
        <w:t xml:space="preserve"> </w:t>
      </w:r>
      <w:r w:rsidRPr="000D164B">
        <w:t>նպատակներով</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խախտված</w:t>
      </w:r>
      <w:r w:rsidRPr="000D164B">
        <w:rPr>
          <w:b/>
          <w:bCs/>
          <w:lang w:val="ru-RU"/>
        </w:rPr>
        <w:t xml:space="preserve"> </w:t>
      </w:r>
      <w:r w:rsidRPr="000D164B">
        <w:rPr>
          <w:b/>
          <w:bCs/>
        </w:rPr>
        <w:t>հողեր</w:t>
      </w:r>
      <w:r w:rsidRPr="000D164B">
        <w:rPr>
          <w:b/>
          <w:bCs/>
          <w:i/>
          <w:lang w:val="ru-RU"/>
        </w:rPr>
        <w:t xml:space="preserve">` </w:t>
      </w:r>
      <w:r w:rsidRPr="000D164B">
        <w:t>առաջնային</w:t>
      </w:r>
      <w:r w:rsidRPr="000D164B">
        <w:rPr>
          <w:lang w:val="ru-RU"/>
        </w:rPr>
        <w:t xml:space="preserve"> </w:t>
      </w:r>
      <w:r w:rsidRPr="000D164B">
        <w:t>տնտեսական</w:t>
      </w:r>
      <w:r w:rsidRPr="000D164B">
        <w:rPr>
          <w:lang w:val="ru-RU"/>
        </w:rPr>
        <w:t xml:space="preserve"> </w:t>
      </w:r>
      <w:r w:rsidRPr="000D164B">
        <w:t>արժեքը</w:t>
      </w:r>
      <w:r w:rsidRPr="000D164B">
        <w:rPr>
          <w:lang w:val="ru-RU"/>
        </w:rPr>
        <w:t xml:space="preserve"> </w:t>
      </w:r>
      <w:r w:rsidRPr="000D164B">
        <w:t>կորցրած</w:t>
      </w:r>
      <w:r w:rsidRPr="000D164B">
        <w:rPr>
          <w:lang w:val="ru-RU"/>
        </w:rPr>
        <w:t xml:space="preserve"> </w:t>
      </w:r>
      <w:r w:rsidRPr="000D164B">
        <w:t>և</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բացասական</w:t>
      </w:r>
      <w:r w:rsidRPr="000D164B">
        <w:rPr>
          <w:lang w:val="ru-RU"/>
        </w:rPr>
        <w:t xml:space="preserve"> </w:t>
      </w:r>
      <w:r w:rsidRPr="000D164B">
        <w:t>ներգործության</w:t>
      </w:r>
      <w:r w:rsidRPr="000D164B">
        <w:rPr>
          <w:lang w:val="ru-RU"/>
        </w:rPr>
        <w:t xml:space="preserve"> </w:t>
      </w:r>
      <w:r w:rsidRPr="000D164B">
        <w:t>աղբյուր</w:t>
      </w:r>
      <w:r w:rsidRPr="000D164B">
        <w:rPr>
          <w:lang w:val="ru-RU"/>
        </w:rPr>
        <w:t xml:space="preserve"> </w:t>
      </w:r>
      <w:r w:rsidRPr="000D164B">
        <w:t>հանդիսացող</w:t>
      </w:r>
      <w:r w:rsidRPr="000D164B">
        <w:rPr>
          <w:lang w:val="ru-RU"/>
        </w:rPr>
        <w:t xml:space="preserve"> </w:t>
      </w:r>
      <w:r w:rsidRPr="000D164B">
        <w:t>հողեր</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հողածածկույթ</w:t>
      </w:r>
      <w:r w:rsidRPr="000D164B">
        <w:rPr>
          <w:b/>
          <w:bCs/>
          <w:i/>
          <w:lang w:val="ru-RU"/>
        </w:rPr>
        <w:t xml:space="preserve">` </w:t>
      </w:r>
      <w:r w:rsidRPr="000D164B">
        <w:t>երկրի</w:t>
      </w:r>
      <w:r w:rsidRPr="000D164B">
        <w:rPr>
          <w:lang w:val="ru-RU"/>
        </w:rPr>
        <w:t xml:space="preserve"> </w:t>
      </w:r>
      <w:r w:rsidRPr="000D164B">
        <w:t>կամ</w:t>
      </w:r>
      <w:r w:rsidRPr="000D164B">
        <w:rPr>
          <w:lang w:val="ru-RU"/>
        </w:rPr>
        <w:t xml:space="preserve"> </w:t>
      </w:r>
      <w:r w:rsidRPr="000D164B">
        <w:t>դրա</w:t>
      </w:r>
      <w:r w:rsidRPr="000D164B">
        <w:rPr>
          <w:lang w:val="ru-RU"/>
        </w:rPr>
        <w:t xml:space="preserve"> </w:t>
      </w:r>
      <w:r w:rsidRPr="000D164B">
        <w:t>ցանկացած</w:t>
      </w:r>
      <w:r w:rsidRPr="000D164B">
        <w:rPr>
          <w:lang w:val="ru-RU"/>
        </w:rPr>
        <w:t xml:space="preserve"> </w:t>
      </w:r>
      <w:r w:rsidRPr="000D164B">
        <w:t>տարածքի</w:t>
      </w:r>
      <w:r w:rsidRPr="000D164B">
        <w:rPr>
          <w:lang w:val="ru-RU"/>
        </w:rPr>
        <w:t xml:space="preserve"> </w:t>
      </w:r>
      <w:r w:rsidRPr="000D164B">
        <w:t>մակերևույթը</w:t>
      </w:r>
      <w:r w:rsidRPr="000D164B">
        <w:rPr>
          <w:lang w:val="ru-RU"/>
        </w:rPr>
        <w:t xml:space="preserve"> </w:t>
      </w:r>
      <w:r w:rsidRPr="000D164B">
        <w:t>ծածկող</w:t>
      </w:r>
      <w:r w:rsidRPr="000D164B">
        <w:rPr>
          <w:lang w:val="ru-RU"/>
        </w:rPr>
        <w:t xml:space="preserve"> </w:t>
      </w:r>
      <w:r w:rsidRPr="000D164B">
        <w:t>հողերի</w:t>
      </w:r>
      <w:r w:rsidRPr="000D164B">
        <w:rPr>
          <w:lang w:val="ru-RU"/>
        </w:rPr>
        <w:t xml:space="preserve"> </w:t>
      </w:r>
      <w:r w:rsidRPr="000D164B">
        <w:t>ամբողջությունն</w:t>
      </w:r>
      <w:r w:rsidRPr="000D164B">
        <w:rPr>
          <w:lang w:val="ru-RU"/>
        </w:rPr>
        <w:t xml:space="preserve"> </w:t>
      </w:r>
      <w:r w:rsidRPr="000D164B">
        <w:t>է</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հողի</w:t>
      </w:r>
      <w:r w:rsidRPr="000D164B">
        <w:rPr>
          <w:b/>
          <w:bCs/>
          <w:lang w:val="ru-RU"/>
        </w:rPr>
        <w:t xml:space="preserve"> </w:t>
      </w:r>
      <w:r w:rsidRPr="000D164B">
        <w:rPr>
          <w:b/>
          <w:bCs/>
        </w:rPr>
        <w:t>բերրի</w:t>
      </w:r>
      <w:r w:rsidRPr="000D164B">
        <w:rPr>
          <w:b/>
          <w:bCs/>
          <w:lang w:val="ru-RU"/>
        </w:rPr>
        <w:t xml:space="preserve"> </w:t>
      </w:r>
      <w:r w:rsidRPr="000D164B">
        <w:rPr>
          <w:b/>
          <w:bCs/>
        </w:rPr>
        <w:t>շերտի</w:t>
      </w:r>
      <w:r w:rsidRPr="000D164B">
        <w:rPr>
          <w:b/>
          <w:bCs/>
          <w:lang w:val="ru-RU"/>
        </w:rPr>
        <w:t xml:space="preserve"> </w:t>
      </w:r>
      <w:r w:rsidRPr="000D164B">
        <w:rPr>
          <w:b/>
          <w:bCs/>
        </w:rPr>
        <w:t>հանման</w:t>
      </w:r>
      <w:r w:rsidRPr="000D164B">
        <w:rPr>
          <w:b/>
          <w:bCs/>
          <w:lang w:val="ru-RU"/>
        </w:rPr>
        <w:t xml:space="preserve"> </w:t>
      </w:r>
      <w:r w:rsidRPr="000D164B">
        <w:rPr>
          <w:b/>
          <w:bCs/>
        </w:rPr>
        <w:t>նորմեր</w:t>
      </w:r>
      <w:r w:rsidRPr="000D164B">
        <w:rPr>
          <w:b/>
          <w:bCs/>
          <w:i/>
          <w:lang w:val="ru-RU"/>
        </w:rPr>
        <w:t xml:space="preserve">` </w:t>
      </w:r>
      <w:r w:rsidRPr="000D164B">
        <w:t>հողի</w:t>
      </w:r>
      <w:r w:rsidRPr="000D164B">
        <w:rPr>
          <w:lang w:val="ru-RU"/>
        </w:rPr>
        <w:t xml:space="preserve"> </w:t>
      </w:r>
      <w:r w:rsidRPr="000D164B">
        <w:t>հանվող</w:t>
      </w:r>
      <w:r w:rsidRPr="000D164B">
        <w:rPr>
          <w:lang w:val="ru-RU"/>
        </w:rPr>
        <w:t xml:space="preserve"> </w:t>
      </w:r>
      <w:r w:rsidRPr="000D164B">
        <w:t>բերրի</w:t>
      </w:r>
      <w:r w:rsidRPr="000D164B">
        <w:rPr>
          <w:lang w:val="ru-RU"/>
        </w:rPr>
        <w:t xml:space="preserve"> </w:t>
      </w:r>
      <w:r w:rsidRPr="000D164B">
        <w:t>շերտի</w:t>
      </w:r>
      <w:r w:rsidRPr="000D164B">
        <w:rPr>
          <w:lang w:val="ru-RU"/>
        </w:rPr>
        <w:t xml:space="preserve">  </w:t>
      </w:r>
      <w:r w:rsidRPr="000D164B">
        <w:t>խորությունը</w:t>
      </w:r>
      <w:r w:rsidRPr="000D164B">
        <w:rPr>
          <w:lang w:val="ru-RU"/>
        </w:rPr>
        <w:t xml:space="preserve">  (</w:t>
      </w:r>
      <w:r w:rsidRPr="000D164B">
        <w:t>սմ</w:t>
      </w:r>
      <w:r w:rsidRPr="000D164B">
        <w:rPr>
          <w:lang w:val="ru-RU"/>
        </w:rPr>
        <w:t xml:space="preserve">), </w:t>
      </w:r>
      <w:r w:rsidRPr="000D164B">
        <w:t>ծավալը</w:t>
      </w:r>
      <w:r w:rsidRPr="000D164B">
        <w:rPr>
          <w:lang w:val="ru-RU"/>
        </w:rPr>
        <w:t xml:space="preserve"> (</w:t>
      </w:r>
      <w:r w:rsidRPr="000D164B">
        <w:t>մ</w:t>
      </w:r>
      <w:r w:rsidRPr="000D164B">
        <w:rPr>
          <w:position w:val="7"/>
          <w:lang w:val="ru-RU"/>
        </w:rPr>
        <w:t>3</w:t>
      </w:r>
      <w:r w:rsidRPr="000D164B">
        <w:rPr>
          <w:lang w:val="ru-RU"/>
        </w:rPr>
        <w:t xml:space="preserve">), </w:t>
      </w:r>
      <w:r w:rsidRPr="000D164B">
        <w:t>զանգվածը</w:t>
      </w:r>
      <w:r w:rsidRPr="000D164B">
        <w:rPr>
          <w:spacing w:val="-2"/>
          <w:lang w:val="ru-RU"/>
        </w:rPr>
        <w:t xml:space="preserve"> </w:t>
      </w:r>
      <w:r w:rsidRPr="000D164B">
        <w:rPr>
          <w:lang w:val="ru-RU"/>
        </w:rPr>
        <w:t>(</w:t>
      </w:r>
      <w:r w:rsidRPr="000D164B">
        <w:t>տ</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ռեկուլտիվացում</w:t>
      </w:r>
      <w:r w:rsidRPr="000D164B">
        <w:rPr>
          <w:b/>
          <w:bCs/>
          <w:lang w:val="ru-RU"/>
        </w:rPr>
        <w:t xml:space="preserve">` </w:t>
      </w:r>
      <w:r w:rsidRPr="000D164B">
        <w:t>խախտված</w:t>
      </w:r>
      <w:r w:rsidRPr="000D164B">
        <w:rPr>
          <w:lang w:val="ru-RU"/>
        </w:rPr>
        <w:t xml:space="preserve"> </w:t>
      </w:r>
      <w:r w:rsidRPr="000D164B">
        <w:t>հողերի</w:t>
      </w:r>
      <w:r w:rsidRPr="000D164B">
        <w:rPr>
          <w:lang w:val="ru-RU"/>
        </w:rPr>
        <w:t xml:space="preserve"> </w:t>
      </w:r>
      <w:r w:rsidRPr="000D164B">
        <w:t>վերականգնմանն</w:t>
      </w:r>
      <w:r w:rsidRPr="000D164B">
        <w:rPr>
          <w:lang w:val="ru-RU"/>
        </w:rPr>
        <w:t xml:space="preserve"> </w:t>
      </w:r>
      <w:r w:rsidRPr="000D164B">
        <w:t>ուղղված</w:t>
      </w:r>
      <w:r w:rsidRPr="000D164B">
        <w:rPr>
          <w:lang w:val="ru-RU"/>
        </w:rPr>
        <w:t xml:space="preserve"> (</w:t>
      </w:r>
      <w:r w:rsidRPr="000D164B">
        <w:t>օգտագործման</w:t>
      </w:r>
      <w:r w:rsidRPr="000D164B">
        <w:rPr>
          <w:lang w:val="ru-RU"/>
        </w:rPr>
        <w:t xml:space="preserve"> </w:t>
      </w:r>
      <w:r w:rsidRPr="000D164B">
        <w:t>համար</w:t>
      </w:r>
      <w:r w:rsidRPr="000D164B">
        <w:rPr>
          <w:lang w:val="ru-RU"/>
        </w:rPr>
        <w:t xml:space="preserve"> </w:t>
      </w:r>
      <w:r w:rsidRPr="000D164B">
        <w:t>պիտանի</w:t>
      </w:r>
      <w:r w:rsidRPr="000D164B">
        <w:rPr>
          <w:lang w:val="ru-RU"/>
        </w:rPr>
        <w:t xml:space="preserve"> </w:t>
      </w:r>
      <w:r w:rsidRPr="000D164B">
        <w:t>վիճակի</w:t>
      </w:r>
      <w:r w:rsidRPr="000D164B">
        <w:rPr>
          <w:lang w:val="ru-RU"/>
        </w:rPr>
        <w:t xml:space="preserve"> </w:t>
      </w:r>
      <w:r w:rsidRPr="000D164B">
        <w:t>բերելու</w:t>
      </w:r>
      <w:r w:rsidRPr="000D164B">
        <w:rPr>
          <w:lang w:val="ru-RU"/>
        </w:rPr>
        <w:t xml:space="preserve">) </w:t>
      </w:r>
      <w:r w:rsidRPr="000D164B">
        <w:t>միջոցառումների</w:t>
      </w:r>
      <w:r w:rsidRPr="000D164B">
        <w:rPr>
          <w:lang w:val="ru-RU"/>
        </w:rPr>
        <w:t xml:space="preserve"> </w:t>
      </w:r>
      <w:r w:rsidRPr="000D164B">
        <w:t>համալիր</w:t>
      </w:r>
      <w:r w:rsidRPr="000D164B">
        <w:rPr>
          <w:lang w:val="ru-RU"/>
        </w:rPr>
        <w:t xml:space="preserve">, </w:t>
      </w:r>
      <w:r w:rsidRPr="000D164B">
        <w:t>որը</w:t>
      </w:r>
      <w:r w:rsidRPr="000D164B">
        <w:rPr>
          <w:lang w:val="ru-RU"/>
        </w:rPr>
        <w:t xml:space="preserve"> </w:t>
      </w:r>
      <w:r w:rsidRPr="000D164B">
        <w:t>կատարվում</w:t>
      </w:r>
      <w:r w:rsidRPr="000D164B">
        <w:rPr>
          <w:lang w:val="ru-RU"/>
        </w:rPr>
        <w:t xml:space="preserve"> </w:t>
      </w:r>
      <w:r w:rsidRPr="000D164B">
        <w:t>է</w:t>
      </w:r>
      <w:r w:rsidRPr="000D164B">
        <w:rPr>
          <w:lang w:val="ru-RU"/>
        </w:rPr>
        <w:t xml:space="preserve"> 2 </w:t>
      </w:r>
      <w:r w:rsidRPr="000D164B">
        <w:t>փուլով</w:t>
      </w:r>
      <w:r w:rsidRPr="000D164B">
        <w:rPr>
          <w:lang w:val="ru-RU"/>
        </w:rPr>
        <w:t xml:space="preserve">` </w:t>
      </w:r>
      <w:r w:rsidRPr="000D164B">
        <w:t>տեխնիկական</w:t>
      </w:r>
      <w:r w:rsidRPr="000D164B">
        <w:rPr>
          <w:lang w:val="ru-RU"/>
        </w:rPr>
        <w:t xml:space="preserve"> </w:t>
      </w:r>
      <w:r w:rsidRPr="000D164B">
        <w:t>և</w:t>
      </w:r>
      <w:r w:rsidRPr="000D164B">
        <w:rPr>
          <w:lang w:val="ru-RU"/>
        </w:rPr>
        <w:t xml:space="preserve"> </w:t>
      </w:r>
      <w:r w:rsidRPr="000D164B">
        <w:t>կենսաբանական</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կենսաբանական</w:t>
      </w:r>
      <w:r w:rsidRPr="000D164B">
        <w:rPr>
          <w:b/>
          <w:bCs/>
          <w:lang w:val="ru-RU"/>
        </w:rPr>
        <w:t xml:space="preserve"> </w:t>
      </w:r>
      <w:r w:rsidRPr="000D164B">
        <w:rPr>
          <w:b/>
          <w:bCs/>
        </w:rPr>
        <w:t>բազմազանություն՝</w:t>
      </w:r>
      <w:r w:rsidRPr="000D164B">
        <w:rPr>
          <w:b/>
          <w:bCs/>
          <w:lang w:val="ru-RU"/>
        </w:rPr>
        <w:t xml:space="preserve"> </w:t>
      </w:r>
      <w:r w:rsidRPr="000D164B">
        <w:t>ցամաքային</w:t>
      </w:r>
      <w:r w:rsidRPr="000D164B">
        <w:rPr>
          <w:lang w:val="ru-RU"/>
        </w:rPr>
        <w:t xml:space="preserve">, </w:t>
      </w:r>
      <w:r w:rsidRPr="000D164B">
        <w:t>օդային</w:t>
      </w:r>
      <w:r w:rsidRPr="000D164B">
        <w:rPr>
          <w:lang w:val="ru-RU"/>
        </w:rPr>
        <w:t xml:space="preserve"> </w:t>
      </w:r>
      <w:r w:rsidRPr="000D164B">
        <w:t>և</w:t>
      </w:r>
      <w:r w:rsidRPr="000D164B">
        <w:rPr>
          <w:lang w:val="ru-RU"/>
        </w:rPr>
        <w:t xml:space="preserve"> </w:t>
      </w:r>
      <w:r w:rsidRPr="000D164B">
        <w:t>ջրային</w:t>
      </w:r>
      <w:r w:rsidRPr="000D164B">
        <w:rPr>
          <w:lang w:val="ru-RU"/>
        </w:rPr>
        <w:t xml:space="preserve"> </w:t>
      </w:r>
      <w:r w:rsidRPr="000D164B">
        <w:t>էկոհամակարգերի</w:t>
      </w:r>
      <w:r w:rsidRPr="000D164B">
        <w:rPr>
          <w:lang w:val="ru-RU"/>
        </w:rPr>
        <w:t xml:space="preserve"> </w:t>
      </w:r>
      <w:r w:rsidRPr="000D164B">
        <w:t>բաղադրիչներ</w:t>
      </w:r>
      <w:r w:rsidRPr="000D164B">
        <w:rPr>
          <w:lang w:val="ru-RU"/>
        </w:rPr>
        <w:t xml:space="preserve"> </w:t>
      </w:r>
      <w:r w:rsidRPr="000D164B">
        <w:t>համարվող</w:t>
      </w:r>
      <w:r w:rsidRPr="000D164B">
        <w:rPr>
          <w:lang w:val="ru-RU"/>
        </w:rPr>
        <w:t xml:space="preserve"> </w:t>
      </w:r>
      <w:r w:rsidRPr="000D164B">
        <w:t>կենդանի</w:t>
      </w:r>
      <w:r w:rsidRPr="000D164B">
        <w:rPr>
          <w:lang w:val="ru-RU"/>
        </w:rPr>
        <w:t xml:space="preserve"> </w:t>
      </w:r>
      <w:r w:rsidRPr="000D164B">
        <w:t>օրգանիզմների</w:t>
      </w:r>
      <w:r w:rsidRPr="000D164B">
        <w:rPr>
          <w:lang w:val="ru-RU"/>
        </w:rPr>
        <w:t xml:space="preserve"> </w:t>
      </w:r>
      <w:r w:rsidRPr="000D164B">
        <w:t>տարատեսակություն</w:t>
      </w:r>
      <w:r w:rsidRPr="000D164B">
        <w:rPr>
          <w:lang w:val="ru-RU"/>
        </w:rPr>
        <w:t xml:space="preserve">, </w:t>
      </w:r>
      <w:r w:rsidRPr="000D164B">
        <w:t>որը</w:t>
      </w:r>
      <w:r w:rsidRPr="000D164B">
        <w:rPr>
          <w:lang w:val="ru-RU"/>
        </w:rPr>
        <w:t xml:space="preserve"> </w:t>
      </w:r>
      <w:r w:rsidRPr="000D164B">
        <w:t>ներառում</w:t>
      </w:r>
      <w:r w:rsidRPr="000D164B">
        <w:rPr>
          <w:lang w:val="ru-RU"/>
        </w:rPr>
        <w:t xml:space="preserve"> </w:t>
      </w:r>
      <w:r w:rsidRPr="000D164B">
        <w:t>է</w:t>
      </w:r>
      <w:r w:rsidRPr="000D164B">
        <w:rPr>
          <w:lang w:val="ru-RU"/>
        </w:rPr>
        <w:t xml:space="preserve"> </w:t>
      </w:r>
      <w:r w:rsidRPr="000D164B">
        <w:t>բազմազանությունը</w:t>
      </w:r>
      <w:r w:rsidRPr="000D164B">
        <w:rPr>
          <w:lang w:val="ru-RU"/>
        </w:rPr>
        <w:t xml:space="preserve"> </w:t>
      </w:r>
      <w:r w:rsidRPr="000D164B">
        <w:t>տեսակի</w:t>
      </w:r>
      <w:r w:rsidRPr="000D164B">
        <w:rPr>
          <w:lang w:val="ru-RU"/>
        </w:rPr>
        <w:t xml:space="preserve"> </w:t>
      </w:r>
      <w:r w:rsidRPr="000D164B">
        <w:t>շրջանակներում</w:t>
      </w:r>
      <w:r w:rsidRPr="000D164B">
        <w:rPr>
          <w:lang w:val="ru-RU"/>
        </w:rPr>
        <w:t xml:space="preserve">, </w:t>
      </w:r>
      <w:r w:rsidRPr="000D164B">
        <w:t>տեսակների</w:t>
      </w:r>
      <w:r w:rsidRPr="000D164B">
        <w:rPr>
          <w:lang w:val="ru-RU"/>
        </w:rPr>
        <w:t xml:space="preserve"> </w:t>
      </w:r>
      <w:r w:rsidRPr="000D164B">
        <w:t>միջև</w:t>
      </w:r>
      <w:r w:rsidRPr="000D164B">
        <w:rPr>
          <w:lang w:val="ru-RU"/>
        </w:rPr>
        <w:t xml:space="preserve"> </w:t>
      </w:r>
      <w:r w:rsidRPr="000D164B">
        <w:t>և</w:t>
      </w:r>
      <w:r w:rsidRPr="000D164B">
        <w:rPr>
          <w:lang w:val="ru-RU"/>
        </w:rPr>
        <w:t xml:space="preserve"> </w:t>
      </w:r>
      <w:r w:rsidRPr="000D164B">
        <w:t>էկոհամակարգերի</w:t>
      </w:r>
      <w:r w:rsidRPr="000D164B">
        <w:rPr>
          <w:lang w:val="ru-RU"/>
        </w:rPr>
        <w:t xml:space="preserve"> </w:t>
      </w:r>
      <w:r w:rsidRPr="000D164B">
        <w:t>բազմազանությունը</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Պատմության</w:t>
      </w:r>
      <w:r w:rsidRPr="000D164B">
        <w:rPr>
          <w:b/>
          <w:bCs/>
          <w:lang w:val="ru-RU"/>
        </w:rPr>
        <w:t xml:space="preserve"> </w:t>
      </w:r>
      <w:r w:rsidRPr="000D164B">
        <w:rPr>
          <w:b/>
          <w:bCs/>
        </w:rPr>
        <w:t>եւ</w:t>
      </w:r>
      <w:r w:rsidRPr="000D164B">
        <w:rPr>
          <w:b/>
          <w:bCs/>
          <w:lang w:val="ru-RU"/>
        </w:rPr>
        <w:t xml:space="preserve"> </w:t>
      </w:r>
      <w:r w:rsidRPr="000D164B">
        <w:rPr>
          <w:b/>
          <w:bCs/>
        </w:rPr>
        <w:t>մշակույթի</w:t>
      </w:r>
      <w:r w:rsidRPr="000D164B">
        <w:rPr>
          <w:b/>
          <w:bCs/>
          <w:lang w:val="ru-RU"/>
        </w:rPr>
        <w:t xml:space="preserve"> </w:t>
      </w:r>
      <w:r w:rsidRPr="000D164B">
        <w:rPr>
          <w:b/>
          <w:bCs/>
        </w:rPr>
        <w:t>անշարժ</w:t>
      </w:r>
      <w:r w:rsidRPr="000D164B">
        <w:rPr>
          <w:b/>
          <w:bCs/>
          <w:lang w:val="ru-RU"/>
        </w:rPr>
        <w:t xml:space="preserve"> </w:t>
      </w:r>
      <w:r w:rsidRPr="000D164B">
        <w:rPr>
          <w:b/>
          <w:bCs/>
        </w:rPr>
        <w:t>հուշարձաններ՝</w:t>
      </w:r>
      <w:r w:rsidRPr="000D164B">
        <w:rPr>
          <w:b/>
          <w:bCs/>
          <w:lang w:val="ru-RU"/>
        </w:rPr>
        <w:t xml:space="preserve"> </w:t>
      </w:r>
      <w:r w:rsidRPr="000D164B">
        <w:t>պետական</w:t>
      </w:r>
      <w:r w:rsidRPr="000D164B">
        <w:rPr>
          <w:lang w:val="ru-RU"/>
        </w:rPr>
        <w:t xml:space="preserve"> </w:t>
      </w:r>
      <w:r w:rsidRPr="000D164B">
        <w:t>հաշվառման</w:t>
      </w:r>
      <w:r w:rsidRPr="000D164B">
        <w:rPr>
          <w:lang w:val="ru-RU"/>
        </w:rPr>
        <w:t xml:space="preserve"> </w:t>
      </w:r>
      <w:r w:rsidRPr="000D164B">
        <w:t>վերցված</w:t>
      </w:r>
      <w:r w:rsidRPr="000D164B">
        <w:rPr>
          <w:lang w:val="ru-RU"/>
        </w:rPr>
        <w:t xml:space="preserve"> </w:t>
      </w:r>
      <w:r w:rsidRPr="000D164B">
        <w:t>պատմական</w:t>
      </w:r>
      <w:r w:rsidRPr="000D164B">
        <w:rPr>
          <w:lang w:val="ru-RU"/>
        </w:rPr>
        <w:t xml:space="preserve">, </w:t>
      </w:r>
      <w:r w:rsidRPr="000D164B">
        <w:t>գիտական</w:t>
      </w:r>
      <w:r w:rsidRPr="000D164B">
        <w:rPr>
          <w:lang w:val="ru-RU"/>
        </w:rPr>
        <w:t xml:space="preserve">, </w:t>
      </w:r>
      <w:r w:rsidRPr="000D164B">
        <w:t>գեղարվեստական</w:t>
      </w:r>
      <w:r w:rsidRPr="000D164B">
        <w:rPr>
          <w:lang w:val="ru-RU"/>
        </w:rPr>
        <w:t xml:space="preserve"> </w:t>
      </w:r>
      <w:r w:rsidRPr="000D164B">
        <w:t>կամ</w:t>
      </w:r>
      <w:r w:rsidRPr="000D164B">
        <w:rPr>
          <w:lang w:val="ru-RU"/>
        </w:rPr>
        <w:t xml:space="preserve"> </w:t>
      </w:r>
      <w:r w:rsidRPr="000D164B">
        <w:t>մշակութային</w:t>
      </w:r>
      <w:r w:rsidRPr="000D164B">
        <w:rPr>
          <w:lang w:val="ru-RU"/>
        </w:rPr>
        <w:t xml:space="preserve"> </w:t>
      </w:r>
      <w:r w:rsidRPr="000D164B">
        <w:t>այլ</w:t>
      </w:r>
      <w:r w:rsidRPr="000D164B">
        <w:rPr>
          <w:lang w:val="ru-RU"/>
        </w:rPr>
        <w:t xml:space="preserve"> </w:t>
      </w:r>
      <w:r w:rsidRPr="000D164B">
        <w:t>արժեք</w:t>
      </w:r>
      <w:r w:rsidRPr="000D164B">
        <w:rPr>
          <w:lang w:val="ru-RU"/>
        </w:rPr>
        <w:t xml:space="preserve"> </w:t>
      </w:r>
      <w:r w:rsidRPr="000D164B">
        <w:t>ունեցող</w:t>
      </w:r>
      <w:r w:rsidRPr="000D164B">
        <w:rPr>
          <w:lang w:val="ru-RU"/>
        </w:rPr>
        <w:t xml:space="preserve"> </w:t>
      </w:r>
      <w:r w:rsidRPr="000D164B">
        <w:t>կառույցները</w:t>
      </w:r>
      <w:r w:rsidRPr="000D164B">
        <w:rPr>
          <w:lang w:val="ru-RU"/>
        </w:rPr>
        <w:t xml:space="preserve">, </w:t>
      </w:r>
      <w:r w:rsidRPr="000D164B">
        <w:t>դրանց</w:t>
      </w:r>
      <w:r w:rsidRPr="000D164B">
        <w:rPr>
          <w:lang w:val="ru-RU"/>
        </w:rPr>
        <w:t xml:space="preserve"> </w:t>
      </w:r>
      <w:r w:rsidRPr="000D164B">
        <w:t>համակառույցներն</w:t>
      </w:r>
      <w:r w:rsidRPr="000D164B">
        <w:rPr>
          <w:lang w:val="ru-RU"/>
        </w:rPr>
        <w:t xml:space="preserve"> </w:t>
      </w:r>
      <w:r w:rsidRPr="000D164B">
        <w:t>ու</w:t>
      </w:r>
      <w:r w:rsidRPr="000D164B">
        <w:rPr>
          <w:lang w:val="ru-RU"/>
        </w:rPr>
        <w:t xml:space="preserve"> </w:t>
      </w:r>
      <w:r w:rsidRPr="000D164B">
        <w:t>համալիրները՝</w:t>
      </w:r>
      <w:r w:rsidRPr="000D164B">
        <w:rPr>
          <w:lang w:val="ru-RU"/>
        </w:rPr>
        <w:t xml:space="preserve"> </w:t>
      </w:r>
      <w:r w:rsidRPr="000D164B">
        <w:t>իրենց</w:t>
      </w:r>
      <w:r w:rsidRPr="000D164B">
        <w:rPr>
          <w:lang w:val="ru-RU"/>
        </w:rPr>
        <w:t xml:space="preserve"> </w:t>
      </w:r>
      <w:r w:rsidRPr="000D164B">
        <w:t>գրաված</w:t>
      </w:r>
      <w:r w:rsidRPr="000D164B">
        <w:rPr>
          <w:lang w:val="ru-RU"/>
        </w:rPr>
        <w:t xml:space="preserve"> </w:t>
      </w:r>
      <w:r w:rsidRPr="000D164B">
        <w:t>կամ</w:t>
      </w:r>
      <w:r w:rsidRPr="000D164B">
        <w:rPr>
          <w:lang w:val="ru-RU"/>
        </w:rPr>
        <w:t xml:space="preserve"> </w:t>
      </w:r>
      <w:r w:rsidRPr="000D164B">
        <w:t>պատմականորեն</w:t>
      </w:r>
      <w:r w:rsidRPr="000D164B">
        <w:rPr>
          <w:lang w:val="ru-RU"/>
        </w:rPr>
        <w:t xml:space="preserve"> </w:t>
      </w:r>
      <w:r w:rsidRPr="000D164B">
        <w:t>իրենց</w:t>
      </w:r>
      <w:r w:rsidRPr="000D164B">
        <w:rPr>
          <w:lang w:val="ru-RU"/>
        </w:rPr>
        <w:t xml:space="preserve"> </w:t>
      </w:r>
      <w:r w:rsidRPr="000D164B">
        <w:t>հետ</w:t>
      </w:r>
      <w:r w:rsidRPr="000D164B">
        <w:rPr>
          <w:lang w:val="ru-RU"/>
        </w:rPr>
        <w:t xml:space="preserve"> </w:t>
      </w:r>
      <w:r w:rsidRPr="000D164B">
        <w:t>կապված</w:t>
      </w:r>
      <w:r w:rsidRPr="000D164B">
        <w:rPr>
          <w:lang w:val="ru-RU"/>
        </w:rPr>
        <w:t xml:space="preserve"> </w:t>
      </w:r>
      <w:r w:rsidRPr="000D164B">
        <w:t>տարածքով</w:t>
      </w:r>
      <w:r w:rsidRPr="000D164B">
        <w:rPr>
          <w:lang w:val="ru-RU"/>
        </w:rPr>
        <w:t xml:space="preserve">, </w:t>
      </w:r>
      <w:r w:rsidRPr="000D164B">
        <w:t>դրանց</w:t>
      </w:r>
      <w:r w:rsidRPr="000D164B">
        <w:rPr>
          <w:lang w:val="ru-RU"/>
        </w:rPr>
        <w:t xml:space="preserve"> </w:t>
      </w:r>
      <w:r w:rsidRPr="000D164B">
        <w:t>մասը</w:t>
      </w:r>
      <w:r w:rsidRPr="000D164B">
        <w:rPr>
          <w:lang w:val="ru-RU"/>
        </w:rPr>
        <w:t xml:space="preserve"> </w:t>
      </w:r>
      <w:r w:rsidRPr="000D164B">
        <w:t>կազմող</w:t>
      </w:r>
      <w:r w:rsidRPr="000D164B">
        <w:rPr>
          <w:lang w:val="ru-RU"/>
        </w:rPr>
        <w:t xml:space="preserve"> </w:t>
      </w:r>
      <w:r w:rsidRPr="000D164B">
        <w:t>հնագիտական</w:t>
      </w:r>
      <w:r w:rsidRPr="000D164B">
        <w:rPr>
          <w:lang w:val="ru-RU"/>
        </w:rPr>
        <w:t xml:space="preserve">, </w:t>
      </w:r>
      <w:r w:rsidRPr="000D164B">
        <w:t>գեղարվեստական</w:t>
      </w:r>
      <w:r w:rsidRPr="000D164B">
        <w:rPr>
          <w:lang w:val="ru-RU"/>
        </w:rPr>
        <w:t xml:space="preserve">, </w:t>
      </w:r>
      <w:r w:rsidRPr="000D164B">
        <w:t>վիմագրական</w:t>
      </w:r>
      <w:r w:rsidRPr="000D164B">
        <w:rPr>
          <w:lang w:val="ru-RU"/>
        </w:rPr>
        <w:t xml:space="preserve">, </w:t>
      </w:r>
      <w:r w:rsidRPr="000D164B">
        <w:t>ազգագրական</w:t>
      </w:r>
      <w:r w:rsidRPr="000D164B">
        <w:rPr>
          <w:lang w:val="ru-RU"/>
        </w:rPr>
        <w:t xml:space="preserve"> </w:t>
      </w:r>
      <w:r w:rsidRPr="000D164B">
        <w:t>բնույթի</w:t>
      </w:r>
      <w:r w:rsidRPr="000D164B">
        <w:rPr>
          <w:lang w:val="ru-RU"/>
        </w:rPr>
        <w:t xml:space="preserve"> </w:t>
      </w:r>
      <w:r w:rsidRPr="000D164B">
        <w:t>տարրերն</w:t>
      </w:r>
      <w:r w:rsidRPr="000D164B">
        <w:rPr>
          <w:lang w:val="ru-RU"/>
        </w:rPr>
        <w:t xml:space="preserve"> </w:t>
      </w:r>
      <w:r w:rsidRPr="000D164B">
        <w:t>ու</w:t>
      </w:r>
      <w:r w:rsidRPr="000D164B">
        <w:rPr>
          <w:lang w:val="ru-RU"/>
        </w:rPr>
        <w:t xml:space="preserve"> </w:t>
      </w:r>
      <w:r w:rsidRPr="000D164B">
        <w:t>բեկորները</w:t>
      </w:r>
      <w:r w:rsidRPr="000D164B">
        <w:rPr>
          <w:lang w:val="ru-RU"/>
        </w:rPr>
        <w:t xml:space="preserve">, </w:t>
      </w:r>
      <w:r w:rsidRPr="000D164B">
        <w:t>պատմամշակութային</w:t>
      </w:r>
      <w:r w:rsidRPr="000D164B">
        <w:rPr>
          <w:lang w:val="ru-RU"/>
        </w:rPr>
        <w:t xml:space="preserve"> </w:t>
      </w:r>
      <w:r w:rsidRPr="000D164B">
        <w:t>եւ</w:t>
      </w:r>
      <w:r w:rsidRPr="000D164B">
        <w:rPr>
          <w:lang w:val="ru-RU"/>
        </w:rPr>
        <w:t xml:space="preserve"> </w:t>
      </w:r>
      <w:r w:rsidRPr="000D164B">
        <w:t>բնապատմական</w:t>
      </w:r>
      <w:r w:rsidRPr="000D164B">
        <w:rPr>
          <w:lang w:val="ru-RU"/>
        </w:rPr>
        <w:t xml:space="preserve"> </w:t>
      </w:r>
      <w:r w:rsidRPr="000D164B">
        <w:t>արգելոցները</w:t>
      </w:r>
      <w:r w:rsidRPr="000D164B">
        <w:rPr>
          <w:lang w:val="ru-RU"/>
        </w:rPr>
        <w:t xml:space="preserve">, </w:t>
      </w:r>
      <w:r w:rsidRPr="000D164B">
        <w:t>հիշարժան</w:t>
      </w:r>
      <w:r w:rsidRPr="000D164B">
        <w:rPr>
          <w:lang w:val="ru-RU"/>
        </w:rPr>
        <w:t xml:space="preserve"> </w:t>
      </w:r>
      <w:r w:rsidRPr="000D164B">
        <w:t>վայրերը՝</w:t>
      </w:r>
      <w:r w:rsidRPr="000D164B">
        <w:rPr>
          <w:lang w:val="ru-RU"/>
        </w:rPr>
        <w:t xml:space="preserve"> </w:t>
      </w:r>
      <w:r w:rsidRPr="000D164B">
        <w:t>անկախ</w:t>
      </w:r>
      <w:r w:rsidRPr="000D164B">
        <w:rPr>
          <w:lang w:val="ru-RU"/>
        </w:rPr>
        <w:t xml:space="preserve"> </w:t>
      </w:r>
      <w:r w:rsidRPr="000D164B">
        <w:t>պահպանվածության</w:t>
      </w:r>
      <w:r w:rsidRPr="000D164B">
        <w:rPr>
          <w:lang w:val="ru-RU"/>
        </w:rPr>
        <w:t xml:space="preserve"> </w:t>
      </w:r>
      <w:r w:rsidRPr="000D164B">
        <w:t>աստիճանից</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սահմանային</w:t>
      </w:r>
      <w:r w:rsidRPr="000D164B">
        <w:rPr>
          <w:b/>
          <w:bCs/>
          <w:lang w:val="ru-RU"/>
        </w:rPr>
        <w:t xml:space="preserve"> </w:t>
      </w:r>
      <w:r w:rsidRPr="000D164B">
        <w:rPr>
          <w:b/>
          <w:bCs/>
        </w:rPr>
        <w:t>թույլատրելի</w:t>
      </w:r>
      <w:r w:rsidRPr="000D164B">
        <w:rPr>
          <w:b/>
          <w:bCs/>
          <w:lang w:val="ru-RU"/>
        </w:rPr>
        <w:t xml:space="preserve"> </w:t>
      </w:r>
      <w:r w:rsidRPr="000D164B">
        <w:rPr>
          <w:b/>
          <w:bCs/>
        </w:rPr>
        <w:t>կոնցենտրացիա՝</w:t>
      </w:r>
      <w:r w:rsidRPr="000D164B">
        <w:rPr>
          <w:b/>
          <w:bCs/>
          <w:lang w:val="ru-RU"/>
        </w:rPr>
        <w:t xml:space="preserve"> </w:t>
      </w:r>
      <w:r w:rsidRPr="000D164B">
        <w:t>մթնոլորտային</w:t>
      </w:r>
      <w:r w:rsidRPr="000D164B">
        <w:rPr>
          <w:lang w:val="ru-RU"/>
        </w:rPr>
        <w:t xml:space="preserve"> </w:t>
      </w:r>
      <w:r w:rsidRPr="000D164B">
        <w:t>օդում</w:t>
      </w:r>
      <w:r w:rsidRPr="000D164B">
        <w:rPr>
          <w:lang w:val="ru-RU"/>
        </w:rPr>
        <w:t xml:space="preserve"> </w:t>
      </w:r>
      <w:r w:rsidRPr="000D164B">
        <w:t>աղտոտող</w:t>
      </w:r>
      <w:r w:rsidRPr="000D164B">
        <w:rPr>
          <w:lang w:val="ru-RU"/>
        </w:rPr>
        <w:t xml:space="preserve"> </w:t>
      </w:r>
      <w:r w:rsidRPr="000D164B">
        <w:t>առանձին</w:t>
      </w:r>
      <w:r w:rsidRPr="000D164B">
        <w:rPr>
          <w:lang w:val="ru-RU"/>
        </w:rPr>
        <w:t xml:space="preserve"> </w:t>
      </w:r>
      <w:r w:rsidRPr="000D164B">
        <w:t>նյութի</w:t>
      </w:r>
      <w:r w:rsidRPr="000D164B">
        <w:rPr>
          <w:lang w:val="ru-RU"/>
        </w:rPr>
        <w:t xml:space="preserve"> </w:t>
      </w:r>
      <w:r w:rsidRPr="000D164B">
        <w:t>այն</w:t>
      </w:r>
      <w:r w:rsidRPr="000D164B">
        <w:rPr>
          <w:lang w:val="ru-RU"/>
        </w:rPr>
        <w:t xml:space="preserve"> </w:t>
      </w:r>
      <w:r w:rsidRPr="000D164B">
        <w:t>առավելագույն</w:t>
      </w:r>
      <w:r w:rsidRPr="000D164B">
        <w:rPr>
          <w:lang w:val="ru-RU"/>
        </w:rPr>
        <w:t xml:space="preserve"> </w:t>
      </w:r>
      <w:r w:rsidRPr="000D164B">
        <w:t>կոնցենտրացիան</w:t>
      </w:r>
      <w:r w:rsidRPr="000D164B">
        <w:rPr>
          <w:lang w:val="ru-RU"/>
        </w:rPr>
        <w:t xml:space="preserve">, </w:t>
      </w:r>
      <w:r w:rsidRPr="000D164B">
        <w:t>որը</w:t>
      </w:r>
      <w:r w:rsidRPr="000D164B">
        <w:rPr>
          <w:lang w:val="ru-RU"/>
        </w:rPr>
        <w:t xml:space="preserve"> </w:t>
      </w:r>
      <w:r w:rsidRPr="000D164B">
        <w:t>չգերազանցելու</w:t>
      </w:r>
      <w:r w:rsidRPr="000D164B">
        <w:rPr>
          <w:lang w:val="ru-RU"/>
        </w:rPr>
        <w:t xml:space="preserve"> </w:t>
      </w:r>
      <w:r w:rsidRPr="000D164B">
        <w:t>դեպքում</w:t>
      </w:r>
      <w:r w:rsidRPr="000D164B">
        <w:rPr>
          <w:lang w:val="ru-RU"/>
        </w:rPr>
        <w:t xml:space="preserve"> </w:t>
      </w:r>
      <w:r w:rsidRPr="000D164B">
        <w:t>այդ</w:t>
      </w:r>
      <w:r w:rsidRPr="000D164B">
        <w:rPr>
          <w:lang w:val="ru-RU"/>
        </w:rPr>
        <w:t xml:space="preserve"> </w:t>
      </w:r>
      <w:r w:rsidRPr="000D164B">
        <w:t>նյութը</w:t>
      </w:r>
      <w:r w:rsidRPr="000D164B">
        <w:rPr>
          <w:lang w:val="ru-RU"/>
        </w:rPr>
        <w:t xml:space="preserve"> </w:t>
      </w:r>
      <w:r w:rsidRPr="000D164B">
        <w:t>ուղղակիորեն</w:t>
      </w:r>
      <w:r w:rsidRPr="000D164B">
        <w:rPr>
          <w:lang w:val="ru-RU"/>
        </w:rPr>
        <w:t xml:space="preserve"> </w:t>
      </w:r>
      <w:r w:rsidRPr="000D164B">
        <w:t>կամ</w:t>
      </w:r>
      <w:r w:rsidRPr="000D164B">
        <w:rPr>
          <w:lang w:val="ru-RU"/>
        </w:rPr>
        <w:t xml:space="preserve"> </w:t>
      </w:r>
      <w:r w:rsidRPr="000D164B">
        <w:t>անուղղակիորեն</w:t>
      </w:r>
      <w:r w:rsidRPr="000D164B">
        <w:rPr>
          <w:lang w:val="ru-RU"/>
        </w:rPr>
        <w:t xml:space="preserve"> </w:t>
      </w:r>
      <w:r w:rsidRPr="000D164B">
        <w:t>ներգործելիս</w:t>
      </w:r>
      <w:r w:rsidRPr="000D164B">
        <w:rPr>
          <w:lang w:val="ru-RU"/>
        </w:rPr>
        <w:t xml:space="preserve"> </w:t>
      </w:r>
      <w:r w:rsidRPr="000D164B">
        <w:t>բացասական</w:t>
      </w:r>
      <w:r w:rsidRPr="000D164B">
        <w:rPr>
          <w:lang w:val="ru-RU"/>
        </w:rPr>
        <w:t xml:space="preserve"> </w:t>
      </w:r>
      <w:r w:rsidRPr="000D164B">
        <w:t>ազդեցություն</w:t>
      </w:r>
      <w:r w:rsidRPr="000D164B">
        <w:rPr>
          <w:lang w:val="ru-RU"/>
        </w:rPr>
        <w:t xml:space="preserve"> </w:t>
      </w:r>
      <w:r w:rsidRPr="000D164B">
        <w:t>չի</w:t>
      </w:r>
      <w:r w:rsidRPr="000D164B">
        <w:rPr>
          <w:lang w:val="ru-RU"/>
        </w:rPr>
        <w:t xml:space="preserve"> </w:t>
      </w:r>
      <w:r w:rsidRPr="000D164B">
        <w:t>գործում</w:t>
      </w:r>
      <w:r w:rsidRPr="000D164B">
        <w:rPr>
          <w:lang w:val="ru-RU"/>
        </w:rPr>
        <w:t xml:space="preserve"> </w:t>
      </w:r>
      <w:r w:rsidRPr="000D164B">
        <w:t>մարդու</w:t>
      </w:r>
      <w:r w:rsidRPr="000D164B">
        <w:rPr>
          <w:lang w:val="ru-RU"/>
        </w:rPr>
        <w:t xml:space="preserve"> </w:t>
      </w:r>
      <w:r w:rsidRPr="000D164B">
        <w:t>առողջության</w:t>
      </w:r>
      <w:r w:rsidRPr="000D164B">
        <w:rPr>
          <w:lang w:val="ru-RU"/>
        </w:rPr>
        <w:t xml:space="preserve"> </w:t>
      </w:r>
      <w:r w:rsidRPr="000D164B">
        <w:t>և</w:t>
      </w:r>
      <w:r w:rsidRPr="000D164B">
        <w:rPr>
          <w:lang w:val="ru-RU"/>
        </w:rPr>
        <w:t xml:space="preserve"> </w:t>
      </w:r>
      <w:r w:rsidRPr="000D164B">
        <w:t>բնական</w:t>
      </w:r>
      <w:r w:rsidRPr="000D164B">
        <w:rPr>
          <w:lang w:val="ru-RU"/>
        </w:rPr>
        <w:t xml:space="preserve"> </w:t>
      </w:r>
      <w:r w:rsidRPr="000D164B">
        <w:t>ու</w:t>
      </w:r>
      <w:r w:rsidRPr="000D164B">
        <w:rPr>
          <w:lang w:val="ru-RU"/>
        </w:rPr>
        <w:t xml:space="preserve"> </w:t>
      </w:r>
      <w:r w:rsidRPr="000D164B">
        <w:t>մարդածին</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սույն</w:t>
      </w:r>
      <w:r w:rsidRPr="000D164B">
        <w:rPr>
          <w:lang w:val="ru-RU"/>
        </w:rPr>
        <w:t xml:space="preserve"> </w:t>
      </w:r>
      <w:r w:rsidRPr="000D164B">
        <w:t>օրենքի</w:t>
      </w:r>
      <w:r w:rsidRPr="000D164B">
        <w:rPr>
          <w:lang w:val="ru-RU"/>
        </w:rPr>
        <w:t xml:space="preserve"> /</w:t>
      </w:r>
      <w:r w:rsidRPr="000D164B">
        <w:t>Մթնոլորտային</w:t>
      </w:r>
      <w:r w:rsidRPr="000D164B">
        <w:rPr>
          <w:lang w:val="ru-RU"/>
        </w:rPr>
        <w:t xml:space="preserve"> </w:t>
      </w:r>
      <w:r w:rsidRPr="000D164B">
        <w:t>օդի</w:t>
      </w:r>
      <w:r w:rsidRPr="000D164B">
        <w:rPr>
          <w:lang w:val="ru-RU"/>
        </w:rPr>
        <w:t xml:space="preserve"> </w:t>
      </w:r>
      <w:r w:rsidRPr="000D164B">
        <w:t>պահպանության</w:t>
      </w:r>
      <w:r w:rsidRPr="000D164B">
        <w:rPr>
          <w:lang w:val="ru-RU"/>
        </w:rPr>
        <w:t xml:space="preserve"> </w:t>
      </w:r>
      <w:r w:rsidRPr="000D164B">
        <w:t>մասին</w:t>
      </w:r>
      <w:r w:rsidRPr="000D164B">
        <w:rPr>
          <w:lang w:val="ru-RU"/>
        </w:rPr>
        <w:t xml:space="preserve"> </w:t>
      </w:r>
      <w:r w:rsidRPr="000D164B">
        <w:t>օրենք</w:t>
      </w:r>
      <w:r w:rsidRPr="000D164B">
        <w:rPr>
          <w:lang w:val="ru-RU"/>
        </w:rPr>
        <w:t xml:space="preserve">, 11 11 1994 </w:t>
      </w:r>
      <w:r w:rsidRPr="000D164B">
        <w:t>թ</w:t>
      </w:r>
      <w:r w:rsidRPr="000D164B">
        <w:rPr>
          <w:lang w:val="ru-RU"/>
        </w:rPr>
        <w:t xml:space="preserve">/ </w:t>
      </w:r>
      <w:r w:rsidRPr="000D164B">
        <w:t>իմաստով</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t>Ստորև</w:t>
      </w:r>
      <w:r w:rsidRPr="000D164B">
        <w:rPr>
          <w:lang w:val="ru-RU"/>
        </w:rPr>
        <w:t xml:space="preserve"> </w:t>
      </w:r>
      <w:r w:rsidRPr="000D164B">
        <w:t>ներկայացվող</w:t>
      </w:r>
      <w:r w:rsidRPr="000D164B">
        <w:rPr>
          <w:lang w:val="ru-RU"/>
        </w:rPr>
        <w:t xml:space="preserve"> </w:t>
      </w:r>
      <w:r w:rsidRPr="000D164B">
        <w:t>սահմանումները</w:t>
      </w:r>
      <w:r w:rsidRPr="000D164B">
        <w:rPr>
          <w:lang w:val="ru-RU"/>
        </w:rPr>
        <w:t xml:space="preserve"> </w:t>
      </w:r>
      <w:r w:rsidRPr="000D164B">
        <w:t>և</w:t>
      </w:r>
      <w:r w:rsidRPr="000D164B">
        <w:rPr>
          <w:lang w:val="ru-RU"/>
        </w:rPr>
        <w:t xml:space="preserve"> </w:t>
      </w:r>
      <w:r w:rsidRPr="000D164B">
        <w:t>եզրույթները</w:t>
      </w:r>
      <w:r w:rsidRPr="000D164B">
        <w:rPr>
          <w:lang w:val="ru-RU"/>
        </w:rPr>
        <w:t xml:space="preserve"> </w:t>
      </w:r>
      <w:r w:rsidRPr="000D164B">
        <w:t>ներկայացվում</w:t>
      </w:r>
      <w:r w:rsidRPr="000D164B">
        <w:rPr>
          <w:lang w:val="ru-RU"/>
        </w:rPr>
        <w:t xml:space="preserve"> </w:t>
      </w:r>
      <w:r w:rsidRPr="000D164B">
        <w:t>են</w:t>
      </w:r>
      <w:r w:rsidRPr="000D164B">
        <w:rPr>
          <w:lang w:val="ru-RU"/>
        </w:rPr>
        <w:t xml:space="preserve"> </w:t>
      </w:r>
      <w:r w:rsidRPr="000D164B">
        <w:t>ՀՀ</w:t>
      </w:r>
      <w:r w:rsidRPr="000D164B">
        <w:rPr>
          <w:lang w:val="ru-RU"/>
        </w:rPr>
        <w:t xml:space="preserve"> </w:t>
      </w:r>
      <w:r w:rsidRPr="000D164B">
        <w:t>ընդերքի</w:t>
      </w:r>
      <w:r w:rsidRPr="000D164B">
        <w:rPr>
          <w:lang w:val="ru-RU"/>
        </w:rPr>
        <w:t xml:space="preserve"> </w:t>
      </w:r>
      <w:r w:rsidRPr="000D164B">
        <w:lastRenderedPageBreak/>
        <w:t>մասին</w:t>
      </w:r>
      <w:r w:rsidRPr="000D164B">
        <w:rPr>
          <w:lang w:val="ru-RU"/>
        </w:rPr>
        <w:t xml:space="preserve"> </w:t>
      </w:r>
      <w:r w:rsidRPr="000D164B">
        <w:t>օրենսգրքի</w:t>
      </w:r>
      <w:r w:rsidRPr="000D164B">
        <w:rPr>
          <w:lang w:val="ru-RU"/>
        </w:rPr>
        <w:t xml:space="preserve"> /28 11 2011 </w:t>
      </w:r>
      <w:r w:rsidRPr="000D164B">
        <w:t>թ</w:t>
      </w:r>
      <w:r w:rsidRPr="000D164B">
        <w:rPr>
          <w:lang w:val="ru-RU"/>
        </w:rPr>
        <w:t xml:space="preserve">./ </w:t>
      </w:r>
      <w:r w:rsidRPr="000D164B">
        <w:t>հոդված</w:t>
      </w:r>
      <w:r w:rsidRPr="000D164B">
        <w:rPr>
          <w:lang w:val="ru-RU"/>
        </w:rPr>
        <w:t xml:space="preserve"> 3-</w:t>
      </w:r>
      <w:r w:rsidRPr="000D164B">
        <w:t>ի</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ընդերք</w:t>
      </w:r>
      <w:r w:rsidRPr="000D164B">
        <w:rPr>
          <w:lang w:val="ru-RU"/>
        </w:rPr>
        <w:t xml:space="preserve">` </w:t>
      </w:r>
      <w:r w:rsidRPr="000D164B">
        <w:t>հողածածկույթից</w:t>
      </w:r>
      <w:r w:rsidRPr="000D164B">
        <w:rPr>
          <w:lang w:val="ru-RU"/>
        </w:rPr>
        <w:t xml:space="preserve"> </w:t>
      </w:r>
      <w:r w:rsidRPr="000D164B">
        <w:t>ներքև</w:t>
      </w:r>
      <w:r w:rsidRPr="000D164B">
        <w:rPr>
          <w:lang w:val="ru-RU"/>
        </w:rPr>
        <w:t xml:space="preserve">, </w:t>
      </w:r>
      <w:r w:rsidRPr="000D164B">
        <w:t>իսկ</w:t>
      </w:r>
      <w:r w:rsidRPr="000D164B">
        <w:rPr>
          <w:lang w:val="ru-RU"/>
        </w:rPr>
        <w:t xml:space="preserve"> </w:t>
      </w:r>
      <w:r w:rsidRPr="000D164B">
        <w:t>դրա</w:t>
      </w:r>
      <w:r w:rsidRPr="000D164B">
        <w:rPr>
          <w:lang w:val="ru-RU"/>
        </w:rPr>
        <w:t xml:space="preserve"> </w:t>
      </w:r>
      <w:r w:rsidRPr="000D164B">
        <w:t>բացակայության</w:t>
      </w:r>
      <w:r w:rsidRPr="000D164B">
        <w:rPr>
          <w:lang w:val="ru-RU"/>
        </w:rPr>
        <w:t xml:space="preserve"> </w:t>
      </w:r>
      <w:r w:rsidRPr="000D164B">
        <w:t>դեպքում</w:t>
      </w:r>
      <w:r w:rsidRPr="000D164B">
        <w:rPr>
          <w:lang w:val="ru-RU"/>
        </w:rPr>
        <w:t xml:space="preserve">` </w:t>
      </w:r>
      <w:r w:rsidRPr="000D164B">
        <w:t>երկրի</w:t>
      </w:r>
      <w:r w:rsidRPr="000D164B">
        <w:rPr>
          <w:lang w:val="ru-RU"/>
        </w:rPr>
        <w:t xml:space="preserve"> </w:t>
      </w:r>
      <w:r w:rsidRPr="000D164B">
        <w:t>մակերևույթից</w:t>
      </w:r>
      <w:r w:rsidRPr="000D164B">
        <w:rPr>
          <w:lang w:val="ru-RU"/>
        </w:rPr>
        <w:t xml:space="preserve">, </w:t>
      </w:r>
      <w:r w:rsidRPr="000D164B">
        <w:t>ջրավազանների</w:t>
      </w:r>
      <w:r w:rsidRPr="000D164B">
        <w:rPr>
          <w:lang w:val="ru-RU"/>
        </w:rPr>
        <w:t xml:space="preserve"> </w:t>
      </w:r>
      <w:r w:rsidRPr="000D164B">
        <w:t>կամ</w:t>
      </w:r>
      <w:r w:rsidRPr="000D164B">
        <w:rPr>
          <w:lang w:val="ru-RU"/>
        </w:rPr>
        <w:t xml:space="preserve"> </w:t>
      </w:r>
      <w:r w:rsidRPr="000D164B">
        <w:t>ջրհոսքերի</w:t>
      </w:r>
      <w:r w:rsidRPr="000D164B">
        <w:rPr>
          <w:lang w:val="ru-RU"/>
        </w:rPr>
        <w:t xml:space="preserve"> </w:t>
      </w:r>
      <w:r w:rsidRPr="000D164B">
        <w:t>հատակից</w:t>
      </w:r>
      <w:r w:rsidRPr="000D164B">
        <w:rPr>
          <w:lang w:val="ru-RU"/>
        </w:rPr>
        <w:t xml:space="preserve"> </w:t>
      </w:r>
      <w:r w:rsidRPr="000D164B">
        <w:t>ներքև</w:t>
      </w:r>
      <w:r w:rsidRPr="000D164B">
        <w:rPr>
          <w:lang w:val="ru-RU"/>
        </w:rPr>
        <w:t xml:space="preserve">` </w:t>
      </w:r>
      <w:r w:rsidRPr="000D164B">
        <w:t>ըստ</w:t>
      </w:r>
      <w:r w:rsidRPr="000D164B">
        <w:rPr>
          <w:lang w:val="ru-RU"/>
        </w:rPr>
        <w:t xml:space="preserve"> </w:t>
      </w:r>
      <w:r w:rsidRPr="000D164B">
        <w:t>խորության</w:t>
      </w:r>
      <w:r w:rsidRPr="000D164B">
        <w:rPr>
          <w:lang w:val="ru-RU"/>
        </w:rPr>
        <w:t xml:space="preserve"> </w:t>
      </w:r>
      <w:r w:rsidRPr="000D164B">
        <w:t>տեղադրված</w:t>
      </w:r>
      <w:r w:rsidRPr="000D164B">
        <w:rPr>
          <w:lang w:val="ru-RU"/>
        </w:rPr>
        <w:t xml:space="preserve"> </w:t>
      </w:r>
      <w:r w:rsidRPr="000D164B">
        <w:t>երկրակեղևի</w:t>
      </w:r>
      <w:r w:rsidRPr="000D164B">
        <w:rPr>
          <w:lang w:val="ru-RU"/>
        </w:rPr>
        <w:t xml:space="preserve"> </w:t>
      </w:r>
      <w:r w:rsidRPr="000D164B">
        <w:t>մաս</w:t>
      </w:r>
      <w:r w:rsidRPr="000D164B">
        <w:rPr>
          <w:lang w:val="ru-RU"/>
        </w:rPr>
        <w:t xml:space="preserve">, </w:t>
      </w:r>
      <w:r w:rsidRPr="000D164B">
        <w:t>որը</w:t>
      </w:r>
      <w:r w:rsidRPr="000D164B">
        <w:rPr>
          <w:lang w:val="ru-RU"/>
        </w:rPr>
        <w:t xml:space="preserve"> </w:t>
      </w:r>
      <w:r w:rsidRPr="000D164B">
        <w:t>մատչելի</w:t>
      </w:r>
      <w:r w:rsidRPr="000D164B">
        <w:rPr>
          <w:lang w:val="ru-RU"/>
        </w:rPr>
        <w:t xml:space="preserve"> </w:t>
      </w:r>
      <w:r w:rsidRPr="000D164B">
        <w:t>է</w:t>
      </w:r>
      <w:r w:rsidRPr="000D164B">
        <w:rPr>
          <w:lang w:val="ru-RU"/>
        </w:rPr>
        <w:t xml:space="preserve"> </w:t>
      </w:r>
      <w:r w:rsidRPr="000D164B">
        <w:t>ընդերքօգտագործման</w:t>
      </w:r>
      <w:r w:rsidRPr="000D164B">
        <w:rPr>
          <w:lang w:val="ru-RU"/>
        </w:rPr>
        <w:t xml:space="preserve"> </w:t>
      </w:r>
      <w:r w:rsidRPr="000D164B">
        <w:t>համար</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ընդերքօգտագործում</w:t>
      </w:r>
      <w:r w:rsidRPr="000D164B">
        <w:rPr>
          <w:lang w:val="ru-RU"/>
        </w:rPr>
        <w:t xml:space="preserve">` </w:t>
      </w:r>
      <w:r w:rsidRPr="000D164B">
        <w:t>երկրաբանական</w:t>
      </w:r>
      <w:r w:rsidRPr="000D164B">
        <w:rPr>
          <w:lang w:val="ru-RU"/>
        </w:rPr>
        <w:t xml:space="preserve"> </w:t>
      </w:r>
      <w:r w:rsidRPr="000D164B">
        <w:t>ուսումնասիրությունների</w:t>
      </w:r>
      <w:r w:rsidRPr="000D164B">
        <w:rPr>
          <w:lang w:val="ru-RU"/>
        </w:rPr>
        <w:t xml:space="preserve">, </w:t>
      </w:r>
      <w:r w:rsidRPr="000D164B">
        <w:t>օգտակար</w:t>
      </w:r>
      <w:r w:rsidRPr="000D164B">
        <w:rPr>
          <w:lang w:val="ru-RU"/>
        </w:rPr>
        <w:t xml:space="preserve"> </w:t>
      </w:r>
      <w:r w:rsidRPr="000D164B">
        <w:t>հանածոների</w:t>
      </w:r>
      <w:r w:rsidRPr="000D164B">
        <w:rPr>
          <w:lang w:val="ru-RU"/>
        </w:rPr>
        <w:t xml:space="preserve"> </w:t>
      </w:r>
      <w:r w:rsidRPr="000D164B">
        <w:t>արդյունահանման</w:t>
      </w:r>
      <w:r w:rsidRPr="000D164B">
        <w:rPr>
          <w:lang w:val="ru-RU"/>
        </w:rPr>
        <w:t xml:space="preserve"> </w:t>
      </w:r>
      <w:r w:rsidRPr="000D164B">
        <w:t>նպատակներով</w:t>
      </w:r>
      <w:r w:rsidRPr="000D164B">
        <w:rPr>
          <w:lang w:val="ru-RU"/>
        </w:rPr>
        <w:t xml:space="preserve"> </w:t>
      </w:r>
      <w:r w:rsidRPr="000D164B">
        <w:t>ընդերքի</w:t>
      </w:r>
      <w:r w:rsidRPr="000D164B">
        <w:rPr>
          <w:spacing w:val="56"/>
          <w:lang w:val="ru-RU"/>
        </w:rPr>
        <w:t xml:space="preserve"> </w:t>
      </w:r>
      <w:r w:rsidRPr="000D164B">
        <w:t>օգտագործում</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օգտակար</w:t>
      </w:r>
      <w:r w:rsidRPr="000D164B">
        <w:rPr>
          <w:b/>
          <w:bCs/>
          <w:lang w:val="ru-RU"/>
        </w:rPr>
        <w:t xml:space="preserve"> </w:t>
      </w:r>
      <w:r w:rsidRPr="000D164B">
        <w:rPr>
          <w:b/>
          <w:bCs/>
        </w:rPr>
        <w:t>հանածո</w:t>
      </w:r>
      <w:r w:rsidRPr="000D164B">
        <w:rPr>
          <w:b/>
          <w:bCs/>
          <w:lang w:val="ru-RU"/>
        </w:rPr>
        <w:t xml:space="preserve">` </w:t>
      </w:r>
      <w:r w:rsidRPr="000D164B">
        <w:t>ընդերքում</w:t>
      </w:r>
      <w:r w:rsidRPr="000D164B">
        <w:rPr>
          <w:lang w:val="ru-RU"/>
        </w:rPr>
        <w:t xml:space="preserve"> </w:t>
      </w:r>
      <w:r w:rsidRPr="000D164B">
        <w:t>պարփակված</w:t>
      </w:r>
      <w:r w:rsidRPr="000D164B">
        <w:rPr>
          <w:lang w:val="ru-RU"/>
        </w:rPr>
        <w:t xml:space="preserve"> </w:t>
      </w:r>
      <w:r w:rsidRPr="000D164B">
        <w:t>պինդ</w:t>
      </w:r>
      <w:r w:rsidRPr="000D164B">
        <w:rPr>
          <w:lang w:val="ru-RU"/>
        </w:rPr>
        <w:t xml:space="preserve"> </w:t>
      </w:r>
      <w:r w:rsidRPr="000D164B">
        <w:t>հանքային</w:t>
      </w:r>
      <w:r w:rsidRPr="000D164B">
        <w:rPr>
          <w:lang w:val="ru-RU"/>
        </w:rPr>
        <w:t xml:space="preserve"> </w:t>
      </w:r>
      <w:r w:rsidRPr="000D164B">
        <w:t>գոյացումներ</w:t>
      </w:r>
      <w:r w:rsidRPr="000D164B">
        <w:rPr>
          <w:lang w:val="ru-RU"/>
        </w:rPr>
        <w:t xml:space="preserve">, </w:t>
      </w:r>
      <w:r w:rsidRPr="000D164B">
        <w:t>հեղուկ</w:t>
      </w:r>
      <w:r w:rsidRPr="000D164B">
        <w:rPr>
          <w:lang w:val="ru-RU"/>
        </w:rPr>
        <w:t xml:space="preserve"> </w:t>
      </w:r>
      <w:r w:rsidRPr="000D164B">
        <w:t>կամ</w:t>
      </w:r>
      <w:r w:rsidRPr="000D164B">
        <w:rPr>
          <w:lang w:val="ru-RU"/>
        </w:rPr>
        <w:t xml:space="preserve"> </w:t>
      </w:r>
      <w:r w:rsidRPr="000D164B">
        <w:t>գազային</w:t>
      </w:r>
      <w:r w:rsidRPr="000D164B">
        <w:rPr>
          <w:lang w:val="ru-RU"/>
        </w:rPr>
        <w:t xml:space="preserve"> </w:t>
      </w:r>
      <w:r w:rsidRPr="000D164B">
        <w:t>բաղադրամասեր</w:t>
      </w:r>
      <w:r w:rsidRPr="000D164B">
        <w:rPr>
          <w:lang w:val="ru-RU"/>
        </w:rPr>
        <w:t xml:space="preserve">, </w:t>
      </w:r>
      <w:r w:rsidRPr="000D164B">
        <w:t>այդ</w:t>
      </w:r>
      <w:r w:rsidRPr="000D164B">
        <w:rPr>
          <w:lang w:val="ru-RU"/>
        </w:rPr>
        <w:t xml:space="preserve"> </w:t>
      </w:r>
      <w:r w:rsidRPr="000D164B">
        <w:t>թվում</w:t>
      </w:r>
      <w:r w:rsidRPr="000D164B">
        <w:rPr>
          <w:lang w:val="ru-RU"/>
        </w:rPr>
        <w:t xml:space="preserve">` </w:t>
      </w:r>
      <w:r w:rsidRPr="000D164B">
        <w:t>ստորերկրյա</w:t>
      </w:r>
      <w:r w:rsidRPr="000D164B">
        <w:rPr>
          <w:lang w:val="ru-RU"/>
        </w:rPr>
        <w:t xml:space="preserve"> </w:t>
      </w:r>
      <w:r w:rsidRPr="000D164B">
        <w:t>ջրեր</w:t>
      </w:r>
      <w:r w:rsidRPr="000D164B">
        <w:rPr>
          <w:lang w:val="ru-RU"/>
        </w:rPr>
        <w:t xml:space="preserve"> (</w:t>
      </w:r>
      <w:r w:rsidRPr="000D164B">
        <w:t>քաղցրահամ</w:t>
      </w:r>
      <w:r w:rsidRPr="000D164B">
        <w:rPr>
          <w:lang w:val="ru-RU"/>
        </w:rPr>
        <w:t xml:space="preserve"> </w:t>
      </w:r>
      <w:r w:rsidRPr="000D164B">
        <w:t>ևհանքային</w:t>
      </w:r>
      <w:r w:rsidRPr="000D164B">
        <w:rPr>
          <w:lang w:val="ru-RU"/>
        </w:rPr>
        <w:t xml:space="preserve">) </w:t>
      </w:r>
      <w:r w:rsidRPr="000D164B">
        <w:t>և</w:t>
      </w:r>
      <w:r w:rsidRPr="000D164B">
        <w:rPr>
          <w:lang w:val="ru-RU"/>
        </w:rPr>
        <w:t xml:space="preserve"> </w:t>
      </w:r>
      <w:r w:rsidRPr="000D164B">
        <w:t>երկրաջերմային</w:t>
      </w:r>
      <w:r w:rsidRPr="000D164B">
        <w:rPr>
          <w:lang w:val="ru-RU"/>
        </w:rPr>
        <w:t xml:space="preserve"> </w:t>
      </w:r>
      <w:r w:rsidRPr="000D164B">
        <w:t>էներգիա</w:t>
      </w:r>
      <w:r w:rsidRPr="000D164B">
        <w:rPr>
          <w:lang w:val="ru-RU"/>
        </w:rPr>
        <w:t xml:space="preserve">, </w:t>
      </w:r>
      <w:r w:rsidRPr="000D164B">
        <w:t>ջրավազանների</w:t>
      </w:r>
      <w:r w:rsidRPr="000D164B">
        <w:rPr>
          <w:lang w:val="ru-RU"/>
        </w:rPr>
        <w:t xml:space="preserve">, </w:t>
      </w:r>
      <w:r w:rsidRPr="000D164B">
        <w:t>ջրհոսքերի</w:t>
      </w:r>
      <w:r w:rsidRPr="000D164B">
        <w:rPr>
          <w:lang w:val="ru-RU"/>
        </w:rPr>
        <w:t xml:space="preserve"> </w:t>
      </w:r>
      <w:r w:rsidRPr="000D164B">
        <w:t>հատակային</w:t>
      </w:r>
      <w:r w:rsidRPr="000D164B">
        <w:rPr>
          <w:lang w:val="ru-RU"/>
        </w:rPr>
        <w:t xml:space="preserve"> </w:t>
      </w:r>
      <w:r w:rsidRPr="000D164B">
        <w:t>նստվածքներ</w:t>
      </w:r>
      <w:r w:rsidRPr="000D164B">
        <w:rPr>
          <w:lang w:val="ru-RU"/>
        </w:rPr>
        <w:t xml:space="preserve">, </w:t>
      </w:r>
      <w:r w:rsidRPr="000D164B">
        <w:t>որոնց</w:t>
      </w:r>
      <w:r w:rsidRPr="000D164B">
        <w:rPr>
          <w:lang w:val="ru-RU"/>
        </w:rPr>
        <w:t xml:space="preserve"> </w:t>
      </w:r>
      <w:r w:rsidRPr="000D164B">
        <w:t>քիմիական</w:t>
      </w:r>
      <w:r w:rsidRPr="000D164B">
        <w:rPr>
          <w:lang w:val="ru-RU"/>
        </w:rPr>
        <w:t xml:space="preserve"> </w:t>
      </w:r>
      <w:r w:rsidRPr="000D164B">
        <w:t>կազմը</w:t>
      </w:r>
      <w:r w:rsidRPr="000D164B">
        <w:rPr>
          <w:lang w:val="ru-RU"/>
        </w:rPr>
        <w:t xml:space="preserve"> </w:t>
      </w:r>
      <w:r w:rsidRPr="000D164B">
        <w:t>և</w:t>
      </w:r>
      <w:r w:rsidRPr="000D164B">
        <w:rPr>
          <w:lang w:val="ru-RU"/>
        </w:rPr>
        <w:t xml:space="preserve"> </w:t>
      </w:r>
      <w:r w:rsidRPr="000D164B">
        <w:t>ֆիզիկական</w:t>
      </w:r>
      <w:r w:rsidRPr="000D164B">
        <w:rPr>
          <w:lang w:val="ru-RU"/>
        </w:rPr>
        <w:t xml:space="preserve"> </w:t>
      </w:r>
      <w:r w:rsidRPr="000D164B">
        <w:t>հատկանիշները</w:t>
      </w:r>
      <w:r w:rsidRPr="000D164B">
        <w:rPr>
          <w:lang w:val="ru-RU"/>
        </w:rPr>
        <w:t xml:space="preserve"> </w:t>
      </w:r>
      <w:r w:rsidRPr="000D164B">
        <w:t>թույլ</w:t>
      </w:r>
      <w:r w:rsidRPr="000D164B">
        <w:rPr>
          <w:lang w:val="ru-RU"/>
        </w:rPr>
        <w:t xml:space="preserve"> </w:t>
      </w:r>
      <w:r w:rsidRPr="000D164B">
        <w:t>են</w:t>
      </w:r>
      <w:r w:rsidRPr="000D164B">
        <w:rPr>
          <w:lang w:val="ru-RU"/>
        </w:rPr>
        <w:t xml:space="preserve"> </w:t>
      </w:r>
      <w:r w:rsidRPr="000D164B">
        <w:t>տալիս</w:t>
      </w:r>
      <w:r w:rsidRPr="000D164B">
        <w:rPr>
          <w:lang w:val="ru-RU"/>
        </w:rPr>
        <w:t xml:space="preserve"> </w:t>
      </w:r>
      <w:r w:rsidRPr="000D164B">
        <w:t>դրանք</w:t>
      </w:r>
      <w:r w:rsidRPr="000D164B">
        <w:rPr>
          <w:lang w:val="ru-RU"/>
        </w:rPr>
        <w:t xml:space="preserve"> </w:t>
      </w:r>
      <w:r w:rsidRPr="000D164B">
        <w:t>օգտագործել</w:t>
      </w:r>
      <w:r w:rsidRPr="000D164B">
        <w:rPr>
          <w:lang w:val="ru-RU"/>
        </w:rPr>
        <w:t xml:space="preserve"> </w:t>
      </w:r>
      <w:r w:rsidRPr="000D164B">
        <w:t>ուղղակիորեն</w:t>
      </w:r>
      <w:r w:rsidRPr="000D164B">
        <w:rPr>
          <w:lang w:val="ru-RU"/>
        </w:rPr>
        <w:t xml:space="preserve"> </w:t>
      </w:r>
      <w:r w:rsidRPr="000D164B">
        <w:t>կամ</w:t>
      </w:r>
      <w:r w:rsidRPr="000D164B">
        <w:rPr>
          <w:lang w:val="ru-RU"/>
        </w:rPr>
        <w:t xml:space="preserve"> </w:t>
      </w:r>
      <w:r w:rsidRPr="000D164B">
        <w:t>վերամշակումից</w:t>
      </w:r>
      <w:r w:rsidRPr="000D164B">
        <w:rPr>
          <w:lang w:val="ru-RU"/>
        </w:rPr>
        <w:t xml:space="preserve"> </w:t>
      </w:r>
      <w:r w:rsidRPr="000D164B">
        <w:t>հետո</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օգտակար</w:t>
      </w:r>
      <w:r w:rsidRPr="000D164B">
        <w:rPr>
          <w:b/>
          <w:bCs/>
          <w:lang w:val="ru-RU"/>
        </w:rPr>
        <w:t xml:space="preserve"> </w:t>
      </w:r>
      <w:r w:rsidRPr="000D164B">
        <w:rPr>
          <w:b/>
          <w:bCs/>
        </w:rPr>
        <w:t>հանածոյի</w:t>
      </w:r>
      <w:r w:rsidRPr="000D164B">
        <w:rPr>
          <w:b/>
          <w:bCs/>
          <w:lang w:val="ru-RU"/>
        </w:rPr>
        <w:t xml:space="preserve"> </w:t>
      </w:r>
      <w:r w:rsidRPr="000D164B">
        <w:rPr>
          <w:b/>
          <w:bCs/>
        </w:rPr>
        <w:t>պաշարներ</w:t>
      </w:r>
      <w:r w:rsidRPr="000D164B">
        <w:rPr>
          <w:b/>
          <w:bCs/>
          <w:lang w:val="ru-RU"/>
        </w:rPr>
        <w:t xml:space="preserve">` </w:t>
      </w:r>
      <w:r w:rsidRPr="000D164B">
        <w:t>օգտակար</w:t>
      </w:r>
      <w:r w:rsidRPr="000D164B">
        <w:rPr>
          <w:lang w:val="ru-RU"/>
        </w:rPr>
        <w:t xml:space="preserve"> </w:t>
      </w:r>
      <w:r w:rsidRPr="000D164B">
        <w:t>հանածոյի</w:t>
      </w:r>
      <w:r w:rsidRPr="000D164B">
        <w:rPr>
          <w:lang w:val="ru-RU"/>
        </w:rPr>
        <w:t xml:space="preserve"> </w:t>
      </w:r>
      <w:r w:rsidRPr="000D164B">
        <w:t>կուտակումներ</w:t>
      </w:r>
      <w:r w:rsidRPr="000D164B">
        <w:rPr>
          <w:lang w:val="ru-RU"/>
        </w:rPr>
        <w:t xml:space="preserve">, </w:t>
      </w:r>
      <w:r w:rsidRPr="000D164B">
        <w:t>որոնց</w:t>
      </w:r>
      <w:r w:rsidRPr="000D164B">
        <w:rPr>
          <w:lang w:val="ru-RU"/>
        </w:rPr>
        <w:t xml:space="preserve"> </w:t>
      </w:r>
      <w:r w:rsidRPr="000D164B">
        <w:t>ծավալը</w:t>
      </w:r>
      <w:r w:rsidRPr="000D164B">
        <w:rPr>
          <w:lang w:val="ru-RU"/>
        </w:rPr>
        <w:t xml:space="preserve">, </w:t>
      </w:r>
      <w:r w:rsidRPr="000D164B">
        <w:t>քանակը</w:t>
      </w:r>
      <w:r w:rsidRPr="000D164B">
        <w:rPr>
          <w:lang w:val="ru-RU"/>
        </w:rPr>
        <w:t xml:space="preserve">, </w:t>
      </w:r>
      <w:r w:rsidRPr="000D164B">
        <w:t>որակը</w:t>
      </w:r>
      <w:r w:rsidRPr="000D164B">
        <w:rPr>
          <w:lang w:val="ru-RU"/>
        </w:rPr>
        <w:t xml:space="preserve"> </w:t>
      </w:r>
      <w:r w:rsidRPr="000D164B">
        <w:t>և</w:t>
      </w:r>
      <w:r w:rsidRPr="000D164B">
        <w:rPr>
          <w:lang w:val="ru-RU"/>
        </w:rPr>
        <w:t xml:space="preserve"> </w:t>
      </w:r>
      <w:r w:rsidRPr="000D164B">
        <w:t>տարածքային</w:t>
      </w:r>
      <w:r w:rsidRPr="000D164B">
        <w:rPr>
          <w:lang w:val="ru-RU"/>
        </w:rPr>
        <w:t xml:space="preserve"> </w:t>
      </w:r>
      <w:r w:rsidRPr="000D164B">
        <w:t>դիրքն</w:t>
      </w:r>
      <w:r w:rsidRPr="000D164B">
        <w:rPr>
          <w:lang w:val="ru-RU"/>
        </w:rPr>
        <w:t xml:space="preserve"> </w:t>
      </w:r>
      <w:r w:rsidRPr="000D164B">
        <w:t>ու</w:t>
      </w:r>
      <w:r w:rsidRPr="000D164B">
        <w:rPr>
          <w:lang w:val="ru-RU"/>
        </w:rPr>
        <w:t xml:space="preserve"> </w:t>
      </w:r>
      <w:r w:rsidRPr="000D164B">
        <w:t>ձևը</w:t>
      </w:r>
      <w:r w:rsidRPr="000D164B">
        <w:rPr>
          <w:lang w:val="ru-RU"/>
        </w:rPr>
        <w:t xml:space="preserve"> </w:t>
      </w:r>
      <w:r w:rsidRPr="000D164B">
        <w:t>որոշված</w:t>
      </w:r>
      <w:r w:rsidRPr="000D164B">
        <w:rPr>
          <w:lang w:val="ru-RU"/>
        </w:rPr>
        <w:t xml:space="preserve"> </w:t>
      </w:r>
      <w:r w:rsidRPr="000D164B">
        <w:t>են</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հանքավայր</w:t>
      </w:r>
      <w:r w:rsidRPr="000D164B">
        <w:rPr>
          <w:b/>
          <w:bCs/>
          <w:lang w:val="ru-RU"/>
        </w:rPr>
        <w:t>`</w:t>
      </w:r>
      <w:r w:rsidRPr="000D164B">
        <w:t>ընդերքի</w:t>
      </w:r>
      <w:r w:rsidRPr="000D164B">
        <w:rPr>
          <w:lang w:val="ru-RU"/>
        </w:rPr>
        <w:t xml:space="preserve"> </w:t>
      </w:r>
      <w:r w:rsidRPr="000D164B">
        <w:t>մաս</w:t>
      </w:r>
      <w:r w:rsidRPr="000D164B">
        <w:rPr>
          <w:lang w:val="ru-RU"/>
        </w:rPr>
        <w:t xml:space="preserve">, </w:t>
      </w:r>
      <w:r w:rsidRPr="000D164B">
        <w:t>որը</w:t>
      </w:r>
      <w:r w:rsidRPr="000D164B">
        <w:rPr>
          <w:lang w:val="ru-RU"/>
        </w:rPr>
        <w:t xml:space="preserve"> </w:t>
      </w:r>
      <w:r w:rsidRPr="000D164B">
        <w:t>պարունակում</w:t>
      </w:r>
      <w:r w:rsidRPr="000D164B">
        <w:rPr>
          <w:lang w:val="ru-RU"/>
        </w:rPr>
        <w:t xml:space="preserve"> </w:t>
      </w:r>
      <w:r w:rsidRPr="000D164B">
        <w:t>է</w:t>
      </w:r>
      <w:r w:rsidRPr="000D164B">
        <w:rPr>
          <w:lang w:val="ru-RU"/>
        </w:rPr>
        <w:t xml:space="preserve"> </w:t>
      </w:r>
      <w:r w:rsidRPr="000D164B">
        <w:t>օգտակար</w:t>
      </w:r>
      <w:r w:rsidRPr="000D164B">
        <w:rPr>
          <w:lang w:val="ru-RU"/>
        </w:rPr>
        <w:t xml:space="preserve"> </w:t>
      </w:r>
      <w:r w:rsidRPr="000D164B">
        <w:t>հանածոյի</w:t>
      </w:r>
      <w:r w:rsidRPr="000D164B">
        <w:rPr>
          <w:lang w:val="ru-RU"/>
        </w:rPr>
        <w:t xml:space="preserve"> </w:t>
      </w:r>
      <w:r w:rsidRPr="000D164B">
        <w:t>պաշարներ</w:t>
      </w:r>
      <w:r w:rsidRPr="000D164B">
        <w:rPr>
          <w:lang w:val="ru-RU"/>
        </w:rPr>
        <w:t xml:space="preserve"> (</w:t>
      </w:r>
      <w:r w:rsidRPr="000D164B">
        <w:t>այդ</w:t>
      </w:r>
      <w:r w:rsidRPr="000D164B">
        <w:rPr>
          <w:lang w:val="ru-RU"/>
        </w:rPr>
        <w:t xml:space="preserve"> </w:t>
      </w:r>
      <w:r w:rsidRPr="000D164B">
        <w:t>թվում</w:t>
      </w:r>
      <w:r w:rsidRPr="000D164B">
        <w:rPr>
          <w:lang w:val="ru-RU"/>
        </w:rPr>
        <w:t xml:space="preserve">` </w:t>
      </w:r>
      <w:r w:rsidRPr="000D164B">
        <w:t>կանխատեսումային</w:t>
      </w:r>
      <w:r w:rsidRPr="000D164B">
        <w:rPr>
          <w:lang w:val="ru-RU"/>
        </w:rPr>
        <w:t xml:space="preserve">), </w:t>
      </w:r>
      <w:r w:rsidRPr="000D164B">
        <w:t>որոնք</w:t>
      </w:r>
      <w:r w:rsidRPr="000D164B">
        <w:rPr>
          <w:lang w:val="ru-RU"/>
        </w:rPr>
        <w:t xml:space="preserve"> </w:t>
      </w:r>
      <w:r w:rsidRPr="000D164B">
        <w:t>ստացել</w:t>
      </w:r>
      <w:r w:rsidRPr="000D164B">
        <w:rPr>
          <w:lang w:val="ru-RU"/>
        </w:rPr>
        <w:t xml:space="preserve"> </w:t>
      </w:r>
      <w:r w:rsidRPr="000D164B">
        <w:t>են</w:t>
      </w:r>
      <w:r w:rsidRPr="000D164B">
        <w:rPr>
          <w:lang w:val="ru-RU"/>
        </w:rPr>
        <w:t xml:space="preserve"> </w:t>
      </w:r>
      <w:r w:rsidRPr="000D164B">
        <w:t>երկրաբանատնտեսագիտական</w:t>
      </w:r>
      <w:r w:rsidRPr="000D164B">
        <w:rPr>
          <w:lang w:val="ru-RU"/>
        </w:rPr>
        <w:t xml:space="preserve"> </w:t>
      </w:r>
      <w:r w:rsidRPr="000D164B">
        <w:t>գնահատական</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արտադրական</w:t>
      </w:r>
      <w:r w:rsidRPr="000D164B">
        <w:rPr>
          <w:b/>
          <w:bCs/>
          <w:lang w:val="ru-RU"/>
        </w:rPr>
        <w:t xml:space="preserve"> </w:t>
      </w:r>
      <w:r w:rsidRPr="000D164B">
        <w:rPr>
          <w:b/>
          <w:bCs/>
        </w:rPr>
        <w:t>լցակույտեր</w:t>
      </w:r>
      <w:r w:rsidRPr="000D164B">
        <w:rPr>
          <w:b/>
          <w:bCs/>
          <w:lang w:val="ru-RU"/>
        </w:rPr>
        <w:t xml:space="preserve">` </w:t>
      </w:r>
      <w:r w:rsidRPr="000D164B">
        <w:t>օգտակար</w:t>
      </w:r>
      <w:r w:rsidRPr="000D164B">
        <w:rPr>
          <w:lang w:val="ru-RU"/>
        </w:rPr>
        <w:t xml:space="preserve"> </w:t>
      </w:r>
      <w:r w:rsidRPr="000D164B">
        <w:t>հանածոների</w:t>
      </w:r>
      <w:r w:rsidRPr="000D164B">
        <w:rPr>
          <w:lang w:val="ru-RU"/>
        </w:rPr>
        <w:t xml:space="preserve"> </w:t>
      </w:r>
      <w:r w:rsidRPr="000D164B">
        <w:t>ուսումնասիրության</w:t>
      </w:r>
      <w:r w:rsidRPr="000D164B">
        <w:rPr>
          <w:lang w:val="ru-RU"/>
        </w:rPr>
        <w:t xml:space="preserve">, </w:t>
      </w:r>
      <w:r w:rsidRPr="000D164B">
        <w:t>արդյունահանման</w:t>
      </w:r>
      <w:r w:rsidRPr="000D164B">
        <w:rPr>
          <w:lang w:val="ru-RU"/>
        </w:rPr>
        <w:t xml:space="preserve"> </w:t>
      </w:r>
      <w:r w:rsidRPr="000D164B">
        <w:t>կամ</w:t>
      </w:r>
      <w:r w:rsidRPr="000D164B">
        <w:rPr>
          <w:lang w:val="ru-RU"/>
        </w:rPr>
        <w:t xml:space="preserve"> </w:t>
      </w:r>
      <w:r w:rsidRPr="000D164B">
        <w:t>վերամշակման</w:t>
      </w:r>
      <w:r w:rsidRPr="000D164B">
        <w:rPr>
          <w:lang w:val="ru-RU"/>
        </w:rPr>
        <w:t xml:space="preserve"> </w:t>
      </w:r>
      <w:r w:rsidRPr="000D164B">
        <w:t>արդյունքում</w:t>
      </w:r>
      <w:r w:rsidRPr="000D164B">
        <w:rPr>
          <w:lang w:val="ru-RU"/>
        </w:rPr>
        <w:t xml:space="preserve"> </w:t>
      </w:r>
      <w:r w:rsidRPr="000D164B">
        <w:t>առաջացած</w:t>
      </w:r>
      <w:r w:rsidRPr="000D164B">
        <w:rPr>
          <w:lang w:val="ru-RU"/>
        </w:rPr>
        <w:t xml:space="preserve"> </w:t>
      </w:r>
      <w:r w:rsidRPr="000D164B">
        <w:t>ապարների</w:t>
      </w:r>
      <w:r w:rsidRPr="000D164B">
        <w:rPr>
          <w:lang w:val="ru-RU"/>
        </w:rPr>
        <w:t xml:space="preserve"> </w:t>
      </w:r>
      <w:r w:rsidRPr="000D164B">
        <w:t>կուտակումներ</w:t>
      </w:r>
      <w:r w:rsidRPr="000D164B">
        <w:rPr>
          <w:lang w:val="ru-RU"/>
        </w:rPr>
        <w:t xml:space="preserve">` </w:t>
      </w:r>
      <w:r w:rsidRPr="000D164B">
        <w:t>տեղադրված</w:t>
      </w:r>
      <w:r w:rsidRPr="000D164B">
        <w:rPr>
          <w:lang w:val="ru-RU"/>
        </w:rPr>
        <w:t xml:space="preserve"> </w:t>
      </w:r>
      <w:r w:rsidRPr="000D164B">
        <w:t>երկրի</w:t>
      </w:r>
      <w:r w:rsidRPr="000D164B">
        <w:rPr>
          <w:lang w:val="ru-RU"/>
        </w:rPr>
        <w:t xml:space="preserve"> </w:t>
      </w:r>
      <w:r w:rsidRPr="000D164B">
        <w:t>մակերևույթի</w:t>
      </w:r>
      <w:r w:rsidRPr="000D164B">
        <w:rPr>
          <w:lang w:val="ru-RU"/>
        </w:rPr>
        <w:t xml:space="preserve"> </w:t>
      </w:r>
      <w:r w:rsidRPr="000D164B">
        <w:t>վրա</w:t>
      </w:r>
      <w:r w:rsidRPr="000D164B">
        <w:rPr>
          <w:lang w:val="ru-RU"/>
        </w:rPr>
        <w:t xml:space="preserve"> </w:t>
      </w:r>
      <w:r w:rsidRPr="000D164B">
        <w:t>կամ</w:t>
      </w:r>
      <w:r w:rsidRPr="000D164B">
        <w:rPr>
          <w:lang w:val="ru-RU"/>
        </w:rPr>
        <w:t xml:space="preserve"> </w:t>
      </w:r>
      <w:r w:rsidRPr="000D164B">
        <w:t>լեռնային</w:t>
      </w:r>
      <w:r w:rsidRPr="000D164B">
        <w:rPr>
          <w:lang w:val="ru-RU"/>
        </w:rPr>
        <w:t xml:space="preserve"> </w:t>
      </w:r>
      <w:r w:rsidRPr="000D164B">
        <w:t>փորվածքներում</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լիազոր</w:t>
      </w:r>
      <w:r w:rsidRPr="000D164B">
        <w:rPr>
          <w:b/>
          <w:bCs/>
          <w:lang w:val="ru-RU"/>
        </w:rPr>
        <w:t xml:space="preserve"> </w:t>
      </w:r>
      <w:r w:rsidRPr="000D164B">
        <w:rPr>
          <w:b/>
          <w:bCs/>
        </w:rPr>
        <w:t>մարմին</w:t>
      </w:r>
      <w:r w:rsidRPr="000D164B">
        <w:rPr>
          <w:b/>
          <w:bCs/>
          <w:lang w:val="ru-RU"/>
        </w:rPr>
        <w:t xml:space="preserve">` </w:t>
      </w:r>
      <w:r w:rsidRPr="000D164B">
        <w:t>Հայաստանի</w:t>
      </w:r>
      <w:r w:rsidRPr="000D164B">
        <w:rPr>
          <w:lang w:val="ru-RU"/>
        </w:rPr>
        <w:t xml:space="preserve"> </w:t>
      </w:r>
      <w:r w:rsidRPr="000D164B">
        <w:t>Հանրապետության</w:t>
      </w:r>
      <w:r w:rsidRPr="000D164B">
        <w:rPr>
          <w:lang w:val="ru-RU"/>
        </w:rPr>
        <w:t xml:space="preserve"> </w:t>
      </w:r>
      <w:r w:rsidRPr="000D164B">
        <w:t>կառավարության</w:t>
      </w:r>
      <w:r w:rsidRPr="000D164B">
        <w:rPr>
          <w:lang w:val="ru-RU"/>
        </w:rPr>
        <w:t xml:space="preserve"> (</w:t>
      </w:r>
      <w:r w:rsidRPr="000D164B">
        <w:t>այսուհետ</w:t>
      </w:r>
      <w:r w:rsidRPr="000D164B">
        <w:rPr>
          <w:lang w:val="ru-RU"/>
        </w:rPr>
        <w:t xml:space="preserve">` </w:t>
      </w:r>
      <w:r w:rsidRPr="000D164B">
        <w:t>կառավարություն</w:t>
      </w:r>
      <w:r w:rsidRPr="000D164B">
        <w:rPr>
          <w:lang w:val="ru-RU"/>
        </w:rPr>
        <w:t xml:space="preserve">) </w:t>
      </w:r>
      <w:r w:rsidRPr="000D164B">
        <w:t>լիազորած</w:t>
      </w:r>
      <w:r w:rsidRPr="000D164B">
        <w:rPr>
          <w:lang w:val="ru-RU"/>
        </w:rPr>
        <w:t xml:space="preserve"> </w:t>
      </w:r>
      <w:r w:rsidRPr="000D164B">
        <w:t>և</w:t>
      </w:r>
      <w:r w:rsidRPr="000D164B">
        <w:rPr>
          <w:lang w:val="ru-RU"/>
        </w:rPr>
        <w:t xml:space="preserve"> </w:t>
      </w:r>
      <w:r w:rsidRPr="000D164B">
        <w:t>տվյալ</w:t>
      </w:r>
      <w:r w:rsidRPr="000D164B">
        <w:rPr>
          <w:lang w:val="ru-RU"/>
        </w:rPr>
        <w:t xml:space="preserve"> </w:t>
      </w:r>
      <w:r w:rsidRPr="000D164B">
        <w:t>ոլորտում</w:t>
      </w:r>
      <w:r w:rsidRPr="000D164B">
        <w:rPr>
          <w:lang w:val="ru-RU"/>
        </w:rPr>
        <w:t xml:space="preserve"> </w:t>
      </w:r>
      <w:r w:rsidRPr="000D164B">
        <w:t>իրեն</w:t>
      </w:r>
      <w:r w:rsidRPr="000D164B">
        <w:rPr>
          <w:lang w:val="ru-RU"/>
        </w:rPr>
        <w:t xml:space="preserve"> </w:t>
      </w:r>
      <w:r w:rsidRPr="000D164B">
        <w:t>վերապահված</w:t>
      </w:r>
      <w:r w:rsidRPr="000D164B">
        <w:rPr>
          <w:lang w:val="ru-RU"/>
        </w:rPr>
        <w:t xml:space="preserve"> </w:t>
      </w:r>
      <w:r w:rsidRPr="000D164B">
        <w:t>լիազորություններն</w:t>
      </w:r>
      <w:r w:rsidRPr="000D164B">
        <w:rPr>
          <w:lang w:val="ru-RU"/>
        </w:rPr>
        <w:t xml:space="preserve"> </w:t>
      </w:r>
      <w:r w:rsidRPr="000D164B">
        <w:t>իրականացնող</w:t>
      </w:r>
      <w:r w:rsidRPr="000D164B">
        <w:rPr>
          <w:lang w:val="ru-RU"/>
        </w:rPr>
        <w:t xml:space="preserve"> </w:t>
      </w:r>
      <w:r w:rsidRPr="000D164B">
        <w:t>պետական</w:t>
      </w:r>
      <w:r w:rsidRPr="000D164B">
        <w:rPr>
          <w:lang w:val="ru-RU"/>
        </w:rPr>
        <w:t xml:space="preserve"> </w:t>
      </w:r>
      <w:r w:rsidRPr="000D164B">
        <w:t>կառավարման</w:t>
      </w:r>
      <w:r w:rsidRPr="000D164B">
        <w:rPr>
          <w:lang w:val="ru-RU"/>
        </w:rPr>
        <w:t xml:space="preserve"> </w:t>
      </w:r>
      <w:r w:rsidRPr="000D164B">
        <w:t>մարմին</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ռեկուլտիվացիոն</w:t>
      </w:r>
      <w:r w:rsidRPr="000D164B">
        <w:rPr>
          <w:b/>
          <w:bCs/>
          <w:lang w:val="ru-RU"/>
        </w:rPr>
        <w:t xml:space="preserve"> </w:t>
      </w:r>
      <w:r w:rsidRPr="000D164B">
        <w:rPr>
          <w:b/>
          <w:bCs/>
        </w:rPr>
        <w:t>աշխատանքներ</w:t>
      </w:r>
      <w:r w:rsidRPr="000D164B">
        <w:rPr>
          <w:b/>
          <w:bCs/>
          <w:lang w:val="ru-RU"/>
        </w:rPr>
        <w:t xml:space="preserve">` </w:t>
      </w:r>
      <w:r w:rsidRPr="000D164B">
        <w:t>օգտակար</w:t>
      </w:r>
      <w:r w:rsidRPr="000D164B">
        <w:rPr>
          <w:lang w:val="ru-RU"/>
        </w:rPr>
        <w:t xml:space="preserve"> </w:t>
      </w:r>
      <w:r w:rsidRPr="000D164B">
        <w:t>հանածոների</w:t>
      </w:r>
      <w:r w:rsidRPr="000D164B">
        <w:rPr>
          <w:lang w:val="ru-RU"/>
        </w:rPr>
        <w:t xml:space="preserve"> </w:t>
      </w:r>
      <w:r w:rsidRPr="000D164B">
        <w:t>արդյունահանման</w:t>
      </w:r>
      <w:r w:rsidRPr="000D164B">
        <w:rPr>
          <w:lang w:val="ru-RU"/>
        </w:rPr>
        <w:t xml:space="preserve"> </w:t>
      </w:r>
      <w:r w:rsidRPr="000D164B">
        <w:t>նախագծով</w:t>
      </w:r>
      <w:r w:rsidRPr="000D164B">
        <w:rPr>
          <w:lang w:val="ru-RU"/>
        </w:rPr>
        <w:tab/>
      </w:r>
      <w:r w:rsidRPr="000D164B">
        <w:t>կամ</w:t>
      </w:r>
      <w:r w:rsidRPr="000D164B">
        <w:rPr>
          <w:lang w:val="ru-RU"/>
        </w:rPr>
        <w:t xml:space="preserve"> </w:t>
      </w:r>
      <w:r w:rsidRPr="000D164B">
        <w:t>օգտակար</w:t>
      </w:r>
      <w:r w:rsidRPr="000D164B">
        <w:rPr>
          <w:lang w:val="ru-RU"/>
        </w:rPr>
        <w:t xml:space="preserve"> </w:t>
      </w:r>
      <w:r w:rsidRPr="000D164B">
        <w:t>հանածոների</w:t>
      </w:r>
      <w:r w:rsidRPr="000D164B">
        <w:rPr>
          <w:lang w:val="ru-RU"/>
        </w:rPr>
        <w:t xml:space="preserve"> </w:t>
      </w:r>
      <w:r w:rsidRPr="000D164B">
        <w:t>արդյունահանման</w:t>
      </w:r>
      <w:r w:rsidRPr="000D164B">
        <w:rPr>
          <w:lang w:val="ru-RU"/>
        </w:rPr>
        <w:t xml:space="preserve"> </w:t>
      </w:r>
      <w:r w:rsidRPr="000D164B">
        <w:t>նպատակով</w:t>
      </w:r>
      <w:r w:rsidRPr="000D164B">
        <w:rPr>
          <w:lang w:val="ru-RU"/>
        </w:rPr>
        <w:t xml:space="preserve"> </w:t>
      </w:r>
      <w:r w:rsidRPr="000D164B">
        <w:t>երկրաբանական</w:t>
      </w:r>
      <w:r w:rsidRPr="000D164B">
        <w:rPr>
          <w:lang w:val="ru-RU"/>
        </w:rPr>
        <w:t xml:space="preserve"> </w:t>
      </w:r>
      <w:r w:rsidRPr="000D164B">
        <w:t>ուսումնասիրության</w:t>
      </w:r>
      <w:r w:rsidRPr="000D164B">
        <w:rPr>
          <w:lang w:val="ru-RU"/>
        </w:rPr>
        <w:t xml:space="preserve"> </w:t>
      </w:r>
      <w:r w:rsidRPr="000D164B">
        <w:t>ծրագրով</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պահպանության</w:t>
      </w:r>
      <w:r w:rsidRPr="000D164B">
        <w:rPr>
          <w:lang w:val="ru-RU"/>
        </w:rPr>
        <w:t xml:space="preserve"> </w:t>
      </w:r>
      <w:r w:rsidRPr="000D164B">
        <w:t>նպատակով</w:t>
      </w:r>
      <w:r w:rsidRPr="000D164B">
        <w:rPr>
          <w:lang w:val="ru-RU"/>
        </w:rPr>
        <w:t xml:space="preserve"> </w:t>
      </w:r>
      <w:r w:rsidRPr="000D164B">
        <w:t>նախատեսված</w:t>
      </w:r>
      <w:r w:rsidRPr="000D164B">
        <w:rPr>
          <w:lang w:val="ru-RU"/>
        </w:rPr>
        <w:t xml:space="preserve"> </w:t>
      </w:r>
      <w:r w:rsidRPr="000D164B">
        <w:t>ընդերքօգտագործման</w:t>
      </w:r>
      <w:r w:rsidRPr="000D164B">
        <w:rPr>
          <w:lang w:val="ru-RU"/>
        </w:rPr>
        <w:t xml:space="preserve"> </w:t>
      </w:r>
      <w:r w:rsidRPr="000D164B">
        <w:t>արդյունքում</w:t>
      </w:r>
      <w:r w:rsidRPr="000D164B">
        <w:rPr>
          <w:lang w:val="ru-RU"/>
        </w:rPr>
        <w:t xml:space="preserve"> </w:t>
      </w:r>
      <w:r w:rsidRPr="000D164B">
        <w:t>խախտված</w:t>
      </w:r>
      <w:r w:rsidRPr="000D164B">
        <w:rPr>
          <w:lang w:val="ru-RU"/>
        </w:rPr>
        <w:t xml:space="preserve"> </w:t>
      </w:r>
      <w:r w:rsidRPr="000D164B">
        <w:t>հողերի</w:t>
      </w:r>
      <w:r w:rsidRPr="000D164B">
        <w:rPr>
          <w:lang w:val="ru-RU"/>
        </w:rPr>
        <w:t xml:space="preserve"> </w:t>
      </w:r>
      <w:r w:rsidRPr="000D164B">
        <w:t>վերականգնմանն</w:t>
      </w:r>
      <w:r w:rsidRPr="000D164B">
        <w:rPr>
          <w:lang w:val="ru-RU"/>
        </w:rPr>
        <w:t xml:space="preserve"> </w:t>
      </w:r>
      <w:r w:rsidRPr="000D164B">
        <w:t>ուղղված</w:t>
      </w:r>
      <w:r w:rsidRPr="000D164B">
        <w:rPr>
          <w:lang w:val="ru-RU"/>
        </w:rPr>
        <w:t xml:space="preserve"> (</w:t>
      </w:r>
      <w:r w:rsidRPr="000D164B">
        <w:t>անվտանգ</w:t>
      </w:r>
      <w:r w:rsidRPr="000D164B">
        <w:rPr>
          <w:lang w:val="ru-RU"/>
        </w:rPr>
        <w:t xml:space="preserve"> </w:t>
      </w:r>
      <w:r w:rsidRPr="000D164B">
        <w:t>կամ</w:t>
      </w:r>
      <w:r w:rsidRPr="000D164B">
        <w:rPr>
          <w:lang w:val="ru-RU"/>
        </w:rPr>
        <w:t xml:space="preserve"> </w:t>
      </w:r>
      <w:r w:rsidRPr="000D164B">
        <w:t>օգտագործման</w:t>
      </w:r>
      <w:r w:rsidRPr="000D164B">
        <w:rPr>
          <w:lang w:val="ru-RU"/>
        </w:rPr>
        <w:t xml:space="preserve"> </w:t>
      </w:r>
      <w:r w:rsidRPr="000D164B">
        <w:t>համար</w:t>
      </w:r>
      <w:r w:rsidRPr="000D164B">
        <w:rPr>
          <w:lang w:val="ru-RU"/>
        </w:rPr>
        <w:t xml:space="preserve"> </w:t>
      </w:r>
      <w:r w:rsidRPr="000D164B">
        <w:t>պիտանի</w:t>
      </w:r>
      <w:r w:rsidRPr="000D164B">
        <w:rPr>
          <w:lang w:val="ru-RU"/>
        </w:rPr>
        <w:t xml:space="preserve"> </w:t>
      </w:r>
      <w:r w:rsidRPr="000D164B">
        <w:t>վիճակի</w:t>
      </w:r>
      <w:r w:rsidRPr="000D164B">
        <w:rPr>
          <w:lang w:val="ru-RU"/>
        </w:rPr>
        <w:t xml:space="preserve"> </w:t>
      </w:r>
      <w:r w:rsidRPr="000D164B">
        <w:t>բերելու</w:t>
      </w:r>
      <w:r w:rsidRPr="000D164B">
        <w:rPr>
          <w:lang w:val="ru-RU"/>
        </w:rPr>
        <w:t>)</w:t>
      </w:r>
      <w:r w:rsidRPr="000D164B">
        <w:rPr>
          <w:spacing w:val="-1"/>
          <w:lang w:val="ru-RU"/>
        </w:rPr>
        <w:t xml:space="preserve"> </w:t>
      </w:r>
      <w:r w:rsidRPr="000D164B">
        <w:t>միջոցառումներ</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Շրջակա</w:t>
      </w:r>
      <w:r w:rsidRPr="000D164B">
        <w:rPr>
          <w:b/>
          <w:bCs/>
          <w:lang w:val="ru-RU"/>
        </w:rPr>
        <w:t xml:space="preserve">  </w:t>
      </w:r>
      <w:r w:rsidRPr="000D164B">
        <w:rPr>
          <w:b/>
          <w:bCs/>
        </w:rPr>
        <w:t>միջավայրի</w:t>
      </w:r>
      <w:r w:rsidRPr="000D164B">
        <w:rPr>
          <w:b/>
          <w:bCs/>
          <w:lang w:val="ru-RU"/>
        </w:rPr>
        <w:tab/>
        <w:t xml:space="preserve"> </w:t>
      </w:r>
      <w:r w:rsidRPr="000D164B">
        <w:rPr>
          <w:b/>
          <w:bCs/>
        </w:rPr>
        <w:t>վրա</w:t>
      </w:r>
      <w:r w:rsidRPr="000D164B">
        <w:rPr>
          <w:b/>
          <w:bCs/>
          <w:lang w:val="ru-RU"/>
        </w:rPr>
        <w:t xml:space="preserve"> </w:t>
      </w:r>
      <w:r w:rsidRPr="000D164B">
        <w:rPr>
          <w:b/>
          <w:bCs/>
        </w:rPr>
        <w:t>ազդեցության</w:t>
      </w:r>
      <w:r w:rsidRPr="000D164B">
        <w:rPr>
          <w:b/>
          <w:bCs/>
          <w:lang w:val="ru-RU"/>
        </w:rPr>
        <w:t xml:space="preserve"> </w:t>
      </w:r>
      <w:r w:rsidRPr="000D164B">
        <w:rPr>
          <w:b/>
          <w:bCs/>
        </w:rPr>
        <w:t>նախնական</w:t>
      </w:r>
      <w:r w:rsidRPr="000D164B">
        <w:rPr>
          <w:b/>
          <w:bCs/>
          <w:lang w:val="ru-RU"/>
        </w:rPr>
        <w:t xml:space="preserve">  </w:t>
      </w:r>
      <w:r w:rsidRPr="000D164B">
        <w:rPr>
          <w:b/>
          <w:bCs/>
        </w:rPr>
        <w:t>գնահատական</w:t>
      </w:r>
      <w:r w:rsidRPr="000D164B">
        <w:rPr>
          <w:b/>
          <w:bCs/>
          <w:lang w:val="ru-RU"/>
        </w:rPr>
        <w:t xml:space="preserve">` </w:t>
      </w:r>
      <w:r w:rsidRPr="000D164B">
        <w:t>երկրաբանական</w:t>
      </w:r>
      <w:r w:rsidRPr="000D164B">
        <w:rPr>
          <w:lang w:val="ru-RU"/>
        </w:rPr>
        <w:t xml:space="preserve"> </w:t>
      </w:r>
      <w:r w:rsidRPr="000D164B">
        <w:t>ուսումնասիրությունների</w:t>
      </w:r>
      <w:r w:rsidRPr="000D164B">
        <w:rPr>
          <w:lang w:val="ru-RU"/>
        </w:rPr>
        <w:t xml:space="preserve"> </w:t>
      </w:r>
      <w:r w:rsidRPr="000D164B">
        <w:t>ընթացքում</w:t>
      </w:r>
      <w:r w:rsidRPr="000D164B">
        <w:rPr>
          <w:lang w:val="ru-RU"/>
        </w:rPr>
        <w:t xml:space="preserve"> </w:t>
      </w:r>
      <w:r w:rsidRPr="000D164B">
        <w:t>շրջակա</w:t>
      </w:r>
      <w:r w:rsidRPr="000D164B">
        <w:rPr>
          <w:lang w:val="ru-RU"/>
        </w:rPr>
        <w:t xml:space="preserve"> </w:t>
      </w:r>
      <w:r w:rsidRPr="000D164B">
        <w:t>միջավայրի</w:t>
      </w:r>
      <w:r w:rsidRPr="000D164B">
        <w:rPr>
          <w:lang w:val="ru-RU"/>
        </w:rPr>
        <w:t xml:space="preserve"> </w:t>
      </w:r>
      <w:r w:rsidRPr="000D164B">
        <w:t>վրա</w:t>
      </w:r>
      <w:r w:rsidRPr="000D164B">
        <w:rPr>
          <w:lang w:val="ru-RU"/>
        </w:rPr>
        <w:t xml:space="preserve"> </w:t>
      </w:r>
      <w:r w:rsidRPr="000D164B">
        <w:t>հնարավոր</w:t>
      </w:r>
      <w:r w:rsidRPr="000D164B">
        <w:rPr>
          <w:lang w:val="ru-RU"/>
        </w:rPr>
        <w:t xml:space="preserve"> </w:t>
      </w:r>
      <w:r w:rsidRPr="000D164B">
        <w:t>բացասական</w:t>
      </w:r>
      <w:r w:rsidRPr="000D164B">
        <w:rPr>
          <w:lang w:val="ru-RU"/>
        </w:rPr>
        <w:t xml:space="preserve"> </w:t>
      </w:r>
      <w:r w:rsidRPr="000D164B">
        <w:t>ազդեցությունների</w:t>
      </w:r>
      <w:r w:rsidRPr="000D164B">
        <w:rPr>
          <w:lang w:val="ru-RU"/>
        </w:rPr>
        <w:t xml:space="preserve"> </w:t>
      </w:r>
      <w:r w:rsidRPr="000D164B">
        <w:t>բացահայտում</w:t>
      </w:r>
      <w:r w:rsidRPr="000D164B">
        <w:rPr>
          <w:lang w:val="ru-RU"/>
        </w:rPr>
        <w:t xml:space="preserve"> </w:t>
      </w:r>
      <w:r w:rsidRPr="000D164B">
        <w:t>և</w:t>
      </w:r>
      <w:r w:rsidRPr="000D164B">
        <w:rPr>
          <w:lang w:val="ru-RU"/>
        </w:rPr>
        <w:t xml:space="preserve"> </w:t>
      </w:r>
      <w:r w:rsidRPr="000D164B">
        <w:t>գնահատում</w:t>
      </w:r>
      <w:r w:rsidRPr="000D164B">
        <w:rPr>
          <w:lang w:val="ru-RU"/>
        </w:rPr>
        <w:t>.</w:t>
      </w:r>
    </w:p>
    <w:p w:rsidR="00635978" w:rsidRPr="000D164B" w:rsidRDefault="00635978" w:rsidP="009127F4">
      <w:pPr>
        <w:pStyle w:val="BodyText"/>
        <w:spacing w:before="2" w:line="276" w:lineRule="auto"/>
        <w:ind w:left="0" w:right="-75" w:firstLine="283"/>
        <w:jc w:val="both"/>
        <w:rPr>
          <w:lang w:val="ru-RU"/>
        </w:rPr>
      </w:pPr>
      <w:r w:rsidRPr="000D164B">
        <w:rPr>
          <w:b/>
          <w:bCs/>
        </w:rPr>
        <w:t>բնապահպանական</w:t>
      </w:r>
      <w:r w:rsidRPr="000D164B">
        <w:rPr>
          <w:b/>
          <w:bCs/>
          <w:lang w:val="ru-RU"/>
        </w:rPr>
        <w:t xml:space="preserve"> </w:t>
      </w:r>
      <w:r w:rsidRPr="000D164B">
        <w:rPr>
          <w:b/>
          <w:bCs/>
        </w:rPr>
        <w:t>կառավարման</w:t>
      </w:r>
      <w:r w:rsidRPr="000D164B">
        <w:rPr>
          <w:b/>
          <w:bCs/>
          <w:lang w:val="ru-RU"/>
        </w:rPr>
        <w:t xml:space="preserve"> </w:t>
      </w:r>
      <w:r w:rsidRPr="000D164B">
        <w:rPr>
          <w:b/>
          <w:bCs/>
        </w:rPr>
        <w:t>պլան</w:t>
      </w:r>
      <w:r w:rsidRPr="000D164B">
        <w:rPr>
          <w:lang w:val="ru-RU"/>
        </w:rPr>
        <w:t xml:space="preserve">` </w:t>
      </w:r>
      <w:r w:rsidRPr="000D164B">
        <w:t>ընդերքօգտագործման</w:t>
      </w:r>
      <w:r w:rsidRPr="000D164B">
        <w:rPr>
          <w:lang w:val="ru-RU"/>
        </w:rPr>
        <w:t xml:space="preserve"> </w:t>
      </w:r>
      <w:r w:rsidRPr="000D164B">
        <w:t>հետևանքով</w:t>
      </w:r>
      <w:r w:rsidRPr="000D164B">
        <w:rPr>
          <w:lang w:val="ru-RU"/>
        </w:rPr>
        <w:t xml:space="preserve"> </w:t>
      </w:r>
      <w:r w:rsidRPr="000D164B">
        <w:t>բնապահպանական</w:t>
      </w:r>
      <w:r w:rsidRPr="000D164B">
        <w:rPr>
          <w:lang w:val="ru-RU"/>
        </w:rPr>
        <w:t xml:space="preserve"> </w:t>
      </w:r>
      <w:r w:rsidRPr="000D164B">
        <w:t>կորուստների</w:t>
      </w:r>
      <w:r w:rsidRPr="000D164B">
        <w:rPr>
          <w:lang w:val="ru-RU"/>
        </w:rPr>
        <w:t xml:space="preserve"> </w:t>
      </w:r>
      <w:r w:rsidRPr="000D164B">
        <w:t>նվազեցման</w:t>
      </w:r>
      <w:r w:rsidRPr="000D164B">
        <w:rPr>
          <w:lang w:val="ru-RU"/>
        </w:rPr>
        <w:t xml:space="preserve">, </w:t>
      </w:r>
      <w:r w:rsidRPr="000D164B">
        <w:t>անվերադարձ</w:t>
      </w:r>
      <w:r w:rsidRPr="000D164B">
        <w:rPr>
          <w:lang w:val="ru-RU"/>
        </w:rPr>
        <w:t xml:space="preserve"> </w:t>
      </w:r>
      <w:r w:rsidRPr="000D164B">
        <w:t>ազդեցության</w:t>
      </w:r>
      <w:r w:rsidRPr="000D164B">
        <w:rPr>
          <w:lang w:val="ru-RU"/>
        </w:rPr>
        <w:t xml:space="preserve"> </w:t>
      </w:r>
      <w:r w:rsidRPr="000D164B">
        <w:t>կանխարգելման</w:t>
      </w:r>
      <w:r w:rsidRPr="000D164B">
        <w:rPr>
          <w:lang w:val="ru-RU"/>
        </w:rPr>
        <w:t xml:space="preserve"> </w:t>
      </w:r>
      <w:r w:rsidRPr="000D164B">
        <w:t>նպատակով</w:t>
      </w:r>
      <w:r w:rsidRPr="000D164B">
        <w:rPr>
          <w:lang w:val="ru-RU"/>
        </w:rPr>
        <w:t xml:space="preserve"> </w:t>
      </w:r>
      <w:r w:rsidRPr="000D164B">
        <w:t>պլանավորվող</w:t>
      </w:r>
      <w:r w:rsidRPr="000D164B">
        <w:rPr>
          <w:lang w:val="ru-RU"/>
        </w:rPr>
        <w:t xml:space="preserve"> </w:t>
      </w:r>
      <w:r w:rsidRPr="000D164B">
        <w:t>միջոցառումներ</w:t>
      </w:r>
      <w:r w:rsidRPr="000D164B">
        <w:rPr>
          <w:lang w:val="ru-RU"/>
        </w:rPr>
        <w:t xml:space="preserve"> </w:t>
      </w:r>
      <w:r w:rsidRPr="000D164B">
        <w:t>և</w:t>
      </w:r>
      <w:r w:rsidRPr="000D164B">
        <w:rPr>
          <w:lang w:val="ru-RU"/>
        </w:rPr>
        <w:t xml:space="preserve"> </w:t>
      </w:r>
      <w:r w:rsidRPr="000D164B">
        <w:t>դրանց</w:t>
      </w:r>
      <w:r w:rsidRPr="000D164B">
        <w:rPr>
          <w:lang w:val="ru-RU"/>
        </w:rPr>
        <w:t xml:space="preserve"> </w:t>
      </w:r>
      <w:r w:rsidRPr="000D164B">
        <w:t>իրականացման</w:t>
      </w:r>
      <w:r w:rsidRPr="000D164B">
        <w:rPr>
          <w:lang w:val="ru-RU"/>
        </w:rPr>
        <w:t xml:space="preserve"> </w:t>
      </w:r>
      <w:r w:rsidRPr="000D164B">
        <w:t>մշտադիտարկման</w:t>
      </w:r>
      <w:r w:rsidRPr="000D164B">
        <w:rPr>
          <w:lang w:val="ru-RU"/>
        </w:rPr>
        <w:t xml:space="preserve"> </w:t>
      </w:r>
      <w:r w:rsidRPr="000D164B">
        <w:t>ցուցիչներ</w:t>
      </w:r>
      <w:r w:rsidRPr="000D164B">
        <w:rPr>
          <w:lang w:val="ru-RU"/>
        </w:rPr>
        <w:t xml:space="preserve">, </w:t>
      </w:r>
      <w:r w:rsidRPr="000D164B">
        <w:t>որոնք</w:t>
      </w:r>
      <w:r w:rsidRPr="000D164B">
        <w:rPr>
          <w:lang w:val="ru-RU"/>
        </w:rPr>
        <w:t xml:space="preserve"> </w:t>
      </w:r>
      <w:r w:rsidRPr="000D164B">
        <w:t>հստակ</w:t>
      </w:r>
      <w:r w:rsidRPr="000D164B">
        <w:rPr>
          <w:lang w:val="ru-RU"/>
        </w:rPr>
        <w:t xml:space="preserve"> </w:t>
      </w:r>
      <w:r w:rsidRPr="000D164B">
        <w:t>են</w:t>
      </w:r>
      <w:r w:rsidRPr="000D164B">
        <w:rPr>
          <w:lang w:val="ru-RU"/>
        </w:rPr>
        <w:t xml:space="preserve"> </w:t>
      </w:r>
      <w:r w:rsidRPr="000D164B">
        <w:t>և</w:t>
      </w:r>
      <w:r w:rsidRPr="000D164B">
        <w:rPr>
          <w:lang w:val="ru-RU"/>
        </w:rPr>
        <w:t xml:space="preserve"> </w:t>
      </w:r>
      <w:r w:rsidRPr="000D164B">
        <w:t>չափելի</w:t>
      </w:r>
      <w:r w:rsidRPr="000D164B">
        <w:rPr>
          <w:lang w:val="ru-RU"/>
        </w:rPr>
        <w:t xml:space="preserve">` </w:t>
      </w:r>
      <w:r w:rsidRPr="000D164B">
        <w:t>որոշակի</w:t>
      </w:r>
      <w:r w:rsidRPr="000D164B">
        <w:rPr>
          <w:lang w:val="ru-RU"/>
        </w:rPr>
        <w:t xml:space="preserve"> </w:t>
      </w:r>
      <w:r w:rsidRPr="000D164B">
        <w:t>ժամանակի</w:t>
      </w:r>
      <w:r w:rsidRPr="000D164B">
        <w:rPr>
          <w:lang w:val="ru-RU"/>
        </w:rPr>
        <w:t xml:space="preserve"> </w:t>
      </w:r>
      <w:r w:rsidRPr="000D164B">
        <w:t>ընթացքում</w:t>
      </w:r>
      <w:r w:rsidRPr="000D164B">
        <w:rPr>
          <w:lang w:val="ru-RU"/>
        </w:rPr>
        <w:t>:</w:t>
      </w:r>
    </w:p>
    <w:p w:rsidR="00635978" w:rsidRPr="00481FE7" w:rsidRDefault="00635978" w:rsidP="009127F4">
      <w:pPr>
        <w:spacing w:line="276" w:lineRule="auto"/>
        <w:ind w:right="-75" w:firstLine="283"/>
        <w:jc w:val="center"/>
        <w:rPr>
          <w:b/>
          <w:bCs/>
          <w:sz w:val="26"/>
          <w:szCs w:val="26"/>
          <w:lang w:val="ru-RU"/>
        </w:rPr>
      </w:pPr>
      <w:r w:rsidRPr="000D164B">
        <w:rPr>
          <w:sz w:val="24"/>
          <w:szCs w:val="24"/>
          <w:lang w:val="ru-RU"/>
        </w:rPr>
        <w:br w:type="page"/>
      </w:r>
      <w:r w:rsidR="00481FE7" w:rsidRPr="00481FE7">
        <w:rPr>
          <w:sz w:val="26"/>
          <w:szCs w:val="26"/>
          <w:lang w:val="ru-RU"/>
        </w:rPr>
        <w:lastRenderedPageBreak/>
        <w:t>1.</w:t>
      </w:r>
      <w:r w:rsidRPr="00481FE7">
        <w:rPr>
          <w:b/>
          <w:bCs/>
          <w:sz w:val="26"/>
          <w:szCs w:val="26"/>
        </w:rPr>
        <w:t>Ն</w:t>
      </w:r>
      <w:r w:rsidR="00A3213C" w:rsidRPr="00481FE7">
        <w:rPr>
          <w:b/>
          <w:bCs/>
          <w:sz w:val="26"/>
          <w:szCs w:val="26"/>
        </w:rPr>
        <w:t>ախատեսվող</w:t>
      </w:r>
      <w:r w:rsidR="00A3213C" w:rsidRPr="00481FE7">
        <w:rPr>
          <w:b/>
          <w:bCs/>
          <w:sz w:val="26"/>
          <w:szCs w:val="26"/>
          <w:lang w:val="ru-RU"/>
        </w:rPr>
        <w:t xml:space="preserve"> </w:t>
      </w:r>
      <w:r w:rsidR="00A3213C" w:rsidRPr="00481FE7">
        <w:rPr>
          <w:b/>
          <w:bCs/>
          <w:sz w:val="26"/>
          <w:szCs w:val="26"/>
        </w:rPr>
        <w:t>գործունեության</w:t>
      </w:r>
      <w:r w:rsidR="00A3213C" w:rsidRPr="00481FE7">
        <w:rPr>
          <w:b/>
          <w:bCs/>
          <w:spacing w:val="8"/>
          <w:sz w:val="26"/>
          <w:szCs w:val="26"/>
          <w:lang w:val="ru-RU"/>
        </w:rPr>
        <w:t xml:space="preserve"> </w:t>
      </w:r>
      <w:r w:rsidR="00A3213C" w:rsidRPr="00481FE7">
        <w:rPr>
          <w:b/>
          <w:bCs/>
          <w:sz w:val="26"/>
          <w:szCs w:val="26"/>
        </w:rPr>
        <w:t>նկարագիրը</w:t>
      </w:r>
    </w:p>
    <w:p w:rsidR="00635978" w:rsidRPr="008F6A05" w:rsidRDefault="00635978" w:rsidP="00D66994">
      <w:pPr>
        <w:pStyle w:val="ListParagraph"/>
        <w:tabs>
          <w:tab w:val="left" w:pos="1418"/>
        </w:tabs>
        <w:spacing w:before="47" w:line="276" w:lineRule="auto"/>
        <w:ind w:left="426" w:right="567" w:firstLine="283"/>
        <w:jc w:val="center"/>
        <w:rPr>
          <w:b/>
          <w:bCs/>
          <w:sz w:val="26"/>
          <w:szCs w:val="26"/>
          <w:lang w:val="ru-RU"/>
        </w:rPr>
      </w:pPr>
      <w:r w:rsidRPr="008F6A05">
        <w:rPr>
          <w:b/>
          <w:bCs/>
          <w:sz w:val="26"/>
          <w:szCs w:val="26"/>
          <w:lang w:val="hy-AM"/>
        </w:rPr>
        <w:t xml:space="preserve">1.1. </w:t>
      </w:r>
      <w:r w:rsidRPr="008F6A05">
        <w:rPr>
          <w:b/>
          <w:bCs/>
          <w:sz w:val="26"/>
          <w:szCs w:val="26"/>
        </w:rPr>
        <w:t>Ընդհանուր</w:t>
      </w:r>
      <w:r w:rsidRPr="008F6A05">
        <w:rPr>
          <w:b/>
          <w:bCs/>
          <w:sz w:val="26"/>
          <w:szCs w:val="26"/>
          <w:lang w:val="ru-RU"/>
        </w:rPr>
        <w:t xml:space="preserve"> </w:t>
      </w:r>
      <w:r w:rsidRPr="008F6A05">
        <w:rPr>
          <w:b/>
          <w:bCs/>
          <w:sz w:val="26"/>
          <w:szCs w:val="26"/>
        </w:rPr>
        <w:t>տեղեկություններ</w:t>
      </w:r>
      <w:r w:rsidRPr="008F6A05">
        <w:rPr>
          <w:b/>
          <w:bCs/>
          <w:sz w:val="26"/>
          <w:szCs w:val="26"/>
          <w:lang w:val="ru-RU"/>
        </w:rPr>
        <w:t xml:space="preserve"> </w:t>
      </w:r>
      <w:r w:rsidRPr="008F6A05">
        <w:rPr>
          <w:b/>
          <w:bCs/>
          <w:sz w:val="26"/>
          <w:szCs w:val="26"/>
        </w:rPr>
        <w:t>հանքավայրի</w:t>
      </w:r>
      <w:r w:rsidRPr="008F6A05">
        <w:rPr>
          <w:b/>
          <w:bCs/>
          <w:spacing w:val="17"/>
          <w:sz w:val="26"/>
          <w:szCs w:val="26"/>
          <w:lang w:val="ru-RU"/>
        </w:rPr>
        <w:t xml:space="preserve"> </w:t>
      </w:r>
      <w:r w:rsidRPr="008F6A05">
        <w:rPr>
          <w:b/>
          <w:bCs/>
          <w:sz w:val="26"/>
          <w:szCs w:val="26"/>
        </w:rPr>
        <w:t>մասին</w:t>
      </w:r>
    </w:p>
    <w:p w:rsidR="008F6A05" w:rsidRDefault="008F6A05" w:rsidP="008F6A05">
      <w:pPr>
        <w:spacing w:line="400" w:lineRule="atLeast"/>
        <w:ind w:firstLine="720"/>
        <w:jc w:val="both"/>
        <w:rPr>
          <w:rFonts w:cs="Arial"/>
          <w:lang w:val="hy-AM"/>
        </w:rPr>
      </w:pPr>
      <w:r w:rsidRPr="008F6A05">
        <w:rPr>
          <w:rFonts w:cs="Arial"/>
          <w:lang w:val="hy-AM"/>
        </w:rPr>
        <w:t xml:space="preserve">ՀՀ </w:t>
      </w:r>
      <w:r w:rsidRPr="008F6A05">
        <w:rPr>
          <w:lang w:val="hy-AM"/>
        </w:rPr>
        <w:t xml:space="preserve">Շիրակի մարզի Անիի </w:t>
      </w:r>
      <w:r w:rsidRPr="008F6A05">
        <w:rPr>
          <w:rFonts w:cs="Arial"/>
          <w:lang w:val="hy-AM"/>
        </w:rPr>
        <w:t>տուֆի</w:t>
      </w:r>
      <w:r w:rsidRPr="008F6A05">
        <w:rPr>
          <w:lang w:val="hy-AM"/>
        </w:rPr>
        <w:t xml:space="preserve"> հանքավայրի «ԿԱՐՄԻՐ ԱԳԻԼՆԵՐ»  տեղամա</w:t>
      </w:r>
      <w:r w:rsidRPr="00226824">
        <w:rPr>
          <w:lang w:val="hy-AM"/>
        </w:rPr>
        <w:t>սի</w:t>
      </w:r>
      <w:r>
        <w:rPr>
          <w:lang w:val="hy-AM"/>
        </w:rPr>
        <w:t xml:space="preserve"> բացահանքի</w:t>
      </w:r>
      <w:r w:rsidRPr="00ED6F6A">
        <w:rPr>
          <w:rFonts w:cs="Arial"/>
          <w:lang w:val="hy-AM"/>
        </w:rPr>
        <w:t xml:space="preserve"> շահագործման</w:t>
      </w:r>
      <w:r w:rsidRPr="0046579F">
        <w:rPr>
          <w:rFonts w:cs="Arial"/>
          <w:lang w:val="hy-AM"/>
        </w:rPr>
        <w:t xml:space="preserve"> նախագիծը կատարվել է ընկերության տեխնիկական առաջադրանքի հիման վրա:  </w:t>
      </w:r>
    </w:p>
    <w:p w:rsidR="00ED7581" w:rsidRPr="00CE40A7" w:rsidRDefault="00ED7581" w:rsidP="008F6A05">
      <w:pPr>
        <w:spacing w:line="400" w:lineRule="atLeast"/>
        <w:ind w:firstLine="720"/>
        <w:jc w:val="both"/>
        <w:rPr>
          <w:rFonts w:cs="Arial"/>
          <w:lang w:val="hy-AM"/>
        </w:rPr>
      </w:pPr>
      <w:r w:rsidRPr="00ED7581">
        <w:rPr>
          <w:rFonts w:cs="Arial"/>
          <w:highlight w:val="yellow"/>
          <w:lang w:val="hy-AM"/>
        </w:rPr>
        <w:t>Կ</w:t>
      </w:r>
      <w:r w:rsidRPr="00CE40A7">
        <w:rPr>
          <w:rFonts w:cs="Arial"/>
          <w:highlight w:val="yellow"/>
          <w:lang w:val="hy-AM"/>
        </w:rPr>
        <w:t>ադաստրային ծածկագիր՝ 08-022-0152-0017</w:t>
      </w:r>
    </w:p>
    <w:p w:rsidR="008F6A05" w:rsidRPr="00226824" w:rsidRDefault="008F6A05" w:rsidP="008F6A05">
      <w:pPr>
        <w:spacing w:line="400" w:lineRule="atLeast"/>
        <w:ind w:firstLine="810"/>
        <w:jc w:val="both"/>
        <w:rPr>
          <w:lang w:val="hy-AM"/>
        </w:rPr>
      </w:pPr>
      <w:r w:rsidRPr="00226824">
        <w:rPr>
          <w:rFonts w:cs="Arial"/>
          <w:lang w:val="hy-AM"/>
        </w:rPr>
        <w:t xml:space="preserve">ՀՀ </w:t>
      </w:r>
      <w:r w:rsidRPr="00226824">
        <w:rPr>
          <w:lang w:val="hy-AM"/>
        </w:rPr>
        <w:t xml:space="preserve">Շիրակի մարզի Անի </w:t>
      </w:r>
      <w:r w:rsidRPr="00226824">
        <w:rPr>
          <w:rFonts w:cs="Arial"/>
          <w:lang w:val="hy-AM"/>
        </w:rPr>
        <w:t>տուֆի</w:t>
      </w:r>
      <w:r w:rsidRPr="00226824">
        <w:rPr>
          <w:lang w:val="hy-AM"/>
        </w:rPr>
        <w:t xml:space="preserve"> հանքավայրի «ԿԱՐՄԻՐ ԱԳԻԼՆԵՐ»  տեղամասի</w:t>
      </w:r>
      <w:r w:rsidRPr="00226824">
        <w:rPr>
          <w:rFonts w:eastAsia="SimSun"/>
          <w:lang w:val="hy-AM" w:eastAsia="ru-RU"/>
        </w:rPr>
        <w:t xml:space="preserve"> պաշարները հաստատվել</w:t>
      </w:r>
      <w:r w:rsidRPr="00226824">
        <w:rPr>
          <w:lang w:val="hy-AM"/>
        </w:rPr>
        <w:t xml:space="preserve"> են Հայաստանի Հանրապետության</w:t>
      </w:r>
      <w:r w:rsidRPr="00226824">
        <w:rPr>
          <w:lang w:val="fr-FR"/>
        </w:rPr>
        <w:t xml:space="preserve"> </w:t>
      </w:r>
      <w:r w:rsidRPr="00226824">
        <w:rPr>
          <w:lang w:val="hy-AM"/>
        </w:rPr>
        <w:t>երկրաբանական</w:t>
      </w:r>
      <w:r w:rsidRPr="00226824">
        <w:rPr>
          <w:lang w:val="fr-FR"/>
        </w:rPr>
        <w:t xml:space="preserve"> </w:t>
      </w:r>
      <w:r w:rsidRPr="00226824">
        <w:rPr>
          <w:lang w:val="hy-AM"/>
        </w:rPr>
        <w:t>վարչությանն</w:t>
      </w:r>
      <w:r w:rsidRPr="00226824">
        <w:rPr>
          <w:lang w:val="fr-FR"/>
        </w:rPr>
        <w:t xml:space="preserve"> </w:t>
      </w:r>
      <w:r w:rsidRPr="00226824">
        <w:rPr>
          <w:lang w:val="hy-AM"/>
        </w:rPr>
        <w:t>առընթեր օգտակար</w:t>
      </w:r>
      <w:r w:rsidRPr="00226824">
        <w:rPr>
          <w:lang w:val="pt-BR"/>
        </w:rPr>
        <w:t xml:space="preserve"> </w:t>
      </w:r>
      <w:r w:rsidRPr="00226824">
        <w:rPr>
          <w:lang w:val="hy-AM"/>
        </w:rPr>
        <w:t>հանածոների</w:t>
      </w:r>
      <w:r w:rsidRPr="00226824">
        <w:rPr>
          <w:lang w:val="pt-BR"/>
        </w:rPr>
        <w:t xml:space="preserve"> </w:t>
      </w:r>
      <w:r w:rsidRPr="00226824">
        <w:rPr>
          <w:lang w:val="hy-AM"/>
        </w:rPr>
        <w:t>պաշարների</w:t>
      </w:r>
      <w:r w:rsidRPr="00226824">
        <w:rPr>
          <w:lang w:val="pt-BR"/>
        </w:rPr>
        <w:t xml:space="preserve"> </w:t>
      </w:r>
      <w:r w:rsidRPr="00226824">
        <w:rPr>
          <w:lang w:val="hy-AM"/>
        </w:rPr>
        <w:t>տարածքային</w:t>
      </w:r>
      <w:r w:rsidRPr="00226824">
        <w:rPr>
          <w:lang w:val="fr-FR"/>
        </w:rPr>
        <w:t xml:space="preserve"> </w:t>
      </w:r>
      <w:r w:rsidRPr="00226824">
        <w:rPr>
          <w:lang w:val="hy-AM"/>
        </w:rPr>
        <w:t>հանձնաժողովի կողմից`</w:t>
      </w:r>
      <w:r w:rsidRPr="00226824">
        <w:rPr>
          <w:rFonts w:eastAsia="SimSun"/>
          <w:lang w:val="hy-AM" w:eastAsia="ru-RU"/>
        </w:rPr>
        <w:t xml:space="preserve">  </w:t>
      </w:r>
      <w:r w:rsidRPr="00226824">
        <w:rPr>
          <w:lang w:val="pt-BR"/>
        </w:rPr>
        <w:t>01</w:t>
      </w:r>
      <w:r w:rsidRPr="00226824">
        <w:rPr>
          <w:lang w:val="hy-AM"/>
        </w:rPr>
        <w:t>.</w:t>
      </w:r>
      <w:r w:rsidRPr="00226824">
        <w:rPr>
          <w:lang w:val="pt-BR"/>
        </w:rPr>
        <w:t>01</w:t>
      </w:r>
      <w:r w:rsidRPr="00226824">
        <w:rPr>
          <w:lang w:val="hy-AM"/>
        </w:rPr>
        <w:t>.</w:t>
      </w:r>
      <w:r w:rsidRPr="00226824">
        <w:rPr>
          <w:lang w:val="pt-BR"/>
        </w:rPr>
        <w:t>1956</w:t>
      </w:r>
      <w:r w:rsidRPr="00226824">
        <w:rPr>
          <w:lang w:val="hy-AM"/>
        </w:rPr>
        <w:t>թ-ի դրությամբ</w:t>
      </w:r>
      <w:r w:rsidRPr="00226824">
        <w:rPr>
          <w:lang w:val="pt-BR"/>
        </w:rPr>
        <w:t xml:space="preserve"> 1957</w:t>
      </w:r>
      <w:r w:rsidRPr="00226824">
        <w:rPr>
          <w:lang w:val="hy-AM"/>
        </w:rPr>
        <w:t xml:space="preserve"> թ. հուլիսի </w:t>
      </w:r>
      <w:r w:rsidRPr="00226824">
        <w:rPr>
          <w:lang w:val="pt-BR"/>
        </w:rPr>
        <w:t>13</w:t>
      </w:r>
      <w:r w:rsidRPr="00226824">
        <w:rPr>
          <w:lang w:val="hy-AM"/>
        </w:rPr>
        <w:t>-ի N</w:t>
      </w:r>
      <w:r w:rsidRPr="00226824">
        <w:rPr>
          <w:lang w:val="pt-BR"/>
        </w:rPr>
        <w:t xml:space="preserve"> 55</w:t>
      </w:r>
      <w:r w:rsidRPr="00226824">
        <w:rPr>
          <w:lang w:val="hy-AM"/>
        </w:rPr>
        <w:t xml:space="preserve"> արձանագրությամբ, ըստ</w:t>
      </w:r>
      <w:r w:rsidRPr="00226824">
        <w:rPr>
          <w:lang w:val="pt-BR"/>
        </w:rPr>
        <w:t xml:space="preserve"> </w:t>
      </w:r>
      <w:r>
        <w:rPr>
          <w:lang w:val="hy-AM"/>
        </w:rPr>
        <w:t>կարգերի</w:t>
      </w:r>
      <w:r w:rsidRPr="00226824">
        <w:rPr>
          <w:lang w:val="hy-AM"/>
        </w:rPr>
        <w:t xml:space="preserve">՝ </w:t>
      </w:r>
    </w:p>
    <w:p w:rsidR="008F6A05" w:rsidRPr="00C55C0A" w:rsidRDefault="008F6A05" w:rsidP="00481FE7">
      <w:pPr>
        <w:spacing w:line="400" w:lineRule="atLeast"/>
        <w:ind w:firstLine="720"/>
        <w:rPr>
          <w:lang w:val="pt-BR"/>
        </w:rPr>
      </w:pPr>
      <w:r w:rsidRPr="00226824">
        <w:t>A</w:t>
      </w:r>
      <w:r w:rsidRPr="00226824">
        <w:rPr>
          <w:vertAlign w:val="subscript"/>
        </w:rPr>
        <w:t xml:space="preserve"> </w:t>
      </w:r>
      <w:r w:rsidRPr="00226824">
        <w:t xml:space="preserve">-1511.0 </w:t>
      </w:r>
      <w:r w:rsidRPr="00C55C0A">
        <w:rPr>
          <w:lang w:val="pt-BR"/>
        </w:rPr>
        <w:t>հազ.մ</w:t>
      </w:r>
      <w:r w:rsidRPr="00C55C0A">
        <w:rPr>
          <w:vertAlign w:val="superscript"/>
          <w:lang w:val="pt-BR"/>
        </w:rPr>
        <w:t>3</w:t>
      </w:r>
      <w:r w:rsidRPr="00C55C0A">
        <w:rPr>
          <w:lang w:val="pt-BR"/>
        </w:rPr>
        <w:t xml:space="preserve"> </w:t>
      </w:r>
    </w:p>
    <w:p w:rsidR="008F6A05" w:rsidRPr="00C55C0A" w:rsidRDefault="008F6A05" w:rsidP="00481FE7">
      <w:pPr>
        <w:spacing w:line="400" w:lineRule="atLeast"/>
        <w:ind w:firstLine="720"/>
        <w:rPr>
          <w:lang w:val="pt-BR"/>
        </w:rPr>
      </w:pPr>
      <w:r w:rsidRPr="00C55C0A">
        <w:rPr>
          <w:lang w:val="hy-AM"/>
        </w:rPr>
        <w:t>B</w:t>
      </w:r>
      <w:r w:rsidRPr="00C55C0A">
        <w:rPr>
          <w:lang w:val="pt-BR"/>
        </w:rPr>
        <w:t xml:space="preserve"> -140.8 հազ.մ</w:t>
      </w:r>
      <w:r w:rsidRPr="00C55C0A">
        <w:rPr>
          <w:vertAlign w:val="superscript"/>
          <w:lang w:val="pt-BR"/>
        </w:rPr>
        <w:t xml:space="preserve">3 </w:t>
      </w:r>
    </w:p>
    <w:p w:rsidR="008F6A05" w:rsidRPr="00C55C0A" w:rsidRDefault="008F6A05" w:rsidP="00481FE7">
      <w:pPr>
        <w:spacing w:line="400" w:lineRule="atLeast"/>
        <w:ind w:firstLine="720"/>
        <w:rPr>
          <w:u w:val="single"/>
          <w:lang w:val="pt-BR"/>
        </w:rPr>
      </w:pPr>
      <w:r w:rsidRPr="00C55C0A">
        <w:rPr>
          <w:u w:val="single"/>
          <w:lang w:val="pt-BR"/>
        </w:rPr>
        <w:t>C</w:t>
      </w:r>
      <w:r w:rsidRPr="00C55C0A">
        <w:rPr>
          <w:u w:val="single"/>
          <w:vertAlign w:val="subscript"/>
          <w:lang w:val="pt-BR"/>
        </w:rPr>
        <w:t>1</w:t>
      </w:r>
      <w:r w:rsidRPr="00C55C0A">
        <w:rPr>
          <w:u w:val="single"/>
          <w:lang w:val="pt-BR"/>
        </w:rPr>
        <w:t xml:space="preserve"> - </w:t>
      </w:r>
      <w:r w:rsidRPr="00C55C0A">
        <w:rPr>
          <w:u w:val="single"/>
          <w:lang w:val="pt-BR" w:eastAsia="hy-AM"/>
        </w:rPr>
        <w:t xml:space="preserve">61.4 </w:t>
      </w:r>
      <w:r w:rsidRPr="00C55C0A">
        <w:rPr>
          <w:u w:val="single"/>
          <w:lang w:val="pt-BR"/>
        </w:rPr>
        <w:t>հազ.մ</w:t>
      </w:r>
      <w:r w:rsidRPr="00C55C0A">
        <w:rPr>
          <w:u w:val="single"/>
          <w:vertAlign w:val="superscript"/>
          <w:lang w:val="pt-BR"/>
        </w:rPr>
        <w:t>3</w:t>
      </w:r>
      <w:r w:rsidRPr="00C55C0A">
        <w:rPr>
          <w:u w:val="single"/>
          <w:lang w:val="pt-BR"/>
        </w:rPr>
        <w:t xml:space="preserve"> </w:t>
      </w:r>
    </w:p>
    <w:p w:rsidR="008F6A05" w:rsidRPr="00C55C0A" w:rsidRDefault="008F6A05" w:rsidP="00481FE7">
      <w:pPr>
        <w:spacing w:line="400" w:lineRule="atLeast"/>
        <w:ind w:firstLine="720"/>
        <w:rPr>
          <w:lang w:val="pt-BR"/>
        </w:rPr>
      </w:pPr>
      <w:r w:rsidRPr="00C55C0A">
        <w:t>ընդամենը</w:t>
      </w:r>
      <w:r w:rsidRPr="00C55C0A">
        <w:rPr>
          <w:lang w:val="pt-BR"/>
        </w:rPr>
        <w:t xml:space="preserve"> </w:t>
      </w:r>
      <w:r w:rsidRPr="00226824">
        <w:rPr>
          <w:lang w:val="pt-BR"/>
        </w:rPr>
        <w:t>A</w:t>
      </w:r>
      <w:r w:rsidRPr="00226824">
        <w:rPr>
          <w:vertAlign w:val="subscript"/>
          <w:lang w:val="pt-BR"/>
        </w:rPr>
        <w:t xml:space="preserve"> </w:t>
      </w:r>
      <w:r w:rsidRPr="00226824">
        <w:rPr>
          <w:lang w:val="pt-BR"/>
        </w:rPr>
        <w:t>+</w:t>
      </w:r>
      <w:r w:rsidRPr="00C55C0A">
        <w:rPr>
          <w:lang w:val="hy-AM"/>
        </w:rPr>
        <w:t xml:space="preserve"> B</w:t>
      </w:r>
      <w:r w:rsidRPr="00226824">
        <w:rPr>
          <w:lang w:val="pt-BR"/>
        </w:rPr>
        <w:t xml:space="preserve"> + </w:t>
      </w:r>
      <w:r w:rsidRPr="00C55C0A">
        <w:rPr>
          <w:lang w:val="pt-BR"/>
        </w:rPr>
        <w:t>C</w:t>
      </w:r>
      <w:r w:rsidRPr="00C55C0A">
        <w:rPr>
          <w:vertAlign w:val="subscript"/>
          <w:lang w:val="pt-BR"/>
        </w:rPr>
        <w:t>1</w:t>
      </w:r>
      <w:r w:rsidRPr="00C55C0A">
        <w:rPr>
          <w:lang w:val="pt-BR"/>
        </w:rPr>
        <w:t xml:space="preserve"> -</w:t>
      </w:r>
      <w:r w:rsidRPr="00C55C0A">
        <w:rPr>
          <w:vertAlign w:val="subscript"/>
          <w:lang w:val="pt-BR"/>
        </w:rPr>
        <w:t xml:space="preserve"> </w:t>
      </w:r>
      <w:r w:rsidRPr="00C55C0A">
        <w:rPr>
          <w:lang w:val="pt-BR"/>
        </w:rPr>
        <w:t>1713.2 հազ.մ</w:t>
      </w:r>
      <w:r w:rsidRPr="00C55C0A">
        <w:rPr>
          <w:vertAlign w:val="superscript"/>
          <w:lang w:val="pt-BR"/>
        </w:rPr>
        <w:t>3</w:t>
      </w:r>
    </w:p>
    <w:p w:rsidR="008F6A05" w:rsidRPr="00C55C0A" w:rsidRDefault="008F6A05" w:rsidP="008F6A05">
      <w:pPr>
        <w:spacing w:line="400" w:lineRule="atLeast"/>
        <w:ind w:firstLine="284"/>
        <w:rPr>
          <w:color w:val="FF0000"/>
          <w:lang w:val="pt-BR"/>
        </w:rPr>
      </w:pPr>
      <w:r>
        <w:t>Պատքարի</w:t>
      </w:r>
      <w:r w:rsidRPr="00C55C0A">
        <w:rPr>
          <w:lang w:val="pt-BR"/>
        </w:rPr>
        <w:t xml:space="preserve"> </w:t>
      </w:r>
      <w:r w:rsidRPr="00C55C0A">
        <w:t>ելքը</w:t>
      </w:r>
      <w:r w:rsidRPr="00C55C0A">
        <w:rPr>
          <w:lang w:val="pt-BR"/>
        </w:rPr>
        <w:t xml:space="preserve"> 46.6%:</w:t>
      </w:r>
      <w:r>
        <w:rPr>
          <w:lang w:val="pt-BR"/>
        </w:rPr>
        <w:t xml:space="preserve"> Նախատեսված է պատքարի և մասամբ երեսապատման համար:</w:t>
      </w:r>
    </w:p>
    <w:p w:rsidR="008F6A05" w:rsidRPr="0046579F" w:rsidRDefault="008F6A05" w:rsidP="008F6A05">
      <w:pPr>
        <w:spacing w:line="400" w:lineRule="atLeast"/>
        <w:jc w:val="both"/>
        <w:rPr>
          <w:rFonts w:cs="Arial"/>
        </w:rPr>
      </w:pPr>
      <w:r w:rsidRPr="00BD6055">
        <w:rPr>
          <w:rFonts w:cs="Arial"/>
        </w:rPr>
        <w:t>Սույն նախագծով նախատեսվում է՝</w:t>
      </w:r>
      <w:r w:rsidRPr="0046579F">
        <w:rPr>
          <w:rFonts w:cs="Arial"/>
        </w:rPr>
        <w:t xml:space="preserve"> </w:t>
      </w:r>
    </w:p>
    <w:p w:rsidR="008F6A05" w:rsidRDefault="008F6A05" w:rsidP="00F1503E">
      <w:pPr>
        <w:widowControl/>
        <w:numPr>
          <w:ilvl w:val="0"/>
          <w:numId w:val="1"/>
        </w:numPr>
        <w:autoSpaceDE/>
        <w:autoSpaceDN/>
        <w:spacing w:line="400" w:lineRule="atLeast"/>
        <w:ind w:left="0" w:firstLine="0"/>
        <w:jc w:val="both"/>
        <w:rPr>
          <w:rFonts w:cs="Arial"/>
        </w:rPr>
      </w:pPr>
      <w:r w:rsidRPr="0046579F">
        <w:rPr>
          <w:rFonts w:cs="Arial"/>
        </w:rPr>
        <w:t>հանքավայրի շահագործումը բաց լեռնային աշխատանքներով;</w:t>
      </w:r>
    </w:p>
    <w:p w:rsidR="008F6A05" w:rsidRPr="00A83901" w:rsidRDefault="008F6A05" w:rsidP="00F1503E">
      <w:pPr>
        <w:widowControl/>
        <w:numPr>
          <w:ilvl w:val="0"/>
          <w:numId w:val="1"/>
        </w:numPr>
        <w:autoSpaceDE/>
        <w:autoSpaceDN/>
        <w:spacing w:line="400" w:lineRule="atLeast"/>
        <w:ind w:left="0" w:firstLine="0"/>
        <w:jc w:val="both"/>
        <w:rPr>
          <w:rFonts w:cs="Arial"/>
          <w:lang w:val="hy-AM"/>
        </w:rPr>
      </w:pPr>
      <w:r w:rsidRPr="0003267B">
        <w:rPr>
          <w:rFonts w:cs="Arial"/>
        </w:rPr>
        <w:t xml:space="preserve">արդյունահանել </w:t>
      </w:r>
      <w:r>
        <w:rPr>
          <w:rFonts w:cs="Arial"/>
        </w:rPr>
        <w:t>պատ</w:t>
      </w:r>
      <w:r w:rsidRPr="0003267B">
        <w:rPr>
          <w:rFonts w:cs="Arial"/>
        </w:rPr>
        <w:t xml:space="preserve">քար, տարեկան </w:t>
      </w:r>
      <w:r>
        <w:rPr>
          <w:rFonts w:cs="Arial"/>
        </w:rPr>
        <w:t>8960</w:t>
      </w:r>
      <w:r w:rsidRPr="00D76A12">
        <w:rPr>
          <w:rFonts w:eastAsia="Times New Roman" w:cs="Arial"/>
          <w:lang w:val="hy-AM" w:eastAsia="ru-RU"/>
        </w:rPr>
        <w:t>մ</w:t>
      </w:r>
      <w:r w:rsidRPr="00D76A12">
        <w:rPr>
          <w:rFonts w:eastAsia="Times New Roman" w:cs="Arial"/>
          <w:vertAlign w:val="superscript"/>
          <w:lang w:val="hy-AM" w:eastAsia="ru-RU"/>
        </w:rPr>
        <w:t>3</w:t>
      </w:r>
      <w:r w:rsidRPr="0003267B">
        <w:rPr>
          <w:rFonts w:cs="Arial"/>
        </w:rPr>
        <w:t xml:space="preserve"> (արդյունահանվող պաշար) տուֆի զանգվածի հանույթով </w:t>
      </w:r>
      <w:r w:rsidRPr="00F842FF">
        <w:rPr>
          <w:rFonts w:cs="Arial"/>
        </w:rPr>
        <w:t>/</w:t>
      </w:r>
      <w:r w:rsidRPr="00F94FED">
        <w:rPr>
          <w:rFonts w:cs="Arial"/>
          <w:lang w:val="hy-AM"/>
        </w:rPr>
        <w:t>9630</w:t>
      </w:r>
      <w:r w:rsidRPr="003B107F">
        <w:rPr>
          <w:rFonts w:eastAsia="Times New Roman" w:cs="Arial"/>
          <w:lang w:val="hy-AM" w:eastAsia="ru-RU"/>
        </w:rPr>
        <w:t>մ</w:t>
      </w:r>
      <w:r w:rsidRPr="003B107F">
        <w:rPr>
          <w:rFonts w:eastAsia="Times New Roman" w:cs="Arial"/>
          <w:vertAlign w:val="superscript"/>
          <w:lang w:val="hy-AM" w:eastAsia="ru-RU"/>
        </w:rPr>
        <w:t>3</w:t>
      </w:r>
      <w:r w:rsidRPr="00F842FF">
        <w:rPr>
          <w:rFonts w:cs="Arial"/>
        </w:rPr>
        <w:t xml:space="preserve"> տուֆի մարվող պաշար/</w:t>
      </w:r>
      <w:r>
        <w:rPr>
          <w:rFonts w:cs="Arial"/>
          <w:lang w:val="hy-AM"/>
        </w:rPr>
        <w:t>:</w:t>
      </w:r>
      <w:r w:rsidRPr="00F842FF">
        <w:rPr>
          <w:rFonts w:cs="Arial"/>
        </w:rPr>
        <w:t xml:space="preserve"> </w:t>
      </w:r>
    </w:p>
    <w:p w:rsidR="008F6A05" w:rsidRPr="00894FC5" w:rsidRDefault="008F6A05" w:rsidP="00F1503E">
      <w:pPr>
        <w:widowControl/>
        <w:numPr>
          <w:ilvl w:val="0"/>
          <w:numId w:val="1"/>
        </w:numPr>
        <w:autoSpaceDE/>
        <w:autoSpaceDN/>
        <w:spacing w:line="400" w:lineRule="atLeast"/>
        <w:ind w:left="0" w:firstLine="0"/>
        <w:jc w:val="both"/>
        <w:rPr>
          <w:rFonts w:cs="Arial"/>
          <w:lang w:val="hy-AM"/>
        </w:rPr>
      </w:pPr>
      <w:r w:rsidRPr="00894FC5">
        <w:rPr>
          <w:rFonts w:cs="Arial"/>
          <w:lang w:val="hy-AM"/>
        </w:rPr>
        <w:t>արդյունահանման աշխատաքները  կատարել մեխանիզացված CMP– 026 քարհատ մեքենայի միջոցով;</w:t>
      </w:r>
    </w:p>
    <w:p w:rsidR="008F6A05" w:rsidRPr="00A83A46" w:rsidRDefault="008F6A05" w:rsidP="00F1503E">
      <w:pPr>
        <w:widowControl/>
        <w:numPr>
          <w:ilvl w:val="0"/>
          <w:numId w:val="1"/>
        </w:numPr>
        <w:autoSpaceDE/>
        <w:autoSpaceDN/>
        <w:spacing w:line="400" w:lineRule="atLeast"/>
        <w:ind w:left="0" w:firstLine="0"/>
        <w:jc w:val="both"/>
        <w:rPr>
          <w:rFonts w:cs="Arial"/>
          <w:lang w:val="hy-AM"/>
        </w:rPr>
      </w:pPr>
      <w:r>
        <w:rPr>
          <w:rFonts w:cs="Arial"/>
          <w:lang w:val="hy-AM"/>
        </w:rPr>
        <w:t>արտադրական թափոնները</w:t>
      </w:r>
      <w:r w:rsidRPr="00A83A46">
        <w:rPr>
          <w:rFonts w:cs="Arial"/>
          <w:lang w:val="hy-AM"/>
        </w:rPr>
        <w:t xml:space="preserve"> սկզբում պահեստավորել </w:t>
      </w:r>
      <w:r>
        <w:rPr>
          <w:rFonts w:cs="Arial"/>
          <w:lang w:val="hy-AM"/>
        </w:rPr>
        <w:t>նախագծվող բացահանքի</w:t>
      </w:r>
      <w:r w:rsidRPr="0003267B">
        <w:rPr>
          <w:rFonts w:cs="Arial"/>
          <w:lang w:val="hy-AM"/>
        </w:rPr>
        <w:t xml:space="preserve"> </w:t>
      </w:r>
      <w:r>
        <w:rPr>
          <w:rFonts w:cs="Arial"/>
          <w:lang w:val="hy-AM"/>
        </w:rPr>
        <w:t>տարածքում</w:t>
      </w:r>
      <w:r w:rsidRPr="00A83A46">
        <w:rPr>
          <w:rFonts w:cs="Arial"/>
          <w:lang w:val="hy-AM"/>
        </w:rPr>
        <w:t xml:space="preserve">, </w:t>
      </w:r>
      <w:r>
        <w:rPr>
          <w:rFonts w:cs="Arial"/>
          <w:lang w:val="hy-AM"/>
        </w:rPr>
        <w:t>նրա արևմտյան և հյուսիսային մասերում</w:t>
      </w:r>
      <w:r w:rsidRPr="00A83A46">
        <w:rPr>
          <w:rFonts w:cs="Arial"/>
          <w:lang w:val="hy-AM"/>
        </w:rPr>
        <w:t xml:space="preserve">, այնուհետև </w:t>
      </w:r>
      <w:r w:rsidRPr="0003267B">
        <w:rPr>
          <w:rFonts w:cs="Arial"/>
          <w:lang w:val="hy-AM"/>
        </w:rPr>
        <w:t xml:space="preserve"> հնարավորություն ստեղծվելուց հետո </w:t>
      </w:r>
      <w:r w:rsidRPr="00A83A46">
        <w:rPr>
          <w:rFonts w:cs="Arial"/>
          <w:lang w:val="hy-AM"/>
        </w:rPr>
        <w:t>իրականացնել ներքին լցակույտաառաջացում</w:t>
      </w:r>
      <w:r w:rsidRPr="0003267B">
        <w:rPr>
          <w:rFonts w:cs="Arial"/>
          <w:lang w:val="hy-AM"/>
        </w:rPr>
        <w:t>:</w:t>
      </w:r>
      <w:r>
        <w:rPr>
          <w:rFonts w:cs="Arial"/>
          <w:lang w:val="hy-AM"/>
        </w:rPr>
        <w:t xml:space="preserve"> </w:t>
      </w:r>
    </w:p>
    <w:p w:rsidR="008F6A05" w:rsidRDefault="008F6A05" w:rsidP="00F1503E">
      <w:pPr>
        <w:widowControl/>
        <w:numPr>
          <w:ilvl w:val="0"/>
          <w:numId w:val="1"/>
        </w:numPr>
        <w:autoSpaceDE/>
        <w:autoSpaceDN/>
        <w:spacing w:line="400" w:lineRule="atLeast"/>
        <w:ind w:left="0" w:firstLine="0"/>
        <w:jc w:val="both"/>
        <w:rPr>
          <w:rFonts w:cs="Arial"/>
        </w:rPr>
      </w:pPr>
      <w:r w:rsidRPr="0003267B">
        <w:rPr>
          <w:rFonts w:cs="Arial"/>
          <w:lang w:val="hy-AM"/>
        </w:rPr>
        <w:t>մշակված տարածության լեռնատեխնիկական ռեկուլտիվացիա;</w:t>
      </w:r>
    </w:p>
    <w:p w:rsidR="008F6A05" w:rsidRPr="00894FC5" w:rsidRDefault="008F6A05" w:rsidP="00F1503E">
      <w:pPr>
        <w:widowControl/>
        <w:numPr>
          <w:ilvl w:val="0"/>
          <w:numId w:val="1"/>
        </w:numPr>
        <w:autoSpaceDE/>
        <w:autoSpaceDN/>
        <w:spacing w:line="400" w:lineRule="atLeast"/>
        <w:ind w:left="0" w:firstLine="0"/>
        <w:jc w:val="both"/>
        <w:rPr>
          <w:rFonts w:cs="Arial"/>
        </w:rPr>
      </w:pPr>
      <w:r w:rsidRPr="0003267B">
        <w:rPr>
          <w:rFonts w:cs="Arial"/>
          <w:lang w:val="hy-AM"/>
        </w:rPr>
        <w:t>բացահանքի արտադրական հրապարակում բեռնարկղային տիպի գրասենյակի և կենցաղային սենյակ</w:t>
      </w:r>
      <w:r>
        <w:rPr>
          <w:rFonts w:cs="Arial"/>
          <w:lang w:val="hy-AM"/>
        </w:rPr>
        <w:t>ներ</w:t>
      </w:r>
      <w:r w:rsidRPr="0003267B">
        <w:rPr>
          <w:rFonts w:cs="Arial"/>
          <w:lang w:val="hy-AM"/>
        </w:rPr>
        <w:t>ի տեղադրում:</w:t>
      </w:r>
    </w:p>
    <w:p w:rsidR="008F6A05" w:rsidRPr="008702F6" w:rsidRDefault="008F6A05" w:rsidP="00F1503E">
      <w:pPr>
        <w:widowControl/>
        <w:numPr>
          <w:ilvl w:val="0"/>
          <w:numId w:val="1"/>
        </w:numPr>
        <w:autoSpaceDE/>
        <w:autoSpaceDN/>
        <w:spacing w:line="400" w:lineRule="atLeast"/>
        <w:ind w:left="0" w:firstLine="0"/>
        <w:jc w:val="both"/>
        <w:rPr>
          <w:rFonts w:cs="Arial"/>
        </w:rPr>
      </w:pPr>
      <w:r>
        <w:rPr>
          <w:rFonts w:cs="Arial"/>
          <w:lang w:val="hy-AM"/>
        </w:rPr>
        <w:t>Շահագործման ժամկետը 20 տարի</w:t>
      </w:r>
    </w:p>
    <w:p w:rsidR="008F6A05" w:rsidRPr="00894FC5" w:rsidRDefault="008F6A05" w:rsidP="00F1503E">
      <w:pPr>
        <w:widowControl/>
        <w:numPr>
          <w:ilvl w:val="0"/>
          <w:numId w:val="1"/>
        </w:numPr>
        <w:autoSpaceDE/>
        <w:autoSpaceDN/>
        <w:spacing w:line="400" w:lineRule="atLeast"/>
        <w:ind w:left="0" w:firstLine="0"/>
        <w:jc w:val="both"/>
        <w:rPr>
          <w:rFonts w:cs="Arial"/>
        </w:rPr>
      </w:pPr>
      <w:r>
        <w:rPr>
          <w:rFonts w:cs="Arial"/>
          <w:lang w:val="hy-AM"/>
        </w:rPr>
        <w:t xml:space="preserve">Հանքավայրի զբաղեցրած տարածքը՝ </w:t>
      </w:r>
      <w:r>
        <w:rPr>
          <w:rFonts w:cs="Arial"/>
        </w:rPr>
        <w:t>5.178</w:t>
      </w:r>
      <w:r>
        <w:rPr>
          <w:rFonts w:cs="Arial"/>
          <w:lang w:val="hy-AM"/>
        </w:rPr>
        <w:t>հա:</w:t>
      </w:r>
    </w:p>
    <w:p w:rsidR="008F6A05" w:rsidRDefault="008F6A05" w:rsidP="008F6A05">
      <w:pPr>
        <w:spacing w:line="400" w:lineRule="atLeast"/>
        <w:ind w:firstLine="720"/>
        <w:jc w:val="both"/>
        <w:rPr>
          <w:rFonts w:cs="Arial"/>
        </w:rPr>
      </w:pPr>
      <w:r w:rsidRPr="0046579F">
        <w:rPr>
          <w:rFonts w:cs="Arial"/>
        </w:rPr>
        <w:t>Նախագծի կազմման ընթացքում օգտագործվել են հանքավայրում կատարված երկրաբանահետախուզական աշխատանքների հաշվետվությունը, նախագծման տեխնոլոգիական նորմերը, անվտանգության տեխնիկայի միասնական և շահագործման տեխնիկական կանոնները, այլ նորմեր ու ստնադարտներ:</w:t>
      </w:r>
    </w:p>
    <w:p w:rsidR="008F6A05" w:rsidRPr="00184EFB" w:rsidRDefault="008F6A05" w:rsidP="008F6A05">
      <w:pPr>
        <w:spacing w:line="400" w:lineRule="atLeast"/>
        <w:ind w:firstLine="567"/>
        <w:jc w:val="both"/>
      </w:pPr>
      <w:r w:rsidRPr="00226824">
        <w:rPr>
          <w:lang w:val="hy-AM"/>
        </w:rPr>
        <w:t xml:space="preserve">Անի </w:t>
      </w:r>
      <w:r w:rsidRPr="00226824">
        <w:rPr>
          <w:rFonts w:cs="Arial"/>
          <w:lang w:val="hy-AM"/>
        </w:rPr>
        <w:t>տուֆի</w:t>
      </w:r>
      <w:r w:rsidRPr="00226824">
        <w:rPr>
          <w:lang w:val="hy-AM"/>
        </w:rPr>
        <w:t xml:space="preserve"> հանքավայրի «ԿԱՐՄԻՐ ԱԳԻԼՆԵՐ»  տեղամասի</w:t>
      </w:r>
      <w:r w:rsidRPr="00747682">
        <w:rPr>
          <w:color w:val="FF0000"/>
          <w:sz w:val="24"/>
          <w:szCs w:val="24"/>
          <w:lang w:val="hy-AM"/>
        </w:rPr>
        <w:t xml:space="preserve"> </w:t>
      </w:r>
      <w:r w:rsidRPr="00C55C0A">
        <w:t>վարչատնտեսական</w:t>
      </w:r>
      <w:r w:rsidRPr="00184EFB">
        <w:t xml:space="preserve"> </w:t>
      </w:r>
      <w:r w:rsidRPr="00C55C0A">
        <w:t>ստորաբաժանմամբ</w:t>
      </w:r>
      <w:r w:rsidRPr="00184EFB">
        <w:t xml:space="preserve"> </w:t>
      </w:r>
      <w:r w:rsidRPr="00C55C0A">
        <w:t>գտնվում</w:t>
      </w:r>
      <w:r w:rsidRPr="00184EFB">
        <w:rPr>
          <w:rFonts w:ascii="Times Armenian" w:hAnsi="Times Armenian"/>
        </w:rPr>
        <w:t xml:space="preserve"> </w:t>
      </w:r>
      <w:r w:rsidRPr="00C55C0A">
        <w:t>է</w:t>
      </w:r>
      <w:r w:rsidRPr="00184EFB">
        <w:rPr>
          <w:rFonts w:ascii="Times Armenian" w:hAnsi="Times Armenian"/>
        </w:rPr>
        <w:t xml:space="preserve"> </w:t>
      </w:r>
      <w:r w:rsidRPr="00C55C0A">
        <w:t>ՀՀ</w:t>
      </w:r>
      <w:r w:rsidRPr="00184EFB">
        <w:t xml:space="preserve"> </w:t>
      </w:r>
      <w:r w:rsidRPr="00C55C0A">
        <w:t>Շիրակի</w:t>
      </w:r>
      <w:r w:rsidRPr="00C55C0A">
        <w:rPr>
          <w:lang w:val="pt-BR"/>
        </w:rPr>
        <w:t xml:space="preserve"> </w:t>
      </w:r>
      <w:r w:rsidRPr="00C55C0A">
        <w:t>մարզի</w:t>
      </w:r>
      <w:r w:rsidRPr="00184EFB">
        <w:t xml:space="preserve"> </w:t>
      </w:r>
      <w:r w:rsidRPr="00C55C0A">
        <w:t>հարավ</w:t>
      </w:r>
      <w:r w:rsidRPr="00184EFB">
        <w:t>-</w:t>
      </w:r>
      <w:r w:rsidRPr="00C55C0A">
        <w:t>արևմտյան</w:t>
      </w:r>
      <w:r w:rsidRPr="00184EFB">
        <w:t xml:space="preserve"> </w:t>
      </w:r>
      <w:r w:rsidRPr="00C55C0A">
        <w:t>մասում</w:t>
      </w:r>
      <w:r w:rsidRPr="00184EFB">
        <w:t xml:space="preserve">, </w:t>
      </w:r>
      <w:r w:rsidRPr="00C55C0A">
        <w:t>Ախուրյան</w:t>
      </w:r>
      <w:r w:rsidRPr="00184EFB">
        <w:t xml:space="preserve"> </w:t>
      </w:r>
      <w:r w:rsidRPr="00C55C0A">
        <w:t>գետի</w:t>
      </w:r>
      <w:r w:rsidRPr="00184EFB">
        <w:t xml:space="preserve"> </w:t>
      </w:r>
      <w:r w:rsidRPr="00C55C0A">
        <w:t>ձախափնյա</w:t>
      </w:r>
      <w:r w:rsidRPr="00184EFB">
        <w:t xml:space="preserve"> </w:t>
      </w:r>
      <w:r w:rsidRPr="00C55C0A">
        <w:t>հատվածում</w:t>
      </w:r>
      <w:r w:rsidRPr="00184EFB">
        <w:t xml:space="preserve">, </w:t>
      </w:r>
      <w:r w:rsidRPr="00C55C0A">
        <w:t>Թուրքիայի</w:t>
      </w:r>
      <w:r w:rsidRPr="00184EFB">
        <w:t xml:space="preserve"> </w:t>
      </w:r>
      <w:r w:rsidRPr="00C55C0A">
        <w:t>սահմանի</w:t>
      </w:r>
      <w:r w:rsidRPr="00184EFB">
        <w:t xml:space="preserve"> </w:t>
      </w:r>
      <w:r w:rsidRPr="00C55C0A">
        <w:t>մոտ</w:t>
      </w:r>
      <w:r w:rsidRPr="00184EFB">
        <w:t xml:space="preserve">, </w:t>
      </w:r>
      <w:r w:rsidRPr="00C55C0A">
        <w:t>Անի</w:t>
      </w:r>
      <w:r w:rsidRPr="00184EFB">
        <w:t xml:space="preserve"> </w:t>
      </w:r>
      <w:r w:rsidRPr="00C55C0A">
        <w:t>երկաթգծի</w:t>
      </w:r>
      <w:r w:rsidRPr="00184EFB">
        <w:t xml:space="preserve"> </w:t>
      </w:r>
      <w:r w:rsidRPr="00C55C0A">
        <w:t>կայա</w:t>
      </w:r>
      <w:r w:rsidRPr="00C55C0A">
        <w:rPr>
          <w:lang w:val="hy-AM"/>
        </w:rPr>
        <w:t>րա</w:t>
      </w:r>
      <w:r w:rsidRPr="00C55C0A">
        <w:t>նից</w:t>
      </w:r>
      <w:r w:rsidRPr="00184EFB">
        <w:t xml:space="preserve"> 3.5 </w:t>
      </w:r>
      <w:r w:rsidRPr="00C55C0A">
        <w:t>կմ</w:t>
      </w:r>
      <w:r w:rsidRPr="00184EFB">
        <w:t xml:space="preserve"> </w:t>
      </w:r>
      <w:r w:rsidRPr="00C55C0A">
        <w:lastRenderedPageBreak/>
        <w:t>արևմուտք</w:t>
      </w:r>
      <w:r w:rsidRPr="00184EFB">
        <w:t xml:space="preserve">: </w:t>
      </w:r>
      <w:r w:rsidRPr="00C55C0A">
        <w:t>Հանքավայրը</w:t>
      </w:r>
      <w:r w:rsidRPr="00184EFB">
        <w:t xml:space="preserve"> </w:t>
      </w:r>
      <w:r w:rsidRPr="00C55C0A">
        <w:t>Անի</w:t>
      </w:r>
      <w:r w:rsidRPr="00184EFB">
        <w:t xml:space="preserve"> </w:t>
      </w:r>
      <w:r w:rsidRPr="00C55C0A">
        <w:t>կայա</w:t>
      </w:r>
      <w:r w:rsidRPr="00C55C0A">
        <w:rPr>
          <w:lang w:val="hy-AM"/>
        </w:rPr>
        <w:t>րա</w:t>
      </w:r>
      <w:r w:rsidRPr="00C55C0A">
        <w:t>նի</w:t>
      </w:r>
      <w:r w:rsidRPr="00184EFB">
        <w:t xml:space="preserve"> </w:t>
      </w:r>
      <w:r w:rsidRPr="00C55C0A">
        <w:t>հետ</w:t>
      </w:r>
      <w:r w:rsidRPr="00184EFB">
        <w:t xml:space="preserve"> </w:t>
      </w:r>
      <w:r w:rsidRPr="00C55C0A">
        <w:t>կապված</w:t>
      </w:r>
      <w:r w:rsidRPr="00184EFB">
        <w:t xml:space="preserve"> </w:t>
      </w:r>
      <w:r w:rsidRPr="00C55C0A">
        <w:t>է</w:t>
      </w:r>
      <w:r w:rsidRPr="00184EFB">
        <w:t xml:space="preserve"> </w:t>
      </w:r>
      <w:r w:rsidRPr="00C55C0A">
        <w:t>գրունտային</w:t>
      </w:r>
      <w:r w:rsidRPr="00184EFB">
        <w:t xml:space="preserve"> </w:t>
      </w:r>
      <w:r w:rsidRPr="00C55C0A">
        <w:t>ավտոճանապարհով</w:t>
      </w:r>
      <w:r w:rsidRPr="00184EFB">
        <w:t>:</w:t>
      </w:r>
    </w:p>
    <w:p w:rsidR="008F6A05" w:rsidRPr="00184EFB" w:rsidRDefault="008F6A05" w:rsidP="008F6A05">
      <w:pPr>
        <w:spacing w:line="400" w:lineRule="atLeast"/>
        <w:ind w:firstLine="567"/>
        <w:jc w:val="both"/>
      </w:pPr>
      <w:r w:rsidRPr="00C55C0A">
        <w:t>Հանքավայրի</w:t>
      </w:r>
      <w:r w:rsidRPr="00184EFB">
        <w:t xml:space="preserve"> </w:t>
      </w:r>
      <w:r w:rsidRPr="00C55C0A">
        <w:t>աշխարհագրական</w:t>
      </w:r>
      <w:r w:rsidRPr="00184EFB">
        <w:t xml:space="preserve"> </w:t>
      </w:r>
      <w:r w:rsidRPr="00C55C0A">
        <w:t>կոորդինատներն</w:t>
      </w:r>
      <w:r w:rsidRPr="00184EFB">
        <w:t xml:space="preserve"> </w:t>
      </w:r>
      <w:r w:rsidRPr="00C55C0A">
        <w:t>են՝</w:t>
      </w:r>
    </w:p>
    <w:p w:rsidR="008F6A05" w:rsidRPr="00184EFB" w:rsidRDefault="008F6A05" w:rsidP="008F6A05">
      <w:pPr>
        <w:spacing w:line="400" w:lineRule="atLeast"/>
        <w:ind w:firstLine="567"/>
        <w:jc w:val="both"/>
      </w:pPr>
      <w:r w:rsidRPr="00184EFB">
        <w:t xml:space="preserve">- </w:t>
      </w:r>
      <w:r w:rsidRPr="00C55C0A">
        <w:t>հյուսիսային</w:t>
      </w:r>
      <w:r w:rsidRPr="00184EFB">
        <w:t xml:space="preserve"> </w:t>
      </w:r>
      <w:r w:rsidRPr="00C55C0A">
        <w:t>լայնություն</w:t>
      </w:r>
      <w:r w:rsidRPr="00184EFB">
        <w:t xml:space="preserve">          40</w:t>
      </w:r>
      <w:r w:rsidRPr="00184EFB">
        <w:rPr>
          <w:vertAlign w:val="superscript"/>
        </w:rPr>
        <w:t>0</w:t>
      </w:r>
      <w:r w:rsidRPr="00184EFB">
        <w:t>28</w:t>
      </w:r>
      <w:r w:rsidRPr="00C55C0A">
        <w:t>՛</w:t>
      </w:r>
      <w:r w:rsidRPr="00184EFB">
        <w:t>20</w:t>
      </w:r>
      <w:r w:rsidRPr="00C55C0A">
        <w:t>՛՛</w:t>
      </w:r>
      <w:r w:rsidRPr="00184EFB">
        <w:t xml:space="preserve"> </w:t>
      </w:r>
    </w:p>
    <w:p w:rsidR="008F6A05" w:rsidRPr="00184EFB" w:rsidRDefault="008F6A05" w:rsidP="008F6A05">
      <w:pPr>
        <w:spacing w:line="400" w:lineRule="atLeast"/>
        <w:ind w:firstLine="567"/>
        <w:jc w:val="both"/>
      </w:pPr>
      <w:r w:rsidRPr="00184EFB">
        <w:t xml:space="preserve">- </w:t>
      </w:r>
      <w:r w:rsidRPr="00C55C0A">
        <w:t>արևելյան</w:t>
      </w:r>
      <w:r w:rsidRPr="00184EFB">
        <w:t xml:space="preserve"> </w:t>
      </w:r>
      <w:r w:rsidRPr="00C55C0A">
        <w:t>երկայնություն</w:t>
      </w:r>
      <w:r w:rsidRPr="00184EFB">
        <w:t xml:space="preserve">        </w:t>
      </w:r>
      <w:r w:rsidRPr="00184EFB">
        <w:rPr>
          <w:rFonts w:ascii="Arial Armenian" w:hAnsi="Arial Armenian"/>
        </w:rPr>
        <w:t xml:space="preserve"> </w:t>
      </w:r>
      <w:r w:rsidRPr="00184EFB">
        <w:t>43</w:t>
      </w:r>
      <w:r w:rsidRPr="00184EFB">
        <w:rPr>
          <w:vertAlign w:val="superscript"/>
        </w:rPr>
        <w:t>0</w:t>
      </w:r>
      <w:r w:rsidRPr="00184EFB">
        <w:t>37</w:t>
      </w:r>
      <w:r w:rsidRPr="00C55C0A">
        <w:t>՛</w:t>
      </w:r>
      <w:r w:rsidRPr="00184EFB">
        <w:t>00</w:t>
      </w:r>
      <w:r w:rsidRPr="00C55C0A">
        <w:t>՛՛</w:t>
      </w:r>
      <w:r w:rsidRPr="00184EFB">
        <w:t xml:space="preserve"> </w:t>
      </w:r>
    </w:p>
    <w:p w:rsidR="008F6A05" w:rsidRPr="00184EFB" w:rsidRDefault="008F6A05" w:rsidP="008F6A05">
      <w:pPr>
        <w:tabs>
          <w:tab w:val="left" w:pos="4395"/>
        </w:tabs>
        <w:spacing w:line="400" w:lineRule="atLeast"/>
        <w:ind w:firstLine="567"/>
        <w:jc w:val="both"/>
      </w:pPr>
      <w:r w:rsidRPr="00C55C0A">
        <w:t>Մոտակա</w:t>
      </w:r>
      <w:r w:rsidRPr="00184EFB">
        <w:t xml:space="preserve"> </w:t>
      </w:r>
      <w:r w:rsidRPr="00C55C0A">
        <w:t>բնակավայրերն</w:t>
      </w:r>
      <w:r w:rsidRPr="00184EFB">
        <w:t xml:space="preserve"> </w:t>
      </w:r>
      <w:r w:rsidRPr="00C55C0A">
        <w:t>են՝</w:t>
      </w:r>
      <w:r w:rsidRPr="00184EFB">
        <w:t xml:space="preserve"> </w:t>
      </w:r>
      <w:r w:rsidRPr="00C55C0A">
        <w:t>Անի</w:t>
      </w:r>
      <w:r w:rsidRPr="00184EFB">
        <w:t xml:space="preserve">, </w:t>
      </w:r>
      <w:r w:rsidRPr="00C55C0A">
        <w:t>Արագած</w:t>
      </w:r>
      <w:r w:rsidRPr="00184EFB">
        <w:t xml:space="preserve"> </w:t>
      </w:r>
      <w:r w:rsidRPr="00C55C0A">
        <w:t>և</w:t>
      </w:r>
      <w:r w:rsidRPr="00184EFB">
        <w:t xml:space="preserve"> </w:t>
      </w:r>
      <w:r w:rsidRPr="00C55C0A">
        <w:t>Աղին</w:t>
      </w:r>
      <w:r w:rsidRPr="00184EFB">
        <w:t xml:space="preserve"> </w:t>
      </w:r>
      <w:r w:rsidRPr="00C55C0A">
        <w:t>կայա</w:t>
      </w:r>
      <w:r w:rsidRPr="00C55C0A">
        <w:rPr>
          <w:lang w:val="hy-AM"/>
        </w:rPr>
        <w:t>րան</w:t>
      </w:r>
      <w:r w:rsidRPr="00C55C0A">
        <w:t>ները</w:t>
      </w:r>
      <w:r w:rsidRPr="00184EFB">
        <w:t>:</w:t>
      </w:r>
    </w:p>
    <w:p w:rsidR="008F6A05" w:rsidRPr="00184EFB" w:rsidRDefault="008F6A05" w:rsidP="008F6A05">
      <w:pPr>
        <w:tabs>
          <w:tab w:val="left" w:pos="4395"/>
        </w:tabs>
        <w:spacing w:line="400" w:lineRule="atLeast"/>
        <w:ind w:firstLine="567"/>
        <w:jc w:val="both"/>
      </w:pPr>
      <w:r w:rsidRPr="00C55C0A">
        <w:t>Աղին</w:t>
      </w:r>
      <w:r w:rsidRPr="00184EFB">
        <w:t xml:space="preserve"> </w:t>
      </w:r>
      <w:r w:rsidRPr="00C55C0A">
        <w:t>ե</w:t>
      </w:r>
      <w:r w:rsidRPr="00184EFB">
        <w:t>/</w:t>
      </w:r>
      <w:r w:rsidRPr="00C55C0A">
        <w:t>գ</w:t>
      </w:r>
      <w:r w:rsidRPr="00184EFB">
        <w:t xml:space="preserve"> </w:t>
      </w:r>
      <w:r w:rsidRPr="00C55C0A">
        <w:t>կայա</w:t>
      </w:r>
      <w:r w:rsidRPr="00C55C0A">
        <w:rPr>
          <w:lang w:val="hy-AM"/>
        </w:rPr>
        <w:t>րան</w:t>
      </w:r>
      <w:r w:rsidRPr="00C55C0A">
        <w:t>ը</w:t>
      </w:r>
      <w:r w:rsidRPr="00184EFB">
        <w:t xml:space="preserve"> </w:t>
      </w:r>
      <w:r w:rsidRPr="00C55C0A">
        <w:t>Երևան</w:t>
      </w:r>
      <w:r w:rsidRPr="00184EFB">
        <w:t xml:space="preserve"> </w:t>
      </w:r>
      <w:r w:rsidRPr="00C55C0A">
        <w:t>և</w:t>
      </w:r>
      <w:r w:rsidRPr="00184EFB">
        <w:t xml:space="preserve"> </w:t>
      </w:r>
      <w:r w:rsidRPr="00C55C0A">
        <w:t>Գյումրի</w:t>
      </w:r>
      <w:r w:rsidRPr="00184EFB">
        <w:t xml:space="preserve"> </w:t>
      </w:r>
      <w:r w:rsidRPr="00C55C0A">
        <w:t>կայա</w:t>
      </w:r>
      <w:r w:rsidRPr="00C55C0A">
        <w:rPr>
          <w:lang w:val="hy-AM"/>
        </w:rPr>
        <w:t>րա</w:t>
      </w:r>
      <w:r w:rsidRPr="00C55C0A">
        <w:t>նների</w:t>
      </w:r>
      <w:r w:rsidRPr="00184EFB">
        <w:t xml:space="preserve"> </w:t>
      </w:r>
      <w:r w:rsidRPr="00C55C0A">
        <w:t>հետ</w:t>
      </w:r>
      <w:r w:rsidRPr="00184EFB">
        <w:t xml:space="preserve"> </w:t>
      </w:r>
      <w:r w:rsidRPr="00C55C0A">
        <w:t>կապված</w:t>
      </w:r>
      <w:r w:rsidRPr="00184EFB">
        <w:t xml:space="preserve"> </w:t>
      </w:r>
      <w:r w:rsidRPr="00C55C0A">
        <w:t>է</w:t>
      </w:r>
      <w:r w:rsidRPr="00184EFB">
        <w:t xml:space="preserve"> </w:t>
      </w:r>
      <w:r w:rsidRPr="00C55C0A">
        <w:t>ինչպես</w:t>
      </w:r>
      <w:r w:rsidRPr="00184EFB">
        <w:t xml:space="preserve"> </w:t>
      </w:r>
      <w:r w:rsidRPr="00C55C0A">
        <w:t>երկաթգծով</w:t>
      </w:r>
      <w:r w:rsidRPr="00184EFB">
        <w:t xml:space="preserve">, </w:t>
      </w:r>
      <w:r w:rsidRPr="00C55C0A">
        <w:t>այնպես</w:t>
      </w:r>
      <w:r w:rsidRPr="00184EFB">
        <w:t xml:space="preserve"> </w:t>
      </w:r>
      <w:r w:rsidRPr="00C55C0A">
        <w:t>էլ</w:t>
      </w:r>
      <w:r w:rsidRPr="00184EFB">
        <w:t xml:space="preserve"> </w:t>
      </w:r>
      <w:r w:rsidRPr="00C55C0A">
        <w:t>մայրուղային</w:t>
      </w:r>
      <w:r w:rsidRPr="00184EFB">
        <w:t xml:space="preserve"> </w:t>
      </w:r>
      <w:r w:rsidRPr="00C55C0A">
        <w:t>ավտոճանապարհով</w:t>
      </w:r>
      <w:r w:rsidRPr="00184EFB">
        <w:t>:</w:t>
      </w:r>
    </w:p>
    <w:p w:rsidR="008F6A05" w:rsidRPr="00184EFB" w:rsidRDefault="008F6A05" w:rsidP="008F6A05">
      <w:pPr>
        <w:tabs>
          <w:tab w:val="left" w:pos="4395"/>
        </w:tabs>
        <w:spacing w:line="400" w:lineRule="atLeast"/>
        <w:ind w:firstLine="567"/>
        <w:jc w:val="both"/>
      </w:pPr>
      <w:r w:rsidRPr="00C55C0A">
        <w:t>Հանքավայրի</w:t>
      </w:r>
      <w:r w:rsidRPr="00184EFB">
        <w:t xml:space="preserve"> </w:t>
      </w:r>
      <w:r w:rsidRPr="00C55C0A">
        <w:t>ռելիեֆը</w:t>
      </w:r>
      <w:r w:rsidRPr="00184EFB">
        <w:t xml:space="preserve"> </w:t>
      </w:r>
      <w:r w:rsidRPr="00C55C0A">
        <w:t>լեռնային</w:t>
      </w:r>
      <w:r w:rsidRPr="00184EFB">
        <w:t xml:space="preserve"> </w:t>
      </w:r>
      <w:r w:rsidRPr="00C55C0A">
        <w:t>է</w:t>
      </w:r>
      <w:r w:rsidRPr="00184EFB">
        <w:t xml:space="preserve">, </w:t>
      </w:r>
      <w:r w:rsidRPr="00C55C0A">
        <w:t>ունի</w:t>
      </w:r>
      <w:r w:rsidRPr="00184EFB">
        <w:t xml:space="preserve"> </w:t>
      </w:r>
      <w:r w:rsidRPr="00C55C0A">
        <w:t>կիրճեր</w:t>
      </w:r>
      <w:r w:rsidRPr="00184EFB">
        <w:t xml:space="preserve"> </w:t>
      </w:r>
      <w:r w:rsidRPr="00C55C0A">
        <w:t>և</w:t>
      </w:r>
      <w:r w:rsidRPr="00184EFB">
        <w:t xml:space="preserve"> </w:t>
      </w:r>
      <w:r w:rsidRPr="00C55C0A">
        <w:t>ժայռափոսեր</w:t>
      </w:r>
      <w:r w:rsidRPr="00184EFB">
        <w:t>:</w:t>
      </w:r>
    </w:p>
    <w:p w:rsidR="008F6A05" w:rsidRPr="00184EFB" w:rsidRDefault="008F6A05" w:rsidP="008F6A05">
      <w:pPr>
        <w:tabs>
          <w:tab w:val="left" w:pos="4395"/>
        </w:tabs>
        <w:spacing w:line="400" w:lineRule="atLeast"/>
        <w:ind w:firstLine="567"/>
        <w:jc w:val="both"/>
      </w:pPr>
      <w:r w:rsidRPr="00C55C0A">
        <w:t>Հանքավայրը</w:t>
      </w:r>
      <w:r w:rsidRPr="00184EFB">
        <w:t xml:space="preserve"> </w:t>
      </w:r>
      <w:r w:rsidRPr="00C55C0A">
        <w:t>տեղակայված</w:t>
      </w:r>
      <w:r w:rsidRPr="00184EFB">
        <w:t xml:space="preserve"> </w:t>
      </w:r>
      <w:r w:rsidRPr="00C55C0A">
        <w:t>է</w:t>
      </w:r>
      <w:r w:rsidRPr="00184EFB">
        <w:t xml:space="preserve"> 1460-1500 </w:t>
      </w:r>
      <w:r w:rsidRPr="00C55C0A">
        <w:t>բացարձակ</w:t>
      </w:r>
      <w:r w:rsidRPr="00184EFB">
        <w:t xml:space="preserve"> </w:t>
      </w:r>
      <w:r w:rsidRPr="00C55C0A">
        <w:t>մեծությունների</w:t>
      </w:r>
      <w:r w:rsidRPr="00184EFB">
        <w:t xml:space="preserve"> </w:t>
      </w:r>
      <w:r w:rsidRPr="00C55C0A">
        <w:t>արանքում</w:t>
      </w:r>
      <w:r w:rsidRPr="00184EFB">
        <w:t>:</w:t>
      </w:r>
    </w:p>
    <w:p w:rsidR="008F6A05" w:rsidRPr="00184EFB" w:rsidRDefault="008F6A05" w:rsidP="008F6A05">
      <w:pPr>
        <w:tabs>
          <w:tab w:val="left" w:pos="4395"/>
        </w:tabs>
        <w:spacing w:line="400" w:lineRule="atLeast"/>
        <w:ind w:firstLine="567"/>
        <w:jc w:val="both"/>
      </w:pPr>
      <w:r w:rsidRPr="00C55C0A">
        <w:t>Այս</w:t>
      </w:r>
      <w:r w:rsidRPr="00184EFB">
        <w:t xml:space="preserve"> </w:t>
      </w:r>
      <w:r w:rsidRPr="00C55C0A">
        <w:t>տարածում</w:t>
      </w:r>
      <w:r w:rsidRPr="00184EFB">
        <w:t xml:space="preserve"> </w:t>
      </w:r>
      <w:r w:rsidRPr="00C55C0A">
        <w:t>բացակայում</w:t>
      </w:r>
      <w:r w:rsidRPr="00184EFB">
        <w:t xml:space="preserve"> </w:t>
      </w:r>
      <w:r w:rsidRPr="00C55C0A">
        <w:t>են</w:t>
      </w:r>
      <w:r w:rsidRPr="00184EFB">
        <w:t xml:space="preserve"> </w:t>
      </w:r>
      <w:r w:rsidRPr="00C55C0A">
        <w:t>անտառներ</w:t>
      </w:r>
      <w:r w:rsidRPr="00184EFB">
        <w:t xml:space="preserve">: </w:t>
      </w:r>
    </w:p>
    <w:p w:rsidR="008F6A05" w:rsidRPr="00184EFB" w:rsidRDefault="008F6A05" w:rsidP="008F6A05">
      <w:pPr>
        <w:tabs>
          <w:tab w:val="left" w:pos="4395"/>
        </w:tabs>
        <w:spacing w:line="400" w:lineRule="atLeast"/>
        <w:ind w:firstLine="567"/>
        <w:jc w:val="both"/>
      </w:pPr>
      <w:r w:rsidRPr="00C55C0A">
        <w:t>Շրջանը</w:t>
      </w:r>
      <w:r w:rsidRPr="00184EFB">
        <w:t xml:space="preserve"> </w:t>
      </w:r>
      <w:r w:rsidRPr="00C55C0A">
        <w:t>զարգացած</w:t>
      </w:r>
      <w:r w:rsidRPr="00184EFB">
        <w:t xml:space="preserve"> </w:t>
      </w:r>
      <w:r w:rsidRPr="00C55C0A">
        <w:t>է</w:t>
      </w:r>
      <w:r w:rsidRPr="00184EFB">
        <w:t xml:space="preserve"> </w:t>
      </w:r>
      <w:r w:rsidRPr="00C55C0A">
        <w:t>հանքարդյունաբերական</w:t>
      </w:r>
      <w:r w:rsidRPr="00184EFB">
        <w:t xml:space="preserve"> /</w:t>
      </w:r>
      <w:r w:rsidRPr="00C55C0A">
        <w:t>շինանյութ</w:t>
      </w:r>
      <w:r w:rsidRPr="00184EFB">
        <w:t xml:space="preserve">/ </w:t>
      </w:r>
      <w:r w:rsidRPr="00C55C0A">
        <w:t>և</w:t>
      </w:r>
      <w:r w:rsidRPr="00184EFB">
        <w:t xml:space="preserve"> </w:t>
      </w:r>
      <w:r w:rsidRPr="00C55C0A">
        <w:t>գյուղատնտեսական</w:t>
      </w:r>
      <w:r w:rsidRPr="00184EFB">
        <w:t xml:space="preserve"> </w:t>
      </w:r>
      <w:r w:rsidRPr="00C55C0A">
        <w:t>աշխատանքներով</w:t>
      </w:r>
      <w:r w:rsidRPr="00184EFB">
        <w:t>:</w:t>
      </w:r>
    </w:p>
    <w:p w:rsidR="008F6A05" w:rsidRPr="00184EFB" w:rsidRDefault="008F6A05" w:rsidP="008F6A05">
      <w:pPr>
        <w:tabs>
          <w:tab w:val="left" w:pos="4395"/>
        </w:tabs>
        <w:spacing w:line="400" w:lineRule="atLeast"/>
        <w:ind w:firstLine="567"/>
        <w:jc w:val="both"/>
      </w:pPr>
      <w:r w:rsidRPr="00C55C0A">
        <w:t>Անի</w:t>
      </w:r>
      <w:r w:rsidRPr="00184EFB">
        <w:t>-</w:t>
      </w:r>
      <w:r w:rsidRPr="00C55C0A">
        <w:t>պեմզայի</w:t>
      </w:r>
      <w:r w:rsidRPr="00184EFB">
        <w:t xml:space="preserve"> </w:t>
      </w:r>
      <w:r w:rsidRPr="00C55C0A">
        <w:t>բացահանք</w:t>
      </w:r>
      <w:r w:rsidRPr="00C55C0A">
        <w:rPr>
          <w:lang w:val="hy-AM"/>
        </w:rPr>
        <w:t>եր</w:t>
      </w:r>
      <w:r w:rsidRPr="00C55C0A">
        <w:t>ում</w:t>
      </w:r>
      <w:r w:rsidRPr="00184EFB">
        <w:t xml:space="preserve"> </w:t>
      </w:r>
      <w:r w:rsidRPr="00C55C0A">
        <w:t>արդյունահանվում</w:t>
      </w:r>
      <w:r w:rsidRPr="00184EFB">
        <w:t xml:space="preserve"> </w:t>
      </w:r>
      <w:r w:rsidRPr="00C55C0A">
        <w:t>է</w:t>
      </w:r>
      <w:r w:rsidRPr="00184EFB">
        <w:t xml:space="preserve"> </w:t>
      </w:r>
      <w:r w:rsidRPr="00C55C0A">
        <w:t>սպիտակ</w:t>
      </w:r>
      <w:r w:rsidRPr="00184EFB">
        <w:t xml:space="preserve"> </w:t>
      </w:r>
      <w:r w:rsidRPr="00C55C0A">
        <w:t>պեմզա</w:t>
      </w:r>
      <w:r w:rsidRPr="00184EFB">
        <w:t xml:space="preserve">, </w:t>
      </w:r>
      <w:r w:rsidRPr="00C55C0A">
        <w:t>պեմզային</w:t>
      </w:r>
      <w:r w:rsidRPr="00184EFB">
        <w:t xml:space="preserve"> </w:t>
      </w:r>
      <w:r w:rsidRPr="00C55C0A">
        <w:t>ավազ</w:t>
      </w:r>
      <w:r w:rsidRPr="00184EFB">
        <w:t xml:space="preserve"> </w:t>
      </w:r>
      <w:r w:rsidRPr="00C55C0A">
        <w:t>և</w:t>
      </w:r>
      <w:r w:rsidRPr="00184EFB">
        <w:t xml:space="preserve"> </w:t>
      </w:r>
      <w:r w:rsidRPr="00C55C0A">
        <w:t>կաթնագույն</w:t>
      </w:r>
      <w:r w:rsidRPr="00184EFB">
        <w:t xml:space="preserve"> </w:t>
      </w:r>
      <w:r w:rsidRPr="00C55C0A">
        <w:t>տուֆ</w:t>
      </w:r>
      <w:r w:rsidRPr="00184EFB">
        <w:t xml:space="preserve"> </w:t>
      </w:r>
      <w:r w:rsidRPr="00C55C0A">
        <w:t>երեսպատման</w:t>
      </w:r>
      <w:r w:rsidRPr="00184EFB">
        <w:t xml:space="preserve"> </w:t>
      </w:r>
      <w:r w:rsidRPr="00C55C0A">
        <w:t>համար</w:t>
      </w:r>
      <w:r w:rsidRPr="00184EFB">
        <w:t xml:space="preserve">: </w:t>
      </w:r>
      <w:r w:rsidRPr="00C55C0A">
        <w:t>Այստեղ</w:t>
      </w:r>
      <w:r w:rsidRPr="00184EFB">
        <w:t xml:space="preserve"> </w:t>
      </w:r>
      <w:r w:rsidRPr="00C55C0A">
        <w:t>կա</w:t>
      </w:r>
      <w:r w:rsidRPr="00184EFB">
        <w:t xml:space="preserve"> </w:t>
      </w:r>
      <w:r w:rsidRPr="00C55C0A">
        <w:t>նաև</w:t>
      </w:r>
      <w:r w:rsidRPr="00184EFB">
        <w:t xml:space="preserve"> </w:t>
      </w:r>
      <w:r w:rsidRPr="00C55C0A">
        <w:t>ցեմենտի</w:t>
      </w:r>
      <w:r w:rsidRPr="00184EFB">
        <w:t xml:space="preserve"> </w:t>
      </w:r>
      <w:r w:rsidRPr="00C55C0A">
        <w:t>գործարան</w:t>
      </w:r>
      <w:r w:rsidRPr="00184EFB">
        <w:t xml:space="preserve">: </w:t>
      </w:r>
      <w:r w:rsidRPr="00C55C0A">
        <w:t>Շրջանում</w:t>
      </w:r>
      <w:r w:rsidRPr="00184EFB">
        <w:t xml:space="preserve"> </w:t>
      </w:r>
      <w:r w:rsidRPr="00C55C0A">
        <w:t>կան</w:t>
      </w:r>
      <w:r w:rsidRPr="00184EFB">
        <w:t xml:space="preserve"> </w:t>
      </w:r>
      <w:r w:rsidRPr="00C55C0A">
        <w:t>տուֆի</w:t>
      </w:r>
      <w:r w:rsidRPr="00184EFB">
        <w:t xml:space="preserve"> </w:t>
      </w:r>
      <w:r w:rsidRPr="00C55C0A">
        <w:t>բազմաթիվ</w:t>
      </w:r>
      <w:r w:rsidRPr="00184EFB">
        <w:t xml:space="preserve"> </w:t>
      </w:r>
      <w:r w:rsidRPr="00C55C0A">
        <w:t>հանքավայրեր</w:t>
      </w:r>
      <w:r w:rsidRPr="00184EFB">
        <w:t xml:space="preserve">, </w:t>
      </w:r>
      <w:r w:rsidRPr="00C55C0A">
        <w:t>որոնք</w:t>
      </w:r>
      <w:r w:rsidRPr="00184EFB">
        <w:t xml:space="preserve"> </w:t>
      </w:r>
      <w:r w:rsidRPr="00C55C0A">
        <w:t>մատակարարում</w:t>
      </w:r>
      <w:r w:rsidRPr="00184EFB">
        <w:t xml:space="preserve"> </w:t>
      </w:r>
      <w:r w:rsidRPr="00C55C0A">
        <w:t>են</w:t>
      </w:r>
      <w:r w:rsidRPr="00184EFB">
        <w:t xml:space="preserve"> </w:t>
      </w:r>
      <w:r w:rsidRPr="00C55C0A">
        <w:t>բարձր</w:t>
      </w:r>
      <w:r w:rsidRPr="00184EFB">
        <w:t xml:space="preserve"> </w:t>
      </w:r>
      <w:r w:rsidRPr="00C55C0A">
        <w:t>որակի</w:t>
      </w:r>
      <w:r w:rsidRPr="00184EFB">
        <w:t xml:space="preserve"> </w:t>
      </w:r>
      <w:r w:rsidRPr="00C55C0A">
        <w:t>շինարարական</w:t>
      </w:r>
      <w:r w:rsidRPr="00184EFB">
        <w:t xml:space="preserve"> </w:t>
      </w:r>
      <w:r w:rsidRPr="00C55C0A">
        <w:t>տուֆեր</w:t>
      </w:r>
      <w:r w:rsidRPr="00184EFB">
        <w:t>:</w:t>
      </w:r>
    </w:p>
    <w:p w:rsidR="008F6A05" w:rsidRPr="00184EFB" w:rsidRDefault="008F6A05" w:rsidP="008F6A05">
      <w:pPr>
        <w:tabs>
          <w:tab w:val="left" w:pos="4395"/>
        </w:tabs>
        <w:spacing w:line="400" w:lineRule="atLeast"/>
        <w:ind w:firstLine="567"/>
        <w:jc w:val="both"/>
      </w:pPr>
      <w:r w:rsidRPr="00C55C0A">
        <w:t>Գյուղատնտեսական</w:t>
      </w:r>
      <w:r w:rsidRPr="00184EFB">
        <w:t xml:space="preserve"> </w:t>
      </w:r>
      <w:r w:rsidRPr="00C55C0A">
        <w:t>առումով</w:t>
      </w:r>
      <w:r w:rsidRPr="00184EFB">
        <w:t xml:space="preserve"> </w:t>
      </w:r>
      <w:r w:rsidRPr="00C55C0A">
        <w:t>շրջանում</w:t>
      </w:r>
      <w:r w:rsidRPr="00184EFB">
        <w:t xml:space="preserve"> </w:t>
      </w:r>
      <w:r w:rsidRPr="00C55C0A">
        <w:t>զարգացած</w:t>
      </w:r>
      <w:r w:rsidRPr="00C55C0A">
        <w:rPr>
          <w:lang w:val="hy-AM"/>
        </w:rPr>
        <w:t xml:space="preserve"> </w:t>
      </w:r>
      <w:r w:rsidRPr="00C55C0A">
        <w:t>է</w:t>
      </w:r>
      <w:r w:rsidRPr="00184EFB">
        <w:t xml:space="preserve"> </w:t>
      </w:r>
      <w:r w:rsidRPr="00C55C0A">
        <w:t>երկու</w:t>
      </w:r>
      <w:r w:rsidRPr="00184EFB">
        <w:t xml:space="preserve"> </w:t>
      </w:r>
      <w:r w:rsidRPr="00C55C0A">
        <w:t>ուղղություն՝</w:t>
      </w:r>
      <w:r w:rsidRPr="00184EFB">
        <w:t xml:space="preserve"> </w:t>
      </w:r>
      <w:r w:rsidRPr="00C55C0A">
        <w:t>հողագործություն</w:t>
      </w:r>
      <w:r w:rsidRPr="00184EFB">
        <w:t xml:space="preserve"> (</w:t>
      </w:r>
      <w:r w:rsidRPr="00C55C0A">
        <w:t>ցորեն</w:t>
      </w:r>
      <w:r w:rsidRPr="00184EFB">
        <w:t xml:space="preserve">) </w:t>
      </w:r>
      <w:r w:rsidRPr="00C55C0A">
        <w:t>և</w:t>
      </w:r>
      <w:r w:rsidRPr="00184EFB">
        <w:t xml:space="preserve"> </w:t>
      </w:r>
      <w:r w:rsidRPr="00C55C0A">
        <w:t>անասնապահություն</w:t>
      </w:r>
      <w:r w:rsidRPr="00184EFB">
        <w:t>:</w:t>
      </w:r>
    </w:p>
    <w:p w:rsidR="008F6A05" w:rsidRPr="00184EFB" w:rsidRDefault="008F6A05" w:rsidP="008F6A05">
      <w:pPr>
        <w:tabs>
          <w:tab w:val="left" w:pos="4395"/>
        </w:tabs>
        <w:spacing w:line="400" w:lineRule="atLeast"/>
        <w:ind w:firstLine="567"/>
        <w:jc w:val="both"/>
      </w:pPr>
      <w:r w:rsidRPr="00C55C0A">
        <w:t>Շրջանի</w:t>
      </w:r>
      <w:r w:rsidRPr="00184EFB">
        <w:t xml:space="preserve"> </w:t>
      </w:r>
      <w:r w:rsidRPr="00C55C0A">
        <w:t>հիդրոերկրաբանական</w:t>
      </w:r>
      <w:r w:rsidRPr="00184EFB">
        <w:t xml:space="preserve"> </w:t>
      </w:r>
      <w:r w:rsidRPr="00C55C0A">
        <w:t>ցանցը</w:t>
      </w:r>
      <w:r w:rsidRPr="00184EFB">
        <w:t xml:space="preserve"> </w:t>
      </w:r>
      <w:r w:rsidRPr="00C55C0A">
        <w:t>թույլ</w:t>
      </w:r>
      <w:r w:rsidRPr="00184EFB">
        <w:t xml:space="preserve"> </w:t>
      </w:r>
      <w:r w:rsidRPr="00C55C0A">
        <w:t>զարգացած</w:t>
      </w:r>
      <w:r w:rsidRPr="00184EFB">
        <w:t xml:space="preserve"> </w:t>
      </w:r>
      <w:r w:rsidRPr="00C55C0A">
        <w:t>է</w:t>
      </w:r>
      <w:r w:rsidRPr="00184EFB">
        <w:t xml:space="preserve">: </w:t>
      </w:r>
      <w:r w:rsidRPr="00C55C0A">
        <w:t>Հիմնական</w:t>
      </w:r>
      <w:r w:rsidRPr="00184EFB">
        <w:t xml:space="preserve"> </w:t>
      </w:r>
      <w:r w:rsidRPr="00C55C0A">
        <w:t>ջրային</w:t>
      </w:r>
      <w:r w:rsidRPr="00184EFB">
        <w:t xml:space="preserve"> </w:t>
      </w:r>
      <w:r w:rsidRPr="00C55C0A">
        <w:t>երակ</w:t>
      </w:r>
      <w:r w:rsidRPr="00184EFB">
        <w:t xml:space="preserve"> </w:t>
      </w:r>
      <w:r w:rsidRPr="00C55C0A">
        <w:t>է</w:t>
      </w:r>
      <w:r w:rsidRPr="00184EFB">
        <w:t xml:space="preserve"> </w:t>
      </w:r>
      <w:r w:rsidRPr="00C55C0A">
        <w:t>հանդիսանում</w:t>
      </w:r>
      <w:r w:rsidRPr="00184EFB">
        <w:t xml:space="preserve"> </w:t>
      </w:r>
      <w:r w:rsidRPr="00C55C0A">
        <w:t>Ախուրյան</w:t>
      </w:r>
      <w:r w:rsidRPr="00184EFB">
        <w:t xml:space="preserve"> </w:t>
      </w:r>
      <w:r w:rsidRPr="00C55C0A">
        <w:t>գետը</w:t>
      </w:r>
      <w:r w:rsidRPr="00184EFB">
        <w:t xml:space="preserve">, </w:t>
      </w:r>
      <w:r w:rsidRPr="00C55C0A">
        <w:t>ո</w:t>
      </w:r>
      <w:r w:rsidRPr="00C55C0A">
        <w:rPr>
          <w:lang w:val="hy-AM"/>
        </w:rPr>
        <w:t>ր</w:t>
      </w:r>
      <w:r w:rsidRPr="00C55C0A">
        <w:t>ը</w:t>
      </w:r>
      <w:r w:rsidRPr="00184EFB">
        <w:t xml:space="preserve"> </w:t>
      </w:r>
      <w:r w:rsidRPr="00C55C0A">
        <w:t>սկիզբ</w:t>
      </w:r>
      <w:r w:rsidRPr="00184EFB">
        <w:t xml:space="preserve"> </w:t>
      </w:r>
      <w:r w:rsidRPr="00C55C0A">
        <w:t>է</w:t>
      </w:r>
      <w:r w:rsidRPr="00184EFB">
        <w:t xml:space="preserve"> </w:t>
      </w:r>
      <w:r w:rsidRPr="00C55C0A">
        <w:t>առնում</w:t>
      </w:r>
      <w:r w:rsidRPr="00184EFB">
        <w:t xml:space="preserve"> </w:t>
      </w:r>
      <w:r w:rsidRPr="00C55C0A">
        <w:t>Արփա</w:t>
      </w:r>
      <w:r w:rsidRPr="00184EFB">
        <w:t xml:space="preserve"> </w:t>
      </w:r>
      <w:r w:rsidRPr="00C55C0A">
        <w:t>լճից</w:t>
      </w:r>
      <w:r w:rsidRPr="00184EFB">
        <w:t>:</w:t>
      </w:r>
    </w:p>
    <w:p w:rsidR="008F6A05" w:rsidRPr="00184EFB" w:rsidRDefault="008F6A05" w:rsidP="008F6A05">
      <w:pPr>
        <w:tabs>
          <w:tab w:val="left" w:pos="4395"/>
        </w:tabs>
        <w:spacing w:line="400" w:lineRule="atLeast"/>
        <w:ind w:firstLine="567"/>
        <w:jc w:val="both"/>
      </w:pPr>
      <w:r w:rsidRPr="00C55C0A">
        <w:t>Արագած</w:t>
      </w:r>
      <w:r w:rsidRPr="00184EFB">
        <w:t xml:space="preserve">, </w:t>
      </w:r>
      <w:r w:rsidRPr="00C55C0A">
        <w:t>Անի</w:t>
      </w:r>
      <w:r w:rsidRPr="00184EFB">
        <w:t xml:space="preserve"> </w:t>
      </w:r>
      <w:r w:rsidRPr="00C55C0A">
        <w:t>և</w:t>
      </w:r>
      <w:r w:rsidRPr="00184EFB">
        <w:t xml:space="preserve"> </w:t>
      </w:r>
      <w:r w:rsidRPr="00C55C0A">
        <w:t>Աղին</w:t>
      </w:r>
      <w:r w:rsidRPr="00184EFB">
        <w:t xml:space="preserve"> </w:t>
      </w:r>
      <w:r w:rsidRPr="00C55C0A">
        <w:t>ե</w:t>
      </w:r>
      <w:r w:rsidRPr="00184EFB">
        <w:t>/</w:t>
      </w:r>
      <w:r w:rsidRPr="00C55C0A">
        <w:t>գ</w:t>
      </w:r>
      <w:r w:rsidRPr="00184EFB">
        <w:t xml:space="preserve"> </w:t>
      </w:r>
      <w:r w:rsidRPr="00C55C0A">
        <w:t>կայա</w:t>
      </w:r>
      <w:r w:rsidRPr="00C55C0A">
        <w:rPr>
          <w:lang w:val="hy-AM"/>
        </w:rPr>
        <w:t>րան</w:t>
      </w:r>
      <w:r w:rsidRPr="00C55C0A">
        <w:t>ների</w:t>
      </w:r>
      <w:r w:rsidRPr="00184EFB">
        <w:t xml:space="preserve"> </w:t>
      </w:r>
      <w:r w:rsidRPr="00C55C0A">
        <w:t>մոտ</w:t>
      </w:r>
      <w:r w:rsidRPr="00184EFB">
        <w:t xml:space="preserve"> </w:t>
      </w:r>
      <w:r w:rsidRPr="00C55C0A">
        <w:t>ջրային</w:t>
      </w:r>
      <w:r w:rsidRPr="00184EFB">
        <w:t xml:space="preserve"> </w:t>
      </w:r>
      <w:r w:rsidRPr="00C55C0A">
        <w:t>երակներ</w:t>
      </w:r>
      <w:r w:rsidRPr="00184EFB">
        <w:t xml:space="preserve"> </w:t>
      </w:r>
      <w:r w:rsidRPr="00C55C0A">
        <w:t>չկան</w:t>
      </w:r>
      <w:r w:rsidRPr="00184EFB">
        <w:t xml:space="preserve">: </w:t>
      </w:r>
      <w:r w:rsidRPr="00C55C0A">
        <w:t>Մշտական</w:t>
      </w:r>
      <w:r w:rsidRPr="00184EFB">
        <w:t xml:space="preserve"> </w:t>
      </w:r>
      <w:r w:rsidRPr="00C55C0A">
        <w:t>գործող</w:t>
      </w:r>
      <w:r w:rsidRPr="00184EFB">
        <w:t xml:space="preserve"> </w:t>
      </w:r>
      <w:r w:rsidRPr="00C55C0A">
        <w:t>հիդրոգրաֆիական</w:t>
      </w:r>
      <w:r w:rsidRPr="00184EFB">
        <w:t xml:space="preserve"> </w:t>
      </w:r>
      <w:r w:rsidRPr="00C55C0A">
        <w:t>ցանցի</w:t>
      </w:r>
      <w:r w:rsidRPr="00184EFB">
        <w:t xml:space="preserve"> </w:t>
      </w:r>
      <w:r w:rsidRPr="00C55C0A">
        <w:t>բացակայությունը</w:t>
      </w:r>
      <w:r w:rsidRPr="00184EFB">
        <w:t xml:space="preserve"> </w:t>
      </w:r>
      <w:r w:rsidRPr="00C55C0A">
        <w:t>տեղաբնակներին</w:t>
      </w:r>
      <w:r w:rsidRPr="00184EFB">
        <w:t xml:space="preserve"> </w:t>
      </w:r>
      <w:r w:rsidRPr="00C55C0A">
        <w:t>հնարավորություն</w:t>
      </w:r>
      <w:r w:rsidRPr="00184EFB">
        <w:t xml:space="preserve"> </w:t>
      </w:r>
      <w:r w:rsidRPr="00C55C0A">
        <w:t>չի</w:t>
      </w:r>
      <w:r w:rsidRPr="00184EFB">
        <w:t xml:space="preserve"> </w:t>
      </w:r>
      <w:r w:rsidRPr="00C55C0A">
        <w:t>տալիս</w:t>
      </w:r>
      <w:r w:rsidRPr="00184EFB">
        <w:t xml:space="preserve"> </w:t>
      </w:r>
      <w:r w:rsidRPr="00C55C0A">
        <w:t>բանջարաբոստանային</w:t>
      </w:r>
      <w:r w:rsidRPr="00184EFB">
        <w:t xml:space="preserve"> </w:t>
      </w:r>
      <w:r w:rsidRPr="00C55C0A">
        <w:t>կուլտուրաներ</w:t>
      </w:r>
      <w:r w:rsidRPr="00184EFB">
        <w:t xml:space="preserve"> </w:t>
      </w:r>
      <w:r w:rsidRPr="00C55C0A">
        <w:t>մշակեն</w:t>
      </w:r>
      <w:r w:rsidRPr="00184EFB">
        <w:t>:</w:t>
      </w:r>
    </w:p>
    <w:p w:rsidR="008F6A05" w:rsidRPr="00184EFB" w:rsidRDefault="008F6A05" w:rsidP="008F6A05">
      <w:pPr>
        <w:tabs>
          <w:tab w:val="left" w:pos="4395"/>
        </w:tabs>
        <w:spacing w:line="400" w:lineRule="atLeast"/>
        <w:ind w:firstLine="567"/>
        <w:jc w:val="both"/>
      </w:pPr>
      <w:r w:rsidRPr="00C55C0A">
        <w:t>Օրֆոգրաֆիկ</w:t>
      </w:r>
      <w:r w:rsidRPr="00184EFB">
        <w:t xml:space="preserve"> </w:t>
      </w:r>
      <w:r w:rsidRPr="00C55C0A">
        <w:t>տեսանկյունից</w:t>
      </w:r>
      <w:r w:rsidRPr="00184EFB">
        <w:t xml:space="preserve"> </w:t>
      </w:r>
      <w:r w:rsidRPr="00C55C0A">
        <w:t>շրջանը</w:t>
      </w:r>
      <w:r w:rsidRPr="00184EFB">
        <w:t xml:space="preserve"> </w:t>
      </w:r>
      <w:r w:rsidRPr="00C55C0A">
        <w:t>ներկայացված</w:t>
      </w:r>
      <w:r w:rsidRPr="00184EFB">
        <w:t xml:space="preserve"> </w:t>
      </w:r>
      <w:r w:rsidRPr="00C55C0A">
        <w:t>է</w:t>
      </w:r>
      <w:r w:rsidRPr="00184EFB">
        <w:t xml:space="preserve"> </w:t>
      </w:r>
      <w:r w:rsidRPr="00C55C0A">
        <w:t>տիպիկ</w:t>
      </w:r>
      <w:r w:rsidRPr="00184EFB">
        <w:t xml:space="preserve"> </w:t>
      </w:r>
      <w:r w:rsidRPr="00C55C0A">
        <w:t>լեռնային</w:t>
      </w:r>
      <w:r w:rsidRPr="00184EFB">
        <w:t xml:space="preserve"> </w:t>
      </w:r>
      <w:r w:rsidRPr="00C55C0A">
        <w:t>գոտով</w:t>
      </w:r>
      <w:r w:rsidRPr="00184EFB">
        <w:t xml:space="preserve">, </w:t>
      </w:r>
      <w:r w:rsidRPr="00C55C0A">
        <w:t>զրկված</w:t>
      </w:r>
      <w:r w:rsidRPr="00184EFB">
        <w:t xml:space="preserve"> </w:t>
      </w:r>
      <w:r w:rsidRPr="00C55C0A">
        <w:t>բուսականությունից</w:t>
      </w:r>
      <w:r w:rsidRPr="00184EFB">
        <w:t xml:space="preserve">, </w:t>
      </w:r>
      <w:r w:rsidRPr="00C55C0A">
        <w:t>բլրակային</w:t>
      </w:r>
      <w:r w:rsidRPr="00184EFB">
        <w:t xml:space="preserve"> </w:t>
      </w:r>
      <w:r w:rsidRPr="00C55C0A">
        <w:t>ռելիեֆով</w:t>
      </w:r>
      <w:r w:rsidRPr="00184EFB">
        <w:t xml:space="preserve">, </w:t>
      </w:r>
      <w:r w:rsidRPr="00C55C0A">
        <w:t>շատ</w:t>
      </w:r>
      <w:r w:rsidRPr="00184EFB">
        <w:t xml:space="preserve"> </w:t>
      </w:r>
      <w:r w:rsidRPr="00C55C0A">
        <w:t>քիչ</w:t>
      </w:r>
      <w:r w:rsidRPr="00184EFB">
        <w:t xml:space="preserve"> </w:t>
      </w:r>
      <w:r w:rsidRPr="00C55C0A">
        <w:t>խոտածածկ</w:t>
      </w:r>
      <w:r w:rsidRPr="00184EFB">
        <w:t xml:space="preserve"> </w:t>
      </w:r>
      <w:r w:rsidRPr="00C55C0A">
        <w:t>տարածքներով</w:t>
      </w:r>
      <w:r w:rsidRPr="00184EFB">
        <w:t xml:space="preserve">: </w:t>
      </w:r>
      <w:r w:rsidRPr="00C55C0A">
        <w:t>Բարձրադիր</w:t>
      </w:r>
      <w:r w:rsidRPr="00184EFB">
        <w:t xml:space="preserve"> </w:t>
      </w:r>
      <w:r w:rsidRPr="00C55C0A">
        <w:t>հատվածները</w:t>
      </w:r>
      <w:r w:rsidRPr="00184EFB">
        <w:t xml:space="preserve"> </w:t>
      </w:r>
      <w:r w:rsidRPr="00C55C0A">
        <w:t>կազմված</w:t>
      </w:r>
      <w:r w:rsidRPr="00184EFB">
        <w:t xml:space="preserve"> </w:t>
      </w:r>
      <w:r w:rsidRPr="00C55C0A">
        <w:t>են</w:t>
      </w:r>
      <w:r w:rsidRPr="00184EFB">
        <w:t xml:space="preserve"> </w:t>
      </w:r>
      <w:r w:rsidRPr="00C55C0A">
        <w:t>նորաստեղծ</w:t>
      </w:r>
      <w:r w:rsidRPr="00184EFB">
        <w:t xml:space="preserve"> </w:t>
      </w:r>
      <w:r w:rsidRPr="00C55C0A">
        <w:t>հրաբխային</w:t>
      </w:r>
      <w:r w:rsidRPr="00184EFB">
        <w:t xml:space="preserve"> </w:t>
      </w:r>
      <w:r w:rsidRPr="00C55C0A">
        <w:t>տուֆերով</w:t>
      </w:r>
      <w:r w:rsidRPr="00184EFB">
        <w:t xml:space="preserve"> </w:t>
      </w:r>
      <w:r w:rsidRPr="00C55C0A">
        <w:t>և</w:t>
      </w:r>
      <w:r w:rsidRPr="00184EFB">
        <w:t xml:space="preserve"> </w:t>
      </w:r>
      <w:r w:rsidRPr="00C55C0A">
        <w:t>լավաներով</w:t>
      </w:r>
      <w:r w:rsidRPr="00184EFB">
        <w:t>:</w:t>
      </w:r>
    </w:p>
    <w:p w:rsidR="008F6A05" w:rsidRPr="00C55C0A" w:rsidRDefault="008F6A05" w:rsidP="008F6A05">
      <w:pPr>
        <w:tabs>
          <w:tab w:val="left" w:pos="4395"/>
        </w:tabs>
        <w:spacing w:line="400" w:lineRule="atLeast"/>
        <w:ind w:firstLine="567"/>
        <w:jc w:val="both"/>
      </w:pPr>
      <w:r w:rsidRPr="00184EFB">
        <w:t xml:space="preserve"> </w:t>
      </w:r>
      <w:r w:rsidRPr="00C55C0A">
        <w:t>Դեպի Արաքս գետի հովիտը ռելիեֆը կամաց-կամաց ցածրանում է և աստիճանաբար վերածվում է Արարատյան դաշտավայրի:</w:t>
      </w:r>
    </w:p>
    <w:p w:rsidR="008F6A05" w:rsidRPr="00C55C0A" w:rsidRDefault="008F6A05" w:rsidP="008F6A05">
      <w:pPr>
        <w:tabs>
          <w:tab w:val="left" w:pos="4395"/>
        </w:tabs>
        <w:spacing w:line="400" w:lineRule="atLeast"/>
        <w:ind w:firstLine="567"/>
        <w:jc w:val="both"/>
      </w:pPr>
      <w:r w:rsidRPr="00C55C0A">
        <w:t>Անիի ե/գ կայանից մինչև Ախուրյան գետ տեղայնքը ունի մանրաբլրային բնույթ, առանձին ոչ մեծ կորություններով՝ լցված տուֆով և ժամանակակից ալյուվիալ-պրոլյուվիալ նստվածքներով:</w:t>
      </w:r>
    </w:p>
    <w:p w:rsidR="008F6A05" w:rsidRPr="00C55C0A" w:rsidRDefault="008F6A05" w:rsidP="008F6A05">
      <w:pPr>
        <w:tabs>
          <w:tab w:val="left" w:pos="4395"/>
        </w:tabs>
        <w:spacing w:line="400" w:lineRule="atLeast"/>
        <w:ind w:firstLine="567"/>
        <w:jc w:val="both"/>
      </w:pPr>
      <w:r w:rsidRPr="00C55C0A">
        <w:t>Աղինի շրջանը պատկանում է Հայկական բարձրավանդակին: Ձմռանը լեռներով շրջապատված բարձրավանդակում կուտակվում է սառը օդը, որի հետևանքով դիտվում է ջերմաստիճանի անկում: Ձմեռը ցուրտ է, միջին ջերմաստիճանը տատանվում է -10</w:t>
      </w:r>
      <w:r w:rsidRPr="00C55C0A">
        <w:rPr>
          <w:vertAlign w:val="superscript"/>
        </w:rPr>
        <w:t>0</w:t>
      </w:r>
      <w:r w:rsidRPr="00C55C0A">
        <w:t xml:space="preserve"> –ից մինչև -8</w:t>
      </w:r>
      <w:r w:rsidRPr="00C55C0A">
        <w:rPr>
          <w:vertAlign w:val="superscript"/>
        </w:rPr>
        <w:t>0</w:t>
      </w:r>
      <w:r w:rsidRPr="00C55C0A">
        <w:t>C, ամառը հով է: Օգոստոս ամսին ջերմաստիճանը տատանվում է +15</w:t>
      </w:r>
      <w:r w:rsidRPr="00C55C0A">
        <w:rPr>
          <w:vertAlign w:val="superscript"/>
        </w:rPr>
        <w:t>0</w:t>
      </w:r>
      <w:r w:rsidRPr="00C55C0A">
        <w:t xml:space="preserve"> –ից մինչև +19</w:t>
      </w:r>
      <w:r w:rsidRPr="00C55C0A">
        <w:rPr>
          <w:vertAlign w:val="superscript"/>
        </w:rPr>
        <w:t>0</w:t>
      </w:r>
      <w:r w:rsidRPr="00C55C0A">
        <w:t>C: Մինիմում մթնոլորտային տեղումները ձմռան ամիսներին են, մաքսիմում՝ գարնանը և աշնանը:</w:t>
      </w:r>
    </w:p>
    <w:p w:rsidR="008F6A05" w:rsidRDefault="008F6A05" w:rsidP="008F6A05">
      <w:pPr>
        <w:tabs>
          <w:tab w:val="left" w:pos="4395"/>
        </w:tabs>
        <w:spacing w:line="400" w:lineRule="atLeast"/>
        <w:ind w:firstLine="567"/>
        <w:jc w:val="both"/>
      </w:pPr>
      <w:r w:rsidRPr="00C55C0A">
        <w:lastRenderedPageBreak/>
        <w:t>Նկարագրված շրջանը գրեթե զուրկ է բուսականությունից՝ հատկապես ամռան ամիսներին:</w:t>
      </w:r>
    </w:p>
    <w:p w:rsidR="008F6A05" w:rsidRDefault="008F6A05" w:rsidP="008F6A05">
      <w:pPr>
        <w:tabs>
          <w:tab w:val="left" w:pos="4395"/>
        </w:tabs>
        <w:spacing w:line="400" w:lineRule="atLeast"/>
        <w:ind w:firstLine="567"/>
        <w:jc w:val="both"/>
      </w:pPr>
    </w:p>
    <w:p w:rsidR="008F6A05" w:rsidRPr="008F6A05" w:rsidRDefault="008F6A05" w:rsidP="008F6A05">
      <w:pPr>
        <w:spacing w:line="276" w:lineRule="auto"/>
        <w:rPr>
          <w:sz w:val="24"/>
          <w:szCs w:val="24"/>
        </w:rPr>
      </w:pPr>
      <w:r w:rsidRPr="008F6A05">
        <w:rPr>
          <w:sz w:val="24"/>
          <w:szCs w:val="24"/>
          <w:lang w:val="hy-AM"/>
        </w:rPr>
        <w:t xml:space="preserve">Հանքավայրի </w:t>
      </w:r>
      <w:r w:rsidRPr="008F6A05">
        <w:rPr>
          <w:rFonts w:eastAsia="Times New Roman" w:cs="Arial"/>
          <w:sz w:val="24"/>
          <w:szCs w:val="24"/>
          <w:shd w:val="clear" w:color="auto" w:fill="FFFFFF"/>
          <w:lang w:val="hy-AM"/>
        </w:rPr>
        <w:t xml:space="preserve">հայցվող ընդհանուր տարածքի </w:t>
      </w:r>
      <w:r w:rsidRPr="008F6A05">
        <w:rPr>
          <w:sz w:val="24"/>
          <w:szCs w:val="24"/>
          <w:lang w:val="hy-AM"/>
        </w:rPr>
        <w:t xml:space="preserve">անկյունային կոորդինատներն են </w:t>
      </w:r>
      <w:r w:rsidRPr="004136D6">
        <w:rPr>
          <w:rFonts w:eastAsia="Times New Roman" w:cs="Times New Roman"/>
          <w:sz w:val="24"/>
          <w:szCs w:val="24"/>
          <w:lang w:val="hy-AM" w:eastAsia="ru-RU"/>
        </w:rPr>
        <w:t>Կոորդինատային</w:t>
      </w:r>
      <w:r w:rsidRPr="004136D6">
        <w:rPr>
          <w:rFonts w:eastAsia="Times New Roman" w:cs="Times New Roman"/>
          <w:sz w:val="24"/>
          <w:szCs w:val="24"/>
          <w:lang w:val="pt-BR" w:eastAsia="ru-RU"/>
        </w:rPr>
        <w:t xml:space="preserve"> </w:t>
      </w:r>
      <w:r w:rsidRPr="004136D6">
        <w:rPr>
          <w:rFonts w:eastAsia="Times New Roman" w:cs="Times New Roman"/>
          <w:sz w:val="24"/>
          <w:szCs w:val="24"/>
          <w:lang w:val="hy-AM" w:eastAsia="ru-RU"/>
        </w:rPr>
        <w:t>համակարգը՝</w:t>
      </w:r>
      <w:r w:rsidRPr="004136D6">
        <w:rPr>
          <w:rFonts w:eastAsia="Times New Roman" w:cs="Times New Roman"/>
          <w:sz w:val="24"/>
          <w:szCs w:val="24"/>
          <w:lang w:val="pt-BR" w:eastAsia="ru-RU"/>
        </w:rPr>
        <w:t xml:space="preserve"> ARM WGS-84:</w:t>
      </w:r>
    </w:p>
    <w:p w:rsidR="008F6A05" w:rsidRPr="004136D6" w:rsidRDefault="008F6A05" w:rsidP="008F6A05">
      <w:pPr>
        <w:spacing w:line="360" w:lineRule="auto"/>
        <w:ind w:firstLine="709"/>
        <w:jc w:val="both"/>
        <w:rPr>
          <w:rFonts w:eastAsia="Times New Roman" w:cs="Times New Roman"/>
          <w:sz w:val="24"/>
          <w:szCs w:val="24"/>
          <w:lang w:val="af-ZA" w:eastAsia="ru-RU"/>
        </w:rPr>
      </w:pPr>
      <w:r w:rsidRPr="004136D6">
        <w:rPr>
          <w:rFonts w:eastAsia="Times New Roman" w:cs="Times New Roman"/>
          <w:sz w:val="24"/>
          <w:szCs w:val="24"/>
          <w:lang w:val="pt-BR" w:eastAsia="ru-RU"/>
        </w:rPr>
        <w:t>S=5.178</w:t>
      </w:r>
      <w:r w:rsidRPr="004136D6">
        <w:rPr>
          <w:rFonts w:eastAsia="Times New Roman" w:cs="Times New Roman"/>
          <w:sz w:val="24"/>
          <w:szCs w:val="24"/>
          <w:lang w:val="hy-AM" w:eastAsia="ru-RU"/>
        </w:rPr>
        <w:t>հա</w:t>
      </w:r>
    </w:p>
    <w:tbl>
      <w:tblPr>
        <w:tblStyle w:val="TableGrid"/>
        <w:tblW w:w="0" w:type="auto"/>
        <w:tblInd w:w="2335" w:type="dxa"/>
        <w:tblLook w:val="04A0" w:firstRow="1" w:lastRow="0" w:firstColumn="1" w:lastColumn="0" w:noHBand="0" w:noVBand="1"/>
      </w:tblPr>
      <w:tblGrid>
        <w:gridCol w:w="630"/>
        <w:gridCol w:w="1800"/>
        <w:gridCol w:w="1710"/>
      </w:tblGrid>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ՀՀ</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X</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Y</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4482861.6866</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8381580.2236</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4482971.8092</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8381582.8299</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3</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4483015.1558</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8381588.9020</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4</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4483048.8113</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8381606.0352</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5</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4483101.1810</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8381641.3306</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6</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4483138.3736</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8381676.4101</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7</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4483162.</w:t>
            </w:r>
            <w:r w:rsidRPr="004136D6">
              <w:rPr>
                <w:sz w:val="24"/>
                <w:szCs w:val="24"/>
                <w:lang w:val="hy-AM"/>
              </w:rPr>
              <w:t>6</w:t>
            </w:r>
            <w:r w:rsidRPr="004136D6">
              <w:rPr>
                <w:sz w:val="24"/>
                <w:szCs w:val="24"/>
                <w:lang w:val="af-ZA"/>
              </w:rPr>
              <w:t>267</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8381706.5692</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8</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4483189.9983</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8381757.5074</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9</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4483205.4286</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8381802.2908</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10</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4483215.37</w:t>
            </w:r>
            <w:r w:rsidRPr="004136D6">
              <w:rPr>
                <w:sz w:val="24"/>
                <w:szCs w:val="24"/>
                <w:lang w:val="hy-AM"/>
              </w:rPr>
              <w:t>5</w:t>
            </w:r>
            <w:r w:rsidRPr="004136D6">
              <w:rPr>
                <w:sz w:val="24"/>
                <w:szCs w:val="24"/>
                <w:lang w:val="af-ZA"/>
              </w:rPr>
              <w:t>8</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8381846.1004</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11</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4483211.4487</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8381867.9987</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12</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4483200.7876</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8381891.</w:t>
            </w:r>
            <w:r w:rsidRPr="004136D6">
              <w:rPr>
                <w:sz w:val="24"/>
                <w:szCs w:val="24"/>
                <w:lang w:val="hy-AM"/>
              </w:rPr>
              <w:t>5</w:t>
            </w:r>
            <w:r w:rsidRPr="004136D6">
              <w:rPr>
                <w:sz w:val="24"/>
                <w:szCs w:val="24"/>
                <w:lang w:val="af-ZA"/>
              </w:rPr>
              <w:t>820</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13</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4483182.2714</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8381910.1113</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14</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4483160.9491</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8381943.2387</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15</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4483151.4110</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8381974.6851</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16</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4483143.6119</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8382018.1327</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17</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4483122.2326</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8382039.8181</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18</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4483094.1782</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8382067.8934</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19</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4483075.0999</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8382093.1618</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20</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4483080.1620</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8382098.4359</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21</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4483097.2463</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8382109.0810</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22</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4483112.3965</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8382118.1121</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23</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4483132.7038</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8382134.5633</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24</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4483119.1656</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8382150.3686</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25</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4483092.0892</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8382176.8199</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26</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4483067.5919</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8382209.7214</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27</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4483046.7293</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8382232.4182</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28</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4483017.0000</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8382141.0000</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29</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4483050.0000</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8382090.0000</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30</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4483091.0582</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8382067.5675</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31</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hy-AM"/>
              </w:rPr>
            </w:pPr>
            <w:r w:rsidRPr="004136D6">
              <w:rPr>
                <w:sz w:val="24"/>
                <w:szCs w:val="24"/>
                <w:lang w:val="af-ZA"/>
              </w:rPr>
              <w:t>4483141.2670</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8382018.9656</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32</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4483134.0000</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8381950.0000</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af-ZA"/>
              </w:rPr>
            </w:pPr>
            <w:r w:rsidRPr="004136D6">
              <w:rPr>
                <w:sz w:val="24"/>
                <w:szCs w:val="24"/>
                <w:lang w:val="af-ZA"/>
              </w:rPr>
              <w:t>33</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4483153.0000</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8381823.0000</w:t>
            </w:r>
          </w:p>
        </w:tc>
      </w:tr>
      <w:tr w:rsidR="008F6A05" w:rsidRPr="004136D6" w:rsidTr="008F6A05">
        <w:tc>
          <w:tcPr>
            <w:tcW w:w="63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both"/>
              <w:rPr>
                <w:sz w:val="24"/>
                <w:szCs w:val="24"/>
                <w:lang w:val="hy-AM"/>
              </w:rPr>
            </w:pPr>
            <w:r w:rsidRPr="004136D6">
              <w:rPr>
                <w:sz w:val="24"/>
                <w:szCs w:val="24"/>
                <w:lang w:val="af-ZA"/>
              </w:rPr>
              <w:t>34</w:t>
            </w:r>
          </w:p>
        </w:tc>
        <w:tc>
          <w:tcPr>
            <w:tcW w:w="180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4482968.0000</w:t>
            </w:r>
          </w:p>
        </w:tc>
        <w:tc>
          <w:tcPr>
            <w:tcW w:w="1710" w:type="dxa"/>
            <w:tcBorders>
              <w:top w:val="single" w:sz="4" w:space="0" w:color="auto"/>
              <w:left w:val="single" w:sz="4" w:space="0" w:color="auto"/>
              <w:bottom w:val="single" w:sz="4" w:space="0" w:color="auto"/>
              <w:right w:val="single" w:sz="4" w:space="0" w:color="auto"/>
            </w:tcBorders>
            <w:hideMark/>
          </w:tcPr>
          <w:p w:rsidR="008F6A05" w:rsidRPr="004136D6" w:rsidRDefault="008F6A05" w:rsidP="008F6A05">
            <w:pPr>
              <w:jc w:val="center"/>
              <w:rPr>
                <w:sz w:val="24"/>
                <w:szCs w:val="24"/>
                <w:lang w:val="af-ZA"/>
              </w:rPr>
            </w:pPr>
            <w:r w:rsidRPr="004136D6">
              <w:rPr>
                <w:sz w:val="24"/>
                <w:szCs w:val="24"/>
                <w:lang w:val="af-ZA"/>
              </w:rPr>
              <w:t>8381691.0000</w:t>
            </w:r>
          </w:p>
        </w:tc>
      </w:tr>
    </w:tbl>
    <w:p w:rsidR="00F81179" w:rsidRDefault="00F81179" w:rsidP="008F6A05">
      <w:pPr>
        <w:spacing w:line="360" w:lineRule="auto"/>
        <w:jc w:val="center"/>
        <w:rPr>
          <w:rFonts w:eastAsia="Times New Roman" w:cs="Times New Roman"/>
          <w:sz w:val="24"/>
          <w:szCs w:val="24"/>
          <w:lang w:val="pt-BR" w:eastAsia="ru-RU"/>
        </w:rPr>
      </w:pPr>
    </w:p>
    <w:p w:rsidR="00F81179" w:rsidRDefault="00F81179" w:rsidP="008F6A05">
      <w:pPr>
        <w:spacing w:line="360" w:lineRule="auto"/>
        <w:jc w:val="center"/>
        <w:rPr>
          <w:rFonts w:eastAsia="Times New Roman" w:cs="Times New Roman"/>
          <w:sz w:val="24"/>
          <w:szCs w:val="24"/>
          <w:lang w:val="pt-BR" w:eastAsia="ru-RU"/>
        </w:rPr>
      </w:pPr>
    </w:p>
    <w:p w:rsidR="008F6A05" w:rsidRPr="004136D6" w:rsidRDefault="008F6A05" w:rsidP="008F6A05">
      <w:pPr>
        <w:spacing w:line="360" w:lineRule="auto"/>
        <w:jc w:val="center"/>
        <w:rPr>
          <w:rFonts w:eastAsia="Times New Roman" w:cs="Times New Roman"/>
          <w:sz w:val="24"/>
          <w:szCs w:val="24"/>
          <w:lang w:val="pt-BR" w:eastAsia="ru-RU"/>
        </w:rPr>
      </w:pPr>
      <w:r w:rsidRPr="004136D6">
        <w:rPr>
          <w:rFonts w:eastAsia="Times New Roman" w:cs="Times New Roman"/>
          <w:sz w:val="24"/>
          <w:szCs w:val="24"/>
          <w:lang w:val="pt-BR" w:eastAsia="ru-RU"/>
        </w:rPr>
        <w:lastRenderedPageBreak/>
        <w:t>Իրավիճակային քարտեզ</w:t>
      </w:r>
    </w:p>
    <w:p w:rsidR="008F6A05" w:rsidRPr="004136D6" w:rsidRDefault="008F6A05" w:rsidP="008F6A05">
      <w:pPr>
        <w:spacing w:line="360" w:lineRule="auto"/>
        <w:jc w:val="center"/>
        <w:rPr>
          <w:rFonts w:eastAsia="Times New Roman" w:cs="Times New Roman"/>
          <w:sz w:val="24"/>
          <w:szCs w:val="24"/>
          <w:lang w:val="pt-BR" w:eastAsia="ru-RU"/>
        </w:rPr>
      </w:pPr>
      <w:r w:rsidRPr="004136D6">
        <w:rPr>
          <w:rFonts w:eastAsia="Times New Roman" w:cs="Times New Roman"/>
          <w:sz w:val="24"/>
          <w:szCs w:val="24"/>
          <w:lang w:val="pt-BR" w:eastAsia="ru-RU"/>
        </w:rPr>
        <w:t>1:25000</w:t>
      </w:r>
    </w:p>
    <w:p w:rsidR="008F6A05" w:rsidRPr="004136D6" w:rsidRDefault="008F6A05" w:rsidP="008F6A05">
      <w:pPr>
        <w:jc w:val="both"/>
        <w:rPr>
          <w:rFonts w:eastAsia="Calibri" w:cs="Times New Roman"/>
          <w:bCs/>
          <w:color w:val="FF0000"/>
          <w:sz w:val="24"/>
          <w:szCs w:val="24"/>
          <w:lang w:val="pt-BR" w:eastAsia="ja-JP"/>
        </w:rPr>
      </w:pPr>
    </w:p>
    <w:p w:rsidR="008F6A05" w:rsidRDefault="008F6A05" w:rsidP="008F6A05">
      <w:pPr>
        <w:spacing w:line="360" w:lineRule="auto"/>
        <w:jc w:val="center"/>
        <w:rPr>
          <w:rFonts w:eastAsia="Times New Roman" w:cs="Times New Roman"/>
          <w:sz w:val="24"/>
          <w:szCs w:val="24"/>
          <w:lang w:eastAsia="ru-RU"/>
        </w:rPr>
      </w:pPr>
      <w:r>
        <w:rPr>
          <w:rFonts w:eastAsia="Times New Roman" w:cs="Times New Roman"/>
          <w:noProof/>
          <w:sz w:val="24"/>
          <w:szCs w:val="24"/>
        </w:rPr>
        <w:drawing>
          <wp:inline distT="0" distB="0" distL="0" distR="0" wp14:anchorId="40504950" wp14:editId="63194C51">
            <wp:extent cx="4533900" cy="367765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Ani Tuf -Իրավիճակ - Copy-Mode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51870" cy="3692230"/>
                    </a:xfrm>
                    <a:prstGeom prst="rect">
                      <a:avLst/>
                    </a:prstGeom>
                  </pic:spPr>
                </pic:pic>
              </a:graphicData>
            </a:graphic>
          </wp:inline>
        </w:drawing>
      </w:r>
    </w:p>
    <w:p w:rsidR="008F6A05" w:rsidRPr="008F6A05" w:rsidRDefault="008F6A05" w:rsidP="008F6A05">
      <w:pPr>
        <w:spacing w:line="276" w:lineRule="auto"/>
        <w:jc w:val="center"/>
        <w:rPr>
          <w:sz w:val="24"/>
          <w:szCs w:val="24"/>
          <w:lang w:val="hy-AM"/>
        </w:rPr>
      </w:pPr>
      <w:r w:rsidRPr="008F6A05">
        <w:rPr>
          <w:sz w:val="24"/>
          <w:szCs w:val="24"/>
          <w:lang w:val="hy-AM"/>
        </w:rPr>
        <w:t>Ա</w:t>
      </w:r>
      <w:r w:rsidRPr="008F6A05">
        <w:rPr>
          <w:sz w:val="24"/>
          <w:szCs w:val="24"/>
        </w:rPr>
        <w:t>նիի տու</w:t>
      </w:r>
      <w:r w:rsidRPr="008F6A05">
        <w:rPr>
          <w:sz w:val="24"/>
          <w:szCs w:val="24"/>
          <w:lang w:val="hy-AM"/>
        </w:rPr>
        <w:t>ֆերի հանքավայր</w:t>
      </w:r>
      <w:r w:rsidRPr="008F6A05">
        <w:rPr>
          <w:sz w:val="24"/>
          <w:szCs w:val="24"/>
        </w:rPr>
        <w:t xml:space="preserve">ի </w:t>
      </w:r>
      <w:r w:rsidRPr="008F6A05">
        <w:rPr>
          <w:sz w:val="24"/>
          <w:szCs w:val="24"/>
          <w:lang w:val="pt-BR"/>
        </w:rPr>
        <w:t>«Կարմիր Ագիլներ» տեղամաս</w:t>
      </w:r>
      <w:r w:rsidRPr="008F6A05">
        <w:rPr>
          <w:sz w:val="24"/>
          <w:szCs w:val="24"/>
          <w:lang w:val="hy-AM"/>
        </w:rPr>
        <w:t xml:space="preserve"> </w:t>
      </w:r>
    </w:p>
    <w:p w:rsidR="008F6A05" w:rsidRPr="008F6A05" w:rsidRDefault="008F6A05" w:rsidP="008F6A05">
      <w:pPr>
        <w:spacing w:line="360" w:lineRule="auto"/>
        <w:ind w:left="720" w:firstLine="709"/>
        <w:jc w:val="center"/>
        <w:rPr>
          <w:rFonts w:eastAsia="Times New Roman" w:cs="Times New Roman"/>
          <w:sz w:val="24"/>
          <w:szCs w:val="24"/>
          <w:lang w:val="hy-AM" w:eastAsia="ru-RU"/>
        </w:rPr>
      </w:pPr>
      <w:r w:rsidRPr="004136D6">
        <w:rPr>
          <w:rFonts w:eastAsia="Times New Roman" w:cs="Times New Roman"/>
          <w:sz w:val="24"/>
          <w:szCs w:val="24"/>
          <w:lang w:val="hy-AM" w:eastAsia="ru-RU"/>
        </w:rPr>
        <w:t>Նկար</w:t>
      </w:r>
      <w:r w:rsidRPr="008F6A05">
        <w:rPr>
          <w:rFonts w:eastAsia="Times New Roman" w:cs="Times New Roman"/>
          <w:sz w:val="24"/>
          <w:szCs w:val="24"/>
          <w:lang w:val="hy-AM" w:eastAsia="ru-RU"/>
        </w:rPr>
        <w:t>1.</w:t>
      </w:r>
    </w:p>
    <w:p w:rsidR="00635978" w:rsidRPr="008F6A05" w:rsidRDefault="00635978" w:rsidP="00C4692E">
      <w:pPr>
        <w:pStyle w:val="Heading2"/>
        <w:tabs>
          <w:tab w:val="left" w:pos="3673"/>
        </w:tabs>
        <w:spacing w:line="276" w:lineRule="auto"/>
        <w:ind w:left="426" w:right="-1" w:firstLine="425"/>
        <w:jc w:val="center"/>
        <w:rPr>
          <w:lang w:val="hy-AM"/>
        </w:rPr>
      </w:pPr>
      <w:bookmarkStart w:id="5" w:name="_Toc65409829"/>
      <w:bookmarkStart w:id="6" w:name="_Toc65410002"/>
      <w:bookmarkStart w:id="7" w:name="_Toc65410174"/>
      <w:r w:rsidRPr="008F6A05">
        <w:rPr>
          <w:lang w:val="hy-AM"/>
        </w:rPr>
        <w:t>1.2.Հանքավայրի երկրաբանական</w:t>
      </w:r>
      <w:r w:rsidRPr="008F6A05">
        <w:rPr>
          <w:spacing w:val="9"/>
          <w:lang w:val="hy-AM"/>
        </w:rPr>
        <w:t xml:space="preserve"> </w:t>
      </w:r>
      <w:r w:rsidRPr="008F6A05">
        <w:rPr>
          <w:lang w:val="hy-AM"/>
        </w:rPr>
        <w:t>կառուցվածքը</w:t>
      </w:r>
      <w:bookmarkEnd w:id="5"/>
      <w:bookmarkEnd w:id="6"/>
      <w:bookmarkEnd w:id="7"/>
    </w:p>
    <w:p w:rsidR="008F6A05" w:rsidRPr="004136D6" w:rsidRDefault="008F6A05" w:rsidP="008F6A05">
      <w:pPr>
        <w:jc w:val="center"/>
        <w:rPr>
          <w:rFonts w:eastAsia="Calibri" w:cs="Times New Roman"/>
          <w:bCs/>
          <w:color w:val="FF0000"/>
          <w:sz w:val="24"/>
          <w:szCs w:val="24"/>
          <w:lang w:val="pt-BR" w:eastAsia="ja-JP"/>
        </w:rPr>
      </w:pPr>
      <w:r w:rsidRPr="004136D6">
        <w:rPr>
          <w:rFonts w:eastAsia="Calibri" w:cs="Times New Roman"/>
          <w:bCs/>
          <w:noProof/>
          <w:color w:val="FF0000"/>
          <w:sz w:val="24"/>
          <w:szCs w:val="24"/>
        </w:rPr>
        <w:drawing>
          <wp:inline distT="0" distB="0" distL="0" distR="0" wp14:anchorId="36F3B08E" wp14:editId="3DC910E7">
            <wp:extent cx="3905250" cy="3058891"/>
            <wp:effectExtent l="0" t="0" r="0" b="8255"/>
            <wp:docPr id="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21410" cy="3071548"/>
                    </a:xfrm>
                    <a:prstGeom prst="rect">
                      <a:avLst/>
                    </a:prstGeom>
                    <a:noFill/>
                    <a:ln>
                      <a:noFill/>
                    </a:ln>
                  </pic:spPr>
                </pic:pic>
              </a:graphicData>
            </a:graphic>
          </wp:inline>
        </w:drawing>
      </w:r>
    </w:p>
    <w:p w:rsidR="008F6A05" w:rsidRPr="004136D6" w:rsidRDefault="008F6A05" w:rsidP="00481FE7">
      <w:pPr>
        <w:spacing w:line="276" w:lineRule="auto"/>
        <w:jc w:val="center"/>
        <w:rPr>
          <w:rFonts w:eastAsia="Times New Roman" w:cs="Times New Roman"/>
          <w:sz w:val="24"/>
          <w:szCs w:val="24"/>
          <w:lang w:val="pt-BR" w:eastAsia="ru-RU"/>
        </w:rPr>
      </w:pPr>
      <w:r w:rsidRPr="004136D6">
        <w:rPr>
          <w:rFonts w:eastAsia="Calibri"/>
          <w:color w:val="252525"/>
          <w:sz w:val="24"/>
          <w:szCs w:val="24"/>
          <w:lang w:val="hy-AM"/>
        </w:rPr>
        <w:t>Նախատեսվող բացահանքի հեռավորությունը մոտակա բնակավայրերից և ջրային ռեսուրսներից</w:t>
      </w:r>
      <w:r w:rsidRPr="004136D6">
        <w:rPr>
          <w:rFonts w:eastAsia="Calibri"/>
          <w:color w:val="252525"/>
          <w:sz w:val="24"/>
          <w:szCs w:val="24"/>
          <w:lang w:val="af-ZA"/>
        </w:rPr>
        <w:t xml:space="preserve"> /</w:t>
      </w:r>
      <w:r w:rsidRPr="004136D6">
        <w:rPr>
          <w:rFonts w:eastAsia="Calibri"/>
          <w:color w:val="252525"/>
          <w:sz w:val="24"/>
          <w:szCs w:val="24"/>
          <w:lang w:val="hy-AM"/>
        </w:rPr>
        <w:t>սխեմատիկ քարտեզ</w:t>
      </w:r>
      <w:r w:rsidRPr="004136D6">
        <w:rPr>
          <w:rFonts w:eastAsia="Calibri"/>
          <w:color w:val="252525"/>
          <w:sz w:val="24"/>
          <w:szCs w:val="24"/>
          <w:lang w:val="af-ZA"/>
        </w:rPr>
        <w:t>/</w:t>
      </w:r>
    </w:p>
    <w:p w:rsidR="008F6A05" w:rsidRPr="008F6A05" w:rsidRDefault="008F6A05" w:rsidP="00481FE7">
      <w:pPr>
        <w:spacing w:line="360" w:lineRule="auto"/>
        <w:ind w:firstLine="709"/>
        <w:jc w:val="center"/>
        <w:rPr>
          <w:rFonts w:eastAsia="Times New Roman" w:cs="Times New Roman"/>
          <w:sz w:val="24"/>
          <w:szCs w:val="24"/>
          <w:lang w:val="pt-BR" w:eastAsia="ru-RU"/>
        </w:rPr>
      </w:pPr>
      <w:r w:rsidRPr="004136D6">
        <w:rPr>
          <w:rFonts w:eastAsia="Times New Roman" w:cs="Times New Roman"/>
          <w:sz w:val="24"/>
          <w:szCs w:val="24"/>
          <w:lang w:val="hy-AM" w:eastAsia="ru-RU"/>
        </w:rPr>
        <w:t>Նկար2.</w:t>
      </w:r>
    </w:p>
    <w:p w:rsidR="00961EAD" w:rsidRPr="00B66EFD" w:rsidRDefault="00961EAD" w:rsidP="00481FE7">
      <w:pPr>
        <w:spacing w:line="276" w:lineRule="auto"/>
        <w:ind w:firstLine="720"/>
        <w:rPr>
          <w:sz w:val="24"/>
          <w:szCs w:val="24"/>
          <w:lang w:val="pt-BR"/>
        </w:rPr>
      </w:pPr>
      <w:r w:rsidRPr="00B66EFD">
        <w:rPr>
          <w:sz w:val="24"/>
          <w:szCs w:val="24"/>
        </w:rPr>
        <w:lastRenderedPageBreak/>
        <w:t>Անի</w:t>
      </w:r>
      <w:r w:rsidRPr="00B66EFD">
        <w:rPr>
          <w:sz w:val="24"/>
          <w:szCs w:val="24"/>
          <w:lang w:val="fr-FR"/>
        </w:rPr>
        <w:t>ի Տ</w:t>
      </w:r>
      <w:r w:rsidRPr="00B66EFD">
        <w:rPr>
          <w:sz w:val="24"/>
          <w:szCs w:val="24"/>
        </w:rPr>
        <w:t>ուֆերի</w:t>
      </w:r>
      <w:r w:rsidRPr="00B66EFD">
        <w:rPr>
          <w:sz w:val="24"/>
          <w:szCs w:val="24"/>
          <w:lang w:val="fr-FR"/>
        </w:rPr>
        <w:t xml:space="preserve"> </w:t>
      </w:r>
      <w:r w:rsidRPr="00B66EFD">
        <w:rPr>
          <w:sz w:val="24"/>
          <w:szCs w:val="24"/>
        </w:rPr>
        <w:t>հանքավայրի</w:t>
      </w:r>
      <w:r w:rsidRPr="00B66EFD">
        <w:rPr>
          <w:sz w:val="24"/>
          <w:szCs w:val="24"/>
          <w:lang w:val="fr-FR"/>
        </w:rPr>
        <w:t xml:space="preserve">  </w:t>
      </w:r>
      <w:r w:rsidRPr="00B66EFD">
        <w:rPr>
          <w:sz w:val="24"/>
          <w:szCs w:val="24"/>
          <w:lang w:val="pt-BR"/>
        </w:rPr>
        <w:t xml:space="preserve">«Կարմիր Ագիլներ»  </w:t>
      </w:r>
      <w:r w:rsidRPr="00B66EFD">
        <w:rPr>
          <w:sz w:val="24"/>
          <w:szCs w:val="24"/>
        </w:rPr>
        <w:t>տեղամասի</w:t>
      </w:r>
      <w:r w:rsidRPr="00B66EFD">
        <w:rPr>
          <w:sz w:val="24"/>
          <w:szCs w:val="24"/>
          <w:lang w:val="pt-BR"/>
        </w:rPr>
        <w:t xml:space="preserve"> </w:t>
      </w:r>
      <w:r w:rsidRPr="00B66EFD">
        <w:rPr>
          <w:sz w:val="24"/>
          <w:szCs w:val="24"/>
        </w:rPr>
        <w:t>երկրաբանական</w:t>
      </w:r>
      <w:r w:rsidRPr="00B66EFD">
        <w:rPr>
          <w:sz w:val="24"/>
          <w:szCs w:val="24"/>
          <w:lang w:val="pt-BR"/>
        </w:rPr>
        <w:t xml:space="preserve"> </w:t>
      </w:r>
      <w:r w:rsidRPr="00B66EFD">
        <w:rPr>
          <w:sz w:val="24"/>
          <w:szCs w:val="24"/>
        </w:rPr>
        <w:t>կառուցվածքում</w:t>
      </w:r>
      <w:r w:rsidRPr="00B66EFD">
        <w:rPr>
          <w:sz w:val="24"/>
          <w:szCs w:val="24"/>
          <w:lang w:val="pt-BR"/>
        </w:rPr>
        <w:t xml:space="preserve"> </w:t>
      </w:r>
      <w:r w:rsidRPr="00B66EFD">
        <w:rPr>
          <w:sz w:val="24"/>
          <w:szCs w:val="24"/>
        </w:rPr>
        <w:t>մասնակցում</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ժայթքածին</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նստվածքային</w:t>
      </w:r>
      <w:r w:rsidRPr="00B66EFD">
        <w:rPr>
          <w:sz w:val="24"/>
          <w:szCs w:val="24"/>
          <w:lang w:val="pt-BR"/>
        </w:rPr>
        <w:t xml:space="preserve"> </w:t>
      </w:r>
      <w:r w:rsidRPr="00B66EFD">
        <w:rPr>
          <w:sz w:val="24"/>
          <w:szCs w:val="24"/>
        </w:rPr>
        <w:t>ապարներ</w:t>
      </w:r>
      <w:r w:rsidRPr="00B66EFD">
        <w:rPr>
          <w:sz w:val="24"/>
          <w:szCs w:val="24"/>
          <w:lang w:val="pt-BR"/>
        </w:rPr>
        <w:t>:</w:t>
      </w:r>
    </w:p>
    <w:p w:rsidR="00961EAD" w:rsidRPr="00B66EFD" w:rsidRDefault="00961EAD" w:rsidP="00481FE7">
      <w:pPr>
        <w:spacing w:line="276" w:lineRule="auto"/>
        <w:ind w:firstLine="720"/>
        <w:rPr>
          <w:sz w:val="24"/>
          <w:szCs w:val="24"/>
          <w:lang w:val="pt-BR"/>
        </w:rPr>
      </w:pPr>
      <w:r w:rsidRPr="00B66EFD">
        <w:rPr>
          <w:sz w:val="24"/>
          <w:szCs w:val="24"/>
        </w:rPr>
        <w:t>Հանքավայրի</w:t>
      </w:r>
      <w:r w:rsidRPr="00B66EFD">
        <w:rPr>
          <w:sz w:val="24"/>
          <w:szCs w:val="24"/>
          <w:lang w:val="pt-BR"/>
        </w:rPr>
        <w:t xml:space="preserve"> </w:t>
      </w:r>
      <w:r w:rsidRPr="00B66EFD">
        <w:rPr>
          <w:sz w:val="24"/>
          <w:szCs w:val="24"/>
        </w:rPr>
        <w:t>երկրաբանական</w:t>
      </w:r>
      <w:r w:rsidRPr="00B66EFD">
        <w:rPr>
          <w:sz w:val="24"/>
          <w:szCs w:val="24"/>
          <w:lang w:val="pt-BR"/>
        </w:rPr>
        <w:t xml:space="preserve"> </w:t>
      </w:r>
      <w:r w:rsidRPr="00B66EFD">
        <w:rPr>
          <w:sz w:val="24"/>
          <w:szCs w:val="24"/>
        </w:rPr>
        <w:t>կառուցվածքը</w:t>
      </w:r>
      <w:r w:rsidRPr="00B66EFD">
        <w:rPr>
          <w:sz w:val="24"/>
          <w:szCs w:val="24"/>
          <w:lang w:val="pt-BR"/>
        </w:rPr>
        <w:t xml:space="preserve"> </w:t>
      </w:r>
      <w:r w:rsidRPr="00B66EFD">
        <w:rPr>
          <w:sz w:val="24"/>
          <w:szCs w:val="24"/>
        </w:rPr>
        <w:t>ներքևից</w:t>
      </w:r>
      <w:r w:rsidRPr="00B66EFD">
        <w:rPr>
          <w:sz w:val="24"/>
          <w:szCs w:val="24"/>
          <w:lang w:val="pt-BR"/>
        </w:rPr>
        <w:t xml:space="preserve"> </w:t>
      </w:r>
      <w:r w:rsidRPr="00B66EFD">
        <w:rPr>
          <w:sz w:val="24"/>
          <w:szCs w:val="24"/>
        </w:rPr>
        <w:t>վերև՝</w:t>
      </w:r>
    </w:p>
    <w:p w:rsidR="00961EAD" w:rsidRPr="00B66EFD" w:rsidRDefault="00961EAD" w:rsidP="00481FE7">
      <w:pPr>
        <w:spacing w:line="276" w:lineRule="auto"/>
        <w:rPr>
          <w:sz w:val="24"/>
          <w:szCs w:val="24"/>
          <w:lang w:val="pt-BR"/>
        </w:rPr>
      </w:pPr>
      <w:r w:rsidRPr="00B66EFD">
        <w:rPr>
          <w:sz w:val="24"/>
          <w:szCs w:val="24"/>
        </w:rPr>
        <w:t>ա</w:t>
      </w:r>
      <w:r w:rsidRPr="00B66EFD">
        <w:rPr>
          <w:sz w:val="24"/>
          <w:szCs w:val="24"/>
          <w:lang w:val="pt-BR"/>
        </w:rPr>
        <w:t xml:space="preserve">) </w:t>
      </w:r>
      <w:r w:rsidRPr="00B66EFD">
        <w:rPr>
          <w:sz w:val="24"/>
          <w:szCs w:val="24"/>
        </w:rPr>
        <w:t>Բազալտներ</w:t>
      </w:r>
      <w:r w:rsidRPr="00B66EFD">
        <w:rPr>
          <w:sz w:val="24"/>
          <w:szCs w:val="24"/>
          <w:lang w:val="pt-BR"/>
        </w:rPr>
        <w:t>-</w:t>
      </w:r>
      <w:r w:rsidRPr="00B66EFD">
        <w:rPr>
          <w:sz w:val="24"/>
          <w:szCs w:val="24"/>
        </w:rPr>
        <w:t>անդեզիտաբազալտներ</w:t>
      </w:r>
    </w:p>
    <w:p w:rsidR="00961EAD" w:rsidRPr="00B66EFD" w:rsidRDefault="00961EAD" w:rsidP="00481FE7">
      <w:pPr>
        <w:spacing w:line="276" w:lineRule="auto"/>
        <w:rPr>
          <w:sz w:val="24"/>
          <w:szCs w:val="24"/>
          <w:lang w:val="pt-BR"/>
        </w:rPr>
      </w:pPr>
      <w:r w:rsidRPr="00B66EFD">
        <w:rPr>
          <w:sz w:val="24"/>
          <w:szCs w:val="24"/>
        </w:rPr>
        <w:t>բ</w:t>
      </w:r>
      <w:r w:rsidRPr="00B66EFD">
        <w:rPr>
          <w:sz w:val="24"/>
          <w:szCs w:val="24"/>
          <w:lang w:val="pt-BR"/>
        </w:rPr>
        <w:t xml:space="preserve">) </w:t>
      </w:r>
      <w:r w:rsidRPr="00B66EFD">
        <w:rPr>
          <w:sz w:val="24"/>
          <w:szCs w:val="24"/>
        </w:rPr>
        <w:t>Դարչնագույն</w:t>
      </w:r>
      <w:r w:rsidRPr="00B66EFD">
        <w:rPr>
          <w:sz w:val="24"/>
          <w:szCs w:val="24"/>
          <w:lang w:val="pt-BR"/>
        </w:rPr>
        <w:t xml:space="preserve"> </w:t>
      </w:r>
      <w:r w:rsidRPr="00B66EFD">
        <w:rPr>
          <w:sz w:val="24"/>
          <w:szCs w:val="24"/>
        </w:rPr>
        <w:t>կավեր՝</w:t>
      </w:r>
      <w:r w:rsidRPr="00B66EFD">
        <w:rPr>
          <w:sz w:val="24"/>
          <w:szCs w:val="24"/>
          <w:lang w:val="pt-BR"/>
        </w:rPr>
        <w:t xml:space="preserve"> </w:t>
      </w:r>
      <w:r w:rsidRPr="00B66EFD">
        <w:rPr>
          <w:sz w:val="24"/>
          <w:szCs w:val="24"/>
        </w:rPr>
        <w:t>բազալտե</w:t>
      </w:r>
      <w:r w:rsidRPr="00B66EFD">
        <w:rPr>
          <w:sz w:val="24"/>
          <w:szCs w:val="24"/>
          <w:lang w:val="pt-BR"/>
        </w:rPr>
        <w:t xml:space="preserve"> </w:t>
      </w:r>
      <w:r w:rsidRPr="00B66EFD">
        <w:rPr>
          <w:sz w:val="24"/>
          <w:szCs w:val="24"/>
        </w:rPr>
        <w:t>ապարների</w:t>
      </w:r>
      <w:r w:rsidRPr="00B66EFD">
        <w:rPr>
          <w:sz w:val="24"/>
          <w:szCs w:val="24"/>
          <w:lang w:val="pt-BR"/>
        </w:rPr>
        <w:t xml:space="preserve"> </w:t>
      </w:r>
      <w:r w:rsidRPr="00B66EFD">
        <w:rPr>
          <w:sz w:val="24"/>
          <w:szCs w:val="24"/>
        </w:rPr>
        <w:t>բեկորներով</w:t>
      </w:r>
      <w:r w:rsidRPr="00B66EFD">
        <w:rPr>
          <w:sz w:val="24"/>
          <w:szCs w:val="24"/>
          <w:lang w:val="pt-BR"/>
        </w:rPr>
        <w:t xml:space="preserve"> </w:t>
      </w:r>
    </w:p>
    <w:p w:rsidR="00961EAD" w:rsidRPr="00B66EFD" w:rsidRDefault="00961EAD" w:rsidP="00481FE7">
      <w:pPr>
        <w:spacing w:line="276" w:lineRule="auto"/>
        <w:rPr>
          <w:sz w:val="24"/>
          <w:szCs w:val="24"/>
          <w:lang w:val="pt-BR"/>
        </w:rPr>
      </w:pPr>
      <w:r w:rsidRPr="00B66EFD">
        <w:rPr>
          <w:sz w:val="24"/>
          <w:szCs w:val="24"/>
        </w:rPr>
        <w:t>գ</w:t>
      </w:r>
      <w:r w:rsidRPr="00B66EFD">
        <w:rPr>
          <w:sz w:val="24"/>
          <w:szCs w:val="24"/>
          <w:lang w:val="pt-BR"/>
        </w:rPr>
        <w:t xml:space="preserve">) </w:t>
      </w:r>
      <w:r w:rsidRPr="00B66EFD">
        <w:rPr>
          <w:sz w:val="24"/>
          <w:szCs w:val="24"/>
        </w:rPr>
        <w:t>Պեմզային</w:t>
      </w:r>
      <w:r w:rsidRPr="00B66EFD">
        <w:rPr>
          <w:sz w:val="24"/>
          <w:szCs w:val="24"/>
          <w:lang w:val="pt-BR"/>
        </w:rPr>
        <w:t xml:space="preserve"> </w:t>
      </w:r>
      <w:r w:rsidRPr="00B66EFD">
        <w:rPr>
          <w:sz w:val="24"/>
          <w:szCs w:val="24"/>
        </w:rPr>
        <w:t>ավազներ</w:t>
      </w:r>
      <w:r w:rsidRPr="00B66EFD">
        <w:rPr>
          <w:sz w:val="24"/>
          <w:szCs w:val="24"/>
          <w:lang w:val="pt-BR"/>
        </w:rPr>
        <w:t xml:space="preserve"> /</w:t>
      </w:r>
      <w:r w:rsidRPr="00B66EFD">
        <w:rPr>
          <w:sz w:val="24"/>
          <w:szCs w:val="24"/>
        </w:rPr>
        <w:t>մինչև</w:t>
      </w:r>
      <w:r w:rsidRPr="00B66EFD">
        <w:rPr>
          <w:sz w:val="24"/>
          <w:szCs w:val="24"/>
          <w:lang w:val="pt-BR"/>
        </w:rPr>
        <w:t xml:space="preserve"> 0.1</w:t>
      </w:r>
      <w:r w:rsidRPr="00B66EFD">
        <w:rPr>
          <w:sz w:val="24"/>
          <w:szCs w:val="24"/>
        </w:rPr>
        <w:t>մ</w:t>
      </w:r>
      <w:r w:rsidRPr="00B66EFD">
        <w:rPr>
          <w:sz w:val="24"/>
          <w:szCs w:val="24"/>
          <w:lang w:val="pt-BR"/>
        </w:rPr>
        <w:t xml:space="preserve"> </w:t>
      </w:r>
      <w:r w:rsidRPr="00B66EFD">
        <w:rPr>
          <w:sz w:val="24"/>
          <w:szCs w:val="24"/>
        </w:rPr>
        <w:t>հզորությամբ</w:t>
      </w:r>
      <w:r w:rsidRPr="00B66EFD">
        <w:rPr>
          <w:sz w:val="24"/>
          <w:szCs w:val="24"/>
          <w:lang w:val="pt-BR"/>
        </w:rPr>
        <w:t>/</w:t>
      </w:r>
    </w:p>
    <w:p w:rsidR="00961EAD" w:rsidRPr="00B66EFD" w:rsidRDefault="00961EAD" w:rsidP="00481FE7">
      <w:pPr>
        <w:spacing w:line="276" w:lineRule="auto"/>
        <w:rPr>
          <w:sz w:val="24"/>
          <w:szCs w:val="24"/>
          <w:lang w:val="pt-BR"/>
        </w:rPr>
      </w:pPr>
      <w:r w:rsidRPr="00B66EFD">
        <w:rPr>
          <w:sz w:val="24"/>
          <w:szCs w:val="24"/>
        </w:rPr>
        <w:t>դ</w:t>
      </w:r>
      <w:r w:rsidRPr="00B66EFD">
        <w:rPr>
          <w:sz w:val="24"/>
          <w:szCs w:val="24"/>
          <w:lang w:val="pt-BR"/>
        </w:rPr>
        <w:t xml:space="preserve">) </w:t>
      </w:r>
      <w:r w:rsidRPr="00B66EFD">
        <w:rPr>
          <w:sz w:val="24"/>
          <w:szCs w:val="24"/>
        </w:rPr>
        <w:t>Սև</w:t>
      </w:r>
      <w:r w:rsidRPr="00B66EFD">
        <w:rPr>
          <w:sz w:val="24"/>
          <w:szCs w:val="24"/>
          <w:lang w:val="pt-BR"/>
        </w:rPr>
        <w:t xml:space="preserve"> </w:t>
      </w:r>
      <w:r w:rsidRPr="00B66EFD">
        <w:rPr>
          <w:sz w:val="24"/>
          <w:szCs w:val="24"/>
        </w:rPr>
        <w:t>տուֆեր</w:t>
      </w:r>
      <w:r w:rsidRPr="00B66EFD">
        <w:rPr>
          <w:sz w:val="24"/>
          <w:szCs w:val="24"/>
          <w:lang w:val="pt-BR"/>
        </w:rPr>
        <w:t xml:space="preserve">, </w:t>
      </w:r>
      <w:r w:rsidRPr="00B66EFD">
        <w:rPr>
          <w:sz w:val="24"/>
          <w:szCs w:val="24"/>
        </w:rPr>
        <w:t>փխրուն</w:t>
      </w:r>
      <w:r w:rsidRPr="00B66EFD">
        <w:rPr>
          <w:sz w:val="24"/>
          <w:szCs w:val="24"/>
          <w:lang w:val="pt-BR"/>
        </w:rPr>
        <w:t xml:space="preserve">, </w:t>
      </w:r>
      <w:r w:rsidRPr="00B66EFD">
        <w:rPr>
          <w:sz w:val="24"/>
          <w:szCs w:val="24"/>
        </w:rPr>
        <w:t>մինչև</w:t>
      </w:r>
      <w:r w:rsidRPr="00B66EFD">
        <w:rPr>
          <w:sz w:val="24"/>
          <w:szCs w:val="24"/>
          <w:lang w:val="pt-BR"/>
        </w:rPr>
        <w:t xml:space="preserve"> 0.1-1.0</w:t>
      </w:r>
      <w:r w:rsidRPr="00B66EFD">
        <w:rPr>
          <w:sz w:val="24"/>
          <w:szCs w:val="24"/>
        </w:rPr>
        <w:t>մ</w:t>
      </w:r>
      <w:r w:rsidRPr="00B66EFD">
        <w:rPr>
          <w:sz w:val="24"/>
          <w:szCs w:val="24"/>
          <w:lang w:val="pt-BR"/>
        </w:rPr>
        <w:t xml:space="preserve"> </w:t>
      </w:r>
      <w:r w:rsidRPr="00B66EFD">
        <w:rPr>
          <w:sz w:val="24"/>
          <w:szCs w:val="24"/>
        </w:rPr>
        <w:t>հզորությամբ</w:t>
      </w:r>
      <w:r w:rsidRPr="00B66EFD">
        <w:rPr>
          <w:sz w:val="24"/>
          <w:szCs w:val="24"/>
          <w:lang w:val="pt-BR"/>
        </w:rPr>
        <w:t>,</w:t>
      </w:r>
    </w:p>
    <w:p w:rsidR="00961EAD" w:rsidRPr="00B66EFD" w:rsidRDefault="00961EAD" w:rsidP="00481FE7">
      <w:pPr>
        <w:spacing w:line="276" w:lineRule="auto"/>
        <w:rPr>
          <w:sz w:val="24"/>
          <w:szCs w:val="24"/>
          <w:lang w:val="pt-BR"/>
        </w:rPr>
      </w:pPr>
      <w:r w:rsidRPr="00B66EFD">
        <w:rPr>
          <w:sz w:val="24"/>
          <w:szCs w:val="24"/>
        </w:rPr>
        <w:t>ե</w:t>
      </w:r>
      <w:r w:rsidRPr="00B66EFD">
        <w:rPr>
          <w:sz w:val="24"/>
          <w:szCs w:val="24"/>
          <w:lang w:val="pt-BR"/>
        </w:rPr>
        <w:t xml:space="preserve">) </w:t>
      </w:r>
      <w:r w:rsidRPr="00B66EFD">
        <w:rPr>
          <w:sz w:val="24"/>
          <w:szCs w:val="24"/>
        </w:rPr>
        <w:t>Սև</w:t>
      </w:r>
      <w:r w:rsidRPr="00B66EFD">
        <w:rPr>
          <w:sz w:val="24"/>
          <w:szCs w:val="24"/>
          <w:lang w:val="pt-BR"/>
        </w:rPr>
        <w:t xml:space="preserve"> </w:t>
      </w:r>
      <w:r w:rsidRPr="00B66EFD">
        <w:rPr>
          <w:sz w:val="24"/>
          <w:szCs w:val="24"/>
        </w:rPr>
        <w:t>տուֆեր</w:t>
      </w:r>
      <w:r w:rsidRPr="00B66EFD">
        <w:rPr>
          <w:sz w:val="24"/>
          <w:szCs w:val="24"/>
          <w:lang w:val="pt-BR"/>
        </w:rPr>
        <w:t xml:space="preserve">, </w:t>
      </w:r>
      <w:r w:rsidRPr="00B66EFD">
        <w:rPr>
          <w:sz w:val="24"/>
          <w:szCs w:val="24"/>
        </w:rPr>
        <w:t>խիտ</w:t>
      </w:r>
      <w:r w:rsidRPr="00B66EFD">
        <w:rPr>
          <w:sz w:val="24"/>
          <w:szCs w:val="24"/>
          <w:lang w:val="pt-BR"/>
        </w:rPr>
        <w:t xml:space="preserve">, </w:t>
      </w:r>
      <w:r w:rsidRPr="00B66EFD">
        <w:rPr>
          <w:sz w:val="24"/>
          <w:szCs w:val="24"/>
        </w:rPr>
        <w:t>մինչև</w:t>
      </w:r>
      <w:r w:rsidRPr="00B66EFD">
        <w:rPr>
          <w:sz w:val="24"/>
          <w:szCs w:val="24"/>
          <w:lang w:val="pt-BR"/>
        </w:rPr>
        <w:t xml:space="preserve"> 1.0-2.5</w:t>
      </w:r>
      <w:r w:rsidRPr="00B66EFD">
        <w:rPr>
          <w:sz w:val="24"/>
          <w:szCs w:val="24"/>
        </w:rPr>
        <w:t>մ</w:t>
      </w:r>
      <w:r w:rsidRPr="00B66EFD">
        <w:rPr>
          <w:sz w:val="24"/>
          <w:szCs w:val="24"/>
          <w:lang w:val="pt-BR"/>
        </w:rPr>
        <w:t xml:space="preserve"> </w:t>
      </w:r>
      <w:r w:rsidRPr="00B66EFD">
        <w:rPr>
          <w:sz w:val="24"/>
          <w:szCs w:val="24"/>
        </w:rPr>
        <w:t>հզորությամբ</w:t>
      </w:r>
      <w:r w:rsidRPr="00B66EFD">
        <w:rPr>
          <w:sz w:val="24"/>
          <w:szCs w:val="24"/>
          <w:lang w:val="pt-BR"/>
        </w:rPr>
        <w:t>,</w:t>
      </w:r>
    </w:p>
    <w:p w:rsidR="00961EAD" w:rsidRPr="00B66EFD" w:rsidRDefault="00961EAD" w:rsidP="00481FE7">
      <w:pPr>
        <w:spacing w:line="276" w:lineRule="auto"/>
        <w:rPr>
          <w:sz w:val="24"/>
          <w:szCs w:val="24"/>
          <w:lang w:val="pt-BR"/>
        </w:rPr>
      </w:pPr>
      <w:r w:rsidRPr="00B66EFD">
        <w:rPr>
          <w:sz w:val="24"/>
          <w:szCs w:val="24"/>
        </w:rPr>
        <w:t>զ</w:t>
      </w:r>
      <w:r w:rsidRPr="00B66EFD">
        <w:rPr>
          <w:sz w:val="24"/>
          <w:szCs w:val="24"/>
          <w:lang w:val="pt-BR"/>
        </w:rPr>
        <w:t xml:space="preserve">) </w:t>
      </w:r>
      <w:r w:rsidRPr="00B66EFD">
        <w:rPr>
          <w:sz w:val="24"/>
          <w:szCs w:val="24"/>
        </w:rPr>
        <w:t>Կարմիր</w:t>
      </w:r>
      <w:r w:rsidRPr="00B66EFD">
        <w:rPr>
          <w:sz w:val="24"/>
          <w:szCs w:val="24"/>
          <w:lang w:val="pt-BR"/>
        </w:rPr>
        <w:t xml:space="preserve"> </w:t>
      </w:r>
      <w:r w:rsidRPr="00B66EFD">
        <w:rPr>
          <w:sz w:val="24"/>
          <w:szCs w:val="24"/>
        </w:rPr>
        <w:t>տուֆեր</w:t>
      </w:r>
      <w:r w:rsidRPr="00B66EFD">
        <w:rPr>
          <w:sz w:val="24"/>
          <w:szCs w:val="24"/>
          <w:lang w:val="pt-BR"/>
        </w:rPr>
        <w:t xml:space="preserve"> /</w:t>
      </w:r>
      <w:r w:rsidRPr="00B66EFD">
        <w:rPr>
          <w:sz w:val="24"/>
          <w:szCs w:val="24"/>
        </w:rPr>
        <w:t>երբեմն</w:t>
      </w:r>
      <w:r w:rsidRPr="00B66EFD">
        <w:rPr>
          <w:sz w:val="24"/>
          <w:szCs w:val="24"/>
          <w:lang w:val="pt-BR"/>
        </w:rPr>
        <w:t xml:space="preserve"> </w:t>
      </w:r>
      <w:r w:rsidRPr="00B66EFD">
        <w:rPr>
          <w:sz w:val="24"/>
          <w:szCs w:val="24"/>
        </w:rPr>
        <w:t>գորշ</w:t>
      </w:r>
      <w:r w:rsidRPr="00B66EFD">
        <w:rPr>
          <w:sz w:val="24"/>
          <w:szCs w:val="24"/>
          <w:lang w:val="pt-BR"/>
        </w:rPr>
        <w:t>/, 0.5-1.5</w:t>
      </w:r>
      <w:r w:rsidRPr="00B66EFD">
        <w:rPr>
          <w:sz w:val="24"/>
          <w:szCs w:val="24"/>
        </w:rPr>
        <w:t>մ</w:t>
      </w:r>
      <w:r w:rsidRPr="00B66EFD">
        <w:rPr>
          <w:sz w:val="24"/>
          <w:szCs w:val="24"/>
          <w:lang w:val="pt-BR"/>
        </w:rPr>
        <w:t xml:space="preserve"> </w:t>
      </w:r>
      <w:r w:rsidRPr="00B66EFD">
        <w:rPr>
          <w:sz w:val="24"/>
          <w:szCs w:val="24"/>
        </w:rPr>
        <w:t>հզորությամբ</w:t>
      </w:r>
    </w:p>
    <w:p w:rsidR="00961EAD" w:rsidRPr="00B66EFD" w:rsidRDefault="00961EAD" w:rsidP="00481FE7">
      <w:pPr>
        <w:spacing w:line="276" w:lineRule="auto"/>
        <w:rPr>
          <w:sz w:val="24"/>
          <w:szCs w:val="24"/>
          <w:lang w:val="pt-BR"/>
        </w:rPr>
      </w:pPr>
      <w:r w:rsidRPr="00B66EFD">
        <w:rPr>
          <w:sz w:val="24"/>
          <w:szCs w:val="24"/>
        </w:rPr>
        <w:t>է</w:t>
      </w:r>
      <w:r w:rsidRPr="00B66EFD">
        <w:rPr>
          <w:sz w:val="24"/>
          <w:szCs w:val="24"/>
          <w:lang w:val="pt-BR"/>
        </w:rPr>
        <w:t xml:space="preserve">) </w:t>
      </w:r>
      <w:r w:rsidRPr="00B66EFD">
        <w:rPr>
          <w:sz w:val="24"/>
          <w:szCs w:val="24"/>
        </w:rPr>
        <w:t>Ալյուվիալ</w:t>
      </w:r>
      <w:r w:rsidRPr="00B66EFD">
        <w:rPr>
          <w:sz w:val="24"/>
          <w:szCs w:val="24"/>
          <w:lang w:val="pt-BR"/>
        </w:rPr>
        <w:t>-</w:t>
      </w:r>
      <w:r w:rsidRPr="00B66EFD">
        <w:rPr>
          <w:sz w:val="24"/>
          <w:szCs w:val="24"/>
        </w:rPr>
        <w:t>դելյուվիալ</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դրոլյուվիալ</w:t>
      </w:r>
      <w:r w:rsidRPr="00B66EFD">
        <w:rPr>
          <w:sz w:val="24"/>
          <w:szCs w:val="24"/>
          <w:lang w:val="pt-BR"/>
        </w:rPr>
        <w:t xml:space="preserve"> </w:t>
      </w:r>
      <w:r w:rsidRPr="00B66EFD">
        <w:rPr>
          <w:sz w:val="24"/>
          <w:szCs w:val="24"/>
        </w:rPr>
        <w:t>նստվածքներ</w:t>
      </w:r>
    </w:p>
    <w:p w:rsidR="00961EAD" w:rsidRPr="00B66EFD" w:rsidRDefault="00961EAD" w:rsidP="00481FE7">
      <w:pPr>
        <w:spacing w:line="276" w:lineRule="auto"/>
        <w:rPr>
          <w:sz w:val="24"/>
          <w:szCs w:val="24"/>
          <w:lang w:val="pt-BR"/>
        </w:rPr>
      </w:pPr>
      <w:r w:rsidRPr="00B66EFD">
        <w:rPr>
          <w:sz w:val="24"/>
          <w:szCs w:val="24"/>
          <w:u w:val="single"/>
        </w:rPr>
        <w:t>Բազալտներ</w:t>
      </w:r>
      <w:r w:rsidRPr="00B66EFD">
        <w:rPr>
          <w:sz w:val="24"/>
          <w:szCs w:val="24"/>
          <w:u w:val="single"/>
          <w:lang w:val="pt-BR"/>
        </w:rPr>
        <w:t>-</w:t>
      </w:r>
      <w:r w:rsidRPr="00B66EFD">
        <w:rPr>
          <w:sz w:val="24"/>
          <w:szCs w:val="24"/>
          <w:u w:val="single"/>
        </w:rPr>
        <w:t>անդեզիտաբազալտներ</w:t>
      </w:r>
      <w:r w:rsidRPr="00B66EFD">
        <w:rPr>
          <w:sz w:val="24"/>
          <w:szCs w:val="24"/>
          <w:lang w:val="pt-BR"/>
        </w:rPr>
        <w:t xml:space="preserve"> </w:t>
      </w:r>
      <w:r w:rsidRPr="00B66EFD">
        <w:rPr>
          <w:sz w:val="24"/>
          <w:szCs w:val="24"/>
        </w:rPr>
        <w:t>Այս</w:t>
      </w:r>
      <w:r w:rsidRPr="00B66EFD">
        <w:rPr>
          <w:sz w:val="24"/>
          <w:szCs w:val="24"/>
          <w:lang w:val="pt-BR"/>
        </w:rPr>
        <w:t xml:space="preserve"> </w:t>
      </w:r>
      <w:r w:rsidRPr="00B66EFD">
        <w:rPr>
          <w:sz w:val="24"/>
          <w:szCs w:val="24"/>
        </w:rPr>
        <w:t>ապարները</w:t>
      </w:r>
      <w:r w:rsidRPr="00B66EFD">
        <w:rPr>
          <w:sz w:val="24"/>
          <w:szCs w:val="24"/>
          <w:lang w:val="pt-BR"/>
        </w:rPr>
        <w:t xml:space="preserve"> </w:t>
      </w:r>
      <w:r w:rsidRPr="00B66EFD">
        <w:rPr>
          <w:sz w:val="24"/>
          <w:szCs w:val="24"/>
        </w:rPr>
        <w:t>հիմնականում</w:t>
      </w:r>
      <w:r w:rsidRPr="00B66EFD">
        <w:rPr>
          <w:sz w:val="24"/>
          <w:szCs w:val="24"/>
          <w:lang w:val="pt-BR"/>
        </w:rPr>
        <w:t xml:space="preserve"> </w:t>
      </w:r>
      <w:r w:rsidRPr="00B66EFD">
        <w:rPr>
          <w:sz w:val="24"/>
          <w:szCs w:val="24"/>
        </w:rPr>
        <w:t>հանդիպում</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ուսումնասիրված</w:t>
      </w:r>
      <w:r w:rsidRPr="00B66EFD">
        <w:rPr>
          <w:sz w:val="24"/>
          <w:szCs w:val="24"/>
          <w:lang w:val="pt-BR"/>
        </w:rPr>
        <w:t xml:space="preserve"> </w:t>
      </w:r>
      <w:r w:rsidRPr="00B66EFD">
        <w:rPr>
          <w:sz w:val="24"/>
          <w:szCs w:val="24"/>
        </w:rPr>
        <w:t>տարածքի</w:t>
      </w:r>
      <w:r w:rsidRPr="00B66EFD">
        <w:rPr>
          <w:sz w:val="24"/>
          <w:szCs w:val="24"/>
          <w:lang w:val="pt-BR"/>
        </w:rPr>
        <w:t xml:space="preserve"> </w:t>
      </w:r>
      <w:r w:rsidRPr="00B66EFD">
        <w:rPr>
          <w:sz w:val="24"/>
          <w:szCs w:val="24"/>
        </w:rPr>
        <w:t>հյուսիս</w:t>
      </w:r>
      <w:r w:rsidRPr="00B66EFD">
        <w:rPr>
          <w:sz w:val="24"/>
          <w:szCs w:val="24"/>
          <w:lang w:val="pt-BR"/>
        </w:rPr>
        <w:t>-</w:t>
      </w:r>
      <w:r w:rsidRPr="00B66EFD">
        <w:rPr>
          <w:sz w:val="24"/>
          <w:szCs w:val="24"/>
        </w:rPr>
        <w:t>արևմտյան</w:t>
      </w:r>
      <w:r w:rsidRPr="00B66EFD">
        <w:rPr>
          <w:sz w:val="24"/>
          <w:szCs w:val="24"/>
          <w:lang w:val="pt-BR"/>
        </w:rPr>
        <w:t xml:space="preserve">, </w:t>
      </w:r>
      <w:r w:rsidRPr="00B66EFD">
        <w:rPr>
          <w:sz w:val="24"/>
          <w:szCs w:val="24"/>
        </w:rPr>
        <w:t>հյուսիս</w:t>
      </w:r>
      <w:r w:rsidRPr="00B66EFD">
        <w:rPr>
          <w:sz w:val="24"/>
          <w:szCs w:val="24"/>
          <w:lang w:val="pt-BR"/>
        </w:rPr>
        <w:t>-</w:t>
      </w:r>
      <w:r w:rsidRPr="00B66EFD">
        <w:rPr>
          <w:sz w:val="24"/>
          <w:szCs w:val="24"/>
        </w:rPr>
        <w:t>արևելյան</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հարավ</w:t>
      </w:r>
      <w:r w:rsidRPr="00B66EFD">
        <w:rPr>
          <w:sz w:val="24"/>
          <w:szCs w:val="24"/>
          <w:lang w:val="pt-BR"/>
        </w:rPr>
        <w:t>-</w:t>
      </w:r>
      <w:r w:rsidRPr="00B66EFD">
        <w:rPr>
          <w:sz w:val="24"/>
          <w:szCs w:val="24"/>
        </w:rPr>
        <w:t>արևմտյան</w:t>
      </w:r>
      <w:r w:rsidRPr="00B66EFD">
        <w:rPr>
          <w:sz w:val="24"/>
          <w:szCs w:val="24"/>
          <w:lang w:val="pt-BR"/>
        </w:rPr>
        <w:t xml:space="preserve"> </w:t>
      </w:r>
      <w:r w:rsidRPr="00B66EFD">
        <w:rPr>
          <w:sz w:val="24"/>
          <w:szCs w:val="24"/>
        </w:rPr>
        <w:t>հատվածներում</w:t>
      </w:r>
      <w:r w:rsidRPr="00B66EFD">
        <w:rPr>
          <w:sz w:val="24"/>
          <w:szCs w:val="24"/>
          <w:lang w:val="pt-BR"/>
        </w:rPr>
        <w:t xml:space="preserve">: </w:t>
      </w:r>
      <w:r w:rsidRPr="00B66EFD">
        <w:rPr>
          <w:sz w:val="24"/>
          <w:szCs w:val="24"/>
        </w:rPr>
        <w:t>Հանքավայրի</w:t>
      </w:r>
      <w:r w:rsidRPr="00B66EFD">
        <w:rPr>
          <w:sz w:val="24"/>
          <w:szCs w:val="24"/>
          <w:lang w:val="pt-BR"/>
        </w:rPr>
        <w:t xml:space="preserve"> </w:t>
      </w:r>
      <w:r w:rsidRPr="00B66EFD">
        <w:rPr>
          <w:sz w:val="24"/>
          <w:szCs w:val="24"/>
        </w:rPr>
        <w:t>տարածքում</w:t>
      </w:r>
      <w:r w:rsidRPr="00B66EFD">
        <w:rPr>
          <w:sz w:val="24"/>
          <w:szCs w:val="24"/>
          <w:lang w:val="pt-BR"/>
        </w:rPr>
        <w:t xml:space="preserve">, </w:t>
      </w:r>
      <w:r w:rsidRPr="00B66EFD">
        <w:rPr>
          <w:sz w:val="24"/>
          <w:szCs w:val="24"/>
        </w:rPr>
        <w:t>որպես</w:t>
      </w:r>
      <w:r w:rsidRPr="00B66EFD">
        <w:rPr>
          <w:sz w:val="24"/>
          <w:szCs w:val="24"/>
          <w:lang w:val="pt-BR"/>
        </w:rPr>
        <w:t xml:space="preserve"> </w:t>
      </w:r>
      <w:r w:rsidRPr="00B66EFD">
        <w:rPr>
          <w:sz w:val="24"/>
          <w:szCs w:val="24"/>
        </w:rPr>
        <w:t>կանոն</w:t>
      </w:r>
      <w:r w:rsidRPr="00B66EFD">
        <w:rPr>
          <w:sz w:val="24"/>
          <w:szCs w:val="24"/>
          <w:lang w:val="pt-BR"/>
        </w:rPr>
        <w:t xml:space="preserve">, </w:t>
      </w:r>
      <w:r w:rsidRPr="00B66EFD">
        <w:rPr>
          <w:sz w:val="24"/>
          <w:szCs w:val="24"/>
        </w:rPr>
        <w:t>հանդիպում</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բարձրադիր</w:t>
      </w:r>
      <w:r w:rsidRPr="00B66EFD">
        <w:rPr>
          <w:sz w:val="24"/>
          <w:szCs w:val="24"/>
          <w:lang w:val="pt-BR"/>
        </w:rPr>
        <w:t xml:space="preserve"> </w:t>
      </w:r>
      <w:r w:rsidRPr="00B66EFD">
        <w:rPr>
          <w:sz w:val="24"/>
          <w:szCs w:val="24"/>
        </w:rPr>
        <w:t>հատվածներում</w:t>
      </w:r>
      <w:r w:rsidRPr="00B66EFD">
        <w:rPr>
          <w:sz w:val="24"/>
          <w:szCs w:val="24"/>
          <w:lang w:val="hy-AM"/>
        </w:rPr>
        <w:t xml:space="preserve"> </w:t>
      </w:r>
      <w:r w:rsidRPr="00B66EFD">
        <w:rPr>
          <w:sz w:val="24"/>
          <w:szCs w:val="24"/>
        </w:rPr>
        <w:t>երբեմն</w:t>
      </w:r>
      <w:r w:rsidRPr="00B66EFD">
        <w:rPr>
          <w:sz w:val="24"/>
          <w:szCs w:val="24"/>
          <w:lang w:val="pt-BR"/>
        </w:rPr>
        <w:t xml:space="preserve"> </w:t>
      </w:r>
      <w:r w:rsidRPr="00B66EFD">
        <w:rPr>
          <w:sz w:val="24"/>
          <w:szCs w:val="24"/>
        </w:rPr>
        <w:t>կազմելով</w:t>
      </w:r>
      <w:r w:rsidRPr="00B66EFD">
        <w:rPr>
          <w:sz w:val="24"/>
          <w:szCs w:val="24"/>
          <w:lang w:val="pt-BR"/>
        </w:rPr>
        <w:t xml:space="preserve"> </w:t>
      </w:r>
      <w:r w:rsidRPr="00B66EFD">
        <w:rPr>
          <w:sz w:val="24"/>
          <w:szCs w:val="24"/>
        </w:rPr>
        <w:t>փոքրիկ</w:t>
      </w:r>
      <w:r w:rsidRPr="00B66EFD">
        <w:rPr>
          <w:sz w:val="24"/>
          <w:szCs w:val="24"/>
          <w:lang w:val="pt-BR"/>
        </w:rPr>
        <w:t xml:space="preserve"> </w:t>
      </w:r>
      <w:r w:rsidRPr="00B66EFD">
        <w:rPr>
          <w:sz w:val="24"/>
          <w:szCs w:val="24"/>
        </w:rPr>
        <w:t>ձորակներ</w:t>
      </w:r>
      <w:r w:rsidRPr="00B66EFD">
        <w:rPr>
          <w:sz w:val="24"/>
          <w:szCs w:val="24"/>
          <w:lang w:val="pt-BR"/>
        </w:rPr>
        <w:t xml:space="preserve">: </w:t>
      </w:r>
      <w:r w:rsidRPr="00B66EFD">
        <w:rPr>
          <w:sz w:val="24"/>
          <w:szCs w:val="24"/>
        </w:rPr>
        <w:t>Այս</w:t>
      </w:r>
      <w:r w:rsidRPr="00B66EFD">
        <w:rPr>
          <w:sz w:val="24"/>
          <w:szCs w:val="24"/>
          <w:lang w:val="pt-BR"/>
        </w:rPr>
        <w:t xml:space="preserve"> </w:t>
      </w:r>
      <w:r w:rsidRPr="00B66EFD">
        <w:rPr>
          <w:sz w:val="24"/>
          <w:szCs w:val="24"/>
        </w:rPr>
        <w:t>ապարները</w:t>
      </w:r>
      <w:r w:rsidRPr="00B66EFD">
        <w:rPr>
          <w:sz w:val="24"/>
          <w:szCs w:val="24"/>
          <w:lang w:val="pt-BR"/>
        </w:rPr>
        <w:t xml:space="preserve"> </w:t>
      </w:r>
      <w:r w:rsidRPr="00B66EFD">
        <w:rPr>
          <w:sz w:val="24"/>
          <w:szCs w:val="24"/>
        </w:rPr>
        <w:t>հիմնականում</w:t>
      </w:r>
      <w:r w:rsidRPr="00B66EFD">
        <w:rPr>
          <w:sz w:val="24"/>
          <w:szCs w:val="24"/>
          <w:lang w:val="pt-BR"/>
        </w:rPr>
        <w:t xml:space="preserve"> </w:t>
      </w:r>
      <w:r w:rsidRPr="00B66EFD">
        <w:rPr>
          <w:sz w:val="24"/>
          <w:szCs w:val="24"/>
        </w:rPr>
        <w:t>մուգ</w:t>
      </w:r>
      <w:r w:rsidRPr="00B66EFD">
        <w:rPr>
          <w:sz w:val="24"/>
          <w:szCs w:val="24"/>
          <w:lang w:val="pt-BR"/>
        </w:rPr>
        <w:t xml:space="preserve"> </w:t>
      </w:r>
      <w:r w:rsidRPr="00B66EFD">
        <w:rPr>
          <w:sz w:val="24"/>
          <w:szCs w:val="24"/>
        </w:rPr>
        <w:t>մոխրաույն</w:t>
      </w:r>
      <w:r w:rsidRPr="00B66EFD">
        <w:rPr>
          <w:sz w:val="24"/>
          <w:szCs w:val="24"/>
          <w:lang w:val="pt-BR"/>
        </w:rPr>
        <w:t xml:space="preserve"> </w:t>
      </w:r>
      <w:r w:rsidRPr="00B66EFD">
        <w:rPr>
          <w:sz w:val="24"/>
          <w:szCs w:val="24"/>
        </w:rPr>
        <w:t>գույնի</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խիտ</w:t>
      </w:r>
      <w:r w:rsidRPr="00B66EFD">
        <w:rPr>
          <w:sz w:val="24"/>
          <w:szCs w:val="24"/>
          <w:lang w:val="pt-BR"/>
        </w:rPr>
        <w:t xml:space="preserve">, </w:t>
      </w:r>
      <w:r w:rsidRPr="00B66EFD">
        <w:rPr>
          <w:sz w:val="24"/>
          <w:szCs w:val="24"/>
        </w:rPr>
        <w:t>տեղ</w:t>
      </w:r>
      <w:r w:rsidRPr="00B66EFD">
        <w:rPr>
          <w:sz w:val="24"/>
          <w:szCs w:val="24"/>
          <w:lang w:val="pt-BR"/>
        </w:rPr>
        <w:t>-</w:t>
      </w:r>
      <w:r w:rsidRPr="00B66EFD">
        <w:rPr>
          <w:sz w:val="24"/>
          <w:szCs w:val="24"/>
        </w:rPr>
        <w:t>տեղ</w:t>
      </w:r>
      <w:r w:rsidRPr="00B66EFD">
        <w:rPr>
          <w:sz w:val="24"/>
          <w:szCs w:val="24"/>
          <w:lang w:val="pt-BR"/>
        </w:rPr>
        <w:t xml:space="preserve"> </w:t>
      </w:r>
      <w:r w:rsidRPr="00B66EFD">
        <w:rPr>
          <w:sz w:val="24"/>
          <w:szCs w:val="24"/>
        </w:rPr>
        <w:t>մանրհատիկավոր</w:t>
      </w:r>
      <w:r w:rsidRPr="00B66EFD">
        <w:rPr>
          <w:sz w:val="24"/>
          <w:szCs w:val="24"/>
          <w:lang w:val="pt-BR"/>
        </w:rPr>
        <w:t xml:space="preserve">: </w:t>
      </w:r>
      <w:r w:rsidRPr="00B66EFD">
        <w:rPr>
          <w:sz w:val="24"/>
          <w:szCs w:val="24"/>
        </w:rPr>
        <w:t>Երբեմն</w:t>
      </w:r>
      <w:r w:rsidRPr="00B66EFD">
        <w:rPr>
          <w:sz w:val="24"/>
          <w:szCs w:val="24"/>
          <w:lang w:val="pt-BR"/>
        </w:rPr>
        <w:t xml:space="preserve"> </w:t>
      </w:r>
      <w:r w:rsidRPr="00B66EFD">
        <w:rPr>
          <w:sz w:val="24"/>
          <w:szCs w:val="24"/>
        </w:rPr>
        <w:t>էլ</w:t>
      </w:r>
      <w:r w:rsidRPr="00B66EFD">
        <w:rPr>
          <w:sz w:val="24"/>
          <w:szCs w:val="24"/>
          <w:lang w:val="pt-BR"/>
        </w:rPr>
        <w:t xml:space="preserve"> </w:t>
      </w:r>
      <w:r w:rsidRPr="00B66EFD">
        <w:rPr>
          <w:sz w:val="24"/>
          <w:szCs w:val="24"/>
        </w:rPr>
        <w:t>ծակոտկեն</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դատարկություններում</w:t>
      </w:r>
      <w:r w:rsidRPr="00B66EFD">
        <w:rPr>
          <w:sz w:val="24"/>
          <w:szCs w:val="24"/>
          <w:lang w:val="pt-BR"/>
        </w:rPr>
        <w:t xml:space="preserve"> </w:t>
      </w:r>
      <w:r w:rsidRPr="00B66EFD">
        <w:rPr>
          <w:sz w:val="24"/>
          <w:szCs w:val="24"/>
        </w:rPr>
        <w:t>լցված</w:t>
      </w:r>
      <w:r w:rsidRPr="00B66EFD">
        <w:rPr>
          <w:sz w:val="24"/>
          <w:szCs w:val="24"/>
          <w:lang w:val="pt-BR"/>
        </w:rPr>
        <w:t xml:space="preserve"> </w:t>
      </w:r>
      <w:r w:rsidRPr="00B66EFD">
        <w:rPr>
          <w:sz w:val="24"/>
          <w:szCs w:val="24"/>
        </w:rPr>
        <w:t>մեծաքանակ</w:t>
      </w:r>
      <w:r w:rsidRPr="00B66EFD">
        <w:rPr>
          <w:sz w:val="24"/>
          <w:szCs w:val="24"/>
          <w:lang w:val="pt-BR"/>
        </w:rPr>
        <w:t xml:space="preserve"> </w:t>
      </w:r>
      <w:r w:rsidRPr="00B66EFD">
        <w:rPr>
          <w:sz w:val="24"/>
          <w:szCs w:val="24"/>
        </w:rPr>
        <w:t>կարբոնատներով</w:t>
      </w:r>
      <w:r w:rsidRPr="00B66EFD">
        <w:rPr>
          <w:sz w:val="24"/>
          <w:szCs w:val="24"/>
          <w:lang w:val="pt-BR"/>
        </w:rPr>
        <w:t xml:space="preserve">: </w:t>
      </w:r>
      <w:r w:rsidRPr="00B66EFD">
        <w:rPr>
          <w:sz w:val="24"/>
          <w:szCs w:val="24"/>
        </w:rPr>
        <w:t>Մանրհատիկավոր</w:t>
      </w:r>
      <w:r w:rsidRPr="00B66EFD">
        <w:rPr>
          <w:sz w:val="24"/>
          <w:szCs w:val="24"/>
          <w:lang w:val="pt-BR"/>
        </w:rPr>
        <w:t xml:space="preserve"> </w:t>
      </w:r>
      <w:r w:rsidRPr="00B66EFD">
        <w:rPr>
          <w:sz w:val="24"/>
          <w:szCs w:val="24"/>
        </w:rPr>
        <w:t>մուգ</w:t>
      </w:r>
      <w:r w:rsidRPr="00B66EFD">
        <w:rPr>
          <w:sz w:val="24"/>
          <w:szCs w:val="24"/>
          <w:lang w:val="pt-BR"/>
        </w:rPr>
        <w:t xml:space="preserve"> </w:t>
      </w:r>
      <w:r w:rsidRPr="00B66EFD">
        <w:rPr>
          <w:sz w:val="24"/>
          <w:szCs w:val="24"/>
        </w:rPr>
        <w:t>գույնի</w:t>
      </w:r>
      <w:r w:rsidRPr="00B66EFD">
        <w:rPr>
          <w:sz w:val="24"/>
          <w:szCs w:val="24"/>
          <w:lang w:val="pt-BR"/>
        </w:rPr>
        <w:t xml:space="preserve"> </w:t>
      </w:r>
      <w:r w:rsidRPr="00B66EFD">
        <w:rPr>
          <w:sz w:val="24"/>
          <w:szCs w:val="24"/>
        </w:rPr>
        <w:t>տարատեսակները</w:t>
      </w:r>
      <w:r w:rsidRPr="00B66EFD">
        <w:rPr>
          <w:sz w:val="24"/>
          <w:szCs w:val="24"/>
          <w:lang w:val="pt-BR"/>
        </w:rPr>
        <w:t xml:space="preserve"> </w:t>
      </w:r>
      <w:r w:rsidRPr="00B66EFD">
        <w:rPr>
          <w:sz w:val="24"/>
          <w:szCs w:val="24"/>
        </w:rPr>
        <w:t>հիշեցնում</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դոլերիտային</w:t>
      </w:r>
      <w:r w:rsidRPr="00B66EFD">
        <w:rPr>
          <w:sz w:val="24"/>
          <w:szCs w:val="24"/>
          <w:lang w:val="pt-BR"/>
        </w:rPr>
        <w:t xml:space="preserve"> </w:t>
      </w:r>
      <w:r w:rsidRPr="00B66EFD">
        <w:rPr>
          <w:sz w:val="24"/>
          <w:szCs w:val="24"/>
        </w:rPr>
        <w:t>բազալտների</w:t>
      </w:r>
      <w:r w:rsidRPr="00B66EFD">
        <w:rPr>
          <w:sz w:val="24"/>
          <w:szCs w:val="24"/>
          <w:lang w:val="pt-BR"/>
        </w:rPr>
        <w:t xml:space="preserve">, </w:t>
      </w:r>
      <w:r w:rsidRPr="00B66EFD">
        <w:rPr>
          <w:sz w:val="24"/>
          <w:szCs w:val="24"/>
        </w:rPr>
        <w:t>իսկ</w:t>
      </w:r>
      <w:r w:rsidRPr="00B66EFD">
        <w:rPr>
          <w:sz w:val="24"/>
          <w:szCs w:val="24"/>
          <w:lang w:val="pt-BR"/>
        </w:rPr>
        <w:t xml:space="preserve"> </w:t>
      </w:r>
      <w:r w:rsidRPr="00B66EFD">
        <w:rPr>
          <w:sz w:val="24"/>
          <w:szCs w:val="24"/>
        </w:rPr>
        <w:t>ծակոտկենները՝</w:t>
      </w:r>
      <w:r w:rsidRPr="00B66EFD">
        <w:rPr>
          <w:sz w:val="24"/>
          <w:szCs w:val="24"/>
          <w:lang w:val="hy-AM"/>
        </w:rPr>
        <w:t xml:space="preserve">  </w:t>
      </w:r>
      <w:r w:rsidRPr="00B66EFD">
        <w:rPr>
          <w:sz w:val="24"/>
          <w:szCs w:val="24"/>
        </w:rPr>
        <w:t>անդեզիտաբազալտների</w:t>
      </w:r>
      <w:r w:rsidRPr="00B66EFD">
        <w:rPr>
          <w:sz w:val="24"/>
          <w:szCs w:val="24"/>
          <w:lang w:val="pt-BR"/>
        </w:rPr>
        <w:t>:</w:t>
      </w:r>
    </w:p>
    <w:p w:rsidR="00961EAD" w:rsidRPr="00B66EFD" w:rsidRDefault="00961EAD" w:rsidP="00481FE7">
      <w:pPr>
        <w:spacing w:line="276" w:lineRule="auto"/>
        <w:jc w:val="both"/>
        <w:rPr>
          <w:sz w:val="24"/>
          <w:szCs w:val="24"/>
          <w:lang w:val="pt-BR"/>
        </w:rPr>
      </w:pPr>
      <w:r w:rsidRPr="00B66EFD">
        <w:rPr>
          <w:sz w:val="24"/>
          <w:szCs w:val="24"/>
          <w:u w:val="single"/>
        </w:rPr>
        <w:t>Տուֆեր</w:t>
      </w:r>
      <w:r w:rsidRPr="00B66EFD">
        <w:rPr>
          <w:sz w:val="24"/>
          <w:szCs w:val="24"/>
          <w:lang w:val="pt-BR"/>
        </w:rPr>
        <w:t xml:space="preserve"> </w:t>
      </w:r>
      <w:r w:rsidRPr="00B66EFD">
        <w:rPr>
          <w:sz w:val="24"/>
          <w:szCs w:val="24"/>
        </w:rPr>
        <w:t>Ուսումնասիրված</w:t>
      </w:r>
      <w:r w:rsidRPr="00B66EFD">
        <w:rPr>
          <w:sz w:val="24"/>
          <w:szCs w:val="24"/>
          <w:lang w:val="pt-BR"/>
        </w:rPr>
        <w:t xml:space="preserve"> </w:t>
      </w:r>
      <w:r w:rsidRPr="00B66EFD">
        <w:rPr>
          <w:sz w:val="24"/>
          <w:szCs w:val="24"/>
        </w:rPr>
        <w:t>տարածքում</w:t>
      </w:r>
      <w:r w:rsidRPr="00B66EFD">
        <w:rPr>
          <w:sz w:val="24"/>
          <w:szCs w:val="24"/>
          <w:lang w:val="pt-BR"/>
        </w:rPr>
        <w:t xml:space="preserve"> </w:t>
      </w:r>
      <w:r w:rsidRPr="00B66EFD">
        <w:rPr>
          <w:sz w:val="24"/>
          <w:szCs w:val="24"/>
        </w:rPr>
        <w:t>տուֆերը</w:t>
      </w:r>
      <w:r w:rsidRPr="00B66EFD">
        <w:rPr>
          <w:sz w:val="24"/>
          <w:szCs w:val="24"/>
          <w:lang w:val="pt-BR"/>
        </w:rPr>
        <w:t xml:space="preserve"> </w:t>
      </w:r>
      <w:r w:rsidRPr="00B66EFD">
        <w:rPr>
          <w:sz w:val="24"/>
          <w:szCs w:val="24"/>
        </w:rPr>
        <w:t>գրավում</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հիմնականում</w:t>
      </w:r>
      <w:r w:rsidRPr="00B66EFD">
        <w:rPr>
          <w:sz w:val="24"/>
          <w:szCs w:val="24"/>
          <w:lang w:val="pt-BR"/>
        </w:rPr>
        <w:t xml:space="preserve"> </w:t>
      </w:r>
      <w:r w:rsidRPr="00B66EFD">
        <w:rPr>
          <w:sz w:val="24"/>
          <w:szCs w:val="24"/>
        </w:rPr>
        <w:t>կենտրոնական</w:t>
      </w:r>
      <w:r w:rsidRPr="00B66EFD">
        <w:rPr>
          <w:sz w:val="24"/>
          <w:szCs w:val="24"/>
          <w:lang w:val="pt-BR"/>
        </w:rPr>
        <w:t xml:space="preserve"> </w:t>
      </w:r>
      <w:r w:rsidRPr="00B66EFD">
        <w:rPr>
          <w:sz w:val="24"/>
          <w:szCs w:val="24"/>
        </w:rPr>
        <w:t>հատվածը</w:t>
      </w:r>
      <w:r w:rsidRPr="00B66EFD">
        <w:rPr>
          <w:sz w:val="24"/>
          <w:szCs w:val="24"/>
          <w:lang w:val="pt-BR"/>
        </w:rPr>
        <w:t>:</w:t>
      </w:r>
      <w:r w:rsidRPr="00B66EFD">
        <w:rPr>
          <w:sz w:val="24"/>
          <w:szCs w:val="24"/>
          <w:lang w:val="hy-AM"/>
        </w:rPr>
        <w:t xml:space="preserve"> </w:t>
      </w:r>
      <w:r w:rsidRPr="00B66EFD">
        <w:rPr>
          <w:sz w:val="24"/>
          <w:szCs w:val="24"/>
        </w:rPr>
        <w:t>Տեղամասում</w:t>
      </w:r>
      <w:r w:rsidRPr="00B66EFD">
        <w:rPr>
          <w:sz w:val="24"/>
          <w:szCs w:val="24"/>
          <w:lang w:val="pt-BR"/>
        </w:rPr>
        <w:t xml:space="preserve"> </w:t>
      </w:r>
      <w:r w:rsidRPr="00B66EFD">
        <w:rPr>
          <w:sz w:val="24"/>
          <w:szCs w:val="24"/>
        </w:rPr>
        <w:t>տուֆերը</w:t>
      </w:r>
      <w:r w:rsidRPr="00B66EFD">
        <w:rPr>
          <w:sz w:val="24"/>
          <w:szCs w:val="24"/>
          <w:lang w:val="pt-BR"/>
        </w:rPr>
        <w:t xml:space="preserve"> </w:t>
      </w:r>
      <w:r w:rsidRPr="00B66EFD">
        <w:rPr>
          <w:sz w:val="24"/>
          <w:szCs w:val="24"/>
        </w:rPr>
        <w:t>ներկայացված</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մի</w:t>
      </w:r>
      <w:r w:rsidRPr="00B66EFD">
        <w:rPr>
          <w:sz w:val="24"/>
          <w:szCs w:val="24"/>
          <w:lang w:val="pt-BR"/>
        </w:rPr>
        <w:t xml:space="preserve"> </w:t>
      </w:r>
      <w:r w:rsidRPr="00B66EFD">
        <w:rPr>
          <w:sz w:val="24"/>
          <w:szCs w:val="24"/>
        </w:rPr>
        <w:t>շարք</w:t>
      </w:r>
      <w:r w:rsidRPr="00B66EFD">
        <w:rPr>
          <w:sz w:val="24"/>
          <w:szCs w:val="24"/>
          <w:lang w:val="pt-BR"/>
        </w:rPr>
        <w:t xml:space="preserve"> </w:t>
      </w:r>
      <w:r w:rsidRPr="00B66EFD">
        <w:rPr>
          <w:sz w:val="24"/>
          <w:szCs w:val="24"/>
        </w:rPr>
        <w:t>գունային</w:t>
      </w:r>
      <w:r w:rsidRPr="00B66EFD">
        <w:rPr>
          <w:sz w:val="24"/>
          <w:szCs w:val="24"/>
          <w:lang w:val="pt-BR"/>
        </w:rPr>
        <w:t xml:space="preserve"> </w:t>
      </w:r>
      <w:r w:rsidRPr="00B66EFD">
        <w:rPr>
          <w:sz w:val="24"/>
          <w:szCs w:val="24"/>
        </w:rPr>
        <w:t>երանգներով</w:t>
      </w:r>
      <w:r w:rsidRPr="00B66EFD">
        <w:rPr>
          <w:sz w:val="24"/>
          <w:szCs w:val="24"/>
          <w:lang w:val="pt-BR"/>
        </w:rPr>
        <w:t xml:space="preserve">: </w:t>
      </w:r>
    </w:p>
    <w:p w:rsidR="00961EAD" w:rsidRPr="00B66EFD" w:rsidRDefault="00961EAD" w:rsidP="00481FE7">
      <w:pPr>
        <w:spacing w:line="276" w:lineRule="auto"/>
        <w:ind w:firstLine="720"/>
        <w:jc w:val="both"/>
        <w:rPr>
          <w:sz w:val="24"/>
          <w:szCs w:val="24"/>
          <w:lang w:val="pt-BR"/>
        </w:rPr>
      </w:pPr>
      <w:r w:rsidRPr="00B66EFD">
        <w:rPr>
          <w:sz w:val="24"/>
          <w:szCs w:val="24"/>
        </w:rPr>
        <w:t>Կ</w:t>
      </w:r>
      <w:r w:rsidRPr="00B66EFD">
        <w:rPr>
          <w:sz w:val="24"/>
          <w:szCs w:val="24"/>
          <w:lang w:val="hy-AM"/>
        </w:rPr>
        <w:t>ա</w:t>
      </w:r>
      <w:r w:rsidRPr="00B66EFD">
        <w:rPr>
          <w:sz w:val="24"/>
          <w:szCs w:val="24"/>
        </w:rPr>
        <w:t>րմրավուն</w:t>
      </w:r>
      <w:r w:rsidRPr="00B66EFD">
        <w:rPr>
          <w:sz w:val="24"/>
          <w:szCs w:val="24"/>
          <w:lang w:val="pt-BR"/>
        </w:rPr>
        <w:t xml:space="preserve"> </w:t>
      </w:r>
      <w:r w:rsidRPr="00B66EFD">
        <w:rPr>
          <w:sz w:val="24"/>
          <w:szCs w:val="24"/>
        </w:rPr>
        <w:t>երանգի</w:t>
      </w:r>
      <w:r w:rsidRPr="00B66EFD">
        <w:rPr>
          <w:sz w:val="24"/>
          <w:szCs w:val="24"/>
          <w:lang w:val="pt-BR"/>
        </w:rPr>
        <w:t xml:space="preserve"> </w:t>
      </w:r>
      <w:r w:rsidRPr="00B66EFD">
        <w:rPr>
          <w:sz w:val="24"/>
          <w:szCs w:val="24"/>
        </w:rPr>
        <w:t>տուֆերի</w:t>
      </w:r>
      <w:r w:rsidRPr="00B66EFD">
        <w:rPr>
          <w:sz w:val="24"/>
          <w:szCs w:val="24"/>
          <w:lang w:val="pt-BR"/>
        </w:rPr>
        <w:t xml:space="preserve"> </w:t>
      </w:r>
      <w:r w:rsidRPr="00B66EFD">
        <w:rPr>
          <w:sz w:val="24"/>
          <w:szCs w:val="24"/>
        </w:rPr>
        <w:t>հզորությունը</w:t>
      </w:r>
      <w:r w:rsidRPr="00B66EFD">
        <w:rPr>
          <w:sz w:val="24"/>
          <w:szCs w:val="24"/>
          <w:lang w:val="pt-BR"/>
        </w:rPr>
        <w:t xml:space="preserve"> </w:t>
      </w:r>
      <w:r w:rsidRPr="00B66EFD">
        <w:rPr>
          <w:sz w:val="24"/>
          <w:szCs w:val="24"/>
        </w:rPr>
        <w:t>հասնում</w:t>
      </w:r>
      <w:r w:rsidRPr="00B66EFD">
        <w:rPr>
          <w:sz w:val="24"/>
          <w:szCs w:val="24"/>
          <w:lang w:val="pt-BR"/>
        </w:rPr>
        <w:t xml:space="preserve"> </w:t>
      </w:r>
      <w:r w:rsidRPr="00B66EFD">
        <w:rPr>
          <w:sz w:val="24"/>
          <w:szCs w:val="24"/>
        </w:rPr>
        <w:t>է</w:t>
      </w:r>
      <w:r w:rsidRPr="00B66EFD">
        <w:rPr>
          <w:sz w:val="24"/>
          <w:szCs w:val="24"/>
          <w:lang w:val="pt-BR"/>
        </w:rPr>
        <w:t xml:space="preserve"> </w:t>
      </w:r>
      <w:r w:rsidRPr="00B66EFD">
        <w:rPr>
          <w:sz w:val="24"/>
          <w:szCs w:val="24"/>
        </w:rPr>
        <w:t>մինչ</w:t>
      </w:r>
      <w:r w:rsidRPr="00B66EFD">
        <w:rPr>
          <w:sz w:val="24"/>
          <w:szCs w:val="24"/>
          <w:lang w:val="pt-BR"/>
        </w:rPr>
        <w:t xml:space="preserve"> 1.5</w:t>
      </w:r>
      <w:r w:rsidRPr="00B66EFD">
        <w:rPr>
          <w:sz w:val="24"/>
          <w:szCs w:val="24"/>
        </w:rPr>
        <w:t>մ</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ավելի</w:t>
      </w:r>
      <w:r w:rsidRPr="00B66EFD">
        <w:rPr>
          <w:sz w:val="24"/>
          <w:szCs w:val="24"/>
          <w:lang w:val="pt-BR"/>
        </w:rPr>
        <w:t xml:space="preserve">: </w:t>
      </w:r>
      <w:r w:rsidRPr="00B66EFD">
        <w:rPr>
          <w:sz w:val="24"/>
          <w:szCs w:val="24"/>
        </w:rPr>
        <w:t>Ներքևի</w:t>
      </w:r>
      <w:r w:rsidRPr="00B66EFD">
        <w:rPr>
          <w:sz w:val="24"/>
          <w:szCs w:val="24"/>
          <w:lang w:val="pt-BR"/>
        </w:rPr>
        <w:t xml:space="preserve"> </w:t>
      </w:r>
      <w:r w:rsidRPr="00B66EFD">
        <w:rPr>
          <w:sz w:val="24"/>
          <w:szCs w:val="24"/>
        </w:rPr>
        <w:t>հատվածում</w:t>
      </w:r>
      <w:r w:rsidRPr="00B66EFD">
        <w:rPr>
          <w:sz w:val="24"/>
          <w:szCs w:val="24"/>
          <w:lang w:val="pt-BR"/>
        </w:rPr>
        <w:t xml:space="preserve"> </w:t>
      </w:r>
      <w:r w:rsidRPr="00B66EFD">
        <w:rPr>
          <w:sz w:val="24"/>
          <w:szCs w:val="24"/>
        </w:rPr>
        <w:t>գունային</w:t>
      </w:r>
      <w:r w:rsidRPr="00B66EFD">
        <w:rPr>
          <w:sz w:val="24"/>
          <w:szCs w:val="24"/>
          <w:lang w:val="pt-BR"/>
        </w:rPr>
        <w:t xml:space="preserve"> </w:t>
      </w:r>
      <w:r w:rsidRPr="00B66EFD">
        <w:rPr>
          <w:sz w:val="24"/>
          <w:szCs w:val="24"/>
        </w:rPr>
        <w:t>երանգը</w:t>
      </w:r>
      <w:r w:rsidRPr="00B66EFD">
        <w:rPr>
          <w:sz w:val="24"/>
          <w:szCs w:val="24"/>
          <w:lang w:val="pt-BR"/>
        </w:rPr>
        <w:t xml:space="preserve"> </w:t>
      </w:r>
      <w:r w:rsidRPr="00B66EFD">
        <w:rPr>
          <w:sz w:val="24"/>
          <w:szCs w:val="24"/>
        </w:rPr>
        <w:t>աստիճանաբար</w:t>
      </w:r>
      <w:r w:rsidRPr="00B66EFD">
        <w:rPr>
          <w:sz w:val="24"/>
          <w:szCs w:val="24"/>
          <w:lang w:val="pt-BR"/>
        </w:rPr>
        <w:t xml:space="preserve"> </w:t>
      </w:r>
      <w:r w:rsidRPr="00B66EFD">
        <w:rPr>
          <w:sz w:val="24"/>
          <w:szCs w:val="24"/>
        </w:rPr>
        <w:t>հասնում</w:t>
      </w:r>
      <w:r w:rsidRPr="00B66EFD">
        <w:rPr>
          <w:sz w:val="24"/>
          <w:szCs w:val="24"/>
          <w:lang w:val="pt-BR"/>
        </w:rPr>
        <w:t xml:space="preserve"> </w:t>
      </w:r>
      <w:r w:rsidRPr="00B66EFD">
        <w:rPr>
          <w:sz w:val="24"/>
          <w:szCs w:val="24"/>
        </w:rPr>
        <w:t>է</w:t>
      </w:r>
      <w:r w:rsidRPr="00B66EFD">
        <w:rPr>
          <w:sz w:val="24"/>
          <w:szCs w:val="24"/>
          <w:lang w:val="pt-BR"/>
        </w:rPr>
        <w:t xml:space="preserve"> </w:t>
      </w:r>
      <w:r w:rsidRPr="00B66EFD">
        <w:rPr>
          <w:sz w:val="24"/>
          <w:szCs w:val="24"/>
        </w:rPr>
        <w:t>մինչև</w:t>
      </w:r>
      <w:r w:rsidRPr="00B66EFD">
        <w:rPr>
          <w:sz w:val="24"/>
          <w:szCs w:val="24"/>
          <w:lang w:val="pt-BR"/>
        </w:rPr>
        <w:t xml:space="preserve"> </w:t>
      </w:r>
      <w:r w:rsidRPr="00B66EFD">
        <w:rPr>
          <w:sz w:val="24"/>
          <w:szCs w:val="24"/>
        </w:rPr>
        <w:t>գորշագույնի</w:t>
      </w:r>
      <w:r w:rsidRPr="00B66EFD">
        <w:rPr>
          <w:sz w:val="24"/>
          <w:szCs w:val="24"/>
          <w:lang w:val="pt-BR"/>
        </w:rPr>
        <w:t>:</w:t>
      </w:r>
    </w:p>
    <w:p w:rsidR="00961EAD" w:rsidRPr="00B66EFD" w:rsidRDefault="00961EAD" w:rsidP="00481FE7">
      <w:pPr>
        <w:spacing w:line="276" w:lineRule="auto"/>
        <w:ind w:firstLine="720"/>
        <w:jc w:val="both"/>
        <w:rPr>
          <w:sz w:val="24"/>
          <w:szCs w:val="24"/>
          <w:lang w:val="pt-BR"/>
        </w:rPr>
      </w:pPr>
      <w:r w:rsidRPr="00B66EFD">
        <w:rPr>
          <w:sz w:val="24"/>
          <w:szCs w:val="24"/>
        </w:rPr>
        <w:t>Սև</w:t>
      </w:r>
      <w:r w:rsidRPr="00B66EFD">
        <w:rPr>
          <w:sz w:val="24"/>
          <w:szCs w:val="24"/>
          <w:lang w:val="pt-BR"/>
        </w:rPr>
        <w:t xml:space="preserve"> </w:t>
      </w:r>
      <w:r w:rsidRPr="00B66EFD">
        <w:rPr>
          <w:sz w:val="24"/>
          <w:szCs w:val="24"/>
        </w:rPr>
        <w:t>երանգի</w:t>
      </w:r>
      <w:r w:rsidRPr="00B66EFD">
        <w:rPr>
          <w:sz w:val="24"/>
          <w:szCs w:val="24"/>
          <w:lang w:val="pt-BR"/>
        </w:rPr>
        <w:t xml:space="preserve"> </w:t>
      </w:r>
      <w:r w:rsidRPr="00B66EFD">
        <w:rPr>
          <w:sz w:val="24"/>
          <w:szCs w:val="24"/>
        </w:rPr>
        <w:t>տուֆերը</w:t>
      </w:r>
      <w:r w:rsidRPr="00B66EFD">
        <w:rPr>
          <w:sz w:val="24"/>
          <w:szCs w:val="24"/>
          <w:lang w:val="pt-BR"/>
        </w:rPr>
        <w:t xml:space="preserve"> </w:t>
      </w:r>
      <w:r w:rsidRPr="00B66EFD">
        <w:rPr>
          <w:sz w:val="24"/>
          <w:szCs w:val="24"/>
        </w:rPr>
        <w:t>հանդիպում</w:t>
      </w:r>
      <w:r w:rsidRPr="00B66EFD">
        <w:rPr>
          <w:sz w:val="24"/>
          <w:szCs w:val="24"/>
          <w:lang w:val="pt-BR"/>
        </w:rPr>
        <w:t xml:space="preserve"> </w:t>
      </w:r>
      <w:r w:rsidRPr="00B66EFD">
        <w:rPr>
          <w:sz w:val="24"/>
          <w:szCs w:val="24"/>
        </w:rPr>
        <w:t>եմն</w:t>
      </w:r>
      <w:r w:rsidRPr="00B66EFD">
        <w:rPr>
          <w:sz w:val="24"/>
          <w:szCs w:val="24"/>
          <w:lang w:val="pt-BR"/>
        </w:rPr>
        <w:t xml:space="preserve"> </w:t>
      </w:r>
      <w:r w:rsidRPr="00B66EFD">
        <w:rPr>
          <w:sz w:val="24"/>
          <w:szCs w:val="24"/>
        </w:rPr>
        <w:t>ավելի</w:t>
      </w:r>
      <w:r w:rsidRPr="00B66EFD">
        <w:rPr>
          <w:sz w:val="24"/>
          <w:szCs w:val="24"/>
          <w:lang w:val="pt-BR"/>
        </w:rPr>
        <w:t xml:space="preserve"> </w:t>
      </w:r>
      <w:r w:rsidRPr="00B66EFD">
        <w:rPr>
          <w:sz w:val="24"/>
          <w:szCs w:val="24"/>
        </w:rPr>
        <w:t>ցածրադիր</w:t>
      </w:r>
      <w:r w:rsidRPr="00B66EFD">
        <w:rPr>
          <w:sz w:val="24"/>
          <w:szCs w:val="24"/>
          <w:lang w:val="pt-BR"/>
        </w:rPr>
        <w:t xml:space="preserve"> </w:t>
      </w:r>
      <w:r w:rsidRPr="00B66EFD">
        <w:rPr>
          <w:sz w:val="24"/>
          <w:szCs w:val="24"/>
        </w:rPr>
        <w:t>հատվածներում</w:t>
      </w:r>
      <w:r w:rsidRPr="00B66EFD">
        <w:rPr>
          <w:sz w:val="24"/>
          <w:szCs w:val="24"/>
          <w:lang w:val="pt-BR"/>
        </w:rPr>
        <w:t xml:space="preserve">, </w:t>
      </w:r>
      <w:r w:rsidRPr="00B66EFD">
        <w:rPr>
          <w:sz w:val="24"/>
          <w:szCs w:val="24"/>
        </w:rPr>
        <w:t>սրանք</w:t>
      </w:r>
      <w:r w:rsidRPr="00B66EFD">
        <w:rPr>
          <w:sz w:val="24"/>
          <w:szCs w:val="24"/>
          <w:lang w:val="pt-BR"/>
        </w:rPr>
        <w:t xml:space="preserve"> </w:t>
      </w:r>
      <w:r w:rsidRPr="00B66EFD">
        <w:rPr>
          <w:sz w:val="24"/>
          <w:szCs w:val="24"/>
        </w:rPr>
        <w:t>ավելի</w:t>
      </w:r>
      <w:r w:rsidRPr="00B66EFD">
        <w:rPr>
          <w:sz w:val="24"/>
          <w:szCs w:val="24"/>
          <w:lang w:val="pt-BR"/>
        </w:rPr>
        <w:t xml:space="preserve"> </w:t>
      </w:r>
      <w:r w:rsidRPr="00B66EFD">
        <w:rPr>
          <w:sz w:val="24"/>
          <w:szCs w:val="24"/>
        </w:rPr>
        <w:t>խիտ</w:t>
      </w:r>
      <w:r w:rsidRPr="00B66EFD">
        <w:rPr>
          <w:sz w:val="24"/>
          <w:szCs w:val="24"/>
          <w:lang w:val="pt-BR"/>
        </w:rPr>
        <w:t xml:space="preserve"> </w:t>
      </w:r>
      <w:r w:rsidRPr="00B66EFD">
        <w:rPr>
          <w:sz w:val="24"/>
          <w:szCs w:val="24"/>
        </w:rPr>
        <w:t>կառուցվածքի</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Տուֆերի</w:t>
      </w:r>
      <w:r w:rsidRPr="00B66EFD">
        <w:rPr>
          <w:sz w:val="24"/>
          <w:szCs w:val="24"/>
          <w:lang w:val="pt-BR"/>
        </w:rPr>
        <w:t xml:space="preserve"> </w:t>
      </w:r>
      <w:r w:rsidRPr="00B66EFD">
        <w:rPr>
          <w:sz w:val="24"/>
          <w:szCs w:val="24"/>
        </w:rPr>
        <w:t>ամենա</w:t>
      </w:r>
      <w:r w:rsidRPr="00B66EFD">
        <w:rPr>
          <w:sz w:val="24"/>
          <w:szCs w:val="24"/>
          <w:lang w:val="pt-BR"/>
        </w:rPr>
        <w:t xml:space="preserve"> </w:t>
      </w:r>
      <w:r w:rsidRPr="00B66EFD">
        <w:rPr>
          <w:sz w:val="24"/>
          <w:szCs w:val="24"/>
        </w:rPr>
        <w:t>ներքևի</w:t>
      </w:r>
      <w:r w:rsidRPr="00B66EFD">
        <w:rPr>
          <w:sz w:val="24"/>
          <w:szCs w:val="24"/>
          <w:lang w:val="pt-BR"/>
        </w:rPr>
        <w:t xml:space="preserve"> </w:t>
      </w:r>
      <w:r w:rsidRPr="00B66EFD">
        <w:rPr>
          <w:sz w:val="24"/>
          <w:szCs w:val="24"/>
        </w:rPr>
        <w:t>հատվածում</w:t>
      </w:r>
      <w:r w:rsidRPr="00B66EFD">
        <w:rPr>
          <w:sz w:val="24"/>
          <w:szCs w:val="24"/>
          <w:lang w:val="pt-BR"/>
        </w:rPr>
        <w:t xml:space="preserve"> </w:t>
      </w:r>
      <w:r w:rsidRPr="00B66EFD">
        <w:rPr>
          <w:sz w:val="24"/>
          <w:szCs w:val="24"/>
        </w:rPr>
        <w:t>ապարները</w:t>
      </w:r>
      <w:r w:rsidRPr="00B66EFD">
        <w:rPr>
          <w:sz w:val="24"/>
          <w:szCs w:val="24"/>
          <w:lang w:val="pt-BR"/>
        </w:rPr>
        <w:t xml:space="preserve"> </w:t>
      </w:r>
      <w:r w:rsidRPr="00B66EFD">
        <w:rPr>
          <w:sz w:val="24"/>
          <w:szCs w:val="24"/>
        </w:rPr>
        <w:t>ավելի</w:t>
      </w:r>
      <w:r w:rsidRPr="00B66EFD">
        <w:rPr>
          <w:sz w:val="24"/>
          <w:szCs w:val="24"/>
          <w:lang w:val="pt-BR"/>
        </w:rPr>
        <w:t xml:space="preserve"> </w:t>
      </w:r>
      <w:r w:rsidRPr="00B66EFD">
        <w:rPr>
          <w:sz w:val="24"/>
          <w:szCs w:val="24"/>
        </w:rPr>
        <w:t>փխրուն</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որոնց</w:t>
      </w:r>
      <w:r w:rsidRPr="00B66EFD">
        <w:rPr>
          <w:sz w:val="24"/>
          <w:szCs w:val="24"/>
          <w:lang w:val="pt-BR"/>
        </w:rPr>
        <w:t xml:space="preserve"> </w:t>
      </w:r>
      <w:r w:rsidRPr="00B66EFD">
        <w:rPr>
          <w:sz w:val="24"/>
          <w:szCs w:val="24"/>
        </w:rPr>
        <w:t>հզորությունը</w:t>
      </w:r>
      <w:r w:rsidRPr="00B66EFD">
        <w:rPr>
          <w:sz w:val="24"/>
          <w:szCs w:val="24"/>
          <w:lang w:val="pt-BR"/>
        </w:rPr>
        <w:t xml:space="preserve"> </w:t>
      </w:r>
      <w:r w:rsidRPr="00B66EFD">
        <w:rPr>
          <w:sz w:val="24"/>
          <w:szCs w:val="24"/>
        </w:rPr>
        <w:t>տատանվում</w:t>
      </w:r>
      <w:r w:rsidRPr="00B66EFD">
        <w:rPr>
          <w:sz w:val="24"/>
          <w:szCs w:val="24"/>
          <w:lang w:val="pt-BR"/>
        </w:rPr>
        <w:t xml:space="preserve"> </w:t>
      </w:r>
      <w:r w:rsidRPr="00B66EFD">
        <w:rPr>
          <w:sz w:val="24"/>
          <w:szCs w:val="24"/>
        </w:rPr>
        <w:t>է</w:t>
      </w:r>
      <w:r w:rsidRPr="00B66EFD">
        <w:rPr>
          <w:sz w:val="24"/>
          <w:szCs w:val="24"/>
          <w:lang w:val="pt-BR"/>
        </w:rPr>
        <w:t xml:space="preserve"> 0.1-1.5</w:t>
      </w:r>
      <w:r w:rsidRPr="00B66EFD">
        <w:rPr>
          <w:sz w:val="24"/>
          <w:szCs w:val="24"/>
        </w:rPr>
        <w:t>մ</w:t>
      </w:r>
      <w:r w:rsidRPr="00B66EFD">
        <w:rPr>
          <w:sz w:val="24"/>
          <w:szCs w:val="24"/>
          <w:lang w:val="pt-BR"/>
        </w:rPr>
        <w:t>-</w:t>
      </w:r>
      <w:r w:rsidRPr="00B66EFD">
        <w:rPr>
          <w:sz w:val="24"/>
          <w:szCs w:val="24"/>
        </w:rPr>
        <w:t>ի</w:t>
      </w:r>
      <w:r w:rsidRPr="00B66EFD">
        <w:rPr>
          <w:sz w:val="24"/>
          <w:szCs w:val="24"/>
          <w:lang w:val="pt-BR"/>
        </w:rPr>
        <w:t xml:space="preserve"> </w:t>
      </w:r>
      <w:r w:rsidRPr="00B66EFD">
        <w:rPr>
          <w:sz w:val="24"/>
          <w:szCs w:val="24"/>
        </w:rPr>
        <w:t>սահմաններում</w:t>
      </w:r>
      <w:r w:rsidRPr="00B66EFD">
        <w:rPr>
          <w:sz w:val="24"/>
          <w:szCs w:val="24"/>
          <w:lang w:val="pt-BR"/>
        </w:rPr>
        <w:t>:</w:t>
      </w:r>
    </w:p>
    <w:p w:rsidR="00961EAD" w:rsidRPr="00B66EFD" w:rsidRDefault="00961EAD" w:rsidP="00481FE7">
      <w:pPr>
        <w:spacing w:line="276" w:lineRule="auto"/>
        <w:ind w:firstLine="567"/>
        <w:jc w:val="both"/>
        <w:rPr>
          <w:sz w:val="24"/>
          <w:szCs w:val="24"/>
          <w:lang w:val="pt-BR"/>
        </w:rPr>
      </w:pPr>
      <w:r w:rsidRPr="00B66EFD">
        <w:rPr>
          <w:sz w:val="24"/>
          <w:szCs w:val="24"/>
        </w:rPr>
        <w:t>Տուֆերը</w:t>
      </w:r>
      <w:r w:rsidRPr="00B66EFD">
        <w:rPr>
          <w:sz w:val="24"/>
          <w:szCs w:val="24"/>
          <w:lang w:val="pt-BR"/>
        </w:rPr>
        <w:t xml:space="preserve"> </w:t>
      </w:r>
      <w:r w:rsidRPr="00B66EFD">
        <w:rPr>
          <w:sz w:val="24"/>
          <w:szCs w:val="24"/>
        </w:rPr>
        <w:t>ունեն</w:t>
      </w:r>
      <w:r w:rsidRPr="00B66EFD">
        <w:rPr>
          <w:sz w:val="24"/>
          <w:szCs w:val="24"/>
          <w:lang w:val="pt-BR"/>
        </w:rPr>
        <w:t xml:space="preserve"> </w:t>
      </w:r>
      <w:r w:rsidRPr="00B66EFD">
        <w:rPr>
          <w:sz w:val="24"/>
          <w:szCs w:val="24"/>
        </w:rPr>
        <w:t>ճաքերի</w:t>
      </w:r>
      <w:r w:rsidRPr="00B66EFD">
        <w:rPr>
          <w:sz w:val="24"/>
          <w:szCs w:val="24"/>
          <w:lang w:val="pt-BR"/>
        </w:rPr>
        <w:t xml:space="preserve"> </w:t>
      </w:r>
      <w:r w:rsidRPr="00B66EFD">
        <w:rPr>
          <w:sz w:val="24"/>
          <w:szCs w:val="24"/>
        </w:rPr>
        <w:t>հիմնականում</w:t>
      </w:r>
      <w:r w:rsidRPr="00B66EFD">
        <w:rPr>
          <w:sz w:val="24"/>
          <w:szCs w:val="24"/>
          <w:lang w:val="pt-BR"/>
        </w:rPr>
        <w:t xml:space="preserve"> </w:t>
      </w:r>
      <w:r w:rsidRPr="00B66EFD">
        <w:rPr>
          <w:sz w:val="24"/>
          <w:szCs w:val="24"/>
        </w:rPr>
        <w:t>երկու</w:t>
      </w:r>
      <w:r w:rsidRPr="00B66EFD">
        <w:rPr>
          <w:sz w:val="24"/>
          <w:szCs w:val="24"/>
          <w:lang w:val="pt-BR"/>
        </w:rPr>
        <w:t xml:space="preserve"> </w:t>
      </w:r>
      <w:r w:rsidRPr="00B66EFD">
        <w:rPr>
          <w:sz w:val="24"/>
          <w:szCs w:val="24"/>
        </w:rPr>
        <w:t>ուղղություն</w:t>
      </w:r>
      <w:r w:rsidRPr="00B66EFD">
        <w:rPr>
          <w:sz w:val="24"/>
          <w:szCs w:val="24"/>
          <w:lang w:val="pt-BR"/>
        </w:rPr>
        <w:t xml:space="preserve"> </w:t>
      </w:r>
      <w:r w:rsidRPr="00B66EFD">
        <w:rPr>
          <w:sz w:val="24"/>
          <w:szCs w:val="24"/>
        </w:rPr>
        <w:t>հորիզոնական</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ուղղահայաց</w:t>
      </w:r>
      <w:r w:rsidRPr="00B66EFD">
        <w:rPr>
          <w:sz w:val="24"/>
          <w:szCs w:val="24"/>
          <w:lang w:val="pt-BR"/>
        </w:rPr>
        <w:t xml:space="preserve">: </w:t>
      </w:r>
      <w:r w:rsidRPr="00B66EFD">
        <w:rPr>
          <w:sz w:val="24"/>
          <w:szCs w:val="24"/>
        </w:rPr>
        <w:t>Համամատաբար</w:t>
      </w:r>
      <w:r w:rsidRPr="00B66EFD">
        <w:rPr>
          <w:sz w:val="24"/>
          <w:szCs w:val="24"/>
          <w:lang w:val="pt-BR"/>
        </w:rPr>
        <w:t xml:space="preserve"> </w:t>
      </w:r>
      <w:r w:rsidRPr="00B66EFD">
        <w:rPr>
          <w:sz w:val="24"/>
          <w:szCs w:val="24"/>
        </w:rPr>
        <w:t>ավելի</w:t>
      </w:r>
      <w:r w:rsidRPr="00B66EFD">
        <w:rPr>
          <w:sz w:val="24"/>
          <w:szCs w:val="24"/>
          <w:lang w:val="pt-BR"/>
        </w:rPr>
        <w:t xml:space="preserve"> </w:t>
      </w:r>
      <w:r w:rsidRPr="00B66EFD">
        <w:rPr>
          <w:sz w:val="24"/>
          <w:szCs w:val="24"/>
        </w:rPr>
        <w:t>հին</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ուղղահայաց</w:t>
      </w:r>
      <w:r w:rsidRPr="00B66EFD">
        <w:rPr>
          <w:sz w:val="24"/>
          <w:szCs w:val="24"/>
          <w:lang w:val="pt-BR"/>
        </w:rPr>
        <w:t xml:space="preserve"> </w:t>
      </w:r>
      <w:r w:rsidRPr="00B66EFD">
        <w:rPr>
          <w:sz w:val="24"/>
          <w:szCs w:val="24"/>
        </w:rPr>
        <w:t>ճաքերը</w:t>
      </w:r>
      <w:r w:rsidRPr="00B66EFD">
        <w:rPr>
          <w:sz w:val="24"/>
          <w:szCs w:val="24"/>
          <w:lang w:val="pt-BR"/>
        </w:rPr>
        <w:t xml:space="preserve">, </w:t>
      </w:r>
      <w:r w:rsidRPr="00B66EFD">
        <w:rPr>
          <w:sz w:val="24"/>
          <w:szCs w:val="24"/>
        </w:rPr>
        <w:t>որոնք</w:t>
      </w:r>
      <w:r w:rsidRPr="00B66EFD">
        <w:rPr>
          <w:sz w:val="24"/>
          <w:szCs w:val="24"/>
          <w:lang w:val="pt-BR"/>
        </w:rPr>
        <w:t xml:space="preserve"> </w:t>
      </w:r>
      <w:r w:rsidRPr="00B66EFD">
        <w:rPr>
          <w:sz w:val="24"/>
          <w:szCs w:val="24"/>
        </w:rPr>
        <w:t>առաջացել</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տուֆերի</w:t>
      </w:r>
      <w:r w:rsidRPr="00B66EFD">
        <w:rPr>
          <w:sz w:val="24"/>
          <w:szCs w:val="24"/>
          <w:lang w:val="pt-BR"/>
        </w:rPr>
        <w:t xml:space="preserve"> </w:t>
      </w:r>
      <w:r w:rsidRPr="00B66EFD">
        <w:rPr>
          <w:sz w:val="24"/>
          <w:szCs w:val="24"/>
        </w:rPr>
        <w:t>ձևավորման</w:t>
      </w:r>
      <w:r w:rsidRPr="00B66EFD">
        <w:rPr>
          <w:sz w:val="24"/>
          <w:szCs w:val="24"/>
          <w:lang w:val="pt-BR"/>
        </w:rPr>
        <w:t xml:space="preserve"> /</w:t>
      </w:r>
      <w:r w:rsidRPr="00B66EFD">
        <w:rPr>
          <w:sz w:val="24"/>
          <w:szCs w:val="24"/>
        </w:rPr>
        <w:t>խտացման</w:t>
      </w:r>
      <w:r w:rsidRPr="00B66EFD">
        <w:rPr>
          <w:sz w:val="24"/>
          <w:szCs w:val="24"/>
          <w:lang w:val="pt-BR"/>
        </w:rPr>
        <w:t xml:space="preserve">/ </w:t>
      </w:r>
      <w:r w:rsidRPr="00B66EFD">
        <w:rPr>
          <w:sz w:val="24"/>
          <w:szCs w:val="24"/>
        </w:rPr>
        <w:t>ժամանակ</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տվել</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բլոկավոր</w:t>
      </w:r>
      <w:r w:rsidRPr="00B66EFD">
        <w:rPr>
          <w:sz w:val="24"/>
          <w:szCs w:val="24"/>
          <w:lang w:val="pt-BR"/>
        </w:rPr>
        <w:t xml:space="preserve"> </w:t>
      </w:r>
      <w:r w:rsidRPr="00B66EFD">
        <w:rPr>
          <w:sz w:val="24"/>
          <w:szCs w:val="24"/>
        </w:rPr>
        <w:t>կամ</w:t>
      </w:r>
      <w:r w:rsidRPr="00B66EFD">
        <w:rPr>
          <w:sz w:val="24"/>
          <w:szCs w:val="24"/>
          <w:lang w:val="pt-BR"/>
        </w:rPr>
        <w:t xml:space="preserve"> </w:t>
      </w:r>
      <w:r w:rsidRPr="00B66EFD">
        <w:rPr>
          <w:sz w:val="24"/>
          <w:szCs w:val="24"/>
        </w:rPr>
        <w:t>պրիզմատիկ</w:t>
      </w:r>
      <w:r w:rsidRPr="00B66EFD">
        <w:rPr>
          <w:sz w:val="24"/>
          <w:szCs w:val="24"/>
          <w:lang w:val="pt-BR"/>
        </w:rPr>
        <w:t xml:space="preserve"> </w:t>
      </w:r>
      <w:r w:rsidRPr="00B66EFD">
        <w:rPr>
          <w:sz w:val="24"/>
          <w:szCs w:val="24"/>
        </w:rPr>
        <w:t>տարանջատում՝</w:t>
      </w:r>
      <w:r w:rsidRPr="00B66EFD">
        <w:rPr>
          <w:sz w:val="24"/>
          <w:szCs w:val="24"/>
          <w:lang w:val="pt-BR"/>
        </w:rPr>
        <w:t xml:space="preserve"> </w:t>
      </w:r>
      <w:r w:rsidRPr="00B66EFD">
        <w:rPr>
          <w:sz w:val="24"/>
          <w:szCs w:val="24"/>
        </w:rPr>
        <w:t>կախված</w:t>
      </w:r>
      <w:r w:rsidRPr="00B66EFD">
        <w:rPr>
          <w:sz w:val="24"/>
          <w:szCs w:val="24"/>
          <w:lang w:val="pt-BR"/>
        </w:rPr>
        <w:t xml:space="preserve"> </w:t>
      </w:r>
      <w:r w:rsidRPr="00B66EFD">
        <w:rPr>
          <w:sz w:val="24"/>
          <w:szCs w:val="24"/>
        </w:rPr>
        <w:t>դրա</w:t>
      </w:r>
      <w:r w:rsidRPr="00B66EFD">
        <w:rPr>
          <w:sz w:val="24"/>
          <w:szCs w:val="24"/>
          <w:lang w:val="pt-BR"/>
        </w:rPr>
        <w:t xml:space="preserve"> </w:t>
      </w:r>
      <w:r w:rsidRPr="00B66EFD">
        <w:rPr>
          <w:sz w:val="24"/>
          <w:szCs w:val="24"/>
        </w:rPr>
        <w:t>ձևավորման</w:t>
      </w:r>
      <w:r w:rsidRPr="00B66EFD">
        <w:rPr>
          <w:sz w:val="24"/>
          <w:szCs w:val="24"/>
          <w:lang w:val="pt-BR"/>
        </w:rPr>
        <w:t xml:space="preserve"> </w:t>
      </w:r>
      <w:r w:rsidRPr="00B66EFD">
        <w:rPr>
          <w:sz w:val="24"/>
          <w:szCs w:val="24"/>
        </w:rPr>
        <w:t>ընթացքում</w:t>
      </w:r>
      <w:r w:rsidRPr="00B66EFD">
        <w:rPr>
          <w:sz w:val="24"/>
          <w:szCs w:val="24"/>
          <w:lang w:val="pt-BR"/>
        </w:rPr>
        <w:t xml:space="preserve"> </w:t>
      </w:r>
      <w:r w:rsidRPr="00B66EFD">
        <w:rPr>
          <w:sz w:val="24"/>
          <w:szCs w:val="24"/>
        </w:rPr>
        <w:t>տո</w:t>
      </w:r>
      <w:r w:rsidRPr="00B66EFD">
        <w:rPr>
          <w:sz w:val="24"/>
          <w:szCs w:val="24"/>
          <w:lang w:val="hy-AM"/>
        </w:rPr>
        <w:t>ւ</w:t>
      </w:r>
      <w:r w:rsidRPr="00B66EFD">
        <w:rPr>
          <w:sz w:val="24"/>
          <w:szCs w:val="24"/>
        </w:rPr>
        <w:t>ֆի</w:t>
      </w:r>
      <w:r w:rsidRPr="00B66EFD">
        <w:rPr>
          <w:sz w:val="24"/>
          <w:szCs w:val="24"/>
          <w:lang w:val="pt-BR"/>
        </w:rPr>
        <w:t xml:space="preserve"> </w:t>
      </w:r>
      <w:r w:rsidRPr="00B66EFD">
        <w:rPr>
          <w:sz w:val="24"/>
          <w:szCs w:val="24"/>
        </w:rPr>
        <w:t>շերտի</w:t>
      </w:r>
      <w:r w:rsidRPr="00B66EFD">
        <w:rPr>
          <w:sz w:val="24"/>
          <w:szCs w:val="24"/>
          <w:lang w:val="pt-BR"/>
        </w:rPr>
        <w:t xml:space="preserve"> </w:t>
      </w:r>
      <w:r w:rsidRPr="00B66EFD">
        <w:rPr>
          <w:sz w:val="24"/>
          <w:szCs w:val="24"/>
        </w:rPr>
        <w:t>հաստությունից</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ջերմաստիճանից</w:t>
      </w:r>
      <w:r w:rsidRPr="00B66EFD">
        <w:rPr>
          <w:sz w:val="24"/>
          <w:szCs w:val="24"/>
          <w:lang w:val="pt-BR"/>
        </w:rPr>
        <w:t xml:space="preserve">: </w:t>
      </w:r>
    </w:p>
    <w:p w:rsidR="00961EAD" w:rsidRPr="00B66EFD" w:rsidRDefault="00961EAD" w:rsidP="00481FE7">
      <w:pPr>
        <w:tabs>
          <w:tab w:val="left" w:pos="4395"/>
        </w:tabs>
        <w:spacing w:line="276" w:lineRule="auto"/>
        <w:ind w:firstLine="567"/>
        <w:jc w:val="both"/>
        <w:rPr>
          <w:sz w:val="24"/>
          <w:szCs w:val="24"/>
          <w:lang w:val="pt-BR"/>
        </w:rPr>
      </w:pPr>
      <w:r w:rsidRPr="00B66EFD">
        <w:rPr>
          <w:sz w:val="24"/>
          <w:szCs w:val="24"/>
        </w:rPr>
        <w:t>Հորիզոնական</w:t>
      </w:r>
      <w:r w:rsidRPr="00B66EFD">
        <w:rPr>
          <w:sz w:val="24"/>
          <w:szCs w:val="24"/>
          <w:lang w:val="pt-BR"/>
        </w:rPr>
        <w:t xml:space="preserve"> </w:t>
      </w:r>
      <w:r w:rsidRPr="00B66EFD">
        <w:rPr>
          <w:sz w:val="24"/>
          <w:szCs w:val="24"/>
        </w:rPr>
        <w:t>ճաքերը</w:t>
      </w:r>
      <w:r w:rsidRPr="00B66EFD">
        <w:rPr>
          <w:sz w:val="24"/>
          <w:szCs w:val="24"/>
          <w:lang w:val="pt-BR"/>
        </w:rPr>
        <w:t xml:space="preserve"> </w:t>
      </w:r>
      <w:r w:rsidRPr="00B66EFD">
        <w:rPr>
          <w:sz w:val="24"/>
          <w:szCs w:val="24"/>
        </w:rPr>
        <w:t>հիմնականում</w:t>
      </w:r>
      <w:r w:rsidRPr="00B66EFD">
        <w:rPr>
          <w:sz w:val="24"/>
          <w:szCs w:val="24"/>
          <w:lang w:val="pt-BR"/>
        </w:rPr>
        <w:t xml:space="preserve"> </w:t>
      </w:r>
      <w:r w:rsidRPr="00B66EFD">
        <w:rPr>
          <w:sz w:val="24"/>
          <w:szCs w:val="24"/>
        </w:rPr>
        <w:t>տեկտոնական</w:t>
      </w:r>
      <w:r w:rsidRPr="00B66EFD">
        <w:rPr>
          <w:sz w:val="24"/>
          <w:szCs w:val="24"/>
          <w:lang w:val="pt-BR"/>
        </w:rPr>
        <w:t xml:space="preserve"> </w:t>
      </w:r>
      <w:r w:rsidRPr="00B66EFD">
        <w:rPr>
          <w:sz w:val="24"/>
          <w:szCs w:val="24"/>
        </w:rPr>
        <w:t>բնույթի</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ավելի</w:t>
      </w:r>
      <w:r w:rsidRPr="00B66EFD">
        <w:rPr>
          <w:sz w:val="24"/>
          <w:szCs w:val="24"/>
          <w:lang w:val="pt-BR"/>
        </w:rPr>
        <w:t xml:space="preserve"> </w:t>
      </w:r>
      <w:r w:rsidRPr="00B66EFD">
        <w:rPr>
          <w:sz w:val="24"/>
          <w:szCs w:val="24"/>
        </w:rPr>
        <w:t>երիտասարդ</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Կան</w:t>
      </w:r>
      <w:r w:rsidRPr="00B66EFD">
        <w:rPr>
          <w:sz w:val="24"/>
          <w:szCs w:val="24"/>
          <w:lang w:val="pt-BR"/>
        </w:rPr>
        <w:t xml:space="preserve"> </w:t>
      </w:r>
      <w:r w:rsidRPr="00B66EFD">
        <w:rPr>
          <w:sz w:val="24"/>
          <w:szCs w:val="24"/>
        </w:rPr>
        <w:t>նաև</w:t>
      </w:r>
      <w:r w:rsidRPr="00B66EFD">
        <w:rPr>
          <w:sz w:val="24"/>
          <w:szCs w:val="24"/>
          <w:lang w:val="pt-BR"/>
        </w:rPr>
        <w:t xml:space="preserve"> </w:t>
      </w:r>
      <w:r w:rsidRPr="00B66EFD">
        <w:rPr>
          <w:sz w:val="24"/>
          <w:szCs w:val="24"/>
        </w:rPr>
        <w:t>մակերեսային</w:t>
      </w:r>
      <w:r w:rsidRPr="00B66EFD">
        <w:rPr>
          <w:sz w:val="24"/>
          <w:szCs w:val="24"/>
          <w:lang w:val="pt-BR"/>
        </w:rPr>
        <w:t xml:space="preserve"> </w:t>
      </w:r>
      <w:r w:rsidRPr="00B66EFD">
        <w:rPr>
          <w:sz w:val="24"/>
          <w:szCs w:val="24"/>
        </w:rPr>
        <w:t>ճաքեր</w:t>
      </w:r>
      <w:r w:rsidRPr="00B66EFD">
        <w:rPr>
          <w:sz w:val="24"/>
          <w:szCs w:val="24"/>
          <w:lang w:val="pt-BR"/>
        </w:rPr>
        <w:t xml:space="preserve">, </w:t>
      </w:r>
      <w:r w:rsidRPr="00B66EFD">
        <w:rPr>
          <w:sz w:val="24"/>
          <w:szCs w:val="24"/>
        </w:rPr>
        <w:t>սրանք</w:t>
      </w:r>
      <w:r w:rsidRPr="00B66EFD">
        <w:rPr>
          <w:sz w:val="24"/>
          <w:szCs w:val="24"/>
          <w:lang w:val="pt-BR"/>
        </w:rPr>
        <w:t xml:space="preserve"> </w:t>
      </w:r>
      <w:r w:rsidRPr="00B66EFD">
        <w:rPr>
          <w:sz w:val="24"/>
          <w:szCs w:val="24"/>
        </w:rPr>
        <w:t>ամենաերիտասարդն</w:t>
      </w:r>
      <w:r w:rsidRPr="00B66EFD">
        <w:rPr>
          <w:sz w:val="24"/>
          <w:szCs w:val="24"/>
          <w:lang w:val="pt-BR"/>
        </w:rPr>
        <w:t xml:space="preserve"> </w:t>
      </w:r>
      <w:r w:rsidRPr="00B66EFD">
        <w:rPr>
          <w:sz w:val="24"/>
          <w:szCs w:val="24"/>
        </w:rPr>
        <w:t>են</w:t>
      </w:r>
      <w:r w:rsidRPr="00B66EFD">
        <w:rPr>
          <w:sz w:val="24"/>
          <w:szCs w:val="24"/>
          <w:lang w:val="pt-BR"/>
        </w:rPr>
        <w:t xml:space="preserve">: </w:t>
      </w:r>
    </w:p>
    <w:p w:rsidR="00961EAD" w:rsidRPr="00B66EFD" w:rsidRDefault="00961EAD" w:rsidP="00481FE7">
      <w:pPr>
        <w:tabs>
          <w:tab w:val="left" w:pos="4395"/>
        </w:tabs>
        <w:spacing w:line="276" w:lineRule="auto"/>
        <w:ind w:firstLine="567"/>
        <w:jc w:val="both"/>
        <w:rPr>
          <w:sz w:val="24"/>
          <w:szCs w:val="24"/>
          <w:lang w:val="pt-BR"/>
        </w:rPr>
      </w:pPr>
      <w:r w:rsidRPr="00B66EFD">
        <w:rPr>
          <w:sz w:val="24"/>
          <w:szCs w:val="24"/>
        </w:rPr>
        <w:t>Տեղամասի</w:t>
      </w:r>
      <w:r w:rsidRPr="00B66EFD">
        <w:rPr>
          <w:sz w:val="24"/>
          <w:szCs w:val="24"/>
          <w:lang w:val="pt-BR"/>
        </w:rPr>
        <w:t xml:space="preserve"> </w:t>
      </w:r>
      <w:r w:rsidRPr="00B66EFD">
        <w:rPr>
          <w:sz w:val="24"/>
          <w:szCs w:val="24"/>
        </w:rPr>
        <w:t>տուֆերը</w:t>
      </w:r>
      <w:r w:rsidRPr="00B66EFD">
        <w:rPr>
          <w:sz w:val="24"/>
          <w:szCs w:val="24"/>
          <w:lang w:val="pt-BR"/>
        </w:rPr>
        <w:t xml:space="preserve"> </w:t>
      </w:r>
      <w:r w:rsidRPr="00B66EFD">
        <w:rPr>
          <w:sz w:val="24"/>
          <w:szCs w:val="24"/>
        </w:rPr>
        <w:t>հիմնականում</w:t>
      </w:r>
      <w:r w:rsidRPr="00B66EFD">
        <w:rPr>
          <w:sz w:val="24"/>
          <w:szCs w:val="24"/>
          <w:lang w:val="pt-BR"/>
        </w:rPr>
        <w:t xml:space="preserve"> </w:t>
      </w:r>
      <w:r w:rsidRPr="00B66EFD">
        <w:rPr>
          <w:sz w:val="24"/>
          <w:szCs w:val="24"/>
        </w:rPr>
        <w:t>բնութագրվում</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ճաքերի</w:t>
      </w:r>
      <w:r w:rsidRPr="00B66EFD">
        <w:rPr>
          <w:sz w:val="24"/>
          <w:szCs w:val="24"/>
          <w:lang w:val="pt-BR"/>
        </w:rPr>
        <w:t xml:space="preserve"> </w:t>
      </w:r>
      <w:r w:rsidRPr="00B66EFD">
        <w:rPr>
          <w:sz w:val="24"/>
          <w:szCs w:val="24"/>
        </w:rPr>
        <w:t>չնչին</w:t>
      </w:r>
      <w:r w:rsidRPr="00B66EFD">
        <w:rPr>
          <w:sz w:val="24"/>
          <w:szCs w:val="24"/>
          <w:lang w:val="pt-BR"/>
        </w:rPr>
        <w:t xml:space="preserve"> </w:t>
      </w:r>
      <w:r w:rsidRPr="00B66EFD">
        <w:rPr>
          <w:sz w:val="24"/>
          <w:szCs w:val="24"/>
        </w:rPr>
        <w:t>առկայությամբ</w:t>
      </w:r>
      <w:r w:rsidRPr="00B66EFD">
        <w:rPr>
          <w:sz w:val="24"/>
          <w:szCs w:val="24"/>
          <w:lang w:val="pt-BR"/>
        </w:rPr>
        <w:t xml:space="preserve">: </w:t>
      </w:r>
      <w:r w:rsidRPr="00B66EFD">
        <w:rPr>
          <w:sz w:val="24"/>
          <w:szCs w:val="24"/>
        </w:rPr>
        <w:t>Տուֆերի</w:t>
      </w:r>
      <w:r w:rsidRPr="00B66EFD">
        <w:rPr>
          <w:sz w:val="24"/>
          <w:szCs w:val="24"/>
          <w:lang w:val="pt-BR"/>
        </w:rPr>
        <w:t xml:space="preserve"> </w:t>
      </w:r>
      <w:r w:rsidRPr="00B66EFD">
        <w:rPr>
          <w:sz w:val="24"/>
          <w:szCs w:val="24"/>
        </w:rPr>
        <w:t>հզորությունը</w:t>
      </w:r>
      <w:r w:rsidRPr="00B66EFD">
        <w:rPr>
          <w:sz w:val="24"/>
          <w:szCs w:val="24"/>
          <w:lang w:val="pt-BR"/>
        </w:rPr>
        <w:t xml:space="preserve"> </w:t>
      </w:r>
      <w:r w:rsidRPr="00B66EFD">
        <w:rPr>
          <w:sz w:val="24"/>
          <w:szCs w:val="24"/>
        </w:rPr>
        <w:t>տեղամասում</w:t>
      </w:r>
      <w:r w:rsidRPr="00B66EFD">
        <w:rPr>
          <w:sz w:val="24"/>
          <w:szCs w:val="24"/>
          <w:lang w:val="pt-BR"/>
        </w:rPr>
        <w:t xml:space="preserve"> </w:t>
      </w:r>
      <w:r w:rsidRPr="00B66EFD">
        <w:rPr>
          <w:sz w:val="24"/>
          <w:szCs w:val="24"/>
        </w:rPr>
        <w:t>տատանվում</w:t>
      </w:r>
      <w:r w:rsidRPr="00B66EFD">
        <w:rPr>
          <w:sz w:val="24"/>
          <w:szCs w:val="24"/>
          <w:lang w:val="pt-BR"/>
        </w:rPr>
        <w:t xml:space="preserve"> </w:t>
      </w:r>
      <w:r w:rsidRPr="00B66EFD">
        <w:rPr>
          <w:sz w:val="24"/>
          <w:szCs w:val="24"/>
        </w:rPr>
        <w:t>է</w:t>
      </w:r>
      <w:r w:rsidRPr="00B66EFD">
        <w:rPr>
          <w:sz w:val="24"/>
          <w:szCs w:val="24"/>
          <w:lang w:val="pt-BR"/>
        </w:rPr>
        <w:t xml:space="preserve"> 1-2 </w:t>
      </w:r>
      <w:r w:rsidRPr="00B66EFD">
        <w:rPr>
          <w:sz w:val="24"/>
          <w:szCs w:val="24"/>
        </w:rPr>
        <w:t>մինչև</w:t>
      </w:r>
      <w:r w:rsidRPr="00B66EFD">
        <w:rPr>
          <w:sz w:val="24"/>
          <w:szCs w:val="24"/>
          <w:lang w:val="pt-BR"/>
        </w:rPr>
        <w:t xml:space="preserve"> 4-5</w:t>
      </w:r>
      <w:r w:rsidRPr="00B66EFD">
        <w:rPr>
          <w:sz w:val="24"/>
          <w:szCs w:val="24"/>
        </w:rPr>
        <w:t>մ</w:t>
      </w:r>
      <w:r w:rsidRPr="00B66EFD">
        <w:rPr>
          <w:sz w:val="24"/>
          <w:szCs w:val="24"/>
          <w:lang w:val="pt-BR"/>
        </w:rPr>
        <w:t>:</w:t>
      </w:r>
    </w:p>
    <w:p w:rsidR="00961EAD" w:rsidRPr="00B66EFD" w:rsidRDefault="00961EAD" w:rsidP="00481FE7">
      <w:pPr>
        <w:tabs>
          <w:tab w:val="left" w:pos="4395"/>
        </w:tabs>
        <w:spacing w:line="276" w:lineRule="auto"/>
        <w:ind w:firstLine="567"/>
        <w:jc w:val="both"/>
        <w:rPr>
          <w:sz w:val="24"/>
          <w:szCs w:val="24"/>
          <w:lang w:val="pt-BR"/>
        </w:rPr>
      </w:pPr>
      <w:r w:rsidRPr="00B66EFD">
        <w:rPr>
          <w:sz w:val="24"/>
          <w:szCs w:val="24"/>
        </w:rPr>
        <w:t>Տեղամասում</w:t>
      </w:r>
      <w:r w:rsidRPr="00B66EFD">
        <w:rPr>
          <w:sz w:val="24"/>
          <w:szCs w:val="24"/>
          <w:lang w:val="pt-BR"/>
        </w:rPr>
        <w:t xml:space="preserve"> </w:t>
      </w:r>
      <w:r w:rsidRPr="00B66EFD">
        <w:rPr>
          <w:sz w:val="24"/>
          <w:szCs w:val="24"/>
        </w:rPr>
        <w:t>տուֆերի</w:t>
      </w:r>
      <w:r w:rsidRPr="00B66EFD">
        <w:rPr>
          <w:sz w:val="24"/>
          <w:szCs w:val="24"/>
          <w:lang w:val="pt-BR"/>
        </w:rPr>
        <w:t xml:space="preserve"> </w:t>
      </w:r>
      <w:r w:rsidRPr="00B66EFD">
        <w:rPr>
          <w:sz w:val="24"/>
          <w:szCs w:val="24"/>
        </w:rPr>
        <w:t>հզորությունը</w:t>
      </w:r>
      <w:r w:rsidRPr="00B66EFD">
        <w:rPr>
          <w:sz w:val="24"/>
          <w:szCs w:val="24"/>
          <w:lang w:val="pt-BR"/>
        </w:rPr>
        <w:t xml:space="preserve"> </w:t>
      </w:r>
      <w:r w:rsidRPr="00B66EFD">
        <w:rPr>
          <w:sz w:val="24"/>
          <w:szCs w:val="24"/>
        </w:rPr>
        <w:t>հասնում</w:t>
      </w:r>
      <w:r w:rsidRPr="00B66EFD">
        <w:rPr>
          <w:sz w:val="24"/>
          <w:szCs w:val="24"/>
          <w:lang w:val="pt-BR"/>
        </w:rPr>
        <w:t xml:space="preserve"> </w:t>
      </w:r>
      <w:r w:rsidRPr="00B66EFD">
        <w:rPr>
          <w:sz w:val="24"/>
          <w:szCs w:val="24"/>
        </w:rPr>
        <w:t>է</w:t>
      </w:r>
      <w:r w:rsidRPr="00B66EFD">
        <w:rPr>
          <w:sz w:val="24"/>
          <w:szCs w:val="24"/>
          <w:lang w:val="pt-BR"/>
        </w:rPr>
        <w:t xml:space="preserve"> </w:t>
      </w:r>
      <w:r w:rsidRPr="00B66EFD">
        <w:rPr>
          <w:sz w:val="24"/>
          <w:szCs w:val="24"/>
        </w:rPr>
        <w:t>մինչև</w:t>
      </w:r>
      <w:r w:rsidRPr="00B66EFD">
        <w:rPr>
          <w:sz w:val="24"/>
          <w:szCs w:val="24"/>
          <w:lang w:val="pt-BR"/>
        </w:rPr>
        <w:t xml:space="preserve"> 5</w:t>
      </w:r>
      <w:r w:rsidRPr="00B66EFD">
        <w:rPr>
          <w:sz w:val="24"/>
          <w:szCs w:val="24"/>
        </w:rPr>
        <w:t>մ</w:t>
      </w:r>
      <w:r w:rsidRPr="00B66EFD">
        <w:rPr>
          <w:sz w:val="24"/>
          <w:szCs w:val="24"/>
          <w:lang w:val="pt-BR"/>
        </w:rPr>
        <w:t>-</w:t>
      </w:r>
      <w:r w:rsidRPr="00B66EFD">
        <w:rPr>
          <w:sz w:val="24"/>
          <w:szCs w:val="24"/>
        </w:rPr>
        <w:t>ի</w:t>
      </w:r>
      <w:r w:rsidRPr="00B66EFD">
        <w:rPr>
          <w:sz w:val="24"/>
          <w:szCs w:val="24"/>
          <w:lang w:val="pt-BR"/>
        </w:rPr>
        <w:t>:</w:t>
      </w:r>
    </w:p>
    <w:p w:rsidR="00961EAD" w:rsidRPr="00B66EFD" w:rsidRDefault="00961EAD" w:rsidP="00481FE7">
      <w:pPr>
        <w:tabs>
          <w:tab w:val="left" w:pos="4395"/>
        </w:tabs>
        <w:spacing w:line="276" w:lineRule="auto"/>
        <w:ind w:firstLine="567"/>
        <w:jc w:val="both"/>
        <w:rPr>
          <w:sz w:val="24"/>
          <w:szCs w:val="24"/>
          <w:lang w:val="pt-BR"/>
        </w:rPr>
      </w:pPr>
      <w:r w:rsidRPr="00B66EFD">
        <w:rPr>
          <w:sz w:val="24"/>
          <w:szCs w:val="24"/>
        </w:rPr>
        <w:t>Ըստ</w:t>
      </w:r>
      <w:r w:rsidRPr="00B66EFD">
        <w:rPr>
          <w:sz w:val="24"/>
          <w:szCs w:val="24"/>
          <w:lang w:val="pt-BR"/>
        </w:rPr>
        <w:t xml:space="preserve"> </w:t>
      </w:r>
      <w:r w:rsidRPr="00B66EFD">
        <w:rPr>
          <w:sz w:val="24"/>
          <w:szCs w:val="24"/>
        </w:rPr>
        <w:t>քիմիական</w:t>
      </w:r>
      <w:r w:rsidRPr="00B66EFD">
        <w:rPr>
          <w:sz w:val="24"/>
          <w:szCs w:val="24"/>
          <w:lang w:val="pt-BR"/>
        </w:rPr>
        <w:t xml:space="preserve"> </w:t>
      </w:r>
      <w:r w:rsidRPr="00B66EFD">
        <w:rPr>
          <w:sz w:val="24"/>
          <w:szCs w:val="24"/>
        </w:rPr>
        <w:t>կազմի</w:t>
      </w:r>
      <w:r w:rsidRPr="00B66EFD">
        <w:rPr>
          <w:sz w:val="24"/>
          <w:szCs w:val="24"/>
          <w:lang w:val="pt-BR"/>
        </w:rPr>
        <w:t xml:space="preserve"> </w:t>
      </w:r>
      <w:r w:rsidRPr="00B66EFD">
        <w:rPr>
          <w:sz w:val="24"/>
          <w:szCs w:val="24"/>
        </w:rPr>
        <w:t>Անի</w:t>
      </w:r>
      <w:r w:rsidRPr="00B66EFD">
        <w:rPr>
          <w:sz w:val="24"/>
          <w:szCs w:val="24"/>
          <w:lang w:val="fr-FR"/>
        </w:rPr>
        <w:t>ի Տ</w:t>
      </w:r>
      <w:r w:rsidRPr="00B66EFD">
        <w:rPr>
          <w:sz w:val="24"/>
          <w:szCs w:val="24"/>
        </w:rPr>
        <w:t>ուֆերի</w:t>
      </w:r>
      <w:r w:rsidRPr="00B66EFD">
        <w:rPr>
          <w:sz w:val="24"/>
          <w:szCs w:val="24"/>
          <w:lang w:val="fr-FR"/>
        </w:rPr>
        <w:t xml:space="preserve"> </w:t>
      </w:r>
      <w:r w:rsidRPr="00B66EFD">
        <w:rPr>
          <w:sz w:val="24"/>
          <w:szCs w:val="24"/>
        </w:rPr>
        <w:t>հանքավայրի</w:t>
      </w:r>
      <w:r w:rsidRPr="00B66EFD">
        <w:rPr>
          <w:sz w:val="24"/>
          <w:szCs w:val="24"/>
          <w:lang w:val="fr-FR"/>
        </w:rPr>
        <w:t xml:space="preserve">  </w:t>
      </w:r>
      <w:r w:rsidRPr="00B66EFD">
        <w:rPr>
          <w:sz w:val="24"/>
          <w:szCs w:val="24"/>
          <w:lang w:val="pt-BR"/>
        </w:rPr>
        <w:t xml:space="preserve">«Կարմիր Ագիլներ» </w:t>
      </w:r>
      <w:r w:rsidRPr="00B66EFD">
        <w:rPr>
          <w:sz w:val="24"/>
          <w:szCs w:val="24"/>
        </w:rPr>
        <w:t>տեղամասի</w:t>
      </w:r>
      <w:r w:rsidRPr="00B66EFD">
        <w:rPr>
          <w:sz w:val="24"/>
          <w:szCs w:val="24"/>
          <w:lang w:val="pt-BR"/>
        </w:rPr>
        <w:t xml:space="preserve"> </w:t>
      </w:r>
      <w:r w:rsidRPr="00B66EFD">
        <w:rPr>
          <w:sz w:val="24"/>
          <w:szCs w:val="24"/>
        </w:rPr>
        <w:t>տուֆերը</w:t>
      </w:r>
      <w:r w:rsidRPr="00B66EFD">
        <w:rPr>
          <w:sz w:val="24"/>
          <w:szCs w:val="24"/>
          <w:lang w:val="pt-BR"/>
        </w:rPr>
        <w:t xml:space="preserve"> </w:t>
      </w:r>
      <w:r w:rsidRPr="00B66EFD">
        <w:rPr>
          <w:sz w:val="24"/>
          <w:szCs w:val="24"/>
        </w:rPr>
        <w:t>համապատասխանում</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Երևանի</w:t>
      </w:r>
      <w:r w:rsidRPr="00B66EFD">
        <w:rPr>
          <w:sz w:val="24"/>
          <w:szCs w:val="24"/>
          <w:lang w:val="pt-BR"/>
        </w:rPr>
        <w:t xml:space="preserve">  </w:t>
      </w:r>
      <w:r w:rsidRPr="00B66EFD">
        <w:rPr>
          <w:sz w:val="24"/>
          <w:szCs w:val="24"/>
        </w:rPr>
        <w:t>տիպի</w:t>
      </w:r>
      <w:r w:rsidRPr="00B66EFD">
        <w:rPr>
          <w:sz w:val="24"/>
          <w:szCs w:val="24"/>
          <w:lang w:val="pt-BR"/>
        </w:rPr>
        <w:t xml:space="preserve"> </w:t>
      </w:r>
      <w:r w:rsidRPr="00B66EFD">
        <w:rPr>
          <w:sz w:val="24"/>
          <w:szCs w:val="24"/>
        </w:rPr>
        <w:t>տուֆերին</w:t>
      </w:r>
      <w:r w:rsidRPr="00B66EFD">
        <w:rPr>
          <w:sz w:val="24"/>
          <w:szCs w:val="24"/>
          <w:lang w:val="pt-BR"/>
        </w:rPr>
        <w:t>:</w:t>
      </w:r>
    </w:p>
    <w:p w:rsidR="00961EAD" w:rsidRPr="00B66EFD" w:rsidRDefault="00961EAD" w:rsidP="00481FE7">
      <w:pPr>
        <w:spacing w:line="276" w:lineRule="auto"/>
        <w:jc w:val="both"/>
        <w:rPr>
          <w:sz w:val="24"/>
          <w:szCs w:val="24"/>
          <w:lang w:val="hy-AM"/>
        </w:rPr>
      </w:pPr>
      <w:r w:rsidRPr="00B66EFD">
        <w:rPr>
          <w:sz w:val="24"/>
          <w:szCs w:val="24"/>
          <w:u w:val="single"/>
        </w:rPr>
        <w:t>Ալյուվիա</w:t>
      </w:r>
      <w:r w:rsidRPr="00B66EFD">
        <w:rPr>
          <w:sz w:val="24"/>
          <w:szCs w:val="24"/>
          <w:u w:val="single"/>
          <w:lang w:val="pt-BR"/>
        </w:rPr>
        <w:t>-</w:t>
      </w:r>
      <w:r w:rsidRPr="00B66EFD">
        <w:rPr>
          <w:sz w:val="24"/>
          <w:szCs w:val="24"/>
          <w:u w:val="single"/>
        </w:rPr>
        <w:t>դելյուվիալ</w:t>
      </w:r>
      <w:r w:rsidRPr="00B66EFD">
        <w:rPr>
          <w:sz w:val="24"/>
          <w:szCs w:val="24"/>
          <w:u w:val="single"/>
          <w:lang w:val="pt-BR"/>
        </w:rPr>
        <w:t xml:space="preserve"> </w:t>
      </w:r>
      <w:r w:rsidRPr="00B66EFD">
        <w:rPr>
          <w:sz w:val="24"/>
          <w:szCs w:val="24"/>
          <w:u w:val="single"/>
        </w:rPr>
        <w:t>և</w:t>
      </w:r>
      <w:r w:rsidRPr="00B66EFD">
        <w:rPr>
          <w:sz w:val="24"/>
          <w:szCs w:val="24"/>
          <w:u w:val="single"/>
          <w:lang w:val="pt-BR"/>
        </w:rPr>
        <w:t xml:space="preserve"> </w:t>
      </w:r>
      <w:r w:rsidRPr="00B66EFD">
        <w:rPr>
          <w:sz w:val="24"/>
          <w:szCs w:val="24"/>
          <w:u w:val="single"/>
        </w:rPr>
        <w:t>պրոլյուվիալ</w:t>
      </w:r>
      <w:r w:rsidRPr="00B66EFD">
        <w:rPr>
          <w:sz w:val="24"/>
          <w:szCs w:val="24"/>
          <w:u w:val="single"/>
          <w:lang w:val="pt-BR"/>
        </w:rPr>
        <w:t xml:space="preserve"> </w:t>
      </w:r>
      <w:r w:rsidRPr="00B66EFD">
        <w:rPr>
          <w:sz w:val="24"/>
          <w:szCs w:val="24"/>
          <w:u w:val="single"/>
        </w:rPr>
        <w:t>նստավծքներ</w:t>
      </w:r>
      <w:r w:rsidRPr="00B66EFD">
        <w:rPr>
          <w:sz w:val="24"/>
          <w:szCs w:val="24"/>
          <w:lang w:val="pt-BR"/>
        </w:rPr>
        <w:t xml:space="preserve">  </w:t>
      </w:r>
      <w:r w:rsidRPr="00B66EFD">
        <w:rPr>
          <w:sz w:val="24"/>
          <w:szCs w:val="24"/>
        </w:rPr>
        <w:t>Այս</w:t>
      </w:r>
      <w:r w:rsidRPr="00B66EFD">
        <w:rPr>
          <w:sz w:val="24"/>
          <w:szCs w:val="24"/>
          <w:lang w:val="pt-BR"/>
        </w:rPr>
        <w:t xml:space="preserve"> </w:t>
      </w:r>
      <w:r w:rsidRPr="00B66EFD">
        <w:rPr>
          <w:sz w:val="24"/>
          <w:szCs w:val="24"/>
        </w:rPr>
        <w:t>նստվածքները</w:t>
      </w:r>
      <w:r w:rsidRPr="00B66EFD">
        <w:rPr>
          <w:sz w:val="24"/>
          <w:szCs w:val="24"/>
          <w:lang w:val="pt-BR"/>
        </w:rPr>
        <w:t xml:space="preserve"> </w:t>
      </w:r>
      <w:r w:rsidRPr="00B66EFD">
        <w:rPr>
          <w:sz w:val="24"/>
          <w:szCs w:val="24"/>
        </w:rPr>
        <w:t>հիմնականում</w:t>
      </w:r>
      <w:r w:rsidRPr="00B66EFD">
        <w:rPr>
          <w:sz w:val="24"/>
          <w:szCs w:val="24"/>
          <w:lang w:val="pt-BR"/>
        </w:rPr>
        <w:t xml:space="preserve"> </w:t>
      </w:r>
      <w:r w:rsidRPr="00B66EFD">
        <w:rPr>
          <w:sz w:val="24"/>
          <w:szCs w:val="24"/>
        </w:rPr>
        <w:t>ծածկում</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տեղամասի</w:t>
      </w:r>
      <w:r w:rsidRPr="00B66EFD">
        <w:rPr>
          <w:sz w:val="24"/>
          <w:szCs w:val="24"/>
          <w:lang w:val="pt-BR"/>
        </w:rPr>
        <w:t xml:space="preserve"> </w:t>
      </w:r>
      <w:r w:rsidRPr="00B66EFD">
        <w:rPr>
          <w:sz w:val="24"/>
          <w:szCs w:val="24"/>
        </w:rPr>
        <w:t>գրեթե</w:t>
      </w:r>
      <w:r w:rsidRPr="00B66EFD">
        <w:rPr>
          <w:sz w:val="24"/>
          <w:szCs w:val="24"/>
          <w:lang w:val="pt-BR"/>
        </w:rPr>
        <w:t xml:space="preserve"> </w:t>
      </w:r>
      <w:r w:rsidRPr="00B66EFD">
        <w:rPr>
          <w:sz w:val="24"/>
          <w:szCs w:val="24"/>
        </w:rPr>
        <w:t>ամ</w:t>
      </w:r>
      <w:r w:rsidRPr="00B66EFD">
        <w:rPr>
          <w:sz w:val="24"/>
          <w:szCs w:val="24"/>
          <w:lang w:val="hy-AM"/>
        </w:rPr>
        <w:t>բ</w:t>
      </w:r>
      <w:r w:rsidRPr="00B66EFD">
        <w:rPr>
          <w:sz w:val="24"/>
          <w:szCs w:val="24"/>
        </w:rPr>
        <w:t>ողջ</w:t>
      </w:r>
      <w:r w:rsidRPr="00B66EFD">
        <w:rPr>
          <w:sz w:val="24"/>
          <w:szCs w:val="24"/>
          <w:lang w:val="pt-BR"/>
        </w:rPr>
        <w:t xml:space="preserve"> </w:t>
      </w:r>
      <w:r w:rsidRPr="00B66EFD">
        <w:rPr>
          <w:sz w:val="24"/>
          <w:szCs w:val="24"/>
        </w:rPr>
        <w:t>ներքևի</w:t>
      </w:r>
      <w:r w:rsidRPr="00B66EFD">
        <w:rPr>
          <w:sz w:val="24"/>
          <w:szCs w:val="24"/>
          <w:lang w:val="pt-BR"/>
        </w:rPr>
        <w:t xml:space="preserve"> </w:t>
      </w:r>
      <w:r w:rsidRPr="00B66EFD">
        <w:rPr>
          <w:sz w:val="24"/>
          <w:szCs w:val="24"/>
        </w:rPr>
        <w:t>հատվածը</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ներկայացված</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lastRenderedPageBreak/>
        <w:t>հիմնականում</w:t>
      </w:r>
      <w:r w:rsidRPr="00B66EFD">
        <w:rPr>
          <w:sz w:val="24"/>
          <w:szCs w:val="24"/>
          <w:lang w:val="pt-BR"/>
        </w:rPr>
        <w:t xml:space="preserve"> </w:t>
      </w:r>
      <w:r w:rsidRPr="00B66EFD">
        <w:rPr>
          <w:sz w:val="24"/>
          <w:szCs w:val="24"/>
        </w:rPr>
        <w:t>կավավաային</w:t>
      </w:r>
      <w:r w:rsidRPr="00B66EFD">
        <w:rPr>
          <w:sz w:val="24"/>
          <w:szCs w:val="24"/>
          <w:lang w:val="pt-BR"/>
        </w:rPr>
        <w:t xml:space="preserve"> </w:t>
      </w:r>
      <w:r w:rsidRPr="00B66EFD">
        <w:rPr>
          <w:sz w:val="24"/>
          <w:szCs w:val="24"/>
        </w:rPr>
        <w:t>գոյացություններով</w:t>
      </w:r>
      <w:r w:rsidRPr="00B66EFD">
        <w:rPr>
          <w:sz w:val="24"/>
          <w:szCs w:val="24"/>
          <w:lang w:val="pt-BR"/>
        </w:rPr>
        <w:t xml:space="preserve">, </w:t>
      </w:r>
      <w:r w:rsidRPr="00B66EFD">
        <w:rPr>
          <w:sz w:val="24"/>
          <w:szCs w:val="24"/>
        </w:rPr>
        <w:t>ինչպես</w:t>
      </w:r>
      <w:r w:rsidRPr="00B66EFD">
        <w:rPr>
          <w:sz w:val="24"/>
          <w:szCs w:val="24"/>
          <w:lang w:val="pt-BR"/>
        </w:rPr>
        <w:t xml:space="preserve"> </w:t>
      </w:r>
      <w:r w:rsidRPr="00B66EFD">
        <w:rPr>
          <w:sz w:val="24"/>
          <w:szCs w:val="24"/>
        </w:rPr>
        <w:t>նաև</w:t>
      </w:r>
      <w:r w:rsidRPr="00B66EFD">
        <w:rPr>
          <w:sz w:val="24"/>
          <w:szCs w:val="24"/>
          <w:lang w:val="pt-BR"/>
        </w:rPr>
        <w:t xml:space="preserve"> </w:t>
      </w:r>
      <w:r w:rsidRPr="00B66EFD">
        <w:rPr>
          <w:sz w:val="24"/>
          <w:szCs w:val="24"/>
        </w:rPr>
        <w:t>անդեզիտաբազալտների</w:t>
      </w:r>
      <w:r w:rsidRPr="00B66EFD">
        <w:rPr>
          <w:sz w:val="24"/>
          <w:szCs w:val="24"/>
          <w:lang w:val="pt-BR"/>
        </w:rPr>
        <w:t xml:space="preserve"> </w:t>
      </w:r>
      <w:r w:rsidRPr="00B66EFD">
        <w:rPr>
          <w:sz w:val="24"/>
          <w:szCs w:val="24"/>
        </w:rPr>
        <w:t>և</w:t>
      </w:r>
      <w:r w:rsidRPr="00B66EFD">
        <w:rPr>
          <w:sz w:val="24"/>
          <w:szCs w:val="24"/>
          <w:lang w:val="pt-BR"/>
        </w:rPr>
        <w:t xml:space="preserve"> </w:t>
      </w:r>
      <w:r w:rsidRPr="00B66EFD">
        <w:rPr>
          <w:sz w:val="24"/>
          <w:szCs w:val="24"/>
        </w:rPr>
        <w:t>տուֆերի</w:t>
      </w:r>
      <w:r w:rsidRPr="00B66EFD">
        <w:rPr>
          <w:sz w:val="24"/>
          <w:szCs w:val="24"/>
          <w:lang w:val="pt-BR"/>
        </w:rPr>
        <w:t xml:space="preserve"> </w:t>
      </w:r>
      <w:r w:rsidRPr="00B66EFD">
        <w:rPr>
          <w:sz w:val="24"/>
          <w:szCs w:val="24"/>
        </w:rPr>
        <w:t>բեկորներով</w:t>
      </w:r>
      <w:r w:rsidRPr="00B66EFD">
        <w:rPr>
          <w:sz w:val="24"/>
          <w:szCs w:val="24"/>
          <w:lang w:val="pt-BR"/>
        </w:rPr>
        <w:t xml:space="preserve">: </w:t>
      </w:r>
      <w:r w:rsidRPr="00B66EFD">
        <w:rPr>
          <w:sz w:val="24"/>
          <w:szCs w:val="24"/>
        </w:rPr>
        <w:t>Ս</w:t>
      </w:r>
      <w:r w:rsidRPr="00B66EFD">
        <w:rPr>
          <w:sz w:val="24"/>
          <w:szCs w:val="24"/>
          <w:lang w:val="hy-AM"/>
        </w:rPr>
        <w:t>ր</w:t>
      </w:r>
      <w:r w:rsidRPr="00B66EFD">
        <w:rPr>
          <w:sz w:val="24"/>
          <w:szCs w:val="24"/>
        </w:rPr>
        <w:t>անց</w:t>
      </w:r>
      <w:r w:rsidRPr="00B66EFD">
        <w:rPr>
          <w:sz w:val="24"/>
          <w:szCs w:val="24"/>
          <w:lang w:val="pt-BR"/>
        </w:rPr>
        <w:t xml:space="preserve"> </w:t>
      </w:r>
      <w:r w:rsidRPr="00B66EFD">
        <w:rPr>
          <w:sz w:val="24"/>
          <w:szCs w:val="24"/>
        </w:rPr>
        <w:t>հզորությունները</w:t>
      </w:r>
      <w:r w:rsidRPr="00B66EFD">
        <w:rPr>
          <w:sz w:val="24"/>
          <w:szCs w:val="24"/>
          <w:lang w:val="pt-BR"/>
        </w:rPr>
        <w:t xml:space="preserve"> </w:t>
      </w:r>
      <w:r w:rsidRPr="00B66EFD">
        <w:rPr>
          <w:sz w:val="24"/>
          <w:szCs w:val="24"/>
        </w:rPr>
        <w:t>տատանվում</w:t>
      </w:r>
      <w:r w:rsidRPr="00B66EFD">
        <w:rPr>
          <w:sz w:val="24"/>
          <w:szCs w:val="24"/>
          <w:lang w:val="pt-BR"/>
        </w:rPr>
        <w:t xml:space="preserve"> </w:t>
      </w:r>
      <w:r w:rsidRPr="00B66EFD">
        <w:rPr>
          <w:sz w:val="24"/>
          <w:szCs w:val="24"/>
        </w:rPr>
        <w:t>են</w:t>
      </w:r>
      <w:r w:rsidRPr="00B66EFD">
        <w:rPr>
          <w:sz w:val="24"/>
          <w:szCs w:val="24"/>
          <w:lang w:val="pt-BR"/>
        </w:rPr>
        <w:t xml:space="preserve"> </w:t>
      </w:r>
      <w:r w:rsidRPr="00B66EFD">
        <w:rPr>
          <w:sz w:val="24"/>
          <w:szCs w:val="24"/>
        </w:rPr>
        <w:t>միքանի</w:t>
      </w:r>
      <w:r w:rsidRPr="00B66EFD">
        <w:rPr>
          <w:sz w:val="24"/>
          <w:szCs w:val="24"/>
          <w:lang w:val="pt-BR"/>
        </w:rPr>
        <w:t xml:space="preserve"> </w:t>
      </w:r>
      <w:r w:rsidRPr="00B66EFD">
        <w:rPr>
          <w:sz w:val="24"/>
          <w:szCs w:val="24"/>
        </w:rPr>
        <w:t>սմ</w:t>
      </w:r>
      <w:r w:rsidRPr="00B66EFD">
        <w:rPr>
          <w:sz w:val="24"/>
          <w:szCs w:val="24"/>
          <w:lang w:val="pt-BR"/>
        </w:rPr>
        <w:t>-</w:t>
      </w:r>
      <w:r w:rsidRPr="00B66EFD">
        <w:rPr>
          <w:sz w:val="24"/>
          <w:szCs w:val="24"/>
        </w:rPr>
        <w:t>ից</w:t>
      </w:r>
      <w:r w:rsidRPr="00B66EFD">
        <w:rPr>
          <w:sz w:val="24"/>
          <w:szCs w:val="24"/>
          <w:lang w:val="pt-BR"/>
        </w:rPr>
        <w:t xml:space="preserve"> </w:t>
      </w:r>
      <w:r w:rsidRPr="00B66EFD">
        <w:rPr>
          <w:sz w:val="24"/>
          <w:szCs w:val="24"/>
        </w:rPr>
        <w:t>մինչև</w:t>
      </w:r>
      <w:r w:rsidRPr="00B66EFD">
        <w:rPr>
          <w:sz w:val="24"/>
          <w:szCs w:val="24"/>
          <w:lang w:val="pt-BR"/>
        </w:rPr>
        <w:t xml:space="preserve"> 2.0-3.5</w:t>
      </w:r>
      <w:r w:rsidRPr="00B66EFD">
        <w:rPr>
          <w:sz w:val="24"/>
          <w:szCs w:val="24"/>
        </w:rPr>
        <w:t>մ</w:t>
      </w:r>
      <w:r w:rsidRPr="00B66EFD">
        <w:rPr>
          <w:sz w:val="24"/>
          <w:szCs w:val="24"/>
          <w:lang w:val="pt-BR"/>
        </w:rPr>
        <w:t xml:space="preserve"> </w:t>
      </w:r>
      <w:r w:rsidRPr="00B66EFD">
        <w:rPr>
          <w:sz w:val="24"/>
          <w:szCs w:val="24"/>
        </w:rPr>
        <w:t>սահմաններում</w:t>
      </w:r>
      <w:r w:rsidRPr="00B66EFD">
        <w:rPr>
          <w:sz w:val="24"/>
          <w:szCs w:val="24"/>
          <w:lang w:val="pt-BR"/>
        </w:rPr>
        <w:t xml:space="preserve">, </w:t>
      </w:r>
      <w:r w:rsidRPr="00B66EFD">
        <w:rPr>
          <w:sz w:val="24"/>
          <w:szCs w:val="24"/>
        </w:rPr>
        <w:t>տեղամասի</w:t>
      </w:r>
      <w:r w:rsidRPr="00B66EFD">
        <w:rPr>
          <w:sz w:val="24"/>
          <w:szCs w:val="24"/>
          <w:lang w:val="pt-BR"/>
        </w:rPr>
        <w:t xml:space="preserve"> </w:t>
      </w:r>
      <w:r w:rsidRPr="00B66EFD">
        <w:rPr>
          <w:sz w:val="24"/>
          <w:szCs w:val="24"/>
        </w:rPr>
        <w:t>սահմաններում</w:t>
      </w:r>
      <w:r w:rsidRPr="00B66EFD">
        <w:rPr>
          <w:sz w:val="24"/>
          <w:szCs w:val="24"/>
          <w:lang w:val="pt-BR"/>
        </w:rPr>
        <w:t xml:space="preserve"> </w:t>
      </w:r>
      <w:r w:rsidRPr="00B66EFD">
        <w:rPr>
          <w:sz w:val="24"/>
          <w:szCs w:val="24"/>
        </w:rPr>
        <w:t>միջինը</w:t>
      </w:r>
      <w:r w:rsidRPr="00B66EFD">
        <w:rPr>
          <w:sz w:val="24"/>
          <w:szCs w:val="24"/>
          <w:lang w:val="pt-BR"/>
        </w:rPr>
        <w:t xml:space="preserve"> </w:t>
      </w:r>
      <w:r w:rsidRPr="00B66EFD">
        <w:rPr>
          <w:sz w:val="24"/>
          <w:szCs w:val="24"/>
        </w:rPr>
        <w:t>չի</w:t>
      </w:r>
      <w:r w:rsidRPr="00B66EFD">
        <w:rPr>
          <w:sz w:val="24"/>
          <w:szCs w:val="24"/>
          <w:lang w:val="pt-BR"/>
        </w:rPr>
        <w:t xml:space="preserve"> </w:t>
      </w:r>
      <w:r w:rsidRPr="00B66EFD">
        <w:rPr>
          <w:sz w:val="24"/>
          <w:szCs w:val="24"/>
        </w:rPr>
        <w:t>գերազանցում</w:t>
      </w:r>
      <w:r w:rsidRPr="00B66EFD">
        <w:rPr>
          <w:sz w:val="24"/>
          <w:szCs w:val="24"/>
          <w:lang w:val="pt-BR"/>
        </w:rPr>
        <w:t xml:space="preserve"> 0.5</w:t>
      </w:r>
      <w:r w:rsidRPr="00B66EFD">
        <w:rPr>
          <w:sz w:val="24"/>
          <w:szCs w:val="24"/>
        </w:rPr>
        <w:t>մ</w:t>
      </w:r>
      <w:r w:rsidRPr="00B66EFD">
        <w:rPr>
          <w:sz w:val="24"/>
          <w:szCs w:val="24"/>
          <w:lang w:val="pt-BR"/>
        </w:rPr>
        <w:t xml:space="preserve">: </w:t>
      </w:r>
    </w:p>
    <w:p w:rsidR="00635978" w:rsidRPr="00747682" w:rsidRDefault="00635978" w:rsidP="00481FE7">
      <w:pPr>
        <w:widowControl/>
        <w:autoSpaceDE/>
        <w:autoSpaceDN/>
        <w:spacing w:line="276" w:lineRule="auto"/>
        <w:ind w:firstLine="720"/>
        <w:jc w:val="both"/>
        <w:rPr>
          <w:rFonts w:eastAsia="Times New Roman" w:cs="Times New Roman"/>
          <w:color w:val="FF0000"/>
          <w:kern w:val="16"/>
          <w:position w:val="-20"/>
          <w:sz w:val="24"/>
          <w:szCs w:val="24"/>
          <w:lang w:val="hy-AM" w:eastAsia="ru-RU"/>
        </w:rPr>
      </w:pPr>
    </w:p>
    <w:p w:rsidR="00961EAD" w:rsidRPr="00184EFB" w:rsidRDefault="00481FE7" w:rsidP="00961EAD">
      <w:pPr>
        <w:spacing w:line="400" w:lineRule="atLeast"/>
        <w:ind w:firstLine="720"/>
        <w:jc w:val="both"/>
        <w:rPr>
          <w:b/>
          <w:sz w:val="26"/>
          <w:szCs w:val="26"/>
          <w:lang w:val="hy-AM"/>
        </w:rPr>
      </w:pPr>
      <w:r w:rsidRPr="00481FE7">
        <w:rPr>
          <w:b/>
          <w:sz w:val="26"/>
          <w:szCs w:val="26"/>
          <w:lang w:val="hy-AM"/>
        </w:rPr>
        <w:t xml:space="preserve">1.3 </w:t>
      </w:r>
      <w:r w:rsidR="00961EAD" w:rsidRPr="00184EFB">
        <w:rPr>
          <w:b/>
          <w:sz w:val="26"/>
          <w:szCs w:val="26"/>
          <w:lang w:val="hy-AM"/>
        </w:rPr>
        <w:t>Օգտակար հանածոյի որակական և տեխնոլոգիական բնութագիրը</w:t>
      </w:r>
    </w:p>
    <w:p w:rsidR="00961EAD" w:rsidRPr="00B66EFD" w:rsidRDefault="00961EAD" w:rsidP="00481FE7">
      <w:pPr>
        <w:tabs>
          <w:tab w:val="left" w:pos="4395"/>
        </w:tabs>
        <w:spacing w:line="276" w:lineRule="auto"/>
        <w:ind w:firstLine="567"/>
        <w:jc w:val="both"/>
        <w:rPr>
          <w:sz w:val="24"/>
          <w:szCs w:val="24"/>
          <w:lang w:val="hy-AM"/>
        </w:rPr>
      </w:pPr>
      <w:r w:rsidRPr="00B66EFD">
        <w:rPr>
          <w:sz w:val="24"/>
          <w:szCs w:val="24"/>
          <w:lang w:val="hy-AM"/>
        </w:rPr>
        <w:t xml:space="preserve">Հետախուզված տուֆերի ճեղքավորվածության աստիճանը, ֆիզիկամեխանիկական  և քիմիական հատկությունները բավականին կայուն են: </w:t>
      </w:r>
    </w:p>
    <w:p w:rsidR="00961EAD" w:rsidRPr="00B66EFD" w:rsidRDefault="00961EAD" w:rsidP="00481FE7">
      <w:pPr>
        <w:tabs>
          <w:tab w:val="left" w:pos="4395"/>
        </w:tabs>
        <w:spacing w:line="276" w:lineRule="auto"/>
        <w:ind w:firstLine="567"/>
        <w:jc w:val="both"/>
        <w:rPr>
          <w:sz w:val="24"/>
          <w:szCs w:val="24"/>
          <w:lang w:val="hy-AM"/>
        </w:rPr>
      </w:pPr>
      <w:r w:rsidRPr="00B66EFD">
        <w:rPr>
          <w:sz w:val="24"/>
          <w:szCs w:val="24"/>
          <w:lang w:val="hy-AM"/>
        </w:rPr>
        <w:t>Ըստ տուֆերի քիմիական անալիզների արդյունքների ի տարբերություն ֆիզիկամեխանիկական հատկությունների, տեղանքի տուֆերի քիմիական բաղադրությունը տեղաբաշխված է խիստ միատեսակ:</w:t>
      </w:r>
    </w:p>
    <w:p w:rsidR="00961EAD" w:rsidRPr="00B66EFD" w:rsidRDefault="00961EAD" w:rsidP="00481FE7">
      <w:pPr>
        <w:tabs>
          <w:tab w:val="left" w:pos="4395"/>
        </w:tabs>
        <w:spacing w:line="276" w:lineRule="auto"/>
        <w:ind w:firstLine="567"/>
        <w:jc w:val="both"/>
        <w:rPr>
          <w:sz w:val="24"/>
          <w:szCs w:val="24"/>
          <w:lang w:val="hy-AM"/>
        </w:rPr>
      </w:pPr>
      <w:r w:rsidRPr="00B66EFD">
        <w:rPr>
          <w:sz w:val="24"/>
          <w:szCs w:val="24"/>
          <w:lang w:val="hy-AM"/>
        </w:rPr>
        <w:t>Անի</w:t>
      </w:r>
      <w:r w:rsidRPr="00B66EFD">
        <w:rPr>
          <w:sz w:val="24"/>
          <w:szCs w:val="24"/>
          <w:lang w:val="fr-FR"/>
        </w:rPr>
        <w:t>ի Տ</w:t>
      </w:r>
      <w:r w:rsidRPr="00B66EFD">
        <w:rPr>
          <w:sz w:val="24"/>
          <w:szCs w:val="24"/>
          <w:lang w:val="hy-AM"/>
        </w:rPr>
        <w:t>ուֆերի</w:t>
      </w:r>
      <w:r w:rsidRPr="00B66EFD">
        <w:rPr>
          <w:sz w:val="24"/>
          <w:szCs w:val="24"/>
          <w:lang w:val="fr-FR"/>
        </w:rPr>
        <w:t xml:space="preserve"> </w:t>
      </w:r>
      <w:r w:rsidRPr="00B66EFD">
        <w:rPr>
          <w:sz w:val="24"/>
          <w:szCs w:val="24"/>
          <w:lang w:val="hy-AM"/>
        </w:rPr>
        <w:t>հանքավայրի</w:t>
      </w:r>
      <w:r w:rsidRPr="00B66EFD">
        <w:rPr>
          <w:sz w:val="24"/>
          <w:szCs w:val="24"/>
          <w:lang w:val="fr-FR"/>
        </w:rPr>
        <w:t xml:space="preserve"> </w:t>
      </w:r>
      <w:r w:rsidRPr="00B66EFD">
        <w:rPr>
          <w:sz w:val="24"/>
          <w:szCs w:val="24"/>
          <w:lang w:val="pt-BR"/>
        </w:rPr>
        <w:t xml:space="preserve">«Կարմիր Ագիլներ» </w:t>
      </w:r>
      <w:r w:rsidRPr="00B66EFD">
        <w:rPr>
          <w:sz w:val="24"/>
          <w:szCs w:val="24"/>
          <w:lang w:val="hy-AM"/>
        </w:rPr>
        <w:t>տեղամասի տուֆերի որակական հատկությունների բնութագիրը տրվում են դրանց լաբորատոր փորձարկումների արդյունքներով:</w:t>
      </w:r>
    </w:p>
    <w:p w:rsidR="00961EAD" w:rsidRPr="00C55C0A" w:rsidRDefault="00961EAD" w:rsidP="00961EAD">
      <w:pPr>
        <w:spacing w:line="400" w:lineRule="atLeast"/>
        <w:jc w:val="right"/>
        <w:rPr>
          <w:lang w:val="hy-AM"/>
        </w:rPr>
      </w:pPr>
      <w:r w:rsidRPr="00C55C0A">
        <w:rPr>
          <w:lang w:val="hy-AM"/>
        </w:rPr>
        <w:t>Աղյուսակ 1.1</w:t>
      </w:r>
    </w:p>
    <w:p w:rsidR="00961EAD" w:rsidRPr="00C55C0A" w:rsidRDefault="00961EAD" w:rsidP="00961EAD">
      <w:pPr>
        <w:spacing w:line="400" w:lineRule="atLeast"/>
        <w:jc w:val="center"/>
      </w:pPr>
      <w:r w:rsidRPr="00C55C0A">
        <w:rPr>
          <w:lang w:val="hy-AM"/>
        </w:rPr>
        <w:t>քիմիական կազմը</w:t>
      </w:r>
    </w:p>
    <w:tbl>
      <w:tblPr>
        <w:tblW w:w="9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
        <w:gridCol w:w="987"/>
        <w:gridCol w:w="633"/>
        <w:gridCol w:w="720"/>
        <w:gridCol w:w="720"/>
        <w:gridCol w:w="720"/>
        <w:gridCol w:w="720"/>
        <w:gridCol w:w="810"/>
        <w:gridCol w:w="810"/>
        <w:gridCol w:w="720"/>
        <w:gridCol w:w="720"/>
        <w:gridCol w:w="900"/>
        <w:gridCol w:w="877"/>
      </w:tblGrid>
      <w:tr w:rsidR="00961EAD" w:rsidRPr="00C55C0A" w:rsidTr="00471E86">
        <w:tc>
          <w:tcPr>
            <w:tcW w:w="450" w:type="dxa"/>
            <w:vMerge w:val="restart"/>
            <w:shd w:val="clear" w:color="auto" w:fill="auto"/>
            <w:vAlign w:val="center"/>
          </w:tcPr>
          <w:p w:rsidR="00961EAD" w:rsidRPr="00A70710" w:rsidRDefault="00961EAD" w:rsidP="00471E86">
            <w:pPr>
              <w:rPr>
                <w:sz w:val="16"/>
                <w:szCs w:val="16"/>
              </w:rPr>
            </w:pPr>
            <w:r w:rsidRPr="00A70710">
              <w:rPr>
                <w:sz w:val="16"/>
                <w:szCs w:val="16"/>
              </w:rPr>
              <w:t>Հ/Հ</w:t>
            </w:r>
          </w:p>
        </w:tc>
        <w:tc>
          <w:tcPr>
            <w:tcW w:w="9337" w:type="dxa"/>
            <w:gridSpan w:val="12"/>
            <w:shd w:val="clear" w:color="auto" w:fill="auto"/>
            <w:vAlign w:val="center"/>
          </w:tcPr>
          <w:p w:rsidR="00961EAD" w:rsidRPr="00A70710" w:rsidRDefault="00961EAD" w:rsidP="00471E86">
            <w:pPr>
              <w:jc w:val="center"/>
              <w:rPr>
                <w:lang w:val="hy-AM"/>
              </w:rPr>
            </w:pPr>
            <w:r w:rsidRPr="00A70710">
              <w:rPr>
                <w:lang w:val="hy-AM"/>
              </w:rPr>
              <w:t>Պարունակությունները, %</w:t>
            </w:r>
          </w:p>
        </w:tc>
      </w:tr>
      <w:tr w:rsidR="00961EAD" w:rsidRPr="00C55C0A" w:rsidTr="00471E86">
        <w:tc>
          <w:tcPr>
            <w:tcW w:w="450" w:type="dxa"/>
            <w:vMerge/>
            <w:shd w:val="clear" w:color="auto" w:fill="auto"/>
            <w:vAlign w:val="center"/>
          </w:tcPr>
          <w:p w:rsidR="00961EAD" w:rsidRPr="00A70710" w:rsidRDefault="00961EAD" w:rsidP="00471E86">
            <w:pPr>
              <w:jc w:val="center"/>
              <w:rPr>
                <w:lang w:val="hy-AM"/>
              </w:rPr>
            </w:pPr>
          </w:p>
        </w:tc>
        <w:tc>
          <w:tcPr>
            <w:tcW w:w="987" w:type="dxa"/>
            <w:shd w:val="clear" w:color="auto" w:fill="auto"/>
            <w:vAlign w:val="center"/>
          </w:tcPr>
          <w:p w:rsidR="00961EAD" w:rsidRPr="00A70710" w:rsidRDefault="00961EAD" w:rsidP="00471E86">
            <w:pPr>
              <w:jc w:val="center"/>
              <w:rPr>
                <w:sz w:val="16"/>
              </w:rPr>
            </w:pPr>
            <w:r w:rsidRPr="00A70710">
              <w:rPr>
                <w:sz w:val="14"/>
              </w:rPr>
              <w:t>Նմուշների համարը</w:t>
            </w:r>
          </w:p>
        </w:tc>
        <w:tc>
          <w:tcPr>
            <w:tcW w:w="633" w:type="dxa"/>
            <w:shd w:val="clear" w:color="auto" w:fill="auto"/>
            <w:vAlign w:val="center"/>
          </w:tcPr>
          <w:p w:rsidR="00961EAD" w:rsidRPr="00A70710" w:rsidRDefault="00961EAD" w:rsidP="00471E86">
            <w:pPr>
              <w:jc w:val="center"/>
              <w:rPr>
                <w:sz w:val="16"/>
              </w:rPr>
            </w:pPr>
            <w:r w:rsidRPr="00A70710">
              <w:rPr>
                <w:sz w:val="16"/>
              </w:rPr>
              <w:t>SiO</w:t>
            </w:r>
            <w:r w:rsidRPr="00A70710">
              <w:rPr>
                <w:sz w:val="16"/>
                <w:vertAlign w:val="subscript"/>
                <w:lang w:val="en-AU"/>
              </w:rPr>
              <w:t>2</w:t>
            </w:r>
          </w:p>
        </w:tc>
        <w:tc>
          <w:tcPr>
            <w:tcW w:w="720" w:type="dxa"/>
            <w:shd w:val="clear" w:color="auto" w:fill="auto"/>
            <w:vAlign w:val="center"/>
          </w:tcPr>
          <w:p w:rsidR="00961EAD" w:rsidRPr="00A70710" w:rsidRDefault="00961EAD" w:rsidP="00471E86">
            <w:pPr>
              <w:jc w:val="center"/>
              <w:rPr>
                <w:sz w:val="16"/>
                <w:lang w:val="hy-AM"/>
              </w:rPr>
            </w:pPr>
            <w:r w:rsidRPr="00A70710">
              <w:rPr>
                <w:sz w:val="16"/>
                <w:lang w:val="en-AU"/>
              </w:rPr>
              <w:t>TiO</w:t>
            </w:r>
            <w:r w:rsidRPr="00A70710">
              <w:rPr>
                <w:sz w:val="16"/>
                <w:vertAlign w:val="subscript"/>
                <w:lang w:val="en-AU"/>
              </w:rPr>
              <w:t>2</w:t>
            </w:r>
          </w:p>
        </w:tc>
        <w:tc>
          <w:tcPr>
            <w:tcW w:w="720" w:type="dxa"/>
            <w:shd w:val="clear" w:color="auto" w:fill="auto"/>
            <w:vAlign w:val="center"/>
          </w:tcPr>
          <w:p w:rsidR="00961EAD" w:rsidRPr="00A70710" w:rsidRDefault="00961EAD" w:rsidP="00471E86">
            <w:pPr>
              <w:jc w:val="center"/>
              <w:rPr>
                <w:sz w:val="16"/>
                <w:lang w:val="hy-AM"/>
              </w:rPr>
            </w:pPr>
            <w:r w:rsidRPr="00A70710">
              <w:rPr>
                <w:sz w:val="16"/>
                <w:lang w:val="en-AU"/>
              </w:rPr>
              <w:t>Al</w:t>
            </w:r>
            <w:r w:rsidRPr="00A70710">
              <w:rPr>
                <w:sz w:val="16"/>
                <w:vertAlign w:val="subscript"/>
                <w:lang w:val="en-AU"/>
              </w:rPr>
              <w:t>2</w:t>
            </w:r>
            <w:r w:rsidRPr="00A70710">
              <w:rPr>
                <w:sz w:val="16"/>
                <w:lang w:val="en-AU"/>
              </w:rPr>
              <w:t>O</w:t>
            </w:r>
            <w:r w:rsidRPr="00A70710">
              <w:rPr>
                <w:sz w:val="16"/>
                <w:vertAlign w:val="subscript"/>
                <w:lang w:val="en-AU"/>
              </w:rPr>
              <w:t>3</w:t>
            </w:r>
          </w:p>
        </w:tc>
        <w:tc>
          <w:tcPr>
            <w:tcW w:w="720" w:type="dxa"/>
            <w:shd w:val="clear" w:color="auto" w:fill="auto"/>
            <w:vAlign w:val="center"/>
          </w:tcPr>
          <w:p w:rsidR="00961EAD" w:rsidRPr="00A70710" w:rsidRDefault="00961EAD" w:rsidP="00471E86">
            <w:pPr>
              <w:jc w:val="center"/>
              <w:rPr>
                <w:sz w:val="16"/>
                <w:lang w:val="hy-AM"/>
              </w:rPr>
            </w:pPr>
            <w:r w:rsidRPr="00A70710">
              <w:rPr>
                <w:sz w:val="16"/>
                <w:lang w:val="hy-AM"/>
              </w:rPr>
              <w:t>Fe</w:t>
            </w:r>
            <w:r w:rsidRPr="00A70710">
              <w:rPr>
                <w:sz w:val="16"/>
                <w:vertAlign w:val="subscript"/>
              </w:rPr>
              <w:t>2</w:t>
            </w:r>
            <w:r w:rsidRPr="00A70710">
              <w:rPr>
                <w:sz w:val="16"/>
                <w:lang w:val="hy-AM"/>
              </w:rPr>
              <w:t>O</w:t>
            </w:r>
            <w:r w:rsidRPr="00A70710">
              <w:rPr>
                <w:sz w:val="16"/>
                <w:vertAlign w:val="subscript"/>
              </w:rPr>
              <w:t>3</w:t>
            </w:r>
          </w:p>
        </w:tc>
        <w:tc>
          <w:tcPr>
            <w:tcW w:w="720" w:type="dxa"/>
            <w:shd w:val="clear" w:color="auto" w:fill="auto"/>
            <w:vAlign w:val="center"/>
          </w:tcPr>
          <w:p w:rsidR="00961EAD" w:rsidRPr="00A70710" w:rsidRDefault="00961EAD" w:rsidP="00471E86">
            <w:pPr>
              <w:jc w:val="center"/>
              <w:rPr>
                <w:sz w:val="16"/>
                <w:lang w:val="hy-AM"/>
              </w:rPr>
            </w:pPr>
            <w:r w:rsidRPr="00A70710">
              <w:rPr>
                <w:sz w:val="16"/>
                <w:lang w:val="en-AU"/>
              </w:rPr>
              <w:t>MgO</w:t>
            </w:r>
          </w:p>
        </w:tc>
        <w:tc>
          <w:tcPr>
            <w:tcW w:w="810" w:type="dxa"/>
            <w:shd w:val="clear" w:color="auto" w:fill="auto"/>
            <w:vAlign w:val="center"/>
          </w:tcPr>
          <w:p w:rsidR="00961EAD" w:rsidRPr="00A70710" w:rsidRDefault="00961EAD" w:rsidP="00471E86">
            <w:pPr>
              <w:jc w:val="center"/>
              <w:rPr>
                <w:sz w:val="16"/>
                <w:lang w:val="hy-AM"/>
              </w:rPr>
            </w:pPr>
            <w:r w:rsidRPr="00A70710">
              <w:rPr>
                <w:sz w:val="16"/>
                <w:lang w:val="en-AU"/>
              </w:rPr>
              <w:t>CaO</w:t>
            </w:r>
          </w:p>
        </w:tc>
        <w:tc>
          <w:tcPr>
            <w:tcW w:w="810" w:type="dxa"/>
            <w:shd w:val="clear" w:color="auto" w:fill="auto"/>
            <w:vAlign w:val="center"/>
          </w:tcPr>
          <w:p w:rsidR="00961EAD" w:rsidRPr="00A70710" w:rsidRDefault="00961EAD" w:rsidP="00471E86">
            <w:pPr>
              <w:jc w:val="center"/>
              <w:rPr>
                <w:sz w:val="16"/>
                <w:lang w:val="en-AU"/>
              </w:rPr>
            </w:pPr>
            <w:r w:rsidRPr="00A70710">
              <w:rPr>
                <w:sz w:val="16"/>
                <w:lang w:val="en-AU"/>
              </w:rPr>
              <w:t>K</w:t>
            </w:r>
            <w:r w:rsidRPr="00A70710">
              <w:rPr>
                <w:sz w:val="16"/>
                <w:vertAlign w:val="subscript"/>
                <w:lang w:val="en-AU"/>
              </w:rPr>
              <w:t>2</w:t>
            </w:r>
            <w:r w:rsidRPr="00A70710">
              <w:rPr>
                <w:sz w:val="16"/>
                <w:lang w:val="en-AU"/>
              </w:rPr>
              <w:t>O + Na</w:t>
            </w:r>
            <w:r w:rsidRPr="00A70710">
              <w:rPr>
                <w:sz w:val="16"/>
                <w:vertAlign w:val="subscript"/>
                <w:lang w:val="en-AU"/>
              </w:rPr>
              <w:t>2</w:t>
            </w:r>
            <w:r w:rsidRPr="00A70710">
              <w:rPr>
                <w:sz w:val="16"/>
                <w:lang w:val="en-AU"/>
              </w:rPr>
              <w:t>O</w:t>
            </w:r>
          </w:p>
        </w:tc>
        <w:tc>
          <w:tcPr>
            <w:tcW w:w="720" w:type="dxa"/>
            <w:shd w:val="clear" w:color="auto" w:fill="auto"/>
            <w:vAlign w:val="center"/>
          </w:tcPr>
          <w:p w:rsidR="00961EAD" w:rsidRPr="00A70710" w:rsidRDefault="00961EAD" w:rsidP="00471E86">
            <w:pPr>
              <w:jc w:val="center"/>
              <w:rPr>
                <w:sz w:val="16"/>
                <w:lang w:val="hy-AM"/>
              </w:rPr>
            </w:pPr>
            <w:r w:rsidRPr="00A70710">
              <w:rPr>
                <w:sz w:val="16"/>
              </w:rPr>
              <w:t>SO</w:t>
            </w:r>
            <w:r w:rsidRPr="00A70710">
              <w:rPr>
                <w:sz w:val="16"/>
                <w:vertAlign w:val="subscript"/>
                <w:lang w:val="en-AU"/>
              </w:rPr>
              <w:t>3</w:t>
            </w:r>
          </w:p>
        </w:tc>
        <w:tc>
          <w:tcPr>
            <w:tcW w:w="720" w:type="dxa"/>
            <w:shd w:val="clear" w:color="auto" w:fill="auto"/>
            <w:vAlign w:val="center"/>
          </w:tcPr>
          <w:p w:rsidR="00961EAD" w:rsidRPr="00A70710" w:rsidRDefault="00961EAD" w:rsidP="00471E86">
            <w:pPr>
              <w:jc w:val="center"/>
              <w:rPr>
                <w:sz w:val="16"/>
                <w:lang w:val="hy-AM"/>
              </w:rPr>
            </w:pPr>
            <w:r w:rsidRPr="00A70710">
              <w:rPr>
                <w:sz w:val="16"/>
              </w:rPr>
              <w:t>Խո</w:t>
            </w:r>
            <w:r w:rsidRPr="00A70710">
              <w:rPr>
                <w:sz w:val="16"/>
                <w:lang w:val="hy-AM"/>
              </w:rPr>
              <w:t>ն</w:t>
            </w:r>
            <w:r w:rsidRPr="00A70710">
              <w:rPr>
                <w:sz w:val="16"/>
              </w:rPr>
              <w:t>.</w:t>
            </w:r>
          </w:p>
        </w:tc>
        <w:tc>
          <w:tcPr>
            <w:tcW w:w="900" w:type="dxa"/>
            <w:shd w:val="clear" w:color="auto" w:fill="auto"/>
            <w:vAlign w:val="center"/>
          </w:tcPr>
          <w:p w:rsidR="00961EAD" w:rsidRPr="00A70710" w:rsidRDefault="00961EAD" w:rsidP="00471E86">
            <w:pPr>
              <w:jc w:val="center"/>
              <w:rPr>
                <w:sz w:val="16"/>
              </w:rPr>
            </w:pPr>
            <w:r w:rsidRPr="00A70710">
              <w:rPr>
                <w:sz w:val="16"/>
              </w:rPr>
              <w:t>ԿՊՇ</w:t>
            </w:r>
          </w:p>
        </w:tc>
        <w:tc>
          <w:tcPr>
            <w:tcW w:w="877" w:type="dxa"/>
            <w:shd w:val="clear" w:color="auto" w:fill="auto"/>
            <w:vAlign w:val="center"/>
          </w:tcPr>
          <w:p w:rsidR="00961EAD" w:rsidRPr="00A70710" w:rsidRDefault="00961EAD" w:rsidP="00471E86">
            <w:pPr>
              <w:jc w:val="center"/>
              <w:rPr>
                <w:sz w:val="16"/>
              </w:rPr>
            </w:pPr>
            <w:r w:rsidRPr="00A70710">
              <w:rPr>
                <w:sz w:val="16"/>
              </w:rPr>
              <w:t>գումարը</w:t>
            </w:r>
          </w:p>
        </w:tc>
      </w:tr>
      <w:tr w:rsidR="00961EAD" w:rsidRPr="00C55C0A" w:rsidTr="00471E86">
        <w:tc>
          <w:tcPr>
            <w:tcW w:w="450" w:type="dxa"/>
            <w:shd w:val="clear" w:color="auto" w:fill="auto"/>
            <w:vAlign w:val="center"/>
          </w:tcPr>
          <w:p w:rsidR="00961EAD" w:rsidRPr="00A70710" w:rsidRDefault="00961EAD" w:rsidP="00471E86">
            <w:pPr>
              <w:jc w:val="center"/>
              <w:rPr>
                <w:sz w:val="18"/>
                <w:szCs w:val="18"/>
              </w:rPr>
            </w:pPr>
            <w:r w:rsidRPr="00A70710">
              <w:rPr>
                <w:sz w:val="18"/>
                <w:szCs w:val="18"/>
              </w:rPr>
              <w:t>1</w:t>
            </w:r>
          </w:p>
        </w:tc>
        <w:tc>
          <w:tcPr>
            <w:tcW w:w="987" w:type="dxa"/>
            <w:shd w:val="clear" w:color="auto" w:fill="auto"/>
            <w:vAlign w:val="center"/>
          </w:tcPr>
          <w:p w:rsidR="00961EAD" w:rsidRPr="00A70710" w:rsidRDefault="00961EAD" w:rsidP="00471E86">
            <w:pPr>
              <w:jc w:val="center"/>
              <w:rPr>
                <w:sz w:val="18"/>
                <w:szCs w:val="18"/>
              </w:rPr>
            </w:pPr>
            <w:r w:rsidRPr="00A70710">
              <w:rPr>
                <w:sz w:val="18"/>
                <w:szCs w:val="18"/>
              </w:rPr>
              <w:t>2</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3</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4</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5</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6</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7</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8</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9</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11</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12</w:t>
            </w:r>
          </w:p>
        </w:tc>
        <w:tc>
          <w:tcPr>
            <w:tcW w:w="877" w:type="dxa"/>
            <w:shd w:val="clear" w:color="auto" w:fill="auto"/>
            <w:vAlign w:val="center"/>
          </w:tcPr>
          <w:p w:rsidR="00961EAD" w:rsidRPr="00A70710" w:rsidRDefault="00961EAD" w:rsidP="00471E86">
            <w:pPr>
              <w:ind w:left="73"/>
              <w:jc w:val="center"/>
              <w:rPr>
                <w:sz w:val="18"/>
                <w:szCs w:val="18"/>
              </w:rPr>
            </w:pPr>
            <w:r w:rsidRPr="00A70710">
              <w:rPr>
                <w:sz w:val="18"/>
                <w:szCs w:val="18"/>
              </w:rPr>
              <w:t>13</w:t>
            </w:r>
          </w:p>
        </w:tc>
      </w:tr>
      <w:tr w:rsidR="00961EAD" w:rsidRPr="00C55C0A" w:rsidTr="00471E86">
        <w:tc>
          <w:tcPr>
            <w:tcW w:w="450" w:type="dxa"/>
            <w:shd w:val="clear" w:color="auto" w:fill="auto"/>
            <w:vAlign w:val="center"/>
          </w:tcPr>
          <w:p w:rsidR="00961EAD" w:rsidRPr="00A70710" w:rsidRDefault="00961EAD" w:rsidP="00471E86">
            <w:pPr>
              <w:rPr>
                <w:sz w:val="18"/>
                <w:szCs w:val="16"/>
              </w:rPr>
            </w:pPr>
            <w:r w:rsidRPr="00A70710">
              <w:rPr>
                <w:sz w:val="18"/>
                <w:szCs w:val="16"/>
              </w:rPr>
              <w:t>1</w:t>
            </w:r>
          </w:p>
        </w:tc>
        <w:tc>
          <w:tcPr>
            <w:tcW w:w="987" w:type="dxa"/>
            <w:shd w:val="clear" w:color="auto" w:fill="auto"/>
            <w:vAlign w:val="center"/>
          </w:tcPr>
          <w:p w:rsidR="00961EAD" w:rsidRPr="00A70710" w:rsidRDefault="00961EAD" w:rsidP="00471E86">
            <w:pPr>
              <w:jc w:val="center"/>
              <w:rPr>
                <w:sz w:val="18"/>
                <w:szCs w:val="18"/>
              </w:rPr>
            </w:pPr>
            <w:r w:rsidRPr="00A70710">
              <w:rPr>
                <w:sz w:val="18"/>
                <w:szCs w:val="18"/>
              </w:rPr>
              <w:t>2</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63.20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0.72</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17.43</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4.70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1.55</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3.45</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8.30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0.04</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1.30</w:t>
            </w:r>
          </w:p>
        </w:tc>
        <w:tc>
          <w:tcPr>
            <w:tcW w:w="877" w:type="dxa"/>
            <w:shd w:val="clear" w:color="auto" w:fill="auto"/>
            <w:vAlign w:val="center"/>
          </w:tcPr>
          <w:p w:rsidR="00961EAD" w:rsidRPr="00A70710" w:rsidRDefault="00961EAD" w:rsidP="00471E86">
            <w:pPr>
              <w:jc w:val="center"/>
              <w:rPr>
                <w:sz w:val="18"/>
                <w:szCs w:val="18"/>
              </w:rPr>
            </w:pPr>
            <w:r w:rsidRPr="00A70710">
              <w:rPr>
                <w:sz w:val="18"/>
                <w:szCs w:val="18"/>
              </w:rPr>
              <w:t>99.65</w:t>
            </w:r>
          </w:p>
        </w:tc>
      </w:tr>
      <w:tr w:rsidR="00961EAD" w:rsidRPr="00C55C0A" w:rsidTr="00471E86">
        <w:tc>
          <w:tcPr>
            <w:tcW w:w="450" w:type="dxa"/>
            <w:shd w:val="clear" w:color="auto" w:fill="auto"/>
            <w:vAlign w:val="center"/>
          </w:tcPr>
          <w:p w:rsidR="00961EAD" w:rsidRPr="00A70710" w:rsidRDefault="00961EAD" w:rsidP="00471E86">
            <w:pPr>
              <w:rPr>
                <w:sz w:val="18"/>
                <w:szCs w:val="16"/>
              </w:rPr>
            </w:pPr>
            <w:r w:rsidRPr="00A70710">
              <w:rPr>
                <w:sz w:val="18"/>
                <w:szCs w:val="16"/>
              </w:rPr>
              <w:t>2</w:t>
            </w:r>
          </w:p>
        </w:tc>
        <w:tc>
          <w:tcPr>
            <w:tcW w:w="987" w:type="dxa"/>
            <w:shd w:val="clear" w:color="auto" w:fill="auto"/>
            <w:vAlign w:val="center"/>
          </w:tcPr>
          <w:p w:rsidR="00961EAD" w:rsidRPr="00A70710" w:rsidRDefault="00961EAD" w:rsidP="00471E86">
            <w:pPr>
              <w:jc w:val="center"/>
              <w:rPr>
                <w:sz w:val="18"/>
                <w:szCs w:val="18"/>
              </w:rPr>
            </w:pPr>
            <w:r w:rsidRPr="00A70710">
              <w:rPr>
                <w:sz w:val="18"/>
                <w:szCs w:val="18"/>
              </w:rPr>
              <w:t>8</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63.30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0.84</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16.74</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4.22</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1.20</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3.43</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7.52</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0.52</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2.25</w:t>
            </w:r>
          </w:p>
        </w:tc>
        <w:tc>
          <w:tcPr>
            <w:tcW w:w="877" w:type="dxa"/>
            <w:shd w:val="clear" w:color="auto" w:fill="auto"/>
            <w:vAlign w:val="center"/>
          </w:tcPr>
          <w:p w:rsidR="00961EAD" w:rsidRPr="00A70710" w:rsidRDefault="00961EAD" w:rsidP="00471E86">
            <w:pPr>
              <w:jc w:val="center"/>
              <w:rPr>
                <w:sz w:val="18"/>
                <w:szCs w:val="18"/>
              </w:rPr>
            </w:pPr>
            <w:r w:rsidRPr="00A70710">
              <w:rPr>
                <w:sz w:val="18"/>
                <w:szCs w:val="18"/>
              </w:rPr>
              <w:t>100.02</w:t>
            </w:r>
          </w:p>
        </w:tc>
      </w:tr>
      <w:tr w:rsidR="00961EAD" w:rsidRPr="00C55C0A" w:rsidTr="00471E86">
        <w:tc>
          <w:tcPr>
            <w:tcW w:w="450" w:type="dxa"/>
            <w:shd w:val="clear" w:color="auto" w:fill="auto"/>
            <w:vAlign w:val="center"/>
          </w:tcPr>
          <w:p w:rsidR="00961EAD" w:rsidRPr="00A70710" w:rsidRDefault="00961EAD" w:rsidP="00471E86">
            <w:pPr>
              <w:rPr>
                <w:sz w:val="18"/>
                <w:szCs w:val="16"/>
              </w:rPr>
            </w:pPr>
            <w:r w:rsidRPr="00A70710">
              <w:rPr>
                <w:sz w:val="18"/>
                <w:szCs w:val="16"/>
              </w:rPr>
              <w:t>3</w:t>
            </w:r>
          </w:p>
        </w:tc>
        <w:tc>
          <w:tcPr>
            <w:tcW w:w="987" w:type="dxa"/>
            <w:shd w:val="clear" w:color="auto" w:fill="auto"/>
            <w:vAlign w:val="center"/>
          </w:tcPr>
          <w:p w:rsidR="00961EAD" w:rsidRPr="00A70710" w:rsidRDefault="00961EAD" w:rsidP="00471E86">
            <w:pPr>
              <w:jc w:val="center"/>
              <w:rPr>
                <w:sz w:val="18"/>
                <w:szCs w:val="18"/>
              </w:rPr>
            </w:pPr>
            <w:r w:rsidRPr="00A70710">
              <w:rPr>
                <w:sz w:val="18"/>
                <w:szCs w:val="18"/>
              </w:rPr>
              <w:t>10</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63.60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0.82</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17.65</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4.03</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1.34</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3.36</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7.53</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0.13</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1.18</w:t>
            </w:r>
          </w:p>
        </w:tc>
        <w:tc>
          <w:tcPr>
            <w:tcW w:w="877" w:type="dxa"/>
            <w:shd w:val="clear" w:color="auto" w:fill="auto"/>
            <w:vAlign w:val="center"/>
          </w:tcPr>
          <w:p w:rsidR="00961EAD" w:rsidRPr="00A70710" w:rsidRDefault="00961EAD" w:rsidP="00471E86">
            <w:pPr>
              <w:jc w:val="center"/>
              <w:rPr>
                <w:sz w:val="18"/>
                <w:szCs w:val="18"/>
              </w:rPr>
            </w:pPr>
            <w:r w:rsidRPr="00A70710">
              <w:rPr>
                <w:sz w:val="18"/>
                <w:szCs w:val="18"/>
              </w:rPr>
              <w:t>99.51</w:t>
            </w:r>
          </w:p>
        </w:tc>
      </w:tr>
      <w:tr w:rsidR="00961EAD" w:rsidRPr="00C55C0A" w:rsidTr="00471E86">
        <w:tc>
          <w:tcPr>
            <w:tcW w:w="450" w:type="dxa"/>
            <w:shd w:val="clear" w:color="auto" w:fill="auto"/>
            <w:vAlign w:val="center"/>
          </w:tcPr>
          <w:p w:rsidR="00961EAD" w:rsidRPr="00A70710" w:rsidRDefault="00961EAD" w:rsidP="00471E86">
            <w:pPr>
              <w:rPr>
                <w:sz w:val="18"/>
                <w:szCs w:val="16"/>
              </w:rPr>
            </w:pPr>
            <w:r w:rsidRPr="00A70710">
              <w:rPr>
                <w:sz w:val="18"/>
                <w:szCs w:val="16"/>
              </w:rPr>
              <w:t>4</w:t>
            </w:r>
          </w:p>
        </w:tc>
        <w:tc>
          <w:tcPr>
            <w:tcW w:w="987" w:type="dxa"/>
            <w:shd w:val="clear" w:color="auto" w:fill="auto"/>
            <w:vAlign w:val="center"/>
          </w:tcPr>
          <w:p w:rsidR="00961EAD" w:rsidRPr="00A70710" w:rsidRDefault="00961EAD" w:rsidP="00471E86">
            <w:pPr>
              <w:jc w:val="center"/>
              <w:rPr>
                <w:sz w:val="18"/>
                <w:szCs w:val="18"/>
              </w:rPr>
            </w:pPr>
            <w:r w:rsidRPr="00A70710">
              <w:rPr>
                <w:sz w:val="18"/>
                <w:szCs w:val="18"/>
              </w:rPr>
              <w:t>11</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63.02</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0.95</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13.27</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8.53</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3.58</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3.18</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6.04</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չկա</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չկա</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1.68</w:t>
            </w:r>
          </w:p>
        </w:tc>
        <w:tc>
          <w:tcPr>
            <w:tcW w:w="877" w:type="dxa"/>
            <w:shd w:val="clear" w:color="auto" w:fill="auto"/>
            <w:vAlign w:val="center"/>
          </w:tcPr>
          <w:p w:rsidR="00961EAD" w:rsidRPr="00A70710" w:rsidRDefault="00961EAD" w:rsidP="00471E86">
            <w:pPr>
              <w:jc w:val="center"/>
              <w:rPr>
                <w:sz w:val="18"/>
                <w:szCs w:val="18"/>
              </w:rPr>
            </w:pPr>
            <w:r w:rsidRPr="00A70710">
              <w:rPr>
                <w:sz w:val="18"/>
                <w:szCs w:val="18"/>
              </w:rPr>
              <w:t>100.25</w:t>
            </w:r>
          </w:p>
        </w:tc>
      </w:tr>
      <w:tr w:rsidR="00961EAD" w:rsidRPr="00C55C0A" w:rsidTr="00471E86">
        <w:tc>
          <w:tcPr>
            <w:tcW w:w="450" w:type="dxa"/>
            <w:shd w:val="clear" w:color="auto" w:fill="auto"/>
            <w:vAlign w:val="center"/>
          </w:tcPr>
          <w:p w:rsidR="00961EAD" w:rsidRPr="00A70710" w:rsidRDefault="00961EAD" w:rsidP="00471E86">
            <w:pPr>
              <w:rPr>
                <w:sz w:val="18"/>
                <w:szCs w:val="16"/>
              </w:rPr>
            </w:pPr>
            <w:r w:rsidRPr="00A70710">
              <w:rPr>
                <w:sz w:val="18"/>
                <w:szCs w:val="16"/>
              </w:rPr>
              <w:t>5</w:t>
            </w:r>
          </w:p>
        </w:tc>
        <w:tc>
          <w:tcPr>
            <w:tcW w:w="987" w:type="dxa"/>
            <w:shd w:val="clear" w:color="auto" w:fill="auto"/>
            <w:vAlign w:val="center"/>
          </w:tcPr>
          <w:p w:rsidR="00961EAD" w:rsidRPr="00A70710" w:rsidRDefault="00961EAD" w:rsidP="00471E86">
            <w:pPr>
              <w:jc w:val="center"/>
              <w:rPr>
                <w:sz w:val="18"/>
                <w:szCs w:val="18"/>
              </w:rPr>
            </w:pPr>
            <w:r w:rsidRPr="00A70710">
              <w:rPr>
                <w:sz w:val="18"/>
                <w:szCs w:val="18"/>
              </w:rPr>
              <w:t>13</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60.84</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0.72</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16.38</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4.60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1.52</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4.52</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8.30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0.20</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2.99</w:t>
            </w:r>
          </w:p>
        </w:tc>
        <w:tc>
          <w:tcPr>
            <w:tcW w:w="877" w:type="dxa"/>
            <w:shd w:val="clear" w:color="auto" w:fill="auto"/>
            <w:vAlign w:val="center"/>
          </w:tcPr>
          <w:p w:rsidR="00961EAD" w:rsidRPr="00A70710" w:rsidRDefault="00961EAD" w:rsidP="00471E86">
            <w:pPr>
              <w:jc w:val="center"/>
              <w:rPr>
                <w:sz w:val="18"/>
                <w:szCs w:val="18"/>
              </w:rPr>
            </w:pPr>
            <w:r w:rsidRPr="00A70710">
              <w:rPr>
                <w:sz w:val="18"/>
                <w:szCs w:val="18"/>
              </w:rPr>
              <w:t>100.08</w:t>
            </w:r>
          </w:p>
        </w:tc>
      </w:tr>
      <w:tr w:rsidR="00961EAD" w:rsidRPr="00C55C0A" w:rsidTr="00471E86">
        <w:tc>
          <w:tcPr>
            <w:tcW w:w="450" w:type="dxa"/>
            <w:shd w:val="clear" w:color="auto" w:fill="auto"/>
            <w:vAlign w:val="center"/>
          </w:tcPr>
          <w:p w:rsidR="00961EAD" w:rsidRPr="00A70710" w:rsidRDefault="00961EAD" w:rsidP="00471E86">
            <w:pPr>
              <w:rPr>
                <w:sz w:val="18"/>
                <w:szCs w:val="16"/>
              </w:rPr>
            </w:pPr>
            <w:r w:rsidRPr="00A70710">
              <w:rPr>
                <w:sz w:val="18"/>
                <w:szCs w:val="16"/>
              </w:rPr>
              <w:t>6</w:t>
            </w:r>
          </w:p>
        </w:tc>
        <w:tc>
          <w:tcPr>
            <w:tcW w:w="987" w:type="dxa"/>
            <w:shd w:val="clear" w:color="auto" w:fill="auto"/>
            <w:vAlign w:val="center"/>
          </w:tcPr>
          <w:p w:rsidR="00961EAD" w:rsidRPr="00A70710" w:rsidRDefault="00961EAD" w:rsidP="00471E86">
            <w:pPr>
              <w:jc w:val="center"/>
              <w:rPr>
                <w:sz w:val="18"/>
                <w:szCs w:val="18"/>
              </w:rPr>
            </w:pPr>
            <w:r w:rsidRPr="00A70710">
              <w:rPr>
                <w:sz w:val="18"/>
                <w:szCs w:val="18"/>
              </w:rPr>
              <w:t>16</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62.63</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0.75</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17.12</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4.40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1.30</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3.27</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8.16</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0.10</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2.21</w:t>
            </w:r>
          </w:p>
        </w:tc>
        <w:tc>
          <w:tcPr>
            <w:tcW w:w="877" w:type="dxa"/>
            <w:shd w:val="clear" w:color="auto" w:fill="auto"/>
            <w:vAlign w:val="center"/>
          </w:tcPr>
          <w:p w:rsidR="00961EAD" w:rsidRPr="00A70710" w:rsidRDefault="00961EAD" w:rsidP="00471E86">
            <w:pPr>
              <w:jc w:val="center"/>
              <w:rPr>
                <w:sz w:val="18"/>
                <w:szCs w:val="18"/>
              </w:rPr>
            </w:pPr>
            <w:r w:rsidRPr="00A70710">
              <w:rPr>
                <w:sz w:val="18"/>
                <w:szCs w:val="18"/>
              </w:rPr>
              <w:t>99.87</w:t>
            </w:r>
          </w:p>
        </w:tc>
      </w:tr>
      <w:tr w:rsidR="00961EAD" w:rsidRPr="00C55C0A" w:rsidTr="00471E86">
        <w:tc>
          <w:tcPr>
            <w:tcW w:w="450" w:type="dxa"/>
            <w:shd w:val="clear" w:color="auto" w:fill="auto"/>
            <w:vAlign w:val="center"/>
          </w:tcPr>
          <w:p w:rsidR="00961EAD" w:rsidRPr="00A70710" w:rsidRDefault="00961EAD" w:rsidP="00471E86">
            <w:pPr>
              <w:rPr>
                <w:sz w:val="18"/>
                <w:szCs w:val="16"/>
              </w:rPr>
            </w:pPr>
            <w:r w:rsidRPr="00A70710">
              <w:rPr>
                <w:sz w:val="18"/>
                <w:szCs w:val="16"/>
              </w:rPr>
              <w:t>7</w:t>
            </w:r>
          </w:p>
        </w:tc>
        <w:tc>
          <w:tcPr>
            <w:tcW w:w="987" w:type="dxa"/>
            <w:shd w:val="clear" w:color="auto" w:fill="auto"/>
            <w:vAlign w:val="center"/>
          </w:tcPr>
          <w:p w:rsidR="00961EAD" w:rsidRPr="00A70710" w:rsidRDefault="00961EAD" w:rsidP="00471E86">
            <w:pPr>
              <w:jc w:val="center"/>
              <w:rPr>
                <w:sz w:val="18"/>
                <w:szCs w:val="18"/>
              </w:rPr>
            </w:pPr>
            <w:r w:rsidRPr="00A70710">
              <w:rPr>
                <w:sz w:val="18"/>
                <w:szCs w:val="18"/>
              </w:rPr>
              <w:t>18</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63.59</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0.67</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16.96</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4.32</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1.30</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3.12</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8.34</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0.12</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1.75</w:t>
            </w:r>
          </w:p>
        </w:tc>
        <w:tc>
          <w:tcPr>
            <w:tcW w:w="877" w:type="dxa"/>
            <w:shd w:val="clear" w:color="auto" w:fill="auto"/>
            <w:vAlign w:val="center"/>
          </w:tcPr>
          <w:p w:rsidR="00961EAD" w:rsidRPr="00A70710" w:rsidRDefault="00961EAD" w:rsidP="00471E86">
            <w:pPr>
              <w:jc w:val="center"/>
              <w:rPr>
                <w:sz w:val="18"/>
                <w:szCs w:val="18"/>
              </w:rPr>
            </w:pPr>
            <w:r w:rsidRPr="00A70710">
              <w:rPr>
                <w:sz w:val="18"/>
                <w:szCs w:val="18"/>
              </w:rPr>
              <w:t>100.17</w:t>
            </w:r>
          </w:p>
        </w:tc>
      </w:tr>
      <w:tr w:rsidR="00961EAD" w:rsidRPr="00C55C0A" w:rsidTr="00471E86">
        <w:tc>
          <w:tcPr>
            <w:tcW w:w="450" w:type="dxa"/>
            <w:shd w:val="clear" w:color="auto" w:fill="auto"/>
            <w:vAlign w:val="center"/>
          </w:tcPr>
          <w:p w:rsidR="00961EAD" w:rsidRPr="00A70710" w:rsidRDefault="00961EAD" w:rsidP="00471E86">
            <w:pPr>
              <w:rPr>
                <w:sz w:val="18"/>
                <w:szCs w:val="16"/>
              </w:rPr>
            </w:pPr>
            <w:r w:rsidRPr="00A70710">
              <w:rPr>
                <w:sz w:val="18"/>
                <w:szCs w:val="16"/>
              </w:rPr>
              <w:t>8</w:t>
            </w:r>
          </w:p>
        </w:tc>
        <w:tc>
          <w:tcPr>
            <w:tcW w:w="987" w:type="dxa"/>
            <w:shd w:val="clear" w:color="auto" w:fill="auto"/>
            <w:vAlign w:val="center"/>
          </w:tcPr>
          <w:p w:rsidR="00961EAD" w:rsidRPr="00A70710" w:rsidRDefault="00961EAD" w:rsidP="00471E86">
            <w:pPr>
              <w:jc w:val="center"/>
              <w:rPr>
                <w:sz w:val="18"/>
                <w:szCs w:val="18"/>
              </w:rPr>
            </w:pPr>
            <w:r w:rsidRPr="00A70710">
              <w:rPr>
                <w:sz w:val="18"/>
                <w:szCs w:val="18"/>
              </w:rPr>
              <w:t>22</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63.30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0.72</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16.90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5.43</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1.19</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3.30</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7.40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0.25</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1.39</w:t>
            </w:r>
          </w:p>
        </w:tc>
        <w:tc>
          <w:tcPr>
            <w:tcW w:w="877" w:type="dxa"/>
            <w:shd w:val="clear" w:color="auto" w:fill="auto"/>
            <w:vAlign w:val="center"/>
          </w:tcPr>
          <w:p w:rsidR="00961EAD" w:rsidRPr="00A70710" w:rsidRDefault="00961EAD" w:rsidP="00471E86">
            <w:pPr>
              <w:jc w:val="center"/>
              <w:rPr>
                <w:sz w:val="18"/>
                <w:szCs w:val="18"/>
              </w:rPr>
            </w:pPr>
            <w:r w:rsidRPr="00A70710">
              <w:rPr>
                <w:sz w:val="18"/>
                <w:szCs w:val="18"/>
              </w:rPr>
              <w:t>99.91</w:t>
            </w:r>
          </w:p>
        </w:tc>
      </w:tr>
      <w:tr w:rsidR="00961EAD" w:rsidRPr="00C55C0A" w:rsidTr="00471E86">
        <w:tc>
          <w:tcPr>
            <w:tcW w:w="1437" w:type="dxa"/>
            <w:gridSpan w:val="2"/>
            <w:shd w:val="clear" w:color="auto" w:fill="auto"/>
            <w:vAlign w:val="center"/>
          </w:tcPr>
          <w:p w:rsidR="00961EAD" w:rsidRPr="00A70710" w:rsidRDefault="00961EAD" w:rsidP="00471E86">
            <w:pPr>
              <w:jc w:val="center"/>
              <w:rPr>
                <w:sz w:val="18"/>
                <w:szCs w:val="18"/>
              </w:rPr>
            </w:pPr>
            <w:r w:rsidRPr="00A70710">
              <w:rPr>
                <w:sz w:val="18"/>
                <w:szCs w:val="18"/>
              </w:rPr>
              <w:t>Միջինը</w:t>
            </w:r>
          </w:p>
        </w:tc>
        <w:tc>
          <w:tcPr>
            <w:tcW w:w="633" w:type="dxa"/>
            <w:shd w:val="clear" w:color="auto" w:fill="auto"/>
            <w:vAlign w:val="center"/>
          </w:tcPr>
          <w:p w:rsidR="00961EAD" w:rsidRPr="00A70710" w:rsidRDefault="00961EAD" w:rsidP="00471E86">
            <w:pPr>
              <w:jc w:val="center"/>
              <w:rPr>
                <w:sz w:val="18"/>
                <w:szCs w:val="18"/>
              </w:rPr>
            </w:pPr>
            <w:r w:rsidRPr="00A70710">
              <w:rPr>
                <w:sz w:val="18"/>
                <w:szCs w:val="18"/>
              </w:rPr>
              <w:t>62.93</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077</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16.56</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5.03</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1.62</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3.45</w:t>
            </w:r>
          </w:p>
        </w:tc>
        <w:tc>
          <w:tcPr>
            <w:tcW w:w="810" w:type="dxa"/>
            <w:shd w:val="clear" w:color="auto" w:fill="auto"/>
            <w:vAlign w:val="center"/>
          </w:tcPr>
          <w:p w:rsidR="00961EAD" w:rsidRPr="00A70710" w:rsidRDefault="00961EAD" w:rsidP="00471E86">
            <w:pPr>
              <w:jc w:val="center"/>
              <w:rPr>
                <w:sz w:val="18"/>
                <w:szCs w:val="18"/>
              </w:rPr>
            </w:pPr>
            <w:r w:rsidRPr="00A70710">
              <w:rPr>
                <w:sz w:val="18"/>
                <w:szCs w:val="18"/>
              </w:rPr>
              <w:t>7.70</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w:t>
            </w:r>
          </w:p>
        </w:tc>
        <w:tc>
          <w:tcPr>
            <w:tcW w:w="720" w:type="dxa"/>
            <w:shd w:val="clear" w:color="auto" w:fill="auto"/>
            <w:vAlign w:val="center"/>
          </w:tcPr>
          <w:p w:rsidR="00961EAD" w:rsidRPr="00A70710" w:rsidRDefault="00961EAD" w:rsidP="00471E86">
            <w:pPr>
              <w:jc w:val="center"/>
              <w:rPr>
                <w:sz w:val="18"/>
                <w:szCs w:val="18"/>
              </w:rPr>
            </w:pPr>
            <w:r w:rsidRPr="00A70710">
              <w:rPr>
                <w:sz w:val="18"/>
                <w:szCs w:val="18"/>
              </w:rPr>
              <w:t>0.17</w:t>
            </w:r>
          </w:p>
        </w:tc>
        <w:tc>
          <w:tcPr>
            <w:tcW w:w="900" w:type="dxa"/>
            <w:shd w:val="clear" w:color="auto" w:fill="auto"/>
            <w:vAlign w:val="center"/>
          </w:tcPr>
          <w:p w:rsidR="00961EAD" w:rsidRPr="00A70710" w:rsidRDefault="00961EAD" w:rsidP="00471E86">
            <w:pPr>
              <w:jc w:val="center"/>
              <w:rPr>
                <w:sz w:val="18"/>
                <w:szCs w:val="18"/>
              </w:rPr>
            </w:pPr>
            <w:r w:rsidRPr="00A70710">
              <w:rPr>
                <w:sz w:val="18"/>
                <w:szCs w:val="18"/>
              </w:rPr>
              <w:t>1.84</w:t>
            </w:r>
          </w:p>
        </w:tc>
        <w:tc>
          <w:tcPr>
            <w:tcW w:w="877" w:type="dxa"/>
            <w:shd w:val="clear" w:color="auto" w:fill="auto"/>
            <w:vAlign w:val="center"/>
          </w:tcPr>
          <w:p w:rsidR="00961EAD" w:rsidRPr="00A70710" w:rsidRDefault="00961EAD" w:rsidP="00471E86">
            <w:pPr>
              <w:jc w:val="center"/>
              <w:rPr>
                <w:sz w:val="18"/>
                <w:szCs w:val="18"/>
              </w:rPr>
            </w:pPr>
            <w:r w:rsidRPr="00A70710">
              <w:rPr>
                <w:sz w:val="18"/>
                <w:szCs w:val="18"/>
              </w:rPr>
              <w:t>100.07</w:t>
            </w:r>
          </w:p>
        </w:tc>
      </w:tr>
    </w:tbl>
    <w:p w:rsidR="00961EAD" w:rsidRPr="00B66EFD" w:rsidRDefault="00961EAD" w:rsidP="00481FE7">
      <w:pPr>
        <w:tabs>
          <w:tab w:val="left" w:pos="4395"/>
        </w:tabs>
        <w:spacing w:line="276" w:lineRule="auto"/>
        <w:ind w:firstLine="567"/>
        <w:jc w:val="both"/>
        <w:rPr>
          <w:sz w:val="24"/>
          <w:szCs w:val="24"/>
        </w:rPr>
      </w:pPr>
      <w:r w:rsidRPr="00B66EFD">
        <w:rPr>
          <w:sz w:val="24"/>
          <w:szCs w:val="24"/>
        </w:rPr>
        <w:t>Տուֆերի ֆիզիկամեխանիկական փորձարկումների արդյունքները հիմք է տալիս եզրակացնելու, որ Անի</w:t>
      </w:r>
      <w:r w:rsidRPr="00B66EFD">
        <w:rPr>
          <w:sz w:val="24"/>
          <w:szCs w:val="24"/>
          <w:lang w:val="fr-FR"/>
        </w:rPr>
        <w:t>ի Տ</w:t>
      </w:r>
      <w:r w:rsidRPr="00B66EFD">
        <w:rPr>
          <w:sz w:val="24"/>
          <w:szCs w:val="24"/>
        </w:rPr>
        <w:t>ուֆերի</w:t>
      </w:r>
      <w:r w:rsidRPr="00B66EFD">
        <w:rPr>
          <w:sz w:val="24"/>
          <w:szCs w:val="24"/>
          <w:lang w:val="fr-FR"/>
        </w:rPr>
        <w:t xml:space="preserve"> </w:t>
      </w:r>
      <w:r w:rsidRPr="00B66EFD">
        <w:rPr>
          <w:sz w:val="24"/>
          <w:szCs w:val="24"/>
        </w:rPr>
        <w:t>հանքավայրի</w:t>
      </w:r>
      <w:r w:rsidRPr="00B66EFD">
        <w:rPr>
          <w:sz w:val="24"/>
          <w:szCs w:val="24"/>
          <w:lang w:val="fr-FR"/>
        </w:rPr>
        <w:t xml:space="preserve">  </w:t>
      </w:r>
      <w:r w:rsidRPr="00B66EFD">
        <w:rPr>
          <w:sz w:val="24"/>
          <w:szCs w:val="24"/>
          <w:lang w:val="pt-BR"/>
        </w:rPr>
        <w:t xml:space="preserve">«Կարմիր Ագիլներ» </w:t>
      </w:r>
      <w:r w:rsidRPr="00B66EFD">
        <w:rPr>
          <w:sz w:val="24"/>
          <w:szCs w:val="24"/>
        </w:rPr>
        <w:t>տեղամասի  երկայնքով կա որոշակի օրինաչափությու</w:t>
      </w:r>
      <w:r w:rsidRPr="00B66EFD">
        <w:rPr>
          <w:sz w:val="24"/>
          <w:szCs w:val="24"/>
          <w:lang w:val="hy-AM"/>
        </w:rPr>
        <w:t>ն</w:t>
      </w:r>
      <w:r w:rsidRPr="00B66EFD">
        <w:rPr>
          <w:sz w:val="24"/>
          <w:szCs w:val="24"/>
        </w:rPr>
        <w:t xml:space="preserve"> տուֆերի հատկությունների և հանքավայրի կտրվածքի մեջ:</w:t>
      </w:r>
    </w:p>
    <w:p w:rsidR="00961EAD" w:rsidRPr="00B66EFD" w:rsidRDefault="00961EAD" w:rsidP="00481FE7">
      <w:pPr>
        <w:tabs>
          <w:tab w:val="left" w:pos="4395"/>
        </w:tabs>
        <w:spacing w:line="276" w:lineRule="auto"/>
        <w:ind w:firstLine="567"/>
        <w:jc w:val="both"/>
        <w:rPr>
          <w:sz w:val="24"/>
          <w:szCs w:val="24"/>
        </w:rPr>
      </w:pPr>
      <w:r w:rsidRPr="00B66EFD">
        <w:rPr>
          <w:sz w:val="24"/>
          <w:szCs w:val="24"/>
        </w:rPr>
        <w:t>ա) վերին տուֆերը /չնչին բացառություններով/ և օգտակար հանածոյի հատակի տուֆերը իրենց հատկություններով շատ մոտ են, չնայած գունային երանգների տարբերությանը /վերին տուֆերը, որպես կանոն, աղյուսա-կարմրավուն են, իսկ հատակի տուֆերը՝ սև: Այս միատեսակությունը, ըստ երևույթին, շերտերի ձևավորման ընթացքում ջերմաստիճանի ռեժիմի նմանության արդյունք է:</w:t>
      </w:r>
    </w:p>
    <w:p w:rsidR="00961EAD" w:rsidRPr="00B66EFD" w:rsidRDefault="00961EAD" w:rsidP="00481FE7">
      <w:pPr>
        <w:tabs>
          <w:tab w:val="left" w:pos="4395"/>
        </w:tabs>
        <w:spacing w:line="276" w:lineRule="auto"/>
        <w:ind w:firstLine="567"/>
        <w:jc w:val="both"/>
        <w:rPr>
          <w:sz w:val="24"/>
          <w:szCs w:val="24"/>
        </w:rPr>
      </w:pPr>
      <w:r w:rsidRPr="00B66EFD">
        <w:rPr>
          <w:sz w:val="24"/>
          <w:szCs w:val="24"/>
        </w:rPr>
        <w:t>բ) օգտակար հաստվածքի միջին մասի տուֆերը շագանակագույն են, շատ միատարր և հանդիսանում են ամենաորակյալ հատվածը, քանի որ այս հատվածում տուֆերը ցեմենտացված են: Սրանք առաջացել են ավելի բարենպաստ պայմաններում:</w:t>
      </w:r>
    </w:p>
    <w:p w:rsidR="00961EAD" w:rsidRPr="00481FE7" w:rsidRDefault="00961EAD" w:rsidP="00961EAD">
      <w:pPr>
        <w:spacing w:line="400" w:lineRule="atLeast"/>
        <w:jc w:val="right"/>
        <w:rPr>
          <w:sz w:val="24"/>
          <w:szCs w:val="24"/>
          <w:lang w:val="hy-AM"/>
        </w:rPr>
      </w:pPr>
      <w:r w:rsidRPr="00481FE7">
        <w:rPr>
          <w:sz w:val="24"/>
          <w:szCs w:val="24"/>
          <w:lang w:val="hy-AM"/>
        </w:rPr>
        <w:t>Աղյուսակ 1.</w:t>
      </w:r>
      <w:r w:rsidRPr="00481FE7">
        <w:rPr>
          <w:sz w:val="24"/>
          <w:szCs w:val="24"/>
        </w:rPr>
        <w:t>2</w:t>
      </w:r>
    </w:p>
    <w:p w:rsidR="00961EAD" w:rsidRPr="00481FE7" w:rsidRDefault="00961EAD" w:rsidP="00B66EFD">
      <w:pPr>
        <w:spacing w:line="276" w:lineRule="auto"/>
        <w:jc w:val="center"/>
        <w:rPr>
          <w:sz w:val="24"/>
          <w:szCs w:val="24"/>
        </w:rPr>
      </w:pPr>
      <w:r w:rsidRPr="00481FE7">
        <w:rPr>
          <w:sz w:val="24"/>
          <w:szCs w:val="24"/>
        </w:rPr>
        <w:t>Տուֆերի ֆիզիկամեխանիկական հատկությունները</w:t>
      </w:r>
    </w:p>
    <w:tbl>
      <w:tblPr>
        <w:tblW w:w="0" w:type="auto"/>
        <w:tblInd w:w="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3317"/>
        <w:gridCol w:w="2111"/>
        <w:gridCol w:w="3448"/>
      </w:tblGrid>
      <w:tr w:rsidR="00961EAD" w:rsidRPr="00C55C0A" w:rsidTr="00471E86">
        <w:trPr>
          <w:trHeight w:val="271"/>
        </w:trPr>
        <w:tc>
          <w:tcPr>
            <w:tcW w:w="559" w:type="dxa"/>
            <w:vMerge w:val="restart"/>
            <w:shd w:val="clear" w:color="auto" w:fill="auto"/>
          </w:tcPr>
          <w:p w:rsidR="00961EAD" w:rsidRPr="00C55C0A" w:rsidRDefault="00961EAD" w:rsidP="00471E86">
            <w:pPr>
              <w:jc w:val="center"/>
              <w:rPr>
                <w:lang w:val="en-AU"/>
              </w:rPr>
            </w:pPr>
            <w:r w:rsidRPr="00C55C0A">
              <w:rPr>
                <w:lang w:val="en-AU"/>
              </w:rPr>
              <w:t>Հ/Հ</w:t>
            </w:r>
          </w:p>
        </w:tc>
        <w:tc>
          <w:tcPr>
            <w:tcW w:w="3367" w:type="dxa"/>
            <w:vMerge w:val="restart"/>
            <w:shd w:val="clear" w:color="auto" w:fill="auto"/>
          </w:tcPr>
          <w:p w:rsidR="00961EAD" w:rsidRPr="00C55C0A" w:rsidRDefault="00961EAD" w:rsidP="00471E86">
            <w:pPr>
              <w:jc w:val="center"/>
              <w:rPr>
                <w:lang w:val="en-AU"/>
              </w:rPr>
            </w:pPr>
            <w:r w:rsidRPr="00C55C0A">
              <w:rPr>
                <w:lang w:val="en-AU"/>
              </w:rPr>
              <w:t>Ցուցանիշները</w:t>
            </w:r>
          </w:p>
        </w:tc>
        <w:tc>
          <w:tcPr>
            <w:tcW w:w="2160" w:type="dxa"/>
            <w:vMerge w:val="restart"/>
            <w:shd w:val="clear" w:color="auto" w:fill="auto"/>
          </w:tcPr>
          <w:p w:rsidR="00961EAD" w:rsidRPr="00C55C0A" w:rsidRDefault="00961EAD" w:rsidP="00471E86">
            <w:pPr>
              <w:jc w:val="center"/>
              <w:rPr>
                <w:lang w:val="en-AU"/>
              </w:rPr>
            </w:pPr>
            <w:r w:rsidRPr="00C55C0A">
              <w:rPr>
                <w:lang w:val="en-AU"/>
              </w:rPr>
              <w:t>Չափման միավորը</w:t>
            </w:r>
          </w:p>
        </w:tc>
        <w:tc>
          <w:tcPr>
            <w:tcW w:w="3537" w:type="dxa"/>
            <w:tcBorders>
              <w:bottom w:val="single" w:sz="4" w:space="0" w:color="auto"/>
            </w:tcBorders>
            <w:shd w:val="clear" w:color="auto" w:fill="auto"/>
          </w:tcPr>
          <w:p w:rsidR="00961EAD" w:rsidRPr="00C55C0A" w:rsidRDefault="00961EAD" w:rsidP="00471E86">
            <w:pPr>
              <w:jc w:val="center"/>
              <w:rPr>
                <w:lang w:val="en-AU"/>
              </w:rPr>
            </w:pPr>
            <w:r w:rsidRPr="00C55C0A">
              <w:rPr>
                <w:lang w:val="en-AU"/>
              </w:rPr>
              <w:t>Ցուցանիշների մեծությունը</w:t>
            </w:r>
          </w:p>
        </w:tc>
      </w:tr>
      <w:tr w:rsidR="00961EAD" w:rsidRPr="00C55C0A" w:rsidTr="00471E86">
        <w:trPr>
          <w:trHeight w:val="272"/>
        </w:trPr>
        <w:tc>
          <w:tcPr>
            <w:tcW w:w="559" w:type="dxa"/>
            <w:vMerge/>
            <w:shd w:val="clear" w:color="auto" w:fill="auto"/>
          </w:tcPr>
          <w:p w:rsidR="00961EAD" w:rsidRPr="00C55C0A" w:rsidRDefault="00961EAD" w:rsidP="00471E86">
            <w:pPr>
              <w:jc w:val="center"/>
              <w:rPr>
                <w:lang w:val="en-AU"/>
              </w:rPr>
            </w:pPr>
          </w:p>
        </w:tc>
        <w:tc>
          <w:tcPr>
            <w:tcW w:w="3367" w:type="dxa"/>
            <w:vMerge/>
            <w:shd w:val="clear" w:color="auto" w:fill="auto"/>
          </w:tcPr>
          <w:p w:rsidR="00961EAD" w:rsidRPr="00C55C0A" w:rsidRDefault="00961EAD" w:rsidP="00471E86">
            <w:pPr>
              <w:jc w:val="center"/>
              <w:rPr>
                <w:lang w:val="en-AU"/>
              </w:rPr>
            </w:pPr>
          </w:p>
        </w:tc>
        <w:tc>
          <w:tcPr>
            <w:tcW w:w="2160" w:type="dxa"/>
            <w:vMerge/>
            <w:shd w:val="clear" w:color="auto" w:fill="auto"/>
          </w:tcPr>
          <w:p w:rsidR="00961EAD" w:rsidRPr="00C55C0A" w:rsidRDefault="00961EAD" w:rsidP="00471E86">
            <w:pPr>
              <w:jc w:val="center"/>
              <w:rPr>
                <w:lang w:val="en-AU"/>
              </w:rPr>
            </w:pPr>
          </w:p>
        </w:tc>
        <w:tc>
          <w:tcPr>
            <w:tcW w:w="3537" w:type="dxa"/>
            <w:tcBorders>
              <w:top w:val="single" w:sz="4" w:space="0" w:color="auto"/>
            </w:tcBorders>
            <w:shd w:val="clear" w:color="auto" w:fill="auto"/>
          </w:tcPr>
          <w:p w:rsidR="00961EAD" w:rsidRPr="00C55C0A" w:rsidRDefault="00961EAD" w:rsidP="00471E86">
            <w:pPr>
              <w:jc w:val="center"/>
              <w:rPr>
                <w:lang w:val="en-AU"/>
              </w:rPr>
            </w:pPr>
            <w:r w:rsidRPr="00C55C0A">
              <w:rPr>
                <w:lang w:val="en-AU"/>
              </w:rPr>
              <w:t>Միջինը</w:t>
            </w:r>
          </w:p>
        </w:tc>
      </w:tr>
      <w:tr w:rsidR="00961EAD" w:rsidRPr="00C55C0A" w:rsidTr="00471E86">
        <w:tc>
          <w:tcPr>
            <w:tcW w:w="559" w:type="dxa"/>
            <w:shd w:val="clear" w:color="auto" w:fill="auto"/>
          </w:tcPr>
          <w:p w:rsidR="00961EAD" w:rsidRPr="00C55C0A" w:rsidRDefault="00961EAD" w:rsidP="00471E86">
            <w:pPr>
              <w:jc w:val="center"/>
              <w:rPr>
                <w:lang w:val="en-AU"/>
              </w:rPr>
            </w:pPr>
            <w:r w:rsidRPr="00C55C0A">
              <w:rPr>
                <w:lang w:val="en-AU"/>
              </w:rPr>
              <w:lastRenderedPageBreak/>
              <w:t>1</w:t>
            </w:r>
          </w:p>
        </w:tc>
        <w:tc>
          <w:tcPr>
            <w:tcW w:w="3367" w:type="dxa"/>
            <w:shd w:val="clear" w:color="auto" w:fill="auto"/>
          </w:tcPr>
          <w:p w:rsidR="00961EAD" w:rsidRPr="00C55C0A" w:rsidRDefault="00961EAD" w:rsidP="00471E86">
            <w:pPr>
              <w:jc w:val="center"/>
              <w:rPr>
                <w:lang w:val="en-AU"/>
              </w:rPr>
            </w:pPr>
            <w:r w:rsidRPr="00C55C0A">
              <w:rPr>
                <w:lang w:val="en-AU"/>
              </w:rPr>
              <w:t>2</w:t>
            </w:r>
          </w:p>
        </w:tc>
        <w:tc>
          <w:tcPr>
            <w:tcW w:w="2160" w:type="dxa"/>
            <w:shd w:val="clear" w:color="auto" w:fill="auto"/>
          </w:tcPr>
          <w:p w:rsidR="00961EAD" w:rsidRPr="00C55C0A" w:rsidRDefault="00961EAD" w:rsidP="00471E86">
            <w:pPr>
              <w:jc w:val="center"/>
              <w:rPr>
                <w:lang w:val="en-AU"/>
              </w:rPr>
            </w:pPr>
            <w:r w:rsidRPr="00C55C0A">
              <w:rPr>
                <w:lang w:val="en-AU"/>
              </w:rPr>
              <w:t>3</w:t>
            </w:r>
          </w:p>
        </w:tc>
        <w:tc>
          <w:tcPr>
            <w:tcW w:w="3537" w:type="dxa"/>
            <w:shd w:val="clear" w:color="auto" w:fill="auto"/>
          </w:tcPr>
          <w:p w:rsidR="00961EAD" w:rsidRPr="00C55C0A" w:rsidRDefault="00961EAD" w:rsidP="00471E86">
            <w:pPr>
              <w:jc w:val="center"/>
              <w:rPr>
                <w:lang w:val="en-AU"/>
              </w:rPr>
            </w:pPr>
            <w:r w:rsidRPr="00C55C0A">
              <w:rPr>
                <w:lang w:val="en-AU"/>
              </w:rPr>
              <w:t>4</w:t>
            </w:r>
          </w:p>
        </w:tc>
      </w:tr>
      <w:tr w:rsidR="00961EAD" w:rsidRPr="00C55C0A" w:rsidTr="00471E86">
        <w:tc>
          <w:tcPr>
            <w:tcW w:w="559" w:type="dxa"/>
            <w:shd w:val="clear" w:color="auto" w:fill="auto"/>
          </w:tcPr>
          <w:p w:rsidR="00961EAD" w:rsidRPr="00C55C0A" w:rsidRDefault="00961EAD" w:rsidP="00471E86">
            <w:pPr>
              <w:jc w:val="center"/>
              <w:rPr>
                <w:lang w:val="en-AU"/>
              </w:rPr>
            </w:pPr>
            <w:r w:rsidRPr="00C55C0A">
              <w:rPr>
                <w:lang w:val="en-AU"/>
              </w:rPr>
              <w:t>1.</w:t>
            </w:r>
          </w:p>
        </w:tc>
        <w:tc>
          <w:tcPr>
            <w:tcW w:w="3367" w:type="dxa"/>
            <w:shd w:val="clear" w:color="auto" w:fill="auto"/>
          </w:tcPr>
          <w:p w:rsidR="00961EAD" w:rsidRPr="00C55C0A" w:rsidRDefault="00961EAD" w:rsidP="00471E86">
            <w:pPr>
              <w:jc w:val="center"/>
              <w:rPr>
                <w:lang w:val="en-AU"/>
              </w:rPr>
            </w:pPr>
            <w:r w:rsidRPr="00C55C0A">
              <w:rPr>
                <w:lang w:val="en-AU"/>
              </w:rPr>
              <w:t>Ծավալային զանգվածը</w:t>
            </w:r>
          </w:p>
        </w:tc>
        <w:tc>
          <w:tcPr>
            <w:tcW w:w="2160" w:type="dxa"/>
            <w:shd w:val="clear" w:color="auto" w:fill="auto"/>
          </w:tcPr>
          <w:p w:rsidR="00961EAD" w:rsidRPr="00C55C0A" w:rsidRDefault="00961EAD" w:rsidP="00471E86">
            <w:pPr>
              <w:jc w:val="center"/>
              <w:rPr>
                <w:lang w:val="en-AU"/>
              </w:rPr>
            </w:pPr>
            <w:r w:rsidRPr="00C55C0A">
              <w:rPr>
                <w:lang w:val="en-AU"/>
              </w:rPr>
              <w:t>գ/սմ</w:t>
            </w:r>
            <w:r w:rsidRPr="00C55C0A">
              <w:rPr>
                <w:vertAlign w:val="superscript"/>
                <w:lang w:val="en-AU"/>
              </w:rPr>
              <w:t>3</w:t>
            </w:r>
          </w:p>
        </w:tc>
        <w:tc>
          <w:tcPr>
            <w:tcW w:w="3537" w:type="dxa"/>
            <w:shd w:val="clear" w:color="auto" w:fill="auto"/>
          </w:tcPr>
          <w:p w:rsidR="00961EAD" w:rsidRPr="00C55C0A" w:rsidRDefault="00961EAD" w:rsidP="00471E86">
            <w:pPr>
              <w:jc w:val="center"/>
              <w:rPr>
                <w:lang w:val="en-AU"/>
              </w:rPr>
            </w:pPr>
            <w:r w:rsidRPr="00C55C0A">
              <w:rPr>
                <w:lang w:val="en-AU"/>
              </w:rPr>
              <w:t>1.66</w:t>
            </w:r>
          </w:p>
          <w:p w:rsidR="00961EAD" w:rsidRPr="00C55C0A" w:rsidRDefault="00961EAD" w:rsidP="00471E86">
            <w:pPr>
              <w:jc w:val="center"/>
              <w:rPr>
                <w:lang w:val="en-AU"/>
              </w:rPr>
            </w:pPr>
          </w:p>
        </w:tc>
      </w:tr>
      <w:tr w:rsidR="00961EAD" w:rsidRPr="00C55C0A" w:rsidTr="00471E86">
        <w:trPr>
          <w:trHeight w:val="330"/>
        </w:trPr>
        <w:tc>
          <w:tcPr>
            <w:tcW w:w="559" w:type="dxa"/>
            <w:shd w:val="clear" w:color="auto" w:fill="auto"/>
          </w:tcPr>
          <w:p w:rsidR="00961EAD" w:rsidRPr="00C55C0A" w:rsidRDefault="00961EAD" w:rsidP="00471E86">
            <w:pPr>
              <w:jc w:val="center"/>
              <w:rPr>
                <w:lang w:val="en-AU"/>
              </w:rPr>
            </w:pPr>
            <w:r w:rsidRPr="00C55C0A">
              <w:rPr>
                <w:lang w:val="en-AU"/>
              </w:rPr>
              <w:t>2.</w:t>
            </w:r>
          </w:p>
        </w:tc>
        <w:tc>
          <w:tcPr>
            <w:tcW w:w="3367" w:type="dxa"/>
            <w:shd w:val="clear" w:color="auto" w:fill="auto"/>
          </w:tcPr>
          <w:p w:rsidR="00961EAD" w:rsidRPr="00C55C0A" w:rsidRDefault="00961EAD" w:rsidP="00471E86">
            <w:pPr>
              <w:jc w:val="center"/>
              <w:rPr>
                <w:lang w:val="en-AU"/>
              </w:rPr>
            </w:pPr>
            <w:r w:rsidRPr="00C55C0A">
              <w:rPr>
                <w:lang w:val="en-AU"/>
              </w:rPr>
              <w:t xml:space="preserve">Ջրակլանելիությունը </w:t>
            </w:r>
          </w:p>
        </w:tc>
        <w:tc>
          <w:tcPr>
            <w:tcW w:w="2160" w:type="dxa"/>
            <w:shd w:val="clear" w:color="auto" w:fill="auto"/>
          </w:tcPr>
          <w:p w:rsidR="00961EAD" w:rsidRPr="00C55C0A" w:rsidRDefault="00961EAD" w:rsidP="00471E86">
            <w:pPr>
              <w:jc w:val="center"/>
              <w:rPr>
                <w:lang w:val="en-AU"/>
              </w:rPr>
            </w:pPr>
            <w:r w:rsidRPr="00C55C0A">
              <w:rPr>
                <w:lang w:val="en-AU"/>
              </w:rPr>
              <w:t>%</w:t>
            </w:r>
          </w:p>
        </w:tc>
        <w:tc>
          <w:tcPr>
            <w:tcW w:w="3537" w:type="dxa"/>
            <w:shd w:val="clear" w:color="auto" w:fill="auto"/>
          </w:tcPr>
          <w:p w:rsidR="00961EAD" w:rsidRPr="00C55C0A" w:rsidRDefault="00961EAD" w:rsidP="00471E86">
            <w:pPr>
              <w:jc w:val="center"/>
              <w:rPr>
                <w:lang w:val="en-AU"/>
              </w:rPr>
            </w:pPr>
            <w:r w:rsidRPr="00C55C0A">
              <w:rPr>
                <w:lang w:val="en-AU"/>
              </w:rPr>
              <w:t>15.83</w:t>
            </w:r>
          </w:p>
          <w:p w:rsidR="00961EAD" w:rsidRPr="00C55C0A" w:rsidRDefault="00961EAD" w:rsidP="00471E86">
            <w:pPr>
              <w:jc w:val="center"/>
              <w:rPr>
                <w:lang w:val="en-AU"/>
              </w:rPr>
            </w:pPr>
          </w:p>
        </w:tc>
      </w:tr>
      <w:tr w:rsidR="00961EAD" w:rsidRPr="00C55C0A" w:rsidTr="00471E86">
        <w:tc>
          <w:tcPr>
            <w:tcW w:w="559" w:type="dxa"/>
            <w:shd w:val="clear" w:color="auto" w:fill="auto"/>
          </w:tcPr>
          <w:p w:rsidR="00961EAD" w:rsidRPr="00C55C0A" w:rsidRDefault="00961EAD" w:rsidP="00471E86">
            <w:pPr>
              <w:jc w:val="center"/>
              <w:rPr>
                <w:lang w:val="en-AU"/>
              </w:rPr>
            </w:pPr>
            <w:r w:rsidRPr="00C55C0A">
              <w:rPr>
                <w:lang w:val="en-AU"/>
              </w:rPr>
              <w:t>3.</w:t>
            </w:r>
          </w:p>
        </w:tc>
        <w:tc>
          <w:tcPr>
            <w:tcW w:w="3367" w:type="dxa"/>
            <w:shd w:val="clear" w:color="auto" w:fill="auto"/>
          </w:tcPr>
          <w:p w:rsidR="00961EAD" w:rsidRPr="00C55C0A" w:rsidRDefault="00961EAD" w:rsidP="00471E86">
            <w:pPr>
              <w:jc w:val="center"/>
              <w:rPr>
                <w:lang w:val="en-AU"/>
              </w:rPr>
            </w:pPr>
            <w:r w:rsidRPr="00C55C0A">
              <w:rPr>
                <w:lang w:val="en-AU"/>
              </w:rPr>
              <w:t>Թվացյալ ծակոտկենությունը</w:t>
            </w:r>
          </w:p>
        </w:tc>
        <w:tc>
          <w:tcPr>
            <w:tcW w:w="2160" w:type="dxa"/>
            <w:shd w:val="clear" w:color="auto" w:fill="auto"/>
          </w:tcPr>
          <w:p w:rsidR="00961EAD" w:rsidRPr="00C55C0A" w:rsidRDefault="00961EAD" w:rsidP="00471E86">
            <w:pPr>
              <w:jc w:val="center"/>
              <w:rPr>
                <w:lang w:val="en-AU"/>
              </w:rPr>
            </w:pPr>
            <w:r w:rsidRPr="00C55C0A">
              <w:rPr>
                <w:lang w:val="en-AU"/>
              </w:rPr>
              <w:t>%</w:t>
            </w:r>
          </w:p>
        </w:tc>
        <w:tc>
          <w:tcPr>
            <w:tcW w:w="3537" w:type="dxa"/>
            <w:shd w:val="clear" w:color="auto" w:fill="auto"/>
          </w:tcPr>
          <w:p w:rsidR="00961EAD" w:rsidRPr="00C55C0A" w:rsidRDefault="00961EAD" w:rsidP="00471E86">
            <w:pPr>
              <w:jc w:val="center"/>
              <w:rPr>
                <w:lang w:val="en-AU"/>
              </w:rPr>
            </w:pPr>
            <w:r w:rsidRPr="00C55C0A">
              <w:rPr>
                <w:lang w:val="en-AU"/>
              </w:rPr>
              <w:t>33.99</w:t>
            </w:r>
          </w:p>
          <w:p w:rsidR="00961EAD" w:rsidRPr="00C55C0A" w:rsidRDefault="00961EAD" w:rsidP="00471E86">
            <w:pPr>
              <w:jc w:val="center"/>
              <w:rPr>
                <w:lang w:val="en-AU"/>
              </w:rPr>
            </w:pPr>
          </w:p>
        </w:tc>
      </w:tr>
      <w:tr w:rsidR="00961EAD" w:rsidRPr="00C55C0A" w:rsidTr="00471E86">
        <w:tc>
          <w:tcPr>
            <w:tcW w:w="559" w:type="dxa"/>
            <w:vMerge w:val="restart"/>
            <w:shd w:val="clear" w:color="auto" w:fill="auto"/>
          </w:tcPr>
          <w:p w:rsidR="00961EAD" w:rsidRPr="00C55C0A" w:rsidRDefault="00961EAD" w:rsidP="00471E86">
            <w:pPr>
              <w:jc w:val="center"/>
              <w:rPr>
                <w:lang w:val="en-AU"/>
              </w:rPr>
            </w:pPr>
            <w:r w:rsidRPr="00C55C0A">
              <w:rPr>
                <w:lang w:val="en-AU"/>
              </w:rPr>
              <w:t>4.</w:t>
            </w:r>
          </w:p>
        </w:tc>
        <w:tc>
          <w:tcPr>
            <w:tcW w:w="3367" w:type="dxa"/>
            <w:shd w:val="clear" w:color="auto" w:fill="auto"/>
          </w:tcPr>
          <w:p w:rsidR="00961EAD" w:rsidRPr="00C55C0A" w:rsidRDefault="00961EAD" w:rsidP="00471E86">
            <w:pPr>
              <w:jc w:val="center"/>
              <w:rPr>
                <w:lang w:val="en-AU"/>
              </w:rPr>
            </w:pPr>
            <w:r w:rsidRPr="00C55C0A">
              <w:rPr>
                <w:lang w:val="en-AU"/>
              </w:rPr>
              <w:t>Դիմադրության գործակիցը</w:t>
            </w:r>
          </w:p>
          <w:p w:rsidR="00961EAD" w:rsidRPr="00C55C0A" w:rsidRDefault="00961EAD" w:rsidP="00471E86">
            <w:pPr>
              <w:jc w:val="center"/>
              <w:rPr>
                <w:lang w:val="en-AU"/>
              </w:rPr>
            </w:pPr>
            <w:r w:rsidRPr="00C55C0A">
              <w:rPr>
                <w:lang w:val="en-AU"/>
              </w:rPr>
              <w:t>սեղմման ժամանակ</w:t>
            </w:r>
          </w:p>
        </w:tc>
        <w:tc>
          <w:tcPr>
            <w:tcW w:w="2160" w:type="dxa"/>
            <w:shd w:val="clear" w:color="auto" w:fill="auto"/>
          </w:tcPr>
          <w:p w:rsidR="00961EAD" w:rsidRPr="00C55C0A" w:rsidRDefault="00961EAD" w:rsidP="00471E86">
            <w:pPr>
              <w:jc w:val="center"/>
              <w:rPr>
                <w:lang w:val="en-AU"/>
              </w:rPr>
            </w:pPr>
          </w:p>
        </w:tc>
        <w:tc>
          <w:tcPr>
            <w:tcW w:w="3537" w:type="dxa"/>
            <w:shd w:val="clear" w:color="auto" w:fill="auto"/>
          </w:tcPr>
          <w:p w:rsidR="00961EAD" w:rsidRPr="00C55C0A" w:rsidRDefault="00961EAD" w:rsidP="00471E86">
            <w:pPr>
              <w:jc w:val="center"/>
              <w:rPr>
                <w:lang w:val="en-AU"/>
              </w:rPr>
            </w:pPr>
          </w:p>
        </w:tc>
      </w:tr>
      <w:tr w:rsidR="00961EAD" w:rsidRPr="00C55C0A" w:rsidTr="00471E86">
        <w:trPr>
          <w:trHeight w:val="345"/>
        </w:trPr>
        <w:tc>
          <w:tcPr>
            <w:tcW w:w="559" w:type="dxa"/>
            <w:vMerge/>
            <w:shd w:val="clear" w:color="auto" w:fill="auto"/>
          </w:tcPr>
          <w:p w:rsidR="00961EAD" w:rsidRPr="00C55C0A" w:rsidRDefault="00961EAD" w:rsidP="00471E86">
            <w:pPr>
              <w:jc w:val="center"/>
              <w:rPr>
                <w:lang w:val="en-AU"/>
              </w:rPr>
            </w:pPr>
          </w:p>
        </w:tc>
        <w:tc>
          <w:tcPr>
            <w:tcW w:w="3367" w:type="dxa"/>
            <w:tcBorders>
              <w:bottom w:val="single" w:sz="4" w:space="0" w:color="auto"/>
            </w:tcBorders>
            <w:shd w:val="clear" w:color="auto" w:fill="auto"/>
          </w:tcPr>
          <w:p w:rsidR="00961EAD" w:rsidRPr="00C55C0A" w:rsidRDefault="00961EAD" w:rsidP="00471E86">
            <w:pPr>
              <w:jc w:val="center"/>
              <w:rPr>
                <w:lang w:val="en-AU"/>
              </w:rPr>
            </w:pPr>
            <w:r w:rsidRPr="00C55C0A">
              <w:rPr>
                <w:lang w:val="en-AU"/>
              </w:rPr>
              <w:t>-չոր վիճակում</w:t>
            </w:r>
          </w:p>
        </w:tc>
        <w:tc>
          <w:tcPr>
            <w:tcW w:w="2160" w:type="dxa"/>
            <w:tcBorders>
              <w:bottom w:val="single" w:sz="4" w:space="0" w:color="auto"/>
            </w:tcBorders>
            <w:shd w:val="clear" w:color="auto" w:fill="auto"/>
          </w:tcPr>
          <w:p w:rsidR="00961EAD" w:rsidRPr="00C55C0A" w:rsidRDefault="00961EAD" w:rsidP="00471E86">
            <w:pPr>
              <w:jc w:val="center"/>
              <w:rPr>
                <w:lang w:val="en-AU"/>
              </w:rPr>
            </w:pPr>
            <w:r w:rsidRPr="00C55C0A">
              <w:rPr>
                <w:lang w:val="en-AU"/>
              </w:rPr>
              <w:t>կգ/սմ</w:t>
            </w:r>
            <w:r w:rsidRPr="00C55C0A">
              <w:rPr>
                <w:vertAlign w:val="superscript"/>
                <w:lang w:val="en-AU"/>
              </w:rPr>
              <w:t>3</w:t>
            </w:r>
          </w:p>
        </w:tc>
        <w:tc>
          <w:tcPr>
            <w:tcW w:w="3537" w:type="dxa"/>
            <w:tcBorders>
              <w:bottom w:val="single" w:sz="4" w:space="0" w:color="auto"/>
            </w:tcBorders>
            <w:shd w:val="clear" w:color="auto" w:fill="auto"/>
          </w:tcPr>
          <w:p w:rsidR="00961EAD" w:rsidRPr="00C55C0A" w:rsidRDefault="00961EAD" w:rsidP="00471E86">
            <w:pPr>
              <w:jc w:val="center"/>
              <w:rPr>
                <w:lang w:val="en-AU"/>
              </w:rPr>
            </w:pPr>
            <w:r w:rsidRPr="00C55C0A">
              <w:rPr>
                <w:lang w:val="en-AU"/>
              </w:rPr>
              <w:t>297</w:t>
            </w:r>
          </w:p>
          <w:p w:rsidR="00961EAD" w:rsidRPr="00C55C0A" w:rsidRDefault="00961EAD" w:rsidP="00471E86">
            <w:pPr>
              <w:jc w:val="center"/>
              <w:rPr>
                <w:lang w:val="en-AU"/>
              </w:rPr>
            </w:pPr>
          </w:p>
        </w:tc>
      </w:tr>
      <w:tr w:rsidR="00961EAD" w:rsidRPr="00C55C0A" w:rsidTr="00471E86">
        <w:trPr>
          <w:trHeight w:val="407"/>
        </w:trPr>
        <w:tc>
          <w:tcPr>
            <w:tcW w:w="559" w:type="dxa"/>
            <w:vMerge/>
            <w:shd w:val="clear" w:color="auto" w:fill="auto"/>
          </w:tcPr>
          <w:p w:rsidR="00961EAD" w:rsidRPr="00C55C0A" w:rsidRDefault="00961EAD" w:rsidP="00471E86">
            <w:pPr>
              <w:jc w:val="center"/>
              <w:rPr>
                <w:lang w:val="en-AU"/>
              </w:rPr>
            </w:pPr>
          </w:p>
        </w:tc>
        <w:tc>
          <w:tcPr>
            <w:tcW w:w="3367" w:type="dxa"/>
            <w:tcBorders>
              <w:top w:val="single" w:sz="4" w:space="0" w:color="auto"/>
              <w:bottom w:val="single" w:sz="4" w:space="0" w:color="auto"/>
            </w:tcBorders>
            <w:shd w:val="clear" w:color="auto" w:fill="auto"/>
          </w:tcPr>
          <w:p w:rsidR="00961EAD" w:rsidRPr="00C55C0A" w:rsidRDefault="00961EAD" w:rsidP="00471E86">
            <w:pPr>
              <w:jc w:val="center"/>
              <w:rPr>
                <w:lang w:val="en-AU"/>
              </w:rPr>
            </w:pPr>
            <w:r w:rsidRPr="00C55C0A">
              <w:rPr>
                <w:lang w:val="en-AU"/>
              </w:rPr>
              <w:t>-ջրահագեցած վիճակում</w:t>
            </w:r>
          </w:p>
        </w:tc>
        <w:tc>
          <w:tcPr>
            <w:tcW w:w="2160" w:type="dxa"/>
            <w:tcBorders>
              <w:top w:val="single" w:sz="4" w:space="0" w:color="auto"/>
              <w:bottom w:val="single" w:sz="4" w:space="0" w:color="auto"/>
            </w:tcBorders>
            <w:shd w:val="clear" w:color="auto" w:fill="auto"/>
          </w:tcPr>
          <w:p w:rsidR="00961EAD" w:rsidRPr="00C55C0A" w:rsidRDefault="00961EAD" w:rsidP="00471E86">
            <w:pPr>
              <w:jc w:val="center"/>
              <w:rPr>
                <w:lang w:val="en-AU"/>
              </w:rPr>
            </w:pPr>
            <w:r w:rsidRPr="00C55C0A">
              <w:rPr>
                <w:lang w:val="en-AU"/>
              </w:rPr>
              <w:t>կգ/սմ</w:t>
            </w:r>
            <w:r w:rsidRPr="00C55C0A">
              <w:rPr>
                <w:vertAlign w:val="superscript"/>
                <w:lang w:val="en-AU"/>
              </w:rPr>
              <w:t>3</w:t>
            </w:r>
          </w:p>
        </w:tc>
        <w:tc>
          <w:tcPr>
            <w:tcW w:w="3537" w:type="dxa"/>
            <w:tcBorders>
              <w:top w:val="single" w:sz="4" w:space="0" w:color="auto"/>
              <w:bottom w:val="single" w:sz="4" w:space="0" w:color="auto"/>
            </w:tcBorders>
            <w:shd w:val="clear" w:color="auto" w:fill="auto"/>
          </w:tcPr>
          <w:p w:rsidR="00961EAD" w:rsidRPr="00C55C0A" w:rsidRDefault="00961EAD" w:rsidP="00471E86">
            <w:pPr>
              <w:jc w:val="center"/>
              <w:rPr>
                <w:lang w:val="en-AU"/>
              </w:rPr>
            </w:pPr>
            <w:r w:rsidRPr="00C55C0A">
              <w:rPr>
                <w:lang w:val="en-AU"/>
              </w:rPr>
              <w:t>250</w:t>
            </w:r>
          </w:p>
          <w:p w:rsidR="00961EAD" w:rsidRPr="00C55C0A" w:rsidRDefault="00961EAD" w:rsidP="00471E86">
            <w:pPr>
              <w:jc w:val="center"/>
              <w:rPr>
                <w:lang w:val="en-AU"/>
              </w:rPr>
            </w:pPr>
          </w:p>
        </w:tc>
      </w:tr>
    </w:tbl>
    <w:p w:rsidR="00961EAD" w:rsidRPr="00B66EFD" w:rsidRDefault="00961EAD" w:rsidP="00481FE7">
      <w:pPr>
        <w:tabs>
          <w:tab w:val="left" w:pos="4395"/>
        </w:tabs>
        <w:spacing w:line="276" w:lineRule="auto"/>
        <w:ind w:firstLine="567"/>
        <w:jc w:val="both"/>
        <w:rPr>
          <w:sz w:val="24"/>
          <w:szCs w:val="24"/>
        </w:rPr>
      </w:pPr>
      <w:r w:rsidRPr="00B66EFD">
        <w:rPr>
          <w:sz w:val="24"/>
          <w:szCs w:val="24"/>
        </w:rPr>
        <w:t>Տեղամասի տուֆերը, որոնք պատկանում են Եր</w:t>
      </w:r>
      <w:r w:rsidRPr="00B66EFD">
        <w:rPr>
          <w:sz w:val="24"/>
          <w:szCs w:val="24"/>
          <w:lang w:val="hy-AM"/>
        </w:rPr>
        <w:t>և</w:t>
      </w:r>
      <w:r w:rsidRPr="00B66EFD">
        <w:rPr>
          <w:sz w:val="24"/>
          <w:szCs w:val="24"/>
        </w:rPr>
        <w:t>անյան տիպի տուֆերին, ունեն բյուրեղա-լիտո-վիտրոկլաստիկ կառուցվածք՝ նուրբ ծակոտկեն հյուսվածքով:</w:t>
      </w:r>
    </w:p>
    <w:p w:rsidR="00961EAD" w:rsidRPr="00B66EFD" w:rsidRDefault="00961EAD" w:rsidP="00481FE7">
      <w:pPr>
        <w:tabs>
          <w:tab w:val="left" w:pos="4395"/>
        </w:tabs>
        <w:spacing w:line="276" w:lineRule="auto"/>
        <w:ind w:firstLine="567"/>
        <w:jc w:val="both"/>
        <w:rPr>
          <w:sz w:val="24"/>
          <w:szCs w:val="24"/>
        </w:rPr>
      </w:pPr>
      <w:r w:rsidRPr="00B66EFD">
        <w:rPr>
          <w:sz w:val="24"/>
          <w:szCs w:val="24"/>
        </w:rPr>
        <w:t>Ըստ քիմիական բաղադրության հանքավայրի տուֆերը պատկանում են տրախիդացիտների շարքի ապարներին:</w:t>
      </w:r>
    </w:p>
    <w:p w:rsidR="00961EAD" w:rsidRPr="00B66EFD" w:rsidRDefault="00961EAD" w:rsidP="00481FE7">
      <w:pPr>
        <w:tabs>
          <w:tab w:val="left" w:pos="4395"/>
        </w:tabs>
        <w:spacing w:line="276" w:lineRule="auto"/>
        <w:ind w:firstLine="567"/>
        <w:jc w:val="both"/>
        <w:rPr>
          <w:sz w:val="24"/>
          <w:szCs w:val="24"/>
        </w:rPr>
      </w:pPr>
      <w:r w:rsidRPr="00B66EFD">
        <w:rPr>
          <w:sz w:val="24"/>
          <w:szCs w:val="24"/>
        </w:rPr>
        <w:t>Ըստ ֆիզիկամեխանիկական հատկությունների, այս Երևանյան տիպի  և տուֆերն ունեն միջին ցուցանիշներ, որը և բնորոշ է Անիի տարածաշրջանի տուֆերին:</w:t>
      </w:r>
    </w:p>
    <w:p w:rsidR="00961EAD" w:rsidRPr="00B66EFD" w:rsidRDefault="00961EAD" w:rsidP="00481FE7">
      <w:pPr>
        <w:tabs>
          <w:tab w:val="left" w:pos="4395"/>
        </w:tabs>
        <w:spacing w:line="276" w:lineRule="auto"/>
        <w:ind w:firstLine="567"/>
        <w:jc w:val="both"/>
        <w:rPr>
          <w:sz w:val="24"/>
          <w:szCs w:val="24"/>
        </w:rPr>
      </w:pPr>
      <w:r w:rsidRPr="00B66EFD">
        <w:rPr>
          <w:sz w:val="24"/>
          <w:szCs w:val="24"/>
        </w:rPr>
        <w:t>Համաձայն 23 նմուշներից կատարված թեստավորման արդյունքների, ըստ իրենց ֆիզիկական և մեխանիկական հատկությունների, կարելի է տարանջատել 2 տեսակի՝</w:t>
      </w:r>
    </w:p>
    <w:p w:rsidR="00961EAD" w:rsidRPr="00B66EFD" w:rsidRDefault="00961EAD" w:rsidP="00481FE7">
      <w:pPr>
        <w:pStyle w:val="ListParagraph"/>
        <w:widowControl/>
        <w:numPr>
          <w:ilvl w:val="0"/>
          <w:numId w:val="9"/>
        </w:numPr>
        <w:tabs>
          <w:tab w:val="left" w:pos="0"/>
        </w:tabs>
        <w:autoSpaceDE/>
        <w:autoSpaceDN/>
        <w:spacing w:line="276" w:lineRule="auto"/>
        <w:ind w:left="0" w:firstLine="0"/>
        <w:contextualSpacing/>
        <w:jc w:val="both"/>
        <w:rPr>
          <w:sz w:val="24"/>
          <w:szCs w:val="24"/>
          <w:lang w:val="af-ZA"/>
        </w:rPr>
      </w:pPr>
      <w:r w:rsidRPr="00B66EFD">
        <w:rPr>
          <w:sz w:val="24"/>
          <w:szCs w:val="24"/>
          <w:lang w:val="af-ZA"/>
        </w:rPr>
        <w:t xml:space="preserve">150 </w:t>
      </w:r>
      <w:r w:rsidRPr="00B66EFD">
        <w:rPr>
          <w:sz w:val="24"/>
          <w:szCs w:val="24"/>
        </w:rPr>
        <w:t>ապրանքանիշի</w:t>
      </w:r>
      <w:r w:rsidRPr="00B66EFD">
        <w:rPr>
          <w:sz w:val="24"/>
          <w:szCs w:val="24"/>
          <w:lang w:val="af-ZA"/>
        </w:rPr>
        <w:t xml:space="preserve"> </w:t>
      </w:r>
      <w:r w:rsidRPr="00B66EFD">
        <w:rPr>
          <w:sz w:val="24"/>
          <w:szCs w:val="24"/>
        </w:rPr>
        <w:t>տուֆ</w:t>
      </w:r>
      <w:r w:rsidRPr="00B66EFD">
        <w:rPr>
          <w:sz w:val="24"/>
          <w:szCs w:val="24"/>
          <w:lang w:val="af-ZA"/>
        </w:rPr>
        <w:t xml:space="preserve">- </w:t>
      </w:r>
      <w:r w:rsidRPr="00B66EFD">
        <w:rPr>
          <w:sz w:val="24"/>
          <w:szCs w:val="24"/>
        </w:rPr>
        <w:t>ծավալային</w:t>
      </w:r>
      <w:r w:rsidRPr="00B66EFD">
        <w:rPr>
          <w:sz w:val="24"/>
          <w:szCs w:val="24"/>
          <w:lang w:val="af-ZA"/>
        </w:rPr>
        <w:t xml:space="preserve"> </w:t>
      </w:r>
      <w:r w:rsidRPr="00B66EFD">
        <w:rPr>
          <w:sz w:val="24"/>
          <w:szCs w:val="24"/>
        </w:rPr>
        <w:t>խտությունը</w:t>
      </w:r>
      <w:r w:rsidRPr="00B66EFD">
        <w:rPr>
          <w:sz w:val="24"/>
          <w:szCs w:val="24"/>
          <w:lang w:val="af-ZA"/>
        </w:rPr>
        <w:t xml:space="preserve"> 1450-1600</w:t>
      </w:r>
      <w:r w:rsidRPr="00B66EFD">
        <w:rPr>
          <w:sz w:val="24"/>
          <w:szCs w:val="24"/>
        </w:rPr>
        <w:t>կգ</w:t>
      </w:r>
      <w:r w:rsidRPr="00B66EFD">
        <w:rPr>
          <w:sz w:val="24"/>
          <w:szCs w:val="24"/>
          <w:lang w:val="af-ZA"/>
        </w:rPr>
        <w:t>/</w:t>
      </w:r>
      <w:r w:rsidRPr="00B66EFD">
        <w:rPr>
          <w:sz w:val="24"/>
          <w:szCs w:val="24"/>
        </w:rPr>
        <w:t>մ</w:t>
      </w:r>
      <w:r w:rsidRPr="00B66EFD">
        <w:rPr>
          <w:sz w:val="24"/>
          <w:szCs w:val="24"/>
          <w:vertAlign w:val="superscript"/>
          <w:lang w:val="af-ZA"/>
        </w:rPr>
        <w:t>3</w:t>
      </w:r>
      <w:r w:rsidRPr="00B66EFD">
        <w:rPr>
          <w:sz w:val="24"/>
          <w:szCs w:val="24"/>
          <w:lang w:val="af-ZA"/>
        </w:rPr>
        <w:t xml:space="preserve">, </w:t>
      </w:r>
    </w:p>
    <w:p w:rsidR="00961EAD" w:rsidRPr="00B66EFD" w:rsidRDefault="00961EAD" w:rsidP="00481FE7">
      <w:pPr>
        <w:pStyle w:val="ListParagraph"/>
        <w:widowControl/>
        <w:numPr>
          <w:ilvl w:val="0"/>
          <w:numId w:val="9"/>
        </w:numPr>
        <w:tabs>
          <w:tab w:val="left" w:pos="360"/>
        </w:tabs>
        <w:autoSpaceDE/>
        <w:autoSpaceDN/>
        <w:spacing w:line="276" w:lineRule="auto"/>
        <w:ind w:left="0" w:firstLine="0"/>
        <w:contextualSpacing/>
        <w:jc w:val="both"/>
        <w:rPr>
          <w:sz w:val="24"/>
          <w:szCs w:val="24"/>
          <w:lang w:val="af-ZA"/>
        </w:rPr>
      </w:pPr>
      <w:r w:rsidRPr="00B66EFD">
        <w:rPr>
          <w:sz w:val="24"/>
          <w:szCs w:val="24"/>
          <w:lang w:val="af-ZA"/>
        </w:rPr>
        <w:t>200-300 ապրանքանիշի տուֆ – ծավալային խտությունը 1650-1750կգ/մ</w:t>
      </w:r>
      <w:r w:rsidRPr="00B66EFD">
        <w:rPr>
          <w:sz w:val="24"/>
          <w:szCs w:val="24"/>
          <w:vertAlign w:val="superscript"/>
          <w:lang w:val="af-ZA"/>
        </w:rPr>
        <w:t>3</w:t>
      </w:r>
      <w:r w:rsidRPr="00B66EFD">
        <w:rPr>
          <w:sz w:val="24"/>
          <w:szCs w:val="24"/>
          <w:lang w:val="af-ZA"/>
        </w:rPr>
        <w:t>:</w:t>
      </w:r>
    </w:p>
    <w:p w:rsidR="00961EAD" w:rsidRPr="00B66EFD" w:rsidRDefault="00961EAD" w:rsidP="00481FE7">
      <w:pPr>
        <w:pStyle w:val="BodyTextIndent"/>
        <w:spacing w:after="0" w:line="276" w:lineRule="auto"/>
        <w:ind w:left="0"/>
        <w:jc w:val="both"/>
        <w:rPr>
          <w:rFonts w:ascii="Sylfaen" w:hAnsi="Sylfaen"/>
          <w:b/>
          <w:highlight w:val="yellow"/>
          <w:lang w:val="hy-AM"/>
        </w:rPr>
      </w:pPr>
      <w:r w:rsidRPr="00B66EFD">
        <w:rPr>
          <w:rFonts w:ascii="Sylfaen" w:hAnsi="Sylfaen"/>
        </w:rPr>
        <w:t>Ելնելով</w:t>
      </w:r>
      <w:r w:rsidRPr="00B66EFD">
        <w:rPr>
          <w:rFonts w:ascii="Sylfaen" w:hAnsi="Sylfaen"/>
          <w:lang w:val="af-ZA"/>
        </w:rPr>
        <w:t xml:space="preserve"> </w:t>
      </w:r>
      <w:r w:rsidRPr="00B66EFD">
        <w:rPr>
          <w:rFonts w:ascii="Sylfaen" w:hAnsi="Sylfaen"/>
        </w:rPr>
        <w:t>վերոգրյալից</w:t>
      </w:r>
      <w:r w:rsidRPr="00B66EFD">
        <w:rPr>
          <w:rFonts w:ascii="Sylfaen" w:hAnsi="Sylfaen"/>
          <w:lang w:val="af-ZA"/>
        </w:rPr>
        <w:t xml:space="preserve">, </w:t>
      </w:r>
      <w:r w:rsidRPr="00B66EFD">
        <w:rPr>
          <w:rFonts w:ascii="Sylfaen" w:hAnsi="Sylfaen"/>
        </w:rPr>
        <w:t>կարելի</w:t>
      </w:r>
      <w:r w:rsidRPr="00B66EFD">
        <w:rPr>
          <w:rFonts w:ascii="Sylfaen" w:hAnsi="Sylfaen"/>
          <w:lang w:val="af-ZA"/>
        </w:rPr>
        <w:t xml:space="preserve"> </w:t>
      </w:r>
      <w:r w:rsidRPr="00B66EFD">
        <w:rPr>
          <w:rFonts w:ascii="Sylfaen" w:hAnsi="Sylfaen"/>
        </w:rPr>
        <w:t>է</w:t>
      </w:r>
      <w:r w:rsidRPr="00B66EFD">
        <w:rPr>
          <w:rFonts w:ascii="Sylfaen" w:hAnsi="Sylfaen"/>
          <w:lang w:val="af-ZA"/>
        </w:rPr>
        <w:t xml:space="preserve"> </w:t>
      </w:r>
      <w:r w:rsidRPr="00B66EFD">
        <w:rPr>
          <w:rFonts w:ascii="Sylfaen" w:hAnsi="Sylfaen"/>
        </w:rPr>
        <w:t>եզրակացնել</w:t>
      </w:r>
      <w:r w:rsidRPr="00B66EFD">
        <w:rPr>
          <w:rFonts w:ascii="Sylfaen" w:hAnsi="Sylfaen"/>
          <w:lang w:val="af-ZA"/>
        </w:rPr>
        <w:t xml:space="preserve">, </w:t>
      </w:r>
      <w:r w:rsidRPr="00B66EFD">
        <w:rPr>
          <w:rFonts w:ascii="Sylfaen" w:hAnsi="Sylfaen"/>
        </w:rPr>
        <w:t>որ</w:t>
      </w:r>
      <w:r w:rsidRPr="00B66EFD">
        <w:rPr>
          <w:rFonts w:ascii="Sylfaen" w:hAnsi="Sylfaen"/>
          <w:lang w:val="af-ZA"/>
        </w:rPr>
        <w:t xml:space="preserve"> «</w:t>
      </w:r>
      <w:r w:rsidRPr="00B66EFD">
        <w:rPr>
          <w:rFonts w:ascii="Sylfaen" w:hAnsi="Sylfaen"/>
        </w:rPr>
        <w:t>Անի</w:t>
      </w:r>
      <w:r w:rsidRPr="00B66EFD">
        <w:rPr>
          <w:rFonts w:ascii="Sylfaen" w:hAnsi="Sylfaen"/>
          <w:lang w:val="af-ZA"/>
        </w:rPr>
        <w:t>-</w:t>
      </w:r>
      <w:r w:rsidRPr="00B66EFD">
        <w:rPr>
          <w:rFonts w:ascii="Sylfaen" w:hAnsi="Sylfaen"/>
        </w:rPr>
        <w:t>Տուֆ</w:t>
      </w:r>
      <w:r w:rsidRPr="00B66EFD">
        <w:rPr>
          <w:rFonts w:ascii="Sylfaen" w:hAnsi="Sylfaen"/>
          <w:lang w:val="af-ZA"/>
        </w:rPr>
        <w:t xml:space="preserve">» </w:t>
      </w:r>
      <w:r w:rsidRPr="00B66EFD">
        <w:rPr>
          <w:rFonts w:ascii="Sylfaen" w:hAnsi="Sylfaen"/>
        </w:rPr>
        <w:t>հանքավայրի</w:t>
      </w:r>
      <w:r w:rsidRPr="00B66EFD">
        <w:rPr>
          <w:rFonts w:ascii="Sylfaen" w:hAnsi="Sylfaen"/>
          <w:lang w:val="af-ZA"/>
        </w:rPr>
        <w:t xml:space="preserve"> «</w:t>
      </w:r>
      <w:r w:rsidRPr="00B66EFD">
        <w:rPr>
          <w:rFonts w:ascii="Sylfaen" w:hAnsi="Sylfaen"/>
        </w:rPr>
        <w:t>Կարմիր</w:t>
      </w:r>
      <w:r w:rsidRPr="00B66EFD">
        <w:rPr>
          <w:rFonts w:ascii="Sylfaen" w:hAnsi="Sylfaen"/>
          <w:lang w:val="af-ZA"/>
        </w:rPr>
        <w:t xml:space="preserve"> </w:t>
      </w:r>
      <w:r w:rsidRPr="00B66EFD">
        <w:rPr>
          <w:rFonts w:ascii="Sylfaen" w:hAnsi="Sylfaen"/>
        </w:rPr>
        <w:t>Ա</w:t>
      </w:r>
      <w:r w:rsidRPr="00B66EFD">
        <w:rPr>
          <w:rFonts w:ascii="Sylfaen" w:hAnsi="Sylfaen"/>
          <w:lang w:val="hy-AM"/>
        </w:rPr>
        <w:t>գիլ</w:t>
      </w:r>
      <w:r w:rsidRPr="00B66EFD">
        <w:rPr>
          <w:rFonts w:ascii="Sylfaen" w:hAnsi="Sylfaen"/>
        </w:rPr>
        <w:t>ներ</w:t>
      </w:r>
      <w:r w:rsidRPr="00B66EFD">
        <w:rPr>
          <w:rFonts w:ascii="Sylfaen" w:hAnsi="Sylfaen"/>
          <w:lang w:val="af-ZA"/>
        </w:rPr>
        <w:t xml:space="preserve">» </w:t>
      </w:r>
      <w:r w:rsidRPr="00B66EFD">
        <w:rPr>
          <w:rFonts w:ascii="Sylfaen" w:hAnsi="Sylfaen"/>
        </w:rPr>
        <w:t>տեղամասի</w:t>
      </w:r>
      <w:r w:rsidRPr="00B66EFD">
        <w:rPr>
          <w:rFonts w:ascii="Sylfaen" w:hAnsi="Sylfaen"/>
          <w:lang w:val="af-ZA"/>
        </w:rPr>
        <w:t xml:space="preserve"> </w:t>
      </w:r>
      <w:r w:rsidRPr="00B66EFD">
        <w:rPr>
          <w:rFonts w:ascii="Sylfaen" w:hAnsi="Sylfaen"/>
        </w:rPr>
        <w:t>տուֆերը</w:t>
      </w:r>
      <w:r w:rsidRPr="00B66EFD">
        <w:rPr>
          <w:rFonts w:ascii="Sylfaen" w:hAnsi="Sylfaen"/>
          <w:lang w:val="af-ZA"/>
        </w:rPr>
        <w:t xml:space="preserve"> </w:t>
      </w:r>
      <w:r w:rsidRPr="00B66EFD">
        <w:rPr>
          <w:rFonts w:ascii="Sylfaen" w:hAnsi="Sylfaen"/>
        </w:rPr>
        <w:t>հարմար</w:t>
      </w:r>
      <w:r w:rsidRPr="00B66EFD">
        <w:rPr>
          <w:rFonts w:ascii="Sylfaen" w:hAnsi="Sylfaen"/>
          <w:lang w:val="af-ZA"/>
        </w:rPr>
        <w:t xml:space="preserve"> </w:t>
      </w:r>
      <w:r w:rsidRPr="00B66EFD">
        <w:rPr>
          <w:rFonts w:ascii="Sylfaen" w:hAnsi="Sylfaen"/>
        </w:rPr>
        <w:t>է</w:t>
      </w:r>
      <w:r w:rsidRPr="00B66EFD">
        <w:rPr>
          <w:rFonts w:ascii="Sylfaen" w:hAnsi="Sylfaen"/>
          <w:lang w:val="af-ZA"/>
        </w:rPr>
        <w:t xml:space="preserve"> </w:t>
      </w:r>
      <w:r w:rsidRPr="00B66EFD">
        <w:rPr>
          <w:rFonts w:ascii="Sylfaen" w:hAnsi="Sylfaen"/>
        </w:rPr>
        <w:t>օգտագործել</w:t>
      </w:r>
      <w:r w:rsidRPr="00B66EFD">
        <w:rPr>
          <w:rFonts w:ascii="Sylfaen" w:hAnsi="Sylfaen"/>
          <w:lang w:val="af-ZA"/>
        </w:rPr>
        <w:t xml:space="preserve">, </w:t>
      </w:r>
      <w:r w:rsidRPr="00B66EFD">
        <w:rPr>
          <w:rFonts w:ascii="Sylfaen" w:hAnsi="Sylfaen"/>
        </w:rPr>
        <w:t>որպես</w:t>
      </w:r>
      <w:r w:rsidRPr="00B66EFD">
        <w:rPr>
          <w:rFonts w:ascii="Sylfaen" w:hAnsi="Sylfaen"/>
          <w:lang w:val="af-ZA"/>
        </w:rPr>
        <w:t xml:space="preserve"> </w:t>
      </w:r>
      <w:r w:rsidRPr="00B66EFD">
        <w:rPr>
          <w:rFonts w:ascii="Sylfaen" w:hAnsi="Sylfaen"/>
        </w:rPr>
        <w:t>պատշարի</w:t>
      </w:r>
      <w:r w:rsidRPr="00B66EFD">
        <w:rPr>
          <w:rFonts w:ascii="Sylfaen" w:hAnsi="Sylfaen"/>
          <w:lang w:val="af-ZA"/>
        </w:rPr>
        <w:t xml:space="preserve"> </w:t>
      </w:r>
      <w:r w:rsidRPr="00B66EFD">
        <w:rPr>
          <w:rFonts w:ascii="Sylfaen" w:hAnsi="Sylfaen"/>
        </w:rPr>
        <w:t>և</w:t>
      </w:r>
      <w:r w:rsidRPr="00B66EFD">
        <w:rPr>
          <w:rFonts w:ascii="Sylfaen" w:hAnsi="Sylfaen"/>
          <w:lang w:val="af-ZA"/>
        </w:rPr>
        <w:t xml:space="preserve"> </w:t>
      </w:r>
      <w:r w:rsidRPr="00B66EFD">
        <w:rPr>
          <w:rFonts w:ascii="Sylfaen" w:hAnsi="Sylfaen"/>
        </w:rPr>
        <w:t>երեսպատման</w:t>
      </w:r>
      <w:r w:rsidRPr="00B66EFD">
        <w:rPr>
          <w:rFonts w:ascii="Sylfaen" w:hAnsi="Sylfaen"/>
          <w:lang w:val="af-ZA"/>
        </w:rPr>
        <w:t xml:space="preserve"> </w:t>
      </w:r>
      <w:r w:rsidRPr="00B66EFD">
        <w:rPr>
          <w:rFonts w:ascii="Sylfaen" w:hAnsi="Sylfaen"/>
        </w:rPr>
        <w:t>աշխատանքների</w:t>
      </w:r>
      <w:r w:rsidRPr="00B66EFD">
        <w:rPr>
          <w:rFonts w:ascii="Sylfaen" w:hAnsi="Sylfaen"/>
          <w:lang w:val="af-ZA"/>
        </w:rPr>
        <w:t xml:space="preserve"> </w:t>
      </w:r>
      <w:r w:rsidRPr="00B66EFD">
        <w:rPr>
          <w:rFonts w:ascii="Sylfaen" w:hAnsi="Sylfaen"/>
        </w:rPr>
        <w:t>համար</w:t>
      </w:r>
      <w:r w:rsidRPr="00B66EFD">
        <w:rPr>
          <w:rFonts w:ascii="Sylfaen" w:hAnsi="Sylfaen"/>
          <w:lang w:val="af-ZA"/>
        </w:rPr>
        <w:t>:</w:t>
      </w:r>
      <w:r w:rsidRPr="00B66EFD">
        <w:rPr>
          <w:rFonts w:ascii="Sylfaen" w:hAnsi="Sylfaen"/>
          <w:b/>
          <w:highlight w:val="yellow"/>
          <w:lang w:val="af-ZA"/>
        </w:rPr>
        <w:t xml:space="preserve"> </w:t>
      </w:r>
    </w:p>
    <w:p w:rsidR="00961EAD" w:rsidRDefault="00961EAD" w:rsidP="00481FE7">
      <w:pPr>
        <w:pStyle w:val="BodyTextIndent"/>
        <w:spacing w:after="0" w:line="276" w:lineRule="auto"/>
        <w:ind w:left="0"/>
        <w:jc w:val="center"/>
        <w:rPr>
          <w:rFonts w:ascii="Sylfaen" w:hAnsi="Sylfaen"/>
          <w:b/>
          <w:sz w:val="26"/>
          <w:szCs w:val="26"/>
          <w:highlight w:val="yellow"/>
          <w:lang w:val="hy-AM"/>
        </w:rPr>
      </w:pPr>
    </w:p>
    <w:p w:rsidR="00961EAD" w:rsidRPr="00B66EFD" w:rsidRDefault="00961EAD" w:rsidP="00961EAD">
      <w:pPr>
        <w:pStyle w:val="BodyTextIndent"/>
        <w:spacing w:after="0" w:line="400" w:lineRule="atLeast"/>
        <w:ind w:left="0"/>
        <w:jc w:val="center"/>
        <w:rPr>
          <w:rFonts w:ascii="Sylfaen" w:hAnsi="Sylfaen"/>
          <w:b/>
          <w:sz w:val="26"/>
          <w:szCs w:val="26"/>
          <w:lang w:val="hy-AM"/>
        </w:rPr>
      </w:pPr>
      <w:r w:rsidRPr="00B66EFD">
        <w:rPr>
          <w:rFonts w:ascii="Sylfaen" w:hAnsi="Sylfaen"/>
          <w:b/>
          <w:sz w:val="26"/>
          <w:szCs w:val="26"/>
          <w:lang w:val="hy-AM"/>
        </w:rPr>
        <w:t>1.</w:t>
      </w:r>
      <w:r w:rsidR="00481FE7" w:rsidRPr="00F84858">
        <w:rPr>
          <w:rFonts w:ascii="Sylfaen" w:hAnsi="Sylfaen"/>
          <w:b/>
          <w:sz w:val="26"/>
          <w:szCs w:val="26"/>
          <w:lang w:val="hy-AM"/>
        </w:rPr>
        <w:t>4</w:t>
      </w:r>
      <w:r w:rsidRPr="00B66EFD">
        <w:rPr>
          <w:rFonts w:ascii="Sylfaen" w:hAnsi="Sylfaen"/>
          <w:b/>
          <w:sz w:val="26"/>
          <w:szCs w:val="26"/>
          <w:lang w:val="hy-AM"/>
        </w:rPr>
        <w:t xml:space="preserve"> Հիդրոերկրաբանական  լեռնաերկրաբանական  և </w:t>
      </w:r>
    </w:p>
    <w:p w:rsidR="00961EAD" w:rsidRPr="00961EAD" w:rsidRDefault="00961EAD" w:rsidP="00961EAD">
      <w:pPr>
        <w:pStyle w:val="BodyTextIndent"/>
        <w:spacing w:after="0" w:line="400" w:lineRule="atLeast"/>
        <w:ind w:left="0"/>
        <w:jc w:val="center"/>
        <w:rPr>
          <w:rFonts w:ascii="Sylfaen" w:hAnsi="Sylfaen"/>
          <w:b/>
          <w:sz w:val="26"/>
          <w:szCs w:val="26"/>
          <w:lang w:val="hy-AM"/>
        </w:rPr>
      </w:pPr>
      <w:r w:rsidRPr="00B66EFD">
        <w:rPr>
          <w:rFonts w:ascii="Sylfaen" w:hAnsi="Sylfaen"/>
          <w:b/>
          <w:sz w:val="26"/>
          <w:szCs w:val="26"/>
          <w:lang w:val="hy-AM"/>
        </w:rPr>
        <w:t xml:space="preserve">լեռնատեխնիկական  </w:t>
      </w:r>
      <w:r w:rsidRPr="00961EAD">
        <w:rPr>
          <w:rFonts w:ascii="Sylfaen" w:hAnsi="Sylfaen"/>
          <w:b/>
          <w:sz w:val="26"/>
          <w:szCs w:val="26"/>
          <w:lang w:val="hy-AM"/>
        </w:rPr>
        <w:t>պայմանները</w:t>
      </w:r>
    </w:p>
    <w:p w:rsidR="00961EAD" w:rsidRPr="00184EFB" w:rsidRDefault="00961EAD" w:rsidP="00961EAD">
      <w:pPr>
        <w:tabs>
          <w:tab w:val="left" w:pos="4395"/>
        </w:tabs>
        <w:spacing w:line="400" w:lineRule="atLeast"/>
        <w:jc w:val="both"/>
        <w:rPr>
          <w:lang w:val="af-ZA"/>
        </w:rPr>
      </w:pPr>
    </w:p>
    <w:p w:rsidR="00961EAD" w:rsidRPr="00B66EFD" w:rsidRDefault="00961EAD" w:rsidP="00481FE7">
      <w:pPr>
        <w:spacing w:line="276" w:lineRule="auto"/>
        <w:ind w:firstLine="284"/>
        <w:jc w:val="both"/>
        <w:rPr>
          <w:sz w:val="24"/>
          <w:szCs w:val="24"/>
          <w:lang w:val="af-ZA"/>
        </w:rPr>
      </w:pPr>
      <w:r w:rsidRPr="00B66EFD">
        <w:rPr>
          <w:sz w:val="24"/>
          <w:szCs w:val="24"/>
          <w:lang w:val="pt-BR"/>
        </w:rPr>
        <w:t>Տ</w:t>
      </w:r>
      <w:r w:rsidRPr="00B66EFD">
        <w:rPr>
          <w:sz w:val="24"/>
          <w:szCs w:val="24"/>
          <w:lang w:val="hy-AM"/>
        </w:rPr>
        <w:t>եղամասի</w:t>
      </w:r>
      <w:r w:rsidRPr="00B66EFD">
        <w:rPr>
          <w:sz w:val="24"/>
          <w:szCs w:val="24"/>
          <w:lang w:val="af-ZA"/>
        </w:rPr>
        <w:t xml:space="preserve"> </w:t>
      </w:r>
      <w:r w:rsidRPr="00B66EFD">
        <w:rPr>
          <w:sz w:val="24"/>
          <w:szCs w:val="24"/>
          <w:lang w:val="hy-AM"/>
        </w:rPr>
        <w:t>ջրաերկրաբանական</w:t>
      </w:r>
      <w:r w:rsidRPr="00B66EFD">
        <w:rPr>
          <w:sz w:val="24"/>
          <w:szCs w:val="24"/>
          <w:lang w:val="af-ZA"/>
        </w:rPr>
        <w:t xml:space="preserve"> </w:t>
      </w:r>
      <w:r w:rsidRPr="00B66EFD">
        <w:rPr>
          <w:sz w:val="24"/>
          <w:szCs w:val="24"/>
          <w:lang w:val="hy-AM"/>
        </w:rPr>
        <w:t>պայմանները</w:t>
      </w:r>
      <w:r w:rsidRPr="00B66EFD">
        <w:rPr>
          <w:sz w:val="24"/>
          <w:szCs w:val="24"/>
          <w:lang w:val="af-ZA"/>
        </w:rPr>
        <w:t xml:space="preserve"> </w:t>
      </w:r>
      <w:r w:rsidRPr="00B66EFD">
        <w:rPr>
          <w:sz w:val="24"/>
          <w:szCs w:val="24"/>
          <w:lang w:val="hy-AM"/>
        </w:rPr>
        <w:t>բնորոշված</w:t>
      </w:r>
      <w:r w:rsidRPr="00B66EFD">
        <w:rPr>
          <w:sz w:val="24"/>
          <w:szCs w:val="24"/>
          <w:lang w:val="af-ZA"/>
        </w:rPr>
        <w:t xml:space="preserve"> </w:t>
      </w:r>
      <w:r w:rsidRPr="00B66EFD">
        <w:rPr>
          <w:sz w:val="24"/>
          <w:szCs w:val="24"/>
          <w:lang w:val="hy-AM"/>
        </w:rPr>
        <w:t>են</w:t>
      </w:r>
      <w:r w:rsidRPr="00B66EFD">
        <w:rPr>
          <w:sz w:val="24"/>
          <w:szCs w:val="24"/>
          <w:lang w:val="af-ZA"/>
        </w:rPr>
        <w:t xml:space="preserve"> </w:t>
      </w:r>
      <w:r w:rsidRPr="00B66EFD">
        <w:rPr>
          <w:sz w:val="24"/>
          <w:szCs w:val="24"/>
          <w:lang w:val="hy-AM"/>
        </w:rPr>
        <w:t>նրա</w:t>
      </w:r>
      <w:r w:rsidRPr="00B66EFD">
        <w:rPr>
          <w:sz w:val="24"/>
          <w:szCs w:val="24"/>
          <w:lang w:val="af-ZA"/>
        </w:rPr>
        <w:t xml:space="preserve"> </w:t>
      </w:r>
      <w:r w:rsidRPr="00B66EFD">
        <w:rPr>
          <w:sz w:val="24"/>
          <w:szCs w:val="24"/>
          <w:lang w:val="hy-AM"/>
        </w:rPr>
        <w:t>երկրաբանական</w:t>
      </w:r>
      <w:r w:rsidRPr="00B66EFD">
        <w:rPr>
          <w:sz w:val="24"/>
          <w:szCs w:val="24"/>
          <w:lang w:val="af-ZA"/>
        </w:rPr>
        <w:t xml:space="preserve"> </w:t>
      </w:r>
      <w:r w:rsidRPr="00B66EFD">
        <w:rPr>
          <w:sz w:val="24"/>
          <w:szCs w:val="24"/>
          <w:lang w:val="hy-AM"/>
        </w:rPr>
        <w:t>կառուցվածքից</w:t>
      </w:r>
      <w:r w:rsidRPr="00B66EFD">
        <w:rPr>
          <w:sz w:val="24"/>
          <w:szCs w:val="24"/>
          <w:lang w:val="af-ZA"/>
        </w:rPr>
        <w:t xml:space="preserve"> </w:t>
      </w:r>
      <w:r w:rsidRPr="00B66EFD">
        <w:rPr>
          <w:sz w:val="24"/>
          <w:szCs w:val="24"/>
          <w:lang w:val="hy-AM"/>
        </w:rPr>
        <w:t>ելնելով</w:t>
      </w:r>
      <w:r w:rsidRPr="00B66EFD">
        <w:rPr>
          <w:sz w:val="24"/>
          <w:szCs w:val="24"/>
          <w:lang w:val="af-ZA"/>
        </w:rPr>
        <w:t xml:space="preserve">, </w:t>
      </w:r>
      <w:r w:rsidRPr="00B66EFD">
        <w:rPr>
          <w:sz w:val="24"/>
          <w:szCs w:val="24"/>
          <w:lang w:val="hy-AM"/>
        </w:rPr>
        <w:t>ինչպես</w:t>
      </w:r>
      <w:r w:rsidRPr="00B66EFD">
        <w:rPr>
          <w:sz w:val="24"/>
          <w:szCs w:val="24"/>
          <w:lang w:val="af-ZA"/>
        </w:rPr>
        <w:t xml:space="preserve"> </w:t>
      </w:r>
      <w:r w:rsidRPr="00B66EFD">
        <w:rPr>
          <w:sz w:val="24"/>
          <w:szCs w:val="24"/>
          <w:lang w:val="hy-AM"/>
        </w:rPr>
        <w:t>նաև</w:t>
      </w:r>
      <w:r w:rsidRPr="00B66EFD">
        <w:rPr>
          <w:sz w:val="24"/>
          <w:szCs w:val="24"/>
          <w:lang w:val="af-ZA"/>
        </w:rPr>
        <w:t xml:space="preserve"> </w:t>
      </w:r>
      <w:r w:rsidRPr="00B66EFD">
        <w:rPr>
          <w:sz w:val="24"/>
          <w:szCs w:val="24"/>
          <w:lang w:val="hy-AM"/>
        </w:rPr>
        <w:t>տվյալ</w:t>
      </w:r>
      <w:r w:rsidRPr="00B66EFD">
        <w:rPr>
          <w:sz w:val="24"/>
          <w:szCs w:val="24"/>
          <w:lang w:val="af-ZA"/>
        </w:rPr>
        <w:t xml:space="preserve"> </w:t>
      </w:r>
      <w:r w:rsidRPr="00B66EFD">
        <w:rPr>
          <w:sz w:val="24"/>
          <w:szCs w:val="24"/>
          <w:lang w:val="hy-AM"/>
        </w:rPr>
        <w:t>շրջանի</w:t>
      </w:r>
      <w:r w:rsidRPr="00B66EFD">
        <w:rPr>
          <w:sz w:val="24"/>
          <w:szCs w:val="24"/>
          <w:lang w:val="af-ZA"/>
        </w:rPr>
        <w:t xml:space="preserve"> </w:t>
      </w:r>
      <w:r w:rsidRPr="00B66EFD">
        <w:rPr>
          <w:sz w:val="24"/>
          <w:szCs w:val="24"/>
          <w:lang w:val="hy-AM"/>
        </w:rPr>
        <w:t>ապարների</w:t>
      </w:r>
      <w:r w:rsidRPr="00B66EFD">
        <w:rPr>
          <w:sz w:val="24"/>
          <w:szCs w:val="24"/>
          <w:lang w:val="af-ZA"/>
        </w:rPr>
        <w:t xml:space="preserve"> </w:t>
      </w:r>
      <w:r w:rsidRPr="00B66EFD">
        <w:rPr>
          <w:sz w:val="24"/>
          <w:szCs w:val="24"/>
          <w:lang w:val="hy-AM"/>
        </w:rPr>
        <w:t>լիթոլոգիական</w:t>
      </w:r>
      <w:r w:rsidRPr="00B66EFD">
        <w:rPr>
          <w:sz w:val="24"/>
          <w:szCs w:val="24"/>
          <w:lang w:val="af-ZA"/>
        </w:rPr>
        <w:t xml:space="preserve"> </w:t>
      </w:r>
      <w:r w:rsidRPr="00B66EFD">
        <w:rPr>
          <w:sz w:val="24"/>
          <w:szCs w:val="24"/>
          <w:lang w:val="hy-AM"/>
        </w:rPr>
        <w:t>կառուցվածքով</w:t>
      </w:r>
      <w:r w:rsidRPr="00B66EFD">
        <w:rPr>
          <w:sz w:val="24"/>
          <w:szCs w:val="24"/>
          <w:lang w:val="af-ZA"/>
        </w:rPr>
        <w:t xml:space="preserve">: </w:t>
      </w:r>
    </w:p>
    <w:p w:rsidR="00961EAD" w:rsidRPr="00B66EFD" w:rsidRDefault="00961EAD" w:rsidP="00481FE7">
      <w:pPr>
        <w:spacing w:line="276" w:lineRule="auto"/>
        <w:ind w:firstLine="284"/>
        <w:jc w:val="both"/>
        <w:rPr>
          <w:sz w:val="24"/>
          <w:szCs w:val="24"/>
          <w:lang w:val="af-ZA"/>
        </w:rPr>
      </w:pPr>
      <w:r w:rsidRPr="00B66EFD">
        <w:rPr>
          <w:sz w:val="24"/>
          <w:szCs w:val="24"/>
        </w:rPr>
        <w:t>Անի</w:t>
      </w:r>
      <w:r w:rsidRPr="00B66EFD">
        <w:rPr>
          <w:sz w:val="24"/>
          <w:szCs w:val="24"/>
          <w:lang w:val="af-ZA"/>
        </w:rPr>
        <w:t xml:space="preserve"> </w:t>
      </w:r>
      <w:r w:rsidRPr="00B66EFD">
        <w:rPr>
          <w:sz w:val="24"/>
          <w:szCs w:val="24"/>
        </w:rPr>
        <w:t>Տուֆ</w:t>
      </w:r>
      <w:r w:rsidRPr="00B66EFD">
        <w:rPr>
          <w:sz w:val="24"/>
          <w:szCs w:val="24"/>
          <w:lang w:val="af-ZA"/>
        </w:rPr>
        <w:t>-</w:t>
      </w:r>
      <w:r w:rsidRPr="00B66EFD">
        <w:rPr>
          <w:sz w:val="24"/>
          <w:szCs w:val="24"/>
        </w:rPr>
        <w:t>Արագած</w:t>
      </w:r>
      <w:r w:rsidRPr="00B66EFD">
        <w:rPr>
          <w:sz w:val="24"/>
          <w:szCs w:val="24"/>
          <w:lang w:val="af-ZA"/>
        </w:rPr>
        <w:t xml:space="preserve"> </w:t>
      </w:r>
      <w:r w:rsidRPr="00B66EFD">
        <w:rPr>
          <w:sz w:val="24"/>
          <w:szCs w:val="24"/>
        </w:rPr>
        <w:t>սարահարթի</w:t>
      </w:r>
      <w:r w:rsidRPr="00B66EFD">
        <w:rPr>
          <w:sz w:val="24"/>
          <w:szCs w:val="24"/>
          <w:lang w:val="af-ZA"/>
        </w:rPr>
        <w:t xml:space="preserve"> </w:t>
      </w:r>
      <w:r w:rsidRPr="00B66EFD">
        <w:rPr>
          <w:sz w:val="24"/>
          <w:szCs w:val="24"/>
        </w:rPr>
        <w:t>մակերեսը</w:t>
      </w:r>
      <w:r w:rsidRPr="00B66EFD">
        <w:rPr>
          <w:sz w:val="24"/>
          <w:szCs w:val="24"/>
          <w:lang w:val="af-ZA"/>
        </w:rPr>
        <w:t xml:space="preserve"> </w:t>
      </w:r>
      <w:r w:rsidRPr="00B66EFD">
        <w:rPr>
          <w:sz w:val="24"/>
          <w:szCs w:val="24"/>
        </w:rPr>
        <w:t>բացարձակապես</w:t>
      </w:r>
      <w:r w:rsidRPr="00B66EFD">
        <w:rPr>
          <w:sz w:val="24"/>
          <w:szCs w:val="24"/>
          <w:lang w:val="af-ZA"/>
        </w:rPr>
        <w:t xml:space="preserve"> </w:t>
      </w:r>
      <w:r w:rsidRPr="00B66EFD">
        <w:rPr>
          <w:sz w:val="24"/>
          <w:szCs w:val="24"/>
        </w:rPr>
        <w:t>չորային</w:t>
      </w:r>
      <w:r w:rsidRPr="00B66EFD">
        <w:rPr>
          <w:sz w:val="24"/>
          <w:szCs w:val="24"/>
          <w:lang w:val="af-ZA"/>
        </w:rPr>
        <w:t xml:space="preserve"> </w:t>
      </w:r>
      <w:r w:rsidRPr="00B66EFD">
        <w:rPr>
          <w:sz w:val="24"/>
          <w:szCs w:val="24"/>
        </w:rPr>
        <w:t>է</w:t>
      </w:r>
      <w:r w:rsidRPr="00B66EFD">
        <w:rPr>
          <w:sz w:val="24"/>
          <w:szCs w:val="24"/>
          <w:lang w:val="af-ZA"/>
        </w:rPr>
        <w:t xml:space="preserve">: </w:t>
      </w:r>
      <w:r w:rsidRPr="00B66EFD">
        <w:rPr>
          <w:sz w:val="24"/>
          <w:szCs w:val="24"/>
        </w:rPr>
        <w:t>Շրջանում</w:t>
      </w:r>
      <w:r w:rsidRPr="00B66EFD">
        <w:rPr>
          <w:sz w:val="24"/>
          <w:szCs w:val="24"/>
          <w:lang w:val="af-ZA"/>
        </w:rPr>
        <w:t xml:space="preserve"> </w:t>
      </w:r>
      <w:r w:rsidRPr="00B66EFD">
        <w:rPr>
          <w:sz w:val="24"/>
          <w:szCs w:val="24"/>
        </w:rPr>
        <w:t>բացարձակապես</w:t>
      </w:r>
      <w:r w:rsidRPr="00B66EFD">
        <w:rPr>
          <w:sz w:val="24"/>
          <w:szCs w:val="24"/>
          <w:lang w:val="af-ZA"/>
        </w:rPr>
        <w:t xml:space="preserve"> </w:t>
      </w:r>
      <w:r w:rsidRPr="00B66EFD">
        <w:rPr>
          <w:sz w:val="24"/>
          <w:szCs w:val="24"/>
        </w:rPr>
        <w:t>չկան</w:t>
      </w:r>
      <w:r w:rsidRPr="00B66EFD">
        <w:rPr>
          <w:sz w:val="24"/>
          <w:szCs w:val="24"/>
          <w:lang w:val="af-ZA"/>
        </w:rPr>
        <w:t xml:space="preserve"> </w:t>
      </w:r>
      <w:r w:rsidRPr="00B66EFD">
        <w:rPr>
          <w:sz w:val="24"/>
          <w:szCs w:val="24"/>
        </w:rPr>
        <w:t>աղբյուրներ</w:t>
      </w:r>
      <w:r w:rsidRPr="00B66EFD">
        <w:rPr>
          <w:sz w:val="24"/>
          <w:szCs w:val="24"/>
          <w:lang w:val="af-ZA"/>
        </w:rPr>
        <w:t xml:space="preserve">, </w:t>
      </w:r>
      <w:r w:rsidRPr="00B66EFD">
        <w:rPr>
          <w:sz w:val="24"/>
          <w:szCs w:val="24"/>
        </w:rPr>
        <w:t>ջրհորեր</w:t>
      </w:r>
      <w:r w:rsidRPr="00B66EFD">
        <w:rPr>
          <w:sz w:val="24"/>
          <w:szCs w:val="24"/>
          <w:lang w:val="af-ZA"/>
        </w:rPr>
        <w:t xml:space="preserve"> </w:t>
      </w:r>
      <w:r w:rsidRPr="00B66EFD">
        <w:rPr>
          <w:sz w:val="24"/>
          <w:szCs w:val="24"/>
        </w:rPr>
        <w:t>և</w:t>
      </w:r>
      <w:r w:rsidRPr="00B66EFD">
        <w:rPr>
          <w:sz w:val="24"/>
          <w:szCs w:val="24"/>
          <w:lang w:val="af-ZA"/>
        </w:rPr>
        <w:t xml:space="preserve"> </w:t>
      </w:r>
      <w:r w:rsidRPr="00B66EFD">
        <w:rPr>
          <w:sz w:val="24"/>
          <w:szCs w:val="24"/>
        </w:rPr>
        <w:t>մակերևութային</w:t>
      </w:r>
      <w:r w:rsidRPr="00B66EFD">
        <w:rPr>
          <w:sz w:val="24"/>
          <w:szCs w:val="24"/>
          <w:lang w:val="af-ZA"/>
        </w:rPr>
        <w:t xml:space="preserve"> </w:t>
      </w:r>
      <w:r w:rsidRPr="00B66EFD">
        <w:rPr>
          <w:sz w:val="24"/>
          <w:szCs w:val="24"/>
        </w:rPr>
        <w:t>ջրեր</w:t>
      </w:r>
      <w:r w:rsidRPr="00B66EFD">
        <w:rPr>
          <w:sz w:val="24"/>
          <w:szCs w:val="24"/>
          <w:lang w:val="af-ZA"/>
        </w:rPr>
        <w:t xml:space="preserve">: </w:t>
      </w:r>
      <w:r w:rsidRPr="00B66EFD">
        <w:rPr>
          <w:sz w:val="24"/>
          <w:szCs w:val="24"/>
        </w:rPr>
        <w:t>Տեղամասի</w:t>
      </w:r>
      <w:r w:rsidRPr="00B66EFD">
        <w:rPr>
          <w:sz w:val="24"/>
          <w:szCs w:val="24"/>
          <w:lang w:val="af-ZA"/>
        </w:rPr>
        <w:t xml:space="preserve"> </w:t>
      </w:r>
      <w:r w:rsidRPr="00B66EFD">
        <w:rPr>
          <w:sz w:val="24"/>
          <w:szCs w:val="24"/>
        </w:rPr>
        <w:t>տարածքը</w:t>
      </w:r>
      <w:r w:rsidRPr="00B66EFD">
        <w:rPr>
          <w:sz w:val="24"/>
          <w:szCs w:val="24"/>
          <w:lang w:val="af-ZA"/>
        </w:rPr>
        <w:t xml:space="preserve"> </w:t>
      </w:r>
      <w:r w:rsidRPr="00B66EFD">
        <w:rPr>
          <w:sz w:val="24"/>
          <w:szCs w:val="24"/>
        </w:rPr>
        <w:t>հիդրոերկրաբանական</w:t>
      </w:r>
      <w:r w:rsidRPr="00B66EFD">
        <w:rPr>
          <w:sz w:val="24"/>
          <w:szCs w:val="24"/>
          <w:lang w:val="af-ZA"/>
        </w:rPr>
        <w:t xml:space="preserve"> </w:t>
      </w:r>
      <w:r w:rsidRPr="00B66EFD">
        <w:rPr>
          <w:sz w:val="24"/>
          <w:szCs w:val="24"/>
        </w:rPr>
        <w:t>առումով</w:t>
      </w:r>
      <w:r w:rsidRPr="00B66EFD">
        <w:rPr>
          <w:sz w:val="24"/>
          <w:szCs w:val="24"/>
          <w:lang w:val="af-ZA"/>
        </w:rPr>
        <w:t xml:space="preserve"> </w:t>
      </w:r>
      <w:r w:rsidRPr="00B66EFD">
        <w:rPr>
          <w:sz w:val="24"/>
          <w:szCs w:val="24"/>
        </w:rPr>
        <w:t>հատուկ</w:t>
      </w:r>
      <w:r w:rsidRPr="00B66EFD">
        <w:rPr>
          <w:sz w:val="24"/>
          <w:szCs w:val="24"/>
          <w:lang w:val="af-ZA"/>
        </w:rPr>
        <w:t xml:space="preserve"> </w:t>
      </w:r>
      <w:r w:rsidRPr="00B66EFD">
        <w:rPr>
          <w:sz w:val="24"/>
          <w:szCs w:val="24"/>
        </w:rPr>
        <w:t>չի</w:t>
      </w:r>
      <w:r w:rsidRPr="00B66EFD">
        <w:rPr>
          <w:sz w:val="24"/>
          <w:szCs w:val="24"/>
          <w:lang w:val="af-ZA"/>
        </w:rPr>
        <w:t xml:space="preserve"> </w:t>
      </w:r>
      <w:r w:rsidRPr="00B66EFD">
        <w:rPr>
          <w:sz w:val="24"/>
          <w:szCs w:val="24"/>
        </w:rPr>
        <w:t>ուսումնասիրվել</w:t>
      </w:r>
      <w:r w:rsidRPr="00B66EFD">
        <w:rPr>
          <w:sz w:val="24"/>
          <w:szCs w:val="24"/>
          <w:lang w:val="af-ZA"/>
        </w:rPr>
        <w:t>:</w:t>
      </w:r>
    </w:p>
    <w:p w:rsidR="00961EAD" w:rsidRPr="00B66EFD" w:rsidRDefault="00961EAD" w:rsidP="00481FE7">
      <w:pPr>
        <w:spacing w:line="276" w:lineRule="auto"/>
        <w:ind w:firstLine="284"/>
        <w:jc w:val="both"/>
        <w:rPr>
          <w:sz w:val="24"/>
          <w:szCs w:val="24"/>
          <w:lang w:val="af-ZA"/>
        </w:rPr>
      </w:pPr>
      <w:r w:rsidRPr="00B66EFD">
        <w:rPr>
          <w:sz w:val="24"/>
          <w:szCs w:val="24"/>
        </w:rPr>
        <w:t>Երկրաբանական</w:t>
      </w:r>
      <w:r w:rsidRPr="00B66EFD">
        <w:rPr>
          <w:sz w:val="24"/>
          <w:szCs w:val="24"/>
          <w:lang w:val="af-ZA"/>
        </w:rPr>
        <w:t xml:space="preserve"> </w:t>
      </w:r>
      <w:r w:rsidRPr="00B66EFD">
        <w:rPr>
          <w:sz w:val="24"/>
          <w:szCs w:val="24"/>
        </w:rPr>
        <w:t>ուսումնասիրությունների</w:t>
      </w:r>
      <w:r w:rsidRPr="00B66EFD">
        <w:rPr>
          <w:sz w:val="24"/>
          <w:szCs w:val="24"/>
          <w:lang w:val="af-ZA"/>
        </w:rPr>
        <w:t xml:space="preserve"> </w:t>
      </w:r>
      <w:r w:rsidRPr="00B66EFD">
        <w:rPr>
          <w:sz w:val="24"/>
          <w:szCs w:val="24"/>
        </w:rPr>
        <w:t>ժամանակ</w:t>
      </w:r>
      <w:r w:rsidRPr="00B66EFD">
        <w:rPr>
          <w:sz w:val="24"/>
          <w:szCs w:val="24"/>
          <w:lang w:val="af-ZA"/>
        </w:rPr>
        <w:t xml:space="preserve"> </w:t>
      </w:r>
      <w:r w:rsidRPr="00B66EFD">
        <w:rPr>
          <w:sz w:val="24"/>
          <w:szCs w:val="24"/>
        </w:rPr>
        <w:t>գրունտային</w:t>
      </w:r>
      <w:r w:rsidRPr="00B66EFD">
        <w:rPr>
          <w:sz w:val="24"/>
          <w:szCs w:val="24"/>
          <w:lang w:val="af-ZA"/>
        </w:rPr>
        <w:t xml:space="preserve"> </w:t>
      </w:r>
      <w:r w:rsidRPr="00B66EFD">
        <w:rPr>
          <w:sz w:val="24"/>
          <w:szCs w:val="24"/>
        </w:rPr>
        <w:t>ջրեր</w:t>
      </w:r>
      <w:r w:rsidRPr="00B66EFD">
        <w:rPr>
          <w:sz w:val="24"/>
          <w:szCs w:val="24"/>
          <w:lang w:val="af-ZA"/>
        </w:rPr>
        <w:t xml:space="preserve"> </w:t>
      </w:r>
      <w:r w:rsidRPr="00B66EFD">
        <w:rPr>
          <w:sz w:val="24"/>
          <w:szCs w:val="24"/>
        </w:rPr>
        <w:t>չեն</w:t>
      </w:r>
      <w:r w:rsidRPr="00B66EFD">
        <w:rPr>
          <w:sz w:val="24"/>
          <w:szCs w:val="24"/>
          <w:lang w:val="af-ZA"/>
        </w:rPr>
        <w:t xml:space="preserve"> </w:t>
      </w:r>
      <w:r w:rsidRPr="00B66EFD">
        <w:rPr>
          <w:sz w:val="24"/>
          <w:szCs w:val="24"/>
        </w:rPr>
        <w:t>դիտարկվել</w:t>
      </w:r>
      <w:r w:rsidRPr="00B66EFD">
        <w:rPr>
          <w:sz w:val="24"/>
          <w:szCs w:val="24"/>
          <w:lang w:val="af-ZA"/>
        </w:rPr>
        <w:t xml:space="preserve">, </w:t>
      </w:r>
      <w:r w:rsidRPr="00B66EFD">
        <w:rPr>
          <w:sz w:val="24"/>
          <w:szCs w:val="24"/>
        </w:rPr>
        <w:t>նաև</w:t>
      </w:r>
      <w:r w:rsidRPr="00B66EFD">
        <w:rPr>
          <w:sz w:val="24"/>
          <w:szCs w:val="24"/>
          <w:lang w:val="af-ZA"/>
        </w:rPr>
        <w:t xml:space="preserve"> </w:t>
      </w:r>
      <w:r w:rsidRPr="00B66EFD">
        <w:rPr>
          <w:sz w:val="24"/>
          <w:szCs w:val="24"/>
        </w:rPr>
        <w:t>չեն</w:t>
      </w:r>
      <w:r w:rsidRPr="00B66EFD">
        <w:rPr>
          <w:sz w:val="24"/>
          <w:szCs w:val="24"/>
          <w:lang w:val="af-ZA"/>
        </w:rPr>
        <w:t xml:space="preserve"> </w:t>
      </w:r>
      <w:r w:rsidRPr="00B66EFD">
        <w:rPr>
          <w:sz w:val="24"/>
          <w:szCs w:val="24"/>
        </w:rPr>
        <w:t>հայտնաբերվել</w:t>
      </w:r>
      <w:r w:rsidRPr="00B66EFD">
        <w:rPr>
          <w:sz w:val="24"/>
          <w:szCs w:val="24"/>
          <w:lang w:val="af-ZA"/>
        </w:rPr>
        <w:t xml:space="preserve"> </w:t>
      </w:r>
      <w:r w:rsidRPr="00B66EFD">
        <w:rPr>
          <w:sz w:val="24"/>
          <w:szCs w:val="24"/>
        </w:rPr>
        <w:t>հետախու</w:t>
      </w:r>
      <w:r w:rsidRPr="00B66EFD">
        <w:rPr>
          <w:sz w:val="24"/>
          <w:szCs w:val="24"/>
          <w:lang w:val="hy-AM"/>
        </w:rPr>
        <w:t>զ</w:t>
      </w:r>
      <w:r w:rsidRPr="00B66EFD">
        <w:rPr>
          <w:sz w:val="24"/>
          <w:szCs w:val="24"/>
        </w:rPr>
        <w:t>ված</w:t>
      </w:r>
      <w:r w:rsidRPr="00B66EFD">
        <w:rPr>
          <w:sz w:val="24"/>
          <w:szCs w:val="24"/>
          <w:lang w:val="af-ZA"/>
        </w:rPr>
        <w:t xml:space="preserve"> </w:t>
      </w:r>
      <w:r w:rsidRPr="00B66EFD">
        <w:rPr>
          <w:sz w:val="24"/>
          <w:szCs w:val="24"/>
        </w:rPr>
        <w:t>փորվածքներում</w:t>
      </w:r>
      <w:r w:rsidRPr="00B66EFD">
        <w:rPr>
          <w:sz w:val="24"/>
          <w:szCs w:val="24"/>
          <w:lang w:val="af-ZA"/>
        </w:rPr>
        <w:t>:</w:t>
      </w:r>
    </w:p>
    <w:p w:rsidR="00961EAD" w:rsidRPr="00B66EFD" w:rsidRDefault="00961EAD" w:rsidP="00481FE7">
      <w:pPr>
        <w:spacing w:line="276" w:lineRule="auto"/>
        <w:ind w:firstLine="284"/>
        <w:jc w:val="both"/>
        <w:rPr>
          <w:sz w:val="24"/>
          <w:szCs w:val="24"/>
          <w:lang w:val="af-ZA"/>
        </w:rPr>
      </w:pPr>
      <w:r w:rsidRPr="00B66EFD">
        <w:rPr>
          <w:sz w:val="24"/>
          <w:szCs w:val="24"/>
        </w:rPr>
        <w:t>Ճաքերի</w:t>
      </w:r>
      <w:r w:rsidRPr="00B66EFD">
        <w:rPr>
          <w:sz w:val="24"/>
          <w:szCs w:val="24"/>
          <w:lang w:val="af-ZA"/>
        </w:rPr>
        <w:t xml:space="preserve"> </w:t>
      </w:r>
      <w:r w:rsidRPr="00B66EFD">
        <w:rPr>
          <w:sz w:val="24"/>
          <w:szCs w:val="24"/>
        </w:rPr>
        <w:t>հետևանքով</w:t>
      </w:r>
      <w:r w:rsidRPr="00B66EFD">
        <w:rPr>
          <w:sz w:val="24"/>
          <w:szCs w:val="24"/>
          <w:lang w:val="af-ZA"/>
        </w:rPr>
        <w:t xml:space="preserve"> </w:t>
      </w:r>
      <w:r w:rsidRPr="00B66EFD">
        <w:rPr>
          <w:sz w:val="24"/>
          <w:szCs w:val="24"/>
        </w:rPr>
        <w:t>մթնոլորտային</w:t>
      </w:r>
      <w:r w:rsidRPr="00B66EFD">
        <w:rPr>
          <w:sz w:val="24"/>
          <w:szCs w:val="24"/>
          <w:lang w:val="af-ZA"/>
        </w:rPr>
        <w:t xml:space="preserve"> </w:t>
      </w:r>
      <w:r w:rsidRPr="00B66EFD">
        <w:rPr>
          <w:sz w:val="24"/>
          <w:szCs w:val="24"/>
        </w:rPr>
        <w:t>տեղումների</w:t>
      </w:r>
      <w:r w:rsidRPr="00B66EFD">
        <w:rPr>
          <w:sz w:val="24"/>
          <w:szCs w:val="24"/>
          <w:lang w:val="af-ZA"/>
        </w:rPr>
        <w:t xml:space="preserve"> </w:t>
      </w:r>
      <w:r w:rsidRPr="00B66EFD">
        <w:rPr>
          <w:sz w:val="24"/>
          <w:szCs w:val="24"/>
        </w:rPr>
        <w:t>բոլոր</w:t>
      </w:r>
      <w:r w:rsidRPr="00B66EFD">
        <w:rPr>
          <w:sz w:val="24"/>
          <w:szCs w:val="24"/>
          <w:lang w:val="af-ZA"/>
        </w:rPr>
        <w:t xml:space="preserve"> </w:t>
      </w:r>
      <w:r w:rsidRPr="00B66EFD">
        <w:rPr>
          <w:sz w:val="24"/>
          <w:szCs w:val="24"/>
        </w:rPr>
        <w:t>ջրերը</w:t>
      </w:r>
      <w:r w:rsidRPr="00B66EFD">
        <w:rPr>
          <w:sz w:val="24"/>
          <w:szCs w:val="24"/>
          <w:lang w:val="af-ZA"/>
        </w:rPr>
        <w:t xml:space="preserve"> </w:t>
      </w:r>
      <w:r w:rsidRPr="00B66EFD">
        <w:rPr>
          <w:sz w:val="24"/>
          <w:szCs w:val="24"/>
        </w:rPr>
        <w:t>իջնում</w:t>
      </w:r>
      <w:r w:rsidRPr="00B66EFD">
        <w:rPr>
          <w:sz w:val="24"/>
          <w:szCs w:val="24"/>
          <w:lang w:val="af-ZA"/>
        </w:rPr>
        <w:t xml:space="preserve"> </w:t>
      </w:r>
      <w:r w:rsidRPr="00B66EFD">
        <w:rPr>
          <w:sz w:val="24"/>
          <w:szCs w:val="24"/>
        </w:rPr>
        <w:t>են</w:t>
      </w:r>
      <w:r w:rsidRPr="00B66EFD">
        <w:rPr>
          <w:sz w:val="24"/>
          <w:szCs w:val="24"/>
          <w:lang w:val="af-ZA"/>
        </w:rPr>
        <w:t xml:space="preserve"> </w:t>
      </w:r>
      <w:r w:rsidRPr="00B66EFD">
        <w:rPr>
          <w:sz w:val="24"/>
          <w:szCs w:val="24"/>
        </w:rPr>
        <w:t>ավելի</w:t>
      </w:r>
      <w:r w:rsidRPr="00B66EFD">
        <w:rPr>
          <w:sz w:val="24"/>
          <w:szCs w:val="24"/>
          <w:lang w:val="af-ZA"/>
        </w:rPr>
        <w:t xml:space="preserve"> </w:t>
      </w:r>
      <w:r w:rsidRPr="00B66EFD">
        <w:rPr>
          <w:sz w:val="24"/>
          <w:szCs w:val="24"/>
        </w:rPr>
        <w:t>խորքային</w:t>
      </w:r>
      <w:r w:rsidRPr="00B66EFD">
        <w:rPr>
          <w:sz w:val="24"/>
          <w:szCs w:val="24"/>
          <w:lang w:val="af-ZA"/>
        </w:rPr>
        <w:t xml:space="preserve"> </w:t>
      </w:r>
      <w:r w:rsidRPr="00B66EFD">
        <w:rPr>
          <w:sz w:val="24"/>
          <w:szCs w:val="24"/>
        </w:rPr>
        <w:t>հատվածներ</w:t>
      </w:r>
      <w:r w:rsidRPr="00B66EFD">
        <w:rPr>
          <w:sz w:val="24"/>
          <w:szCs w:val="24"/>
          <w:lang w:val="af-ZA"/>
        </w:rPr>
        <w:t xml:space="preserve">: </w:t>
      </w:r>
      <w:r w:rsidRPr="00B66EFD">
        <w:rPr>
          <w:sz w:val="24"/>
          <w:szCs w:val="24"/>
        </w:rPr>
        <w:t>Այս</w:t>
      </w:r>
      <w:r w:rsidRPr="00B66EFD">
        <w:rPr>
          <w:sz w:val="24"/>
          <w:szCs w:val="24"/>
          <w:lang w:val="af-ZA"/>
        </w:rPr>
        <w:t xml:space="preserve"> </w:t>
      </w:r>
      <w:r w:rsidRPr="00B66EFD">
        <w:rPr>
          <w:sz w:val="24"/>
          <w:szCs w:val="24"/>
        </w:rPr>
        <w:t>ջրերը</w:t>
      </w:r>
      <w:r w:rsidRPr="00B66EFD">
        <w:rPr>
          <w:sz w:val="24"/>
          <w:szCs w:val="24"/>
          <w:lang w:val="af-ZA"/>
        </w:rPr>
        <w:t xml:space="preserve"> </w:t>
      </w:r>
      <w:r w:rsidRPr="00B66EFD">
        <w:rPr>
          <w:sz w:val="24"/>
          <w:szCs w:val="24"/>
        </w:rPr>
        <w:t>ճաքերի</w:t>
      </w:r>
      <w:r w:rsidRPr="00B66EFD">
        <w:rPr>
          <w:sz w:val="24"/>
          <w:szCs w:val="24"/>
          <w:lang w:val="af-ZA"/>
        </w:rPr>
        <w:t xml:space="preserve"> </w:t>
      </w:r>
      <w:r w:rsidRPr="00B66EFD">
        <w:rPr>
          <w:sz w:val="24"/>
          <w:szCs w:val="24"/>
        </w:rPr>
        <w:t>միջոցով</w:t>
      </w:r>
      <w:r w:rsidRPr="00B66EFD">
        <w:rPr>
          <w:sz w:val="24"/>
          <w:szCs w:val="24"/>
          <w:lang w:val="af-ZA"/>
        </w:rPr>
        <w:t xml:space="preserve"> </w:t>
      </w:r>
      <w:r w:rsidRPr="00B66EFD">
        <w:rPr>
          <w:sz w:val="24"/>
          <w:szCs w:val="24"/>
        </w:rPr>
        <w:t>հասնում</w:t>
      </w:r>
      <w:r w:rsidRPr="00B66EFD">
        <w:rPr>
          <w:sz w:val="24"/>
          <w:szCs w:val="24"/>
          <w:lang w:val="af-ZA"/>
        </w:rPr>
        <w:t xml:space="preserve"> </w:t>
      </w:r>
      <w:r w:rsidRPr="00B66EFD">
        <w:rPr>
          <w:sz w:val="24"/>
          <w:szCs w:val="24"/>
        </w:rPr>
        <w:t>են</w:t>
      </w:r>
      <w:r w:rsidRPr="00B66EFD">
        <w:rPr>
          <w:sz w:val="24"/>
          <w:szCs w:val="24"/>
          <w:lang w:val="af-ZA"/>
        </w:rPr>
        <w:t xml:space="preserve"> </w:t>
      </w:r>
      <w:r w:rsidRPr="00B66EFD">
        <w:rPr>
          <w:sz w:val="24"/>
          <w:szCs w:val="24"/>
        </w:rPr>
        <w:t>մինչև</w:t>
      </w:r>
      <w:r w:rsidRPr="00B66EFD">
        <w:rPr>
          <w:sz w:val="24"/>
          <w:szCs w:val="24"/>
          <w:lang w:val="af-ZA"/>
        </w:rPr>
        <w:t xml:space="preserve"> </w:t>
      </w:r>
      <w:r w:rsidRPr="00B66EFD">
        <w:rPr>
          <w:sz w:val="24"/>
          <w:szCs w:val="24"/>
        </w:rPr>
        <w:t>Ախուրյան</w:t>
      </w:r>
      <w:r w:rsidRPr="00B66EFD">
        <w:rPr>
          <w:sz w:val="24"/>
          <w:szCs w:val="24"/>
          <w:lang w:val="af-ZA"/>
        </w:rPr>
        <w:t xml:space="preserve"> </w:t>
      </w:r>
      <w:r w:rsidRPr="00B66EFD">
        <w:rPr>
          <w:sz w:val="24"/>
          <w:szCs w:val="24"/>
        </w:rPr>
        <w:t>գետի</w:t>
      </w:r>
      <w:r w:rsidRPr="00B66EFD">
        <w:rPr>
          <w:sz w:val="24"/>
          <w:szCs w:val="24"/>
          <w:lang w:val="af-ZA"/>
        </w:rPr>
        <w:t xml:space="preserve"> </w:t>
      </w:r>
      <w:r w:rsidRPr="00B66EFD">
        <w:rPr>
          <w:sz w:val="24"/>
          <w:szCs w:val="24"/>
        </w:rPr>
        <w:t>դաշտավայրը</w:t>
      </w:r>
      <w:r w:rsidRPr="00B66EFD">
        <w:rPr>
          <w:sz w:val="24"/>
          <w:szCs w:val="24"/>
          <w:lang w:val="af-ZA"/>
        </w:rPr>
        <w:t>:</w:t>
      </w:r>
    </w:p>
    <w:p w:rsidR="00961EAD" w:rsidRPr="00B66EFD" w:rsidRDefault="00961EAD" w:rsidP="00961EAD">
      <w:pPr>
        <w:spacing w:line="400" w:lineRule="atLeast"/>
        <w:ind w:firstLine="284"/>
        <w:jc w:val="both"/>
        <w:rPr>
          <w:sz w:val="24"/>
          <w:szCs w:val="24"/>
          <w:lang w:val="af-ZA"/>
        </w:rPr>
      </w:pPr>
      <w:r w:rsidRPr="00B66EFD">
        <w:rPr>
          <w:sz w:val="24"/>
          <w:szCs w:val="24"/>
        </w:rPr>
        <w:t>Շրջանի</w:t>
      </w:r>
      <w:r w:rsidRPr="00B66EFD">
        <w:rPr>
          <w:sz w:val="24"/>
          <w:szCs w:val="24"/>
          <w:lang w:val="af-ZA"/>
        </w:rPr>
        <w:t xml:space="preserve"> </w:t>
      </w:r>
      <w:r w:rsidRPr="00B66EFD">
        <w:rPr>
          <w:sz w:val="24"/>
          <w:szCs w:val="24"/>
        </w:rPr>
        <w:t>հիմնական</w:t>
      </w:r>
      <w:r w:rsidRPr="00B66EFD">
        <w:rPr>
          <w:sz w:val="24"/>
          <w:szCs w:val="24"/>
          <w:lang w:val="af-ZA"/>
        </w:rPr>
        <w:t xml:space="preserve"> </w:t>
      </w:r>
      <w:r w:rsidRPr="00B66EFD">
        <w:rPr>
          <w:sz w:val="24"/>
          <w:szCs w:val="24"/>
        </w:rPr>
        <w:t>ջրային</w:t>
      </w:r>
      <w:r w:rsidRPr="00B66EFD">
        <w:rPr>
          <w:sz w:val="24"/>
          <w:szCs w:val="24"/>
          <w:lang w:val="af-ZA"/>
        </w:rPr>
        <w:t xml:space="preserve"> </w:t>
      </w:r>
      <w:r w:rsidRPr="00B66EFD">
        <w:rPr>
          <w:sz w:val="24"/>
          <w:szCs w:val="24"/>
        </w:rPr>
        <w:t>երակն</w:t>
      </w:r>
      <w:r w:rsidRPr="00B66EFD">
        <w:rPr>
          <w:sz w:val="24"/>
          <w:szCs w:val="24"/>
          <w:lang w:val="af-ZA"/>
        </w:rPr>
        <w:t xml:space="preserve"> </w:t>
      </w:r>
      <w:r w:rsidRPr="00B66EFD">
        <w:rPr>
          <w:sz w:val="24"/>
          <w:szCs w:val="24"/>
        </w:rPr>
        <w:t>է</w:t>
      </w:r>
      <w:r w:rsidRPr="00B66EFD">
        <w:rPr>
          <w:sz w:val="24"/>
          <w:szCs w:val="24"/>
          <w:lang w:val="af-ZA"/>
        </w:rPr>
        <w:t xml:space="preserve"> </w:t>
      </w:r>
      <w:r w:rsidRPr="00B66EFD">
        <w:rPr>
          <w:sz w:val="24"/>
          <w:szCs w:val="24"/>
        </w:rPr>
        <w:t>Ախուրյան</w:t>
      </w:r>
      <w:r w:rsidRPr="00B66EFD">
        <w:rPr>
          <w:sz w:val="24"/>
          <w:szCs w:val="24"/>
          <w:lang w:val="af-ZA"/>
        </w:rPr>
        <w:t xml:space="preserve"> </w:t>
      </w:r>
      <w:r w:rsidRPr="00B66EFD">
        <w:rPr>
          <w:sz w:val="24"/>
          <w:szCs w:val="24"/>
        </w:rPr>
        <w:t>գետը</w:t>
      </w:r>
      <w:r w:rsidRPr="00B66EFD">
        <w:rPr>
          <w:sz w:val="24"/>
          <w:szCs w:val="24"/>
          <w:lang w:val="af-ZA"/>
        </w:rPr>
        <w:t xml:space="preserve">, </w:t>
      </w:r>
      <w:r w:rsidRPr="00B66EFD">
        <w:rPr>
          <w:sz w:val="24"/>
          <w:szCs w:val="24"/>
        </w:rPr>
        <w:t>որը</w:t>
      </w:r>
      <w:r w:rsidRPr="00B66EFD">
        <w:rPr>
          <w:sz w:val="24"/>
          <w:szCs w:val="24"/>
          <w:lang w:val="af-ZA"/>
        </w:rPr>
        <w:t xml:space="preserve"> </w:t>
      </w:r>
      <w:r w:rsidRPr="00B66EFD">
        <w:rPr>
          <w:sz w:val="24"/>
          <w:szCs w:val="24"/>
        </w:rPr>
        <w:t>սկիզբ</w:t>
      </w:r>
      <w:r w:rsidRPr="00B66EFD">
        <w:rPr>
          <w:sz w:val="24"/>
          <w:szCs w:val="24"/>
          <w:lang w:val="af-ZA"/>
        </w:rPr>
        <w:t xml:space="preserve"> </w:t>
      </w:r>
      <w:r w:rsidRPr="00B66EFD">
        <w:rPr>
          <w:sz w:val="24"/>
          <w:szCs w:val="24"/>
        </w:rPr>
        <w:t>է</w:t>
      </w:r>
      <w:r w:rsidRPr="00B66EFD">
        <w:rPr>
          <w:sz w:val="24"/>
          <w:szCs w:val="24"/>
          <w:lang w:val="af-ZA"/>
        </w:rPr>
        <w:t xml:space="preserve"> </w:t>
      </w:r>
      <w:r w:rsidRPr="00B66EFD">
        <w:rPr>
          <w:sz w:val="24"/>
          <w:szCs w:val="24"/>
        </w:rPr>
        <w:t>առնում</w:t>
      </w:r>
      <w:r w:rsidRPr="00B66EFD">
        <w:rPr>
          <w:sz w:val="24"/>
          <w:szCs w:val="24"/>
          <w:lang w:val="af-ZA"/>
        </w:rPr>
        <w:t xml:space="preserve"> </w:t>
      </w:r>
      <w:r w:rsidRPr="00B66EFD">
        <w:rPr>
          <w:sz w:val="24"/>
          <w:szCs w:val="24"/>
        </w:rPr>
        <w:t>Ար</w:t>
      </w:r>
      <w:r w:rsidR="00CE40A7">
        <w:rPr>
          <w:sz w:val="24"/>
          <w:szCs w:val="24"/>
        </w:rPr>
        <w:t>փ</w:t>
      </w:r>
      <w:r w:rsidRPr="00B66EFD">
        <w:rPr>
          <w:sz w:val="24"/>
          <w:szCs w:val="24"/>
        </w:rPr>
        <w:t>ա</w:t>
      </w:r>
      <w:r w:rsidRPr="00B66EFD">
        <w:rPr>
          <w:sz w:val="24"/>
          <w:szCs w:val="24"/>
          <w:lang w:val="af-ZA"/>
        </w:rPr>
        <w:t xml:space="preserve"> </w:t>
      </w:r>
      <w:r w:rsidRPr="00B66EFD">
        <w:rPr>
          <w:sz w:val="24"/>
          <w:szCs w:val="24"/>
        </w:rPr>
        <w:lastRenderedPageBreak/>
        <w:t>լճից</w:t>
      </w:r>
      <w:r w:rsidRPr="00B66EFD">
        <w:rPr>
          <w:sz w:val="24"/>
          <w:szCs w:val="24"/>
          <w:lang w:val="af-ZA"/>
        </w:rPr>
        <w:t>:</w:t>
      </w:r>
    </w:p>
    <w:p w:rsidR="00961EAD" w:rsidRPr="00B66EFD" w:rsidRDefault="00961EAD" w:rsidP="00481FE7">
      <w:pPr>
        <w:spacing w:line="276" w:lineRule="auto"/>
        <w:ind w:firstLine="284"/>
        <w:jc w:val="both"/>
        <w:rPr>
          <w:sz w:val="24"/>
          <w:szCs w:val="24"/>
          <w:lang w:val="af-ZA"/>
        </w:rPr>
      </w:pPr>
      <w:r w:rsidRPr="00B66EFD">
        <w:rPr>
          <w:sz w:val="24"/>
          <w:szCs w:val="24"/>
        </w:rPr>
        <w:t>Ելնելով</w:t>
      </w:r>
      <w:r w:rsidRPr="00B66EFD">
        <w:rPr>
          <w:sz w:val="24"/>
          <w:szCs w:val="24"/>
          <w:lang w:val="af-ZA"/>
        </w:rPr>
        <w:t xml:space="preserve"> </w:t>
      </w:r>
      <w:r w:rsidRPr="00B66EFD">
        <w:rPr>
          <w:sz w:val="24"/>
          <w:szCs w:val="24"/>
        </w:rPr>
        <w:t>վերը</w:t>
      </w:r>
      <w:r w:rsidRPr="00B66EFD">
        <w:rPr>
          <w:sz w:val="24"/>
          <w:szCs w:val="24"/>
          <w:lang w:val="af-ZA"/>
        </w:rPr>
        <w:t xml:space="preserve"> </w:t>
      </w:r>
      <w:r w:rsidRPr="00B66EFD">
        <w:rPr>
          <w:sz w:val="24"/>
          <w:szCs w:val="24"/>
        </w:rPr>
        <w:t>նշվածից</w:t>
      </w:r>
      <w:r w:rsidRPr="00B66EFD">
        <w:rPr>
          <w:sz w:val="24"/>
          <w:szCs w:val="24"/>
          <w:lang w:val="af-ZA"/>
        </w:rPr>
        <w:t xml:space="preserve"> </w:t>
      </w:r>
      <w:r w:rsidRPr="00B66EFD">
        <w:rPr>
          <w:sz w:val="24"/>
          <w:szCs w:val="24"/>
        </w:rPr>
        <w:t>կարելի</w:t>
      </w:r>
      <w:r w:rsidRPr="00B66EFD">
        <w:rPr>
          <w:sz w:val="24"/>
          <w:szCs w:val="24"/>
          <w:lang w:val="af-ZA"/>
        </w:rPr>
        <w:t xml:space="preserve"> </w:t>
      </w:r>
      <w:r w:rsidRPr="00B66EFD">
        <w:rPr>
          <w:sz w:val="24"/>
          <w:szCs w:val="24"/>
        </w:rPr>
        <w:t>է</w:t>
      </w:r>
      <w:r w:rsidRPr="00B66EFD">
        <w:rPr>
          <w:sz w:val="24"/>
          <w:szCs w:val="24"/>
          <w:lang w:val="af-ZA"/>
        </w:rPr>
        <w:t xml:space="preserve"> </w:t>
      </w:r>
      <w:r w:rsidRPr="00B66EFD">
        <w:rPr>
          <w:sz w:val="24"/>
          <w:szCs w:val="24"/>
        </w:rPr>
        <w:t>արձանագրել</w:t>
      </w:r>
      <w:r w:rsidRPr="00B66EFD">
        <w:rPr>
          <w:sz w:val="24"/>
          <w:szCs w:val="24"/>
          <w:lang w:val="af-ZA"/>
        </w:rPr>
        <w:t xml:space="preserve">, </w:t>
      </w:r>
      <w:r w:rsidRPr="00B66EFD">
        <w:rPr>
          <w:sz w:val="24"/>
          <w:szCs w:val="24"/>
        </w:rPr>
        <w:t>որ</w:t>
      </w:r>
      <w:r w:rsidRPr="00B66EFD">
        <w:rPr>
          <w:sz w:val="24"/>
          <w:szCs w:val="24"/>
          <w:lang w:val="af-ZA"/>
        </w:rPr>
        <w:t xml:space="preserve"> </w:t>
      </w:r>
      <w:r w:rsidRPr="00B66EFD">
        <w:rPr>
          <w:sz w:val="24"/>
          <w:szCs w:val="24"/>
        </w:rPr>
        <w:t>տեղամասի</w:t>
      </w:r>
      <w:r w:rsidRPr="00B66EFD">
        <w:rPr>
          <w:sz w:val="24"/>
          <w:szCs w:val="24"/>
          <w:lang w:val="af-ZA"/>
        </w:rPr>
        <w:t xml:space="preserve"> </w:t>
      </w:r>
      <w:r w:rsidRPr="00B66EFD">
        <w:rPr>
          <w:sz w:val="24"/>
          <w:szCs w:val="24"/>
        </w:rPr>
        <w:t>ջրաերկրաբանական</w:t>
      </w:r>
      <w:r w:rsidRPr="00B66EFD">
        <w:rPr>
          <w:sz w:val="24"/>
          <w:szCs w:val="24"/>
          <w:lang w:val="af-ZA"/>
        </w:rPr>
        <w:t xml:space="preserve"> </w:t>
      </w:r>
      <w:r w:rsidRPr="00B66EFD">
        <w:rPr>
          <w:sz w:val="24"/>
          <w:szCs w:val="24"/>
        </w:rPr>
        <w:t>պայմանները</w:t>
      </w:r>
      <w:r w:rsidRPr="00B66EFD">
        <w:rPr>
          <w:sz w:val="24"/>
          <w:szCs w:val="24"/>
          <w:lang w:val="af-ZA"/>
        </w:rPr>
        <w:t xml:space="preserve"> </w:t>
      </w:r>
      <w:r w:rsidRPr="00B66EFD">
        <w:rPr>
          <w:sz w:val="24"/>
          <w:szCs w:val="24"/>
          <w:lang w:val="hy-AM"/>
        </w:rPr>
        <w:t>բ</w:t>
      </w:r>
      <w:r w:rsidRPr="00B66EFD">
        <w:rPr>
          <w:sz w:val="24"/>
          <w:szCs w:val="24"/>
        </w:rPr>
        <w:t>արենպաստ</w:t>
      </w:r>
      <w:r w:rsidRPr="00B66EFD">
        <w:rPr>
          <w:sz w:val="24"/>
          <w:szCs w:val="24"/>
          <w:lang w:val="af-ZA"/>
        </w:rPr>
        <w:t xml:space="preserve"> </w:t>
      </w:r>
      <w:r w:rsidRPr="00B66EFD">
        <w:rPr>
          <w:sz w:val="24"/>
          <w:szCs w:val="24"/>
        </w:rPr>
        <w:t>են</w:t>
      </w:r>
      <w:r w:rsidRPr="00B66EFD">
        <w:rPr>
          <w:sz w:val="24"/>
          <w:szCs w:val="24"/>
          <w:lang w:val="af-ZA"/>
        </w:rPr>
        <w:t xml:space="preserve">: </w:t>
      </w:r>
    </w:p>
    <w:p w:rsidR="00961EAD" w:rsidRPr="00B66EFD" w:rsidRDefault="00961EAD" w:rsidP="00481FE7">
      <w:pPr>
        <w:spacing w:line="276" w:lineRule="auto"/>
        <w:ind w:firstLine="284"/>
        <w:jc w:val="both"/>
        <w:rPr>
          <w:sz w:val="24"/>
          <w:szCs w:val="24"/>
          <w:lang w:val="af-ZA"/>
        </w:rPr>
      </w:pPr>
      <w:r w:rsidRPr="00B66EFD">
        <w:rPr>
          <w:sz w:val="24"/>
          <w:szCs w:val="24"/>
        </w:rPr>
        <w:t>Տուֆերը</w:t>
      </w:r>
      <w:r w:rsidRPr="00B66EFD">
        <w:rPr>
          <w:sz w:val="24"/>
          <w:szCs w:val="24"/>
          <w:lang w:val="af-ZA"/>
        </w:rPr>
        <w:t xml:space="preserve">, </w:t>
      </w:r>
      <w:r w:rsidRPr="00B66EFD">
        <w:rPr>
          <w:sz w:val="24"/>
          <w:szCs w:val="24"/>
        </w:rPr>
        <w:t>որպես</w:t>
      </w:r>
      <w:r w:rsidRPr="00B66EFD">
        <w:rPr>
          <w:sz w:val="24"/>
          <w:szCs w:val="24"/>
          <w:lang w:val="af-ZA"/>
        </w:rPr>
        <w:t xml:space="preserve"> </w:t>
      </w:r>
      <w:r w:rsidRPr="00B66EFD">
        <w:rPr>
          <w:sz w:val="24"/>
          <w:szCs w:val="24"/>
        </w:rPr>
        <w:t>շինանյութ</w:t>
      </w:r>
      <w:r w:rsidRPr="00B66EFD">
        <w:rPr>
          <w:sz w:val="24"/>
          <w:szCs w:val="24"/>
          <w:lang w:val="af-ZA"/>
        </w:rPr>
        <w:t xml:space="preserve">, </w:t>
      </w:r>
      <w:r w:rsidRPr="00B66EFD">
        <w:rPr>
          <w:sz w:val="24"/>
          <w:szCs w:val="24"/>
        </w:rPr>
        <w:t>հայտնի</w:t>
      </w:r>
      <w:r w:rsidRPr="00B66EFD">
        <w:rPr>
          <w:sz w:val="24"/>
          <w:szCs w:val="24"/>
          <w:lang w:val="af-ZA"/>
        </w:rPr>
        <w:t xml:space="preserve"> </w:t>
      </w:r>
      <w:r w:rsidRPr="00B66EFD">
        <w:rPr>
          <w:sz w:val="24"/>
          <w:szCs w:val="24"/>
        </w:rPr>
        <w:t>են</w:t>
      </w:r>
      <w:r w:rsidRPr="00B66EFD">
        <w:rPr>
          <w:sz w:val="24"/>
          <w:szCs w:val="24"/>
          <w:lang w:val="af-ZA"/>
        </w:rPr>
        <w:t xml:space="preserve"> </w:t>
      </w:r>
      <w:r w:rsidRPr="00B66EFD">
        <w:rPr>
          <w:sz w:val="24"/>
          <w:szCs w:val="24"/>
        </w:rPr>
        <w:t>դեռևս</w:t>
      </w:r>
      <w:r w:rsidRPr="00B66EFD">
        <w:rPr>
          <w:sz w:val="24"/>
          <w:szCs w:val="24"/>
          <w:lang w:val="af-ZA"/>
        </w:rPr>
        <w:t xml:space="preserve"> </w:t>
      </w:r>
      <w:r w:rsidRPr="00B66EFD">
        <w:rPr>
          <w:sz w:val="24"/>
          <w:szCs w:val="24"/>
        </w:rPr>
        <w:t>հնագույն</w:t>
      </w:r>
      <w:r w:rsidRPr="00B66EFD">
        <w:rPr>
          <w:sz w:val="24"/>
          <w:szCs w:val="24"/>
          <w:lang w:val="af-ZA"/>
        </w:rPr>
        <w:t xml:space="preserve"> </w:t>
      </w:r>
      <w:r w:rsidRPr="00B66EFD">
        <w:rPr>
          <w:sz w:val="24"/>
          <w:szCs w:val="24"/>
        </w:rPr>
        <w:t>ժամանակներից</w:t>
      </w:r>
      <w:r w:rsidRPr="00B66EFD">
        <w:rPr>
          <w:sz w:val="24"/>
          <w:szCs w:val="24"/>
          <w:lang w:val="af-ZA"/>
        </w:rPr>
        <w:t xml:space="preserve">, </w:t>
      </w:r>
      <w:r w:rsidRPr="00B66EFD">
        <w:rPr>
          <w:sz w:val="24"/>
          <w:szCs w:val="24"/>
        </w:rPr>
        <w:t>ինչը</w:t>
      </w:r>
      <w:r w:rsidRPr="00B66EFD">
        <w:rPr>
          <w:sz w:val="24"/>
          <w:szCs w:val="24"/>
          <w:lang w:val="af-ZA"/>
        </w:rPr>
        <w:t xml:space="preserve"> </w:t>
      </w:r>
      <w:r w:rsidRPr="00B66EFD">
        <w:rPr>
          <w:sz w:val="24"/>
          <w:szCs w:val="24"/>
        </w:rPr>
        <w:t>վկայում</w:t>
      </w:r>
      <w:r w:rsidRPr="00B66EFD">
        <w:rPr>
          <w:sz w:val="24"/>
          <w:szCs w:val="24"/>
          <w:lang w:val="af-ZA"/>
        </w:rPr>
        <w:t xml:space="preserve"> </w:t>
      </w:r>
      <w:r w:rsidRPr="00B66EFD">
        <w:rPr>
          <w:sz w:val="24"/>
          <w:szCs w:val="24"/>
        </w:rPr>
        <w:t>են</w:t>
      </w:r>
      <w:r w:rsidRPr="00B66EFD">
        <w:rPr>
          <w:sz w:val="24"/>
          <w:szCs w:val="24"/>
          <w:lang w:val="af-ZA"/>
        </w:rPr>
        <w:t xml:space="preserve"> </w:t>
      </w:r>
      <w:r w:rsidRPr="00B66EFD">
        <w:rPr>
          <w:sz w:val="24"/>
          <w:szCs w:val="24"/>
        </w:rPr>
        <w:t>պատմաճարտարապետական</w:t>
      </w:r>
      <w:r w:rsidRPr="00B66EFD">
        <w:rPr>
          <w:sz w:val="24"/>
          <w:szCs w:val="24"/>
          <w:lang w:val="af-ZA"/>
        </w:rPr>
        <w:t xml:space="preserve"> </w:t>
      </w:r>
      <w:r w:rsidRPr="00B66EFD">
        <w:rPr>
          <w:sz w:val="24"/>
          <w:szCs w:val="24"/>
        </w:rPr>
        <w:t>հուշարձանները</w:t>
      </w:r>
      <w:r w:rsidRPr="00B66EFD">
        <w:rPr>
          <w:sz w:val="24"/>
          <w:szCs w:val="24"/>
          <w:lang w:val="af-ZA"/>
        </w:rPr>
        <w:t xml:space="preserve"> </w:t>
      </w:r>
      <w:r w:rsidRPr="00B66EFD">
        <w:rPr>
          <w:sz w:val="24"/>
          <w:szCs w:val="24"/>
        </w:rPr>
        <w:t>Երևանում</w:t>
      </w:r>
      <w:r w:rsidRPr="00B66EFD">
        <w:rPr>
          <w:sz w:val="24"/>
          <w:szCs w:val="24"/>
          <w:lang w:val="af-ZA"/>
        </w:rPr>
        <w:t xml:space="preserve"> </w:t>
      </w:r>
      <w:r w:rsidRPr="00B66EFD">
        <w:rPr>
          <w:sz w:val="24"/>
          <w:szCs w:val="24"/>
        </w:rPr>
        <w:t>և</w:t>
      </w:r>
      <w:r w:rsidRPr="00B66EFD">
        <w:rPr>
          <w:sz w:val="24"/>
          <w:szCs w:val="24"/>
          <w:lang w:val="af-ZA"/>
        </w:rPr>
        <w:t xml:space="preserve"> </w:t>
      </w:r>
      <w:r w:rsidRPr="00B66EFD">
        <w:rPr>
          <w:sz w:val="24"/>
          <w:szCs w:val="24"/>
        </w:rPr>
        <w:t>Հայաստանի</w:t>
      </w:r>
      <w:r w:rsidRPr="00B66EFD">
        <w:rPr>
          <w:sz w:val="24"/>
          <w:szCs w:val="24"/>
          <w:lang w:val="af-ZA"/>
        </w:rPr>
        <w:t xml:space="preserve"> </w:t>
      </w:r>
      <w:r w:rsidRPr="00B66EFD">
        <w:rPr>
          <w:sz w:val="24"/>
          <w:szCs w:val="24"/>
        </w:rPr>
        <w:t>բոլոր</w:t>
      </w:r>
      <w:r w:rsidRPr="00B66EFD">
        <w:rPr>
          <w:sz w:val="24"/>
          <w:szCs w:val="24"/>
          <w:lang w:val="af-ZA"/>
        </w:rPr>
        <w:t xml:space="preserve"> </w:t>
      </w:r>
      <w:r w:rsidRPr="00B66EFD">
        <w:rPr>
          <w:sz w:val="24"/>
          <w:szCs w:val="24"/>
        </w:rPr>
        <w:t>մարզերում</w:t>
      </w:r>
      <w:r w:rsidRPr="00B66EFD">
        <w:rPr>
          <w:sz w:val="24"/>
          <w:szCs w:val="24"/>
          <w:lang w:val="af-ZA"/>
        </w:rPr>
        <w:t>:</w:t>
      </w:r>
    </w:p>
    <w:p w:rsidR="00961EAD" w:rsidRPr="00B66EFD" w:rsidRDefault="00961EAD" w:rsidP="00481FE7">
      <w:pPr>
        <w:spacing w:line="276" w:lineRule="auto"/>
        <w:ind w:firstLine="284"/>
        <w:jc w:val="both"/>
        <w:rPr>
          <w:sz w:val="24"/>
          <w:szCs w:val="24"/>
          <w:lang w:val="af-ZA"/>
        </w:rPr>
      </w:pPr>
      <w:r w:rsidRPr="00B66EFD">
        <w:rPr>
          <w:sz w:val="24"/>
          <w:szCs w:val="24"/>
        </w:rPr>
        <w:t>Հանքավայրի</w:t>
      </w:r>
      <w:r w:rsidRPr="00B66EFD">
        <w:rPr>
          <w:sz w:val="24"/>
          <w:szCs w:val="24"/>
          <w:lang w:val="af-ZA"/>
        </w:rPr>
        <w:t xml:space="preserve"> </w:t>
      </w:r>
      <w:r w:rsidRPr="00B66EFD">
        <w:rPr>
          <w:sz w:val="24"/>
          <w:szCs w:val="24"/>
          <w:lang w:val="hy-AM"/>
        </w:rPr>
        <w:t>հ</w:t>
      </w:r>
      <w:r w:rsidRPr="00B66EFD">
        <w:rPr>
          <w:sz w:val="24"/>
          <w:szCs w:val="24"/>
        </w:rPr>
        <w:t>յուսիս</w:t>
      </w:r>
      <w:r w:rsidRPr="00B66EFD">
        <w:rPr>
          <w:sz w:val="24"/>
          <w:szCs w:val="24"/>
          <w:lang w:val="hy-AM"/>
        </w:rPr>
        <w:t xml:space="preserve"> </w:t>
      </w:r>
      <w:r w:rsidRPr="00B66EFD">
        <w:rPr>
          <w:sz w:val="24"/>
          <w:szCs w:val="24"/>
        </w:rPr>
        <w:t>արևմտյան</w:t>
      </w:r>
      <w:r w:rsidRPr="00B66EFD">
        <w:rPr>
          <w:sz w:val="24"/>
          <w:szCs w:val="24"/>
          <w:lang w:val="af-ZA"/>
        </w:rPr>
        <w:t xml:space="preserve"> </w:t>
      </w:r>
      <w:r w:rsidRPr="00B66EFD">
        <w:rPr>
          <w:sz w:val="24"/>
          <w:szCs w:val="24"/>
        </w:rPr>
        <w:t>մասի</w:t>
      </w:r>
      <w:r w:rsidRPr="00B66EFD">
        <w:rPr>
          <w:sz w:val="24"/>
          <w:szCs w:val="24"/>
          <w:lang w:val="af-ZA"/>
        </w:rPr>
        <w:t xml:space="preserve"> </w:t>
      </w:r>
      <w:r w:rsidRPr="00B66EFD">
        <w:rPr>
          <w:sz w:val="24"/>
          <w:szCs w:val="24"/>
        </w:rPr>
        <w:t>ճակատը</w:t>
      </w:r>
      <w:r w:rsidRPr="00B66EFD">
        <w:rPr>
          <w:sz w:val="24"/>
          <w:szCs w:val="24"/>
          <w:lang w:val="af-ZA"/>
        </w:rPr>
        <w:t xml:space="preserve"> </w:t>
      </w:r>
      <w:r w:rsidRPr="00B66EFD">
        <w:rPr>
          <w:sz w:val="24"/>
          <w:szCs w:val="24"/>
        </w:rPr>
        <w:t>կազմում</w:t>
      </w:r>
      <w:r w:rsidRPr="00B66EFD">
        <w:rPr>
          <w:sz w:val="24"/>
          <w:szCs w:val="24"/>
          <w:lang w:val="af-ZA"/>
        </w:rPr>
        <w:t xml:space="preserve"> </w:t>
      </w:r>
      <w:r w:rsidRPr="00B66EFD">
        <w:rPr>
          <w:sz w:val="24"/>
          <w:szCs w:val="24"/>
        </w:rPr>
        <w:t>է</w:t>
      </w:r>
      <w:r w:rsidRPr="00B66EFD">
        <w:rPr>
          <w:sz w:val="24"/>
          <w:szCs w:val="24"/>
          <w:lang w:val="af-ZA"/>
        </w:rPr>
        <w:t xml:space="preserve"> 100-150</w:t>
      </w:r>
      <w:r w:rsidRPr="00B66EFD">
        <w:rPr>
          <w:sz w:val="24"/>
          <w:szCs w:val="24"/>
        </w:rPr>
        <w:t>մ</w:t>
      </w:r>
      <w:r w:rsidRPr="00B66EFD">
        <w:rPr>
          <w:sz w:val="24"/>
          <w:szCs w:val="24"/>
          <w:lang w:val="af-ZA"/>
        </w:rPr>
        <w:t xml:space="preserve">, </w:t>
      </w:r>
      <w:r w:rsidRPr="00B66EFD">
        <w:rPr>
          <w:sz w:val="24"/>
          <w:szCs w:val="24"/>
        </w:rPr>
        <w:t>որը</w:t>
      </w:r>
      <w:r w:rsidRPr="00B66EFD">
        <w:rPr>
          <w:sz w:val="24"/>
          <w:szCs w:val="24"/>
          <w:lang w:val="af-ZA"/>
        </w:rPr>
        <w:t xml:space="preserve"> </w:t>
      </w:r>
      <w:r w:rsidRPr="00B66EFD">
        <w:rPr>
          <w:sz w:val="24"/>
          <w:szCs w:val="24"/>
        </w:rPr>
        <w:t>կարելի</w:t>
      </w:r>
      <w:r w:rsidRPr="00B66EFD">
        <w:rPr>
          <w:sz w:val="24"/>
          <w:szCs w:val="24"/>
          <w:lang w:val="af-ZA"/>
        </w:rPr>
        <w:t xml:space="preserve"> </w:t>
      </w:r>
      <w:r w:rsidRPr="00B66EFD">
        <w:rPr>
          <w:sz w:val="24"/>
          <w:szCs w:val="24"/>
        </w:rPr>
        <w:t>է</w:t>
      </w:r>
      <w:r w:rsidRPr="00B66EFD">
        <w:rPr>
          <w:sz w:val="24"/>
          <w:szCs w:val="24"/>
          <w:lang w:val="af-ZA"/>
        </w:rPr>
        <w:t xml:space="preserve"> </w:t>
      </w:r>
      <w:r w:rsidRPr="00B66EFD">
        <w:rPr>
          <w:sz w:val="24"/>
          <w:szCs w:val="24"/>
        </w:rPr>
        <w:t>հասցնել</w:t>
      </w:r>
      <w:r w:rsidRPr="00B66EFD">
        <w:rPr>
          <w:sz w:val="24"/>
          <w:szCs w:val="24"/>
          <w:lang w:val="af-ZA"/>
        </w:rPr>
        <w:t xml:space="preserve"> </w:t>
      </w:r>
      <w:r w:rsidRPr="00B66EFD">
        <w:rPr>
          <w:sz w:val="24"/>
          <w:szCs w:val="24"/>
        </w:rPr>
        <w:t>մինչև</w:t>
      </w:r>
      <w:r w:rsidRPr="00B66EFD">
        <w:rPr>
          <w:sz w:val="24"/>
          <w:szCs w:val="24"/>
          <w:lang w:val="af-ZA"/>
        </w:rPr>
        <w:t xml:space="preserve"> 500</w:t>
      </w:r>
      <w:r w:rsidRPr="00B66EFD">
        <w:rPr>
          <w:sz w:val="24"/>
          <w:szCs w:val="24"/>
        </w:rPr>
        <w:t>մ</w:t>
      </w:r>
      <w:r w:rsidRPr="00B66EFD">
        <w:rPr>
          <w:sz w:val="24"/>
          <w:szCs w:val="24"/>
          <w:lang w:val="af-ZA"/>
        </w:rPr>
        <w:t>-</w:t>
      </w:r>
      <w:r w:rsidRPr="00B66EFD">
        <w:rPr>
          <w:sz w:val="24"/>
          <w:szCs w:val="24"/>
        </w:rPr>
        <w:t>ի՝</w:t>
      </w:r>
      <w:r w:rsidRPr="00B66EFD">
        <w:rPr>
          <w:sz w:val="24"/>
          <w:szCs w:val="24"/>
          <w:lang w:val="af-ZA"/>
        </w:rPr>
        <w:t xml:space="preserve"> </w:t>
      </w:r>
      <w:r w:rsidRPr="00B66EFD">
        <w:rPr>
          <w:sz w:val="24"/>
          <w:szCs w:val="24"/>
        </w:rPr>
        <w:t>ընդլայնելով</w:t>
      </w:r>
      <w:r w:rsidRPr="00B66EFD">
        <w:rPr>
          <w:sz w:val="24"/>
          <w:szCs w:val="24"/>
          <w:lang w:val="af-ZA"/>
        </w:rPr>
        <w:t xml:space="preserve"> </w:t>
      </w:r>
      <w:r w:rsidRPr="00B66EFD">
        <w:rPr>
          <w:sz w:val="24"/>
          <w:szCs w:val="24"/>
        </w:rPr>
        <w:t>այն</w:t>
      </w:r>
      <w:r w:rsidRPr="00B66EFD">
        <w:rPr>
          <w:sz w:val="24"/>
          <w:szCs w:val="24"/>
          <w:lang w:val="af-ZA"/>
        </w:rPr>
        <w:t xml:space="preserve"> </w:t>
      </w:r>
      <w:r w:rsidRPr="00B66EFD">
        <w:rPr>
          <w:sz w:val="24"/>
          <w:szCs w:val="24"/>
        </w:rPr>
        <w:t>հյուսիսարևմտյան</w:t>
      </w:r>
      <w:r w:rsidRPr="00B66EFD">
        <w:rPr>
          <w:sz w:val="24"/>
          <w:szCs w:val="24"/>
          <w:lang w:val="af-ZA"/>
        </w:rPr>
        <w:t xml:space="preserve"> </w:t>
      </w:r>
      <w:r w:rsidRPr="00B66EFD">
        <w:rPr>
          <w:sz w:val="24"/>
          <w:szCs w:val="24"/>
        </w:rPr>
        <w:t>և</w:t>
      </w:r>
      <w:r w:rsidRPr="00B66EFD">
        <w:rPr>
          <w:sz w:val="24"/>
          <w:szCs w:val="24"/>
          <w:lang w:val="af-ZA"/>
        </w:rPr>
        <w:t xml:space="preserve"> </w:t>
      </w:r>
      <w:r w:rsidRPr="00B66EFD">
        <w:rPr>
          <w:sz w:val="24"/>
          <w:szCs w:val="24"/>
        </w:rPr>
        <w:t>արևմտյան</w:t>
      </w:r>
      <w:r w:rsidRPr="00B66EFD">
        <w:rPr>
          <w:sz w:val="24"/>
          <w:szCs w:val="24"/>
          <w:lang w:val="af-ZA"/>
        </w:rPr>
        <w:t xml:space="preserve"> </w:t>
      </w:r>
      <w:r w:rsidRPr="00B66EFD">
        <w:rPr>
          <w:sz w:val="24"/>
          <w:szCs w:val="24"/>
        </w:rPr>
        <w:t>ուղղություններով</w:t>
      </w:r>
      <w:r w:rsidRPr="00B66EFD">
        <w:rPr>
          <w:sz w:val="24"/>
          <w:szCs w:val="24"/>
          <w:lang w:val="af-ZA"/>
        </w:rPr>
        <w:t xml:space="preserve">: </w:t>
      </w:r>
      <w:r w:rsidRPr="00B66EFD">
        <w:rPr>
          <w:sz w:val="24"/>
          <w:szCs w:val="24"/>
        </w:rPr>
        <w:t>Շահութաբերության</w:t>
      </w:r>
      <w:r w:rsidRPr="00B66EFD">
        <w:rPr>
          <w:sz w:val="24"/>
          <w:szCs w:val="24"/>
          <w:lang w:val="af-ZA"/>
        </w:rPr>
        <w:t xml:space="preserve"> </w:t>
      </w:r>
      <w:r w:rsidRPr="00B66EFD">
        <w:rPr>
          <w:sz w:val="24"/>
          <w:szCs w:val="24"/>
        </w:rPr>
        <w:t>տեսանկյունից</w:t>
      </w:r>
      <w:r w:rsidRPr="00B66EFD">
        <w:rPr>
          <w:sz w:val="24"/>
          <w:szCs w:val="24"/>
          <w:lang w:val="af-ZA"/>
        </w:rPr>
        <w:t xml:space="preserve"> </w:t>
      </w:r>
      <w:r w:rsidRPr="00B66EFD">
        <w:rPr>
          <w:sz w:val="24"/>
          <w:szCs w:val="24"/>
        </w:rPr>
        <w:t>շատ</w:t>
      </w:r>
      <w:r w:rsidRPr="00B66EFD">
        <w:rPr>
          <w:sz w:val="24"/>
          <w:szCs w:val="24"/>
          <w:lang w:val="af-ZA"/>
        </w:rPr>
        <w:t xml:space="preserve"> </w:t>
      </w:r>
      <w:r w:rsidRPr="00B66EFD">
        <w:rPr>
          <w:sz w:val="24"/>
          <w:szCs w:val="24"/>
        </w:rPr>
        <w:t>կարևոր</w:t>
      </w:r>
      <w:r w:rsidRPr="00B66EFD">
        <w:rPr>
          <w:sz w:val="24"/>
          <w:szCs w:val="24"/>
          <w:lang w:val="af-ZA"/>
        </w:rPr>
        <w:t xml:space="preserve"> </w:t>
      </w:r>
      <w:r w:rsidRPr="00B66EFD">
        <w:rPr>
          <w:sz w:val="24"/>
          <w:szCs w:val="24"/>
        </w:rPr>
        <w:t>գործոն</w:t>
      </w:r>
      <w:r w:rsidRPr="00B66EFD">
        <w:rPr>
          <w:sz w:val="24"/>
          <w:szCs w:val="24"/>
          <w:lang w:val="af-ZA"/>
        </w:rPr>
        <w:t xml:space="preserve"> </w:t>
      </w:r>
      <w:r w:rsidRPr="00B66EFD">
        <w:rPr>
          <w:sz w:val="24"/>
          <w:szCs w:val="24"/>
        </w:rPr>
        <w:t>է</w:t>
      </w:r>
      <w:r w:rsidRPr="00B66EFD">
        <w:rPr>
          <w:sz w:val="24"/>
          <w:szCs w:val="24"/>
          <w:lang w:val="af-ZA"/>
        </w:rPr>
        <w:t xml:space="preserve"> </w:t>
      </w:r>
      <w:r w:rsidRPr="00B66EFD">
        <w:rPr>
          <w:sz w:val="24"/>
          <w:szCs w:val="24"/>
        </w:rPr>
        <w:t>մակաբացման</w:t>
      </w:r>
      <w:r w:rsidRPr="00B66EFD">
        <w:rPr>
          <w:sz w:val="24"/>
          <w:szCs w:val="24"/>
          <w:lang w:val="af-ZA"/>
        </w:rPr>
        <w:t xml:space="preserve"> </w:t>
      </w:r>
      <w:r w:rsidRPr="00B66EFD">
        <w:rPr>
          <w:sz w:val="24"/>
          <w:szCs w:val="24"/>
        </w:rPr>
        <w:t>ապարների</w:t>
      </w:r>
      <w:r w:rsidRPr="00B66EFD">
        <w:rPr>
          <w:sz w:val="24"/>
          <w:szCs w:val="24"/>
          <w:lang w:val="af-ZA"/>
        </w:rPr>
        <w:t xml:space="preserve"> </w:t>
      </w:r>
      <w:r w:rsidRPr="00B66EFD">
        <w:rPr>
          <w:sz w:val="24"/>
          <w:szCs w:val="24"/>
        </w:rPr>
        <w:t>քիչ</w:t>
      </w:r>
      <w:r w:rsidRPr="00B66EFD">
        <w:rPr>
          <w:sz w:val="24"/>
          <w:szCs w:val="24"/>
          <w:lang w:val="af-ZA"/>
        </w:rPr>
        <w:t xml:space="preserve"> </w:t>
      </w:r>
      <w:r w:rsidRPr="00B66EFD">
        <w:rPr>
          <w:sz w:val="24"/>
          <w:szCs w:val="24"/>
        </w:rPr>
        <w:t>քանակը</w:t>
      </w:r>
      <w:r w:rsidRPr="00B66EFD">
        <w:rPr>
          <w:sz w:val="24"/>
          <w:szCs w:val="24"/>
          <w:lang w:val="af-ZA"/>
        </w:rPr>
        <w:t>:</w:t>
      </w:r>
    </w:p>
    <w:p w:rsidR="00961EAD" w:rsidRPr="00B66EFD" w:rsidRDefault="00961EAD" w:rsidP="00481FE7">
      <w:pPr>
        <w:spacing w:line="276" w:lineRule="auto"/>
        <w:ind w:firstLine="284"/>
        <w:jc w:val="both"/>
        <w:rPr>
          <w:sz w:val="24"/>
          <w:szCs w:val="24"/>
          <w:lang w:val="af-ZA"/>
        </w:rPr>
      </w:pPr>
      <w:r w:rsidRPr="00B66EFD">
        <w:rPr>
          <w:sz w:val="24"/>
          <w:szCs w:val="24"/>
        </w:rPr>
        <w:t>Կատարված</w:t>
      </w:r>
      <w:r w:rsidRPr="00B66EFD">
        <w:rPr>
          <w:sz w:val="24"/>
          <w:szCs w:val="24"/>
          <w:lang w:val="af-ZA"/>
        </w:rPr>
        <w:t xml:space="preserve"> </w:t>
      </w:r>
      <w:r w:rsidRPr="00B66EFD">
        <w:rPr>
          <w:sz w:val="24"/>
          <w:szCs w:val="24"/>
        </w:rPr>
        <w:t>հետախուզական</w:t>
      </w:r>
      <w:r w:rsidRPr="00B66EFD">
        <w:rPr>
          <w:sz w:val="24"/>
          <w:szCs w:val="24"/>
          <w:lang w:val="af-ZA"/>
        </w:rPr>
        <w:t xml:space="preserve"> </w:t>
      </w:r>
      <w:r w:rsidRPr="00B66EFD">
        <w:rPr>
          <w:sz w:val="24"/>
          <w:szCs w:val="24"/>
        </w:rPr>
        <w:t>աշխատանքները</w:t>
      </w:r>
      <w:r w:rsidRPr="00B66EFD">
        <w:rPr>
          <w:sz w:val="24"/>
          <w:szCs w:val="24"/>
          <w:lang w:val="af-ZA"/>
        </w:rPr>
        <w:t xml:space="preserve"> </w:t>
      </w:r>
      <w:r w:rsidRPr="00B66EFD">
        <w:rPr>
          <w:sz w:val="24"/>
          <w:szCs w:val="24"/>
        </w:rPr>
        <w:t>ցույց</w:t>
      </w:r>
      <w:r w:rsidRPr="00B66EFD">
        <w:rPr>
          <w:sz w:val="24"/>
          <w:szCs w:val="24"/>
          <w:lang w:val="af-ZA"/>
        </w:rPr>
        <w:t xml:space="preserve"> </w:t>
      </w:r>
      <w:r w:rsidRPr="00B66EFD">
        <w:rPr>
          <w:sz w:val="24"/>
          <w:szCs w:val="24"/>
        </w:rPr>
        <w:t>են</w:t>
      </w:r>
      <w:r w:rsidRPr="00B66EFD">
        <w:rPr>
          <w:sz w:val="24"/>
          <w:szCs w:val="24"/>
          <w:lang w:val="af-ZA"/>
        </w:rPr>
        <w:t xml:space="preserve"> </w:t>
      </w:r>
      <w:r w:rsidRPr="00B66EFD">
        <w:rPr>
          <w:sz w:val="24"/>
          <w:szCs w:val="24"/>
        </w:rPr>
        <w:t>տալիս</w:t>
      </w:r>
      <w:r w:rsidRPr="00B66EFD">
        <w:rPr>
          <w:sz w:val="24"/>
          <w:szCs w:val="24"/>
          <w:lang w:val="af-ZA"/>
        </w:rPr>
        <w:t xml:space="preserve">, </w:t>
      </w:r>
      <w:r w:rsidRPr="00B66EFD">
        <w:rPr>
          <w:sz w:val="24"/>
          <w:szCs w:val="24"/>
        </w:rPr>
        <w:t>որ</w:t>
      </w:r>
      <w:r w:rsidRPr="00B66EFD">
        <w:rPr>
          <w:sz w:val="24"/>
          <w:szCs w:val="24"/>
          <w:lang w:val="af-ZA"/>
        </w:rPr>
        <w:t xml:space="preserve"> </w:t>
      </w:r>
      <w:r w:rsidRPr="00B66EFD">
        <w:rPr>
          <w:sz w:val="24"/>
          <w:szCs w:val="24"/>
        </w:rPr>
        <w:t>միջինում</w:t>
      </w:r>
      <w:r w:rsidRPr="00B66EFD">
        <w:rPr>
          <w:sz w:val="24"/>
          <w:szCs w:val="24"/>
          <w:lang w:val="af-ZA"/>
        </w:rPr>
        <w:t xml:space="preserve"> </w:t>
      </w:r>
      <w:r w:rsidRPr="00B66EFD">
        <w:rPr>
          <w:sz w:val="24"/>
          <w:szCs w:val="24"/>
        </w:rPr>
        <w:t>մակաբացման</w:t>
      </w:r>
      <w:r w:rsidRPr="00B66EFD">
        <w:rPr>
          <w:sz w:val="24"/>
          <w:szCs w:val="24"/>
          <w:lang w:val="af-ZA"/>
        </w:rPr>
        <w:t xml:space="preserve"> </w:t>
      </w:r>
      <w:r w:rsidRPr="00B66EFD">
        <w:rPr>
          <w:sz w:val="24"/>
          <w:szCs w:val="24"/>
        </w:rPr>
        <w:t>ապարների</w:t>
      </w:r>
      <w:r w:rsidRPr="00B66EFD">
        <w:rPr>
          <w:sz w:val="24"/>
          <w:szCs w:val="24"/>
          <w:lang w:val="af-ZA"/>
        </w:rPr>
        <w:t xml:space="preserve"> /</w:t>
      </w:r>
      <w:r w:rsidRPr="00B66EFD">
        <w:rPr>
          <w:sz w:val="24"/>
          <w:szCs w:val="24"/>
        </w:rPr>
        <w:t>նաև</w:t>
      </w:r>
      <w:r w:rsidRPr="00B66EFD">
        <w:rPr>
          <w:sz w:val="24"/>
          <w:szCs w:val="24"/>
          <w:lang w:val="af-ZA"/>
        </w:rPr>
        <w:t xml:space="preserve"> </w:t>
      </w:r>
      <w:r w:rsidRPr="00B66EFD">
        <w:rPr>
          <w:sz w:val="24"/>
          <w:szCs w:val="24"/>
        </w:rPr>
        <w:t>կոտրտված</w:t>
      </w:r>
      <w:r w:rsidRPr="00B66EFD">
        <w:rPr>
          <w:sz w:val="24"/>
          <w:szCs w:val="24"/>
          <w:lang w:val="af-ZA"/>
        </w:rPr>
        <w:t xml:space="preserve"> </w:t>
      </w:r>
      <w:r w:rsidRPr="00B66EFD">
        <w:rPr>
          <w:sz w:val="24"/>
          <w:szCs w:val="24"/>
        </w:rPr>
        <w:t>տուֆերը</w:t>
      </w:r>
      <w:r w:rsidRPr="00B66EFD">
        <w:rPr>
          <w:sz w:val="24"/>
          <w:szCs w:val="24"/>
          <w:lang w:val="af-ZA"/>
        </w:rPr>
        <w:t xml:space="preserve"> </w:t>
      </w:r>
      <w:r w:rsidRPr="00B66EFD">
        <w:rPr>
          <w:sz w:val="24"/>
          <w:szCs w:val="24"/>
        </w:rPr>
        <w:t>միասին</w:t>
      </w:r>
      <w:r w:rsidRPr="00B66EFD">
        <w:rPr>
          <w:sz w:val="24"/>
          <w:szCs w:val="24"/>
          <w:lang w:val="af-ZA"/>
        </w:rPr>
        <w:t xml:space="preserve">/  </w:t>
      </w:r>
      <w:r w:rsidRPr="00B66EFD">
        <w:rPr>
          <w:sz w:val="24"/>
          <w:szCs w:val="24"/>
        </w:rPr>
        <w:t>հզորությունը</w:t>
      </w:r>
      <w:r w:rsidRPr="00B66EFD">
        <w:rPr>
          <w:sz w:val="24"/>
          <w:szCs w:val="24"/>
          <w:lang w:val="af-ZA"/>
        </w:rPr>
        <w:t xml:space="preserve"> 0.6 </w:t>
      </w:r>
      <w:r w:rsidRPr="00B66EFD">
        <w:rPr>
          <w:sz w:val="24"/>
          <w:szCs w:val="24"/>
        </w:rPr>
        <w:t>մ</w:t>
      </w:r>
      <w:r w:rsidRPr="00B66EFD">
        <w:rPr>
          <w:sz w:val="24"/>
          <w:szCs w:val="24"/>
          <w:lang w:val="af-ZA"/>
        </w:rPr>
        <w:t>-</w:t>
      </w:r>
      <w:r w:rsidRPr="00B66EFD">
        <w:rPr>
          <w:sz w:val="24"/>
          <w:szCs w:val="24"/>
        </w:rPr>
        <w:t>ը</w:t>
      </w:r>
      <w:r w:rsidRPr="00B66EFD">
        <w:rPr>
          <w:sz w:val="24"/>
          <w:szCs w:val="24"/>
          <w:lang w:val="af-ZA"/>
        </w:rPr>
        <w:t xml:space="preserve"> </w:t>
      </w:r>
      <w:r w:rsidRPr="00B66EFD">
        <w:rPr>
          <w:sz w:val="24"/>
          <w:szCs w:val="24"/>
        </w:rPr>
        <w:t>չի</w:t>
      </w:r>
      <w:r w:rsidRPr="00B66EFD">
        <w:rPr>
          <w:sz w:val="24"/>
          <w:szCs w:val="24"/>
          <w:lang w:val="af-ZA"/>
        </w:rPr>
        <w:t xml:space="preserve"> </w:t>
      </w:r>
      <w:r w:rsidRPr="00B66EFD">
        <w:rPr>
          <w:sz w:val="24"/>
          <w:szCs w:val="24"/>
        </w:rPr>
        <w:t>գերազանցում</w:t>
      </w:r>
      <w:r w:rsidRPr="00B66EFD">
        <w:rPr>
          <w:sz w:val="24"/>
          <w:szCs w:val="24"/>
          <w:lang w:val="af-ZA"/>
        </w:rPr>
        <w:t>:</w:t>
      </w:r>
    </w:p>
    <w:p w:rsidR="00961EAD" w:rsidRPr="00B66EFD" w:rsidRDefault="00961EAD" w:rsidP="00481FE7">
      <w:pPr>
        <w:spacing w:line="276" w:lineRule="auto"/>
        <w:ind w:firstLine="284"/>
        <w:jc w:val="both"/>
        <w:rPr>
          <w:sz w:val="24"/>
          <w:szCs w:val="24"/>
          <w:lang w:val="af-ZA"/>
        </w:rPr>
      </w:pPr>
      <w:r w:rsidRPr="00B66EFD">
        <w:rPr>
          <w:sz w:val="24"/>
          <w:szCs w:val="24"/>
        </w:rPr>
        <w:t>Շրջանի</w:t>
      </w:r>
      <w:r w:rsidRPr="00B66EFD">
        <w:rPr>
          <w:sz w:val="24"/>
          <w:szCs w:val="24"/>
          <w:lang w:val="af-ZA"/>
        </w:rPr>
        <w:t xml:space="preserve"> </w:t>
      </w:r>
      <w:r w:rsidRPr="00B66EFD">
        <w:rPr>
          <w:sz w:val="24"/>
          <w:szCs w:val="24"/>
        </w:rPr>
        <w:t>բնակլիմայական</w:t>
      </w:r>
      <w:r w:rsidRPr="00B66EFD">
        <w:rPr>
          <w:sz w:val="24"/>
          <w:szCs w:val="24"/>
          <w:lang w:val="af-ZA"/>
        </w:rPr>
        <w:t xml:space="preserve"> </w:t>
      </w:r>
      <w:r w:rsidRPr="00B66EFD">
        <w:rPr>
          <w:sz w:val="24"/>
          <w:szCs w:val="24"/>
        </w:rPr>
        <w:t>պայմանները</w:t>
      </w:r>
      <w:r w:rsidRPr="00B66EFD">
        <w:rPr>
          <w:sz w:val="24"/>
          <w:szCs w:val="24"/>
          <w:lang w:val="af-ZA"/>
        </w:rPr>
        <w:t xml:space="preserve"> </w:t>
      </w:r>
      <w:r w:rsidRPr="00B66EFD">
        <w:rPr>
          <w:sz w:val="24"/>
          <w:szCs w:val="24"/>
        </w:rPr>
        <w:t>ձմռան</w:t>
      </w:r>
      <w:r w:rsidRPr="00B66EFD">
        <w:rPr>
          <w:sz w:val="24"/>
          <w:szCs w:val="24"/>
          <w:lang w:val="af-ZA"/>
        </w:rPr>
        <w:t xml:space="preserve"> </w:t>
      </w:r>
      <w:r w:rsidRPr="00B66EFD">
        <w:rPr>
          <w:sz w:val="24"/>
          <w:szCs w:val="24"/>
        </w:rPr>
        <w:t>ամիսներին</w:t>
      </w:r>
      <w:r w:rsidRPr="00B66EFD">
        <w:rPr>
          <w:sz w:val="24"/>
          <w:szCs w:val="24"/>
          <w:lang w:val="af-ZA"/>
        </w:rPr>
        <w:t xml:space="preserve"> </w:t>
      </w:r>
      <w:r w:rsidRPr="00B66EFD">
        <w:rPr>
          <w:sz w:val="24"/>
          <w:szCs w:val="24"/>
        </w:rPr>
        <w:t>մի</w:t>
      </w:r>
      <w:r w:rsidRPr="00B66EFD">
        <w:rPr>
          <w:sz w:val="24"/>
          <w:szCs w:val="24"/>
          <w:lang w:val="af-ZA"/>
        </w:rPr>
        <w:t xml:space="preserve"> </w:t>
      </w:r>
      <w:r w:rsidRPr="00B66EFD">
        <w:rPr>
          <w:sz w:val="24"/>
          <w:szCs w:val="24"/>
        </w:rPr>
        <w:t>փոքր</w:t>
      </w:r>
      <w:r w:rsidRPr="00B66EFD">
        <w:rPr>
          <w:sz w:val="24"/>
          <w:szCs w:val="24"/>
          <w:lang w:val="af-ZA"/>
        </w:rPr>
        <w:t xml:space="preserve"> </w:t>
      </w:r>
      <w:r w:rsidRPr="00B66EFD">
        <w:rPr>
          <w:sz w:val="24"/>
          <w:szCs w:val="24"/>
        </w:rPr>
        <w:t>դժվարացնում</w:t>
      </w:r>
      <w:r w:rsidRPr="00B66EFD">
        <w:rPr>
          <w:sz w:val="24"/>
          <w:szCs w:val="24"/>
          <w:lang w:val="af-ZA"/>
        </w:rPr>
        <w:t xml:space="preserve"> </w:t>
      </w:r>
      <w:r w:rsidRPr="00B66EFD">
        <w:rPr>
          <w:sz w:val="24"/>
          <w:szCs w:val="24"/>
        </w:rPr>
        <w:t>են</w:t>
      </w:r>
      <w:r w:rsidRPr="00B66EFD">
        <w:rPr>
          <w:sz w:val="24"/>
          <w:szCs w:val="24"/>
          <w:lang w:val="af-ZA"/>
        </w:rPr>
        <w:t xml:space="preserve"> </w:t>
      </w:r>
      <w:r w:rsidRPr="00B66EFD">
        <w:rPr>
          <w:sz w:val="24"/>
          <w:szCs w:val="24"/>
        </w:rPr>
        <w:t>արդյունաբերական</w:t>
      </w:r>
      <w:r w:rsidRPr="00B66EFD">
        <w:rPr>
          <w:sz w:val="24"/>
          <w:szCs w:val="24"/>
          <w:lang w:val="af-ZA"/>
        </w:rPr>
        <w:t xml:space="preserve"> </w:t>
      </w:r>
      <w:r w:rsidRPr="00B66EFD">
        <w:rPr>
          <w:sz w:val="24"/>
          <w:szCs w:val="24"/>
        </w:rPr>
        <w:t>աշխատանքները</w:t>
      </w:r>
      <w:r w:rsidRPr="00B66EFD">
        <w:rPr>
          <w:sz w:val="24"/>
          <w:szCs w:val="24"/>
          <w:lang w:val="af-ZA"/>
        </w:rPr>
        <w:t>:</w:t>
      </w:r>
    </w:p>
    <w:p w:rsidR="00961EAD" w:rsidRPr="00B66EFD" w:rsidRDefault="00961EAD" w:rsidP="00481FE7">
      <w:pPr>
        <w:pStyle w:val="BodyTextIndent"/>
        <w:spacing w:after="0" w:line="276" w:lineRule="auto"/>
        <w:ind w:left="0" w:firstLine="284"/>
        <w:jc w:val="both"/>
        <w:rPr>
          <w:rFonts w:ascii="Sylfaen" w:hAnsi="Sylfaen"/>
          <w:lang w:val="af-ZA"/>
        </w:rPr>
      </w:pPr>
      <w:r w:rsidRPr="00B66EFD">
        <w:rPr>
          <w:rFonts w:ascii="Sylfaen" w:hAnsi="Sylfaen"/>
        </w:rPr>
        <w:t>Տուֆերի</w:t>
      </w:r>
      <w:r w:rsidRPr="00B66EFD">
        <w:rPr>
          <w:rFonts w:ascii="Sylfaen" w:hAnsi="Sylfaen"/>
          <w:lang w:val="af-ZA"/>
        </w:rPr>
        <w:t xml:space="preserve"> </w:t>
      </w:r>
      <w:r w:rsidRPr="00B66EFD">
        <w:rPr>
          <w:rFonts w:ascii="Sylfaen" w:hAnsi="Sylfaen"/>
        </w:rPr>
        <w:t>համարյա</w:t>
      </w:r>
      <w:r w:rsidRPr="00B66EFD">
        <w:rPr>
          <w:rFonts w:ascii="Sylfaen" w:hAnsi="Sylfaen"/>
          <w:lang w:val="af-ZA"/>
        </w:rPr>
        <w:t xml:space="preserve"> </w:t>
      </w:r>
      <w:r w:rsidRPr="00B66EFD">
        <w:rPr>
          <w:rFonts w:ascii="Sylfaen" w:hAnsi="Sylfaen"/>
        </w:rPr>
        <w:t>հորիզոնական</w:t>
      </w:r>
      <w:r w:rsidRPr="00B66EFD">
        <w:rPr>
          <w:rFonts w:ascii="Sylfaen" w:hAnsi="Sylfaen"/>
          <w:lang w:val="af-ZA"/>
        </w:rPr>
        <w:t xml:space="preserve">, </w:t>
      </w:r>
      <w:r w:rsidRPr="00B66EFD">
        <w:rPr>
          <w:rFonts w:ascii="Sylfaen" w:hAnsi="Sylfaen"/>
        </w:rPr>
        <w:t>շերտանման</w:t>
      </w:r>
      <w:r w:rsidRPr="00B66EFD">
        <w:rPr>
          <w:rFonts w:ascii="Sylfaen" w:hAnsi="Sylfaen"/>
          <w:lang w:val="af-ZA"/>
        </w:rPr>
        <w:t xml:space="preserve">, </w:t>
      </w:r>
      <w:r w:rsidRPr="00B66EFD">
        <w:rPr>
          <w:rFonts w:ascii="Sylfaen" w:hAnsi="Sylfaen"/>
        </w:rPr>
        <w:t>մերձմակերևույթային</w:t>
      </w:r>
      <w:r w:rsidRPr="00B66EFD">
        <w:rPr>
          <w:rFonts w:ascii="Sylfaen" w:hAnsi="Sylfaen"/>
          <w:lang w:val="af-ZA"/>
        </w:rPr>
        <w:t xml:space="preserve"> </w:t>
      </w:r>
      <w:r w:rsidRPr="00B66EFD">
        <w:rPr>
          <w:rFonts w:ascii="Sylfaen" w:hAnsi="Sylfaen"/>
        </w:rPr>
        <w:t>տեղադրումը</w:t>
      </w:r>
      <w:r w:rsidRPr="00B66EFD">
        <w:rPr>
          <w:rFonts w:ascii="Sylfaen" w:hAnsi="Sylfaen"/>
          <w:lang w:val="af-ZA"/>
        </w:rPr>
        <w:t xml:space="preserve">, </w:t>
      </w:r>
      <w:r w:rsidRPr="00B66EFD">
        <w:rPr>
          <w:rFonts w:ascii="Sylfaen" w:hAnsi="Sylfaen"/>
        </w:rPr>
        <w:t>մակաբացման</w:t>
      </w:r>
      <w:r w:rsidRPr="00B66EFD">
        <w:rPr>
          <w:rFonts w:ascii="Sylfaen" w:hAnsi="Sylfaen"/>
          <w:lang w:val="af-ZA"/>
        </w:rPr>
        <w:t xml:space="preserve"> </w:t>
      </w:r>
      <w:r w:rsidRPr="00B66EFD">
        <w:rPr>
          <w:rFonts w:ascii="Sylfaen" w:hAnsi="Sylfaen"/>
        </w:rPr>
        <w:t>ապարների</w:t>
      </w:r>
      <w:r w:rsidRPr="00B66EFD">
        <w:rPr>
          <w:rFonts w:ascii="Sylfaen" w:hAnsi="Sylfaen"/>
          <w:lang w:val="af-ZA"/>
        </w:rPr>
        <w:t xml:space="preserve"> </w:t>
      </w:r>
      <w:r w:rsidRPr="00B66EFD">
        <w:rPr>
          <w:rFonts w:ascii="Sylfaen" w:hAnsi="Sylfaen"/>
        </w:rPr>
        <w:t>փոքր</w:t>
      </w:r>
      <w:r w:rsidRPr="00B66EFD">
        <w:rPr>
          <w:rFonts w:ascii="Sylfaen" w:hAnsi="Sylfaen"/>
          <w:lang w:val="af-ZA"/>
        </w:rPr>
        <w:t xml:space="preserve"> </w:t>
      </w:r>
      <w:r w:rsidRPr="00B66EFD">
        <w:rPr>
          <w:rFonts w:ascii="Sylfaen" w:hAnsi="Sylfaen"/>
        </w:rPr>
        <w:t>հզորությունը</w:t>
      </w:r>
      <w:r w:rsidRPr="00B66EFD">
        <w:rPr>
          <w:rFonts w:ascii="Sylfaen" w:hAnsi="Sylfaen"/>
          <w:lang w:val="af-ZA"/>
        </w:rPr>
        <w:t xml:space="preserve"> </w:t>
      </w:r>
      <w:r w:rsidRPr="00B66EFD">
        <w:rPr>
          <w:rFonts w:ascii="Sylfaen" w:hAnsi="Sylfaen"/>
        </w:rPr>
        <w:t>բարենպաստ</w:t>
      </w:r>
      <w:r w:rsidRPr="00B66EFD">
        <w:rPr>
          <w:rFonts w:ascii="Sylfaen" w:hAnsi="Sylfaen"/>
          <w:lang w:val="af-ZA"/>
        </w:rPr>
        <w:t xml:space="preserve"> </w:t>
      </w:r>
      <w:r w:rsidRPr="00B66EFD">
        <w:rPr>
          <w:rFonts w:ascii="Sylfaen" w:hAnsi="Sylfaen"/>
        </w:rPr>
        <w:t>հիդրոերկրաբանական</w:t>
      </w:r>
      <w:r w:rsidRPr="00B66EFD">
        <w:rPr>
          <w:rFonts w:ascii="Sylfaen" w:hAnsi="Sylfaen"/>
          <w:lang w:val="af-ZA"/>
        </w:rPr>
        <w:t xml:space="preserve"> </w:t>
      </w:r>
      <w:r w:rsidRPr="00B66EFD">
        <w:rPr>
          <w:rFonts w:ascii="Sylfaen" w:hAnsi="Sylfaen"/>
        </w:rPr>
        <w:t>և</w:t>
      </w:r>
      <w:r w:rsidRPr="00B66EFD">
        <w:rPr>
          <w:rFonts w:ascii="Sylfaen" w:hAnsi="Sylfaen"/>
          <w:lang w:val="af-ZA"/>
        </w:rPr>
        <w:t xml:space="preserve"> </w:t>
      </w:r>
      <w:r w:rsidRPr="00B66EFD">
        <w:rPr>
          <w:rFonts w:ascii="Sylfaen" w:hAnsi="Sylfaen"/>
        </w:rPr>
        <w:t>կլիմայական</w:t>
      </w:r>
      <w:r w:rsidRPr="00B66EFD">
        <w:rPr>
          <w:rFonts w:ascii="Sylfaen" w:hAnsi="Sylfaen"/>
          <w:lang w:val="af-ZA"/>
        </w:rPr>
        <w:t xml:space="preserve"> </w:t>
      </w:r>
      <w:r w:rsidRPr="00B66EFD">
        <w:rPr>
          <w:rFonts w:ascii="Sylfaen" w:hAnsi="Sylfaen"/>
        </w:rPr>
        <w:t>պայմանները</w:t>
      </w:r>
      <w:r w:rsidRPr="00B66EFD">
        <w:rPr>
          <w:rFonts w:ascii="Sylfaen" w:hAnsi="Sylfaen"/>
          <w:lang w:val="af-ZA"/>
        </w:rPr>
        <w:t xml:space="preserve"> </w:t>
      </w:r>
      <w:r w:rsidRPr="00B66EFD">
        <w:rPr>
          <w:rFonts w:ascii="Sylfaen" w:hAnsi="Sylfaen"/>
        </w:rPr>
        <w:t>կանխորոշում</w:t>
      </w:r>
      <w:r w:rsidRPr="00B66EFD">
        <w:rPr>
          <w:rFonts w:ascii="Sylfaen" w:hAnsi="Sylfaen"/>
          <w:lang w:val="af-ZA"/>
        </w:rPr>
        <w:t xml:space="preserve"> </w:t>
      </w:r>
      <w:r w:rsidRPr="00B66EFD">
        <w:rPr>
          <w:rFonts w:ascii="Sylfaen" w:hAnsi="Sylfaen"/>
        </w:rPr>
        <w:t>են</w:t>
      </w:r>
      <w:r w:rsidRPr="00B66EFD">
        <w:rPr>
          <w:rFonts w:ascii="Sylfaen" w:hAnsi="Sylfaen"/>
          <w:lang w:val="af-ZA"/>
        </w:rPr>
        <w:t xml:space="preserve">  </w:t>
      </w:r>
      <w:r w:rsidRPr="00B66EFD">
        <w:rPr>
          <w:rFonts w:ascii="Sylfaen" w:hAnsi="Sylfaen"/>
        </w:rPr>
        <w:t>տեղամասի</w:t>
      </w:r>
      <w:r w:rsidRPr="00B66EFD">
        <w:rPr>
          <w:rFonts w:ascii="Sylfaen" w:hAnsi="Sylfaen"/>
          <w:lang w:val="af-ZA"/>
        </w:rPr>
        <w:t xml:space="preserve"> </w:t>
      </w:r>
      <w:r w:rsidRPr="00B66EFD">
        <w:rPr>
          <w:rFonts w:ascii="Sylfaen" w:hAnsi="Sylfaen"/>
        </w:rPr>
        <w:t>շուրջտարյա</w:t>
      </w:r>
      <w:r w:rsidRPr="00B66EFD">
        <w:rPr>
          <w:rFonts w:ascii="Sylfaen" w:hAnsi="Sylfaen"/>
          <w:lang w:val="af-ZA"/>
        </w:rPr>
        <w:t xml:space="preserve"> </w:t>
      </w:r>
      <w:r w:rsidRPr="00B66EFD">
        <w:rPr>
          <w:rFonts w:ascii="Sylfaen" w:hAnsi="Sylfaen"/>
        </w:rPr>
        <w:t>բաց</w:t>
      </w:r>
      <w:r w:rsidRPr="00B66EFD">
        <w:rPr>
          <w:rFonts w:ascii="Sylfaen" w:hAnsi="Sylfaen"/>
          <w:lang w:val="af-ZA"/>
        </w:rPr>
        <w:t xml:space="preserve"> </w:t>
      </w:r>
      <w:r w:rsidRPr="00B66EFD">
        <w:rPr>
          <w:rFonts w:ascii="Sylfaen" w:hAnsi="Sylfaen"/>
        </w:rPr>
        <w:t>լեռնային</w:t>
      </w:r>
      <w:r w:rsidRPr="00B66EFD">
        <w:rPr>
          <w:rFonts w:ascii="Sylfaen" w:hAnsi="Sylfaen"/>
          <w:lang w:val="af-ZA"/>
        </w:rPr>
        <w:t xml:space="preserve"> </w:t>
      </w:r>
      <w:r w:rsidRPr="00B66EFD">
        <w:rPr>
          <w:rFonts w:ascii="Sylfaen" w:hAnsi="Sylfaen"/>
        </w:rPr>
        <w:t>աշխատանքների</w:t>
      </w:r>
      <w:r w:rsidRPr="00B66EFD">
        <w:rPr>
          <w:rFonts w:ascii="Sylfaen" w:hAnsi="Sylfaen"/>
          <w:lang w:val="af-ZA"/>
        </w:rPr>
        <w:t xml:space="preserve"> </w:t>
      </w:r>
      <w:r w:rsidRPr="00B66EFD">
        <w:rPr>
          <w:rFonts w:ascii="Sylfaen" w:hAnsi="Sylfaen"/>
        </w:rPr>
        <w:t>շահագործումը</w:t>
      </w:r>
      <w:r w:rsidRPr="00B66EFD">
        <w:rPr>
          <w:rFonts w:ascii="Sylfaen" w:hAnsi="Sylfaen"/>
          <w:lang w:val="af-ZA"/>
        </w:rPr>
        <w:t xml:space="preserve">: </w:t>
      </w:r>
    </w:p>
    <w:p w:rsidR="00635978" w:rsidRPr="00961EAD" w:rsidRDefault="00635978" w:rsidP="00C4692E">
      <w:pPr>
        <w:widowControl/>
        <w:autoSpaceDE/>
        <w:autoSpaceDN/>
        <w:spacing w:line="276" w:lineRule="auto"/>
        <w:ind w:left="426" w:firstLine="425"/>
        <w:jc w:val="both"/>
        <w:rPr>
          <w:rFonts w:eastAsia="Times New Roman" w:cs="Times New Roman"/>
          <w:color w:val="FF0000"/>
          <w:kern w:val="16"/>
          <w:position w:val="-20"/>
          <w:sz w:val="24"/>
          <w:szCs w:val="24"/>
          <w:lang w:val="af-ZA" w:eastAsia="ru-RU"/>
        </w:rPr>
      </w:pPr>
    </w:p>
    <w:p w:rsidR="00635978" w:rsidRPr="00B66EFD" w:rsidRDefault="00635978" w:rsidP="00C4692E">
      <w:pPr>
        <w:spacing w:line="276" w:lineRule="auto"/>
        <w:ind w:left="426" w:right="-1" w:firstLine="425"/>
        <w:rPr>
          <w:rFonts w:cs="Arial"/>
          <w:b/>
          <w:sz w:val="26"/>
          <w:szCs w:val="26"/>
          <w:lang w:val="hy-AM"/>
        </w:rPr>
      </w:pPr>
      <w:r w:rsidRPr="00B66EFD">
        <w:rPr>
          <w:b/>
          <w:sz w:val="26"/>
          <w:szCs w:val="26"/>
          <w:lang w:val="hy-AM"/>
        </w:rPr>
        <w:t xml:space="preserve">                                 1.</w:t>
      </w:r>
      <w:r w:rsidR="00481FE7" w:rsidRPr="00F84858">
        <w:rPr>
          <w:b/>
          <w:sz w:val="26"/>
          <w:szCs w:val="26"/>
          <w:lang w:val="hy-AM"/>
        </w:rPr>
        <w:t>5</w:t>
      </w:r>
      <w:r w:rsidRPr="00B66EFD">
        <w:rPr>
          <w:rFonts w:cs="Arial"/>
          <w:b/>
          <w:sz w:val="26"/>
          <w:szCs w:val="26"/>
          <w:lang w:val="hy-AM"/>
        </w:rPr>
        <w:t xml:space="preserve"> Պաշարների հաշվարկը</w:t>
      </w:r>
    </w:p>
    <w:p w:rsidR="00961EAD" w:rsidRPr="00B66EFD" w:rsidRDefault="00961EAD" w:rsidP="00481FE7">
      <w:pPr>
        <w:spacing w:line="276" w:lineRule="auto"/>
        <w:ind w:firstLine="284"/>
        <w:jc w:val="both"/>
        <w:rPr>
          <w:sz w:val="24"/>
          <w:szCs w:val="24"/>
          <w:lang w:val="hy-AM"/>
        </w:rPr>
      </w:pPr>
      <w:r w:rsidRPr="00B66EFD">
        <w:rPr>
          <w:rFonts w:cs="Arial"/>
          <w:sz w:val="24"/>
          <w:szCs w:val="24"/>
          <w:lang w:val="hy-AM"/>
        </w:rPr>
        <w:t xml:space="preserve">ՀՀ </w:t>
      </w:r>
      <w:r w:rsidRPr="00B66EFD">
        <w:rPr>
          <w:sz w:val="24"/>
          <w:szCs w:val="24"/>
          <w:lang w:val="hy-AM"/>
        </w:rPr>
        <w:t xml:space="preserve">Շիրակի մարզի Անի </w:t>
      </w:r>
      <w:r w:rsidRPr="00B66EFD">
        <w:rPr>
          <w:rFonts w:cs="Arial"/>
          <w:sz w:val="24"/>
          <w:szCs w:val="24"/>
          <w:lang w:val="hy-AM"/>
        </w:rPr>
        <w:t>տուֆի</w:t>
      </w:r>
      <w:r w:rsidRPr="00B66EFD">
        <w:rPr>
          <w:sz w:val="24"/>
          <w:szCs w:val="24"/>
          <w:lang w:val="hy-AM"/>
        </w:rPr>
        <w:t xml:space="preserve"> հանքավայրի «ԿԱՐՄԻՐ ԱԳԻԼՆԵՐ»  տեղամասի</w:t>
      </w:r>
      <w:r w:rsidRPr="00B66EFD">
        <w:rPr>
          <w:rFonts w:eastAsia="SimSun"/>
          <w:sz w:val="24"/>
          <w:szCs w:val="24"/>
          <w:lang w:val="hy-AM" w:eastAsia="ru-RU"/>
        </w:rPr>
        <w:t xml:space="preserve"> պաշարները հաստատվել</w:t>
      </w:r>
      <w:r w:rsidRPr="00B66EFD">
        <w:rPr>
          <w:sz w:val="24"/>
          <w:szCs w:val="24"/>
          <w:lang w:val="hy-AM"/>
        </w:rPr>
        <w:t xml:space="preserve"> են Հայաստանի Հանրապետության</w:t>
      </w:r>
      <w:r w:rsidRPr="00B66EFD">
        <w:rPr>
          <w:sz w:val="24"/>
          <w:szCs w:val="24"/>
          <w:lang w:val="fr-FR"/>
        </w:rPr>
        <w:t xml:space="preserve"> </w:t>
      </w:r>
      <w:r w:rsidRPr="00B66EFD">
        <w:rPr>
          <w:sz w:val="24"/>
          <w:szCs w:val="24"/>
          <w:lang w:val="hy-AM"/>
        </w:rPr>
        <w:t>երկրաբանական</w:t>
      </w:r>
      <w:r w:rsidRPr="00B66EFD">
        <w:rPr>
          <w:sz w:val="24"/>
          <w:szCs w:val="24"/>
          <w:lang w:val="fr-FR"/>
        </w:rPr>
        <w:t xml:space="preserve"> </w:t>
      </w:r>
      <w:r w:rsidRPr="00B66EFD">
        <w:rPr>
          <w:sz w:val="24"/>
          <w:szCs w:val="24"/>
          <w:lang w:val="hy-AM"/>
        </w:rPr>
        <w:t>վարչությանն</w:t>
      </w:r>
      <w:r w:rsidRPr="00B66EFD">
        <w:rPr>
          <w:sz w:val="24"/>
          <w:szCs w:val="24"/>
          <w:lang w:val="fr-FR"/>
        </w:rPr>
        <w:t xml:space="preserve"> </w:t>
      </w:r>
      <w:r w:rsidRPr="00B66EFD">
        <w:rPr>
          <w:sz w:val="24"/>
          <w:szCs w:val="24"/>
          <w:lang w:val="hy-AM"/>
        </w:rPr>
        <w:t>առընթեր օգտակար</w:t>
      </w:r>
      <w:r w:rsidRPr="00B66EFD">
        <w:rPr>
          <w:sz w:val="24"/>
          <w:szCs w:val="24"/>
          <w:lang w:val="pt-BR"/>
        </w:rPr>
        <w:t xml:space="preserve"> </w:t>
      </w:r>
      <w:r w:rsidRPr="00B66EFD">
        <w:rPr>
          <w:sz w:val="24"/>
          <w:szCs w:val="24"/>
          <w:lang w:val="hy-AM"/>
        </w:rPr>
        <w:t>հանածոների</w:t>
      </w:r>
      <w:r w:rsidRPr="00B66EFD">
        <w:rPr>
          <w:sz w:val="24"/>
          <w:szCs w:val="24"/>
          <w:lang w:val="pt-BR"/>
        </w:rPr>
        <w:t xml:space="preserve"> </w:t>
      </w:r>
      <w:r w:rsidRPr="00B66EFD">
        <w:rPr>
          <w:sz w:val="24"/>
          <w:szCs w:val="24"/>
          <w:lang w:val="hy-AM"/>
        </w:rPr>
        <w:t>պաշարների</w:t>
      </w:r>
      <w:r w:rsidRPr="00B66EFD">
        <w:rPr>
          <w:sz w:val="24"/>
          <w:szCs w:val="24"/>
          <w:lang w:val="pt-BR"/>
        </w:rPr>
        <w:t xml:space="preserve"> </w:t>
      </w:r>
      <w:r w:rsidRPr="00B66EFD">
        <w:rPr>
          <w:sz w:val="24"/>
          <w:szCs w:val="24"/>
          <w:lang w:val="hy-AM"/>
        </w:rPr>
        <w:t>տարածքային</w:t>
      </w:r>
      <w:r w:rsidRPr="00B66EFD">
        <w:rPr>
          <w:sz w:val="24"/>
          <w:szCs w:val="24"/>
          <w:lang w:val="fr-FR"/>
        </w:rPr>
        <w:t xml:space="preserve"> </w:t>
      </w:r>
      <w:r w:rsidRPr="00B66EFD">
        <w:rPr>
          <w:sz w:val="24"/>
          <w:szCs w:val="24"/>
          <w:lang w:val="hy-AM"/>
        </w:rPr>
        <w:t>հանձնաժողովի կողմից`</w:t>
      </w:r>
      <w:r w:rsidRPr="00B66EFD">
        <w:rPr>
          <w:rFonts w:eastAsia="SimSun"/>
          <w:sz w:val="24"/>
          <w:szCs w:val="24"/>
          <w:lang w:val="hy-AM" w:eastAsia="ru-RU"/>
        </w:rPr>
        <w:t xml:space="preserve">  </w:t>
      </w:r>
      <w:r w:rsidRPr="00B66EFD">
        <w:rPr>
          <w:sz w:val="24"/>
          <w:szCs w:val="24"/>
          <w:lang w:val="pt-BR"/>
        </w:rPr>
        <w:t>01</w:t>
      </w:r>
      <w:r w:rsidRPr="00B66EFD">
        <w:rPr>
          <w:sz w:val="24"/>
          <w:szCs w:val="24"/>
          <w:lang w:val="hy-AM"/>
        </w:rPr>
        <w:t>.</w:t>
      </w:r>
      <w:r w:rsidRPr="00B66EFD">
        <w:rPr>
          <w:sz w:val="24"/>
          <w:szCs w:val="24"/>
          <w:lang w:val="pt-BR"/>
        </w:rPr>
        <w:t>01</w:t>
      </w:r>
      <w:r w:rsidRPr="00B66EFD">
        <w:rPr>
          <w:sz w:val="24"/>
          <w:szCs w:val="24"/>
          <w:lang w:val="hy-AM"/>
        </w:rPr>
        <w:t>.</w:t>
      </w:r>
      <w:r w:rsidRPr="00B66EFD">
        <w:rPr>
          <w:sz w:val="24"/>
          <w:szCs w:val="24"/>
          <w:lang w:val="pt-BR"/>
        </w:rPr>
        <w:t>1956</w:t>
      </w:r>
      <w:r w:rsidRPr="00B66EFD">
        <w:rPr>
          <w:sz w:val="24"/>
          <w:szCs w:val="24"/>
          <w:lang w:val="hy-AM"/>
        </w:rPr>
        <w:t>թ-ի դրությամբ</w:t>
      </w:r>
      <w:r w:rsidRPr="00B66EFD">
        <w:rPr>
          <w:sz w:val="24"/>
          <w:szCs w:val="24"/>
          <w:lang w:val="pt-BR"/>
        </w:rPr>
        <w:t xml:space="preserve"> 1957</w:t>
      </w:r>
      <w:r w:rsidRPr="00B66EFD">
        <w:rPr>
          <w:sz w:val="24"/>
          <w:szCs w:val="24"/>
          <w:lang w:val="hy-AM"/>
        </w:rPr>
        <w:t xml:space="preserve"> թ. հուլիսի </w:t>
      </w:r>
      <w:r w:rsidRPr="00B66EFD">
        <w:rPr>
          <w:sz w:val="24"/>
          <w:szCs w:val="24"/>
          <w:lang w:val="pt-BR"/>
        </w:rPr>
        <w:t>13</w:t>
      </w:r>
      <w:r w:rsidRPr="00B66EFD">
        <w:rPr>
          <w:sz w:val="24"/>
          <w:szCs w:val="24"/>
          <w:lang w:val="hy-AM"/>
        </w:rPr>
        <w:t>-ի N</w:t>
      </w:r>
      <w:r w:rsidRPr="00B66EFD">
        <w:rPr>
          <w:sz w:val="24"/>
          <w:szCs w:val="24"/>
          <w:lang w:val="pt-BR"/>
        </w:rPr>
        <w:t xml:space="preserve"> 55</w:t>
      </w:r>
      <w:r w:rsidRPr="00B66EFD">
        <w:rPr>
          <w:sz w:val="24"/>
          <w:szCs w:val="24"/>
          <w:lang w:val="hy-AM"/>
        </w:rPr>
        <w:t xml:space="preserve"> արձանագրությամբ, ըստ</w:t>
      </w:r>
      <w:r w:rsidRPr="00B66EFD">
        <w:rPr>
          <w:sz w:val="24"/>
          <w:szCs w:val="24"/>
          <w:lang w:val="pt-BR"/>
        </w:rPr>
        <w:t xml:space="preserve"> </w:t>
      </w:r>
      <w:r w:rsidRPr="00B66EFD">
        <w:rPr>
          <w:sz w:val="24"/>
          <w:szCs w:val="24"/>
          <w:lang w:val="hy-AM"/>
        </w:rPr>
        <w:t xml:space="preserve">կարգերի՝ </w:t>
      </w:r>
    </w:p>
    <w:p w:rsidR="00961EAD" w:rsidRPr="00B66EFD" w:rsidRDefault="00961EAD" w:rsidP="00481FE7">
      <w:pPr>
        <w:spacing w:line="276" w:lineRule="auto"/>
        <w:ind w:firstLine="284"/>
        <w:rPr>
          <w:sz w:val="24"/>
          <w:szCs w:val="24"/>
          <w:lang w:val="pt-BR"/>
        </w:rPr>
      </w:pPr>
      <w:r w:rsidRPr="00B66EFD">
        <w:rPr>
          <w:sz w:val="24"/>
          <w:szCs w:val="24"/>
        </w:rPr>
        <w:t>A</w:t>
      </w:r>
      <w:r w:rsidRPr="00B66EFD">
        <w:rPr>
          <w:sz w:val="24"/>
          <w:szCs w:val="24"/>
          <w:vertAlign w:val="subscript"/>
        </w:rPr>
        <w:t xml:space="preserve"> </w:t>
      </w:r>
      <w:r w:rsidRPr="00B66EFD">
        <w:rPr>
          <w:sz w:val="24"/>
          <w:szCs w:val="24"/>
        </w:rPr>
        <w:t xml:space="preserve">-1511.0 </w:t>
      </w:r>
      <w:r w:rsidRPr="00B66EFD">
        <w:rPr>
          <w:sz w:val="24"/>
          <w:szCs w:val="24"/>
          <w:lang w:val="pt-BR"/>
        </w:rPr>
        <w:t>հազ.մ</w:t>
      </w:r>
      <w:r w:rsidRPr="00B66EFD">
        <w:rPr>
          <w:sz w:val="24"/>
          <w:szCs w:val="24"/>
          <w:vertAlign w:val="superscript"/>
          <w:lang w:val="pt-BR"/>
        </w:rPr>
        <w:t>3</w:t>
      </w:r>
      <w:r w:rsidRPr="00B66EFD">
        <w:rPr>
          <w:sz w:val="24"/>
          <w:szCs w:val="24"/>
          <w:lang w:val="pt-BR"/>
        </w:rPr>
        <w:t xml:space="preserve"> </w:t>
      </w:r>
    </w:p>
    <w:p w:rsidR="00961EAD" w:rsidRPr="00B66EFD" w:rsidRDefault="00961EAD" w:rsidP="00481FE7">
      <w:pPr>
        <w:spacing w:line="276" w:lineRule="auto"/>
        <w:ind w:firstLine="284"/>
        <w:rPr>
          <w:sz w:val="24"/>
          <w:szCs w:val="24"/>
          <w:lang w:val="pt-BR"/>
        </w:rPr>
      </w:pPr>
      <w:r w:rsidRPr="00B66EFD">
        <w:rPr>
          <w:sz w:val="24"/>
          <w:szCs w:val="24"/>
          <w:lang w:val="hy-AM"/>
        </w:rPr>
        <w:t>B</w:t>
      </w:r>
      <w:r w:rsidRPr="00B66EFD">
        <w:rPr>
          <w:sz w:val="24"/>
          <w:szCs w:val="24"/>
          <w:lang w:val="pt-BR"/>
        </w:rPr>
        <w:t xml:space="preserve"> -140.8 հազ.մ</w:t>
      </w:r>
      <w:r w:rsidRPr="00B66EFD">
        <w:rPr>
          <w:sz w:val="24"/>
          <w:szCs w:val="24"/>
          <w:vertAlign w:val="superscript"/>
          <w:lang w:val="pt-BR"/>
        </w:rPr>
        <w:t xml:space="preserve">3 </w:t>
      </w:r>
    </w:p>
    <w:p w:rsidR="00961EAD" w:rsidRPr="00B66EFD" w:rsidRDefault="00961EAD" w:rsidP="00481FE7">
      <w:pPr>
        <w:spacing w:line="276" w:lineRule="auto"/>
        <w:ind w:firstLine="284"/>
        <w:rPr>
          <w:sz w:val="24"/>
          <w:szCs w:val="24"/>
          <w:u w:val="single"/>
          <w:lang w:val="pt-BR"/>
        </w:rPr>
      </w:pPr>
      <w:r w:rsidRPr="00B66EFD">
        <w:rPr>
          <w:sz w:val="24"/>
          <w:szCs w:val="24"/>
          <w:u w:val="single"/>
          <w:lang w:val="pt-BR"/>
        </w:rPr>
        <w:t>C</w:t>
      </w:r>
      <w:r w:rsidRPr="00B66EFD">
        <w:rPr>
          <w:sz w:val="24"/>
          <w:szCs w:val="24"/>
          <w:u w:val="single"/>
          <w:vertAlign w:val="subscript"/>
          <w:lang w:val="pt-BR"/>
        </w:rPr>
        <w:t>1</w:t>
      </w:r>
      <w:r w:rsidRPr="00B66EFD">
        <w:rPr>
          <w:sz w:val="24"/>
          <w:szCs w:val="24"/>
          <w:u w:val="single"/>
          <w:lang w:val="pt-BR"/>
        </w:rPr>
        <w:t xml:space="preserve"> - </w:t>
      </w:r>
      <w:r w:rsidRPr="00B66EFD">
        <w:rPr>
          <w:sz w:val="24"/>
          <w:szCs w:val="24"/>
          <w:u w:val="single"/>
          <w:lang w:val="pt-BR" w:eastAsia="hy-AM"/>
        </w:rPr>
        <w:t xml:space="preserve">61.4 </w:t>
      </w:r>
      <w:r w:rsidRPr="00B66EFD">
        <w:rPr>
          <w:sz w:val="24"/>
          <w:szCs w:val="24"/>
          <w:u w:val="single"/>
          <w:lang w:val="pt-BR"/>
        </w:rPr>
        <w:t>հազ.մ</w:t>
      </w:r>
      <w:r w:rsidRPr="00B66EFD">
        <w:rPr>
          <w:sz w:val="24"/>
          <w:szCs w:val="24"/>
          <w:u w:val="single"/>
          <w:vertAlign w:val="superscript"/>
          <w:lang w:val="pt-BR"/>
        </w:rPr>
        <w:t>3</w:t>
      </w:r>
      <w:r w:rsidRPr="00B66EFD">
        <w:rPr>
          <w:sz w:val="24"/>
          <w:szCs w:val="24"/>
          <w:u w:val="single"/>
          <w:lang w:val="pt-BR"/>
        </w:rPr>
        <w:t xml:space="preserve"> </w:t>
      </w:r>
    </w:p>
    <w:p w:rsidR="00961EAD" w:rsidRPr="00B66EFD" w:rsidRDefault="00961EAD" w:rsidP="00481FE7">
      <w:pPr>
        <w:spacing w:line="276" w:lineRule="auto"/>
        <w:ind w:firstLine="284"/>
        <w:rPr>
          <w:sz w:val="24"/>
          <w:szCs w:val="24"/>
          <w:lang w:val="pt-BR"/>
        </w:rPr>
      </w:pPr>
      <w:r w:rsidRPr="00B66EFD">
        <w:rPr>
          <w:sz w:val="24"/>
          <w:szCs w:val="24"/>
        </w:rPr>
        <w:t>ընդամենը</w:t>
      </w:r>
      <w:r w:rsidRPr="00B66EFD">
        <w:rPr>
          <w:sz w:val="24"/>
          <w:szCs w:val="24"/>
          <w:lang w:val="pt-BR"/>
        </w:rPr>
        <w:t xml:space="preserve"> A</w:t>
      </w:r>
      <w:r w:rsidRPr="00B66EFD">
        <w:rPr>
          <w:sz w:val="24"/>
          <w:szCs w:val="24"/>
          <w:vertAlign w:val="subscript"/>
          <w:lang w:val="pt-BR"/>
        </w:rPr>
        <w:t xml:space="preserve"> </w:t>
      </w:r>
      <w:r w:rsidRPr="00B66EFD">
        <w:rPr>
          <w:sz w:val="24"/>
          <w:szCs w:val="24"/>
          <w:lang w:val="pt-BR"/>
        </w:rPr>
        <w:t>+</w:t>
      </w:r>
      <w:r w:rsidRPr="00B66EFD">
        <w:rPr>
          <w:sz w:val="24"/>
          <w:szCs w:val="24"/>
          <w:lang w:val="hy-AM"/>
        </w:rPr>
        <w:t xml:space="preserve"> B</w:t>
      </w:r>
      <w:r w:rsidRPr="00B66EFD">
        <w:rPr>
          <w:sz w:val="24"/>
          <w:szCs w:val="24"/>
          <w:lang w:val="pt-BR"/>
        </w:rPr>
        <w:t xml:space="preserve"> + C</w:t>
      </w:r>
      <w:r w:rsidRPr="00B66EFD">
        <w:rPr>
          <w:sz w:val="24"/>
          <w:szCs w:val="24"/>
          <w:vertAlign w:val="subscript"/>
          <w:lang w:val="pt-BR"/>
        </w:rPr>
        <w:t>1</w:t>
      </w:r>
      <w:r w:rsidRPr="00B66EFD">
        <w:rPr>
          <w:sz w:val="24"/>
          <w:szCs w:val="24"/>
          <w:lang w:val="pt-BR"/>
        </w:rPr>
        <w:t xml:space="preserve"> -</w:t>
      </w:r>
      <w:r w:rsidRPr="00B66EFD">
        <w:rPr>
          <w:sz w:val="24"/>
          <w:szCs w:val="24"/>
          <w:vertAlign w:val="subscript"/>
          <w:lang w:val="pt-BR"/>
        </w:rPr>
        <w:t xml:space="preserve"> </w:t>
      </w:r>
      <w:r w:rsidRPr="00B66EFD">
        <w:rPr>
          <w:sz w:val="24"/>
          <w:szCs w:val="24"/>
          <w:lang w:val="pt-BR"/>
        </w:rPr>
        <w:t>1713.2 հազ.մ</w:t>
      </w:r>
      <w:r w:rsidRPr="00B66EFD">
        <w:rPr>
          <w:sz w:val="24"/>
          <w:szCs w:val="24"/>
          <w:vertAlign w:val="superscript"/>
          <w:lang w:val="pt-BR"/>
        </w:rPr>
        <w:t>3</w:t>
      </w:r>
    </w:p>
    <w:p w:rsidR="00961EAD" w:rsidRPr="00B66EFD" w:rsidRDefault="00961EAD" w:rsidP="00481FE7">
      <w:pPr>
        <w:spacing w:line="276" w:lineRule="auto"/>
        <w:ind w:firstLine="284"/>
        <w:rPr>
          <w:sz w:val="24"/>
          <w:szCs w:val="24"/>
          <w:lang w:val="pt-BR"/>
        </w:rPr>
      </w:pPr>
      <w:r w:rsidRPr="00B66EFD">
        <w:rPr>
          <w:sz w:val="24"/>
          <w:szCs w:val="24"/>
        </w:rPr>
        <w:t>Պատքարի</w:t>
      </w:r>
      <w:r w:rsidRPr="00B66EFD">
        <w:rPr>
          <w:sz w:val="24"/>
          <w:szCs w:val="24"/>
          <w:lang w:val="pt-BR"/>
        </w:rPr>
        <w:t xml:space="preserve"> </w:t>
      </w:r>
      <w:r w:rsidRPr="00B66EFD">
        <w:rPr>
          <w:sz w:val="24"/>
          <w:szCs w:val="24"/>
        </w:rPr>
        <w:t>ելքը</w:t>
      </w:r>
      <w:r w:rsidRPr="00B66EFD">
        <w:rPr>
          <w:sz w:val="24"/>
          <w:szCs w:val="24"/>
          <w:lang w:val="pt-BR"/>
        </w:rPr>
        <w:t xml:space="preserve"> 46.6%:</w:t>
      </w:r>
    </w:p>
    <w:p w:rsidR="00961EAD" w:rsidRPr="00B66EFD" w:rsidRDefault="00961EAD" w:rsidP="00481FE7">
      <w:pPr>
        <w:spacing w:line="276" w:lineRule="auto"/>
        <w:ind w:firstLine="284"/>
        <w:rPr>
          <w:color w:val="FF0000"/>
          <w:sz w:val="24"/>
          <w:szCs w:val="24"/>
          <w:lang w:val="pt-BR"/>
        </w:rPr>
      </w:pPr>
      <w:r w:rsidRPr="00B66EFD">
        <w:rPr>
          <w:sz w:val="24"/>
          <w:szCs w:val="24"/>
          <w:lang w:val="pt-BR"/>
        </w:rPr>
        <w:t xml:space="preserve"> Նախատեսված է պատքարի և մասամբ երեսապատման համար:</w:t>
      </w:r>
    </w:p>
    <w:p w:rsidR="00635978" w:rsidRPr="00B66EFD" w:rsidRDefault="00635978" w:rsidP="00C4692E">
      <w:pPr>
        <w:spacing w:line="276" w:lineRule="auto"/>
        <w:ind w:left="426" w:right="-1" w:firstLine="425"/>
        <w:jc w:val="both"/>
        <w:rPr>
          <w:rFonts w:eastAsia="Times New Roman"/>
          <w:color w:val="FF0000"/>
          <w:sz w:val="24"/>
          <w:szCs w:val="24"/>
          <w:lang w:val="pt-BR" w:eastAsia="ru-RU"/>
        </w:rPr>
      </w:pPr>
    </w:p>
    <w:p w:rsidR="00961EAD" w:rsidRPr="00D2765C" w:rsidRDefault="00481FE7" w:rsidP="00481FE7">
      <w:pPr>
        <w:spacing w:line="276" w:lineRule="auto"/>
        <w:ind w:left="360"/>
        <w:jc w:val="center"/>
        <w:rPr>
          <w:rFonts w:eastAsia="Times New Roman"/>
          <w:b/>
          <w:sz w:val="26"/>
          <w:szCs w:val="26"/>
          <w:u w:val="single"/>
          <w:lang w:val="hy-AM"/>
        </w:rPr>
      </w:pPr>
      <w:r w:rsidRPr="00F84858">
        <w:rPr>
          <w:rFonts w:eastAsia="Times New Roman"/>
          <w:b/>
          <w:iCs/>
          <w:sz w:val="26"/>
          <w:szCs w:val="26"/>
          <w:lang w:val="pt-BR"/>
        </w:rPr>
        <w:t xml:space="preserve">1.6 </w:t>
      </w:r>
      <w:r w:rsidR="00961EAD" w:rsidRPr="00EC3F03">
        <w:rPr>
          <w:rFonts w:eastAsia="Times New Roman" w:cs="Arial"/>
          <w:b/>
          <w:iCs/>
          <w:sz w:val="26"/>
          <w:szCs w:val="26"/>
          <w:lang w:val="hy-AM"/>
        </w:rPr>
        <w:t>Հանքավայրի</w:t>
      </w:r>
      <w:r w:rsidR="00961EAD" w:rsidRPr="00EC3F03">
        <w:rPr>
          <w:rFonts w:eastAsia="Times New Roman"/>
          <w:b/>
          <w:iCs/>
          <w:sz w:val="26"/>
          <w:szCs w:val="26"/>
          <w:lang w:val="hy-AM"/>
        </w:rPr>
        <w:t xml:space="preserve"> </w:t>
      </w:r>
      <w:r w:rsidR="00961EAD" w:rsidRPr="00EC3F03">
        <w:rPr>
          <w:rFonts w:eastAsia="Times New Roman" w:cs="Arial"/>
          <w:b/>
          <w:iCs/>
          <w:sz w:val="26"/>
          <w:szCs w:val="26"/>
          <w:lang w:val="hy-AM"/>
        </w:rPr>
        <w:t>մշակման</w:t>
      </w:r>
      <w:r w:rsidR="00961EAD" w:rsidRPr="00EC3F03">
        <w:rPr>
          <w:rFonts w:eastAsia="Times New Roman"/>
          <w:b/>
          <w:iCs/>
          <w:sz w:val="26"/>
          <w:szCs w:val="26"/>
          <w:lang w:val="hy-AM"/>
        </w:rPr>
        <w:t xml:space="preserve"> </w:t>
      </w:r>
      <w:r w:rsidR="00961EAD" w:rsidRPr="00EC3F03">
        <w:rPr>
          <w:rFonts w:eastAsia="Times New Roman" w:cs="Arial"/>
          <w:b/>
          <w:iCs/>
          <w:sz w:val="26"/>
          <w:szCs w:val="26"/>
          <w:lang w:val="hy-AM"/>
        </w:rPr>
        <w:t>եղանակի</w:t>
      </w:r>
      <w:r w:rsidR="00961EAD" w:rsidRPr="00EC3F03">
        <w:rPr>
          <w:rFonts w:eastAsia="Times New Roman"/>
          <w:b/>
          <w:iCs/>
          <w:sz w:val="26"/>
          <w:szCs w:val="26"/>
          <w:lang w:val="hy-AM"/>
        </w:rPr>
        <w:t xml:space="preserve"> </w:t>
      </w:r>
      <w:r w:rsidR="00961EAD" w:rsidRPr="00EC3F03">
        <w:rPr>
          <w:rFonts w:eastAsia="Times New Roman" w:cs="Arial"/>
          <w:b/>
          <w:iCs/>
          <w:sz w:val="26"/>
          <w:szCs w:val="26"/>
          <w:lang w:val="hy-AM"/>
        </w:rPr>
        <w:t>ընտրումը</w:t>
      </w:r>
    </w:p>
    <w:p w:rsidR="00961EAD" w:rsidRPr="00B66EFD" w:rsidRDefault="00961EAD" w:rsidP="00481FE7">
      <w:pPr>
        <w:spacing w:line="276" w:lineRule="auto"/>
        <w:jc w:val="both"/>
        <w:rPr>
          <w:sz w:val="24"/>
          <w:szCs w:val="24"/>
          <w:lang w:val="pt-BR"/>
        </w:rPr>
      </w:pPr>
      <w:r w:rsidRPr="00961EAD">
        <w:rPr>
          <w:lang w:val="pt-BR"/>
        </w:rPr>
        <w:tab/>
      </w:r>
      <w:r w:rsidRPr="00B66EFD">
        <w:rPr>
          <w:rFonts w:cs="Arial"/>
          <w:sz w:val="24"/>
          <w:szCs w:val="24"/>
        </w:rPr>
        <w:t>Հանքավայրը</w:t>
      </w:r>
      <w:r w:rsidRPr="00B66EFD">
        <w:rPr>
          <w:rFonts w:cs="Arial"/>
          <w:sz w:val="24"/>
          <w:szCs w:val="24"/>
          <w:lang w:val="pt-BR"/>
        </w:rPr>
        <w:t xml:space="preserve"> </w:t>
      </w:r>
      <w:r w:rsidRPr="00B66EFD">
        <w:rPr>
          <w:rFonts w:cs="Arial"/>
          <w:sz w:val="24"/>
          <w:szCs w:val="24"/>
        </w:rPr>
        <w:t>շահագործվելու</w:t>
      </w:r>
      <w:r w:rsidRPr="00B66EFD">
        <w:rPr>
          <w:rFonts w:cs="Arial"/>
          <w:sz w:val="24"/>
          <w:szCs w:val="24"/>
          <w:lang w:val="pt-BR"/>
        </w:rPr>
        <w:t xml:space="preserve"> </w:t>
      </w:r>
      <w:r w:rsidRPr="00B66EFD">
        <w:rPr>
          <w:rFonts w:cs="Arial"/>
          <w:sz w:val="24"/>
          <w:szCs w:val="24"/>
        </w:rPr>
        <w:t>է</w:t>
      </w:r>
      <w:r w:rsidRPr="00B66EFD">
        <w:rPr>
          <w:rFonts w:cs="Arial"/>
          <w:sz w:val="24"/>
          <w:szCs w:val="24"/>
          <w:lang w:val="pt-BR"/>
        </w:rPr>
        <w:t xml:space="preserve"> </w:t>
      </w:r>
      <w:r w:rsidRPr="00B66EFD">
        <w:rPr>
          <w:rFonts w:cs="Arial"/>
          <w:sz w:val="24"/>
          <w:szCs w:val="24"/>
        </w:rPr>
        <w:t>բացահանքով</w:t>
      </w:r>
      <w:r w:rsidRPr="00B66EFD">
        <w:rPr>
          <w:rFonts w:cs="Arial"/>
          <w:sz w:val="24"/>
          <w:szCs w:val="24"/>
          <w:lang w:val="pt-BR"/>
        </w:rPr>
        <w:t xml:space="preserve">, </w:t>
      </w:r>
      <w:r w:rsidRPr="00B66EFD">
        <w:rPr>
          <w:rFonts w:cs="Arial"/>
          <w:sz w:val="24"/>
          <w:szCs w:val="24"/>
        </w:rPr>
        <w:t>նախատեսվում</w:t>
      </w:r>
      <w:r w:rsidRPr="00B66EFD">
        <w:rPr>
          <w:rFonts w:cs="Arial"/>
          <w:sz w:val="24"/>
          <w:szCs w:val="24"/>
          <w:lang w:val="pt-BR"/>
        </w:rPr>
        <w:t xml:space="preserve"> </w:t>
      </w:r>
      <w:r w:rsidRPr="00B66EFD">
        <w:rPr>
          <w:rFonts w:cs="Arial"/>
          <w:sz w:val="24"/>
          <w:szCs w:val="24"/>
        </w:rPr>
        <w:t>է</w:t>
      </w:r>
      <w:r w:rsidRPr="00B66EFD">
        <w:rPr>
          <w:rFonts w:cs="Arial"/>
          <w:sz w:val="24"/>
          <w:szCs w:val="24"/>
          <w:lang w:val="pt-BR"/>
        </w:rPr>
        <w:t xml:space="preserve"> </w:t>
      </w:r>
      <w:r w:rsidRPr="00B66EFD">
        <w:rPr>
          <w:rFonts w:cs="Arial"/>
          <w:sz w:val="24"/>
          <w:szCs w:val="24"/>
        </w:rPr>
        <w:t>պաշարները</w:t>
      </w:r>
      <w:r w:rsidRPr="00B66EFD">
        <w:rPr>
          <w:rFonts w:cs="Arial"/>
          <w:sz w:val="24"/>
          <w:szCs w:val="24"/>
          <w:lang w:val="pt-BR"/>
        </w:rPr>
        <w:t xml:space="preserve"> </w:t>
      </w:r>
      <w:r w:rsidRPr="00B66EFD">
        <w:rPr>
          <w:rFonts w:cs="Arial"/>
          <w:sz w:val="24"/>
          <w:szCs w:val="24"/>
        </w:rPr>
        <w:t>արդյունահանել</w:t>
      </w:r>
      <w:r w:rsidRPr="00B66EFD">
        <w:rPr>
          <w:rFonts w:cs="Arial"/>
          <w:sz w:val="24"/>
          <w:szCs w:val="24"/>
          <w:lang w:val="pt-BR"/>
        </w:rPr>
        <w:t xml:space="preserve"> </w:t>
      </w:r>
      <w:r w:rsidRPr="00B66EFD">
        <w:rPr>
          <w:rFonts w:cs="Arial"/>
          <w:sz w:val="24"/>
          <w:szCs w:val="24"/>
        </w:rPr>
        <w:t>բաց</w:t>
      </w:r>
      <w:r w:rsidRPr="00B66EFD">
        <w:rPr>
          <w:sz w:val="24"/>
          <w:szCs w:val="24"/>
          <w:lang w:val="pt-BR"/>
        </w:rPr>
        <w:t xml:space="preserve"> </w:t>
      </w:r>
      <w:r w:rsidRPr="00B66EFD">
        <w:rPr>
          <w:sz w:val="24"/>
          <w:szCs w:val="24"/>
        </w:rPr>
        <w:t>լեռնային</w:t>
      </w:r>
      <w:r w:rsidRPr="00B66EFD">
        <w:rPr>
          <w:sz w:val="24"/>
          <w:szCs w:val="24"/>
          <w:lang w:val="pt-BR"/>
        </w:rPr>
        <w:t xml:space="preserve"> </w:t>
      </w:r>
      <w:r w:rsidRPr="00B66EFD">
        <w:rPr>
          <w:sz w:val="24"/>
          <w:szCs w:val="24"/>
        </w:rPr>
        <w:t>աշխատանքներով</w:t>
      </w:r>
      <w:r w:rsidRPr="00B66EFD">
        <w:rPr>
          <w:sz w:val="24"/>
          <w:szCs w:val="24"/>
          <w:lang w:val="pt-BR"/>
        </w:rPr>
        <w:t xml:space="preserve"> CMP-026 </w:t>
      </w:r>
      <w:r w:rsidRPr="00B66EFD">
        <w:rPr>
          <w:rFonts w:cs="Arial"/>
          <w:sz w:val="24"/>
          <w:szCs w:val="24"/>
        </w:rPr>
        <w:t>քարհատ</w:t>
      </w:r>
      <w:r w:rsidRPr="00B66EFD">
        <w:rPr>
          <w:sz w:val="24"/>
          <w:szCs w:val="24"/>
          <w:lang w:val="pt-BR"/>
        </w:rPr>
        <w:t xml:space="preserve"> </w:t>
      </w:r>
      <w:r w:rsidRPr="00B66EFD">
        <w:rPr>
          <w:rFonts w:cs="Arial"/>
          <w:sz w:val="24"/>
          <w:szCs w:val="24"/>
        </w:rPr>
        <w:t>մեքենաների</w:t>
      </w:r>
      <w:r w:rsidRPr="00B66EFD">
        <w:rPr>
          <w:sz w:val="24"/>
          <w:szCs w:val="24"/>
          <w:lang w:val="pt-BR"/>
        </w:rPr>
        <w:t xml:space="preserve"> </w:t>
      </w:r>
      <w:r w:rsidRPr="00B66EFD">
        <w:rPr>
          <w:rFonts w:cs="Arial"/>
          <w:sz w:val="24"/>
          <w:szCs w:val="24"/>
        </w:rPr>
        <w:t>օ</w:t>
      </w:r>
      <w:r w:rsidRPr="00B66EFD">
        <w:rPr>
          <w:sz w:val="24"/>
          <w:szCs w:val="24"/>
        </w:rPr>
        <w:t>գ</w:t>
      </w:r>
      <w:r w:rsidRPr="00B66EFD">
        <w:rPr>
          <w:rFonts w:cs="Arial"/>
          <w:sz w:val="24"/>
          <w:szCs w:val="24"/>
        </w:rPr>
        <w:t>տա</w:t>
      </w:r>
      <w:r w:rsidRPr="00B66EFD">
        <w:rPr>
          <w:sz w:val="24"/>
          <w:szCs w:val="24"/>
        </w:rPr>
        <w:t>գ</w:t>
      </w:r>
      <w:r w:rsidRPr="00B66EFD">
        <w:rPr>
          <w:rFonts w:cs="Arial"/>
          <w:sz w:val="24"/>
          <w:szCs w:val="24"/>
        </w:rPr>
        <w:t>ործմամբ</w:t>
      </w:r>
      <w:r w:rsidRPr="00B66EFD">
        <w:rPr>
          <w:sz w:val="24"/>
          <w:szCs w:val="24"/>
          <w:lang w:val="pt-BR"/>
        </w:rPr>
        <w:t>` 0.42</w:t>
      </w:r>
      <w:r w:rsidRPr="00B66EFD">
        <w:rPr>
          <w:rFonts w:cs="Arial"/>
          <w:sz w:val="24"/>
          <w:szCs w:val="24"/>
        </w:rPr>
        <w:t>մ</w:t>
      </w:r>
      <w:r w:rsidRPr="00B66EFD">
        <w:rPr>
          <w:sz w:val="24"/>
          <w:szCs w:val="24"/>
          <w:lang w:val="pt-BR"/>
        </w:rPr>
        <w:t xml:space="preserve"> </w:t>
      </w:r>
      <w:r w:rsidRPr="00B66EFD">
        <w:rPr>
          <w:rFonts w:cs="Arial"/>
          <w:sz w:val="24"/>
          <w:szCs w:val="24"/>
        </w:rPr>
        <w:t>բարձրությամբ</w:t>
      </w:r>
      <w:r w:rsidRPr="00B66EFD">
        <w:rPr>
          <w:sz w:val="24"/>
          <w:szCs w:val="24"/>
          <w:lang w:val="pt-BR"/>
        </w:rPr>
        <w:t xml:space="preserve"> </w:t>
      </w:r>
      <w:r w:rsidRPr="00B66EFD">
        <w:rPr>
          <w:rFonts w:cs="Arial"/>
          <w:sz w:val="24"/>
          <w:szCs w:val="24"/>
        </w:rPr>
        <w:t>աստիճաններով</w:t>
      </w:r>
      <w:r w:rsidRPr="00B66EFD">
        <w:rPr>
          <w:sz w:val="24"/>
          <w:szCs w:val="24"/>
          <w:lang w:val="pt-BR"/>
        </w:rPr>
        <w:t xml:space="preserve">: </w:t>
      </w:r>
    </w:p>
    <w:p w:rsidR="00961EAD" w:rsidRPr="00B66EFD" w:rsidRDefault="00961EAD" w:rsidP="00481FE7">
      <w:pPr>
        <w:spacing w:line="276" w:lineRule="auto"/>
        <w:jc w:val="both"/>
        <w:rPr>
          <w:sz w:val="24"/>
          <w:szCs w:val="24"/>
          <w:lang w:val="pt-BR"/>
        </w:rPr>
      </w:pPr>
      <w:r w:rsidRPr="00B66EFD">
        <w:rPr>
          <w:sz w:val="24"/>
          <w:szCs w:val="24"/>
          <w:lang w:val="pt-BR"/>
        </w:rPr>
        <w:tab/>
      </w:r>
      <w:r w:rsidRPr="00B66EFD">
        <w:rPr>
          <w:rFonts w:cs="Arial"/>
          <w:sz w:val="24"/>
          <w:szCs w:val="24"/>
        </w:rPr>
        <w:t>Նախա</w:t>
      </w:r>
      <w:r w:rsidRPr="00B66EFD">
        <w:rPr>
          <w:sz w:val="24"/>
          <w:szCs w:val="24"/>
        </w:rPr>
        <w:t>գ</w:t>
      </w:r>
      <w:r w:rsidRPr="00B66EFD">
        <w:rPr>
          <w:rFonts w:cs="Arial"/>
          <w:sz w:val="24"/>
          <w:szCs w:val="24"/>
        </w:rPr>
        <w:t>ծվող</w:t>
      </w:r>
      <w:r w:rsidRPr="00B66EFD">
        <w:rPr>
          <w:sz w:val="24"/>
          <w:szCs w:val="24"/>
          <w:lang w:val="pt-BR"/>
        </w:rPr>
        <w:t xml:space="preserve"> </w:t>
      </w:r>
      <w:r w:rsidRPr="00B66EFD">
        <w:rPr>
          <w:rFonts w:cs="Arial"/>
          <w:sz w:val="24"/>
          <w:szCs w:val="24"/>
        </w:rPr>
        <w:t>բացահանքի</w:t>
      </w:r>
      <w:r w:rsidRPr="00B66EFD">
        <w:rPr>
          <w:sz w:val="24"/>
          <w:szCs w:val="24"/>
          <w:lang w:val="pt-BR"/>
        </w:rPr>
        <w:t xml:space="preserve"> </w:t>
      </w:r>
      <w:r w:rsidRPr="00B66EFD">
        <w:rPr>
          <w:rFonts w:cs="Arial"/>
          <w:sz w:val="24"/>
          <w:szCs w:val="24"/>
        </w:rPr>
        <w:t>վերջնական</w:t>
      </w:r>
      <w:r w:rsidRPr="00B66EFD">
        <w:rPr>
          <w:sz w:val="24"/>
          <w:szCs w:val="24"/>
          <w:lang w:val="pt-BR"/>
        </w:rPr>
        <w:t xml:space="preserve"> </w:t>
      </w:r>
      <w:r w:rsidRPr="00B66EFD">
        <w:rPr>
          <w:rFonts w:cs="Arial"/>
          <w:sz w:val="24"/>
          <w:szCs w:val="24"/>
        </w:rPr>
        <w:t>եզրա</w:t>
      </w:r>
      <w:r w:rsidRPr="00B66EFD">
        <w:rPr>
          <w:sz w:val="24"/>
          <w:szCs w:val="24"/>
        </w:rPr>
        <w:t>գ</w:t>
      </w:r>
      <w:r w:rsidRPr="00B66EFD">
        <w:rPr>
          <w:rFonts w:cs="Arial"/>
          <w:sz w:val="24"/>
          <w:szCs w:val="24"/>
        </w:rPr>
        <w:t>ծի</w:t>
      </w:r>
      <w:r w:rsidRPr="00B66EFD">
        <w:rPr>
          <w:sz w:val="24"/>
          <w:szCs w:val="24"/>
          <w:lang w:val="pt-BR"/>
        </w:rPr>
        <w:t xml:space="preserve">  </w:t>
      </w:r>
      <w:r w:rsidRPr="00B66EFD">
        <w:rPr>
          <w:rFonts w:cs="Arial"/>
          <w:sz w:val="24"/>
          <w:szCs w:val="24"/>
        </w:rPr>
        <w:t>պարամետրերն</w:t>
      </w:r>
      <w:r w:rsidRPr="00B66EFD">
        <w:rPr>
          <w:sz w:val="24"/>
          <w:szCs w:val="24"/>
          <w:lang w:val="pt-BR"/>
        </w:rPr>
        <w:t xml:space="preserve"> </w:t>
      </w:r>
      <w:r w:rsidRPr="00B66EFD">
        <w:rPr>
          <w:rFonts w:cs="Arial"/>
          <w:sz w:val="24"/>
          <w:szCs w:val="24"/>
        </w:rPr>
        <w:t>են</w:t>
      </w:r>
      <w:r w:rsidRPr="00B66EFD">
        <w:rPr>
          <w:sz w:val="24"/>
          <w:szCs w:val="24"/>
          <w:lang w:val="pt-BR"/>
        </w:rPr>
        <w:t>`</w:t>
      </w:r>
    </w:p>
    <w:p w:rsidR="00961EAD" w:rsidRPr="00B66EFD" w:rsidRDefault="00961EAD" w:rsidP="00481FE7">
      <w:pPr>
        <w:widowControl/>
        <w:numPr>
          <w:ilvl w:val="0"/>
          <w:numId w:val="2"/>
        </w:numPr>
        <w:autoSpaceDE/>
        <w:autoSpaceDN/>
        <w:spacing w:line="276" w:lineRule="auto"/>
        <w:jc w:val="both"/>
        <w:rPr>
          <w:sz w:val="24"/>
          <w:szCs w:val="24"/>
        </w:rPr>
      </w:pPr>
      <w:r w:rsidRPr="00B66EFD">
        <w:rPr>
          <w:rFonts w:cs="Arial"/>
          <w:sz w:val="24"/>
          <w:szCs w:val="24"/>
        </w:rPr>
        <w:t>Բացահանքի</w:t>
      </w:r>
      <w:r w:rsidRPr="00B66EFD">
        <w:rPr>
          <w:sz w:val="24"/>
          <w:szCs w:val="24"/>
        </w:rPr>
        <w:t xml:space="preserve"> </w:t>
      </w:r>
      <w:r w:rsidRPr="00B66EFD">
        <w:rPr>
          <w:rFonts w:cs="Arial"/>
          <w:sz w:val="24"/>
          <w:szCs w:val="24"/>
        </w:rPr>
        <w:t>առավելա</w:t>
      </w:r>
      <w:r w:rsidRPr="00B66EFD">
        <w:rPr>
          <w:sz w:val="24"/>
          <w:szCs w:val="24"/>
        </w:rPr>
        <w:t>գ</w:t>
      </w:r>
      <w:r w:rsidRPr="00B66EFD">
        <w:rPr>
          <w:rFonts w:cs="Arial"/>
          <w:sz w:val="24"/>
          <w:szCs w:val="24"/>
        </w:rPr>
        <w:t>ույն</w:t>
      </w:r>
      <w:r w:rsidRPr="00B66EFD">
        <w:rPr>
          <w:sz w:val="24"/>
          <w:szCs w:val="24"/>
        </w:rPr>
        <w:t xml:space="preserve">  </w:t>
      </w:r>
      <w:r w:rsidRPr="00B66EFD">
        <w:rPr>
          <w:rFonts w:cs="Arial"/>
          <w:sz w:val="24"/>
          <w:szCs w:val="24"/>
        </w:rPr>
        <w:t>երկարությունը</w:t>
      </w:r>
      <w:r w:rsidRPr="00B66EFD">
        <w:rPr>
          <w:sz w:val="24"/>
          <w:szCs w:val="24"/>
        </w:rPr>
        <w:t xml:space="preserve"> – 793</w:t>
      </w:r>
      <w:r w:rsidRPr="00B66EFD">
        <w:rPr>
          <w:rFonts w:cs="Arial"/>
          <w:sz w:val="24"/>
          <w:szCs w:val="24"/>
        </w:rPr>
        <w:t>մ</w:t>
      </w:r>
      <w:r w:rsidRPr="00B66EFD">
        <w:rPr>
          <w:sz w:val="24"/>
          <w:szCs w:val="24"/>
        </w:rPr>
        <w:t>;</w:t>
      </w:r>
    </w:p>
    <w:p w:rsidR="00961EAD" w:rsidRPr="00B66EFD" w:rsidRDefault="00961EAD" w:rsidP="00481FE7">
      <w:pPr>
        <w:widowControl/>
        <w:numPr>
          <w:ilvl w:val="0"/>
          <w:numId w:val="2"/>
        </w:numPr>
        <w:autoSpaceDE/>
        <w:autoSpaceDN/>
        <w:spacing w:line="276" w:lineRule="auto"/>
        <w:jc w:val="both"/>
        <w:rPr>
          <w:sz w:val="24"/>
          <w:szCs w:val="24"/>
        </w:rPr>
      </w:pPr>
      <w:r w:rsidRPr="00B66EFD">
        <w:rPr>
          <w:rFonts w:cs="Arial"/>
          <w:sz w:val="24"/>
          <w:szCs w:val="24"/>
        </w:rPr>
        <w:t>Բացահանքի</w:t>
      </w:r>
      <w:r w:rsidRPr="00B66EFD">
        <w:rPr>
          <w:sz w:val="24"/>
          <w:szCs w:val="24"/>
        </w:rPr>
        <w:t xml:space="preserve"> </w:t>
      </w:r>
      <w:r w:rsidRPr="00B66EFD">
        <w:rPr>
          <w:rFonts w:cs="Arial"/>
          <w:sz w:val="24"/>
          <w:szCs w:val="24"/>
        </w:rPr>
        <w:t>առավելա</w:t>
      </w:r>
      <w:r w:rsidRPr="00B66EFD">
        <w:rPr>
          <w:sz w:val="24"/>
          <w:szCs w:val="24"/>
        </w:rPr>
        <w:t>գ</w:t>
      </w:r>
      <w:r w:rsidRPr="00B66EFD">
        <w:rPr>
          <w:rFonts w:cs="Arial"/>
          <w:sz w:val="24"/>
          <w:szCs w:val="24"/>
        </w:rPr>
        <w:t>ույն</w:t>
      </w:r>
      <w:r w:rsidRPr="00B66EFD">
        <w:rPr>
          <w:sz w:val="24"/>
          <w:szCs w:val="24"/>
        </w:rPr>
        <w:t xml:space="preserve"> </w:t>
      </w:r>
      <w:r w:rsidRPr="00B66EFD">
        <w:rPr>
          <w:rFonts w:cs="Arial"/>
          <w:sz w:val="24"/>
          <w:szCs w:val="24"/>
        </w:rPr>
        <w:t>լայնությունը</w:t>
      </w:r>
      <w:r w:rsidRPr="00B66EFD">
        <w:rPr>
          <w:sz w:val="24"/>
          <w:szCs w:val="24"/>
        </w:rPr>
        <w:t xml:space="preserve"> – 113</w:t>
      </w:r>
      <w:r w:rsidRPr="00B66EFD">
        <w:rPr>
          <w:rFonts w:cs="Arial"/>
          <w:sz w:val="24"/>
          <w:szCs w:val="24"/>
        </w:rPr>
        <w:t>մ</w:t>
      </w:r>
      <w:r w:rsidRPr="00B66EFD">
        <w:rPr>
          <w:sz w:val="24"/>
          <w:szCs w:val="24"/>
        </w:rPr>
        <w:t>;</w:t>
      </w:r>
    </w:p>
    <w:p w:rsidR="00961EAD" w:rsidRPr="00B66EFD" w:rsidRDefault="00961EAD" w:rsidP="00481FE7">
      <w:pPr>
        <w:widowControl/>
        <w:numPr>
          <w:ilvl w:val="0"/>
          <w:numId w:val="2"/>
        </w:numPr>
        <w:autoSpaceDE/>
        <w:autoSpaceDN/>
        <w:spacing w:line="276" w:lineRule="auto"/>
        <w:jc w:val="both"/>
        <w:rPr>
          <w:sz w:val="24"/>
          <w:szCs w:val="24"/>
        </w:rPr>
      </w:pPr>
      <w:r w:rsidRPr="00B66EFD">
        <w:rPr>
          <w:rFonts w:cs="Arial"/>
          <w:sz w:val="24"/>
          <w:szCs w:val="24"/>
        </w:rPr>
        <w:lastRenderedPageBreak/>
        <w:t>Բացահանքի</w:t>
      </w:r>
      <w:r w:rsidRPr="00B66EFD">
        <w:rPr>
          <w:sz w:val="24"/>
          <w:szCs w:val="24"/>
        </w:rPr>
        <w:t xml:space="preserve"> </w:t>
      </w:r>
      <w:r w:rsidRPr="00B66EFD">
        <w:rPr>
          <w:rFonts w:cs="Arial"/>
          <w:sz w:val="24"/>
          <w:szCs w:val="24"/>
        </w:rPr>
        <w:t>առավելա</w:t>
      </w:r>
      <w:r w:rsidRPr="00B66EFD">
        <w:rPr>
          <w:sz w:val="24"/>
          <w:szCs w:val="24"/>
        </w:rPr>
        <w:t>գ</w:t>
      </w:r>
      <w:r w:rsidRPr="00B66EFD">
        <w:rPr>
          <w:rFonts w:cs="Arial"/>
          <w:sz w:val="24"/>
          <w:szCs w:val="24"/>
        </w:rPr>
        <w:t>ույն</w:t>
      </w:r>
      <w:r w:rsidRPr="00B66EFD">
        <w:rPr>
          <w:sz w:val="24"/>
          <w:szCs w:val="24"/>
        </w:rPr>
        <w:t xml:space="preserve"> </w:t>
      </w:r>
      <w:r w:rsidRPr="00B66EFD">
        <w:rPr>
          <w:rFonts w:cs="Arial"/>
          <w:sz w:val="24"/>
          <w:szCs w:val="24"/>
        </w:rPr>
        <w:t>խորությունը</w:t>
      </w:r>
      <w:r w:rsidRPr="00B66EFD">
        <w:rPr>
          <w:sz w:val="24"/>
          <w:szCs w:val="24"/>
        </w:rPr>
        <w:t xml:space="preserve"> (</w:t>
      </w:r>
      <w:r w:rsidRPr="00B66EFD">
        <w:rPr>
          <w:rFonts w:cs="Arial"/>
          <w:sz w:val="24"/>
          <w:szCs w:val="24"/>
        </w:rPr>
        <w:t>ամենաբարձր</w:t>
      </w:r>
      <w:r w:rsidRPr="00B66EFD">
        <w:rPr>
          <w:sz w:val="24"/>
          <w:szCs w:val="24"/>
        </w:rPr>
        <w:t xml:space="preserve"> </w:t>
      </w:r>
      <w:r w:rsidRPr="00B66EFD">
        <w:rPr>
          <w:rFonts w:cs="Arial"/>
          <w:sz w:val="24"/>
          <w:szCs w:val="24"/>
        </w:rPr>
        <w:t>և</w:t>
      </w:r>
      <w:r w:rsidRPr="00B66EFD">
        <w:rPr>
          <w:sz w:val="24"/>
          <w:szCs w:val="24"/>
        </w:rPr>
        <w:t xml:space="preserve"> </w:t>
      </w:r>
      <w:r w:rsidRPr="00B66EFD">
        <w:rPr>
          <w:rFonts w:cs="Arial"/>
          <w:sz w:val="24"/>
          <w:szCs w:val="24"/>
        </w:rPr>
        <w:t>ամենացածր</w:t>
      </w:r>
      <w:r w:rsidRPr="00B66EFD">
        <w:rPr>
          <w:sz w:val="24"/>
          <w:szCs w:val="24"/>
        </w:rPr>
        <w:t xml:space="preserve"> </w:t>
      </w:r>
      <w:r w:rsidRPr="00B66EFD">
        <w:rPr>
          <w:rFonts w:cs="Arial"/>
          <w:sz w:val="24"/>
          <w:szCs w:val="24"/>
        </w:rPr>
        <w:t>նիշերի</w:t>
      </w:r>
      <w:r w:rsidRPr="00B66EFD">
        <w:rPr>
          <w:sz w:val="24"/>
          <w:szCs w:val="24"/>
        </w:rPr>
        <w:t xml:space="preserve"> </w:t>
      </w:r>
      <w:r w:rsidRPr="00B66EFD">
        <w:rPr>
          <w:rFonts w:cs="Arial"/>
          <w:sz w:val="24"/>
          <w:szCs w:val="24"/>
        </w:rPr>
        <w:t>միջև</w:t>
      </w:r>
      <w:r w:rsidRPr="00B66EFD">
        <w:rPr>
          <w:sz w:val="24"/>
          <w:szCs w:val="24"/>
        </w:rPr>
        <w:t xml:space="preserve"> </w:t>
      </w:r>
      <w:r w:rsidRPr="00B66EFD">
        <w:rPr>
          <w:rFonts w:cs="Arial"/>
          <w:sz w:val="24"/>
          <w:szCs w:val="24"/>
        </w:rPr>
        <w:t>եղած</w:t>
      </w:r>
      <w:r w:rsidRPr="00B66EFD">
        <w:rPr>
          <w:sz w:val="24"/>
          <w:szCs w:val="24"/>
        </w:rPr>
        <w:t xml:space="preserve"> </w:t>
      </w:r>
      <w:r w:rsidRPr="00B66EFD">
        <w:rPr>
          <w:rFonts w:cs="Arial"/>
          <w:sz w:val="24"/>
          <w:szCs w:val="24"/>
        </w:rPr>
        <w:t>տարբերությունը</w:t>
      </w:r>
      <w:r w:rsidRPr="00B66EFD">
        <w:rPr>
          <w:sz w:val="24"/>
          <w:szCs w:val="24"/>
        </w:rPr>
        <w:t>) –5.4</w:t>
      </w:r>
      <w:r w:rsidRPr="00B66EFD">
        <w:rPr>
          <w:sz w:val="24"/>
          <w:szCs w:val="24"/>
          <w:lang w:val="hy-AM"/>
        </w:rPr>
        <w:t>մ</w:t>
      </w:r>
      <w:r w:rsidRPr="00B66EFD">
        <w:rPr>
          <w:sz w:val="24"/>
          <w:szCs w:val="24"/>
        </w:rPr>
        <w:t>;</w:t>
      </w:r>
    </w:p>
    <w:p w:rsidR="00961EAD" w:rsidRPr="00B66EFD" w:rsidRDefault="00961EAD" w:rsidP="00481FE7">
      <w:pPr>
        <w:widowControl/>
        <w:numPr>
          <w:ilvl w:val="0"/>
          <w:numId w:val="2"/>
        </w:numPr>
        <w:autoSpaceDE/>
        <w:autoSpaceDN/>
        <w:spacing w:line="276" w:lineRule="auto"/>
        <w:jc w:val="both"/>
        <w:rPr>
          <w:sz w:val="24"/>
          <w:szCs w:val="24"/>
        </w:rPr>
      </w:pPr>
      <w:r w:rsidRPr="00B66EFD">
        <w:rPr>
          <w:rFonts w:cs="Arial"/>
          <w:sz w:val="24"/>
          <w:szCs w:val="24"/>
        </w:rPr>
        <w:t>Բացահանքի</w:t>
      </w:r>
      <w:r w:rsidRPr="00B66EFD">
        <w:rPr>
          <w:sz w:val="24"/>
          <w:szCs w:val="24"/>
        </w:rPr>
        <w:t xml:space="preserve"> </w:t>
      </w:r>
      <w:r w:rsidRPr="00B66EFD">
        <w:rPr>
          <w:rFonts w:cs="Arial"/>
          <w:sz w:val="24"/>
          <w:szCs w:val="24"/>
        </w:rPr>
        <w:t>օտարման</w:t>
      </w:r>
      <w:r w:rsidRPr="00B66EFD">
        <w:rPr>
          <w:sz w:val="24"/>
          <w:szCs w:val="24"/>
        </w:rPr>
        <w:t xml:space="preserve"> </w:t>
      </w:r>
      <w:r w:rsidRPr="00B66EFD">
        <w:rPr>
          <w:rFonts w:cs="Arial"/>
          <w:sz w:val="24"/>
          <w:szCs w:val="24"/>
        </w:rPr>
        <w:t>մակերեսը</w:t>
      </w:r>
      <w:r w:rsidRPr="00B66EFD">
        <w:rPr>
          <w:sz w:val="24"/>
          <w:szCs w:val="24"/>
        </w:rPr>
        <w:t xml:space="preserve"> – 5.178</w:t>
      </w:r>
      <w:r w:rsidRPr="00B66EFD">
        <w:rPr>
          <w:rFonts w:cs="Arial"/>
          <w:sz w:val="24"/>
          <w:szCs w:val="24"/>
        </w:rPr>
        <w:t>հա</w:t>
      </w:r>
      <w:r w:rsidRPr="00B66EFD">
        <w:rPr>
          <w:sz w:val="24"/>
          <w:szCs w:val="24"/>
        </w:rPr>
        <w:t>;</w:t>
      </w:r>
    </w:p>
    <w:p w:rsidR="00961EAD" w:rsidRPr="00B66EFD" w:rsidRDefault="00961EAD" w:rsidP="00481FE7">
      <w:pPr>
        <w:widowControl/>
        <w:numPr>
          <w:ilvl w:val="0"/>
          <w:numId w:val="2"/>
        </w:numPr>
        <w:autoSpaceDE/>
        <w:autoSpaceDN/>
        <w:spacing w:line="276" w:lineRule="auto"/>
        <w:jc w:val="both"/>
        <w:rPr>
          <w:sz w:val="24"/>
          <w:szCs w:val="24"/>
        </w:rPr>
      </w:pPr>
      <w:r w:rsidRPr="00B66EFD">
        <w:rPr>
          <w:rFonts w:cs="Arial"/>
          <w:sz w:val="24"/>
          <w:szCs w:val="24"/>
        </w:rPr>
        <w:t>Տուֆերի</w:t>
      </w:r>
      <w:r w:rsidRPr="00B66EFD">
        <w:rPr>
          <w:sz w:val="24"/>
          <w:szCs w:val="24"/>
        </w:rPr>
        <w:t xml:space="preserve"> </w:t>
      </w:r>
      <w:r w:rsidRPr="00B66EFD">
        <w:rPr>
          <w:rFonts w:cs="Arial"/>
          <w:sz w:val="24"/>
          <w:szCs w:val="24"/>
        </w:rPr>
        <w:t>հաշվեկշռային</w:t>
      </w:r>
      <w:r w:rsidRPr="00B66EFD">
        <w:rPr>
          <w:sz w:val="24"/>
          <w:szCs w:val="24"/>
        </w:rPr>
        <w:t xml:space="preserve"> </w:t>
      </w:r>
      <w:r w:rsidRPr="00B66EFD">
        <w:rPr>
          <w:rFonts w:cs="Arial"/>
          <w:sz w:val="24"/>
          <w:szCs w:val="24"/>
        </w:rPr>
        <w:t>պաշարների քանակը</w:t>
      </w:r>
      <w:r w:rsidRPr="00B66EFD">
        <w:rPr>
          <w:sz w:val="24"/>
          <w:szCs w:val="24"/>
        </w:rPr>
        <w:t xml:space="preserve"> – 192</w:t>
      </w:r>
      <w:r w:rsidRPr="00B66EFD">
        <w:rPr>
          <w:sz w:val="24"/>
          <w:szCs w:val="24"/>
          <w:lang w:val="hy-AM"/>
        </w:rPr>
        <w:t>.</w:t>
      </w:r>
      <w:r w:rsidRPr="00B66EFD">
        <w:rPr>
          <w:sz w:val="24"/>
          <w:szCs w:val="24"/>
        </w:rPr>
        <w:t>6</w:t>
      </w:r>
      <w:r w:rsidRPr="00B66EFD">
        <w:rPr>
          <w:sz w:val="24"/>
          <w:szCs w:val="24"/>
          <w:lang w:val="hy-AM"/>
        </w:rPr>
        <w:t>հազ.</w:t>
      </w:r>
      <w:r w:rsidRPr="00B66EFD">
        <w:rPr>
          <w:rFonts w:cs="Arial"/>
          <w:sz w:val="24"/>
          <w:szCs w:val="24"/>
        </w:rPr>
        <w:t>մ</w:t>
      </w:r>
      <w:r w:rsidRPr="00B66EFD">
        <w:rPr>
          <w:rFonts w:cs="Arial"/>
          <w:sz w:val="24"/>
          <w:szCs w:val="24"/>
          <w:vertAlign w:val="superscript"/>
        </w:rPr>
        <w:t>3</w:t>
      </w:r>
      <w:r w:rsidRPr="00B66EFD">
        <w:rPr>
          <w:sz w:val="24"/>
          <w:szCs w:val="24"/>
        </w:rPr>
        <w:t>;</w:t>
      </w:r>
    </w:p>
    <w:p w:rsidR="00961EAD" w:rsidRPr="00B66EFD" w:rsidRDefault="00961EAD" w:rsidP="00481FE7">
      <w:pPr>
        <w:widowControl/>
        <w:numPr>
          <w:ilvl w:val="0"/>
          <w:numId w:val="2"/>
        </w:numPr>
        <w:autoSpaceDE/>
        <w:autoSpaceDN/>
        <w:spacing w:line="276" w:lineRule="auto"/>
        <w:jc w:val="both"/>
        <w:rPr>
          <w:sz w:val="24"/>
          <w:szCs w:val="24"/>
        </w:rPr>
      </w:pPr>
      <w:r w:rsidRPr="00B66EFD">
        <w:rPr>
          <w:rFonts w:cs="Arial"/>
          <w:sz w:val="24"/>
          <w:szCs w:val="24"/>
        </w:rPr>
        <w:t>Տուֆերի</w:t>
      </w:r>
      <w:r w:rsidRPr="00B66EFD">
        <w:rPr>
          <w:sz w:val="24"/>
          <w:szCs w:val="24"/>
        </w:rPr>
        <w:t xml:space="preserve"> </w:t>
      </w:r>
      <w:r w:rsidRPr="00B66EFD">
        <w:rPr>
          <w:rFonts w:cs="Arial"/>
          <w:sz w:val="24"/>
          <w:szCs w:val="24"/>
        </w:rPr>
        <w:t>կորզվող</w:t>
      </w:r>
      <w:r w:rsidRPr="00B66EFD">
        <w:rPr>
          <w:sz w:val="24"/>
          <w:szCs w:val="24"/>
        </w:rPr>
        <w:t xml:space="preserve"> </w:t>
      </w:r>
      <w:r w:rsidRPr="00B66EFD">
        <w:rPr>
          <w:rFonts w:cs="Arial"/>
          <w:sz w:val="24"/>
          <w:szCs w:val="24"/>
        </w:rPr>
        <w:t>պաշարները</w:t>
      </w:r>
      <w:r w:rsidRPr="00B66EFD">
        <w:rPr>
          <w:sz w:val="24"/>
          <w:szCs w:val="24"/>
        </w:rPr>
        <w:t xml:space="preserve"> – 179 200</w:t>
      </w:r>
      <w:r w:rsidRPr="00B66EFD">
        <w:rPr>
          <w:rFonts w:cs="Arial"/>
          <w:sz w:val="24"/>
          <w:szCs w:val="24"/>
        </w:rPr>
        <w:t>մ</w:t>
      </w:r>
      <w:r w:rsidRPr="00B66EFD">
        <w:rPr>
          <w:rFonts w:cs="Arial"/>
          <w:sz w:val="24"/>
          <w:szCs w:val="24"/>
          <w:vertAlign w:val="superscript"/>
        </w:rPr>
        <w:t>3</w:t>
      </w:r>
      <w:r w:rsidRPr="00B66EFD">
        <w:rPr>
          <w:sz w:val="24"/>
          <w:szCs w:val="24"/>
        </w:rPr>
        <w:t>;</w:t>
      </w:r>
    </w:p>
    <w:p w:rsidR="00961EAD" w:rsidRPr="00B66EFD" w:rsidRDefault="00961EAD" w:rsidP="00481FE7">
      <w:pPr>
        <w:widowControl/>
        <w:numPr>
          <w:ilvl w:val="0"/>
          <w:numId w:val="2"/>
        </w:numPr>
        <w:autoSpaceDE/>
        <w:autoSpaceDN/>
        <w:spacing w:line="276" w:lineRule="auto"/>
        <w:jc w:val="both"/>
        <w:rPr>
          <w:sz w:val="24"/>
          <w:szCs w:val="24"/>
        </w:rPr>
      </w:pPr>
      <w:r w:rsidRPr="00B66EFD">
        <w:rPr>
          <w:rFonts w:cs="Arial"/>
          <w:sz w:val="24"/>
          <w:szCs w:val="24"/>
        </w:rPr>
        <w:t>Մակաբացման ապարները</w:t>
      </w:r>
      <w:r w:rsidRPr="00B66EFD">
        <w:rPr>
          <w:rFonts w:cs="Arial"/>
          <w:sz w:val="24"/>
          <w:szCs w:val="24"/>
          <w:lang w:val="hy-AM"/>
        </w:rPr>
        <w:t xml:space="preserve"> կազմում են </w:t>
      </w:r>
      <w:r w:rsidRPr="00B66EFD">
        <w:rPr>
          <w:sz w:val="24"/>
          <w:szCs w:val="24"/>
        </w:rPr>
        <w:t xml:space="preserve"> – </w:t>
      </w:r>
      <w:r w:rsidRPr="00B66EFD">
        <w:rPr>
          <w:rFonts w:cs="Arial LatArm"/>
          <w:sz w:val="24"/>
          <w:szCs w:val="24"/>
          <w:lang w:val="hy-AM"/>
        </w:rPr>
        <w:t>31100</w:t>
      </w:r>
      <w:r w:rsidRPr="00B66EFD">
        <w:rPr>
          <w:rFonts w:cs="Arial"/>
          <w:sz w:val="24"/>
          <w:szCs w:val="24"/>
        </w:rPr>
        <w:t>մ</w:t>
      </w:r>
      <w:r w:rsidRPr="00B66EFD">
        <w:rPr>
          <w:rFonts w:cs="Arial"/>
          <w:sz w:val="24"/>
          <w:szCs w:val="24"/>
          <w:vertAlign w:val="superscript"/>
        </w:rPr>
        <w:t>3</w:t>
      </w:r>
      <w:r w:rsidRPr="00B66EFD">
        <w:rPr>
          <w:sz w:val="24"/>
          <w:szCs w:val="24"/>
        </w:rPr>
        <w:t xml:space="preserve">  </w:t>
      </w:r>
      <w:r w:rsidRPr="00B66EFD">
        <w:rPr>
          <w:sz w:val="24"/>
          <w:szCs w:val="24"/>
          <w:lang w:val="hy-AM"/>
        </w:rPr>
        <w:t xml:space="preserve">ծավալ: </w:t>
      </w:r>
    </w:p>
    <w:p w:rsidR="00961EAD" w:rsidRPr="00B66EFD" w:rsidRDefault="00961EAD" w:rsidP="00481FE7">
      <w:pPr>
        <w:spacing w:line="276" w:lineRule="auto"/>
        <w:ind w:firstLine="720"/>
        <w:jc w:val="both"/>
        <w:rPr>
          <w:sz w:val="24"/>
          <w:szCs w:val="24"/>
          <w:lang w:val="hy-AM"/>
        </w:rPr>
      </w:pPr>
      <w:r w:rsidRPr="00B66EFD">
        <w:rPr>
          <w:rFonts w:cs="Arial"/>
          <w:sz w:val="24"/>
          <w:szCs w:val="24"/>
          <w:lang w:val="hy-AM"/>
        </w:rPr>
        <w:t>Նախա</w:t>
      </w:r>
      <w:r w:rsidRPr="00B66EFD">
        <w:rPr>
          <w:sz w:val="24"/>
          <w:szCs w:val="24"/>
          <w:lang w:val="hy-AM"/>
        </w:rPr>
        <w:t>գ</w:t>
      </w:r>
      <w:r w:rsidRPr="00B66EFD">
        <w:rPr>
          <w:rFonts w:cs="Arial"/>
          <w:sz w:val="24"/>
          <w:szCs w:val="24"/>
          <w:lang w:val="hy-AM"/>
        </w:rPr>
        <w:t>ծվող</w:t>
      </w:r>
      <w:r w:rsidRPr="00B66EFD">
        <w:rPr>
          <w:sz w:val="24"/>
          <w:szCs w:val="24"/>
          <w:lang w:val="hy-AM"/>
        </w:rPr>
        <w:t xml:space="preserve"> </w:t>
      </w:r>
      <w:r w:rsidRPr="00B66EFD">
        <w:rPr>
          <w:rFonts w:cs="Arial"/>
          <w:sz w:val="24"/>
          <w:szCs w:val="24"/>
          <w:lang w:val="hy-AM"/>
        </w:rPr>
        <w:t>բացահանքի</w:t>
      </w:r>
      <w:r w:rsidRPr="00B66EFD">
        <w:rPr>
          <w:sz w:val="24"/>
          <w:szCs w:val="24"/>
          <w:lang w:val="hy-AM"/>
        </w:rPr>
        <w:t xml:space="preserve"> </w:t>
      </w:r>
      <w:r w:rsidRPr="00B66EFD">
        <w:rPr>
          <w:rFonts w:cs="Arial"/>
          <w:sz w:val="24"/>
          <w:szCs w:val="24"/>
          <w:lang w:val="hy-AM"/>
        </w:rPr>
        <w:t>վերջնական</w:t>
      </w:r>
      <w:r w:rsidRPr="00B66EFD">
        <w:rPr>
          <w:sz w:val="24"/>
          <w:szCs w:val="24"/>
          <w:lang w:val="hy-AM"/>
        </w:rPr>
        <w:t xml:space="preserve"> </w:t>
      </w:r>
      <w:r w:rsidRPr="00B66EFD">
        <w:rPr>
          <w:rFonts w:cs="Arial"/>
          <w:sz w:val="24"/>
          <w:szCs w:val="24"/>
          <w:lang w:val="hy-AM"/>
        </w:rPr>
        <w:t>եզրա</w:t>
      </w:r>
      <w:r w:rsidRPr="00B66EFD">
        <w:rPr>
          <w:sz w:val="24"/>
          <w:szCs w:val="24"/>
          <w:lang w:val="hy-AM"/>
        </w:rPr>
        <w:t>գ</w:t>
      </w:r>
      <w:r w:rsidRPr="00B66EFD">
        <w:rPr>
          <w:rFonts w:cs="Arial"/>
          <w:sz w:val="24"/>
          <w:szCs w:val="24"/>
          <w:lang w:val="hy-AM"/>
        </w:rPr>
        <w:t>ծի</w:t>
      </w:r>
      <w:r w:rsidRPr="00B66EFD">
        <w:rPr>
          <w:sz w:val="24"/>
          <w:szCs w:val="24"/>
          <w:lang w:val="hy-AM"/>
        </w:rPr>
        <w:t xml:space="preserve"> </w:t>
      </w:r>
      <w:r w:rsidRPr="00B66EFD">
        <w:rPr>
          <w:rFonts w:cs="Arial"/>
          <w:sz w:val="24"/>
          <w:szCs w:val="24"/>
          <w:lang w:val="hy-AM"/>
        </w:rPr>
        <w:t>սահմանների</w:t>
      </w:r>
      <w:r w:rsidRPr="00B66EFD">
        <w:rPr>
          <w:sz w:val="24"/>
          <w:szCs w:val="24"/>
          <w:lang w:val="hy-AM"/>
        </w:rPr>
        <w:t xml:space="preserve"> </w:t>
      </w:r>
      <w:r w:rsidRPr="00B66EFD">
        <w:rPr>
          <w:rFonts w:cs="Arial"/>
          <w:sz w:val="24"/>
          <w:szCs w:val="24"/>
          <w:lang w:val="hy-AM"/>
        </w:rPr>
        <w:t>մեջ</w:t>
      </w:r>
      <w:r w:rsidRPr="00B66EFD">
        <w:rPr>
          <w:sz w:val="24"/>
          <w:szCs w:val="24"/>
          <w:lang w:val="hy-AM"/>
        </w:rPr>
        <w:t xml:space="preserve"> </w:t>
      </w:r>
      <w:r w:rsidRPr="00B66EFD">
        <w:rPr>
          <w:rFonts w:cs="Arial"/>
          <w:sz w:val="24"/>
          <w:szCs w:val="24"/>
          <w:lang w:val="hy-AM"/>
        </w:rPr>
        <w:t>ներառված</w:t>
      </w:r>
      <w:r w:rsidRPr="00B66EFD">
        <w:rPr>
          <w:sz w:val="24"/>
          <w:szCs w:val="24"/>
          <w:lang w:val="hy-AM"/>
        </w:rPr>
        <w:t xml:space="preserve"> </w:t>
      </w:r>
      <w:r w:rsidRPr="00B66EFD">
        <w:rPr>
          <w:rFonts w:cs="Arial"/>
          <w:sz w:val="24"/>
          <w:szCs w:val="24"/>
          <w:lang w:val="hy-AM"/>
        </w:rPr>
        <w:t>օ</w:t>
      </w:r>
      <w:r w:rsidRPr="00B66EFD">
        <w:rPr>
          <w:sz w:val="24"/>
          <w:szCs w:val="24"/>
          <w:lang w:val="hy-AM"/>
        </w:rPr>
        <w:t>գ</w:t>
      </w:r>
      <w:r w:rsidRPr="00B66EFD">
        <w:rPr>
          <w:rFonts w:cs="Arial"/>
          <w:sz w:val="24"/>
          <w:szCs w:val="24"/>
          <w:lang w:val="hy-AM"/>
        </w:rPr>
        <w:t>տակար</w:t>
      </w:r>
      <w:r w:rsidRPr="00B66EFD">
        <w:rPr>
          <w:sz w:val="24"/>
          <w:szCs w:val="24"/>
          <w:lang w:val="hy-AM"/>
        </w:rPr>
        <w:t xml:space="preserve"> </w:t>
      </w:r>
      <w:r w:rsidRPr="00B66EFD">
        <w:rPr>
          <w:rFonts w:cs="Arial"/>
          <w:sz w:val="24"/>
          <w:szCs w:val="24"/>
          <w:lang w:val="hy-AM"/>
        </w:rPr>
        <w:t>հանածոյի</w:t>
      </w:r>
      <w:r w:rsidRPr="00B66EFD">
        <w:rPr>
          <w:sz w:val="24"/>
          <w:szCs w:val="24"/>
          <w:lang w:val="hy-AM"/>
        </w:rPr>
        <w:t xml:space="preserve"> </w:t>
      </w:r>
      <w:r w:rsidRPr="00B66EFD">
        <w:rPr>
          <w:rFonts w:cs="Arial"/>
          <w:sz w:val="24"/>
          <w:szCs w:val="24"/>
          <w:lang w:val="hy-AM"/>
        </w:rPr>
        <w:t>և</w:t>
      </w:r>
      <w:r w:rsidRPr="00B66EFD">
        <w:rPr>
          <w:sz w:val="24"/>
          <w:szCs w:val="24"/>
          <w:lang w:val="hy-AM"/>
        </w:rPr>
        <w:t xml:space="preserve"> </w:t>
      </w:r>
      <w:r w:rsidRPr="00B66EFD">
        <w:rPr>
          <w:rFonts w:cs="Arial"/>
          <w:sz w:val="24"/>
          <w:szCs w:val="24"/>
          <w:lang w:val="hy-AM"/>
        </w:rPr>
        <w:t>մակաբացման</w:t>
      </w:r>
      <w:r w:rsidRPr="00B66EFD">
        <w:rPr>
          <w:sz w:val="24"/>
          <w:szCs w:val="24"/>
          <w:lang w:val="hy-AM"/>
        </w:rPr>
        <w:t xml:space="preserve"> </w:t>
      </w:r>
      <w:r w:rsidRPr="00B66EFD">
        <w:rPr>
          <w:rFonts w:cs="Arial"/>
          <w:sz w:val="24"/>
          <w:szCs w:val="24"/>
          <w:lang w:val="hy-AM"/>
        </w:rPr>
        <w:t>ապարների</w:t>
      </w:r>
      <w:r w:rsidRPr="00B66EFD">
        <w:rPr>
          <w:sz w:val="24"/>
          <w:szCs w:val="24"/>
          <w:lang w:val="hy-AM"/>
        </w:rPr>
        <w:t xml:space="preserve"> </w:t>
      </w:r>
      <w:r w:rsidRPr="00B66EFD">
        <w:rPr>
          <w:rFonts w:cs="Arial"/>
          <w:sz w:val="24"/>
          <w:szCs w:val="24"/>
          <w:lang w:val="hy-AM"/>
        </w:rPr>
        <w:t>ծավալները</w:t>
      </w:r>
      <w:r w:rsidRPr="00B66EFD">
        <w:rPr>
          <w:sz w:val="24"/>
          <w:szCs w:val="24"/>
          <w:lang w:val="hy-AM"/>
        </w:rPr>
        <w:t xml:space="preserve"> 5 </w:t>
      </w:r>
      <w:r w:rsidRPr="00B66EFD">
        <w:rPr>
          <w:rFonts w:cs="Arial"/>
          <w:sz w:val="24"/>
          <w:szCs w:val="24"/>
          <w:lang w:val="hy-AM"/>
        </w:rPr>
        <w:t>աստիճանը</w:t>
      </w:r>
      <w:r w:rsidRPr="00B66EFD">
        <w:rPr>
          <w:sz w:val="24"/>
          <w:szCs w:val="24"/>
          <w:lang w:val="hy-AM"/>
        </w:rPr>
        <w:t xml:space="preserve"> </w:t>
      </w:r>
      <w:r w:rsidRPr="00B66EFD">
        <w:rPr>
          <w:rFonts w:cs="Arial"/>
          <w:sz w:val="24"/>
          <w:szCs w:val="24"/>
          <w:lang w:val="hy-AM"/>
        </w:rPr>
        <w:t>մեկ</w:t>
      </w:r>
      <w:r w:rsidRPr="00B66EFD">
        <w:rPr>
          <w:sz w:val="24"/>
          <w:szCs w:val="24"/>
          <w:lang w:val="hy-AM"/>
        </w:rPr>
        <w:t xml:space="preserve"> </w:t>
      </w:r>
      <w:r w:rsidRPr="00B66EFD">
        <w:rPr>
          <w:rFonts w:cs="Arial"/>
          <w:sz w:val="24"/>
          <w:szCs w:val="24"/>
          <w:lang w:val="hy-AM"/>
        </w:rPr>
        <w:t>բերված</w:t>
      </w:r>
      <w:r w:rsidRPr="00B66EFD">
        <w:rPr>
          <w:sz w:val="24"/>
          <w:szCs w:val="24"/>
          <w:lang w:val="hy-AM"/>
        </w:rPr>
        <w:t xml:space="preserve"> </w:t>
      </w:r>
      <w:r w:rsidRPr="00B66EFD">
        <w:rPr>
          <w:rFonts w:cs="Arial"/>
          <w:sz w:val="24"/>
          <w:szCs w:val="24"/>
          <w:lang w:val="hy-AM"/>
        </w:rPr>
        <w:t>են</w:t>
      </w:r>
      <w:r w:rsidRPr="00B66EFD">
        <w:rPr>
          <w:sz w:val="24"/>
          <w:szCs w:val="24"/>
          <w:lang w:val="hy-AM"/>
        </w:rPr>
        <w:t xml:space="preserve"> </w:t>
      </w:r>
      <w:r w:rsidRPr="00B66EFD">
        <w:rPr>
          <w:rFonts w:cs="Arial"/>
          <w:sz w:val="24"/>
          <w:szCs w:val="24"/>
          <w:lang w:val="hy-AM"/>
        </w:rPr>
        <w:t>աղյուսակ</w:t>
      </w:r>
      <w:r w:rsidRPr="00B66EFD">
        <w:rPr>
          <w:sz w:val="24"/>
          <w:szCs w:val="24"/>
          <w:lang w:val="hy-AM"/>
        </w:rPr>
        <w:t xml:space="preserve"> 2.1-</w:t>
      </w:r>
      <w:r w:rsidRPr="00B66EFD">
        <w:rPr>
          <w:rFonts w:cs="Arial"/>
          <w:sz w:val="24"/>
          <w:szCs w:val="24"/>
          <w:lang w:val="hy-AM"/>
        </w:rPr>
        <w:t>ում</w:t>
      </w:r>
      <w:r w:rsidRPr="00B66EFD">
        <w:rPr>
          <w:sz w:val="24"/>
          <w:szCs w:val="24"/>
          <w:lang w:val="hy-AM"/>
        </w:rPr>
        <w:t>:</w:t>
      </w:r>
    </w:p>
    <w:p w:rsidR="00961EAD" w:rsidRPr="00B66EFD" w:rsidRDefault="00961EAD" w:rsidP="00961EAD">
      <w:pPr>
        <w:spacing w:line="276" w:lineRule="auto"/>
        <w:jc w:val="right"/>
        <w:rPr>
          <w:sz w:val="24"/>
          <w:szCs w:val="24"/>
        </w:rPr>
      </w:pPr>
      <w:r w:rsidRPr="00B66EFD">
        <w:rPr>
          <w:rFonts w:cs="Arial"/>
          <w:sz w:val="24"/>
          <w:szCs w:val="24"/>
        </w:rPr>
        <w:t>Աղյուսակ</w:t>
      </w:r>
      <w:r w:rsidRPr="00B66EFD">
        <w:rPr>
          <w:sz w:val="24"/>
          <w:szCs w:val="24"/>
        </w:rPr>
        <w:t xml:space="preserve"> 2.1</w:t>
      </w:r>
    </w:p>
    <w:tbl>
      <w:tblPr>
        <w:tblW w:w="7200" w:type="dxa"/>
        <w:jc w:val="center"/>
        <w:tblLook w:val="04A0" w:firstRow="1" w:lastRow="0" w:firstColumn="1" w:lastColumn="0" w:noHBand="0" w:noVBand="1"/>
      </w:tblPr>
      <w:tblGrid>
        <w:gridCol w:w="1800"/>
        <w:gridCol w:w="1710"/>
        <w:gridCol w:w="1440"/>
        <w:gridCol w:w="2250"/>
      </w:tblGrid>
      <w:tr w:rsidR="00961EAD" w:rsidRPr="00A24163" w:rsidTr="00B66EFD">
        <w:trPr>
          <w:trHeight w:val="473"/>
          <w:jc w:val="center"/>
        </w:trPr>
        <w:tc>
          <w:tcPr>
            <w:tcW w:w="1800" w:type="dxa"/>
            <w:vMerge w:val="restart"/>
            <w:tcBorders>
              <w:top w:val="single" w:sz="12" w:space="0" w:color="auto"/>
              <w:left w:val="single" w:sz="12" w:space="0" w:color="auto"/>
              <w:bottom w:val="single" w:sz="8" w:space="0" w:color="000000"/>
              <w:right w:val="single" w:sz="8" w:space="0" w:color="auto"/>
            </w:tcBorders>
            <w:shd w:val="clear" w:color="auto" w:fill="auto"/>
            <w:hideMark/>
          </w:tcPr>
          <w:p w:rsidR="00961EAD" w:rsidRPr="00A24163" w:rsidRDefault="00961EAD" w:rsidP="00481FE7">
            <w:pPr>
              <w:jc w:val="center"/>
              <w:rPr>
                <w:rFonts w:eastAsia="Times New Roman" w:cs="Arial"/>
              </w:rPr>
            </w:pPr>
            <w:bookmarkStart w:id="8" w:name="RANGE!A2"/>
            <w:r w:rsidRPr="00A24163">
              <w:rPr>
                <w:rFonts w:eastAsia="Times New Roman" w:cs="Arial"/>
              </w:rPr>
              <w:t> </w:t>
            </w:r>
            <w:bookmarkEnd w:id="8"/>
          </w:p>
        </w:tc>
        <w:tc>
          <w:tcPr>
            <w:tcW w:w="5400" w:type="dxa"/>
            <w:gridSpan w:val="3"/>
            <w:vMerge w:val="restart"/>
            <w:tcBorders>
              <w:top w:val="single" w:sz="12" w:space="0" w:color="auto"/>
              <w:left w:val="single" w:sz="8" w:space="0" w:color="auto"/>
              <w:bottom w:val="single" w:sz="8" w:space="0" w:color="000000"/>
              <w:right w:val="single" w:sz="8" w:space="0" w:color="000000"/>
            </w:tcBorders>
            <w:shd w:val="clear" w:color="auto" w:fill="auto"/>
            <w:hideMark/>
          </w:tcPr>
          <w:p w:rsidR="00961EAD" w:rsidRPr="00A24163" w:rsidRDefault="00961EAD" w:rsidP="00481FE7">
            <w:pPr>
              <w:jc w:val="center"/>
              <w:rPr>
                <w:rFonts w:eastAsia="Times New Roman" w:cs="Arial"/>
              </w:rPr>
            </w:pPr>
            <w:r w:rsidRPr="00A24163">
              <w:rPr>
                <w:rFonts w:eastAsia="Times New Roman" w:cs="Arial"/>
              </w:rPr>
              <w:t>Բացահանքի վերջնական ծավալները, մ</w:t>
            </w:r>
            <w:r w:rsidRPr="00A24163">
              <w:rPr>
                <w:rFonts w:eastAsia="Times New Roman" w:cs="Arial"/>
                <w:vertAlign w:val="superscript"/>
              </w:rPr>
              <w:t>3</w:t>
            </w:r>
          </w:p>
        </w:tc>
      </w:tr>
      <w:tr w:rsidR="00961EAD" w:rsidRPr="00A24163" w:rsidTr="00B66EFD">
        <w:trPr>
          <w:trHeight w:val="473"/>
          <w:jc w:val="center"/>
        </w:trPr>
        <w:tc>
          <w:tcPr>
            <w:tcW w:w="1800" w:type="dxa"/>
            <w:vMerge/>
            <w:tcBorders>
              <w:top w:val="single" w:sz="12" w:space="0" w:color="auto"/>
              <w:left w:val="single" w:sz="12" w:space="0" w:color="auto"/>
              <w:bottom w:val="single" w:sz="8" w:space="0" w:color="000000"/>
              <w:right w:val="single" w:sz="8" w:space="0" w:color="auto"/>
            </w:tcBorders>
            <w:vAlign w:val="center"/>
            <w:hideMark/>
          </w:tcPr>
          <w:p w:rsidR="00961EAD" w:rsidRPr="00A24163" w:rsidRDefault="00961EAD" w:rsidP="00481FE7">
            <w:pPr>
              <w:rPr>
                <w:rFonts w:eastAsia="Times New Roman" w:cs="Arial"/>
              </w:rPr>
            </w:pPr>
          </w:p>
        </w:tc>
        <w:tc>
          <w:tcPr>
            <w:tcW w:w="5400" w:type="dxa"/>
            <w:gridSpan w:val="3"/>
            <w:vMerge/>
            <w:tcBorders>
              <w:top w:val="single" w:sz="12" w:space="0" w:color="auto"/>
              <w:left w:val="single" w:sz="8" w:space="0" w:color="auto"/>
              <w:bottom w:val="single" w:sz="8" w:space="0" w:color="000000"/>
              <w:right w:val="single" w:sz="8" w:space="0" w:color="000000"/>
            </w:tcBorders>
            <w:vAlign w:val="center"/>
            <w:hideMark/>
          </w:tcPr>
          <w:p w:rsidR="00961EAD" w:rsidRPr="00A24163" w:rsidRDefault="00961EAD" w:rsidP="00481FE7">
            <w:pPr>
              <w:rPr>
                <w:rFonts w:eastAsia="Times New Roman" w:cs="Arial"/>
              </w:rPr>
            </w:pPr>
          </w:p>
        </w:tc>
      </w:tr>
      <w:tr w:rsidR="00961EAD" w:rsidRPr="00A24163" w:rsidTr="00B66EFD">
        <w:trPr>
          <w:trHeight w:val="473"/>
          <w:jc w:val="center"/>
        </w:trPr>
        <w:tc>
          <w:tcPr>
            <w:tcW w:w="1800" w:type="dxa"/>
            <w:vMerge/>
            <w:tcBorders>
              <w:top w:val="single" w:sz="12" w:space="0" w:color="auto"/>
              <w:left w:val="single" w:sz="12" w:space="0" w:color="auto"/>
              <w:bottom w:val="single" w:sz="8" w:space="0" w:color="000000"/>
              <w:right w:val="single" w:sz="8" w:space="0" w:color="auto"/>
            </w:tcBorders>
            <w:vAlign w:val="center"/>
            <w:hideMark/>
          </w:tcPr>
          <w:p w:rsidR="00961EAD" w:rsidRPr="00A24163" w:rsidRDefault="00961EAD" w:rsidP="00481FE7">
            <w:pPr>
              <w:rPr>
                <w:rFonts w:eastAsia="Times New Roman" w:cs="Arial"/>
              </w:rPr>
            </w:pPr>
          </w:p>
        </w:tc>
        <w:tc>
          <w:tcPr>
            <w:tcW w:w="1710" w:type="dxa"/>
            <w:vMerge w:val="restart"/>
            <w:tcBorders>
              <w:top w:val="nil"/>
              <w:left w:val="single" w:sz="8" w:space="0" w:color="auto"/>
              <w:bottom w:val="single" w:sz="8" w:space="0" w:color="000000"/>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Լեռնային զանգված, մ³</w:t>
            </w:r>
          </w:p>
        </w:tc>
        <w:tc>
          <w:tcPr>
            <w:tcW w:w="1440" w:type="dxa"/>
            <w:vMerge w:val="restart"/>
            <w:tcBorders>
              <w:top w:val="nil"/>
              <w:left w:val="single" w:sz="8" w:space="0" w:color="auto"/>
              <w:bottom w:val="single" w:sz="8" w:space="0" w:color="000000"/>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Տուֆ, մ</w:t>
            </w:r>
            <w:r w:rsidRPr="00A24163">
              <w:rPr>
                <w:rFonts w:ascii="Arial" w:eastAsia="Times New Roman" w:hAnsi="Arial" w:cs="Arial"/>
              </w:rPr>
              <w:t>³</w:t>
            </w:r>
          </w:p>
        </w:tc>
        <w:tc>
          <w:tcPr>
            <w:tcW w:w="2250" w:type="dxa"/>
            <w:vMerge w:val="restart"/>
            <w:tcBorders>
              <w:top w:val="nil"/>
              <w:left w:val="single" w:sz="8" w:space="0" w:color="auto"/>
              <w:bottom w:val="single" w:sz="8" w:space="0" w:color="000000"/>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Մակաբացման ապարներ,</w:t>
            </w:r>
            <w:r>
              <w:rPr>
                <w:rFonts w:eastAsia="Times New Roman" w:cs="Arial"/>
              </w:rPr>
              <w:t xml:space="preserve"> </w:t>
            </w:r>
            <w:r w:rsidRPr="00A24163">
              <w:rPr>
                <w:rFonts w:eastAsia="Times New Roman" w:cs="Arial"/>
              </w:rPr>
              <w:t>մ³</w:t>
            </w:r>
          </w:p>
        </w:tc>
      </w:tr>
      <w:tr w:rsidR="00961EAD" w:rsidRPr="00A24163" w:rsidTr="00B66EFD">
        <w:trPr>
          <w:trHeight w:val="519"/>
          <w:jc w:val="center"/>
        </w:trPr>
        <w:tc>
          <w:tcPr>
            <w:tcW w:w="1800" w:type="dxa"/>
            <w:vMerge/>
            <w:tcBorders>
              <w:top w:val="single" w:sz="12" w:space="0" w:color="auto"/>
              <w:left w:val="single" w:sz="12" w:space="0" w:color="auto"/>
              <w:bottom w:val="single" w:sz="8" w:space="0" w:color="000000"/>
              <w:right w:val="single" w:sz="8" w:space="0" w:color="auto"/>
            </w:tcBorders>
            <w:vAlign w:val="center"/>
            <w:hideMark/>
          </w:tcPr>
          <w:p w:rsidR="00961EAD" w:rsidRPr="00A24163" w:rsidRDefault="00961EAD" w:rsidP="00481FE7">
            <w:pPr>
              <w:rPr>
                <w:rFonts w:eastAsia="Times New Roman" w:cs="Arial"/>
              </w:rPr>
            </w:pPr>
          </w:p>
        </w:tc>
        <w:tc>
          <w:tcPr>
            <w:tcW w:w="1710" w:type="dxa"/>
            <w:vMerge/>
            <w:tcBorders>
              <w:top w:val="nil"/>
              <w:left w:val="single" w:sz="8" w:space="0" w:color="auto"/>
              <w:bottom w:val="single" w:sz="8" w:space="0" w:color="000000"/>
              <w:right w:val="single" w:sz="8" w:space="0" w:color="auto"/>
            </w:tcBorders>
            <w:vAlign w:val="center"/>
            <w:hideMark/>
          </w:tcPr>
          <w:p w:rsidR="00961EAD" w:rsidRPr="00A24163" w:rsidRDefault="00961EAD" w:rsidP="00481FE7">
            <w:pPr>
              <w:rPr>
                <w:rFonts w:eastAsia="Times New Roman" w:cs="Arial"/>
              </w:rPr>
            </w:pPr>
          </w:p>
        </w:tc>
        <w:tc>
          <w:tcPr>
            <w:tcW w:w="1440" w:type="dxa"/>
            <w:vMerge/>
            <w:tcBorders>
              <w:top w:val="nil"/>
              <w:left w:val="single" w:sz="8" w:space="0" w:color="auto"/>
              <w:bottom w:val="single" w:sz="8" w:space="0" w:color="000000"/>
              <w:right w:val="single" w:sz="8" w:space="0" w:color="auto"/>
            </w:tcBorders>
            <w:vAlign w:val="center"/>
            <w:hideMark/>
          </w:tcPr>
          <w:p w:rsidR="00961EAD" w:rsidRPr="00A24163" w:rsidRDefault="00961EAD" w:rsidP="00481FE7">
            <w:pPr>
              <w:rPr>
                <w:rFonts w:eastAsia="Times New Roman" w:cs="Arial"/>
              </w:rPr>
            </w:pPr>
          </w:p>
        </w:tc>
        <w:tc>
          <w:tcPr>
            <w:tcW w:w="2250" w:type="dxa"/>
            <w:vMerge/>
            <w:tcBorders>
              <w:top w:val="nil"/>
              <w:left w:val="single" w:sz="8" w:space="0" w:color="auto"/>
              <w:bottom w:val="single" w:sz="8" w:space="0" w:color="000000"/>
              <w:right w:val="single" w:sz="8" w:space="0" w:color="auto"/>
            </w:tcBorders>
            <w:vAlign w:val="center"/>
            <w:hideMark/>
          </w:tcPr>
          <w:p w:rsidR="00961EAD" w:rsidRPr="00A24163" w:rsidRDefault="00961EAD" w:rsidP="00481FE7">
            <w:pPr>
              <w:rPr>
                <w:rFonts w:eastAsia="Times New Roman" w:cs="Arial"/>
              </w:rPr>
            </w:pPr>
          </w:p>
        </w:tc>
      </w:tr>
      <w:tr w:rsidR="00961EAD" w:rsidRPr="00A24163" w:rsidTr="00B66EFD">
        <w:trPr>
          <w:trHeight w:val="495"/>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1491.1</w:t>
            </w:r>
          </w:p>
        </w:tc>
        <w:tc>
          <w:tcPr>
            <w:tcW w:w="171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21410</w:t>
            </w:r>
          </w:p>
        </w:tc>
        <w:tc>
          <w:tcPr>
            <w:tcW w:w="144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14260</w:t>
            </w:r>
          </w:p>
        </w:tc>
        <w:tc>
          <w:tcPr>
            <w:tcW w:w="225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7150</w:t>
            </w:r>
          </w:p>
        </w:tc>
      </w:tr>
      <w:tr w:rsidR="00961EAD" w:rsidRPr="00A24163" w:rsidTr="00B66EFD">
        <w:trPr>
          <w:trHeight w:val="480"/>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1489.0</w:t>
            </w:r>
          </w:p>
        </w:tc>
        <w:tc>
          <w:tcPr>
            <w:tcW w:w="171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39200</w:t>
            </w:r>
          </w:p>
        </w:tc>
        <w:tc>
          <w:tcPr>
            <w:tcW w:w="144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30350</w:t>
            </w:r>
          </w:p>
        </w:tc>
        <w:tc>
          <w:tcPr>
            <w:tcW w:w="225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8850</w:t>
            </w:r>
          </w:p>
        </w:tc>
      </w:tr>
      <w:tr w:rsidR="00961EAD" w:rsidRPr="00A24163" w:rsidTr="00B66EFD">
        <w:trPr>
          <w:trHeight w:val="450"/>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1486.9</w:t>
            </w:r>
          </w:p>
        </w:tc>
        <w:tc>
          <w:tcPr>
            <w:tcW w:w="171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50480</w:t>
            </w:r>
          </w:p>
        </w:tc>
        <w:tc>
          <w:tcPr>
            <w:tcW w:w="144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45080</w:t>
            </w:r>
          </w:p>
        </w:tc>
        <w:tc>
          <w:tcPr>
            <w:tcW w:w="225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5400</w:t>
            </w:r>
          </w:p>
        </w:tc>
      </w:tr>
      <w:tr w:rsidR="00961EAD" w:rsidRPr="00A24163" w:rsidTr="00B66EFD">
        <w:trPr>
          <w:trHeight w:val="495"/>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1484.8</w:t>
            </w:r>
          </w:p>
        </w:tc>
        <w:tc>
          <w:tcPr>
            <w:tcW w:w="171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39880</w:t>
            </w:r>
          </w:p>
        </w:tc>
        <w:tc>
          <w:tcPr>
            <w:tcW w:w="144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36780</w:t>
            </w:r>
          </w:p>
        </w:tc>
        <w:tc>
          <w:tcPr>
            <w:tcW w:w="2250" w:type="dxa"/>
            <w:tcBorders>
              <w:top w:val="nil"/>
              <w:left w:val="nil"/>
              <w:bottom w:val="nil"/>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3100</w:t>
            </w:r>
          </w:p>
        </w:tc>
      </w:tr>
      <w:tr w:rsidR="00961EAD" w:rsidRPr="00A24163" w:rsidTr="00B66EFD">
        <w:trPr>
          <w:trHeight w:val="420"/>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1482.7</w:t>
            </w:r>
          </w:p>
        </w:tc>
        <w:tc>
          <w:tcPr>
            <w:tcW w:w="171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16070</w:t>
            </w:r>
          </w:p>
        </w:tc>
        <w:tc>
          <w:tcPr>
            <w:tcW w:w="144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14970</w:t>
            </w:r>
          </w:p>
        </w:tc>
        <w:tc>
          <w:tcPr>
            <w:tcW w:w="225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1100</w:t>
            </w:r>
          </w:p>
        </w:tc>
      </w:tr>
      <w:tr w:rsidR="00961EAD" w:rsidRPr="00A24163" w:rsidTr="00B66EFD">
        <w:trPr>
          <w:trHeight w:val="450"/>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1480.6</w:t>
            </w:r>
          </w:p>
        </w:tc>
        <w:tc>
          <w:tcPr>
            <w:tcW w:w="171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13210</w:t>
            </w:r>
          </w:p>
        </w:tc>
        <w:tc>
          <w:tcPr>
            <w:tcW w:w="144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12910</w:t>
            </w:r>
          </w:p>
        </w:tc>
        <w:tc>
          <w:tcPr>
            <w:tcW w:w="2250" w:type="dxa"/>
            <w:tcBorders>
              <w:top w:val="nil"/>
              <w:left w:val="nil"/>
              <w:bottom w:val="nil"/>
              <w:right w:val="single" w:sz="8" w:space="0" w:color="auto"/>
            </w:tcBorders>
            <w:shd w:val="clear" w:color="auto" w:fill="auto"/>
            <w:hideMark/>
          </w:tcPr>
          <w:p w:rsidR="00961EAD" w:rsidRPr="00A24163" w:rsidRDefault="00961EAD" w:rsidP="00481FE7">
            <w:pPr>
              <w:jc w:val="center"/>
              <w:rPr>
                <w:rFonts w:eastAsia="Times New Roman" w:cs="Arial"/>
              </w:rPr>
            </w:pPr>
            <w:r w:rsidRPr="00A24163">
              <w:rPr>
                <w:rFonts w:eastAsia="Times New Roman" w:cs="Arial"/>
              </w:rPr>
              <w:t>300</w:t>
            </w:r>
          </w:p>
        </w:tc>
      </w:tr>
      <w:tr w:rsidR="00961EAD" w:rsidRPr="00A24163" w:rsidTr="00B66EFD">
        <w:trPr>
          <w:trHeight w:val="345"/>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 </w:t>
            </w:r>
          </w:p>
        </w:tc>
        <w:tc>
          <w:tcPr>
            <w:tcW w:w="171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 </w:t>
            </w:r>
          </w:p>
        </w:tc>
        <w:tc>
          <w:tcPr>
            <w:tcW w:w="144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 </w:t>
            </w:r>
          </w:p>
        </w:tc>
        <w:tc>
          <w:tcPr>
            <w:tcW w:w="2250" w:type="dxa"/>
            <w:tcBorders>
              <w:top w:val="nil"/>
              <w:left w:val="nil"/>
              <w:bottom w:val="nil"/>
              <w:right w:val="single" w:sz="8" w:space="0" w:color="auto"/>
            </w:tcBorders>
            <w:shd w:val="clear" w:color="auto" w:fill="auto"/>
            <w:hideMark/>
          </w:tcPr>
          <w:p w:rsidR="00961EAD" w:rsidRPr="00A24163" w:rsidRDefault="00961EAD" w:rsidP="00481FE7">
            <w:pPr>
              <w:jc w:val="center"/>
              <w:rPr>
                <w:rFonts w:eastAsia="Times New Roman" w:cs="Arial"/>
              </w:rPr>
            </w:pPr>
            <w:r w:rsidRPr="00A24163">
              <w:rPr>
                <w:rFonts w:eastAsia="Times New Roman" w:cs="Arial"/>
              </w:rPr>
              <w:t> </w:t>
            </w:r>
          </w:p>
        </w:tc>
      </w:tr>
      <w:tr w:rsidR="00961EAD" w:rsidRPr="00A24163" w:rsidTr="00B66EFD">
        <w:trPr>
          <w:trHeight w:val="435"/>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1479.0</w:t>
            </w:r>
          </w:p>
        </w:tc>
        <w:tc>
          <w:tcPr>
            <w:tcW w:w="171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4580</w:t>
            </w:r>
          </w:p>
        </w:tc>
        <w:tc>
          <w:tcPr>
            <w:tcW w:w="144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1880</w:t>
            </w:r>
          </w:p>
        </w:tc>
        <w:tc>
          <w:tcPr>
            <w:tcW w:w="2250" w:type="dxa"/>
            <w:tcBorders>
              <w:top w:val="nil"/>
              <w:left w:val="nil"/>
              <w:bottom w:val="nil"/>
              <w:right w:val="single" w:sz="8" w:space="0" w:color="auto"/>
            </w:tcBorders>
            <w:shd w:val="clear" w:color="auto" w:fill="auto"/>
            <w:hideMark/>
          </w:tcPr>
          <w:p w:rsidR="00961EAD" w:rsidRPr="00A24163" w:rsidRDefault="00961EAD" w:rsidP="00481FE7">
            <w:pPr>
              <w:jc w:val="center"/>
              <w:rPr>
                <w:rFonts w:eastAsia="Times New Roman" w:cs="Arial"/>
              </w:rPr>
            </w:pPr>
            <w:r w:rsidRPr="00A24163">
              <w:rPr>
                <w:rFonts w:eastAsia="Times New Roman" w:cs="Arial"/>
              </w:rPr>
              <w:t>2700</w:t>
            </w:r>
          </w:p>
        </w:tc>
      </w:tr>
      <w:tr w:rsidR="00961EAD" w:rsidRPr="00A24163" w:rsidTr="00B66EFD">
        <w:trPr>
          <w:trHeight w:val="450"/>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1476.9</w:t>
            </w:r>
          </w:p>
        </w:tc>
        <w:tc>
          <w:tcPr>
            <w:tcW w:w="171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19390</w:t>
            </w:r>
          </w:p>
        </w:tc>
        <w:tc>
          <w:tcPr>
            <w:tcW w:w="144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16890</w:t>
            </w:r>
          </w:p>
        </w:tc>
        <w:tc>
          <w:tcPr>
            <w:tcW w:w="2250" w:type="dxa"/>
            <w:tcBorders>
              <w:top w:val="nil"/>
              <w:left w:val="nil"/>
              <w:bottom w:val="nil"/>
              <w:right w:val="single" w:sz="8" w:space="0" w:color="auto"/>
            </w:tcBorders>
            <w:shd w:val="clear" w:color="auto" w:fill="auto"/>
            <w:hideMark/>
          </w:tcPr>
          <w:p w:rsidR="00961EAD" w:rsidRPr="00A24163" w:rsidRDefault="00961EAD" w:rsidP="00481FE7">
            <w:pPr>
              <w:jc w:val="center"/>
              <w:rPr>
                <w:rFonts w:eastAsia="Times New Roman" w:cs="Arial"/>
              </w:rPr>
            </w:pPr>
            <w:r w:rsidRPr="00A24163">
              <w:rPr>
                <w:rFonts w:eastAsia="Times New Roman" w:cs="Arial"/>
              </w:rPr>
              <w:t>2500</w:t>
            </w:r>
          </w:p>
        </w:tc>
      </w:tr>
      <w:tr w:rsidR="00961EAD" w:rsidRPr="00A24163" w:rsidTr="00B66EFD">
        <w:trPr>
          <w:trHeight w:val="450"/>
          <w:jc w:val="center"/>
        </w:trPr>
        <w:tc>
          <w:tcPr>
            <w:tcW w:w="1800" w:type="dxa"/>
            <w:tcBorders>
              <w:top w:val="nil"/>
              <w:left w:val="single" w:sz="12" w:space="0" w:color="auto"/>
              <w:bottom w:val="nil"/>
              <w:right w:val="single" w:sz="8" w:space="0" w:color="auto"/>
            </w:tcBorders>
            <w:shd w:val="clear" w:color="auto" w:fill="auto"/>
            <w:vAlign w:val="bottom"/>
            <w:hideMark/>
          </w:tcPr>
          <w:p w:rsidR="00961EAD" w:rsidRPr="00A24163" w:rsidRDefault="00961EAD" w:rsidP="00481FE7">
            <w:pPr>
              <w:jc w:val="center"/>
              <w:rPr>
                <w:rFonts w:eastAsia="Times New Roman" w:cs="Arial"/>
              </w:rPr>
            </w:pPr>
            <w:r w:rsidRPr="00A24163">
              <w:rPr>
                <w:rFonts w:eastAsia="Times New Roman" w:cs="Arial"/>
              </w:rPr>
              <w:t>1474.8</w:t>
            </w:r>
          </w:p>
        </w:tc>
        <w:tc>
          <w:tcPr>
            <w:tcW w:w="171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6080</w:t>
            </w:r>
          </w:p>
        </w:tc>
        <w:tc>
          <w:tcPr>
            <w:tcW w:w="1440" w:type="dxa"/>
            <w:tcBorders>
              <w:top w:val="nil"/>
              <w:left w:val="nil"/>
              <w:bottom w:val="nil"/>
              <w:right w:val="single" w:sz="8" w:space="0" w:color="auto"/>
            </w:tcBorders>
            <w:shd w:val="clear" w:color="auto" w:fill="auto"/>
            <w:noWrap/>
            <w:vAlign w:val="bottom"/>
            <w:hideMark/>
          </w:tcPr>
          <w:p w:rsidR="00961EAD" w:rsidRPr="00A24163" w:rsidRDefault="00961EAD" w:rsidP="00481FE7">
            <w:pPr>
              <w:jc w:val="center"/>
              <w:rPr>
                <w:rFonts w:eastAsia="Times New Roman" w:cs="Arial"/>
              </w:rPr>
            </w:pPr>
            <w:r w:rsidRPr="00A24163">
              <w:rPr>
                <w:rFonts w:eastAsia="Times New Roman" w:cs="Arial"/>
              </w:rPr>
              <w:t>6080</w:t>
            </w:r>
          </w:p>
        </w:tc>
        <w:tc>
          <w:tcPr>
            <w:tcW w:w="2250" w:type="dxa"/>
            <w:tcBorders>
              <w:top w:val="nil"/>
              <w:left w:val="nil"/>
              <w:bottom w:val="nil"/>
              <w:right w:val="single" w:sz="8" w:space="0" w:color="auto"/>
            </w:tcBorders>
            <w:shd w:val="clear" w:color="auto" w:fill="auto"/>
            <w:hideMark/>
          </w:tcPr>
          <w:p w:rsidR="00961EAD" w:rsidRPr="00A24163" w:rsidRDefault="00961EAD" w:rsidP="00481FE7">
            <w:pPr>
              <w:jc w:val="center"/>
              <w:rPr>
                <w:rFonts w:eastAsia="Times New Roman" w:cs="Arial"/>
              </w:rPr>
            </w:pPr>
            <w:r w:rsidRPr="00A24163">
              <w:rPr>
                <w:rFonts w:eastAsia="Times New Roman" w:cs="Arial"/>
              </w:rPr>
              <w:t>0</w:t>
            </w:r>
          </w:p>
        </w:tc>
      </w:tr>
      <w:tr w:rsidR="00961EAD" w:rsidRPr="00A24163" w:rsidTr="00B66EFD">
        <w:trPr>
          <w:trHeight w:val="510"/>
          <w:jc w:val="center"/>
        </w:trPr>
        <w:tc>
          <w:tcPr>
            <w:tcW w:w="1800" w:type="dxa"/>
            <w:tcBorders>
              <w:top w:val="single" w:sz="8" w:space="0" w:color="auto"/>
              <w:left w:val="single" w:sz="12" w:space="0" w:color="auto"/>
              <w:bottom w:val="single" w:sz="8" w:space="0" w:color="auto"/>
              <w:right w:val="single" w:sz="8" w:space="0" w:color="auto"/>
            </w:tcBorders>
            <w:shd w:val="clear" w:color="auto" w:fill="auto"/>
            <w:vAlign w:val="center"/>
            <w:hideMark/>
          </w:tcPr>
          <w:p w:rsidR="00961EAD" w:rsidRPr="00A24163" w:rsidRDefault="00961EAD" w:rsidP="00481FE7">
            <w:pPr>
              <w:jc w:val="center"/>
              <w:rPr>
                <w:rFonts w:ascii="Arial" w:eastAsia="Times New Roman" w:hAnsi="Arial" w:cs="Arial"/>
              </w:rPr>
            </w:pPr>
            <w:r w:rsidRPr="00A24163">
              <w:rPr>
                <w:rFonts w:eastAsia="Times New Roman"/>
              </w:rPr>
              <w:t>Ընդամենը</w:t>
            </w:r>
          </w:p>
        </w:tc>
        <w:tc>
          <w:tcPr>
            <w:tcW w:w="1710" w:type="dxa"/>
            <w:tcBorders>
              <w:top w:val="single" w:sz="8" w:space="0" w:color="auto"/>
              <w:left w:val="nil"/>
              <w:bottom w:val="single" w:sz="8" w:space="0" w:color="auto"/>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210300</w:t>
            </w:r>
          </w:p>
        </w:tc>
        <w:tc>
          <w:tcPr>
            <w:tcW w:w="1440" w:type="dxa"/>
            <w:tcBorders>
              <w:top w:val="single" w:sz="8" w:space="0" w:color="auto"/>
              <w:left w:val="nil"/>
              <w:bottom w:val="single" w:sz="8" w:space="0" w:color="auto"/>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179200</w:t>
            </w:r>
          </w:p>
        </w:tc>
        <w:tc>
          <w:tcPr>
            <w:tcW w:w="2250" w:type="dxa"/>
            <w:tcBorders>
              <w:top w:val="single" w:sz="8" w:space="0" w:color="auto"/>
              <w:left w:val="nil"/>
              <w:bottom w:val="single" w:sz="8" w:space="0" w:color="auto"/>
              <w:right w:val="single" w:sz="8" w:space="0" w:color="auto"/>
            </w:tcBorders>
            <w:shd w:val="clear" w:color="auto" w:fill="auto"/>
            <w:vAlign w:val="center"/>
            <w:hideMark/>
          </w:tcPr>
          <w:p w:rsidR="00961EAD" w:rsidRPr="00A24163" w:rsidRDefault="00961EAD" w:rsidP="00481FE7">
            <w:pPr>
              <w:jc w:val="center"/>
              <w:rPr>
                <w:rFonts w:eastAsia="Times New Roman" w:cs="Arial"/>
              </w:rPr>
            </w:pPr>
            <w:r w:rsidRPr="00A24163">
              <w:rPr>
                <w:rFonts w:eastAsia="Times New Roman" w:cs="Arial"/>
              </w:rPr>
              <w:t>31100</w:t>
            </w:r>
          </w:p>
        </w:tc>
      </w:tr>
    </w:tbl>
    <w:p w:rsidR="00635978" w:rsidRPr="00554F3E" w:rsidRDefault="00635978" w:rsidP="00C4692E">
      <w:pPr>
        <w:tabs>
          <w:tab w:val="left" w:pos="0"/>
        </w:tabs>
        <w:spacing w:line="276" w:lineRule="auto"/>
        <w:ind w:left="426" w:right="-1" w:firstLine="425"/>
        <w:jc w:val="both"/>
        <w:rPr>
          <w:sz w:val="26"/>
          <w:szCs w:val="26"/>
          <w:lang w:val="fr-FR"/>
        </w:rPr>
      </w:pPr>
    </w:p>
    <w:p w:rsidR="00635978" w:rsidRPr="00554F3E" w:rsidRDefault="00635978" w:rsidP="00C4692E">
      <w:pPr>
        <w:pStyle w:val="Heading5"/>
        <w:tabs>
          <w:tab w:val="left" w:pos="2295"/>
        </w:tabs>
        <w:spacing w:before="4" w:line="276" w:lineRule="auto"/>
        <w:ind w:left="426" w:right="567" w:firstLine="425"/>
        <w:jc w:val="center"/>
        <w:rPr>
          <w:sz w:val="26"/>
          <w:szCs w:val="26"/>
          <w:lang w:val="fr-FR"/>
        </w:rPr>
      </w:pPr>
      <w:bookmarkStart w:id="9" w:name="_Toc65410176"/>
      <w:r w:rsidRPr="00554F3E">
        <w:rPr>
          <w:sz w:val="26"/>
          <w:szCs w:val="26"/>
          <w:lang w:val="hy-AM"/>
        </w:rPr>
        <w:t>1.</w:t>
      </w:r>
      <w:r w:rsidR="00481FE7">
        <w:rPr>
          <w:sz w:val="26"/>
          <w:szCs w:val="26"/>
          <w:lang w:val="ru-RU"/>
        </w:rPr>
        <w:t>7</w:t>
      </w:r>
      <w:r w:rsidRPr="00554F3E">
        <w:rPr>
          <w:sz w:val="26"/>
          <w:szCs w:val="26"/>
          <w:lang w:val="hy-AM"/>
        </w:rPr>
        <w:t xml:space="preserve"> </w:t>
      </w:r>
      <w:r w:rsidRPr="00554F3E">
        <w:rPr>
          <w:sz w:val="26"/>
          <w:szCs w:val="26"/>
        </w:rPr>
        <w:t>Նախագծային</w:t>
      </w:r>
      <w:r w:rsidRPr="00554F3E">
        <w:rPr>
          <w:spacing w:val="1"/>
          <w:sz w:val="26"/>
          <w:szCs w:val="26"/>
          <w:lang w:val="fr-FR"/>
        </w:rPr>
        <w:t xml:space="preserve"> </w:t>
      </w:r>
      <w:r w:rsidRPr="00554F3E">
        <w:rPr>
          <w:sz w:val="26"/>
          <w:szCs w:val="26"/>
        </w:rPr>
        <w:t>կորուստներ</w:t>
      </w:r>
      <w:bookmarkEnd w:id="9"/>
    </w:p>
    <w:p w:rsidR="000C63AF" w:rsidRPr="00B66EFD" w:rsidRDefault="000C63AF" w:rsidP="00481FE7">
      <w:pPr>
        <w:spacing w:line="276" w:lineRule="auto"/>
        <w:ind w:firstLine="420"/>
        <w:jc w:val="both"/>
        <w:rPr>
          <w:sz w:val="24"/>
          <w:szCs w:val="24"/>
          <w:lang w:val="hy-AM"/>
        </w:rPr>
      </w:pPr>
      <w:r w:rsidRPr="00B66EFD">
        <w:rPr>
          <w:rFonts w:cs="Arial"/>
          <w:sz w:val="24"/>
          <w:szCs w:val="24"/>
          <w:lang w:val="hy-AM"/>
        </w:rPr>
        <w:t>Բացահանքի</w:t>
      </w:r>
      <w:r w:rsidRPr="00B66EFD">
        <w:rPr>
          <w:sz w:val="24"/>
          <w:szCs w:val="24"/>
          <w:lang w:val="hy-AM"/>
        </w:rPr>
        <w:t xml:space="preserve"> </w:t>
      </w:r>
      <w:r w:rsidRPr="00B66EFD">
        <w:rPr>
          <w:rFonts w:cs="Arial"/>
          <w:sz w:val="24"/>
          <w:szCs w:val="24"/>
          <w:lang w:val="hy-AM"/>
        </w:rPr>
        <w:t>շահա</w:t>
      </w:r>
      <w:r w:rsidRPr="00B66EFD">
        <w:rPr>
          <w:sz w:val="24"/>
          <w:szCs w:val="24"/>
          <w:lang w:val="hy-AM"/>
        </w:rPr>
        <w:t>գ</w:t>
      </w:r>
      <w:r w:rsidRPr="00B66EFD">
        <w:rPr>
          <w:rFonts w:cs="Arial"/>
          <w:sz w:val="24"/>
          <w:szCs w:val="24"/>
          <w:lang w:val="hy-AM"/>
        </w:rPr>
        <w:t>ործման</w:t>
      </w:r>
      <w:r w:rsidRPr="00B66EFD">
        <w:rPr>
          <w:sz w:val="24"/>
          <w:szCs w:val="24"/>
          <w:lang w:val="hy-AM"/>
        </w:rPr>
        <w:t xml:space="preserve"> </w:t>
      </w:r>
      <w:r w:rsidRPr="00B66EFD">
        <w:rPr>
          <w:rFonts w:cs="Arial"/>
          <w:sz w:val="24"/>
          <w:szCs w:val="24"/>
          <w:lang w:val="hy-AM"/>
        </w:rPr>
        <w:t>ժամանակ</w:t>
      </w:r>
      <w:r w:rsidRPr="00B66EFD">
        <w:rPr>
          <w:sz w:val="24"/>
          <w:szCs w:val="24"/>
          <w:lang w:val="hy-AM"/>
        </w:rPr>
        <w:t xml:space="preserve"> </w:t>
      </w:r>
      <w:r w:rsidRPr="00B66EFD">
        <w:rPr>
          <w:rFonts w:cs="Arial"/>
          <w:sz w:val="24"/>
          <w:szCs w:val="24"/>
          <w:lang w:val="hy-AM"/>
        </w:rPr>
        <w:t>նախա</w:t>
      </w:r>
      <w:r w:rsidRPr="00B66EFD">
        <w:rPr>
          <w:sz w:val="24"/>
          <w:szCs w:val="24"/>
          <w:lang w:val="hy-AM"/>
        </w:rPr>
        <w:t>գ</w:t>
      </w:r>
      <w:r w:rsidRPr="00B66EFD">
        <w:rPr>
          <w:rFonts w:cs="Arial"/>
          <w:sz w:val="24"/>
          <w:szCs w:val="24"/>
          <w:lang w:val="hy-AM"/>
        </w:rPr>
        <w:t>ծային</w:t>
      </w:r>
      <w:r w:rsidRPr="00B66EFD">
        <w:rPr>
          <w:sz w:val="24"/>
          <w:szCs w:val="24"/>
          <w:lang w:val="hy-AM"/>
        </w:rPr>
        <w:t xml:space="preserve"> </w:t>
      </w:r>
      <w:r w:rsidRPr="00B66EFD">
        <w:rPr>
          <w:rFonts w:cs="Arial"/>
          <w:sz w:val="24"/>
          <w:szCs w:val="24"/>
          <w:lang w:val="hy-AM"/>
        </w:rPr>
        <w:t>կորուստները</w:t>
      </w:r>
      <w:r w:rsidRPr="00B66EFD">
        <w:rPr>
          <w:sz w:val="24"/>
          <w:szCs w:val="24"/>
          <w:lang w:val="hy-AM"/>
        </w:rPr>
        <w:t xml:space="preserve"> </w:t>
      </w:r>
      <w:r w:rsidRPr="00B66EFD">
        <w:rPr>
          <w:rFonts w:cs="Arial"/>
          <w:sz w:val="24"/>
          <w:szCs w:val="24"/>
          <w:lang w:val="hy-AM"/>
        </w:rPr>
        <w:t>որոշվում</w:t>
      </w:r>
      <w:r w:rsidRPr="00B66EFD">
        <w:rPr>
          <w:sz w:val="24"/>
          <w:szCs w:val="24"/>
          <w:lang w:val="hy-AM"/>
        </w:rPr>
        <w:t xml:space="preserve"> </w:t>
      </w:r>
      <w:r w:rsidRPr="00B66EFD">
        <w:rPr>
          <w:rFonts w:cs="Arial"/>
          <w:sz w:val="24"/>
          <w:szCs w:val="24"/>
          <w:lang w:val="hy-AM"/>
        </w:rPr>
        <w:t>են</w:t>
      </w:r>
      <w:r w:rsidRPr="00B66EFD">
        <w:rPr>
          <w:sz w:val="24"/>
          <w:szCs w:val="24"/>
          <w:lang w:val="hy-AM"/>
        </w:rPr>
        <w:t xml:space="preserve"> </w:t>
      </w:r>
      <w:r w:rsidRPr="00B66EFD">
        <w:rPr>
          <w:rFonts w:cs="Arial"/>
          <w:sz w:val="24"/>
          <w:szCs w:val="24"/>
          <w:lang w:val="hy-AM"/>
        </w:rPr>
        <w:t>ըստ</w:t>
      </w:r>
      <w:r w:rsidRPr="00B66EFD">
        <w:rPr>
          <w:sz w:val="24"/>
          <w:szCs w:val="24"/>
          <w:lang w:val="hy-AM"/>
        </w:rPr>
        <w:t xml:space="preserve">  2 </w:t>
      </w:r>
      <w:r w:rsidRPr="00B66EFD">
        <w:rPr>
          <w:rFonts w:cs="Arial"/>
          <w:sz w:val="24"/>
          <w:szCs w:val="24"/>
          <w:lang w:val="hy-AM"/>
        </w:rPr>
        <w:t>խմբերի</w:t>
      </w:r>
      <w:r w:rsidRPr="00B66EFD">
        <w:rPr>
          <w:sz w:val="24"/>
          <w:szCs w:val="24"/>
          <w:lang w:val="hy-AM"/>
        </w:rPr>
        <w:t>:</w:t>
      </w:r>
    </w:p>
    <w:p w:rsidR="000C63AF" w:rsidRPr="00B66EFD" w:rsidRDefault="000C63AF" w:rsidP="00481FE7">
      <w:pPr>
        <w:spacing w:line="276" w:lineRule="auto"/>
        <w:ind w:firstLine="420"/>
        <w:jc w:val="both"/>
        <w:rPr>
          <w:sz w:val="24"/>
          <w:szCs w:val="24"/>
          <w:lang w:val="hy-AM"/>
        </w:rPr>
      </w:pPr>
      <w:r w:rsidRPr="00B66EFD">
        <w:rPr>
          <w:sz w:val="24"/>
          <w:szCs w:val="24"/>
          <w:lang w:val="hy-AM"/>
        </w:rPr>
        <w:t>1.</w:t>
      </w:r>
      <w:r w:rsidRPr="00B66EFD">
        <w:rPr>
          <w:sz w:val="24"/>
          <w:szCs w:val="24"/>
          <w:lang w:val="hy-AM"/>
        </w:rPr>
        <w:tab/>
      </w:r>
      <w:r w:rsidRPr="00B66EFD">
        <w:rPr>
          <w:rFonts w:cs="Arial"/>
          <w:sz w:val="24"/>
          <w:szCs w:val="24"/>
          <w:lang w:val="hy-AM"/>
        </w:rPr>
        <w:t>Ըստ</w:t>
      </w:r>
      <w:r w:rsidRPr="00B66EFD">
        <w:rPr>
          <w:sz w:val="24"/>
          <w:szCs w:val="24"/>
          <w:lang w:val="hy-AM"/>
        </w:rPr>
        <w:t xml:space="preserve"> </w:t>
      </w:r>
      <w:r w:rsidRPr="00B66EFD">
        <w:rPr>
          <w:rFonts w:cs="Arial"/>
          <w:sz w:val="24"/>
          <w:szCs w:val="24"/>
          <w:lang w:val="hy-AM"/>
        </w:rPr>
        <w:t>լեռնատեխնիկական</w:t>
      </w:r>
      <w:r w:rsidRPr="00B66EFD">
        <w:rPr>
          <w:sz w:val="24"/>
          <w:szCs w:val="24"/>
          <w:lang w:val="hy-AM"/>
        </w:rPr>
        <w:t xml:space="preserve"> </w:t>
      </w:r>
      <w:r w:rsidRPr="00B66EFD">
        <w:rPr>
          <w:rFonts w:cs="Arial"/>
          <w:sz w:val="24"/>
          <w:szCs w:val="24"/>
          <w:lang w:val="hy-AM"/>
        </w:rPr>
        <w:t>պայմանների</w:t>
      </w:r>
      <w:r w:rsidRPr="00B66EFD">
        <w:rPr>
          <w:sz w:val="24"/>
          <w:szCs w:val="24"/>
          <w:lang w:val="hy-AM"/>
        </w:rPr>
        <w:t xml:space="preserve"> </w:t>
      </w:r>
      <w:r w:rsidRPr="00B66EFD">
        <w:rPr>
          <w:rFonts w:cs="Arial"/>
          <w:sz w:val="24"/>
          <w:szCs w:val="24"/>
          <w:lang w:val="hy-AM"/>
        </w:rPr>
        <w:t>կախված</w:t>
      </w:r>
      <w:r w:rsidRPr="00B66EFD">
        <w:rPr>
          <w:sz w:val="24"/>
          <w:szCs w:val="24"/>
          <w:lang w:val="hy-AM"/>
        </w:rPr>
        <w:t xml:space="preserve"> </w:t>
      </w:r>
      <w:r w:rsidRPr="00B66EFD">
        <w:rPr>
          <w:rFonts w:cs="Arial"/>
          <w:sz w:val="24"/>
          <w:szCs w:val="24"/>
          <w:lang w:val="hy-AM"/>
        </w:rPr>
        <w:t>օ</w:t>
      </w:r>
      <w:r w:rsidRPr="00B66EFD">
        <w:rPr>
          <w:sz w:val="24"/>
          <w:szCs w:val="24"/>
          <w:lang w:val="hy-AM"/>
        </w:rPr>
        <w:t>գ</w:t>
      </w:r>
      <w:r w:rsidRPr="00B66EFD">
        <w:rPr>
          <w:rFonts w:cs="Arial"/>
          <w:sz w:val="24"/>
          <w:szCs w:val="24"/>
          <w:lang w:val="hy-AM"/>
        </w:rPr>
        <w:t>տակար</w:t>
      </w:r>
      <w:r w:rsidRPr="00B66EFD">
        <w:rPr>
          <w:sz w:val="24"/>
          <w:szCs w:val="24"/>
          <w:lang w:val="hy-AM"/>
        </w:rPr>
        <w:t xml:space="preserve"> </w:t>
      </w:r>
      <w:r w:rsidRPr="00B66EFD">
        <w:rPr>
          <w:rFonts w:cs="Arial"/>
          <w:sz w:val="24"/>
          <w:szCs w:val="24"/>
          <w:lang w:val="hy-AM"/>
        </w:rPr>
        <w:t>հաստաշերտի</w:t>
      </w:r>
      <w:r w:rsidRPr="00B66EFD">
        <w:rPr>
          <w:sz w:val="24"/>
          <w:szCs w:val="24"/>
          <w:lang w:val="hy-AM"/>
        </w:rPr>
        <w:t xml:space="preserve"> </w:t>
      </w:r>
      <w:r w:rsidRPr="00B66EFD">
        <w:rPr>
          <w:rFonts w:cs="Arial"/>
          <w:sz w:val="24"/>
          <w:szCs w:val="24"/>
          <w:lang w:val="hy-AM"/>
        </w:rPr>
        <w:t>տեղադրման</w:t>
      </w:r>
      <w:r w:rsidRPr="00B66EFD">
        <w:rPr>
          <w:sz w:val="24"/>
          <w:szCs w:val="24"/>
          <w:lang w:val="hy-AM"/>
        </w:rPr>
        <w:t xml:space="preserve"> </w:t>
      </w:r>
      <w:r w:rsidRPr="00B66EFD">
        <w:rPr>
          <w:rFonts w:cs="Arial"/>
          <w:sz w:val="24"/>
          <w:szCs w:val="24"/>
          <w:lang w:val="hy-AM"/>
        </w:rPr>
        <w:t>եզրա</w:t>
      </w:r>
      <w:r w:rsidRPr="00B66EFD">
        <w:rPr>
          <w:sz w:val="24"/>
          <w:szCs w:val="24"/>
          <w:lang w:val="hy-AM"/>
        </w:rPr>
        <w:t>գ</w:t>
      </w:r>
      <w:r w:rsidRPr="00B66EFD">
        <w:rPr>
          <w:rFonts w:cs="Arial"/>
          <w:sz w:val="24"/>
          <w:szCs w:val="24"/>
          <w:lang w:val="hy-AM"/>
        </w:rPr>
        <w:t>ծի</w:t>
      </w:r>
      <w:r w:rsidRPr="00B66EFD">
        <w:rPr>
          <w:sz w:val="24"/>
          <w:szCs w:val="24"/>
          <w:lang w:val="hy-AM"/>
        </w:rPr>
        <w:t xml:space="preserve"> </w:t>
      </w:r>
      <w:r w:rsidRPr="00B66EFD">
        <w:rPr>
          <w:rFonts w:cs="Arial"/>
          <w:sz w:val="24"/>
          <w:szCs w:val="24"/>
          <w:lang w:val="hy-AM"/>
        </w:rPr>
        <w:t>բարդության</w:t>
      </w:r>
      <w:r w:rsidRPr="00B66EFD">
        <w:rPr>
          <w:sz w:val="24"/>
          <w:szCs w:val="24"/>
          <w:lang w:val="hy-AM"/>
        </w:rPr>
        <w:t xml:space="preserve"> </w:t>
      </w:r>
      <w:r w:rsidRPr="00B66EFD">
        <w:rPr>
          <w:rFonts w:cs="Arial"/>
          <w:sz w:val="24"/>
          <w:szCs w:val="24"/>
          <w:lang w:val="hy-AM"/>
        </w:rPr>
        <w:t>աստիճանից</w:t>
      </w:r>
      <w:r w:rsidRPr="00B66EFD">
        <w:rPr>
          <w:sz w:val="24"/>
          <w:szCs w:val="24"/>
          <w:lang w:val="hy-AM"/>
        </w:rPr>
        <w:t xml:space="preserve"> </w:t>
      </w:r>
      <w:r w:rsidRPr="00B66EFD">
        <w:rPr>
          <w:rFonts w:cs="Arial"/>
          <w:sz w:val="24"/>
          <w:szCs w:val="24"/>
          <w:lang w:val="hy-AM"/>
        </w:rPr>
        <w:t>և</w:t>
      </w:r>
      <w:r w:rsidRPr="00B66EFD">
        <w:rPr>
          <w:sz w:val="24"/>
          <w:szCs w:val="24"/>
          <w:lang w:val="hy-AM"/>
        </w:rPr>
        <w:t xml:space="preserve"> </w:t>
      </w:r>
      <w:r w:rsidRPr="00B66EFD">
        <w:rPr>
          <w:rFonts w:cs="Arial"/>
          <w:sz w:val="24"/>
          <w:szCs w:val="24"/>
          <w:lang w:val="hy-AM"/>
        </w:rPr>
        <w:t>անկման</w:t>
      </w:r>
      <w:r w:rsidRPr="00B66EFD">
        <w:rPr>
          <w:sz w:val="24"/>
          <w:szCs w:val="24"/>
          <w:lang w:val="hy-AM"/>
        </w:rPr>
        <w:t xml:space="preserve"> </w:t>
      </w:r>
      <w:r w:rsidRPr="00B66EFD">
        <w:rPr>
          <w:rFonts w:cs="Arial"/>
          <w:sz w:val="24"/>
          <w:szCs w:val="24"/>
          <w:lang w:val="hy-AM"/>
        </w:rPr>
        <w:t>անկյունից</w:t>
      </w:r>
      <w:r w:rsidRPr="00B66EFD">
        <w:rPr>
          <w:sz w:val="24"/>
          <w:szCs w:val="24"/>
          <w:lang w:val="hy-AM"/>
        </w:rPr>
        <w:t xml:space="preserve">: </w:t>
      </w:r>
      <w:r w:rsidRPr="00B66EFD">
        <w:rPr>
          <w:rFonts w:cs="Arial"/>
          <w:sz w:val="24"/>
          <w:szCs w:val="24"/>
          <w:lang w:val="hy-AM"/>
        </w:rPr>
        <w:t>Դրանք</w:t>
      </w:r>
      <w:r w:rsidRPr="00B66EFD">
        <w:rPr>
          <w:sz w:val="24"/>
          <w:szCs w:val="24"/>
          <w:lang w:val="hy-AM"/>
        </w:rPr>
        <w:t xml:space="preserve"> </w:t>
      </w:r>
      <w:r w:rsidRPr="00B66EFD">
        <w:rPr>
          <w:rFonts w:cs="Arial"/>
          <w:sz w:val="24"/>
          <w:szCs w:val="24"/>
          <w:lang w:val="hy-AM"/>
        </w:rPr>
        <w:t>այն</w:t>
      </w:r>
      <w:r w:rsidRPr="00B66EFD">
        <w:rPr>
          <w:sz w:val="24"/>
          <w:szCs w:val="24"/>
          <w:lang w:val="hy-AM"/>
        </w:rPr>
        <w:t xml:space="preserve"> </w:t>
      </w:r>
      <w:r w:rsidRPr="00B66EFD">
        <w:rPr>
          <w:rFonts w:cs="Arial"/>
          <w:sz w:val="24"/>
          <w:szCs w:val="24"/>
          <w:lang w:val="hy-AM"/>
        </w:rPr>
        <w:t>կորուտներն</w:t>
      </w:r>
      <w:r w:rsidRPr="00B66EFD">
        <w:rPr>
          <w:sz w:val="24"/>
          <w:szCs w:val="24"/>
          <w:lang w:val="hy-AM"/>
        </w:rPr>
        <w:t xml:space="preserve"> </w:t>
      </w:r>
      <w:r w:rsidRPr="00B66EFD">
        <w:rPr>
          <w:rFonts w:cs="Arial"/>
          <w:sz w:val="24"/>
          <w:szCs w:val="24"/>
          <w:lang w:val="hy-AM"/>
        </w:rPr>
        <w:t>են</w:t>
      </w:r>
      <w:r w:rsidRPr="00B66EFD">
        <w:rPr>
          <w:sz w:val="24"/>
          <w:szCs w:val="24"/>
          <w:lang w:val="hy-AM"/>
        </w:rPr>
        <w:t xml:space="preserve">, </w:t>
      </w:r>
      <w:r w:rsidRPr="00B66EFD">
        <w:rPr>
          <w:rFonts w:cs="Arial"/>
          <w:sz w:val="24"/>
          <w:szCs w:val="24"/>
          <w:lang w:val="hy-AM"/>
        </w:rPr>
        <w:t>որոնք</w:t>
      </w:r>
      <w:r w:rsidRPr="00B66EFD">
        <w:rPr>
          <w:sz w:val="24"/>
          <w:szCs w:val="24"/>
          <w:lang w:val="hy-AM"/>
        </w:rPr>
        <w:t xml:space="preserve">  </w:t>
      </w:r>
      <w:r w:rsidRPr="00B66EFD">
        <w:rPr>
          <w:rFonts w:cs="Arial"/>
          <w:sz w:val="24"/>
          <w:szCs w:val="24"/>
          <w:lang w:val="hy-AM"/>
        </w:rPr>
        <w:t>բնամասերի</w:t>
      </w:r>
      <w:r w:rsidRPr="00B66EFD">
        <w:rPr>
          <w:sz w:val="24"/>
          <w:szCs w:val="24"/>
          <w:lang w:val="hy-AM"/>
        </w:rPr>
        <w:t xml:space="preserve"> </w:t>
      </w:r>
      <w:r w:rsidRPr="00B66EFD">
        <w:rPr>
          <w:rFonts w:cs="Arial"/>
          <w:sz w:val="24"/>
          <w:szCs w:val="24"/>
          <w:lang w:val="hy-AM"/>
        </w:rPr>
        <w:t>տեսքով</w:t>
      </w:r>
      <w:r w:rsidRPr="00B66EFD">
        <w:rPr>
          <w:sz w:val="24"/>
          <w:szCs w:val="24"/>
          <w:lang w:val="hy-AM"/>
        </w:rPr>
        <w:t xml:space="preserve"> </w:t>
      </w:r>
      <w:r w:rsidRPr="00B66EFD">
        <w:rPr>
          <w:rFonts w:cs="Arial"/>
          <w:sz w:val="24"/>
          <w:szCs w:val="24"/>
          <w:lang w:val="hy-AM"/>
        </w:rPr>
        <w:t>մնում</w:t>
      </w:r>
      <w:r w:rsidRPr="00B66EFD">
        <w:rPr>
          <w:sz w:val="24"/>
          <w:szCs w:val="24"/>
          <w:lang w:val="hy-AM"/>
        </w:rPr>
        <w:t xml:space="preserve"> </w:t>
      </w:r>
      <w:r w:rsidRPr="00B66EFD">
        <w:rPr>
          <w:rFonts w:cs="Arial"/>
          <w:sz w:val="24"/>
          <w:szCs w:val="24"/>
          <w:lang w:val="hy-AM"/>
        </w:rPr>
        <w:t>են</w:t>
      </w:r>
      <w:r w:rsidRPr="00B66EFD">
        <w:rPr>
          <w:sz w:val="24"/>
          <w:szCs w:val="24"/>
          <w:lang w:val="hy-AM"/>
        </w:rPr>
        <w:t xml:space="preserve"> </w:t>
      </w:r>
      <w:r w:rsidRPr="00B66EFD">
        <w:rPr>
          <w:rFonts w:cs="Arial"/>
          <w:sz w:val="24"/>
          <w:szCs w:val="24"/>
          <w:lang w:val="hy-AM"/>
        </w:rPr>
        <w:t>բացահանքի</w:t>
      </w:r>
      <w:r w:rsidRPr="00B66EFD">
        <w:rPr>
          <w:sz w:val="24"/>
          <w:szCs w:val="24"/>
          <w:lang w:val="hy-AM"/>
        </w:rPr>
        <w:t xml:space="preserve"> </w:t>
      </w:r>
      <w:r w:rsidRPr="00B66EFD">
        <w:rPr>
          <w:rFonts w:cs="Arial"/>
          <w:sz w:val="24"/>
          <w:szCs w:val="24"/>
          <w:lang w:val="hy-AM"/>
        </w:rPr>
        <w:t>կողերում</w:t>
      </w:r>
      <w:r w:rsidRPr="00B66EFD">
        <w:rPr>
          <w:sz w:val="24"/>
          <w:szCs w:val="24"/>
          <w:lang w:val="hy-AM"/>
        </w:rPr>
        <w:t xml:space="preserve"> </w:t>
      </w:r>
      <w:r w:rsidRPr="00B66EFD">
        <w:rPr>
          <w:rFonts w:cs="Arial"/>
          <w:sz w:val="24"/>
          <w:szCs w:val="24"/>
          <w:lang w:val="hy-AM"/>
        </w:rPr>
        <w:t>և</w:t>
      </w:r>
      <w:r w:rsidRPr="00B66EFD">
        <w:rPr>
          <w:sz w:val="24"/>
          <w:szCs w:val="24"/>
          <w:lang w:val="hy-AM"/>
        </w:rPr>
        <w:t xml:space="preserve"> </w:t>
      </w:r>
      <w:r w:rsidRPr="00B66EFD">
        <w:rPr>
          <w:rFonts w:cs="Arial"/>
          <w:sz w:val="24"/>
          <w:szCs w:val="24"/>
          <w:lang w:val="hy-AM"/>
        </w:rPr>
        <w:t>հատակում</w:t>
      </w:r>
      <w:r w:rsidRPr="00B66EFD">
        <w:rPr>
          <w:sz w:val="24"/>
          <w:szCs w:val="24"/>
          <w:lang w:val="hy-AM"/>
        </w:rPr>
        <w:t xml:space="preserve">: </w:t>
      </w:r>
      <w:r w:rsidRPr="00B66EFD">
        <w:rPr>
          <w:rFonts w:cs="Arial"/>
          <w:sz w:val="24"/>
          <w:szCs w:val="24"/>
          <w:lang w:val="hy-AM"/>
        </w:rPr>
        <w:t>Այդ</w:t>
      </w:r>
      <w:r w:rsidRPr="00B66EFD">
        <w:rPr>
          <w:sz w:val="24"/>
          <w:szCs w:val="24"/>
          <w:lang w:val="hy-AM"/>
        </w:rPr>
        <w:t xml:space="preserve"> </w:t>
      </w:r>
      <w:r w:rsidRPr="00B66EFD">
        <w:rPr>
          <w:rFonts w:cs="Arial"/>
          <w:sz w:val="24"/>
          <w:szCs w:val="24"/>
          <w:lang w:val="hy-AM"/>
        </w:rPr>
        <w:t>կորուստները</w:t>
      </w:r>
      <w:r w:rsidRPr="00B66EFD">
        <w:rPr>
          <w:sz w:val="24"/>
          <w:szCs w:val="24"/>
          <w:lang w:val="hy-AM"/>
        </w:rPr>
        <w:t xml:space="preserve"> </w:t>
      </w:r>
      <w:r w:rsidRPr="00B66EFD">
        <w:rPr>
          <w:rFonts w:cs="Arial"/>
          <w:sz w:val="24"/>
          <w:szCs w:val="24"/>
          <w:lang w:val="hy-AM"/>
        </w:rPr>
        <w:t>կազմում</w:t>
      </w:r>
      <w:r w:rsidRPr="00B66EFD">
        <w:rPr>
          <w:sz w:val="24"/>
          <w:szCs w:val="24"/>
          <w:lang w:val="hy-AM"/>
        </w:rPr>
        <w:t xml:space="preserve"> </w:t>
      </w:r>
      <w:r w:rsidRPr="00B66EFD">
        <w:rPr>
          <w:rFonts w:cs="Arial"/>
          <w:sz w:val="24"/>
          <w:szCs w:val="24"/>
          <w:lang w:val="hy-AM"/>
        </w:rPr>
        <w:t>են</w:t>
      </w:r>
      <w:r w:rsidRPr="00B66EFD">
        <w:rPr>
          <w:sz w:val="24"/>
          <w:szCs w:val="24"/>
          <w:lang w:val="hy-AM"/>
        </w:rPr>
        <w:t>`12460</w:t>
      </w:r>
      <w:r w:rsidRPr="00B66EFD">
        <w:rPr>
          <w:rFonts w:cs="Arial"/>
          <w:sz w:val="24"/>
          <w:szCs w:val="24"/>
          <w:lang w:val="hy-AM"/>
        </w:rPr>
        <w:t>մ</w:t>
      </w:r>
      <w:r w:rsidRPr="00B66EFD">
        <w:rPr>
          <w:rFonts w:cs="Arial"/>
          <w:sz w:val="24"/>
          <w:szCs w:val="24"/>
          <w:vertAlign w:val="superscript"/>
          <w:lang w:val="hy-AM"/>
        </w:rPr>
        <w:t>3</w:t>
      </w:r>
      <w:r w:rsidRPr="00B66EFD">
        <w:rPr>
          <w:sz w:val="24"/>
          <w:szCs w:val="24"/>
          <w:vertAlign w:val="superscript"/>
          <w:lang w:val="hy-AM"/>
        </w:rPr>
        <w:t xml:space="preserve"> </w:t>
      </w:r>
      <w:r w:rsidRPr="00B66EFD">
        <w:rPr>
          <w:rFonts w:eastAsia="Times New Roman"/>
          <w:sz w:val="24"/>
          <w:szCs w:val="24"/>
          <w:lang w:val="hy-AM"/>
        </w:rPr>
        <w:t>( 6.47%):</w:t>
      </w:r>
    </w:p>
    <w:p w:rsidR="000C63AF" w:rsidRPr="00B66EFD" w:rsidRDefault="000C63AF" w:rsidP="00481FE7">
      <w:pPr>
        <w:spacing w:line="276" w:lineRule="auto"/>
        <w:ind w:firstLine="420"/>
        <w:jc w:val="both"/>
        <w:rPr>
          <w:sz w:val="24"/>
          <w:szCs w:val="24"/>
          <w:lang w:val="hy-AM"/>
        </w:rPr>
      </w:pPr>
      <w:r w:rsidRPr="00B66EFD">
        <w:rPr>
          <w:sz w:val="24"/>
          <w:szCs w:val="24"/>
          <w:lang w:val="hy-AM"/>
        </w:rPr>
        <w:t>2.</w:t>
      </w:r>
      <w:r w:rsidRPr="00B66EFD">
        <w:rPr>
          <w:sz w:val="24"/>
          <w:szCs w:val="24"/>
          <w:lang w:val="hy-AM"/>
        </w:rPr>
        <w:tab/>
      </w:r>
      <w:r w:rsidRPr="00B66EFD">
        <w:rPr>
          <w:rFonts w:cs="Arial"/>
          <w:sz w:val="24"/>
          <w:szCs w:val="24"/>
          <w:lang w:val="hy-AM"/>
        </w:rPr>
        <w:t>Շահա</w:t>
      </w:r>
      <w:r w:rsidRPr="00B66EFD">
        <w:rPr>
          <w:sz w:val="24"/>
          <w:szCs w:val="24"/>
          <w:lang w:val="hy-AM"/>
        </w:rPr>
        <w:t>գ</w:t>
      </w:r>
      <w:r w:rsidRPr="00B66EFD">
        <w:rPr>
          <w:rFonts w:cs="Arial"/>
          <w:sz w:val="24"/>
          <w:szCs w:val="24"/>
          <w:lang w:val="hy-AM"/>
        </w:rPr>
        <w:t>ործողական</w:t>
      </w:r>
      <w:r w:rsidRPr="00B66EFD">
        <w:rPr>
          <w:sz w:val="24"/>
          <w:szCs w:val="24"/>
          <w:lang w:val="hy-AM"/>
        </w:rPr>
        <w:t xml:space="preserve"> </w:t>
      </w:r>
      <w:r w:rsidRPr="00B66EFD">
        <w:rPr>
          <w:rFonts w:cs="Arial"/>
          <w:sz w:val="24"/>
          <w:szCs w:val="24"/>
          <w:lang w:val="hy-AM"/>
        </w:rPr>
        <w:t>կորուստներ</w:t>
      </w:r>
      <w:r w:rsidRPr="00B66EFD">
        <w:rPr>
          <w:sz w:val="24"/>
          <w:szCs w:val="24"/>
          <w:lang w:val="hy-AM"/>
        </w:rPr>
        <w:t>:</w:t>
      </w:r>
    </w:p>
    <w:p w:rsidR="000C63AF" w:rsidRPr="00B66EFD" w:rsidRDefault="000C63AF" w:rsidP="00481FE7">
      <w:pPr>
        <w:spacing w:line="276" w:lineRule="auto"/>
        <w:ind w:firstLine="420"/>
        <w:jc w:val="both"/>
        <w:rPr>
          <w:rFonts w:eastAsia="Times New Roman"/>
          <w:sz w:val="24"/>
          <w:szCs w:val="24"/>
          <w:lang w:val="hy-AM"/>
        </w:rPr>
      </w:pPr>
      <w:r w:rsidRPr="00B66EFD">
        <w:rPr>
          <w:rFonts w:cs="Arial"/>
          <w:sz w:val="24"/>
          <w:szCs w:val="24"/>
          <w:lang w:val="hy-AM"/>
        </w:rPr>
        <w:t>Տվյալ</w:t>
      </w:r>
      <w:r w:rsidRPr="00B66EFD">
        <w:rPr>
          <w:sz w:val="24"/>
          <w:szCs w:val="24"/>
          <w:lang w:val="hy-AM"/>
        </w:rPr>
        <w:t xml:space="preserve"> </w:t>
      </w:r>
      <w:r w:rsidRPr="00B66EFD">
        <w:rPr>
          <w:rFonts w:cs="Arial"/>
          <w:sz w:val="24"/>
          <w:szCs w:val="24"/>
          <w:lang w:val="hy-AM"/>
        </w:rPr>
        <w:t>դեպքում</w:t>
      </w:r>
      <w:r w:rsidRPr="00B66EFD">
        <w:rPr>
          <w:sz w:val="24"/>
          <w:szCs w:val="24"/>
          <w:lang w:val="hy-AM"/>
        </w:rPr>
        <w:t xml:space="preserve"> </w:t>
      </w:r>
      <w:r w:rsidRPr="00B66EFD">
        <w:rPr>
          <w:rFonts w:cs="Arial"/>
          <w:sz w:val="24"/>
          <w:szCs w:val="24"/>
          <w:lang w:val="hy-AM"/>
        </w:rPr>
        <w:t>նրանք</w:t>
      </w:r>
      <w:r w:rsidRPr="00B66EFD">
        <w:rPr>
          <w:sz w:val="24"/>
          <w:szCs w:val="24"/>
          <w:lang w:val="hy-AM"/>
        </w:rPr>
        <w:t xml:space="preserve"> </w:t>
      </w:r>
      <w:r w:rsidRPr="00B66EFD">
        <w:rPr>
          <w:rFonts w:cs="Arial"/>
          <w:sz w:val="24"/>
          <w:szCs w:val="24"/>
          <w:lang w:val="hy-AM"/>
        </w:rPr>
        <w:t>կանխորոշվում</w:t>
      </w:r>
      <w:r w:rsidRPr="00B66EFD">
        <w:rPr>
          <w:sz w:val="24"/>
          <w:szCs w:val="24"/>
          <w:lang w:val="hy-AM"/>
        </w:rPr>
        <w:t xml:space="preserve"> </w:t>
      </w:r>
      <w:r w:rsidRPr="00B66EFD">
        <w:rPr>
          <w:rFonts w:cs="Arial"/>
          <w:sz w:val="24"/>
          <w:szCs w:val="24"/>
          <w:lang w:val="hy-AM"/>
        </w:rPr>
        <w:t>են</w:t>
      </w:r>
      <w:r w:rsidRPr="00B66EFD">
        <w:rPr>
          <w:sz w:val="24"/>
          <w:szCs w:val="24"/>
          <w:lang w:val="hy-AM"/>
        </w:rPr>
        <w:t xml:space="preserve"> </w:t>
      </w:r>
      <w:r w:rsidRPr="00B66EFD">
        <w:rPr>
          <w:rFonts w:cs="Arial"/>
          <w:sz w:val="24"/>
          <w:szCs w:val="24"/>
          <w:lang w:val="hy-AM"/>
        </w:rPr>
        <w:t>արդյունահանման</w:t>
      </w:r>
      <w:r w:rsidRPr="00B66EFD">
        <w:rPr>
          <w:sz w:val="24"/>
          <w:szCs w:val="24"/>
          <w:lang w:val="hy-AM"/>
        </w:rPr>
        <w:t xml:space="preserve"> </w:t>
      </w:r>
      <w:r w:rsidRPr="00B66EFD">
        <w:rPr>
          <w:rFonts w:cs="Arial"/>
          <w:sz w:val="24"/>
          <w:szCs w:val="24"/>
          <w:lang w:val="hy-AM"/>
        </w:rPr>
        <w:t>տեխնոլո</w:t>
      </w:r>
      <w:r w:rsidRPr="00B66EFD">
        <w:rPr>
          <w:sz w:val="24"/>
          <w:szCs w:val="24"/>
          <w:lang w:val="hy-AM"/>
        </w:rPr>
        <w:t>գ</w:t>
      </w:r>
      <w:r w:rsidRPr="00B66EFD">
        <w:rPr>
          <w:rFonts w:cs="Arial"/>
          <w:sz w:val="24"/>
          <w:szCs w:val="24"/>
          <w:lang w:val="hy-AM"/>
        </w:rPr>
        <w:t>իայից</w:t>
      </w:r>
      <w:r w:rsidRPr="00B66EFD">
        <w:rPr>
          <w:sz w:val="24"/>
          <w:szCs w:val="24"/>
          <w:lang w:val="hy-AM"/>
        </w:rPr>
        <w:t xml:space="preserve"> </w:t>
      </w:r>
      <w:r w:rsidRPr="00B66EFD">
        <w:rPr>
          <w:rFonts w:cs="Arial"/>
          <w:sz w:val="24"/>
          <w:szCs w:val="24"/>
          <w:lang w:val="hy-AM"/>
        </w:rPr>
        <w:t>և</w:t>
      </w:r>
      <w:r w:rsidRPr="00B66EFD">
        <w:rPr>
          <w:sz w:val="24"/>
          <w:szCs w:val="24"/>
          <w:lang w:val="hy-AM"/>
        </w:rPr>
        <w:t xml:space="preserve"> </w:t>
      </w:r>
      <w:r w:rsidRPr="00B66EFD">
        <w:rPr>
          <w:rFonts w:cs="Arial"/>
          <w:sz w:val="24"/>
          <w:szCs w:val="24"/>
          <w:lang w:val="hy-AM"/>
        </w:rPr>
        <w:t>ընդունվում</w:t>
      </w:r>
      <w:r w:rsidRPr="00B66EFD">
        <w:rPr>
          <w:sz w:val="24"/>
          <w:szCs w:val="24"/>
          <w:lang w:val="hy-AM"/>
        </w:rPr>
        <w:t xml:space="preserve"> </w:t>
      </w:r>
      <w:r w:rsidRPr="00B66EFD">
        <w:rPr>
          <w:rFonts w:cs="Arial"/>
          <w:sz w:val="24"/>
          <w:szCs w:val="24"/>
          <w:lang w:val="hy-AM"/>
        </w:rPr>
        <w:t>են</w:t>
      </w:r>
      <w:r w:rsidRPr="00B66EFD">
        <w:rPr>
          <w:sz w:val="24"/>
          <w:szCs w:val="24"/>
          <w:lang w:val="hy-AM"/>
        </w:rPr>
        <w:t xml:space="preserve"> 940</w:t>
      </w:r>
      <w:r w:rsidRPr="00B66EFD">
        <w:rPr>
          <w:rFonts w:eastAsia="Times New Roman"/>
          <w:sz w:val="24"/>
          <w:szCs w:val="24"/>
          <w:lang w:val="hy-AM"/>
        </w:rPr>
        <w:t xml:space="preserve"> մ</w:t>
      </w:r>
      <w:r w:rsidRPr="00B66EFD">
        <w:rPr>
          <w:rFonts w:eastAsia="Times New Roman"/>
          <w:sz w:val="24"/>
          <w:szCs w:val="24"/>
          <w:vertAlign w:val="superscript"/>
          <w:lang w:val="hy-AM"/>
        </w:rPr>
        <w:t>3</w:t>
      </w:r>
      <w:r w:rsidRPr="00B66EFD">
        <w:rPr>
          <w:rFonts w:eastAsia="Times New Roman"/>
          <w:sz w:val="24"/>
          <w:szCs w:val="24"/>
          <w:lang w:val="hy-AM"/>
        </w:rPr>
        <w:t xml:space="preserve"> ( 0.49%):</w:t>
      </w:r>
    </w:p>
    <w:p w:rsidR="000C63AF" w:rsidRPr="00B66EFD" w:rsidRDefault="000C63AF" w:rsidP="00481FE7">
      <w:pPr>
        <w:spacing w:line="276" w:lineRule="auto"/>
        <w:jc w:val="both"/>
        <w:rPr>
          <w:rFonts w:eastAsia="Times New Roman"/>
          <w:color w:val="FF0000"/>
          <w:sz w:val="24"/>
          <w:szCs w:val="24"/>
          <w:lang w:val="hy-AM"/>
        </w:rPr>
      </w:pPr>
      <w:r w:rsidRPr="00B66EFD">
        <w:rPr>
          <w:rFonts w:eastAsia="Times New Roman"/>
          <w:sz w:val="24"/>
          <w:szCs w:val="24"/>
          <w:lang w:val="hy-AM"/>
        </w:rPr>
        <w:lastRenderedPageBreak/>
        <w:t xml:space="preserve">   Բացահանքերի կորուստները կազմում են`  </w:t>
      </w:r>
    </w:p>
    <w:p w:rsidR="000C63AF" w:rsidRPr="00B66EFD" w:rsidRDefault="000C63AF" w:rsidP="00481FE7">
      <w:pPr>
        <w:spacing w:line="276" w:lineRule="auto"/>
        <w:ind w:firstLine="420"/>
        <w:jc w:val="both"/>
        <w:rPr>
          <w:sz w:val="24"/>
          <w:szCs w:val="24"/>
          <w:lang w:val="hy-AM"/>
        </w:rPr>
      </w:pPr>
      <w:r w:rsidRPr="00B66EFD">
        <w:rPr>
          <w:sz w:val="24"/>
          <w:szCs w:val="24"/>
          <w:lang w:val="hy-AM"/>
        </w:rPr>
        <w:t xml:space="preserve">  (192600 - 179200) : 192600 x 100 = 6.96 %: </w:t>
      </w:r>
    </w:p>
    <w:p w:rsidR="00635978" w:rsidRPr="00B438C4" w:rsidRDefault="00635978" w:rsidP="00C4692E">
      <w:pPr>
        <w:pStyle w:val="Heading2"/>
        <w:tabs>
          <w:tab w:val="left" w:pos="709"/>
        </w:tabs>
        <w:spacing w:before="170" w:line="276" w:lineRule="auto"/>
        <w:ind w:left="426" w:right="-1" w:firstLine="425"/>
        <w:rPr>
          <w:lang w:val="hy-AM"/>
        </w:rPr>
      </w:pPr>
      <w:bookmarkStart w:id="10" w:name="_Toc65409831"/>
      <w:bookmarkStart w:id="11" w:name="_Toc65410004"/>
      <w:bookmarkStart w:id="12" w:name="_Toc65410177"/>
      <w:r w:rsidRPr="00B438C4">
        <w:rPr>
          <w:lang w:val="hy-AM"/>
        </w:rPr>
        <w:t>1.</w:t>
      </w:r>
      <w:r w:rsidR="00481FE7" w:rsidRPr="00F84858">
        <w:rPr>
          <w:lang w:val="hy-AM"/>
        </w:rPr>
        <w:t>8</w:t>
      </w:r>
      <w:r w:rsidRPr="00B438C4">
        <w:rPr>
          <w:lang w:val="hy-AM"/>
        </w:rPr>
        <w:t xml:space="preserve"> Բացահանքի արտադրողականությունը և աշխատանքային</w:t>
      </w:r>
      <w:r w:rsidRPr="00B438C4">
        <w:rPr>
          <w:spacing w:val="31"/>
          <w:lang w:val="hy-AM"/>
        </w:rPr>
        <w:t xml:space="preserve"> </w:t>
      </w:r>
      <w:r w:rsidRPr="00B438C4">
        <w:rPr>
          <w:lang w:val="hy-AM"/>
        </w:rPr>
        <w:t>ռեժիմը</w:t>
      </w:r>
      <w:bookmarkEnd w:id="10"/>
      <w:bookmarkEnd w:id="11"/>
      <w:bookmarkEnd w:id="12"/>
    </w:p>
    <w:p w:rsidR="00B438C4" w:rsidRPr="00B66EFD" w:rsidRDefault="00B438C4" w:rsidP="00481FE7">
      <w:pPr>
        <w:spacing w:line="276" w:lineRule="auto"/>
        <w:ind w:firstLine="720"/>
        <w:jc w:val="both"/>
        <w:rPr>
          <w:sz w:val="24"/>
          <w:szCs w:val="24"/>
          <w:lang w:val="hy-AM"/>
        </w:rPr>
      </w:pPr>
      <w:r w:rsidRPr="00B66EFD">
        <w:rPr>
          <w:rFonts w:cs="Arial"/>
          <w:sz w:val="24"/>
          <w:szCs w:val="24"/>
          <w:lang w:val="hy-AM"/>
        </w:rPr>
        <w:t>Ելնելով</w:t>
      </w:r>
      <w:r w:rsidRPr="00B66EFD">
        <w:rPr>
          <w:sz w:val="24"/>
          <w:szCs w:val="24"/>
          <w:lang w:val="hy-AM"/>
        </w:rPr>
        <w:t xml:space="preserve"> </w:t>
      </w:r>
      <w:r w:rsidRPr="00B66EFD">
        <w:rPr>
          <w:rFonts w:cs="Arial"/>
          <w:sz w:val="24"/>
          <w:szCs w:val="24"/>
          <w:lang w:val="hy-AM"/>
        </w:rPr>
        <w:t>հանքավայրի</w:t>
      </w:r>
      <w:r w:rsidRPr="00B66EFD">
        <w:rPr>
          <w:sz w:val="24"/>
          <w:szCs w:val="24"/>
          <w:lang w:val="hy-AM"/>
        </w:rPr>
        <w:t xml:space="preserve"> բնա</w:t>
      </w:r>
      <w:r w:rsidRPr="00B66EFD">
        <w:rPr>
          <w:rFonts w:cs="Arial"/>
          <w:sz w:val="24"/>
          <w:szCs w:val="24"/>
          <w:lang w:val="hy-AM"/>
        </w:rPr>
        <w:t>կլիմայական</w:t>
      </w:r>
      <w:r w:rsidRPr="00B66EFD">
        <w:rPr>
          <w:sz w:val="24"/>
          <w:szCs w:val="24"/>
          <w:lang w:val="hy-AM"/>
        </w:rPr>
        <w:t xml:space="preserve"> </w:t>
      </w:r>
      <w:r w:rsidRPr="00B66EFD">
        <w:rPr>
          <w:rFonts w:cs="Arial"/>
          <w:sz w:val="24"/>
          <w:szCs w:val="24"/>
          <w:lang w:val="hy-AM"/>
        </w:rPr>
        <w:t>և</w:t>
      </w:r>
      <w:r w:rsidRPr="00B66EFD">
        <w:rPr>
          <w:sz w:val="24"/>
          <w:szCs w:val="24"/>
          <w:lang w:val="hy-AM"/>
        </w:rPr>
        <w:t xml:space="preserve"> </w:t>
      </w:r>
      <w:r w:rsidRPr="00B66EFD">
        <w:rPr>
          <w:rFonts w:cs="Arial"/>
          <w:sz w:val="24"/>
          <w:szCs w:val="24"/>
          <w:lang w:val="hy-AM"/>
        </w:rPr>
        <w:t>լեռնատեխնիկական</w:t>
      </w:r>
      <w:r w:rsidRPr="00B66EFD">
        <w:rPr>
          <w:sz w:val="24"/>
          <w:szCs w:val="24"/>
          <w:lang w:val="hy-AM"/>
        </w:rPr>
        <w:t xml:space="preserve"> </w:t>
      </w:r>
      <w:r w:rsidRPr="00B66EFD">
        <w:rPr>
          <w:rFonts w:cs="Arial"/>
          <w:sz w:val="24"/>
          <w:szCs w:val="24"/>
          <w:lang w:val="hy-AM"/>
        </w:rPr>
        <w:t>պայմաններից</w:t>
      </w:r>
      <w:r w:rsidRPr="00B66EFD">
        <w:rPr>
          <w:sz w:val="24"/>
          <w:szCs w:val="24"/>
          <w:lang w:val="hy-AM"/>
        </w:rPr>
        <w:t xml:space="preserve"> </w:t>
      </w:r>
      <w:r w:rsidRPr="00B66EFD">
        <w:rPr>
          <w:rFonts w:cs="Arial"/>
          <w:sz w:val="24"/>
          <w:szCs w:val="24"/>
          <w:lang w:val="hy-AM"/>
        </w:rPr>
        <w:t>և</w:t>
      </w:r>
      <w:r w:rsidRPr="00B66EFD">
        <w:rPr>
          <w:sz w:val="24"/>
          <w:szCs w:val="24"/>
          <w:lang w:val="hy-AM"/>
        </w:rPr>
        <w:t xml:space="preserve"> </w:t>
      </w:r>
      <w:r w:rsidRPr="00B66EFD">
        <w:rPr>
          <w:rFonts w:cs="Arial"/>
          <w:sz w:val="24"/>
          <w:szCs w:val="24"/>
          <w:lang w:val="hy-AM"/>
        </w:rPr>
        <w:t>համաձայն</w:t>
      </w:r>
      <w:r w:rsidRPr="00B66EFD">
        <w:rPr>
          <w:sz w:val="24"/>
          <w:szCs w:val="24"/>
          <w:lang w:val="hy-AM"/>
        </w:rPr>
        <w:t xml:space="preserve"> </w:t>
      </w:r>
      <w:r w:rsidRPr="00B66EFD">
        <w:rPr>
          <w:rFonts w:cs="Arial"/>
          <w:sz w:val="24"/>
          <w:szCs w:val="24"/>
          <w:lang w:val="hy-AM"/>
        </w:rPr>
        <w:t>շինանյութերի</w:t>
      </w:r>
      <w:r w:rsidRPr="00B66EFD">
        <w:rPr>
          <w:sz w:val="24"/>
          <w:szCs w:val="24"/>
          <w:lang w:val="hy-AM"/>
        </w:rPr>
        <w:t xml:space="preserve"> </w:t>
      </w:r>
      <w:r w:rsidRPr="00B66EFD">
        <w:rPr>
          <w:rFonts w:cs="Arial"/>
          <w:sz w:val="24"/>
          <w:szCs w:val="24"/>
          <w:lang w:val="hy-AM"/>
        </w:rPr>
        <w:t>արդյունաբերության</w:t>
      </w:r>
      <w:r w:rsidRPr="00B66EFD">
        <w:rPr>
          <w:sz w:val="24"/>
          <w:szCs w:val="24"/>
          <w:lang w:val="hy-AM"/>
        </w:rPr>
        <w:t xml:space="preserve"> </w:t>
      </w:r>
      <w:r w:rsidRPr="00B66EFD">
        <w:rPr>
          <w:rFonts w:cs="Arial"/>
          <w:sz w:val="24"/>
          <w:szCs w:val="24"/>
          <w:lang w:val="hy-AM"/>
        </w:rPr>
        <w:t>ձեռնարկությունների</w:t>
      </w:r>
      <w:r w:rsidRPr="00B66EFD">
        <w:rPr>
          <w:sz w:val="24"/>
          <w:szCs w:val="24"/>
          <w:lang w:val="hy-AM"/>
        </w:rPr>
        <w:t xml:space="preserve"> </w:t>
      </w:r>
      <w:r w:rsidRPr="00B66EFD">
        <w:rPr>
          <w:rFonts w:cs="Arial"/>
          <w:sz w:val="24"/>
          <w:szCs w:val="24"/>
          <w:lang w:val="hy-AM"/>
        </w:rPr>
        <w:t>նախա</w:t>
      </w:r>
      <w:r w:rsidRPr="00B66EFD">
        <w:rPr>
          <w:sz w:val="24"/>
          <w:szCs w:val="24"/>
          <w:lang w:val="hy-AM"/>
        </w:rPr>
        <w:t>գ</w:t>
      </w:r>
      <w:r w:rsidRPr="00B66EFD">
        <w:rPr>
          <w:rFonts w:cs="Arial"/>
          <w:sz w:val="24"/>
          <w:szCs w:val="24"/>
          <w:lang w:val="hy-AM"/>
        </w:rPr>
        <w:t>ծման</w:t>
      </w:r>
      <w:r w:rsidRPr="00B66EFD">
        <w:rPr>
          <w:sz w:val="24"/>
          <w:szCs w:val="24"/>
          <w:lang w:val="hy-AM"/>
        </w:rPr>
        <w:t xml:space="preserve"> </w:t>
      </w:r>
      <w:r w:rsidRPr="00B66EFD">
        <w:rPr>
          <w:rFonts w:cs="Arial"/>
          <w:sz w:val="24"/>
          <w:szCs w:val="24"/>
          <w:lang w:val="hy-AM"/>
        </w:rPr>
        <w:t>տեխնոլո</w:t>
      </w:r>
      <w:r w:rsidRPr="00B66EFD">
        <w:rPr>
          <w:sz w:val="24"/>
          <w:szCs w:val="24"/>
          <w:lang w:val="hy-AM"/>
        </w:rPr>
        <w:t>գ</w:t>
      </w:r>
      <w:r w:rsidRPr="00B66EFD">
        <w:rPr>
          <w:rFonts w:cs="Arial"/>
          <w:sz w:val="24"/>
          <w:szCs w:val="24"/>
          <w:lang w:val="hy-AM"/>
        </w:rPr>
        <w:t>իական</w:t>
      </w:r>
      <w:r w:rsidRPr="00B66EFD">
        <w:rPr>
          <w:sz w:val="24"/>
          <w:szCs w:val="24"/>
          <w:lang w:val="hy-AM"/>
        </w:rPr>
        <w:t xml:space="preserve"> </w:t>
      </w:r>
      <w:r w:rsidRPr="00B66EFD">
        <w:rPr>
          <w:rFonts w:cs="Arial"/>
          <w:sz w:val="24"/>
          <w:szCs w:val="24"/>
          <w:lang w:val="hy-AM"/>
        </w:rPr>
        <w:t>նորմերի</w:t>
      </w:r>
      <w:r w:rsidRPr="00B66EFD">
        <w:rPr>
          <w:sz w:val="24"/>
          <w:szCs w:val="24"/>
          <w:lang w:val="hy-AM"/>
        </w:rPr>
        <w:t xml:space="preserve">, </w:t>
      </w:r>
      <w:r w:rsidRPr="00B66EFD">
        <w:rPr>
          <w:rFonts w:cs="Arial"/>
          <w:sz w:val="24"/>
          <w:szCs w:val="24"/>
          <w:lang w:val="hy-AM"/>
        </w:rPr>
        <w:t>նախատեսվում</w:t>
      </w:r>
      <w:r w:rsidRPr="00B66EFD">
        <w:rPr>
          <w:sz w:val="24"/>
          <w:szCs w:val="24"/>
          <w:lang w:val="hy-AM"/>
        </w:rPr>
        <w:t xml:space="preserve"> </w:t>
      </w:r>
      <w:r w:rsidRPr="00B66EFD">
        <w:rPr>
          <w:rFonts w:cs="Arial"/>
          <w:sz w:val="24"/>
          <w:szCs w:val="24"/>
          <w:lang w:val="hy-AM"/>
        </w:rPr>
        <w:t>է</w:t>
      </w:r>
      <w:r w:rsidRPr="00B66EFD">
        <w:rPr>
          <w:sz w:val="24"/>
          <w:szCs w:val="24"/>
          <w:lang w:val="hy-AM"/>
        </w:rPr>
        <w:t xml:space="preserve"> </w:t>
      </w:r>
      <w:r w:rsidRPr="00B66EFD">
        <w:rPr>
          <w:rFonts w:cs="Arial"/>
          <w:sz w:val="24"/>
          <w:szCs w:val="24"/>
          <w:lang w:val="hy-AM"/>
        </w:rPr>
        <w:t>հանութային</w:t>
      </w:r>
      <w:r w:rsidRPr="00B66EFD">
        <w:rPr>
          <w:sz w:val="24"/>
          <w:szCs w:val="24"/>
          <w:lang w:val="hy-AM"/>
        </w:rPr>
        <w:t xml:space="preserve"> </w:t>
      </w:r>
      <w:r w:rsidRPr="00B66EFD">
        <w:rPr>
          <w:rFonts w:cs="Arial"/>
          <w:sz w:val="24"/>
          <w:szCs w:val="24"/>
          <w:lang w:val="hy-AM"/>
        </w:rPr>
        <w:t>աշխատանքներն</w:t>
      </w:r>
      <w:r w:rsidRPr="00B66EFD">
        <w:rPr>
          <w:sz w:val="24"/>
          <w:szCs w:val="24"/>
          <w:lang w:val="hy-AM"/>
        </w:rPr>
        <w:t xml:space="preserve"> </w:t>
      </w:r>
      <w:r w:rsidRPr="00B66EFD">
        <w:rPr>
          <w:rFonts w:cs="Arial"/>
          <w:sz w:val="24"/>
          <w:szCs w:val="24"/>
          <w:lang w:val="hy-AM"/>
        </w:rPr>
        <w:t>իրականացնել</w:t>
      </w:r>
      <w:r w:rsidRPr="00B66EFD">
        <w:rPr>
          <w:sz w:val="24"/>
          <w:szCs w:val="24"/>
          <w:lang w:val="hy-AM"/>
        </w:rPr>
        <w:t xml:space="preserve"> </w:t>
      </w:r>
      <w:r w:rsidRPr="00B66EFD">
        <w:rPr>
          <w:rFonts w:cs="Arial"/>
          <w:sz w:val="24"/>
          <w:szCs w:val="24"/>
          <w:lang w:val="hy-AM"/>
        </w:rPr>
        <w:t>շուրջ տարի</w:t>
      </w:r>
      <w:r w:rsidRPr="00B66EFD">
        <w:rPr>
          <w:sz w:val="24"/>
          <w:szCs w:val="24"/>
          <w:lang w:val="hy-AM"/>
        </w:rPr>
        <w:t xml:space="preserve">, </w:t>
      </w:r>
      <w:r w:rsidRPr="00B66EFD">
        <w:rPr>
          <w:rFonts w:cs="Arial"/>
          <w:sz w:val="24"/>
          <w:szCs w:val="24"/>
          <w:lang w:val="hy-AM"/>
        </w:rPr>
        <w:t>տարեկան</w:t>
      </w:r>
      <w:r w:rsidRPr="00B66EFD">
        <w:rPr>
          <w:sz w:val="24"/>
          <w:szCs w:val="24"/>
          <w:lang w:val="hy-AM"/>
        </w:rPr>
        <w:t xml:space="preserve"> 260 </w:t>
      </w:r>
      <w:r w:rsidRPr="00B66EFD">
        <w:rPr>
          <w:rFonts w:cs="Arial"/>
          <w:sz w:val="24"/>
          <w:szCs w:val="24"/>
          <w:lang w:val="hy-AM"/>
        </w:rPr>
        <w:t>աշխատանքային</w:t>
      </w:r>
      <w:r w:rsidRPr="00B66EFD">
        <w:rPr>
          <w:sz w:val="24"/>
          <w:szCs w:val="24"/>
          <w:lang w:val="hy-AM"/>
        </w:rPr>
        <w:t xml:space="preserve"> </w:t>
      </w:r>
      <w:r w:rsidRPr="00B66EFD">
        <w:rPr>
          <w:rFonts w:cs="Arial"/>
          <w:sz w:val="24"/>
          <w:szCs w:val="24"/>
          <w:lang w:val="hy-AM"/>
        </w:rPr>
        <w:t>օր</w:t>
      </w:r>
      <w:r w:rsidRPr="00B66EFD">
        <w:rPr>
          <w:sz w:val="24"/>
          <w:szCs w:val="24"/>
          <w:lang w:val="hy-AM"/>
        </w:rPr>
        <w:t xml:space="preserve">, </w:t>
      </w:r>
      <w:r w:rsidRPr="00B66EFD">
        <w:rPr>
          <w:rFonts w:cs="Arial"/>
          <w:sz w:val="24"/>
          <w:szCs w:val="24"/>
          <w:lang w:val="hy-AM"/>
        </w:rPr>
        <w:t>օրեկան</w:t>
      </w:r>
      <w:r w:rsidRPr="00B66EFD">
        <w:rPr>
          <w:sz w:val="24"/>
          <w:szCs w:val="24"/>
          <w:lang w:val="hy-AM"/>
        </w:rPr>
        <w:t xml:space="preserve"> </w:t>
      </w:r>
      <w:r w:rsidRPr="00B66EFD">
        <w:rPr>
          <w:rFonts w:cs="Arial"/>
          <w:sz w:val="24"/>
          <w:szCs w:val="24"/>
          <w:lang w:val="hy-AM"/>
        </w:rPr>
        <w:t>մեկ</w:t>
      </w:r>
      <w:r w:rsidRPr="00B66EFD">
        <w:rPr>
          <w:sz w:val="24"/>
          <w:szCs w:val="24"/>
          <w:lang w:val="hy-AM"/>
        </w:rPr>
        <w:t xml:space="preserve"> 8 </w:t>
      </w:r>
      <w:r w:rsidRPr="00B66EFD">
        <w:rPr>
          <w:rFonts w:cs="Arial"/>
          <w:sz w:val="24"/>
          <w:szCs w:val="24"/>
          <w:lang w:val="hy-AM"/>
        </w:rPr>
        <w:t>ժամ</w:t>
      </w:r>
      <w:r w:rsidRPr="00B66EFD">
        <w:rPr>
          <w:sz w:val="24"/>
          <w:szCs w:val="24"/>
          <w:lang w:val="hy-AM"/>
        </w:rPr>
        <w:t xml:space="preserve"> </w:t>
      </w:r>
      <w:r w:rsidRPr="00B66EFD">
        <w:rPr>
          <w:rFonts w:cs="Arial"/>
          <w:sz w:val="24"/>
          <w:szCs w:val="24"/>
          <w:lang w:val="hy-AM"/>
        </w:rPr>
        <w:t>տևողությամբ</w:t>
      </w:r>
      <w:r w:rsidRPr="00B66EFD">
        <w:rPr>
          <w:sz w:val="24"/>
          <w:szCs w:val="24"/>
          <w:lang w:val="hy-AM"/>
        </w:rPr>
        <w:t xml:space="preserve"> </w:t>
      </w:r>
      <w:r w:rsidRPr="00B66EFD">
        <w:rPr>
          <w:rFonts w:cs="Arial"/>
          <w:sz w:val="24"/>
          <w:szCs w:val="24"/>
          <w:lang w:val="hy-AM"/>
        </w:rPr>
        <w:t>հերթափոխով</w:t>
      </w:r>
      <w:r w:rsidRPr="00B66EFD">
        <w:rPr>
          <w:sz w:val="24"/>
          <w:szCs w:val="24"/>
          <w:lang w:val="hy-AM"/>
        </w:rPr>
        <w:t xml:space="preserve"> </w:t>
      </w:r>
      <w:r w:rsidRPr="00B66EFD">
        <w:rPr>
          <w:rFonts w:cs="Arial"/>
          <w:sz w:val="24"/>
          <w:szCs w:val="24"/>
          <w:lang w:val="hy-AM"/>
        </w:rPr>
        <w:t>աշխատանքային</w:t>
      </w:r>
      <w:r w:rsidRPr="00B66EFD">
        <w:rPr>
          <w:sz w:val="24"/>
          <w:szCs w:val="24"/>
          <w:lang w:val="hy-AM"/>
        </w:rPr>
        <w:t xml:space="preserve"> </w:t>
      </w:r>
      <w:r w:rsidRPr="00B66EFD">
        <w:rPr>
          <w:rFonts w:cs="Arial"/>
          <w:sz w:val="24"/>
          <w:szCs w:val="24"/>
          <w:lang w:val="hy-AM"/>
        </w:rPr>
        <w:t>ռեժիմով</w:t>
      </w:r>
      <w:r w:rsidRPr="00B66EFD">
        <w:rPr>
          <w:sz w:val="24"/>
          <w:szCs w:val="24"/>
          <w:lang w:val="hy-AM"/>
        </w:rPr>
        <w:t>:</w:t>
      </w:r>
    </w:p>
    <w:p w:rsidR="00B438C4" w:rsidRPr="00B66EFD" w:rsidRDefault="00B438C4" w:rsidP="00481FE7">
      <w:pPr>
        <w:spacing w:line="276" w:lineRule="auto"/>
        <w:ind w:firstLine="720"/>
        <w:jc w:val="both"/>
        <w:rPr>
          <w:sz w:val="24"/>
          <w:szCs w:val="24"/>
          <w:lang w:val="hy-AM"/>
        </w:rPr>
      </w:pPr>
      <w:r w:rsidRPr="00B66EFD">
        <w:rPr>
          <w:rFonts w:cs="Arial"/>
          <w:sz w:val="24"/>
          <w:szCs w:val="24"/>
          <w:lang w:val="hy-AM"/>
        </w:rPr>
        <w:t>Բացահանքում</w:t>
      </w:r>
      <w:r w:rsidRPr="00B66EFD">
        <w:rPr>
          <w:sz w:val="24"/>
          <w:szCs w:val="24"/>
          <w:lang w:val="hy-AM"/>
        </w:rPr>
        <w:t xml:space="preserve"> </w:t>
      </w:r>
      <w:r w:rsidRPr="00B66EFD">
        <w:rPr>
          <w:rFonts w:cs="Arial"/>
          <w:sz w:val="24"/>
          <w:szCs w:val="24"/>
          <w:lang w:val="hy-AM"/>
        </w:rPr>
        <w:t>տարեկան</w:t>
      </w:r>
      <w:r w:rsidRPr="00B66EFD">
        <w:rPr>
          <w:sz w:val="24"/>
          <w:szCs w:val="24"/>
          <w:lang w:val="hy-AM"/>
        </w:rPr>
        <w:t xml:space="preserve"> </w:t>
      </w:r>
      <w:r w:rsidRPr="00B66EFD">
        <w:rPr>
          <w:rFonts w:cs="Arial"/>
          <w:sz w:val="24"/>
          <w:szCs w:val="24"/>
          <w:lang w:val="hy-AM"/>
        </w:rPr>
        <w:t>արդյունահանվող</w:t>
      </w:r>
      <w:r w:rsidRPr="00B66EFD">
        <w:rPr>
          <w:sz w:val="24"/>
          <w:szCs w:val="24"/>
          <w:lang w:val="hy-AM"/>
        </w:rPr>
        <w:t xml:space="preserve"> </w:t>
      </w:r>
      <w:r w:rsidRPr="00B66EFD">
        <w:rPr>
          <w:rFonts w:cs="Arial"/>
          <w:sz w:val="24"/>
          <w:szCs w:val="24"/>
          <w:lang w:val="hy-AM"/>
        </w:rPr>
        <w:t>պաշարները</w:t>
      </w:r>
      <w:r w:rsidRPr="00B66EFD">
        <w:rPr>
          <w:sz w:val="24"/>
          <w:szCs w:val="24"/>
          <w:lang w:val="hy-AM"/>
        </w:rPr>
        <w:t xml:space="preserve"> </w:t>
      </w:r>
      <w:r w:rsidRPr="00B66EFD">
        <w:rPr>
          <w:rFonts w:cs="Arial"/>
          <w:sz w:val="24"/>
          <w:szCs w:val="24"/>
          <w:lang w:val="hy-AM"/>
        </w:rPr>
        <w:t>ըստ</w:t>
      </w:r>
      <w:r w:rsidRPr="00B66EFD">
        <w:rPr>
          <w:sz w:val="24"/>
          <w:szCs w:val="24"/>
          <w:lang w:val="hy-AM"/>
        </w:rPr>
        <w:t xml:space="preserve">  </w:t>
      </w:r>
      <w:r w:rsidRPr="00B66EFD">
        <w:rPr>
          <w:rFonts w:cs="Arial"/>
          <w:sz w:val="24"/>
          <w:szCs w:val="24"/>
          <w:lang w:val="hy-AM"/>
        </w:rPr>
        <w:t>առաջադրանքի</w:t>
      </w:r>
      <w:r w:rsidRPr="00B66EFD">
        <w:rPr>
          <w:sz w:val="24"/>
          <w:szCs w:val="24"/>
          <w:lang w:val="hy-AM"/>
        </w:rPr>
        <w:t xml:space="preserve"> </w:t>
      </w:r>
      <w:r w:rsidRPr="00B66EFD">
        <w:rPr>
          <w:rFonts w:cs="Arial"/>
          <w:sz w:val="24"/>
          <w:szCs w:val="24"/>
          <w:lang w:val="hy-AM"/>
        </w:rPr>
        <w:t>կազմում</w:t>
      </w:r>
      <w:r w:rsidRPr="00B66EFD">
        <w:rPr>
          <w:sz w:val="24"/>
          <w:szCs w:val="24"/>
          <w:lang w:val="hy-AM"/>
        </w:rPr>
        <w:t xml:space="preserve"> </w:t>
      </w:r>
      <w:r w:rsidRPr="00B66EFD">
        <w:rPr>
          <w:rFonts w:cs="Arial"/>
          <w:sz w:val="24"/>
          <w:szCs w:val="24"/>
          <w:lang w:val="hy-AM"/>
        </w:rPr>
        <w:t>են</w:t>
      </w:r>
      <w:r w:rsidRPr="00B66EFD">
        <w:rPr>
          <w:sz w:val="24"/>
          <w:szCs w:val="24"/>
          <w:lang w:val="hy-AM"/>
        </w:rPr>
        <w:t xml:space="preserve"> 8960</w:t>
      </w:r>
      <w:r w:rsidRPr="00B66EFD">
        <w:rPr>
          <w:rFonts w:cs="Arial"/>
          <w:sz w:val="24"/>
          <w:szCs w:val="24"/>
          <w:lang w:val="hy-AM"/>
        </w:rPr>
        <w:t>մ</w:t>
      </w:r>
      <w:r w:rsidRPr="00B66EFD">
        <w:rPr>
          <w:rFonts w:cs="Arial"/>
          <w:sz w:val="24"/>
          <w:szCs w:val="24"/>
          <w:vertAlign w:val="superscript"/>
          <w:lang w:val="hy-AM"/>
        </w:rPr>
        <w:t>3</w:t>
      </w:r>
      <w:r w:rsidRPr="00B66EFD">
        <w:rPr>
          <w:sz w:val="24"/>
          <w:szCs w:val="24"/>
          <w:lang w:val="hy-AM"/>
        </w:rPr>
        <w:t xml:space="preserve"> </w:t>
      </w:r>
      <w:r w:rsidRPr="00B66EFD">
        <w:rPr>
          <w:rFonts w:cs="Arial"/>
          <w:sz w:val="24"/>
          <w:szCs w:val="24"/>
          <w:lang w:val="hy-AM"/>
        </w:rPr>
        <w:t>տուֆային</w:t>
      </w:r>
      <w:r w:rsidRPr="00B66EFD">
        <w:rPr>
          <w:sz w:val="24"/>
          <w:szCs w:val="24"/>
          <w:lang w:val="hy-AM"/>
        </w:rPr>
        <w:t xml:space="preserve"> </w:t>
      </w:r>
      <w:r w:rsidRPr="00B66EFD">
        <w:rPr>
          <w:rFonts w:cs="Arial"/>
          <w:sz w:val="24"/>
          <w:szCs w:val="24"/>
          <w:lang w:val="hy-AM"/>
        </w:rPr>
        <w:t>զան</w:t>
      </w:r>
      <w:r w:rsidRPr="00B66EFD">
        <w:rPr>
          <w:sz w:val="24"/>
          <w:szCs w:val="24"/>
          <w:lang w:val="hy-AM"/>
        </w:rPr>
        <w:t>գ</w:t>
      </w:r>
      <w:r w:rsidRPr="00B66EFD">
        <w:rPr>
          <w:rFonts w:cs="Arial"/>
          <w:sz w:val="24"/>
          <w:szCs w:val="24"/>
          <w:lang w:val="hy-AM"/>
        </w:rPr>
        <w:t>ված, իսկ տարեկան</w:t>
      </w:r>
      <w:r w:rsidRPr="00B66EFD">
        <w:rPr>
          <w:sz w:val="24"/>
          <w:szCs w:val="24"/>
          <w:lang w:val="hy-AM"/>
        </w:rPr>
        <w:t xml:space="preserve"> </w:t>
      </w:r>
      <w:r w:rsidRPr="00B66EFD">
        <w:rPr>
          <w:rFonts w:cs="Arial"/>
          <w:sz w:val="24"/>
          <w:szCs w:val="24"/>
          <w:lang w:val="hy-AM"/>
        </w:rPr>
        <w:t>մարվող</w:t>
      </w:r>
      <w:r w:rsidRPr="00B66EFD">
        <w:rPr>
          <w:sz w:val="24"/>
          <w:szCs w:val="24"/>
          <w:lang w:val="hy-AM"/>
        </w:rPr>
        <w:t xml:space="preserve"> </w:t>
      </w:r>
      <w:r w:rsidRPr="00B66EFD">
        <w:rPr>
          <w:rFonts w:cs="Arial"/>
          <w:sz w:val="24"/>
          <w:szCs w:val="24"/>
          <w:lang w:val="hy-AM"/>
        </w:rPr>
        <w:t xml:space="preserve">պաշարը՝ </w:t>
      </w:r>
      <w:r w:rsidRPr="00B66EFD">
        <w:rPr>
          <w:sz w:val="24"/>
          <w:szCs w:val="24"/>
          <w:lang w:val="hy-AM"/>
        </w:rPr>
        <w:t xml:space="preserve"> 9630</w:t>
      </w:r>
      <w:r w:rsidRPr="00B66EFD">
        <w:rPr>
          <w:rFonts w:cs="Arial"/>
          <w:sz w:val="24"/>
          <w:szCs w:val="24"/>
          <w:lang w:val="hy-AM"/>
        </w:rPr>
        <w:t>մ</w:t>
      </w:r>
      <w:r w:rsidRPr="00B66EFD">
        <w:rPr>
          <w:rFonts w:cs="Arial"/>
          <w:sz w:val="24"/>
          <w:szCs w:val="24"/>
          <w:vertAlign w:val="superscript"/>
          <w:lang w:val="hy-AM"/>
        </w:rPr>
        <w:t>3</w:t>
      </w:r>
      <w:r w:rsidRPr="00B66EFD">
        <w:rPr>
          <w:sz w:val="24"/>
          <w:szCs w:val="24"/>
          <w:lang w:val="hy-AM"/>
        </w:rPr>
        <w:t xml:space="preserve">: </w:t>
      </w:r>
    </w:p>
    <w:p w:rsidR="00B438C4" w:rsidRPr="00B66EFD" w:rsidRDefault="00B438C4" w:rsidP="00481FE7">
      <w:pPr>
        <w:ind w:firstLine="144"/>
        <w:jc w:val="both"/>
        <w:rPr>
          <w:rFonts w:eastAsia="Times New Roman"/>
          <w:sz w:val="24"/>
          <w:szCs w:val="24"/>
          <w:lang w:val="hy-AM"/>
        </w:rPr>
      </w:pPr>
      <w:r w:rsidRPr="00B66EFD">
        <w:rPr>
          <w:rFonts w:eastAsia="Times New Roman"/>
          <w:sz w:val="24"/>
          <w:szCs w:val="24"/>
          <w:lang w:val="hy-AM"/>
        </w:rPr>
        <w:t xml:space="preserve">           Բացահանքի տարեկան արտադրողականությունը ըստ ուղիղ կտրված քարի կլինի.                                                </w:t>
      </w:r>
    </w:p>
    <w:p w:rsidR="00B438C4" w:rsidRPr="00B66EFD" w:rsidRDefault="00B438C4" w:rsidP="00481FE7">
      <w:pPr>
        <w:jc w:val="both"/>
        <w:rPr>
          <w:rFonts w:eastAsia="Times New Roman"/>
          <w:sz w:val="24"/>
          <w:szCs w:val="24"/>
          <w:lang w:val="hy-AM"/>
        </w:rPr>
      </w:pPr>
      <w:r w:rsidRPr="00B66EFD">
        <w:rPr>
          <w:rFonts w:eastAsia="Times New Roman"/>
          <w:sz w:val="24"/>
          <w:szCs w:val="24"/>
          <w:lang w:val="hy-AM"/>
        </w:rPr>
        <w:t xml:space="preserve">                                              8960 x 0.466 x (100 – 0.49)</w:t>
      </w:r>
    </w:p>
    <w:p w:rsidR="00B438C4" w:rsidRPr="00B66EFD" w:rsidRDefault="00B438C4" w:rsidP="00481FE7">
      <w:pPr>
        <w:jc w:val="both"/>
        <w:rPr>
          <w:rFonts w:eastAsia="Times New Roman"/>
          <w:sz w:val="24"/>
          <w:szCs w:val="24"/>
          <w:lang w:val="hy-AM"/>
        </w:rPr>
      </w:pPr>
      <w:r w:rsidRPr="00B66EFD">
        <w:rPr>
          <w:rFonts w:eastAsia="Times New Roman"/>
          <w:sz w:val="24"/>
          <w:szCs w:val="24"/>
          <w:lang w:val="hy-AM"/>
        </w:rPr>
        <w:t xml:space="preserve">                                    Q</w:t>
      </w:r>
      <w:r w:rsidRPr="00B66EFD">
        <w:rPr>
          <w:rFonts w:eastAsia="Times New Roman"/>
          <w:sz w:val="24"/>
          <w:szCs w:val="24"/>
          <w:vertAlign w:val="subscript"/>
          <w:lang w:val="hy-AM"/>
        </w:rPr>
        <w:t xml:space="preserve">Կ </w:t>
      </w:r>
      <w:r w:rsidRPr="00B66EFD">
        <w:rPr>
          <w:rFonts w:eastAsia="Times New Roman"/>
          <w:sz w:val="24"/>
          <w:szCs w:val="24"/>
          <w:lang w:val="hy-AM"/>
        </w:rPr>
        <w:t>=    --------------------------------  = 4154.9մ</w:t>
      </w:r>
      <w:r w:rsidRPr="00B66EFD">
        <w:rPr>
          <w:rFonts w:eastAsia="Times New Roman"/>
          <w:sz w:val="24"/>
          <w:szCs w:val="24"/>
          <w:vertAlign w:val="superscript"/>
          <w:lang w:val="hy-AM"/>
        </w:rPr>
        <w:t>3</w:t>
      </w:r>
    </w:p>
    <w:p w:rsidR="00B438C4" w:rsidRPr="00B66EFD" w:rsidRDefault="00B438C4" w:rsidP="00B438C4">
      <w:pPr>
        <w:jc w:val="both"/>
        <w:rPr>
          <w:rFonts w:eastAsia="Times New Roman"/>
          <w:sz w:val="24"/>
          <w:szCs w:val="24"/>
          <w:lang w:val="hy-AM"/>
        </w:rPr>
      </w:pPr>
      <w:r w:rsidRPr="00B66EFD">
        <w:rPr>
          <w:rFonts w:eastAsia="Times New Roman"/>
          <w:sz w:val="24"/>
          <w:szCs w:val="24"/>
          <w:lang w:val="hy-AM"/>
        </w:rPr>
        <w:tab/>
      </w:r>
      <w:r w:rsidRPr="00B66EFD">
        <w:rPr>
          <w:rFonts w:eastAsia="Times New Roman"/>
          <w:sz w:val="24"/>
          <w:szCs w:val="24"/>
          <w:lang w:val="hy-AM"/>
        </w:rPr>
        <w:tab/>
        <w:t xml:space="preserve">                                           100                   </w:t>
      </w:r>
    </w:p>
    <w:p w:rsidR="00B438C4" w:rsidRPr="00B66EFD" w:rsidRDefault="00B438C4" w:rsidP="00481FE7">
      <w:pPr>
        <w:spacing w:line="276" w:lineRule="auto"/>
        <w:jc w:val="both"/>
        <w:rPr>
          <w:rFonts w:eastAsia="Times New Roman"/>
          <w:sz w:val="24"/>
          <w:szCs w:val="24"/>
          <w:lang w:val="hy-AM"/>
        </w:rPr>
      </w:pPr>
      <w:r w:rsidRPr="00B66EFD">
        <w:rPr>
          <w:rFonts w:eastAsia="Times New Roman"/>
          <w:sz w:val="24"/>
          <w:szCs w:val="24"/>
          <w:lang w:val="hy-AM"/>
        </w:rPr>
        <w:t xml:space="preserve">     Որտեղ` 8960մ</w:t>
      </w:r>
      <w:r w:rsidRPr="00B66EFD">
        <w:rPr>
          <w:rFonts w:eastAsia="Times New Roman"/>
          <w:sz w:val="24"/>
          <w:szCs w:val="24"/>
          <w:vertAlign w:val="superscript"/>
          <w:lang w:val="hy-AM"/>
        </w:rPr>
        <w:t>3</w:t>
      </w:r>
      <w:r w:rsidRPr="00B66EFD">
        <w:rPr>
          <w:rFonts w:eastAsia="Times New Roman"/>
          <w:sz w:val="24"/>
          <w:szCs w:val="24"/>
          <w:lang w:val="hy-AM"/>
        </w:rPr>
        <w:t>-ը տարեկան արտադրողականությունն է ըստ տուֆի զանգվածի:</w:t>
      </w:r>
    </w:p>
    <w:p w:rsidR="00B438C4" w:rsidRPr="00B66EFD" w:rsidRDefault="00B438C4" w:rsidP="00481FE7">
      <w:pPr>
        <w:spacing w:line="276" w:lineRule="auto"/>
        <w:jc w:val="both"/>
        <w:rPr>
          <w:rFonts w:eastAsia="Times New Roman"/>
          <w:sz w:val="24"/>
          <w:szCs w:val="24"/>
          <w:lang w:val="hy-AM"/>
        </w:rPr>
      </w:pPr>
      <w:r w:rsidRPr="00B66EFD">
        <w:rPr>
          <w:rFonts w:eastAsia="Times New Roman"/>
          <w:sz w:val="24"/>
          <w:szCs w:val="24"/>
          <w:lang w:val="hy-AM"/>
        </w:rPr>
        <w:t xml:space="preserve">0.466 – ուղիղ կտրված քարերի ելքի գործակիցն է տուֆի զանգվածից: </w:t>
      </w:r>
    </w:p>
    <w:p w:rsidR="00B438C4" w:rsidRPr="00B66EFD" w:rsidRDefault="00B438C4" w:rsidP="00481FE7">
      <w:pPr>
        <w:spacing w:line="276" w:lineRule="auto"/>
        <w:jc w:val="both"/>
        <w:rPr>
          <w:rFonts w:eastAsia="Times New Roman"/>
          <w:sz w:val="24"/>
          <w:szCs w:val="24"/>
          <w:lang w:val="hy-AM"/>
        </w:rPr>
      </w:pPr>
      <w:r w:rsidRPr="00B66EFD">
        <w:rPr>
          <w:rFonts w:eastAsia="Times New Roman"/>
          <w:sz w:val="24"/>
          <w:szCs w:val="24"/>
          <w:lang w:val="hy-AM"/>
        </w:rPr>
        <w:t xml:space="preserve">0.49% - Օգտակար հանածոյի նախագծային շահագործական  կորուստներն են: </w:t>
      </w:r>
    </w:p>
    <w:p w:rsidR="00471E86" w:rsidRPr="00B66EFD" w:rsidRDefault="00B438C4" w:rsidP="00481FE7">
      <w:pPr>
        <w:pStyle w:val="BodyText"/>
        <w:spacing w:line="276" w:lineRule="auto"/>
        <w:ind w:left="0" w:firstLine="720"/>
        <w:rPr>
          <w:rFonts w:eastAsia="Times New Roman"/>
          <w:lang w:val="hy-AM"/>
        </w:rPr>
      </w:pPr>
      <w:r w:rsidRPr="00B66EFD">
        <w:rPr>
          <w:rFonts w:eastAsia="Times New Roman"/>
          <w:lang w:val="hy-AM"/>
        </w:rPr>
        <w:t xml:space="preserve">Բացահանքի տարեկան և օրական (հերթափոխային) արտադրողականությունը ըստ օգտակար հանածոյի և մակաբացման ապարների բերված են աղյուսակում.  </w:t>
      </w:r>
    </w:p>
    <w:p w:rsidR="00B438C4" w:rsidRPr="00B66EFD" w:rsidRDefault="00B438C4" w:rsidP="00471E86">
      <w:pPr>
        <w:pStyle w:val="BodyText"/>
        <w:spacing w:line="400" w:lineRule="atLeast"/>
        <w:ind w:left="0" w:firstLine="720"/>
        <w:jc w:val="right"/>
        <w:rPr>
          <w:rFonts w:eastAsia="Times New Roman"/>
          <w:lang w:val="hy-AM"/>
        </w:rPr>
      </w:pPr>
      <w:r w:rsidRPr="00B66EFD">
        <w:rPr>
          <w:rFonts w:eastAsia="Times New Roman"/>
          <w:lang w:val="hy-AM"/>
        </w:rPr>
        <w:t xml:space="preserve">  </w:t>
      </w:r>
      <w:r w:rsidRPr="00B66EFD">
        <w:rPr>
          <w:rFonts w:eastAsia="Times New Roman" w:cs="Arial"/>
        </w:rPr>
        <w:t>Աղյուսակ</w:t>
      </w:r>
      <w:r w:rsidRPr="00B66EFD">
        <w:rPr>
          <w:rFonts w:eastAsia="Times New Roman"/>
          <w:lang w:val="hy-AM"/>
        </w:rPr>
        <w:t>2.2.</w:t>
      </w:r>
    </w:p>
    <w:tbl>
      <w:tblPr>
        <w:tblW w:w="7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1"/>
        <w:gridCol w:w="2722"/>
        <w:gridCol w:w="1800"/>
        <w:gridCol w:w="1890"/>
      </w:tblGrid>
      <w:tr w:rsidR="00B438C4" w:rsidRPr="00B66EFD" w:rsidTr="00B66EFD">
        <w:trPr>
          <w:cantSplit/>
          <w:trHeight w:val="881"/>
          <w:jc w:val="center"/>
        </w:trPr>
        <w:tc>
          <w:tcPr>
            <w:tcW w:w="601" w:type="dxa"/>
            <w:vMerge w:val="restart"/>
            <w:vAlign w:val="center"/>
          </w:tcPr>
          <w:p w:rsidR="00B438C4" w:rsidRPr="00B66EFD" w:rsidRDefault="00B438C4" w:rsidP="00B438C4">
            <w:pPr>
              <w:keepNext/>
              <w:jc w:val="center"/>
              <w:outlineLvl w:val="2"/>
              <w:rPr>
                <w:rFonts w:eastAsia="Times New Roman"/>
                <w:sz w:val="24"/>
                <w:szCs w:val="24"/>
                <w:lang w:eastAsia="ru-RU"/>
              </w:rPr>
            </w:pPr>
            <w:r w:rsidRPr="00B66EFD">
              <w:rPr>
                <w:rFonts w:eastAsia="Times New Roman"/>
                <w:sz w:val="24"/>
                <w:szCs w:val="24"/>
                <w:lang w:eastAsia="ru-RU"/>
              </w:rPr>
              <w:t>N</w:t>
            </w:r>
          </w:p>
        </w:tc>
        <w:tc>
          <w:tcPr>
            <w:tcW w:w="2722" w:type="dxa"/>
            <w:vMerge w:val="restart"/>
            <w:vAlign w:val="center"/>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val="hy-AM" w:eastAsia="ru-RU"/>
              </w:rPr>
              <w:t>Մշակվող ապարների արտադրանքների անվանումը</w:t>
            </w:r>
          </w:p>
        </w:tc>
        <w:tc>
          <w:tcPr>
            <w:tcW w:w="3690" w:type="dxa"/>
            <w:gridSpan w:val="2"/>
            <w:vAlign w:val="center"/>
          </w:tcPr>
          <w:p w:rsidR="00B438C4" w:rsidRPr="00B66EFD" w:rsidRDefault="00B438C4" w:rsidP="00B438C4">
            <w:pPr>
              <w:rPr>
                <w:rFonts w:eastAsia="Times New Roman"/>
                <w:sz w:val="24"/>
                <w:szCs w:val="24"/>
                <w:vertAlign w:val="superscript"/>
                <w:lang w:eastAsia="ru-RU"/>
              </w:rPr>
            </w:pPr>
            <w:r w:rsidRPr="00B66EFD">
              <w:rPr>
                <w:rFonts w:eastAsia="Times New Roman"/>
                <w:sz w:val="24"/>
                <w:szCs w:val="24"/>
                <w:lang w:val="hy-AM" w:eastAsia="ru-RU"/>
              </w:rPr>
              <w:t>Արտադրողականությունը, մ</w:t>
            </w:r>
            <w:r w:rsidRPr="00B66EFD">
              <w:rPr>
                <w:rFonts w:eastAsia="Times New Roman"/>
                <w:sz w:val="24"/>
                <w:szCs w:val="24"/>
                <w:vertAlign w:val="superscript"/>
                <w:lang w:eastAsia="ru-RU"/>
              </w:rPr>
              <w:t>3</w:t>
            </w:r>
          </w:p>
          <w:p w:rsidR="00B438C4" w:rsidRPr="00B66EFD" w:rsidRDefault="00B438C4" w:rsidP="00B438C4">
            <w:pPr>
              <w:jc w:val="center"/>
              <w:rPr>
                <w:rFonts w:eastAsia="Times New Roman"/>
                <w:sz w:val="24"/>
                <w:szCs w:val="24"/>
                <w:lang w:eastAsia="ru-RU"/>
              </w:rPr>
            </w:pPr>
          </w:p>
        </w:tc>
      </w:tr>
      <w:tr w:rsidR="00B438C4" w:rsidRPr="00B66EFD" w:rsidTr="00B66EFD">
        <w:trPr>
          <w:cantSplit/>
          <w:trHeight w:val="315"/>
          <w:jc w:val="center"/>
        </w:trPr>
        <w:tc>
          <w:tcPr>
            <w:tcW w:w="601" w:type="dxa"/>
            <w:vMerge/>
            <w:vAlign w:val="center"/>
          </w:tcPr>
          <w:p w:rsidR="00B438C4" w:rsidRPr="00B66EFD" w:rsidRDefault="00B438C4" w:rsidP="00B438C4">
            <w:pPr>
              <w:jc w:val="center"/>
              <w:rPr>
                <w:rFonts w:eastAsia="Times New Roman"/>
                <w:sz w:val="24"/>
                <w:szCs w:val="24"/>
                <w:lang w:eastAsia="ru-RU"/>
              </w:rPr>
            </w:pPr>
          </w:p>
        </w:tc>
        <w:tc>
          <w:tcPr>
            <w:tcW w:w="2722" w:type="dxa"/>
            <w:vMerge/>
            <w:vAlign w:val="center"/>
          </w:tcPr>
          <w:p w:rsidR="00B438C4" w:rsidRPr="00B66EFD" w:rsidRDefault="00B438C4" w:rsidP="00B438C4">
            <w:pPr>
              <w:jc w:val="center"/>
              <w:rPr>
                <w:rFonts w:eastAsia="Times New Roman"/>
                <w:sz w:val="24"/>
                <w:szCs w:val="24"/>
                <w:lang w:eastAsia="ru-RU"/>
              </w:rPr>
            </w:pPr>
          </w:p>
        </w:tc>
        <w:tc>
          <w:tcPr>
            <w:tcW w:w="1800" w:type="dxa"/>
            <w:vAlign w:val="center"/>
          </w:tcPr>
          <w:p w:rsidR="00B438C4" w:rsidRPr="00B66EFD" w:rsidRDefault="00B438C4" w:rsidP="00B438C4">
            <w:pPr>
              <w:jc w:val="center"/>
              <w:rPr>
                <w:rFonts w:eastAsia="Times New Roman" w:cs="Arial"/>
                <w:sz w:val="24"/>
                <w:szCs w:val="24"/>
                <w:lang w:eastAsia="ru-RU"/>
              </w:rPr>
            </w:pPr>
            <w:r w:rsidRPr="00B66EFD">
              <w:rPr>
                <w:rFonts w:eastAsia="Times New Roman" w:cs="Arial"/>
                <w:sz w:val="24"/>
                <w:szCs w:val="24"/>
                <w:lang w:eastAsia="ru-RU"/>
              </w:rPr>
              <w:t>Տարեկան</w:t>
            </w:r>
          </w:p>
        </w:tc>
        <w:tc>
          <w:tcPr>
            <w:tcW w:w="1890" w:type="dxa"/>
            <w:vAlign w:val="center"/>
          </w:tcPr>
          <w:p w:rsidR="00B438C4" w:rsidRPr="00B66EFD" w:rsidRDefault="00B438C4" w:rsidP="00B438C4">
            <w:pPr>
              <w:jc w:val="center"/>
              <w:rPr>
                <w:rFonts w:eastAsia="Times New Roman" w:cs="Arial"/>
                <w:sz w:val="24"/>
                <w:szCs w:val="24"/>
                <w:lang w:eastAsia="ru-RU"/>
              </w:rPr>
            </w:pPr>
            <w:r w:rsidRPr="00B66EFD">
              <w:rPr>
                <w:rFonts w:eastAsia="Times New Roman" w:cs="Arial"/>
                <w:sz w:val="24"/>
                <w:szCs w:val="24"/>
                <w:lang w:eastAsia="ru-RU"/>
              </w:rPr>
              <w:t>Օրական</w:t>
            </w:r>
          </w:p>
        </w:tc>
      </w:tr>
      <w:tr w:rsidR="00B438C4" w:rsidRPr="00B66EFD" w:rsidTr="00B66EFD">
        <w:trPr>
          <w:trHeight w:val="359"/>
          <w:jc w:val="center"/>
        </w:trPr>
        <w:tc>
          <w:tcPr>
            <w:tcW w:w="601" w:type="dxa"/>
            <w:vMerge w:val="restart"/>
          </w:tcPr>
          <w:p w:rsidR="00B438C4" w:rsidRPr="00B66EFD" w:rsidRDefault="00B438C4" w:rsidP="00B438C4">
            <w:pPr>
              <w:jc w:val="center"/>
              <w:rPr>
                <w:rFonts w:eastAsia="Times New Roman"/>
                <w:sz w:val="24"/>
                <w:szCs w:val="24"/>
                <w:lang w:eastAsia="ru-RU"/>
              </w:rPr>
            </w:pPr>
          </w:p>
          <w:p w:rsidR="00B438C4" w:rsidRPr="00B66EFD" w:rsidRDefault="00B438C4" w:rsidP="00B438C4">
            <w:pPr>
              <w:rPr>
                <w:rFonts w:eastAsia="Times New Roman"/>
                <w:sz w:val="24"/>
                <w:szCs w:val="24"/>
                <w:lang w:eastAsia="ru-RU"/>
              </w:rPr>
            </w:pPr>
          </w:p>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1.</w:t>
            </w:r>
          </w:p>
        </w:tc>
        <w:tc>
          <w:tcPr>
            <w:tcW w:w="2722" w:type="dxa"/>
          </w:tcPr>
          <w:p w:rsidR="00B438C4" w:rsidRPr="00B66EFD" w:rsidRDefault="00B438C4" w:rsidP="00B438C4">
            <w:pPr>
              <w:rPr>
                <w:rFonts w:eastAsia="Times New Roman"/>
                <w:sz w:val="24"/>
                <w:szCs w:val="24"/>
                <w:lang w:eastAsia="ru-RU"/>
              </w:rPr>
            </w:pPr>
            <w:r w:rsidRPr="00B66EFD">
              <w:rPr>
                <w:rFonts w:eastAsia="Times New Roman"/>
                <w:sz w:val="24"/>
                <w:szCs w:val="24"/>
                <w:lang w:val="hy-AM" w:eastAsia="ru-RU"/>
              </w:rPr>
              <w:t>Տուֆազանգված</w:t>
            </w:r>
          </w:p>
        </w:tc>
        <w:tc>
          <w:tcPr>
            <w:tcW w:w="180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8960</w:t>
            </w:r>
          </w:p>
        </w:tc>
        <w:tc>
          <w:tcPr>
            <w:tcW w:w="189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34.46</w:t>
            </w:r>
          </w:p>
        </w:tc>
      </w:tr>
      <w:tr w:rsidR="00B438C4" w:rsidRPr="00B66EFD" w:rsidTr="00B66EFD">
        <w:trPr>
          <w:trHeight w:val="350"/>
          <w:jc w:val="center"/>
        </w:trPr>
        <w:tc>
          <w:tcPr>
            <w:tcW w:w="601" w:type="dxa"/>
            <w:vMerge/>
          </w:tcPr>
          <w:p w:rsidR="00B438C4" w:rsidRPr="00B66EFD" w:rsidRDefault="00B438C4" w:rsidP="00B438C4">
            <w:pPr>
              <w:jc w:val="center"/>
              <w:rPr>
                <w:rFonts w:eastAsia="Times New Roman"/>
                <w:sz w:val="24"/>
                <w:szCs w:val="24"/>
                <w:lang w:eastAsia="ru-RU"/>
              </w:rPr>
            </w:pPr>
          </w:p>
        </w:tc>
        <w:tc>
          <w:tcPr>
            <w:tcW w:w="2722" w:type="dxa"/>
          </w:tcPr>
          <w:p w:rsidR="00B438C4" w:rsidRPr="00B66EFD" w:rsidRDefault="00B66EFD" w:rsidP="00B438C4">
            <w:pPr>
              <w:jc w:val="both"/>
              <w:rPr>
                <w:rFonts w:eastAsia="Times New Roman"/>
                <w:sz w:val="24"/>
                <w:szCs w:val="24"/>
                <w:lang w:val="hy-AM" w:eastAsia="ru-RU"/>
              </w:rPr>
            </w:pPr>
            <w:r>
              <w:rPr>
                <w:rFonts w:eastAsia="Times New Roman"/>
                <w:sz w:val="24"/>
                <w:szCs w:val="24"/>
                <w:lang w:eastAsia="ru-RU"/>
              </w:rPr>
              <w:t>ա</w:t>
            </w:r>
            <w:r w:rsidR="00B438C4" w:rsidRPr="00B66EFD">
              <w:rPr>
                <w:rFonts w:eastAsia="Times New Roman"/>
                <w:sz w:val="24"/>
                <w:szCs w:val="24"/>
                <w:lang w:val="hy-AM" w:eastAsia="ru-RU"/>
              </w:rPr>
              <w:t>յդ թվում</w:t>
            </w:r>
          </w:p>
        </w:tc>
        <w:tc>
          <w:tcPr>
            <w:tcW w:w="1800" w:type="dxa"/>
          </w:tcPr>
          <w:p w:rsidR="00B438C4" w:rsidRPr="00B66EFD" w:rsidRDefault="00B438C4" w:rsidP="00B438C4">
            <w:pPr>
              <w:jc w:val="center"/>
              <w:rPr>
                <w:rFonts w:eastAsia="Times New Roman"/>
                <w:sz w:val="24"/>
                <w:szCs w:val="24"/>
                <w:lang w:val="hy-AM" w:eastAsia="ru-RU"/>
              </w:rPr>
            </w:pPr>
          </w:p>
        </w:tc>
        <w:tc>
          <w:tcPr>
            <w:tcW w:w="1890" w:type="dxa"/>
          </w:tcPr>
          <w:p w:rsidR="00B438C4" w:rsidRPr="00B66EFD" w:rsidRDefault="00B438C4" w:rsidP="00B438C4">
            <w:pPr>
              <w:jc w:val="center"/>
              <w:rPr>
                <w:rFonts w:eastAsia="Times New Roman"/>
                <w:sz w:val="24"/>
                <w:szCs w:val="24"/>
                <w:lang w:val="hy-AM" w:eastAsia="ru-RU"/>
              </w:rPr>
            </w:pPr>
          </w:p>
        </w:tc>
      </w:tr>
      <w:tr w:rsidR="00B438C4" w:rsidRPr="00B66EFD" w:rsidTr="00B66EFD">
        <w:trPr>
          <w:trHeight w:val="359"/>
          <w:jc w:val="center"/>
        </w:trPr>
        <w:tc>
          <w:tcPr>
            <w:tcW w:w="601" w:type="dxa"/>
            <w:vMerge/>
          </w:tcPr>
          <w:p w:rsidR="00B438C4" w:rsidRPr="00B66EFD" w:rsidRDefault="00B438C4" w:rsidP="00B438C4">
            <w:pPr>
              <w:jc w:val="center"/>
              <w:rPr>
                <w:rFonts w:eastAsia="Times New Roman"/>
                <w:sz w:val="24"/>
                <w:szCs w:val="24"/>
                <w:lang w:eastAsia="ru-RU"/>
              </w:rPr>
            </w:pPr>
          </w:p>
        </w:tc>
        <w:tc>
          <w:tcPr>
            <w:tcW w:w="2722" w:type="dxa"/>
          </w:tcPr>
          <w:p w:rsidR="00B438C4" w:rsidRPr="00B66EFD" w:rsidRDefault="00B438C4" w:rsidP="00B438C4">
            <w:pPr>
              <w:jc w:val="both"/>
              <w:rPr>
                <w:rFonts w:eastAsia="Times New Roman"/>
                <w:sz w:val="24"/>
                <w:szCs w:val="24"/>
                <w:lang w:eastAsia="ru-RU"/>
              </w:rPr>
            </w:pPr>
            <w:r w:rsidRPr="00B66EFD">
              <w:rPr>
                <w:rFonts w:eastAsia="Times New Roman"/>
                <w:sz w:val="24"/>
                <w:szCs w:val="24"/>
                <w:lang w:val="hy-AM" w:eastAsia="ru-RU"/>
              </w:rPr>
              <w:t xml:space="preserve">- </w:t>
            </w:r>
            <w:r w:rsidRPr="00B66EFD">
              <w:rPr>
                <w:rFonts w:eastAsia="Times New Roman"/>
                <w:sz w:val="24"/>
                <w:szCs w:val="24"/>
                <w:lang w:eastAsia="ru-RU"/>
              </w:rPr>
              <w:t>պատշարի քար</w:t>
            </w:r>
          </w:p>
        </w:tc>
        <w:tc>
          <w:tcPr>
            <w:tcW w:w="180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4154.9</w:t>
            </w:r>
          </w:p>
        </w:tc>
        <w:tc>
          <w:tcPr>
            <w:tcW w:w="189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15.98</w:t>
            </w:r>
          </w:p>
        </w:tc>
      </w:tr>
      <w:tr w:rsidR="00B438C4" w:rsidRPr="00B66EFD" w:rsidTr="00B66EFD">
        <w:trPr>
          <w:trHeight w:val="350"/>
          <w:jc w:val="center"/>
        </w:trPr>
        <w:tc>
          <w:tcPr>
            <w:tcW w:w="601" w:type="dxa"/>
            <w:vMerge/>
          </w:tcPr>
          <w:p w:rsidR="00B438C4" w:rsidRPr="00B66EFD" w:rsidRDefault="00B438C4" w:rsidP="00B438C4">
            <w:pPr>
              <w:jc w:val="center"/>
              <w:rPr>
                <w:rFonts w:eastAsia="Times New Roman"/>
                <w:sz w:val="24"/>
                <w:szCs w:val="24"/>
                <w:lang w:eastAsia="ru-RU"/>
              </w:rPr>
            </w:pPr>
          </w:p>
        </w:tc>
        <w:tc>
          <w:tcPr>
            <w:tcW w:w="2722" w:type="dxa"/>
          </w:tcPr>
          <w:p w:rsidR="00B438C4" w:rsidRPr="00B66EFD" w:rsidRDefault="00B438C4" w:rsidP="00B66EFD">
            <w:pPr>
              <w:rPr>
                <w:rFonts w:eastAsia="Times New Roman"/>
                <w:sz w:val="24"/>
                <w:szCs w:val="24"/>
                <w:lang w:val="hy-AM" w:eastAsia="ru-RU"/>
              </w:rPr>
            </w:pPr>
            <w:r w:rsidRPr="00B66EFD">
              <w:rPr>
                <w:rFonts w:eastAsia="Times New Roman"/>
                <w:sz w:val="24"/>
                <w:szCs w:val="24"/>
                <w:lang w:eastAsia="ru-RU"/>
              </w:rPr>
              <w:t>-</w:t>
            </w:r>
            <w:r w:rsidRPr="00B66EFD">
              <w:rPr>
                <w:rFonts w:eastAsia="Times New Roman"/>
                <w:sz w:val="24"/>
                <w:szCs w:val="24"/>
                <w:lang w:val="hy-AM" w:eastAsia="ru-RU"/>
              </w:rPr>
              <w:t xml:space="preserve"> </w:t>
            </w:r>
            <w:r w:rsidR="00B66EFD">
              <w:rPr>
                <w:rFonts w:eastAsia="Times New Roman"/>
                <w:sz w:val="24"/>
                <w:szCs w:val="24"/>
                <w:lang w:eastAsia="ru-RU"/>
              </w:rPr>
              <w:t>ա</w:t>
            </w:r>
            <w:r w:rsidRPr="00B66EFD">
              <w:rPr>
                <w:rFonts w:eastAsia="Times New Roman"/>
                <w:sz w:val="24"/>
                <w:szCs w:val="24"/>
                <w:lang w:eastAsia="ru-RU"/>
              </w:rPr>
              <w:t>րտադրական         թ</w:t>
            </w:r>
            <w:r w:rsidRPr="00B66EFD">
              <w:rPr>
                <w:rFonts w:eastAsia="Times New Roman"/>
                <w:sz w:val="24"/>
                <w:szCs w:val="24"/>
                <w:lang w:val="hy-AM" w:eastAsia="ru-RU"/>
              </w:rPr>
              <w:t>ափոններ</w:t>
            </w:r>
          </w:p>
        </w:tc>
        <w:tc>
          <w:tcPr>
            <w:tcW w:w="180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4805.1</w:t>
            </w:r>
          </w:p>
        </w:tc>
        <w:tc>
          <w:tcPr>
            <w:tcW w:w="189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18.48</w:t>
            </w:r>
          </w:p>
        </w:tc>
      </w:tr>
      <w:tr w:rsidR="00B438C4" w:rsidRPr="00B66EFD" w:rsidTr="00B66EFD">
        <w:trPr>
          <w:jc w:val="center"/>
        </w:trPr>
        <w:tc>
          <w:tcPr>
            <w:tcW w:w="601" w:type="dxa"/>
            <w:vMerge w:val="restart"/>
          </w:tcPr>
          <w:p w:rsidR="00B438C4" w:rsidRPr="00B66EFD" w:rsidRDefault="00B438C4" w:rsidP="00B438C4">
            <w:pPr>
              <w:jc w:val="center"/>
              <w:rPr>
                <w:rFonts w:eastAsia="Times New Roman"/>
                <w:sz w:val="24"/>
                <w:szCs w:val="24"/>
                <w:lang w:eastAsia="ru-RU"/>
              </w:rPr>
            </w:pPr>
          </w:p>
          <w:p w:rsidR="00B438C4" w:rsidRPr="00B66EFD" w:rsidRDefault="00B438C4" w:rsidP="00B438C4">
            <w:pPr>
              <w:jc w:val="center"/>
              <w:rPr>
                <w:rFonts w:eastAsia="Times New Roman"/>
                <w:sz w:val="24"/>
                <w:szCs w:val="24"/>
                <w:lang w:eastAsia="ru-RU"/>
              </w:rPr>
            </w:pPr>
          </w:p>
          <w:p w:rsidR="00B438C4" w:rsidRPr="00B66EFD" w:rsidRDefault="00B438C4" w:rsidP="00B438C4">
            <w:pPr>
              <w:jc w:val="center"/>
              <w:rPr>
                <w:rFonts w:eastAsia="Times New Roman"/>
                <w:sz w:val="24"/>
                <w:szCs w:val="24"/>
                <w:lang w:eastAsia="ru-RU"/>
              </w:rPr>
            </w:pPr>
          </w:p>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2.</w:t>
            </w:r>
          </w:p>
        </w:tc>
        <w:tc>
          <w:tcPr>
            <w:tcW w:w="2722" w:type="dxa"/>
          </w:tcPr>
          <w:p w:rsidR="00B438C4" w:rsidRPr="00B66EFD" w:rsidRDefault="00B438C4" w:rsidP="00B438C4">
            <w:pPr>
              <w:jc w:val="both"/>
              <w:rPr>
                <w:rFonts w:eastAsia="Times New Roman" w:cs="Arial"/>
                <w:sz w:val="24"/>
                <w:szCs w:val="24"/>
                <w:lang w:val="hy-AM" w:eastAsia="ru-RU"/>
              </w:rPr>
            </w:pPr>
            <w:r w:rsidRPr="00B66EFD">
              <w:rPr>
                <w:rFonts w:eastAsia="Times New Roman"/>
                <w:sz w:val="24"/>
                <w:szCs w:val="24"/>
                <w:lang w:val="hy-AM" w:eastAsia="ru-RU"/>
              </w:rPr>
              <w:t>Մակաբացման ապարներ</w:t>
            </w:r>
          </w:p>
        </w:tc>
        <w:tc>
          <w:tcPr>
            <w:tcW w:w="180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1555</w:t>
            </w:r>
          </w:p>
        </w:tc>
        <w:tc>
          <w:tcPr>
            <w:tcW w:w="189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5.98</w:t>
            </w:r>
          </w:p>
        </w:tc>
      </w:tr>
      <w:tr w:rsidR="00B438C4" w:rsidRPr="00B66EFD" w:rsidTr="00B66EFD">
        <w:trPr>
          <w:jc w:val="center"/>
        </w:trPr>
        <w:tc>
          <w:tcPr>
            <w:tcW w:w="601" w:type="dxa"/>
            <w:vMerge/>
          </w:tcPr>
          <w:p w:rsidR="00B438C4" w:rsidRPr="00B66EFD" w:rsidRDefault="00B438C4" w:rsidP="00B438C4">
            <w:pPr>
              <w:jc w:val="center"/>
              <w:rPr>
                <w:rFonts w:eastAsia="Times New Roman"/>
                <w:sz w:val="24"/>
                <w:szCs w:val="24"/>
                <w:lang w:eastAsia="ru-RU"/>
              </w:rPr>
            </w:pPr>
          </w:p>
        </w:tc>
        <w:tc>
          <w:tcPr>
            <w:tcW w:w="2722" w:type="dxa"/>
          </w:tcPr>
          <w:p w:rsidR="00B438C4" w:rsidRPr="00B66EFD" w:rsidRDefault="00B66EFD" w:rsidP="00B438C4">
            <w:pPr>
              <w:jc w:val="both"/>
              <w:rPr>
                <w:rFonts w:eastAsia="Times New Roman"/>
                <w:sz w:val="24"/>
                <w:szCs w:val="24"/>
                <w:lang w:val="hy-AM" w:eastAsia="ru-RU"/>
              </w:rPr>
            </w:pPr>
            <w:r>
              <w:rPr>
                <w:rFonts w:eastAsia="Times New Roman"/>
                <w:sz w:val="24"/>
                <w:szCs w:val="24"/>
                <w:lang w:eastAsia="ru-RU"/>
              </w:rPr>
              <w:t>ա</w:t>
            </w:r>
            <w:r w:rsidR="00B438C4" w:rsidRPr="00B66EFD">
              <w:rPr>
                <w:rFonts w:eastAsia="Times New Roman"/>
                <w:sz w:val="24"/>
                <w:szCs w:val="24"/>
                <w:lang w:val="hy-AM" w:eastAsia="ru-RU"/>
              </w:rPr>
              <w:t>յդ թվում</w:t>
            </w:r>
          </w:p>
        </w:tc>
        <w:tc>
          <w:tcPr>
            <w:tcW w:w="1800" w:type="dxa"/>
          </w:tcPr>
          <w:p w:rsidR="00B438C4" w:rsidRPr="00B66EFD" w:rsidRDefault="00B438C4" w:rsidP="00B438C4">
            <w:pPr>
              <w:jc w:val="center"/>
              <w:rPr>
                <w:rFonts w:eastAsia="Times New Roman"/>
                <w:sz w:val="24"/>
                <w:szCs w:val="24"/>
                <w:highlight w:val="lightGray"/>
                <w:lang w:eastAsia="ru-RU"/>
              </w:rPr>
            </w:pPr>
          </w:p>
        </w:tc>
        <w:tc>
          <w:tcPr>
            <w:tcW w:w="1890" w:type="dxa"/>
          </w:tcPr>
          <w:p w:rsidR="00B438C4" w:rsidRPr="00B66EFD" w:rsidRDefault="00B438C4" w:rsidP="00B438C4">
            <w:pPr>
              <w:jc w:val="center"/>
              <w:rPr>
                <w:rFonts w:eastAsia="Times New Roman"/>
                <w:sz w:val="24"/>
                <w:szCs w:val="24"/>
                <w:highlight w:val="lightGray"/>
                <w:lang w:eastAsia="ru-RU"/>
              </w:rPr>
            </w:pPr>
          </w:p>
        </w:tc>
      </w:tr>
      <w:tr w:rsidR="00B438C4" w:rsidRPr="00B66EFD" w:rsidTr="00B66EFD">
        <w:trPr>
          <w:jc w:val="center"/>
        </w:trPr>
        <w:tc>
          <w:tcPr>
            <w:tcW w:w="601" w:type="dxa"/>
            <w:vMerge/>
          </w:tcPr>
          <w:p w:rsidR="00B438C4" w:rsidRPr="00B66EFD" w:rsidRDefault="00B438C4" w:rsidP="00B438C4">
            <w:pPr>
              <w:jc w:val="center"/>
              <w:rPr>
                <w:rFonts w:eastAsia="Times New Roman"/>
                <w:sz w:val="24"/>
                <w:szCs w:val="24"/>
                <w:lang w:eastAsia="ru-RU"/>
              </w:rPr>
            </w:pPr>
          </w:p>
        </w:tc>
        <w:tc>
          <w:tcPr>
            <w:tcW w:w="2722" w:type="dxa"/>
          </w:tcPr>
          <w:p w:rsidR="00B438C4" w:rsidRPr="00B66EFD" w:rsidRDefault="00B438C4" w:rsidP="00B438C4">
            <w:pPr>
              <w:jc w:val="both"/>
              <w:rPr>
                <w:rFonts w:eastAsia="Times New Roman" w:cs="Arial"/>
                <w:sz w:val="24"/>
                <w:szCs w:val="24"/>
                <w:lang w:val="hy-AM" w:eastAsia="ru-RU"/>
              </w:rPr>
            </w:pPr>
            <w:r w:rsidRPr="00B66EFD">
              <w:rPr>
                <w:rFonts w:eastAsia="Times New Roman"/>
                <w:sz w:val="24"/>
                <w:szCs w:val="24"/>
                <w:lang w:eastAsia="ru-RU"/>
              </w:rPr>
              <w:t>Հողաբուսական շերտ</w:t>
            </w:r>
          </w:p>
        </w:tc>
        <w:tc>
          <w:tcPr>
            <w:tcW w:w="180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570</w:t>
            </w:r>
          </w:p>
        </w:tc>
        <w:tc>
          <w:tcPr>
            <w:tcW w:w="189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2.19</w:t>
            </w:r>
          </w:p>
        </w:tc>
      </w:tr>
      <w:tr w:rsidR="00B438C4" w:rsidRPr="00B66EFD" w:rsidTr="00B66EFD">
        <w:trPr>
          <w:jc w:val="center"/>
        </w:trPr>
        <w:tc>
          <w:tcPr>
            <w:tcW w:w="601" w:type="dxa"/>
            <w:vMerge/>
          </w:tcPr>
          <w:p w:rsidR="00B438C4" w:rsidRPr="00B66EFD" w:rsidRDefault="00B438C4" w:rsidP="00B438C4">
            <w:pPr>
              <w:jc w:val="center"/>
              <w:rPr>
                <w:rFonts w:eastAsia="Times New Roman"/>
                <w:sz w:val="24"/>
                <w:szCs w:val="24"/>
                <w:lang w:eastAsia="ru-RU"/>
              </w:rPr>
            </w:pPr>
          </w:p>
        </w:tc>
        <w:tc>
          <w:tcPr>
            <w:tcW w:w="2722" w:type="dxa"/>
          </w:tcPr>
          <w:p w:rsidR="00B438C4" w:rsidRPr="00B66EFD" w:rsidRDefault="00B438C4" w:rsidP="00B438C4">
            <w:pPr>
              <w:jc w:val="both"/>
              <w:rPr>
                <w:rFonts w:eastAsia="Times New Roman" w:cs="Arial"/>
                <w:sz w:val="24"/>
                <w:szCs w:val="24"/>
                <w:lang w:val="hy-AM" w:eastAsia="ru-RU"/>
              </w:rPr>
            </w:pPr>
            <w:r w:rsidRPr="00B66EFD">
              <w:rPr>
                <w:rFonts w:eastAsia="Times New Roman" w:cs="Arial"/>
                <w:sz w:val="24"/>
                <w:szCs w:val="24"/>
                <w:lang w:val="hy-AM" w:eastAsia="ru-RU"/>
              </w:rPr>
              <w:t xml:space="preserve">- </w:t>
            </w:r>
            <w:r w:rsidR="00B66EFD">
              <w:rPr>
                <w:rFonts w:eastAsia="Times New Roman"/>
                <w:sz w:val="24"/>
                <w:szCs w:val="24"/>
                <w:lang w:eastAsia="ru-RU"/>
              </w:rPr>
              <w:t>փ</w:t>
            </w:r>
            <w:r w:rsidRPr="00B66EFD">
              <w:rPr>
                <w:rFonts w:eastAsia="Times New Roman"/>
                <w:sz w:val="24"/>
                <w:szCs w:val="24"/>
                <w:lang w:val="hy-AM" w:eastAsia="ru-RU"/>
              </w:rPr>
              <w:t>ուշտա</w:t>
            </w:r>
          </w:p>
        </w:tc>
        <w:tc>
          <w:tcPr>
            <w:tcW w:w="180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985</w:t>
            </w:r>
          </w:p>
        </w:tc>
        <w:tc>
          <w:tcPr>
            <w:tcW w:w="189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3.78</w:t>
            </w:r>
          </w:p>
        </w:tc>
      </w:tr>
      <w:tr w:rsidR="00B438C4" w:rsidRPr="00B66EFD" w:rsidTr="00B66EFD">
        <w:trPr>
          <w:jc w:val="center"/>
        </w:trPr>
        <w:tc>
          <w:tcPr>
            <w:tcW w:w="3323" w:type="dxa"/>
            <w:gridSpan w:val="2"/>
          </w:tcPr>
          <w:p w:rsidR="00B438C4" w:rsidRPr="00B66EFD" w:rsidRDefault="00B438C4" w:rsidP="00B438C4">
            <w:pPr>
              <w:jc w:val="both"/>
              <w:rPr>
                <w:rFonts w:eastAsia="Times New Roman"/>
                <w:sz w:val="24"/>
                <w:szCs w:val="24"/>
                <w:lang w:val="hy-AM" w:eastAsia="ru-RU"/>
              </w:rPr>
            </w:pPr>
            <w:r w:rsidRPr="00B66EFD">
              <w:rPr>
                <w:rFonts w:eastAsia="Times New Roman"/>
                <w:sz w:val="24"/>
                <w:szCs w:val="24"/>
                <w:lang w:val="hy-AM" w:eastAsia="ru-RU"/>
              </w:rPr>
              <w:t>Ընդամենը լեռնային զանգված</w:t>
            </w:r>
          </w:p>
        </w:tc>
        <w:tc>
          <w:tcPr>
            <w:tcW w:w="180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10515</w:t>
            </w:r>
          </w:p>
        </w:tc>
        <w:tc>
          <w:tcPr>
            <w:tcW w:w="1890" w:type="dxa"/>
          </w:tcPr>
          <w:p w:rsidR="00B438C4" w:rsidRPr="00B66EFD" w:rsidRDefault="00B438C4" w:rsidP="00B438C4">
            <w:pPr>
              <w:jc w:val="center"/>
              <w:rPr>
                <w:rFonts w:eastAsia="Times New Roman"/>
                <w:sz w:val="24"/>
                <w:szCs w:val="24"/>
                <w:lang w:eastAsia="ru-RU"/>
              </w:rPr>
            </w:pPr>
            <w:r w:rsidRPr="00B66EFD">
              <w:rPr>
                <w:rFonts w:eastAsia="Times New Roman"/>
                <w:sz w:val="24"/>
                <w:szCs w:val="24"/>
                <w:lang w:eastAsia="ru-RU"/>
              </w:rPr>
              <w:t>40.44</w:t>
            </w:r>
          </w:p>
        </w:tc>
      </w:tr>
    </w:tbl>
    <w:p w:rsidR="000919DD" w:rsidRPr="00747682" w:rsidRDefault="000919DD" w:rsidP="000919DD">
      <w:pPr>
        <w:widowControl/>
        <w:autoSpaceDE/>
        <w:autoSpaceDN/>
        <w:spacing w:line="276" w:lineRule="auto"/>
        <w:ind w:left="1440"/>
        <w:jc w:val="center"/>
        <w:rPr>
          <w:rFonts w:eastAsia="Times New Roman" w:cs="Times New Roman"/>
          <w:b/>
          <w:color w:val="FF0000"/>
          <w:sz w:val="26"/>
          <w:szCs w:val="26"/>
          <w:lang w:val="hy-AM"/>
        </w:rPr>
      </w:pPr>
    </w:p>
    <w:p w:rsidR="00635978" w:rsidRPr="00471E86" w:rsidRDefault="00635978" w:rsidP="00EE35E8">
      <w:pPr>
        <w:spacing w:line="276" w:lineRule="auto"/>
        <w:ind w:right="567"/>
        <w:jc w:val="center"/>
        <w:rPr>
          <w:rFonts w:eastAsia="Batang"/>
          <w:sz w:val="26"/>
          <w:szCs w:val="26"/>
          <w:lang w:val="hy-AM"/>
        </w:rPr>
      </w:pPr>
      <w:r w:rsidRPr="00471E86">
        <w:rPr>
          <w:b/>
          <w:sz w:val="26"/>
          <w:szCs w:val="26"/>
          <w:lang w:val="hy-AM"/>
        </w:rPr>
        <w:t>1.</w:t>
      </w:r>
      <w:r w:rsidR="00481FE7">
        <w:rPr>
          <w:b/>
          <w:sz w:val="26"/>
          <w:szCs w:val="26"/>
          <w:lang w:val="ru-RU"/>
        </w:rPr>
        <w:t>9</w:t>
      </w:r>
      <w:r w:rsidRPr="00471E86">
        <w:rPr>
          <w:b/>
          <w:sz w:val="26"/>
          <w:szCs w:val="26"/>
        </w:rPr>
        <w:t xml:space="preserve"> </w:t>
      </w:r>
      <w:r w:rsidRPr="00471E86">
        <w:rPr>
          <w:rFonts w:eastAsia="Batang" w:cs="Arial"/>
          <w:b/>
          <w:sz w:val="26"/>
          <w:szCs w:val="26"/>
          <w:lang w:val="ru-RU"/>
        </w:rPr>
        <w:t>Հանքավայրի</w:t>
      </w:r>
      <w:r w:rsidRPr="00471E86">
        <w:rPr>
          <w:rFonts w:eastAsia="Batang"/>
          <w:b/>
          <w:sz w:val="26"/>
          <w:szCs w:val="26"/>
          <w:lang w:val="hy-AM"/>
        </w:rPr>
        <w:t xml:space="preserve">  </w:t>
      </w:r>
      <w:r w:rsidRPr="00471E86">
        <w:rPr>
          <w:rFonts w:eastAsia="Batang" w:cs="Arial"/>
          <w:b/>
          <w:sz w:val="26"/>
          <w:szCs w:val="26"/>
          <w:lang w:val="hy-AM"/>
        </w:rPr>
        <w:t>ծառայման</w:t>
      </w:r>
      <w:r w:rsidRPr="00471E86">
        <w:rPr>
          <w:rFonts w:eastAsia="Batang"/>
          <w:b/>
          <w:sz w:val="26"/>
          <w:szCs w:val="26"/>
          <w:lang w:val="hy-AM"/>
        </w:rPr>
        <w:t xml:space="preserve">  </w:t>
      </w:r>
      <w:r w:rsidRPr="00471E86">
        <w:rPr>
          <w:rFonts w:eastAsia="Batang" w:cs="Arial"/>
          <w:b/>
          <w:sz w:val="26"/>
          <w:szCs w:val="26"/>
          <w:lang w:val="hy-AM"/>
        </w:rPr>
        <w:t>ժամկետը</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cs="Arial"/>
          <w:sz w:val="24"/>
          <w:szCs w:val="24"/>
          <w:lang w:val="hy-AM"/>
        </w:rPr>
        <w:t>Բացահանքի</w:t>
      </w:r>
      <w:r w:rsidRPr="00471E86">
        <w:rPr>
          <w:rFonts w:eastAsia="Times New Roman"/>
          <w:sz w:val="24"/>
          <w:szCs w:val="24"/>
          <w:lang w:val="hy-AM"/>
        </w:rPr>
        <w:t xml:space="preserve"> </w:t>
      </w:r>
      <w:r w:rsidRPr="00471E86">
        <w:rPr>
          <w:rFonts w:eastAsia="Times New Roman" w:cs="Arial"/>
          <w:sz w:val="24"/>
          <w:szCs w:val="24"/>
          <w:lang w:val="hy-AM"/>
        </w:rPr>
        <w:t>ծառայման</w:t>
      </w:r>
      <w:r w:rsidRPr="00471E86">
        <w:rPr>
          <w:rFonts w:eastAsia="Times New Roman"/>
          <w:sz w:val="24"/>
          <w:szCs w:val="24"/>
          <w:lang w:val="hy-AM"/>
        </w:rPr>
        <w:t xml:space="preserve"> </w:t>
      </w:r>
      <w:r w:rsidRPr="00471E86">
        <w:rPr>
          <w:rFonts w:eastAsia="Times New Roman" w:cs="Arial"/>
          <w:sz w:val="24"/>
          <w:szCs w:val="24"/>
          <w:lang w:val="hy-AM"/>
        </w:rPr>
        <w:t>ժամկետը</w:t>
      </w:r>
      <w:r w:rsidRPr="00471E86">
        <w:rPr>
          <w:rFonts w:eastAsia="Times New Roman"/>
          <w:sz w:val="24"/>
          <w:szCs w:val="24"/>
          <w:lang w:val="hy-AM"/>
        </w:rPr>
        <w:t xml:space="preserve"> </w:t>
      </w:r>
      <w:r w:rsidRPr="00471E86">
        <w:rPr>
          <w:rFonts w:eastAsia="Times New Roman" w:cs="Arial"/>
          <w:sz w:val="24"/>
          <w:szCs w:val="24"/>
          <w:lang w:val="hy-AM"/>
        </w:rPr>
        <w:t>որոշվում</w:t>
      </w:r>
      <w:r w:rsidRPr="00471E86">
        <w:rPr>
          <w:rFonts w:eastAsia="Times New Roman"/>
          <w:sz w:val="24"/>
          <w:szCs w:val="24"/>
          <w:lang w:val="hy-AM"/>
        </w:rPr>
        <w:t xml:space="preserve"> </w:t>
      </w:r>
      <w:r w:rsidRPr="00471E86">
        <w:rPr>
          <w:rFonts w:eastAsia="Times New Roman" w:cs="Arial"/>
          <w:sz w:val="24"/>
          <w:szCs w:val="24"/>
          <w:lang w:val="hy-AM"/>
        </w:rPr>
        <w:t>է</w:t>
      </w:r>
      <w:r w:rsidRPr="00471E86">
        <w:rPr>
          <w:rFonts w:eastAsia="Times New Roman"/>
          <w:sz w:val="24"/>
          <w:szCs w:val="24"/>
          <w:lang w:val="hy-AM"/>
        </w:rPr>
        <w:t xml:space="preserve"> </w:t>
      </w:r>
      <w:r w:rsidRPr="00471E86">
        <w:rPr>
          <w:rFonts w:eastAsia="Times New Roman" w:cs="Arial"/>
          <w:sz w:val="24"/>
          <w:szCs w:val="24"/>
          <w:lang w:val="hy-AM"/>
        </w:rPr>
        <w:t>հետևյալ</w:t>
      </w:r>
      <w:r w:rsidRPr="00471E86">
        <w:rPr>
          <w:rFonts w:eastAsia="Times New Roman"/>
          <w:sz w:val="24"/>
          <w:szCs w:val="24"/>
          <w:lang w:val="hy-AM"/>
        </w:rPr>
        <w:t xml:space="preserve"> </w:t>
      </w:r>
      <w:r w:rsidRPr="00471E86">
        <w:rPr>
          <w:rFonts w:eastAsia="Times New Roman" w:cs="Arial"/>
          <w:sz w:val="24"/>
          <w:szCs w:val="24"/>
          <w:lang w:val="hy-AM"/>
        </w:rPr>
        <w:t>բանաձևով</w:t>
      </w:r>
      <w:r w:rsidRPr="00471E86">
        <w:rPr>
          <w:rFonts w:eastAsia="Times New Roman"/>
          <w:sz w:val="24"/>
          <w:szCs w:val="24"/>
          <w:lang w:val="hy-AM"/>
        </w:rPr>
        <w:t>.</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sz w:val="24"/>
          <w:szCs w:val="24"/>
          <w:lang w:val="hy-AM"/>
        </w:rPr>
        <w:tab/>
      </w:r>
      <w:r w:rsidRPr="00471E86">
        <w:rPr>
          <w:rFonts w:eastAsia="Times New Roman"/>
          <w:sz w:val="24"/>
          <w:szCs w:val="24"/>
          <w:lang w:val="hy-AM"/>
        </w:rPr>
        <w:tab/>
        <w:t xml:space="preserve">     </w:t>
      </w:r>
      <w:r w:rsidRPr="00471E86">
        <w:rPr>
          <w:rFonts w:eastAsia="Times New Roman"/>
          <w:sz w:val="24"/>
          <w:szCs w:val="24"/>
          <w:lang w:val="hy-AM"/>
        </w:rPr>
        <w:tab/>
        <w:t>T = t</w:t>
      </w:r>
      <w:r w:rsidRPr="00471E86">
        <w:rPr>
          <w:rFonts w:eastAsia="Times New Roman"/>
          <w:sz w:val="24"/>
          <w:szCs w:val="24"/>
          <w:vertAlign w:val="subscript"/>
          <w:lang w:val="hy-AM"/>
        </w:rPr>
        <w:t>1</w:t>
      </w:r>
      <w:r w:rsidRPr="00471E86">
        <w:rPr>
          <w:rFonts w:eastAsia="Times New Roman"/>
          <w:sz w:val="24"/>
          <w:szCs w:val="24"/>
          <w:lang w:val="hy-AM"/>
        </w:rPr>
        <w:t xml:space="preserve"> + t</w:t>
      </w:r>
      <w:r w:rsidRPr="00471E86">
        <w:rPr>
          <w:rFonts w:eastAsia="Times New Roman"/>
          <w:sz w:val="24"/>
          <w:szCs w:val="24"/>
          <w:vertAlign w:val="subscript"/>
          <w:lang w:val="hy-AM"/>
        </w:rPr>
        <w:t>2</w:t>
      </w:r>
      <w:r w:rsidRPr="00471E86">
        <w:rPr>
          <w:rFonts w:eastAsia="Times New Roman"/>
          <w:sz w:val="24"/>
          <w:szCs w:val="24"/>
          <w:lang w:val="hy-AM"/>
        </w:rPr>
        <w:t xml:space="preserve"> , </w:t>
      </w:r>
      <w:r w:rsidRPr="00471E86">
        <w:rPr>
          <w:rFonts w:eastAsia="Times New Roman" w:cs="Arial"/>
          <w:sz w:val="24"/>
          <w:szCs w:val="24"/>
          <w:lang w:val="hy-AM"/>
        </w:rPr>
        <w:t>տարի</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cs="Arial"/>
          <w:sz w:val="24"/>
          <w:szCs w:val="24"/>
          <w:lang w:val="hy-AM"/>
        </w:rPr>
        <w:t>որտեղ</w:t>
      </w:r>
      <w:r w:rsidRPr="00471E86">
        <w:rPr>
          <w:rFonts w:eastAsia="Times New Roman" w:cs="Arial LatArm"/>
          <w:sz w:val="24"/>
          <w:szCs w:val="24"/>
          <w:lang w:val="hy-AM"/>
        </w:rPr>
        <w:t xml:space="preserve">` </w:t>
      </w:r>
      <w:r w:rsidRPr="00471E86">
        <w:rPr>
          <w:rFonts w:eastAsia="Times New Roman"/>
          <w:sz w:val="24"/>
          <w:szCs w:val="24"/>
          <w:lang w:val="hy-AM"/>
        </w:rPr>
        <w:t>t</w:t>
      </w:r>
      <w:r w:rsidRPr="00471E86">
        <w:rPr>
          <w:rFonts w:eastAsia="Times New Roman"/>
          <w:sz w:val="24"/>
          <w:szCs w:val="24"/>
          <w:vertAlign w:val="subscript"/>
          <w:lang w:val="hy-AM"/>
        </w:rPr>
        <w:t>1</w:t>
      </w:r>
      <w:r w:rsidRPr="00471E86">
        <w:rPr>
          <w:rFonts w:eastAsia="Times New Roman"/>
          <w:sz w:val="24"/>
          <w:szCs w:val="24"/>
          <w:lang w:val="hy-AM"/>
        </w:rPr>
        <w:t xml:space="preserve"> - </w:t>
      </w:r>
      <w:r w:rsidRPr="00471E86">
        <w:rPr>
          <w:rFonts w:eastAsia="Times New Roman" w:cs="Arial"/>
          <w:sz w:val="24"/>
          <w:szCs w:val="24"/>
          <w:lang w:val="hy-AM"/>
        </w:rPr>
        <w:t>բացահանքի</w:t>
      </w:r>
      <w:r w:rsidRPr="00471E86">
        <w:rPr>
          <w:rFonts w:eastAsia="Times New Roman"/>
          <w:sz w:val="24"/>
          <w:szCs w:val="24"/>
          <w:lang w:val="hy-AM"/>
        </w:rPr>
        <w:t xml:space="preserve"> 100% </w:t>
      </w:r>
      <w:r w:rsidRPr="00471E86">
        <w:rPr>
          <w:rFonts w:eastAsia="Times New Roman" w:cs="Arial"/>
          <w:sz w:val="24"/>
          <w:szCs w:val="24"/>
          <w:lang w:val="hy-AM"/>
        </w:rPr>
        <w:t>արտադրական</w:t>
      </w:r>
      <w:r w:rsidRPr="00471E86">
        <w:rPr>
          <w:rFonts w:eastAsia="Times New Roman"/>
          <w:sz w:val="24"/>
          <w:szCs w:val="24"/>
          <w:lang w:val="hy-AM"/>
        </w:rPr>
        <w:t xml:space="preserve"> </w:t>
      </w:r>
      <w:r w:rsidRPr="00471E86">
        <w:rPr>
          <w:rFonts w:eastAsia="Times New Roman" w:cs="Arial"/>
          <w:sz w:val="24"/>
          <w:szCs w:val="24"/>
          <w:lang w:val="hy-AM"/>
        </w:rPr>
        <w:t>հզորության</w:t>
      </w:r>
      <w:r w:rsidRPr="00471E86">
        <w:rPr>
          <w:rFonts w:eastAsia="Times New Roman"/>
          <w:sz w:val="24"/>
          <w:szCs w:val="24"/>
          <w:lang w:val="hy-AM"/>
        </w:rPr>
        <w:t xml:space="preserve"> </w:t>
      </w:r>
      <w:r w:rsidRPr="00471E86">
        <w:rPr>
          <w:rFonts w:eastAsia="Times New Roman" w:cs="Arial"/>
          <w:sz w:val="24"/>
          <w:szCs w:val="24"/>
          <w:lang w:val="hy-AM"/>
        </w:rPr>
        <w:t>հասնելու</w:t>
      </w:r>
      <w:r w:rsidRPr="00471E86">
        <w:rPr>
          <w:rFonts w:eastAsia="Times New Roman"/>
          <w:sz w:val="24"/>
          <w:szCs w:val="24"/>
          <w:lang w:val="hy-AM"/>
        </w:rPr>
        <w:t xml:space="preserve"> </w:t>
      </w:r>
      <w:r w:rsidRPr="00471E86">
        <w:rPr>
          <w:rFonts w:eastAsia="Times New Roman" w:cs="Arial"/>
          <w:sz w:val="24"/>
          <w:szCs w:val="24"/>
          <w:lang w:val="hy-AM"/>
        </w:rPr>
        <w:lastRenderedPageBreak/>
        <w:t>ժամանակաշրջանն</w:t>
      </w:r>
      <w:r w:rsidRPr="00471E86">
        <w:rPr>
          <w:rFonts w:eastAsia="Times New Roman"/>
          <w:sz w:val="24"/>
          <w:szCs w:val="24"/>
          <w:lang w:val="hy-AM"/>
        </w:rPr>
        <w:t xml:space="preserve"> </w:t>
      </w:r>
      <w:r w:rsidRPr="00471E86">
        <w:rPr>
          <w:rFonts w:eastAsia="Times New Roman" w:cs="Arial"/>
          <w:sz w:val="24"/>
          <w:szCs w:val="24"/>
          <w:lang w:val="hy-AM"/>
        </w:rPr>
        <w:t>է</w:t>
      </w:r>
      <w:r w:rsidRPr="00471E86">
        <w:rPr>
          <w:rFonts w:eastAsia="Times New Roman"/>
          <w:sz w:val="24"/>
          <w:szCs w:val="24"/>
          <w:lang w:val="hy-AM"/>
        </w:rPr>
        <w:t>, t</w:t>
      </w:r>
      <w:r w:rsidRPr="00471E86">
        <w:rPr>
          <w:rFonts w:eastAsia="Times New Roman"/>
          <w:sz w:val="24"/>
          <w:szCs w:val="24"/>
          <w:vertAlign w:val="subscript"/>
          <w:lang w:val="hy-AM"/>
        </w:rPr>
        <w:t>1</w:t>
      </w:r>
      <w:r w:rsidRPr="00471E86">
        <w:rPr>
          <w:rFonts w:eastAsia="Times New Roman"/>
          <w:sz w:val="24"/>
          <w:szCs w:val="24"/>
          <w:lang w:val="hy-AM"/>
        </w:rPr>
        <w:t xml:space="preserve"> = 0.02 </w:t>
      </w:r>
      <w:r w:rsidRPr="00471E86">
        <w:rPr>
          <w:rFonts w:eastAsia="Times New Roman" w:cs="Arial"/>
          <w:sz w:val="24"/>
          <w:szCs w:val="24"/>
          <w:lang w:val="hy-AM"/>
        </w:rPr>
        <w:t>տարի:</w:t>
      </w:r>
      <w:r w:rsidRPr="00471E86">
        <w:rPr>
          <w:rFonts w:eastAsia="Times New Roman"/>
          <w:sz w:val="24"/>
          <w:szCs w:val="24"/>
          <w:lang w:val="hy-AM"/>
        </w:rPr>
        <w:t xml:space="preserve"> </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sz w:val="24"/>
          <w:szCs w:val="24"/>
          <w:lang w:val="hy-AM"/>
        </w:rPr>
        <w:t xml:space="preserve"> t</w:t>
      </w:r>
      <w:r w:rsidRPr="00471E86">
        <w:rPr>
          <w:rFonts w:eastAsia="Times New Roman"/>
          <w:sz w:val="24"/>
          <w:szCs w:val="24"/>
          <w:vertAlign w:val="subscript"/>
          <w:lang w:val="hy-AM"/>
        </w:rPr>
        <w:t>2</w:t>
      </w:r>
      <w:r w:rsidRPr="00471E86">
        <w:rPr>
          <w:rFonts w:eastAsia="Times New Roman"/>
          <w:sz w:val="24"/>
          <w:szCs w:val="24"/>
          <w:lang w:val="hy-AM"/>
        </w:rPr>
        <w:t xml:space="preserve"> - </w:t>
      </w:r>
      <w:r w:rsidRPr="00471E86">
        <w:rPr>
          <w:rFonts w:eastAsia="Times New Roman" w:cs="Arial"/>
          <w:sz w:val="24"/>
          <w:szCs w:val="24"/>
          <w:lang w:val="hy-AM"/>
        </w:rPr>
        <w:t>բացահանքի</w:t>
      </w:r>
      <w:r w:rsidRPr="00471E86">
        <w:rPr>
          <w:rFonts w:eastAsia="Times New Roman"/>
          <w:sz w:val="24"/>
          <w:szCs w:val="24"/>
          <w:lang w:val="hy-AM"/>
        </w:rPr>
        <w:t xml:space="preserve"> </w:t>
      </w:r>
      <w:r w:rsidRPr="00471E86">
        <w:rPr>
          <w:rFonts w:eastAsia="Times New Roman" w:cs="Arial"/>
          <w:sz w:val="24"/>
          <w:szCs w:val="24"/>
          <w:lang w:val="hy-AM"/>
        </w:rPr>
        <w:t>շահագործման</w:t>
      </w:r>
      <w:r w:rsidRPr="00471E86">
        <w:rPr>
          <w:rFonts w:eastAsia="Times New Roman"/>
          <w:sz w:val="24"/>
          <w:szCs w:val="24"/>
          <w:lang w:val="hy-AM"/>
        </w:rPr>
        <w:t xml:space="preserve"> </w:t>
      </w:r>
      <w:r w:rsidRPr="00471E86">
        <w:rPr>
          <w:rFonts w:eastAsia="Times New Roman" w:cs="Arial"/>
          <w:sz w:val="24"/>
          <w:szCs w:val="24"/>
          <w:lang w:val="hy-AM"/>
        </w:rPr>
        <w:t>տևողությունն</w:t>
      </w:r>
      <w:r w:rsidRPr="00471E86">
        <w:rPr>
          <w:rFonts w:eastAsia="Times New Roman"/>
          <w:sz w:val="24"/>
          <w:szCs w:val="24"/>
          <w:lang w:val="hy-AM"/>
        </w:rPr>
        <w:t xml:space="preserve"> </w:t>
      </w:r>
      <w:r w:rsidRPr="00471E86">
        <w:rPr>
          <w:rFonts w:eastAsia="Times New Roman" w:cs="Arial"/>
          <w:sz w:val="24"/>
          <w:szCs w:val="24"/>
          <w:lang w:val="hy-AM"/>
        </w:rPr>
        <w:t>է</w:t>
      </w:r>
      <w:r w:rsidRPr="00471E86">
        <w:rPr>
          <w:rFonts w:eastAsia="Times New Roman"/>
          <w:sz w:val="24"/>
          <w:szCs w:val="24"/>
          <w:lang w:val="hy-AM"/>
        </w:rPr>
        <w:t xml:space="preserve"> 100 % </w:t>
      </w:r>
      <w:r w:rsidRPr="00471E86">
        <w:rPr>
          <w:rFonts w:eastAsia="Times New Roman" w:cs="Arial"/>
          <w:sz w:val="24"/>
          <w:szCs w:val="24"/>
          <w:lang w:val="hy-AM"/>
        </w:rPr>
        <w:t>արտադրական հզորության</w:t>
      </w:r>
      <w:r w:rsidRPr="00471E86">
        <w:rPr>
          <w:rFonts w:eastAsia="Times New Roman"/>
          <w:sz w:val="24"/>
          <w:szCs w:val="24"/>
          <w:lang w:val="hy-AM"/>
        </w:rPr>
        <w:t xml:space="preserve"> </w:t>
      </w:r>
      <w:r w:rsidRPr="00471E86">
        <w:rPr>
          <w:rFonts w:eastAsia="Times New Roman" w:cs="Arial"/>
          <w:sz w:val="24"/>
          <w:szCs w:val="24"/>
          <w:lang w:val="hy-AM"/>
        </w:rPr>
        <w:t>հասնելու</w:t>
      </w:r>
      <w:r w:rsidRPr="00471E86">
        <w:rPr>
          <w:rFonts w:eastAsia="Times New Roman"/>
          <w:sz w:val="24"/>
          <w:szCs w:val="24"/>
          <w:lang w:val="hy-AM"/>
        </w:rPr>
        <w:t xml:space="preserve"> </w:t>
      </w:r>
      <w:r w:rsidRPr="00471E86">
        <w:rPr>
          <w:rFonts w:eastAsia="Times New Roman" w:cs="Arial"/>
          <w:sz w:val="24"/>
          <w:szCs w:val="24"/>
          <w:lang w:val="hy-AM"/>
        </w:rPr>
        <w:t>պահից</w:t>
      </w:r>
      <w:r w:rsidRPr="00471E86">
        <w:rPr>
          <w:rFonts w:eastAsia="Times New Roman"/>
          <w:sz w:val="24"/>
          <w:szCs w:val="24"/>
          <w:lang w:val="hy-AM"/>
        </w:rPr>
        <w:t xml:space="preserve">:    </w:t>
      </w:r>
    </w:p>
    <w:p w:rsidR="00471E86" w:rsidRPr="00471E86" w:rsidRDefault="00471E86" w:rsidP="00481FE7">
      <w:pPr>
        <w:ind w:firstLine="720"/>
        <w:jc w:val="both"/>
        <w:rPr>
          <w:rFonts w:eastAsia="Times New Roman"/>
          <w:sz w:val="24"/>
          <w:szCs w:val="24"/>
          <w:lang w:val="hy-AM"/>
        </w:rPr>
      </w:pPr>
      <w:r w:rsidRPr="00471E86">
        <w:rPr>
          <w:rFonts w:eastAsia="Times New Roman"/>
          <w:sz w:val="24"/>
          <w:szCs w:val="24"/>
          <w:lang w:val="hy-AM"/>
        </w:rPr>
        <w:t xml:space="preserve">                  </w:t>
      </w:r>
      <w:r w:rsidRPr="00DA2B93">
        <w:rPr>
          <w:rFonts w:eastAsia="Times New Roman"/>
          <w:sz w:val="24"/>
          <w:szCs w:val="24"/>
          <w:lang w:val="hy-AM"/>
        </w:rPr>
        <w:t xml:space="preserve"> </w:t>
      </w:r>
      <w:r w:rsidRPr="00471E86">
        <w:rPr>
          <w:rFonts w:eastAsia="Times New Roman"/>
          <w:sz w:val="24"/>
          <w:szCs w:val="24"/>
          <w:lang w:val="hy-AM"/>
        </w:rPr>
        <w:t>Q</w:t>
      </w:r>
      <w:r w:rsidRPr="00471E86">
        <w:rPr>
          <w:rFonts w:eastAsia="Times New Roman" w:cs="Arial"/>
          <w:sz w:val="24"/>
          <w:szCs w:val="24"/>
          <w:vertAlign w:val="subscript"/>
          <w:lang w:val="hy-AM"/>
        </w:rPr>
        <w:t>Կ</w:t>
      </w:r>
      <w:r w:rsidRPr="00471E86">
        <w:rPr>
          <w:rFonts w:eastAsia="Times New Roman"/>
          <w:sz w:val="24"/>
          <w:szCs w:val="24"/>
          <w:lang w:val="hy-AM"/>
        </w:rPr>
        <w:t xml:space="preserve">  - Q</w:t>
      </w:r>
      <w:r w:rsidRPr="00471E86">
        <w:rPr>
          <w:rFonts w:eastAsia="Times New Roman" w:cs="Arial"/>
          <w:sz w:val="24"/>
          <w:szCs w:val="24"/>
          <w:vertAlign w:val="subscript"/>
          <w:lang w:val="hy-AM"/>
        </w:rPr>
        <w:t>շ</w:t>
      </w:r>
      <w:r w:rsidRPr="00471E86">
        <w:rPr>
          <w:rFonts w:eastAsia="Times New Roman"/>
          <w:sz w:val="24"/>
          <w:szCs w:val="24"/>
          <w:vertAlign w:val="subscript"/>
          <w:lang w:val="hy-AM"/>
        </w:rPr>
        <w:t xml:space="preserve"> </w:t>
      </w:r>
      <w:r w:rsidRPr="00471E86">
        <w:rPr>
          <w:rFonts w:eastAsia="Times New Roman"/>
          <w:sz w:val="24"/>
          <w:szCs w:val="24"/>
          <w:lang w:val="hy-AM"/>
        </w:rPr>
        <w:t xml:space="preserve">       </w:t>
      </w:r>
      <w:r w:rsidRPr="00DA2B93">
        <w:rPr>
          <w:rFonts w:eastAsia="Times New Roman"/>
          <w:sz w:val="24"/>
          <w:szCs w:val="24"/>
          <w:lang w:val="hy-AM"/>
        </w:rPr>
        <w:t xml:space="preserve">  </w:t>
      </w:r>
      <w:r w:rsidRPr="00471E86">
        <w:rPr>
          <w:rFonts w:eastAsia="Times New Roman"/>
          <w:sz w:val="24"/>
          <w:szCs w:val="24"/>
          <w:lang w:val="hy-AM"/>
        </w:rPr>
        <w:t xml:space="preserve">               179200 - 1500</w:t>
      </w:r>
    </w:p>
    <w:p w:rsidR="00471E86" w:rsidRPr="00471E86" w:rsidRDefault="00471E86" w:rsidP="00481FE7">
      <w:pPr>
        <w:ind w:firstLine="720"/>
        <w:jc w:val="both"/>
        <w:rPr>
          <w:rFonts w:eastAsia="Times New Roman"/>
          <w:sz w:val="24"/>
          <w:szCs w:val="24"/>
          <w:lang w:val="hy-AM"/>
        </w:rPr>
      </w:pPr>
      <w:r w:rsidRPr="00471E86">
        <w:rPr>
          <w:noProof/>
          <w:sz w:val="24"/>
          <w:szCs w:val="24"/>
        </w:rPr>
        <mc:AlternateContent>
          <mc:Choice Requires="wps">
            <w:drawing>
              <wp:anchor distT="4294967295" distB="4294967295" distL="114300" distR="114300" simplePos="0" relativeHeight="251657216" behindDoc="0" locked="0" layoutInCell="0" allowOverlap="1">
                <wp:simplePos x="0" y="0"/>
                <wp:positionH relativeFrom="column">
                  <wp:posOffset>2384425</wp:posOffset>
                </wp:positionH>
                <wp:positionV relativeFrom="paragraph">
                  <wp:posOffset>83185</wp:posOffset>
                </wp:positionV>
                <wp:extent cx="1026160" cy="0"/>
                <wp:effectExtent l="0" t="0" r="0" b="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61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7B73C4" id="Straight Connector 18" o:spid="_x0000_s1026" style="position:absolute;flip:y;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7.75pt,6.55pt" to="268.5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" o:allowincell="f"/>
            </w:pict>
          </mc:Fallback>
        </mc:AlternateContent>
      </w:r>
      <w:r w:rsidRPr="00471E86">
        <w:rPr>
          <w:noProof/>
          <w:sz w:val="24"/>
          <w:szCs w:val="24"/>
        </w:rPr>
        <mc:AlternateContent>
          <mc:Choice Requires="wps">
            <w:drawing>
              <wp:anchor distT="4294967295" distB="4294967295" distL="114300" distR="114300" simplePos="0" relativeHeight="251659264" behindDoc="0" locked="0" layoutInCell="0" allowOverlap="1">
                <wp:simplePos x="0" y="0"/>
                <wp:positionH relativeFrom="column">
                  <wp:posOffset>1056640</wp:posOffset>
                </wp:positionH>
                <wp:positionV relativeFrom="paragraph">
                  <wp:posOffset>58419</wp:posOffset>
                </wp:positionV>
                <wp:extent cx="981710" cy="0"/>
                <wp:effectExtent l="0" t="0" r="0" b="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17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0850D6" id="Straight Connector 1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3.2pt,4.6pt" to="160.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" o:allowincell="f"/>
            </w:pict>
          </mc:Fallback>
        </mc:AlternateContent>
      </w:r>
      <w:r w:rsidRPr="00471E86">
        <w:rPr>
          <w:rFonts w:eastAsia="Times New Roman"/>
          <w:sz w:val="24"/>
          <w:szCs w:val="24"/>
          <w:lang w:val="hy-AM"/>
        </w:rPr>
        <w:t xml:space="preserve">  t</w:t>
      </w:r>
      <w:r w:rsidRPr="00471E86">
        <w:rPr>
          <w:rFonts w:eastAsia="Times New Roman"/>
          <w:sz w:val="24"/>
          <w:szCs w:val="24"/>
          <w:vertAlign w:val="subscript"/>
          <w:lang w:val="hy-AM"/>
        </w:rPr>
        <w:t xml:space="preserve">2        </w:t>
      </w:r>
      <w:r w:rsidRPr="00471E86">
        <w:rPr>
          <w:rFonts w:eastAsia="Times New Roman"/>
          <w:sz w:val="24"/>
          <w:szCs w:val="24"/>
          <w:lang w:val="hy-AM"/>
        </w:rPr>
        <w:t xml:space="preserve">=                                   </w:t>
      </w:r>
      <w:r w:rsidRPr="00DA2B93">
        <w:rPr>
          <w:rFonts w:eastAsia="Times New Roman"/>
          <w:sz w:val="24"/>
          <w:szCs w:val="24"/>
          <w:lang w:val="hy-AM"/>
        </w:rPr>
        <w:t xml:space="preserve">  </w:t>
      </w:r>
      <w:r w:rsidRPr="00471E86">
        <w:rPr>
          <w:rFonts w:eastAsia="Times New Roman"/>
          <w:sz w:val="24"/>
          <w:szCs w:val="24"/>
          <w:lang w:val="hy-AM"/>
        </w:rPr>
        <w:t>=                                      = 19.83</w:t>
      </w:r>
    </w:p>
    <w:p w:rsidR="00471E86" w:rsidRPr="00471E86" w:rsidRDefault="00471E86" w:rsidP="00481FE7">
      <w:pPr>
        <w:ind w:firstLine="720"/>
        <w:jc w:val="both"/>
        <w:rPr>
          <w:rFonts w:eastAsia="Times New Roman"/>
          <w:sz w:val="24"/>
          <w:szCs w:val="24"/>
          <w:lang w:val="hy-AM"/>
        </w:rPr>
      </w:pPr>
      <w:r w:rsidRPr="00471E86">
        <w:rPr>
          <w:rFonts w:eastAsia="Times New Roman"/>
          <w:sz w:val="24"/>
          <w:szCs w:val="24"/>
          <w:lang w:val="hy-AM"/>
        </w:rPr>
        <w:t xml:space="preserve">                     Q</w:t>
      </w:r>
      <w:r w:rsidRPr="00471E86">
        <w:rPr>
          <w:rFonts w:eastAsia="Times New Roman" w:cs="Arial"/>
          <w:sz w:val="24"/>
          <w:szCs w:val="24"/>
          <w:vertAlign w:val="subscript"/>
          <w:lang w:val="hy-AM"/>
        </w:rPr>
        <w:t>տ</w:t>
      </w:r>
      <w:r w:rsidRPr="00471E86">
        <w:rPr>
          <w:rFonts w:eastAsia="Times New Roman"/>
          <w:sz w:val="24"/>
          <w:szCs w:val="24"/>
          <w:lang w:val="hy-AM"/>
        </w:rPr>
        <w:t xml:space="preserve">                                 8960</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cs="Arial"/>
          <w:sz w:val="24"/>
          <w:szCs w:val="24"/>
          <w:lang w:val="hy-AM"/>
        </w:rPr>
        <w:t>որտեղ</w:t>
      </w:r>
      <w:r w:rsidRPr="00471E86">
        <w:rPr>
          <w:rFonts w:eastAsia="Times New Roman" w:cs="Arial LatArm"/>
          <w:sz w:val="24"/>
          <w:szCs w:val="24"/>
          <w:lang w:val="hy-AM"/>
        </w:rPr>
        <w:t>`</w:t>
      </w:r>
      <w:r w:rsidRPr="00471E86">
        <w:rPr>
          <w:rFonts w:eastAsia="Times New Roman"/>
          <w:sz w:val="24"/>
          <w:szCs w:val="24"/>
          <w:lang w:val="hy-AM"/>
        </w:rPr>
        <w:t xml:space="preserve"> Q</w:t>
      </w:r>
      <w:r w:rsidRPr="00471E86">
        <w:rPr>
          <w:rFonts w:eastAsia="Times New Roman" w:cs="Arial"/>
          <w:sz w:val="24"/>
          <w:szCs w:val="24"/>
          <w:vertAlign w:val="subscript"/>
          <w:lang w:val="hy-AM"/>
        </w:rPr>
        <w:t>Կ</w:t>
      </w:r>
      <w:r w:rsidRPr="00471E86">
        <w:rPr>
          <w:rFonts w:eastAsia="Times New Roman"/>
          <w:sz w:val="24"/>
          <w:szCs w:val="24"/>
          <w:lang w:val="hy-AM"/>
        </w:rPr>
        <w:t xml:space="preserve"> - </w:t>
      </w:r>
      <w:r w:rsidRPr="00471E86">
        <w:rPr>
          <w:rFonts w:eastAsia="Times New Roman" w:cs="Arial"/>
          <w:sz w:val="24"/>
          <w:szCs w:val="24"/>
          <w:lang w:val="hy-AM"/>
        </w:rPr>
        <w:t>կորզվող</w:t>
      </w:r>
      <w:r w:rsidRPr="00471E86">
        <w:rPr>
          <w:rFonts w:eastAsia="Times New Roman"/>
          <w:sz w:val="24"/>
          <w:szCs w:val="24"/>
          <w:lang w:val="hy-AM"/>
        </w:rPr>
        <w:t xml:space="preserve"> </w:t>
      </w:r>
      <w:r w:rsidRPr="00471E86">
        <w:rPr>
          <w:rFonts w:eastAsia="Times New Roman" w:cs="Arial"/>
          <w:sz w:val="24"/>
          <w:szCs w:val="24"/>
          <w:lang w:val="hy-AM"/>
        </w:rPr>
        <w:t>պաշարներն</w:t>
      </w:r>
      <w:r w:rsidRPr="00471E86">
        <w:rPr>
          <w:rFonts w:eastAsia="Times New Roman"/>
          <w:sz w:val="24"/>
          <w:szCs w:val="24"/>
          <w:lang w:val="hy-AM"/>
        </w:rPr>
        <w:t xml:space="preserve"> </w:t>
      </w:r>
      <w:r w:rsidRPr="00471E86">
        <w:rPr>
          <w:rFonts w:eastAsia="Times New Roman" w:cs="Arial"/>
          <w:sz w:val="24"/>
          <w:szCs w:val="24"/>
          <w:lang w:val="hy-AM"/>
        </w:rPr>
        <w:t>են</w:t>
      </w:r>
      <w:r w:rsidRPr="00471E86">
        <w:rPr>
          <w:rFonts w:eastAsia="Times New Roman"/>
          <w:sz w:val="24"/>
          <w:szCs w:val="24"/>
          <w:lang w:val="hy-AM"/>
        </w:rPr>
        <w:t>,  Q</w:t>
      </w:r>
      <w:r w:rsidRPr="00471E86">
        <w:rPr>
          <w:rFonts w:eastAsia="Times New Roman" w:cs="Arial"/>
          <w:sz w:val="24"/>
          <w:szCs w:val="24"/>
          <w:vertAlign w:val="subscript"/>
          <w:lang w:val="hy-AM"/>
        </w:rPr>
        <w:t>Կ</w:t>
      </w:r>
      <w:r w:rsidRPr="00471E86">
        <w:rPr>
          <w:rFonts w:eastAsia="Times New Roman"/>
          <w:sz w:val="24"/>
          <w:szCs w:val="24"/>
          <w:lang w:val="hy-AM"/>
        </w:rPr>
        <w:t xml:space="preserve"> =  179200</w:t>
      </w:r>
      <w:r w:rsidRPr="00471E86">
        <w:rPr>
          <w:rFonts w:eastAsia="Times New Roman" w:cs="Arial"/>
          <w:sz w:val="24"/>
          <w:szCs w:val="24"/>
          <w:lang w:val="hy-AM"/>
        </w:rPr>
        <w:t>մ</w:t>
      </w:r>
      <w:r w:rsidRPr="00471E86">
        <w:rPr>
          <w:rFonts w:eastAsia="Times New Roman" w:cs="Arial"/>
          <w:sz w:val="24"/>
          <w:szCs w:val="24"/>
          <w:vertAlign w:val="superscript"/>
          <w:lang w:val="hy-AM"/>
        </w:rPr>
        <w:t>3</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sz w:val="24"/>
          <w:szCs w:val="24"/>
          <w:lang w:val="hy-AM"/>
        </w:rPr>
        <w:t xml:space="preserve"> Q</w:t>
      </w:r>
      <w:r w:rsidRPr="00471E86">
        <w:rPr>
          <w:rFonts w:eastAsia="Times New Roman" w:cs="Arial"/>
          <w:sz w:val="24"/>
          <w:szCs w:val="24"/>
          <w:vertAlign w:val="subscript"/>
          <w:lang w:val="hy-AM"/>
        </w:rPr>
        <w:t>շ</w:t>
      </w:r>
      <w:r w:rsidRPr="00471E86">
        <w:rPr>
          <w:rFonts w:eastAsia="Times New Roman"/>
          <w:sz w:val="24"/>
          <w:szCs w:val="24"/>
          <w:lang w:val="hy-AM"/>
        </w:rPr>
        <w:t xml:space="preserve"> </w:t>
      </w:r>
      <w:r w:rsidRPr="00471E86">
        <w:rPr>
          <w:rFonts w:eastAsia="Times New Roman" w:cs="Arial LatArm"/>
          <w:sz w:val="24"/>
          <w:szCs w:val="24"/>
          <w:lang w:val="hy-AM"/>
        </w:rPr>
        <w:t>–</w:t>
      </w:r>
      <w:r w:rsidRPr="00471E86">
        <w:rPr>
          <w:rFonts w:eastAsia="Times New Roman"/>
          <w:sz w:val="24"/>
          <w:szCs w:val="24"/>
          <w:lang w:val="hy-AM"/>
        </w:rPr>
        <w:t xml:space="preserve"> </w:t>
      </w:r>
      <w:r w:rsidRPr="00471E86">
        <w:rPr>
          <w:rFonts w:eastAsia="Times New Roman" w:cs="Arial"/>
          <w:sz w:val="24"/>
          <w:szCs w:val="24"/>
          <w:lang w:val="hy-AM"/>
        </w:rPr>
        <w:t>արտահանված</w:t>
      </w:r>
      <w:r w:rsidRPr="00471E86">
        <w:rPr>
          <w:rFonts w:eastAsia="Times New Roman"/>
          <w:sz w:val="24"/>
          <w:szCs w:val="24"/>
          <w:lang w:val="hy-AM"/>
        </w:rPr>
        <w:t xml:space="preserve"> </w:t>
      </w:r>
      <w:r w:rsidRPr="00471E86">
        <w:rPr>
          <w:rFonts w:eastAsia="Times New Roman" w:cs="Arial"/>
          <w:sz w:val="24"/>
          <w:szCs w:val="24"/>
          <w:lang w:val="hy-AM"/>
        </w:rPr>
        <w:t>պաշարներն</w:t>
      </w:r>
      <w:r w:rsidRPr="00471E86">
        <w:rPr>
          <w:rFonts w:eastAsia="Times New Roman"/>
          <w:sz w:val="24"/>
          <w:szCs w:val="24"/>
          <w:lang w:val="hy-AM"/>
        </w:rPr>
        <w:t xml:space="preserve"> </w:t>
      </w:r>
      <w:r w:rsidRPr="00471E86">
        <w:rPr>
          <w:rFonts w:eastAsia="Times New Roman" w:cs="Arial"/>
          <w:sz w:val="24"/>
          <w:szCs w:val="24"/>
          <w:lang w:val="hy-AM"/>
        </w:rPr>
        <w:t>են</w:t>
      </w:r>
      <w:r w:rsidRPr="00471E86">
        <w:rPr>
          <w:rFonts w:eastAsia="Times New Roman"/>
          <w:sz w:val="24"/>
          <w:szCs w:val="24"/>
          <w:lang w:val="hy-AM"/>
        </w:rPr>
        <w:t xml:space="preserve"> </w:t>
      </w:r>
      <w:r w:rsidRPr="00471E86">
        <w:rPr>
          <w:rFonts w:eastAsia="Times New Roman" w:cs="Arial"/>
          <w:sz w:val="24"/>
          <w:szCs w:val="24"/>
          <w:lang w:val="hy-AM"/>
        </w:rPr>
        <w:t>բացահաքը</w:t>
      </w:r>
      <w:r w:rsidRPr="00471E86">
        <w:rPr>
          <w:rFonts w:eastAsia="Times New Roman"/>
          <w:sz w:val="24"/>
          <w:szCs w:val="24"/>
          <w:lang w:val="hy-AM"/>
        </w:rPr>
        <w:t xml:space="preserve"> 100% </w:t>
      </w:r>
      <w:r w:rsidRPr="00471E86">
        <w:rPr>
          <w:rFonts w:eastAsia="Times New Roman" w:cs="Arial"/>
          <w:sz w:val="24"/>
          <w:szCs w:val="24"/>
          <w:lang w:val="hy-AM"/>
        </w:rPr>
        <w:t>արտադրական</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sz w:val="24"/>
          <w:szCs w:val="24"/>
          <w:lang w:val="hy-AM"/>
        </w:rPr>
        <w:t xml:space="preserve">                     </w:t>
      </w:r>
      <w:r w:rsidRPr="00471E86">
        <w:rPr>
          <w:rFonts w:eastAsia="Times New Roman" w:cs="Arial"/>
          <w:sz w:val="24"/>
          <w:szCs w:val="24"/>
          <w:lang w:val="hy-AM"/>
        </w:rPr>
        <w:t>հզորության</w:t>
      </w:r>
      <w:r w:rsidRPr="00471E86">
        <w:rPr>
          <w:rFonts w:eastAsia="Times New Roman"/>
          <w:sz w:val="24"/>
          <w:szCs w:val="24"/>
          <w:lang w:val="hy-AM"/>
        </w:rPr>
        <w:t xml:space="preserve"> </w:t>
      </w:r>
      <w:r w:rsidRPr="00471E86">
        <w:rPr>
          <w:rFonts w:eastAsia="Times New Roman" w:cs="Arial"/>
          <w:sz w:val="24"/>
          <w:szCs w:val="24"/>
          <w:lang w:val="hy-AM"/>
        </w:rPr>
        <w:t>հասնելու</w:t>
      </w:r>
      <w:r w:rsidRPr="00471E86">
        <w:rPr>
          <w:rFonts w:eastAsia="Times New Roman"/>
          <w:sz w:val="24"/>
          <w:szCs w:val="24"/>
          <w:lang w:val="hy-AM"/>
        </w:rPr>
        <w:t xml:space="preserve"> </w:t>
      </w:r>
      <w:r w:rsidRPr="00471E86">
        <w:rPr>
          <w:rFonts w:eastAsia="Times New Roman" w:cs="Arial"/>
          <w:sz w:val="24"/>
          <w:szCs w:val="24"/>
          <w:lang w:val="hy-AM"/>
        </w:rPr>
        <w:t>պահին</w:t>
      </w:r>
      <w:r w:rsidRPr="00471E86">
        <w:rPr>
          <w:rFonts w:eastAsia="Times New Roman"/>
          <w:sz w:val="24"/>
          <w:szCs w:val="24"/>
          <w:lang w:val="hy-AM"/>
        </w:rPr>
        <w:t>,  Q</w:t>
      </w:r>
      <w:r w:rsidRPr="00471E86">
        <w:rPr>
          <w:rFonts w:eastAsia="Times New Roman" w:cs="Arial"/>
          <w:sz w:val="24"/>
          <w:szCs w:val="24"/>
          <w:vertAlign w:val="subscript"/>
          <w:lang w:val="hy-AM"/>
        </w:rPr>
        <w:t>շ</w:t>
      </w:r>
      <w:r w:rsidRPr="00471E86">
        <w:rPr>
          <w:rFonts w:eastAsia="Times New Roman"/>
          <w:sz w:val="24"/>
          <w:szCs w:val="24"/>
          <w:lang w:val="hy-AM"/>
        </w:rPr>
        <w:t xml:space="preserve"> = 1500</w:t>
      </w:r>
      <w:r w:rsidRPr="00471E86">
        <w:rPr>
          <w:rFonts w:eastAsia="Times New Roman" w:cs="Arial"/>
          <w:sz w:val="24"/>
          <w:szCs w:val="24"/>
          <w:lang w:val="hy-AM"/>
        </w:rPr>
        <w:t>մ</w:t>
      </w:r>
      <w:r w:rsidRPr="00471E86">
        <w:rPr>
          <w:rFonts w:eastAsia="Times New Roman" w:cs="Arial"/>
          <w:sz w:val="24"/>
          <w:szCs w:val="24"/>
          <w:vertAlign w:val="superscript"/>
          <w:lang w:val="hy-AM"/>
        </w:rPr>
        <w:t>3</w:t>
      </w:r>
      <w:r w:rsidRPr="00471E86">
        <w:rPr>
          <w:rFonts w:eastAsia="Times New Roman"/>
          <w:sz w:val="24"/>
          <w:szCs w:val="24"/>
          <w:lang w:val="hy-AM"/>
        </w:rPr>
        <w:t>:</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sz w:val="24"/>
          <w:szCs w:val="24"/>
          <w:lang w:val="hy-AM"/>
        </w:rPr>
        <w:t xml:space="preserve"> Q</w:t>
      </w:r>
      <w:r w:rsidRPr="00471E86">
        <w:rPr>
          <w:rFonts w:eastAsia="Times New Roman" w:cs="Arial"/>
          <w:sz w:val="24"/>
          <w:szCs w:val="24"/>
          <w:vertAlign w:val="subscript"/>
          <w:lang w:val="hy-AM"/>
        </w:rPr>
        <w:t>տ</w:t>
      </w:r>
      <w:r w:rsidRPr="00471E86">
        <w:rPr>
          <w:rFonts w:eastAsia="Times New Roman"/>
          <w:sz w:val="24"/>
          <w:szCs w:val="24"/>
          <w:lang w:val="hy-AM"/>
        </w:rPr>
        <w:t xml:space="preserve"> - </w:t>
      </w:r>
      <w:r w:rsidRPr="00471E86">
        <w:rPr>
          <w:rFonts w:eastAsia="Times New Roman" w:cs="Arial"/>
          <w:sz w:val="24"/>
          <w:szCs w:val="24"/>
          <w:lang w:val="hy-AM"/>
        </w:rPr>
        <w:t>բացահանքի</w:t>
      </w:r>
      <w:r w:rsidRPr="00471E86">
        <w:rPr>
          <w:rFonts w:eastAsia="Times New Roman"/>
          <w:sz w:val="24"/>
          <w:szCs w:val="24"/>
          <w:lang w:val="hy-AM"/>
        </w:rPr>
        <w:t xml:space="preserve"> </w:t>
      </w:r>
      <w:r w:rsidRPr="00471E86">
        <w:rPr>
          <w:rFonts w:eastAsia="Times New Roman" w:cs="Arial"/>
          <w:sz w:val="24"/>
          <w:szCs w:val="24"/>
          <w:lang w:val="hy-AM"/>
        </w:rPr>
        <w:t>տարեկան</w:t>
      </w:r>
      <w:r w:rsidRPr="00471E86">
        <w:rPr>
          <w:rFonts w:eastAsia="Times New Roman"/>
          <w:sz w:val="24"/>
          <w:szCs w:val="24"/>
          <w:lang w:val="hy-AM"/>
        </w:rPr>
        <w:t xml:space="preserve"> </w:t>
      </w:r>
      <w:r w:rsidRPr="00471E86">
        <w:rPr>
          <w:rFonts w:eastAsia="Times New Roman" w:cs="Arial"/>
          <w:sz w:val="24"/>
          <w:szCs w:val="24"/>
          <w:lang w:val="hy-AM"/>
        </w:rPr>
        <w:t>արտադրողականությունն</w:t>
      </w:r>
      <w:r w:rsidRPr="00471E86">
        <w:rPr>
          <w:rFonts w:eastAsia="Times New Roman"/>
          <w:sz w:val="24"/>
          <w:szCs w:val="24"/>
          <w:lang w:val="hy-AM"/>
        </w:rPr>
        <w:t xml:space="preserve"> </w:t>
      </w:r>
      <w:r w:rsidRPr="00471E86">
        <w:rPr>
          <w:rFonts w:eastAsia="Times New Roman" w:cs="Arial"/>
          <w:sz w:val="24"/>
          <w:szCs w:val="24"/>
          <w:lang w:val="hy-AM"/>
        </w:rPr>
        <w:t>է</w:t>
      </w:r>
      <w:r w:rsidRPr="00471E86">
        <w:rPr>
          <w:rFonts w:eastAsia="Times New Roman"/>
          <w:sz w:val="24"/>
          <w:szCs w:val="24"/>
          <w:lang w:val="hy-AM"/>
        </w:rPr>
        <w:t xml:space="preserve"> </w:t>
      </w:r>
      <w:r w:rsidRPr="00471E86">
        <w:rPr>
          <w:rFonts w:eastAsia="Times New Roman" w:cs="Arial"/>
          <w:sz w:val="24"/>
          <w:szCs w:val="24"/>
          <w:lang w:val="hy-AM"/>
        </w:rPr>
        <w:t>ըստ</w:t>
      </w:r>
      <w:r w:rsidRPr="00471E86">
        <w:rPr>
          <w:rFonts w:eastAsia="Times New Roman"/>
          <w:sz w:val="24"/>
          <w:szCs w:val="24"/>
          <w:lang w:val="hy-AM"/>
        </w:rPr>
        <w:t xml:space="preserve"> </w:t>
      </w:r>
      <w:r w:rsidRPr="00471E86">
        <w:rPr>
          <w:rFonts w:eastAsia="Times New Roman" w:cs="Arial"/>
          <w:sz w:val="24"/>
          <w:szCs w:val="24"/>
          <w:lang w:val="hy-AM"/>
        </w:rPr>
        <w:t>օգտակար</w:t>
      </w:r>
      <w:r w:rsidRPr="00471E86">
        <w:rPr>
          <w:rFonts w:eastAsia="Times New Roman"/>
          <w:sz w:val="24"/>
          <w:szCs w:val="24"/>
          <w:lang w:val="hy-AM"/>
        </w:rPr>
        <w:t xml:space="preserve"> </w:t>
      </w:r>
      <w:r w:rsidRPr="00471E86">
        <w:rPr>
          <w:rFonts w:eastAsia="Times New Roman" w:cs="Arial"/>
          <w:sz w:val="24"/>
          <w:szCs w:val="24"/>
          <w:lang w:val="hy-AM"/>
        </w:rPr>
        <w:t>հանածոյի</w:t>
      </w:r>
      <w:r w:rsidRPr="00471E86">
        <w:rPr>
          <w:rFonts w:eastAsia="Times New Roman"/>
          <w:sz w:val="24"/>
          <w:szCs w:val="24"/>
          <w:lang w:val="hy-AM"/>
        </w:rPr>
        <w:t>,</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sz w:val="24"/>
          <w:szCs w:val="24"/>
          <w:lang w:val="hy-AM"/>
        </w:rPr>
        <w:t xml:space="preserve">           Q</w:t>
      </w:r>
      <w:r w:rsidRPr="00471E86">
        <w:rPr>
          <w:rFonts w:eastAsia="Times New Roman" w:cs="Arial"/>
          <w:sz w:val="24"/>
          <w:szCs w:val="24"/>
          <w:vertAlign w:val="subscript"/>
          <w:lang w:val="hy-AM"/>
        </w:rPr>
        <w:t>տ</w:t>
      </w:r>
      <w:r w:rsidRPr="00471E86">
        <w:rPr>
          <w:rFonts w:eastAsia="Times New Roman"/>
          <w:sz w:val="24"/>
          <w:szCs w:val="24"/>
          <w:lang w:val="hy-AM"/>
        </w:rPr>
        <w:t xml:space="preserve"> = 8960</w:t>
      </w:r>
      <w:r w:rsidRPr="00471E86">
        <w:rPr>
          <w:rFonts w:eastAsia="Times New Roman" w:cs="Arial"/>
          <w:sz w:val="24"/>
          <w:szCs w:val="24"/>
          <w:lang w:val="hy-AM"/>
        </w:rPr>
        <w:t>մ</w:t>
      </w:r>
      <w:r w:rsidRPr="00471E86">
        <w:rPr>
          <w:rFonts w:eastAsia="Times New Roman" w:cs="Arial"/>
          <w:sz w:val="24"/>
          <w:szCs w:val="24"/>
          <w:vertAlign w:val="superscript"/>
          <w:lang w:val="hy-AM"/>
        </w:rPr>
        <w:t>3</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sz w:val="24"/>
          <w:szCs w:val="24"/>
          <w:lang w:val="hy-AM"/>
        </w:rPr>
        <w:t xml:space="preserve">                    </w:t>
      </w:r>
      <w:r w:rsidRPr="00471E86">
        <w:rPr>
          <w:rFonts w:eastAsia="Times New Roman" w:cs="Arial"/>
          <w:sz w:val="24"/>
          <w:szCs w:val="24"/>
          <w:lang w:val="hy-AM"/>
        </w:rPr>
        <w:t>Բացահանքի</w:t>
      </w:r>
      <w:r w:rsidRPr="00471E86">
        <w:rPr>
          <w:rFonts w:eastAsia="Times New Roman"/>
          <w:sz w:val="24"/>
          <w:szCs w:val="24"/>
          <w:lang w:val="hy-AM"/>
        </w:rPr>
        <w:t xml:space="preserve"> </w:t>
      </w:r>
      <w:r w:rsidRPr="00471E86">
        <w:rPr>
          <w:rFonts w:eastAsia="Times New Roman" w:cs="Arial"/>
          <w:sz w:val="24"/>
          <w:szCs w:val="24"/>
          <w:lang w:val="hy-AM"/>
        </w:rPr>
        <w:t>ծառայման</w:t>
      </w:r>
      <w:r w:rsidRPr="00471E86">
        <w:rPr>
          <w:rFonts w:eastAsia="Times New Roman"/>
          <w:sz w:val="24"/>
          <w:szCs w:val="24"/>
          <w:lang w:val="hy-AM"/>
        </w:rPr>
        <w:t xml:space="preserve"> </w:t>
      </w:r>
      <w:r w:rsidRPr="00471E86">
        <w:rPr>
          <w:rFonts w:eastAsia="Times New Roman" w:cs="Arial"/>
          <w:sz w:val="24"/>
          <w:szCs w:val="24"/>
          <w:lang w:val="hy-AM"/>
        </w:rPr>
        <w:t>ժամկետը</w:t>
      </w:r>
      <w:r w:rsidRPr="00471E86">
        <w:rPr>
          <w:rFonts w:eastAsia="Times New Roman" w:cs="Arial LatArm"/>
          <w:sz w:val="24"/>
          <w:szCs w:val="24"/>
          <w:lang w:val="hy-AM"/>
        </w:rPr>
        <w:t>`</w:t>
      </w:r>
      <w:r w:rsidRPr="00471E86">
        <w:rPr>
          <w:rFonts w:eastAsia="Times New Roman"/>
          <w:sz w:val="24"/>
          <w:szCs w:val="24"/>
          <w:lang w:val="hy-AM"/>
        </w:rPr>
        <w:t xml:space="preserve">  </w:t>
      </w:r>
    </w:p>
    <w:p w:rsidR="00471E86" w:rsidRPr="00471E86" w:rsidRDefault="00471E86" w:rsidP="00481FE7">
      <w:pPr>
        <w:spacing w:line="276" w:lineRule="auto"/>
        <w:ind w:firstLine="720"/>
        <w:jc w:val="both"/>
        <w:rPr>
          <w:rFonts w:eastAsia="Times New Roman" w:cs="Arial"/>
          <w:sz w:val="24"/>
          <w:szCs w:val="24"/>
          <w:lang w:val="hy-AM"/>
        </w:rPr>
      </w:pPr>
      <w:r w:rsidRPr="00471E86">
        <w:rPr>
          <w:rFonts w:eastAsia="Times New Roman"/>
          <w:sz w:val="24"/>
          <w:szCs w:val="24"/>
          <w:lang w:val="hy-AM"/>
        </w:rPr>
        <w:t xml:space="preserve">                        </w:t>
      </w:r>
      <w:r w:rsidRPr="00471E86">
        <w:rPr>
          <w:rFonts w:eastAsia="Times New Roman"/>
          <w:sz w:val="24"/>
          <w:szCs w:val="24"/>
          <w:lang w:val="hy-AM"/>
        </w:rPr>
        <w:tab/>
      </w:r>
      <w:r w:rsidRPr="00471E86">
        <w:rPr>
          <w:rFonts w:eastAsia="Times New Roman"/>
          <w:sz w:val="24"/>
          <w:szCs w:val="24"/>
          <w:lang w:val="hy-AM"/>
        </w:rPr>
        <w:tab/>
        <w:t>T = 0.17 + 19.83= 20</w:t>
      </w:r>
      <w:r w:rsidRPr="00471E86">
        <w:rPr>
          <w:rFonts w:eastAsia="Times New Roman" w:cs="Arial"/>
          <w:sz w:val="24"/>
          <w:szCs w:val="24"/>
          <w:lang w:val="hy-AM"/>
        </w:rPr>
        <w:t>տարի</w:t>
      </w:r>
    </w:p>
    <w:p w:rsidR="00471E86" w:rsidRPr="00471E86" w:rsidRDefault="00471E86" w:rsidP="00481FE7">
      <w:pPr>
        <w:spacing w:line="276" w:lineRule="auto"/>
        <w:ind w:firstLine="720"/>
        <w:jc w:val="both"/>
        <w:rPr>
          <w:sz w:val="24"/>
          <w:szCs w:val="24"/>
          <w:lang w:val="hy-AM"/>
        </w:rPr>
      </w:pPr>
      <w:r w:rsidRPr="00471E86">
        <w:rPr>
          <w:rFonts w:cs="Arial"/>
          <w:sz w:val="24"/>
          <w:szCs w:val="24"/>
          <w:lang w:val="hy-AM"/>
        </w:rPr>
        <w:t>Բացահանքի</w:t>
      </w:r>
      <w:r w:rsidRPr="00471E86">
        <w:rPr>
          <w:sz w:val="24"/>
          <w:szCs w:val="24"/>
          <w:lang w:val="hy-AM"/>
        </w:rPr>
        <w:t xml:space="preserve"> </w:t>
      </w:r>
      <w:r w:rsidRPr="00471E86">
        <w:rPr>
          <w:rFonts w:cs="Arial"/>
          <w:sz w:val="24"/>
          <w:szCs w:val="24"/>
          <w:lang w:val="hy-AM"/>
        </w:rPr>
        <w:t>ծառայման</w:t>
      </w:r>
      <w:r w:rsidRPr="00471E86">
        <w:rPr>
          <w:sz w:val="24"/>
          <w:szCs w:val="24"/>
          <w:lang w:val="hy-AM"/>
        </w:rPr>
        <w:t xml:space="preserve"> </w:t>
      </w:r>
      <w:r w:rsidRPr="00471E86">
        <w:rPr>
          <w:rFonts w:cs="Arial"/>
          <w:sz w:val="24"/>
          <w:szCs w:val="24"/>
          <w:lang w:val="hy-AM"/>
        </w:rPr>
        <w:t>ժամկետը</w:t>
      </w:r>
      <w:r w:rsidRPr="00471E86">
        <w:rPr>
          <w:sz w:val="24"/>
          <w:szCs w:val="24"/>
          <w:lang w:val="hy-AM"/>
        </w:rPr>
        <w:t xml:space="preserve"> </w:t>
      </w:r>
      <w:r w:rsidRPr="00471E86">
        <w:rPr>
          <w:rFonts w:cs="Arial"/>
          <w:sz w:val="24"/>
          <w:szCs w:val="24"/>
          <w:lang w:val="hy-AM"/>
        </w:rPr>
        <w:t>կազմում</w:t>
      </w:r>
      <w:r w:rsidRPr="00471E86">
        <w:rPr>
          <w:sz w:val="24"/>
          <w:szCs w:val="24"/>
          <w:lang w:val="hy-AM"/>
        </w:rPr>
        <w:t xml:space="preserve"> </w:t>
      </w:r>
      <w:r w:rsidRPr="00471E86">
        <w:rPr>
          <w:rFonts w:cs="Arial"/>
          <w:sz w:val="24"/>
          <w:szCs w:val="24"/>
          <w:lang w:val="hy-AM"/>
        </w:rPr>
        <w:t>է</w:t>
      </w:r>
      <w:r w:rsidRPr="00471E86">
        <w:rPr>
          <w:sz w:val="24"/>
          <w:szCs w:val="24"/>
          <w:lang w:val="hy-AM"/>
        </w:rPr>
        <w:t xml:space="preserve"> 20 </w:t>
      </w:r>
      <w:r w:rsidRPr="00471E86">
        <w:rPr>
          <w:rFonts w:cs="Arial"/>
          <w:sz w:val="24"/>
          <w:szCs w:val="24"/>
          <w:lang w:val="hy-AM"/>
        </w:rPr>
        <w:t>տարի</w:t>
      </w:r>
      <w:r w:rsidRPr="00471E86">
        <w:rPr>
          <w:sz w:val="24"/>
          <w:szCs w:val="24"/>
          <w:lang w:val="hy-AM"/>
        </w:rPr>
        <w:t>:</w:t>
      </w:r>
    </w:p>
    <w:p w:rsidR="00635978" w:rsidRPr="00747682" w:rsidRDefault="00635978" w:rsidP="00B66EFD">
      <w:pPr>
        <w:spacing w:line="276" w:lineRule="auto"/>
        <w:ind w:firstLine="720"/>
        <w:jc w:val="both"/>
        <w:rPr>
          <w:rFonts w:eastAsia="Times New Roman"/>
          <w:b/>
          <w:color w:val="FF0000"/>
          <w:sz w:val="24"/>
          <w:szCs w:val="24"/>
          <w:lang w:val="hy-AM"/>
        </w:rPr>
      </w:pPr>
    </w:p>
    <w:p w:rsidR="00635978" w:rsidRPr="00B66EFD" w:rsidRDefault="00635978" w:rsidP="00C4692E">
      <w:pPr>
        <w:spacing w:line="276" w:lineRule="auto"/>
        <w:ind w:left="426" w:right="567" w:firstLine="425"/>
        <w:jc w:val="center"/>
        <w:rPr>
          <w:rFonts w:cs="Arial"/>
          <w:b/>
          <w:sz w:val="26"/>
          <w:szCs w:val="26"/>
          <w:lang w:val="hy-AM"/>
        </w:rPr>
      </w:pPr>
      <w:r w:rsidRPr="00B66EFD">
        <w:rPr>
          <w:b/>
          <w:sz w:val="26"/>
          <w:szCs w:val="26"/>
          <w:lang w:val="hy-AM"/>
        </w:rPr>
        <w:t>1.</w:t>
      </w:r>
      <w:r w:rsidR="00481FE7" w:rsidRPr="00F84858">
        <w:rPr>
          <w:b/>
          <w:sz w:val="26"/>
          <w:szCs w:val="26"/>
          <w:lang w:val="hy-AM"/>
        </w:rPr>
        <w:t>10</w:t>
      </w:r>
      <w:r w:rsidRPr="00B66EFD">
        <w:rPr>
          <w:b/>
          <w:sz w:val="26"/>
          <w:szCs w:val="26"/>
          <w:lang w:val="hy-AM"/>
        </w:rPr>
        <w:t xml:space="preserve"> </w:t>
      </w:r>
      <w:r w:rsidRPr="00B66EFD">
        <w:rPr>
          <w:rFonts w:cs="Arial"/>
          <w:b/>
          <w:sz w:val="26"/>
          <w:szCs w:val="26"/>
          <w:lang w:val="hy-AM"/>
        </w:rPr>
        <w:t>Հանքավայրի</w:t>
      </w:r>
      <w:r w:rsidRPr="00B66EFD">
        <w:rPr>
          <w:b/>
          <w:sz w:val="26"/>
          <w:szCs w:val="26"/>
          <w:lang w:val="hy-AM"/>
        </w:rPr>
        <w:t xml:space="preserve"> </w:t>
      </w:r>
      <w:r w:rsidRPr="00B66EFD">
        <w:rPr>
          <w:rFonts w:cs="Arial"/>
          <w:b/>
          <w:sz w:val="26"/>
          <w:szCs w:val="26"/>
          <w:lang w:val="hy-AM"/>
        </w:rPr>
        <w:t>բացումը</w:t>
      </w:r>
    </w:p>
    <w:p w:rsidR="00471E86" w:rsidRPr="00471E86" w:rsidRDefault="00471E86" w:rsidP="00481FE7">
      <w:pPr>
        <w:spacing w:line="276" w:lineRule="auto"/>
        <w:ind w:firstLine="720"/>
        <w:jc w:val="both"/>
        <w:rPr>
          <w:rFonts w:eastAsia="Times New Roman" w:cs="Arial"/>
          <w:sz w:val="24"/>
          <w:szCs w:val="24"/>
          <w:lang w:val="hy-AM"/>
        </w:rPr>
      </w:pPr>
      <w:r w:rsidRPr="00471E86">
        <w:rPr>
          <w:rFonts w:eastAsia="Times New Roman" w:cs="Arial"/>
          <w:sz w:val="24"/>
          <w:szCs w:val="24"/>
          <w:lang w:val="hy-AM"/>
        </w:rPr>
        <w:t>Բացահանքի մշակումը կկատարվի հետևյալ հաջորդականությամբ՝</w:t>
      </w:r>
    </w:p>
    <w:p w:rsidR="00471E86" w:rsidRPr="00471E86" w:rsidRDefault="00471E86" w:rsidP="00481FE7">
      <w:pPr>
        <w:spacing w:line="276" w:lineRule="auto"/>
        <w:jc w:val="both"/>
        <w:rPr>
          <w:rFonts w:eastAsia="Times New Roman" w:cs="Arial"/>
          <w:sz w:val="24"/>
          <w:szCs w:val="24"/>
          <w:lang w:val="hy-AM"/>
        </w:rPr>
      </w:pPr>
      <w:r w:rsidRPr="00471E86">
        <w:rPr>
          <w:rFonts w:eastAsia="Times New Roman" w:cs="Arial"/>
          <w:sz w:val="24"/>
          <w:szCs w:val="24"/>
          <w:lang w:val="hy-AM"/>
        </w:rPr>
        <w:t xml:space="preserve">- սկզբում կմշակվի բացահանքի արևմտյան մասը, որի ժամանակ նրա հարավային կողմում կստեղծվի ժամանակավոր լցակույտեր՝ N1 և N2 մակաբացման ապարների արտաքին լցակույտեր: </w:t>
      </w:r>
    </w:p>
    <w:p w:rsidR="00471E86" w:rsidRPr="00471E86" w:rsidRDefault="00471E86" w:rsidP="00481FE7">
      <w:pPr>
        <w:spacing w:line="276" w:lineRule="auto"/>
        <w:ind w:firstLine="720"/>
        <w:jc w:val="both"/>
        <w:rPr>
          <w:rFonts w:eastAsia="Times New Roman"/>
          <w:sz w:val="24"/>
          <w:szCs w:val="24"/>
          <w:lang w:val="it-IT"/>
        </w:rPr>
      </w:pPr>
      <w:r w:rsidRPr="00471E86">
        <w:rPr>
          <w:rFonts w:eastAsia="Times New Roman"/>
          <w:sz w:val="24"/>
          <w:szCs w:val="24"/>
          <w:lang w:val="hy-AM"/>
        </w:rPr>
        <w:t>Բ</w:t>
      </w:r>
      <w:r w:rsidRPr="00471E86">
        <w:rPr>
          <w:rFonts w:eastAsia="Times New Roman"/>
          <w:sz w:val="24"/>
          <w:szCs w:val="24"/>
          <w:lang w:val="it-IT"/>
        </w:rPr>
        <w:t>ացահանքի</w:t>
      </w:r>
      <w:r w:rsidRPr="00471E86">
        <w:rPr>
          <w:rFonts w:eastAsia="Times New Roman"/>
          <w:sz w:val="24"/>
          <w:szCs w:val="24"/>
          <w:lang w:val="hy-AM"/>
        </w:rPr>
        <w:t xml:space="preserve"> արևմտյան հատվածի</w:t>
      </w:r>
      <w:r w:rsidRPr="00471E86">
        <w:rPr>
          <w:rFonts w:eastAsia="Times New Roman"/>
          <w:sz w:val="24"/>
          <w:szCs w:val="24"/>
          <w:lang w:val="it-IT"/>
        </w:rPr>
        <w:t xml:space="preserve"> </w:t>
      </w:r>
      <w:r w:rsidRPr="00471E86">
        <w:rPr>
          <w:rFonts w:eastAsia="Times New Roman"/>
          <w:sz w:val="24"/>
          <w:szCs w:val="24"/>
          <w:lang w:val="hy-AM"/>
        </w:rPr>
        <w:t>բացումը կկատարվի նրա 1491.1մ</w:t>
      </w:r>
      <w:r w:rsidRPr="00471E86">
        <w:rPr>
          <w:rFonts w:eastAsia="Times New Roman"/>
          <w:sz w:val="24"/>
          <w:szCs w:val="24"/>
          <w:lang w:val="it-IT"/>
        </w:rPr>
        <w:t xml:space="preserve"> </w:t>
      </w:r>
      <w:r w:rsidRPr="00471E86">
        <w:rPr>
          <w:rFonts w:eastAsia="Times New Roman"/>
          <w:sz w:val="24"/>
          <w:szCs w:val="24"/>
          <w:lang w:val="hy-AM"/>
        </w:rPr>
        <w:t xml:space="preserve">բարձրության </w:t>
      </w:r>
      <w:r w:rsidRPr="00471E86">
        <w:rPr>
          <w:rFonts w:eastAsia="Times New Roman" w:cs="Arial"/>
          <w:sz w:val="24"/>
          <w:szCs w:val="24"/>
          <w:lang w:val="it-IT"/>
        </w:rPr>
        <w:t xml:space="preserve"> </w:t>
      </w:r>
      <w:r w:rsidRPr="00471E86">
        <w:rPr>
          <w:rFonts w:eastAsia="Times New Roman" w:cs="Tahoma"/>
          <w:sz w:val="24"/>
          <w:szCs w:val="24"/>
          <w:lang w:val="it-IT"/>
        </w:rPr>
        <w:t>h</w:t>
      </w:r>
      <w:r w:rsidRPr="00471E86">
        <w:rPr>
          <w:rFonts w:eastAsia="Times New Roman" w:cs="Arial"/>
          <w:sz w:val="24"/>
          <w:szCs w:val="24"/>
          <w:lang w:val="it-IT"/>
        </w:rPr>
        <w:t>որիզոնի</w:t>
      </w:r>
      <w:r w:rsidRPr="00471E86">
        <w:rPr>
          <w:rFonts w:eastAsia="Times New Roman" w:cs="Arial"/>
          <w:sz w:val="24"/>
          <w:szCs w:val="24"/>
          <w:lang w:val="hy-AM"/>
        </w:rPr>
        <w:t xml:space="preserve">ց: Հանքավայրի արևելյան մասից անցնող գրունտային </w:t>
      </w:r>
      <w:r w:rsidRPr="00471E86">
        <w:rPr>
          <w:rFonts w:eastAsia="Times New Roman"/>
          <w:sz w:val="24"/>
          <w:szCs w:val="24"/>
          <w:lang w:val="hy-AM"/>
        </w:rPr>
        <w:t xml:space="preserve">ավտոճանապարհի 1477.5մ բարձրության կետից </w:t>
      </w:r>
      <w:r w:rsidRPr="00471E86">
        <w:rPr>
          <w:rFonts w:eastAsia="Times New Roman" w:cs="Arial"/>
          <w:sz w:val="24"/>
          <w:szCs w:val="24"/>
          <w:lang w:val="hy-AM"/>
        </w:rPr>
        <w:t xml:space="preserve">նախատեսվում է ավտոճանապարհի անցում դեպի բացահանքի </w:t>
      </w:r>
      <w:r w:rsidRPr="00471E86">
        <w:rPr>
          <w:rFonts w:eastAsia="Times New Roman"/>
          <w:sz w:val="24"/>
          <w:szCs w:val="24"/>
          <w:lang w:val="hy-AM"/>
        </w:rPr>
        <w:t>1491.1մ</w:t>
      </w:r>
      <w:r w:rsidRPr="00471E86">
        <w:rPr>
          <w:rFonts w:eastAsia="Times New Roman"/>
          <w:sz w:val="24"/>
          <w:szCs w:val="24"/>
          <w:lang w:val="it-IT"/>
        </w:rPr>
        <w:t xml:space="preserve"> </w:t>
      </w:r>
      <w:r w:rsidRPr="00471E86">
        <w:rPr>
          <w:rFonts w:eastAsia="Times New Roman"/>
          <w:sz w:val="24"/>
          <w:szCs w:val="24"/>
          <w:lang w:val="hy-AM"/>
        </w:rPr>
        <w:t xml:space="preserve">բարձրության </w:t>
      </w:r>
      <w:r w:rsidRPr="00471E86">
        <w:rPr>
          <w:rFonts w:eastAsia="Times New Roman" w:cs="Tahoma"/>
          <w:sz w:val="24"/>
          <w:szCs w:val="24"/>
          <w:lang w:val="it-IT"/>
        </w:rPr>
        <w:t>h</w:t>
      </w:r>
      <w:r w:rsidRPr="00471E86">
        <w:rPr>
          <w:rFonts w:eastAsia="Times New Roman" w:cs="Arial"/>
          <w:sz w:val="24"/>
          <w:szCs w:val="24"/>
          <w:lang w:val="it-IT"/>
        </w:rPr>
        <w:t>որիզոն</w:t>
      </w:r>
      <w:r w:rsidRPr="00471E86">
        <w:rPr>
          <w:rFonts w:eastAsia="Times New Roman"/>
          <w:sz w:val="24"/>
          <w:szCs w:val="24"/>
          <w:lang w:val="hy-AM"/>
        </w:rPr>
        <w:t>, որի երկարությունն է</w:t>
      </w:r>
      <w:r w:rsidRPr="00471E86">
        <w:rPr>
          <w:rFonts w:eastAsia="Times New Roman" w:cs="Arial"/>
          <w:sz w:val="24"/>
          <w:szCs w:val="24"/>
          <w:lang w:val="hy-AM"/>
        </w:rPr>
        <w:t xml:space="preserve"> 690մ, 6մ լայնությամբ</w:t>
      </w:r>
      <w:r w:rsidRPr="00471E86">
        <w:rPr>
          <w:rFonts w:eastAsia="Times New Roman"/>
          <w:sz w:val="24"/>
          <w:szCs w:val="24"/>
          <w:lang w:val="hy-AM"/>
        </w:rPr>
        <w:t xml:space="preserve">, 19.71‰ ամենամեծ թեքությամբ </w:t>
      </w:r>
      <w:r w:rsidRPr="00471E86">
        <w:rPr>
          <w:rFonts w:eastAsia="Times New Roman"/>
          <w:sz w:val="24"/>
          <w:szCs w:val="24"/>
          <w:lang w:val="it-IT"/>
        </w:rPr>
        <w:t>:</w:t>
      </w:r>
      <w:r w:rsidRPr="00471E86">
        <w:rPr>
          <w:rFonts w:eastAsia="Times New Roman"/>
          <w:sz w:val="24"/>
          <w:szCs w:val="24"/>
          <w:lang w:val="hy-AM"/>
        </w:rPr>
        <w:t xml:space="preserve"> </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sz w:val="24"/>
          <w:szCs w:val="24"/>
          <w:lang w:val="hy-AM"/>
        </w:rPr>
        <w:t xml:space="preserve">Հաջորդ </w:t>
      </w:r>
      <w:r w:rsidRPr="00471E86">
        <w:rPr>
          <w:rFonts w:eastAsia="Times New Roman"/>
          <w:sz w:val="24"/>
          <w:szCs w:val="24"/>
          <w:lang w:val="it-IT"/>
        </w:rPr>
        <w:t>1489.0</w:t>
      </w:r>
      <w:r w:rsidRPr="00471E86">
        <w:rPr>
          <w:rFonts w:eastAsia="Times New Roman"/>
          <w:sz w:val="24"/>
          <w:szCs w:val="24"/>
          <w:lang w:val="hy-AM"/>
        </w:rPr>
        <w:t>մ</w:t>
      </w:r>
      <w:r w:rsidRPr="00471E86">
        <w:rPr>
          <w:rFonts w:eastAsia="Times New Roman"/>
          <w:sz w:val="24"/>
          <w:szCs w:val="24"/>
          <w:lang w:val="it-IT"/>
        </w:rPr>
        <w:t>....1480.6մ</w:t>
      </w:r>
      <w:r w:rsidRPr="00471E86">
        <w:rPr>
          <w:rFonts w:eastAsia="Times New Roman"/>
          <w:sz w:val="24"/>
          <w:szCs w:val="24"/>
          <w:lang w:val="hy-AM"/>
        </w:rPr>
        <w:t xml:space="preserve"> բարձրության հորիզոնները ևս մշակվում են հանքավայրի մուտքային ավտոճանապարհով աստիճանաբար կտրտվելով: Այնուհետև  տվյալ ճանապարհի</w:t>
      </w:r>
      <w:r w:rsidRPr="00471E86">
        <w:rPr>
          <w:rFonts w:eastAsia="Times New Roman"/>
          <w:sz w:val="24"/>
          <w:szCs w:val="24"/>
          <w:lang w:val="it-IT"/>
        </w:rPr>
        <w:t xml:space="preserve"> 1478.0</w:t>
      </w:r>
      <w:r w:rsidRPr="00471E86">
        <w:rPr>
          <w:rFonts w:eastAsia="Times New Roman"/>
          <w:sz w:val="24"/>
          <w:szCs w:val="24"/>
          <w:lang w:val="hy-AM"/>
        </w:rPr>
        <w:t xml:space="preserve"> կետից դեպի հյուսիս թեքվելով կմշակվի  1979.0, 1476.9մ 1974.8մ բարձրության հորիզոնները </w:t>
      </w:r>
      <w:r w:rsidRPr="00471E86">
        <w:rPr>
          <w:rFonts w:eastAsia="Times New Roman" w:cs="Arial"/>
          <w:sz w:val="24"/>
          <w:szCs w:val="24"/>
          <w:lang w:val="it-IT"/>
        </w:rPr>
        <w:t>(</w:t>
      </w:r>
      <w:r w:rsidRPr="00471E86">
        <w:rPr>
          <w:rFonts w:eastAsia="Times New Roman" w:cs="Arial"/>
          <w:sz w:val="24"/>
          <w:szCs w:val="24"/>
          <w:lang w:val="hy-AM"/>
        </w:rPr>
        <w:t>գծ. թերթ</w:t>
      </w:r>
      <w:r w:rsidRPr="00471E86">
        <w:rPr>
          <w:rFonts w:eastAsia="Times New Roman" w:cs="Arial"/>
          <w:sz w:val="24"/>
          <w:szCs w:val="24"/>
          <w:lang w:val="it-IT"/>
        </w:rPr>
        <w:t xml:space="preserve"> </w:t>
      </w:r>
      <w:r w:rsidRPr="00471E86">
        <w:rPr>
          <w:rFonts w:eastAsia="Times New Roman" w:cs="Arial"/>
          <w:sz w:val="24"/>
          <w:szCs w:val="24"/>
          <w:lang w:val="hy-AM"/>
        </w:rPr>
        <w:t>Լ</w:t>
      </w:r>
      <w:r w:rsidRPr="00471E86">
        <w:rPr>
          <w:rFonts w:eastAsia="Times New Roman" w:cs="Arial"/>
          <w:sz w:val="24"/>
          <w:szCs w:val="24"/>
          <w:lang w:val="it-IT"/>
        </w:rPr>
        <w:t>-</w:t>
      </w:r>
      <w:r w:rsidRPr="00471E86">
        <w:rPr>
          <w:rFonts w:eastAsia="Times New Roman" w:cs="Arial"/>
          <w:sz w:val="24"/>
          <w:szCs w:val="24"/>
          <w:lang w:val="hy-AM"/>
        </w:rPr>
        <w:t>9-Լ- 13</w:t>
      </w:r>
      <w:r w:rsidRPr="00471E86">
        <w:rPr>
          <w:rFonts w:eastAsia="Times New Roman" w:cs="Arial"/>
          <w:sz w:val="24"/>
          <w:szCs w:val="24"/>
          <w:lang w:val="it-IT"/>
        </w:rPr>
        <w:t>)</w:t>
      </w:r>
      <w:r w:rsidRPr="00471E86">
        <w:rPr>
          <w:rFonts w:eastAsia="Times New Roman"/>
          <w:sz w:val="24"/>
          <w:szCs w:val="24"/>
          <w:lang w:val="it-IT"/>
        </w:rPr>
        <w:t>:</w:t>
      </w:r>
    </w:p>
    <w:p w:rsidR="00471E86" w:rsidRPr="00471E86" w:rsidRDefault="00471E86" w:rsidP="00481FE7">
      <w:pPr>
        <w:spacing w:line="276" w:lineRule="auto"/>
        <w:ind w:firstLine="720"/>
        <w:jc w:val="both"/>
        <w:rPr>
          <w:rFonts w:eastAsia="Times New Roman"/>
          <w:sz w:val="24"/>
          <w:szCs w:val="24"/>
          <w:lang w:val="hy-AM"/>
        </w:rPr>
      </w:pPr>
      <w:r w:rsidRPr="00471E86">
        <w:rPr>
          <w:rFonts w:eastAsia="Times New Roman"/>
          <w:sz w:val="24"/>
          <w:szCs w:val="24"/>
          <w:lang w:val="hy-AM"/>
        </w:rPr>
        <w:t>1474.8մ մ բարձրության հորիզոնները մշակվում են բացահանքի 1476.9մ հորիզոնից</w:t>
      </w:r>
      <w:r w:rsidRPr="00471E86">
        <w:rPr>
          <w:rFonts w:eastAsia="Times New Roman" w:cs="Arial"/>
          <w:sz w:val="24"/>
          <w:szCs w:val="24"/>
          <w:lang w:val="hy-AM"/>
        </w:rPr>
        <w:t xml:space="preserve">` </w:t>
      </w:r>
      <w:r w:rsidRPr="00471E86">
        <w:rPr>
          <w:rFonts w:eastAsia="Times New Roman"/>
          <w:sz w:val="24"/>
          <w:szCs w:val="24"/>
          <w:lang w:val="hy-AM"/>
        </w:rPr>
        <w:t xml:space="preserve">թեք, կտրող 6մ լայնությամբ կիսախրամի միջոցով, որի երկարություն է 24.0մ, թեքությունը՝ 87.5‰ </w:t>
      </w:r>
      <w:r w:rsidRPr="00471E86">
        <w:rPr>
          <w:rFonts w:eastAsia="Times New Roman" w:cs="Arial"/>
          <w:sz w:val="24"/>
          <w:szCs w:val="24"/>
          <w:lang w:val="it-IT"/>
        </w:rPr>
        <w:t>(</w:t>
      </w:r>
      <w:r w:rsidRPr="00471E86">
        <w:rPr>
          <w:rFonts w:eastAsia="Times New Roman" w:cs="Arial"/>
          <w:sz w:val="24"/>
          <w:szCs w:val="24"/>
          <w:lang w:val="hy-AM"/>
        </w:rPr>
        <w:t>գծ. թերթ</w:t>
      </w:r>
      <w:r w:rsidRPr="00471E86">
        <w:rPr>
          <w:rFonts w:eastAsia="Times New Roman" w:cs="Arial"/>
          <w:sz w:val="24"/>
          <w:szCs w:val="24"/>
          <w:lang w:val="it-IT"/>
        </w:rPr>
        <w:t xml:space="preserve"> </w:t>
      </w:r>
      <w:r w:rsidRPr="00471E86">
        <w:rPr>
          <w:rFonts w:eastAsia="Times New Roman" w:cs="Arial"/>
          <w:sz w:val="24"/>
          <w:szCs w:val="24"/>
          <w:lang w:val="hy-AM"/>
        </w:rPr>
        <w:t>Լ</w:t>
      </w:r>
      <w:r w:rsidRPr="00471E86">
        <w:rPr>
          <w:rFonts w:eastAsia="Times New Roman" w:cs="Arial"/>
          <w:sz w:val="24"/>
          <w:szCs w:val="24"/>
          <w:lang w:val="it-IT"/>
        </w:rPr>
        <w:t>-</w:t>
      </w:r>
      <w:r w:rsidRPr="00471E86">
        <w:rPr>
          <w:rFonts w:eastAsia="Times New Roman" w:cs="Arial"/>
          <w:sz w:val="24"/>
          <w:szCs w:val="24"/>
          <w:lang w:val="hy-AM"/>
        </w:rPr>
        <w:t xml:space="preserve"> 7</w:t>
      </w:r>
      <w:r w:rsidRPr="00471E86">
        <w:rPr>
          <w:rFonts w:eastAsia="Times New Roman" w:cs="Arial"/>
          <w:sz w:val="24"/>
          <w:szCs w:val="24"/>
          <w:lang w:val="it-IT"/>
        </w:rPr>
        <w:t>)</w:t>
      </w:r>
      <w:r w:rsidRPr="00471E86">
        <w:rPr>
          <w:rFonts w:eastAsia="Times New Roman"/>
          <w:sz w:val="24"/>
          <w:szCs w:val="24"/>
          <w:lang w:val="hy-AM"/>
        </w:rPr>
        <w:t xml:space="preserve">: </w:t>
      </w:r>
    </w:p>
    <w:p w:rsidR="00471E86" w:rsidRPr="00471E86" w:rsidRDefault="00471E86" w:rsidP="00481FE7">
      <w:pPr>
        <w:spacing w:line="276" w:lineRule="auto"/>
        <w:ind w:firstLine="720"/>
        <w:jc w:val="both"/>
        <w:rPr>
          <w:rFonts w:eastAsia="Times New Roman"/>
          <w:kern w:val="16"/>
          <w:position w:val="-20"/>
          <w:sz w:val="24"/>
          <w:szCs w:val="24"/>
          <w:lang w:val="hy-AM" w:eastAsia="ru-RU"/>
        </w:rPr>
      </w:pPr>
      <w:r w:rsidRPr="00471E86">
        <w:rPr>
          <w:rFonts w:eastAsia="Times New Roman" w:cs="Arial"/>
          <w:kern w:val="16"/>
          <w:position w:val="-20"/>
          <w:sz w:val="24"/>
          <w:szCs w:val="24"/>
          <w:lang w:val="it-IT" w:eastAsia="ru-RU"/>
        </w:rPr>
        <w:t>Հորիզոնների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բացումը</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իրականացվում</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է</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մուտքային</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ճանապարհից</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կապիտալ</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խրամի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անցումով</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որից</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հետո</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կատարվում</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է</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պիոներական</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խրամի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անցում</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Պիոներական</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խրամների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անցումը</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կատարվում</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է</w:t>
      </w:r>
      <w:r w:rsidRPr="00471E86">
        <w:rPr>
          <w:rFonts w:eastAsia="Times New Roman"/>
          <w:kern w:val="16"/>
          <w:position w:val="-20"/>
          <w:sz w:val="24"/>
          <w:szCs w:val="24"/>
          <w:lang w:val="it-IT" w:eastAsia="ru-RU"/>
        </w:rPr>
        <w:t xml:space="preserve">  CMP</w:t>
      </w:r>
      <w:r w:rsidRPr="00471E86">
        <w:rPr>
          <w:rFonts w:eastAsia="Times New Roman" w:cs="Arial LatArm"/>
          <w:kern w:val="16"/>
          <w:position w:val="-20"/>
          <w:sz w:val="24"/>
          <w:szCs w:val="24"/>
          <w:lang w:val="it-IT" w:eastAsia="ru-RU"/>
        </w:rPr>
        <w:t>–</w:t>
      </w:r>
      <w:r w:rsidRPr="00471E86">
        <w:rPr>
          <w:rFonts w:eastAsia="Times New Roman"/>
          <w:kern w:val="16"/>
          <w:position w:val="-20"/>
          <w:sz w:val="24"/>
          <w:szCs w:val="24"/>
          <w:lang w:val="it-IT" w:eastAsia="ru-RU"/>
        </w:rPr>
        <w:t xml:space="preserve">026 </w:t>
      </w:r>
      <w:r w:rsidRPr="00471E86">
        <w:rPr>
          <w:rFonts w:eastAsia="Times New Roman" w:cs="Arial"/>
          <w:kern w:val="16"/>
          <w:position w:val="-20"/>
          <w:sz w:val="24"/>
          <w:szCs w:val="24"/>
          <w:lang w:val="it-IT" w:eastAsia="ru-RU"/>
        </w:rPr>
        <w:t>մակնիշի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քարհատ</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մեքենայի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միջոցով</w:t>
      </w:r>
      <w:r w:rsidRPr="00471E86">
        <w:rPr>
          <w:rFonts w:eastAsia="Times New Roman"/>
          <w:kern w:val="16"/>
          <w:position w:val="-20"/>
          <w:sz w:val="24"/>
          <w:szCs w:val="24"/>
          <w:lang w:val="it-IT" w:eastAsia="ru-RU"/>
        </w:rPr>
        <w:t xml:space="preserve">: </w:t>
      </w:r>
    </w:p>
    <w:p w:rsidR="00471E86" w:rsidRPr="00471E86" w:rsidRDefault="00471E86" w:rsidP="00481FE7">
      <w:pPr>
        <w:tabs>
          <w:tab w:val="left" w:pos="2970"/>
        </w:tabs>
        <w:spacing w:line="276" w:lineRule="auto"/>
        <w:ind w:firstLine="720"/>
        <w:jc w:val="both"/>
        <w:rPr>
          <w:rFonts w:eastAsia="Times New Roman"/>
          <w:kern w:val="16"/>
          <w:position w:val="-20"/>
          <w:sz w:val="24"/>
          <w:szCs w:val="24"/>
          <w:lang w:val="it-IT" w:eastAsia="ru-RU"/>
        </w:rPr>
      </w:pPr>
      <w:r w:rsidRPr="00471E86">
        <w:rPr>
          <w:rFonts w:eastAsia="Times New Roman" w:cs="Arial"/>
          <w:kern w:val="16"/>
          <w:position w:val="-20"/>
          <w:sz w:val="24"/>
          <w:szCs w:val="24"/>
          <w:lang w:val="it-IT" w:eastAsia="ru-RU"/>
        </w:rPr>
        <w:t>Բացող</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և</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կտրող</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խրամների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անցման</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ժամանակ</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հատված</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քարերի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հեռացումը</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բարձումը</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տրանսպորտային</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միջոցների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մեջ</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աշխատանքի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փոքր</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ծավալի</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պատճառով</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կատարվում</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է</w:t>
      </w:r>
      <w:r w:rsidRPr="00471E86">
        <w:rPr>
          <w:rFonts w:eastAsia="Times New Roman"/>
          <w:kern w:val="16"/>
          <w:position w:val="-20"/>
          <w:sz w:val="24"/>
          <w:szCs w:val="24"/>
          <w:lang w:val="it-IT" w:eastAsia="ru-RU"/>
        </w:rPr>
        <w:t xml:space="preserve"> </w:t>
      </w:r>
      <w:r w:rsidRPr="00471E86">
        <w:rPr>
          <w:rFonts w:eastAsia="Times New Roman" w:cs="Arial"/>
          <w:kern w:val="16"/>
          <w:position w:val="-20"/>
          <w:sz w:val="24"/>
          <w:szCs w:val="24"/>
          <w:lang w:val="it-IT" w:eastAsia="ru-RU"/>
        </w:rPr>
        <w:t>ձեռքով</w:t>
      </w:r>
      <w:r w:rsidRPr="00471E86">
        <w:rPr>
          <w:rFonts w:eastAsia="Times New Roman"/>
          <w:kern w:val="16"/>
          <w:position w:val="-20"/>
          <w:sz w:val="24"/>
          <w:szCs w:val="24"/>
          <w:lang w:val="it-IT" w:eastAsia="ru-RU"/>
        </w:rPr>
        <w:t xml:space="preserve">: </w:t>
      </w:r>
    </w:p>
    <w:p w:rsidR="00635978" w:rsidRPr="00747682" w:rsidRDefault="00635978" w:rsidP="00C4692E">
      <w:pPr>
        <w:spacing w:line="276" w:lineRule="auto"/>
        <w:ind w:right="-1"/>
        <w:jc w:val="both"/>
        <w:rPr>
          <w:color w:val="FF0000"/>
          <w:sz w:val="24"/>
          <w:szCs w:val="24"/>
          <w:lang w:val="it-IT"/>
        </w:rPr>
      </w:pPr>
    </w:p>
    <w:p w:rsidR="00635978" w:rsidRPr="00471E86" w:rsidRDefault="00635978" w:rsidP="00C4692E">
      <w:pPr>
        <w:tabs>
          <w:tab w:val="left" w:pos="1260"/>
        </w:tabs>
        <w:spacing w:line="276" w:lineRule="auto"/>
        <w:ind w:left="426" w:right="-1" w:firstLine="425"/>
        <w:jc w:val="center"/>
        <w:rPr>
          <w:rFonts w:eastAsia="Batang" w:cs="Arial"/>
          <w:b/>
          <w:sz w:val="26"/>
          <w:szCs w:val="26"/>
          <w:lang w:val="it-IT"/>
        </w:rPr>
      </w:pPr>
      <w:r w:rsidRPr="00471E86">
        <w:rPr>
          <w:rFonts w:eastAsia="Batang" w:cs="Arial"/>
          <w:b/>
          <w:sz w:val="26"/>
          <w:szCs w:val="26"/>
          <w:lang w:val="it-IT"/>
        </w:rPr>
        <w:lastRenderedPageBreak/>
        <w:t>1.</w:t>
      </w:r>
      <w:r w:rsidR="00481FE7" w:rsidRPr="00F84858">
        <w:rPr>
          <w:rFonts w:eastAsia="Batang" w:cs="Arial"/>
          <w:b/>
          <w:sz w:val="26"/>
          <w:szCs w:val="26"/>
          <w:lang w:val="it-IT"/>
        </w:rPr>
        <w:t>11</w:t>
      </w:r>
      <w:r w:rsidRPr="00471E86">
        <w:rPr>
          <w:rFonts w:eastAsia="Batang" w:cs="Arial"/>
          <w:b/>
          <w:sz w:val="26"/>
          <w:szCs w:val="26"/>
          <w:lang w:val="it-IT"/>
        </w:rPr>
        <w:t xml:space="preserve">   Մակաբացման աշխատանքներ</w:t>
      </w:r>
    </w:p>
    <w:p w:rsidR="00507696" w:rsidRPr="00481FE7" w:rsidRDefault="00507696" w:rsidP="00C4692E">
      <w:pPr>
        <w:tabs>
          <w:tab w:val="left" w:pos="1260"/>
        </w:tabs>
        <w:spacing w:line="276" w:lineRule="auto"/>
        <w:ind w:left="426" w:right="-1" w:firstLine="425"/>
        <w:jc w:val="center"/>
        <w:rPr>
          <w:rFonts w:eastAsia="Batang" w:cs="Arial"/>
          <w:b/>
          <w:color w:val="FF0000"/>
          <w:sz w:val="16"/>
          <w:szCs w:val="26"/>
          <w:lang w:val="it-IT"/>
        </w:rPr>
      </w:pPr>
    </w:p>
    <w:p w:rsidR="00471E86" w:rsidRPr="00471E86" w:rsidRDefault="00471E86" w:rsidP="00481FE7">
      <w:pPr>
        <w:spacing w:line="276" w:lineRule="auto"/>
        <w:ind w:firstLine="720"/>
        <w:jc w:val="both"/>
        <w:rPr>
          <w:rFonts w:eastAsia="Times New Roman"/>
          <w:sz w:val="24"/>
          <w:szCs w:val="24"/>
          <w:lang w:val="it-IT" w:eastAsia="ru-RU"/>
        </w:rPr>
      </w:pPr>
      <w:r w:rsidRPr="00471E86">
        <w:rPr>
          <w:rFonts w:eastAsia="Times New Roman"/>
          <w:sz w:val="24"/>
          <w:szCs w:val="24"/>
          <w:lang w:val="hy-AM" w:eastAsia="ru-RU"/>
        </w:rPr>
        <w:t>Բացահանքը ծածակող ապարները հողաբուսական շերտն է ժամանակակից առաջացումներով` 9800մ</w:t>
      </w:r>
      <w:r w:rsidRPr="00471E86">
        <w:rPr>
          <w:rFonts w:eastAsia="Times New Roman"/>
          <w:sz w:val="24"/>
          <w:szCs w:val="24"/>
          <w:vertAlign w:val="superscript"/>
          <w:lang w:val="hy-AM" w:eastAsia="ru-RU"/>
        </w:rPr>
        <w:t>3</w:t>
      </w:r>
      <w:r w:rsidRPr="00471E86">
        <w:rPr>
          <w:rFonts w:eastAsia="Times New Roman"/>
          <w:sz w:val="24"/>
          <w:szCs w:val="24"/>
          <w:lang w:val="hy-AM" w:eastAsia="ru-RU"/>
        </w:rPr>
        <w:t xml:space="preserve"> և փուշտայով՝ ջարդոտված, հողմնահարված տուֆերով, որի ծավալն է 21300մ</w:t>
      </w:r>
      <w:r w:rsidRPr="00471E86">
        <w:rPr>
          <w:rFonts w:eastAsia="Times New Roman"/>
          <w:sz w:val="24"/>
          <w:szCs w:val="24"/>
          <w:vertAlign w:val="superscript"/>
          <w:lang w:val="hy-AM" w:eastAsia="ru-RU"/>
        </w:rPr>
        <w:t>3</w:t>
      </w:r>
      <w:r w:rsidRPr="00471E86">
        <w:rPr>
          <w:rFonts w:eastAsia="Times New Roman"/>
          <w:sz w:val="24"/>
          <w:szCs w:val="24"/>
          <w:lang w:val="hy-AM" w:eastAsia="ru-RU"/>
        </w:rPr>
        <w:t>: Միասին մակաբացման ապարները կկազմեն</w:t>
      </w:r>
      <w:r w:rsidRPr="00471E86">
        <w:rPr>
          <w:rFonts w:cs="Arial LatArm"/>
          <w:sz w:val="24"/>
          <w:szCs w:val="24"/>
          <w:lang w:val="hy-AM"/>
        </w:rPr>
        <w:t>՝ 31100մ</w:t>
      </w:r>
      <w:r w:rsidRPr="00471E86">
        <w:rPr>
          <w:rFonts w:cs="Arial LatArm"/>
          <w:sz w:val="24"/>
          <w:szCs w:val="24"/>
          <w:vertAlign w:val="superscript"/>
          <w:lang w:val="hy-AM"/>
        </w:rPr>
        <w:t>3</w:t>
      </w:r>
      <w:r w:rsidRPr="00471E86">
        <w:rPr>
          <w:rFonts w:cs="Arial LatArm"/>
          <w:sz w:val="24"/>
          <w:szCs w:val="24"/>
          <w:lang w:val="hy-AM"/>
        </w:rPr>
        <w:t>,</w:t>
      </w:r>
      <w:r w:rsidRPr="00471E86">
        <w:rPr>
          <w:rFonts w:cs="Arial LatArm"/>
          <w:sz w:val="24"/>
          <w:szCs w:val="24"/>
          <w:vertAlign w:val="superscript"/>
          <w:lang w:val="hy-AM"/>
        </w:rPr>
        <w:t xml:space="preserve"> </w:t>
      </w:r>
      <w:r w:rsidRPr="00471E86">
        <w:rPr>
          <w:rFonts w:cs="Arial LatArm"/>
          <w:sz w:val="24"/>
          <w:szCs w:val="24"/>
          <w:lang w:val="hy-AM"/>
        </w:rPr>
        <w:t xml:space="preserve">  միջինը 0.6մ</w:t>
      </w:r>
      <w:r w:rsidRPr="00471E86">
        <w:rPr>
          <w:rFonts w:eastAsia="Times New Roman"/>
          <w:sz w:val="24"/>
          <w:szCs w:val="24"/>
          <w:lang w:val="hy-AM" w:eastAsia="ru-RU"/>
        </w:rPr>
        <w:t>:</w:t>
      </w:r>
    </w:p>
    <w:p w:rsidR="00507696" w:rsidRPr="00471E86" w:rsidRDefault="00507696" w:rsidP="00507696">
      <w:pPr>
        <w:widowControl/>
        <w:autoSpaceDE/>
        <w:autoSpaceDN/>
        <w:spacing w:line="276" w:lineRule="auto"/>
        <w:ind w:left="426" w:firstLine="425"/>
        <w:jc w:val="both"/>
        <w:rPr>
          <w:rFonts w:eastAsia="Times New Roman"/>
          <w:color w:val="FF0000"/>
          <w:sz w:val="24"/>
          <w:szCs w:val="24"/>
          <w:lang w:val="it-IT" w:eastAsia="ru-RU"/>
        </w:rPr>
      </w:pPr>
    </w:p>
    <w:p w:rsidR="00635978" w:rsidRPr="00471E86" w:rsidRDefault="00635978" w:rsidP="00C4692E">
      <w:pPr>
        <w:spacing w:line="276" w:lineRule="auto"/>
        <w:ind w:left="426" w:right="-1" w:firstLine="425"/>
        <w:jc w:val="center"/>
        <w:rPr>
          <w:rFonts w:cs="Arial"/>
          <w:sz w:val="26"/>
          <w:szCs w:val="26"/>
          <w:u w:val="single"/>
          <w:lang w:val="it-IT"/>
        </w:rPr>
      </w:pPr>
      <w:r w:rsidRPr="00471E86">
        <w:rPr>
          <w:rFonts w:cs="Arial"/>
          <w:b/>
          <w:sz w:val="26"/>
          <w:szCs w:val="26"/>
          <w:lang w:val="it-IT"/>
        </w:rPr>
        <w:t>1.1</w:t>
      </w:r>
      <w:r w:rsidR="00481FE7" w:rsidRPr="00F84858">
        <w:rPr>
          <w:rFonts w:cs="Arial"/>
          <w:b/>
          <w:sz w:val="26"/>
          <w:szCs w:val="26"/>
          <w:lang w:val="it-IT"/>
        </w:rPr>
        <w:t>2</w:t>
      </w:r>
      <w:r w:rsidRPr="00471E86">
        <w:rPr>
          <w:rFonts w:cs="Arial"/>
          <w:b/>
          <w:sz w:val="26"/>
          <w:szCs w:val="26"/>
          <w:lang w:val="it-IT"/>
        </w:rPr>
        <w:t xml:space="preserve"> Լեռնա</w:t>
      </w:r>
      <w:r w:rsidRPr="00471E86">
        <w:rPr>
          <w:rFonts w:cs="Arial"/>
          <w:b/>
          <w:sz w:val="26"/>
          <w:szCs w:val="26"/>
          <w:lang w:val="hy-AM"/>
        </w:rPr>
        <w:t xml:space="preserve">նախապատրաստական </w:t>
      </w:r>
      <w:r w:rsidRPr="00471E86">
        <w:rPr>
          <w:rFonts w:cs="Arial"/>
          <w:b/>
          <w:sz w:val="26"/>
          <w:szCs w:val="26"/>
          <w:lang w:val="it-IT"/>
        </w:rPr>
        <w:t xml:space="preserve">  աշխատանքներ</w:t>
      </w:r>
    </w:p>
    <w:p w:rsidR="00EE35E8" w:rsidRPr="00481FE7" w:rsidRDefault="00EE35E8" w:rsidP="00481FE7">
      <w:pPr>
        <w:spacing w:line="276" w:lineRule="auto"/>
        <w:ind w:left="426" w:firstLine="425"/>
        <w:jc w:val="both"/>
        <w:rPr>
          <w:rFonts w:eastAsia="Times New Roman"/>
          <w:color w:val="FF0000"/>
          <w:sz w:val="18"/>
          <w:szCs w:val="20"/>
          <w:lang w:val="hy-AM" w:eastAsia="ru-RU"/>
        </w:rPr>
      </w:pPr>
      <w:r w:rsidRPr="00747682">
        <w:rPr>
          <w:rFonts w:eastAsia="Times New Roman"/>
          <w:color w:val="FF0000"/>
          <w:sz w:val="24"/>
          <w:szCs w:val="20"/>
          <w:lang w:val="hy-AM" w:eastAsia="ru-RU"/>
        </w:rPr>
        <w:t xml:space="preserve"> </w:t>
      </w:r>
    </w:p>
    <w:p w:rsidR="00471E86" w:rsidRPr="00471E86" w:rsidRDefault="00471E86" w:rsidP="00481FE7">
      <w:pPr>
        <w:spacing w:line="276" w:lineRule="auto"/>
        <w:ind w:firstLine="720"/>
        <w:jc w:val="both"/>
        <w:rPr>
          <w:rFonts w:eastAsia="Times New Roman" w:cs="Arial"/>
          <w:sz w:val="24"/>
          <w:szCs w:val="24"/>
          <w:lang w:val="hy-AM"/>
        </w:rPr>
      </w:pPr>
      <w:r w:rsidRPr="00471E86">
        <w:rPr>
          <w:rFonts w:eastAsia="Times New Roman"/>
          <w:sz w:val="24"/>
          <w:szCs w:val="24"/>
          <w:lang w:val="hy-AM" w:eastAsia="ru-RU"/>
        </w:rPr>
        <w:t xml:space="preserve">Հանքարդյունահանման աշխատանքները ամբողջ հզորությամբ կազմակերպելու համար անհրաժեշտ է </w:t>
      </w:r>
      <w:r w:rsidRPr="00471E86">
        <w:rPr>
          <w:rFonts w:eastAsia="Times New Roman" w:cs="Arial"/>
          <w:sz w:val="24"/>
          <w:szCs w:val="24"/>
          <w:lang w:val="hy-AM"/>
        </w:rPr>
        <w:t>հանքավայրի</w:t>
      </w:r>
      <w:r w:rsidRPr="00471E86">
        <w:rPr>
          <w:rFonts w:eastAsia="Times New Roman"/>
          <w:sz w:val="24"/>
          <w:szCs w:val="24"/>
          <w:lang w:val="it-IT"/>
        </w:rPr>
        <w:t xml:space="preserve"> </w:t>
      </w:r>
      <w:r w:rsidRPr="00471E86">
        <w:rPr>
          <w:rFonts w:eastAsia="Times New Roman" w:cs="Arial"/>
          <w:sz w:val="24"/>
          <w:szCs w:val="24"/>
          <w:lang w:val="hy-AM"/>
        </w:rPr>
        <w:t>բացումը</w:t>
      </w:r>
      <w:r w:rsidRPr="00471E86">
        <w:rPr>
          <w:rFonts w:eastAsia="Times New Roman"/>
          <w:sz w:val="24"/>
          <w:szCs w:val="24"/>
          <w:lang w:val="it-IT"/>
        </w:rPr>
        <w:t xml:space="preserve"> </w:t>
      </w:r>
      <w:r w:rsidRPr="00471E86">
        <w:rPr>
          <w:rFonts w:eastAsia="Times New Roman" w:cs="Arial"/>
          <w:sz w:val="24"/>
          <w:szCs w:val="24"/>
          <w:lang w:val="hy-AM"/>
        </w:rPr>
        <w:t>կատարել</w:t>
      </w:r>
      <w:r w:rsidRPr="00471E86">
        <w:rPr>
          <w:rFonts w:eastAsia="Times New Roman"/>
          <w:sz w:val="24"/>
          <w:szCs w:val="24"/>
          <w:lang w:val="hy-AM"/>
        </w:rPr>
        <w:t xml:space="preserve"> նրա արևմտյան հատվածի</w:t>
      </w:r>
      <w:r w:rsidRPr="00471E86">
        <w:rPr>
          <w:rFonts w:eastAsia="Times New Roman"/>
          <w:sz w:val="24"/>
          <w:szCs w:val="24"/>
          <w:lang w:val="it-IT"/>
        </w:rPr>
        <w:t xml:space="preserve"> </w:t>
      </w:r>
      <w:r w:rsidRPr="00471E86">
        <w:rPr>
          <w:rFonts w:eastAsia="Times New Roman"/>
          <w:sz w:val="24"/>
          <w:szCs w:val="24"/>
          <w:lang w:val="hy-AM"/>
        </w:rPr>
        <w:t>1491.1մ</w:t>
      </w:r>
      <w:r w:rsidRPr="00471E86">
        <w:rPr>
          <w:rFonts w:eastAsia="Times New Roman"/>
          <w:sz w:val="24"/>
          <w:szCs w:val="24"/>
          <w:lang w:val="it-IT"/>
        </w:rPr>
        <w:t xml:space="preserve"> </w:t>
      </w:r>
      <w:r w:rsidRPr="00471E86">
        <w:rPr>
          <w:rFonts w:eastAsia="Times New Roman"/>
          <w:sz w:val="24"/>
          <w:szCs w:val="24"/>
          <w:lang w:val="hy-AM"/>
        </w:rPr>
        <w:t xml:space="preserve">բարձրության </w:t>
      </w:r>
      <w:r w:rsidRPr="00471E86">
        <w:rPr>
          <w:rFonts w:eastAsia="Times New Roman" w:cs="Arial"/>
          <w:sz w:val="24"/>
          <w:szCs w:val="24"/>
          <w:lang w:val="it-IT"/>
        </w:rPr>
        <w:t xml:space="preserve"> </w:t>
      </w:r>
      <w:r w:rsidRPr="00471E86">
        <w:rPr>
          <w:rFonts w:eastAsia="Times New Roman" w:cs="Tahoma"/>
          <w:sz w:val="24"/>
          <w:szCs w:val="24"/>
          <w:lang w:val="it-IT"/>
        </w:rPr>
        <w:t>h</w:t>
      </w:r>
      <w:r w:rsidRPr="00471E86">
        <w:rPr>
          <w:rFonts w:eastAsia="Times New Roman" w:cs="Arial"/>
          <w:sz w:val="24"/>
          <w:szCs w:val="24"/>
          <w:lang w:val="it-IT"/>
        </w:rPr>
        <w:t>որիզոնի</w:t>
      </w:r>
      <w:r w:rsidRPr="00471E86">
        <w:rPr>
          <w:rFonts w:eastAsia="Times New Roman" w:cs="Arial"/>
          <w:sz w:val="24"/>
          <w:szCs w:val="24"/>
          <w:lang w:val="hy-AM"/>
        </w:rPr>
        <w:t>ց,</w:t>
      </w:r>
      <w:r w:rsidRPr="00471E86">
        <w:rPr>
          <w:rFonts w:eastAsia="Times New Roman"/>
          <w:sz w:val="24"/>
          <w:szCs w:val="24"/>
          <w:lang w:val="hy-AM"/>
        </w:rPr>
        <w:t xml:space="preserve"> </w:t>
      </w:r>
      <w:r w:rsidRPr="00471E86">
        <w:rPr>
          <w:rFonts w:eastAsia="Times New Roman"/>
          <w:sz w:val="24"/>
          <w:szCs w:val="24"/>
          <w:lang w:val="hy-AM" w:eastAsia="ru-RU"/>
        </w:rPr>
        <w:t>կատարելով հետևյալ լեռնակապիտալ աշխատանքները.</w:t>
      </w:r>
    </w:p>
    <w:p w:rsidR="00471E86" w:rsidRPr="00471E86" w:rsidRDefault="00471E86" w:rsidP="00481FE7">
      <w:pPr>
        <w:spacing w:line="276" w:lineRule="auto"/>
        <w:ind w:firstLine="720"/>
        <w:jc w:val="both"/>
        <w:rPr>
          <w:rFonts w:eastAsia="Times New Roman"/>
          <w:sz w:val="24"/>
          <w:szCs w:val="24"/>
          <w:lang w:val="it-IT"/>
        </w:rPr>
      </w:pPr>
      <w:r w:rsidRPr="00471E86">
        <w:rPr>
          <w:rFonts w:eastAsia="Times New Roman" w:cs="Arial"/>
          <w:sz w:val="24"/>
          <w:szCs w:val="24"/>
          <w:lang w:val="hy-AM"/>
        </w:rPr>
        <w:t xml:space="preserve">ա.  ավտոճանապարհի  անցում (կարգաբերում) դեպի բացահանքի </w:t>
      </w:r>
      <w:r w:rsidRPr="00471E86">
        <w:rPr>
          <w:rFonts w:eastAsia="Times New Roman"/>
          <w:sz w:val="24"/>
          <w:szCs w:val="24"/>
          <w:lang w:val="hy-AM"/>
        </w:rPr>
        <w:t>1491.1մ</w:t>
      </w:r>
      <w:r w:rsidRPr="00471E86">
        <w:rPr>
          <w:rFonts w:eastAsia="Times New Roman"/>
          <w:sz w:val="24"/>
          <w:szCs w:val="24"/>
          <w:lang w:val="it-IT"/>
        </w:rPr>
        <w:t xml:space="preserve"> </w:t>
      </w:r>
      <w:r w:rsidRPr="00471E86">
        <w:rPr>
          <w:rFonts w:eastAsia="Times New Roman"/>
          <w:sz w:val="24"/>
          <w:szCs w:val="24"/>
          <w:lang w:val="hy-AM"/>
        </w:rPr>
        <w:t xml:space="preserve">բարձրության </w:t>
      </w:r>
      <w:r w:rsidRPr="00471E86">
        <w:rPr>
          <w:rFonts w:eastAsia="Times New Roman" w:cs="Tahoma"/>
          <w:sz w:val="24"/>
          <w:szCs w:val="24"/>
          <w:lang w:val="it-IT"/>
        </w:rPr>
        <w:t>h</w:t>
      </w:r>
      <w:r w:rsidRPr="00471E86">
        <w:rPr>
          <w:rFonts w:eastAsia="Times New Roman" w:cs="Arial"/>
          <w:sz w:val="24"/>
          <w:szCs w:val="24"/>
          <w:lang w:val="it-IT"/>
        </w:rPr>
        <w:t>որիզոն</w:t>
      </w:r>
      <w:r w:rsidRPr="00471E86">
        <w:rPr>
          <w:rFonts w:eastAsia="Times New Roman"/>
          <w:sz w:val="24"/>
          <w:szCs w:val="24"/>
          <w:lang w:val="it-IT"/>
        </w:rPr>
        <w:t xml:space="preserve"> </w:t>
      </w:r>
      <w:r w:rsidRPr="00471E86">
        <w:rPr>
          <w:rFonts w:eastAsia="Times New Roman" w:cs="Arial"/>
          <w:sz w:val="24"/>
          <w:szCs w:val="24"/>
          <w:lang w:val="hy-AM"/>
        </w:rPr>
        <w:t>690մ երկարությամբ, 6մ լայնությամբ</w:t>
      </w:r>
      <w:r w:rsidRPr="00471E86">
        <w:rPr>
          <w:rFonts w:eastAsia="Times New Roman"/>
          <w:sz w:val="24"/>
          <w:szCs w:val="24"/>
          <w:lang w:val="hy-AM"/>
        </w:rPr>
        <w:t xml:space="preserve">, 19.71‰ ամենամեծ թեքությամբ </w:t>
      </w:r>
      <w:r w:rsidRPr="00471E86">
        <w:rPr>
          <w:rFonts w:eastAsia="Times New Roman" w:cs="Arial"/>
          <w:sz w:val="24"/>
          <w:szCs w:val="24"/>
          <w:lang w:val="hy-AM"/>
        </w:rPr>
        <w:t xml:space="preserve">բացող խրամի </w:t>
      </w:r>
      <w:r w:rsidRPr="00471E86">
        <w:rPr>
          <w:rFonts w:eastAsia="Times New Roman" w:cs="Arial"/>
          <w:sz w:val="24"/>
          <w:szCs w:val="24"/>
          <w:lang w:val="it-IT"/>
        </w:rPr>
        <w:t>անցումով</w:t>
      </w:r>
      <w:r w:rsidRPr="00471E86">
        <w:rPr>
          <w:rFonts w:eastAsia="Times New Roman"/>
          <w:sz w:val="24"/>
          <w:szCs w:val="24"/>
          <w:lang w:val="it-IT"/>
        </w:rPr>
        <w:t>:</w:t>
      </w:r>
      <w:r w:rsidRPr="00471E86">
        <w:rPr>
          <w:rFonts w:eastAsia="Times New Roman"/>
          <w:sz w:val="24"/>
          <w:szCs w:val="24"/>
          <w:lang w:val="hy-AM"/>
        </w:rPr>
        <w:t xml:space="preserve">  Աշխատանքների ծավալն է՝ 350մ</w:t>
      </w:r>
      <w:r w:rsidRPr="00471E86">
        <w:rPr>
          <w:rFonts w:eastAsia="Times New Roman"/>
          <w:sz w:val="24"/>
          <w:szCs w:val="24"/>
          <w:vertAlign w:val="superscript"/>
          <w:lang w:val="hy-AM"/>
        </w:rPr>
        <w:t>3</w:t>
      </w:r>
      <w:r w:rsidRPr="00471E86">
        <w:rPr>
          <w:rFonts w:eastAsia="Times New Roman"/>
          <w:sz w:val="24"/>
          <w:szCs w:val="24"/>
          <w:lang w:val="hy-AM"/>
        </w:rPr>
        <w:t>:</w:t>
      </w:r>
    </w:p>
    <w:p w:rsidR="00471E86" w:rsidRPr="00471E86" w:rsidRDefault="00471E86" w:rsidP="00481FE7">
      <w:pPr>
        <w:spacing w:line="276" w:lineRule="auto"/>
        <w:ind w:firstLine="720"/>
        <w:jc w:val="both"/>
        <w:rPr>
          <w:rFonts w:eastAsia="Times New Roman" w:cs="Arial"/>
          <w:sz w:val="24"/>
          <w:szCs w:val="24"/>
          <w:lang w:val="hy-AM" w:eastAsia="ru-RU"/>
        </w:rPr>
      </w:pPr>
      <w:r w:rsidRPr="00471E86">
        <w:rPr>
          <w:rFonts w:eastAsia="Times New Roman" w:cs="Arial"/>
          <w:sz w:val="24"/>
          <w:szCs w:val="24"/>
          <w:lang w:val="hy-AM" w:eastAsia="ru-RU"/>
        </w:rPr>
        <w:t xml:space="preserve">բ. լեռնակապիտալ աշխատանքների ժամանակ 1491.1մ </w:t>
      </w:r>
      <w:r w:rsidRPr="00471E86">
        <w:rPr>
          <w:rFonts w:eastAsia="Times New Roman" w:cs="Arial"/>
          <w:sz w:val="24"/>
          <w:szCs w:val="24"/>
          <w:lang w:val="it-IT" w:eastAsia="ru-RU"/>
        </w:rPr>
        <w:t xml:space="preserve">բարձրության </w:t>
      </w:r>
      <w:r w:rsidRPr="00471E86">
        <w:rPr>
          <w:rFonts w:eastAsia="Times New Roman" w:cs="Arial"/>
          <w:sz w:val="24"/>
          <w:szCs w:val="24"/>
          <w:lang w:val="hy-AM" w:eastAsia="ru-RU"/>
        </w:rPr>
        <w:t>հանքաստիճանը ծածկող ապարները կազմում են՝ 470</w:t>
      </w:r>
      <w:r w:rsidRPr="00471E86">
        <w:rPr>
          <w:rFonts w:eastAsia="Times New Roman"/>
          <w:sz w:val="24"/>
          <w:szCs w:val="24"/>
          <w:lang w:val="hy-AM"/>
        </w:rPr>
        <w:t xml:space="preserve"> մ</w:t>
      </w:r>
      <w:r w:rsidRPr="00471E86">
        <w:rPr>
          <w:rFonts w:eastAsia="Times New Roman"/>
          <w:sz w:val="24"/>
          <w:szCs w:val="24"/>
          <w:vertAlign w:val="superscript"/>
          <w:lang w:val="hy-AM"/>
        </w:rPr>
        <w:t>3</w:t>
      </w:r>
      <w:r w:rsidRPr="00471E86">
        <w:rPr>
          <w:rFonts w:eastAsia="Times New Roman"/>
          <w:sz w:val="24"/>
          <w:szCs w:val="24"/>
          <w:lang w:val="hy-AM"/>
        </w:rPr>
        <w:t>:</w:t>
      </w:r>
      <w:r w:rsidRPr="00471E86">
        <w:rPr>
          <w:rFonts w:eastAsia="Times New Roman" w:cs="Arial"/>
          <w:sz w:val="24"/>
          <w:szCs w:val="24"/>
          <w:lang w:val="hy-AM" w:eastAsia="ru-RU"/>
        </w:rPr>
        <w:t xml:space="preserve"> </w:t>
      </w:r>
    </w:p>
    <w:p w:rsidR="00471E86" w:rsidRPr="00471E86" w:rsidRDefault="00471E86" w:rsidP="00481FE7">
      <w:pPr>
        <w:spacing w:line="276" w:lineRule="auto"/>
        <w:ind w:firstLine="720"/>
        <w:jc w:val="both"/>
        <w:rPr>
          <w:rFonts w:eastAsia="Times New Roman" w:cs="Arial"/>
          <w:sz w:val="24"/>
          <w:szCs w:val="24"/>
          <w:lang w:val="hy-AM" w:eastAsia="ru-RU"/>
        </w:rPr>
      </w:pPr>
      <w:r w:rsidRPr="00471E86">
        <w:rPr>
          <w:rFonts w:eastAsia="Times New Roman" w:cs="Arial"/>
          <w:sz w:val="24"/>
          <w:szCs w:val="24"/>
          <w:lang w:val="hy-AM" w:eastAsia="ru-RU"/>
        </w:rPr>
        <w:t>գ. կկատարվի տուֆի արդյունահանում (ուղեկցվող հանույթ) ՝ - 750մ</w:t>
      </w:r>
      <w:r w:rsidRPr="00471E86">
        <w:rPr>
          <w:rFonts w:eastAsia="Times New Roman" w:cs="Arial"/>
          <w:sz w:val="24"/>
          <w:szCs w:val="24"/>
          <w:vertAlign w:val="superscript"/>
          <w:lang w:val="hy-AM" w:eastAsia="ru-RU"/>
        </w:rPr>
        <w:t>3</w:t>
      </w:r>
    </w:p>
    <w:p w:rsidR="00471E86" w:rsidRPr="00471E86" w:rsidRDefault="00471E86" w:rsidP="00481FE7">
      <w:pPr>
        <w:spacing w:line="276" w:lineRule="auto"/>
        <w:ind w:firstLine="720"/>
        <w:jc w:val="both"/>
        <w:rPr>
          <w:rFonts w:eastAsia="Times New Roman" w:cs="Arial"/>
          <w:sz w:val="24"/>
          <w:szCs w:val="24"/>
          <w:lang w:val="it-IT" w:eastAsia="ru-RU"/>
        </w:rPr>
      </w:pPr>
      <w:r w:rsidRPr="00471E86">
        <w:rPr>
          <w:rFonts w:eastAsia="Times New Roman" w:cs="Arial"/>
          <w:sz w:val="24"/>
          <w:szCs w:val="24"/>
          <w:lang w:val="hy-AM" w:eastAsia="ru-RU"/>
        </w:rPr>
        <w:t>դ</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ա</w:t>
      </w:r>
      <w:r w:rsidRPr="00471E86">
        <w:rPr>
          <w:rFonts w:eastAsia="Times New Roman" w:cs="Arial"/>
          <w:sz w:val="24"/>
          <w:szCs w:val="24"/>
          <w:lang w:val="it-IT" w:eastAsia="ru-RU"/>
        </w:rPr>
        <w:t>րդյունաբերական հրապարակի ստեղծում -150</w:t>
      </w:r>
      <w:r w:rsidRPr="00471E86">
        <w:rPr>
          <w:rFonts w:eastAsia="Times New Roman" w:cs="Arial"/>
          <w:sz w:val="24"/>
          <w:szCs w:val="24"/>
          <w:lang w:val="hy-AM" w:eastAsia="ru-RU"/>
        </w:rPr>
        <w:t xml:space="preserve"> մ</w:t>
      </w:r>
      <w:r w:rsidRPr="00471E86">
        <w:rPr>
          <w:rFonts w:eastAsia="Times New Roman" w:cs="Arial"/>
          <w:sz w:val="24"/>
          <w:szCs w:val="24"/>
          <w:vertAlign w:val="superscript"/>
          <w:lang w:val="hy-AM" w:eastAsia="ru-RU"/>
        </w:rPr>
        <w:t>3</w:t>
      </w:r>
    </w:p>
    <w:p w:rsidR="00471E86" w:rsidRPr="004103FC" w:rsidRDefault="00471E86" w:rsidP="00471E86">
      <w:pPr>
        <w:spacing w:line="400" w:lineRule="atLeast"/>
        <w:ind w:firstLine="720"/>
        <w:jc w:val="center"/>
        <w:rPr>
          <w:b/>
          <w:sz w:val="28"/>
          <w:szCs w:val="28"/>
          <w:lang w:val="it-IT" w:eastAsia="ru-RU"/>
        </w:rPr>
      </w:pPr>
    </w:p>
    <w:p w:rsidR="00635978" w:rsidRPr="00747682" w:rsidRDefault="00635978" w:rsidP="00314CB2">
      <w:pPr>
        <w:spacing w:line="276" w:lineRule="auto"/>
        <w:ind w:right="-1"/>
        <w:jc w:val="both"/>
        <w:rPr>
          <w:color w:val="FF0000"/>
          <w:sz w:val="24"/>
          <w:szCs w:val="24"/>
          <w:lang w:val="hy-AM"/>
        </w:rPr>
      </w:pPr>
    </w:p>
    <w:p w:rsidR="00635978" w:rsidRPr="00471E86" w:rsidRDefault="00635978" w:rsidP="00C4692E">
      <w:pPr>
        <w:spacing w:line="276" w:lineRule="auto"/>
        <w:ind w:left="426" w:right="-1" w:firstLine="425"/>
        <w:jc w:val="center"/>
        <w:rPr>
          <w:rFonts w:cs="Arial"/>
          <w:b/>
          <w:sz w:val="26"/>
          <w:szCs w:val="26"/>
          <w:lang w:val="it-IT"/>
        </w:rPr>
      </w:pPr>
      <w:r w:rsidRPr="00471E86">
        <w:rPr>
          <w:b/>
          <w:sz w:val="26"/>
          <w:szCs w:val="26"/>
          <w:lang w:val="it-IT"/>
        </w:rPr>
        <w:t>1.1</w:t>
      </w:r>
      <w:r w:rsidR="00481FE7" w:rsidRPr="00F84858">
        <w:rPr>
          <w:b/>
          <w:sz w:val="26"/>
          <w:szCs w:val="26"/>
          <w:lang w:val="hy-AM"/>
        </w:rPr>
        <w:t>3</w:t>
      </w:r>
      <w:r w:rsidRPr="00471E86">
        <w:rPr>
          <w:b/>
          <w:sz w:val="26"/>
          <w:szCs w:val="26"/>
          <w:lang w:val="it-IT"/>
        </w:rPr>
        <w:t xml:space="preserve"> </w:t>
      </w:r>
      <w:r w:rsidRPr="00471E86">
        <w:rPr>
          <w:rFonts w:cs="Arial"/>
          <w:b/>
          <w:sz w:val="26"/>
          <w:szCs w:val="26"/>
          <w:lang w:val="it-IT"/>
        </w:rPr>
        <w:t>Արդյունահանման աշխատանքներ</w:t>
      </w:r>
    </w:p>
    <w:p w:rsidR="00635978" w:rsidRPr="00471E86" w:rsidRDefault="00635978" w:rsidP="00C4692E">
      <w:pPr>
        <w:spacing w:line="276" w:lineRule="auto"/>
        <w:ind w:left="426" w:firstLine="425"/>
        <w:jc w:val="center"/>
        <w:rPr>
          <w:b/>
          <w:sz w:val="26"/>
          <w:szCs w:val="26"/>
          <w:lang w:val="it-IT" w:eastAsia="ru-RU"/>
        </w:rPr>
      </w:pPr>
      <w:r w:rsidRPr="00471E86">
        <w:rPr>
          <w:b/>
          <w:sz w:val="26"/>
          <w:szCs w:val="26"/>
          <w:lang w:val="hy-AM" w:eastAsia="ru-RU"/>
        </w:rPr>
        <w:t>1</w:t>
      </w:r>
      <w:r w:rsidRPr="00471E86">
        <w:rPr>
          <w:b/>
          <w:sz w:val="26"/>
          <w:szCs w:val="26"/>
          <w:lang w:val="it-IT" w:eastAsia="ru-RU"/>
        </w:rPr>
        <w:t>.</w:t>
      </w:r>
      <w:r w:rsidRPr="00471E86">
        <w:rPr>
          <w:b/>
          <w:sz w:val="26"/>
          <w:szCs w:val="26"/>
          <w:lang w:val="hy-AM" w:eastAsia="ru-RU"/>
        </w:rPr>
        <w:t>1</w:t>
      </w:r>
      <w:r w:rsidR="00481FE7" w:rsidRPr="00F84858">
        <w:rPr>
          <w:b/>
          <w:sz w:val="26"/>
          <w:szCs w:val="26"/>
          <w:lang w:val="it-IT" w:eastAsia="ru-RU"/>
        </w:rPr>
        <w:t>3</w:t>
      </w:r>
      <w:r w:rsidRPr="00471E86">
        <w:rPr>
          <w:b/>
          <w:sz w:val="26"/>
          <w:szCs w:val="26"/>
          <w:lang w:val="it-IT" w:eastAsia="ru-RU"/>
        </w:rPr>
        <w:t xml:space="preserve">.1 </w:t>
      </w:r>
      <w:r w:rsidRPr="00471E86">
        <w:rPr>
          <w:rFonts w:cs="Arial"/>
          <w:b/>
          <w:sz w:val="26"/>
          <w:szCs w:val="26"/>
          <w:lang w:val="hy-AM" w:eastAsia="ru-RU"/>
        </w:rPr>
        <w:t>Մշակման</w:t>
      </w:r>
      <w:r w:rsidRPr="00471E86">
        <w:rPr>
          <w:b/>
          <w:sz w:val="26"/>
          <w:szCs w:val="26"/>
          <w:lang w:val="it-IT" w:eastAsia="ru-RU"/>
        </w:rPr>
        <w:t xml:space="preserve"> </w:t>
      </w:r>
      <w:r w:rsidRPr="00471E86">
        <w:rPr>
          <w:rFonts w:cs="Arial"/>
          <w:b/>
          <w:sz w:val="26"/>
          <w:szCs w:val="26"/>
          <w:lang w:val="hy-AM" w:eastAsia="ru-RU"/>
        </w:rPr>
        <w:t>համակար</w:t>
      </w:r>
      <w:r w:rsidRPr="00471E86">
        <w:rPr>
          <w:b/>
          <w:sz w:val="26"/>
          <w:szCs w:val="26"/>
          <w:lang w:val="hy-AM" w:eastAsia="ru-RU"/>
        </w:rPr>
        <w:t>գ</w:t>
      </w:r>
      <w:r w:rsidRPr="00471E86">
        <w:rPr>
          <w:rFonts w:cs="Arial"/>
          <w:b/>
          <w:sz w:val="26"/>
          <w:szCs w:val="26"/>
          <w:lang w:val="hy-AM" w:eastAsia="ru-RU"/>
        </w:rPr>
        <w:t>ը</w:t>
      </w:r>
    </w:p>
    <w:p w:rsidR="00635978" w:rsidRPr="00471E86" w:rsidRDefault="00635978" w:rsidP="00481FE7">
      <w:pPr>
        <w:spacing w:line="276" w:lineRule="auto"/>
        <w:ind w:left="426" w:firstLine="425"/>
        <w:jc w:val="both"/>
        <w:rPr>
          <w:rFonts w:eastAsia="Times New Roman"/>
          <w:color w:val="FF0000"/>
          <w:sz w:val="24"/>
          <w:szCs w:val="24"/>
          <w:lang w:val="hy-AM"/>
        </w:rPr>
      </w:pPr>
    </w:p>
    <w:p w:rsidR="00471E86" w:rsidRPr="00471E86" w:rsidRDefault="00471E86" w:rsidP="00481FE7">
      <w:pPr>
        <w:spacing w:line="276" w:lineRule="auto"/>
        <w:ind w:firstLine="720"/>
        <w:jc w:val="both"/>
        <w:rPr>
          <w:sz w:val="24"/>
          <w:szCs w:val="24"/>
          <w:lang w:val="hy-AM"/>
        </w:rPr>
      </w:pPr>
      <w:r w:rsidRPr="00471E86">
        <w:rPr>
          <w:rFonts w:cs="Arial"/>
          <w:sz w:val="24"/>
          <w:szCs w:val="24"/>
          <w:lang w:val="hy-AM"/>
        </w:rPr>
        <w:t>Հանույթային</w:t>
      </w:r>
      <w:r w:rsidRPr="00471E86">
        <w:rPr>
          <w:sz w:val="24"/>
          <w:szCs w:val="24"/>
          <w:lang w:val="hy-AM"/>
        </w:rPr>
        <w:t xml:space="preserve"> </w:t>
      </w:r>
      <w:r w:rsidRPr="00471E86">
        <w:rPr>
          <w:rFonts w:cs="Arial"/>
          <w:sz w:val="24"/>
          <w:szCs w:val="24"/>
          <w:lang w:val="hy-AM"/>
        </w:rPr>
        <w:t>աշխատանքները</w:t>
      </w:r>
      <w:r w:rsidRPr="00471E86">
        <w:rPr>
          <w:sz w:val="24"/>
          <w:szCs w:val="24"/>
          <w:lang w:val="hy-AM"/>
        </w:rPr>
        <w:t xml:space="preserve"> </w:t>
      </w:r>
      <w:r w:rsidRPr="00471E86">
        <w:rPr>
          <w:rFonts w:cs="Arial"/>
          <w:sz w:val="24"/>
          <w:szCs w:val="24"/>
          <w:lang w:val="hy-AM"/>
        </w:rPr>
        <w:t>նախատեսվում</w:t>
      </w:r>
      <w:r w:rsidRPr="00471E86">
        <w:rPr>
          <w:sz w:val="24"/>
          <w:szCs w:val="24"/>
          <w:lang w:val="hy-AM"/>
        </w:rPr>
        <w:t xml:space="preserve"> </w:t>
      </w:r>
      <w:r w:rsidRPr="00471E86">
        <w:rPr>
          <w:rFonts w:cs="Arial"/>
          <w:sz w:val="24"/>
          <w:szCs w:val="24"/>
          <w:lang w:val="hy-AM"/>
        </w:rPr>
        <w:t>է</w:t>
      </w:r>
      <w:r w:rsidRPr="00471E86">
        <w:rPr>
          <w:sz w:val="24"/>
          <w:szCs w:val="24"/>
          <w:lang w:val="hy-AM"/>
        </w:rPr>
        <w:t xml:space="preserve"> </w:t>
      </w:r>
      <w:r w:rsidRPr="00471E86">
        <w:rPr>
          <w:rFonts w:cs="Arial"/>
          <w:sz w:val="24"/>
          <w:szCs w:val="24"/>
          <w:lang w:val="hy-AM"/>
        </w:rPr>
        <w:t>կատարել</w:t>
      </w:r>
      <w:r w:rsidRPr="00471E86">
        <w:rPr>
          <w:sz w:val="24"/>
          <w:szCs w:val="24"/>
          <w:lang w:val="hy-AM"/>
        </w:rPr>
        <w:t xml:space="preserve"> </w:t>
      </w:r>
      <w:r w:rsidRPr="00471E86">
        <w:rPr>
          <w:rFonts w:cs="Arial"/>
          <w:sz w:val="24"/>
          <w:szCs w:val="24"/>
          <w:lang w:val="hy-AM"/>
        </w:rPr>
        <w:t>ընդլայնական</w:t>
      </w:r>
      <w:r w:rsidRPr="00471E86">
        <w:rPr>
          <w:sz w:val="24"/>
          <w:szCs w:val="24"/>
          <w:lang w:val="hy-AM"/>
        </w:rPr>
        <w:t xml:space="preserve"> </w:t>
      </w:r>
      <w:r w:rsidRPr="00471E86">
        <w:rPr>
          <w:rFonts w:cs="Arial"/>
          <w:sz w:val="24"/>
          <w:szCs w:val="24"/>
          <w:lang w:val="hy-AM"/>
        </w:rPr>
        <w:t>միակող</w:t>
      </w:r>
      <w:r w:rsidRPr="00471E86">
        <w:rPr>
          <w:sz w:val="24"/>
          <w:szCs w:val="24"/>
          <w:lang w:val="hy-AM"/>
        </w:rPr>
        <w:t xml:space="preserve">, </w:t>
      </w:r>
      <w:r w:rsidRPr="00471E86">
        <w:rPr>
          <w:rFonts w:cs="Arial"/>
          <w:sz w:val="24"/>
          <w:szCs w:val="24"/>
          <w:lang w:val="hy-AM"/>
        </w:rPr>
        <w:t>ցածրաստիճանային</w:t>
      </w:r>
      <w:r w:rsidRPr="00471E86">
        <w:rPr>
          <w:sz w:val="24"/>
          <w:szCs w:val="24"/>
          <w:lang w:val="hy-AM"/>
        </w:rPr>
        <w:t xml:space="preserve"> </w:t>
      </w:r>
      <w:r w:rsidRPr="00471E86">
        <w:rPr>
          <w:rFonts w:cs="Arial"/>
          <w:sz w:val="24"/>
          <w:szCs w:val="24"/>
          <w:lang w:val="hy-AM"/>
        </w:rPr>
        <w:t>մշակման</w:t>
      </w:r>
      <w:r w:rsidRPr="00471E86">
        <w:rPr>
          <w:sz w:val="24"/>
          <w:szCs w:val="24"/>
          <w:lang w:val="hy-AM"/>
        </w:rPr>
        <w:t xml:space="preserve"> </w:t>
      </w:r>
      <w:r w:rsidRPr="00471E86">
        <w:rPr>
          <w:rFonts w:cs="Arial"/>
          <w:sz w:val="24"/>
          <w:szCs w:val="24"/>
          <w:lang w:val="hy-AM"/>
        </w:rPr>
        <w:t>համակար</w:t>
      </w:r>
      <w:r w:rsidRPr="00471E86">
        <w:rPr>
          <w:sz w:val="24"/>
          <w:szCs w:val="24"/>
          <w:lang w:val="hy-AM"/>
        </w:rPr>
        <w:t>գ</w:t>
      </w:r>
      <w:r w:rsidRPr="00471E86">
        <w:rPr>
          <w:rFonts w:cs="Arial"/>
          <w:sz w:val="24"/>
          <w:szCs w:val="24"/>
          <w:lang w:val="hy-AM"/>
        </w:rPr>
        <w:t>ով</w:t>
      </w:r>
      <w:r w:rsidRPr="00471E86">
        <w:rPr>
          <w:sz w:val="24"/>
          <w:szCs w:val="24"/>
          <w:lang w:val="hy-AM"/>
        </w:rPr>
        <w:t xml:space="preserve">: </w:t>
      </w:r>
      <w:r w:rsidRPr="00471E86">
        <w:rPr>
          <w:rFonts w:cs="Arial"/>
          <w:sz w:val="24"/>
          <w:szCs w:val="24"/>
          <w:lang w:val="hy-AM"/>
        </w:rPr>
        <w:t>Հանույթային</w:t>
      </w:r>
      <w:r w:rsidRPr="00471E86">
        <w:rPr>
          <w:sz w:val="24"/>
          <w:szCs w:val="24"/>
          <w:lang w:val="hy-AM"/>
        </w:rPr>
        <w:t xml:space="preserve"> </w:t>
      </w:r>
      <w:r w:rsidRPr="00471E86">
        <w:rPr>
          <w:rFonts w:cs="Arial"/>
          <w:sz w:val="24"/>
          <w:szCs w:val="24"/>
          <w:lang w:val="hy-AM"/>
        </w:rPr>
        <w:t>աշխատանքները</w:t>
      </w:r>
      <w:r w:rsidRPr="00471E86">
        <w:rPr>
          <w:sz w:val="24"/>
          <w:szCs w:val="24"/>
          <w:lang w:val="hy-AM"/>
        </w:rPr>
        <w:t xml:space="preserve"> </w:t>
      </w:r>
      <w:r w:rsidRPr="00471E86">
        <w:rPr>
          <w:rFonts w:cs="Arial"/>
          <w:sz w:val="24"/>
          <w:szCs w:val="24"/>
          <w:lang w:val="hy-AM"/>
        </w:rPr>
        <w:t>իրականացվում</w:t>
      </w:r>
      <w:r w:rsidRPr="00471E86">
        <w:rPr>
          <w:sz w:val="24"/>
          <w:szCs w:val="24"/>
          <w:lang w:val="hy-AM"/>
        </w:rPr>
        <w:t xml:space="preserve"> </w:t>
      </w:r>
      <w:r w:rsidRPr="00471E86">
        <w:rPr>
          <w:rFonts w:cs="Arial"/>
          <w:sz w:val="24"/>
          <w:szCs w:val="24"/>
          <w:lang w:val="hy-AM"/>
        </w:rPr>
        <w:t>են</w:t>
      </w:r>
      <w:r w:rsidRPr="00471E86">
        <w:rPr>
          <w:sz w:val="24"/>
          <w:szCs w:val="24"/>
          <w:lang w:val="hy-AM"/>
        </w:rPr>
        <w:t xml:space="preserve"> CMP-026 </w:t>
      </w:r>
      <w:r w:rsidRPr="00471E86">
        <w:rPr>
          <w:rFonts w:cs="Arial"/>
          <w:sz w:val="24"/>
          <w:szCs w:val="24"/>
          <w:lang w:val="hy-AM"/>
        </w:rPr>
        <w:t>մակնիշի</w:t>
      </w:r>
      <w:r w:rsidRPr="00471E86">
        <w:rPr>
          <w:sz w:val="24"/>
          <w:szCs w:val="24"/>
          <w:lang w:val="hy-AM"/>
        </w:rPr>
        <w:t xml:space="preserve"> </w:t>
      </w:r>
      <w:r w:rsidRPr="00471E86">
        <w:rPr>
          <w:rFonts w:cs="Arial"/>
          <w:sz w:val="24"/>
          <w:szCs w:val="24"/>
          <w:lang w:val="hy-AM"/>
        </w:rPr>
        <w:t>քարհատ</w:t>
      </w:r>
      <w:r w:rsidRPr="00471E86">
        <w:rPr>
          <w:sz w:val="24"/>
          <w:szCs w:val="24"/>
          <w:lang w:val="hy-AM"/>
        </w:rPr>
        <w:t xml:space="preserve"> </w:t>
      </w:r>
      <w:r w:rsidRPr="00471E86">
        <w:rPr>
          <w:rFonts w:cs="Arial"/>
          <w:sz w:val="24"/>
          <w:szCs w:val="24"/>
          <w:lang w:val="hy-AM"/>
        </w:rPr>
        <w:t>մեքենայի</w:t>
      </w:r>
      <w:r w:rsidRPr="00471E86">
        <w:rPr>
          <w:sz w:val="24"/>
          <w:szCs w:val="24"/>
          <w:lang w:val="hy-AM"/>
        </w:rPr>
        <w:t xml:space="preserve"> </w:t>
      </w:r>
      <w:r w:rsidRPr="00471E86">
        <w:rPr>
          <w:rFonts w:cs="Arial"/>
          <w:sz w:val="24"/>
          <w:szCs w:val="24"/>
          <w:lang w:val="hy-AM"/>
        </w:rPr>
        <w:t>միջոցով</w:t>
      </w:r>
      <w:r w:rsidRPr="00471E86">
        <w:rPr>
          <w:sz w:val="24"/>
          <w:szCs w:val="24"/>
          <w:lang w:val="hy-AM"/>
        </w:rPr>
        <w:t>:</w:t>
      </w:r>
    </w:p>
    <w:p w:rsidR="00471E86" w:rsidRPr="00471E86" w:rsidRDefault="00471E86" w:rsidP="00481FE7">
      <w:pPr>
        <w:spacing w:line="276" w:lineRule="auto"/>
        <w:ind w:firstLine="720"/>
        <w:jc w:val="both"/>
        <w:rPr>
          <w:sz w:val="24"/>
          <w:szCs w:val="24"/>
          <w:lang w:val="hy-AM"/>
        </w:rPr>
      </w:pPr>
      <w:r w:rsidRPr="00471E86">
        <w:rPr>
          <w:rFonts w:cs="Arial"/>
          <w:sz w:val="24"/>
          <w:szCs w:val="24"/>
          <w:lang w:val="hy-AM"/>
        </w:rPr>
        <w:t>Մշակման</w:t>
      </w:r>
      <w:r w:rsidRPr="00471E86">
        <w:rPr>
          <w:sz w:val="24"/>
          <w:szCs w:val="24"/>
          <w:lang w:val="hy-AM"/>
        </w:rPr>
        <w:t xml:space="preserve"> </w:t>
      </w:r>
      <w:r w:rsidRPr="00471E86">
        <w:rPr>
          <w:rFonts w:cs="Arial"/>
          <w:sz w:val="24"/>
          <w:szCs w:val="24"/>
          <w:lang w:val="hy-AM"/>
        </w:rPr>
        <w:t>համակար</w:t>
      </w:r>
      <w:r w:rsidRPr="00471E86">
        <w:rPr>
          <w:sz w:val="24"/>
          <w:szCs w:val="24"/>
          <w:lang w:val="hy-AM"/>
        </w:rPr>
        <w:t>գ</w:t>
      </w:r>
      <w:r w:rsidRPr="00471E86">
        <w:rPr>
          <w:rFonts w:cs="Arial"/>
          <w:sz w:val="24"/>
          <w:szCs w:val="24"/>
          <w:lang w:val="hy-AM"/>
        </w:rPr>
        <w:t>ի</w:t>
      </w:r>
      <w:r w:rsidRPr="00471E86">
        <w:rPr>
          <w:sz w:val="24"/>
          <w:szCs w:val="24"/>
          <w:lang w:val="hy-AM"/>
        </w:rPr>
        <w:t xml:space="preserve"> </w:t>
      </w:r>
      <w:r w:rsidRPr="00471E86">
        <w:rPr>
          <w:rFonts w:cs="Arial"/>
          <w:sz w:val="24"/>
          <w:szCs w:val="24"/>
          <w:lang w:val="hy-AM"/>
        </w:rPr>
        <w:t>տարրերը</w:t>
      </w:r>
      <w:r w:rsidRPr="00471E86">
        <w:rPr>
          <w:sz w:val="24"/>
          <w:szCs w:val="24"/>
          <w:lang w:val="hy-AM"/>
        </w:rPr>
        <w:t xml:space="preserve"> </w:t>
      </w:r>
      <w:r w:rsidRPr="00471E86">
        <w:rPr>
          <w:rFonts w:cs="Arial"/>
          <w:sz w:val="24"/>
          <w:szCs w:val="24"/>
          <w:lang w:val="hy-AM"/>
        </w:rPr>
        <w:t>հաշվարկված</w:t>
      </w:r>
      <w:r w:rsidRPr="00471E86">
        <w:rPr>
          <w:sz w:val="24"/>
          <w:szCs w:val="24"/>
          <w:lang w:val="hy-AM"/>
        </w:rPr>
        <w:t xml:space="preserve"> </w:t>
      </w:r>
      <w:r w:rsidRPr="00471E86">
        <w:rPr>
          <w:rFonts w:cs="Arial"/>
          <w:sz w:val="24"/>
          <w:szCs w:val="24"/>
          <w:lang w:val="hy-AM"/>
        </w:rPr>
        <w:t>են</w:t>
      </w:r>
      <w:r w:rsidRPr="00471E86">
        <w:rPr>
          <w:sz w:val="24"/>
          <w:szCs w:val="24"/>
          <w:lang w:val="hy-AM"/>
        </w:rPr>
        <w:t xml:space="preserve"> </w:t>
      </w:r>
      <w:r w:rsidRPr="00471E86">
        <w:rPr>
          <w:rFonts w:cs="Arial"/>
          <w:sz w:val="24"/>
          <w:szCs w:val="24"/>
          <w:lang w:val="hy-AM"/>
        </w:rPr>
        <w:t>համաձայն</w:t>
      </w:r>
      <w:r w:rsidRPr="00471E86">
        <w:rPr>
          <w:sz w:val="24"/>
          <w:szCs w:val="24"/>
          <w:lang w:val="hy-AM"/>
        </w:rPr>
        <w:t xml:space="preserve"> </w:t>
      </w:r>
      <w:r w:rsidRPr="00471E86">
        <w:rPr>
          <w:rFonts w:cs="Arial"/>
          <w:sz w:val="24"/>
          <w:szCs w:val="24"/>
          <w:lang w:val="hy-AM"/>
        </w:rPr>
        <w:t>արդյունահանման</w:t>
      </w:r>
      <w:r w:rsidRPr="00471E86">
        <w:rPr>
          <w:sz w:val="24"/>
          <w:szCs w:val="24"/>
          <w:lang w:val="hy-AM"/>
        </w:rPr>
        <w:t xml:space="preserve"> </w:t>
      </w:r>
      <w:r w:rsidRPr="00471E86">
        <w:rPr>
          <w:rFonts w:cs="Arial"/>
          <w:sz w:val="24"/>
          <w:szCs w:val="24"/>
          <w:lang w:val="hy-AM"/>
        </w:rPr>
        <w:t>աշխատանքների</w:t>
      </w:r>
      <w:r w:rsidRPr="00471E86">
        <w:rPr>
          <w:sz w:val="24"/>
          <w:szCs w:val="24"/>
          <w:lang w:val="hy-AM"/>
        </w:rPr>
        <w:t xml:space="preserve"> </w:t>
      </w:r>
      <w:r w:rsidRPr="00471E86">
        <w:rPr>
          <w:rFonts w:cs="Arial"/>
          <w:sz w:val="24"/>
          <w:szCs w:val="24"/>
          <w:lang w:val="hy-AM"/>
        </w:rPr>
        <w:t>տեխնոլո</w:t>
      </w:r>
      <w:r w:rsidRPr="00471E86">
        <w:rPr>
          <w:sz w:val="24"/>
          <w:szCs w:val="24"/>
          <w:lang w:val="hy-AM"/>
        </w:rPr>
        <w:t>գ</w:t>
      </w:r>
      <w:r w:rsidRPr="00471E86">
        <w:rPr>
          <w:rFonts w:cs="Arial"/>
          <w:sz w:val="24"/>
          <w:szCs w:val="24"/>
          <w:lang w:val="hy-AM"/>
        </w:rPr>
        <w:t>իական</w:t>
      </w:r>
      <w:r w:rsidRPr="00471E86">
        <w:rPr>
          <w:sz w:val="24"/>
          <w:szCs w:val="24"/>
          <w:lang w:val="hy-AM"/>
        </w:rPr>
        <w:t xml:space="preserve"> </w:t>
      </w:r>
      <w:r w:rsidRPr="00471E86">
        <w:rPr>
          <w:rFonts w:cs="Arial"/>
          <w:sz w:val="24"/>
          <w:szCs w:val="24"/>
          <w:lang w:val="hy-AM"/>
        </w:rPr>
        <w:t>սխեմայի</w:t>
      </w:r>
      <w:r w:rsidRPr="00471E86">
        <w:rPr>
          <w:sz w:val="24"/>
          <w:szCs w:val="24"/>
          <w:lang w:val="hy-AM"/>
        </w:rPr>
        <w:t xml:space="preserve">: </w:t>
      </w:r>
      <w:r w:rsidRPr="00471E86">
        <w:rPr>
          <w:rFonts w:cs="Arial"/>
          <w:sz w:val="24"/>
          <w:szCs w:val="24"/>
          <w:lang w:val="hy-AM"/>
        </w:rPr>
        <w:t>Դրանք</w:t>
      </w:r>
      <w:r w:rsidRPr="00471E86">
        <w:rPr>
          <w:sz w:val="24"/>
          <w:szCs w:val="24"/>
          <w:lang w:val="hy-AM"/>
        </w:rPr>
        <w:t xml:space="preserve"> </w:t>
      </w:r>
      <w:r w:rsidRPr="00471E86">
        <w:rPr>
          <w:rFonts w:cs="Arial"/>
          <w:sz w:val="24"/>
          <w:szCs w:val="24"/>
          <w:lang w:val="hy-AM"/>
        </w:rPr>
        <w:t>են</w:t>
      </w:r>
      <w:r w:rsidRPr="00471E86">
        <w:rPr>
          <w:sz w:val="24"/>
          <w:szCs w:val="24"/>
          <w:lang w:val="hy-AM"/>
        </w:rPr>
        <w:t>`</w:t>
      </w:r>
    </w:p>
    <w:p w:rsidR="00471E86" w:rsidRPr="00471E86" w:rsidRDefault="00471E86" w:rsidP="00481FE7">
      <w:pPr>
        <w:spacing w:line="276" w:lineRule="auto"/>
        <w:ind w:firstLine="720"/>
        <w:jc w:val="both"/>
        <w:rPr>
          <w:sz w:val="24"/>
          <w:szCs w:val="24"/>
          <w:lang w:val="hy-AM"/>
        </w:rPr>
      </w:pPr>
      <w:r w:rsidRPr="00471E86">
        <w:rPr>
          <w:rFonts w:cs="Arial"/>
          <w:sz w:val="24"/>
          <w:szCs w:val="24"/>
          <w:lang w:val="hy-AM"/>
        </w:rPr>
        <w:t>ա</w:t>
      </w:r>
      <w:r w:rsidRPr="00471E86">
        <w:rPr>
          <w:sz w:val="24"/>
          <w:szCs w:val="24"/>
          <w:lang w:val="hy-AM"/>
        </w:rPr>
        <w:t xml:space="preserve">/ </w:t>
      </w:r>
      <w:r w:rsidRPr="00471E86">
        <w:rPr>
          <w:rFonts w:cs="Arial"/>
          <w:sz w:val="24"/>
          <w:szCs w:val="24"/>
          <w:lang w:val="hy-AM"/>
        </w:rPr>
        <w:t>աստիճանի</w:t>
      </w:r>
      <w:r w:rsidRPr="00471E86">
        <w:rPr>
          <w:sz w:val="24"/>
          <w:szCs w:val="24"/>
          <w:lang w:val="hy-AM"/>
        </w:rPr>
        <w:t xml:space="preserve"> </w:t>
      </w:r>
      <w:r w:rsidRPr="00471E86">
        <w:rPr>
          <w:rFonts w:cs="Arial"/>
          <w:sz w:val="24"/>
          <w:szCs w:val="24"/>
          <w:lang w:val="hy-AM"/>
        </w:rPr>
        <w:t>բարձրությունը</w:t>
      </w:r>
      <w:r w:rsidRPr="00471E86">
        <w:rPr>
          <w:sz w:val="24"/>
          <w:szCs w:val="24"/>
          <w:lang w:val="hy-AM"/>
        </w:rPr>
        <w:t xml:space="preserve"> - </w:t>
      </w:r>
      <w:r w:rsidRPr="00471E86">
        <w:rPr>
          <w:rFonts w:cs="Arial"/>
          <w:sz w:val="24"/>
          <w:szCs w:val="24"/>
          <w:lang w:val="hy-AM"/>
        </w:rPr>
        <w:t>ելնելով</w:t>
      </w:r>
      <w:r w:rsidRPr="00471E86">
        <w:rPr>
          <w:sz w:val="24"/>
          <w:szCs w:val="24"/>
          <w:lang w:val="hy-AM"/>
        </w:rPr>
        <w:t xml:space="preserve"> </w:t>
      </w:r>
      <w:r w:rsidRPr="00471E86">
        <w:rPr>
          <w:rFonts w:cs="Arial"/>
          <w:sz w:val="24"/>
          <w:szCs w:val="24"/>
          <w:lang w:val="hy-AM"/>
        </w:rPr>
        <w:t>քարհատ</w:t>
      </w:r>
      <w:r w:rsidRPr="00471E86">
        <w:rPr>
          <w:sz w:val="24"/>
          <w:szCs w:val="24"/>
          <w:lang w:val="hy-AM"/>
        </w:rPr>
        <w:t xml:space="preserve"> </w:t>
      </w:r>
      <w:r w:rsidRPr="00471E86">
        <w:rPr>
          <w:rFonts w:cs="Arial"/>
          <w:sz w:val="24"/>
          <w:szCs w:val="24"/>
          <w:lang w:val="hy-AM"/>
        </w:rPr>
        <w:t>մեքենայի</w:t>
      </w:r>
      <w:r w:rsidRPr="00471E86">
        <w:rPr>
          <w:sz w:val="24"/>
          <w:szCs w:val="24"/>
          <w:lang w:val="hy-AM"/>
        </w:rPr>
        <w:t xml:space="preserve"> </w:t>
      </w:r>
      <w:r w:rsidRPr="00471E86">
        <w:rPr>
          <w:rFonts w:cs="Arial"/>
          <w:sz w:val="24"/>
          <w:szCs w:val="24"/>
          <w:lang w:val="hy-AM"/>
        </w:rPr>
        <w:t>տեխնիկական</w:t>
      </w:r>
      <w:r w:rsidRPr="00471E86">
        <w:rPr>
          <w:sz w:val="24"/>
          <w:szCs w:val="24"/>
          <w:lang w:val="hy-AM"/>
        </w:rPr>
        <w:t xml:space="preserve"> </w:t>
      </w:r>
      <w:r w:rsidRPr="00471E86">
        <w:rPr>
          <w:rFonts w:cs="Arial"/>
          <w:sz w:val="24"/>
          <w:szCs w:val="24"/>
          <w:lang w:val="hy-AM"/>
        </w:rPr>
        <w:t>բնութա</w:t>
      </w:r>
      <w:r w:rsidRPr="00471E86">
        <w:rPr>
          <w:sz w:val="24"/>
          <w:szCs w:val="24"/>
          <w:lang w:val="hy-AM"/>
        </w:rPr>
        <w:t>գ</w:t>
      </w:r>
      <w:r w:rsidRPr="00471E86">
        <w:rPr>
          <w:rFonts w:cs="Arial"/>
          <w:sz w:val="24"/>
          <w:szCs w:val="24"/>
          <w:lang w:val="hy-AM"/>
        </w:rPr>
        <w:t>րից</w:t>
      </w:r>
      <w:r w:rsidRPr="00471E86">
        <w:rPr>
          <w:sz w:val="24"/>
          <w:szCs w:val="24"/>
          <w:lang w:val="hy-AM"/>
        </w:rPr>
        <w:t xml:space="preserve">, </w:t>
      </w:r>
      <w:r w:rsidRPr="00471E86">
        <w:rPr>
          <w:rFonts w:cs="Arial"/>
          <w:sz w:val="24"/>
          <w:szCs w:val="24"/>
          <w:lang w:val="hy-AM"/>
        </w:rPr>
        <w:t>հանքաստիճանի</w:t>
      </w:r>
      <w:r w:rsidRPr="00471E86">
        <w:rPr>
          <w:sz w:val="24"/>
          <w:szCs w:val="24"/>
          <w:lang w:val="hy-AM"/>
        </w:rPr>
        <w:t xml:space="preserve"> </w:t>
      </w:r>
      <w:r w:rsidRPr="00471E86">
        <w:rPr>
          <w:rFonts w:cs="Arial"/>
          <w:sz w:val="24"/>
          <w:szCs w:val="24"/>
          <w:lang w:val="hy-AM"/>
        </w:rPr>
        <w:t>բարձրությունը</w:t>
      </w:r>
      <w:r w:rsidRPr="00471E86">
        <w:rPr>
          <w:sz w:val="24"/>
          <w:szCs w:val="24"/>
          <w:lang w:val="hy-AM"/>
        </w:rPr>
        <w:t xml:space="preserve"> 0.42</w:t>
      </w:r>
      <w:r w:rsidRPr="00471E86">
        <w:rPr>
          <w:rFonts w:cs="Arial"/>
          <w:sz w:val="24"/>
          <w:szCs w:val="24"/>
          <w:lang w:val="hy-AM"/>
        </w:rPr>
        <w:t>մ</w:t>
      </w:r>
      <w:r w:rsidRPr="00471E86">
        <w:rPr>
          <w:sz w:val="24"/>
          <w:szCs w:val="24"/>
          <w:lang w:val="hy-AM"/>
        </w:rPr>
        <w:t>:</w:t>
      </w:r>
    </w:p>
    <w:p w:rsidR="00471E86" w:rsidRPr="00471E86" w:rsidRDefault="00471E86" w:rsidP="00481FE7">
      <w:pPr>
        <w:spacing w:line="276" w:lineRule="auto"/>
        <w:ind w:firstLine="720"/>
        <w:jc w:val="both"/>
        <w:rPr>
          <w:sz w:val="24"/>
          <w:szCs w:val="24"/>
          <w:lang w:val="hy-AM"/>
        </w:rPr>
      </w:pPr>
      <w:r w:rsidRPr="00471E86">
        <w:rPr>
          <w:rFonts w:cs="Arial"/>
          <w:sz w:val="24"/>
          <w:szCs w:val="24"/>
          <w:lang w:val="hy-AM"/>
        </w:rPr>
        <w:t>բ</w:t>
      </w:r>
      <w:r w:rsidRPr="00471E86">
        <w:rPr>
          <w:sz w:val="24"/>
          <w:szCs w:val="24"/>
          <w:lang w:val="hy-AM"/>
        </w:rPr>
        <w:t xml:space="preserve">/ </w:t>
      </w:r>
      <w:r w:rsidRPr="00471E86">
        <w:rPr>
          <w:rFonts w:cs="Arial"/>
          <w:sz w:val="24"/>
          <w:szCs w:val="24"/>
          <w:lang w:val="hy-AM"/>
        </w:rPr>
        <w:t>աշխատանքային</w:t>
      </w:r>
      <w:r w:rsidRPr="00471E86">
        <w:rPr>
          <w:sz w:val="24"/>
          <w:szCs w:val="24"/>
          <w:lang w:val="hy-AM"/>
        </w:rPr>
        <w:t xml:space="preserve"> </w:t>
      </w:r>
      <w:r w:rsidRPr="00471E86">
        <w:rPr>
          <w:rFonts w:cs="Arial"/>
          <w:sz w:val="24"/>
          <w:szCs w:val="24"/>
          <w:lang w:val="hy-AM"/>
        </w:rPr>
        <w:t>հրապարակի</w:t>
      </w:r>
      <w:r w:rsidRPr="00471E86">
        <w:rPr>
          <w:sz w:val="24"/>
          <w:szCs w:val="24"/>
          <w:lang w:val="hy-AM"/>
        </w:rPr>
        <w:t xml:space="preserve"> - </w:t>
      </w:r>
      <w:r w:rsidRPr="00471E86">
        <w:rPr>
          <w:rFonts w:cs="Arial"/>
          <w:sz w:val="24"/>
          <w:szCs w:val="24"/>
          <w:lang w:val="hy-AM"/>
        </w:rPr>
        <w:t>անհրաժեշտ</w:t>
      </w:r>
      <w:r w:rsidRPr="00471E86">
        <w:rPr>
          <w:sz w:val="24"/>
          <w:szCs w:val="24"/>
          <w:lang w:val="hy-AM"/>
        </w:rPr>
        <w:t xml:space="preserve"> </w:t>
      </w:r>
      <w:r w:rsidRPr="00471E86">
        <w:rPr>
          <w:rFonts w:cs="Arial"/>
          <w:sz w:val="24"/>
          <w:szCs w:val="24"/>
          <w:lang w:val="hy-AM"/>
        </w:rPr>
        <w:t>լայնությունը</w:t>
      </w:r>
      <w:r w:rsidRPr="00471E86">
        <w:rPr>
          <w:sz w:val="24"/>
          <w:szCs w:val="24"/>
          <w:lang w:val="hy-AM"/>
        </w:rPr>
        <w:t xml:space="preserve"> </w:t>
      </w:r>
      <w:r w:rsidRPr="00471E86">
        <w:rPr>
          <w:rFonts w:cs="Arial"/>
          <w:sz w:val="24"/>
          <w:szCs w:val="24"/>
          <w:lang w:val="hy-AM"/>
        </w:rPr>
        <w:t>որոշվում</w:t>
      </w:r>
      <w:r w:rsidRPr="00471E86">
        <w:rPr>
          <w:sz w:val="24"/>
          <w:szCs w:val="24"/>
          <w:lang w:val="hy-AM"/>
        </w:rPr>
        <w:t xml:space="preserve"> </w:t>
      </w:r>
      <w:r w:rsidRPr="00471E86">
        <w:rPr>
          <w:rFonts w:cs="Arial"/>
          <w:sz w:val="24"/>
          <w:szCs w:val="24"/>
          <w:lang w:val="hy-AM"/>
        </w:rPr>
        <w:t>է</w:t>
      </w:r>
      <w:r w:rsidRPr="00471E86">
        <w:rPr>
          <w:sz w:val="24"/>
          <w:szCs w:val="24"/>
          <w:lang w:val="hy-AM"/>
        </w:rPr>
        <w:t xml:space="preserve"> </w:t>
      </w:r>
      <w:r w:rsidRPr="00471E86">
        <w:rPr>
          <w:rFonts w:cs="Arial"/>
          <w:sz w:val="24"/>
          <w:szCs w:val="24"/>
          <w:lang w:val="hy-AM"/>
        </w:rPr>
        <w:t>հետևյալ</w:t>
      </w:r>
      <w:r w:rsidRPr="00471E86">
        <w:rPr>
          <w:sz w:val="24"/>
          <w:szCs w:val="24"/>
          <w:lang w:val="hy-AM"/>
        </w:rPr>
        <w:t xml:space="preserve"> </w:t>
      </w:r>
      <w:r w:rsidRPr="00471E86">
        <w:rPr>
          <w:rFonts w:cs="Arial"/>
          <w:sz w:val="24"/>
          <w:szCs w:val="24"/>
          <w:lang w:val="hy-AM"/>
        </w:rPr>
        <w:t>բանաձևով</w:t>
      </w:r>
      <w:r w:rsidRPr="00471E86">
        <w:rPr>
          <w:sz w:val="24"/>
          <w:szCs w:val="24"/>
          <w:lang w:val="hy-AM"/>
        </w:rPr>
        <w:t>,</w:t>
      </w:r>
    </w:p>
    <w:p w:rsidR="00471E86" w:rsidRPr="00471E86" w:rsidRDefault="00471E86" w:rsidP="00481FE7">
      <w:pPr>
        <w:spacing w:line="276" w:lineRule="auto"/>
        <w:ind w:firstLine="720"/>
        <w:jc w:val="both"/>
        <w:rPr>
          <w:rFonts w:cs="Arial"/>
          <w:sz w:val="24"/>
          <w:szCs w:val="24"/>
        </w:rPr>
      </w:pPr>
      <w:r w:rsidRPr="00471E86">
        <w:rPr>
          <w:sz w:val="24"/>
          <w:szCs w:val="24"/>
        </w:rPr>
        <w:t>A= A</w:t>
      </w:r>
      <w:r w:rsidRPr="00471E86">
        <w:rPr>
          <w:sz w:val="24"/>
          <w:szCs w:val="24"/>
          <w:vertAlign w:val="subscript"/>
        </w:rPr>
        <w:t>1</w:t>
      </w:r>
      <w:r w:rsidRPr="00471E86">
        <w:rPr>
          <w:sz w:val="24"/>
          <w:szCs w:val="24"/>
        </w:rPr>
        <w:t xml:space="preserve"> + A</w:t>
      </w:r>
      <w:r w:rsidRPr="00471E86">
        <w:rPr>
          <w:sz w:val="24"/>
          <w:szCs w:val="24"/>
          <w:vertAlign w:val="subscript"/>
        </w:rPr>
        <w:t xml:space="preserve">2  </w:t>
      </w:r>
      <w:r w:rsidRPr="00471E86">
        <w:rPr>
          <w:sz w:val="24"/>
          <w:szCs w:val="24"/>
        </w:rPr>
        <w:t>+ E</w:t>
      </w:r>
      <w:r w:rsidRPr="00471E86">
        <w:rPr>
          <w:sz w:val="24"/>
          <w:szCs w:val="24"/>
          <w:vertAlign w:val="subscript"/>
        </w:rPr>
        <w:t>1</w:t>
      </w:r>
      <w:r w:rsidRPr="00471E86">
        <w:rPr>
          <w:sz w:val="24"/>
          <w:szCs w:val="24"/>
        </w:rPr>
        <w:t xml:space="preserve"> + E</w:t>
      </w:r>
      <w:r w:rsidRPr="00471E86">
        <w:rPr>
          <w:sz w:val="24"/>
          <w:szCs w:val="24"/>
          <w:vertAlign w:val="subscript"/>
        </w:rPr>
        <w:t>2</w:t>
      </w:r>
      <w:r w:rsidRPr="00471E86">
        <w:rPr>
          <w:sz w:val="24"/>
          <w:szCs w:val="24"/>
        </w:rPr>
        <w:t xml:space="preserve"> +L</w:t>
      </w:r>
      <w:r w:rsidRPr="00471E86">
        <w:rPr>
          <w:sz w:val="24"/>
          <w:szCs w:val="24"/>
          <w:vertAlign w:val="subscript"/>
        </w:rPr>
        <w:t>1</w:t>
      </w:r>
      <w:r w:rsidRPr="00471E86">
        <w:rPr>
          <w:sz w:val="24"/>
          <w:szCs w:val="24"/>
        </w:rPr>
        <w:t xml:space="preserve"> + L</w:t>
      </w:r>
      <w:r w:rsidRPr="00471E86">
        <w:rPr>
          <w:sz w:val="24"/>
          <w:szCs w:val="24"/>
          <w:vertAlign w:val="subscript"/>
        </w:rPr>
        <w:t>2</w:t>
      </w:r>
      <w:r w:rsidRPr="00471E86">
        <w:rPr>
          <w:sz w:val="24"/>
          <w:szCs w:val="24"/>
        </w:rPr>
        <w:t xml:space="preserve"> +F,</w:t>
      </w:r>
      <w:r w:rsidRPr="00471E86">
        <w:rPr>
          <w:rFonts w:cs="Arial"/>
          <w:sz w:val="24"/>
          <w:szCs w:val="24"/>
        </w:rPr>
        <w:t>մ</w:t>
      </w:r>
    </w:p>
    <w:p w:rsidR="00471E86" w:rsidRPr="00471E86" w:rsidRDefault="00471E86" w:rsidP="00481FE7">
      <w:pPr>
        <w:spacing w:line="276" w:lineRule="auto"/>
        <w:jc w:val="both"/>
        <w:rPr>
          <w:sz w:val="24"/>
          <w:szCs w:val="24"/>
        </w:rPr>
      </w:pPr>
      <w:r w:rsidRPr="00471E86">
        <w:rPr>
          <w:rFonts w:cs="Arial"/>
          <w:sz w:val="24"/>
          <w:szCs w:val="24"/>
        </w:rPr>
        <w:t>Որտեղ</w:t>
      </w:r>
      <w:r w:rsidRPr="00471E86">
        <w:rPr>
          <w:sz w:val="24"/>
          <w:szCs w:val="24"/>
        </w:rPr>
        <w:t xml:space="preserve">` </w:t>
      </w:r>
    </w:p>
    <w:p w:rsidR="00471E86" w:rsidRPr="00471E86" w:rsidRDefault="00471E86" w:rsidP="00481FE7">
      <w:pPr>
        <w:spacing w:line="276" w:lineRule="auto"/>
        <w:jc w:val="both"/>
        <w:rPr>
          <w:sz w:val="24"/>
          <w:szCs w:val="24"/>
        </w:rPr>
      </w:pPr>
      <w:r w:rsidRPr="00471E86">
        <w:rPr>
          <w:sz w:val="24"/>
          <w:szCs w:val="24"/>
        </w:rPr>
        <w:t xml:space="preserve">        A</w:t>
      </w:r>
      <w:r w:rsidRPr="00471E86">
        <w:rPr>
          <w:sz w:val="24"/>
          <w:szCs w:val="24"/>
          <w:vertAlign w:val="subscript"/>
        </w:rPr>
        <w:t>1</w:t>
      </w:r>
      <w:r w:rsidRPr="00471E86">
        <w:rPr>
          <w:sz w:val="24"/>
          <w:szCs w:val="24"/>
        </w:rPr>
        <w:t xml:space="preserve"> ; A</w:t>
      </w:r>
      <w:r w:rsidRPr="00471E86">
        <w:rPr>
          <w:sz w:val="24"/>
          <w:szCs w:val="24"/>
          <w:vertAlign w:val="subscript"/>
        </w:rPr>
        <w:t>2</w:t>
      </w:r>
      <w:r w:rsidRPr="00471E86">
        <w:rPr>
          <w:sz w:val="24"/>
          <w:szCs w:val="24"/>
        </w:rPr>
        <w:t xml:space="preserve"> ; E</w:t>
      </w:r>
      <w:r w:rsidRPr="00471E86">
        <w:rPr>
          <w:sz w:val="24"/>
          <w:szCs w:val="24"/>
          <w:vertAlign w:val="subscript"/>
        </w:rPr>
        <w:t>1</w:t>
      </w:r>
      <w:r w:rsidRPr="00471E86">
        <w:rPr>
          <w:sz w:val="24"/>
          <w:szCs w:val="24"/>
        </w:rPr>
        <w:t xml:space="preserve"> ; E</w:t>
      </w:r>
      <w:r w:rsidRPr="00471E86">
        <w:rPr>
          <w:sz w:val="24"/>
          <w:szCs w:val="24"/>
          <w:vertAlign w:val="subscript"/>
        </w:rPr>
        <w:t>2</w:t>
      </w:r>
      <w:r w:rsidRPr="00471E86">
        <w:rPr>
          <w:sz w:val="24"/>
          <w:szCs w:val="24"/>
        </w:rPr>
        <w:t xml:space="preserve"> – </w:t>
      </w:r>
      <w:r w:rsidRPr="00471E86">
        <w:rPr>
          <w:rFonts w:cs="Arial"/>
          <w:sz w:val="24"/>
          <w:szCs w:val="24"/>
        </w:rPr>
        <w:t>քարհատ</w:t>
      </w:r>
      <w:r w:rsidRPr="00471E86">
        <w:rPr>
          <w:sz w:val="24"/>
          <w:szCs w:val="24"/>
        </w:rPr>
        <w:t xml:space="preserve"> </w:t>
      </w:r>
      <w:r w:rsidRPr="00471E86">
        <w:rPr>
          <w:rFonts w:cs="Arial"/>
          <w:sz w:val="24"/>
          <w:szCs w:val="24"/>
        </w:rPr>
        <w:t>մեքենայի</w:t>
      </w:r>
      <w:r w:rsidRPr="00471E86">
        <w:rPr>
          <w:sz w:val="24"/>
          <w:szCs w:val="24"/>
        </w:rPr>
        <w:t xml:space="preserve"> </w:t>
      </w:r>
      <w:r w:rsidRPr="00471E86">
        <w:rPr>
          <w:rFonts w:cs="Arial"/>
          <w:sz w:val="24"/>
          <w:szCs w:val="24"/>
        </w:rPr>
        <w:t>հաստատուն</w:t>
      </w:r>
      <w:r w:rsidRPr="00471E86">
        <w:rPr>
          <w:sz w:val="24"/>
          <w:szCs w:val="24"/>
        </w:rPr>
        <w:t xml:space="preserve"> </w:t>
      </w:r>
      <w:r w:rsidRPr="00471E86">
        <w:rPr>
          <w:rFonts w:cs="Arial"/>
          <w:sz w:val="24"/>
          <w:szCs w:val="24"/>
        </w:rPr>
        <w:t>պարամետրերն</w:t>
      </w:r>
      <w:r w:rsidRPr="00471E86">
        <w:rPr>
          <w:sz w:val="24"/>
          <w:szCs w:val="24"/>
        </w:rPr>
        <w:t xml:space="preserve"> </w:t>
      </w:r>
      <w:r w:rsidRPr="00471E86">
        <w:rPr>
          <w:rFonts w:cs="Arial"/>
          <w:sz w:val="24"/>
          <w:szCs w:val="24"/>
        </w:rPr>
        <w:t>են</w:t>
      </w:r>
      <w:r w:rsidRPr="00471E86">
        <w:rPr>
          <w:sz w:val="24"/>
          <w:szCs w:val="24"/>
        </w:rPr>
        <w:t>`</w:t>
      </w:r>
    </w:p>
    <w:p w:rsidR="00471E86" w:rsidRPr="00471E86" w:rsidRDefault="00471E86" w:rsidP="00481FE7">
      <w:pPr>
        <w:spacing w:line="276" w:lineRule="auto"/>
        <w:jc w:val="center"/>
        <w:rPr>
          <w:sz w:val="24"/>
          <w:szCs w:val="24"/>
        </w:rPr>
      </w:pPr>
      <w:r w:rsidRPr="00471E86">
        <w:rPr>
          <w:sz w:val="24"/>
          <w:szCs w:val="24"/>
        </w:rPr>
        <w:t>A</w:t>
      </w:r>
      <w:r w:rsidRPr="00471E86">
        <w:rPr>
          <w:sz w:val="24"/>
          <w:szCs w:val="24"/>
          <w:vertAlign w:val="subscript"/>
        </w:rPr>
        <w:t xml:space="preserve">1  </w:t>
      </w:r>
      <w:r w:rsidRPr="00471E86">
        <w:rPr>
          <w:sz w:val="24"/>
          <w:szCs w:val="24"/>
        </w:rPr>
        <w:t>= 0.25</w:t>
      </w:r>
      <w:r w:rsidRPr="00471E86">
        <w:rPr>
          <w:rFonts w:cs="Arial"/>
          <w:sz w:val="24"/>
          <w:szCs w:val="24"/>
        </w:rPr>
        <w:t>մ</w:t>
      </w:r>
      <w:r w:rsidRPr="00471E86">
        <w:rPr>
          <w:sz w:val="24"/>
          <w:szCs w:val="24"/>
        </w:rPr>
        <w:t>; A</w:t>
      </w:r>
      <w:r w:rsidRPr="00471E86">
        <w:rPr>
          <w:sz w:val="24"/>
          <w:szCs w:val="24"/>
          <w:vertAlign w:val="subscript"/>
        </w:rPr>
        <w:t>2</w:t>
      </w:r>
      <w:r w:rsidRPr="00471E86">
        <w:rPr>
          <w:sz w:val="24"/>
          <w:szCs w:val="24"/>
        </w:rPr>
        <w:t xml:space="preserve"> = 0.2</w:t>
      </w:r>
      <w:r w:rsidRPr="00471E86">
        <w:rPr>
          <w:rFonts w:cs="Arial"/>
          <w:sz w:val="24"/>
          <w:szCs w:val="24"/>
        </w:rPr>
        <w:t>մ</w:t>
      </w:r>
      <w:r w:rsidRPr="00471E86">
        <w:rPr>
          <w:sz w:val="24"/>
          <w:szCs w:val="24"/>
        </w:rPr>
        <w:t>; E</w:t>
      </w:r>
      <w:r w:rsidRPr="00471E86">
        <w:rPr>
          <w:sz w:val="24"/>
          <w:szCs w:val="24"/>
          <w:vertAlign w:val="subscript"/>
        </w:rPr>
        <w:t>1</w:t>
      </w:r>
      <w:r w:rsidRPr="00471E86">
        <w:rPr>
          <w:sz w:val="24"/>
          <w:szCs w:val="24"/>
        </w:rPr>
        <w:t xml:space="preserve"> = 1.05</w:t>
      </w:r>
      <w:r w:rsidRPr="00471E86">
        <w:rPr>
          <w:rFonts w:cs="Arial"/>
          <w:sz w:val="24"/>
          <w:szCs w:val="24"/>
        </w:rPr>
        <w:t>մ</w:t>
      </w:r>
      <w:r w:rsidRPr="00471E86">
        <w:rPr>
          <w:sz w:val="24"/>
          <w:szCs w:val="24"/>
        </w:rPr>
        <w:t>; E</w:t>
      </w:r>
      <w:r w:rsidRPr="00471E86">
        <w:rPr>
          <w:sz w:val="24"/>
          <w:szCs w:val="24"/>
          <w:vertAlign w:val="subscript"/>
        </w:rPr>
        <w:t>2</w:t>
      </w:r>
      <w:r w:rsidRPr="00471E86">
        <w:rPr>
          <w:sz w:val="24"/>
          <w:szCs w:val="24"/>
        </w:rPr>
        <w:t xml:space="preserve"> = 3.19</w:t>
      </w:r>
      <w:r w:rsidRPr="00471E86">
        <w:rPr>
          <w:rFonts w:cs="Arial"/>
          <w:sz w:val="24"/>
          <w:szCs w:val="24"/>
        </w:rPr>
        <w:t>մ</w:t>
      </w:r>
      <w:r w:rsidRPr="00471E86">
        <w:rPr>
          <w:sz w:val="24"/>
          <w:szCs w:val="24"/>
        </w:rPr>
        <w:t>;</w:t>
      </w:r>
    </w:p>
    <w:p w:rsidR="00471E86" w:rsidRPr="00471E86" w:rsidRDefault="00471E86" w:rsidP="00481FE7">
      <w:pPr>
        <w:spacing w:line="276" w:lineRule="auto"/>
        <w:ind w:firstLine="720"/>
        <w:jc w:val="both"/>
        <w:rPr>
          <w:sz w:val="24"/>
          <w:szCs w:val="24"/>
        </w:rPr>
      </w:pPr>
      <w:r w:rsidRPr="00471E86">
        <w:rPr>
          <w:sz w:val="24"/>
          <w:szCs w:val="24"/>
        </w:rPr>
        <w:t>L</w:t>
      </w:r>
      <w:r w:rsidRPr="00471E86">
        <w:rPr>
          <w:sz w:val="24"/>
          <w:szCs w:val="24"/>
          <w:vertAlign w:val="subscript"/>
        </w:rPr>
        <w:t>1</w:t>
      </w:r>
      <w:r w:rsidRPr="00471E86">
        <w:rPr>
          <w:sz w:val="24"/>
          <w:szCs w:val="24"/>
        </w:rPr>
        <w:t>-</w:t>
      </w:r>
      <w:r w:rsidRPr="00471E86">
        <w:rPr>
          <w:rFonts w:cs="Arial"/>
          <w:sz w:val="24"/>
          <w:szCs w:val="24"/>
        </w:rPr>
        <w:t>ավտոճանապարհի</w:t>
      </w:r>
      <w:r w:rsidRPr="00471E86">
        <w:rPr>
          <w:sz w:val="24"/>
          <w:szCs w:val="24"/>
        </w:rPr>
        <w:t xml:space="preserve"> </w:t>
      </w:r>
      <w:r w:rsidRPr="00471E86">
        <w:rPr>
          <w:rFonts w:cs="Arial"/>
          <w:sz w:val="24"/>
          <w:szCs w:val="24"/>
        </w:rPr>
        <w:t>լայնությունն</w:t>
      </w:r>
      <w:r w:rsidRPr="00471E86">
        <w:rPr>
          <w:sz w:val="24"/>
          <w:szCs w:val="24"/>
        </w:rPr>
        <w:t xml:space="preserve"> </w:t>
      </w:r>
      <w:r w:rsidRPr="00471E86">
        <w:rPr>
          <w:rFonts w:cs="Arial"/>
          <w:sz w:val="24"/>
          <w:szCs w:val="24"/>
        </w:rPr>
        <w:t>է</w:t>
      </w:r>
      <w:r w:rsidRPr="00471E86">
        <w:rPr>
          <w:sz w:val="24"/>
          <w:szCs w:val="24"/>
        </w:rPr>
        <w:t>; L</w:t>
      </w:r>
      <w:r w:rsidRPr="00471E86">
        <w:rPr>
          <w:sz w:val="24"/>
          <w:szCs w:val="24"/>
          <w:vertAlign w:val="subscript"/>
        </w:rPr>
        <w:t>1</w:t>
      </w:r>
      <w:r w:rsidRPr="00471E86">
        <w:rPr>
          <w:sz w:val="24"/>
          <w:szCs w:val="24"/>
        </w:rPr>
        <w:t xml:space="preserve"> = 7.0</w:t>
      </w:r>
      <w:r w:rsidRPr="00471E86">
        <w:rPr>
          <w:rFonts w:cs="Arial"/>
          <w:sz w:val="24"/>
          <w:szCs w:val="24"/>
        </w:rPr>
        <w:t>մ</w:t>
      </w:r>
    </w:p>
    <w:p w:rsidR="00471E86" w:rsidRPr="00471E86" w:rsidRDefault="00471E86" w:rsidP="00481FE7">
      <w:pPr>
        <w:spacing w:line="276" w:lineRule="auto"/>
        <w:ind w:firstLine="720"/>
        <w:jc w:val="both"/>
        <w:rPr>
          <w:sz w:val="24"/>
          <w:szCs w:val="24"/>
        </w:rPr>
      </w:pPr>
      <w:r w:rsidRPr="00471E86">
        <w:rPr>
          <w:sz w:val="24"/>
          <w:szCs w:val="24"/>
        </w:rPr>
        <w:t>L</w:t>
      </w:r>
      <w:r w:rsidRPr="00471E86">
        <w:rPr>
          <w:sz w:val="24"/>
          <w:szCs w:val="24"/>
          <w:vertAlign w:val="subscript"/>
        </w:rPr>
        <w:t>2</w:t>
      </w:r>
      <w:r w:rsidRPr="00471E86">
        <w:rPr>
          <w:sz w:val="24"/>
          <w:szCs w:val="24"/>
        </w:rPr>
        <w:t xml:space="preserve"> -</w:t>
      </w:r>
      <w:r w:rsidRPr="00471E86">
        <w:rPr>
          <w:rFonts w:cs="Arial"/>
          <w:sz w:val="24"/>
          <w:szCs w:val="24"/>
        </w:rPr>
        <w:t>ավտոճանապարհի</w:t>
      </w:r>
      <w:r w:rsidRPr="00471E86">
        <w:rPr>
          <w:sz w:val="24"/>
          <w:szCs w:val="24"/>
        </w:rPr>
        <w:t xml:space="preserve"> </w:t>
      </w:r>
      <w:r w:rsidRPr="00471E86">
        <w:rPr>
          <w:rFonts w:cs="Arial"/>
          <w:sz w:val="24"/>
          <w:szCs w:val="24"/>
        </w:rPr>
        <w:t>եզրից</w:t>
      </w:r>
      <w:r w:rsidRPr="00471E86">
        <w:rPr>
          <w:sz w:val="24"/>
          <w:szCs w:val="24"/>
        </w:rPr>
        <w:t xml:space="preserve"> </w:t>
      </w:r>
      <w:r w:rsidRPr="00471E86">
        <w:rPr>
          <w:rFonts w:cs="Arial"/>
          <w:sz w:val="24"/>
          <w:szCs w:val="24"/>
        </w:rPr>
        <w:t>մինչև</w:t>
      </w:r>
      <w:r w:rsidRPr="00471E86">
        <w:rPr>
          <w:sz w:val="24"/>
          <w:szCs w:val="24"/>
        </w:rPr>
        <w:t xml:space="preserve"> </w:t>
      </w:r>
      <w:r w:rsidRPr="00471E86">
        <w:rPr>
          <w:rFonts w:cs="Arial"/>
          <w:sz w:val="24"/>
          <w:szCs w:val="24"/>
        </w:rPr>
        <w:t>պատրաստի</w:t>
      </w:r>
      <w:r w:rsidRPr="00471E86">
        <w:rPr>
          <w:sz w:val="24"/>
          <w:szCs w:val="24"/>
        </w:rPr>
        <w:t xml:space="preserve"> </w:t>
      </w:r>
      <w:r w:rsidRPr="00471E86">
        <w:rPr>
          <w:rFonts w:cs="Arial"/>
          <w:sz w:val="24"/>
          <w:szCs w:val="24"/>
        </w:rPr>
        <w:t>արտադրանքի</w:t>
      </w:r>
      <w:r w:rsidRPr="00471E86">
        <w:rPr>
          <w:sz w:val="24"/>
          <w:szCs w:val="24"/>
        </w:rPr>
        <w:t xml:space="preserve"> </w:t>
      </w:r>
      <w:r w:rsidRPr="00471E86">
        <w:rPr>
          <w:rFonts w:cs="Arial"/>
          <w:sz w:val="24"/>
          <w:szCs w:val="24"/>
        </w:rPr>
        <w:t>դարսակույտը</w:t>
      </w:r>
      <w:r w:rsidRPr="00471E86">
        <w:rPr>
          <w:sz w:val="24"/>
          <w:szCs w:val="24"/>
        </w:rPr>
        <w:t xml:space="preserve"> </w:t>
      </w:r>
      <w:r w:rsidRPr="00471E86">
        <w:rPr>
          <w:rFonts w:cs="Arial"/>
          <w:sz w:val="24"/>
          <w:szCs w:val="24"/>
        </w:rPr>
        <w:t>եղած</w:t>
      </w:r>
      <w:r w:rsidRPr="00471E86">
        <w:rPr>
          <w:sz w:val="24"/>
          <w:szCs w:val="24"/>
        </w:rPr>
        <w:t xml:space="preserve"> </w:t>
      </w:r>
      <w:r w:rsidRPr="00471E86">
        <w:rPr>
          <w:rFonts w:cs="Arial"/>
          <w:sz w:val="24"/>
          <w:szCs w:val="24"/>
        </w:rPr>
        <w:t>հեռավորությունն</w:t>
      </w:r>
      <w:r w:rsidRPr="00471E86">
        <w:rPr>
          <w:sz w:val="24"/>
          <w:szCs w:val="24"/>
        </w:rPr>
        <w:t xml:space="preserve"> </w:t>
      </w:r>
      <w:r w:rsidRPr="00471E86">
        <w:rPr>
          <w:rFonts w:cs="Arial"/>
          <w:sz w:val="24"/>
          <w:szCs w:val="24"/>
        </w:rPr>
        <w:t>է</w:t>
      </w:r>
      <w:r w:rsidRPr="00471E86">
        <w:rPr>
          <w:sz w:val="24"/>
          <w:szCs w:val="24"/>
        </w:rPr>
        <w:t>; L</w:t>
      </w:r>
      <w:r w:rsidRPr="00471E86">
        <w:rPr>
          <w:sz w:val="24"/>
          <w:szCs w:val="24"/>
          <w:vertAlign w:val="subscript"/>
        </w:rPr>
        <w:t>2</w:t>
      </w:r>
      <w:r w:rsidRPr="00471E86">
        <w:rPr>
          <w:sz w:val="24"/>
          <w:szCs w:val="24"/>
        </w:rPr>
        <w:t xml:space="preserve"> = 0.5</w:t>
      </w:r>
      <w:r w:rsidRPr="00471E86">
        <w:rPr>
          <w:rFonts w:cs="Arial"/>
          <w:sz w:val="24"/>
          <w:szCs w:val="24"/>
        </w:rPr>
        <w:t>մ</w:t>
      </w:r>
    </w:p>
    <w:p w:rsidR="00471E86" w:rsidRPr="00471E86" w:rsidRDefault="00471E86" w:rsidP="00481FE7">
      <w:pPr>
        <w:spacing w:line="276" w:lineRule="auto"/>
        <w:ind w:firstLine="720"/>
        <w:jc w:val="both"/>
        <w:rPr>
          <w:sz w:val="24"/>
          <w:szCs w:val="24"/>
        </w:rPr>
      </w:pPr>
      <w:r w:rsidRPr="00471E86">
        <w:rPr>
          <w:sz w:val="24"/>
          <w:szCs w:val="24"/>
        </w:rPr>
        <w:lastRenderedPageBreak/>
        <w:t xml:space="preserve">F- </w:t>
      </w:r>
      <w:r w:rsidRPr="00471E86">
        <w:rPr>
          <w:rFonts w:cs="Arial"/>
          <w:sz w:val="24"/>
          <w:szCs w:val="24"/>
        </w:rPr>
        <w:t>պատրաստի</w:t>
      </w:r>
      <w:r w:rsidRPr="00471E86">
        <w:rPr>
          <w:sz w:val="24"/>
          <w:szCs w:val="24"/>
        </w:rPr>
        <w:t xml:space="preserve"> </w:t>
      </w:r>
      <w:r w:rsidRPr="00471E86">
        <w:rPr>
          <w:rFonts w:cs="Arial"/>
          <w:sz w:val="24"/>
          <w:szCs w:val="24"/>
        </w:rPr>
        <w:t>արտադրանքի</w:t>
      </w:r>
      <w:r w:rsidRPr="00471E86">
        <w:rPr>
          <w:sz w:val="24"/>
          <w:szCs w:val="24"/>
        </w:rPr>
        <w:t xml:space="preserve"> </w:t>
      </w:r>
      <w:r w:rsidRPr="00471E86">
        <w:rPr>
          <w:rFonts w:cs="Arial"/>
          <w:sz w:val="24"/>
          <w:szCs w:val="24"/>
        </w:rPr>
        <w:t>դարսակույտի</w:t>
      </w:r>
      <w:r w:rsidRPr="00471E86">
        <w:rPr>
          <w:sz w:val="24"/>
          <w:szCs w:val="24"/>
        </w:rPr>
        <w:t xml:space="preserve"> </w:t>
      </w:r>
      <w:r w:rsidRPr="00471E86">
        <w:rPr>
          <w:rFonts w:cs="Arial"/>
          <w:sz w:val="24"/>
          <w:szCs w:val="24"/>
        </w:rPr>
        <w:t>լայնությունն</w:t>
      </w:r>
      <w:r w:rsidRPr="00471E86">
        <w:rPr>
          <w:sz w:val="24"/>
          <w:szCs w:val="24"/>
        </w:rPr>
        <w:t xml:space="preserve"> </w:t>
      </w:r>
      <w:r w:rsidRPr="00471E86">
        <w:rPr>
          <w:rFonts w:cs="Arial"/>
          <w:sz w:val="24"/>
          <w:szCs w:val="24"/>
        </w:rPr>
        <w:t>է</w:t>
      </w:r>
      <w:r w:rsidRPr="00471E86">
        <w:rPr>
          <w:sz w:val="24"/>
          <w:szCs w:val="24"/>
        </w:rPr>
        <w:t xml:space="preserve">, </w:t>
      </w:r>
      <w:r w:rsidRPr="00471E86">
        <w:rPr>
          <w:rFonts w:cs="Arial"/>
          <w:sz w:val="24"/>
          <w:szCs w:val="24"/>
        </w:rPr>
        <w:t>ընդունվում</w:t>
      </w:r>
      <w:r w:rsidRPr="00471E86">
        <w:rPr>
          <w:sz w:val="24"/>
          <w:szCs w:val="24"/>
        </w:rPr>
        <w:t xml:space="preserve"> </w:t>
      </w:r>
      <w:r w:rsidRPr="00471E86">
        <w:rPr>
          <w:rFonts w:cs="Arial"/>
          <w:sz w:val="24"/>
          <w:szCs w:val="24"/>
        </w:rPr>
        <w:t>է</w:t>
      </w:r>
      <w:r w:rsidRPr="00471E86">
        <w:rPr>
          <w:sz w:val="24"/>
          <w:szCs w:val="24"/>
        </w:rPr>
        <w:t xml:space="preserve">  F= 2.0</w:t>
      </w:r>
      <w:r w:rsidRPr="00471E86">
        <w:rPr>
          <w:rFonts w:cs="Arial"/>
          <w:sz w:val="24"/>
          <w:szCs w:val="24"/>
        </w:rPr>
        <w:t>մ</w:t>
      </w:r>
      <w:r w:rsidRPr="00471E86">
        <w:rPr>
          <w:sz w:val="24"/>
          <w:szCs w:val="24"/>
        </w:rPr>
        <w:t>;</w:t>
      </w:r>
    </w:p>
    <w:p w:rsidR="00471E86" w:rsidRPr="00471E86" w:rsidRDefault="00471E86" w:rsidP="00481FE7">
      <w:pPr>
        <w:spacing w:line="276" w:lineRule="auto"/>
        <w:ind w:firstLine="720"/>
        <w:jc w:val="center"/>
        <w:rPr>
          <w:sz w:val="24"/>
          <w:szCs w:val="24"/>
        </w:rPr>
      </w:pPr>
      <w:r w:rsidRPr="00471E86">
        <w:rPr>
          <w:sz w:val="24"/>
          <w:szCs w:val="24"/>
        </w:rPr>
        <w:t>A= 0.25 + 0.2 + 1.05 + 3.19 + 0.5 + 7 + 2.0 = 14.2</w:t>
      </w:r>
      <w:r w:rsidRPr="00471E86">
        <w:rPr>
          <w:rFonts w:cs="Arial"/>
          <w:sz w:val="24"/>
          <w:szCs w:val="24"/>
        </w:rPr>
        <w:t>մ</w:t>
      </w:r>
    </w:p>
    <w:p w:rsidR="00471E86" w:rsidRPr="00471E86" w:rsidRDefault="00471E86" w:rsidP="00481FE7">
      <w:pPr>
        <w:spacing w:line="276" w:lineRule="auto"/>
        <w:jc w:val="both"/>
        <w:rPr>
          <w:sz w:val="24"/>
          <w:szCs w:val="24"/>
        </w:rPr>
      </w:pPr>
      <w:r w:rsidRPr="00471E86">
        <w:rPr>
          <w:sz w:val="24"/>
          <w:szCs w:val="24"/>
        </w:rPr>
        <w:tab/>
        <w:t xml:space="preserve">գ/ </w:t>
      </w:r>
      <w:r w:rsidRPr="00471E86">
        <w:rPr>
          <w:rFonts w:cs="Arial"/>
          <w:sz w:val="24"/>
          <w:szCs w:val="24"/>
        </w:rPr>
        <w:t>Քարհատ</w:t>
      </w:r>
      <w:r w:rsidRPr="00471E86">
        <w:rPr>
          <w:sz w:val="24"/>
          <w:szCs w:val="24"/>
        </w:rPr>
        <w:t xml:space="preserve"> </w:t>
      </w:r>
      <w:r w:rsidRPr="00471E86">
        <w:rPr>
          <w:rFonts w:cs="Arial"/>
          <w:sz w:val="24"/>
          <w:szCs w:val="24"/>
        </w:rPr>
        <w:t>մեքենայի</w:t>
      </w:r>
      <w:r w:rsidRPr="00471E86">
        <w:rPr>
          <w:sz w:val="24"/>
          <w:szCs w:val="24"/>
        </w:rPr>
        <w:t xml:space="preserve"> </w:t>
      </w:r>
      <w:r w:rsidRPr="00471E86">
        <w:rPr>
          <w:rFonts w:cs="Arial"/>
          <w:sz w:val="24"/>
          <w:szCs w:val="24"/>
        </w:rPr>
        <w:t>աշխատանքային</w:t>
      </w:r>
      <w:r w:rsidRPr="00471E86">
        <w:rPr>
          <w:sz w:val="24"/>
          <w:szCs w:val="24"/>
        </w:rPr>
        <w:t xml:space="preserve"> </w:t>
      </w:r>
      <w:r w:rsidRPr="00471E86">
        <w:rPr>
          <w:rFonts w:cs="Arial"/>
          <w:sz w:val="24"/>
          <w:szCs w:val="24"/>
        </w:rPr>
        <w:t>ճակատի</w:t>
      </w:r>
      <w:r w:rsidRPr="00471E86">
        <w:rPr>
          <w:sz w:val="24"/>
          <w:szCs w:val="24"/>
        </w:rPr>
        <w:t xml:space="preserve"> </w:t>
      </w:r>
      <w:r w:rsidRPr="00471E86">
        <w:rPr>
          <w:rFonts w:cs="Arial"/>
          <w:sz w:val="24"/>
          <w:szCs w:val="24"/>
        </w:rPr>
        <w:t>երկարությունը</w:t>
      </w:r>
    </w:p>
    <w:p w:rsidR="00471E86" w:rsidRPr="00471E86" w:rsidRDefault="00471E86" w:rsidP="00481FE7">
      <w:pPr>
        <w:spacing w:line="276" w:lineRule="auto"/>
        <w:jc w:val="both"/>
        <w:rPr>
          <w:sz w:val="24"/>
          <w:szCs w:val="24"/>
        </w:rPr>
      </w:pPr>
      <w:r w:rsidRPr="00471E86">
        <w:rPr>
          <w:rFonts w:cs="Arial"/>
          <w:sz w:val="24"/>
          <w:szCs w:val="24"/>
        </w:rPr>
        <w:t>Ելենելով</w:t>
      </w:r>
      <w:r w:rsidRPr="00471E86">
        <w:rPr>
          <w:sz w:val="24"/>
          <w:szCs w:val="24"/>
        </w:rPr>
        <w:t xml:space="preserve"> </w:t>
      </w:r>
      <w:r w:rsidRPr="00471E86">
        <w:rPr>
          <w:rFonts w:cs="Arial"/>
          <w:sz w:val="24"/>
          <w:szCs w:val="24"/>
        </w:rPr>
        <w:t>բացահանքային</w:t>
      </w:r>
      <w:r w:rsidRPr="00471E86">
        <w:rPr>
          <w:sz w:val="24"/>
          <w:szCs w:val="24"/>
        </w:rPr>
        <w:t xml:space="preserve"> </w:t>
      </w:r>
      <w:r w:rsidRPr="00471E86">
        <w:rPr>
          <w:rFonts w:cs="Arial"/>
          <w:sz w:val="24"/>
          <w:szCs w:val="24"/>
        </w:rPr>
        <w:t>դաշտի</w:t>
      </w:r>
      <w:r w:rsidRPr="00471E86">
        <w:rPr>
          <w:sz w:val="24"/>
          <w:szCs w:val="24"/>
        </w:rPr>
        <w:t xml:space="preserve"> </w:t>
      </w:r>
      <w:r w:rsidRPr="00471E86">
        <w:rPr>
          <w:rFonts w:cs="Arial"/>
          <w:sz w:val="24"/>
          <w:szCs w:val="24"/>
        </w:rPr>
        <w:t>չափերից</w:t>
      </w:r>
      <w:r w:rsidRPr="00471E86">
        <w:rPr>
          <w:sz w:val="24"/>
          <w:szCs w:val="24"/>
        </w:rPr>
        <w:t xml:space="preserve"> </w:t>
      </w:r>
      <w:r w:rsidRPr="00471E86">
        <w:rPr>
          <w:rFonts w:cs="Arial"/>
          <w:sz w:val="24"/>
          <w:szCs w:val="24"/>
        </w:rPr>
        <w:t>քարհատ</w:t>
      </w:r>
      <w:r w:rsidRPr="00471E86">
        <w:rPr>
          <w:sz w:val="24"/>
          <w:szCs w:val="24"/>
        </w:rPr>
        <w:t xml:space="preserve"> </w:t>
      </w:r>
      <w:r w:rsidRPr="00471E86">
        <w:rPr>
          <w:rFonts w:cs="Arial"/>
          <w:sz w:val="24"/>
          <w:szCs w:val="24"/>
        </w:rPr>
        <w:t>մեքենայի</w:t>
      </w:r>
      <w:r w:rsidRPr="00471E86">
        <w:rPr>
          <w:sz w:val="24"/>
          <w:szCs w:val="24"/>
        </w:rPr>
        <w:t xml:space="preserve"> </w:t>
      </w:r>
      <w:r w:rsidRPr="00471E86">
        <w:rPr>
          <w:rFonts w:cs="Arial"/>
          <w:sz w:val="24"/>
          <w:szCs w:val="24"/>
        </w:rPr>
        <w:t>աշխատանքային</w:t>
      </w:r>
      <w:r w:rsidRPr="00471E86">
        <w:rPr>
          <w:sz w:val="24"/>
          <w:szCs w:val="24"/>
        </w:rPr>
        <w:t xml:space="preserve"> </w:t>
      </w:r>
      <w:r w:rsidRPr="00471E86">
        <w:rPr>
          <w:rFonts w:cs="Arial"/>
          <w:sz w:val="24"/>
          <w:szCs w:val="24"/>
        </w:rPr>
        <w:t>ճակատի</w:t>
      </w:r>
      <w:r w:rsidRPr="00471E86">
        <w:rPr>
          <w:sz w:val="24"/>
          <w:szCs w:val="24"/>
        </w:rPr>
        <w:t xml:space="preserve"> </w:t>
      </w:r>
      <w:r w:rsidRPr="00471E86">
        <w:rPr>
          <w:rFonts w:cs="Arial"/>
          <w:sz w:val="24"/>
          <w:szCs w:val="24"/>
        </w:rPr>
        <w:t>նվազա</w:t>
      </w:r>
      <w:r w:rsidRPr="00471E86">
        <w:rPr>
          <w:sz w:val="24"/>
          <w:szCs w:val="24"/>
        </w:rPr>
        <w:t>գ</w:t>
      </w:r>
      <w:r w:rsidRPr="00471E86">
        <w:rPr>
          <w:rFonts w:cs="Arial"/>
          <w:sz w:val="24"/>
          <w:szCs w:val="24"/>
        </w:rPr>
        <w:t>ույն</w:t>
      </w:r>
      <w:r w:rsidRPr="00471E86">
        <w:rPr>
          <w:sz w:val="24"/>
          <w:szCs w:val="24"/>
        </w:rPr>
        <w:t xml:space="preserve"> </w:t>
      </w:r>
      <w:r w:rsidRPr="00471E86">
        <w:rPr>
          <w:rFonts w:cs="Arial"/>
          <w:sz w:val="24"/>
          <w:szCs w:val="24"/>
        </w:rPr>
        <w:t>երկարությունը</w:t>
      </w:r>
      <w:r w:rsidRPr="00471E86">
        <w:rPr>
          <w:sz w:val="24"/>
          <w:szCs w:val="24"/>
        </w:rPr>
        <w:t xml:space="preserve"> </w:t>
      </w:r>
      <w:r w:rsidRPr="00471E86">
        <w:rPr>
          <w:rFonts w:cs="Arial"/>
          <w:sz w:val="24"/>
          <w:szCs w:val="24"/>
        </w:rPr>
        <w:t>ընդունվում</w:t>
      </w:r>
      <w:r w:rsidRPr="00471E86">
        <w:rPr>
          <w:sz w:val="24"/>
          <w:szCs w:val="24"/>
        </w:rPr>
        <w:t xml:space="preserve"> </w:t>
      </w:r>
      <w:r w:rsidRPr="00471E86">
        <w:rPr>
          <w:rFonts w:cs="Arial"/>
          <w:sz w:val="24"/>
          <w:szCs w:val="24"/>
        </w:rPr>
        <w:t>է</w:t>
      </w:r>
      <w:r w:rsidRPr="00471E86">
        <w:rPr>
          <w:sz w:val="24"/>
          <w:szCs w:val="24"/>
        </w:rPr>
        <w:t xml:space="preserve"> L=100</w:t>
      </w:r>
      <w:r w:rsidRPr="00471E86">
        <w:rPr>
          <w:rFonts w:cs="Arial"/>
          <w:sz w:val="24"/>
          <w:szCs w:val="24"/>
        </w:rPr>
        <w:t>մ</w:t>
      </w:r>
      <w:r w:rsidRPr="00471E86">
        <w:rPr>
          <w:sz w:val="24"/>
          <w:szCs w:val="24"/>
        </w:rPr>
        <w:t>:</w:t>
      </w:r>
    </w:p>
    <w:p w:rsidR="00471E86" w:rsidRPr="00471E86" w:rsidRDefault="00471E86" w:rsidP="00481FE7">
      <w:pPr>
        <w:spacing w:line="276" w:lineRule="auto"/>
        <w:jc w:val="both"/>
        <w:rPr>
          <w:sz w:val="24"/>
          <w:szCs w:val="24"/>
        </w:rPr>
      </w:pPr>
      <w:r w:rsidRPr="00471E86">
        <w:rPr>
          <w:sz w:val="24"/>
          <w:szCs w:val="24"/>
        </w:rPr>
        <w:tab/>
      </w:r>
      <w:r w:rsidRPr="00471E86">
        <w:rPr>
          <w:rFonts w:cs="Arial"/>
          <w:sz w:val="24"/>
          <w:szCs w:val="24"/>
        </w:rPr>
        <w:t>դ</w:t>
      </w:r>
      <w:r w:rsidRPr="00471E86">
        <w:rPr>
          <w:sz w:val="24"/>
          <w:szCs w:val="24"/>
        </w:rPr>
        <w:t xml:space="preserve">/ </w:t>
      </w:r>
      <w:r w:rsidRPr="00471E86">
        <w:rPr>
          <w:rFonts w:cs="Arial"/>
          <w:sz w:val="24"/>
          <w:szCs w:val="24"/>
        </w:rPr>
        <w:t>Քարհատ</w:t>
      </w:r>
      <w:r w:rsidRPr="00471E86">
        <w:rPr>
          <w:sz w:val="24"/>
          <w:szCs w:val="24"/>
        </w:rPr>
        <w:t xml:space="preserve"> </w:t>
      </w:r>
      <w:r w:rsidRPr="00471E86">
        <w:rPr>
          <w:rFonts w:cs="Arial"/>
          <w:sz w:val="24"/>
          <w:szCs w:val="24"/>
        </w:rPr>
        <w:t>մեքենաների</w:t>
      </w:r>
      <w:r w:rsidRPr="00471E86">
        <w:rPr>
          <w:sz w:val="24"/>
          <w:szCs w:val="24"/>
        </w:rPr>
        <w:t xml:space="preserve"> </w:t>
      </w:r>
      <w:r w:rsidRPr="00471E86">
        <w:rPr>
          <w:rFonts w:cs="Arial"/>
          <w:sz w:val="24"/>
          <w:szCs w:val="24"/>
        </w:rPr>
        <w:t>անհրաժեշտ</w:t>
      </w:r>
      <w:r w:rsidRPr="00471E86">
        <w:rPr>
          <w:sz w:val="24"/>
          <w:szCs w:val="24"/>
        </w:rPr>
        <w:t xml:space="preserve"> </w:t>
      </w:r>
      <w:r w:rsidRPr="00471E86">
        <w:rPr>
          <w:rFonts w:cs="Arial"/>
          <w:sz w:val="24"/>
          <w:szCs w:val="24"/>
        </w:rPr>
        <w:t>քանակի</w:t>
      </w:r>
      <w:r w:rsidRPr="00471E86">
        <w:rPr>
          <w:sz w:val="24"/>
          <w:szCs w:val="24"/>
        </w:rPr>
        <w:t xml:space="preserve"> </w:t>
      </w:r>
      <w:r w:rsidRPr="00471E86">
        <w:rPr>
          <w:rFonts w:cs="Arial"/>
          <w:sz w:val="24"/>
          <w:szCs w:val="24"/>
        </w:rPr>
        <w:t>հաշվարկ</w:t>
      </w:r>
    </w:p>
    <w:p w:rsidR="00B66EFD" w:rsidRDefault="00B66EFD" w:rsidP="00481FE7">
      <w:pPr>
        <w:spacing w:line="276" w:lineRule="auto"/>
        <w:ind w:firstLine="720"/>
        <w:jc w:val="both"/>
        <w:rPr>
          <w:rFonts w:cs="Arial"/>
          <w:sz w:val="24"/>
          <w:szCs w:val="24"/>
          <w:lang w:val="hy-AM"/>
        </w:rPr>
      </w:pPr>
    </w:p>
    <w:p w:rsidR="00471E86" w:rsidRPr="00471E86" w:rsidRDefault="00471E86" w:rsidP="00481FE7">
      <w:pPr>
        <w:spacing w:line="276" w:lineRule="auto"/>
        <w:ind w:firstLine="720"/>
        <w:jc w:val="both"/>
        <w:rPr>
          <w:sz w:val="24"/>
          <w:szCs w:val="24"/>
          <w:lang w:val="hy-AM"/>
        </w:rPr>
      </w:pPr>
      <w:r w:rsidRPr="00471E86">
        <w:rPr>
          <w:rFonts w:cs="Arial"/>
          <w:sz w:val="24"/>
          <w:szCs w:val="24"/>
          <w:lang w:val="hy-AM"/>
        </w:rPr>
        <w:t>Ընդունված</w:t>
      </w:r>
      <w:r w:rsidRPr="00471E86">
        <w:rPr>
          <w:sz w:val="24"/>
          <w:szCs w:val="24"/>
          <w:lang w:val="hy-AM"/>
        </w:rPr>
        <w:t xml:space="preserve"> CMP-026 </w:t>
      </w:r>
      <w:r w:rsidRPr="00471E86">
        <w:rPr>
          <w:rFonts w:cs="Arial"/>
          <w:sz w:val="24"/>
          <w:szCs w:val="24"/>
          <w:lang w:val="hy-AM"/>
        </w:rPr>
        <w:t>մակնիշի</w:t>
      </w:r>
      <w:r w:rsidRPr="00471E86">
        <w:rPr>
          <w:sz w:val="24"/>
          <w:szCs w:val="24"/>
          <w:lang w:val="hy-AM"/>
        </w:rPr>
        <w:t xml:space="preserve"> </w:t>
      </w:r>
      <w:r w:rsidRPr="00471E86">
        <w:rPr>
          <w:rFonts w:cs="Arial"/>
          <w:sz w:val="24"/>
          <w:szCs w:val="24"/>
          <w:lang w:val="hy-AM"/>
        </w:rPr>
        <w:t>ցածրաստիճանային</w:t>
      </w:r>
      <w:r w:rsidRPr="00471E86">
        <w:rPr>
          <w:sz w:val="24"/>
          <w:szCs w:val="24"/>
          <w:lang w:val="hy-AM"/>
        </w:rPr>
        <w:t xml:space="preserve"> </w:t>
      </w:r>
      <w:r w:rsidRPr="00471E86">
        <w:rPr>
          <w:rFonts w:cs="Arial"/>
          <w:sz w:val="24"/>
          <w:szCs w:val="24"/>
          <w:lang w:val="hy-AM"/>
        </w:rPr>
        <w:t>քարհատ</w:t>
      </w:r>
      <w:r w:rsidRPr="00471E86">
        <w:rPr>
          <w:sz w:val="24"/>
          <w:szCs w:val="24"/>
          <w:lang w:val="hy-AM"/>
        </w:rPr>
        <w:t xml:space="preserve"> </w:t>
      </w:r>
      <w:r w:rsidRPr="00471E86">
        <w:rPr>
          <w:rFonts w:cs="Arial"/>
          <w:sz w:val="24"/>
          <w:szCs w:val="24"/>
          <w:lang w:val="hy-AM"/>
        </w:rPr>
        <w:t>մեքենայի</w:t>
      </w:r>
      <w:r w:rsidRPr="00471E86">
        <w:rPr>
          <w:sz w:val="24"/>
          <w:szCs w:val="24"/>
          <w:lang w:val="hy-AM"/>
        </w:rPr>
        <w:t xml:space="preserve"> </w:t>
      </w:r>
      <w:r w:rsidRPr="00471E86">
        <w:rPr>
          <w:rFonts w:cs="Arial"/>
          <w:sz w:val="24"/>
          <w:szCs w:val="24"/>
          <w:lang w:val="hy-AM"/>
        </w:rPr>
        <w:t>ժամային</w:t>
      </w:r>
      <w:r w:rsidRPr="00471E86">
        <w:rPr>
          <w:sz w:val="24"/>
          <w:szCs w:val="24"/>
          <w:lang w:val="hy-AM"/>
        </w:rPr>
        <w:t xml:space="preserve"> </w:t>
      </w:r>
      <w:r w:rsidRPr="00471E86">
        <w:rPr>
          <w:rFonts w:cs="Arial"/>
          <w:sz w:val="24"/>
          <w:szCs w:val="24"/>
          <w:lang w:val="hy-AM"/>
        </w:rPr>
        <w:t>արտադրողականությունը</w:t>
      </w:r>
      <w:r w:rsidRPr="00471E86">
        <w:rPr>
          <w:sz w:val="24"/>
          <w:szCs w:val="24"/>
          <w:lang w:val="hy-AM"/>
        </w:rPr>
        <w:t xml:space="preserve"> </w:t>
      </w:r>
      <w:r w:rsidRPr="00471E86">
        <w:rPr>
          <w:rFonts w:cs="Arial"/>
          <w:sz w:val="24"/>
          <w:szCs w:val="24"/>
          <w:lang w:val="hy-AM"/>
        </w:rPr>
        <w:t>որոշվում</w:t>
      </w:r>
      <w:r w:rsidRPr="00471E86">
        <w:rPr>
          <w:sz w:val="24"/>
          <w:szCs w:val="24"/>
          <w:lang w:val="hy-AM"/>
        </w:rPr>
        <w:t xml:space="preserve"> </w:t>
      </w:r>
      <w:r w:rsidRPr="00471E86">
        <w:rPr>
          <w:rFonts w:cs="Arial"/>
          <w:sz w:val="24"/>
          <w:szCs w:val="24"/>
          <w:lang w:val="hy-AM"/>
        </w:rPr>
        <w:t>է</w:t>
      </w:r>
      <w:r w:rsidRPr="00471E86">
        <w:rPr>
          <w:sz w:val="24"/>
          <w:szCs w:val="24"/>
          <w:lang w:val="hy-AM"/>
        </w:rPr>
        <w:t xml:space="preserve"> </w:t>
      </w:r>
      <w:r w:rsidRPr="00471E86">
        <w:rPr>
          <w:rFonts w:cs="Arial"/>
          <w:sz w:val="24"/>
          <w:szCs w:val="24"/>
          <w:lang w:val="hy-AM"/>
        </w:rPr>
        <w:t>բերված</w:t>
      </w:r>
      <w:r w:rsidRPr="00471E86">
        <w:rPr>
          <w:sz w:val="24"/>
          <w:szCs w:val="24"/>
          <w:lang w:val="hy-AM"/>
        </w:rPr>
        <w:t xml:space="preserve"> </w:t>
      </w:r>
      <w:r w:rsidRPr="00471E86">
        <w:rPr>
          <w:rFonts w:cs="Arial"/>
          <w:sz w:val="24"/>
          <w:szCs w:val="24"/>
          <w:lang w:val="hy-AM"/>
        </w:rPr>
        <w:t>բանաձևով</w:t>
      </w:r>
      <w:r w:rsidRPr="00471E86">
        <w:rPr>
          <w:sz w:val="24"/>
          <w:szCs w:val="24"/>
          <w:lang w:val="hy-AM"/>
        </w:rPr>
        <w:t xml:space="preserve">, </w:t>
      </w:r>
      <w:r w:rsidRPr="00471E86">
        <w:rPr>
          <w:rFonts w:cs="Arial"/>
          <w:sz w:val="24"/>
          <w:szCs w:val="24"/>
          <w:lang w:val="hy-AM"/>
        </w:rPr>
        <w:t>հաշվի</w:t>
      </w:r>
      <w:r w:rsidRPr="00471E86">
        <w:rPr>
          <w:sz w:val="24"/>
          <w:szCs w:val="24"/>
          <w:lang w:val="hy-AM"/>
        </w:rPr>
        <w:t xml:space="preserve"> </w:t>
      </w:r>
      <w:r w:rsidRPr="00471E86">
        <w:rPr>
          <w:rFonts w:cs="Arial"/>
          <w:sz w:val="24"/>
          <w:szCs w:val="24"/>
          <w:lang w:val="hy-AM"/>
        </w:rPr>
        <w:t>առնելով</w:t>
      </w:r>
      <w:r w:rsidRPr="00471E86">
        <w:rPr>
          <w:sz w:val="24"/>
          <w:szCs w:val="24"/>
          <w:lang w:val="hy-AM"/>
        </w:rPr>
        <w:t xml:space="preserve"> </w:t>
      </w:r>
      <w:r w:rsidRPr="00471E86">
        <w:rPr>
          <w:rFonts w:cs="Arial"/>
          <w:sz w:val="24"/>
          <w:szCs w:val="24"/>
          <w:lang w:val="hy-AM"/>
        </w:rPr>
        <w:t>տուֆի</w:t>
      </w:r>
      <w:r w:rsidRPr="00471E86">
        <w:rPr>
          <w:sz w:val="24"/>
          <w:szCs w:val="24"/>
          <w:lang w:val="hy-AM"/>
        </w:rPr>
        <w:t xml:space="preserve"> </w:t>
      </w:r>
      <w:r w:rsidRPr="00471E86">
        <w:rPr>
          <w:rFonts w:cs="Arial"/>
          <w:sz w:val="24"/>
          <w:szCs w:val="24"/>
          <w:lang w:val="hy-AM"/>
        </w:rPr>
        <w:t>ֆիզիկամեխանիկական</w:t>
      </w:r>
      <w:r w:rsidRPr="00471E86">
        <w:rPr>
          <w:sz w:val="24"/>
          <w:szCs w:val="24"/>
          <w:lang w:val="hy-AM"/>
        </w:rPr>
        <w:t xml:space="preserve"> </w:t>
      </w:r>
      <w:r w:rsidRPr="00471E86">
        <w:rPr>
          <w:rFonts w:cs="Arial"/>
          <w:sz w:val="24"/>
          <w:szCs w:val="24"/>
          <w:lang w:val="hy-AM"/>
        </w:rPr>
        <w:t>հատկությունները</w:t>
      </w:r>
      <w:r w:rsidRPr="00471E86">
        <w:rPr>
          <w:sz w:val="24"/>
          <w:szCs w:val="24"/>
          <w:lang w:val="hy-AM"/>
        </w:rPr>
        <w:t>.</w:t>
      </w:r>
    </w:p>
    <w:p w:rsidR="00471E86" w:rsidRPr="00471E86" w:rsidRDefault="00471E86" w:rsidP="00481FE7">
      <w:pPr>
        <w:jc w:val="both"/>
        <w:rPr>
          <w:sz w:val="24"/>
          <w:szCs w:val="24"/>
          <w:lang w:val="hy-AM"/>
        </w:rPr>
      </w:pPr>
      <w:r w:rsidRPr="00471E86">
        <w:rPr>
          <w:sz w:val="24"/>
          <w:szCs w:val="24"/>
          <w:lang w:val="hy-AM"/>
        </w:rPr>
        <w:t xml:space="preserve">                     44                                  44</w:t>
      </w:r>
    </w:p>
    <w:p w:rsidR="00471E86" w:rsidRPr="00471E86" w:rsidRDefault="00471E86" w:rsidP="00481FE7">
      <w:pPr>
        <w:jc w:val="both"/>
        <w:rPr>
          <w:sz w:val="24"/>
          <w:szCs w:val="24"/>
          <w:lang w:val="hy-AM"/>
        </w:rPr>
      </w:pPr>
      <w:r w:rsidRPr="00471E86">
        <w:rPr>
          <w:sz w:val="24"/>
          <w:szCs w:val="24"/>
          <w:lang w:val="hy-AM"/>
        </w:rPr>
        <w:t>Q</w:t>
      </w:r>
      <w:r w:rsidRPr="00471E86">
        <w:rPr>
          <w:rFonts w:cs="Arial"/>
          <w:sz w:val="24"/>
          <w:szCs w:val="24"/>
          <w:vertAlign w:val="subscript"/>
          <w:lang w:val="hy-AM"/>
        </w:rPr>
        <w:t>ժ</w:t>
      </w:r>
      <w:r w:rsidRPr="00471E86">
        <w:rPr>
          <w:sz w:val="24"/>
          <w:szCs w:val="24"/>
          <w:lang w:val="hy-AM"/>
        </w:rPr>
        <w:t xml:space="preserve"> = </w:t>
      </w:r>
      <w:r w:rsidRPr="00471E86">
        <w:rPr>
          <w:sz w:val="24"/>
          <w:szCs w:val="24"/>
          <w:lang w:val="hy-AM"/>
        </w:rPr>
        <w:softHyphen/>
      </w:r>
      <w:r w:rsidRPr="00471E86">
        <w:rPr>
          <w:sz w:val="24"/>
          <w:szCs w:val="24"/>
          <w:lang w:val="hy-AM"/>
        </w:rPr>
        <w:softHyphen/>
      </w:r>
      <w:r w:rsidRPr="00471E86">
        <w:rPr>
          <w:sz w:val="24"/>
          <w:szCs w:val="24"/>
          <w:lang w:val="hy-AM"/>
        </w:rPr>
        <w:softHyphen/>
      </w:r>
      <w:r w:rsidRPr="00471E86">
        <w:rPr>
          <w:sz w:val="24"/>
          <w:szCs w:val="24"/>
          <w:lang w:val="hy-AM"/>
        </w:rPr>
        <w:softHyphen/>
      </w:r>
      <w:r w:rsidRPr="00471E86">
        <w:rPr>
          <w:sz w:val="24"/>
          <w:szCs w:val="24"/>
          <w:lang w:val="hy-AM"/>
        </w:rPr>
        <w:softHyphen/>
        <w:t>--------------------------= -------------------  = 5.3</w:t>
      </w:r>
      <w:r w:rsidRPr="00471E86">
        <w:rPr>
          <w:rFonts w:eastAsia="Times New Roman" w:cs="Arial"/>
          <w:sz w:val="24"/>
          <w:szCs w:val="24"/>
          <w:lang w:val="hy-AM" w:eastAsia="ru-RU"/>
        </w:rPr>
        <w:t xml:space="preserve"> մ</w:t>
      </w:r>
      <w:r w:rsidRPr="00471E86">
        <w:rPr>
          <w:rFonts w:eastAsia="Times New Roman" w:cs="Arial"/>
          <w:sz w:val="24"/>
          <w:szCs w:val="24"/>
          <w:vertAlign w:val="superscript"/>
          <w:lang w:val="hy-AM" w:eastAsia="ru-RU"/>
        </w:rPr>
        <w:t>3</w:t>
      </w:r>
    </w:p>
    <w:p w:rsidR="00471E86" w:rsidRPr="00471E86" w:rsidRDefault="00471E86" w:rsidP="00481FE7">
      <w:pPr>
        <w:jc w:val="both"/>
        <w:rPr>
          <w:sz w:val="24"/>
          <w:szCs w:val="24"/>
          <w:lang w:val="hy-AM"/>
        </w:rPr>
      </w:pPr>
      <w:r w:rsidRPr="00471E86">
        <w:rPr>
          <w:sz w:val="24"/>
          <w:szCs w:val="24"/>
          <w:lang w:val="hy-AM"/>
        </w:rPr>
        <w:t xml:space="preserve">                 11      38                          11         38</w:t>
      </w:r>
    </w:p>
    <w:p w:rsidR="00471E86" w:rsidRPr="00471E86" w:rsidRDefault="00471E86" w:rsidP="00481FE7">
      <w:pPr>
        <w:jc w:val="both"/>
        <w:rPr>
          <w:sz w:val="24"/>
          <w:szCs w:val="24"/>
          <w:lang w:val="hy-AM"/>
        </w:rPr>
      </w:pPr>
      <w:r w:rsidRPr="00471E86">
        <w:rPr>
          <w:sz w:val="24"/>
          <w:szCs w:val="24"/>
          <w:lang w:val="hy-AM"/>
        </w:rPr>
        <w:t xml:space="preserve">         1 + ------ + ------              1 + ----- + ------</w:t>
      </w:r>
    </w:p>
    <w:p w:rsidR="00471E86" w:rsidRPr="00471E86" w:rsidRDefault="00471E86" w:rsidP="00481FE7">
      <w:pPr>
        <w:jc w:val="both"/>
        <w:rPr>
          <w:sz w:val="24"/>
          <w:szCs w:val="24"/>
          <w:lang w:val="hy-AM"/>
        </w:rPr>
      </w:pPr>
      <w:r w:rsidRPr="00471E86">
        <w:rPr>
          <w:sz w:val="24"/>
          <w:szCs w:val="24"/>
          <w:lang w:val="hy-AM"/>
        </w:rPr>
        <w:t xml:space="preserve">                 V</w:t>
      </w:r>
      <w:r w:rsidRPr="00471E86">
        <w:rPr>
          <w:rFonts w:cs="Arial"/>
          <w:sz w:val="24"/>
          <w:szCs w:val="24"/>
          <w:vertAlign w:val="subscript"/>
          <w:lang w:val="hy-AM"/>
        </w:rPr>
        <w:t>աշ</w:t>
      </w:r>
      <w:r w:rsidRPr="00471E86">
        <w:rPr>
          <w:sz w:val="24"/>
          <w:szCs w:val="24"/>
          <w:lang w:val="hy-AM"/>
        </w:rPr>
        <w:t xml:space="preserve">      L                            1.6       100</w:t>
      </w:r>
    </w:p>
    <w:p w:rsidR="00471E86" w:rsidRPr="00471E86" w:rsidRDefault="00471E86" w:rsidP="00481FE7">
      <w:pPr>
        <w:spacing w:line="276" w:lineRule="auto"/>
        <w:jc w:val="both"/>
        <w:rPr>
          <w:sz w:val="24"/>
          <w:szCs w:val="24"/>
          <w:lang w:val="hy-AM"/>
        </w:rPr>
      </w:pPr>
      <w:r w:rsidRPr="00471E86">
        <w:rPr>
          <w:rFonts w:cs="Arial"/>
          <w:sz w:val="24"/>
          <w:szCs w:val="24"/>
          <w:lang w:val="hy-AM"/>
        </w:rPr>
        <w:t>Որտեղ</w:t>
      </w:r>
      <w:r w:rsidRPr="00471E86">
        <w:rPr>
          <w:sz w:val="24"/>
          <w:szCs w:val="24"/>
          <w:lang w:val="hy-AM"/>
        </w:rPr>
        <w:t xml:space="preserve">` </w:t>
      </w:r>
    </w:p>
    <w:p w:rsidR="00471E86" w:rsidRPr="00471E86" w:rsidRDefault="00471E86" w:rsidP="00481FE7">
      <w:pPr>
        <w:spacing w:line="276" w:lineRule="auto"/>
        <w:jc w:val="both"/>
        <w:rPr>
          <w:sz w:val="24"/>
          <w:szCs w:val="24"/>
          <w:lang w:val="hy-AM"/>
        </w:rPr>
      </w:pPr>
      <w:r w:rsidRPr="00471E86">
        <w:rPr>
          <w:sz w:val="24"/>
          <w:szCs w:val="24"/>
          <w:lang w:val="hy-AM"/>
        </w:rPr>
        <w:t xml:space="preserve">         V</w:t>
      </w:r>
      <w:r w:rsidRPr="00471E86">
        <w:rPr>
          <w:rFonts w:cs="Arial"/>
          <w:sz w:val="24"/>
          <w:szCs w:val="24"/>
          <w:vertAlign w:val="subscript"/>
          <w:lang w:val="hy-AM"/>
        </w:rPr>
        <w:t>աշ</w:t>
      </w:r>
      <w:r w:rsidRPr="00471E86">
        <w:rPr>
          <w:sz w:val="24"/>
          <w:szCs w:val="24"/>
          <w:lang w:val="hy-AM"/>
        </w:rPr>
        <w:t xml:space="preserve"> -</w:t>
      </w:r>
      <w:r w:rsidRPr="00471E86">
        <w:rPr>
          <w:rFonts w:cs="Arial"/>
          <w:sz w:val="24"/>
          <w:szCs w:val="24"/>
          <w:lang w:val="hy-AM"/>
        </w:rPr>
        <w:t>քարհատ</w:t>
      </w:r>
      <w:r w:rsidRPr="00471E86">
        <w:rPr>
          <w:sz w:val="24"/>
          <w:szCs w:val="24"/>
          <w:lang w:val="hy-AM"/>
        </w:rPr>
        <w:t xml:space="preserve"> </w:t>
      </w:r>
      <w:r w:rsidRPr="00471E86">
        <w:rPr>
          <w:rFonts w:cs="Arial"/>
          <w:sz w:val="24"/>
          <w:szCs w:val="24"/>
          <w:lang w:val="hy-AM"/>
        </w:rPr>
        <w:t>մեքենայի</w:t>
      </w:r>
      <w:r w:rsidRPr="00471E86">
        <w:rPr>
          <w:sz w:val="24"/>
          <w:szCs w:val="24"/>
          <w:lang w:val="hy-AM"/>
        </w:rPr>
        <w:t xml:space="preserve"> </w:t>
      </w:r>
      <w:r w:rsidRPr="00471E86">
        <w:rPr>
          <w:rFonts w:cs="Arial"/>
          <w:sz w:val="24"/>
          <w:szCs w:val="24"/>
          <w:lang w:val="hy-AM"/>
        </w:rPr>
        <w:t>աշխատանքային</w:t>
      </w:r>
      <w:r w:rsidRPr="00471E86">
        <w:rPr>
          <w:sz w:val="24"/>
          <w:szCs w:val="24"/>
          <w:lang w:val="hy-AM"/>
        </w:rPr>
        <w:t xml:space="preserve"> </w:t>
      </w:r>
      <w:r w:rsidRPr="00471E86">
        <w:rPr>
          <w:rFonts w:cs="Arial"/>
          <w:sz w:val="24"/>
          <w:szCs w:val="24"/>
          <w:lang w:val="hy-AM"/>
        </w:rPr>
        <w:t>մատուցման</w:t>
      </w:r>
      <w:r w:rsidRPr="00471E86">
        <w:rPr>
          <w:sz w:val="24"/>
          <w:szCs w:val="24"/>
          <w:lang w:val="hy-AM"/>
        </w:rPr>
        <w:t xml:space="preserve"> </w:t>
      </w:r>
      <w:r w:rsidRPr="00471E86">
        <w:rPr>
          <w:rFonts w:cs="Arial"/>
          <w:sz w:val="24"/>
          <w:szCs w:val="24"/>
          <w:lang w:val="hy-AM"/>
        </w:rPr>
        <w:t>արա</w:t>
      </w:r>
      <w:r w:rsidRPr="00471E86">
        <w:rPr>
          <w:sz w:val="24"/>
          <w:szCs w:val="24"/>
          <w:lang w:val="hy-AM"/>
        </w:rPr>
        <w:t>գ</w:t>
      </w:r>
      <w:r w:rsidRPr="00471E86">
        <w:rPr>
          <w:rFonts w:cs="Arial"/>
          <w:sz w:val="24"/>
          <w:szCs w:val="24"/>
          <w:lang w:val="hy-AM"/>
        </w:rPr>
        <w:t>ությունն</w:t>
      </w:r>
      <w:r w:rsidRPr="00471E86">
        <w:rPr>
          <w:sz w:val="24"/>
          <w:szCs w:val="24"/>
          <w:lang w:val="hy-AM"/>
        </w:rPr>
        <w:t xml:space="preserve"> </w:t>
      </w:r>
      <w:r w:rsidRPr="00471E86">
        <w:rPr>
          <w:rFonts w:cs="Arial"/>
          <w:sz w:val="24"/>
          <w:szCs w:val="24"/>
          <w:lang w:val="hy-AM"/>
        </w:rPr>
        <w:t>է</w:t>
      </w:r>
      <w:r w:rsidRPr="00471E86">
        <w:rPr>
          <w:sz w:val="24"/>
          <w:szCs w:val="24"/>
          <w:lang w:val="hy-AM"/>
        </w:rPr>
        <w:t>;</w:t>
      </w:r>
    </w:p>
    <w:p w:rsidR="00471E86" w:rsidRPr="00471E86" w:rsidRDefault="00471E86" w:rsidP="00481FE7">
      <w:pPr>
        <w:spacing w:line="276" w:lineRule="auto"/>
        <w:jc w:val="both"/>
        <w:rPr>
          <w:sz w:val="24"/>
          <w:szCs w:val="24"/>
          <w:lang w:val="hy-AM"/>
        </w:rPr>
      </w:pPr>
      <w:r w:rsidRPr="00471E86">
        <w:rPr>
          <w:sz w:val="24"/>
          <w:szCs w:val="24"/>
          <w:lang w:val="hy-AM"/>
        </w:rPr>
        <w:t xml:space="preserve">          L - </w:t>
      </w:r>
      <w:r w:rsidRPr="00471E86">
        <w:rPr>
          <w:rFonts w:cs="Arial"/>
          <w:sz w:val="24"/>
          <w:szCs w:val="24"/>
          <w:lang w:val="hy-AM"/>
        </w:rPr>
        <w:t>աշխատանքային</w:t>
      </w:r>
      <w:r w:rsidRPr="00471E86">
        <w:rPr>
          <w:sz w:val="24"/>
          <w:szCs w:val="24"/>
          <w:lang w:val="hy-AM"/>
        </w:rPr>
        <w:t xml:space="preserve"> </w:t>
      </w:r>
      <w:r w:rsidRPr="00471E86">
        <w:rPr>
          <w:rFonts w:cs="Arial"/>
          <w:sz w:val="24"/>
          <w:szCs w:val="24"/>
          <w:lang w:val="hy-AM"/>
        </w:rPr>
        <w:t>ճակատի</w:t>
      </w:r>
      <w:r w:rsidRPr="00471E86">
        <w:rPr>
          <w:sz w:val="24"/>
          <w:szCs w:val="24"/>
          <w:lang w:val="hy-AM"/>
        </w:rPr>
        <w:t xml:space="preserve"> </w:t>
      </w:r>
      <w:r w:rsidRPr="00471E86">
        <w:rPr>
          <w:rFonts w:cs="Arial"/>
          <w:sz w:val="24"/>
          <w:szCs w:val="24"/>
          <w:lang w:val="hy-AM"/>
        </w:rPr>
        <w:t>երկարությունն</w:t>
      </w:r>
      <w:r w:rsidRPr="00471E86">
        <w:rPr>
          <w:sz w:val="24"/>
          <w:szCs w:val="24"/>
          <w:lang w:val="hy-AM"/>
        </w:rPr>
        <w:t xml:space="preserve"> </w:t>
      </w:r>
      <w:r w:rsidRPr="00471E86">
        <w:rPr>
          <w:rFonts w:cs="Arial"/>
          <w:sz w:val="24"/>
          <w:szCs w:val="24"/>
          <w:lang w:val="hy-AM"/>
        </w:rPr>
        <w:t>է</w:t>
      </w:r>
      <w:r w:rsidRPr="00471E86">
        <w:rPr>
          <w:sz w:val="24"/>
          <w:szCs w:val="24"/>
          <w:lang w:val="hy-AM"/>
        </w:rPr>
        <w:t>;</w:t>
      </w:r>
    </w:p>
    <w:p w:rsidR="00471E86" w:rsidRPr="00471E86" w:rsidRDefault="00471E86" w:rsidP="00481FE7">
      <w:pPr>
        <w:spacing w:line="276" w:lineRule="auto"/>
        <w:jc w:val="both"/>
        <w:rPr>
          <w:sz w:val="24"/>
          <w:szCs w:val="24"/>
          <w:lang w:val="hy-AM"/>
        </w:rPr>
      </w:pPr>
      <w:r w:rsidRPr="00471E86">
        <w:rPr>
          <w:rFonts w:cs="Arial"/>
          <w:sz w:val="24"/>
          <w:szCs w:val="24"/>
          <w:lang w:val="hy-AM"/>
        </w:rPr>
        <w:t>Քարհատ</w:t>
      </w:r>
      <w:r w:rsidRPr="00471E86">
        <w:rPr>
          <w:sz w:val="24"/>
          <w:szCs w:val="24"/>
          <w:lang w:val="hy-AM"/>
        </w:rPr>
        <w:t xml:space="preserve"> </w:t>
      </w:r>
      <w:r w:rsidRPr="00471E86">
        <w:rPr>
          <w:rFonts w:cs="Arial"/>
          <w:sz w:val="24"/>
          <w:szCs w:val="24"/>
          <w:lang w:val="hy-AM"/>
        </w:rPr>
        <w:t>մեքենայի</w:t>
      </w:r>
      <w:r w:rsidRPr="00471E86">
        <w:rPr>
          <w:sz w:val="24"/>
          <w:szCs w:val="24"/>
          <w:lang w:val="hy-AM"/>
        </w:rPr>
        <w:t xml:space="preserve"> </w:t>
      </w:r>
      <w:r w:rsidRPr="00471E86">
        <w:rPr>
          <w:rFonts w:cs="Arial"/>
          <w:sz w:val="24"/>
          <w:szCs w:val="24"/>
          <w:lang w:val="hy-AM"/>
        </w:rPr>
        <w:t>հերթափոխային</w:t>
      </w:r>
      <w:r w:rsidRPr="00471E86">
        <w:rPr>
          <w:sz w:val="24"/>
          <w:szCs w:val="24"/>
          <w:lang w:val="hy-AM"/>
        </w:rPr>
        <w:t xml:space="preserve"> </w:t>
      </w:r>
      <w:r w:rsidRPr="00471E86">
        <w:rPr>
          <w:rFonts w:cs="Arial"/>
          <w:sz w:val="24"/>
          <w:szCs w:val="24"/>
          <w:lang w:val="hy-AM"/>
        </w:rPr>
        <w:t>արտադրողականությունը</w:t>
      </w:r>
      <w:r w:rsidRPr="00471E86">
        <w:rPr>
          <w:sz w:val="24"/>
          <w:szCs w:val="24"/>
          <w:lang w:val="hy-AM"/>
        </w:rPr>
        <w:t>.</w:t>
      </w:r>
    </w:p>
    <w:p w:rsidR="00471E86" w:rsidRPr="00471E86" w:rsidRDefault="00471E86" w:rsidP="00481FE7">
      <w:pPr>
        <w:spacing w:line="276" w:lineRule="auto"/>
        <w:jc w:val="center"/>
        <w:rPr>
          <w:sz w:val="24"/>
          <w:szCs w:val="24"/>
          <w:lang w:val="hy-AM"/>
        </w:rPr>
      </w:pPr>
      <w:r w:rsidRPr="00471E86">
        <w:rPr>
          <w:sz w:val="24"/>
          <w:szCs w:val="24"/>
          <w:lang w:val="hy-AM"/>
        </w:rPr>
        <w:t>Q= T</w:t>
      </w:r>
      <w:r w:rsidRPr="00471E86">
        <w:rPr>
          <w:rFonts w:cs="Arial"/>
          <w:sz w:val="24"/>
          <w:szCs w:val="24"/>
          <w:vertAlign w:val="subscript"/>
          <w:lang w:val="hy-AM"/>
        </w:rPr>
        <w:t>հերթ</w:t>
      </w:r>
      <w:r w:rsidRPr="00471E86">
        <w:rPr>
          <w:sz w:val="24"/>
          <w:szCs w:val="24"/>
          <w:vertAlign w:val="subscript"/>
          <w:lang w:val="hy-AM"/>
        </w:rPr>
        <w:t xml:space="preserve"> </w:t>
      </w:r>
      <w:r w:rsidRPr="00471E86">
        <w:rPr>
          <w:sz w:val="24"/>
          <w:szCs w:val="24"/>
          <w:lang w:val="hy-AM"/>
        </w:rPr>
        <w:t>x Q</w:t>
      </w:r>
      <w:r w:rsidRPr="00471E86">
        <w:rPr>
          <w:rFonts w:cs="Arial"/>
          <w:sz w:val="24"/>
          <w:szCs w:val="24"/>
          <w:vertAlign w:val="subscript"/>
          <w:lang w:val="hy-AM"/>
        </w:rPr>
        <w:t>ժ</w:t>
      </w:r>
      <w:r w:rsidRPr="00471E86">
        <w:rPr>
          <w:sz w:val="24"/>
          <w:szCs w:val="24"/>
          <w:vertAlign w:val="subscript"/>
          <w:lang w:val="hy-AM"/>
        </w:rPr>
        <w:t xml:space="preserve"> </w:t>
      </w:r>
      <w:r w:rsidRPr="00471E86">
        <w:rPr>
          <w:sz w:val="24"/>
          <w:szCs w:val="24"/>
          <w:lang w:val="hy-AM"/>
        </w:rPr>
        <w:t>x K</w:t>
      </w:r>
      <w:r w:rsidRPr="00471E86">
        <w:rPr>
          <w:rFonts w:cs="Arial"/>
          <w:sz w:val="24"/>
          <w:szCs w:val="24"/>
          <w:vertAlign w:val="subscript"/>
          <w:lang w:val="hy-AM"/>
        </w:rPr>
        <w:t>ժ</w:t>
      </w:r>
      <w:r w:rsidRPr="00471E86">
        <w:rPr>
          <w:sz w:val="24"/>
          <w:szCs w:val="24"/>
          <w:lang w:val="hy-AM"/>
        </w:rPr>
        <w:t xml:space="preserve"> = 8 x 5.3 x 0.8 = 34</w:t>
      </w:r>
      <w:r w:rsidRPr="00471E86">
        <w:rPr>
          <w:rFonts w:eastAsia="Times New Roman" w:cs="Arial"/>
          <w:sz w:val="24"/>
          <w:szCs w:val="24"/>
          <w:lang w:val="hy-AM" w:eastAsia="ru-RU"/>
        </w:rPr>
        <w:t xml:space="preserve"> մ</w:t>
      </w:r>
      <w:r w:rsidRPr="00471E86">
        <w:rPr>
          <w:rFonts w:eastAsia="Times New Roman" w:cs="Arial"/>
          <w:sz w:val="24"/>
          <w:szCs w:val="24"/>
          <w:vertAlign w:val="superscript"/>
          <w:lang w:val="hy-AM" w:eastAsia="ru-RU"/>
        </w:rPr>
        <w:t>3</w:t>
      </w:r>
      <w:r w:rsidRPr="00471E86">
        <w:rPr>
          <w:sz w:val="24"/>
          <w:szCs w:val="24"/>
          <w:lang w:val="hy-AM"/>
        </w:rPr>
        <w:t>/</w:t>
      </w:r>
      <w:r w:rsidRPr="00471E86">
        <w:rPr>
          <w:rFonts w:cs="Arial"/>
          <w:sz w:val="24"/>
          <w:szCs w:val="24"/>
          <w:lang w:val="hy-AM"/>
        </w:rPr>
        <w:t>հերթ</w:t>
      </w:r>
    </w:p>
    <w:p w:rsidR="00471E86" w:rsidRPr="00471E86" w:rsidRDefault="00471E86" w:rsidP="00481FE7">
      <w:pPr>
        <w:spacing w:line="276" w:lineRule="auto"/>
        <w:jc w:val="both"/>
        <w:rPr>
          <w:sz w:val="24"/>
          <w:szCs w:val="24"/>
          <w:lang w:val="hy-AM"/>
        </w:rPr>
      </w:pPr>
      <w:r w:rsidRPr="00471E86">
        <w:rPr>
          <w:rFonts w:cs="Arial"/>
          <w:sz w:val="24"/>
          <w:szCs w:val="24"/>
          <w:lang w:val="hy-AM"/>
        </w:rPr>
        <w:t>Որտեղ</w:t>
      </w:r>
      <w:r w:rsidRPr="00471E86">
        <w:rPr>
          <w:sz w:val="24"/>
          <w:szCs w:val="24"/>
          <w:lang w:val="hy-AM"/>
        </w:rPr>
        <w:t>`</w:t>
      </w:r>
    </w:p>
    <w:p w:rsidR="00471E86" w:rsidRPr="00471E86" w:rsidRDefault="00471E86" w:rsidP="00481FE7">
      <w:pPr>
        <w:spacing w:line="276" w:lineRule="auto"/>
        <w:jc w:val="both"/>
        <w:rPr>
          <w:sz w:val="24"/>
          <w:szCs w:val="24"/>
          <w:lang w:val="hy-AM"/>
        </w:rPr>
      </w:pPr>
      <w:r w:rsidRPr="00471E86">
        <w:rPr>
          <w:sz w:val="24"/>
          <w:szCs w:val="24"/>
          <w:lang w:val="hy-AM"/>
        </w:rPr>
        <w:t xml:space="preserve">         T</w:t>
      </w:r>
      <w:r w:rsidRPr="00471E86">
        <w:rPr>
          <w:rFonts w:cs="Arial"/>
          <w:sz w:val="24"/>
          <w:szCs w:val="24"/>
          <w:vertAlign w:val="subscript"/>
          <w:lang w:val="hy-AM"/>
        </w:rPr>
        <w:t>հերթ</w:t>
      </w:r>
      <w:r w:rsidRPr="00471E86">
        <w:rPr>
          <w:sz w:val="24"/>
          <w:szCs w:val="24"/>
          <w:lang w:val="hy-AM"/>
        </w:rPr>
        <w:t xml:space="preserve"> -</w:t>
      </w:r>
      <w:r w:rsidRPr="00471E86">
        <w:rPr>
          <w:rFonts w:cs="Arial"/>
          <w:sz w:val="24"/>
          <w:szCs w:val="24"/>
          <w:lang w:val="hy-AM"/>
        </w:rPr>
        <w:t>հերթափոխի</w:t>
      </w:r>
      <w:r w:rsidRPr="00471E86">
        <w:rPr>
          <w:sz w:val="24"/>
          <w:szCs w:val="24"/>
          <w:lang w:val="hy-AM"/>
        </w:rPr>
        <w:t xml:space="preserve"> </w:t>
      </w:r>
      <w:r w:rsidRPr="00471E86">
        <w:rPr>
          <w:rFonts w:cs="Arial"/>
          <w:sz w:val="24"/>
          <w:szCs w:val="24"/>
          <w:lang w:val="hy-AM"/>
        </w:rPr>
        <w:t>տևողությունն</w:t>
      </w:r>
      <w:r w:rsidRPr="00471E86">
        <w:rPr>
          <w:sz w:val="24"/>
          <w:szCs w:val="24"/>
          <w:lang w:val="hy-AM"/>
        </w:rPr>
        <w:t xml:space="preserve"> </w:t>
      </w:r>
      <w:r w:rsidRPr="00471E86">
        <w:rPr>
          <w:rFonts w:cs="Arial"/>
          <w:sz w:val="24"/>
          <w:szCs w:val="24"/>
          <w:lang w:val="hy-AM"/>
        </w:rPr>
        <w:t>է</w:t>
      </w:r>
      <w:r w:rsidRPr="00471E86">
        <w:rPr>
          <w:sz w:val="24"/>
          <w:szCs w:val="24"/>
          <w:lang w:val="hy-AM"/>
        </w:rPr>
        <w:t xml:space="preserve"> 8.0</w:t>
      </w:r>
      <w:r w:rsidRPr="00471E86">
        <w:rPr>
          <w:rFonts w:cs="Arial"/>
          <w:sz w:val="24"/>
          <w:szCs w:val="24"/>
          <w:lang w:val="hy-AM"/>
        </w:rPr>
        <w:t>ժամ</w:t>
      </w:r>
      <w:r w:rsidRPr="00471E86">
        <w:rPr>
          <w:sz w:val="24"/>
          <w:szCs w:val="24"/>
          <w:lang w:val="hy-AM"/>
        </w:rPr>
        <w:t>;</w:t>
      </w:r>
    </w:p>
    <w:p w:rsidR="00471E86" w:rsidRPr="00DA2B93" w:rsidRDefault="00471E86" w:rsidP="00481FE7">
      <w:pPr>
        <w:spacing w:line="276" w:lineRule="auto"/>
        <w:jc w:val="both"/>
        <w:rPr>
          <w:sz w:val="24"/>
          <w:szCs w:val="24"/>
          <w:lang w:val="hy-AM"/>
        </w:rPr>
      </w:pPr>
      <w:r w:rsidRPr="00471E86">
        <w:rPr>
          <w:sz w:val="24"/>
          <w:szCs w:val="24"/>
          <w:lang w:val="hy-AM"/>
        </w:rPr>
        <w:t xml:space="preserve">         </w:t>
      </w:r>
      <w:r w:rsidRPr="00DA2B93">
        <w:rPr>
          <w:sz w:val="24"/>
          <w:szCs w:val="24"/>
          <w:lang w:val="hy-AM"/>
        </w:rPr>
        <w:t>K</w:t>
      </w:r>
      <w:r w:rsidRPr="00DA2B93">
        <w:rPr>
          <w:rFonts w:cs="Arial"/>
          <w:sz w:val="24"/>
          <w:szCs w:val="24"/>
          <w:vertAlign w:val="subscript"/>
          <w:lang w:val="hy-AM"/>
        </w:rPr>
        <w:t>ժ</w:t>
      </w:r>
      <w:r w:rsidRPr="00DA2B93">
        <w:rPr>
          <w:sz w:val="24"/>
          <w:szCs w:val="24"/>
          <w:lang w:val="hy-AM"/>
        </w:rPr>
        <w:t xml:space="preserve"> -</w:t>
      </w:r>
      <w:r w:rsidRPr="00DA2B93">
        <w:rPr>
          <w:rFonts w:cs="Arial"/>
          <w:sz w:val="24"/>
          <w:szCs w:val="24"/>
          <w:lang w:val="hy-AM"/>
        </w:rPr>
        <w:t>ժամանակի</w:t>
      </w:r>
      <w:r w:rsidRPr="00DA2B93">
        <w:rPr>
          <w:sz w:val="24"/>
          <w:szCs w:val="24"/>
          <w:lang w:val="hy-AM"/>
        </w:rPr>
        <w:t xml:space="preserve"> </w:t>
      </w:r>
      <w:r w:rsidRPr="00DA2B93">
        <w:rPr>
          <w:rFonts w:cs="Arial"/>
          <w:sz w:val="24"/>
          <w:szCs w:val="24"/>
          <w:lang w:val="hy-AM"/>
        </w:rPr>
        <w:t>օ</w:t>
      </w:r>
      <w:r w:rsidRPr="00DA2B93">
        <w:rPr>
          <w:sz w:val="24"/>
          <w:szCs w:val="24"/>
          <w:lang w:val="hy-AM"/>
        </w:rPr>
        <w:t>գ</w:t>
      </w:r>
      <w:r w:rsidRPr="00DA2B93">
        <w:rPr>
          <w:rFonts w:cs="Arial"/>
          <w:sz w:val="24"/>
          <w:szCs w:val="24"/>
          <w:lang w:val="hy-AM"/>
        </w:rPr>
        <w:t>տա</w:t>
      </w:r>
      <w:r w:rsidRPr="00DA2B93">
        <w:rPr>
          <w:sz w:val="24"/>
          <w:szCs w:val="24"/>
          <w:lang w:val="hy-AM"/>
        </w:rPr>
        <w:t>գ</w:t>
      </w:r>
      <w:r w:rsidRPr="00DA2B93">
        <w:rPr>
          <w:rFonts w:cs="Arial"/>
          <w:sz w:val="24"/>
          <w:szCs w:val="24"/>
          <w:lang w:val="hy-AM"/>
        </w:rPr>
        <w:t>ործման</w:t>
      </w:r>
      <w:r w:rsidRPr="00DA2B93">
        <w:rPr>
          <w:sz w:val="24"/>
          <w:szCs w:val="24"/>
          <w:lang w:val="hy-AM"/>
        </w:rPr>
        <w:t xml:space="preserve"> գ</w:t>
      </w:r>
      <w:r w:rsidRPr="00DA2B93">
        <w:rPr>
          <w:rFonts w:cs="Arial"/>
          <w:sz w:val="24"/>
          <w:szCs w:val="24"/>
          <w:lang w:val="hy-AM"/>
        </w:rPr>
        <w:t>ործակիցն</w:t>
      </w:r>
      <w:r w:rsidRPr="00DA2B93">
        <w:rPr>
          <w:sz w:val="24"/>
          <w:szCs w:val="24"/>
          <w:lang w:val="hy-AM"/>
        </w:rPr>
        <w:t xml:space="preserve"> </w:t>
      </w:r>
      <w:r w:rsidRPr="00DA2B93">
        <w:rPr>
          <w:rFonts w:cs="Arial"/>
          <w:sz w:val="24"/>
          <w:szCs w:val="24"/>
          <w:lang w:val="hy-AM"/>
        </w:rPr>
        <w:t>է</w:t>
      </w:r>
      <w:r w:rsidRPr="00DA2B93">
        <w:rPr>
          <w:sz w:val="24"/>
          <w:szCs w:val="24"/>
          <w:lang w:val="hy-AM"/>
        </w:rPr>
        <w:t xml:space="preserve"> </w:t>
      </w:r>
      <w:r w:rsidRPr="00DA2B93">
        <w:rPr>
          <w:rFonts w:cs="Arial"/>
          <w:sz w:val="24"/>
          <w:szCs w:val="24"/>
          <w:lang w:val="hy-AM"/>
        </w:rPr>
        <w:t>հերթափոխի</w:t>
      </w:r>
      <w:r w:rsidRPr="00DA2B93">
        <w:rPr>
          <w:sz w:val="24"/>
          <w:szCs w:val="24"/>
          <w:lang w:val="hy-AM"/>
        </w:rPr>
        <w:t xml:space="preserve"> </w:t>
      </w:r>
      <w:r w:rsidRPr="00DA2B93">
        <w:rPr>
          <w:rFonts w:cs="Arial"/>
          <w:sz w:val="24"/>
          <w:szCs w:val="24"/>
          <w:lang w:val="hy-AM"/>
        </w:rPr>
        <w:t>ընթացքում</w:t>
      </w:r>
      <w:r w:rsidRPr="00DA2B93">
        <w:rPr>
          <w:sz w:val="24"/>
          <w:szCs w:val="24"/>
          <w:lang w:val="hy-AM"/>
        </w:rPr>
        <w:t>;</w:t>
      </w:r>
    </w:p>
    <w:p w:rsidR="00471E86" w:rsidRPr="00DA2B93" w:rsidRDefault="00471E86" w:rsidP="00481FE7">
      <w:pPr>
        <w:spacing w:line="276" w:lineRule="auto"/>
        <w:jc w:val="both"/>
        <w:rPr>
          <w:sz w:val="24"/>
          <w:szCs w:val="24"/>
          <w:lang w:val="hy-AM"/>
        </w:rPr>
      </w:pPr>
      <w:r w:rsidRPr="00DA2B93">
        <w:rPr>
          <w:rFonts w:cs="Arial"/>
          <w:sz w:val="24"/>
          <w:szCs w:val="24"/>
          <w:lang w:val="hy-AM"/>
        </w:rPr>
        <w:t>Քարհատ</w:t>
      </w:r>
      <w:r w:rsidRPr="00DA2B93">
        <w:rPr>
          <w:sz w:val="24"/>
          <w:szCs w:val="24"/>
          <w:lang w:val="hy-AM"/>
        </w:rPr>
        <w:t xml:space="preserve"> </w:t>
      </w:r>
      <w:r w:rsidRPr="00DA2B93">
        <w:rPr>
          <w:rFonts w:cs="Arial"/>
          <w:sz w:val="24"/>
          <w:szCs w:val="24"/>
          <w:lang w:val="hy-AM"/>
        </w:rPr>
        <w:t>մեենայի</w:t>
      </w:r>
      <w:r w:rsidRPr="00DA2B93">
        <w:rPr>
          <w:sz w:val="24"/>
          <w:szCs w:val="24"/>
          <w:lang w:val="hy-AM"/>
        </w:rPr>
        <w:t xml:space="preserve"> </w:t>
      </w:r>
      <w:r w:rsidRPr="00DA2B93">
        <w:rPr>
          <w:rFonts w:cs="Arial"/>
          <w:sz w:val="24"/>
          <w:szCs w:val="24"/>
          <w:lang w:val="hy-AM"/>
        </w:rPr>
        <w:t>տարեկան</w:t>
      </w:r>
      <w:r w:rsidRPr="00DA2B93">
        <w:rPr>
          <w:sz w:val="24"/>
          <w:szCs w:val="24"/>
          <w:lang w:val="hy-AM"/>
        </w:rPr>
        <w:t xml:space="preserve"> </w:t>
      </w:r>
      <w:r w:rsidRPr="00DA2B93">
        <w:rPr>
          <w:rFonts w:cs="Arial"/>
          <w:sz w:val="24"/>
          <w:szCs w:val="24"/>
          <w:lang w:val="hy-AM"/>
        </w:rPr>
        <w:t>արտադրովականությունը</w:t>
      </w:r>
      <w:r w:rsidRPr="00DA2B93">
        <w:rPr>
          <w:sz w:val="24"/>
          <w:szCs w:val="24"/>
          <w:lang w:val="hy-AM"/>
        </w:rPr>
        <w:t xml:space="preserve"> </w:t>
      </w:r>
      <w:r w:rsidRPr="00DA2B93">
        <w:rPr>
          <w:rFonts w:cs="Arial"/>
          <w:sz w:val="24"/>
          <w:szCs w:val="24"/>
          <w:lang w:val="hy-AM"/>
        </w:rPr>
        <w:t>կլինի</w:t>
      </w:r>
      <w:r w:rsidRPr="00DA2B93">
        <w:rPr>
          <w:sz w:val="24"/>
          <w:szCs w:val="24"/>
          <w:lang w:val="hy-AM"/>
        </w:rPr>
        <w:t>.</w:t>
      </w:r>
    </w:p>
    <w:p w:rsidR="00471E86" w:rsidRPr="00DA2B93" w:rsidRDefault="00471E86" w:rsidP="00481FE7">
      <w:pPr>
        <w:spacing w:line="276" w:lineRule="auto"/>
        <w:jc w:val="center"/>
        <w:rPr>
          <w:sz w:val="24"/>
          <w:szCs w:val="24"/>
          <w:lang w:val="hy-AM"/>
        </w:rPr>
      </w:pPr>
      <w:r w:rsidRPr="00DA2B93">
        <w:rPr>
          <w:sz w:val="24"/>
          <w:szCs w:val="24"/>
          <w:lang w:val="hy-AM"/>
        </w:rPr>
        <w:t>Q</w:t>
      </w:r>
      <w:r w:rsidRPr="00DA2B93">
        <w:rPr>
          <w:rFonts w:cs="Arial"/>
          <w:sz w:val="24"/>
          <w:szCs w:val="24"/>
          <w:vertAlign w:val="subscript"/>
          <w:lang w:val="hy-AM"/>
        </w:rPr>
        <w:t>տ</w:t>
      </w:r>
      <w:r w:rsidRPr="00DA2B93">
        <w:rPr>
          <w:sz w:val="24"/>
          <w:szCs w:val="24"/>
          <w:lang w:val="hy-AM"/>
        </w:rPr>
        <w:t>=Q</w:t>
      </w:r>
      <w:r w:rsidRPr="00DA2B93">
        <w:rPr>
          <w:rFonts w:cs="Arial"/>
          <w:sz w:val="24"/>
          <w:szCs w:val="24"/>
          <w:vertAlign w:val="subscript"/>
          <w:lang w:val="hy-AM"/>
        </w:rPr>
        <w:t>հ</w:t>
      </w:r>
      <w:r w:rsidRPr="00DA2B93">
        <w:rPr>
          <w:sz w:val="24"/>
          <w:szCs w:val="24"/>
          <w:lang w:val="hy-AM"/>
        </w:rPr>
        <w:t xml:space="preserve"> x N</w:t>
      </w:r>
      <w:r w:rsidRPr="00DA2B93">
        <w:rPr>
          <w:rFonts w:cs="Arial"/>
          <w:sz w:val="24"/>
          <w:szCs w:val="24"/>
          <w:vertAlign w:val="subscript"/>
          <w:lang w:val="hy-AM"/>
        </w:rPr>
        <w:t>հերթ</w:t>
      </w:r>
      <w:r w:rsidRPr="00DA2B93">
        <w:rPr>
          <w:sz w:val="24"/>
          <w:szCs w:val="24"/>
          <w:vertAlign w:val="subscript"/>
          <w:lang w:val="hy-AM"/>
        </w:rPr>
        <w:t xml:space="preserve"> </w:t>
      </w:r>
      <w:r w:rsidRPr="00DA2B93">
        <w:rPr>
          <w:sz w:val="24"/>
          <w:szCs w:val="24"/>
          <w:lang w:val="hy-AM"/>
        </w:rPr>
        <w:t>x  K</w:t>
      </w:r>
      <w:r w:rsidRPr="00DA2B93">
        <w:rPr>
          <w:rFonts w:cs="Arial"/>
          <w:sz w:val="24"/>
          <w:szCs w:val="24"/>
          <w:vertAlign w:val="subscript"/>
          <w:lang w:val="hy-AM"/>
        </w:rPr>
        <w:t>տ</w:t>
      </w:r>
      <w:r w:rsidRPr="00DA2B93">
        <w:rPr>
          <w:sz w:val="24"/>
          <w:szCs w:val="24"/>
          <w:lang w:val="hy-AM"/>
        </w:rPr>
        <w:t xml:space="preserve"> = 34 x 260 x 0.</w:t>
      </w:r>
      <w:r w:rsidRPr="00471E86">
        <w:rPr>
          <w:sz w:val="24"/>
          <w:szCs w:val="24"/>
          <w:lang w:val="hy-AM"/>
        </w:rPr>
        <w:t>8</w:t>
      </w:r>
      <w:r w:rsidRPr="00DA2B93">
        <w:rPr>
          <w:sz w:val="24"/>
          <w:szCs w:val="24"/>
          <w:lang w:val="hy-AM"/>
        </w:rPr>
        <w:t xml:space="preserve"> = 7070</w:t>
      </w:r>
      <w:r w:rsidRPr="00471E86">
        <w:rPr>
          <w:rFonts w:eastAsia="Times New Roman" w:cs="Arial"/>
          <w:sz w:val="24"/>
          <w:szCs w:val="24"/>
          <w:lang w:val="hy-AM" w:eastAsia="ru-RU"/>
        </w:rPr>
        <w:t xml:space="preserve"> մ</w:t>
      </w:r>
      <w:r w:rsidRPr="00471E86">
        <w:rPr>
          <w:rFonts w:eastAsia="Times New Roman" w:cs="Arial"/>
          <w:sz w:val="24"/>
          <w:szCs w:val="24"/>
          <w:vertAlign w:val="superscript"/>
          <w:lang w:val="hy-AM" w:eastAsia="ru-RU"/>
        </w:rPr>
        <w:t>3</w:t>
      </w:r>
      <w:r w:rsidRPr="00DA2B93">
        <w:rPr>
          <w:sz w:val="24"/>
          <w:szCs w:val="24"/>
          <w:lang w:val="hy-AM"/>
        </w:rPr>
        <w:t>/</w:t>
      </w:r>
      <w:r w:rsidRPr="00DA2B93">
        <w:rPr>
          <w:rFonts w:cs="Arial"/>
          <w:sz w:val="24"/>
          <w:szCs w:val="24"/>
          <w:lang w:val="hy-AM"/>
        </w:rPr>
        <w:t>տարի</w:t>
      </w:r>
    </w:p>
    <w:p w:rsidR="00471E86" w:rsidRPr="00DA2B93" w:rsidRDefault="00471E86" w:rsidP="00481FE7">
      <w:pPr>
        <w:spacing w:line="276" w:lineRule="auto"/>
        <w:jc w:val="both"/>
        <w:rPr>
          <w:sz w:val="24"/>
          <w:szCs w:val="24"/>
          <w:lang w:val="hy-AM"/>
        </w:rPr>
      </w:pPr>
      <w:r w:rsidRPr="00DA2B93">
        <w:rPr>
          <w:rFonts w:cs="Arial"/>
          <w:sz w:val="24"/>
          <w:szCs w:val="24"/>
          <w:lang w:val="hy-AM"/>
        </w:rPr>
        <w:t>Որտեղ</w:t>
      </w:r>
      <w:r w:rsidRPr="00DA2B93">
        <w:rPr>
          <w:sz w:val="24"/>
          <w:szCs w:val="24"/>
          <w:lang w:val="hy-AM"/>
        </w:rPr>
        <w:t>`</w:t>
      </w:r>
    </w:p>
    <w:p w:rsidR="00471E86" w:rsidRPr="00DA2B93" w:rsidRDefault="00471E86" w:rsidP="00481FE7">
      <w:pPr>
        <w:spacing w:line="276" w:lineRule="auto"/>
        <w:jc w:val="both"/>
        <w:rPr>
          <w:sz w:val="24"/>
          <w:szCs w:val="24"/>
          <w:lang w:val="hy-AM"/>
        </w:rPr>
      </w:pPr>
      <w:r w:rsidRPr="00DA2B93">
        <w:rPr>
          <w:sz w:val="24"/>
          <w:szCs w:val="24"/>
          <w:lang w:val="hy-AM"/>
        </w:rPr>
        <w:t xml:space="preserve">         N</w:t>
      </w:r>
      <w:r w:rsidRPr="00DA2B93">
        <w:rPr>
          <w:rFonts w:cs="Arial"/>
          <w:sz w:val="24"/>
          <w:szCs w:val="24"/>
          <w:vertAlign w:val="subscript"/>
          <w:lang w:val="hy-AM"/>
        </w:rPr>
        <w:t>հերթ</w:t>
      </w:r>
      <w:r w:rsidRPr="00DA2B93">
        <w:rPr>
          <w:sz w:val="24"/>
          <w:szCs w:val="24"/>
          <w:lang w:val="hy-AM"/>
        </w:rPr>
        <w:t xml:space="preserve"> -</w:t>
      </w:r>
      <w:r w:rsidRPr="00DA2B93">
        <w:rPr>
          <w:rFonts w:cs="Arial"/>
          <w:sz w:val="24"/>
          <w:szCs w:val="24"/>
          <w:lang w:val="hy-AM"/>
        </w:rPr>
        <w:t>բացահանքի</w:t>
      </w:r>
      <w:r w:rsidRPr="00DA2B93">
        <w:rPr>
          <w:sz w:val="24"/>
          <w:szCs w:val="24"/>
          <w:lang w:val="hy-AM"/>
        </w:rPr>
        <w:t xml:space="preserve"> </w:t>
      </w:r>
      <w:r w:rsidRPr="00DA2B93">
        <w:rPr>
          <w:rFonts w:cs="Arial"/>
          <w:sz w:val="24"/>
          <w:szCs w:val="24"/>
          <w:lang w:val="hy-AM"/>
        </w:rPr>
        <w:t>աշխատանքային</w:t>
      </w:r>
      <w:r w:rsidRPr="00DA2B93">
        <w:rPr>
          <w:sz w:val="24"/>
          <w:szCs w:val="24"/>
          <w:lang w:val="hy-AM"/>
        </w:rPr>
        <w:t xml:space="preserve"> </w:t>
      </w:r>
      <w:r w:rsidRPr="00DA2B93">
        <w:rPr>
          <w:rFonts w:cs="Arial"/>
          <w:sz w:val="24"/>
          <w:szCs w:val="24"/>
          <w:lang w:val="hy-AM"/>
        </w:rPr>
        <w:t>հերթափոխի</w:t>
      </w:r>
      <w:r w:rsidRPr="00DA2B93">
        <w:rPr>
          <w:sz w:val="24"/>
          <w:szCs w:val="24"/>
          <w:lang w:val="hy-AM"/>
        </w:rPr>
        <w:t xml:space="preserve"> </w:t>
      </w:r>
      <w:r w:rsidRPr="00DA2B93">
        <w:rPr>
          <w:rFonts w:cs="Arial"/>
          <w:sz w:val="24"/>
          <w:szCs w:val="24"/>
          <w:lang w:val="hy-AM"/>
        </w:rPr>
        <w:t>քանակն</w:t>
      </w:r>
      <w:r w:rsidRPr="00DA2B93">
        <w:rPr>
          <w:sz w:val="24"/>
          <w:szCs w:val="24"/>
          <w:lang w:val="hy-AM"/>
        </w:rPr>
        <w:t xml:space="preserve"> </w:t>
      </w:r>
      <w:r w:rsidRPr="00DA2B93">
        <w:rPr>
          <w:rFonts w:cs="Arial"/>
          <w:sz w:val="24"/>
          <w:szCs w:val="24"/>
          <w:lang w:val="hy-AM"/>
        </w:rPr>
        <w:t>է</w:t>
      </w:r>
      <w:r w:rsidRPr="00DA2B93">
        <w:rPr>
          <w:sz w:val="24"/>
          <w:szCs w:val="24"/>
          <w:lang w:val="hy-AM"/>
        </w:rPr>
        <w:t xml:space="preserve"> </w:t>
      </w:r>
      <w:r w:rsidRPr="00DA2B93">
        <w:rPr>
          <w:rFonts w:cs="Arial"/>
          <w:sz w:val="24"/>
          <w:szCs w:val="24"/>
          <w:lang w:val="hy-AM"/>
        </w:rPr>
        <w:t>տարվա</w:t>
      </w:r>
      <w:r w:rsidRPr="00DA2B93">
        <w:rPr>
          <w:sz w:val="24"/>
          <w:szCs w:val="24"/>
          <w:lang w:val="hy-AM"/>
        </w:rPr>
        <w:t xml:space="preserve"> </w:t>
      </w:r>
      <w:r w:rsidRPr="00DA2B93">
        <w:rPr>
          <w:rFonts w:cs="Arial"/>
          <w:sz w:val="24"/>
          <w:szCs w:val="24"/>
          <w:lang w:val="hy-AM"/>
        </w:rPr>
        <w:t>ընթացքում</w:t>
      </w:r>
      <w:r w:rsidRPr="00DA2B93">
        <w:rPr>
          <w:sz w:val="24"/>
          <w:szCs w:val="24"/>
          <w:lang w:val="hy-AM"/>
        </w:rPr>
        <w:t>,  N</w:t>
      </w:r>
      <w:r w:rsidRPr="00DA2B93">
        <w:rPr>
          <w:rFonts w:cs="Arial"/>
          <w:sz w:val="24"/>
          <w:szCs w:val="24"/>
          <w:vertAlign w:val="subscript"/>
          <w:lang w:val="hy-AM"/>
        </w:rPr>
        <w:t>հերթ</w:t>
      </w:r>
      <w:r w:rsidRPr="00DA2B93">
        <w:rPr>
          <w:sz w:val="24"/>
          <w:szCs w:val="24"/>
          <w:vertAlign w:val="subscript"/>
          <w:lang w:val="hy-AM"/>
        </w:rPr>
        <w:t xml:space="preserve"> </w:t>
      </w:r>
      <w:r w:rsidRPr="00DA2B93">
        <w:rPr>
          <w:sz w:val="24"/>
          <w:szCs w:val="24"/>
          <w:lang w:val="hy-AM"/>
        </w:rPr>
        <w:t xml:space="preserve"> = 260</w:t>
      </w:r>
      <w:r w:rsidRPr="00DA2B93">
        <w:rPr>
          <w:rFonts w:cs="Arial"/>
          <w:sz w:val="24"/>
          <w:szCs w:val="24"/>
          <w:vertAlign w:val="subscript"/>
          <w:lang w:val="hy-AM"/>
        </w:rPr>
        <w:t>հերթ</w:t>
      </w:r>
      <w:r w:rsidRPr="00DA2B93">
        <w:rPr>
          <w:sz w:val="24"/>
          <w:szCs w:val="24"/>
          <w:lang w:val="hy-AM"/>
        </w:rPr>
        <w:t>;</w:t>
      </w:r>
    </w:p>
    <w:p w:rsidR="00471E86" w:rsidRPr="00DA2B93" w:rsidRDefault="00471E86" w:rsidP="00481FE7">
      <w:pPr>
        <w:spacing w:line="276" w:lineRule="auto"/>
        <w:jc w:val="both"/>
        <w:rPr>
          <w:sz w:val="24"/>
          <w:szCs w:val="24"/>
          <w:lang w:val="hy-AM"/>
        </w:rPr>
      </w:pPr>
      <w:r w:rsidRPr="00DA2B93">
        <w:rPr>
          <w:sz w:val="24"/>
          <w:szCs w:val="24"/>
          <w:lang w:val="hy-AM"/>
        </w:rPr>
        <w:t xml:space="preserve">         K</w:t>
      </w:r>
      <w:r w:rsidRPr="00DA2B93">
        <w:rPr>
          <w:rFonts w:cs="Arial"/>
          <w:sz w:val="24"/>
          <w:szCs w:val="24"/>
          <w:vertAlign w:val="subscript"/>
          <w:lang w:val="hy-AM"/>
        </w:rPr>
        <w:t>տ</w:t>
      </w:r>
      <w:r w:rsidRPr="00DA2B93">
        <w:rPr>
          <w:sz w:val="24"/>
          <w:szCs w:val="24"/>
          <w:lang w:val="hy-AM"/>
        </w:rPr>
        <w:t xml:space="preserve"> -</w:t>
      </w:r>
      <w:r w:rsidRPr="00DA2B93">
        <w:rPr>
          <w:rFonts w:cs="Arial"/>
          <w:sz w:val="24"/>
          <w:szCs w:val="24"/>
          <w:lang w:val="hy-AM"/>
        </w:rPr>
        <w:t>ժամանակի</w:t>
      </w:r>
      <w:r w:rsidRPr="00DA2B93">
        <w:rPr>
          <w:sz w:val="24"/>
          <w:szCs w:val="24"/>
          <w:lang w:val="hy-AM"/>
        </w:rPr>
        <w:t xml:space="preserve"> </w:t>
      </w:r>
      <w:r w:rsidRPr="00DA2B93">
        <w:rPr>
          <w:rFonts w:cs="Arial"/>
          <w:sz w:val="24"/>
          <w:szCs w:val="24"/>
          <w:lang w:val="hy-AM"/>
        </w:rPr>
        <w:t>օ</w:t>
      </w:r>
      <w:r w:rsidRPr="00DA2B93">
        <w:rPr>
          <w:sz w:val="24"/>
          <w:szCs w:val="24"/>
          <w:lang w:val="hy-AM"/>
        </w:rPr>
        <w:t>գ</w:t>
      </w:r>
      <w:r w:rsidRPr="00DA2B93">
        <w:rPr>
          <w:rFonts w:cs="Arial"/>
          <w:sz w:val="24"/>
          <w:szCs w:val="24"/>
          <w:lang w:val="hy-AM"/>
        </w:rPr>
        <w:t>տա</w:t>
      </w:r>
      <w:r w:rsidRPr="00DA2B93">
        <w:rPr>
          <w:sz w:val="24"/>
          <w:szCs w:val="24"/>
          <w:lang w:val="hy-AM"/>
        </w:rPr>
        <w:t>գ</w:t>
      </w:r>
      <w:r w:rsidRPr="00DA2B93">
        <w:rPr>
          <w:rFonts w:cs="Arial"/>
          <w:sz w:val="24"/>
          <w:szCs w:val="24"/>
          <w:lang w:val="hy-AM"/>
        </w:rPr>
        <w:t>ործման</w:t>
      </w:r>
      <w:r w:rsidRPr="00DA2B93">
        <w:rPr>
          <w:sz w:val="24"/>
          <w:szCs w:val="24"/>
          <w:lang w:val="hy-AM"/>
        </w:rPr>
        <w:t xml:space="preserve"> գ</w:t>
      </w:r>
      <w:r w:rsidRPr="00DA2B93">
        <w:rPr>
          <w:rFonts w:cs="Arial"/>
          <w:sz w:val="24"/>
          <w:szCs w:val="24"/>
          <w:lang w:val="hy-AM"/>
        </w:rPr>
        <w:t>ործակիցն</w:t>
      </w:r>
      <w:r w:rsidRPr="00DA2B93">
        <w:rPr>
          <w:sz w:val="24"/>
          <w:szCs w:val="24"/>
          <w:lang w:val="hy-AM"/>
        </w:rPr>
        <w:t xml:space="preserve"> </w:t>
      </w:r>
      <w:r w:rsidRPr="00DA2B93">
        <w:rPr>
          <w:rFonts w:cs="Arial"/>
          <w:sz w:val="24"/>
          <w:szCs w:val="24"/>
          <w:lang w:val="hy-AM"/>
        </w:rPr>
        <w:t>է</w:t>
      </w:r>
      <w:r w:rsidRPr="00DA2B93">
        <w:rPr>
          <w:sz w:val="24"/>
          <w:szCs w:val="24"/>
          <w:lang w:val="hy-AM"/>
        </w:rPr>
        <w:t xml:space="preserve"> </w:t>
      </w:r>
      <w:r w:rsidRPr="00DA2B93">
        <w:rPr>
          <w:rFonts w:cs="Arial"/>
          <w:sz w:val="24"/>
          <w:szCs w:val="24"/>
          <w:lang w:val="hy-AM"/>
        </w:rPr>
        <w:t>տարվա</w:t>
      </w:r>
      <w:r w:rsidRPr="00DA2B93">
        <w:rPr>
          <w:sz w:val="24"/>
          <w:szCs w:val="24"/>
          <w:lang w:val="hy-AM"/>
        </w:rPr>
        <w:t xml:space="preserve"> </w:t>
      </w:r>
      <w:r w:rsidRPr="00DA2B93">
        <w:rPr>
          <w:rFonts w:cs="Arial"/>
          <w:sz w:val="24"/>
          <w:szCs w:val="24"/>
          <w:lang w:val="hy-AM"/>
        </w:rPr>
        <w:t>ընթացքում</w:t>
      </w:r>
      <w:r w:rsidRPr="00DA2B93">
        <w:rPr>
          <w:sz w:val="24"/>
          <w:szCs w:val="24"/>
          <w:lang w:val="hy-AM"/>
        </w:rPr>
        <w:t xml:space="preserve"> </w:t>
      </w:r>
    </w:p>
    <w:p w:rsidR="00471E86" w:rsidRPr="00DA2B93" w:rsidRDefault="00471E86" w:rsidP="00481FE7">
      <w:pPr>
        <w:spacing w:line="276" w:lineRule="auto"/>
        <w:ind w:firstLine="720"/>
        <w:jc w:val="both"/>
        <w:rPr>
          <w:rFonts w:ascii="Arial LatArm" w:hAnsi="Arial LatArm"/>
          <w:sz w:val="24"/>
          <w:szCs w:val="24"/>
          <w:lang w:val="hy-AM"/>
        </w:rPr>
      </w:pPr>
      <w:r w:rsidRPr="00DA2B93">
        <w:rPr>
          <w:rFonts w:cs="Arial"/>
          <w:sz w:val="24"/>
          <w:szCs w:val="24"/>
          <w:lang w:val="hy-AM"/>
        </w:rPr>
        <w:t>Անհրաժեշտ</w:t>
      </w:r>
      <w:r w:rsidRPr="00DA2B93">
        <w:rPr>
          <w:sz w:val="24"/>
          <w:szCs w:val="24"/>
          <w:lang w:val="hy-AM"/>
        </w:rPr>
        <w:t xml:space="preserve"> </w:t>
      </w:r>
      <w:r w:rsidRPr="00DA2B93">
        <w:rPr>
          <w:rFonts w:cs="Arial"/>
          <w:sz w:val="24"/>
          <w:szCs w:val="24"/>
          <w:lang w:val="hy-AM"/>
        </w:rPr>
        <w:t>մեքենաների</w:t>
      </w:r>
      <w:r w:rsidRPr="00DA2B93">
        <w:rPr>
          <w:sz w:val="24"/>
          <w:szCs w:val="24"/>
          <w:lang w:val="hy-AM"/>
        </w:rPr>
        <w:t xml:space="preserve"> </w:t>
      </w:r>
      <w:r w:rsidRPr="00DA2B93">
        <w:rPr>
          <w:rFonts w:cs="Arial"/>
          <w:sz w:val="24"/>
          <w:szCs w:val="24"/>
          <w:lang w:val="hy-AM"/>
        </w:rPr>
        <w:t>քանակը</w:t>
      </w:r>
      <w:r w:rsidRPr="00DA2B93">
        <w:rPr>
          <w:sz w:val="24"/>
          <w:szCs w:val="24"/>
          <w:lang w:val="hy-AM"/>
        </w:rPr>
        <w:t xml:space="preserve"> </w:t>
      </w:r>
      <w:r w:rsidRPr="00DA2B93">
        <w:rPr>
          <w:rFonts w:cs="Arial"/>
          <w:sz w:val="24"/>
          <w:szCs w:val="24"/>
          <w:lang w:val="hy-AM"/>
        </w:rPr>
        <w:t>կլինի</w:t>
      </w:r>
      <w:r w:rsidRPr="00DA2B93">
        <w:rPr>
          <w:sz w:val="24"/>
          <w:szCs w:val="24"/>
          <w:lang w:val="hy-AM"/>
        </w:rPr>
        <w:t xml:space="preserve">.       </w:t>
      </w:r>
      <w:r w:rsidRPr="00DA2B93">
        <w:rPr>
          <w:rFonts w:ascii="Arial LatArm" w:hAnsi="Arial LatArm"/>
          <w:sz w:val="24"/>
          <w:szCs w:val="24"/>
          <w:lang w:val="hy-AM"/>
        </w:rPr>
        <w:t xml:space="preserve">      </w:t>
      </w:r>
    </w:p>
    <w:p w:rsidR="00471E86" w:rsidRPr="00471E86" w:rsidRDefault="00471E86" w:rsidP="00481FE7">
      <w:pPr>
        <w:ind w:firstLine="720"/>
        <w:jc w:val="both"/>
        <w:rPr>
          <w:sz w:val="24"/>
          <w:szCs w:val="24"/>
          <w:lang w:val="hy-AM"/>
        </w:rPr>
      </w:pPr>
      <w:r w:rsidRPr="00DA2B93">
        <w:rPr>
          <w:sz w:val="24"/>
          <w:szCs w:val="24"/>
          <w:lang w:val="hy-AM"/>
        </w:rPr>
        <w:t xml:space="preserve"> Q</w:t>
      </w:r>
      <w:r w:rsidRPr="00DA2B93">
        <w:rPr>
          <w:rFonts w:cs="Arial"/>
          <w:sz w:val="24"/>
          <w:szCs w:val="24"/>
          <w:vertAlign w:val="subscript"/>
          <w:lang w:val="hy-AM"/>
        </w:rPr>
        <w:t>բ</w:t>
      </w:r>
      <w:r w:rsidRPr="00DA2B93">
        <w:rPr>
          <w:sz w:val="24"/>
          <w:szCs w:val="24"/>
          <w:vertAlign w:val="subscript"/>
          <w:lang w:val="hy-AM"/>
        </w:rPr>
        <w:t xml:space="preserve">    </w:t>
      </w:r>
      <w:r w:rsidRPr="00DA2B93">
        <w:rPr>
          <w:sz w:val="24"/>
          <w:szCs w:val="24"/>
          <w:lang w:val="hy-AM"/>
        </w:rPr>
        <w:t xml:space="preserve">            </w:t>
      </w:r>
      <w:r w:rsidRPr="00471E86">
        <w:rPr>
          <w:sz w:val="24"/>
          <w:szCs w:val="24"/>
          <w:lang w:val="hy-AM"/>
        </w:rPr>
        <w:t xml:space="preserve">   </w:t>
      </w:r>
      <w:r w:rsidRPr="00DA2B93">
        <w:rPr>
          <w:sz w:val="24"/>
          <w:szCs w:val="24"/>
          <w:lang w:val="hy-AM"/>
        </w:rPr>
        <w:t xml:space="preserve"> </w:t>
      </w:r>
      <w:r w:rsidRPr="00471E86">
        <w:rPr>
          <w:sz w:val="24"/>
          <w:szCs w:val="24"/>
          <w:lang w:val="hy-AM"/>
        </w:rPr>
        <w:t>8960</w:t>
      </w:r>
    </w:p>
    <w:p w:rsidR="00471E86" w:rsidRPr="00471E86" w:rsidRDefault="00471E86" w:rsidP="00481FE7">
      <w:pPr>
        <w:jc w:val="both"/>
        <w:rPr>
          <w:rFonts w:cs="Arial"/>
          <w:sz w:val="24"/>
          <w:szCs w:val="24"/>
          <w:lang w:val="hy-AM"/>
        </w:rPr>
      </w:pPr>
      <w:r w:rsidRPr="00471E86">
        <w:rPr>
          <w:sz w:val="24"/>
          <w:szCs w:val="24"/>
          <w:lang w:val="hy-AM"/>
        </w:rPr>
        <w:t>N</w:t>
      </w:r>
      <w:r w:rsidRPr="00471E86">
        <w:rPr>
          <w:rFonts w:cs="Arial"/>
          <w:sz w:val="24"/>
          <w:szCs w:val="24"/>
          <w:lang w:val="hy-AM"/>
        </w:rPr>
        <w:t>ք</w:t>
      </w:r>
      <w:r w:rsidRPr="00471E86">
        <w:rPr>
          <w:sz w:val="24"/>
          <w:szCs w:val="24"/>
          <w:lang w:val="hy-AM"/>
        </w:rPr>
        <w:t>,</w:t>
      </w:r>
      <w:r w:rsidRPr="00471E86">
        <w:rPr>
          <w:rFonts w:cs="Arial"/>
          <w:sz w:val="24"/>
          <w:szCs w:val="24"/>
          <w:lang w:val="hy-AM"/>
        </w:rPr>
        <w:t>մ</w:t>
      </w:r>
      <w:r w:rsidRPr="00471E86">
        <w:rPr>
          <w:sz w:val="24"/>
          <w:szCs w:val="24"/>
          <w:lang w:val="hy-AM"/>
        </w:rPr>
        <w:t>= ---------- = ----------- = 1.3 –</w:t>
      </w:r>
      <w:r w:rsidRPr="00471E86">
        <w:rPr>
          <w:rFonts w:cs="Arial"/>
          <w:sz w:val="24"/>
          <w:szCs w:val="24"/>
          <w:lang w:val="hy-AM"/>
        </w:rPr>
        <w:t>վերցվաում է 2 հատ,  որտեղ</w:t>
      </w:r>
      <w:r w:rsidRPr="00471E86">
        <w:rPr>
          <w:sz w:val="24"/>
          <w:szCs w:val="24"/>
          <w:lang w:val="hy-AM"/>
        </w:rPr>
        <w:t>`</w:t>
      </w:r>
    </w:p>
    <w:p w:rsidR="00471E86" w:rsidRPr="00471E86" w:rsidRDefault="00471E86" w:rsidP="00481FE7">
      <w:pPr>
        <w:jc w:val="both"/>
        <w:rPr>
          <w:sz w:val="24"/>
          <w:szCs w:val="24"/>
          <w:lang w:val="hy-AM"/>
        </w:rPr>
      </w:pPr>
      <w:r w:rsidRPr="00471E86">
        <w:rPr>
          <w:sz w:val="24"/>
          <w:szCs w:val="24"/>
          <w:lang w:val="hy-AM"/>
        </w:rPr>
        <w:t xml:space="preserve">              Q</w:t>
      </w:r>
      <w:r w:rsidRPr="00471E86">
        <w:rPr>
          <w:sz w:val="24"/>
          <w:szCs w:val="24"/>
          <w:vertAlign w:val="subscript"/>
          <w:lang w:val="hy-AM"/>
        </w:rPr>
        <w:t>տ</w:t>
      </w:r>
      <w:r w:rsidRPr="00471E86">
        <w:rPr>
          <w:sz w:val="24"/>
          <w:szCs w:val="24"/>
          <w:lang w:val="hy-AM"/>
        </w:rPr>
        <w:t xml:space="preserve">                7070</w:t>
      </w:r>
      <w:r w:rsidRPr="00471E86">
        <w:rPr>
          <w:rFonts w:cs="Arial"/>
          <w:sz w:val="24"/>
          <w:szCs w:val="24"/>
          <w:lang w:val="hy-AM"/>
        </w:rPr>
        <w:t xml:space="preserve"> </w:t>
      </w:r>
    </w:p>
    <w:p w:rsidR="00471E86" w:rsidRPr="00471E86" w:rsidRDefault="00471E86" w:rsidP="00481FE7">
      <w:pPr>
        <w:spacing w:line="276" w:lineRule="auto"/>
        <w:jc w:val="both"/>
        <w:rPr>
          <w:sz w:val="24"/>
          <w:szCs w:val="24"/>
          <w:lang w:val="hy-AM"/>
        </w:rPr>
      </w:pPr>
      <w:r w:rsidRPr="00471E86">
        <w:rPr>
          <w:sz w:val="24"/>
          <w:szCs w:val="24"/>
          <w:lang w:val="hy-AM"/>
        </w:rPr>
        <w:t>Q</w:t>
      </w:r>
      <w:r w:rsidRPr="00471E86">
        <w:rPr>
          <w:rFonts w:cs="Arial"/>
          <w:sz w:val="24"/>
          <w:szCs w:val="24"/>
          <w:vertAlign w:val="subscript"/>
          <w:lang w:val="hy-AM"/>
        </w:rPr>
        <w:t>բ</w:t>
      </w:r>
      <w:r w:rsidRPr="00471E86">
        <w:rPr>
          <w:sz w:val="24"/>
          <w:szCs w:val="24"/>
          <w:lang w:val="hy-AM"/>
        </w:rPr>
        <w:t xml:space="preserve">- </w:t>
      </w:r>
      <w:r w:rsidRPr="00471E86">
        <w:rPr>
          <w:rFonts w:cs="Arial"/>
          <w:sz w:val="24"/>
          <w:szCs w:val="24"/>
          <w:lang w:val="hy-AM"/>
        </w:rPr>
        <w:t>բացահանքի</w:t>
      </w:r>
      <w:r w:rsidRPr="00471E86">
        <w:rPr>
          <w:sz w:val="24"/>
          <w:szCs w:val="24"/>
          <w:lang w:val="hy-AM"/>
        </w:rPr>
        <w:t xml:space="preserve"> </w:t>
      </w:r>
      <w:r w:rsidRPr="00471E86">
        <w:rPr>
          <w:rFonts w:cs="Arial"/>
          <w:sz w:val="24"/>
          <w:szCs w:val="24"/>
          <w:lang w:val="hy-AM"/>
        </w:rPr>
        <w:t>տարեկան</w:t>
      </w:r>
      <w:r w:rsidRPr="00471E86">
        <w:rPr>
          <w:sz w:val="24"/>
          <w:szCs w:val="24"/>
          <w:lang w:val="hy-AM"/>
        </w:rPr>
        <w:t xml:space="preserve"> </w:t>
      </w:r>
      <w:r w:rsidRPr="00471E86">
        <w:rPr>
          <w:rFonts w:cs="Arial"/>
          <w:sz w:val="24"/>
          <w:szCs w:val="24"/>
          <w:lang w:val="hy-AM"/>
        </w:rPr>
        <w:t>արտադրողականությունն</w:t>
      </w:r>
      <w:r w:rsidRPr="00471E86">
        <w:rPr>
          <w:sz w:val="24"/>
          <w:szCs w:val="24"/>
          <w:lang w:val="hy-AM"/>
        </w:rPr>
        <w:t xml:space="preserve"> </w:t>
      </w:r>
      <w:r w:rsidRPr="00471E86">
        <w:rPr>
          <w:rFonts w:cs="Arial"/>
          <w:sz w:val="24"/>
          <w:szCs w:val="24"/>
          <w:lang w:val="hy-AM"/>
        </w:rPr>
        <w:t>է</w:t>
      </w:r>
      <w:r w:rsidRPr="00471E86">
        <w:rPr>
          <w:sz w:val="24"/>
          <w:szCs w:val="24"/>
          <w:lang w:val="hy-AM"/>
        </w:rPr>
        <w:t xml:space="preserve"> </w:t>
      </w:r>
      <w:r w:rsidRPr="00471E86">
        <w:rPr>
          <w:rFonts w:cs="Arial"/>
          <w:sz w:val="24"/>
          <w:szCs w:val="24"/>
          <w:lang w:val="hy-AM"/>
        </w:rPr>
        <w:t>ըստ</w:t>
      </w:r>
      <w:r w:rsidRPr="00471E86">
        <w:rPr>
          <w:sz w:val="24"/>
          <w:szCs w:val="24"/>
          <w:lang w:val="hy-AM"/>
        </w:rPr>
        <w:t xml:space="preserve"> </w:t>
      </w:r>
      <w:r w:rsidRPr="00471E86">
        <w:rPr>
          <w:rFonts w:cs="Arial"/>
          <w:sz w:val="24"/>
          <w:szCs w:val="24"/>
          <w:lang w:val="hy-AM"/>
        </w:rPr>
        <w:t>տուֆի</w:t>
      </w:r>
      <w:r w:rsidRPr="00471E86">
        <w:rPr>
          <w:sz w:val="24"/>
          <w:szCs w:val="24"/>
          <w:lang w:val="hy-AM"/>
        </w:rPr>
        <w:t xml:space="preserve"> </w:t>
      </w:r>
      <w:r w:rsidRPr="00471E86">
        <w:rPr>
          <w:rFonts w:cs="Arial"/>
          <w:sz w:val="24"/>
          <w:szCs w:val="24"/>
          <w:lang w:val="hy-AM"/>
        </w:rPr>
        <w:t>զանգվածի</w:t>
      </w:r>
      <w:r w:rsidRPr="00471E86">
        <w:rPr>
          <w:sz w:val="24"/>
          <w:szCs w:val="24"/>
          <w:lang w:val="hy-AM"/>
        </w:rPr>
        <w:t>:</w:t>
      </w:r>
    </w:p>
    <w:p w:rsidR="00471E86" w:rsidRPr="00471E86" w:rsidRDefault="00471E86" w:rsidP="00471E86">
      <w:pPr>
        <w:spacing w:line="276" w:lineRule="auto"/>
        <w:jc w:val="center"/>
        <w:rPr>
          <w:rFonts w:ascii="Arial LatArm" w:hAnsi="Arial LatArm"/>
          <w:b/>
          <w:lang w:val="hy-AM"/>
        </w:rPr>
      </w:pPr>
    </w:p>
    <w:p w:rsidR="00635978" w:rsidRPr="00471E86" w:rsidRDefault="00635978" w:rsidP="00F1503E">
      <w:pPr>
        <w:widowControl/>
        <w:numPr>
          <w:ilvl w:val="2"/>
          <w:numId w:val="3"/>
        </w:numPr>
        <w:autoSpaceDE/>
        <w:autoSpaceDN/>
        <w:spacing w:line="276" w:lineRule="auto"/>
        <w:ind w:left="426" w:firstLine="425"/>
        <w:jc w:val="center"/>
        <w:rPr>
          <w:b/>
          <w:sz w:val="26"/>
          <w:szCs w:val="26"/>
        </w:rPr>
      </w:pPr>
      <w:r w:rsidRPr="00471E86">
        <w:rPr>
          <w:b/>
          <w:sz w:val="26"/>
          <w:szCs w:val="26"/>
          <w:lang w:val="hy-AM"/>
        </w:rPr>
        <w:t>1.1</w:t>
      </w:r>
      <w:r w:rsidR="00481FE7">
        <w:rPr>
          <w:b/>
          <w:sz w:val="26"/>
          <w:szCs w:val="26"/>
          <w:lang w:val="ru-RU"/>
        </w:rPr>
        <w:t>3</w:t>
      </w:r>
      <w:r w:rsidRPr="00471E86">
        <w:rPr>
          <w:b/>
          <w:sz w:val="26"/>
          <w:szCs w:val="26"/>
          <w:lang w:val="hy-AM"/>
        </w:rPr>
        <w:t xml:space="preserve">.2 </w:t>
      </w:r>
      <w:r w:rsidRPr="00471E86">
        <w:rPr>
          <w:rFonts w:cs="Arial"/>
          <w:b/>
          <w:sz w:val="26"/>
          <w:szCs w:val="26"/>
          <w:lang w:val="hy-AM"/>
        </w:rPr>
        <w:t>Ռելսա</w:t>
      </w:r>
      <w:r w:rsidRPr="00471E86">
        <w:rPr>
          <w:b/>
          <w:sz w:val="26"/>
          <w:szCs w:val="26"/>
          <w:lang w:val="hy-AM"/>
        </w:rPr>
        <w:t>գ</w:t>
      </w:r>
      <w:r w:rsidRPr="00471E86">
        <w:rPr>
          <w:rFonts w:cs="Arial"/>
          <w:b/>
          <w:sz w:val="26"/>
          <w:szCs w:val="26"/>
          <w:lang w:val="hy-AM"/>
        </w:rPr>
        <w:t>ծերի</w:t>
      </w:r>
      <w:r w:rsidRPr="00471E86">
        <w:rPr>
          <w:b/>
          <w:sz w:val="26"/>
          <w:szCs w:val="26"/>
          <w:lang w:val="hy-AM"/>
        </w:rPr>
        <w:t xml:space="preserve"> </w:t>
      </w:r>
      <w:r w:rsidRPr="00471E86">
        <w:rPr>
          <w:rFonts w:cs="Arial"/>
          <w:b/>
          <w:sz w:val="26"/>
          <w:szCs w:val="26"/>
          <w:lang w:val="hy-AM"/>
        </w:rPr>
        <w:t>տե</w:t>
      </w:r>
      <w:r w:rsidRPr="00471E86">
        <w:rPr>
          <w:rFonts w:cs="Arial"/>
          <w:b/>
          <w:sz w:val="26"/>
          <w:szCs w:val="26"/>
        </w:rPr>
        <w:t>ղափոխումը</w:t>
      </w:r>
    </w:p>
    <w:p w:rsidR="00471E86" w:rsidRPr="00471E86" w:rsidRDefault="00471E86" w:rsidP="00471E86">
      <w:pPr>
        <w:spacing w:line="276" w:lineRule="auto"/>
        <w:ind w:firstLine="540"/>
        <w:jc w:val="both"/>
        <w:rPr>
          <w:sz w:val="24"/>
          <w:szCs w:val="24"/>
        </w:rPr>
      </w:pPr>
      <w:r w:rsidRPr="00471E86">
        <w:rPr>
          <w:rFonts w:cs="Arial"/>
          <w:sz w:val="24"/>
          <w:szCs w:val="24"/>
        </w:rPr>
        <w:t>Աշխատանքային</w:t>
      </w:r>
      <w:r w:rsidRPr="00471E86">
        <w:rPr>
          <w:sz w:val="24"/>
          <w:szCs w:val="24"/>
        </w:rPr>
        <w:t xml:space="preserve"> </w:t>
      </w:r>
      <w:r w:rsidRPr="00471E86">
        <w:rPr>
          <w:rFonts w:cs="Arial"/>
          <w:sz w:val="24"/>
          <w:szCs w:val="24"/>
        </w:rPr>
        <w:t>ճակատի</w:t>
      </w:r>
      <w:r w:rsidRPr="00471E86">
        <w:rPr>
          <w:sz w:val="24"/>
          <w:szCs w:val="24"/>
        </w:rPr>
        <w:t xml:space="preserve"> 100</w:t>
      </w:r>
      <w:r w:rsidRPr="00471E86">
        <w:rPr>
          <w:rFonts w:cs="Arial"/>
          <w:sz w:val="24"/>
          <w:szCs w:val="24"/>
        </w:rPr>
        <w:t>մ</w:t>
      </w:r>
      <w:r w:rsidRPr="00471E86">
        <w:rPr>
          <w:sz w:val="24"/>
          <w:szCs w:val="24"/>
        </w:rPr>
        <w:t xml:space="preserve"> </w:t>
      </w:r>
      <w:r w:rsidRPr="00471E86">
        <w:rPr>
          <w:rFonts w:cs="Arial"/>
          <w:sz w:val="24"/>
          <w:szCs w:val="24"/>
        </w:rPr>
        <w:t>միջին</w:t>
      </w:r>
      <w:r w:rsidRPr="00471E86">
        <w:rPr>
          <w:sz w:val="24"/>
          <w:szCs w:val="24"/>
        </w:rPr>
        <w:t xml:space="preserve"> </w:t>
      </w:r>
      <w:r w:rsidRPr="00471E86">
        <w:rPr>
          <w:rFonts w:cs="Arial"/>
          <w:sz w:val="24"/>
          <w:szCs w:val="24"/>
        </w:rPr>
        <w:t>երկարության</w:t>
      </w:r>
      <w:r w:rsidRPr="00471E86">
        <w:rPr>
          <w:sz w:val="24"/>
          <w:szCs w:val="24"/>
        </w:rPr>
        <w:t xml:space="preserve">, </w:t>
      </w:r>
      <w:r w:rsidRPr="00471E86">
        <w:rPr>
          <w:rFonts w:cs="Arial"/>
          <w:sz w:val="24"/>
          <w:szCs w:val="24"/>
        </w:rPr>
        <w:t>աստիճանի</w:t>
      </w:r>
      <w:r w:rsidRPr="00471E86">
        <w:rPr>
          <w:sz w:val="24"/>
          <w:szCs w:val="24"/>
        </w:rPr>
        <w:t xml:space="preserve"> 0.42</w:t>
      </w:r>
      <w:r w:rsidRPr="00471E86">
        <w:rPr>
          <w:rFonts w:cs="Arial"/>
          <w:sz w:val="24"/>
          <w:szCs w:val="24"/>
        </w:rPr>
        <w:t>մ</w:t>
      </w:r>
      <w:r w:rsidRPr="00471E86">
        <w:rPr>
          <w:sz w:val="24"/>
          <w:szCs w:val="24"/>
        </w:rPr>
        <w:t xml:space="preserve"> </w:t>
      </w:r>
      <w:r w:rsidRPr="00471E86">
        <w:rPr>
          <w:rFonts w:cs="Arial"/>
          <w:sz w:val="24"/>
          <w:szCs w:val="24"/>
        </w:rPr>
        <w:t>բարձության</w:t>
      </w:r>
      <w:r w:rsidRPr="00471E86">
        <w:rPr>
          <w:sz w:val="24"/>
          <w:szCs w:val="24"/>
        </w:rPr>
        <w:t xml:space="preserve"> </w:t>
      </w:r>
      <w:r w:rsidRPr="00471E86">
        <w:rPr>
          <w:rFonts w:cs="Arial"/>
          <w:sz w:val="24"/>
          <w:szCs w:val="24"/>
        </w:rPr>
        <w:t>և</w:t>
      </w:r>
      <w:r w:rsidRPr="00471E86">
        <w:rPr>
          <w:sz w:val="24"/>
          <w:szCs w:val="24"/>
        </w:rPr>
        <w:t xml:space="preserve"> 2.65</w:t>
      </w:r>
      <w:r w:rsidRPr="00471E86">
        <w:rPr>
          <w:rFonts w:cs="Arial"/>
          <w:sz w:val="24"/>
          <w:szCs w:val="24"/>
        </w:rPr>
        <w:t>մ</w:t>
      </w:r>
      <w:r w:rsidRPr="00471E86">
        <w:rPr>
          <w:sz w:val="24"/>
          <w:szCs w:val="24"/>
        </w:rPr>
        <w:t xml:space="preserve"> </w:t>
      </w:r>
      <w:r w:rsidRPr="00471E86">
        <w:rPr>
          <w:rFonts w:cs="Arial"/>
          <w:sz w:val="24"/>
          <w:szCs w:val="24"/>
        </w:rPr>
        <w:t>ռելսերի</w:t>
      </w:r>
      <w:r w:rsidRPr="00471E86">
        <w:rPr>
          <w:sz w:val="24"/>
          <w:szCs w:val="24"/>
        </w:rPr>
        <w:t xml:space="preserve"> </w:t>
      </w:r>
      <w:r w:rsidRPr="00471E86">
        <w:rPr>
          <w:rFonts w:cs="Arial"/>
          <w:sz w:val="24"/>
          <w:szCs w:val="24"/>
        </w:rPr>
        <w:t>առաջխաղացման</w:t>
      </w:r>
      <w:r w:rsidRPr="00471E86">
        <w:rPr>
          <w:sz w:val="24"/>
          <w:szCs w:val="24"/>
        </w:rPr>
        <w:t xml:space="preserve"> </w:t>
      </w:r>
      <w:r w:rsidRPr="00471E86">
        <w:rPr>
          <w:rFonts w:cs="Arial"/>
          <w:sz w:val="24"/>
          <w:szCs w:val="24"/>
        </w:rPr>
        <w:t>մեկ</w:t>
      </w:r>
      <w:r w:rsidRPr="00471E86">
        <w:rPr>
          <w:sz w:val="24"/>
          <w:szCs w:val="24"/>
        </w:rPr>
        <w:t xml:space="preserve"> </w:t>
      </w:r>
      <w:r w:rsidRPr="00471E86">
        <w:rPr>
          <w:rFonts w:cs="Arial"/>
          <w:sz w:val="24"/>
          <w:szCs w:val="24"/>
        </w:rPr>
        <w:t>քայլի</w:t>
      </w:r>
      <w:r w:rsidRPr="00471E86">
        <w:rPr>
          <w:sz w:val="24"/>
          <w:szCs w:val="24"/>
        </w:rPr>
        <w:t xml:space="preserve"> </w:t>
      </w:r>
      <w:r w:rsidRPr="00471E86">
        <w:rPr>
          <w:rFonts w:cs="Arial"/>
          <w:sz w:val="24"/>
          <w:szCs w:val="24"/>
        </w:rPr>
        <w:t>դեպքում</w:t>
      </w:r>
      <w:r w:rsidRPr="00471E86">
        <w:rPr>
          <w:sz w:val="24"/>
          <w:szCs w:val="24"/>
        </w:rPr>
        <w:t xml:space="preserve"> </w:t>
      </w:r>
      <w:r w:rsidRPr="00471E86">
        <w:rPr>
          <w:rFonts w:cs="Arial"/>
          <w:sz w:val="24"/>
          <w:szCs w:val="24"/>
        </w:rPr>
        <w:t>արդյունահանվող</w:t>
      </w:r>
      <w:r w:rsidRPr="00471E86">
        <w:rPr>
          <w:sz w:val="24"/>
          <w:szCs w:val="24"/>
        </w:rPr>
        <w:t xml:space="preserve"> </w:t>
      </w:r>
      <w:r w:rsidRPr="00471E86">
        <w:rPr>
          <w:rFonts w:cs="Arial"/>
          <w:sz w:val="24"/>
          <w:szCs w:val="24"/>
        </w:rPr>
        <w:t>տուֆի</w:t>
      </w:r>
      <w:r w:rsidRPr="00471E86">
        <w:rPr>
          <w:sz w:val="24"/>
          <w:szCs w:val="24"/>
        </w:rPr>
        <w:t xml:space="preserve"> </w:t>
      </w:r>
      <w:r w:rsidRPr="00471E86">
        <w:rPr>
          <w:rFonts w:cs="Arial"/>
          <w:sz w:val="24"/>
          <w:szCs w:val="24"/>
        </w:rPr>
        <w:t>զան</w:t>
      </w:r>
      <w:r w:rsidRPr="00471E86">
        <w:rPr>
          <w:sz w:val="24"/>
          <w:szCs w:val="24"/>
        </w:rPr>
        <w:t>գ</w:t>
      </w:r>
      <w:r w:rsidRPr="00471E86">
        <w:rPr>
          <w:rFonts w:cs="Arial"/>
          <w:sz w:val="24"/>
          <w:szCs w:val="24"/>
        </w:rPr>
        <w:t>վածի</w:t>
      </w:r>
      <w:r w:rsidRPr="00471E86">
        <w:rPr>
          <w:sz w:val="24"/>
          <w:szCs w:val="24"/>
        </w:rPr>
        <w:t xml:space="preserve"> </w:t>
      </w:r>
      <w:r w:rsidRPr="00471E86">
        <w:rPr>
          <w:rFonts w:cs="Arial"/>
          <w:sz w:val="24"/>
          <w:szCs w:val="24"/>
        </w:rPr>
        <w:t>ծավալը</w:t>
      </w:r>
      <w:r w:rsidRPr="00471E86">
        <w:rPr>
          <w:sz w:val="24"/>
          <w:szCs w:val="24"/>
        </w:rPr>
        <w:t xml:space="preserve"> </w:t>
      </w:r>
      <w:r w:rsidRPr="00471E86">
        <w:rPr>
          <w:rFonts w:cs="Arial"/>
          <w:sz w:val="24"/>
          <w:szCs w:val="24"/>
        </w:rPr>
        <w:t>կլինի</w:t>
      </w:r>
      <w:r w:rsidRPr="00471E86">
        <w:rPr>
          <w:sz w:val="24"/>
          <w:szCs w:val="24"/>
        </w:rPr>
        <w:t>.</w:t>
      </w:r>
    </w:p>
    <w:p w:rsidR="00471E86" w:rsidRPr="00471E86" w:rsidRDefault="00471E86" w:rsidP="00471E86">
      <w:pPr>
        <w:spacing w:line="276" w:lineRule="auto"/>
        <w:ind w:left="2520" w:hanging="1812"/>
        <w:jc w:val="both"/>
        <w:rPr>
          <w:sz w:val="24"/>
          <w:szCs w:val="24"/>
        </w:rPr>
      </w:pPr>
      <w:r w:rsidRPr="00471E86">
        <w:rPr>
          <w:sz w:val="24"/>
          <w:szCs w:val="24"/>
        </w:rPr>
        <w:t>100 x 0.42 x 2.65= 111.3</w:t>
      </w:r>
      <w:r w:rsidRPr="00471E86">
        <w:rPr>
          <w:rFonts w:eastAsia="Times New Roman" w:cs="Arial"/>
          <w:sz w:val="24"/>
          <w:szCs w:val="24"/>
          <w:lang w:val="hy-AM" w:eastAsia="ru-RU"/>
        </w:rPr>
        <w:t xml:space="preserve"> մ</w:t>
      </w:r>
      <w:r w:rsidRPr="00471E86">
        <w:rPr>
          <w:rFonts w:eastAsia="Times New Roman" w:cs="Arial"/>
          <w:sz w:val="24"/>
          <w:szCs w:val="24"/>
          <w:vertAlign w:val="superscript"/>
          <w:lang w:val="hy-AM" w:eastAsia="ru-RU"/>
        </w:rPr>
        <w:t>3</w:t>
      </w:r>
    </w:p>
    <w:p w:rsidR="00471E86" w:rsidRPr="00471E86" w:rsidRDefault="00471E86" w:rsidP="00471E86">
      <w:pPr>
        <w:spacing w:line="276" w:lineRule="auto"/>
        <w:ind w:firstLine="708"/>
        <w:jc w:val="both"/>
        <w:rPr>
          <w:sz w:val="24"/>
          <w:szCs w:val="24"/>
        </w:rPr>
      </w:pPr>
      <w:r w:rsidRPr="00471E86">
        <w:rPr>
          <w:rFonts w:cs="Arial"/>
          <w:sz w:val="24"/>
          <w:szCs w:val="24"/>
        </w:rPr>
        <w:lastRenderedPageBreak/>
        <w:t>Տարվա</w:t>
      </w:r>
      <w:r w:rsidRPr="00471E86">
        <w:rPr>
          <w:sz w:val="24"/>
          <w:szCs w:val="24"/>
        </w:rPr>
        <w:t xml:space="preserve"> </w:t>
      </w:r>
      <w:r w:rsidRPr="00471E86">
        <w:rPr>
          <w:rFonts w:cs="Arial"/>
          <w:sz w:val="24"/>
          <w:szCs w:val="24"/>
        </w:rPr>
        <w:t>ընթացքում</w:t>
      </w:r>
      <w:r w:rsidRPr="00471E86">
        <w:rPr>
          <w:sz w:val="24"/>
          <w:szCs w:val="24"/>
        </w:rPr>
        <w:t xml:space="preserve"> </w:t>
      </w:r>
      <w:r w:rsidRPr="00471E86">
        <w:rPr>
          <w:rFonts w:cs="Arial"/>
          <w:sz w:val="24"/>
          <w:szCs w:val="24"/>
        </w:rPr>
        <w:t>կատարվող</w:t>
      </w:r>
      <w:r w:rsidRPr="00471E86">
        <w:rPr>
          <w:sz w:val="24"/>
          <w:szCs w:val="24"/>
        </w:rPr>
        <w:t xml:space="preserve"> </w:t>
      </w:r>
      <w:r w:rsidRPr="00471E86">
        <w:rPr>
          <w:rFonts w:cs="Arial"/>
          <w:sz w:val="24"/>
          <w:szCs w:val="24"/>
        </w:rPr>
        <w:t>ռելսա</w:t>
      </w:r>
      <w:r w:rsidRPr="00471E86">
        <w:rPr>
          <w:sz w:val="24"/>
          <w:szCs w:val="24"/>
        </w:rPr>
        <w:t>գ</w:t>
      </w:r>
      <w:r w:rsidRPr="00471E86">
        <w:rPr>
          <w:rFonts w:cs="Arial"/>
          <w:sz w:val="24"/>
          <w:szCs w:val="24"/>
        </w:rPr>
        <w:t>ծերի</w:t>
      </w:r>
      <w:r w:rsidRPr="00471E86">
        <w:rPr>
          <w:sz w:val="24"/>
          <w:szCs w:val="24"/>
        </w:rPr>
        <w:t xml:space="preserve"> </w:t>
      </w:r>
      <w:r w:rsidRPr="00471E86">
        <w:rPr>
          <w:rFonts w:cs="Arial"/>
          <w:sz w:val="24"/>
          <w:szCs w:val="24"/>
        </w:rPr>
        <w:t>անհրաժեշտ</w:t>
      </w:r>
      <w:r w:rsidRPr="00471E86">
        <w:rPr>
          <w:sz w:val="24"/>
          <w:szCs w:val="24"/>
        </w:rPr>
        <w:t xml:space="preserve"> </w:t>
      </w:r>
      <w:r w:rsidRPr="00471E86">
        <w:rPr>
          <w:rFonts w:cs="Arial"/>
          <w:sz w:val="24"/>
          <w:szCs w:val="24"/>
        </w:rPr>
        <w:t>տեղափոխումների</w:t>
      </w:r>
      <w:r w:rsidRPr="00471E86">
        <w:rPr>
          <w:sz w:val="24"/>
          <w:szCs w:val="24"/>
        </w:rPr>
        <w:t xml:space="preserve"> </w:t>
      </w:r>
      <w:r w:rsidRPr="00471E86">
        <w:rPr>
          <w:rFonts w:cs="Arial"/>
          <w:sz w:val="24"/>
          <w:szCs w:val="24"/>
        </w:rPr>
        <w:t>քանակը</w:t>
      </w:r>
      <w:r w:rsidRPr="00471E86">
        <w:rPr>
          <w:sz w:val="24"/>
          <w:szCs w:val="24"/>
        </w:rPr>
        <w:t xml:space="preserve"> </w:t>
      </w:r>
      <w:r w:rsidRPr="00471E86">
        <w:rPr>
          <w:rFonts w:cs="Arial"/>
          <w:sz w:val="24"/>
          <w:szCs w:val="24"/>
        </w:rPr>
        <w:t>կլինի</w:t>
      </w:r>
      <w:r w:rsidRPr="00471E86">
        <w:rPr>
          <w:sz w:val="24"/>
          <w:szCs w:val="24"/>
        </w:rPr>
        <w:t>,</w:t>
      </w:r>
    </w:p>
    <w:p w:rsidR="00471E86" w:rsidRPr="00471E86" w:rsidRDefault="00471E86" w:rsidP="00471E86">
      <w:pPr>
        <w:spacing w:line="276" w:lineRule="auto"/>
        <w:ind w:left="2520" w:hanging="1812"/>
        <w:jc w:val="both"/>
        <w:rPr>
          <w:sz w:val="24"/>
          <w:szCs w:val="24"/>
        </w:rPr>
      </w:pPr>
      <w:r w:rsidRPr="00471E86">
        <w:rPr>
          <w:sz w:val="24"/>
          <w:szCs w:val="24"/>
          <w:lang w:val="hy-AM"/>
        </w:rPr>
        <w:t>8960</w:t>
      </w:r>
      <w:r w:rsidRPr="00471E86">
        <w:rPr>
          <w:sz w:val="24"/>
          <w:szCs w:val="24"/>
        </w:rPr>
        <w:t xml:space="preserve">: 111.3 = </w:t>
      </w:r>
      <w:r w:rsidRPr="00471E86">
        <w:rPr>
          <w:sz w:val="24"/>
          <w:szCs w:val="24"/>
          <w:lang w:val="hy-AM"/>
        </w:rPr>
        <w:t>81</w:t>
      </w:r>
      <w:r w:rsidRPr="00471E86">
        <w:rPr>
          <w:rFonts w:cs="Arial"/>
          <w:sz w:val="24"/>
          <w:szCs w:val="24"/>
        </w:rPr>
        <w:t>տեղափոխում</w:t>
      </w:r>
      <w:r w:rsidRPr="00471E86">
        <w:rPr>
          <w:sz w:val="24"/>
          <w:szCs w:val="24"/>
        </w:rPr>
        <w:t>:</w:t>
      </w:r>
    </w:p>
    <w:p w:rsidR="00471E86" w:rsidRPr="00471E86" w:rsidRDefault="00471E86" w:rsidP="00471E86">
      <w:pPr>
        <w:spacing w:line="276" w:lineRule="auto"/>
        <w:ind w:firstLine="708"/>
        <w:jc w:val="both"/>
        <w:rPr>
          <w:sz w:val="24"/>
          <w:szCs w:val="24"/>
        </w:rPr>
      </w:pPr>
      <w:r w:rsidRPr="00471E86">
        <w:rPr>
          <w:sz w:val="24"/>
          <w:szCs w:val="24"/>
        </w:rPr>
        <w:t xml:space="preserve">R-50 </w:t>
      </w:r>
      <w:r w:rsidRPr="00471E86">
        <w:rPr>
          <w:rFonts w:cs="Arial"/>
          <w:sz w:val="24"/>
          <w:szCs w:val="24"/>
        </w:rPr>
        <w:t>տիպի</w:t>
      </w:r>
      <w:r w:rsidRPr="00471E86">
        <w:rPr>
          <w:sz w:val="24"/>
          <w:szCs w:val="24"/>
        </w:rPr>
        <w:t xml:space="preserve"> </w:t>
      </w:r>
      <w:r w:rsidRPr="00471E86">
        <w:rPr>
          <w:rFonts w:cs="Arial"/>
          <w:sz w:val="24"/>
          <w:szCs w:val="24"/>
        </w:rPr>
        <w:t>ռելսերի</w:t>
      </w:r>
      <w:r w:rsidRPr="00471E86">
        <w:rPr>
          <w:sz w:val="24"/>
          <w:szCs w:val="24"/>
        </w:rPr>
        <w:t xml:space="preserve"> </w:t>
      </w:r>
      <w:r w:rsidRPr="00471E86">
        <w:rPr>
          <w:rFonts w:cs="Arial"/>
          <w:sz w:val="24"/>
          <w:szCs w:val="24"/>
        </w:rPr>
        <w:t>տեղափոխման</w:t>
      </w:r>
      <w:r w:rsidRPr="00471E86">
        <w:rPr>
          <w:sz w:val="24"/>
          <w:szCs w:val="24"/>
        </w:rPr>
        <w:t xml:space="preserve"> </w:t>
      </w:r>
      <w:r w:rsidRPr="00471E86">
        <w:rPr>
          <w:rFonts w:cs="Arial"/>
          <w:sz w:val="24"/>
          <w:szCs w:val="24"/>
        </w:rPr>
        <w:t>համար</w:t>
      </w:r>
      <w:r w:rsidRPr="00471E86">
        <w:rPr>
          <w:sz w:val="24"/>
          <w:szCs w:val="24"/>
        </w:rPr>
        <w:t xml:space="preserve"> </w:t>
      </w:r>
      <w:r w:rsidRPr="00471E86">
        <w:rPr>
          <w:rFonts w:cs="Arial"/>
          <w:sz w:val="24"/>
          <w:szCs w:val="24"/>
        </w:rPr>
        <w:t>անհրաժեշտ</w:t>
      </w:r>
      <w:r w:rsidRPr="00471E86">
        <w:rPr>
          <w:sz w:val="24"/>
          <w:szCs w:val="24"/>
        </w:rPr>
        <w:t xml:space="preserve"> </w:t>
      </w:r>
      <w:r w:rsidRPr="00471E86">
        <w:rPr>
          <w:rFonts w:cs="Arial"/>
          <w:sz w:val="24"/>
          <w:szCs w:val="24"/>
        </w:rPr>
        <w:t>բրի</w:t>
      </w:r>
      <w:r w:rsidRPr="00471E86">
        <w:rPr>
          <w:sz w:val="24"/>
          <w:szCs w:val="24"/>
        </w:rPr>
        <w:t>գ</w:t>
      </w:r>
      <w:r w:rsidRPr="00471E86">
        <w:rPr>
          <w:rFonts w:cs="Arial"/>
          <w:sz w:val="24"/>
          <w:szCs w:val="24"/>
        </w:rPr>
        <w:t>ադ</w:t>
      </w:r>
      <w:r w:rsidRPr="00471E86">
        <w:rPr>
          <w:sz w:val="24"/>
          <w:szCs w:val="24"/>
        </w:rPr>
        <w:t xml:space="preserve"> </w:t>
      </w:r>
      <w:r w:rsidRPr="00471E86">
        <w:rPr>
          <w:rFonts w:cs="Arial"/>
          <w:sz w:val="24"/>
          <w:szCs w:val="24"/>
        </w:rPr>
        <w:t>հերթափոխերի</w:t>
      </w:r>
      <w:r w:rsidRPr="00471E86">
        <w:rPr>
          <w:sz w:val="24"/>
          <w:szCs w:val="24"/>
        </w:rPr>
        <w:t xml:space="preserve"> </w:t>
      </w:r>
      <w:r w:rsidRPr="00471E86">
        <w:rPr>
          <w:rFonts w:cs="Arial"/>
          <w:sz w:val="24"/>
          <w:szCs w:val="24"/>
        </w:rPr>
        <w:t>թիվը</w:t>
      </w:r>
      <w:r w:rsidRPr="00471E86">
        <w:rPr>
          <w:sz w:val="24"/>
          <w:szCs w:val="24"/>
        </w:rPr>
        <w:t xml:space="preserve">` </w:t>
      </w:r>
    </w:p>
    <w:p w:rsidR="00471E86" w:rsidRPr="00471E86" w:rsidRDefault="00471E86" w:rsidP="00471E86">
      <w:pPr>
        <w:spacing w:line="276" w:lineRule="auto"/>
        <w:ind w:left="2520" w:hanging="1812"/>
        <w:jc w:val="both"/>
        <w:rPr>
          <w:sz w:val="24"/>
          <w:szCs w:val="24"/>
        </w:rPr>
      </w:pPr>
      <w:r w:rsidRPr="00471E86">
        <w:rPr>
          <w:sz w:val="24"/>
          <w:szCs w:val="24"/>
          <w:lang w:val="hy-AM"/>
        </w:rPr>
        <w:t>81</w:t>
      </w:r>
      <w:r w:rsidRPr="00471E86">
        <w:rPr>
          <w:sz w:val="24"/>
          <w:szCs w:val="24"/>
        </w:rPr>
        <w:t xml:space="preserve">x 100 : 375 = </w:t>
      </w:r>
      <w:r w:rsidRPr="00471E86">
        <w:rPr>
          <w:sz w:val="24"/>
          <w:szCs w:val="24"/>
          <w:lang w:val="hy-AM"/>
        </w:rPr>
        <w:t>22</w:t>
      </w:r>
      <w:r w:rsidRPr="00471E86">
        <w:rPr>
          <w:sz w:val="24"/>
          <w:szCs w:val="24"/>
        </w:rPr>
        <w:t xml:space="preserve"> </w:t>
      </w:r>
      <w:r w:rsidRPr="00471E86">
        <w:rPr>
          <w:rFonts w:cs="Arial"/>
          <w:sz w:val="24"/>
          <w:szCs w:val="24"/>
        </w:rPr>
        <w:t>բրի</w:t>
      </w:r>
      <w:r w:rsidRPr="00471E86">
        <w:rPr>
          <w:sz w:val="24"/>
          <w:szCs w:val="24"/>
        </w:rPr>
        <w:t>գ</w:t>
      </w:r>
      <w:r w:rsidRPr="00471E86">
        <w:rPr>
          <w:rFonts w:cs="Arial"/>
          <w:sz w:val="24"/>
          <w:szCs w:val="24"/>
        </w:rPr>
        <w:t>ադ</w:t>
      </w:r>
      <w:r w:rsidRPr="00471E86">
        <w:rPr>
          <w:sz w:val="24"/>
          <w:szCs w:val="24"/>
        </w:rPr>
        <w:t>/</w:t>
      </w:r>
      <w:r w:rsidRPr="00471E86">
        <w:rPr>
          <w:rFonts w:cs="Arial"/>
          <w:sz w:val="24"/>
          <w:szCs w:val="24"/>
        </w:rPr>
        <w:t>հերթափոխ</w:t>
      </w:r>
    </w:p>
    <w:p w:rsidR="00471E86" w:rsidRPr="00471E86" w:rsidRDefault="00471E86" w:rsidP="00471E86">
      <w:pPr>
        <w:spacing w:line="276" w:lineRule="auto"/>
        <w:ind w:left="2520" w:hanging="1812"/>
        <w:jc w:val="both"/>
        <w:rPr>
          <w:sz w:val="24"/>
          <w:szCs w:val="24"/>
        </w:rPr>
      </w:pPr>
      <w:r w:rsidRPr="00471E86">
        <w:rPr>
          <w:rFonts w:cs="Arial"/>
          <w:sz w:val="24"/>
          <w:szCs w:val="24"/>
        </w:rPr>
        <w:t>Որտեղ</w:t>
      </w:r>
      <w:r w:rsidRPr="00471E86">
        <w:rPr>
          <w:sz w:val="24"/>
          <w:szCs w:val="24"/>
        </w:rPr>
        <w:t xml:space="preserve">` </w:t>
      </w:r>
    </w:p>
    <w:p w:rsidR="00471E86" w:rsidRPr="00471E86" w:rsidRDefault="00471E86" w:rsidP="00471E86">
      <w:pPr>
        <w:spacing w:line="276" w:lineRule="auto"/>
        <w:ind w:firstLine="708"/>
        <w:jc w:val="both"/>
        <w:rPr>
          <w:sz w:val="24"/>
          <w:szCs w:val="24"/>
        </w:rPr>
      </w:pPr>
      <w:r w:rsidRPr="00471E86">
        <w:rPr>
          <w:sz w:val="24"/>
          <w:szCs w:val="24"/>
        </w:rPr>
        <w:t>375</w:t>
      </w:r>
      <w:r w:rsidRPr="00471E86">
        <w:rPr>
          <w:rFonts w:cs="Arial"/>
          <w:sz w:val="24"/>
          <w:szCs w:val="24"/>
        </w:rPr>
        <w:t>մ</w:t>
      </w:r>
      <w:r w:rsidRPr="00471E86">
        <w:rPr>
          <w:sz w:val="24"/>
          <w:szCs w:val="24"/>
        </w:rPr>
        <w:t xml:space="preserve"> – 1 </w:t>
      </w:r>
      <w:r w:rsidRPr="00471E86">
        <w:rPr>
          <w:rFonts w:cs="Arial"/>
          <w:sz w:val="24"/>
          <w:szCs w:val="24"/>
        </w:rPr>
        <w:t>մեքենավար</w:t>
      </w:r>
      <w:r w:rsidRPr="00471E86">
        <w:rPr>
          <w:sz w:val="24"/>
          <w:szCs w:val="24"/>
        </w:rPr>
        <w:t xml:space="preserve"> </w:t>
      </w:r>
      <w:r w:rsidRPr="00471E86">
        <w:rPr>
          <w:rFonts w:cs="Arial"/>
          <w:sz w:val="24"/>
          <w:szCs w:val="24"/>
        </w:rPr>
        <w:t>և</w:t>
      </w:r>
      <w:r w:rsidRPr="00471E86">
        <w:rPr>
          <w:sz w:val="24"/>
          <w:szCs w:val="24"/>
        </w:rPr>
        <w:t xml:space="preserve"> 1 </w:t>
      </w:r>
      <w:r w:rsidRPr="00471E86">
        <w:rPr>
          <w:rFonts w:cs="Arial"/>
          <w:sz w:val="24"/>
          <w:szCs w:val="24"/>
        </w:rPr>
        <w:t>բանվորներից</w:t>
      </w:r>
      <w:r w:rsidRPr="00471E86">
        <w:rPr>
          <w:sz w:val="24"/>
          <w:szCs w:val="24"/>
        </w:rPr>
        <w:t xml:space="preserve"> </w:t>
      </w:r>
      <w:r w:rsidRPr="00471E86">
        <w:rPr>
          <w:rFonts w:cs="Arial"/>
          <w:sz w:val="24"/>
          <w:szCs w:val="24"/>
        </w:rPr>
        <w:t>կազմված</w:t>
      </w:r>
      <w:r w:rsidRPr="00471E86">
        <w:rPr>
          <w:sz w:val="24"/>
          <w:szCs w:val="24"/>
        </w:rPr>
        <w:t xml:space="preserve"> </w:t>
      </w:r>
      <w:r w:rsidRPr="00471E86">
        <w:rPr>
          <w:rFonts w:cs="Arial"/>
          <w:sz w:val="24"/>
          <w:szCs w:val="24"/>
        </w:rPr>
        <w:t>բրի</w:t>
      </w:r>
      <w:r w:rsidRPr="00471E86">
        <w:rPr>
          <w:sz w:val="24"/>
          <w:szCs w:val="24"/>
        </w:rPr>
        <w:t>գ</w:t>
      </w:r>
      <w:r w:rsidRPr="00471E86">
        <w:rPr>
          <w:rFonts w:cs="Arial"/>
          <w:sz w:val="24"/>
          <w:szCs w:val="24"/>
        </w:rPr>
        <w:t>ադի</w:t>
      </w:r>
      <w:r w:rsidRPr="00471E86">
        <w:rPr>
          <w:sz w:val="24"/>
          <w:szCs w:val="24"/>
        </w:rPr>
        <w:t xml:space="preserve"> </w:t>
      </w:r>
      <w:r w:rsidRPr="00471E86">
        <w:rPr>
          <w:rFonts w:cs="Arial"/>
          <w:sz w:val="24"/>
          <w:szCs w:val="24"/>
        </w:rPr>
        <w:t>հերթափոխային</w:t>
      </w:r>
      <w:r w:rsidRPr="00471E86">
        <w:rPr>
          <w:sz w:val="24"/>
          <w:szCs w:val="24"/>
        </w:rPr>
        <w:t xml:space="preserve"> </w:t>
      </w:r>
      <w:r w:rsidRPr="00471E86">
        <w:rPr>
          <w:rFonts w:cs="Arial"/>
          <w:sz w:val="24"/>
          <w:szCs w:val="24"/>
        </w:rPr>
        <w:t>արտադրողականությունն</w:t>
      </w:r>
      <w:r w:rsidRPr="00471E86">
        <w:rPr>
          <w:sz w:val="24"/>
          <w:szCs w:val="24"/>
        </w:rPr>
        <w:t xml:space="preserve"> </w:t>
      </w:r>
      <w:r w:rsidRPr="00471E86">
        <w:rPr>
          <w:rFonts w:cs="Arial"/>
          <w:sz w:val="24"/>
          <w:szCs w:val="24"/>
        </w:rPr>
        <w:t>է</w:t>
      </w:r>
      <w:r w:rsidRPr="00471E86">
        <w:rPr>
          <w:sz w:val="24"/>
          <w:szCs w:val="24"/>
        </w:rPr>
        <w:t xml:space="preserve"> </w:t>
      </w:r>
      <w:r w:rsidRPr="00471E86">
        <w:rPr>
          <w:rFonts w:cs="Arial"/>
          <w:sz w:val="24"/>
          <w:szCs w:val="24"/>
        </w:rPr>
        <w:t>ռելսերի</w:t>
      </w:r>
      <w:r w:rsidRPr="00471E86">
        <w:rPr>
          <w:sz w:val="24"/>
          <w:szCs w:val="24"/>
        </w:rPr>
        <w:t xml:space="preserve"> </w:t>
      </w:r>
      <w:r w:rsidRPr="00471E86">
        <w:rPr>
          <w:rFonts w:cs="Arial"/>
          <w:sz w:val="24"/>
          <w:szCs w:val="24"/>
        </w:rPr>
        <w:t>տեղափոխման</w:t>
      </w:r>
      <w:r w:rsidRPr="00471E86">
        <w:rPr>
          <w:sz w:val="24"/>
          <w:szCs w:val="24"/>
        </w:rPr>
        <w:t xml:space="preserve"> </w:t>
      </w:r>
      <w:r w:rsidRPr="00471E86">
        <w:rPr>
          <w:rFonts w:cs="Arial"/>
          <w:sz w:val="24"/>
          <w:szCs w:val="24"/>
        </w:rPr>
        <w:t>ժամանակ</w:t>
      </w:r>
      <w:r w:rsidRPr="00471E86">
        <w:rPr>
          <w:sz w:val="24"/>
          <w:szCs w:val="24"/>
        </w:rPr>
        <w:t>:</w:t>
      </w:r>
    </w:p>
    <w:p w:rsidR="00471E86" w:rsidRPr="00471E86" w:rsidRDefault="00471E86" w:rsidP="00471E86">
      <w:pPr>
        <w:spacing w:line="276" w:lineRule="auto"/>
        <w:ind w:firstLine="708"/>
        <w:jc w:val="both"/>
        <w:rPr>
          <w:sz w:val="24"/>
          <w:szCs w:val="24"/>
        </w:rPr>
      </w:pPr>
      <w:r w:rsidRPr="00471E86">
        <w:rPr>
          <w:rFonts w:cs="Arial"/>
          <w:sz w:val="24"/>
          <w:szCs w:val="24"/>
        </w:rPr>
        <w:t>Ռելսերի</w:t>
      </w:r>
      <w:r w:rsidRPr="00471E86">
        <w:rPr>
          <w:sz w:val="24"/>
          <w:szCs w:val="24"/>
        </w:rPr>
        <w:t xml:space="preserve"> </w:t>
      </w:r>
      <w:r w:rsidRPr="00471E86">
        <w:rPr>
          <w:rFonts w:cs="Arial"/>
          <w:sz w:val="24"/>
          <w:szCs w:val="24"/>
        </w:rPr>
        <w:t>տեղափոխումը</w:t>
      </w:r>
      <w:r w:rsidRPr="00471E86">
        <w:rPr>
          <w:sz w:val="24"/>
          <w:szCs w:val="24"/>
        </w:rPr>
        <w:t xml:space="preserve"> </w:t>
      </w:r>
      <w:r w:rsidRPr="00471E86">
        <w:rPr>
          <w:rFonts w:cs="Arial"/>
          <w:sz w:val="24"/>
          <w:szCs w:val="24"/>
        </w:rPr>
        <w:t>կատարվում</w:t>
      </w:r>
      <w:r w:rsidRPr="00471E86">
        <w:rPr>
          <w:sz w:val="24"/>
          <w:szCs w:val="24"/>
        </w:rPr>
        <w:t xml:space="preserve"> </w:t>
      </w:r>
      <w:r w:rsidRPr="00471E86">
        <w:rPr>
          <w:rFonts w:cs="Arial"/>
          <w:sz w:val="24"/>
          <w:szCs w:val="24"/>
        </w:rPr>
        <w:t>է</w:t>
      </w:r>
      <w:r w:rsidRPr="00471E86">
        <w:rPr>
          <w:sz w:val="24"/>
          <w:szCs w:val="24"/>
        </w:rPr>
        <w:t xml:space="preserve"> KAT 428F2  </w:t>
      </w:r>
      <w:r w:rsidRPr="00471E86">
        <w:rPr>
          <w:rFonts w:cs="Arial"/>
          <w:sz w:val="24"/>
          <w:szCs w:val="24"/>
        </w:rPr>
        <w:t>անիվային</w:t>
      </w:r>
      <w:r w:rsidRPr="00471E86">
        <w:rPr>
          <w:sz w:val="24"/>
          <w:szCs w:val="24"/>
        </w:rPr>
        <w:t xml:space="preserve"> </w:t>
      </w:r>
      <w:r w:rsidRPr="00471E86">
        <w:rPr>
          <w:rFonts w:cs="Arial"/>
          <w:sz w:val="24"/>
          <w:szCs w:val="24"/>
        </w:rPr>
        <w:t>բարձիչի</w:t>
      </w:r>
      <w:r w:rsidRPr="00471E86">
        <w:rPr>
          <w:sz w:val="24"/>
          <w:szCs w:val="24"/>
        </w:rPr>
        <w:t xml:space="preserve"> </w:t>
      </w:r>
      <w:r w:rsidRPr="00471E86">
        <w:rPr>
          <w:rFonts w:cs="Arial"/>
          <w:sz w:val="24"/>
          <w:szCs w:val="24"/>
        </w:rPr>
        <w:t>օգնությամբ</w:t>
      </w:r>
      <w:r w:rsidRPr="00471E86">
        <w:rPr>
          <w:sz w:val="24"/>
          <w:szCs w:val="24"/>
        </w:rPr>
        <w:t>:</w:t>
      </w:r>
    </w:p>
    <w:p w:rsidR="00635978" w:rsidRPr="00471E86" w:rsidRDefault="00635978" w:rsidP="00C4692E">
      <w:pPr>
        <w:spacing w:line="276" w:lineRule="auto"/>
        <w:ind w:left="426" w:firstLine="425"/>
        <w:jc w:val="center"/>
        <w:rPr>
          <w:rFonts w:cs="Arial"/>
          <w:b/>
          <w:sz w:val="26"/>
          <w:szCs w:val="26"/>
          <w:lang w:val="hy-AM"/>
        </w:rPr>
      </w:pPr>
      <w:r w:rsidRPr="00471E86">
        <w:rPr>
          <w:b/>
          <w:sz w:val="26"/>
          <w:szCs w:val="26"/>
          <w:lang w:val="hy-AM"/>
        </w:rPr>
        <w:t>1.1</w:t>
      </w:r>
      <w:r w:rsidR="00481FE7" w:rsidRPr="00F84858">
        <w:rPr>
          <w:b/>
          <w:sz w:val="26"/>
          <w:szCs w:val="26"/>
        </w:rPr>
        <w:t>3</w:t>
      </w:r>
      <w:r w:rsidRPr="00471E86">
        <w:rPr>
          <w:b/>
          <w:sz w:val="26"/>
          <w:szCs w:val="26"/>
          <w:lang w:val="hy-AM"/>
        </w:rPr>
        <w:t xml:space="preserve">.3  </w:t>
      </w:r>
      <w:r w:rsidRPr="00471E86">
        <w:rPr>
          <w:rFonts w:cs="Arial"/>
          <w:b/>
          <w:sz w:val="26"/>
          <w:szCs w:val="26"/>
          <w:lang w:val="hy-AM"/>
        </w:rPr>
        <w:t>Բարձման</w:t>
      </w:r>
      <w:r w:rsidRPr="00471E86">
        <w:rPr>
          <w:b/>
          <w:sz w:val="26"/>
          <w:szCs w:val="26"/>
          <w:lang w:val="hy-AM"/>
        </w:rPr>
        <w:t xml:space="preserve"> </w:t>
      </w:r>
      <w:r w:rsidRPr="00471E86">
        <w:rPr>
          <w:rFonts w:cs="Arial"/>
          <w:b/>
          <w:sz w:val="26"/>
          <w:szCs w:val="26"/>
          <w:lang w:val="hy-AM"/>
        </w:rPr>
        <w:t>աշխատանքները</w:t>
      </w:r>
    </w:p>
    <w:p w:rsidR="00471E86" w:rsidRPr="00471E86" w:rsidRDefault="00471E86" w:rsidP="00481FE7">
      <w:pPr>
        <w:spacing w:line="276" w:lineRule="auto"/>
        <w:ind w:firstLine="708"/>
        <w:jc w:val="both"/>
        <w:rPr>
          <w:sz w:val="24"/>
          <w:lang w:val="hy-AM"/>
        </w:rPr>
      </w:pPr>
      <w:r w:rsidRPr="00471E86">
        <w:rPr>
          <w:rFonts w:cs="Arial"/>
          <w:sz w:val="24"/>
          <w:lang w:val="hy-AM"/>
        </w:rPr>
        <w:t>Արդյունահանման</w:t>
      </w:r>
      <w:r w:rsidRPr="00471E86">
        <w:rPr>
          <w:sz w:val="24"/>
          <w:lang w:val="hy-AM"/>
        </w:rPr>
        <w:t xml:space="preserve"> </w:t>
      </w:r>
      <w:r w:rsidRPr="00471E86">
        <w:rPr>
          <w:rFonts w:cs="Arial"/>
          <w:sz w:val="24"/>
          <w:lang w:val="hy-AM"/>
        </w:rPr>
        <w:t>տեղամասում</w:t>
      </w:r>
      <w:r w:rsidRPr="00471E86">
        <w:rPr>
          <w:sz w:val="24"/>
          <w:lang w:val="hy-AM"/>
        </w:rPr>
        <w:t xml:space="preserve"> </w:t>
      </w:r>
      <w:r w:rsidRPr="00471E86">
        <w:rPr>
          <w:rFonts w:cs="Arial"/>
          <w:sz w:val="24"/>
          <w:lang w:val="hy-AM"/>
        </w:rPr>
        <w:t>ստացված</w:t>
      </w:r>
      <w:r w:rsidRPr="00471E86">
        <w:rPr>
          <w:sz w:val="24"/>
          <w:lang w:val="hy-AM"/>
        </w:rPr>
        <w:t xml:space="preserve"> </w:t>
      </w:r>
      <w:r w:rsidRPr="00471E86">
        <w:rPr>
          <w:rFonts w:cs="Arial"/>
          <w:sz w:val="24"/>
          <w:lang w:val="hy-AM"/>
        </w:rPr>
        <w:t>ուղիղ</w:t>
      </w:r>
      <w:r w:rsidRPr="00471E86">
        <w:rPr>
          <w:sz w:val="24"/>
          <w:lang w:val="hy-AM"/>
        </w:rPr>
        <w:t xml:space="preserve"> </w:t>
      </w:r>
      <w:r w:rsidRPr="00471E86">
        <w:rPr>
          <w:rFonts w:cs="Arial"/>
          <w:sz w:val="24"/>
          <w:lang w:val="hy-AM"/>
        </w:rPr>
        <w:t>կտրված</w:t>
      </w:r>
      <w:r w:rsidRPr="00471E86">
        <w:rPr>
          <w:sz w:val="24"/>
          <w:lang w:val="hy-AM"/>
        </w:rPr>
        <w:t xml:space="preserve"> </w:t>
      </w:r>
      <w:r w:rsidRPr="00471E86">
        <w:rPr>
          <w:rFonts w:cs="Arial"/>
          <w:sz w:val="24"/>
          <w:lang w:val="hy-AM"/>
        </w:rPr>
        <w:t>քարերի</w:t>
      </w:r>
      <w:r w:rsidRPr="00471E86">
        <w:rPr>
          <w:sz w:val="24"/>
          <w:lang w:val="hy-AM"/>
        </w:rPr>
        <w:t xml:space="preserve"> </w:t>
      </w:r>
      <w:r w:rsidRPr="00471E86">
        <w:rPr>
          <w:rFonts w:cs="Arial"/>
          <w:sz w:val="24"/>
          <w:lang w:val="hy-AM"/>
        </w:rPr>
        <w:t>բարձումը</w:t>
      </w:r>
      <w:r w:rsidRPr="00471E86">
        <w:rPr>
          <w:sz w:val="24"/>
          <w:lang w:val="hy-AM"/>
        </w:rPr>
        <w:t xml:space="preserve"> </w:t>
      </w:r>
      <w:r w:rsidRPr="00471E86">
        <w:rPr>
          <w:rFonts w:cs="Arial"/>
          <w:sz w:val="24"/>
          <w:lang w:val="hy-AM"/>
        </w:rPr>
        <w:t>սպառողի</w:t>
      </w:r>
      <w:r w:rsidRPr="00471E86">
        <w:rPr>
          <w:sz w:val="24"/>
          <w:lang w:val="hy-AM"/>
        </w:rPr>
        <w:t xml:space="preserve"> </w:t>
      </w:r>
      <w:r w:rsidRPr="00471E86">
        <w:rPr>
          <w:rFonts w:cs="Arial"/>
          <w:sz w:val="24"/>
          <w:lang w:val="hy-AM"/>
        </w:rPr>
        <w:t>տրանսպորտային</w:t>
      </w:r>
      <w:r w:rsidRPr="00471E86">
        <w:rPr>
          <w:sz w:val="24"/>
          <w:lang w:val="hy-AM"/>
        </w:rPr>
        <w:t xml:space="preserve"> </w:t>
      </w:r>
      <w:r w:rsidRPr="00471E86">
        <w:rPr>
          <w:rFonts w:cs="Arial"/>
          <w:sz w:val="24"/>
          <w:lang w:val="hy-AM"/>
        </w:rPr>
        <w:t>միջոցների</w:t>
      </w:r>
      <w:r w:rsidRPr="00471E86">
        <w:rPr>
          <w:sz w:val="24"/>
          <w:lang w:val="hy-AM"/>
        </w:rPr>
        <w:t xml:space="preserve"> </w:t>
      </w:r>
      <w:r w:rsidRPr="00471E86">
        <w:rPr>
          <w:rFonts w:cs="Arial"/>
          <w:sz w:val="24"/>
          <w:lang w:val="hy-AM"/>
        </w:rPr>
        <w:t>մեջ</w:t>
      </w:r>
      <w:r w:rsidRPr="00471E86">
        <w:rPr>
          <w:sz w:val="24"/>
          <w:lang w:val="hy-AM"/>
        </w:rPr>
        <w:t xml:space="preserve"> </w:t>
      </w:r>
      <w:r w:rsidRPr="00471E86">
        <w:rPr>
          <w:rFonts w:cs="Arial"/>
          <w:sz w:val="24"/>
          <w:lang w:val="hy-AM"/>
        </w:rPr>
        <w:t>կատարվում</w:t>
      </w:r>
      <w:r w:rsidRPr="00471E86">
        <w:rPr>
          <w:sz w:val="24"/>
          <w:lang w:val="hy-AM"/>
        </w:rPr>
        <w:t xml:space="preserve"> </w:t>
      </w:r>
      <w:r w:rsidRPr="00471E86">
        <w:rPr>
          <w:rFonts w:cs="Arial"/>
          <w:sz w:val="24"/>
          <w:lang w:val="hy-AM"/>
        </w:rPr>
        <w:t>է</w:t>
      </w:r>
      <w:r w:rsidRPr="00471E86">
        <w:rPr>
          <w:sz w:val="24"/>
          <w:lang w:val="hy-AM"/>
        </w:rPr>
        <w:t xml:space="preserve"> </w:t>
      </w:r>
      <w:r w:rsidRPr="00471E86">
        <w:rPr>
          <w:rFonts w:cs="Arial"/>
          <w:sz w:val="24"/>
          <w:lang w:val="hy-AM"/>
        </w:rPr>
        <w:t>ձեռքով</w:t>
      </w:r>
      <w:r w:rsidRPr="00471E86">
        <w:rPr>
          <w:sz w:val="24"/>
          <w:lang w:val="hy-AM"/>
        </w:rPr>
        <w:t>:</w:t>
      </w:r>
    </w:p>
    <w:p w:rsidR="00471E86" w:rsidRPr="00471E86" w:rsidRDefault="00471E86" w:rsidP="00481FE7">
      <w:pPr>
        <w:spacing w:line="276" w:lineRule="auto"/>
        <w:ind w:firstLine="708"/>
        <w:jc w:val="both"/>
        <w:rPr>
          <w:sz w:val="24"/>
          <w:lang w:val="hy-AM"/>
        </w:rPr>
      </w:pPr>
      <w:r w:rsidRPr="00471E86">
        <w:rPr>
          <w:rFonts w:cs="Arial"/>
          <w:sz w:val="24"/>
          <w:lang w:val="hy-AM"/>
        </w:rPr>
        <w:t>Բանվորմերի</w:t>
      </w:r>
      <w:r w:rsidRPr="00471E86">
        <w:rPr>
          <w:sz w:val="24"/>
          <w:lang w:val="hy-AM"/>
        </w:rPr>
        <w:t xml:space="preserve"> </w:t>
      </w:r>
      <w:r w:rsidRPr="00471E86">
        <w:rPr>
          <w:rFonts w:cs="Arial"/>
          <w:sz w:val="24"/>
          <w:lang w:val="hy-AM"/>
        </w:rPr>
        <w:t>արտադրողականությունը</w:t>
      </w:r>
      <w:r w:rsidRPr="00471E86">
        <w:rPr>
          <w:sz w:val="24"/>
          <w:lang w:val="hy-AM"/>
        </w:rPr>
        <w:t xml:space="preserve"> </w:t>
      </w:r>
      <w:r w:rsidRPr="00471E86">
        <w:rPr>
          <w:rFonts w:cs="Arial"/>
          <w:sz w:val="24"/>
          <w:lang w:val="hy-AM"/>
        </w:rPr>
        <w:t>քարի</w:t>
      </w:r>
      <w:r w:rsidRPr="00471E86">
        <w:rPr>
          <w:sz w:val="24"/>
          <w:lang w:val="hy-AM"/>
        </w:rPr>
        <w:t xml:space="preserve"> </w:t>
      </w:r>
      <w:r w:rsidRPr="00471E86">
        <w:rPr>
          <w:rFonts w:cs="Arial"/>
          <w:sz w:val="24"/>
          <w:lang w:val="hy-AM"/>
        </w:rPr>
        <w:t>բարձման</w:t>
      </w:r>
      <w:r w:rsidRPr="00471E86">
        <w:rPr>
          <w:sz w:val="24"/>
          <w:lang w:val="hy-AM"/>
        </w:rPr>
        <w:t xml:space="preserve"> </w:t>
      </w:r>
      <w:r w:rsidRPr="00471E86">
        <w:rPr>
          <w:rFonts w:cs="Arial"/>
          <w:sz w:val="24"/>
          <w:lang w:val="hy-AM"/>
        </w:rPr>
        <w:t>ժամանակ</w:t>
      </w:r>
      <w:r w:rsidRPr="00471E86">
        <w:rPr>
          <w:sz w:val="24"/>
          <w:lang w:val="hy-AM"/>
        </w:rPr>
        <w:t xml:space="preserve"> </w:t>
      </w:r>
      <w:r w:rsidRPr="00471E86">
        <w:rPr>
          <w:rFonts w:cs="Arial"/>
          <w:sz w:val="24"/>
          <w:lang w:val="hy-AM"/>
        </w:rPr>
        <w:t>ըստ</w:t>
      </w:r>
      <w:r w:rsidRPr="00471E86">
        <w:rPr>
          <w:sz w:val="24"/>
          <w:lang w:val="hy-AM"/>
        </w:rPr>
        <w:t xml:space="preserve">    </w:t>
      </w:r>
      <w:r w:rsidRPr="00471E86">
        <w:rPr>
          <w:rFonts w:cs="Arial"/>
          <w:sz w:val="24"/>
          <w:lang w:val="hy-AM"/>
        </w:rPr>
        <w:t>ՆՏՆ</w:t>
      </w:r>
      <w:r w:rsidRPr="00471E86">
        <w:rPr>
          <w:sz w:val="24"/>
          <w:lang w:val="hy-AM"/>
        </w:rPr>
        <w:t>-</w:t>
      </w:r>
      <w:r w:rsidRPr="00471E86">
        <w:rPr>
          <w:rFonts w:cs="Arial"/>
          <w:sz w:val="24"/>
          <w:lang w:val="hy-AM"/>
        </w:rPr>
        <w:t>ի</w:t>
      </w:r>
      <w:r w:rsidRPr="00471E86">
        <w:rPr>
          <w:sz w:val="24"/>
          <w:lang w:val="hy-AM"/>
        </w:rPr>
        <w:t xml:space="preserve"> </w:t>
      </w:r>
      <w:r w:rsidRPr="00471E86">
        <w:rPr>
          <w:rFonts w:cs="Arial"/>
          <w:sz w:val="24"/>
          <w:lang w:val="hy-AM"/>
        </w:rPr>
        <w:t>ընդունվում</w:t>
      </w:r>
      <w:r w:rsidRPr="00471E86">
        <w:rPr>
          <w:sz w:val="24"/>
          <w:lang w:val="hy-AM"/>
        </w:rPr>
        <w:t xml:space="preserve"> </w:t>
      </w:r>
      <w:r w:rsidRPr="00471E86">
        <w:rPr>
          <w:rFonts w:cs="Arial"/>
          <w:sz w:val="24"/>
          <w:lang w:val="hy-AM"/>
        </w:rPr>
        <w:t>է</w:t>
      </w:r>
      <w:r w:rsidRPr="00471E86">
        <w:rPr>
          <w:sz w:val="24"/>
          <w:lang w:val="hy-AM"/>
        </w:rPr>
        <w:t xml:space="preserve"> 15</w:t>
      </w:r>
      <w:r w:rsidRPr="00471E86">
        <w:rPr>
          <w:rFonts w:eastAsia="Times New Roman" w:cs="Arial"/>
          <w:sz w:val="24"/>
          <w:lang w:val="hy-AM" w:eastAsia="ru-RU"/>
        </w:rPr>
        <w:t xml:space="preserve"> մ</w:t>
      </w:r>
      <w:r w:rsidRPr="00471E86">
        <w:rPr>
          <w:rFonts w:eastAsia="Times New Roman" w:cs="Arial"/>
          <w:sz w:val="24"/>
          <w:vertAlign w:val="superscript"/>
          <w:lang w:val="hy-AM" w:eastAsia="ru-RU"/>
        </w:rPr>
        <w:t>3</w:t>
      </w:r>
      <w:r w:rsidRPr="00471E86">
        <w:rPr>
          <w:sz w:val="24"/>
          <w:lang w:val="hy-AM"/>
        </w:rPr>
        <w:t>/</w:t>
      </w:r>
      <w:r w:rsidRPr="00471E86">
        <w:rPr>
          <w:rFonts w:cs="Arial"/>
          <w:sz w:val="24"/>
          <w:lang w:val="hy-AM"/>
        </w:rPr>
        <w:t>հերթ</w:t>
      </w:r>
      <w:r w:rsidRPr="00471E86">
        <w:rPr>
          <w:sz w:val="24"/>
          <w:lang w:val="hy-AM"/>
        </w:rPr>
        <w:t xml:space="preserve">: </w:t>
      </w:r>
      <w:r w:rsidRPr="00471E86">
        <w:rPr>
          <w:rFonts w:cs="Arial"/>
          <w:sz w:val="24"/>
          <w:lang w:val="hy-AM"/>
        </w:rPr>
        <w:t>Բանվորների</w:t>
      </w:r>
      <w:r w:rsidRPr="00471E86">
        <w:rPr>
          <w:sz w:val="24"/>
          <w:lang w:val="hy-AM"/>
        </w:rPr>
        <w:t xml:space="preserve"> </w:t>
      </w:r>
      <w:r w:rsidRPr="00471E86">
        <w:rPr>
          <w:rFonts w:cs="Arial"/>
          <w:sz w:val="24"/>
          <w:lang w:val="hy-AM"/>
        </w:rPr>
        <w:t>անհրաժեշտ</w:t>
      </w:r>
      <w:r w:rsidRPr="00471E86">
        <w:rPr>
          <w:sz w:val="24"/>
          <w:lang w:val="hy-AM"/>
        </w:rPr>
        <w:t xml:space="preserve"> </w:t>
      </w:r>
      <w:r w:rsidRPr="00471E86">
        <w:rPr>
          <w:rFonts w:cs="Arial"/>
          <w:sz w:val="24"/>
          <w:lang w:val="hy-AM"/>
        </w:rPr>
        <w:t>քանակը</w:t>
      </w:r>
      <w:r w:rsidRPr="00471E86">
        <w:rPr>
          <w:sz w:val="24"/>
          <w:lang w:val="hy-AM"/>
        </w:rPr>
        <w:t xml:space="preserve"> </w:t>
      </w:r>
      <w:r w:rsidRPr="00471E86">
        <w:rPr>
          <w:rFonts w:cs="Arial"/>
          <w:sz w:val="24"/>
          <w:lang w:val="hy-AM"/>
        </w:rPr>
        <w:t>պատրաստի</w:t>
      </w:r>
      <w:r w:rsidRPr="00471E86">
        <w:rPr>
          <w:sz w:val="24"/>
          <w:lang w:val="hy-AM"/>
        </w:rPr>
        <w:t xml:space="preserve"> </w:t>
      </w:r>
      <w:r w:rsidRPr="00471E86">
        <w:rPr>
          <w:rFonts w:cs="Arial"/>
          <w:sz w:val="24"/>
          <w:lang w:val="hy-AM"/>
        </w:rPr>
        <w:t>տրանսպորտային</w:t>
      </w:r>
      <w:r w:rsidRPr="00471E86">
        <w:rPr>
          <w:sz w:val="24"/>
          <w:lang w:val="hy-AM"/>
        </w:rPr>
        <w:t xml:space="preserve"> </w:t>
      </w:r>
      <w:r w:rsidRPr="00471E86">
        <w:rPr>
          <w:rFonts w:cs="Arial"/>
          <w:sz w:val="24"/>
          <w:lang w:val="hy-AM"/>
        </w:rPr>
        <w:t>միջոցների</w:t>
      </w:r>
      <w:r w:rsidRPr="00471E86">
        <w:rPr>
          <w:sz w:val="24"/>
          <w:lang w:val="hy-AM"/>
        </w:rPr>
        <w:t xml:space="preserve"> </w:t>
      </w:r>
      <w:r w:rsidRPr="00471E86">
        <w:rPr>
          <w:rFonts w:cs="Arial"/>
          <w:sz w:val="24"/>
          <w:lang w:val="hy-AM"/>
        </w:rPr>
        <w:t>մեջ</w:t>
      </w:r>
      <w:r w:rsidRPr="00471E86">
        <w:rPr>
          <w:sz w:val="24"/>
          <w:lang w:val="hy-AM"/>
        </w:rPr>
        <w:t xml:space="preserve"> </w:t>
      </w:r>
      <w:r w:rsidRPr="00471E86">
        <w:rPr>
          <w:rFonts w:cs="Arial"/>
          <w:sz w:val="24"/>
          <w:lang w:val="hy-AM"/>
        </w:rPr>
        <w:t>բարձելու</w:t>
      </w:r>
      <w:r w:rsidRPr="00471E86">
        <w:rPr>
          <w:sz w:val="24"/>
          <w:lang w:val="hy-AM"/>
        </w:rPr>
        <w:t xml:space="preserve"> </w:t>
      </w:r>
      <w:r w:rsidRPr="00471E86">
        <w:rPr>
          <w:rFonts w:cs="Arial"/>
          <w:sz w:val="24"/>
          <w:lang w:val="hy-AM"/>
        </w:rPr>
        <w:t>համար</w:t>
      </w:r>
      <w:r w:rsidRPr="00471E86">
        <w:rPr>
          <w:sz w:val="24"/>
          <w:lang w:val="hy-AM"/>
        </w:rPr>
        <w:t xml:space="preserve"> </w:t>
      </w:r>
      <w:r w:rsidRPr="00471E86">
        <w:rPr>
          <w:rFonts w:cs="Arial"/>
          <w:sz w:val="24"/>
          <w:lang w:val="hy-AM"/>
        </w:rPr>
        <w:t>կլինի</w:t>
      </w:r>
      <w:r w:rsidRPr="00471E86">
        <w:rPr>
          <w:sz w:val="24"/>
          <w:lang w:val="hy-AM"/>
        </w:rPr>
        <w:t>.</w:t>
      </w:r>
    </w:p>
    <w:p w:rsidR="00471E86" w:rsidRPr="00471E86" w:rsidRDefault="00471E86" w:rsidP="00481FE7">
      <w:pPr>
        <w:ind w:firstLine="708"/>
        <w:jc w:val="both"/>
        <w:rPr>
          <w:sz w:val="24"/>
          <w:lang w:val="hy-AM"/>
        </w:rPr>
      </w:pPr>
      <w:r w:rsidRPr="00471E86">
        <w:rPr>
          <w:sz w:val="24"/>
          <w:lang w:val="hy-AM"/>
        </w:rPr>
        <w:t xml:space="preserve">    15.98</w:t>
      </w:r>
    </w:p>
    <w:p w:rsidR="00471E86" w:rsidRPr="00471E86" w:rsidRDefault="00471E86" w:rsidP="00481FE7">
      <w:pPr>
        <w:ind w:firstLine="708"/>
        <w:jc w:val="both"/>
        <w:rPr>
          <w:sz w:val="24"/>
          <w:lang w:val="hy-AM"/>
        </w:rPr>
      </w:pPr>
      <w:r w:rsidRPr="00DA2B93">
        <w:rPr>
          <w:sz w:val="24"/>
          <w:lang w:val="hy-AM"/>
        </w:rPr>
        <w:t xml:space="preserve">----------- = </w:t>
      </w:r>
      <w:r w:rsidRPr="00471E86">
        <w:rPr>
          <w:sz w:val="24"/>
          <w:lang w:val="hy-AM"/>
        </w:rPr>
        <w:t>1.06</w:t>
      </w:r>
      <w:r w:rsidRPr="00DA2B93">
        <w:rPr>
          <w:sz w:val="24"/>
          <w:lang w:val="hy-AM"/>
        </w:rPr>
        <w:t xml:space="preserve">, </w:t>
      </w:r>
      <w:r w:rsidRPr="00DA2B93">
        <w:rPr>
          <w:rFonts w:cs="Arial"/>
          <w:sz w:val="24"/>
          <w:lang w:val="hy-AM"/>
        </w:rPr>
        <w:t xml:space="preserve">ընդունված է </w:t>
      </w:r>
      <w:r w:rsidRPr="00471E86">
        <w:rPr>
          <w:rFonts w:cs="Arial"/>
          <w:sz w:val="24"/>
          <w:lang w:val="hy-AM"/>
        </w:rPr>
        <w:t xml:space="preserve">2 </w:t>
      </w:r>
      <w:r w:rsidRPr="00DA2B93">
        <w:rPr>
          <w:rFonts w:cs="Arial"/>
          <w:sz w:val="24"/>
          <w:lang w:val="hy-AM"/>
        </w:rPr>
        <w:t>բանվոր</w:t>
      </w:r>
      <w:r w:rsidRPr="00DA2B93">
        <w:rPr>
          <w:sz w:val="24"/>
          <w:lang w:val="hy-AM"/>
        </w:rPr>
        <w:t>:</w:t>
      </w:r>
    </w:p>
    <w:p w:rsidR="00471E86" w:rsidRPr="00DA2B93" w:rsidRDefault="00471E86" w:rsidP="00481FE7">
      <w:pPr>
        <w:ind w:firstLine="708"/>
        <w:jc w:val="both"/>
        <w:rPr>
          <w:sz w:val="24"/>
          <w:lang w:val="hy-AM"/>
        </w:rPr>
      </w:pPr>
      <w:r w:rsidRPr="00DA2B93">
        <w:rPr>
          <w:sz w:val="24"/>
          <w:lang w:val="hy-AM"/>
        </w:rPr>
        <w:t xml:space="preserve">     15</w:t>
      </w:r>
    </w:p>
    <w:p w:rsidR="00EE35E8" w:rsidRPr="00747682" w:rsidRDefault="00635978" w:rsidP="00C4692E">
      <w:pPr>
        <w:spacing w:line="276" w:lineRule="auto"/>
        <w:ind w:left="426" w:right="-1" w:firstLine="425"/>
        <w:rPr>
          <w:rFonts w:cs="Arial"/>
          <w:b/>
          <w:color w:val="FF0000"/>
          <w:sz w:val="24"/>
          <w:szCs w:val="24"/>
          <w:lang w:val="it-IT"/>
        </w:rPr>
      </w:pPr>
      <w:r w:rsidRPr="00747682">
        <w:rPr>
          <w:rFonts w:cs="Arial"/>
          <w:b/>
          <w:color w:val="FF0000"/>
          <w:sz w:val="24"/>
          <w:szCs w:val="24"/>
          <w:lang w:val="it-IT"/>
        </w:rPr>
        <w:t xml:space="preserve">              </w:t>
      </w:r>
    </w:p>
    <w:p w:rsidR="00635978" w:rsidRPr="00471E86" w:rsidRDefault="00635978" w:rsidP="00EE35E8">
      <w:pPr>
        <w:spacing w:line="276" w:lineRule="auto"/>
        <w:ind w:left="426" w:right="-1" w:firstLine="425"/>
        <w:jc w:val="center"/>
        <w:rPr>
          <w:rFonts w:cs="Arial"/>
          <w:b/>
          <w:sz w:val="26"/>
          <w:szCs w:val="26"/>
          <w:lang w:val="hy-AM"/>
        </w:rPr>
      </w:pPr>
      <w:r w:rsidRPr="00471E86">
        <w:rPr>
          <w:b/>
          <w:sz w:val="26"/>
          <w:szCs w:val="26"/>
          <w:lang w:val="hy-AM"/>
        </w:rPr>
        <w:t>1.1</w:t>
      </w:r>
      <w:r w:rsidR="00481FE7" w:rsidRPr="00F84858">
        <w:rPr>
          <w:b/>
          <w:sz w:val="26"/>
          <w:szCs w:val="26"/>
          <w:lang w:val="hy-AM"/>
        </w:rPr>
        <w:t xml:space="preserve">4 </w:t>
      </w:r>
      <w:r w:rsidRPr="00471E86">
        <w:rPr>
          <w:rFonts w:cs="Arial"/>
          <w:b/>
          <w:sz w:val="26"/>
          <w:szCs w:val="26"/>
          <w:lang w:val="hy-AM"/>
        </w:rPr>
        <w:t>Արտադրական</w:t>
      </w:r>
      <w:r w:rsidRPr="00471E86">
        <w:rPr>
          <w:b/>
          <w:sz w:val="26"/>
          <w:szCs w:val="26"/>
          <w:lang w:val="hy-AM"/>
        </w:rPr>
        <w:t xml:space="preserve"> </w:t>
      </w:r>
      <w:r w:rsidRPr="00471E86">
        <w:rPr>
          <w:rFonts w:cs="Arial"/>
          <w:b/>
          <w:sz w:val="26"/>
          <w:szCs w:val="26"/>
          <w:lang w:val="hy-AM"/>
        </w:rPr>
        <w:t>թափոնների</w:t>
      </w:r>
      <w:r w:rsidRPr="00471E86">
        <w:rPr>
          <w:b/>
          <w:sz w:val="26"/>
          <w:szCs w:val="26"/>
          <w:lang w:val="hy-AM"/>
        </w:rPr>
        <w:t xml:space="preserve"> </w:t>
      </w:r>
      <w:r w:rsidRPr="00471E86">
        <w:rPr>
          <w:rFonts w:cs="Arial"/>
          <w:b/>
          <w:sz w:val="26"/>
          <w:szCs w:val="26"/>
          <w:lang w:val="hy-AM"/>
        </w:rPr>
        <w:t>հեռացումը</w:t>
      </w:r>
    </w:p>
    <w:p w:rsidR="00471E86" w:rsidRPr="00471E86" w:rsidRDefault="00471E86" w:rsidP="00481FE7">
      <w:pPr>
        <w:pStyle w:val="BodyText"/>
        <w:spacing w:line="276" w:lineRule="auto"/>
        <w:ind w:left="0" w:firstLine="426"/>
        <w:jc w:val="both"/>
        <w:rPr>
          <w:lang w:val="hy-AM"/>
        </w:rPr>
      </w:pPr>
      <w:bookmarkStart w:id="13" w:name="_Hlk84234121"/>
      <w:r w:rsidRPr="00471E86">
        <w:rPr>
          <w:rFonts w:cs="Arial"/>
          <w:lang w:val="hy-AM"/>
        </w:rPr>
        <w:t>Ուղիղ</w:t>
      </w:r>
      <w:r w:rsidRPr="00471E86">
        <w:rPr>
          <w:lang w:val="hy-AM"/>
        </w:rPr>
        <w:t xml:space="preserve"> </w:t>
      </w:r>
      <w:r w:rsidRPr="00471E86">
        <w:rPr>
          <w:rFonts w:cs="Arial"/>
          <w:lang w:val="hy-AM"/>
        </w:rPr>
        <w:t>կտրվածքի</w:t>
      </w:r>
      <w:r w:rsidRPr="00471E86">
        <w:rPr>
          <w:lang w:val="hy-AM"/>
        </w:rPr>
        <w:t xml:space="preserve"> </w:t>
      </w:r>
      <w:r w:rsidRPr="00471E86">
        <w:rPr>
          <w:rFonts w:cs="Arial"/>
          <w:lang w:val="hy-AM"/>
        </w:rPr>
        <w:t>քարերի</w:t>
      </w:r>
      <w:r w:rsidRPr="00471E86">
        <w:rPr>
          <w:lang w:val="hy-AM"/>
        </w:rPr>
        <w:t xml:space="preserve"> </w:t>
      </w:r>
      <w:r w:rsidRPr="00471E86">
        <w:rPr>
          <w:rFonts w:cs="Arial"/>
          <w:lang w:val="hy-AM"/>
        </w:rPr>
        <w:t>արդյունահանման</w:t>
      </w:r>
      <w:r w:rsidRPr="00471E86">
        <w:rPr>
          <w:lang w:val="hy-AM"/>
        </w:rPr>
        <w:t xml:space="preserve"> </w:t>
      </w:r>
      <w:r w:rsidRPr="00471E86">
        <w:rPr>
          <w:rFonts w:cs="Arial"/>
          <w:lang w:val="hy-AM"/>
        </w:rPr>
        <w:t>ժամանակ</w:t>
      </w:r>
      <w:r w:rsidRPr="00471E86">
        <w:rPr>
          <w:lang w:val="hy-AM"/>
        </w:rPr>
        <w:t xml:space="preserve"> </w:t>
      </w:r>
      <w:r w:rsidRPr="00471E86">
        <w:rPr>
          <w:rFonts w:cs="Arial"/>
          <w:lang w:val="hy-AM"/>
        </w:rPr>
        <w:t>առաջացած</w:t>
      </w:r>
      <w:r w:rsidRPr="00471E86">
        <w:rPr>
          <w:lang w:val="hy-AM"/>
        </w:rPr>
        <w:t xml:space="preserve"> </w:t>
      </w:r>
      <w:r w:rsidRPr="00471E86">
        <w:rPr>
          <w:rFonts w:cs="Arial"/>
          <w:lang w:val="hy-AM"/>
        </w:rPr>
        <w:t>արտադրական</w:t>
      </w:r>
      <w:r w:rsidRPr="00471E86">
        <w:rPr>
          <w:lang w:val="hy-AM"/>
        </w:rPr>
        <w:t xml:space="preserve"> </w:t>
      </w:r>
      <w:r w:rsidRPr="00471E86">
        <w:rPr>
          <w:rFonts w:cs="Arial"/>
          <w:lang w:val="hy-AM"/>
        </w:rPr>
        <w:t>թափոնները</w:t>
      </w:r>
      <w:r w:rsidRPr="00471E86">
        <w:rPr>
          <w:lang w:val="hy-AM"/>
        </w:rPr>
        <w:t xml:space="preserve">, </w:t>
      </w:r>
      <w:r w:rsidRPr="00471E86">
        <w:rPr>
          <w:rFonts w:eastAsia="Times New Roman"/>
          <w:lang w:val="hy-AM"/>
        </w:rPr>
        <w:t>4805.1</w:t>
      </w:r>
      <w:r w:rsidRPr="00471E86">
        <w:rPr>
          <w:rFonts w:eastAsia="Times New Roman" w:cs="Arial"/>
          <w:lang w:val="hy-AM"/>
        </w:rPr>
        <w:t>մ</w:t>
      </w:r>
      <w:r w:rsidRPr="00471E86">
        <w:rPr>
          <w:rFonts w:eastAsia="Times New Roman" w:cs="Arial"/>
          <w:vertAlign w:val="superscript"/>
          <w:lang w:val="hy-AM"/>
        </w:rPr>
        <w:t>3</w:t>
      </w:r>
      <w:r w:rsidRPr="00471E86">
        <w:rPr>
          <w:lang w:val="hy-AM"/>
        </w:rPr>
        <w:t>/</w:t>
      </w:r>
      <w:r w:rsidRPr="00471E86">
        <w:rPr>
          <w:rFonts w:cs="Arial"/>
          <w:lang w:val="hy-AM"/>
        </w:rPr>
        <w:t>տարի</w:t>
      </w:r>
      <w:r w:rsidRPr="00471E86">
        <w:rPr>
          <w:lang w:val="hy-AM"/>
        </w:rPr>
        <w:t xml:space="preserve"> </w:t>
      </w:r>
      <w:r w:rsidRPr="00471E86">
        <w:rPr>
          <w:rFonts w:cs="Arial"/>
          <w:lang w:val="hy-AM"/>
        </w:rPr>
        <w:t>կամ</w:t>
      </w:r>
      <w:r w:rsidRPr="00471E86">
        <w:rPr>
          <w:lang w:val="hy-AM"/>
        </w:rPr>
        <w:t xml:space="preserve"> 18.48</w:t>
      </w:r>
      <w:r w:rsidRPr="00471E86">
        <w:rPr>
          <w:rFonts w:eastAsia="Times New Roman" w:cs="Arial"/>
          <w:lang w:val="hy-AM"/>
        </w:rPr>
        <w:t>մ</w:t>
      </w:r>
      <w:r w:rsidRPr="00471E86">
        <w:rPr>
          <w:rFonts w:eastAsia="Times New Roman" w:cs="Arial"/>
          <w:vertAlign w:val="superscript"/>
          <w:lang w:val="hy-AM"/>
        </w:rPr>
        <w:t>3</w:t>
      </w:r>
      <w:r w:rsidRPr="00471E86">
        <w:rPr>
          <w:lang w:val="hy-AM"/>
        </w:rPr>
        <w:t>/</w:t>
      </w:r>
      <w:r w:rsidRPr="00471E86">
        <w:rPr>
          <w:rFonts w:cs="Arial"/>
          <w:lang w:val="hy-AM"/>
        </w:rPr>
        <w:t>հերթ</w:t>
      </w:r>
      <w:r w:rsidRPr="00471E86">
        <w:rPr>
          <w:lang w:val="hy-AM"/>
        </w:rPr>
        <w:t xml:space="preserve"> </w:t>
      </w:r>
      <w:r w:rsidRPr="00471E86">
        <w:rPr>
          <w:rFonts w:cs="Arial"/>
          <w:lang w:val="hy-AM"/>
        </w:rPr>
        <w:t>ծավալով</w:t>
      </w:r>
      <w:r w:rsidRPr="00471E86">
        <w:rPr>
          <w:lang w:val="hy-AM"/>
        </w:rPr>
        <w:t xml:space="preserve"> </w:t>
      </w:r>
      <w:r w:rsidRPr="00471E86">
        <w:rPr>
          <w:rFonts w:cs="Arial"/>
          <w:lang w:val="hy-AM"/>
        </w:rPr>
        <w:t>աշխատանքային</w:t>
      </w:r>
      <w:r w:rsidRPr="00471E86">
        <w:rPr>
          <w:lang w:val="hy-AM"/>
        </w:rPr>
        <w:t xml:space="preserve"> </w:t>
      </w:r>
      <w:r w:rsidRPr="00471E86">
        <w:rPr>
          <w:rFonts w:cs="Arial"/>
          <w:lang w:val="hy-AM"/>
        </w:rPr>
        <w:t>հանքաստիճաններում</w:t>
      </w:r>
      <w:r w:rsidRPr="00471E86">
        <w:rPr>
          <w:lang w:val="hy-AM"/>
        </w:rPr>
        <w:t xml:space="preserve"> </w:t>
      </w:r>
      <w:r w:rsidRPr="00471E86">
        <w:rPr>
          <w:rFonts w:cs="Arial"/>
          <w:lang w:val="hy-AM"/>
        </w:rPr>
        <w:t>բուլդոզերով</w:t>
      </w:r>
      <w:r w:rsidRPr="00471E86">
        <w:rPr>
          <w:lang w:val="hy-AM"/>
        </w:rPr>
        <w:t xml:space="preserve"> </w:t>
      </w:r>
      <w:r w:rsidRPr="00471E86">
        <w:rPr>
          <w:rFonts w:cs="Arial"/>
          <w:lang w:val="hy-AM"/>
        </w:rPr>
        <w:t>տեղափոխվում</w:t>
      </w:r>
      <w:r w:rsidRPr="00471E86">
        <w:rPr>
          <w:lang w:val="hy-AM"/>
        </w:rPr>
        <w:t xml:space="preserve"> </w:t>
      </w:r>
      <w:r w:rsidRPr="00471E86">
        <w:rPr>
          <w:rFonts w:cs="Arial"/>
          <w:lang w:val="hy-AM"/>
        </w:rPr>
        <w:t>է</w:t>
      </w:r>
      <w:r w:rsidRPr="00471E86">
        <w:rPr>
          <w:lang w:val="hy-AM"/>
        </w:rPr>
        <w:t xml:space="preserve"> 5-10</w:t>
      </w:r>
      <w:r w:rsidRPr="00471E86">
        <w:rPr>
          <w:rFonts w:cs="Arial"/>
          <w:lang w:val="hy-AM"/>
        </w:rPr>
        <w:t>մ</w:t>
      </w:r>
      <w:r w:rsidRPr="00471E86">
        <w:rPr>
          <w:lang w:val="hy-AM"/>
        </w:rPr>
        <w:t xml:space="preserve"> </w:t>
      </w:r>
      <w:r w:rsidRPr="00471E86">
        <w:rPr>
          <w:rFonts w:cs="Arial"/>
          <w:lang w:val="hy-AM"/>
        </w:rPr>
        <w:t>հեռավորության</w:t>
      </w:r>
      <w:r w:rsidRPr="00471E86">
        <w:rPr>
          <w:lang w:val="hy-AM"/>
        </w:rPr>
        <w:t xml:space="preserve"> </w:t>
      </w:r>
      <w:r w:rsidRPr="00471E86">
        <w:rPr>
          <w:rFonts w:cs="Arial"/>
          <w:lang w:val="hy-AM"/>
        </w:rPr>
        <w:t>վրա</w:t>
      </w:r>
      <w:r w:rsidRPr="00471E86">
        <w:rPr>
          <w:lang w:val="hy-AM"/>
        </w:rPr>
        <w:t xml:space="preserve"> </w:t>
      </w:r>
      <w:r w:rsidRPr="00471E86">
        <w:rPr>
          <w:rFonts w:cs="Arial"/>
          <w:lang w:val="hy-AM"/>
        </w:rPr>
        <w:t>և</w:t>
      </w:r>
      <w:r w:rsidRPr="00471E86">
        <w:rPr>
          <w:lang w:val="hy-AM"/>
        </w:rPr>
        <w:t xml:space="preserve"> </w:t>
      </w:r>
      <w:r w:rsidRPr="00471E86">
        <w:rPr>
          <w:rFonts w:cs="Arial"/>
          <w:lang w:val="hy-AM"/>
        </w:rPr>
        <w:t>կուտակվում</w:t>
      </w:r>
      <w:r w:rsidRPr="00471E86">
        <w:rPr>
          <w:lang w:val="hy-AM"/>
        </w:rPr>
        <w:t>:</w:t>
      </w:r>
    </w:p>
    <w:p w:rsidR="00471E86" w:rsidRPr="00471E86" w:rsidRDefault="00471E86" w:rsidP="00481FE7">
      <w:pPr>
        <w:spacing w:line="276" w:lineRule="auto"/>
        <w:ind w:firstLine="709"/>
        <w:jc w:val="both"/>
        <w:rPr>
          <w:sz w:val="24"/>
          <w:szCs w:val="24"/>
          <w:lang w:val="hy-AM"/>
        </w:rPr>
      </w:pPr>
      <w:r w:rsidRPr="00471E86">
        <w:rPr>
          <w:rFonts w:cs="Arial"/>
          <w:sz w:val="24"/>
          <w:szCs w:val="24"/>
          <w:lang w:val="hy-AM"/>
        </w:rPr>
        <w:t>Այնուհետև</w:t>
      </w:r>
      <w:r w:rsidRPr="00471E86">
        <w:rPr>
          <w:sz w:val="24"/>
          <w:szCs w:val="24"/>
          <w:lang w:val="hy-AM"/>
        </w:rPr>
        <w:t xml:space="preserve"> </w:t>
      </w:r>
      <w:r w:rsidRPr="00471E86">
        <w:rPr>
          <w:rFonts w:cs="Arial"/>
          <w:sz w:val="24"/>
          <w:szCs w:val="24"/>
          <w:lang w:val="hy-AM"/>
        </w:rPr>
        <w:t>կուտակված</w:t>
      </w:r>
      <w:r w:rsidRPr="00471E86">
        <w:rPr>
          <w:sz w:val="24"/>
          <w:szCs w:val="24"/>
          <w:lang w:val="hy-AM"/>
        </w:rPr>
        <w:t xml:space="preserve"> </w:t>
      </w:r>
      <w:r w:rsidRPr="00471E86">
        <w:rPr>
          <w:rFonts w:eastAsia="Times New Roman" w:cs="Arial"/>
          <w:sz w:val="24"/>
          <w:szCs w:val="24"/>
          <w:lang w:val="hy-AM"/>
        </w:rPr>
        <w:t xml:space="preserve">արտադրական թափոնները՝ օրական </w:t>
      </w:r>
      <w:r w:rsidRPr="00471E86">
        <w:rPr>
          <w:sz w:val="24"/>
          <w:szCs w:val="24"/>
          <w:lang w:val="hy-AM"/>
        </w:rPr>
        <w:t>18.48</w:t>
      </w:r>
      <w:r w:rsidRPr="00471E86">
        <w:rPr>
          <w:rFonts w:eastAsia="Times New Roman" w:cs="Arial"/>
          <w:sz w:val="24"/>
          <w:szCs w:val="24"/>
          <w:lang w:val="hy-AM"/>
        </w:rPr>
        <w:t>մ</w:t>
      </w:r>
      <w:r w:rsidRPr="00471E86">
        <w:rPr>
          <w:rFonts w:eastAsia="Times New Roman" w:cs="Arial"/>
          <w:sz w:val="24"/>
          <w:szCs w:val="24"/>
          <w:vertAlign w:val="superscript"/>
          <w:lang w:val="hy-AM"/>
        </w:rPr>
        <w:t>3</w:t>
      </w:r>
      <w:r w:rsidRPr="00471E86">
        <w:rPr>
          <w:sz w:val="24"/>
          <w:szCs w:val="24"/>
          <w:lang w:val="hy-AM"/>
        </w:rPr>
        <w:t>/</w:t>
      </w:r>
      <w:r w:rsidRPr="00471E86">
        <w:rPr>
          <w:rFonts w:cs="Arial"/>
          <w:sz w:val="24"/>
          <w:szCs w:val="24"/>
          <w:lang w:val="hy-AM"/>
        </w:rPr>
        <w:t>հերթ</w:t>
      </w:r>
      <w:r w:rsidRPr="00471E86">
        <w:rPr>
          <w:rFonts w:eastAsia="Times New Roman" w:cs="Arial"/>
          <w:sz w:val="24"/>
          <w:szCs w:val="24"/>
          <w:lang w:val="hy-AM"/>
        </w:rPr>
        <w:t xml:space="preserve"> և մակաբացման ապարների՝ օրական 5.98մ</w:t>
      </w:r>
      <w:r w:rsidRPr="00471E86">
        <w:rPr>
          <w:rFonts w:eastAsia="Times New Roman" w:cs="Arial"/>
          <w:sz w:val="24"/>
          <w:szCs w:val="24"/>
          <w:vertAlign w:val="superscript"/>
          <w:lang w:val="hy-AM"/>
        </w:rPr>
        <w:t>3</w:t>
      </w:r>
      <w:r w:rsidRPr="00471E86">
        <w:rPr>
          <w:sz w:val="24"/>
          <w:szCs w:val="24"/>
          <w:lang w:val="hy-AM"/>
        </w:rPr>
        <w:t>/</w:t>
      </w:r>
      <w:r w:rsidRPr="00471E86">
        <w:rPr>
          <w:rFonts w:cs="Arial"/>
          <w:sz w:val="24"/>
          <w:szCs w:val="24"/>
          <w:lang w:val="hy-AM"/>
        </w:rPr>
        <w:t>հերթ բարձվում է</w:t>
      </w:r>
      <w:r w:rsidRPr="00471E86">
        <w:rPr>
          <w:sz w:val="24"/>
          <w:szCs w:val="24"/>
          <w:lang w:val="hy-AM"/>
        </w:rPr>
        <w:t xml:space="preserve"> KAT 428F2  </w:t>
      </w:r>
      <w:r w:rsidRPr="00471E86">
        <w:rPr>
          <w:rFonts w:cs="Arial"/>
          <w:sz w:val="24"/>
          <w:szCs w:val="24"/>
          <w:lang w:val="hy-AM"/>
        </w:rPr>
        <w:t>մակնիշի</w:t>
      </w:r>
      <w:r w:rsidRPr="00471E86">
        <w:rPr>
          <w:sz w:val="24"/>
          <w:szCs w:val="24"/>
          <w:lang w:val="hy-AM"/>
        </w:rPr>
        <w:t xml:space="preserve"> </w:t>
      </w:r>
      <w:r w:rsidRPr="00471E86">
        <w:rPr>
          <w:rFonts w:cs="Arial"/>
          <w:sz w:val="24"/>
          <w:szCs w:val="24"/>
          <w:lang w:val="hy-AM"/>
        </w:rPr>
        <w:t>միաշերեփ</w:t>
      </w:r>
      <w:r w:rsidRPr="00471E86">
        <w:rPr>
          <w:sz w:val="24"/>
          <w:szCs w:val="24"/>
          <w:lang w:val="hy-AM"/>
        </w:rPr>
        <w:t xml:space="preserve"> 1.5մ</w:t>
      </w:r>
      <w:r w:rsidRPr="00471E86">
        <w:rPr>
          <w:sz w:val="24"/>
          <w:szCs w:val="24"/>
          <w:vertAlign w:val="superscript"/>
          <w:lang w:val="hy-AM"/>
        </w:rPr>
        <w:t>3</w:t>
      </w:r>
      <w:r w:rsidRPr="00471E86">
        <w:rPr>
          <w:sz w:val="24"/>
          <w:szCs w:val="24"/>
          <w:lang w:val="hy-AM"/>
        </w:rPr>
        <w:t xml:space="preserve"> շերեփով </w:t>
      </w:r>
      <w:r w:rsidRPr="00471E86">
        <w:rPr>
          <w:rFonts w:cs="Arial"/>
          <w:sz w:val="24"/>
          <w:szCs w:val="24"/>
          <w:lang w:val="hy-AM"/>
        </w:rPr>
        <w:t>անվավոր</w:t>
      </w:r>
      <w:r w:rsidRPr="00471E86">
        <w:rPr>
          <w:sz w:val="24"/>
          <w:szCs w:val="24"/>
          <w:lang w:val="hy-AM"/>
        </w:rPr>
        <w:t xml:space="preserve"> </w:t>
      </w:r>
      <w:r w:rsidRPr="00471E86">
        <w:rPr>
          <w:rFonts w:cs="Arial"/>
          <w:sz w:val="24"/>
          <w:szCs w:val="24"/>
          <w:lang w:val="hy-AM"/>
        </w:rPr>
        <w:t>բարձիչով</w:t>
      </w:r>
      <w:r w:rsidRPr="00471E86">
        <w:rPr>
          <w:sz w:val="24"/>
          <w:szCs w:val="24"/>
          <w:lang w:val="hy-AM"/>
        </w:rPr>
        <w:t xml:space="preserve">  թափվում ավտո</w:t>
      </w:r>
      <w:r w:rsidRPr="00471E86">
        <w:rPr>
          <w:rFonts w:cs="Arial"/>
          <w:sz w:val="24"/>
          <w:szCs w:val="24"/>
          <w:lang w:val="hy-AM"/>
        </w:rPr>
        <w:t>ինքնաթափերի</w:t>
      </w:r>
      <w:r w:rsidRPr="00471E86">
        <w:rPr>
          <w:sz w:val="24"/>
          <w:szCs w:val="24"/>
          <w:lang w:val="hy-AM"/>
        </w:rPr>
        <w:t xml:space="preserve"> </w:t>
      </w:r>
      <w:r w:rsidRPr="00471E86">
        <w:rPr>
          <w:rFonts w:cs="Arial"/>
          <w:sz w:val="24"/>
          <w:szCs w:val="24"/>
          <w:lang w:val="hy-AM"/>
        </w:rPr>
        <w:t>մեջ</w:t>
      </w:r>
      <w:r w:rsidRPr="00471E86">
        <w:rPr>
          <w:sz w:val="24"/>
          <w:szCs w:val="24"/>
          <w:lang w:val="hy-AM"/>
        </w:rPr>
        <w:t xml:space="preserve"> </w:t>
      </w:r>
      <w:r w:rsidRPr="00471E86">
        <w:rPr>
          <w:rFonts w:cs="Arial"/>
          <w:sz w:val="24"/>
          <w:szCs w:val="24"/>
          <w:lang w:val="hy-AM"/>
        </w:rPr>
        <w:t>և</w:t>
      </w:r>
      <w:r w:rsidRPr="00471E86">
        <w:rPr>
          <w:sz w:val="24"/>
          <w:szCs w:val="24"/>
          <w:lang w:val="hy-AM"/>
        </w:rPr>
        <w:t xml:space="preserve"> </w:t>
      </w:r>
      <w:r w:rsidRPr="00471E86">
        <w:rPr>
          <w:rFonts w:cs="Arial"/>
          <w:sz w:val="24"/>
          <w:szCs w:val="24"/>
          <w:lang w:val="hy-AM"/>
        </w:rPr>
        <w:t>տեղափոխվում</w:t>
      </w:r>
      <w:r w:rsidRPr="00471E86">
        <w:rPr>
          <w:sz w:val="24"/>
          <w:szCs w:val="24"/>
          <w:lang w:val="hy-AM"/>
        </w:rPr>
        <w:t xml:space="preserve"> </w:t>
      </w:r>
      <w:r w:rsidRPr="00471E86">
        <w:rPr>
          <w:rFonts w:cs="Arial"/>
          <w:sz w:val="24"/>
          <w:szCs w:val="24"/>
          <w:lang w:val="hy-AM"/>
        </w:rPr>
        <w:t>բացահանքի</w:t>
      </w:r>
      <w:r w:rsidRPr="00471E86">
        <w:rPr>
          <w:sz w:val="24"/>
          <w:szCs w:val="24"/>
          <w:lang w:val="hy-AM" w:eastAsia="ru-RU"/>
        </w:rPr>
        <w:t xml:space="preserve"> շահագործման սկզբում՝ նրա հարավային մասերում /հանքավայրի տարածքից դուրս /</w:t>
      </w:r>
      <w:r w:rsidRPr="00471E86">
        <w:rPr>
          <w:rFonts w:cs="Arial"/>
          <w:sz w:val="24"/>
          <w:szCs w:val="24"/>
          <w:lang w:val="hy-AM"/>
        </w:rPr>
        <w:t xml:space="preserve">ձևավորվող ժամանակավոր </w:t>
      </w:r>
      <w:r w:rsidRPr="00471E86">
        <w:rPr>
          <w:sz w:val="24"/>
          <w:szCs w:val="24"/>
          <w:lang w:val="hy-AM"/>
        </w:rPr>
        <w:t xml:space="preserve"> </w:t>
      </w:r>
      <w:r w:rsidRPr="00471E86">
        <w:rPr>
          <w:rFonts w:cs="Arial"/>
          <w:sz w:val="24"/>
          <w:szCs w:val="24"/>
          <w:lang w:val="hy-AM"/>
        </w:rPr>
        <w:t>լցակույտեր</w:t>
      </w:r>
      <w:r w:rsidRPr="00471E86">
        <w:rPr>
          <w:rFonts w:cs="Arial"/>
          <w:sz w:val="24"/>
          <w:szCs w:val="24"/>
          <w:lang w:val="hy-AM" w:eastAsia="ru-RU"/>
        </w:rPr>
        <w:t xml:space="preserve"> </w:t>
      </w:r>
      <w:r w:rsidRPr="00471E86">
        <w:rPr>
          <w:rFonts w:eastAsia="Times New Roman" w:cs="Arial"/>
          <w:sz w:val="24"/>
          <w:szCs w:val="24"/>
          <w:lang w:val="it-IT"/>
        </w:rPr>
        <w:t>(</w:t>
      </w:r>
      <w:r w:rsidRPr="00471E86">
        <w:rPr>
          <w:rFonts w:eastAsia="Times New Roman" w:cs="Arial"/>
          <w:sz w:val="24"/>
          <w:szCs w:val="24"/>
          <w:lang w:val="hy-AM"/>
        </w:rPr>
        <w:t>գծ. թերթ</w:t>
      </w:r>
      <w:r w:rsidRPr="00471E86">
        <w:rPr>
          <w:rFonts w:eastAsia="Times New Roman" w:cs="Arial"/>
          <w:sz w:val="24"/>
          <w:szCs w:val="24"/>
          <w:lang w:val="it-IT"/>
        </w:rPr>
        <w:t xml:space="preserve"> </w:t>
      </w:r>
      <w:r w:rsidRPr="00471E86">
        <w:rPr>
          <w:rFonts w:eastAsia="Times New Roman" w:cs="Arial"/>
          <w:sz w:val="24"/>
          <w:szCs w:val="24"/>
          <w:lang w:val="hy-AM"/>
        </w:rPr>
        <w:t>Լ</w:t>
      </w:r>
      <w:r w:rsidRPr="00471E86">
        <w:rPr>
          <w:rFonts w:eastAsia="Times New Roman" w:cs="Arial"/>
          <w:sz w:val="24"/>
          <w:szCs w:val="24"/>
          <w:lang w:val="it-IT"/>
        </w:rPr>
        <w:t>-</w:t>
      </w:r>
      <w:r w:rsidRPr="00471E86">
        <w:rPr>
          <w:rFonts w:eastAsia="Times New Roman" w:cs="Arial"/>
          <w:sz w:val="24"/>
          <w:szCs w:val="24"/>
          <w:lang w:val="hy-AM"/>
        </w:rPr>
        <w:t>9-13</w:t>
      </w:r>
      <w:r w:rsidRPr="00471E86">
        <w:rPr>
          <w:rFonts w:eastAsia="Times New Roman" w:cs="Arial"/>
          <w:sz w:val="24"/>
          <w:szCs w:val="24"/>
          <w:lang w:val="it-IT"/>
        </w:rPr>
        <w:t>)</w:t>
      </w:r>
      <w:r w:rsidRPr="00471E86">
        <w:rPr>
          <w:sz w:val="24"/>
          <w:szCs w:val="24"/>
          <w:lang w:val="hy-AM" w:eastAsia="ru-RU"/>
        </w:rPr>
        <w:t>, ապագայում մարված հորիզոնների վրա ներքին լցակույտ</w:t>
      </w:r>
      <w:r w:rsidRPr="00471E86">
        <w:rPr>
          <w:sz w:val="24"/>
          <w:szCs w:val="24"/>
          <w:lang w:val="hy-AM"/>
        </w:rPr>
        <w:t xml:space="preserve"> </w:t>
      </w:r>
      <w:r w:rsidRPr="00471E86">
        <w:rPr>
          <w:sz w:val="24"/>
          <w:szCs w:val="24"/>
          <w:lang w:val="hy-AM" w:eastAsia="ru-RU"/>
        </w:rPr>
        <w:t>կատարելու համար:</w:t>
      </w:r>
      <w:r w:rsidRPr="00471E86">
        <w:rPr>
          <w:sz w:val="24"/>
          <w:szCs w:val="24"/>
          <w:lang w:val="it-IT" w:eastAsia="ru-RU"/>
        </w:rPr>
        <w:t xml:space="preserve"> </w:t>
      </w:r>
      <w:r w:rsidRPr="00471E86">
        <w:rPr>
          <w:sz w:val="24"/>
          <w:szCs w:val="24"/>
          <w:lang w:val="hy-AM"/>
        </w:rPr>
        <w:t xml:space="preserve"> </w:t>
      </w:r>
    </w:p>
    <w:bookmarkEnd w:id="13"/>
    <w:p w:rsidR="00635978" w:rsidRPr="00747682" w:rsidRDefault="00635978" w:rsidP="00C4692E">
      <w:pPr>
        <w:spacing w:line="276" w:lineRule="auto"/>
        <w:ind w:left="426" w:firstLine="425"/>
        <w:jc w:val="center"/>
        <w:rPr>
          <w:rFonts w:eastAsia="Times New Roman" w:cs="Arial"/>
          <w:b/>
          <w:color w:val="FF0000"/>
          <w:sz w:val="24"/>
          <w:szCs w:val="24"/>
          <w:highlight w:val="yellow"/>
          <w:lang w:val="hy-AM" w:eastAsia="ru-RU"/>
        </w:rPr>
      </w:pPr>
    </w:p>
    <w:p w:rsidR="00635978" w:rsidRPr="00471E86" w:rsidRDefault="00635978" w:rsidP="00C4692E">
      <w:pPr>
        <w:spacing w:line="276" w:lineRule="auto"/>
        <w:ind w:left="426" w:firstLine="425"/>
        <w:jc w:val="center"/>
        <w:rPr>
          <w:rFonts w:eastAsia="Times New Roman" w:cs="Arial"/>
          <w:b/>
          <w:sz w:val="26"/>
          <w:szCs w:val="26"/>
          <w:lang w:val="it-IT" w:eastAsia="ru-RU"/>
        </w:rPr>
      </w:pPr>
      <w:r w:rsidRPr="00471E86">
        <w:rPr>
          <w:rFonts w:eastAsia="Times New Roman" w:cs="Arial"/>
          <w:b/>
          <w:sz w:val="26"/>
          <w:szCs w:val="26"/>
          <w:lang w:val="hy-AM" w:eastAsia="ru-RU"/>
        </w:rPr>
        <w:t>1.1</w:t>
      </w:r>
      <w:r w:rsidR="00481FE7" w:rsidRPr="00F84858">
        <w:rPr>
          <w:rFonts w:eastAsia="Times New Roman" w:cs="Arial"/>
          <w:b/>
          <w:sz w:val="26"/>
          <w:szCs w:val="26"/>
          <w:lang w:val="hy-AM" w:eastAsia="ru-RU"/>
        </w:rPr>
        <w:t>5</w:t>
      </w:r>
      <w:r w:rsidRPr="00471E86">
        <w:rPr>
          <w:rFonts w:eastAsia="Times New Roman" w:cs="Arial"/>
          <w:b/>
          <w:sz w:val="26"/>
          <w:szCs w:val="26"/>
          <w:lang w:val="hy-AM" w:eastAsia="ru-RU"/>
        </w:rPr>
        <w:t xml:space="preserve">  </w:t>
      </w:r>
      <w:r w:rsidRPr="00471E86">
        <w:rPr>
          <w:rFonts w:eastAsia="Times New Roman" w:cs="Arial"/>
          <w:b/>
          <w:sz w:val="26"/>
          <w:szCs w:val="26"/>
          <w:lang w:val="it-IT" w:eastAsia="ru-RU"/>
        </w:rPr>
        <w:t>Տրանսպորտային աշխատանքներ</w:t>
      </w:r>
    </w:p>
    <w:p w:rsidR="00471E86" w:rsidRPr="00471E86" w:rsidRDefault="00471E86" w:rsidP="00481FE7">
      <w:pPr>
        <w:spacing w:line="276" w:lineRule="auto"/>
        <w:ind w:firstLine="720"/>
        <w:jc w:val="both"/>
        <w:rPr>
          <w:rFonts w:eastAsia="Times New Roman" w:cs="Arial"/>
          <w:sz w:val="24"/>
          <w:szCs w:val="24"/>
          <w:lang w:val="hy-AM" w:eastAsia="ru-RU"/>
        </w:rPr>
      </w:pPr>
      <w:r w:rsidRPr="00471E86">
        <w:rPr>
          <w:rFonts w:eastAsia="Times New Roman" w:cs="Arial"/>
          <w:sz w:val="24"/>
          <w:szCs w:val="24"/>
          <w:lang w:val="hy-AM" w:eastAsia="ru-RU"/>
        </w:rPr>
        <w:t>Արտադրական թափոնների և բացահանքի վրա կուտակված մակաբացման ապարների տեղափոխումը մինչև 0.5կմ հեռավորությամբ գտնվող լցակույտ</w:t>
      </w:r>
      <w:r w:rsidRPr="00471E86">
        <w:rPr>
          <w:rFonts w:eastAsia="Times New Roman" w:cs="Arial"/>
          <w:sz w:val="24"/>
          <w:szCs w:val="24"/>
          <w:lang w:val="it-IT" w:eastAsia="ru-RU"/>
        </w:rPr>
        <w:t xml:space="preserve"> կատարվում է </w:t>
      </w:r>
      <w:r w:rsidRPr="00471E86">
        <w:rPr>
          <w:sz w:val="24"/>
          <w:szCs w:val="24"/>
          <w:lang w:val="it-IT"/>
        </w:rPr>
        <w:t xml:space="preserve">HOWO </w:t>
      </w:r>
      <w:r w:rsidRPr="00471E86">
        <w:rPr>
          <w:rFonts w:cs="Arial"/>
          <w:sz w:val="24"/>
          <w:szCs w:val="24"/>
          <w:lang w:val="hy-AM"/>
        </w:rPr>
        <w:t>մակնիշի</w:t>
      </w:r>
      <w:r w:rsidRPr="00471E86">
        <w:rPr>
          <w:rFonts w:eastAsia="Times New Roman" w:cs="Arial"/>
          <w:sz w:val="24"/>
          <w:szCs w:val="24"/>
          <w:lang w:val="it-IT" w:eastAsia="ru-RU"/>
        </w:rPr>
        <w:t xml:space="preserve"> ավտոինքնաթափերով, տարողությունը՝ 2</w:t>
      </w:r>
      <w:r w:rsidRPr="00471E86">
        <w:rPr>
          <w:rFonts w:eastAsia="Times New Roman" w:cs="Arial"/>
          <w:sz w:val="24"/>
          <w:szCs w:val="24"/>
          <w:lang w:val="hy-AM" w:eastAsia="ru-RU"/>
        </w:rPr>
        <w:t>0</w:t>
      </w:r>
      <w:r w:rsidRPr="00471E86">
        <w:rPr>
          <w:rFonts w:eastAsia="Times New Roman" w:cs="Arial"/>
          <w:sz w:val="24"/>
          <w:szCs w:val="24"/>
          <w:lang w:val="it-IT" w:eastAsia="ru-RU"/>
        </w:rPr>
        <w:t xml:space="preserve"> տոննա: </w:t>
      </w:r>
    </w:p>
    <w:p w:rsidR="00471E86" w:rsidRPr="00471E86" w:rsidRDefault="00471E86" w:rsidP="00481FE7">
      <w:pPr>
        <w:spacing w:line="276" w:lineRule="auto"/>
        <w:ind w:firstLine="720"/>
        <w:jc w:val="both"/>
        <w:rPr>
          <w:rFonts w:eastAsia="Times New Roman" w:cs="Arial"/>
          <w:sz w:val="24"/>
          <w:szCs w:val="24"/>
          <w:lang w:val="it-IT" w:eastAsia="ru-RU"/>
        </w:rPr>
      </w:pPr>
      <w:r w:rsidRPr="00471E86">
        <w:rPr>
          <w:sz w:val="24"/>
          <w:szCs w:val="24"/>
          <w:lang w:val="it-IT"/>
        </w:rPr>
        <w:t>HOWO</w:t>
      </w:r>
      <w:r w:rsidRPr="00471E86">
        <w:rPr>
          <w:rFonts w:eastAsia="Times New Roman" w:cs="Arial"/>
          <w:sz w:val="24"/>
          <w:szCs w:val="24"/>
          <w:lang w:val="it-IT" w:eastAsia="ru-RU"/>
        </w:rPr>
        <w:t xml:space="preserve"> ավտոինքնաթափի հերթափոխային արտադրողականությունը որոշվում է հետևյալ բանաձևով`</w:t>
      </w:r>
    </w:p>
    <w:p w:rsidR="00471E86" w:rsidRPr="00471E86" w:rsidRDefault="00471E86" w:rsidP="00481FE7">
      <w:pPr>
        <w:ind w:firstLine="720"/>
        <w:jc w:val="both"/>
        <w:rPr>
          <w:rFonts w:eastAsia="Times New Roman" w:cs="Arial"/>
          <w:sz w:val="24"/>
          <w:szCs w:val="24"/>
          <w:lang w:val="it-IT" w:eastAsia="ru-RU"/>
        </w:rPr>
      </w:pPr>
      <w:r w:rsidRPr="00471E86">
        <w:rPr>
          <w:rFonts w:eastAsia="Times New Roman" w:cs="Arial"/>
          <w:sz w:val="24"/>
          <w:szCs w:val="24"/>
          <w:lang w:val="it-IT" w:eastAsia="ru-RU"/>
        </w:rPr>
        <w:t xml:space="preserve">       V x K</w:t>
      </w:r>
      <w:r w:rsidRPr="00471E86">
        <w:rPr>
          <w:rFonts w:eastAsia="Times New Roman" w:cs="Arial"/>
          <w:sz w:val="24"/>
          <w:szCs w:val="24"/>
          <w:vertAlign w:val="subscript"/>
          <w:lang w:val="it-IT" w:eastAsia="ru-RU"/>
        </w:rPr>
        <w:t>l</w:t>
      </w:r>
      <w:r w:rsidRPr="00471E86">
        <w:rPr>
          <w:rFonts w:eastAsia="Times New Roman" w:cs="Arial"/>
          <w:sz w:val="24"/>
          <w:szCs w:val="24"/>
          <w:lang w:val="it-IT" w:eastAsia="ru-RU"/>
        </w:rPr>
        <w:t xml:space="preserve"> x T</w:t>
      </w:r>
      <w:r w:rsidRPr="00471E86">
        <w:rPr>
          <w:rFonts w:eastAsia="Times New Roman" w:cs="Arial"/>
          <w:sz w:val="24"/>
          <w:szCs w:val="24"/>
          <w:vertAlign w:val="subscript"/>
          <w:lang w:val="it-IT" w:eastAsia="ru-RU"/>
        </w:rPr>
        <w:t>h</w:t>
      </w:r>
      <w:r w:rsidRPr="00471E86">
        <w:rPr>
          <w:rFonts w:eastAsia="Times New Roman" w:cs="Arial"/>
          <w:sz w:val="24"/>
          <w:szCs w:val="24"/>
          <w:lang w:val="it-IT" w:eastAsia="ru-RU"/>
        </w:rPr>
        <w:t xml:space="preserve"> x K</w:t>
      </w:r>
      <w:r w:rsidRPr="00471E86">
        <w:rPr>
          <w:rFonts w:eastAsia="Times New Roman" w:cs="Arial"/>
          <w:sz w:val="24"/>
          <w:szCs w:val="24"/>
          <w:vertAlign w:val="subscript"/>
          <w:lang w:val="it-IT" w:eastAsia="ru-RU"/>
        </w:rPr>
        <w:t>i</w:t>
      </w:r>
      <w:r w:rsidRPr="00471E86">
        <w:rPr>
          <w:rFonts w:eastAsia="Times New Roman" w:cs="Arial"/>
          <w:sz w:val="24"/>
          <w:szCs w:val="24"/>
          <w:lang w:val="it-IT" w:eastAsia="ru-RU"/>
        </w:rPr>
        <w:t xml:space="preserve">           </w:t>
      </w:r>
      <w:r w:rsidRPr="00471E86">
        <w:rPr>
          <w:rFonts w:eastAsia="Times New Roman" w:cs="Arial"/>
          <w:sz w:val="24"/>
          <w:szCs w:val="24"/>
          <w:lang w:eastAsia="ru-RU"/>
        </w:rPr>
        <w:t>14</w:t>
      </w:r>
      <w:r w:rsidRPr="00471E86">
        <w:rPr>
          <w:rFonts w:eastAsia="Times New Roman" w:cs="Arial"/>
          <w:sz w:val="24"/>
          <w:szCs w:val="24"/>
          <w:lang w:val="it-IT" w:eastAsia="ru-RU"/>
        </w:rPr>
        <w:t xml:space="preserve"> x 0.85 x 480 x 0.9</w:t>
      </w:r>
      <w:r w:rsidRPr="00471E86">
        <w:rPr>
          <w:rFonts w:eastAsia="Times New Roman" w:cs="Arial"/>
          <w:sz w:val="24"/>
          <w:szCs w:val="24"/>
          <w:lang w:val="it-IT" w:eastAsia="ru-RU"/>
        </w:rPr>
        <w:tab/>
        <w:t xml:space="preserve">       </w:t>
      </w:r>
    </w:p>
    <w:p w:rsidR="00471E86" w:rsidRPr="00471E86" w:rsidRDefault="00471E86" w:rsidP="00481FE7">
      <w:pPr>
        <w:ind w:firstLine="720"/>
        <w:jc w:val="both"/>
        <w:rPr>
          <w:rFonts w:eastAsia="Times New Roman" w:cs="Arial"/>
          <w:sz w:val="24"/>
          <w:szCs w:val="24"/>
          <w:lang w:val="it-IT" w:eastAsia="ru-RU"/>
        </w:rPr>
      </w:pPr>
      <w:r w:rsidRPr="00471E86">
        <w:rPr>
          <w:rFonts w:eastAsia="Times New Roman" w:cs="Arial"/>
          <w:sz w:val="24"/>
          <w:szCs w:val="24"/>
          <w:lang w:val="it-IT" w:eastAsia="ru-RU"/>
        </w:rPr>
        <w:t>Q</w:t>
      </w:r>
      <w:r w:rsidRPr="00471E86">
        <w:rPr>
          <w:rFonts w:eastAsia="Times New Roman" w:cs="Arial"/>
          <w:sz w:val="24"/>
          <w:szCs w:val="24"/>
          <w:vertAlign w:val="subscript"/>
          <w:lang w:val="en-AU" w:eastAsia="ru-RU"/>
        </w:rPr>
        <w:t>մ</w:t>
      </w:r>
      <w:r w:rsidRPr="00471E86">
        <w:rPr>
          <w:rFonts w:eastAsia="Times New Roman" w:cs="Arial"/>
          <w:sz w:val="24"/>
          <w:szCs w:val="24"/>
          <w:vertAlign w:val="subscript"/>
          <w:lang w:val="it-IT" w:eastAsia="ru-RU"/>
        </w:rPr>
        <w:t xml:space="preserve"> </w:t>
      </w:r>
      <w:r w:rsidRPr="00471E86">
        <w:rPr>
          <w:rFonts w:eastAsia="Times New Roman" w:cs="Arial"/>
          <w:sz w:val="24"/>
          <w:szCs w:val="24"/>
          <w:lang w:val="it-IT" w:eastAsia="ru-RU"/>
        </w:rPr>
        <w:t xml:space="preserve">= -------------------- =  -------------------------- = 386.8               </w:t>
      </w:r>
      <w:r w:rsidRPr="00471E86">
        <w:rPr>
          <w:rFonts w:eastAsia="Times New Roman" w:cs="Arial"/>
          <w:sz w:val="24"/>
          <w:szCs w:val="24"/>
          <w:lang w:val="it-IT" w:eastAsia="ru-RU"/>
        </w:rPr>
        <w:tab/>
        <w:t xml:space="preserve">                                                                                                                                                                                                                                        </w:t>
      </w:r>
    </w:p>
    <w:p w:rsidR="00471E86" w:rsidRPr="00471E86" w:rsidRDefault="00471E86" w:rsidP="00481FE7">
      <w:pPr>
        <w:ind w:firstLine="720"/>
        <w:jc w:val="both"/>
        <w:rPr>
          <w:rFonts w:eastAsia="Times New Roman" w:cs="Arial"/>
          <w:sz w:val="24"/>
          <w:szCs w:val="24"/>
          <w:lang w:val="it-IT" w:eastAsia="ru-RU"/>
        </w:rPr>
      </w:pPr>
      <w:r w:rsidRPr="00471E86">
        <w:rPr>
          <w:rFonts w:eastAsia="Times New Roman" w:cs="Arial"/>
          <w:sz w:val="24"/>
          <w:szCs w:val="24"/>
          <w:lang w:val="it-IT" w:eastAsia="ru-RU"/>
        </w:rPr>
        <w:lastRenderedPageBreak/>
        <w:t xml:space="preserve">                    T</w:t>
      </w:r>
      <w:r w:rsidRPr="00471E86">
        <w:rPr>
          <w:rFonts w:eastAsia="Times New Roman" w:cs="Arial"/>
          <w:sz w:val="24"/>
          <w:szCs w:val="24"/>
          <w:vertAlign w:val="subscript"/>
          <w:lang w:val="en-AU" w:eastAsia="ru-RU"/>
        </w:rPr>
        <w:t>ե</w:t>
      </w:r>
      <w:r w:rsidRPr="00471E86">
        <w:rPr>
          <w:rFonts w:eastAsia="Times New Roman" w:cs="Arial"/>
          <w:sz w:val="24"/>
          <w:szCs w:val="24"/>
          <w:vertAlign w:val="subscript"/>
          <w:lang w:val="it-IT" w:eastAsia="ru-RU"/>
        </w:rPr>
        <w:t xml:space="preserve">  </w:t>
      </w:r>
      <w:r w:rsidRPr="00471E86">
        <w:rPr>
          <w:rFonts w:eastAsia="Times New Roman" w:cs="Arial"/>
          <w:sz w:val="24"/>
          <w:szCs w:val="24"/>
          <w:lang w:val="it-IT" w:eastAsia="ru-RU"/>
        </w:rPr>
        <w:t xml:space="preserve">                           13.29</w:t>
      </w:r>
    </w:p>
    <w:p w:rsidR="00471E86" w:rsidRPr="00471E86" w:rsidRDefault="00471E86" w:rsidP="00481FE7">
      <w:pPr>
        <w:spacing w:line="276" w:lineRule="auto"/>
        <w:jc w:val="both"/>
        <w:rPr>
          <w:rFonts w:eastAsia="Times New Roman" w:cs="Arial"/>
          <w:sz w:val="24"/>
          <w:szCs w:val="24"/>
          <w:lang w:val="it-IT" w:eastAsia="ru-RU"/>
        </w:rPr>
      </w:pPr>
      <w:r w:rsidRPr="00471E86">
        <w:rPr>
          <w:rFonts w:eastAsia="Times New Roman" w:cs="Arial"/>
          <w:sz w:val="24"/>
          <w:szCs w:val="24"/>
          <w:lang w:val="it-IT" w:eastAsia="ru-RU"/>
        </w:rPr>
        <w:t>որտեղ` V - ինքնաթափի թափքի տարողությունը, 14</w:t>
      </w:r>
      <w:r w:rsidRPr="00471E86">
        <w:rPr>
          <w:rFonts w:eastAsia="Times New Roman" w:cs="Arial"/>
          <w:sz w:val="24"/>
          <w:szCs w:val="24"/>
          <w:lang w:val="hy-AM" w:eastAsia="ru-RU"/>
        </w:rPr>
        <w:t xml:space="preserve"> մ</w:t>
      </w:r>
      <w:r w:rsidRPr="00471E86">
        <w:rPr>
          <w:rFonts w:eastAsia="Times New Roman" w:cs="Arial"/>
          <w:sz w:val="24"/>
          <w:szCs w:val="24"/>
          <w:vertAlign w:val="superscript"/>
          <w:lang w:val="hy-AM" w:eastAsia="ru-RU"/>
        </w:rPr>
        <w:t>3</w:t>
      </w:r>
      <w:r w:rsidRPr="00471E86">
        <w:rPr>
          <w:rFonts w:eastAsia="Times New Roman" w:cs="Arial"/>
          <w:sz w:val="24"/>
          <w:szCs w:val="24"/>
          <w:lang w:val="hy-AM" w:eastAsia="ru-RU"/>
        </w:rPr>
        <w:t xml:space="preserve"> </w:t>
      </w:r>
    </w:p>
    <w:p w:rsidR="00471E86" w:rsidRPr="00471E86" w:rsidRDefault="00471E86" w:rsidP="00481FE7">
      <w:pPr>
        <w:spacing w:line="276" w:lineRule="auto"/>
        <w:ind w:firstLine="720"/>
        <w:jc w:val="both"/>
        <w:rPr>
          <w:rFonts w:eastAsia="Times New Roman" w:cs="Arial"/>
          <w:sz w:val="24"/>
          <w:szCs w:val="24"/>
          <w:lang w:val="it-IT" w:eastAsia="ru-RU"/>
        </w:rPr>
      </w:pPr>
      <w:r w:rsidRPr="00471E86">
        <w:rPr>
          <w:rFonts w:eastAsia="Times New Roman" w:cs="Arial"/>
          <w:sz w:val="24"/>
          <w:szCs w:val="24"/>
          <w:lang w:val="it-IT" w:eastAsia="ru-RU"/>
        </w:rPr>
        <w:t>K</w:t>
      </w:r>
      <w:r w:rsidRPr="00471E86">
        <w:rPr>
          <w:rFonts w:eastAsia="Times New Roman" w:cs="Arial"/>
          <w:sz w:val="24"/>
          <w:szCs w:val="24"/>
          <w:vertAlign w:val="subscript"/>
          <w:lang w:val="it-IT" w:eastAsia="ru-RU"/>
        </w:rPr>
        <w:t xml:space="preserve">l </w:t>
      </w:r>
      <w:r w:rsidRPr="00471E86">
        <w:rPr>
          <w:rFonts w:eastAsia="Times New Roman" w:cs="Arial"/>
          <w:sz w:val="24"/>
          <w:szCs w:val="24"/>
          <w:lang w:val="it-IT" w:eastAsia="ru-RU"/>
        </w:rPr>
        <w:t>– ինքնաթափի լցման գործակիցն է ըստ լեռնային զան</w:t>
      </w:r>
      <w:r w:rsidRPr="00471E86">
        <w:rPr>
          <w:rFonts w:eastAsia="Times New Roman" w:cs="Arial LatArm"/>
          <w:sz w:val="24"/>
          <w:szCs w:val="24"/>
          <w:lang w:val="hy-AM" w:eastAsia="ru-RU"/>
        </w:rPr>
        <w:t>գ</w:t>
      </w:r>
      <w:r w:rsidRPr="00471E86">
        <w:rPr>
          <w:rFonts w:eastAsia="Times New Roman" w:cs="Arial"/>
          <w:sz w:val="24"/>
          <w:szCs w:val="24"/>
          <w:lang w:val="it-IT" w:eastAsia="ru-RU"/>
        </w:rPr>
        <w:t>վածի, K</w:t>
      </w:r>
      <w:r w:rsidRPr="00471E86">
        <w:rPr>
          <w:rFonts w:eastAsia="Times New Roman" w:cs="Arial"/>
          <w:sz w:val="24"/>
          <w:szCs w:val="24"/>
          <w:vertAlign w:val="subscript"/>
          <w:lang w:val="it-IT" w:eastAsia="ru-RU"/>
        </w:rPr>
        <w:t xml:space="preserve">l </w:t>
      </w:r>
      <w:r w:rsidRPr="00471E86">
        <w:rPr>
          <w:rFonts w:eastAsia="Times New Roman" w:cs="Arial"/>
          <w:sz w:val="24"/>
          <w:szCs w:val="24"/>
          <w:lang w:val="it-IT" w:eastAsia="ru-RU"/>
        </w:rPr>
        <w:t>= 0.9</w:t>
      </w:r>
    </w:p>
    <w:p w:rsidR="00471E86" w:rsidRPr="00471E86" w:rsidRDefault="00471E86" w:rsidP="00481FE7">
      <w:pPr>
        <w:spacing w:line="276" w:lineRule="auto"/>
        <w:ind w:firstLine="720"/>
        <w:jc w:val="both"/>
        <w:rPr>
          <w:rFonts w:eastAsia="Times New Roman" w:cs="Arial"/>
          <w:sz w:val="24"/>
          <w:szCs w:val="24"/>
          <w:lang w:val="it-IT" w:eastAsia="ru-RU"/>
        </w:rPr>
      </w:pPr>
      <w:r w:rsidRPr="00471E86">
        <w:rPr>
          <w:rFonts w:eastAsia="Times New Roman" w:cs="Arial"/>
          <w:sz w:val="24"/>
          <w:szCs w:val="24"/>
          <w:lang w:val="it-IT" w:eastAsia="ru-RU"/>
        </w:rPr>
        <w:t>T</w:t>
      </w:r>
      <w:r w:rsidRPr="00471E86">
        <w:rPr>
          <w:rFonts w:eastAsia="Times New Roman" w:cs="Arial"/>
          <w:sz w:val="24"/>
          <w:szCs w:val="24"/>
          <w:vertAlign w:val="subscript"/>
          <w:lang w:val="it-IT" w:eastAsia="ru-RU"/>
        </w:rPr>
        <w:t>h</w:t>
      </w:r>
      <w:r w:rsidRPr="00471E86">
        <w:rPr>
          <w:rFonts w:eastAsia="Times New Roman" w:cs="Arial"/>
          <w:sz w:val="24"/>
          <w:szCs w:val="24"/>
          <w:lang w:val="it-IT" w:eastAsia="ru-RU"/>
        </w:rPr>
        <w:t xml:space="preserve"> – հերթափոխի տևողությունը, 480 րոպե</w:t>
      </w:r>
    </w:p>
    <w:p w:rsidR="00471E86" w:rsidRPr="00471E86" w:rsidRDefault="00471E86" w:rsidP="00481FE7">
      <w:pPr>
        <w:spacing w:line="276" w:lineRule="auto"/>
        <w:ind w:firstLine="720"/>
        <w:jc w:val="both"/>
        <w:rPr>
          <w:rFonts w:eastAsia="Times New Roman" w:cs="Arial"/>
          <w:sz w:val="24"/>
          <w:szCs w:val="24"/>
          <w:lang w:val="it-IT" w:eastAsia="ru-RU"/>
        </w:rPr>
      </w:pPr>
      <w:r w:rsidRPr="00471E86">
        <w:rPr>
          <w:rFonts w:eastAsia="Times New Roman" w:cs="Arial"/>
          <w:sz w:val="24"/>
          <w:szCs w:val="24"/>
          <w:lang w:val="it-IT" w:eastAsia="ru-RU"/>
        </w:rPr>
        <w:t>K</w:t>
      </w:r>
      <w:r w:rsidRPr="00471E86">
        <w:rPr>
          <w:rFonts w:eastAsia="Times New Roman" w:cs="Arial"/>
          <w:sz w:val="24"/>
          <w:szCs w:val="24"/>
          <w:vertAlign w:val="subscript"/>
          <w:lang w:val="it-IT" w:eastAsia="ru-RU"/>
        </w:rPr>
        <w:t>i</w:t>
      </w:r>
      <w:r w:rsidRPr="00471E86">
        <w:rPr>
          <w:rFonts w:eastAsia="Times New Roman" w:cs="Arial"/>
          <w:sz w:val="24"/>
          <w:szCs w:val="24"/>
          <w:lang w:val="it-IT" w:eastAsia="ru-RU"/>
        </w:rPr>
        <w:t xml:space="preserve"> – 1 հերթափոխի ընթացքում աշխատաժամանակի օ</w:t>
      </w:r>
      <w:r w:rsidRPr="00471E86">
        <w:rPr>
          <w:rFonts w:eastAsia="Times New Roman" w:cs="Arial LatArm"/>
          <w:sz w:val="24"/>
          <w:szCs w:val="24"/>
          <w:lang w:val="it-IT" w:eastAsia="ru-RU"/>
        </w:rPr>
        <w:t>գ</w:t>
      </w:r>
      <w:r w:rsidRPr="00471E86">
        <w:rPr>
          <w:rFonts w:eastAsia="Times New Roman" w:cs="Arial"/>
          <w:sz w:val="24"/>
          <w:szCs w:val="24"/>
          <w:lang w:val="it-IT" w:eastAsia="ru-RU"/>
        </w:rPr>
        <w:t>տա</w:t>
      </w:r>
      <w:r w:rsidRPr="00471E86">
        <w:rPr>
          <w:rFonts w:eastAsia="Times New Roman" w:cs="Arial LatArm"/>
          <w:sz w:val="24"/>
          <w:szCs w:val="24"/>
          <w:lang w:val="it-IT" w:eastAsia="ru-RU"/>
        </w:rPr>
        <w:t>գ</w:t>
      </w:r>
      <w:r w:rsidRPr="00471E86">
        <w:rPr>
          <w:rFonts w:eastAsia="Times New Roman" w:cs="Arial"/>
          <w:sz w:val="24"/>
          <w:szCs w:val="24"/>
          <w:lang w:val="it-IT" w:eastAsia="ru-RU"/>
        </w:rPr>
        <w:t xml:space="preserve">ործման </w:t>
      </w:r>
      <w:r w:rsidRPr="00471E86">
        <w:rPr>
          <w:rFonts w:eastAsia="Times New Roman" w:cs="Arial LatArm"/>
          <w:sz w:val="24"/>
          <w:szCs w:val="24"/>
          <w:lang w:val="it-IT" w:eastAsia="ru-RU"/>
        </w:rPr>
        <w:t>գ</w:t>
      </w:r>
      <w:r w:rsidRPr="00471E86">
        <w:rPr>
          <w:rFonts w:eastAsia="Times New Roman" w:cs="Arial"/>
          <w:sz w:val="24"/>
          <w:szCs w:val="24"/>
          <w:lang w:val="it-IT" w:eastAsia="ru-RU"/>
        </w:rPr>
        <w:t>ործակիցն է 0.85</w:t>
      </w:r>
    </w:p>
    <w:p w:rsidR="00471E86" w:rsidRPr="00471E86" w:rsidRDefault="00471E86" w:rsidP="00481FE7">
      <w:pPr>
        <w:spacing w:line="276" w:lineRule="auto"/>
        <w:ind w:firstLine="720"/>
        <w:jc w:val="both"/>
        <w:rPr>
          <w:rFonts w:eastAsia="Times New Roman" w:cs="Arial"/>
          <w:sz w:val="24"/>
          <w:szCs w:val="24"/>
          <w:lang w:val="it-IT" w:eastAsia="ru-RU"/>
        </w:rPr>
      </w:pPr>
      <w:r w:rsidRPr="00471E86">
        <w:rPr>
          <w:rFonts w:eastAsia="Times New Roman" w:cs="Arial"/>
          <w:sz w:val="24"/>
          <w:szCs w:val="24"/>
          <w:lang w:val="it-IT" w:eastAsia="ru-RU"/>
        </w:rPr>
        <w:t>T</w:t>
      </w:r>
      <w:r w:rsidRPr="00471E86">
        <w:rPr>
          <w:rFonts w:eastAsia="Times New Roman" w:cs="Arial"/>
          <w:sz w:val="24"/>
          <w:szCs w:val="24"/>
          <w:vertAlign w:val="subscript"/>
          <w:lang w:val="it-IT" w:eastAsia="ru-RU"/>
        </w:rPr>
        <w:t>ե</w:t>
      </w:r>
      <w:r w:rsidRPr="00471E86">
        <w:rPr>
          <w:rFonts w:eastAsia="Times New Roman" w:cs="Arial"/>
          <w:sz w:val="24"/>
          <w:szCs w:val="24"/>
          <w:lang w:val="it-IT" w:eastAsia="ru-RU"/>
        </w:rPr>
        <w:t xml:space="preserve">  - 1 ուղերթի տևողությունը՝  </w:t>
      </w:r>
    </w:p>
    <w:p w:rsidR="00471E86" w:rsidRPr="00471E86" w:rsidRDefault="00471E86" w:rsidP="00481FE7">
      <w:pPr>
        <w:ind w:firstLine="720"/>
        <w:jc w:val="both"/>
        <w:rPr>
          <w:rFonts w:eastAsia="Times New Roman" w:cs="Arial"/>
          <w:sz w:val="24"/>
          <w:szCs w:val="24"/>
          <w:lang w:val="it-IT" w:eastAsia="ru-RU"/>
        </w:rPr>
      </w:pPr>
      <w:r w:rsidRPr="00471E86">
        <w:rPr>
          <w:rFonts w:eastAsia="Times New Roman" w:cs="Arial"/>
          <w:sz w:val="24"/>
          <w:szCs w:val="24"/>
          <w:lang w:val="it-IT" w:eastAsia="ru-RU"/>
        </w:rPr>
        <w:t>2 L 60</w:t>
      </w:r>
      <w:r w:rsidRPr="00471E86">
        <w:rPr>
          <w:rFonts w:eastAsia="Times New Roman" w:cs="Arial"/>
          <w:sz w:val="24"/>
          <w:szCs w:val="24"/>
          <w:lang w:val="it-IT" w:eastAsia="ru-RU"/>
        </w:rPr>
        <w:tab/>
      </w:r>
      <w:r w:rsidRPr="00471E86">
        <w:rPr>
          <w:rFonts w:eastAsia="Times New Roman" w:cs="Arial"/>
          <w:sz w:val="24"/>
          <w:szCs w:val="24"/>
          <w:lang w:val="it-IT" w:eastAsia="ru-RU"/>
        </w:rPr>
        <w:tab/>
        <w:t xml:space="preserve">                    2 x 0.5 x 60</w:t>
      </w:r>
    </w:p>
    <w:p w:rsidR="00471E86" w:rsidRPr="00471E86" w:rsidRDefault="00471E86" w:rsidP="00481FE7">
      <w:pPr>
        <w:jc w:val="both"/>
        <w:rPr>
          <w:rFonts w:eastAsia="Times New Roman" w:cs="Arial"/>
          <w:sz w:val="24"/>
          <w:szCs w:val="24"/>
          <w:lang w:val="it-IT" w:eastAsia="ru-RU"/>
        </w:rPr>
      </w:pPr>
      <w:r w:rsidRPr="00471E86">
        <w:rPr>
          <w:rFonts w:eastAsia="Times New Roman" w:cs="Arial"/>
          <w:sz w:val="24"/>
          <w:szCs w:val="24"/>
          <w:lang w:val="it-IT" w:eastAsia="ru-RU"/>
        </w:rPr>
        <w:t>T</w:t>
      </w:r>
      <w:r w:rsidRPr="00471E86">
        <w:rPr>
          <w:rFonts w:eastAsia="Times New Roman" w:cs="Arial"/>
          <w:sz w:val="24"/>
          <w:szCs w:val="24"/>
          <w:vertAlign w:val="subscript"/>
          <w:lang w:val="it-IT" w:eastAsia="ru-RU"/>
        </w:rPr>
        <w:t xml:space="preserve">ե  </w:t>
      </w:r>
      <w:r w:rsidRPr="00471E86">
        <w:rPr>
          <w:rFonts w:eastAsia="Times New Roman" w:cs="Arial"/>
          <w:sz w:val="24"/>
          <w:szCs w:val="24"/>
          <w:lang w:val="it-IT" w:eastAsia="ru-RU"/>
        </w:rPr>
        <w:t>=  ------------ + t բ+ t գ + t</w:t>
      </w:r>
      <w:r w:rsidRPr="00471E86">
        <w:rPr>
          <w:rFonts w:eastAsia="Times New Roman" w:cs="Arial"/>
          <w:sz w:val="24"/>
          <w:szCs w:val="24"/>
          <w:vertAlign w:val="subscript"/>
          <w:lang w:val="it-IT" w:eastAsia="ru-RU"/>
        </w:rPr>
        <w:t>մ</w:t>
      </w:r>
      <w:r w:rsidRPr="00471E86">
        <w:rPr>
          <w:rFonts w:eastAsia="Times New Roman" w:cs="Arial"/>
          <w:sz w:val="24"/>
          <w:szCs w:val="24"/>
          <w:lang w:val="it-IT" w:eastAsia="ru-RU"/>
        </w:rPr>
        <w:t xml:space="preserve"> =  ---------------- + 5 + 1 + 3 = 13.29    րոպե    </w:t>
      </w:r>
      <w:r w:rsidRPr="00471E86">
        <w:rPr>
          <w:rFonts w:eastAsia="Times New Roman" w:cs="Arial"/>
          <w:sz w:val="24"/>
          <w:szCs w:val="24"/>
          <w:lang w:val="it-IT" w:eastAsia="ru-RU"/>
        </w:rPr>
        <w:tab/>
        <w:t xml:space="preserve">                                            </w:t>
      </w:r>
      <w:r w:rsidRPr="00471E86">
        <w:rPr>
          <w:rFonts w:eastAsia="Times New Roman" w:cs="Arial"/>
          <w:sz w:val="24"/>
          <w:szCs w:val="24"/>
          <w:lang w:val="it-IT" w:eastAsia="ru-RU"/>
        </w:rPr>
        <w:tab/>
        <w:t xml:space="preserve">      V</w:t>
      </w:r>
      <w:r w:rsidRPr="00471E86">
        <w:rPr>
          <w:rFonts w:eastAsia="Times New Roman" w:cs="Arial"/>
          <w:sz w:val="24"/>
          <w:szCs w:val="24"/>
          <w:vertAlign w:val="subscript"/>
          <w:lang w:val="it-IT" w:eastAsia="ru-RU"/>
        </w:rPr>
        <w:t>մ</w:t>
      </w:r>
      <w:r w:rsidRPr="00471E86">
        <w:rPr>
          <w:rFonts w:eastAsia="Times New Roman" w:cs="Arial"/>
          <w:sz w:val="24"/>
          <w:szCs w:val="24"/>
          <w:lang w:val="it-IT" w:eastAsia="ru-RU"/>
        </w:rPr>
        <w:tab/>
        <w:t xml:space="preserve">                                      14</w:t>
      </w:r>
    </w:p>
    <w:p w:rsidR="00471E86" w:rsidRPr="00471E86" w:rsidRDefault="00471E86" w:rsidP="00481FE7">
      <w:pPr>
        <w:spacing w:line="276" w:lineRule="auto"/>
        <w:jc w:val="both"/>
        <w:rPr>
          <w:rFonts w:eastAsia="Times New Roman" w:cs="Arial"/>
          <w:sz w:val="24"/>
          <w:szCs w:val="24"/>
          <w:lang w:val="it-IT" w:eastAsia="ru-RU"/>
        </w:rPr>
      </w:pPr>
      <w:r w:rsidRPr="00471E86">
        <w:rPr>
          <w:rFonts w:eastAsia="Times New Roman" w:cs="Arial"/>
          <w:sz w:val="24"/>
          <w:szCs w:val="24"/>
          <w:lang w:val="it-IT" w:eastAsia="ru-RU"/>
        </w:rPr>
        <w:t xml:space="preserve">որտեղ` L – տեղափոխման հեռավորությունն է՝ </w:t>
      </w:r>
    </w:p>
    <w:p w:rsidR="00471E86" w:rsidRPr="00471E86" w:rsidRDefault="00471E86" w:rsidP="00481FE7">
      <w:pPr>
        <w:spacing w:line="276" w:lineRule="auto"/>
        <w:ind w:firstLine="708"/>
        <w:jc w:val="both"/>
        <w:rPr>
          <w:rFonts w:eastAsia="Times New Roman" w:cs="Arial"/>
          <w:sz w:val="24"/>
          <w:szCs w:val="24"/>
          <w:lang w:val="it-IT" w:eastAsia="ru-RU"/>
        </w:rPr>
      </w:pPr>
      <w:r w:rsidRPr="00471E86">
        <w:rPr>
          <w:rFonts w:eastAsia="Times New Roman" w:cs="Arial"/>
          <w:sz w:val="24"/>
          <w:szCs w:val="24"/>
          <w:lang w:val="it-IT" w:eastAsia="ru-RU"/>
        </w:rPr>
        <w:t>V</w:t>
      </w:r>
      <w:r w:rsidRPr="00471E86">
        <w:rPr>
          <w:rFonts w:eastAsia="Times New Roman" w:cs="Arial"/>
          <w:sz w:val="24"/>
          <w:szCs w:val="24"/>
          <w:vertAlign w:val="subscript"/>
          <w:lang w:val="it-IT" w:eastAsia="ru-RU"/>
        </w:rPr>
        <w:t>մ</w:t>
      </w:r>
      <w:r w:rsidRPr="00471E86">
        <w:rPr>
          <w:rFonts w:eastAsia="Times New Roman" w:cs="Arial"/>
          <w:sz w:val="24"/>
          <w:szCs w:val="24"/>
          <w:lang w:val="it-IT" w:eastAsia="ru-RU"/>
        </w:rPr>
        <w:t xml:space="preserve"> –  երթի միջին արագությունն է</w:t>
      </w:r>
    </w:p>
    <w:p w:rsidR="00471E86" w:rsidRPr="00471E86" w:rsidRDefault="00471E86" w:rsidP="00481FE7">
      <w:pPr>
        <w:spacing w:line="276" w:lineRule="auto"/>
        <w:ind w:firstLine="708"/>
        <w:jc w:val="both"/>
        <w:rPr>
          <w:rFonts w:eastAsia="Times New Roman" w:cs="Arial"/>
          <w:sz w:val="24"/>
          <w:szCs w:val="24"/>
          <w:lang w:val="it-IT" w:eastAsia="ru-RU"/>
        </w:rPr>
      </w:pPr>
      <w:r w:rsidRPr="00471E86">
        <w:rPr>
          <w:rFonts w:eastAsia="Times New Roman" w:cs="Arial"/>
          <w:sz w:val="24"/>
          <w:szCs w:val="24"/>
          <w:lang w:val="it-IT" w:eastAsia="ru-RU"/>
        </w:rPr>
        <w:t>t</w:t>
      </w:r>
      <w:r w:rsidRPr="00471E86">
        <w:rPr>
          <w:rFonts w:eastAsia="Times New Roman" w:cs="Arial"/>
          <w:sz w:val="24"/>
          <w:szCs w:val="24"/>
          <w:vertAlign w:val="subscript"/>
          <w:lang w:val="it-IT" w:eastAsia="ru-RU"/>
        </w:rPr>
        <w:t>բ</w:t>
      </w:r>
      <w:r w:rsidRPr="00471E86">
        <w:rPr>
          <w:rFonts w:eastAsia="Times New Roman" w:cs="Arial"/>
          <w:sz w:val="24"/>
          <w:szCs w:val="24"/>
          <w:lang w:val="it-IT" w:eastAsia="ru-RU"/>
        </w:rPr>
        <w:t xml:space="preserve"> - ինքնաթափի բարձման տևողությունը</w:t>
      </w:r>
    </w:p>
    <w:p w:rsidR="00471E86" w:rsidRPr="00471E86" w:rsidRDefault="00471E86" w:rsidP="00481FE7">
      <w:pPr>
        <w:spacing w:line="276" w:lineRule="auto"/>
        <w:ind w:firstLine="720"/>
        <w:jc w:val="both"/>
        <w:rPr>
          <w:rFonts w:eastAsia="Times New Roman" w:cs="Arial"/>
          <w:sz w:val="24"/>
          <w:szCs w:val="24"/>
          <w:lang w:val="it-IT" w:eastAsia="ru-RU"/>
        </w:rPr>
      </w:pPr>
      <w:r w:rsidRPr="00471E86">
        <w:rPr>
          <w:rFonts w:eastAsia="Times New Roman" w:cs="Arial"/>
          <w:sz w:val="24"/>
          <w:szCs w:val="24"/>
          <w:lang w:val="it-IT" w:eastAsia="ru-RU"/>
        </w:rPr>
        <w:t>t</w:t>
      </w:r>
      <w:r w:rsidRPr="00471E86">
        <w:rPr>
          <w:rFonts w:eastAsia="Times New Roman" w:cs="Arial"/>
          <w:sz w:val="24"/>
          <w:szCs w:val="24"/>
          <w:vertAlign w:val="subscript"/>
          <w:lang w:val="it-IT" w:eastAsia="ru-RU"/>
        </w:rPr>
        <w:t>մ</w:t>
      </w:r>
      <w:r w:rsidRPr="00471E86">
        <w:rPr>
          <w:rFonts w:eastAsia="Times New Roman" w:cs="Arial"/>
          <w:sz w:val="24"/>
          <w:szCs w:val="24"/>
          <w:lang w:val="it-IT" w:eastAsia="ru-RU"/>
        </w:rPr>
        <w:t xml:space="preserve"> – </w:t>
      </w:r>
      <w:r w:rsidRPr="00471E86">
        <w:rPr>
          <w:rFonts w:eastAsia="Times New Roman" w:cs="Arial"/>
          <w:sz w:val="24"/>
          <w:szCs w:val="24"/>
          <w:lang w:val="en-AU" w:eastAsia="ru-RU"/>
        </w:rPr>
        <w:t>մանյովրների</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տևողությունը</w:t>
      </w:r>
    </w:p>
    <w:p w:rsidR="00471E86" w:rsidRPr="00471E86" w:rsidRDefault="00471E86" w:rsidP="00481FE7">
      <w:pPr>
        <w:spacing w:line="276" w:lineRule="auto"/>
        <w:ind w:firstLine="708"/>
        <w:jc w:val="both"/>
        <w:rPr>
          <w:rFonts w:eastAsia="Times New Roman" w:cs="Arial"/>
          <w:sz w:val="24"/>
          <w:szCs w:val="24"/>
          <w:lang w:val="it-IT" w:eastAsia="ru-RU"/>
        </w:rPr>
      </w:pPr>
      <w:r w:rsidRPr="00471E86">
        <w:rPr>
          <w:rFonts w:eastAsia="Times New Roman" w:cs="Arial"/>
          <w:sz w:val="24"/>
          <w:szCs w:val="24"/>
          <w:lang w:val="en-AU" w:eastAsia="ru-RU"/>
        </w:rPr>
        <w:t>Բանվորական</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ինքնաթափերի</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քանակը</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հերթափոխի</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ընթացքում</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որոշվում</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է</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հետևյալ</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բանաձևով</w:t>
      </w:r>
      <w:r w:rsidRPr="00471E86">
        <w:rPr>
          <w:rFonts w:eastAsia="Times New Roman" w:cs="Arial"/>
          <w:sz w:val="24"/>
          <w:szCs w:val="24"/>
          <w:lang w:val="it-IT" w:eastAsia="ru-RU"/>
        </w:rPr>
        <w:t>`</w:t>
      </w:r>
    </w:p>
    <w:p w:rsidR="00471E86" w:rsidRPr="00471E86" w:rsidRDefault="00471E86" w:rsidP="00481FE7">
      <w:pPr>
        <w:jc w:val="both"/>
        <w:rPr>
          <w:rFonts w:eastAsia="Times New Roman" w:cs="Arial"/>
          <w:sz w:val="24"/>
          <w:szCs w:val="24"/>
          <w:lang w:val="it-IT" w:eastAsia="ru-RU"/>
        </w:rPr>
      </w:pPr>
      <w:r w:rsidRPr="00471E86">
        <w:rPr>
          <w:rFonts w:eastAsia="Times New Roman" w:cs="Arial"/>
          <w:sz w:val="24"/>
          <w:szCs w:val="24"/>
          <w:lang w:val="it-IT" w:eastAsia="ru-RU"/>
        </w:rPr>
        <w:t xml:space="preserve">            Q</w:t>
      </w:r>
      <w:r w:rsidRPr="00471E86">
        <w:rPr>
          <w:rFonts w:eastAsia="Times New Roman" w:cs="Arial"/>
          <w:sz w:val="24"/>
          <w:szCs w:val="24"/>
          <w:vertAlign w:val="subscript"/>
          <w:lang w:val="it-IT" w:eastAsia="ru-RU"/>
        </w:rPr>
        <w:t>h</w:t>
      </w:r>
      <w:r w:rsidRPr="00471E86">
        <w:rPr>
          <w:rFonts w:eastAsia="Times New Roman" w:cs="Arial"/>
          <w:sz w:val="24"/>
          <w:szCs w:val="24"/>
          <w:lang w:val="it-IT" w:eastAsia="ru-RU"/>
        </w:rPr>
        <w:t xml:space="preserve"> x K</w:t>
      </w:r>
      <w:r w:rsidRPr="00471E86">
        <w:rPr>
          <w:rFonts w:eastAsia="Times New Roman" w:cs="Arial"/>
          <w:sz w:val="24"/>
          <w:szCs w:val="24"/>
          <w:vertAlign w:val="subscript"/>
          <w:lang w:val="en-AU" w:eastAsia="ru-RU"/>
        </w:rPr>
        <w:t>ա</w:t>
      </w:r>
      <w:r w:rsidRPr="00471E86">
        <w:rPr>
          <w:rFonts w:eastAsia="Times New Roman" w:cs="Arial"/>
          <w:sz w:val="24"/>
          <w:szCs w:val="24"/>
          <w:lang w:val="it-IT" w:eastAsia="ru-RU"/>
        </w:rPr>
        <w:t xml:space="preserve"> x K</w:t>
      </w:r>
      <w:r w:rsidRPr="00471E86">
        <w:rPr>
          <w:rFonts w:eastAsia="Times New Roman" w:cs="Arial"/>
          <w:sz w:val="24"/>
          <w:szCs w:val="24"/>
          <w:vertAlign w:val="subscript"/>
          <w:lang w:val="en-AU" w:eastAsia="ru-RU"/>
        </w:rPr>
        <w:t>փ</w:t>
      </w:r>
      <w:r w:rsidRPr="00471E86">
        <w:rPr>
          <w:rFonts w:eastAsia="Times New Roman" w:cs="Arial"/>
          <w:sz w:val="24"/>
          <w:szCs w:val="24"/>
          <w:lang w:val="it-IT" w:eastAsia="ru-RU"/>
        </w:rPr>
        <w:tab/>
        <w:t xml:space="preserve">       </w:t>
      </w:r>
      <w:r w:rsidRPr="00471E86">
        <w:rPr>
          <w:rFonts w:eastAsia="Times New Roman" w:cs="Arial"/>
          <w:sz w:val="24"/>
          <w:szCs w:val="24"/>
          <w:lang w:val="hy-AM" w:eastAsia="ru-RU"/>
        </w:rPr>
        <w:t xml:space="preserve">   24.46</w:t>
      </w:r>
      <w:r w:rsidRPr="00471E86">
        <w:rPr>
          <w:rFonts w:eastAsia="Times New Roman" w:cs="Arial"/>
          <w:sz w:val="24"/>
          <w:szCs w:val="24"/>
          <w:lang w:val="it-IT" w:eastAsia="ru-RU"/>
        </w:rPr>
        <w:t>x1.1x1.</w:t>
      </w:r>
      <w:r w:rsidRPr="00471E86">
        <w:rPr>
          <w:rFonts w:eastAsia="Times New Roman" w:cs="Arial"/>
          <w:sz w:val="24"/>
          <w:szCs w:val="24"/>
          <w:lang w:val="hy-AM" w:eastAsia="ru-RU"/>
        </w:rPr>
        <w:t>4</w:t>
      </w:r>
      <w:r w:rsidRPr="00471E86">
        <w:rPr>
          <w:rFonts w:eastAsia="Times New Roman" w:cs="Arial"/>
          <w:sz w:val="24"/>
          <w:szCs w:val="24"/>
          <w:lang w:val="it-IT" w:eastAsia="ru-RU"/>
        </w:rPr>
        <w:t xml:space="preserve">                                                                                                                                     N</w:t>
      </w:r>
      <w:r w:rsidRPr="00471E86">
        <w:rPr>
          <w:rFonts w:eastAsia="Times New Roman" w:cs="Arial"/>
          <w:sz w:val="24"/>
          <w:szCs w:val="24"/>
          <w:vertAlign w:val="subscript"/>
          <w:lang w:val="it-IT" w:eastAsia="ru-RU"/>
        </w:rPr>
        <w:t xml:space="preserve">բ </w:t>
      </w:r>
      <w:r w:rsidRPr="00471E86">
        <w:rPr>
          <w:rFonts w:eastAsia="Times New Roman" w:cs="Arial"/>
          <w:sz w:val="24"/>
          <w:szCs w:val="24"/>
          <w:lang w:val="it-IT" w:eastAsia="ru-RU"/>
        </w:rPr>
        <w:t xml:space="preserve">=  -------------------  =   </w:t>
      </w:r>
      <w:r w:rsidRPr="00471E86">
        <w:rPr>
          <w:rFonts w:eastAsia="Times New Roman" w:cs="Arial"/>
          <w:sz w:val="24"/>
          <w:szCs w:val="24"/>
          <w:lang w:val="hy-AM" w:eastAsia="ru-RU"/>
        </w:rPr>
        <w:t xml:space="preserve"> </w:t>
      </w:r>
      <w:r w:rsidRPr="00471E86">
        <w:rPr>
          <w:rFonts w:eastAsia="Times New Roman" w:cs="Arial"/>
          <w:sz w:val="24"/>
          <w:szCs w:val="24"/>
          <w:lang w:val="it-IT" w:eastAsia="ru-RU"/>
        </w:rPr>
        <w:t xml:space="preserve">----------------- =   </w:t>
      </w:r>
      <w:r w:rsidRPr="00471E86">
        <w:rPr>
          <w:rFonts w:eastAsia="Times New Roman" w:cs="Arial"/>
          <w:sz w:val="24"/>
          <w:szCs w:val="24"/>
          <w:lang w:val="hy-AM" w:eastAsia="ru-RU"/>
        </w:rPr>
        <w:t>0.</w:t>
      </w:r>
      <w:r w:rsidRPr="00471E86">
        <w:rPr>
          <w:rFonts w:eastAsia="Times New Roman" w:cs="Arial"/>
          <w:sz w:val="24"/>
          <w:szCs w:val="24"/>
          <w:lang w:val="it-IT" w:eastAsia="ru-RU"/>
        </w:rPr>
        <w:t>1</w:t>
      </w:r>
    </w:p>
    <w:p w:rsidR="00471E86" w:rsidRPr="00471E86" w:rsidRDefault="00471E86" w:rsidP="00481FE7">
      <w:pPr>
        <w:ind w:firstLine="720"/>
        <w:jc w:val="both"/>
        <w:rPr>
          <w:rFonts w:eastAsia="Times New Roman" w:cs="Arial"/>
          <w:sz w:val="24"/>
          <w:szCs w:val="24"/>
          <w:lang w:val="it-IT" w:eastAsia="ru-RU"/>
        </w:rPr>
      </w:pPr>
      <w:r w:rsidRPr="00471E86">
        <w:rPr>
          <w:rFonts w:eastAsia="Times New Roman" w:cs="Arial"/>
          <w:sz w:val="24"/>
          <w:szCs w:val="24"/>
          <w:lang w:val="it-IT" w:eastAsia="ru-RU"/>
        </w:rPr>
        <w:t xml:space="preserve">    Q</w:t>
      </w:r>
      <w:r w:rsidRPr="00471E86">
        <w:rPr>
          <w:rFonts w:eastAsia="Times New Roman" w:cs="Arial"/>
          <w:sz w:val="24"/>
          <w:szCs w:val="24"/>
          <w:lang w:val="it-IT" w:eastAsia="ru-RU"/>
        </w:rPr>
        <w:tab/>
      </w:r>
      <w:r w:rsidRPr="00471E86">
        <w:rPr>
          <w:rFonts w:eastAsia="Times New Roman" w:cs="Arial"/>
          <w:sz w:val="24"/>
          <w:szCs w:val="24"/>
          <w:lang w:val="it-IT" w:eastAsia="ru-RU"/>
        </w:rPr>
        <w:tab/>
        <w:t xml:space="preserve">             386.8</w:t>
      </w:r>
    </w:p>
    <w:p w:rsidR="00471E86" w:rsidRPr="00471E86" w:rsidRDefault="00471E86" w:rsidP="00481FE7">
      <w:pPr>
        <w:spacing w:line="276" w:lineRule="auto"/>
        <w:jc w:val="both"/>
        <w:rPr>
          <w:rFonts w:eastAsia="Times New Roman" w:cs="Arial"/>
          <w:sz w:val="24"/>
          <w:szCs w:val="24"/>
          <w:lang w:val="it-IT" w:eastAsia="ru-RU"/>
        </w:rPr>
      </w:pPr>
      <w:r w:rsidRPr="00471E86">
        <w:rPr>
          <w:rFonts w:eastAsia="Times New Roman" w:cs="Arial"/>
          <w:sz w:val="24"/>
          <w:szCs w:val="24"/>
          <w:lang w:val="it-IT" w:eastAsia="ru-RU"/>
        </w:rPr>
        <w:t>որտեղ`Q</w:t>
      </w:r>
      <w:r w:rsidRPr="00471E86">
        <w:rPr>
          <w:rFonts w:eastAsia="Times New Roman" w:cs="Arial"/>
          <w:sz w:val="24"/>
          <w:szCs w:val="24"/>
          <w:vertAlign w:val="subscript"/>
          <w:lang w:val="it-IT" w:eastAsia="ru-RU"/>
        </w:rPr>
        <w:t>h</w:t>
      </w:r>
      <w:r w:rsidRPr="00471E86">
        <w:rPr>
          <w:rFonts w:eastAsia="Times New Roman" w:cs="Arial"/>
          <w:sz w:val="24"/>
          <w:szCs w:val="24"/>
          <w:lang w:val="it-IT" w:eastAsia="ru-RU"/>
        </w:rPr>
        <w:t xml:space="preserve"> – </w:t>
      </w:r>
      <w:r w:rsidRPr="00471E86">
        <w:rPr>
          <w:rFonts w:eastAsia="Times New Roman" w:cs="Arial"/>
          <w:sz w:val="24"/>
          <w:szCs w:val="24"/>
          <w:lang w:val="hy-AM" w:eastAsia="ru-RU"/>
        </w:rPr>
        <w:t>քարհանքի</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ըստ</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բեռների</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հերթափոխային</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արտադրողականությունն</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է</w:t>
      </w:r>
      <w:r w:rsidRPr="00471E86">
        <w:rPr>
          <w:rFonts w:eastAsia="Times New Roman" w:cs="Arial"/>
          <w:sz w:val="24"/>
          <w:szCs w:val="24"/>
          <w:lang w:val="it-IT" w:eastAsia="ru-RU"/>
        </w:rPr>
        <w:t xml:space="preserve">: </w:t>
      </w:r>
    </w:p>
    <w:p w:rsidR="00471E86" w:rsidRPr="00471E86" w:rsidRDefault="00471E86" w:rsidP="00481FE7">
      <w:pPr>
        <w:spacing w:line="276" w:lineRule="auto"/>
        <w:jc w:val="both"/>
        <w:rPr>
          <w:rFonts w:eastAsia="Times New Roman" w:cs="Arial"/>
          <w:sz w:val="24"/>
          <w:szCs w:val="24"/>
          <w:lang w:val="it-IT" w:eastAsia="ru-RU"/>
        </w:rPr>
      </w:pPr>
      <w:r w:rsidRPr="00471E86">
        <w:rPr>
          <w:rFonts w:eastAsia="Times New Roman" w:cs="Arial"/>
          <w:sz w:val="24"/>
          <w:szCs w:val="24"/>
          <w:lang w:val="it-IT" w:eastAsia="ru-RU"/>
        </w:rPr>
        <w:t>K</w:t>
      </w:r>
      <w:r w:rsidRPr="00471E86">
        <w:rPr>
          <w:rFonts w:eastAsia="Times New Roman" w:cs="Arial"/>
          <w:sz w:val="24"/>
          <w:szCs w:val="24"/>
          <w:vertAlign w:val="subscript"/>
          <w:lang w:val="en-AU" w:eastAsia="ru-RU"/>
        </w:rPr>
        <w:t>ա</w:t>
      </w:r>
      <w:r w:rsidRPr="00471E86">
        <w:rPr>
          <w:rFonts w:eastAsia="Times New Roman" w:cs="Arial"/>
          <w:sz w:val="24"/>
          <w:szCs w:val="24"/>
          <w:lang w:val="it-IT" w:eastAsia="ru-RU"/>
        </w:rPr>
        <w:t xml:space="preserve"> - </w:t>
      </w:r>
      <w:r w:rsidRPr="00471E86">
        <w:rPr>
          <w:rFonts w:eastAsia="Times New Roman" w:cs="Arial"/>
          <w:sz w:val="24"/>
          <w:szCs w:val="24"/>
          <w:lang w:val="en-AU" w:eastAsia="ru-RU"/>
        </w:rPr>
        <w:t>բեռների</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տեղափոխման</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անհավասարաչափության</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գործակիցն</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է</w:t>
      </w:r>
      <w:r w:rsidRPr="00471E86">
        <w:rPr>
          <w:rFonts w:eastAsia="Times New Roman" w:cs="Arial"/>
          <w:sz w:val="24"/>
          <w:szCs w:val="24"/>
          <w:lang w:val="it-IT" w:eastAsia="ru-RU"/>
        </w:rPr>
        <w:t>,  K</w:t>
      </w:r>
      <w:r w:rsidRPr="00471E86">
        <w:rPr>
          <w:rFonts w:eastAsia="Times New Roman" w:cs="Arial"/>
          <w:sz w:val="24"/>
          <w:szCs w:val="24"/>
          <w:vertAlign w:val="subscript"/>
          <w:lang w:val="en-AU" w:eastAsia="ru-RU"/>
        </w:rPr>
        <w:t>ա</w:t>
      </w:r>
      <w:r w:rsidRPr="00471E86">
        <w:rPr>
          <w:rFonts w:eastAsia="Times New Roman" w:cs="Arial"/>
          <w:sz w:val="24"/>
          <w:szCs w:val="24"/>
          <w:lang w:val="it-IT" w:eastAsia="ru-RU"/>
        </w:rPr>
        <w:t xml:space="preserve"> =1.1:</w:t>
      </w:r>
    </w:p>
    <w:p w:rsidR="00471E86" w:rsidRPr="00471E86" w:rsidRDefault="00471E86" w:rsidP="00481FE7">
      <w:pPr>
        <w:spacing w:line="276" w:lineRule="auto"/>
        <w:jc w:val="both"/>
        <w:rPr>
          <w:rFonts w:eastAsia="Times New Roman" w:cs="Arial"/>
          <w:sz w:val="24"/>
          <w:szCs w:val="24"/>
          <w:lang w:val="it-IT" w:eastAsia="ru-RU"/>
        </w:rPr>
      </w:pPr>
      <w:r w:rsidRPr="00471E86">
        <w:rPr>
          <w:rFonts w:eastAsia="Times New Roman" w:cs="Arial"/>
          <w:sz w:val="24"/>
          <w:szCs w:val="24"/>
          <w:lang w:val="it-IT" w:eastAsia="ru-RU"/>
        </w:rPr>
        <w:t>K</w:t>
      </w:r>
      <w:r w:rsidRPr="00471E86">
        <w:rPr>
          <w:rFonts w:eastAsia="Times New Roman" w:cs="Arial"/>
          <w:sz w:val="24"/>
          <w:szCs w:val="24"/>
          <w:vertAlign w:val="subscript"/>
          <w:lang w:val="en-AU" w:eastAsia="ru-RU"/>
        </w:rPr>
        <w:t>փ</w:t>
      </w:r>
      <w:r w:rsidRPr="00471E86">
        <w:rPr>
          <w:rFonts w:eastAsia="Times New Roman" w:cs="Arial"/>
          <w:sz w:val="24"/>
          <w:szCs w:val="24"/>
          <w:lang w:val="it-IT" w:eastAsia="ru-RU"/>
        </w:rPr>
        <w:t xml:space="preserve"> -  </w:t>
      </w:r>
      <w:r w:rsidRPr="00471E86">
        <w:rPr>
          <w:rFonts w:eastAsia="Times New Roman" w:cs="Arial"/>
          <w:sz w:val="24"/>
          <w:szCs w:val="24"/>
          <w:lang w:val="en-AU" w:eastAsia="ru-RU"/>
        </w:rPr>
        <w:t>փխրեցման</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գործակիցն</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է</w:t>
      </w:r>
      <w:r w:rsidRPr="00471E86">
        <w:rPr>
          <w:rFonts w:eastAsia="Times New Roman" w:cs="Arial"/>
          <w:sz w:val="24"/>
          <w:szCs w:val="24"/>
          <w:lang w:val="it-IT" w:eastAsia="ru-RU"/>
        </w:rPr>
        <w:t>,  K</w:t>
      </w:r>
      <w:r w:rsidRPr="00471E86">
        <w:rPr>
          <w:rFonts w:eastAsia="Times New Roman" w:cs="Arial"/>
          <w:sz w:val="24"/>
          <w:szCs w:val="24"/>
          <w:vertAlign w:val="subscript"/>
          <w:lang w:val="en-AU" w:eastAsia="ru-RU"/>
        </w:rPr>
        <w:t>փ</w:t>
      </w:r>
      <w:r w:rsidRPr="00471E86">
        <w:rPr>
          <w:rFonts w:eastAsia="Times New Roman" w:cs="Arial"/>
          <w:sz w:val="24"/>
          <w:szCs w:val="24"/>
          <w:lang w:val="it-IT" w:eastAsia="ru-RU"/>
        </w:rPr>
        <w:t xml:space="preserve"> =1.4:</w:t>
      </w:r>
    </w:p>
    <w:p w:rsidR="00471E86" w:rsidRPr="00471E86" w:rsidRDefault="00471E86" w:rsidP="00481FE7">
      <w:pPr>
        <w:spacing w:line="276" w:lineRule="auto"/>
        <w:jc w:val="both"/>
        <w:rPr>
          <w:rFonts w:eastAsia="Times New Roman" w:cs="Arial"/>
          <w:sz w:val="24"/>
          <w:szCs w:val="24"/>
          <w:lang w:val="it-IT" w:eastAsia="ru-RU"/>
        </w:rPr>
      </w:pPr>
      <w:r w:rsidRPr="00471E86">
        <w:rPr>
          <w:rFonts w:eastAsia="Times New Roman" w:cs="Arial"/>
          <w:sz w:val="24"/>
          <w:szCs w:val="24"/>
          <w:lang w:val="en-AU" w:eastAsia="ru-RU"/>
        </w:rPr>
        <w:t>Ավտոինքնաթափերի</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ցուցակային</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քանակը</w:t>
      </w:r>
      <w:r w:rsidRPr="00471E86">
        <w:rPr>
          <w:rFonts w:eastAsia="Times New Roman" w:cs="Arial"/>
          <w:sz w:val="24"/>
          <w:szCs w:val="24"/>
          <w:lang w:val="it-IT" w:eastAsia="ru-RU"/>
        </w:rPr>
        <w:t xml:space="preserve"> </w:t>
      </w:r>
      <w:r w:rsidRPr="00471E86">
        <w:rPr>
          <w:rFonts w:eastAsia="Times New Roman" w:cs="Arial"/>
          <w:sz w:val="24"/>
          <w:szCs w:val="24"/>
          <w:lang w:val="en-AU" w:eastAsia="ru-RU"/>
        </w:rPr>
        <w:t>կլինի</w:t>
      </w:r>
      <w:r w:rsidRPr="00471E86">
        <w:rPr>
          <w:rFonts w:eastAsia="Times New Roman" w:cs="Arial"/>
          <w:sz w:val="24"/>
          <w:szCs w:val="24"/>
          <w:lang w:val="it-IT" w:eastAsia="ru-RU"/>
        </w:rPr>
        <w:t xml:space="preserve">`        </w:t>
      </w:r>
    </w:p>
    <w:p w:rsidR="00471E86" w:rsidRPr="00471E86" w:rsidRDefault="00471E86" w:rsidP="00481FE7">
      <w:pPr>
        <w:ind w:firstLine="720"/>
        <w:jc w:val="both"/>
        <w:rPr>
          <w:rFonts w:eastAsia="Times New Roman" w:cs="Arial"/>
          <w:sz w:val="24"/>
          <w:szCs w:val="24"/>
          <w:lang w:val="hy-AM" w:eastAsia="ru-RU"/>
        </w:rPr>
      </w:pPr>
      <w:r w:rsidRPr="00471E86">
        <w:rPr>
          <w:rFonts w:eastAsia="Times New Roman" w:cs="Arial"/>
          <w:sz w:val="24"/>
          <w:szCs w:val="24"/>
          <w:lang w:val="it-IT" w:eastAsia="ru-RU"/>
        </w:rPr>
        <w:t xml:space="preserve">            N</w:t>
      </w:r>
      <w:r w:rsidRPr="00471E86">
        <w:rPr>
          <w:rFonts w:eastAsia="Times New Roman" w:cs="Arial"/>
          <w:sz w:val="24"/>
          <w:szCs w:val="24"/>
          <w:vertAlign w:val="subscript"/>
          <w:lang w:val="en-AU" w:eastAsia="ru-RU"/>
        </w:rPr>
        <w:t>բ</w:t>
      </w:r>
      <w:r w:rsidRPr="00471E86">
        <w:rPr>
          <w:rFonts w:eastAsia="Times New Roman" w:cs="Arial"/>
          <w:sz w:val="24"/>
          <w:szCs w:val="24"/>
          <w:lang w:val="it-IT" w:eastAsia="ru-RU"/>
        </w:rPr>
        <w:tab/>
        <w:t xml:space="preserve">    </w:t>
      </w:r>
      <w:r w:rsidRPr="00471E86">
        <w:rPr>
          <w:rFonts w:eastAsia="Times New Roman" w:cs="Arial"/>
          <w:sz w:val="24"/>
          <w:szCs w:val="24"/>
          <w:lang w:val="hy-AM" w:eastAsia="ru-RU"/>
        </w:rPr>
        <w:t>0.1</w:t>
      </w:r>
    </w:p>
    <w:p w:rsidR="00471E86" w:rsidRPr="00471E86" w:rsidRDefault="00471E86" w:rsidP="00481FE7">
      <w:pPr>
        <w:ind w:firstLine="708"/>
        <w:jc w:val="both"/>
        <w:rPr>
          <w:rFonts w:eastAsia="Times New Roman" w:cs="Arial"/>
          <w:sz w:val="24"/>
          <w:szCs w:val="24"/>
          <w:lang w:val="it-IT" w:eastAsia="ru-RU"/>
        </w:rPr>
      </w:pPr>
      <w:r w:rsidRPr="00471E86">
        <w:rPr>
          <w:rFonts w:eastAsia="Times New Roman" w:cs="Arial"/>
          <w:sz w:val="24"/>
          <w:szCs w:val="24"/>
          <w:lang w:val="it-IT" w:eastAsia="ru-RU"/>
        </w:rPr>
        <w:t>N</w:t>
      </w:r>
      <w:r w:rsidRPr="00471E86">
        <w:rPr>
          <w:rFonts w:eastAsia="Times New Roman" w:cs="Arial"/>
          <w:sz w:val="24"/>
          <w:szCs w:val="24"/>
          <w:vertAlign w:val="subscript"/>
          <w:lang w:val="it-IT" w:eastAsia="ru-RU"/>
        </w:rPr>
        <w:t>y</w:t>
      </w:r>
      <w:r w:rsidRPr="00471E86">
        <w:rPr>
          <w:rFonts w:eastAsia="Times New Roman" w:cs="Arial"/>
          <w:sz w:val="24"/>
          <w:szCs w:val="24"/>
          <w:lang w:val="it-IT" w:eastAsia="ru-RU"/>
        </w:rPr>
        <w:t xml:space="preserve">=  --------  =  ----------  = </w:t>
      </w:r>
      <w:r w:rsidRPr="00471E86">
        <w:rPr>
          <w:rFonts w:eastAsia="Times New Roman" w:cs="Arial"/>
          <w:sz w:val="24"/>
          <w:szCs w:val="24"/>
          <w:lang w:val="hy-AM" w:eastAsia="ru-RU"/>
        </w:rPr>
        <w:t xml:space="preserve">0.13, </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ընդունել</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1ավտոինքնաթափ</w:t>
      </w:r>
      <w:r w:rsidRPr="00471E86">
        <w:rPr>
          <w:rFonts w:eastAsia="Times New Roman" w:cs="Arial"/>
          <w:sz w:val="24"/>
          <w:szCs w:val="24"/>
          <w:lang w:val="it-IT" w:eastAsia="ru-RU"/>
        </w:rPr>
        <w:tab/>
      </w:r>
    </w:p>
    <w:p w:rsidR="00471E86" w:rsidRPr="00471E86" w:rsidRDefault="00471E86" w:rsidP="00481FE7">
      <w:pPr>
        <w:ind w:firstLine="720"/>
        <w:jc w:val="both"/>
        <w:rPr>
          <w:rFonts w:eastAsia="Times New Roman" w:cs="Arial"/>
          <w:sz w:val="24"/>
          <w:szCs w:val="24"/>
          <w:lang w:val="it-IT" w:eastAsia="ru-RU"/>
        </w:rPr>
      </w:pPr>
      <w:r w:rsidRPr="00471E86">
        <w:rPr>
          <w:rFonts w:eastAsia="Times New Roman" w:cs="Arial"/>
          <w:sz w:val="24"/>
          <w:szCs w:val="24"/>
          <w:lang w:val="it-IT" w:eastAsia="ru-RU"/>
        </w:rPr>
        <w:t xml:space="preserve">           K</w:t>
      </w:r>
      <w:r w:rsidRPr="00471E86">
        <w:rPr>
          <w:rFonts w:eastAsia="Times New Roman" w:cs="Arial"/>
          <w:sz w:val="24"/>
          <w:szCs w:val="24"/>
          <w:vertAlign w:val="subscript"/>
          <w:lang w:val="hy-AM" w:eastAsia="ru-RU"/>
        </w:rPr>
        <w:t>տ</w:t>
      </w:r>
      <w:r w:rsidRPr="00471E86">
        <w:rPr>
          <w:rFonts w:eastAsia="Times New Roman" w:cs="Arial"/>
          <w:sz w:val="24"/>
          <w:szCs w:val="24"/>
          <w:lang w:val="it-IT" w:eastAsia="ru-RU"/>
        </w:rPr>
        <w:tab/>
        <w:t xml:space="preserve">     0.8</w:t>
      </w:r>
      <w:r w:rsidRPr="00471E86">
        <w:rPr>
          <w:rFonts w:eastAsia="Times New Roman" w:cs="Arial"/>
          <w:sz w:val="24"/>
          <w:szCs w:val="24"/>
          <w:lang w:val="it-IT" w:eastAsia="ru-RU"/>
        </w:rPr>
        <w:tab/>
      </w:r>
      <w:r w:rsidRPr="00471E86">
        <w:rPr>
          <w:rFonts w:eastAsia="Times New Roman" w:cs="Arial"/>
          <w:sz w:val="24"/>
          <w:szCs w:val="24"/>
          <w:lang w:val="it-IT" w:eastAsia="ru-RU"/>
        </w:rPr>
        <w:tab/>
      </w:r>
    </w:p>
    <w:p w:rsidR="00471E86" w:rsidRPr="00471E86" w:rsidRDefault="00471E86" w:rsidP="00481FE7">
      <w:pPr>
        <w:spacing w:line="276" w:lineRule="auto"/>
        <w:jc w:val="both"/>
        <w:rPr>
          <w:rFonts w:eastAsia="Times New Roman" w:cs="Arial"/>
          <w:sz w:val="24"/>
          <w:szCs w:val="24"/>
          <w:lang w:val="it-IT" w:eastAsia="ru-RU"/>
        </w:rPr>
      </w:pPr>
      <w:r w:rsidRPr="00471E86">
        <w:rPr>
          <w:rFonts w:eastAsia="Times New Roman" w:cs="Arial"/>
          <w:sz w:val="24"/>
          <w:szCs w:val="24"/>
          <w:lang w:val="hy-AM" w:eastAsia="ru-RU"/>
        </w:rPr>
        <w:t>որտեղ</w:t>
      </w:r>
      <w:r w:rsidRPr="00471E86">
        <w:rPr>
          <w:rFonts w:eastAsia="Times New Roman" w:cs="Arial"/>
          <w:sz w:val="24"/>
          <w:szCs w:val="24"/>
          <w:lang w:val="it-IT" w:eastAsia="ru-RU"/>
        </w:rPr>
        <w:t xml:space="preserve"> K</w:t>
      </w:r>
      <w:r w:rsidRPr="00471E86">
        <w:rPr>
          <w:rFonts w:eastAsia="Times New Roman" w:cs="Arial"/>
          <w:sz w:val="24"/>
          <w:szCs w:val="24"/>
          <w:vertAlign w:val="subscript"/>
          <w:lang w:val="hy-AM" w:eastAsia="ru-RU"/>
        </w:rPr>
        <w:t>տ</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ավտոպարկի</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տեխնիակական</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պատրաստակամությունն</w:t>
      </w:r>
      <w:r w:rsidRPr="00471E86">
        <w:rPr>
          <w:rFonts w:eastAsia="Times New Roman" w:cs="Arial"/>
          <w:sz w:val="24"/>
          <w:szCs w:val="24"/>
          <w:lang w:val="it-IT" w:eastAsia="ru-RU"/>
        </w:rPr>
        <w:t xml:space="preserve"> </w:t>
      </w:r>
      <w:r w:rsidRPr="00471E86">
        <w:rPr>
          <w:rFonts w:eastAsia="Times New Roman" w:cs="Arial"/>
          <w:sz w:val="24"/>
          <w:szCs w:val="24"/>
          <w:lang w:val="hy-AM" w:eastAsia="ru-RU"/>
        </w:rPr>
        <w:t>է</w:t>
      </w:r>
      <w:r w:rsidRPr="00471E86">
        <w:rPr>
          <w:rFonts w:eastAsia="Times New Roman" w:cs="Arial"/>
          <w:sz w:val="24"/>
          <w:szCs w:val="24"/>
          <w:lang w:val="it-IT" w:eastAsia="ru-RU"/>
        </w:rPr>
        <w:t xml:space="preserve"> K</w:t>
      </w:r>
      <w:r w:rsidRPr="00471E86">
        <w:rPr>
          <w:rFonts w:eastAsia="Times New Roman" w:cs="Arial"/>
          <w:sz w:val="24"/>
          <w:szCs w:val="24"/>
          <w:vertAlign w:val="subscript"/>
          <w:lang w:val="hy-AM" w:eastAsia="ru-RU"/>
        </w:rPr>
        <w:t>տ</w:t>
      </w:r>
      <w:r w:rsidRPr="00471E86">
        <w:rPr>
          <w:rFonts w:eastAsia="Times New Roman" w:cs="Arial"/>
          <w:sz w:val="24"/>
          <w:szCs w:val="24"/>
          <w:lang w:val="it-IT" w:eastAsia="ru-RU"/>
        </w:rPr>
        <w:t xml:space="preserve"> = 0.8  </w:t>
      </w:r>
    </w:p>
    <w:p w:rsidR="00471E86" w:rsidRPr="00471E86" w:rsidRDefault="00471E86" w:rsidP="00481FE7">
      <w:pPr>
        <w:spacing w:line="276" w:lineRule="auto"/>
        <w:ind w:firstLine="720"/>
        <w:jc w:val="both"/>
        <w:rPr>
          <w:rFonts w:eastAsia="Times New Roman" w:cs="Arial"/>
          <w:sz w:val="24"/>
          <w:szCs w:val="24"/>
          <w:lang w:val="it-IT" w:eastAsia="ru-RU" w:bidi="he-IL"/>
        </w:rPr>
      </w:pPr>
      <w:r w:rsidRPr="00471E86">
        <w:rPr>
          <w:rFonts w:eastAsia="Times New Roman" w:cs="Arial"/>
          <w:sz w:val="24"/>
          <w:szCs w:val="24"/>
          <w:lang w:val="hy-AM" w:eastAsia="ru-RU" w:bidi="he-IL"/>
        </w:rPr>
        <w:t xml:space="preserve">Արտադրական թափոնները կտեղափոխվեն </w:t>
      </w:r>
      <w:r w:rsidRPr="00471E86">
        <w:rPr>
          <w:rFonts w:eastAsia="Times New Roman" w:cs="Arial"/>
          <w:sz w:val="24"/>
          <w:szCs w:val="24"/>
          <w:lang w:val="en-AU" w:eastAsia="ru-RU" w:bidi="he-IL"/>
        </w:rPr>
        <w:t>ավտոմեքենա</w:t>
      </w:r>
      <w:r w:rsidRPr="00471E86">
        <w:rPr>
          <w:rFonts w:eastAsia="Times New Roman" w:cs="Arial"/>
          <w:sz w:val="24"/>
          <w:szCs w:val="24"/>
          <w:lang w:val="hy-AM" w:eastAsia="ru-RU" w:bidi="he-IL"/>
        </w:rPr>
        <w:t>յո</w:t>
      </w:r>
      <w:r w:rsidRPr="00471E86">
        <w:rPr>
          <w:rFonts w:eastAsia="Times New Roman" w:cs="Arial"/>
          <w:sz w:val="24"/>
          <w:szCs w:val="24"/>
          <w:lang w:val="en-AU" w:eastAsia="ru-RU" w:bidi="he-IL"/>
        </w:rPr>
        <w:t>վ</w:t>
      </w:r>
      <w:r w:rsidRPr="00471E86">
        <w:rPr>
          <w:rFonts w:eastAsia="Times New Roman" w:cs="Arial"/>
          <w:sz w:val="24"/>
          <w:szCs w:val="24"/>
          <w:lang w:val="it-IT" w:eastAsia="ru-RU" w:bidi="he-IL"/>
        </w:rPr>
        <w:t xml:space="preserve"> 2 </w:t>
      </w:r>
      <w:r w:rsidRPr="00471E86">
        <w:rPr>
          <w:rFonts w:eastAsia="Times New Roman" w:cs="Arial"/>
          <w:sz w:val="24"/>
          <w:szCs w:val="24"/>
          <w:lang w:val="en-AU" w:eastAsia="ru-RU" w:bidi="he-IL"/>
        </w:rPr>
        <w:t>երթով</w:t>
      </w:r>
      <w:r w:rsidRPr="00471E86">
        <w:rPr>
          <w:rFonts w:eastAsia="Times New Roman" w:cs="Arial"/>
          <w:sz w:val="24"/>
          <w:szCs w:val="24"/>
          <w:lang w:val="it-IT" w:eastAsia="ru-RU" w:bidi="he-IL"/>
        </w:rPr>
        <w:t>, մակաբացման ապարները</w:t>
      </w:r>
      <w:r w:rsidRPr="00471E86">
        <w:rPr>
          <w:rFonts w:eastAsia="Times New Roman" w:cs="Arial"/>
          <w:sz w:val="24"/>
          <w:szCs w:val="24"/>
          <w:lang w:val="hy-AM" w:eastAsia="ru-RU" w:bidi="he-IL"/>
        </w:rPr>
        <w:t xml:space="preserve"> 1</w:t>
      </w:r>
      <w:r w:rsidRPr="00471E86">
        <w:rPr>
          <w:rFonts w:eastAsia="Times New Roman" w:cs="Arial"/>
          <w:sz w:val="24"/>
          <w:szCs w:val="24"/>
          <w:lang w:val="it-IT" w:eastAsia="ru-RU" w:bidi="he-IL"/>
        </w:rPr>
        <w:t xml:space="preserve"> երթով:</w:t>
      </w:r>
    </w:p>
    <w:p w:rsidR="00471E86" w:rsidRPr="00471E86" w:rsidRDefault="00471E86" w:rsidP="00471E86">
      <w:pPr>
        <w:jc w:val="right"/>
        <w:rPr>
          <w:rFonts w:eastAsia="Times New Roman" w:cs="Arial"/>
          <w:sz w:val="24"/>
          <w:szCs w:val="24"/>
          <w:lang w:val="en-AU" w:eastAsia="ru-RU"/>
        </w:rPr>
      </w:pPr>
      <w:r w:rsidRPr="00471E86">
        <w:rPr>
          <w:rFonts w:eastAsia="Times New Roman" w:cs="Arial"/>
          <w:sz w:val="24"/>
          <w:szCs w:val="24"/>
          <w:lang w:val="it-IT" w:eastAsia="ru-RU" w:bidi="he-IL"/>
        </w:rPr>
        <w:t xml:space="preserve">         </w:t>
      </w:r>
      <w:r w:rsidRPr="00471E86">
        <w:rPr>
          <w:rFonts w:eastAsia="Times New Roman" w:cs="Arial"/>
          <w:sz w:val="24"/>
          <w:szCs w:val="24"/>
          <w:lang w:val="en-AU" w:eastAsia="ru-RU" w:bidi="he-IL"/>
        </w:rPr>
        <w:t>Աղյուսակ  2.6</w:t>
      </w:r>
    </w:p>
    <w:tbl>
      <w:tblPr>
        <w:tblW w:w="95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580"/>
        <w:gridCol w:w="1440"/>
        <w:gridCol w:w="1800"/>
      </w:tblGrid>
      <w:tr w:rsidR="00471E86" w:rsidRPr="00471E86" w:rsidTr="00471E86">
        <w:tc>
          <w:tcPr>
            <w:tcW w:w="720" w:type="dxa"/>
            <w:tcBorders>
              <w:top w:val="double" w:sz="4" w:space="0" w:color="auto"/>
              <w:left w:val="doub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N</w:t>
            </w:r>
          </w:p>
        </w:tc>
        <w:tc>
          <w:tcPr>
            <w:tcW w:w="5580" w:type="dxa"/>
            <w:tcBorders>
              <w:top w:val="doub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ab/>
              <w:t>Ցուցանիշների անվանումը</w:t>
            </w:r>
            <w:r w:rsidRPr="00471E86">
              <w:rPr>
                <w:rFonts w:eastAsia="Times New Roman" w:cs="Arial"/>
                <w:szCs w:val="24"/>
                <w:lang w:val="en-AU" w:eastAsia="ru-RU"/>
              </w:rPr>
              <w:tab/>
            </w:r>
          </w:p>
        </w:tc>
        <w:tc>
          <w:tcPr>
            <w:tcW w:w="1440" w:type="dxa"/>
            <w:tcBorders>
              <w:top w:val="doub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Չափման                          միավորը</w:t>
            </w:r>
          </w:p>
        </w:tc>
        <w:tc>
          <w:tcPr>
            <w:tcW w:w="1800" w:type="dxa"/>
            <w:tcBorders>
              <w:top w:val="double" w:sz="4" w:space="0" w:color="auto"/>
              <w:left w:val="single" w:sz="4" w:space="0" w:color="auto"/>
              <w:bottom w:val="single" w:sz="4" w:space="0" w:color="auto"/>
              <w:right w:val="doub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Ցուցանիշը</w:t>
            </w:r>
          </w:p>
        </w:tc>
      </w:tr>
      <w:tr w:rsidR="00471E86" w:rsidRPr="00471E86" w:rsidTr="00471E86">
        <w:trPr>
          <w:trHeight w:val="665"/>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1.</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val="en-AU" w:eastAsia="ru-RU"/>
              </w:rPr>
            </w:pPr>
            <w:r w:rsidRPr="00471E86">
              <w:rPr>
                <w:rFonts w:eastAsia="Times New Roman" w:cs="Arial"/>
                <w:szCs w:val="24"/>
                <w:lang w:val="en-AU" w:eastAsia="ru-RU"/>
              </w:rPr>
              <w:t>Տեղափոխվող բեռների  քանակը հերթափոխում</w:t>
            </w:r>
          </w:p>
          <w:p w:rsidR="00471E86" w:rsidRPr="00471E86" w:rsidRDefault="00471E86" w:rsidP="00471E86">
            <w:pPr>
              <w:jc w:val="both"/>
              <w:rPr>
                <w:rFonts w:eastAsia="Times New Roman" w:cs="Arial"/>
                <w:szCs w:val="24"/>
                <w:lang w:val="hy-AM" w:eastAsia="ru-RU"/>
              </w:rPr>
            </w:pPr>
            <w:r w:rsidRPr="00471E86">
              <w:rPr>
                <w:rFonts w:eastAsia="Times New Roman" w:cs="Arial"/>
                <w:szCs w:val="24"/>
                <w:lang w:val="en-AU" w:eastAsia="ru-RU"/>
              </w:rPr>
              <w:t>դեպի լցակույտ</w:t>
            </w:r>
            <w:r w:rsidRPr="00471E86">
              <w:rPr>
                <w:rFonts w:eastAsia="Times New Roman" w:cs="Arial"/>
                <w:szCs w:val="24"/>
                <w:lang w:val="hy-AM" w:eastAsia="ru-RU"/>
              </w:rPr>
              <w:t>՝</w:t>
            </w:r>
          </w:p>
          <w:p w:rsidR="00471E86" w:rsidRPr="00471E86" w:rsidRDefault="00471E86" w:rsidP="00471E86">
            <w:pPr>
              <w:jc w:val="both"/>
              <w:rPr>
                <w:rFonts w:eastAsia="Times New Roman" w:cs="Arial"/>
                <w:szCs w:val="24"/>
                <w:lang w:val="hy-AM" w:eastAsia="ru-RU"/>
              </w:rPr>
            </w:pPr>
            <w:r w:rsidRPr="00471E86">
              <w:rPr>
                <w:rFonts w:eastAsia="Times New Roman" w:cs="Arial"/>
                <w:szCs w:val="24"/>
                <w:lang w:val="hy-AM"/>
              </w:rPr>
              <w:t>մակաբացման ապարները</w:t>
            </w:r>
          </w:p>
          <w:p w:rsidR="00471E86" w:rsidRPr="00471E86" w:rsidRDefault="00471E86" w:rsidP="00471E86">
            <w:pPr>
              <w:jc w:val="both"/>
              <w:rPr>
                <w:rFonts w:eastAsia="Times New Roman" w:cs="Arial"/>
                <w:szCs w:val="24"/>
                <w:lang w:val="hy-AM" w:eastAsia="ru-RU"/>
              </w:rPr>
            </w:pPr>
            <w:r w:rsidRPr="00471E86">
              <w:rPr>
                <w:rFonts w:eastAsia="Times New Roman" w:cs="Arial"/>
                <w:szCs w:val="24"/>
                <w:lang w:val="hy-AM" w:eastAsia="ru-RU"/>
              </w:rPr>
              <w:t xml:space="preserve">արտադրական թափոններ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ind w:firstLine="720"/>
              <w:jc w:val="center"/>
              <w:rPr>
                <w:rFonts w:eastAsia="Times New Roman" w:cs="Arial"/>
                <w:szCs w:val="24"/>
                <w:lang w:val="hy-AM" w:eastAsia="ru-RU"/>
              </w:rPr>
            </w:pPr>
          </w:p>
          <w:p w:rsidR="00471E86" w:rsidRPr="00471E86" w:rsidRDefault="00471E86" w:rsidP="00471E86">
            <w:pPr>
              <w:rPr>
                <w:rFonts w:eastAsia="Times New Roman" w:cs="Arial"/>
                <w:szCs w:val="24"/>
                <w:vertAlign w:val="superscript"/>
                <w:lang w:val="hy-AM" w:eastAsia="ru-RU"/>
              </w:rPr>
            </w:pPr>
            <w:r w:rsidRPr="00471E86">
              <w:rPr>
                <w:rFonts w:eastAsia="Times New Roman" w:cs="Arial"/>
                <w:szCs w:val="24"/>
                <w:lang w:val="hy-AM" w:eastAsia="ru-RU"/>
              </w:rPr>
              <w:t xml:space="preserve">        </w:t>
            </w:r>
          </w:p>
          <w:p w:rsidR="00471E86" w:rsidRPr="00471E86" w:rsidRDefault="00471E86" w:rsidP="00471E86">
            <w:pPr>
              <w:rPr>
                <w:rFonts w:eastAsia="Times New Roman" w:cs="Arial"/>
                <w:szCs w:val="24"/>
                <w:vertAlign w:val="superscript"/>
                <w:lang w:val="hy-AM" w:eastAsia="ru-RU"/>
              </w:rPr>
            </w:pPr>
            <w:r w:rsidRPr="00471E86">
              <w:rPr>
                <w:rFonts w:eastAsia="Times New Roman" w:cs="Arial"/>
                <w:szCs w:val="24"/>
                <w:lang w:val="hy-AM" w:eastAsia="ru-RU"/>
              </w:rPr>
              <w:t xml:space="preserve">         մ</w:t>
            </w:r>
            <w:r w:rsidRPr="00471E86">
              <w:rPr>
                <w:rFonts w:eastAsia="Times New Roman" w:cs="Arial"/>
                <w:szCs w:val="24"/>
                <w:vertAlign w:val="superscript"/>
                <w:lang w:val="hy-AM" w:eastAsia="ru-RU"/>
              </w:rPr>
              <w:t>3</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p>
          <w:p w:rsidR="00471E86" w:rsidRPr="00471E86" w:rsidRDefault="00471E86" w:rsidP="00471E86">
            <w:pPr>
              <w:jc w:val="center"/>
              <w:rPr>
                <w:szCs w:val="24"/>
                <w:lang w:val="hy-AM"/>
              </w:rPr>
            </w:pPr>
          </w:p>
          <w:p w:rsidR="00471E86" w:rsidRPr="00471E86" w:rsidRDefault="00471E86" w:rsidP="00471E86">
            <w:pPr>
              <w:jc w:val="center"/>
              <w:rPr>
                <w:rFonts w:eastAsia="Times New Roman" w:cs="Arial"/>
                <w:szCs w:val="24"/>
                <w:lang w:val="hy-AM" w:eastAsia="ru-RU"/>
              </w:rPr>
            </w:pPr>
            <w:r w:rsidRPr="00471E86">
              <w:rPr>
                <w:rFonts w:eastAsia="Times New Roman" w:cs="Arial"/>
                <w:szCs w:val="24"/>
                <w:lang w:val="hy-AM"/>
              </w:rPr>
              <w:t>5.98մ</w:t>
            </w:r>
            <w:r w:rsidRPr="00471E86">
              <w:rPr>
                <w:rFonts w:eastAsia="Times New Roman" w:cs="Arial"/>
                <w:szCs w:val="24"/>
                <w:vertAlign w:val="superscript"/>
                <w:lang w:val="hy-AM"/>
              </w:rPr>
              <w:t>3</w:t>
            </w:r>
            <w:r w:rsidRPr="00471E86">
              <w:rPr>
                <w:szCs w:val="24"/>
                <w:lang w:val="hy-AM"/>
              </w:rPr>
              <w:t>/</w:t>
            </w:r>
            <w:r w:rsidRPr="00471E86">
              <w:rPr>
                <w:rFonts w:cs="Arial"/>
                <w:szCs w:val="24"/>
                <w:lang w:val="hy-AM"/>
              </w:rPr>
              <w:t>հերթ</w:t>
            </w:r>
            <w:r w:rsidRPr="00471E86">
              <w:rPr>
                <w:szCs w:val="24"/>
              </w:rPr>
              <w:t xml:space="preserve"> </w:t>
            </w:r>
            <w:r w:rsidRPr="00471E86">
              <w:rPr>
                <w:szCs w:val="24"/>
                <w:lang w:val="hy-AM"/>
              </w:rPr>
              <w:t>18.48</w:t>
            </w:r>
            <w:r w:rsidRPr="00471E86">
              <w:rPr>
                <w:rFonts w:eastAsia="Times New Roman" w:cs="Arial"/>
                <w:szCs w:val="24"/>
                <w:lang w:val="hy-AM"/>
              </w:rPr>
              <w:t>մ</w:t>
            </w:r>
            <w:r w:rsidRPr="00471E86">
              <w:rPr>
                <w:rFonts w:eastAsia="Times New Roman" w:cs="Arial"/>
                <w:szCs w:val="24"/>
                <w:vertAlign w:val="superscript"/>
                <w:lang w:val="hy-AM"/>
              </w:rPr>
              <w:t>3</w:t>
            </w:r>
            <w:r w:rsidRPr="00471E86">
              <w:rPr>
                <w:szCs w:val="24"/>
                <w:lang w:val="hy-AM"/>
              </w:rPr>
              <w:t>/</w:t>
            </w:r>
            <w:r w:rsidRPr="00471E86">
              <w:rPr>
                <w:rFonts w:cs="Arial"/>
                <w:szCs w:val="24"/>
                <w:lang w:val="hy-AM"/>
              </w:rPr>
              <w:t>հերթ</w:t>
            </w:r>
          </w:p>
        </w:tc>
      </w:tr>
      <w:tr w:rsidR="00471E86" w:rsidRPr="00471E86" w:rsidTr="00471E86">
        <w:trPr>
          <w:trHeight w:val="287"/>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2.</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val="en-AU" w:eastAsia="ru-RU"/>
              </w:rPr>
            </w:pPr>
            <w:r w:rsidRPr="00471E86">
              <w:rPr>
                <w:rFonts w:eastAsia="Times New Roman" w:cs="Arial"/>
                <w:szCs w:val="24"/>
                <w:lang w:val="en-AU" w:eastAsia="ru-RU"/>
              </w:rPr>
              <w:t xml:space="preserve">Տեղափոխման միջին հեռավորությունը` </w:t>
            </w:r>
          </w:p>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մինչև լցակույտ</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rPr>
                <w:rFonts w:eastAsia="Times New Roman" w:cs="Arial"/>
                <w:szCs w:val="24"/>
                <w:lang w:val="en-AU" w:eastAsia="ru-RU"/>
              </w:rPr>
            </w:pPr>
            <w:r w:rsidRPr="00471E86">
              <w:rPr>
                <w:rFonts w:eastAsia="Times New Roman" w:cs="Arial"/>
                <w:szCs w:val="24"/>
                <w:lang w:val="en-AU" w:eastAsia="ru-RU"/>
              </w:rPr>
              <w:t xml:space="preserve">    </w:t>
            </w:r>
            <w:r w:rsidRPr="00471E86">
              <w:rPr>
                <w:rFonts w:eastAsia="Times New Roman" w:cs="Arial"/>
                <w:szCs w:val="24"/>
                <w:lang w:val="hy-AM" w:eastAsia="ru-RU"/>
              </w:rPr>
              <w:t xml:space="preserve"> </w:t>
            </w:r>
            <w:r w:rsidRPr="00471E86">
              <w:rPr>
                <w:rFonts w:eastAsia="Times New Roman" w:cs="Arial"/>
                <w:szCs w:val="24"/>
                <w:lang w:val="en-AU" w:eastAsia="ru-RU"/>
              </w:rPr>
              <w:t xml:space="preserve">  կմ</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val="en-AU" w:eastAsia="ru-RU"/>
              </w:rPr>
            </w:pPr>
            <w:r w:rsidRPr="00471E86">
              <w:rPr>
                <w:rFonts w:eastAsia="Times New Roman" w:cs="Arial"/>
                <w:szCs w:val="24"/>
                <w:lang w:val="en-AU" w:eastAsia="ru-RU"/>
              </w:rPr>
              <w:t>0.5</w:t>
            </w:r>
          </w:p>
        </w:tc>
      </w:tr>
      <w:tr w:rsidR="00471E86" w:rsidRPr="00471E86" w:rsidTr="00471E8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3.</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Ավտոինքնաթափի բարձման տևողությունը</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րոպե</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5</w:t>
            </w:r>
          </w:p>
        </w:tc>
      </w:tr>
      <w:tr w:rsidR="00471E86" w:rsidRPr="00471E86" w:rsidTr="00471E8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4.</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rPr>
                <w:rFonts w:eastAsia="Times New Roman" w:cs="Arial"/>
                <w:szCs w:val="24"/>
                <w:lang w:eastAsia="ru-RU"/>
              </w:rPr>
            </w:pPr>
            <w:r w:rsidRPr="00471E86">
              <w:rPr>
                <w:rFonts w:eastAsia="Times New Roman" w:cs="Arial"/>
                <w:szCs w:val="24"/>
                <w:lang w:val="en-AU" w:eastAsia="ru-RU"/>
              </w:rPr>
              <w:t>Ավտոինքնաթափի բեռնաթափման տևողությունը</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րոպե</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1</w:t>
            </w:r>
          </w:p>
        </w:tc>
      </w:tr>
      <w:tr w:rsidR="00471E86" w:rsidRPr="00471E86" w:rsidTr="00471E8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5.</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Մանյովրերի տևողությունը</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րոպե</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3</w:t>
            </w:r>
          </w:p>
        </w:tc>
      </w:tr>
      <w:tr w:rsidR="00471E86" w:rsidRPr="00471E86" w:rsidTr="00471E8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6.</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Միջին երթային արագությունը</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կմ/ժ</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14</w:t>
            </w:r>
          </w:p>
        </w:tc>
      </w:tr>
      <w:tr w:rsidR="00471E86" w:rsidRPr="00471E86" w:rsidTr="00471E8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7.</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val="en-AU" w:eastAsia="ru-RU"/>
              </w:rPr>
            </w:pPr>
            <w:r w:rsidRPr="00471E86">
              <w:rPr>
                <w:rFonts w:eastAsia="Times New Roman" w:cs="Arial"/>
                <w:szCs w:val="24"/>
                <w:lang w:val="en-AU" w:eastAsia="ru-RU"/>
              </w:rPr>
              <w:t>Մեկ երթի տևողությունը`</w:t>
            </w:r>
          </w:p>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 xml:space="preserve">                            մինչև լցակույտ</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val="en-AU" w:eastAsia="ru-RU"/>
              </w:rPr>
            </w:pPr>
            <w:r w:rsidRPr="00471E86">
              <w:rPr>
                <w:rFonts w:eastAsia="Times New Roman" w:cs="Arial"/>
                <w:szCs w:val="24"/>
                <w:lang w:val="en-AU" w:eastAsia="ru-RU"/>
              </w:rPr>
              <w:t>րոպե</w:t>
            </w:r>
          </w:p>
          <w:p w:rsidR="00471E86" w:rsidRPr="00471E86" w:rsidRDefault="00471E86" w:rsidP="00471E86">
            <w:pPr>
              <w:jc w:val="center"/>
              <w:rPr>
                <w:rFonts w:eastAsia="Times New Roman" w:cs="Arial"/>
                <w:szCs w:val="24"/>
                <w:lang w:eastAsia="ru-RU"/>
              </w:rPr>
            </w:pP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hy-AM" w:eastAsia="ru-RU"/>
              </w:rPr>
              <w:t xml:space="preserve">   </w:t>
            </w:r>
            <w:r w:rsidRPr="00471E86">
              <w:rPr>
                <w:rFonts w:eastAsia="Times New Roman" w:cs="Arial"/>
                <w:szCs w:val="24"/>
                <w:lang w:val="en-AU" w:eastAsia="ru-RU"/>
              </w:rPr>
              <w:t>13.29</w:t>
            </w:r>
          </w:p>
          <w:p w:rsidR="00471E86" w:rsidRPr="00471E86" w:rsidRDefault="00471E86" w:rsidP="00471E86">
            <w:pPr>
              <w:jc w:val="center"/>
              <w:rPr>
                <w:rFonts w:eastAsia="Times New Roman" w:cs="Arial"/>
                <w:szCs w:val="24"/>
                <w:lang w:val="hy-AM" w:eastAsia="ru-RU"/>
              </w:rPr>
            </w:pPr>
          </w:p>
        </w:tc>
      </w:tr>
      <w:tr w:rsidR="00471E86" w:rsidRPr="00471E86" w:rsidTr="00471E8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lastRenderedPageBreak/>
              <w:t>8.</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val="en-AU" w:eastAsia="ru-RU"/>
              </w:rPr>
            </w:pPr>
            <w:r w:rsidRPr="00471E86">
              <w:rPr>
                <w:rFonts w:eastAsia="Times New Roman" w:cs="Arial"/>
                <w:szCs w:val="24"/>
                <w:lang w:val="en-AU" w:eastAsia="ru-RU"/>
              </w:rPr>
              <w:t>Ավտոինքնաթափի արտադրողականությունը`</w:t>
            </w:r>
          </w:p>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 xml:space="preserve">                            մինչև լցակույտ</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ind w:firstLine="720"/>
              <w:jc w:val="center"/>
              <w:rPr>
                <w:rFonts w:eastAsia="Times New Roman" w:cs="Arial"/>
                <w:szCs w:val="24"/>
                <w:lang w:eastAsia="ru-RU"/>
              </w:rPr>
            </w:pPr>
          </w:p>
          <w:p w:rsidR="00471E86" w:rsidRPr="00471E86" w:rsidRDefault="00471E86" w:rsidP="00471E86">
            <w:pPr>
              <w:jc w:val="center"/>
              <w:rPr>
                <w:rFonts w:eastAsia="Times New Roman" w:cs="Arial"/>
                <w:szCs w:val="24"/>
                <w:lang w:eastAsia="ru-RU"/>
              </w:rPr>
            </w:pPr>
            <w:r w:rsidRPr="00471E86">
              <w:rPr>
                <w:rFonts w:eastAsia="Times New Roman" w:cs="Arial"/>
                <w:szCs w:val="24"/>
                <w:lang w:val="hy-AM" w:eastAsia="ru-RU"/>
              </w:rPr>
              <w:t>մ</w:t>
            </w:r>
            <w:r w:rsidRPr="00471E86">
              <w:rPr>
                <w:rFonts w:eastAsia="Times New Roman" w:cs="Arial"/>
                <w:szCs w:val="24"/>
                <w:vertAlign w:val="superscript"/>
                <w:lang w:val="hy-AM" w:eastAsia="ru-RU"/>
              </w:rPr>
              <w:t>3</w:t>
            </w:r>
            <w:r w:rsidRPr="00471E86">
              <w:rPr>
                <w:rFonts w:eastAsia="Times New Roman" w:cs="Arial"/>
                <w:szCs w:val="24"/>
                <w:lang w:val="en-AU" w:eastAsia="ru-RU"/>
              </w:rPr>
              <w:t>/հերթ</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p>
          <w:p w:rsidR="00471E86" w:rsidRPr="00471E86" w:rsidRDefault="00471E86" w:rsidP="00471E86">
            <w:pPr>
              <w:jc w:val="center"/>
              <w:rPr>
                <w:rFonts w:eastAsia="Times New Roman" w:cs="Arial"/>
                <w:szCs w:val="24"/>
                <w:lang w:eastAsia="ru-RU"/>
              </w:rPr>
            </w:pPr>
            <w:r w:rsidRPr="00471E86">
              <w:rPr>
                <w:rFonts w:eastAsia="Times New Roman" w:cs="Arial"/>
                <w:szCs w:val="24"/>
                <w:lang w:eastAsia="ru-RU"/>
              </w:rPr>
              <w:t>386.8</w:t>
            </w:r>
            <w:r w:rsidRPr="00471E86">
              <w:rPr>
                <w:rFonts w:eastAsia="Times New Roman" w:cs="Arial"/>
                <w:szCs w:val="24"/>
                <w:lang w:val="it-IT" w:eastAsia="ru-RU"/>
              </w:rPr>
              <w:t xml:space="preserve">          </w:t>
            </w:r>
          </w:p>
        </w:tc>
      </w:tr>
      <w:tr w:rsidR="00471E86" w:rsidRPr="00471E86" w:rsidTr="00471E86">
        <w:trPr>
          <w:trHeight w:val="56"/>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9.</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Բանվորական ինքնաթափերի քանակը</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հատ</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val="hy-AM" w:eastAsia="ru-RU"/>
              </w:rPr>
            </w:pPr>
            <w:r w:rsidRPr="00471E86">
              <w:rPr>
                <w:rFonts w:eastAsia="Times New Roman" w:cs="Arial"/>
                <w:szCs w:val="24"/>
                <w:lang w:val="hy-AM" w:eastAsia="ru-RU"/>
              </w:rPr>
              <w:t>1</w:t>
            </w:r>
          </w:p>
        </w:tc>
      </w:tr>
      <w:tr w:rsidR="00471E86" w:rsidRPr="00471E86" w:rsidTr="00471E86">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10.</w:t>
            </w:r>
          </w:p>
        </w:tc>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both"/>
              <w:rPr>
                <w:rFonts w:eastAsia="Times New Roman" w:cs="Arial"/>
                <w:szCs w:val="24"/>
                <w:lang w:eastAsia="ru-RU"/>
              </w:rPr>
            </w:pPr>
            <w:r w:rsidRPr="00471E86">
              <w:rPr>
                <w:rFonts w:eastAsia="Times New Roman" w:cs="Arial"/>
                <w:szCs w:val="24"/>
                <w:lang w:val="en-AU" w:eastAsia="ru-RU"/>
              </w:rPr>
              <w:t xml:space="preserve">Ավտոինքնաթափի ցուցակային քանակը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eastAsia="ru-RU"/>
              </w:rPr>
            </w:pPr>
            <w:r w:rsidRPr="00471E86">
              <w:rPr>
                <w:rFonts w:eastAsia="Times New Roman" w:cs="Arial"/>
                <w:szCs w:val="24"/>
                <w:lang w:val="en-AU" w:eastAsia="ru-RU"/>
              </w:rPr>
              <w:t>հատ</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471E86" w:rsidRPr="00471E86" w:rsidRDefault="00471E86" w:rsidP="00471E86">
            <w:pPr>
              <w:jc w:val="center"/>
              <w:rPr>
                <w:rFonts w:eastAsia="Times New Roman" w:cs="Arial"/>
                <w:szCs w:val="24"/>
                <w:lang w:val="hy-AM" w:eastAsia="ru-RU"/>
              </w:rPr>
            </w:pPr>
            <w:r w:rsidRPr="00471E86">
              <w:rPr>
                <w:rFonts w:eastAsia="Times New Roman" w:cs="Arial"/>
                <w:szCs w:val="24"/>
                <w:lang w:val="hy-AM" w:eastAsia="ru-RU"/>
              </w:rPr>
              <w:t>1</w:t>
            </w:r>
          </w:p>
        </w:tc>
      </w:tr>
    </w:tbl>
    <w:p w:rsidR="00635978" w:rsidRPr="00747682" w:rsidRDefault="00635978" w:rsidP="00635978">
      <w:pPr>
        <w:pStyle w:val="BodyText"/>
        <w:spacing w:line="276" w:lineRule="auto"/>
        <w:ind w:firstLine="708"/>
        <w:jc w:val="center"/>
        <w:rPr>
          <w:b/>
          <w:color w:val="FF0000"/>
          <w:lang w:val="hy-AM"/>
        </w:rPr>
      </w:pPr>
    </w:p>
    <w:p w:rsidR="00D02822" w:rsidRPr="00481FE7" w:rsidRDefault="00635978" w:rsidP="00471E86">
      <w:pPr>
        <w:pStyle w:val="BodyText"/>
        <w:spacing w:line="276" w:lineRule="auto"/>
        <w:ind w:left="0" w:firstLine="708"/>
        <w:jc w:val="center"/>
        <w:rPr>
          <w:rFonts w:eastAsia="Batang" w:cs="Arial"/>
          <w:b/>
          <w:sz w:val="26"/>
          <w:szCs w:val="26"/>
          <w:lang w:val="hy-AM" w:eastAsia="ru-RU"/>
        </w:rPr>
      </w:pPr>
      <w:r w:rsidRPr="00481FE7">
        <w:rPr>
          <w:b/>
          <w:sz w:val="26"/>
          <w:szCs w:val="26"/>
          <w:lang w:val="hy-AM"/>
        </w:rPr>
        <w:t>1.1</w:t>
      </w:r>
      <w:r w:rsidR="00481FE7" w:rsidRPr="00481FE7">
        <w:rPr>
          <w:b/>
          <w:sz w:val="26"/>
          <w:szCs w:val="26"/>
          <w:lang w:val="hy-AM"/>
        </w:rPr>
        <w:t>6</w:t>
      </w:r>
      <w:r w:rsidR="00471E86" w:rsidRPr="00481FE7">
        <w:rPr>
          <w:b/>
          <w:sz w:val="26"/>
          <w:szCs w:val="26"/>
          <w:lang w:val="hy-AM"/>
        </w:rPr>
        <w:t xml:space="preserve"> KAT 428F2 </w:t>
      </w:r>
      <w:r w:rsidR="00F428E0" w:rsidRPr="00481FE7">
        <w:rPr>
          <w:b/>
          <w:sz w:val="26"/>
          <w:szCs w:val="26"/>
          <w:lang w:val="hy-AM"/>
        </w:rPr>
        <w:t xml:space="preserve"> </w:t>
      </w:r>
      <w:r w:rsidR="00F428E0" w:rsidRPr="00481FE7">
        <w:rPr>
          <w:rFonts w:cs="Arial"/>
          <w:b/>
          <w:sz w:val="26"/>
          <w:szCs w:val="26"/>
          <w:lang w:val="hy-AM"/>
        </w:rPr>
        <w:t>մակնիշի</w:t>
      </w:r>
      <w:r w:rsidR="00F428E0" w:rsidRPr="00481FE7">
        <w:rPr>
          <w:b/>
          <w:sz w:val="26"/>
          <w:szCs w:val="26"/>
          <w:lang w:val="hy-AM"/>
        </w:rPr>
        <w:t xml:space="preserve"> </w:t>
      </w:r>
      <w:r w:rsidR="00F428E0" w:rsidRPr="00481FE7">
        <w:rPr>
          <w:rFonts w:cs="Arial"/>
          <w:b/>
          <w:sz w:val="26"/>
          <w:szCs w:val="26"/>
          <w:lang w:val="hy-AM"/>
        </w:rPr>
        <w:t>միաշերեփ</w:t>
      </w:r>
      <w:r w:rsidR="00F428E0" w:rsidRPr="00481FE7">
        <w:rPr>
          <w:b/>
          <w:sz w:val="26"/>
          <w:szCs w:val="26"/>
          <w:lang w:val="hy-AM"/>
        </w:rPr>
        <w:t xml:space="preserve"> </w:t>
      </w:r>
      <w:r w:rsidR="00F428E0" w:rsidRPr="00481FE7">
        <w:rPr>
          <w:rFonts w:cs="Arial"/>
          <w:b/>
          <w:sz w:val="26"/>
          <w:szCs w:val="26"/>
          <w:lang w:val="hy-AM"/>
        </w:rPr>
        <w:t>անիվավոր</w:t>
      </w:r>
      <w:r w:rsidR="00F428E0" w:rsidRPr="00481FE7">
        <w:rPr>
          <w:b/>
          <w:sz w:val="26"/>
          <w:szCs w:val="26"/>
          <w:lang w:val="hy-AM"/>
        </w:rPr>
        <w:t xml:space="preserve"> </w:t>
      </w:r>
      <w:r w:rsidR="00F428E0" w:rsidRPr="00481FE7">
        <w:rPr>
          <w:rFonts w:cs="Arial"/>
          <w:b/>
          <w:sz w:val="26"/>
          <w:szCs w:val="26"/>
          <w:lang w:val="hy-AM"/>
        </w:rPr>
        <w:t>բարձիչի</w:t>
      </w:r>
      <w:r w:rsidR="00F428E0" w:rsidRPr="00481FE7">
        <w:rPr>
          <w:b/>
          <w:sz w:val="26"/>
          <w:szCs w:val="26"/>
          <w:lang w:val="hy-AM"/>
        </w:rPr>
        <w:t xml:space="preserve"> </w:t>
      </w:r>
      <w:r w:rsidR="00F428E0" w:rsidRPr="00481FE7">
        <w:rPr>
          <w:rFonts w:cs="Arial"/>
          <w:b/>
          <w:sz w:val="26"/>
          <w:szCs w:val="26"/>
          <w:lang w:val="hy-AM"/>
        </w:rPr>
        <w:t>աշխատանքը</w:t>
      </w:r>
    </w:p>
    <w:p w:rsidR="00471E86" w:rsidRPr="00471E86" w:rsidRDefault="00471E86" w:rsidP="00471E86">
      <w:pPr>
        <w:pStyle w:val="BodyText"/>
        <w:spacing w:line="276" w:lineRule="auto"/>
        <w:ind w:left="0" w:firstLine="540"/>
        <w:jc w:val="both"/>
        <w:rPr>
          <w:lang w:val="hy-AM"/>
        </w:rPr>
      </w:pPr>
      <w:r w:rsidRPr="00471E86">
        <w:rPr>
          <w:lang w:val="hy-AM"/>
        </w:rPr>
        <w:t xml:space="preserve">KAT 428F2  </w:t>
      </w:r>
      <w:r w:rsidRPr="00471E86">
        <w:rPr>
          <w:rFonts w:cs="Arial"/>
          <w:lang w:val="hy-AM"/>
        </w:rPr>
        <w:t>մակնիշի</w:t>
      </w:r>
      <w:r w:rsidRPr="00471E86">
        <w:rPr>
          <w:b/>
          <w:lang w:val="hy-AM"/>
        </w:rPr>
        <w:t xml:space="preserve"> </w:t>
      </w:r>
      <w:r w:rsidRPr="00471E86">
        <w:rPr>
          <w:rFonts w:cs="Arial"/>
          <w:lang w:val="hy-AM"/>
        </w:rPr>
        <w:t>միաշերեփ</w:t>
      </w:r>
      <w:r w:rsidRPr="00471E86">
        <w:rPr>
          <w:lang w:val="hy-AM"/>
        </w:rPr>
        <w:t xml:space="preserve"> </w:t>
      </w:r>
      <w:r w:rsidRPr="00471E86">
        <w:rPr>
          <w:rFonts w:cs="Arial"/>
          <w:lang w:val="hy-AM"/>
        </w:rPr>
        <w:t>անիվավոր</w:t>
      </w:r>
      <w:r w:rsidRPr="00471E86">
        <w:rPr>
          <w:lang w:val="hy-AM"/>
        </w:rPr>
        <w:t xml:space="preserve"> </w:t>
      </w:r>
      <w:r w:rsidRPr="00471E86">
        <w:rPr>
          <w:rFonts w:cs="Arial"/>
          <w:lang w:val="hy-AM"/>
        </w:rPr>
        <w:t>բարձիչի</w:t>
      </w:r>
      <w:r w:rsidRPr="00471E86">
        <w:rPr>
          <w:lang w:val="hy-AM"/>
        </w:rPr>
        <w:t xml:space="preserve"> </w:t>
      </w:r>
      <w:r w:rsidRPr="00471E86">
        <w:rPr>
          <w:rFonts w:cs="Arial"/>
          <w:lang w:val="hy-AM"/>
        </w:rPr>
        <w:t>աշխատանքը</w:t>
      </w:r>
      <w:r w:rsidRPr="00471E86">
        <w:rPr>
          <w:lang w:val="hy-AM"/>
        </w:rPr>
        <w:t xml:space="preserve"> </w:t>
      </w:r>
      <w:r w:rsidRPr="00471E86">
        <w:rPr>
          <w:rFonts w:cs="Arial"/>
          <w:lang w:val="hy-AM"/>
        </w:rPr>
        <w:t>բացահանքի</w:t>
      </w:r>
      <w:r w:rsidRPr="00471E86">
        <w:rPr>
          <w:lang w:val="hy-AM"/>
        </w:rPr>
        <w:t xml:space="preserve"> </w:t>
      </w:r>
      <w:r w:rsidRPr="00471E86">
        <w:rPr>
          <w:rFonts w:cs="Arial"/>
          <w:lang w:val="hy-AM"/>
        </w:rPr>
        <w:t>պայմաններում</w:t>
      </w:r>
      <w:r w:rsidRPr="00471E86">
        <w:rPr>
          <w:lang w:val="hy-AM"/>
        </w:rPr>
        <w:t xml:space="preserve"> </w:t>
      </w:r>
      <w:r w:rsidRPr="00471E86">
        <w:rPr>
          <w:rFonts w:cs="Arial"/>
          <w:lang w:val="hy-AM"/>
        </w:rPr>
        <w:t>հիմնականում</w:t>
      </w:r>
      <w:r w:rsidRPr="00471E86">
        <w:rPr>
          <w:lang w:val="hy-AM"/>
        </w:rPr>
        <w:t xml:space="preserve"> </w:t>
      </w:r>
      <w:r w:rsidRPr="00471E86">
        <w:rPr>
          <w:rFonts w:cs="Arial"/>
          <w:lang w:val="hy-AM"/>
        </w:rPr>
        <w:t>կայանում</w:t>
      </w:r>
      <w:r w:rsidRPr="00471E86">
        <w:rPr>
          <w:lang w:val="hy-AM"/>
        </w:rPr>
        <w:t xml:space="preserve"> </w:t>
      </w:r>
      <w:r w:rsidRPr="00471E86">
        <w:rPr>
          <w:rFonts w:cs="Arial"/>
          <w:lang w:val="hy-AM"/>
        </w:rPr>
        <w:t>է</w:t>
      </w:r>
      <w:r w:rsidRPr="00471E86">
        <w:rPr>
          <w:lang w:val="hy-AM"/>
        </w:rPr>
        <w:t xml:space="preserve">  արտադրական </w:t>
      </w:r>
      <w:r w:rsidRPr="00471E86">
        <w:rPr>
          <w:rFonts w:cs="Arial"/>
          <w:lang w:val="hy-AM"/>
        </w:rPr>
        <w:t>թափոնների 18.48</w:t>
      </w:r>
      <w:r w:rsidRPr="00471E86">
        <w:rPr>
          <w:rFonts w:eastAsia="Times New Roman" w:cs="Arial"/>
          <w:lang w:val="hy-AM"/>
        </w:rPr>
        <w:t xml:space="preserve"> մ</w:t>
      </w:r>
      <w:r w:rsidRPr="00471E86">
        <w:rPr>
          <w:rFonts w:eastAsia="Times New Roman" w:cs="Arial"/>
          <w:vertAlign w:val="superscript"/>
          <w:lang w:val="hy-AM"/>
        </w:rPr>
        <w:t>3</w:t>
      </w:r>
      <w:r w:rsidRPr="00471E86">
        <w:rPr>
          <w:rFonts w:eastAsia="Times New Roman" w:cs="Arial"/>
          <w:lang w:val="hy-AM"/>
        </w:rPr>
        <w:t>/հերթ</w:t>
      </w:r>
      <w:r w:rsidRPr="00471E86">
        <w:rPr>
          <w:lang w:val="hy-AM"/>
        </w:rPr>
        <w:t xml:space="preserve"> և մակաբացման ապարների 5.98</w:t>
      </w:r>
      <w:r w:rsidRPr="00471E86">
        <w:rPr>
          <w:rFonts w:eastAsia="Times New Roman" w:cs="Arial"/>
          <w:lang w:val="hy-AM"/>
        </w:rPr>
        <w:t xml:space="preserve"> մ</w:t>
      </w:r>
      <w:r w:rsidRPr="00471E86">
        <w:rPr>
          <w:rFonts w:eastAsia="Times New Roman" w:cs="Arial"/>
          <w:vertAlign w:val="superscript"/>
          <w:lang w:val="hy-AM"/>
        </w:rPr>
        <w:t>3</w:t>
      </w:r>
      <w:r w:rsidRPr="00471E86">
        <w:rPr>
          <w:rFonts w:eastAsia="Times New Roman" w:cs="Arial"/>
          <w:lang w:val="hy-AM"/>
        </w:rPr>
        <w:t>/հերթ</w:t>
      </w:r>
      <w:r w:rsidRPr="00471E86">
        <w:rPr>
          <w:lang w:val="hy-AM"/>
        </w:rPr>
        <w:t xml:space="preserve"> </w:t>
      </w:r>
      <w:r w:rsidRPr="00471E86">
        <w:rPr>
          <w:rFonts w:cs="Arial"/>
          <w:lang w:val="hy-AM"/>
        </w:rPr>
        <w:t>բարձումը</w:t>
      </w:r>
      <w:r w:rsidRPr="00471E86">
        <w:rPr>
          <w:lang w:val="hy-AM"/>
        </w:rPr>
        <w:t xml:space="preserve"> </w:t>
      </w:r>
      <w:r w:rsidRPr="00471E86">
        <w:rPr>
          <w:rFonts w:cs="Arial"/>
          <w:lang w:val="hy-AM"/>
        </w:rPr>
        <w:t>ավտոինքնաթափի</w:t>
      </w:r>
      <w:r w:rsidRPr="00471E86">
        <w:rPr>
          <w:lang w:val="hy-AM"/>
        </w:rPr>
        <w:t xml:space="preserve"> </w:t>
      </w:r>
      <w:r w:rsidRPr="00471E86">
        <w:rPr>
          <w:rFonts w:cs="Arial"/>
          <w:lang w:val="hy-AM"/>
        </w:rPr>
        <w:t>մեջ</w:t>
      </w:r>
      <w:r w:rsidRPr="00471E86">
        <w:rPr>
          <w:lang w:val="hy-AM"/>
        </w:rPr>
        <w:t>:</w:t>
      </w:r>
    </w:p>
    <w:p w:rsidR="00471E86" w:rsidRPr="00471E86" w:rsidRDefault="00471E86" w:rsidP="00471E86">
      <w:pPr>
        <w:pStyle w:val="BodyText"/>
        <w:spacing w:line="276" w:lineRule="auto"/>
        <w:ind w:left="0" w:firstLine="540"/>
        <w:jc w:val="both"/>
        <w:rPr>
          <w:lang w:val="hy-AM"/>
        </w:rPr>
      </w:pPr>
      <w:r w:rsidRPr="00471E86">
        <w:rPr>
          <w:rFonts w:cs="Arial"/>
          <w:lang w:val="hy-AM"/>
        </w:rPr>
        <w:t>Մակնիշի</w:t>
      </w:r>
      <w:r w:rsidRPr="00471E86">
        <w:rPr>
          <w:b/>
          <w:lang w:val="hy-AM"/>
        </w:rPr>
        <w:t xml:space="preserve"> </w:t>
      </w:r>
      <w:r w:rsidRPr="00471E86">
        <w:rPr>
          <w:rFonts w:cs="Arial"/>
          <w:lang w:val="hy-AM"/>
        </w:rPr>
        <w:t>միաշերեփ</w:t>
      </w:r>
      <w:r w:rsidRPr="00471E86">
        <w:rPr>
          <w:lang w:val="hy-AM"/>
        </w:rPr>
        <w:t xml:space="preserve"> </w:t>
      </w:r>
      <w:r w:rsidRPr="00471E86">
        <w:rPr>
          <w:rFonts w:cs="Arial"/>
          <w:lang w:val="hy-AM"/>
        </w:rPr>
        <w:t>անվավոր</w:t>
      </w:r>
      <w:r w:rsidRPr="00471E86">
        <w:rPr>
          <w:lang w:val="hy-AM"/>
        </w:rPr>
        <w:t xml:space="preserve"> </w:t>
      </w:r>
      <w:r w:rsidRPr="00471E86">
        <w:rPr>
          <w:rFonts w:cs="Arial"/>
          <w:lang w:val="hy-AM"/>
        </w:rPr>
        <w:t>բարձիչի</w:t>
      </w:r>
      <w:r w:rsidRPr="00471E86">
        <w:rPr>
          <w:lang w:val="hy-AM"/>
        </w:rPr>
        <w:t xml:space="preserve"> </w:t>
      </w:r>
      <w:r w:rsidRPr="00471E86">
        <w:rPr>
          <w:rFonts w:cs="Arial"/>
          <w:lang w:val="hy-AM"/>
        </w:rPr>
        <w:t>արտադրողականությունը</w:t>
      </w:r>
      <w:r w:rsidRPr="00471E86">
        <w:rPr>
          <w:lang w:val="hy-AM"/>
        </w:rPr>
        <w:t xml:space="preserve"> </w:t>
      </w:r>
      <w:r w:rsidRPr="00471E86">
        <w:rPr>
          <w:rFonts w:cs="Arial"/>
          <w:lang w:val="hy-AM"/>
        </w:rPr>
        <w:t>ըստ</w:t>
      </w:r>
      <w:r w:rsidRPr="00471E86">
        <w:rPr>
          <w:lang w:val="hy-AM"/>
        </w:rPr>
        <w:t xml:space="preserve"> </w:t>
      </w:r>
      <w:r w:rsidRPr="00471E86">
        <w:rPr>
          <w:rFonts w:cs="Arial"/>
          <w:lang w:val="hy-AM"/>
        </w:rPr>
        <w:t>տեխնոլո</w:t>
      </w:r>
      <w:r w:rsidRPr="00471E86">
        <w:rPr>
          <w:lang w:val="hy-AM"/>
        </w:rPr>
        <w:t>գ</w:t>
      </w:r>
      <w:r w:rsidRPr="00471E86">
        <w:rPr>
          <w:rFonts w:cs="Arial"/>
          <w:lang w:val="hy-AM"/>
        </w:rPr>
        <w:t>իական</w:t>
      </w:r>
      <w:r w:rsidRPr="00471E86">
        <w:rPr>
          <w:lang w:val="hy-AM"/>
        </w:rPr>
        <w:t xml:space="preserve"> </w:t>
      </w:r>
      <w:r w:rsidRPr="00471E86">
        <w:rPr>
          <w:rFonts w:cs="Arial"/>
          <w:lang w:val="hy-AM"/>
        </w:rPr>
        <w:t>նորմերի</w:t>
      </w:r>
      <w:r w:rsidRPr="00471E86">
        <w:rPr>
          <w:lang w:val="hy-AM"/>
        </w:rPr>
        <w:t xml:space="preserve"> </w:t>
      </w:r>
      <w:r w:rsidRPr="00471E86">
        <w:rPr>
          <w:rFonts w:cs="Arial"/>
          <w:lang w:val="hy-AM"/>
        </w:rPr>
        <w:t>միայն</w:t>
      </w:r>
      <w:r w:rsidRPr="00471E86">
        <w:rPr>
          <w:lang w:val="hy-AM"/>
        </w:rPr>
        <w:t xml:space="preserve"> </w:t>
      </w:r>
      <w:r w:rsidRPr="00471E86">
        <w:rPr>
          <w:rFonts w:cs="Arial"/>
          <w:lang w:val="hy-AM"/>
        </w:rPr>
        <w:t>որպես</w:t>
      </w:r>
      <w:r w:rsidRPr="00471E86">
        <w:rPr>
          <w:lang w:val="hy-AM"/>
        </w:rPr>
        <w:t xml:space="preserve"> </w:t>
      </w:r>
      <w:r w:rsidRPr="00471E86">
        <w:rPr>
          <w:rFonts w:cs="Arial"/>
          <w:lang w:val="hy-AM"/>
        </w:rPr>
        <w:t>բարձիչ</w:t>
      </w:r>
      <w:r w:rsidRPr="00471E86">
        <w:rPr>
          <w:lang w:val="hy-AM"/>
        </w:rPr>
        <w:t xml:space="preserve"> </w:t>
      </w:r>
      <w:r w:rsidRPr="00471E86">
        <w:rPr>
          <w:rFonts w:cs="Arial"/>
          <w:lang w:val="hy-AM"/>
        </w:rPr>
        <w:t>աշխատելու</w:t>
      </w:r>
      <w:r w:rsidRPr="00471E86">
        <w:rPr>
          <w:lang w:val="hy-AM"/>
        </w:rPr>
        <w:t xml:space="preserve"> </w:t>
      </w:r>
      <w:r w:rsidRPr="00471E86">
        <w:rPr>
          <w:rFonts w:cs="Arial"/>
          <w:lang w:val="hy-AM"/>
        </w:rPr>
        <w:t>դեպքում</w:t>
      </w:r>
      <w:r w:rsidRPr="00471E86">
        <w:rPr>
          <w:lang w:val="hy-AM"/>
        </w:rPr>
        <w:t xml:space="preserve"> </w:t>
      </w:r>
      <w:r w:rsidRPr="00471E86">
        <w:rPr>
          <w:rFonts w:cs="Arial"/>
          <w:lang w:val="hy-AM"/>
        </w:rPr>
        <w:t>կազմում</w:t>
      </w:r>
      <w:r w:rsidRPr="00471E86">
        <w:rPr>
          <w:lang w:val="hy-AM"/>
        </w:rPr>
        <w:t xml:space="preserve"> </w:t>
      </w:r>
      <w:r w:rsidRPr="00471E86">
        <w:rPr>
          <w:rFonts w:cs="Arial"/>
          <w:lang w:val="hy-AM"/>
        </w:rPr>
        <w:t>է</w:t>
      </w:r>
      <w:r w:rsidRPr="00471E86">
        <w:rPr>
          <w:lang w:val="hy-AM"/>
        </w:rPr>
        <w:t xml:space="preserve"> 240</w:t>
      </w:r>
      <w:r w:rsidRPr="00471E86">
        <w:rPr>
          <w:rFonts w:eastAsia="Times New Roman" w:cs="Arial"/>
          <w:lang w:val="hy-AM"/>
        </w:rPr>
        <w:t xml:space="preserve"> մ</w:t>
      </w:r>
      <w:r w:rsidRPr="00471E86">
        <w:rPr>
          <w:rFonts w:eastAsia="Times New Roman" w:cs="Arial"/>
          <w:vertAlign w:val="superscript"/>
          <w:lang w:val="hy-AM"/>
        </w:rPr>
        <w:t>3</w:t>
      </w:r>
      <w:r w:rsidRPr="00471E86">
        <w:rPr>
          <w:lang w:val="hy-AM"/>
        </w:rPr>
        <w:t>/</w:t>
      </w:r>
      <w:r w:rsidRPr="00471E86">
        <w:rPr>
          <w:rFonts w:cs="Arial"/>
          <w:lang w:val="hy-AM"/>
        </w:rPr>
        <w:t>հերթ</w:t>
      </w:r>
      <w:r w:rsidRPr="00471E86">
        <w:rPr>
          <w:lang w:val="hy-AM"/>
        </w:rPr>
        <w:t>:</w:t>
      </w:r>
    </w:p>
    <w:p w:rsidR="00471E86" w:rsidRPr="00471E86" w:rsidRDefault="00471E86" w:rsidP="00471E86">
      <w:pPr>
        <w:pStyle w:val="BodyText"/>
        <w:spacing w:line="276" w:lineRule="auto"/>
        <w:ind w:left="0" w:firstLine="540"/>
        <w:jc w:val="both"/>
        <w:rPr>
          <w:lang w:val="hy-AM"/>
        </w:rPr>
      </w:pPr>
      <w:r w:rsidRPr="00471E86">
        <w:rPr>
          <w:rFonts w:cs="Arial"/>
          <w:lang w:val="hy-AM"/>
        </w:rPr>
        <w:t>Հետևապես</w:t>
      </w:r>
      <w:r w:rsidRPr="00471E86">
        <w:rPr>
          <w:lang w:val="hy-AM"/>
        </w:rPr>
        <w:t xml:space="preserve"> </w:t>
      </w:r>
      <w:r w:rsidRPr="00471E86">
        <w:rPr>
          <w:rFonts w:cs="Arial"/>
          <w:lang w:val="hy-AM"/>
        </w:rPr>
        <w:t>անհրաժեշտ</w:t>
      </w:r>
      <w:r w:rsidRPr="00471E86">
        <w:rPr>
          <w:lang w:val="hy-AM"/>
        </w:rPr>
        <w:t xml:space="preserve"> </w:t>
      </w:r>
      <w:r w:rsidRPr="00471E86">
        <w:rPr>
          <w:rFonts w:cs="Arial"/>
          <w:lang w:val="hy-AM"/>
        </w:rPr>
        <w:t>քանակը</w:t>
      </w:r>
      <w:r w:rsidRPr="00471E86">
        <w:rPr>
          <w:lang w:val="hy-AM"/>
        </w:rPr>
        <w:t xml:space="preserve"> </w:t>
      </w:r>
      <w:r w:rsidRPr="00471E86">
        <w:rPr>
          <w:rFonts w:cs="Arial"/>
          <w:lang w:val="hy-AM"/>
        </w:rPr>
        <w:t>կլինի</w:t>
      </w:r>
      <w:r w:rsidRPr="00471E86">
        <w:rPr>
          <w:lang w:val="hy-AM"/>
        </w:rPr>
        <w:t>`</w:t>
      </w:r>
    </w:p>
    <w:p w:rsidR="00471E86" w:rsidRPr="00471E86" w:rsidRDefault="00471E86" w:rsidP="00471E86">
      <w:pPr>
        <w:pStyle w:val="BodyText"/>
        <w:spacing w:line="276" w:lineRule="auto"/>
        <w:ind w:left="0" w:firstLine="540"/>
        <w:jc w:val="both"/>
        <w:rPr>
          <w:lang w:val="hy-AM"/>
        </w:rPr>
      </w:pPr>
      <w:r w:rsidRPr="00471E86">
        <w:rPr>
          <w:lang w:val="hy-AM"/>
        </w:rPr>
        <w:t>(18.48+ 5.98) : 240 = 0.1</w:t>
      </w:r>
      <w:r w:rsidRPr="00471E86">
        <w:rPr>
          <w:rFonts w:cs="Arial"/>
          <w:lang w:val="hy-AM"/>
        </w:rPr>
        <w:t>ընդունվում</w:t>
      </w:r>
      <w:r w:rsidRPr="00471E86">
        <w:rPr>
          <w:lang w:val="hy-AM"/>
        </w:rPr>
        <w:t xml:space="preserve"> </w:t>
      </w:r>
      <w:r w:rsidRPr="00471E86">
        <w:rPr>
          <w:rFonts w:cs="Arial"/>
          <w:lang w:val="hy-AM"/>
        </w:rPr>
        <w:t>է</w:t>
      </w:r>
      <w:r w:rsidRPr="00471E86">
        <w:rPr>
          <w:lang w:val="hy-AM"/>
        </w:rPr>
        <w:t xml:space="preserve"> 1 </w:t>
      </w:r>
      <w:r w:rsidRPr="00471E86">
        <w:rPr>
          <w:rFonts w:cs="Arial"/>
          <w:lang w:val="hy-AM"/>
        </w:rPr>
        <w:t>բարձիչ</w:t>
      </w:r>
      <w:r w:rsidRPr="00471E86">
        <w:rPr>
          <w:lang w:val="hy-AM"/>
        </w:rPr>
        <w:t xml:space="preserve">, </w:t>
      </w:r>
      <w:r w:rsidRPr="00471E86">
        <w:rPr>
          <w:rFonts w:cs="Arial"/>
          <w:lang w:val="hy-AM"/>
        </w:rPr>
        <w:t>որը</w:t>
      </w:r>
      <w:r w:rsidRPr="00471E86">
        <w:rPr>
          <w:lang w:val="hy-AM"/>
        </w:rPr>
        <w:t xml:space="preserve"> </w:t>
      </w:r>
      <w:r w:rsidRPr="00471E86">
        <w:rPr>
          <w:rFonts w:cs="Arial"/>
          <w:lang w:val="hy-AM"/>
        </w:rPr>
        <w:t>կարող</w:t>
      </w:r>
      <w:r w:rsidRPr="00471E86">
        <w:rPr>
          <w:lang w:val="hy-AM"/>
        </w:rPr>
        <w:t xml:space="preserve"> </w:t>
      </w:r>
      <w:r w:rsidRPr="00471E86">
        <w:rPr>
          <w:rFonts w:cs="Arial"/>
          <w:lang w:val="hy-AM"/>
        </w:rPr>
        <w:t>է</w:t>
      </w:r>
      <w:r w:rsidRPr="00471E86">
        <w:rPr>
          <w:lang w:val="hy-AM"/>
        </w:rPr>
        <w:t xml:space="preserve"> </w:t>
      </w:r>
      <w:r w:rsidRPr="00471E86">
        <w:rPr>
          <w:rFonts w:cs="Arial"/>
          <w:lang w:val="hy-AM"/>
        </w:rPr>
        <w:t>օգտագործվել</w:t>
      </w:r>
      <w:r w:rsidRPr="00471E86">
        <w:rPr>
          <w:lang w:val="hy-AM"/>
        </w:rPr>
        <w:t xml:space="preserve"> </w:t>
      </w:r>
      <w:r w:rsidRPr="00471E86">
        <w:rPr>
          <w:rFonts w:cs="Arial"/>
          <w:lang w:val="hy-AM"/>
        </w:rPr>
        <w:t>այլ</w:t>
      </w:r>
      <w:r w:rsidRPr="00471E86">
        <w:rPr>
          <w:lang w:val="hy-AM"/>
        </w:rPr>
        <w:t xml:space="preserve"> </w:t>
      </w:r>
      <w:r w:rsidRPr="00471E86">
        <w:rPr>
          <w:rFonts w:cs="Arial"/>
          <w:lang w:val="hy-AM"/>
        </w:rPr>
        <w:t>օժանդակ</w:t>
      </w:r>
      <w:r w:rsidRPr="00471E86">
        <w:rPr>
          <w:lang w:val="hy-AM"/>
        </w:rPr>
        <w:t xml:space="preserve"> </w:t>
      </w:r>
      <w:r w:rsidRPr="00471E86">
        <w:rPr>
          <w:rFonts w:cs="Arial"/>
          <w:lang w:val="hy-AM"/>
        </w:rPr>
        <w:t>աշխատանքներում</w:t>
      </w:r>
      <w:r w:rsidRPr="00471E86">
        <w:rPr>
          <w:lang w:val="hy-AM"/>
        </w:rPr>
        <w:t>:</w:t>
      </w:r>
    </w:p>
    <w:p w:rsidR="00635978" w:rsidRPr="00747682" w:rsidRDefault="00635978" w:rsidP="00D02822">
      <w:pPr>
        <w:pStyle w:val="BodyText"/>
        <w:spacing w:line="276" w:lineRule="auto"/>
        <w:ind w:left="0"/>
        <w:jc w:val="center"/>
        <w:rPr>
          <w:color w:val="FF0000"/>
          <w:lang w:val="hy-AM"/>
        </w:rPr>
      </w:pPr>
    </w:p>
    <w:p w:rsidR="00635978" w:rsidRPr="00471E86" w:rsidRDefault="00635978" w:rsidP="00597C52">
      <w:pPr>
        <w:pStyle w:val="BodyText"/>
        <w:spacing w:line="276" w:lineRule="auto"/>
        <w:ind w:left="426" w:firstLine="567"/>
        <w:jc w:val="center"/>
        <w:rPr>
          <w:rFonts w:cs="Arial"/>
          <w:b/>
          <w:sz w:val="26"/>
          <w:szCs w:val="26"/>
          <w:lang w:val="hy-AM"/>
        </w:rPr>
      </w:pPr>
      <w:r w:rsidRPr="00471E86">
        <w:rPr>
          <w:b/>
          <w:sz w:val="26"/>
          <w:szCs w:val="26"/>
          <w:lang w:val="hy-AM"/>
        </w:rPr>
        <w:t>1.1</w:t>
      </w:r>
      <w:r w:rsidR="00481FE7" w:rsidRPr="00F84858">
        <w:rPr>
          <w:b/>
          <w:sz w:val="26"/>
          <w:szCs w:val="26"/>
          <w:lang w:val="hy-AM"/>
        </w:rPr>
        <w:t xml:space="preserve">7 </w:t>
      </w:r>
      <w:r w:rsidRPr="00471E86">
        <w:rPr>
          <w:rFonts w:cs="Arial"/>
          <w:b/>
          <w:sz w:val="26"/>
          <w:szCs w:val="26"/>
          <w:lang w:val="hy-AM"/>
        </w:rPr>
        <w:t>Բուլդոզերային</w:t>
      </w:r>
      <w:r w:rsidRPr="00471E86">
        <w:rPr>
          <w:b/>
          <w:sz w:val="26"/>
          <w:szCs w:val="26"/>
          <w:lang w:val="hy-AM"/>
        </w:rPr>
        <w:t xml:space="preserve">  </w:t>
      </w:r>
      <w:r w:rsidRPr="00471E86">
        <w:rPr>
          <w:rFonts w:cs="Arial"/>
          <w:b/>
          <w:sz w:val="26"/>
          <w:szCs w:val="26"/>
          <w:lang w:val="hy-AM"/>
        </w:rPr>
        <w:t>աշխատանքները</w:t>
      </w:r>
    </w:p>
    <w:p w:rsidR="00471E86" w:rsidRPr="004103FC" w:rsidRDefault="00471E86" w:rsidP="00471E86">
      <w:pPr>
        <w:pStyle w:val="BodyText"/>
        <w:spacing w:line="400" w:lineRule="atLeast"/>
        <w:ind w:left="0" w:firstLine="540"/>
        <w:jc w:val="both"/>
        <w:rPr>
          <w:lang w:val="hy-AM"/>
        </w:rPr>
      </w:pPr>
      <w:bookmarkStart w:id="14" w:name="_Hlk84234239"/>
      <w:r w:rsidRPr="004103FC">
        <w:rPr>
          <w:rFonts w:cs="Arial"/>
          <w:lang w:val="hy-AM"/>
        </w:rPr>
        <w:t>Բուլդոզերային</w:t>
      </w:r>
      <w:r w:rsidRPr="004103FC">
        <w:rPr>
          <w:lang w:val="hy-AM"/>
        </w:rPr>
        <w:t xml:space="preserve"> </w:t>
      </w:r>
      <w:r w:rsidRPr="004103FC">
        <w:rPr>
          <w:rFonts w:cs="Arial"/>
          <w:lang w:val="hy-AM"/>
        </w:rPr>
        <w:t>աշխատանքները</w:t>
      </w:r>
      <w:r w:rsidRPr="004103FC">
        <w:rPr>
          <w:lang w:val="hy-AM"/>
        </w:rPr>
        <w:t xml:space="preserve"> </w:t>
      </w:r>
      <w:r w:rsidRPr="004103FC">
        <w:rPr>
          <w:rFonts w:cs="Arial"/>
          <w:lang w:val="hy-AM"/>
        </w:rPr>
        <w:t>բացահանքի</w:t>
      </w:r>
      <w:r w:rsidRPr="004103FC">
        <w:rPr>
          <w:lang w:val="hy-AM"/>
        </w:rPr>
        <w:t xml:space="preserve"> </w:t>
      </w:r>
      <w:r w:rsidRPr="004103FC">
        <w:rPr>
          <w:rFonts w:cs="Arial"/>
          <w:lang w:val="hy-AM"/>
        </w:rPr>
        <w:t>շահա</w:t>
      </w:r>
      <w:r w:rsidRPr="004103FC">
        <w:rPr>
          <w:lang w:val="hy-AM"/>
        </w:rPr>
        <w:t>գ</w:t>
      </w:r>
      <w:r w:rsidRPr="004103FC">
        <w:rPr>
          <w:rFonts w:cs="Arial"/>
          <w:lang w:val="hy-AM"/>
        </w:rPr>
        <w:t>ործման</w:t>
      </w:r>
      <w:r w:rsidRPr="004103FC">
        <w:rPr>
          <w:lang w:val="hy-AM"/>
        </w:rPr>
        <w:t xml:space="preserve"> </w:t>
      </w:r>
      <w:r w:rsidRPr="004103FC">
        <w:rPr>
          <w:rFonts w:cs="Arial"/>
          <w:lang w:val="hy-AM"/>
        </w:rPr>
        <w:t>պայմաններում</w:t>
      </w:r>
      <w:r w:rsidRPr="004103FC">
        <w:rPr>
          <w:lang w:val="hy-AM"/>
        </w:rPr>
        <w:t xml:space="preserve"> </w:t>
      </w:r>
      <w:r w:rsidRPr="004103FC">
        <w:rPr>
          <w:rFonts w:cs="Arial"/>
          <w:lang w:val="hy-AM"/>
        </w:rPr>
        <w:t>կայանում</w:t>
      </w:r>
      <w:r w:rsidRPr="004103FC">
        <w:rPr>
          <w:lang w:val="hy-AM"/>
        </w:rPr>
        <w:t xml:space="preserve"> </w:t>
      </w:r>
      <w:r w:rsidRPr="004103FC">
        <w:rPr>
          <w:rFonts w:cs="Arial"/>
          <w:lang w:val="hy-AM"/>
        </w:rPr>
        <w:t>է</w:t>
      </w:r>
      <w:r w:rsidRPr="004103FC">
        <w:rPr>
          <w:lang w:val="hy-AM"/>
        </w:rPr>
        <w:t xml:space="preserve"> </w:t>
      </w:r>
      <w:r w:rsidRPr="004103FC">
        <w:rPr>
          <w:rFonts w:cs="Arial"/>
          <w:lang w:val="hy-AM"/>
        </w:rPr>
        <w:t>արտադրական</w:t>
      </w:r>
      <w:r w:rsidRPr="004103FC">
        <w:rPr>
          <w:lang w:val="hy-AM"/>
        </w:rPr>
        <w:t xml:space="preserve"> </w:t>
      </w:r>
      <w:r w:rsidRPr="004103FC">
        <w:rPr>
          <w:rFonts w:cs="Arial"/>
          <w:lang w:val="hy-AM"/>
        </w:rPr>
        <w:t>թափոնների և մակաբացման ապարների</w:t>
      </w:r>
      <w:r w:rsidRPr="004103FC">
        <w:rPr>
          <w:lang w:val="hy-AM"/>
        </w:rPr>
        <w:t xml:space="preserve"> </w:t>
      </w:r>
      <w:r w:rsidRPr="004103FC">
        <w:rPr>
          <w:rFonts w:cs="Arial"/>
          <w:lang w:val="hy-AM"/>
        </w:rPr>
        <w:t>տեղափոխումը</w:t>
      </w:r>
      <w:r w:rsidRPr="004103FC">
        <w:rPr>
          <w:lang w:val="hy-AM"/>
        </w:rPr>
        <w:t xml:space="preserve"> </w:t>
      </w:r>
      <w:r w:rsidRPr="004103FC">
        <w:rPr>
          <w:rFonts w:cs="Arial"/>
          <w:lang w:val="hy-AM"/>
        </w:rPr>
        <w:t>և</w:t>
      </w:r>
      <w:r w:rsidRPr="004103FC">
        <w:rPr>
          <w:lang w:val="hy-AM"/>
        </w:rPr>
        <w:t xml:space="preserve"> </w:t>
      </w:r>
      <w:r w:rsidRPr="004103FC">
        <w:rPr>
          <w:rFonts w:cs="Arial"/>
          <w:lang w:val="hy-AM"/>
        </w:rPr>
        <w:t>կուտակումը</w:t>
      </w:r>
      <w:r w:rsidRPr="004103FC">
        <w:rPr>
          <w:lang w:val="hy-AM"/>
        </w:rPr>
        <w:t xml:space="preserve">: </w:t>
      </w:r>
      <w:bookmarkEnd w:id="14"/>
      <w:r w:rsidRPr="004103FC">
        <w:rPr>
          <w:rFonts w:cs="Arial"/>
          <w:lang w:val="hy-AM"/>
        </w:rPr>
        <w:t>Դրանց</w:t>
      </w:r>
      <w:r w:rsidRPr="004103FC">
        <w:rPr>
          <w:lang w:val="hy-AM"/>
        </w:rPr>
        <w:t xml:space="preserve"> </w:t>
      </w:r>
      <w:r w:rsidRPr="004103FC">
        <w:rPr>
          <w:rFonts w:cs="Arial"/>
          <w:lang w:val="hy-AM"/>
        </w:rPr>
        <w:t>տարեկան</w:t>
      </w:r>
      <w:r w:rsidRPr="004103FC">
        <w:rPr>
          <w:lang w:val="hy-AM"/>
        </w:rPr>
        <w:t xml:space="preserve"> </w:t>
      </w:r>
      <w:r w:rsidRPr="004103FC">
        <w:rPr>
          <w:rFonts w:cs="Arial"/>
          <w:lang w:val="hy-AM"/>
        </w:rPr>
        <w:t>ծավալը</w:t>
      </w:r>
      <w:r w:rsidRPr="004103FC">
        <w:rPr>
          <w:lang w:val="hy-AM"/>
        </w:rPr>
        <w:t xml:space="preserve"> </w:t>
      </w:r>
      <w:r w:rsidRPr="004103FC">
        <w:rPr>
          <w:rFonts w:cs="Arial"/>
          <w:lang w:val="hy-AM"/>
        </w:rPr>
        <w:t>կազմում</w:t>
      </w:r>
      <w:r w:rsidRPr="004103FC">
        <w:rPr>
          <w:lang w:val="hy-AM"/>
        </w:rPr>
        <w:t xml:space="preserve"> </w:t>
      </w:r>
      <w:r w:rsidRPr="004103FC">
        <w:rPr>
          <w:rFonts w:cs="Arial"/>
          <w:lang w:val="hy-AM"/>
        </w:rPr>
        <w:t>են</w:t>
      </w:r>
      <w:r w:rsidRPr="004103FC">
        <w:rPr>
          <w:lang w:val="hy-AM"/>
        </w:rPr>
        <w:t xml:space="preserve"> համապատասխանաբար՝</w:t>
      </w:r>
      <w:r w:rsidRPr="004103FC">
        <w:rPr>
          <w:rFonts w:eastAsia="Times New Roman" w:cs="Arial"/>
          <w:vertAlign w:val="superscript"/>
          <w:lang w:val="hy-AM"/>
        </w:rPr>
        <w:t xml:space="preserve"> </w:t>
      </w:r>
      <w:r w:rsidRPr="004103FC">
        <w:rPr>
          <w:rFonts w:eastAsia="Times New Roman" w:cs="Arial"/>
          <w:lang w:val="hy-AM"/>
        </w:rPr>
        <w:t>4805.1մ</w:t>
      </w:r>
      <w:r w:rsidRPr="004103FC">
        <w:rPr>
          <w:rFonts w:eastAsia="Times New Roman" w:cs="Arial"/>
          <w:vertAlign w:val="superscript"/>
          <w:lang w:val="hy-AM"/>
        </w:rPr>
        <w:t>3</w:t>
      </w:r>
      <w:r w:rsidRPr="004103FC">
        <w:rPr>
          <w:rFonts w:eastAsia="Times New Roman" w:cs="Arial"/>
          <w:lang w:val="hy-AM"/>
        </w:rPr>
        <w:t xml:space="preserve"> և 1555մ</w:t>
      </w:r>
      <w:r w:rsidRPr="004103FC">
        <w:rPr>
          <w:rFonts w:eastAsia="Times New Roman" w:cs="Arial"/>
          <w:vertAlign w:val="superscript"/>
          <w:lang w:val="hy-AM"/>
        </w:rPr>
        <w:t>3</w:t>
      </w:r>
      <w:r w:rsidRPr="004103FC">
        <w:rPr>
          <w:lang w:val="hy-AM"/>
        </w:rPr>
        <w:t xml:space="preserve"> :</w:t>
      </w:r>
    </w:p>
    <w:p w:rsidR="00471E86" w:rsidRPr="004103FC" w:rsidRDefault="00471E86" w:rsidP="00471E86">
      <w:pPr>
        <w:pStyle w:val="BodyText"/>
        <w:spacing w:line="400" w:lineRule="atLeast"/>
        <w:ind w:left="0" w:firstLine="720"/>
        <w:jc w:val="both"/>
        <w:rPr>
          <w:lang w:val="hy-AM"/>
        </w:rPr>
      </w:pPr>
      <w:r>
        <w:rPr>
          <w:rFonts w:eastAsia="Times New Roman" w:cs="Arial"/>
          <w:lang w:val="hy-AM"/>
        </w:rPr>
        <w:t xml:space="preserve">KAT D8 </w:t>
      </w:r>
      <w:r w:rsidRPr="004103FC">
        <w:rPr>
          <w:rFonts w:cs="Arial"/>
          <w:lang w:val="hy-AM"/>
        </w:rPr>
        <w:t>մակնիշի</w:t>
      </w:r>
      <w:r w:rsidRPr="004103FC">
        <w:rPr>
          <w:lang w:val="hy-AM"/>
        </w:rPr>
        <w:t xml:space="preserve"> </w:t>
      </w:r>
      <w:r w:rsidRPr="004103FC">
        <w:rPr>
          <w:rFonts w:cs="Arial"/>
          <w:lang w:val="hy-AM"/>
        </w:rPr>
        <w:t>բուլդոզեր</w:t>
      </w:r>
      <w:r w:rsidRPr="004103FC">
        <w:rPr>
          <w:lang w:val="hy-AM"/>
        </w:rPr>
        <w:t xml:space="preserve"> </w:t>
      </w:r>
      <w:r w:rsidRPr="004103FC">
        <w:rPr>
          <w:rFonts w:cs="Arial"/>
          <w:lang w:val="hy-AM"/>
        </w:rPr>
        <w:t>հերթափոխային</w:t>
      </w:r>
      <w:r w:rsidRPr="004103FC">
        <w:rPr>
          <w:lang w:val="hy-AM"/>
        </w:rPr>
        <w:t xml:space="preserve"> </w:t>
      </w:r>
      <w:r w:rsidRPr="004103FC">
        <w:rPr>
          <w:rFonts w:cs="Arial"/>
          <w:lang w:val="hy-AM"/>
        </w:rPr>
        <w:t>արտադրողականությունը</w:t>
      </w:r>
      <w:r w:rsidRPr="004103FC">
        <w:rPr>
          <w:lang w:val="hy-AM"/>
        </w:rPr>
        <w:t xml:space="preserve"> </w:t>
      </w:r>
      <w:r w:rsidRPr="004103FC">
        <w:rPr>
          <w:rFonts w:cs="Arial"/>
          <w:lang w:val="hy-AM"/>
        </w:rPr>
        <w:t>ըստ</w:t>
      </w:r>
      <w:r w:rsidRPr="004103FC">
        <w:rPr>
          <w:lang w:val="hy-AM"/>
        </w:rPr>
        <w:t xml:space="preserve"> </w:t>
      </w:r>
      <w:r w:rsidRPr="004103FC">
        <w:rPr>
          <w:rFonts w:cs="Arial"/>
          <w:lang w:val="hy-AM"/>
        </w:rPr>
        <w:t>ՆՏՆ</w:t>
      </w:r>
      <w:r w:rsidRPr="004103FC">
        <w:rPr>
          <w:lang w:val="hy-AM"/>
        </w:rPr>
        <w:t>-</w:t>
      </w:r>
      <w:r w:rsidRPr="004103FC">
        <w:rPr>
          <w:rFonts w:cs="Arial"/>
          <w:lang w:val="hy-AM"/>
        </w:rPr>
        <w:t>ի</w:t>
      </w:r>
      <w:r w:rsidRPr="004103FC">
        <w:rPr>
          <w:lang w:val="hy-AM"/>
        </w:rPr>
        <w:t xml:space="preserve"> </w:t>
      </w:r>
      <w:r w:rsidRPr="004103FC">
        <w:rPr>
          <w:rFonts w:cs="Arial"/>
          <w:lang w:val="hy-AM"/>
        </w:rPr>
        <w:t>կազմում</w:t>
      </w:r>
      <w:r w:rsidRPr="004103FC">
        <w:rPr>
          <w:lang w:val="hy-AM"/>
        </w:rPr>
        <w:t xml:space="preserve"> </w:t>
      </w:r>
      <w:r w:rsidRPr="004103FC">
        <w:rPr>
          <w:rFonts w:cs="Arial"/>
          <w:lang w:val="hy-AM"/>
        </w:rPr>
        <w:t>է</w:t>
      </w:r>
      <w:r w:rsidRPr="004103FC">
        <w:rPr>
          <w:lang w:val="hy-AM"/>
        </w:rPr>
        <w:t xml:space="preserve"> </w:t>
      </w:r>
      <w:r w:rsidRPr="004103FC">
        <w:rPr>
          <w:rFonts w:cs="Arial"/>
          <w:lang w:val="hy-AM"/>
        </w:rPr>
        <w:t>թափոնների</w:t>
      </w:r>
      <w:r w:rsidRPr="004103FC">
        <w:rPr>
          <w:lang w:val="hy-AM"/>
        </w:rPr>
        <w:t xml:space="preserve"> </w:t>
      </w:r>
      <w:r w:rsidRPr="004103FC">
        <w:rPr>
          <w:rFonts w:cs="Arial"/>
          <w:lang w:val="hy-AM"/>
        </w:rPr>
        <w:t>տեղափոխման</w:t>
      </w:r>
      <w:r w:rsidRPr="004103FC">
        <w:rPr>
          <w:lang w:val="hy-AM"/>
        </w:rPr>
        <w:t xml:space="preserve"> </w:t>
      </w:r>
      <w:r w:rsidRPr="004103FC">
        <w:rPr>
          <w:rFonts w:cs="Arial"/>
          <w:lang w:val="hy-AM"/>
        </w:rPr>
        <w:t>և</w:t>
      </w:r>
      <w:r w:rsidRPr="004103FC">
        <w:rPr>
          <w:lang w:val="hy-AM"/>
        </w:rPr>
        <w:t xml:space="preserve"> </w:t>
      </w:r>
      <w:r w:rsidRPr="004103FC">
        <w:rPr>
          <w:rFonts w:cs="Arial"/>
          <w:lang w:val="hy-AM"/>
        </w:rPr>
        <w:t>կուտակման</w:t>
      </w:r>
      <w:r w:rsidRPr="004103FC">
        <w:rPr>
          <w:lang w:val="hy-AM"/>
        </w:rPr>
        <w:t xml:space="preserve"> </w:t>
      </w:r>
      <w:r w:rsidRPr="004103FC">
        <w:rPr>
          <w:rFonts w:cs="Arial"/>
          <w:lang w:val="hy-AM"/>
        </w:rPr>
        <w:t>ժամանակ</w:t>
      </w:r>
      <w:r w:rsidRPr="004103FC">
        <w:rPr>
          <w:lang w:val="hy-AM"/>
        </w:rPr>
        <w:t>-1000</w:t>
      </w:r>
      <w:r w:rsidRPr="004103FC">
        <w:rPr>
          <w:rFonts w:eastAsia="Times New Roman" w:cs="Arial"/>
          <w:lang w:val="hy-AM"/>
        </w:rPr>
        <w:t xml:space="preserve"> մ</w:t>
      </w:r>
      <w:r w:rsidRPr="004103FC">
        <w:rPr>
          <w:rFonts w:eastAsia="Times New Roman" w:cs="Arial"/>
          <w:vertAlign w:val="superscript"/>
          <w:lang w:val="hy-AM"/>
        </w:rPr>
        <w:t>3</w:t>
      </w:r>
      <w:r w:rsidRPr="004103FC">
        <w:rPr>
          <w:lang w:val="hy-AM"/>
        </w:rPr>
        <w:t>/</w:t>
      </w:r>
      <w:r w:rsidRPr="004103FC">
        <w:rPr>
          <w:rFonts w:cs="Arial"/>
          <w:lang w:val="hy-AM"/>
        </w:rPr>
        <w:t>հերթ</w:t>
      </w:r>
      <w:r w:rsidRPr="004103FC">
        <w:rPr>
          <w:lang w:val="hy-AM"/>
        </w:rPr>
        <w:t>:</w:t>
      </w:r>
    </w:p>
    <w:p w:rsidR="00471E86" w:rsidRPr="004103FC" w:rsidRDefault="00471E86" w:rsidP="00471E86">
      <w:pPr>
        <w:pStyle w:val="BodyText"/>
        <w:spacing w:line="400" w:lineRule="atLeast"/>
        <w:ind w:left="0" w:firstLine="720"/>
        <w:jc w:val="both"/>
        <w:rPr>
          <w:rFonts w:cs="Arial"/>
          <w:lang w:val="hy-AM"/>
        </w:rPr>
      </w:pPr>
      <w:r w:rsidRPr="004103FC">
        <w:rPr>
          <w:rFonts w:cs="Arial"/>
          <w:lang w:val="hy-AM"/>
        </w:rPr>
        <w:t>Բուլդոզերի անհրաժեշտ քանակը նրա տարեկան 225 աշխատանքային հերթափոխերի դեպքում կլինի.</w:t>
      </w:r>
    </w:p>
    <w:p w:rsidR="00471E86" w:rsidRPr="004103FC" w:rsidRDefault="00471E86" w:rsidP="00E56FE2">
      <w:pPr>
        <w:pStyle w:val="BodyText"/>
        <w:ind w:left="0" w:firstLine="720"/>
        <w:jc w:val="both"/>
        <w:rPr>
          <w:vertAlign w:val="subscript"/>
          <w:lang w:val="hy-AM"/>
        </w:rPr>
      </w:pPr>
      <w:r w:rsidRPr="004103FC">
        <w:rPr>
          <w:lang w:val="hy-AM"/>
        </w:rPr>
        <w:t xml:space="preserve">        </w:t>
      </w:r>
      <w:r w:rsidRPr="00E440D5">
        <w:rPr>
          <w:lang w:val="hy-AM"/>
        </w:rPr>
        <w:t xml:space="preserve"> </w:t>
      </w:r>
      <w:r w:rsidR="00E56FE2" w:rsidRPr="00DA2B93">
        <w:rPr>
          <w:lang w:val="hy-AM"/>
        </w:rPr>
        <w:t xml:space="preserve">    </w:t>
      </w:r>
      <w:r w:rsidRPr="00E440D5">
        <w:rPr>
          <w:lang w:val="hy-AM"/>
        </w:rPr>
        <w:t xml:space="preserve"> </w:t>
      </w:r>
      <w:r w:rsidRPr="004103FC">
        <w:rPr>
          <w:lang w:val="hy-AM"/>
        </w:rPr>
        <w:t>4805.1+1555</w:t>
      </w:r>
    </w:p>
    <w:p w:rsidR="00471E86" w:rsidRPr="004103FC" w:rsidRDefault="00471E86" w:rsidP="00E56FE2">
      <w:pPr>
        <w:pStyle w:val="BodyText"/>
        <w:ind w:left="0" w:firstLine="720"/>
        <w:jc w:val="both"/>
        <w:rPr>
          <w:lang w:val="hy-AM"/>
        </w:rPr>
      </w:pPr>
      <w:r w:rsidRPr="004103FC">
        <w:rPr>
          <w:noProof/>
        </w:rPr>
        <mc:AlternateContent>
          <mc:Choice Requires="wps">
            <w:drawing>
              <wp:anchor distT="0" distB="0" distL="114300" distR="114300" simplePos="0" relativeHeight="251668992" behindDoc="0" locked="0" layoutInCell="1" allowOverlap="1">
                <wp:simplePos x="0" y="0"/>
                <wp:positionH relativeFrom="column">
                  <wp:posOffset>946150</wp:posOffset>
                </wp:positionH>
                <wp:positionV relativeFrom="paragraph">
                  <wp:posOffset>124460</wp:posOffset>
                </wp:positionV>
                <wp:extent cx="800100" cy="0"/>
                <wp:effectExtent l="9525" t="13335" r="9525" b="5715"/>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14E1E0" id="Straight Connector 24"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5pt,9.8pt" to="137.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OF6HAIAADc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"/>
            </w:pict>
          </mc:Fallback>
        </mc:AlternateContent>
      </w:r>
      <w:r w:rsidRPr="004103FC">
        <w:rPr>
          <w:lang w:val="hy-AM"/>
        </w:rPr>
        <w:t xml:space="preserve">    N</w:t>
      </w:r>
      <w:r w:rsidRPr="004103FC">
        <w:rPr>
          <w:rFonts w:cs="Arial"/>
          <w:vertAlign w:val="subscript"/>
          <w:lang w:val="hy-AM"/>
        </w:rPr>
        <w:t>բ</w:t>
      </w:r>
      <w:r w:rsidRPr="004103FC">
        <w:rPr>
          <w:vertAlign w:val="subscript"/>
          <w:lang w:val="hy-AM"/>
        </w:rPr>
        <w:t xml:space="preserve"> </w:t>
      </w:r>
      <w:r w:rsidRPr="004103FC">
        <w:rPr>
          <w:lang w:val="hy-AM"/>
        </w:rPr>
        <w:t xml:space="preserve">= </w:t>
      </w:r>
      <w:r w:rsidRPr="00E440D5">
        <w:rPr>
          <w:lang w:val="hy-AM"/>
        </w:rPr>
        <w:t xml:space="preserve"> </w:t>
      </w:r>
      <w:r w:rsidRPr="004103FC">
        <w:rPr>
          <w:lang w:val="hy-AM"/>
        </w:rPr>
        <w:t xml:space="preserve">                         = 0.028</w:t>
      </w:r>
      <w:r>
        <w:rPr>
          <w:lang w:val="hy-AM"/>
        </w:rPr>
        <w:t xml:space="preserve"> </w:t>
      </w:r>
      <w:r w:rsidRPr="004103FC">
        <w:rPr>
          <w:rFonts w:cs="Arial"/>
          <w:lang w:val="hy-AM"/>
        </w:rPr>
        <w:t>ընդունվում է 1 հատ</w:t>
      </w:r>
      <w:r w:rsidRPr="004103FC">
        <w:rPr>
          <w:lang w:val="hy-AM"/>
        </w:rPr>
        <w:t>:</w:t>
      </w:r>
    </w:p>
    <w:p w:rsidR="00E56FE2" w:rsidRDefault="00471E86" w:rsidP="00E56FE2">
      <w:pPr>
        <w:pStyle w:val="BodyText"/>
        <w:ind w:left="0" w:firstLine="720"/>
        <w:jc w:val="both"/>
        <w:rPr>
          <w:lang w:val="hy-AM"/>
        </w:rPr>
      </w:pPr>
      <w:r w:rsidRPr="004103FC">
        <w:rPr>
          <w:lang w:val="hy-AM"/>
        </w:rPr>
        <w:tab/>
        <w:t xml:space="preserve">   </w:t>
      </w:r>
      <w:r w:rsidRPr="00E440D5">
        <w:rPr>
          <w:lang w:val="hy-AM"/>
        </w:rPr>
        <w:t xml:space="preserve">  </w:t>
      </w:r>
      <w:r w:rsidRPr="004103FC">
        <w:rPr>
          <w:lang w:val="hy-AM"/>
        </w:rPr>
        <w:t xml:space="preserve">225 x 1000     </w:t>
      </w:r>
    </w:p>
    <w:p w:rsidR="00E56FE2" w:rsidRDefault="00E56FE2" w:rsidP="00E56FE2">
      <w:pPr>
        <w:pStyle w:val="BodyText"/>
        <w:ind w:left="0" w:firstLine="720"/>
        <w:jc w:val="both"/>
        <w:rPr>
          <w:lang w:val="hy-AM"/>
        </w:rPr>
      </w:pPr>
    </w:p>
    <w:p w:rsidR="00635978" w:rsidRPr="00E56FE2" w:rsidRDefault="00471E86" w:rsidP="00B66EFD">
      <w:pPr>
        <w:pStyle w:val="BodyText"/>
        <w:ind w:left="0" w:firstLine="720"/>
        <w:jc w:val="both"/>
        <w:rPr>
          <w:rFonts w:cs="Arial"/>
          <w:b/>
          <w:sz w:val="26"/>
          <w:szCs w:val="26"/>
          <w:lang w:val="it-IT"/>
        </w:rPr>
      </w:pPr>
      <w:r w:rsidRPr="004103FC">
        <w:rPr>
          <w:lang w:val="hy-AM"/>
        </w:rPr>
        <w:t xml:space="preserve">         </w:t>
      </w:r>
      <w:r w:rsidR="00635978" w:rsidRPr="00E56FE2">
        <w:rPr>
          <w:b/>
          <w:sz w:val="26"/>
          <w:szCs w:val="26"/>
          <w:lang w:val="hy-AM"/>
        </w:rPr>
        <w:t>1.1</w:t>
      </w:r>
      <w:r w:rsidR="00481FE7" w:rsidRPr="00F84858">
        <w:rPr>
          <w:b/>
          <w:sz w:val="26"/>
          <w:szCs w:val="26"/>
          <w:lang w:val="hy-AM"/>
        </w:rPr>
        <w:t>8</w:t>
      </w:r>
      <w:r w:rsidR="00635978" w:rsidRPr="00E56FE2">
        <w:rPr>
          <w:b/>
          <w:sz w:val="26"/>
          <w:szCs w:val="26"/>
          <w:lang w:val="hy-AM"/>
        </w:rPr>
        <w:t xml:space="preserve">  </w:t>
      </w:r>
      <w:r w:rsidR="00635978" w:rsidRPr="00E56FE2">
        <w:rPr>
          <w:rFonts w:cs="Arial"/>
          <w:b/>
          <w:sz w:val="26"/>
          <w:szCs w:val="26"/>
          <w:lang w:val="hy-AM"/>
        </w:rPr>
        <w:t>Բացահանքի</w:t>
      </w:r>
      <w:r w:rsidR="00635978" w:rsidRPr="00E56FE2">
        <w:rPr>
          <w:b/>
          <w:sz w:val="26"/>
          <w:szCs w:val="26"/>
          <w:lang w:val="hy-AM"/>
        </w:rPr>
        <w:t xml:space="preserve"> </w:t>
      </w:r>
      <w:r w:rsidR="00635978" w:rsidRPr="00E56FE2">
        <w:rPr>
          <w:rFonts w:cs="Arial"/>
          <w:b/>
          <w:sz w:val="26"/>
          <w:szCs w:val="26"/>
          <w:lang w:val="hy-AM"/>
        </w:rPr>
        <w:t>լցակույտային</w:t>
      </w:r>
      <w:r w:rsidR="00635978" w:rsidRPr="00E56FE2">
        <w:rPr>
          <w:b/>
          <w:sz w:val="26"/>
          <w:szCs w:val="26"/>
          <w:lang w:val="hy-AM"/>
        </w:rPr>
        <w:t xml:space="preserve"> </w:t>
      </w:r>
      <w:r w:rsidR="00635978" w:rsidRPr="00E56FE2">
        <w:rPr>
          <w:rFonts w:cs="Arial"/>
          <w:b/>
          <w:sz w:val="26"/>
          <w:szCs w:val="26"/>
          <w:lang w:val="hy-AM"/>
        </w:rPr>
        <w:t>աշխատանքներ</w:t>
      </w:r>
    </w:p>
    <w:p w:rsidR="00870577" w:rsidRPr="00BC029B" w:rsidRDefault="00870577" w:rsidP="00870577">
      <w:pPr>
        <w:spacing w:line="400" w:lineRule="atLeast"/>
        <w:ind w:firstLine="708"/>
        <w:jc w:val="both"/>
        <w:rPr>
          <w:rFonts w:eastAsia="Batang" w:cs="Times New Roman"/>
          <w:sz w:val="24"/>
          <w:szCs w:val="24"/>
          <w:highlight w:val="yellow"/>
          <w:lang w:val="hy-AM"/>
        </w:rPr>
      </w:pPr>
      <w:bookmarkStart w:id="15" w:name="_Hlk84234343"/>
      <w:r w:rsidRPr="00BC029B">
        <w:rPr>
          <w:rFonts w:eastAsia="Batang" w:cs="Arial"/>
          <w:sz w:val="24"/>
          <w:szCs w:val="24"/>
          <w:lang w:val="hy-AM"/>
        </w:rPr>
        <w:t>Բացահանքի</w:t>
      </w:r>
      <w:r w:rsidRPr="00BC029B">
        <w:rPr>
          <w:rFonts w:eastAsia="Batang" w:cs="Times New Roman"/>
          <w:sz w:val="24"/>
          <w:szCs w:val="24"/>
          <w:lang w:val="hy-AM"/>
        </w:rPr>
        <w:t xml:space="preserve"> </w:t>
      </w:r>
      <w:r w:rsidRPr="00BC029B">
        <w:rPr>
          <w:rFonts w:eastAsia="Batang" w:cs="Arial"/>
          <w:sz w:val="24"/>
          <w:szCs w:val="24"/>
          <w:lang w:val="hy-AM"/>
        </w:rPr>
        <w:t>լցակույտ</w:t>
      </w:r>
      <w:r w:rsidRPr="00BC029B">
        <w:rPr>
          <w:rFonts w:eastAsia="Batang" w:cs="Times New Roman"/>
          <w:sz w:val="24"/>
          <w:szCs w:val="24"/>
          <w:lang w:val="hy-AM"/>
        </w:rPr>
        <w:t xml:space="preserve"> </w:t>
      </w:r>
      <w:r w:rsidRPr="00BC029B">
        <w:rPr>
          <w:rFonts w:eastAsia="Batang" w:cs="Arial"/>
          <w:sz w:val="24"/>
          <w:szCs w:val="24"/>
          <w:lang w:val="hy-AM"/>
        </w:rPr>
        <w:t>առաջացնող</w:t>
      </w:r>
      <w:r w:rsidRPr="00BC029B">
        <w:rPr>
          <w:rFonts w:eastAsia="Batang" w:cs="Times New Roman"/>
          <w:sz w:val="24"/>
          <w:szCs w:val="24"/>
          <w:lang w:val="hy-AM"/>
        </w:rPr>
        <w:t xml:space="preserve"> </w:t>
      </w:r>
      <w:r w:rsidRPr="00BC029B">
        <w:rPr>
          <w:rFonts w:eastAsia="Batang" w:cs="Arial"/>
          <w:sz w:val="24"/>
          <w:szCs w:val="24"/>
          <w:lang w:val="hy-AM"/>
        </w:rPr>
        <w:t>ապարները դրանք</w:t>
      </w:r>
      <w:r w:rsidRPr="00BC029B">
        <w:rPr>
          <w:rFonts w:eastAsia="Batang" w:cs="Times New Roman"/>
          <w:sz w:val="24"/>
          <w:szCs w:val="24"/>
          <w:lang w:val="hy-AM"/>
        </w:rPr>
        <w:t xml:space="preserve"> </w:t>
      </w:r>
      <w:r w:rsidRPr="00BC029B">
        <w:rPr>
          <w:rFonts w:eastAsia="Batang" w:cs="Arial"/>
          <w:sz w:val="24"/>
          <w:szCs w:val="24"/>
          <w:lang w:val="hy-AM"/>
        </w:rPr>
        <w:t>արտադրական</w:t>
      </w:r>
      <w:r w:rsidRPr="00BC029B">
        <w:rPr>
          <w:rFonts w:eastAsia="Batang" w:cs="Times New Roman"/>
          <w:sz w:val="24"/>
          <w:szCs w:val="24"/>
          <w:lang w:val="hy-AM"/>
        </w:rPr>
        <w:t xml:space="preserve"> </w:t>
      </w:r>
      <w:r w:rsidRPr="00BC029B">
        <w:rPr>
          <w:rFonts w:eastAsia="Batang" w:cs="Arial"/>
          <w:sz w:val="24"/>
          <w:szCs w:val="24"/>
          <w:lang w:val="hy-AM"/>
        </w:rPr>
        <w:t>թափոններն</w:t>
      </w:r>
      <w:r w:rsidRPr="005E1D9A">
        <w:rPr>
          <w:rFonts w:eastAsia="Batang" w:cs="Arial"/>
          <w:sz w:val="24"/>
          <w:szCs w:val="24"/>
          <w:lang w:val="hy-AM"/>
        </w:rPr>
        <w:t xml:space="preserve"> են</w:t>
      </w:r>
      <w:r w:rsidRPr="00FF5F52">
        <w:rPr>
          <w:rFonts w:eastAsia="Batang" w:cs="Arial"/>
          <w:sz w:val="24"/>
          <w:szCs w:val="24"/>
          <w:lang w:val="hy-AM"/>
        </w:rPr>
        <w:t xml:space="preserve">, </w:t>
      </w:r>
      <w:r w:rsidRPr="00BC029B">
        <w:rPr>
          <w:rFonts w:eastAsia="Batang" w:cs="Arial"/>
          <w:sz w:val="24"/>
          <w:szCs w:val="24"/>
          <w:lang w:val="hy-AM"/>
        </w:rPr>
        <w:t>ընդհանուրը</w:t>
      </w:r>
      <w:r w:rsidRPr="005E1D9A">
        <w:rPr>
          <w:rFonts w:eastAsia="Batang" w:cs="Arial"/>
          <w:sz w:val="24"/>
          <w:szCs w:val="24"/>
          <w:lang w:val="hy-AM"/>
        </w:rPr>
        <w:t>`</w:t>
      </w:r>
      <w:r w:rsidRPr="00BC029B">
        <w:rPr>
          <w:rFonts w:eastAsia="Batang" w:cs="Times New Roman"/>
          <w:sz w:val="24"/>
          <w:szCs w:val="24"/>
          <w:lang w:val="hy-AM"/>
        </w:rPr>
        <w:t xml:space="preserve"> 96102</w:t>
      </w:r>
      <w:r w:rsidRPr="00BC029B">
        <w:rPr>
          <w:rFonts w:eastAsia="Times New Roman" w:cs="Arial"/>
          <w:sz w:val="24"/>
          <w:szCs w:val="24"/>
          <w:lang w:val="hy-AM" w:eastAsia="ru-RU"/>
        </w:rPr>
        <w:t>մ</w:t>
      </w:r>
      <w:r w:rsidRPr="00BC029B">
        <w:rPr>
          <w:rFonts w:eastAsia="Times New Roman" w:cs="Arial"/>
          <w:sz w:val="24"/>
          <w:szCs w:val="24"/>
          <w:vertAlign w:val="superscript"/>
          <w:lang w:val="hy-AM" w:eastAsia="ru-RU"/>
        </w:rPr>
        <w:t>3</w:t>
      </w:r>
      <w:r w:rsidRPr="00BC029B">
        <w:rPr>
          <w:rFonts w:eastAsia="Batang" w:cs="Times New Roman"/>
          <w:sz w:val="24"/>
          <w:szCs w:val="24"/>
          <w:lang w:val="hy-AM"/>
        </w:rPr>
        <w:t>, տարեկան 4805.1</w:t>
      </w:r>
      <w:r w:rsidRPr="00BC029B">
        <w:rPr>
          <w:rFonts w:eastAsia="Times New Roman" w:cs="Arial"/>
          <w:sz w:val="24"/>
          <w:szCs w:val="24"/>
          <w:lang w:val="hy-AM" w:eastAsia="ru-RU"/>
        </w:rPr>
        <w:t>մ</w:t>
      </w:r>
      <w:r w:rsidRPr="00BC029B">
        <w:rPr>
          <w:rFonts w:eastAsia="Times New Roman" w:cs="Arial"/>
          <w:sz w:val="24"/>
          <w:szCs w:val="24"/>
          <w:vertAlign w:val="superscript"/>
          <w:lang w:val="hy-AM" w:eastAsia="ru-RU"/>
        </w:rPr>
        <w:t>3</w:t>
      </w:r>
      <w:r w:rsidRPr="00BC029B">
        <w:rPr>
          <w:rFonts w:eastAsia="Times New Roman" w:cs="Arial"/>
          <w:sz w:val="24"/>
          <w:szCs w:val="24"/>
          <w:lang w:val="hy-AM" w:eastAsia="ru-RU"/>
        </w:rPr>
        <w:t xml:space="preserve"> </w:t>
      </w:r>
      <w:r w:rsidRPr="00BC029B">
        <w:rPr>
          <w:rFonts w:eastAsia="Batang" w:cs="Arial"/>
          <w:sz w:val="24"/>
          <w:szCs w:val="24"/>
          <w:lang w:val="hy-AM"/>
        </w:rPr>
        <w:t xml:space="preserve">ու </w:t>
      </w:r>
      <w:r w:rsidRPr="00BC029B">
        <w:rPr>
          <w:rFonts w:eastAsia="Times New Roman" w:cs="Arial"/>
          <w:sz w:val="24"/>
          <w:szCs w:val="24"/>
          <w:lang w:val="hy-AM"/>
        </w:rPr>
        <w:t>մակաբացման առաջացումներ</w:t>
      </w:r>
      <w:r w:rsidRPr="005E1D9A">
        <w:rPr>
          <w:rFonts w:eastAsia="Times New Roman" w:cs="Arial"/>
          <w:sz w:val="24"/>
          <w:szCs w:val="24"/>
          <w:lang w:val="hy-AM"/>
        </w:rPr>
        <w:t>ը</w:t>
      </w:r>
      <w:r w:rsidRPr="00BC029B">
        <w:rPr>
          <w:rFonts w:eastAsia="Batang" w:cs="Arial"/>
          <w:sz w:val="24"/>
          <w:szCs w:val="24"/>
          <w:lang w:val="hy-AM"/>
        </w:rPr>
        <w:t>` ընդհանուրը</w:t>
      </w:r>
      <w:r w:rsidRPr="005E1D9A">
        <w:rPr>
          <w:rFonts w:eastAsia="Batang" w:cs="Arial"/>
          <w:sz w:val="24"/>
          <w:szCs w:val="24"/>
          <w:lang w:val="hy-AM"/>
        </w:rPr>
        <w:t>`</w:t>
      </w:r>
      <w:r w:rsidRPr="00BC029B">
        <w:rPr>
          <w:rFonts w:eastAsia="Batang" w:cs="Arial"/>
          <w:sz w:val="24"/>
          <w:szCs w:val="24"/>
          <w:lang w:val="hy-AM"/>
        </w:rPr>
        <w:t xml:space="preserve"> </w:t>
      </w:r>
      <w:r w:rsidRPr="00BC029B">
        <w:rPr>
          <w:rFonts w:eastAsia="Times New Roman" w:cs="Arial"/>
          <w:sz w:val="24"/>
          <w:szCs w:val="24"/>
          <w:lang w:val="hy-AM" w:eastAsia="ru-RU"/>
        </w:rPr>
        <w:t>31100մ</w:t>
      </w:r>
      <w:r w:rsidRPr="00BC029B">
        <w:rPr>
          <w:rFonts w:eastAsia="Times New Roman" w:cs="Arial"/>
          <w:sz w:val="24"/>
          <w:szCs w:val="24"/>
          <w:vertAlign w:val="superscript"/>
          <w:lang w:val="hy-AM" w:eastAsia="ru-RU"/>
        </w:rPr>
        <w:t>3</w:t>
      </w:r>
      <w:r w:rsidRPr="00BC029B">
        <w:rPr>
          <w:rFonts w:eastAsia="Batang" w:cs="Times New Roman"/>
          <w:sz w:val="24"/>
          <w:szCs w:val="24"/>
          <w:lang w:val="hy-AM"/>
        </w:rPr>
        <w:t>, տարեկան 1555</w:t>
      </w:r>
      <w:r w:rsidRPr="00BC029B">
        <w:rPr>
          <w:rFonts w:eastAsia="Times New Roman" w:cs="Arial"/>
          <w:sz w:val="24"/>
          <w:szCs w:val="24"/>
          <w:lang w:val="hy-AM" w:eastAsia="ru-RU"/>
        </w:rPr>
        <w:t>մ</w:t>
      </w:r>
      <w:r w:rsidRPr="00BC029B">
        <w:rPr>
          <w:rFonts w:eastAsia="Times New Roman" w:cs="Arial"/>
          <w:sz w:val="24"/>
          <w:szCs w:val="24"/>
          <w:vertAlign w:val="superscript"/>
          <w:lang w:val="hy-AM" w:eastAsia="ru-RU"/>
        </w:rPr>
        <w:t>3</w:t>
      </w:r>
      <w:r w:rsidRPr="00BC029B">
        <w:rPr>
          <w:rFonts w:eastAsia="Times New Roman" w:cs="Arial"/>
          <w:sz w:val="24"/>
          <w:szCs w:val="24"/>
          <w:lang w:val="hy-AM" w:eastAsia="ru-RU"/>
        </w:rPr>
        <w:t>:</w:t>
      </w:r>
      <w:r w:rsidRPr="00BC029B">
        <w:rPr>
          <w:rFonts w:eastAsia="Batang" w:cs="Times New Roman"/>
          <w:sz w:val="24"/>
          <w:szCs w:val="24"/>
          <w:highlight w:val="yellow"/>
          <w:lang w:val="hy-AM"/>
        </w:rPr>
        <w:t xml:space="preserve"> </w:t>
      </w:r>
    </w:p>
    <w:p w:rsidR="00E56FE2" w:rsidRDefault="00E56FE2" w:rsidP="00E56FE2">
      <w:pPr>
        <w:spacing w:line="276" w:lineRule="auto"/>
        <w:ind w:firstLine="709"/>
        <w:jc w:val="both"/>
        <w:rPr>
          <w:rFonts w:cs="Arial"/>
          <w:sz w:val="24"/>
          <w:szCs w:val="24"/>
          <w:lang w:val="hy-AM"/>
        </w:rPr>
      </w:pPr>
      <w:r w:rsidRPr="00E56FE2">
        <w:rPr>
          <w:rFonts w:cs="Arial"/>
          <w:sz w:val="24"/>
          <w:szCs w:val="24"/>
          <w:lang w:val="hy-AM"/>
        </w:rPr>
        <w:t>Արտադրական</w:t>
      </w:r>
      <w:r w:rsidRPr="00E56FE2">
        <w:rPr>
          <w:sz w:val="24"/>
          <w:szCs w:val="24"/>
          <w:lang w:val="hy-AM"/>
        </w:rPr>
        <w:t xml:space="preserve"> </w:t>
      </w:r>
      <w:r w:rsidRPr="00E56FE2">
        <w:rPr>
          <w:rFonts w:cs="Arial"/>
          <w:sz w:val="24"/>
          <w:szCs w:val="24"/>
          <w:lang w:val="hy-AM"/>
        </w:rPr>
        <w:t>թափոնները սկզբնական շրջանում</w:t>
      </w:r>
      <w:r w:rsidRPr="00E56FE2">
        <w:rPr>
          <w:sz w:val="24"/>
          <w:szCs w:val="24"/>
          <w:lang w:val="hy-AM"/>
        </w:rPr>
        <w:t xml:space="preserve"> </w:t>
      </w:r>
      <w:r w:rsidRPr="00E56FE2">
        <w:rPr>
          <w:rFonts w:cs="Arial"/>
          <w:sz w:val="24"/>
          <w:szCs w:val="24"/>
          <w:lang w:val="hy-AM"/>
        </w:rPr>
        <w:t>պահեստավորվում</w:t>
      </w:r>
      <w:r w:rsidRPr="00E56FE2">
        <w:rPr>
          <w:sz w:val="24"/>
          <w:szCs w:val="24"/>
          <w:lang w:val="hy-AM"/>
        </w:rPr>
        <w:t xml:space="preserve"> </w:t>
      </w:r>
      <w:r w:rsidRPr="00E56FE2">
        <w:rPr>
          <w:rFonts w:cs="Arial"/>
          <w:sz w:val="24"/>
          <w:szCs w:val="24"/>
          <w:lang w:val="hy-AM"/>
        </w:rPr>
        <w:t>են</w:t>
      </w:r>
      <w:r w:rsidRPr="00E56FE2">
        <w:rPr>
          <w:sz w:val="24"/>
          <w:szCs w:val="24"/>
          <w:lang w:val="hy-AM"/>
        </w:rPr>
        <w:t xml:space="preserve"> </w:t>
      </w:r>
      <w:r w:rsidRPr="00E56FE2">
        <w:rPr>
          <w:rFonts w:cs="Arial"/>
          <w:sz w:val="24"/>
          <w:szCs w:val="24"/>
          <w:lang w:val="hy-AM"/>
        </w:rPr>
        <w:t>բացահանքից դուրս նրա հարավային հատվածում ձևավորվող ժամանակավոր N1 և N2 լցակույտեր</w:t>
      </w:r>
      <w:r w:rsidRPr="00E56FE2">
        <w:rPr>
          <w:rFonts w:cs="Arial"/>
          <w:sz w:val="24"/>
          <w:szCs w:val="24"/>
          <w:lang w:val="hy-AM" w:eastAsia="ru-RU"/>
        </w:rPr>
        <w:t xml:space="preserve"> միմյանց հարևանությամբ </w:t>
      </w:r>
      <w:r w:rsidRPr="00E56FE2">
        <w:rPr>
          <w:rFonts w:eastAsia="Times New Roman" w:cs="Arial"/>
          <w:sz w:val="24"/>
          <w:szCs w:val="24"/>
          <w:lang w:val="it-IT"/>
        </w:rPr>
        <w:t>(</w:t>
      </w:r>
      <w:r w:rsidRPr="00E56FE2">
        <w:rPr>
          <w:rFonts w:eastAsia="Times New Roman" w:cs="Arial"/>
          <w:sz w:val="24"/>
          <w:szCs w:val="24"/>
          <w:lang w:val="hy-AM"/>
        </w:rPr>
        <w:t>գծ. թերթ</w:t>
      </w:r>
      <w:r w:rsidRPr="00E56FE2">
        <w:rPr>
          <w:rFonts w:eastAsia="Times New Roman" w:cs="Arial"/>
          <w:sz w:val="24"/>
          <w:szCs w:val="24"/>
          <w:lang w:val="it-IT"/>
        </w:rPr>
        <w:t xml:space="preserve"> </w:t>
      </w:r>
      <w:r w:rsidRPr="00E56FE2">
        <w:rPr>
          <w:rFonts w:eastAsia="Times New Roman" w:cs="Arial"/>
          <w:sz w:val="24"/>
          <w:szCs w:val="24"/>
          <w:lang w:val="hy-AM"/>
        </w:rPr>
        <w:t>Լ</w:t>
      </w:r>
      <w:r w:rsidRPr="00E56FE2">
        <w:rPr>
          <w:rFonts w:eastAsia="Times New Roman" w:cs="Arial"/>
          <w:sz w:val="24"/>
          <w:szCs w:val="24"/>
          <w:lang w:val="it-IT"/>
        </w:rPr>
        <w:t>-</w:t>
      </w:r>
      <w:r w:rsidRPr="00E56FE2">
        <w:rPr>
          <w:rFonts w:eastAsia="Times New Roman" w:cs="Arial"/>
          <w:sz w:val="24"/>
          <w:szCs w:val="24"/>
          <w:lang w:val="hy-AM"/>
        </w:rPr>
        <w:t>9-Լ-13</w:t>
      </w:r>
      <w:r w:rsidRPr="00E56FE2">
        <w:rPr>
          <w:rFonts w:eastAsia="Times New Roman" w:cs="Arial"/>
          <w:sz w:val="24"/>
          <w:szCs w:val="24"/>
          <w:lang w:val="it-IT"/>
        </w:rPr>
        <w:t>)</w:t>
      </w:r>
      <w:r w:rsidRPr="00E56FE2">
        <w:rPr>
          <w:sz w:val="24"/>
          <w:szCs w:val="24"/>
          <w:lang w:val="hy-AM" w:eastAsia="ru-RU"/>
        </w:rPr>
        <w:t>, ապագայում մարված /արդյունահանված/ հորիզոնների վրա ներքին լցակույտ կատարելու համար:</w:t>
      </w:r>
      <w:r w:rsidRPr="00E56FE2">
        <w:rPr>
          <w:sz w:val="24"/>
          <w:szCs w:val="24"/>
          <w:lang w:val="it-IT" w:eastAsia="ru-RU"/>
        </w:rPr>
        <w:t xml:space="preserve"> </w:t>
      </w:r>
      <w:r w:rsidRPr="00E56FE2">
        <w:rPr>
          <w:sz w:val="24"/>
          <w:szCs w:val="24"/>
          <w:lang w:val="hy-AM"/>
        </w:rPr>
        <w:t xml:space="preserve"> </w:t>
      </w:r>
      <w:r w:rsidRPr="00E56FE2">
        <w:rPr>
          <w:rFonts w:cs="Arial"/>
          <w:sz w:val="24"/>
          <w:szCs w:val="24"/>
          <w:lang w:val="hy-AM"/>
        </w:rPr>
        <w:t>N1լցակույտը հողոբուսական շերտի լցակույտն է</w:t>
      </w:r>
      <w:r w:rsidR="00191398" w:rsidRPr="00191398">
        <w:rPr>
          <w:rFonts w:cs="Arial"/>
          <w:sz w:val="24"/>
          <w:szCs w:val="24"/>
          <w:lang w:val="hy-AM"/>
        </w:rPr>
        <w:t>,</w:t>
      </w:r>
      <w:r w:rsidR="00191398" w:rsidRPr="00191398">
        <w:rPr>
          <w:rFonts w:cs="Arial"/>
          <w:color w:val="2C2D2E"/>
          <w:sz w:val="24"/>
          <w:szCs w:val="24"/>
          <w:shd w:val="clear" w:color="auto" w:fill="FFFFFF"/>
          <w:lang w:val="hy-AM"/>
        </w:rPr>
        <w:t xml:space="preserve"> </w:t>
      </w:r>
      <w:r w:rsidR="00191398" w:rsidRPr="00191398">
        <w:rPr>
          <w:rFonts w:cs="Arial"/>
          <w:color w:val="2C2D2E"/>
          <w:sz w:val="24"/>
          <w:szCs w:val="24"/>
          <w:highlight w:val="yellow"/>
          <w:shd w:val="clear" w:color="auto" w:fill="FFFFFF"/>
          <w:lang w:val="hy-AM"/>
        </w:rPr>
        <w:t xml:space="preserve">որտեղ </w:t>
      </w:r>
      <w:r w:rsidR="00191398" w:rsidRPr="00191398">
        <w:rPr>
          <w:color w:val="000000"/>
          <w:sz w:val="24"/>
          <w:szCs w:val="24"/>
          <w:highlight w:val="yellow"/>
          <w:shd w:val="clear" w:color="auto" w:fill="FFFFFF"/>
          <w:lang w:val="hy-AM"/>
        </w:rPr>
        <w:t>հողի բերրի շերտի պահպանման միջոցառումներ  կիրականացվեն՝ վնաս չպատճառելով բնական միջավայրին</w:t>
      </w:r>
      <w:r w:rsidRPr="00191398">
        <w:rPr>
          <w:rFonts w:cs="Arial"/>
          <w:sz w:val="24"/>
          <w:szCs w:val="24"/>
          <w:highlight w:val="yellow"/>
          <w:lang w:val="hy-AM"/>
        </w:rPr>
        <w:t>,</w:t>
      </w:r>
      <w:r w:rsidRPr="00E56FE2">
        <w:rPr>
          <w:rFonts w:cs="Arial"/>
          <w:sz w:val="24"/>
          <w:szCs w:val="24"/>
          <w:lang w:val="hy-AM"/>
        </w:rPr>
        <w:t xml:space="preserve"> իսկ N2-ը փուշտաշերտի և արտադրական թափոնների լցակույտն է:</w:t>
      </w:r>
    </w:p>
    <w:p w:rsidR="00E56FE2" w:rsidRPr="00E56FE2" w:rsidRDefault="00E56FE2" w:rsidP="00E56FE2">
      <w:pPr>
        <w:spacing w:line="276" w:lineRule="auto"/>
        <w:jc w:val="center"/>
        <w:rPr>
          <w:rFonts w:eastAsia="Times New Roman" w:cs="Arial"/>
          <w:sz w:val="24"/>
          <w:szCs w:val="24"/>
          <w:lang w:val="hy-AM" w:eastAsia="ru-RU"/>
        </w:rPr>
      </w:pPr>
      <w:r w:rsidRPr="00E56FE2">
        <w:rPr>
          <w:rFonts w:eastAsia="Times New Roman" w:cs="Arial"/>
          <w:sz w:val="24"/>
          <w:szCs w:val="24"/>
          <w:lang w:val="it-IT" w:eastAsia="ru-RU"/>
        </w:rPr>
        <w:lastRenderedPageBreak/>
        <w:t>Ծավալները հետևյալն են</w:t>
      </w:r>
      <w:r w:rsidRPr="00E56FE2">
        <w:rPr>
          <w:rFonts w:eastAsia="Times New Roman" w:cs="Arial"/>
          <w:sz w:val="24"/>
          <w:szCs w:val="24"/>
          <w:lang w:val="hy-AM" w:eastAsia="ru-RU"/>
        </w:rPr>
        <w:t>՝</w:t>
      </w:r>
    </w:p>
    <w:tbl>
      <w:tblPr>
        <w:tblW w:w="8820" w:type="dxa"/>
        <w:tblInd w:w="468" w:type="dxa"/>
        <w:tblLook w:val="01E0" w:firstRow="1" w:lastRow="1" w:firstColumn="1" w:lastColumn="1" w:noHBand="0" w:noVBand="0"/>
      </w:tblPr>
      <w:tblGrid>
        <w:gridCol w:w="5040"/>
        <w:gridCol w:w="2160"/>
        <w:gridCol w:w="1620"/>
      </w:tblGrid>
      <w:tr w:rsidR="00E56FE2" w:rsidRPr="00E56FE2" w:rsidTr="00C47B2A">
        <w:tc>
          <w:tcPr>
            <w:tcW w:w="5040" w:type="dxa"/>
            <w:tcBorders>
              <w:top w:val="single" w:sz="4" w:space="0" w:color="auto"/>
              <w:left w:val="single" w:sz="4" w:space="0" w:color="auto"/>
              <w:bottom w:val="single" w:sz="4" w:space="0" w:color="auto"/>
              <w:right w:val="single" w:sz="4" w:space="0" w:color="auto"/>
            </w:tcBorders>
          </w:tcPr>
          <w:p w:rsidR="00E56FE2" w:rsidRPr="00E56FE2" w:rsidRDefault="00E56FE2" w:rsidP="00E56FE2">
            <w:pPr>
              <w:spacing w:line="276" w:lineRule="auto"/>
              <w:jc w:val="both"/>
              <w:rPr>
                <w:rFonts w:eastAsia="Times New Roman" w:cs="Arial"/>
                <w:szCs w:val="24"/>
                <w:lang w:val="hy-AM" w:eastAsia="ru-RU"/>
              </w:rPr>
            </w:pPr>
            <w:r w:rsidRPr="00E56FE2">
              <w:rPr>
                <w:rFonts w:eastAsia="Times New Roman" w:cs="Arial"/>
                <w:szCs w:val="24"/>
                <w:lang w:val="hy-AM" w:eastAsia="ru-RU"/>
              </w:rPr>
              <w:t>Արտադրական թափոններ</w:t>
            </w:r>
          </w:p>
          <w:p w:rsidR="00E56FE2" w:rsidRPr="00E56FE2" w:rsidRDefault="00E56FE2" w:rsidP="00E56FE2">
            <w:pPr>
              <w:spacing w:line="276" w:lineRule="auto"/>
              <w:jc w:val="both"/>
              <w:rPr>
                <w:rFonts w:eastAsia="Times New Roman" w:cs="Arial"/>
                <w:szCs w:val="24"/>
                <w:lang w:val="hy-AM" w:eastAsia="ru-RU"/>
              </w:rPr>
            </w:pPr>
            <w:r w:rsidRPr="00E56FE2">
              <w:rPr>
                <w:rFonts w:eastAsia="Times New Roman" w:cs="Arial"/>
                <w:szCs w:val="24"/>
                <w:lang w:val="hy-AM" w:eastAsia="ru-RU"/>
              </w:rPr>
              <w:t xml:space="preserve"> Մակաբացման ապարներ՝ </w:t>
            </w:r>
          </w:p>
          <w:p w:rsidR="00E56FE2" w:rsidRPr="00E56FE2" w:rsidRDefault="00E56FE2" w:rsidP="00E56FE2">
            <w:pPr>
              <w:spacing w:line="276" w:lineRule="auto"/>
              <w:jc w:val="both"/>
              <w:rPr>
                <w:rFonts w:eastAsia="Times New Roman" w:cs="Arial"/>
                <w:szCs w:val="24"/>
                <w:lang w:val="hy-AM" w:eastAsia="ru-RU"/>
              </w:rPr>
            </w:pPr>
            <w:r w:rsidRPr="00E56FE2">
              <w:rPr>
                <w:rFonts w:eastAsia="Times New Roman" w:cs="Arial"/>
                <w:szCs w:val="24"/>
                <w:lang w:val="hy-AM" w:eastAsia="ru-RU"/>
              </w:rPr>
              <w:t>Հողաբուսական շերտ,</w:t>
            </w:r>
          </w:p>
          <w:p w:rsidR="00E56FE2" w:rsidRPr="00E56FE2" w:rsidRDefault="00E56FE2" w:rsidP="00E56FE2">
            <w:pPr>
              <w:spacing w:line="276" w:lineRule="auto"/>
              <w:jc w:val="both"/>
              <w:rPr>
                <w:rFonts w:eastAsia="Times New Roman" w:cs="Arial"/>
                <w:szCs w:val="24"/>
                <w:lang w:val="it-IT" w:eastAsia="ru-RU"/>
              </w:rPr>
            </w:pPr>
            <w:r w:rsidRPr="00E56FE2">
              <w:rPr>
                <w:rFonts w:eastAsia="Times New Roman" w:cs="Arial"/>
                <w:szCs w:val="24"/>
                <w:lang w:val="hy-AM" w:eastAsia="ru-RU"/>
              </w:rPr>
              <w:t xml:space="preserve"> ջարդոտված  տուֆեր</w:t>
            </w:r>
          </w:p>
        </w:tc>
        <w:tc>
          <w:tcPr>
            <w:tcW w:w="2160" w:type="dxa"/>
            <w:tcBorders>
              <w:top w:val="single" w:sz="4" w:space="0" w:color="auto"/>
              <w:left w:val="single" w:sz="4" w:space="0" w:color="auto"/>
              <w:bottom w:val="single" w:sz="4" w:space="0" w:color="auto"/>
              <w:right w:val="single" w:sz="4" w:space="0" w:color="auto"/>
            </w:tcBorders>
          </w:tcPr>
          <w:p w:rsidR="00E56FE2" w:rsidRPr="00E56FE2" w:rsidRDefault="00E56FE2" w:rsidP="00E56FE2">
            <w:pPr>
              <w:spacing w:line="276" w:lineRule="auto"/>
              <w:jc w:val="center"/>
              <w:rPr>
                <w:rFonts w:eastAsia="Times New Roman" w:cs="Arial"/>
                <w:szCs w:val="24"/>
                <w:lang w:val="hy-AM" w:eastAsia="ru-RU"/>
              </w:rPr>
            </w:pPr>
            <w:r w:rsidRPr="00E56FE2">
              <w:rPr>
                <w:rFonts w:eastAsia="Times New Roman" w:cs="Arial"/>
                <w:szCs w:val="24"/>
                <w:lang w:val="hy-AM" w:eastAsia="ru-RU"/>
              </w:rPr>
              <w:t>96102</w:t>
            </w:r>
            <w:r w:rsidRPr="00E56FE2">
              <w:rPr>
                <w:rFonts w:eastAsia="Times New Roman" w:cs="Arial"/>
                <w:szCs w:val="24"/>
                <w:lang w:val="it-IT" w:eastAsia="ru-RU"/>
              </w:rPr>
              <w:t xml:space="preserve"> x1.</w:t>
            </w:r>
            <w:r w:rsidRPr="00E56FE2">
              <w:rPr>
                <w:rFonts w:eastAsia="Times New Roman" w:cs="Arial"/>
                <w:szCs w:val="24"/>
                <w:lang w:val="hy-AM" w:eastAsia="ru-RU"/>
              </w:rPr>
              <w:t>4</w:t>
            </w:r>
          </w:p>
          <w:p w:rsidR="00E56FE2" w:rsidRPr="00E56FE2" w:rsidRDefault="00E56FE2" w:rsidP="00E56FE2">
            <w:pPr>
              <w:spacing w:line="276" w:lineRule="auto"/>
              <w:jc w:val="center"/>
              <w:rPr>
                <w:rFonts w:eastAsia="Times New Roman" w:cs="Arial"/>
                <w:szCs w:val="24"/>
                <w:lang w:val="hy-AM" w:eastAsia="ru-RU"/>
              </w:rPr>
            </w:pPr>
          </w:p>
          <w:p w:rsidR="00E56FE2" w:rsidRPr="00E56FE2" w:rsidRDefault="00E56FE2" w:rsidP="00E56FE2">
            <w:pPr>
              <w:spacing w:line="276" w:lineRule="auto"/>
              <w:jc w:val="center"/>
              <w:rPr>
                <w:rFonts w:eastAsia="Times New Roman" w:cs="Arial"/>
                <w:szCs w:val="24"/>
                <w:lang w:val="hy-AM" w:eastAsia="ru-RU"/>
              </w:rPr>
            </w:pPr>
            <w:r w:rsidRPr="00E56FE2">
              <w:rPr>
                <w:rFonts w:eastAsia="Times New Roman"/>
                <w:szCs w:val="24"/>
                <w:lang w:val="hy-AM" w:eastAsia="ru-RU"/>
              </w:rPr>
              <w:t>9800</w:t>
            </w:r>
            <w:r w:rsidRPr="00E56FE2">
              <w:rPr>
                <w:rFonts w:eastAsia="Times New Roman" w:cs="Arial"/>
                <w:szCs w:val="24"/>
                <w:lang w:val="it-IT" w:eastAsia="ru-RU"/>
              </w:rPr>
              <w:t xml:space="preserve"> x1.</w:t>
            </w:r>
            <w:r w:rsidRPr="00E56FE2">
              <w:rPr>
                <w:rFonts w:eastAsia="Times New Roman" w:cs="Arial"/>
                <w:szCs w:val="24"/>
                <w:lang w:val="hy-AM" w:eastAsia="ru-RU"/>
              </w:rPr>
              <w:t>2</w:t>
            </w:r>
          </w:p>
          <w:p w:rsidR="00E56FE2" w:rsidRPr="00E56FE2" w:rsidRDefault="00E56FE2" w:rsidP="00E56FE2">
            <w:pPr>
              <w:spacing w:line="276" w:lineRule="auto"/>
              <w:jc w:val="center"/>
              <w:rPr>
                <w:rFonts w:eastAsia="Times New Roman" w:cs="Arial"/>
                <w:szCs w:val="24"/>
                <w:lang w:val="hy-AM" w:eastAsia="ru-RU"/>
              </w:rPr>
            </w:pPr>
            <w:r w:rsidRPr="00E56FE2">
              <w:rPr>
                <w:rFonts w:eastAsia="Times New Roman" w:cs="Arial"/>
                <w:szCs w:val="24"/>
                <w:lang w:val="hy-AM" w:eastAsia="ru-RU"/>
              </w:rPr>
              <w:t>21300</w:t>
            </w:r>
            <w:r w:rsidRPr="00E56FE2">
              <w:rPr>
                <w:rFonts w:eastAsia="Times New Roman" w:cs="Arial"/>
                <w:szCs w:val="24"/>
                <w:lang w:val="it-IT" w:eastAsia="ru-RU"/>
              </w:rPr>
              <w:t xml:space="preserve"> x1.</w:t>
            </w:r>
            <w:r w:rsidRPr="00E56FE2">
              <w:rPr>
                <w:rFonts w:eastAsia="Times New Roman" w:cs="Arial"/>
                <w:szCs w:val="24"/>
                <w:lang w:val="hy-AM" w:eastAsia="ru-RU"/>
              </w:rPr>
              <w:t>3</w:t>
            </w:r>
          </w:p>
        </w:tc>
        <w:tc>
          <w:tcPr>
            <w:tcW w:w="1620" w:type="dxa"/>
            <w:tcBorders>
              <w:top w:val="single" w:sz="4" w:space="0" w:color="auto"/>
              <w:left w:val="single" w:sz="4" w:space="0" w:color="auto"/>
              <w:bottom w:val="single" w:sz="4" w:space="0" w:color="auto"/>
              <w:right w:val="single" w:sz="4" w:space="0" w:color="auto"/>
            </w:tcBorders>
          </w:tcPr>
          <w:p w:rsidR="00E56FE2" w:rsidRPr="00E56FE2" w:rsidRDefault="00E56FE2" w:rsidP="00E56FE2">
            <w:pPr>
              <w:spacing w:line="276" w:lineRule="auto"/>
              <w:rPr>
                <w:rFonts w:eastAsia="Times New Roman" w:cs="Arial"/>
                <w:szCs w:val="24"/>
                <w:lang w:val="hy-AM" w:eastAsia="ru-RU"/>
              </w:rPr>
            </w:pPr>
            <w:r w:rsidRPr="00E56FE2">
              <w:rPr>
                <w:rFonts w:eastAsia="Times New Roman" w:cs="Arial"/>
                <w:szCs w:val="24"/>
                <w:lang w:val="hy-AM" w:eastAsia="ru-RU"/>
              </w:rPr>
              <w:t xml:space="preserve"> 134543մ</w:t>
            </w:r>
            <w:r w:rsidRPr="00E56FE2">
              <w:rPr>
                <w:rFonts w:eastAsia="Times New Roman"/>
                <w:szCs w:val="24"/>
                <w:vertAlign w:val="superscript"/>
                <w:lang w:val="it-IT" w:eastAsia="ru-RU"/>
              </w:rPr>
              <w:t>3</w:t>
            </w:r>
          </w:p>
          <w:p w:rsidR="00E56FE2" w:rsidRPr="00E56FE2" w:rsidRDefault="00E56FE2" w:rsidP="00E56FE2">
            <w:pPr>
              <w:spacing w:line="276" w:lineRule="auto"/>
              <w:rPr>
                <w:rFonts w:eastAsia="Times New Roman" w:cs="Arial"/>
                <w:szCs w:val="24"/>
                <w:lang w:val="hy-AM" w:eastAsia="ru-RU"/>
              </w:rPr>
            </w:pPr>
            <w:r w:rsidRPr="00E56FE2">
              <w:rPr>
                <w:rFonts w:eastAsia="Times New Roman" w:cs="Arial"/>
                <w:szCs w:val="24"/>
                <w:lang w:val="hy-AM" w:eastAsia="ru-RU"/>
              </w:rPr>
              <w:t xml:space="preserve"> </w:t>
            </w:r>
          </w:p>
          <w:p w:rsidR="00E56FE2" w:rsidRPr="00E56FE2" w:rsidRDefault="00E56FE2" w:rsidP="00E56FE2">
            <w:pPr>
              <w:spacing w:line="276" w:lineRule="auto"/>
              <w:rPr>
                <w:rFonts w:eastAsia="Times New Roman" w:cs="Arial"/>
                <w:szCs w:val="24"/>
                <w:lang w:val="hy-AM" w:eastAsia="ru-RU"/>
              </w:rPr>
            </w:pPr>
            <w:r w:rsidRPr="00E56FE2">
              <w:rPr>
                <w:rFonts w:eastAsia="Times New Roman"/>
                <w:szCs w:val="24"/>
                <w:lang w:val="hy-AM" w:eastAsia="ru-RU"/>
              </w:rPr>
              <w:t>11760մ</w:t>
            </w:r>
            <w:r w:rsidRPr="00E56FE2">
              <w:rPr>
                <w:rFonts w:eastAsia="Times New Roman"/>
                <w:szCs w:val="24"/>
                <w:vertAlign w:val="superscript"/>
                <w:lang w:val="hy-AM" w:eastAsia="ru-RU"/>
              </w:rPr>
              <w:t>3</w:t>
            </w:r>
          </w:p>
          <w:p w:rsidR="00E56FE2" w:rsidRPr="00E56FE2" w:rsidRDefault="00E56FE2" w:rsidP="00E56FE2">
            <w:pPr>
              <w:spacing w:line="276" w:lineRule="auto"/>
              <w:rPr>
                <w:rFonts w:eastAsia="Times New Roman" w:cs="Arial"/>
                <w:szCs w:val="24"/>
                <w:lang w:val="it-IT" w:eastAsia="ru-RU"/>
              </w:rPr>
            </w:pPr>
            <w:r w:rsidRPr="00E56FE2">
              <w:rPr>
                <w:rFonts w:eastAsia="Times New Roman" w:cs="Arial"/>
                <w:szCs w:val="24"/>
                <w:lang w:val="hy-AM" w:eastAsia="ru-RU"/>
              </w:rPr>
              <w:t xml:space="preserve"> 27690մ</w:t>
            </w:r>
            <w:r w:rsidRPr="00E56FE2">
              <w:rPr>
                <w:rFonts w:eastAsia="Times New Roman"/>
                <w:szCs w:val="24"/>
                <w:vertAlign w:val="superscript"/>
                <w:lang w:val="it-IT" w:eastAsia="ru-RU"/>
              </w:rPr>
              <w:t>3</w:t>
            </w:r>
          </w:p>
        </w:tc>
      </w:tr>
    </w:tbl>
    <w:p w:rsidR="00E56FE2" w:rsidRPr="00E56FE2" w:rsidRDefault="00E56FE2" w:rsidP="00E56FE2">
      <w:pPr>
        <w:spacing w:line="276" w:lineRule="auto"/>
        <w:ind w:firstLine="708"/>
        <w:jc w:val="both"/>
        <w:rPr>
          <w:rFonts w:eastAsia="Times New Roman" w:cs="Arial"/>
          <w:sz w:val="24"/>
          <w:szCs w:val="24"/>
          <w:lang w:val="it-IT" w:eastAsia="ru-RU"/>
        </w:rPr>
      </w:pPr>
      <w:r w:rsidRPr="00E56FE2">
        <w:rPr>
          <w:rFonts w:eastAsia="Times New Roman" w:cs="Arial"/>
          <w:sz w:val="24"/>
          <w:szCs w:val="24"/>
          <w:lang w:val="hy-AM" w:eastAsia="ru-RU"/>
        </w:rPr>
        <w:t xml:space="preserve">1.2-ը, 1.3-ը և 1.4-ը </w:t>
      </w:r>
      <w:r w:rsidRPr="00E56FE2">
        <w:rPr>
          <w:rFonts w:eastAsia="Times New Roman" w:cs="Arial"/>
          <w:sz w:val="24"/>
          <w:szCs w:val="24"/>
          <w:lang w:val="it-IT" w:eastAsia="ru-RU"/>
        </w:rPr>
        <w:t xml:space="preserve"> </w:t>
      </w:r>
      <w:r w:rsidRPr="00E56FE2">
        <w:rPr>
          <w:rFonts w:eastAsia="Times New Roman" w:cs="Arial"/>
          <w:sz w:val="24"/>
          <w:szCs w:val="24"/>
          <w:lang w:val="hy-AM" w:eastAsia="ru-RU"/>
        </w:rPr>
        <w:t>ապարների փխրեցման</w:t>
      </w:r>
      <w:r w:rsidRPr="00E56FE2">
        <w:rPr>
          <w:rFonts w:eastAsia="Times New Roman" w:cs="Arial"/>
          <w:sz w:val="24"/>
          <w:szCs w:val="24"/>
          <w:lang w:val="it-IT" w:eastAsia="ru-RU"/>
        </w:rPr>
        <w:t xml:space="preserve"> </w:t>
      </w:r>
      <w:r w:rsidRPr="00E56FE2">
        <w:rPr>
          <w:rFonts w:eastAsia="Times New Roman" w:cs="Arial LatArm"/>
          <w:sz w:val="24"/>
          <w:szCs w:val="24"/>
          <w:lang w:val="hy-AM" w:eastAsia="ru-RU"/>
        </w:rPr>
        <w:t>գ</w:t>
      </w:r>
      <w:r w:rsidRPr="00E56FE2">
        <w:rPr>
          <w:rFonts w:eastAsia="Times New Roman" w:cs="Arial"/>
          <w:sz w:val="24"/>
          <w:szCs w:val="24"/>
          <w:lang w:val="hy-AM" w:eastAsia="ru-RU"/>
        </w:rPr>
        <w:t>ործակիցն է</w:t>
      </w:r>
      <w:r w:rsidRPr="00E56FE2">
        <w:rPr>
          <w:rFonts w:eastAsia="Times New Roman" w:cs="Arial"/>
          <w:sz w:val="24"/>
          <w:szCs w:val="24"/>
          <w:lang w:val="it-IT" w:eastAsia="ru-RU"/>
        </w:rPr>
        <w:t>:</w:t>
      </w:r>
    </w:p>
    <w:p w:rsidR="00E56FE2" w:rsidRPr="00E56FE2" w:rsidRDefault="00E56FE2" w:rsidP="00E56FE2">
      <w:pPr>
        <w:pStyle w:val="BodyTextIndent"/>
        <w:spacing w:after="0" w:line="276" w:lineRule="auto"/>
        <w:ind w:left="0" w:firstLine="706"/>
        <w:jc w:val="both"/>
        <w:rPr>
          <w:rFonts w:ascii="Sylfaen" w:hAnsi="Sylfaen" w:cs="Arial"/>
          <w:lang w:val="hy-AM"/>
        </w:rPr>
      </w:pPr>
      <w:r w:rsidRPr="00E56FE2">
        <w:rPr>
          <w:rFonts w:ascii="Sylfaen" w:hAnsi="Sylfaen" w:cs="Arial"/>
        </w:rPr>
        <w:t>Լցակույտը</w:t>
      </w:r>
      <w:r w:rsidRPr="00E56FE2">
        <w:rPr>
          <w:rFonts w:ascii="Sylfaen" w:hAnsi="Sylfaen" w:cs="Arial"/>
          <w:lang w:val="it-IT"/>
        </w:rPr>
        <w:t xml:space="preserve"> </w:t>
      </w:r>
      <w:r w:rsidRPr="00E56FE2">
        <w:rPr>
          <w:rFonts w:ascii="Sylfaen" w:hAnsi="Sylfaen" w:cs="Arial"/>
        </w:rPr>
        <w:t>տեղադրվ</w:t>
      </w:r>
      <w:r w:rsidRPr="00E56FE2">
        <w:rPr>
          <w:rFonts w:ascii="Sylfaen" w:hAnsi="Sylfaen" w:cs="Arial"/>
          <w:lang w:val="hy-AM"/>
        </w:rPr>
        <w:t>ում է</w:t>
      </w:r>
      <w:r w:rsidRPr="00E56FE2">
        <w:rPr>
          <w:rFonts w:ascii="Sylfaen" w:hAnsi="Sylfaen" w:cs="Arial"/>
          <w:lang w:val="it-IT"/>
        </w:rPr>
        <w:t xml:space="preserve"> </w:t>
      </w:r>
      <w:r w:rsidRPr="00E56FE2">
        <w:rPr>
          <w:rFonts w:ascii="Sylfaen" w:hAnsi="Sylfaen" w:cs="Arial"/>
        </w:rPr>
        <w:t>ռելիեֆի</w:t>
      </w:r>
      <w:r w:rsidRPr="00E56FE2">
        <w:rPr>
          <w:rFonts w:ascii="Sylfaen" w:hAnsi="Sylfaen" w:cs="Arial"/>
          <w:lang w:val="it-IT"/>
        </w:rPr>
        <w:t xml:space="preserve"> </w:t>
      </w:r>
      <w:r w:rsidRPr="00E56FE2">
        <w:rPr>
          <w:rFonts w:ascii="Sylfaen" w:hAnsi="Sylfaen" w:cs="Arial"/>
        </w:rPr>
        <w:t>թեքության</w:t>
      </w:r>
      <w:r w:rsidRPr="00E56FE2">
        <w:rPr>
          <w:rFonts w:ascii="Sylfaen" w:hAnsi="Sylfaen" w:cs="Arial"/>
          <w:lang w:val="it-IT"/>
        </w:rPr>
        <w:t xml:space="preserve"> </w:t>
      </w:r>
      <w:r w:rsidRPr="00E56FE2">
        <w:rPr>
          <w:rFonts w:ascii="Sylfaen" w:hAnsi="Sylfaen" w:cs="Arial"/>
        </w:rPr>
        <w:t>վրա</w:t>
      </w:r>
      <w:r w:rsidRPr="00E56FE2">
        <w:rPr>
          <w:rFonts w:ascii="Sylfaen" w:hAnsi="Sylfaen" w:cs="Arial"/>
          <w:lang w:val="it-IT"/>
        </w:rPr>
        <w:t xml:space="preserve">, </w:t>
      </w:r>
      <w:r w:rsidRPr="00E56FE2">
        <w:rPr>
          <w:rFonts w:ascii="Sylfaen" w:hAnsi="Sylfaen" w:cs="Arial"/>
          <w:lang w:val="hy-AM"/>
        </w:rPr>
        <w:t>շեպի</w:t>
      </w:r>
      <w:r w:rsidRPr="00E56FE2">
        <w:rPr>
          <w:rFonts w:ascii="Sylfaen" w:hAnsi="Sylfaen" w:cs="Arial"/>
          <w:lang w:val="it-IT"/>
        </w:rPr>
        <w:t xml:space="preserve"> </w:t>
      </w:r>
      <w:r w:rsidRPr="00E56FE2">
        <w:rPr>
          <w:rFonts w:ascii="Sylfaen" w:hAnsi="Sylfaen" w:cs="Arial"/>
        </w:rPr>
        <w:t>թեքման</w:t>
      </w:r>
      <w:r w:rsidRPr="00E56FE2">
        <w:rPr>
          <w:rFonts w:ascii="Sylfaen" w:hAnsi="Sylfaen" w:cs="Arial"/>
          <w:lang w:val="it-IT"/>
        </w:rPr>
        <w:t xml:space="preserve"> </w:t>
      </w:r>
      <w:r w:rsidRPr="00E56FE2">
        <w:rPr>
          <w:rFonts w:ascii="Sylfaen" w:hAnsi="Sylfaen" w:cs="Arial"/>
        </w:rPr>
        <w:t>անկյունը</w:t>
      </w:r>
      <w:r w:rsidRPr="00E56FE2">
        <w:rPr>
          <w:rFonts w:ascii="Sylfaen" w:hAnsi="Sylfaen" w:cs="Arial"/>
          <w:lang w:val="it-IT"/>
        </w:rPr>
        <w:t xml:space="preserve"> </w:t>
      </w:r>
      <w:r w:rsidRPr="00E56FE2">
        <w:rPr>
          <w:rFonts w:ascii="Sylfaen" w:hAnsi="Sylfaen" w:cs="Arial"/>
        </w:rPr>
        <w:t>կազմում</w:t>
      </w:r>
      <w:r w:rsidRPr="00E56FE2">
        <w:rPr>
          <w:rFonts w:ascii="Sylfaen" w:hAnsi="Sylfaen" w:cs="Arial"/>
          <w:lang w:val="it-IT"/>
        </w:rPr>
        <w:t xml:space="preserve"> </w:t>
      </w:r>
      <w:r w:rsidRPr="00E56FE2">
        <w:rPr>
          <w:rFonts w:ascii="Sylfaen" w:hAnsi="Sylfaen" w:cs="Arial"/>
        </w:rPr>
        <w:t>է</w:t>
      </w:r>
      <w:r w:rsidRPr="00E56FE2">
        <w:rPr>
          <w:rFonts w:ascii="Sylfaen" w:hAnsi="Sylfaen" w:cs="Arial"/>
          <w:lang w:val="it-IT"/>
        </w:rPr>
        <w:t xml:space="preserve">`  a= </w:t>
      </w:r>
      <w:r w:rsidRPr="00E56FE2">
        <w:rPr>
          <w:rFonts w:ascii="Sylfaen" w:hAnsi="Sylfaen" w:cs="Arial"/>
          <w:lang w:val="hy-AM"/>
        </w:rPr>
        <w:t>33-</w:t>
      </w:r>
      <w:r w:rsidRPr="00E56FE2">
        <w:rPr>
          <w:rFonts w:ascii="Sylfaen" w:hAnsi="Sylfaen" w:cs="Arial"/>
          <w:lang w:val="it-IT"/>
        </w:rPr>
        <w:t>35</w:t>
      </w:r>
      <w:r w:rsidRPr="00E56FE2">
        <w:rPr>
          <w:rFonts w:ascii="Sylfaen" w:hAnsi="Sylfaen" w:cs="Arial"/>
          <w:vertAlign w:val="superscript"/>
          <w:lang w:val="it-IT"/>
        </w:rPr>
        <w:t>0</w:t>
      </w:r>
      <w:r w:rsidRPr="00E56FE2">
        <w:rPr>
          <w:rFonts w:ascii="Sylfaen" w:hAnsi="Sylfaen" w:cs="Arial"/>
          <w:lang w:val="it-IT"/>
        </w:rPr>
        <w:t>:</w:t>
      </w:r>
      <w:r w:rsidRPr="00E56FE2">
        <w:rPr>
          <w:rFonts w:ascii="Sylfaen" w:hAnsi="Sylfaen" w:cs="Arial"/>
          <w:lang w:val="hy-AM"/>
        </w:rPr>
        <w:t xml:space="preserve"> </w:t>
      </w:r>
    </w:p>
    <w:p w:rsidR="00E56FE2" w:rsidRPr="00E56FE2" w:rsidRDefault="00E56FE2" w:rsidP="00E56FE2">
      <w:pPr>
        <w:pStyle w:val="BodyTextIndent"/>
        <w:spacing w:after="0" w:line="276" w:lineRule="auto"/>
        <w:ind w:left="0" w:firstLine="706"/>
        <w:jc w:val="both"/>
        <w:rPr>
          <w:rFonts w:ascii="Sylfaen" w:hAnsi="Sylfaen"/>
          <w:lang w:val="hy-AM"/>
        </w:rPr>
      </w:pPr>
      <w:r w:rsidRPr="00E56FE2">
        <w:rPr>
          <w:rFonts w:ascii="Sylfaen" w:hAnsi="Sylfaen" w:cs="Arial"/>
          <w:lang w:val="it-IT"/>
        </w:rPr>
        <w:t xml:space="preserve"> </w:t>
      </w:r>
      <w:r w:rsidRPr="00E56FE2">
        <w:rPr>
          <w:rFonts w:ascii="Sylfaen" w:hAnsi="Sylfaen"/>
          <w:lang w:val="hy-AM"/>
        </w:rPr>
        <w:t>Ժամանակավոր լցակույտերի մակերեսն է N1 և N2 լցակույտեր՝</w:t>
      </w:r>
    </w:p>
    <w:p w:rsidR="00E56FE2" w:rsidRPr="00E56FE2" w:rsidRDefault="00E56FE2" w:rsidP="00E56FE2">
      <w:pPr>
        <w:pStyle w:val="BodyTextIndent"/>
        <w:spacing w:after="0" w:line="276" w:lineRule="auto"/>
        <w:ind w:left="0"/>
        <w:jc w:val="both"/>
        <w:rPr>
          <w:rFonts w:ascii="Sylfaen" w:hAnsi="Sylfaen"/>
          <w:lang w:val="hy-AM"/>
        </w:rPr>
      </w:pPr>
      <w:r w:rsidRPr="00E56FE2">
        <w:rPr>
          <w:rFonts w:ascii="Sylfaen" w:hAnsi="Sylfaen"/>
          <w:lang w:val="hy-AM"/>
        </w:rPr>
        <w:t xml:space="preserve"> վերին մասում՝ 6720մ</w:t>
      </w:r>
      <w:r w:rsidRPr="00E56FE2">
        <w:rPr>
          <w:rFonts w:ascii="Sylfaen" w:hAnsi="Sylfaen"/>
          <w:vertAlign w:val="superscript"/>
          <w:lang w:val="hy-AM"/>
        </w:rPr>
        <w:t>2</w:t>
      </w:r>
      <w:r w:rsidRPr="00E56FE2">
        <w:rPr>
          <w:rFonts w:ascii="Sylfaen" w:hAnsi="Sylfaen"/>
          <w:lang w:val="hy-AM"/>
        </w:rPr>
        <w:t>,    հիմքում՝ 9820մ</w:t>
      </w:r>
      <w:r w:rsidRPr="00E56FE2">
        <w:rPr>
          <w:rFonts w:ascii="Sylfaen" w:hAnsi="Sylfaen"/>
          <w:vertAlign w:val="superscript"/>
          <w:lang w:val="hy-AM"/>
        </w:rPr>
        <w:t>2</w:t>
      </w:r>
      <w:r w:rsidRPr="00E56FE2">
        <w:rPr>
          <w:rFonts w:ascii="Sylfaen" w:hAnsi="Sylfaen"/>
          <w:lang w:val="hy-AM"/>
        </w:rPr>
        <w:t>: Միջին բարձրությունը կազմում է  5.0մ:</w:t>
      </w:r>
    </w:p>
    <w:p w:rsidR="00E56FE2" w:rsidRPr="00E56FE2" w:rsidRDefault="00E56FE2" w:rsidP="00E56FE2">
      <w:pPr>
        <w:pStyle w:val="BodyTextIndent"/>
        <w:spacing w:after="0" w:line="276" w:lineRule="auto"/>
        <w:ind w:left="0" w:firstLine="706"/>
        <w:jc w:val="both"/>
        <w:rPr>
          <w:rFonts w:ascii="Sylfaen" w:hAnsi="Sylfaen"/>
          <w:lang w:val="hy-AM"/>
        </w:rPr>
      </w:pPr>
      <w:r w:rsidRPr="00E56FE2">
        <w:rPr>
          <w:rFonts w:ascii="Sylfaen" w:hAnsi="Sylfaen" w:cs="Arial"/>
          <w:lang w:val="hy-AM"/>
        </w:rPr>
        <w:t xml:space="preserve">  Լցակույտաառաջացման ժամանակ արտադրական թափոնները և մակաբացման ապարները ավտոինքնաթափով տեղափոխվում են դեպի լցակույտը և բուլդոզերով փռվում թեքության վրա: Նախա</w:t>
      </w:r>
      <w:r w:rsidRPr="00E56FE2">
        <w:rPr>
          <w:rFonts w:ascii="Sylfaen" w:hAnsi="Sylfaen" w:cs="Arial LatArm"/>
          <w:lang w:val="hy-AM"/>
        </w:rPr>
        <w:t>գ</w:t>
      </w:r>
      <w:r w:rsidRPr="00E56FE2">
        <w:rPr>
          <w:rFonts w:ascii="Sylfaen" w:hAnsi="Sylfaen" w:cs="Arial"/>
          <w:lang w:val="hy-AM"/>
        </w:rPr>
        <w:t>ծով ընդունված բուլդոզերը օ</w:t>
      </w:r>
      <w:r w:rsidRPr="00E56FE2">
        <w:rPr>
          <w:rFonts w:ascii="Sylfaen" w:hAnsi="Sylfaen" w:cs="Arial LatArm"/>
          <w:lang w:val="hy-AM"/>
        </w:rPr>
        <w:t>գ</w:t>
      </w:r>
      <w:r w:rsidRPr="00E56FE2">
        <w:rPr>
          <w:rFonts w:ascii="Sylfaen" w:hAnsi="Sylfaen" w:cs="Arial"/>
          <w:lang w:val="hy-AM"/>
        </w:rPr>
        <w:t>տա</w:t>
      </w:r>
      <w:r w:rsidRPr="00E56FE2">
        <w:rPr>
          <w:rFonts w:ascii="Sylfaen" w:hAnsi="Sylfaen" w:cs="Arial LatArm"/>
          <w:lang w:val="hy-AM"/>
        </w:rPr>
        <w:t>գ</w:t>
      </w:r>
      <w:r w:rsidRPr="00E56FE2">
        <w:rPr>
          <w:rFonts w:ascii="Sylfaen" w:hAnsi="Sylfaen" w:cs="Arial"/>
          <w:lang w:val="hy-AM"/>
        </w:rPr>
        <w:t>ործվում է լցակույտաառաջացման ժամանակ: Ընդունված</w:t>
      </w:r>
      <w:r w:rsidRPr="00E56FE2">
        <w:rPr>
          <w:rFonts w:ascii="Sylfaen" w:hAnsi="Sylfaen"/>
          <w:lang w:val="hy-AM"/>
        </w:rPr>
        <w:t xml:space="preserve"> </w:t>
      </w:r>
      <w:r w:rsidRPr="00E56FE2">
        <w:rPr>
          <w:rFonts w:ascii="Sylfaen" w:hAnsi="Sylfaen" w:cs="Arial"/>
          <w:lang w:val="hy-AM"/>
        </w:rPr>
        <w:t>է</w:t>
      </w:r>
      <w:r w:rsidRPr="00E56FE2">
        <w:rPr>
          <w:rFonts w:ascii="Sylfaen" w:hAnsi="Sylfaen"/>
          <w:lang w:val="hy-AM"/>
        </w:rPr>
        <w:t xml:space="preserve"> </w:t>
      </w:r>
      <w:r w:rsidRPr="00E56FE2">
        <w:rPr>
          <w:rFonts w:ascii="Sylfaen" w:hAnsi="Sylfaen" w:cs="Arial"/>
          <w:lang w:val="hy-AM"/>
        </w:rPr>
        <w:t>լցակույտաառաջացման</w:t>
      </w:r>
      <w:r w:rsidRPr="00E56FE2">
        <w:rPr>
          <w:rFonts w:ascii="Sylfaen" w:hAnsi="Sylfaen"/>
          <w:lang w:val="hy-AM"/>
        </w:rPr>
        <w:t xml:space="preserve"> </w:t>
      </w:r>
      <w:r w:rsidRPr="00E56FE2">
        <w:rPr>
          <w:rFonts w:ascii="Sylfaen" w:hAnsi="Sylfaen" w:cs="Arial"/>
          <w:lang w:val="hy-AM"/>
        </w:rPr>
        <w:t>բուլդոզերային</w:t>
      </w:r>
      <w:r w:rsidRPr="00E56FE2">
        <w:rPr>
          <w:rFonts w:ascii="Sylfaen" w:hAnsi="Sylfaen"/>
          <w:lang w:val="hy-AM"/>
        </w:rPr>
        <w:t xml:space="preserve"> </w:t>
      </w:r>
      <w:r w:rsidRPr="00E56FE2">
        <w:rPr>
          <w:rFonts w:ascii="Sylfaen" w:hAnsi="Sylfaen" w:cs="Arial"/>
          <w:lang w:val="hy-AM"/>
        </w:rPr>
        <w:t>եղանակը</w:t>
      </w:r>
      <w:r w:rsidRPr="00E56FE2">
        <w:rPr>
          <w:rFonts w:ascii="Sylfaen" w:hAnsi="Sylfaen"/>
          <w:lang w:val="hy-AM"/>
        </w:rPr>
        <w:t xml:space="preserve">: </w:t>
      </w:r>
    </w:p>
    <w:p w:rsidR="00E56FE2" w:rsidRPr="009B74ED" w:rsidRDefault="00E56FE2" w:rsidP="00E56FE2">
      <w:pPr>
        <w:spacing w:line="276" w:lineRule="auto"/>
        <w:ind w:firstLine="709"/>
        <w:jc w:val="both"/>
        <w:rPr>
          <w:rFonts w:cs="Arial"/>
          <w:sz w:val="24"/>
          <w:szCs w:val="24"/>
          <w:lang w:val="hy-AM"/>
        </w:rPr>
      </w:pPr>
      <w:r w:rsidRPr="00E56FE2">
        <w:rPr>
          <w:sz w:val="24"/>
          <w:szCs w:val="24"/>
          <w:lang w:val="hy-AM"/>
        </w:rPr>
        <w:t>Շ</w:t>
      </w:r>
      <w:r w:rsidRPr="00E56FE2">
        <w:rPr>
          <w:rFonts w:cs="Arial"/>
          <w:sz w:val="24"/>
          <w:szCs w:val="24"/>
          <w:lang w:val="hy-AM"/>
        </w:rPr>
        <w:t xml:space="preserve">ահագործման 10-րդ տարվանից սկսած նրա </w:t>
      </w:r>
      <w:r w:rsidRPr="00E56FE2">
        <w:rPr>
          <w:rFonts w:eastAsia="Times New Roman" w:cs="Arial"/>
          <w:sz w:val="24"/>
          <w:szCs w:val="24"/>
          <w:lang w:val="hy-AM"/>
        </w:rPr>
        <w:t xml:space="preserve">արևմտյան մասի՝ 1491.1մ, </w:t>
      </w:r>
      <w:r w:rsidRPr="00E56FE2">
        <w:rPr>
          <w:rFonts w:cs="Arial"/>
          <w:sz w:val="24"/>
          <w:szCs w:val="24"/>
          <w:lang w:val="hy-AM"/>
        </w:rPr>
        <w:t xml:space="preserve">1489.0մ, բարձրության հորիզոններըը </w:t>
      </w:r>
      <w:r w:rsidRPr="00E56FE2">
        <w:rPr>
          <w:rFonts w:eastAsia="Times New Roman" w:cs="Arial"/>
          <w:sz w:val="24"/>
          <w:szCs w:val="24"/>
          <w:lang w:val="hy-AM"/>
        </w:rPr>
        <w:t>մինչև հատակը մշակելուց հետո</w:t>
      </w:r>
      <w:r w:rsidRPr="00E56FE2">
        <w:rPr>
          <w:rFonts w:cs="Arial"/>
          <w:sz w:val="24"/>
          <w:szCs w:val="24"/>
          <w:lang w:val="hy-AM"/>
        </w:rPr>
        <w:t xml:space="preserve"> կատարվում է ներքին լցակույտաառաջացում: Սկզբում տվյալ հորիզոնի արտադրական թափոնները ու մակաբացման ապարներն են լցվում են արդեն շահագործված` բացված հորիզոնների վրա միջինը 2.5մ բարձրությամբ և հարթեցվում: Հետագայում  </w:t>
      </w:r>
      <w:r w:rsidRPr="00E56FE2">
        <w:rPr>
          <w:sz w:val="24"/>
          <w:szCs w:val="24"/>
          <w:lang w:val="hy-AM"/>
        </w:rPr>
        <w:t xml:space="preserve">շահագործմանը </w:t>
      </w:r>
      <w:r w:rsidRPr="00E56FE2">
        <w:rPr>
          <w:rFonts w:cs="Arial"/>
          <w:sz w:val="24"/>
          <w:szCs w:val="24"/>
          <w:lang w:val="hy-AM"/>
        </w:rPr>
        <w:t>զու</w:t>
      </w:r>
      <w:r w:rsidRPr="00E56FE2">
        <w:rPr>
          <w:sz w:val="24"/>
          <w:szCs w:val="24"/>
          <w:lang w:val="hy-AM"/>
        </w:rPr>
        <w:t>գ</w:t>
      </w:r>
      <w:r w:rsidRPr="00E56FE2">
        <w:rPr>
          <w:rFonts w:cs="Arial"/>
          <w:sz w:val="24"/>
          <w:szCs w:val="24"/>
          <w:lang w:val="hy-AM"/>
        </w:rPr>
        <w:t>ահեռ</w:t>
      </w:r>
      <w:r w:rsidRPr="00E56FE2">
        <w:rPr>
          <w:sz w:val="24"/>
          <w:szCs w:val="24"/>
          <w:lang w:val="hy-AM"/>
        </w:rPr>
        <w:t xml:space="preserve"> </w:t>
      </w:r>
      <w:r w:rsidRPr="00E56FE2">
        <w:rPr>
          <w:rFonts w:cs="Arial"/>
          <w:sz w:val="24"/>
          <w:szCs w:val="24"/>
          <w:lang w:val="hy-AM"/>
        </w:rPr>
        <w:t>ներքին</w:t>
      </w:r>
      <w:r w:rsidRPr="00E56FE2">
        <w:rPr>
          <w:sz w:val="24"/>
          <w:szCs w:val="24"/>
          <w:lang w:val="hy-AM"/>
        </w:rPr>
        <w:t xml:space="preserve"> </w:t>
      </w:r>
      <w:r w:rsidRPr="00E56FE2">
        <w:rPr>
          <w:rFonts w:cs="Arial"/>
          <w:sz w:val="24"/>
          <w:szCs w:val="24"/>
          <w:lang w:val="hy-AM"/>
        </w:rPr>
        <w:t>լցակույտ</w:t>
      </w:r>
      <w:r w:rsidRPr="00E56FE2">
        <w:rPr>
          <w:sz w:val="24"/>
          <w:szCs w:val="24"/>
          <w:lang w:val="hy-AM"/>
        </w:rPr>
        <w:t xml:space="preserve"> (</w:t>
      </w:r>
      <w:r w:rsidRPr="00E56FE2">
        <w:rPr>
          <w:rFonts w:cs="Arial"/>
          <w:sz w:val="24"/>
          <w:szCs w:val="24"/>
          <w:lang w:val="hy-AM"/>
        </w:rPr>
        <w:t>բացված հորիզոնների վրա) է</w:t>
      </w:r>
      <w:r w:rsidRPr="00E56FE2">
        <w:rPr>
          <w:sz w:val="24"/>
          <w:szCs w:val="24"/>
          <w:lang w:val="hy-AM"/>
        </w:rPr>
        <w:t xml:space="preserve"> </w:t>
      </w:r>
      <w:r w:rsidRPr="00E56FE2">
        <w:rPr>
          <w:rFonts w:cs="Arial"/>
          <w:sz w:val="24"/>
          <w:szCs w:val="24"/>
          <w:lang w:val="hy-AM"/>
        </w:rPr>
        <w:t>տեղափոխվում</w:t>
      </w:r>
      <w:r w:rsidRPr="00E56FE2">
        <w:rPr>
          <w:sz w:val="24"/>
          <w:szCs w:val="24"/>
          <w:lang w:val="hy-AM"/>
        </w:rPr>
        <w:t xml:space="preserve"> նաև </w:t>
      </w:r>
      <w:r w:rsidRPr="00E56FE2">
        <w:rPr>
          <w:rFonts w:cs="Arial"/>
          <w:sz w:val="24"/>
          <w:szCs w:val="24"/>
          <w:lang w:val="hy-AM"/>
        </w:rPr>
        <w:t xml:space="preserve">N2 լցակույտ տարված </w:t>
      </w:r>
      <w:r w:rsidRPr="00E56FE2">
        <w:rPr>
          <w:rFonts w:eastAsia="Times New Roman" w:cs="Arial"/>
          <w:sz w:val="24"/>
          <w:szCs w:val="24"/>
          <w:lang w:val="hy-AM" w:eastAsia="ru-RU"/>
        </w:rPr>
        <w:t xml:space="preserve">ջարդոտված  տուֆերն ու արտադրական թափոնները, որն հարթեցվելուց հետո, դրա վրա կլցվի նաև </w:t>
      </w:r>
      <w:r w:rsidRPr="00E56FE2">
        <w:rPr>
          <w:rFonts w:cs="Arial"/>
          <w:sz w:val="24"/>
          <w:szCs w:val="24"/>
          <w:lang w:val="hy-AM"/>
        </w:rPr>
        <w:t xml:space="preserve">N1 լցակույտ տարված հողաբուսական շերտը, կկատարվի ներքին լցակույտաառաջացում: </w:t>
      </w:r>
    </w:p>
    <w:p w:rsidR="00E56FE2" w:rsidRDefault="00E56FE2" w:rsidP="00E56FE2">
      <w:pPr>
        <w:spacing w:line="276" w:lineRule="auto"/>
        <w:ind w:firstLine="709"/>
        <w:jc w:val="both"/>
        <w:rPr>
          <w:sz w:val="24"/>
          <w:szCs w:val="24"/>
          <w:lang w:val="hy-AM"/>
        </w:rPr>
      </w:pPr>
      <w:r w:rsidRPr="00E56FE2">
        <w:rPr>
          <w:sz w:val="24"/>
          <w:szCs w:val="24"/>
          <w:lang w:val="hy-AM"/>
        </w:rPr>
        <w:t>Մինչ շահագործման ավարտը ներքին լցակույտեր կտեղափոխվի 122402մ</w:t>
      </w:r>
      <w:r w:rsidRPr="00E56FE2">
        <w:rPr>
          <w:sz w:val="24"/>
          <w:szCs w:val="24"/>
          <w:vertAlign w:val="superscript"/>
          <w:lang w:val="hy-AM"/>
        </w:rPr>
        <w:t>3</w:t>
      </w:r>
      <w:r w:rsidRPr="00E56FE2">
        <w:rPr>
          <w:sz w:val="24"/>
          <w:szCs w:val="24"/>
          <w:lang w:val="hy-AM"/>
        </w:rPr>
        <w:t xml:space="preserve"> ծավալ</w:t>
      </w:r>
      <w:r w:rsidRPr="00E56FE2">
        <w:rPr>
          <w:rFonts w:eastAsia="Times New Roman" w:cs="Arial"/>
          <w:sz w:val="24"/>
          <w:szCs w:val="24"/>
          <w:lang w:val="hy-AM"/>
        </w:rPr>
        <w:t>, իսկ</w:t>
      </w:r>
      <w:r w:rsidRPr="00E56FE2">
        <w:rPr>
          <w:sz w:val="24"/>
          <w:szCs w:val="24"/>
          <w:lang w:val="hy-AM"/>
        </w:rPr>
        <w:t xml:space="preserve"> շահագործման ավարտից հետո բուլդոզերով 4800</w:t>
      </w:r>
      <w:r w:rsidRPr="00E56FE2">
        <w:rPr>
          <w:rFonts w:eastAsia="Times New Roman" w:cs="Arial"/>
          <w:sz w:val="24"/>
          <w:szCs w:val="24"/>
          <w:lang w:val="hy-AM" w:eastAsia="ru-RU"/>
        </w:rPr>
        <w:t>մ</w:t>
      </w:r>
      <w:r w:rsidRPr="00E56FE2">
        <w:rPr>
          <w:rFonts w:eastAsia="Times New Roman" w:cs="Arial"/>
          <w:sz w:val="24"/>
          <w:szCs w:val="24"/>
          <w:vertAlign w:val="superscript"/>
          <w:lang w:val="hy-AM" w:eastAsia="ru-RU"/>
        </w:rPr>
        <w:t xml:space="preserve">3 </w:t>
      </w:r>
      <w:r w:rsidRPr="00E56FE2">
        <w:rPr>
          <w:rFonts w:eastAsia="Times New Roman" w:cs="Arial"/>
          <w:sz w:val="24"/>
          <w:szCs w:val="24"/>
          <w:lang w:val="hy-AM" w:eastAsia="ru-RU"/>
        </w:rPr>
        <w:t xml:space="preserve">ծավալ, որն արդեն նախօրոք տեղափոխվել է բացահանքի 1476.9մ բարձրության հորիզոնի բացված մակերեսի վրա </w:t>
      </w:r>
      <w:r w:rsidRPr="00E56FE2">
        <w:rPr>
          <w:sz w:val="24"/>
          <w:szCs w:val="24"/>
          <w:lang w:val="hy-AM"/>
        </w:rPr>
        <w:t>1920մ</w:t>
      </w:r>
      <w:r w:rsidRPr="00E56FE2">
        <w:rPr>
          <w:sz w:val="24"/>
          <w:szCs w:val="24"/>
          <w:vertAlign w:val="superscript"/>
          <w:lang w:val="hy-AM"/>
        </w:rPr>
        <w:t>2</w:t>
      </w:r>
      <w:r w:rsidRPr="00E56FE2">
        <w:rPr>
          <w:rFonts w:cs="Arial"/>
          <w:sz w:val="24"/>
          <w:szCs w:val="24"/>
          <w:vertAlign w:val="superscript"/>
          <w:lang w:val="de-DE"/>
        </w:rPr>
        <w:t xml:space="preserve"> </w:t>
      </w:r>
      <w:r w:rsidRPr="00E56FE2">
        <w:rPr>
          <w:rFonts w:cs="Arial"/>
          <w:sz w:val="24"/>
          <w:szCs w:val="24"/>
          <w:lang w:val="hy-AM"/>
        </w:rPr>
        <w:t>մակերեսով տարածքում և կհարթեցվի</w:t>
      </w:r>
      <w:r w:rsidRPr="00E56FE2">
        <w:rPr>
          <w:rFonts w:eastAsia="Times New Roman" w:cs="Arial"/>
          <w:sz w:val="24"/>
          <w:szCs w:val="24"/>
          <w:lang w:val="hy-AM"/>
        </w:rPr>
        <w:t>:</w:t>
      </w:r>
      <w:r w:rsidRPr="00E56FE2">
        <w:rPr>
          <w:sz w:val="24"/>
          <w:szCs w:val="24"/>
          <w:lang w:val="hy-AM"/>
        </w:rPr>
        <w:t xml:space="preserve">        </w:t>
      </w:r>
    </w:p>
    <w:p w:rsidR="00E56FE2" w:rsidRDefault="00E56FE2" w:rsidP="00B66EFD">
      <w:pPr>
        <w:spacing w:line="276" w:lineRule="auto"/>
        <w:ind w:firstLine="709"/>
        <w:jc w:val="both"/>
        <w:rPr>
          <w:lang w:val="hy-AM"/>
        </w:rPr>
      </w:pPr>
      <w:r w:rsidRPr="00E56FE2">
        <w:rPr>
          <w:sz w:val="24"/>
          <w:szCs w:val="24"/>
          <w:lang w:val="hy-AM"/>
        </w:rPr>
        <w:t xml:space="preserve">            </w:t>
      </w:r>
      <w:r w:rsidRPr="00E56FE2">
        <w:rPr>
          <w:rFonts w:eastAsia="Times New Roman" w:cs="Arial"/>
          <w:sz w:val="24"/>
          <w:szCs w:val="24"/>
          <w:lang w:val="hy-AM" w:eastAsia="ru-RU"/>
        </w:rPr>
        <w:t xml:space="preserve"> </w:t>
      </w:r>
      <w:r>
        <w:rPr>
          <w:lang w:val="hy-AM"/>
        </w:rPr>
        <w:t xml:space="preserve">               </w:t>
      </w:r>
    </w:p>
    <w:bookmarkEnd w:id="15"/>
    <w:p w:rsidR="00635978" w:rsidRPr="00E56FE2" w:rsidRDefault="00635978" w:rsidP="00597C52">
      <w:pPr>
        <w:spacing w:line="276" w:lineRule="auto"/>
        <w:ind w:left="426" w:firstLine="567"/>
        <w:jc w:val="center"/>
        <w:rPr>
          <w:b/>
          <w:sz w:val="26"/>
          <w:szCs w:val="26"/>
          <w:lang w:val="hy-AM"/>
        </w:rPr>
      </w:pPr>
      <w:r w:rsidRPr="00E56FE2">
        <w:rPr>
          <w:b/>
          <w:sz w:val="26"/>
          <w:szCs w:val="26"/>
          <w:lang w:val="hy-AM"/>
        </w:rPr>
        <w:t>1.1</w:t>
      </w:r>
      <w:r w:rsidR="00481FE7" w:rsidRPr="00F84858">
        <w:rPr>
          <w:b/>
          <w:sz w:val="26"/>
          <w:szCs w:val="26"/>
          <w:lang w:val="hy-AM"/>
        </w:rPr>
        <w:t>9</w:t>
      </w:r>
      <w:r w:rsidRPr="00E56FE2">
        <w:rPr>
          <w:b/>
          <w:sz w:val="26"/>
          <w:szCs w:val="26"/>
          <w:lang w:val="hy-AM"/>
        </w:rPr>
        <w:t xml:space="preserve">  </w:t>
      </w:r>
      <w:r w:rsidRPr="00E56FE2">
        <w:rPr>
          <w:rFonts w:cs="Arial"/>
          <w:b/>
          <w:sz w:val="26"/>
          <w:szCs w:val="26"/>
          <w:lang w:val="hy-AM"/>
        </w:rPr>
        <w:t>Բացահանքի</w:t>
      </w:r>
      <w:r w:rsidRPr="00E56FE2">
        <w:rPr>
          <w:b/>
          <w:sz w:val="26"/>
          <w:szCs w:val="26"/>
          <w:lang w:val="hy-AM"/>
        </w:rPr>
        <w:t xml:space="preserve">  </w:t>
      </w:r>
      <w:r w:rsidRPr="00E56FE2">
        <w:rPr>
          <w:rFonts w:cs="Arial"/>
          <w:b/>
          <w:sz w:val="26"/>
          <w:szCs w:val="26"/>
          <w:lang w:val="hy-AM"/>
        </w:rPr>
        <w:t>մշակման</w:t>
      </w:r>
      <w:r w:rsidRPr="00E56FE2">
        <w:rPr>
          <w:b/>
          <w:sz w:val="26"/>
          <w:szCs w:val="26"/>
          <w:lang w:val="hy-AM"/>
        </w:rPr>
        <w:t xml:space="preserve">  </w:t>
      </w:r>
      <w:r w:rsidRPr="00E56FE2">
        <w:rPr>
          <w:rFonts w:cs="Arial"/>
          <w:b/>
          <w:sz w:val="26"/>
          <w:szCs w:val="26"/>
          <w:lang w:val="hy-AM"/>
        </w:rPr>
        <w:t>ժամանակացույցային</w:t>
      </w:r>
      <w:r w:rsidRPr="00E56FE2">
        <w:rPr>
          <w:b/>
          <w:sz w:val="26"/>
          <w:szCs w:val="26"/>
          <w:lang w:val="hy-AM"/>
        </w:rPr>
        <w:t xml:space="preserve"> </w:t>
      </w:r>
      <w:r w:rsidRPr="00E56FE2">
        <w:rPr>
          <w:rFonts w:cs="Arial"/>
          <w:b/>
          <w:sz w:val="26"/>
          <w:szCs w:val="26"/>
          <w:lang w:val="hy-AM"/>
        </w:rPr>
        <w:t>պլանը</w:t>
      </w:r>
    </w:p>
    <w:p w:rsidR="00E56FE2" w:rsidRPr="00E56FE2" w:rsidRDefault="00E56FE2" w:rsidP="00E56FE2">
      <w:pPr>
        <w:spacing w:line="276" w:lineRule="auto"/>
        <w:ind w:firstLine="720"/>
        <w:jc w:val="both"/>
        <w:rPr>
          <w:sz w:val="24"/>
          <w:szCs w:val="24"/>
          <w:lang w:val="hy-AM"/>
        </w:rPr>
      </w:pPr>
      <w:r w:rsidRPr="00E56FE2">
        <w:rPr>
          <w:rFonts w:cs="Arial"/>
          <w:sz w:val="24"/>
          <w:szCs w:val="24"/>
          <w:lang w:val="hy-AM"/>
        </w:rPr>
        <w:t>Լեռնային</w:t>
      </w:r>
      <w:r w:rsidRPr="00E56FE2">
        <w:rPr>
          <w:sz w:val="24"/>
          <w:szCs w:val="24"/>
          <w:lang w:val="hy-AM"/>
        </w:rPr>
        <w:t xml:space="preserve"> </w:t>
      </w:r>
      <w:r w:rsidRPr="00E56FE2">
        <w:rPr>
          <w:rFonts w:cs="Arial"/>
          <w:sz w:val="24"/>
          <w:szCs w:val="24"/>
          <w:lang w:val="hy-AM"/>
        </w:rPr>
        <w:t>աշխատանքների</w:t>
      </w:r>
      <w:r w:rsidRPr="00E56FE2">
        <w:rPr>
          <w:sz w:val="24"/>
          <w:szCs w:val="24"/>
          <w:lang w:val="hy-AM"/>
        </w:rPr>
        <w:t xml:space="preserve"> </w:t>
      </w:r>
      <w:r w:rsidRPr="00E56FE2">
        <w:rPr>
          <w:rFonts w:cs="Arial"/>
          <w:sz w:val="24"/>
          <w:szCs w:val="24"/>
          <w:lang w:val="hy-AM"/>
        </w:rPr>
        <w:t>զար</w:t>
      </w:r>
      <w:r w:rsidRPr="00E56FE2">
        <w:rPr>
          <w:sz w:val="24"/>
          <w:szCs w:val="24"/>
          <w:lang w:val="hy-AM"/>
        </w:rPr>
        <w:t>գ</w:t>
      </w:r>
      <w:r w:rsidRPr="00E56FE2">
        <w:rPr>
          <w:rFonts w:cs="Arial"/>
          <w:sz w:val="24"/>
          <w:szCs w:val="24"/>
          <w:lang w:val="hy-AM"/>
        </w:rPr>
        <w:t>ացումը</w:t>
      </w:r>
      <w:r w:rsidRPr="00E56FE2">
        <w:rPr>
          <w:sz w:val="24"/>
          <w:szCs w:val="24"/>
          <w:lang w:val="hy-AM"/>
        </w:rPr>
        <w:t xml:space="preserve"> </w:t>
      </w:r>
      <w:r w:rsidRPr="00E56FE2">
        <w:rPr>
          <w:rFonts w:cs="Arial"/>
          <w:sz w:val="24"/>
          <w:szCs w:val="24"/>
          <w:lang w:val="hy-AM"/>
        </w:rPr>
        <w:t>բացահանքում</w:t>
      </w:r>
      <w:r w:rsidRPr="00E56FE2">
        <w:rPr>
          <w:sz w:val="24"/>
          <w:szCs w:val="24"/>
          <w:lang w:val="hy-AM"/>
        </w:rPr>
        <w:t xml:space="preserve"> </w:t>
      </w:r>
      <w:r w:rsidRPr="00E56FE2">
        <w:rPr>
          <w:rFonts w:cs="Arial"/>
          <w:sz w:val="24"/>
          <w:szCs w:val="24"/>
          <w:lang w:val="hy-AM"/>
        </w:rPr>
        <w:t>նախատեսվում</w:t>
      </w:r>
      <w:r w:rsidRPr="00E56FE2">
        <w:rPr>
          <w:sz w:val="24"/>
          <w:szCs w:val="24"/>
          <w:lang w:val="hy-AM"/>
        </w:rPr>
        <w:t xml:space="preserve"> </w:t>
      </w:r>
      <w:r w:rsidRPr="00E56FE2">
        <w:rPr>
          <w:rFonts w:cs="Arial"/>
          <w:sz w:val="24"/>
          <w:szCs w:val="24"/>
          <w:lang w:val="hy-AM"/>
        </w:rPr>
        <w:t>է</w:t>
      </w:r>
      <w:r w:rsidRPr="00E56FE2">
        <w:rPr>
          <w:sz w:val="24"/>
          <w:szCs w:val="24"/>
          <w:lang w:val="hy-AM"/>
        </w:rPr>
        <w:t xml:space="preserve"> </w:t>
      </w:r>
      <w:r w:rsidRPr="00E56FE2">
        <w:rPr>
          <w:rFonts w:cs="Arial"/>
          <w:sz w:val="24"/>
          <w:szCs w:val="24"/>
          <w:lang w:val="hy-AM"/>
        </w:rPr>
        <w:t>կատարել</w:t>
      </w:r>
      <w:r w:rsidRPr="00E56FE2">
        <w:rPr>
          <w:sz w:val="24"/>
          <w:szCs w:val="24"/>
          <w:lang w:val="hy-AM"/>
        </w:rPr>
        <w:t xml:space="preserve"> </w:t>
      </w:r>
      <w:r w:rsidRPr="00E56FE2">
        <w:rPr>
          <w:rFonts w:cs="Arial"/>
          <w:sz w:val="24"/>
          <w:szCs w:val="24"/>
          <w:lang w:val="hy-AM"/>
        </w:rPr>
        <w:t>բացահանքի</w:t>
      </w:r>
      <w:r w:rsidRPr="00E56FE2">
        <w:rPr>
          <w:sz w:val="24"/>
          <w:szCs w:val="24"/>
          <w:lang w:val="hy-AM"/>
        </w:rPr>
        <w:t xml:space="preserve"> </w:t>
      </w:r>
      <w:r w:rsidRPr="00E56FE2">
        <w:rPr>
          <w:rFonts w:cs="Arial"/>
          <w:sz w:val="24"/>
          <w:szCs w:val="24"/>
          <w:lang w:val="hy-AM"/>
        </w:rPr>
        <w:t>մշակման</w:t>
      </w:r>
      <w:r w:rsidRPr="00E56FE2">
        <w:rPr>
          <w:sz w:val="24"/>
          <w:szCs w:val="24"/>
          <w:lang w:val="hy-AM"/>
        </w:rPr>
        <w:t xml:space="preserve"> </w:t>
      </w:r>
      <w:r w:rsidRPr="00E56FE2">
        <w:rPr>
          <w:rFonts w:cs="Arial"/>
          <w:sz w:val="24"/>
          <w:szCs w:val="24"/>
          <w:lang w:val="hy-AM"/>
        </w:rPr>
        <w:t>ժամանակացույցային</w:t>
      </w:r>
      <w:r w:rsidRPr="00E56FE2">
        <w:rPr>
          <w:sz w:val="24"/>
          <w:szCs w:val="24"/>
          <w:lang w:val="hy-AM"/>
        </w:rPr>
        <w:t xml:space="preserve"> </w:t>
      </w:r>
      <w:r w:rsidRPr="00E56FE2">
        <w:rPr>
          <w:rFonts w:cs="Arial"/>
          <w:sz w:val="24"/>
          <w:szCs w:val="24"/>
          <w:lang w:val="hy-AM"/>
        </w:rPr>
        <w:t>պլանին</w:t>
      </w:r>
      <w:r w:rsidRPr="00E56FE2">
        <w:rPr>
          <w:sz w:val="24"/>
          <w:szCs w:val="24"/>
          <w:lang w:val="hy-AM"/>
        </w:rPr>
        <w:t xml:space="preserve"> </w:t>
      </w:r>
      <w:r w:rsidRPr="00E56FE2">
        <w:rPr>
          <w:rFonts w:cs="Arial"/>
          <w:sz w:val="24"/>
          <w:szCs w:val="24"/>
          <w:lang w:val="hy-AM"/>
        </w:rPr>
        <w:t>համապատասխան</w:t>
      </w:r>
      <w:r w:rsidRPr="00E56FE2">
        <w:rPr>
          <w:sz w:val="24"/>
          <w:szCs w:val="24"/>
          <w:lang w:val="hy-AM"/>
        </w:rPr>
        <w:t xml:space="preserve">, </w:t>
      </w:r>
      <w:r w:rsidRPr="00E56FE2">
        <w:rPr>
          <w:rFonts w:cs="Arial"/>
          <w:sz w:val="24"/>
          <w:szCs w:val="24"/>
          <w:lang w:val="hy-AM"/>
        </w:rPr>
        <w:t>որի</w:t>
      </w:r>
      <w:r w:rsidRPr="00E56FE2">
        <w:rPr>
          <w:sz w:val="24"/>
          <w:szCs w:val="24"/>
          <w:lang w:val="hy-AM"/>
        </w:rPr>
        <w:t xml:space="preserve"> </w:t>
      </w:r>
      <w:r w:rsidRPr="00E56FE2">
        <w:rPr>
          <w:rFonts w:cs="Arial"/>
          <w:sz w:val="24"/>
          <w:szCs w:val="24"/>
          <w:lang w:val="hy-AM"/>
        </w:rPr>
        <w:t>համաձայն</w:t>
      </w:r>
      <w:r w:rsidRPr="00E56FE2">
        <w:rPr>
          <w:sz w:val="24"/>
          <w:szCs w:val="24"/>
          <w:lang w:val="hy-AM"/>
        </w:rPr>
        <w:t xml:space="preserve"> </w:t>
      </w:r>
      <w:r w:rsidRPr="00E56FE2">
        <w:rPr>
          <w:rFonts w:cs="Arial"/>
          <w:sz w:val="24"/>
          <w:szCs w:val="24"/>
          <w:lang w:val="hy-AM"/>
        </w:rPr>
        <w:t>արդյունահանման</w:t>
      </w:r>
      <w:r w:rsidRPr="00E56FE2">
        <w:rPr>
          <w:sz w:val="24"/>
          <w:szCs w:val="24"/>
          <w:lang w:val="hy-AM"/>
        </w:rPr>
        <w:t xml:space="preserve"> </w:t>
      </w:r>
      <w:r w:rsidRPr="00E56FE2">
        <w:rPr>
          <w:rFonts w:cs="Arial"/>
          <w:sz w:val="24"/>
          <w:szCs w:val="24"/>
          <w:lang w:val="hy-AM"/>
        </w:rPr>
        <w:t>աշխատանքները</w:t>
      </w:r>
      <w:r w:rsidRPr="00E56FE2">
        <w:rPr>
          <w:sz w:val="24"/>
          <w:szCs w:val="24"/>
          <w:lang w:val="hy-AM"/>
        </w:rPr>
        <w:t xml:space="preserve"> </w:t>
      </w:r>
      <w:r w:rsidRPr="00E56FE2">
        <w:rPr>
          <w:rFonts w:cs="Arial"/>
          <w:sz w:val="24"/>
          <w:szCs w:val="24"/>
          <w:lang w:val="hy-AM"/>
        </w:rPr>
        <w:t>նախատեսվում</w:t>
      </w:r>
      <w:r w:rsidRPr="00E56FE2">
        <w:rPr>
          <w:sz w:val="24"/>
          <w:szCs w:val="24"/>
          <w:lang w:val="hy-AM"/>
        </w:rPr>
        <w:t xml:space="preserve"> </w:t>
      </w:r>
      <w:r w:rsidRPr="00E56FE2">
        <w:rPr>
          <w:rFonts w:cs="Arial"/>
          <w:sz w:val="24"/>
          <w:szCs w:val="24"/>
          <w:lang w:val="hy-AM"/>
        </w:rPr>
        <w:t>է</w:t>
      </w:r>
      <w:r w:rsidRPr="00E56FE2">
        <w:rPr>
          <w:sz w:val="24"/>
          <w:szCs w:val="24"/>
          <w:lang w:val="hy-AM"/>
        </w:rPr>
        <w:t xml:space="preserve"> </w:t>
      </w:r>
      <w:r w:rsidRPr="00E56FE2">
        <w:rPr>
          <w:rFonts w:cs="Arial"/>
          <w:sz w:val="24"/>
          <w:szCs w:val="24"/>
          <w:lang w:val="hy-AM"/>
        </w:rPr>
        <w:t>կատարել</w:t>
      </w:r>
      <w:r w:rsidRPr="00E56FE2">
        <w:rPr>
          <w:sz w:val="24"/>
          <w:szCs w:val="24"/>
          <w:lang w:val="hy-AM"/>
        </w:rPr>
        <w:t xml:space="preserve"> 0.42 </w:t>
      </w:r>
      <w:r w:rsidRPr="00E56FE2">
        <w:rPr>
          <w:rFonts w:cs="Arial"/>
          <w:sz w:val="24"/>
          <w:szCs w:val="24"/>
          <w:lang w:val="hy-AM"/>
        </w:rPr>
        <w:t>բարձրությամբ</w:t>
      </w:r>
      <w:r w:rsidRPr="00E56FE2">
        <w:rPr>
          <w:sz w:val="24"/>
          <w:szCs w:val="24"/>
          <w:lang w:val="hy-AM"/>
        </w:rPr>
        <w:t xml:space="preserve"> </w:t>
      </w:r>
      <w:r w:rsidRPr="00E56FE2">
        <w:rPr>
          <w:rFonts w:cs="Arial"/>
          <w:sz w:val="24"/>
          <w:szCs w:val="24"/>
          <w:lang w:val="hy-AM"/>
        </w:rPr>
        <w:t>հանքաստիճաններով</w:t>
      </w:r>
      <w:r w:rsidRPr="00E56FE2">
        <w:rPr>
          <w:sz w:val="24"/>
          <w:szCs w:val="24"/>
          <w:lang w:val="hy-AM"/>
        </w:rPr>
        <w:t xml:space="preserve">, </w:t>
      </w:r>
      <w:r w:rsidRPr="00E56FE2">
        <w:rPr>
          <w:rFonts w:cs="Arial"/>
          <w:sz w:val="24"/>
          <w:szCs w:val="24"/>
          <w:lang w:val="hy-AM"/>
        </w:rPr>
        <w:t>վերևից</w:t>
      </w:r>
      <w:r w:rsidRPr="00E56FE2">
        <w:rPr>
          <w:sz w:val="24"/>
          <w:szCs w:val="24"/>
          <w:lang w:val="hy-AM"/>
        </w:rPr>
        <w:t xml:space="preserve"> </w:t>
      </w:r>
      <w:r w:rsidRPr="00E56FE2">
        <w:rPr>
          <w:rFonts w:cs="Arial"/>
          <w:sz w:val="24"/>
          <w:szCs w:val="24"/>
          <w:lang w:val="hy-AM"/>
        </w:rPr>
        <w:t>ներքև</w:t>
      </w:r>
      <w:r w:rsidRPr="00E56FE2">
        <w:rPr>
          <w:sz w:val="24"/>
          <w:szCs w:val="24"/>
          <w:lang w:val="hy-AM"/>
        </w:rPr>
        <w:t xml:space="preserve">, </w:t>
      </w:r>
      <w:r w:rsidRPr="00E56FE2">
        <w:rPr>
          <w:rFonts w:cs="Arial"/>
          <w:sz w:val="24"/>
          <w:szCs w:val="24"/>
          <w:lang w:val="hy-AM"/>
        </w:rPr>
        <w:t>մեխանիզացված</w:t>
      </w:r>
      <w:r w:rsidRPr="00E56FE2">
        <w:rPr>
          <w:sz w:val="24"/>
          <w:szCs w:val="24"/>
          <w:lang w:val="hy-AM"/>
        </w:rPr>
        <w:t xml:space="preserve"> </w:t>
      </w:r>
      <w:r w:rsidRPr="00E56FE2">
        <w:rPr>
          <w:rFonts w:cs="Arial"/>
          <w:sz w:val="24"/>
          <w:szCs w:val="24"/>
          <w:lang w:val="hy-AM"/>
        </w:rPr>
        <w:t>եղանակով</w:t>
      </w:r>
      <w:r w:rsidRPr="00E56FE2">
        <w:rPr>
          <w:sz w:val="24"/>
          <w:szCs w:val="24"/>
          <w:lang w:val="hy-AM"/>
        </w:rPr>
        <w:t>: Տարեկան արտադրողականությունն է 8960մ</w:t>
      </w:r>
      <w:r w:rsidRPr="00E56FE2">
        <w:rPr>
          <w:sz w:val="24"/>
          <w:szCs w:val="24"/>
          <w:vertAlign w:val="superscript"/>
          <w:lang w:val="hy-AM"/>
        </w:rPr>
        <w:t>3</w:t>
      </w:r>
      <w:r w:rsidRPr="00E56FE2">
        <w:rPr>
          <w:sz w:val="24"/>
          <w:szCs w:val="24"/>
          <w:lang w:val="hy-AM"/>
        </w:rPr>
        <w:t xml:space="preserve"> տուֆի զանգված:</w:t>
      </w:r>
    </w:p>
    <w:p w:rsidR="00EA0DFB" w:rsidRPr="00747682" w:rsidRDefault="00EA0DFB" w:rsidP="00B66EFD">
      <w:pPr>
        <w:pStyle w:val="BodyTextIndent"/>
        <w:spacing w:line="276" w:lineRule="auto"/>
        <w:ind w:left="426" w:firstLine="567"/>
        <w:jc w:val="center"/>
        <w:rPr>
          <w:rFonts w:ascii="Sylfaen" w:hAnsi="Sylfaen"/>
          <w:b/>
          <w:color w:val="FF0000"/>
          <w:lang w:val="hy-AM"/>
        </w:rPr>
      </w:pPr>
    </w:p>
    <w:p w:rsidR="00635978" w:rsidRPr="00E56FE2" w:rsidRDefault="00635978" w:rsidP="00B66EFD">
      <w:pPr>
        <w:pStyle w:val="BodyTextIndent"/>
        <w:spacing w:line="276" w:lineRule="auto"/>
        <w:ind w:left="426" w:firstLine="567"/>
        <w:jc w:val="center"/>
        <w:rPr>
          <w:rFonts w:ascii="Sylfaen" w:hAnsi="Sylfaen"/>
          <w:b/>
          <w:sz w:val="26"/>
          <w:szCs w:val="26"/>
          <w:lang w:val="hy-AM"/>
        </w:rPr>
      </w:pPr>
      <w:r w:rsidRPr="00E56FE2">
        <w:rPr>
          <w:rFonts w:ascii="Sylfaen" w:hAnsi="Sylfaen"/>
          <w:b/>
          <w:sz w:val="26"/>
          <w:szCs w:val="26"/>
          <w:lang w:val="hy-AM"/>
        </w:rPr>
        <w:t>1.</w:t>
      </w:r>
      <w:r w:rsidR="00F84858" w:rsidRPr="00870577">
        <w:rPr>
          <w:rFonts w:ascii="Sylfaen" w:hAnsi="Sylfaen"/>
          <w:b/>
          <w:sz w:val="26"/>
          <w:szCs w:val="26"/>
          <w:lang w:val="hy-AM"/>
        </w:rPr>
        <w:t>20</w:t>
      </w:r>
      <w:r w:rsidRPr="00E56FE2">
        <w:rPr>
          <w:rFonts w:ascii="Sylfaen" w:hAnsi="Sylfaen"/>
          <w:b/>
          <w:sz w:val="26"/>
          <w:szCs w:val="26"/>
          <w:lang w:val="hy-AM"/>
        </w:rPr>
        <w:t xml:space="preserve">  </w:t>
      </w:r>
      <w:r w:rsidRPr="00E56FE2">
        <w:rPr>
          <w:rFonts w:ascii="Sylfaen" w:hAnsi="Sylfaen" w:cs="Arial"/>
          <w:b/>
          <w:sz w:val="26"/>
          <w:szCs w:val="26"/>
          <w:lang w:val="hy-AM"/>
        </w:rPr>
        <w:t>Բացահանքի</w:t>
      </w:r>
      <w:r w:rsidRPr="00E56FE2">
        <w:rPr>
          <w:rFonts w:ascii="Sylfaen" w:hAnsi="Sylfaen"/>
          <w:b/>
          <w:sz w:val="26"/>
          <w:szCs w:val="26"/>
          <w:lang w:val="hy-AM"/>
        </w:rPr>
        <w:t xml:space="preserve"> </w:t>
      </w:r>
      <w:r w:rsidRPr="00E56FE2">
        <w:rPr>
          <w:rFonts w:ascii="Sylfaen" w:hAnsi="Sylfaen" w:cs="Arial"/>
          <w:b/>
          <w:sz w:val="26"/>
          <w:szCs w:val="26"/>
          <w:lang w:val="hy-AM"/>
        </w:rPr>
        <w:t>ջրամատակարարումը</w:t>
      </w:r>
      <w:r w:rsidRPr="00E56FE2">
        <w:rPr>
          <w:rFonts w:ascii="Sylfaen" w:hAnsi="Sylfaen"/>
          <w:b/>
          <w:sz w:val="26"/>
          <w:szCs w:val="26"/>
          <w:lang w:val="hy-AM"/>
        </w:rPr>
        <w:t xml:space="preserve">  </w:t>
      </w:r>
      <w:r w:rsidRPr="00E56FE2">
        <w:rPr>
          <w:rFonts w:ascii="Sylfaen" w:hAnsi="Sylfaen" w:cs="Arial"/>
          <w:b/>
          <w:sz w:val="26"/>
          <w:szCs w:val="26"/>
          <w:lang w:val="hy-AM"/>
        </w:rPr>
        <w:t>և</w:t>
      </w:r>
      <w:r w:rsidRPr="00E56FE2">
        <w:rPr>
          <w:rFonts w:ascii="Sylfaen" w:hAnsi="Sylfaen"/>
          <w:b/>
          <w:sz w:val="26"/>
          <w:szCs w:val="26"/>
          <w:lang w:val="hy-AM"/>
        </w:rPr>
        <w:t xml:space="preserve"> </w:t>
      </w:r>
      <w:r w:rsidRPr="00E56FE2">
        <w:rPr>
          <w:rFonts w:ascii="Sylfaen" w:hAnsi="Sylfaen" w:cs="Arial"/>
          <w:b/>
          <w:sz w:val="26"/>
          <w:szCs w:val="26"/>
          <w:lang w:val="hy-AM"/>
        </w:rPr>
        <w:t>ջրահեռացումը</w:t>
      </w:r>
    </w:p>
    <w:p w:rsidR="00E56FE2" w:rsidRPr="00E56FE2" w:rsidRDefault="00E56FE2" w:rsidP="00B66EFD">
      <w:pPr>
        <w:spacing w:line="276" w:lineRule="auto"/>
        <w:ind w:firstLine="810"/>
        <w:jc w:val="both"/>
        <w:rPr>
          <w:sz w:val="24"/>
          <w:szCs w:val="24"/>
          <w:lang w:val="hy-AM"/>
        </w:rPr>
      </w:pPr>
      <w:r w:rsidRPr="00E56FE2">
        <w:rPr>
          <w:rFonts w:cs="Arial"/>
          <w:sz w:val="24"/>
          <w:szCs w:val="24"/>
          <w:lang w:val="hy-AM"/>
        </w:rPr>
        <w:t>Բացահանքի</w:t>
      </w:r>
      <w:r w:rsidRPr="00E56FE2">
        <w:rPr>
          <w:sz w:val="24"/>
          <w:szCs w:val="24"/>
          <w:lang w:val="hy-AM"/>
        </w:rPr>
        <w:t xml:space="preserve"> </w:t>
      </w:r>
      <w:r w:rsidRPr="00E56FE2">
        <w:rPr>
          <w:rFonts w:cs="Arial"/>
          <w:sz w:val="24"/>
          <w:szCs w:val="24"/>
          <w:lang w:val="hy-AM"/>
        </w:rPr>
        <w:t>ջրամատակարարումը</w:t>
      </w:r>
      <w:r w:rsidRPr="00E56FE2">
        <w:rPr>
          <w:sz w:val="24"/>
          <w:szCs w:val="24"/>
          <w:lang w:val="hy-AM"/>
        </w:rPr>
        <w:t xml:space="preserve"> </w:t>
      </w:r>
      <w:r w:rsidRPr="00E56FE2">
        <w:rPr>
          <w:rFonts w:cs="Arial"/>
          <w:sz w:val="24"/>
          <w:szCs w:val="24"/>
          <w:lang w:val="hy-AM"/>
        </w:rPr>
        <w:t>կատարվում</w:t>
      </w:r>
      <w:r w:rsidRPr="00E56FE2">
        <w:rPr>
          <w:sz w:val="24"/>
          <w:szCs w:val="24"/>
          <w:lang w:val="hy-AM"/>
        </w:rPr>
        <w:t xml:space="preserve"> </w:t>
      </w:r>
      <w:r w:rsidRPr="00E56FE2">
        <w:rPr>
          <w:rFonts w:cs="Arial"/>
          <w:sz w:val="24"/>
          <w:szCs w:val="24"/>
          <w:lang w:val="hy-AM"/>
        </w:rPr>
        <w:t>է</w:t>
      </w:r>
      <w:r w:rsidRPr="00E56FE2">
        <w:rPr>
          <w:sz w:val="24"/>
          <w:szCs w:val="24"/>
          <w:lang w:val="hy-AM"/>
        </w:rPr>
        <w:t xml:space="preserve">  </w:t>
      </w:r>
      <w:r w:rsidRPr="00E56FE2">
        <w:rPr>
          <w:rFonts w:cs="Arial"/>
          <w:sz w:val="24"/>
          <w:szCs w:val="24"/>
          <w:lang w:val="hy-AM"/>
        </w:rPr>
        <w:t>արդյունաբերական</w:t>
      </w:r>
      <w:r w:rsidRPr="00E56FE2">
        <w:rPr>
          <w:sz w:val="24"/>
          <w:szCs w:val="24"/>
          <w:lang w:val="hy-AM"/>
        </w:rPr>
        <w:t xml:space="preserve"> </w:t>
      </w:r>
      <w:r w:rsidRPr="00E56FE2">
        <w:rPr>
          <w:rFonts w:cs="Arial"/>
          <w:sz w:val="24"/>
          <w:szCs w:val="24"/>
          <w:lang w:val="hy-AM"/>
        </w:rPr>
        <w:t>հրապարակը</w:t>
      </w:r>
      <w:r w:rsidRPr="00E56FE2">
        <w:rPr>
          <w:sz w:val="24"/>
          <w:szCs w:val="24"/>
          <w:lang w:val="hy-AM"/>
        </w:rPr>
        <w:t xml:space="preserve"> </w:t>
      </w:r>
      <w:r w:rsidRPr="00E56FE2">
        <w:rPr>
          <w:rFonts w:cs="Arial"/>
          <w:sz w:val="24"/>
          <w:szCs w:val="24"/>
          <w:lang w:val="hy-AM"/>
        </w:rPr>
        <w:t>խմելու</w:t>
      </w:r>
      <w:r w:rsidRPr="00E56FE2">
        <w:rPr>
          <w:sz w:val="24"/>
          <w:szCs w:val="24"/>
          <w:lang w:val="hy-AM"/>
        </w:rPr>
        <w:t xml:space="preserve"> </w:t>
      </w:r>
      <w:r w:rsidRPr="00E56FE2">
        <w:rPr>
          <w:rFonts w:cs="Arial"/>
          <w:sz w:val="24"/>
          <w:szCs w:val="24"/>
          <w:lang w:val="hy-AM"/>
        </w:rPr>
        <w:t>ջրով</w:t>
      </w:r>
      <w:r w:rsidRPr="00E56FE2">
        <w:rPr>
          <w:sz w:val="24"/>
          <w:szCs w:val="24"/>
          <w:lang w:val="hy-AM"/>
        </w:rPr>
        <w:t xml:space="preserve"> </w:t>
      </w:r>
      <w:r w:rsidRPr="00E56FE2">
        <w:rPr>
          <w:rFonts w:cs="Arial"/>
          <w:sz w:val="24"/>
          <w:szCs w:val="24"/>
          <w:lang w:val="hy-AM"/>
        </w:rPr>
        <w:t>ապահովելու</w:t>
      </w:r>
      <w:r w:rsidRPr="00E56FE2">
        <w:rPr>
          <w:sz w:val="24"/>
          <w:szCs w:val="24"/>
          <w:lang w:val="hy-AM"/>
        </w:rPr>
        <w:t xml:space="preserve">, </w:t>
      </w:r>
      <w:r w:rsidRPr="00E56FE2">
        <w:rPr>
          <w:rFonts w:cs="Arial"/>
          <w:sz w:val="24"/>
          <w:szCs w:val="24"/>
          <w:lang w:val="hy-AM"/>
        </w:rPr>
        <w:t>ինչպես</w:t>
      </w:r>
      <w:r w:rsidRPr="00E56FE2">
        <w:rPr>
          <w:sz w:val="24"/>
          <w:szCs w:val="24"/>
          <w:lang w:val="hy-AM"/>
        </w:rPr>
        <w:t xml:space="preserve"> </w:t>
      </w:r>
      <w:r w:rsidRPr="00E56FE2">
        <w:rPr>
          <w:rFonts w:cs="Arial"/>
          <w:sz w:val="24"/>
          <w:szCs w:val="24"/>
          <w:lang w:val="hy-AM"/>
        </w:rPr>
        <w:t>նաև</w:t>
      </w:r>
      <w:r w:rsidRPr="00E56FE2">
        <w:rPr>
          <w:sz w:val="24"/>
          <w:szCs w:val="24"/>
          <w:lang w:val="hy-AM"/>
        </w:rPr>
        <w:t xml:space="preserve"> </w:t>
      </w:r>
      <w:r w:rsidRPr="00E56FE2">
        <w:rPr>
          <w:rFonts w:cs="Arial"/>
          <w:sz w:val="24"/>
          <w:szCs w:val="24"/>
          <w:lang w:val="hy-AM"/>
        </w:rPr>
        <w:t>աշխատանքային</w:t>
      </w:r>
      <w:r w:rsidRPr="00E56FE2">
        <w:rPr>
          <w:sz w:val="24"/>
          <w:szCs w:val="24"/>
          <w:lang w:val="hy-AM"/>
        </w:rPr>
        <w:t xml:space="preserve"> </w:t>
      </w:r>
      <w:r w:rsidRPr="00E56FE2">
        <w:rPr>
          <w:rFonts w:cs="Arial"/>
          <w:sz w:val="24"/>
          <w:szCs w:val="24"/>
          <w:lang w:val="hy-AM"/>
        </w:rPr>
        <w:t>հրապարակները</w:t>
      </w:r>
      <w:r w:rsidRPr="00E56FE2">
        <w:rPr>
          <w:sz w:val="24"/>
          <w:szCs w:val="24"/>
          <w:lang w:val="hy-AM"/>
        </w:rPr>
        <w:t xml:space="preserve">, </w:t>
      </w:r>
      <w:r w:rsidRPr="00E56FE2">
        <w:rPr>
          <w:rFonts w:cs="Arial"/>
          <w:sz w:val="24"/>
          <w:szCs w:val="24"/>
          <w:lang w:val="hy-AM"/>
        </w:rPr>
        <w:t>լցակույտերը</w:t>
      </w:r>
      <w:r w:rsidRPr="00E56FE2">
        <w:rPr>
          <w:sz w:val="24"/>
          <w:szCs w:val="24"/>
          <w:lang w:val="hy-AM"/>
        </w:rPr>
        <w:t xml:space="preserve"> </w:t>
      </w:r>
      <w:r w:rsidRPr="00E56FE2">
        <w:rPr>
          <w:rFonts w:cs="Arial"/>
          <w:sz w:val="24"/>
          <w:szCs w:val="24"/>
          <w:lang w:val="hy-AM"/>
        </w:rPr>
        <w:t>և</w:t>
      </w:r>
      <w:r w:rsidRPr="00E56FE2">
        <w:rPr>
          <w:sz w:val="24"/>
          <w:szCs w:val="24"/>
          <w:lang w:val="hy-AM"/>
        </w:rPr>
        <w:t xml:space="preserve"> </w:t>
      </w:r>
      <w:r w:rsidRPr="00E56FE2">
        <w:rPr>
          <w:rFonts w:cs="Arial"/>
          <w:sz w:val="24"/>
          <w:szCs w:val="24"/>
          <w:lang w:val="hy-AM"/>
        </w:rPr>
        <w:t>ավտոճանապարհները</w:t>
      </w:r>
      <w:r w:rsidRPr="00E56FE2">
        <w:rPr>
          <w:sz w:val="24"/>
          <w:szCs w:val="24"/>
          <w:lang w:val="hy-AM"/>
        </w:rPr>
        <w:t xml:space="preserve"> </w:t>
      </w:r>
      <w:r w:rsidRPr="00E56FE2">
        <w:rPr>
          <w:rFonts w:cs="Arial"/>
          <w:sz w:val="24"/>
          <w:szCs w:val="24"/>
          <w:lang w:val="hy-AM"/>
        </w:rPr>
        <w:t>փոշենստեցման</w:t>
      </w:r>
      <w:r w:rsidRPr="00E56FE2">
        <w:rPr>
          <w:sz w:val="24"/>
          <w:szCs w:val="24"/>
          <w:lang w:val="hy-AM"/>
        </w:rPr>
        <w:t xml:space="preserve"> </w:t>
      </w:r>
      <w:r w:rsidRPr="00E56FE2">
        <w:rPr>
          <w:rFonts w:cs="Arial"/>
          <w:sz w:val="24"/>
          <w:szCs w:val="24"/>
          <w:lang w:val="hy-AM"/>
        </w:rPr>
        <w:t>նպատակով</w:t>
      </w:r>
      <w:r w:rsidRPr="00E56FE2">
        <w:rPr>
          <w:sz w:val="24"/>
          <w:szCs w:val="24"/>
          <w:lang w:val="hy-AM"/>
        </w:rPr>
        <w:t xml:space="preserve"> </w:t>
      </w:r>
      <w:r w:rsidRPr="00E56FE2">
        <w:rPr>
          <w:rFonts w:cs="Arial"/>
          <w:sz w:val="24"/>
          <w:szCs w:val="24"/>
          <w:lang w:val="hy-AM"/>
        </w:rPr>
        <w:lastRenderedPageBreak/>
        <w:t>ջրելու</w:t>
      </w:r>
      <w:r w:rsidRPr="00E56FE2">
        <w:rPr>
          <w:sz w:val="24"/>
          <w:szCs w:val="24"/>
          <w:lang w:val="hy-AM"/>
        </w:rPr>
        <w:t xml:space="preserve"> </w:t>
      </w:r>
      <w:r w:rsidRPr="00E56FE2">
        <w:rPr>
          <w:rFonts w:cs="Arial"/>
          <w:sz w:val="24"/>
          <w:szCs w:val="24"/>
          <w:lang w:val="hy-AM"/>
        </w:rPr>
        <w:t>համար</w:t>
      </w:r>
      <w:r w:rsidRPr="00E56FE2">
        <w:rPr>
          <w:sz w:val="24"/>
          <w:szCs w:val="24"/>
          <w:lang w:val="hy-AM"/>
        </w:rPr>
        <w:t xml:space="preserve">: </w:t>
      </w:r>
    </w:p>
    <w:p w:rsidR="00E56FE2" w:rsidRPr="00E56FE2" w:rsidRDefault="00E56FE2" w:rsidP="00E56FE2">
      <w:pPr>
        <w:spacing w:line="400" w:lineRule="atLeast"/>
        <w:ind w:firstLine="810"/>
        <w:jc w:val="both"/>
        <w:rPr>
          <w:sz w:val="24"/>
          <w:szCs w:val="24"/>
          <w:lang w:val="hy-AM"/>
        </w:rPr>
      </w:pPr>
      <w:r w:rsidRPr="00E56FE2">
        <w:rPr>
          <w:rFonts w:cs="Arial"/>
          <w:sz w:val="24"/>
          <w:szCs w:val="24"/>
          <w:lang w:val="hy-AM"/>
        </w:rPr>
        <w:t>Բացահանքում</w:t>
      </w:r>
      <w:r w:rsidRPr="00E56FE2">
        <w:rPr>
          <w:sz w:val="24"/>
          <w:szCs w:val="24"/>
          <w:lang w:val="hy-AM"/>
        </w:rPr>
        <w:t xml:space="preserve"> գ</w:t>
      </w:r>
      <w:r w:rsidRPr="00E56FE2">
        <w:rPr>
          <w:rFonts w:cs="Arial"/>
          <w:sz w:val="24"/>
          <w:szCs w:val="24"/>
          <w:lang w:val="hy-AM"/>
        </w:rPr>
        <w:t>ետնաջրերը</w:t>
      </w:r>
      <w:r w:rsidRPr="00E56FE2">
        <w:rPr>
          <w:sz w:val="24"/>
          <w:szCs w:val="24"/>
          <w:lang w:val="hy-AM"/>
        </w:rPr>
        <w:t xml:space="preserve"> </w:t>
      </w:r>
      <w:r w:rsidRPr="00E56FE2">
        <w:rPr>
          <w:rFonts w:cs="Arial"/>
          <w:sz w:val="24"/>
          <w:szCs w:val="24"/>
          <w:lang w:val="hy-AM"/>
        </w:rPr>
        <w:t>բացակայում</w:t>
      </w:r>
      <w:r w:rsidRPr="00E56FE2">
        <w:rPr>
          <w:sz w:val="24"/>
          <w:szCs w:val="24"/>
          <w:lang w:val="hy-AM"/>
        </w:rPr>
        <w:t xml:space="preserve"> </w:t>
      </w:r>
      <w:r w:rsidRPr="00E56FE2">
        <w:rPr>
          <w:rFonts w:cs="Arial"/>
          <w:sz w:val="24"/>
          <w:szCs w:val="24"/>
          <w:lang w:val="hy-AM"/>
        </w:rPr>
        <w:t>են</w:t>
      </w:r>
      <w:r w:rsidRPr="00E56FE2">
        <w:rPr>
          <w:sz w:val="24"/>
          <w:szCs w:val="24"/>
          <w:lang w:val="hy-AM"/>
        </w:rPr>
        <w:t xml:space="preserve">: </w:t>
      </w:r>
      <w:r w:rsidRPr="00E56FE2">
        <w:rPr>
          <w:rFonts w:cs="Arial"/>
          <w:sz w:val="24"/>
          <w:szCs w:val="24"/>
          <w:lang w:val="hy-AM"/>
        </w:rPr>
        <w:t>Բացահանքի</w:t>
      </w:r>
      <w:r w:rsidRPr="00E56FE2">
        <w:rPr>
          <w:sz w:val="24"/>
          <w:szCs w:val="24"/>
          <w:lang w:val="hy-AM"/>
        </w:rPr>
        <w:t xml:space="preserve"> </w:t>
      </w:r>
      <w:r w:rsidRPr="00E56FE2">
        <w:rPr>
          <w:rFonts w:cs="Arial"/>
          <w:sz w:val="24"/>
          <w:szCs w:val="24"/>
          <w:lang w:val="hy-AM"/>
        </w:rPr>
        <w:t>տարածքը</w:t>
      </w:r>
      <w:r w:rsidRPr="00E56FE2">
        <w:rPr>
          <w:sz w:val="24"/>
          <w:szCs w:val="24"/>
          <w:lang w:val="hy-AM"/>
        </w:rPr>
        <w:t xml:space="preserve"> </w:t>
      </w:r>
      <w:r w:rsidRPr="00E56FE2">
        <w:rPr>
          <w:rFonts w:cs="Arial"/>
          <w:sz w:val="24"/>
          <w:szCs w:val="24"/>
          <w:lang w:val="hy-AM"/>
        </w:rPr>
        <w:t>թափվող</w:t>
      </w:r>
      <w:r w:rsidRPr="00E56FE2">
        <w:rPr>
          <w:sz w:val="24"/>
          <w:szCs w:val="24"/>
          <w:lang w:val="hy-AM"/>
        </w:rPr>
        <w:t xml:space="preserve"> </w:t>
      </w:r>
      <w:r w:rsidRPr="00E56FE2">
        <w:rPr>
          <w:rFonts w:cs="Arial"/>
          <w:sz w:val="24"/>
          <w:szCs w:val="24"/>
          <w:lang w:val="hy-AM"/>
        </w:rPr>
        <w:t>մթնոլորտային</w:t>
      </w:r>
      <w:r w:rsidRPr="00E56FE2">
        <w:rPr>
          <w:sz w:val="24"/>
          <w:szCs w:val="24"/>
          <w:lang w:val="hy-AM"/>
        </w:rPr>
        <w:t xml:space="preserve"> </w:t>
      </w:r>
      <w:r w:rsidRPr="00E56FE2">
        <w:rPr>
          <w:rFonts w:cs="Arial"/>
          <w:sz w:val="24"/>
          <w:szCs w:val="24"/>
          <w:lang w:val="hy-AM"/>
        </w:rPr>
        <w:t>տեղումները</w:t>
      </w:r>
      <w:r w:rsidRPr="00E56FE2">
        <w:rPr>
          <w:sz w:val="24"/>
          <w:szCs w:val="24"/>
          <w:lang w:val="hy-AM"/>
        </w:rPr>
        <w:t xml:space="preserve"> </w:t>
      </w:r>
      <w:r w:rsidRPr="00E56FE2">
        <w:rPr>
          <w:rFonts w:cs="Arial"/>
          <w:sz w:val="24"/>
          <w:szCs w:val="24"/>
          <w:lang w:val="hy-AM"/>
        </w:rPr>
        <w:t>ներ</w:t>
      </w:r>
      <w:r w:rsidRPr="00E56FE2">
        <w:rPr>
          <w:sz w:val="24"/>
          <w:szCs w:val="24"/>
          <w:lang w:val="hy-AM"/>
        </w:rPr>
        <w:t xml:space="preserve"> </w:t>
      </w:r>
      <w:r w:rsidRPr="00E56FE2">
        <w:rPr>
          <w:rFonts w:cs="Arial"/>
          <w:sz w:val="24"/>
          <w:szCs w:val="24"/>
          <w:lang w:val="hy-AM"/>
        </w:rPr>
        <w:t>են</w:t>
      </w:r>
      <w:r w:rsidRPr="00E56FE2">
        <w:rPr>
          <w:sz w:val="24"/>
          <w:szCs w:val="24"/>
          <w:lang w:val="hy-AM"/>
        </w:rPr>
        <w:t xml:space="preserve"> </w:t>
      </w:r>
      <w:r w:rsidRPr="00E56FE2">
        <w:rPr>
          <w:rFonts w:cs="Arial"/>
          <w:sz w:val="24"/>
          <w:szCs w:val="24"/>
          <w:lang w:val="hy-AM"/>
        </w:rPr>
        <w:t>ծծվում</w:t>
      </w:r>
      <w:r w:rsidRPr="00E56FE2">
        <w:rPr>
          <w:sz w:val="24"/>
          <w:szCs w:val="24"/>
          <w:lang w:val="hy-AM"/>
        </w:rPr>
        <w:t xml:space="preserve"> </w:t>
      </w:r>
      <w:r w:rsidRPr="00E56FE2">
        <w:rPr>
          <w:rFonts w:cs="Arial"/>
          <w:sz w:val="24"/>
          <w:szCs w:val="24"/>
          <w:lang w:val="hy-AM"/>
        </w:rPr>
        <w:t>բացահանքի</w:t>
      </w:r>
      <w:r w:rsidRPr="00E56FE2">
        <w:rPr>
          <w:sz w:val="24"/>
          <w:szCs w:val="24"/>
          <w:lang w:val="hy-AM"/>
        </w:rPr>
        <w:t xml:space="preserve"> </w:t>
      </w:r>
      <w:r w:rsidRPr="00E56FE2">
        <w:rPr>
          <w:rFonts w:cs="Arial"/>
          <w:sz w:val="24"/>
          <w:szCs w:val="24"/>
          <w:lang w:val="hy-AM"/>
        </w:rPr>
        <w:t>հատակի</w:t>
      </w:r>
      <w:r w:rsidRPr="00E56FE2">
        <w:rPr>
          <w:sz w:val="24"/>
          <w:szCs w:val="24"/>
          <w:lang w:val="hy-AM"/>
        </w:rPr>
        <w:t xml:space="preserve"> </w:t>
      </w:r>
      <w:r w:rsidRPr="00E56FE2">
        <w:rPr>
          <w:rFonts w:cs="Arial"/>
          <w:sz w:val="24"/>
          <w:szCs w:val="24"/>
          <w:lang w:val="hy-AM"/>
        </w:rPr>
        <w:t>տուֆերի</w:t>
      </w:r>
      <w:r w:rsidRPr="00E56FE2">
        <w:rPr>
          <w:sz w:val="24"/>
          <w:szCs w:val="24"/>
          <w:lang w:val="hy-AM"/>
        </w:rPr>
        <w:t xml:space="preserve"> </w:t>
      </w:r>
      <w:r w:rsidRPr="00E56FE2">
        <w:rPr>
          <w:rFonts w:cs="Arial"/>
          <w:sz w:val="24"/>
          <w:szCs w:val="24"/>
          <w:lang w:val="hy-AM"/>
        </w:rPr>
        <w:t>ճաքերի</w:t>
      </w:r>
      <w:r w:rsidRPr="00E56FE2">
        <w:rPr>
          <w:sz w:val="24"/>
          <w:szCs w:val="24"/>
          <w:lang w:val="hy-AM"/>
        </w:rPr>
        <w:t xml:space="preserve"> </w:t>
      </w:r>
      <w:r w:rsidRPr="00E56FE2">
        <w:rPr>
          <w:rFonts w:cs="Arial"/>
          <w:sz w:val="24"/>
          <w:szCs w:val="24"/>
          <w:lang w:val="hy-AM"/>
        </w:rPr>
        <w:t>և</w:t>
      </w:r>
      <w:r w:rsidRPr="00E56FE2">
        <w:rPr>
          <w:sz w:val="24"/>
          <w:szCs w:val="24"/>
          <w:lang w:val="hy-AM"/>
        </w:rPr>
        <w:t xml:space="preserve"> </w:t>
      </w:r>
      <w:r w:rsidRPr="00E56FE2">
        <w:rPr>
          <w:rFonts w:cs="Arial"/>
          <w:sz w:val="24"/>
          <w:szCs w:val="24"/>
          <w:lang w:val="hy-AM"/>
        </w:rPr>
        <w:t>ծակոտիների</w:t>
      </w:r>
      <w:r w:rsidRPr="00E56FE2">
        <w:rPr>
          <w:sz w:val="24"/>
          <w:szCs w:val="24"/>
          <w:lang w:val="hy-AM"/>
        </w:rPr>
        <w:t xml:space="preserve"> </w:t>
      </w:r>
      <w:r w:rsidRPr="00E56FE2">
        <w:rPr>
          <w:rFonts w:cs="Arial"/>
          <w:sz w:val="24"/>
          <w:szCs w:val="24"/>
          <w:lang w:val="hy-AM"/>
        </w:rPr>
        <w:t>միջով</w:t>
      </w:r>
      <w:r w:rsidRPr="00E56FE2">
        <w:rPr>
          <w:sz w:val="24"/>
          <w:szCs w:val="24"/>
          <w:lang w:val="hy-AM"/>
        </w:rPr>
        <w:t xml:space="preserve">  </w:t>
      </w:r>
      <w:r w:rsidRPr="00E56FE2">
        <w:rPr>
          <w:rFonts w:cs="Arial"/>
          <w:sz w:val="24"/>
          <w:szCs w:val="24"/>
          <w:lang w:val="hy-AM"/>
        </w:rPr>
        <w:t>և</w:t>
      </w:r>
      <w:r w:rsidRPr="00E56FE2">
        <w:rPr>
          <w:sz w:val="24"/>
          <w:szCs w:val="24"/>
          <w:lang w:val="hy-AM"/>
        </w:rPr>
        <w:t xml:space="preserve">  </w:t>
      </w:r>
      <w:r w:rsidRPr="00E56FE2">
        <w:rPr>
          <w:rFonts w:cs="Arial"/>
          <w:sz w:val="24"/>
          <w:szCs w:val="24"/>
          <w:lang w:val="hy-AM"/>
        </w:rPr>
        <w:t>հեռանում</w:t>
      </w:r>
      <w:r w:rsidRPr="00E56FE2">
        <w:rPr>
          <w:sz w:val="24"/>
          <w:szCs w:val="24"/>
          <w:lang w:val="hy-AM"/>
        </w:rPr>
        <w:t xml:space="preserve"> </w:t>
      </w:r>
      <w:r w:rsidRPr="00E56FE2">
        <w:rPr>
          <w:rFonts w:cs="Arial"/>
          <w:sz w:val="24"/>
          <w:szCs w:val="24"/>
          <w:lang w:val="hy-AM"/>
        </w:rPr>
        <w:t>է</w:t>
      </w:r>
      <w:r w:rsidRPr="00E56FE2">
        <w:rPr>
          <w:sz w:val="24"/>
          <w:szCs w:val="24"/>
          <w:lang w:val="hy-AM"/>
        </w:rPr>
        <w:t xml:space="preserve"> </w:t>
      </w:r>
      <w:r w:rsidRPr="00E56FE2">
        <w:rPr>
          <w:rFonts w:cs="Arial"/>
          <w:sz w:val="24"/>
          <w:szCs w:val="24"/>
          <w:lang w:val="hy-AM"/>
        </w:rPr>
        <w:t>ինքնահոս</w:t>
      </w:r>
      <w:r w:rsidRPr="00E56FE2">
        <w:rPr>
          <w:sz w:val="24"/>
          <w:szCs w:val="24"/>
          <w:lang w:val="hy-AM"/>
        </w:rPr>
        <w:t xml:space="preserve"> </w:t>
      </w:r>
      <w:r w:rsidRPr="00E56FE2">
        <w:rPr>
          <w:rFonts w:cs="Arial"/>
          <w:sz w:val="24"/>
          <w:szCs w:val="24"/>
          <w:lang w:val="hy-AM"/>
        </w:rPr>
        <w:t>կերպով</w:t>
      </w:r>
      <w:r w:rsidRPr="00E56FE2">
        <w:rPr>
          <w:sz w:val="24"/>
          <w:szCs w:val="24"/>
          <w:lang w:val="hy-AM"/>
        </w:rPr>
        <w:t xml:space="preserve">:  </w:t>
      </w:r>
    </w:p>
    <w:p w:rsidR="00E56FE2" w:rsidRPr="00E56FE2" w:rsidRDefault="00E56FE2" w:rsidP="00E56FE2">
      <w:pPr>
        <w:spacing w:line="400" w:lineRule="atLeast"/>
        <w:ind w:firstLine="810"/>
        <w:jc w:val="both"/>
        <w:rPr>
          <w:rFonts w:eastAsia="Times New Roman" w:cs="Arial"/>
          <w:sz w:val="24"/>
          <w:szCs w:val="24"/>
          <w:lang w:val="it-IT" w:eastAsia="ru-RU"/>
        </w:rPr>
      </w:pPr>
      <w:r w:rsidRPr="00E56FE2">
        <w:rPr>
          <w:rFonts w:eastAsia="Times New Roman" w:cs="Arial"/>
          <w:sz w:val="24"/>
          <w:szCs w:val="24"/>
          <w:lang w:val="it-IT" w:eastAsia="ru-RU"/>
        </w:rPr>
        <w:t>Քարհանքի մատակարարումը տեխնիկական ջրով կատարվում է աշխատանքային հրապարակների, ճանապարհների և լցակույտերի ջրման նպատակով: Ջուրը բերվում է ջրցան-լվացող մեքենայով</w:t>
      </w:r>
      <w:r w:rsidRPr="00E56FE2">
        <w:rPr>
          <w:rFonts w:eastAsia="Times New Roman" w:cs="Arial"/>
          <w:sz w:val="24"/>
          <w:szCs w:val="24"/>
          <w:lang w:val="hy-AM" w:eastAsia="ru-RU"/>
        </w:rPr>
        <w:t>, պայմանագրայի հիմունքներով</w:t>
      </w:r>
      <w:r w:rsidRPr="00E56FE2">
        <w:rPr>
          <w:rFonts w:eastAsia="Times New Roman" w:cs="Arial"/>
          <w:sz w:val="24"/>
          <w:szCs w:val="24"/>
          <w:lang w:val="it-IT" w:eastAsia="ru-RU"/>
        </w:rPr>
        <w:t xml:space="preserve">: Խմելու ջրի մատակարարումը կատարվում է ШН-БЦБ -1.4 ջրի ցիստեռնով: </w:t>
      </w:r>
    </w:p>
    <w:p w:rsidR="00E56FE2" w:rsidRPr="00E56FE2" w:rsidRDefault="00E56FE2" w:rsidP="00E56FE2">
      <w:pPr>
        <w:spacing w:line="400" w:lineRule="atLeast"/>
        <w:ind w:firstLine="810"/>
        <w:jc w:val="both"/>
        <w:rPr>
          <w:rFonts w:eastAsia="Times New Roman" w:cs="Arial"/>
          <w:sz w:val="24"/>
          <w:szCs w:val="24"/>
          <w:lang w:val="it-IT" w:eastAsia="ru-RU"/>
        </w:rPr>
      </w:pPr>
      <w:r w:rsidRPr="00E56FE2">
        <w:rPr>
          <w:rFonts w:eastAsia="Times New Roman" w:cs="Arial"/>
          <w:sz w:val="24"/>
          <w:szCs w:val="24"/>
          <w:lang w:val="it-IT" w:eastAsia="ru-RU"/>
        </w:rPr>
        <w:t xml:space="preserve">Հանքավայրի հիդրոերկրաբանական պայմանների համաձայն, </w:t>
      </w:r>
      <w:r w:rsidRPr="00E56FE2">
        <w:rPr>
          <w:rFonts w:eastAsia="Times New Roman" w:cs="Arial LatArm"/>
          <w:sz w:val="24"/>
          <w:szCs w:val="24"/>
          <w:lang w:val="it-IT" w:eastAsia="ru-RU"/>
        </w:rPr>
        <w:t>գ</w:t>
      </w:r>
      <w:r w:rsidRPr="00E56FE2">
        <w:rPr>
          <w:rFonts w:eastAsia="Times New Roman" w:cs="Arial"/>
          <w:sz w:val="24"/>
          <w:szCs w:val="24"/>
          <w:lang w:val="it-IT" w:eastAsia="ru-RU"/>
        </w:rPr>
        <w:t>ետնաջրերը բացակայում են: Հետևաբար բացահանքում ջրհեռացնող կառուցվածքներ չեն նախատեսվում:</w:t>
      </w:r>
    </w:p>
    <w:p w:rsidR="00E56FE2" w:rsidRPr="00E56FE2" w:rsidRDefault="00E56FE2" w:rsidP="00E56FE2">
      <w:pPr>
        <w:spacing w:line="400" w:lineRule="atLeast"/>
        <w:ind w:firstLine="810"/>
        <w:jc w:val="both"/>
        <w:rPr>
          <w:rFonts w:eastAsia="Times New Roman" w:cs="Arial"/>
          <w:sz w:val="24"/>
          <w:szCs w:val="24"/>
          <w:lang w:val="it-IT" w:eastAsia="ru-RU"/>
        </w:rPr>
      </w:pPr>
      <w:r w:rsidRPr="00E56FE2">
        <w:rPr>
          <w:rFonts w:eastAsia="Times New Roman" w:cs="Arial"/>
          <w:sz w:val="24"/>
          <w:szCs w:val="24"/>
          <w:lang w:val="it-IT" w:eastAsia="ru-RU"/>
        </w:rPr>
        <w:t xml:space="preserve">Աշխատողներին խմելու և կենցաղային նպատակներով ջրածախսը հաշվարկվում է  հետևյալ արտահայտությունով` </w:t>
      </w:r>
    </w:p>
    <w:p w:rsidR="00E56FE2" w:rsidRPr="00E56FE2" w:rsidRDefault="00E56FE2" w:rsidP="00E56FE2">
      <w:pPr>
        <w:spacing w:line="400" w:lineRule="atLeast"/>
        <w:ind w:firstLine="810"/>
        <w:jc w:val="both"/>
        <w:rPr>
          <w:rFonts w:eastAsia="Times New Roman"/>
          <w:sz w:val="24"/>
          <w:szCs w:val="24"/>
          <w:lang w:val="de-DE" w:eastAsia="ru-RU"/>
        </w:rPr>
      </w:pPr>
      <w:r w:rsidRPr="00E56FE2">
        <w:rPr>
          <w:rFonts w:eastAsia="Times New Roman"/>
          <w:sz w:val="24"/>
          <w:szCs w:val="24"/>
          <w:lang w:val="de-DE" w:eastAsia="ru-RU"/>
        </w:rPr>
        <w:t xml:space="preserve">    W= (n x N + n</w:t>
      </w:r>
      <w:r w:rsidRPr="00E56FE2">
        <w:rPr>
          <w:rFonts w:eastAsia="Times New Roman"/>
          <w:sz w:val="24"/>
          <w:szCs w:val="24"/>
          <w:vertAlign w:val="subscript"/>
          <w:lang w:val="de-DE" w:eastAsia="ru-RU"/>
        </w:rPr>
        <w:t xml:space="preserve">1 </w:t>
      </w:r>
      <w:r w:rsidRPr="00E56FE2">
        <w:rPr>
          <w:rFonts w:eastAsia="Times New Roman"/>
          <w:sz w:val="24"/>
          <w:szCs w:val="24"/>
          <w:lang w:val="de-DE" w:eastAsia="ru-RU"/>
        </w:rPr>
        <w:t>x N</w:t>
      </w:r>
      <w:r w:rsidRPr="00E56FE2">
        <w:rPr>
          <w:rFonts w:eastAsia="Times New Roman"/>
          <w:sz w:val="24"/>
          <w:szCs w:val="24"/>
          <w:vertAlign w:val="subscript"/>
          <w:lang w:val="de-DE" w:eastAsia="ru-RU"/>
        </w:rPr>
        <w:t>1</w:t>
      </w:r>
      <w:r w:rsidRPr="00E56FE2">
        <w:rPr>
          <w:rFonts w:eastAsia="Times New Roman"/>
          <w:sz w:val="24"/>
          <w:szCs w:val="24"/>
          <w:lang w:val="de-DE" w:eastAsia="ru-RU"/>
        </w:rPr>
        <w:t>) T</w:t>
      </w:r>
    </w:p>
    <w:p w:rsidR="00E56FE2" w:rsidRPr="00E56FE2" w:rsidRDefault="00E56FE2" w:rsidP="00E56FE2">
      <w:pPr>
        <w:spacing w:line="400" w:lineRule="atLeast"/>
        <w:ind w:firstLine="810"/>
        <w:rPr>
          <w:rFonts w:eastAsia="Times New Roman"/>
          <w:sz w:val="24"/>
          <w:szCs w:val="24"/>
          <w:lang w:val="de-DE" w:eastAsia="ru-RU"/>
        </w:rPr>
      </w:pPr>
      <w:r w:rsidRPr="00E56FE2">
        <w:rPr>
          <w:rFonts w:eastAsia="Times New Roman" w:cs="Arial"/>
          <w:sz w:val="24"/>
          <w:szCs w:val="24"/>
          <w:lang w:val="de-DE" w:eastAsia="ru-RU"/>
        </w:rPr>
        <w:t>որտեղ</w:t>
      </w:r>
      <w:r w:rsidRPr="00E56FE2">
        <w:rPr>
          <w:rFonts w:eastAsia="Times New Roman"/>
          <w:sz w:val="24"/>
          <w:szCs w:val="24"/>
          <w:lang w:val="de-DE" w:eastAsia="ru-RU"/>
        </w:rPr>
        <w:t xml:space="preserve">` n – </w:t>
      </w:r>
      <w:r w:rsidRPr="00E56FE2">
        <w:rPr>
          <w:rFonts w:eastAsia="Times New Roman" w:cs="Arial"/>
          <w:sz w:val="24"/>
          <w:szCs w:val="24"/>
          <w:lang w:val="de-DE" w:eastAsia="ru-RU"/>
        </w:rPr>
        <w:t>ԻՏ</w:t>
      </w:r>
      <w:r w:rsidRPr="00E56FE2">
        <w:rPr>
          <w:rFonts w:eastAsia="Times New Roman"/>
          <w:sz w:val="24"/>
          <w:szCs w:val="24"/>
          <w:lang w:val="de-DE" w:eastAsia="ru-RU"/>
        </w:rPr>
        <w:t xml:space="preserve"> </w:t>
      </w:r>
      <w:r w:rsidRPr="00E56FE2">
        <w:rPr>
          <w:rFonts w:eastAsia="Times New Roman" w:cs="Arial"/>
          <w:sz w:val="24"/>
          <w:szCs w:val="24"/>
          <w:lang w:val="de-DE" w:eastAsia="ru-RU"/>
        </w:rPr>
        <w:t>և</w:t>
      </w:r>
      <w:r w:rsidRPr="00E56FE2">
        <w:rPr>
          <w:rFonts w:eastAsia="Times New Roman"/>
          <w:sz w:val="24"/>
          <w:szCs w:val="24"/>
          <w:lang w:val="de-DE" w:eastAsia="ru-RU"/>
        </w:rPr>
        <w:t xml:space="preserve"> </w:t>
      </w:r>
      <w:r w:rsidRPr="00E56FE2">
        <w:rPr>
          <w:rFonts w:eastAsia="Times New Roman" w:cs="Arial LatArm"/>
          <w:sz w:val="24"/>
          <w:szCs w:val="24"/>
          <w:lang w:val="de-DE" w:eastAsia="ru-RU"/>
        </w:rPr>
        <w:t>գ</w:t>
      </w:r>
      <w:r w:rsidRPr="00E56FE2">
        <w:rPr>
          <w:rFonts w:eastAsia="Times New Roman" w:cs="Arial"/>
          <w:sz w:val="24"/>
          <w:szCs w:val="24"/>
          <w:lang w:val="de-DE" w:eastAsia="ru-RU"/>
        </w:rPr>
        <w:t>րասենյակային</w:t>
      </w:r>
      <w:r w:rsidRPr="00E56FE2">
        <w:rPr>
          <w:rFonts w:eastAsia="Times New Roman"/>
          <w:sz w:val="24"/>
          <w:szCs w:val="24"/>
          <w:lang w:val="de-DE" w:eastAsia="ru-RU"/>
        </w:rPr>
        <w:t xml:space="preserve"> </w:t>
      </w:r>
      <w:r w:rsidRPr="00E56FE2">
        <w:rPr>
          <w:rFonts w:eastAsia="Times New Roman" w:cs="Arial"/>
          <w:sz w:val="24"/>
          <w:szCs w:val="24"/>
          <w:lang w:val="de-DE" w:eastAsia="ru-RU"/>
        </w:rPr>
        <w:t>աշխատողների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թիվն</w:t>
      </w:r>
      <w:r w:rsidRPr="00E56FE2">
        <w:rPr>
          <w:rFonts w:eastAsia="Times New Roman"/>
          <w:sz w:val="24"/>
          <w:szCs w:val="24"/>
          <w:lang w:val="de-DE" w:eastAsia="ru-RU"/>
        </w:rPr>
        <w:t xml:space="preserve"> </w:t>
      </w:r>
      <w:r w:rsidRPr="00E56FE2">
        <w:rPr>
          <w:rFonts w:eastAsia="Times New Roman" w:cs="Arial"/>
          <w:sz w:val="24"/>
          <w:szCs w:val="24"/>
          <w:lang w:val="de-DE" w:eastAsia="ru-RU"/>
        </w:rPr>
        <w:t>է</w:t>
      </w:r>
      <w:r w:rsidRPr="00E56FE2">
        <w:rPr>
          <w:rFonts w:eastAsia="Times New Roman"/>
          <w:sz w:val="24"/>
          <w:szCs w:val="24"/>
          <w:lang w:val="de-DE" w:eastAsia="ru-RU"/>
        </w:rPr>
        <w:t xml:space="preserve"> – </w:t>
      </w:r>
      <w:r w:rsidRPr="00E56FE2">
        <w:rPr>
          <w:rFonts w:eastAsia="Times New Roman"/>
          <w:sz w:val="24"/>
          <w:szCs w:val="24"/>
          <w:lang w:val="hy-AM" w:eastAsia="ru-RU"/>
        </w:rPr>
        <w:t>3</w:t>
      </w:r>
      <w:r w:rsidRPr="00E56FE2">
        <w:rPr>
          <w:rFonts w:eastAsia="Times New Roman"/>
          <w:sz w:val="24"/>
          <w:szCs w:val="24"/>
          <w:lang w:val="de-DE" w:eastAsia="ru-RU"/>
        </w:rPr>
        <w:t>,</w:t>
      </w:r>
    </w:p>
    <w:p w:rsidR="00E56FE2" w:rsidRPr="00E56FE2" w:rsidRDefault="00E56FE2" w:rsidP="00E56FE2">
      <w:pPr>
        <w:spacing w:line="400" w:lineRule="atLeast"/>
        <w:ind w:firstLine="810"/>
        <w:rPr>
          <w:rFonts w:eastAsia="Times New Roman"/>
          <w:sz w:val="24"/>
          <w:szCs w:val="24"/>
          <w:lang w:val="de-DE" w:eastAsia="ru-RU"/>
        </w:rPr>
      </w:pPr>
      <w:r w:rsidRPr="00E56FE2">
        <w:rPr>
          <w:rFonts w:eastAsia="Times New Roman"/>
          <w:sz w:val="24"/>
          <w:szCs w:val="24"/>
          <w:lang w:val="de-DE" w:eastAsia="ru-RU"/>
        </w:rPr>
        <w:t xml:space="preserve">    N – </w:t>
      </w:r>
      <w:r w:rsidRPr="00E56FE2">
        <w:rPr>
          <w:rFonts w:eastAsia="Times New Roman" w:cs="Arial"/>
          <w:sz w:val="24"/>
          <w:szCs w:val="24"/>
          <w:lang w:val="de-DE" w:eastAsia="ru-RU"/>
        </w:rPr>
        <w:t>ԻՏԱ</w:t>
      </w:r>
      <w:r w:rsidRPr="00E56FE2">
        <w:rPr>
          <w:rFonts w:eastAsia="Times New Roman"/>
          <w:sz w:val="24"/>
          <w:szCs w:val="24"/>
          <w:lang w:val="de-DE" w:eastAsia="ru-RU"/>
        </w:rPr>
        <w:t xml:space="preserve"> </w:t>
      </w:r>
      <w:r w:rsidRPr="00E56FE2">
        <w:rPr>
          <w:rFonts w:eastAsia="Times New Roman" w:cs="Arial"/>
          <w:sz w:val="24"/>
          <w:szCs w:val="24"/>
          <w:lang w:val="de-DE" w:eastAsia="ru-RU"/>
        </w:rPr>
        <w:t>և</w:t>
      </w:r>
      <w:r w:rsidRPr="00E56FE2">
        <w:rPr>
          <w:rFonts w:eastAsia="Times New Roman"/>
          <w:sz w:val="24"/>
          <w:szCs w:val="24"/>
          <w:lang w:val="de-DE" w:eastAsia="ru-RU"/>
        </w:rPr>
        <w:t xml:space="preserve"> </w:t>
      </w:r>
      <w:r w:rsidRPr="00E56FE2">
        <w:rPr>
          <w:rFonts w:eastAsia="Times New Roman" w:cs="Arial LatArm"/>
          <w:sz w:val="24"/>
          <w:szCs w:val="24"/>
          <w:lang w:val="de-DE" w:eastAsia="ru-RU"/>
        </w:rPr>
        <w:t>գ</w:t>
      </w:r>
      <w:r w:rsidRPr="00E56FE2">
        <w:rPr>
          <w:rFonts w:eastAsia="Times New Roman" w:cs="Arial"/>
          <w:sz w:val="24"/>
          <w:szCs w:val="24"/>
          <w:lang w:val="de-DE" w:eastAsia="ru-RU"/>
        </w:rPr>
        <w:t>րասենյակային</w:t>
      </w:r>
      <w:r w:rsidRPr="00E56FE2">
        <w:rPr>
          <w:rFonts w:eastAsia="Times New Roman"/>
          <w:sz w:val="24"/>
          <w:szCs w:val="24"/>
          <w:lang w:val="de-DE" w:eastAsia="ru-RU"/>
        </w:rPr>
        <w:t xml:space="preserve"> </w:t>
      </w:r>
      <w:r w:rsidRPr="00E56FE2">
        <w:rPr>
          <w:rFonts w:eastAsia="Times New Roman" w:cs="Arial"/>
          <w:sz w:val="24"/>
          <w:szCs w:val="24"/>
          <w:lang w:val="de-DE" w:eastAsia="ru-RU"/>
        </w:rPr>
        <w:t>աշխատողների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ջրածախսի</w:t>
      </w:r>
      <w:r w:rsidRPr="00E56FE2">
        <w:rPr>
          <w:rFonts w:eastAsia="Times New Roman"/>
          <w:sz w:val="24"/>
          <w:szCs w:val="24"/>
          <w:lang w:val="de-DE" w:eastAsia="ru-RU"/>
        </w:rPr>
        <w:t xml:space="preserve"> </w:t>
      </w:r>
      <w:r w:rsidRPr="00E56FE2">
        <w:rPr>
          <w:rFonts w:eastAsia="Times New Roman" w:cs="Arial"/>
          <w:sz w:val="24"/>
          <w:szCs w:val="24"/>
          <w:lang w:val="de-DE" w:eastAsia="ru-RU"/>
        </w:rPr>
        <w:t>նորման</w:t>
      </w:r>
      <w:r w:rsidRPr="00E56FE2">
        <w:rPr>
          <w:rFonts w:eastAsia="Times New Roman"/>
          <w:sz w:val="24"/>
          <w:szCs w:val="24"/>
          <w:lang w:val="de-DE" w:eastAsia="ru-RU"/>
        </w:rPr>
        <w:t>` - 0.016</w:t>
      </w:r>
      <w:r w:rsidRPr="00E56FE2">
        <w:rPr>
          <w:rFonts w:eastAsia="Times New Roman" w:cs="Arial"/>
          <w:sz w:val="24"/>
          <w:szCs w:val="24"/>
          <w:lang w:val="de-DE" w:eastAsia="ru-RU"/>
        </w:rPr>
        <w:t>մ</w:t>
      </w:r>
      <w:r w:rsidRPr="00E56FE2">
        <w:rPr>
          <w:rFonts w:eastAsia="Times New Roman" w:cs="Arial"/>
          <w:sz w:val="24"/>
          <w:szCs w:val="24"/>
          <w:vertAlign w:val="superscript"/>
          <w:lang w:val="de-DE" w:eastAsia="ru-RU"/>
        </w:rPr>
        <w:t>3</w:t>
      </w:r>
      <w:r w:rsidRPr="00E56FE2">
        <w:rPr>
          <w:rFonts w:eastAsia="Times New Roman"/>
          <w:sz w:val="24"/>
          <w:szCs w:val="24"/>
          <w:lang w:val="de-DE" w:eastAsia="ru-RU"/>
        </w:rPr>
        <w:t>,</w:t>
      </w:r>
    </w:p>
    <w:p w:rsidR="00E56FE2" w:rsidRPr="00E56FE2" w:rsidRDefault="00E56FE2" w:rsidP="00E56FE2">
      <w:pPr>
        <w:spacing w:line="400" w:lineRule="atLeast"/>
        <w:ind w:firstLine="810"/>
        <w:rPr>
          <w:rFonts w:eastAsia="Times New Roman"/>
          <w:sz w:val="24"/>
          <w:szCs w:val="24"/>
          <w:lang w:val="de-DE" w:eastAsia="ru-RU"/>
        </w:rPr>
      </w:pPr>
      <w:r w:rsidRPr="00E56FE2">
        <w:rPr>
          <w:rFonts w:eastAsia="Times New Roman"/>
          <w:sz w:val="24"/>
          <w:szCs w:val="24"/>
          <w:lang w:val="de-DE" w:eastAsia="ru-RU"/>
        </w:rPr>
        <w:t xml:space="preserve">     n</w:t>
      </w:r>
      <w:r w:rsidRPr="00E56FE2">
        <w:rPr>
          <w:rFonts w:eastAsia="Times New Roman"/>
          <w:sz w:val="24"/>
          <w:szCs w:val="24"/>
          <w:vertAlign w:val="subscript"/>
          <w:lang w:val="de-DE" w:eastAsia="ru-RU"/>
        </w:rPr>
        <w:t>1</w:t>
      </w:r>
      <w:r w:rsidRPr="00E56FE2">
        <w:rPr>
          <w:rFonts w:eastAsia="Times New Roman"/>
          <w:sz w:val="24"/>
          <w:szCs w:val="24"/>
          <w:lang w:val="de-DE" w:eastAsia="ru-RU"/>
        </w:rPr>
        <w:t xml:space="preserve"> – </w:t>
      </w:r>
      <w:r w:rsidRPr="00E56FE2">
        <w:rPr>
          <w:rFonts w:eastAsia="Times New Roman" w:cs="Arial"/>
          <w:sz w:val="24"/>
          <w:szCs w:val="24"/>
          <w:lang w:val="de-DE" w:eastAsia="ru-RU"/>
        </w:rPr>
        <w:t>բանվորների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թիվն</w:t>
      </w:r>
      <w:r w:rsidRPr="00E56FE2">
        <w:rPr>
          <w:rFonts w:eastAsia="Times New Roman"/>
          <w:sz w:val="24"/>
          <w:szCs w:val="24"/>
          <w:lang w:val="de-DE" w:eastAsia="ru-RU"/>
        </w:rPr>
        <w:t xml:space="preserve"> </w:t>
      </w:r>
      <w:r w:rsidRPr="00E56FE2">
        <w:rPr>
          <w:rFonts w:eastAsia="Times New Roman" w:cs="Arial"/>
          <w:sz w:val="24"/>
          <w:szCs w:val="24"/>
          <w:lang w:val="de-DE" w:eastAsia="ru-RU"/>
        </w:rPr>
        <w:t>է</w:t>
      </w:r>
      <w:r w:rsidRPr="00E56FE2">
        <w:rPr>
          <w:rFonts w:eastAsia="Times New Roman"/>
          <w:sz w:val="24"/>
          <w:szCs w:val="24"/>
          <w:lang w:val="de-DE" w:eastAsia="ru-RU"/>
        </w:rPr>
        <w:t xml:space="preserve"> – 10,</w:t>
      </w:r>
    </w:p>
    <w:p w:rsidR="00E56FE2" w:rsidRPr="00E56FE2" w:rsidRDefault="00E56FE2" w:rsidP="00E56FE2">
      <w:pPr>
        <w:spacing w:line="400" w:lineRule="atLeast"/>
        <w:ind w:firstLine="810"/>
        <w:rPr>
          <w:rFonts w:eastAsia="Times New Roman"/>
          <w:sz w:val="24"/>
          <w:szCs w:val="24"/>
          <w:lang w:val="de-DE" w:eastAsia="ru-RU"/>
        </w:rPr>
      </w:pPr>
      <w:r w:rsidRPr="00E56FE2">
        <w:rPr>
          <w:rFonts w:eastAsia="Times New Roman"/>
          <w:sz w:val="24"/>
          <w:szCs w:val="24"/>
          <w:lang w:val="de-DE" w:eastAsia="ru-RU"/>
        </w:rPr>
        <w:t xml:space="preserve">     N</w:t>
      </w:r>
      <w:r w:rsidRPr="00E56FE2">
        <w:rPr>
          <w:rFonts w:eastAsia="Times New Roman"/>
          <w:sz w:val="24"/>
          <w:szCs w:val="24"/>
          <w:vertAlign w:val="subscript"/>
          <w:lang w:val="de-DE" w:eastAsia="ru-RU"/>
        </w:rPr>
        <w:t>1</w:t>
      </w:r>
      <w:r w:rsidRPr="00E56FE2">
        <w:rPr>
          <w:rFonts w:eastAsia="Times New Roman"/>
          <w:sz w:val="24"/>
          <w:szCs w:val="24"/>
          <w:lang w:val="de-DE" w:eastAsia="ru-RU"/>
        </w:rPr>
        <w:t xml:space="preserve"> – </w:t>
      </w:r>
      <w:r w:rsidRPr="00E56FE2">
        <w:rPr>
          <w:rFonts w:eastAsia="Times New Roman" w:cs="Arial"/>
          <w:sz w:val="24"/>
          <w:szCs w:val="24"/>
          <w:lang w:val="de-DE" w:eastAsia="ru-RU"/>
        </w:rPr>
        <w:t>ջրածախսի</w:t>
      </w:r>
      <w:r w:rsidRPr="00E56FE2">
        <w:rPr>
          <w:rFonts w:eastAsia="Times New Roman"/>
          <w:sz w:val="24"/>
          <w:szCs w:val="24"/>
          <w:lang w:val="de-DE" w:eastAsia="ru-RU"/>
        </w:rPr>
        <w:t xml:space="preserve"> </w:t>
      </w:r>
      <w:r w:rsidRPr="00E56FE2">
        <w:rPr>
          <w:rFonts w:eastAsia="Times New Roman" w:cs="Arial"/>
          <w:sz w:val="24"/>
          <w:szCs w:val="24"/>
          <w:lang w:val="de-DE" w:eastAsia="ru-RU"/>
        </w:rPr>
        <w:t>նորման</w:t>
      </w:r>
      <w:r w:rsidRPr="00E56FE2">
        <w:rPr>
          <w:rFonts w:eastAsia="Times New Roman"/>
          <w:sz w:val="24"/>
          <w:szCs w:val="24"/>
          <w:lang w:val="de-DE" w:eastAsia="ru-RU"/>
        </w:rPr>
        <w:t>` - 0.025</w:t>
      </w:r>
      <w:r w:rsidRPr="00E56FE2">
        <w:rPr>
          <w:rFonts w:eastAsia="Times New Roman" w:cs="Arial"/>
          <w:sz w:val="24"/>
          <w:szCs w:val="24"/>
          <w:lang w:val="de-DE" w:eastAsia="ru-RU"/>
        </w:rPr>
        <w:t>մ</w:t>
      </w:r>
      <w:r w:rsidRPr="00E56FE2">
        <w:rPr>
          <w:rFonts w:eastAsia="Times New Roman" w:cs="Arial"/>
          <w:sz w:val="24"/>
          <w:szCs w:val="24"/>
          <w:vertAlign w:val="superscript"/>
          <w:lang w:val="de-DE" w:eastAsia="ru-RU"/>
        </w:rPr>
        <w:t>3</w:t>
      </w:r>
      <w:r w:rsidRPr="00E56FE2">
        <w:rPr>
          <w:rFonts w:eastAsia="Times New Roman"/>
          <w:sz w:val="24"/>
          <w:szCs w:val="24"/>
          <w:lang w:val="de-DE" w:eastAsia="ru-RU"/>
        </w:rPr>
        <w:t>/</w:t>
      </w:r>
      <w:r w:rsidRPr="00E56FE2">
        <w:rPr>
          <w:rFonts w:eastAsia="Times New Roman" w:cs="Arial"/>
          <w:sz w:val="24"/>
          <w:szCs w:val="24"/>
          <w:lang w:val="de-DE" w:eastAsia="ru-RU"/>
        </w:rPr>
        <w:t>մարդ</w:t>
      </w:r>
      <w:r w:rsidRPr="00E56FE2">
        <w:rPr>
          <w:rFonts w:eastAsia="Times New Roman"/>
          <w:sz w:val="24"/>
          <w:szCs w:val="24"/>
          <w:lang w:val="de-DE" w:eastAsia="ru-RU"/>
        </w:rPr>
        <w:t xml:space="preserve"> </w:t>
      </w:r>
      <w:r w:rsidRPr="00E56FE2">
        <w:rPr>
          <w:rFonts w:eastAsia="Times New Roman" w:cs="Arial"/>
          <w:sz w:val="24"/>
          <w:szCs w:val="24"/>
          <w:lang w:val="de-DE" w:eastAsia="ru-RU"/>
        </w:rPr>
        <w:t>օր</w:t>
      </w:r>
    </w:p>
    <w:p w:rsidR="00E56FE2" w:rsidRPr="00E56FE2" w:rsidRDefault="00E56FE2" w:rsidP="00E56FE2">
      <w:pPr>
        <w:spacing w:line="400" w:lineRule="atLeast"/>
        <w:ind w:firstLine="810"/>
        <w:jc w:val="both"/>
        <w:rPr>
          <w:rFonts w:eastAsia="Times New Roman"/>
          <w:sz w:val="24"/>
          <w:szCs w:val="24"/>
          <w:lang w:val="de-DE" w:eastAsia="ru-RU"/>
        </w:rPr>
      </w:pPr>
      <w:r w:rsidRPr="00E56FE2">
        <w:rPr>
          <w:rFonts w:eastAsia="Times New Roman"/>
          <w:sz w:val="24"/>
          <w:szCs w:val="24"/>
          <w:lang w:val="de-DE" w:eastAsia="ru-RU"/>
        </w:rPr>
        <w:t xml:space="preserve">     T – </w:t>
      </w:r>
      <w:r w:rsidRPr="00E56FE2">
        <w:rPr>
          <w:rFonts w:eastAsia="Times New Roman" w:cs="Arial"/>
          <w:sz w:val="24"/>
          <w:szCs w:val="24"/>
          <w:lang w:val="de-DE" w:eastAsia="ru-RU"/>
        </w:rPr>
        <w:t>աշխատանքային</w:t>
      </w:r>
      <w:r w:rsidRPr="00E56FE2">
        <w:rPr>
          <w:rFonts w:eastAsia="Times New Roman"/>
          <w:sz w:val="24"/>
          <w:szCs w:val="24"/>
          <w:lang w:val="de-DE" w:eastAsia="ru-RU"/>
        </w:rPr>
        <w:t xml:space="preserve"> </w:t>
      </w:r>
      <w:r w:rsidRPr="00E56FE2">
        <w:rPr>
          <w:rFonts w:eastAsia="Times New Roman" w:cs="Arial"/>
          <w:sz w:val="24"/>
          <w:szCs w:val="24"/>
          <w:lang w:val="de-DE" w:eastAsia="ru-RU"/>
        </w:rPr>
        <w:t>օրերի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թիվն</w:t>
      </w:r>
      <w:r w:rsidRPr="00E56FE2">
        <w:rPr>
          <w:rFonts w:eastAsia="Times New Roman"/>
          <w:sz w:val="24"/>
          <w:szCs w:val="24"/>
          <w:lang w:val="de-DE" w:eastAsia="ru-RU"/>
        </w:rPr>
        <w:t xml:space="preserve"> </w:t>
      </w:r>
      <w:r w:rsidRPr="00E56FE2">
        <w:rPr>
          <w:rFonts w:eastAsia="Times New Roman" w:cs="Arial"/>
          <w:sz w:val="24"/>
          <w:szCs w:val="24"/>
          <w:lang w:val="de-DE" w:eastAsia="ru-RU"/>
        </w:rPr>
        <w:t>է</w:t>
      </w:r>
      <w:r w:rsidRPr="00E56FE2">
        <w:rPr>
          <w:rFonts w:eastAsia="Times New Roman"/>
          <w:sz w:val="24"/>
          <w:szCs w:val="24"/>
          <w:lang w:val="de-DE" w:eastAsia="ru-RU"/>
        </w:rPr>
        <w:t xml:space="preserve"> – 260</w:t>
      </w:r>
      <w:r w:rsidRPr="00E56FE2">
        <w:rPr>
          <w:rFonts w:eastAsia="Times New Roman" w:cs="Arial"/>
          <w:sz w:val="24"/>
          <w:szCs w:val="24"/>
          <w:lang w:val="de-DE" w:eastAsia="ru-RU"/>
        </w:rPr>
        <w:t>օր</w:t>
      </w:r>
      <w:r w:rsidRPr="00E56FE2">
        <w:rPr>
          <w:rFonts w:eastAsia="Times New Roman"/>
          <w:sz w:val="24"/>
          <w:szCs w:val="24"/>
          <w:lang w:val="de-DE" w:eastAsia="ru-RU"/>
        </w:rPr>
        <w:t>:</w:t>
      </w:r>
    </w:p>
    <w:p w:rsidR="00E56FE2" w:rsidRPr="00E56FE2" w:rsidRDefault="00E56FE2" w:rsidP="00E56FE2">
      <w:pPr>
        <w:spacing w:line="400" w:lineRule="atLeast"/>
        <w:ind w:firstLine="810"/>
        <w:jc w:val="both"/>
        <w:rPr>
          <w:rFonts w:eastAsia="Times New Roman"/>
          <w:sz w:val="24"/>
          <w:szCs w:val="24"/>
          <w:lang w:val="de-DE" w:eastAsia="ru-RU"/>
        </w:rPr>
      </w:pPr>
      <w:r w:rsidRPr="00E56FE2">
        <w:rPr>
          <w:rFonts w:eastAsia="Times New Roman" w:cs="Arial"/>
          <w:sz w:val="24"/>
          <w:szCs w:val="24"/>
          <w:lang w:val="de-DE" w:eastAsia="ru-RU"/>
        </w:rPr>
        <w:t>Այսպիսով</w:t>
      </w:r>
      <w:r w:rsidRPr="00E56FE2">
        <w:rPr>
          <w:rFonts w:eastAsia="Times New Roman"/>
          <w:sz w:val="24"/>
          <w:szCs w:val="24"/>
          <w:lang w:val="de-DE" w:eastAsia="ru-RU"/>
        </w:rPr>
        <w:t>` W= (</w:t>
      </w:r>
      <w:r w:rsidRPr="00E56FE2">
        <w:rPr>
          <w:rFonts w:eastAsia="Times New Roman"/>
          <w:sz w:val="24"/>
          <w:szCs w:val="24"/>
          <w:lang w:val="hy-AM" w:eastAsia="ru-RU"/>
        </w:rPr>
        <w:t>3</w:t>
      </w:r>
      <w:r w:rsidRPr="00E56FE2">
        <w:rPr>
          <w:rFonts w:eastAsia="Times New Roman"/>
          <w:sz w:val="24"/>
          <w:szCs w:val="24"/>
          <w:lang w:val="de-DE" w:eastAsia="ru-RU"/>
        </w:rPr>
        <w:t xml:space="preserve"> x 0.016 + 10 x 0.025) 260 = 77.48</w:t>
      </w:r>
      <w:r w:rsidRPr="00E56FE2">
        <w:rPr>
          <w:rFonts w:eastAsia="Times New Roman" w:cs="Arial"/>
          <w:sz w:val="24"/>
          <w:szCs w:val="24"/>
          <w:lang w:val="hy-AM" w:eastAsia="ru-RU"/>
        </w:rPr>
        <w:t>մ</w:t>
      </w:r>
      <w:r w:rsidRPr="00E56FE2">
        <w:rPr>
          <w:rFonts w:eastAsia="Times New Roman" w:cs="Arial"/>
          <w:sz w:val="24"/>
          <w:szCs w:val="24"/>
          <w:vertAlign w:val="superscript"/>
          <w:lang w:val="hy-AM" w:eastAsia="ru-RU"/>
        </w:rPr>
        <w:t>3</w:t>
      </w:r>
      <w:r w:rsidRPr="00E56FE2">
        <w:rPr>
          <w:rFonts w:eastAsia="Times New Roman"/>
          <w:sz w:val="24"/>
          <w:szCs w:val="24"/>
          <w:lang w:val="de-DE" w:eastAsia="ru-RU"/>
        </w:rPr>
        <w:t>/</w:t>
      </w:r>
      <w:r w:rsidRPr="00E56FE2">
        <w:rPr>
          <w:rFonts w:eastAsia="Times New Roman" w:cs="Arial"/>
          <w:sz w:val="24"/>
          <w:szCs w:val="24"/>
          <w:lang w:val="de-DE" w:eastAsia="ru-RU"/>
        </w:rPr>
        <w:t>տարի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միջին</w:t>
      </w:r>
      <w:r w:rsidRPr="00E56FE2">
        <w:rPr>
          <w:rFonts w:eastAsia="Times New Roman"/>
          <w:sz w:val="24"/>
          <w:szCs w:val="24"/>
          <w:lang w:val="de-DE" w:eastAsia="ru-RU"/>
        </w:rPr>
        <w:t xml:space="preserve"> </w:t>
      </w:r>
      <w:r w:rsidRPr="00E56FE2">
        <w:rPr>
          <w:rFonts w:eastAsia="Times New Roman" w:cs="Arial"/>
          <w:sz w:val="24"/>
          <w:szCs w:val="24"/>
          <w:lang w:val="de-DE" w:eastAsia="ru-RU"/>
        </w:rPr>
        <w:t>օրեկան</w:t>
      </w:r>
      <w:r w:rsidRPr="00E56FE2">
        <w:rPr>
          <w:rFonts w:eastAsia="Times New Roman"/>
          <w:sz w:val="24"/>
          <w:szCs w:val="24"/>
          <w:lang w:val="de-DE" w:eastAsia="ru-RU"/>
        </w:rPr>
        <w:t xml:space="preserve"> 0.298</w:t>
      </w:r>
      <w:r w:rsidRPr="00E56FE2">
        <w:rPr>
          <w:rFonts w:eastAsia="Times New Roman" w:cs="Arial"/>
          <w:sz w:val="24"/>
          <w:szCs w:val="24"/>
          <w:lang w:val="hy-AM" w:eastAsia="ru-RU"/>
        </w:rPr>
        <w:t>մ</w:t>
      </w:r>
      <w:r w:rsidRPr="00E56FE2">
        <w:rPr>
          <w:rFonts w:eastAsia="Times New Roman" w:cs="Arial"/>
          <w:sz w:val="24"/>
          <w:szCs w:val="24"/>
          <w:vertAlign w:val="superscript"/>
          <w:lang w:val="hy-AM" w:eastAsia="ru-RU"/>
        </w:rPr>
        <w:t>3</w:t>
      </w:r>
      <w:r w:rsidRPr="00E56FE2">
        <w:rPr>
          <w:rFonts w:eastAsia="Times New Roman"/>
          <w:sz w:val="24"/>
          <w:szCs w:val="24"/>
          <w:lang w:val="de-DE" w:eastAsia="ru-RU"/>
        </w:rPr>
        <w:t>:</w:t>
      </w:r>
    </w:p>
    <w:p w:rsidR="00E56FE2" w:rsidRPr="00E56FE2" w:rsidRDefault="00E56FE2" w:rsidP="00E56FE2">
      <w:pPr>
        <w:spacing w:line="400" w:lineRule="atLeast"/>
        <w:ind w:firstLine="810"/>
        <w:jc w:val="both"/>
        <w:rPr>
          <w:rFonts w:eastAsia="Times New Roman"/>
          <w:sz w:val="24"/>
          <w:szCs w:val="24"/>
          <w:lang w:val="de-DE" w:eastAsia="ru-RU"/>
        </w:rPr>
      </w:pPr>
      <w:r w:rsidRPr="00E56FE2">
        <w:rPr>
          <w:rFonts w:eastAsia="Times New Roman" w:cs="Arial"/>
          <w:sz w:val="24"/>
          <w:szCs w:val="24"/>
          <w:lang w:val="de-DE" w:eastAsia="ru-RU"/>
        </w:rPr>
        <w:t>Կենցաղային</w:t>
      </w:r>
      <w:r w:rsidRPr="00E56FE2">
        <w:rPr>
          <w:rFonts w:eastAsia="Times New Roman"/>
          <w:sz w:val="24"/>
          <w:szCs w:val="24"/>
          <w:lang w:val="de-DE" w:eastAsia="ru-RU"/>
        </w:rPr>
        <w:t xml:space="preserve"> </w:t>
      </w:r>
      <w:r w:rsidRPr="00E56FE2">
        <w:rPr>
          <w:rFonts w:eastAsia="Times New Roman" w:cs="Arial"/>
          <w:sz w:val="24"/>
          <w:szCs w:val="24"/>
          <w:lang w:val="de-DE" w:eastAsia="ru-RU"/>
        </w:rPr>
        <w:t>կեղտաջրերը</w:t>
      </w:r>
      <w:r w:rsidRPr="00E56FE2">
        <w:rPr>
          <w:rFonts w:eastAsia="Times New Roman"/>
          <w:sz w:val="24"/>
          <w:szCs w:val="24"/>
          <w:lang w:val="de-DE" w:eastAsia="ru-RU"/>
        </w:rPr>
        <w:t>` 0.298x0.85=0.25</w:t>
      </w:r>
      <w:r w:rsidRPr="00E56FE2">
        <w:rPr>
          <w:rFonts w:eastAsia="Times New Roman" w:cs="Arial"/>
          <w:sz w:val="24"/>
          <w:szCs w:val="24"/>
          <w:lang w:val="hy-AM" w:eastAsia="ru-RU"/>
        </w:rPr>
        <w:t>մ</w:t>
      </w:r>
      <w:r w:rsidRPr="00E56FE2">
        <w:rPr>
          <w:rFonts w:eastAsia="Times New Roman" w:cs="Arial"/>
          <w:sz w:val="24"/>
          <w:szCs w:val="24"/>
          <w:vertAlign w:val="superscript"/>
          <w:lang w:val="hy-AM" w:eastAsia="ru-RU"/>
        </w:rPr>
        <w:t>3</w:t>
      </w:r>
      <w:r w:rsidRPr="00E56FE2">
        <w:rPr>
          <w:rFonts w:eastAsia="Times New Roman"/>
          <w:sz w:val="24"/>
          <w:szCs w:val="24"/>
          <w:lang w:val="de-DE" w:eastAsia="ru-RU"/>
        </w:rPr>
        <w:t xml:space="preserve"> </w:t>
      </w:r>
      <w:r w:rsidRPr="00E56FE2">
        <w:rPr>
          <w:rFonts w:eastAsia="Times New Roman" w:cs="Arial"/>
          <w:sz w:val="24"/>
          <w:szCs w:val="24"/>
          <w:lang w:val="de-DE" w:eastAsia="ru-RU"/>
        </w:rPr>
        <w:t>օրեկան</w:t>
      </w:r>
      <w:r w:rsidRPr="00E56FE2">
        <w:rPr>
          <w:rFonts w:eastAsia="Times New Roman"/>
          <w:sz w:val="24"/>
          <w:szCs w:val="24"/>
          <w:lang w:val="de-DE" w:eastAsia="ru-RU"/>
        </w:rPr>
        <w:t xml:space="preserve"> </w:t>
      </w:r>
      <w:r w:rsidRPr="00E56FE2">
        <w:rPr>
          <w:rFonts w:eastAsia="Times New Roman" w:cs="Arial"/>
          <w:sz w:val="24"/>
          <w:szCs w:val="24"/>
          <w:lang w:val="de-DE" w:eastAsia="ru-RU"/>
        </w:rPr>
        <w:t>լցվում</w:t>
      </w:r>
      <w:r w:rsidRPr="00E56FE2">
        <w:rPr>
          <w:rFonts w:eastAsia="Times New Roman"/>
          <w:sz w:val="24"/>
          <w:szCs w:val="24"/>
          <w:lang w:val="de-DE" w:eastAsia="ru-RU"/>
        </w:rPr>
        <w:t xml:space="preserve"> </w:t>
      </w:r>
      <w:r w:rsidRPr="00E56FE2">
        <w:rPr>
          <w:rFonts w:eastAsia="Times New Roman" w:cs="Arial"/>
          <w:sz w:val="24"/>
          <w:szCs w:val="24"/>
          <w:lang w:val="de-DE" w:eastAsia="ru-RU"/>
        </w:rPr>
        <w:t>են</w:t>
      </w:r>
      <w:r w:rsidRPr="00E56FE2">
        <w:rPr>
          <w:rFonts w:eastAsia="Times New Roman"/>
          <w:sz w:val="24"/>
          <w:szCs w:val="24"/>
          <w:lang w:val="de-DE" w:eastAsia="ru-RU"/>
        </w:rPr>
        <w:t xml:space="preserve"> </w:t>
      </w:r>
      <w:r w:rsidRPr="00E56FE2">
        <w:rPr>
          <w:rFonts w:eastAsia="Times New Roman" w:cs="Arial"/>
          <w:sz w:val="24"/>
          <w:szCs w:val="24"/>
          <w:lang w:val="de-DE" w:eastAsia="ru-RU"/>
        </w:rPr>
        <w:t>բետոնային</w:t>
      </w:r>
      <w:r w:rsidRPr="00E56FE2">
        <w:rPr>
          <w:rFonts w:eastAsia="Times New Roman"/>
          <w:sz w:val="24"/>
          <w:szCs w:val="24"/>
          <w:lang w:val="de-DE" w:eastAsia="ru-RU"/>
        </w:rPr>
        <w:t xml:space="preserve"> </w:t>
      </w:r>
      <w:r w:rsidRPr="00E56FE2">
        <w:rPr>
          <w:rFonts w:eastAsia="Times New Roman" w:cs="Arial"/>
          <w:sz w:val="24"/>
          <w:szCs w:val="24"/>
          <w:lang w:val="de-DE" w:eastAsia="ru-RU"/>
        </w:rPr>
        <w:t>լցարան</w:t>
      </w:r>
      <w:r w:rsidRPr="00E56FE2">
        <w:rPr>
          <w:rFonts w:eastAsia="Times New Roman"/>
          <w:sz w:val="24"/>
          <w:szCs w:val="24"/>
          <w:lang w:val="de-DE" w:eastAsia="ru-RU"/>
        </w:rPr>
        <w:t xml:space="preserve">, </w:t>
      </w:r>
      <w:r w:rsidRPr="00E56FE2">
        <w:rPr>
          <w:rFonts w:eastAsia="Times New Roman" w:cs="Arial"/>
          <w:sz w:val="24"/>
          <w:szCs w:val="24"/>
          <w:lang w:val="de-DE" w:eastAsia="ru-RU"/>
        </w:rPr>
        <w:t>որտեղից</w:t>
      </w:r>
      <w:r w:rsidRPr="00E56FE2">
        <w:rPr>
          <w:rFonts w:eastAsia="Times New Roman"/>
          <w:sz w:val="24"/>
          <w:szCs w:val="24"/>
          <w:lang w:val="de-DE" w:eastAsia="ru-RU"/>
        </w:rPr>
        <w:t xml:space="preserve"> </w:t>
      </w:r>
      <w:r w:rsidRPr="00E56FE2">
        <w:rPr>
          <w:rFonts w:eastAsia="Times New Roman" w:cs="Arial"/>
          <w:sz w:val="24"/>
          <w:szCs w:val="24"/>
          <w:lang w:val="de-DE" w:eastAsia="ru-RU"/>
        </w:rPr>
        <w:t>պարբերաբար</w:t>
      </w:r>
      <w:r w:rsidRPr="00E56FE2">
        <w:rPr>
          <w:rFonts w:eastAsia="Times New Roman"/>
          <w:sz w:val="24"/>
          <w:szCs w:val="24"/>
          <w:lang w:val="de-DE" w:eastAsia="ru-RU"/>
        </w:rPr>
        <w:t xml:space="preserve"> </w:t>
      </w:r>
      <w:r w:rsidRPr="00E56FE2">
        <w:rPr>
          <w:rFonts w:eastAsia="Times New Roman" w:cs="Arial"/>
          <w:sz w:val="24"/>
          <w:szCs w:val="24"/>
          <w:lang w:val="de-DE" w:eastAsia="ru-RU"/>
        </w:rPr>
        <w:t>տեղափոխվում</w:t>
      </w:r>
      <w:r w:rsidRPr="00E56FE2">
        <w:rPr>
          <w:rFonts w:eastAsia="Times New Roman"/>
          <w:sz w:val="24"/>
          <w:szCs w:val="24"/>
          <w:lang w:val="de-DE" w:eastAsia="ru-RU"/>
        </w:rPr>
        <w:t xml:space="preserve"> </w:t>
      </w:r>
      <w:r w:rsidRPr="00E56FE2">
        <w:rPr>
          <w:rFonts w:eastAsia="Times New Roman" w:cs="Arial"/>
          <w:sz w:val="24"/>
          <w:szCs w:val="24"/>
          <w:lang w:val="de-DE" w:eastAsia="ru-RU"/>
        </w:rPr>
        <w:t>են</w:t>
      </w:r>
      <w:r w:rsidRPr="00E56FE2">
        <w:rPr>
          <w:rFonts w:eastAsia="Times New Roman"/>
          <w:sz w:val="24"/>
          <w:szCs w:val="24"/>
          <w:lang w:val="de-DE" w:eastAsia="ru-RU"/>
        </w:rPr>
        <w:t xml:space="preserve"> </w:t>
      </w:r>
      <w:r w:rsidRPr="00E56FE2">
        <w:rPr>
          <w:rFonts w:eastAsia="Times New Roman" w:cs="Arial"/>
          <w:sz w:val="24"/>
          <w:szCs w:val="24"/>
          <w:lang w:val="de-DE" w:eastAsia="ru-RU"/>
        </w:rPr>
        <w:t>սահմանված</w:t>
      </w:r>
      <w:r w:rsidRPr="00E56FE2">
        <w:rPr>
          <w:rFonts w:eastAsia="Times New Roman"/>
          <w:sz w:val="24"/>
          <w:szCs w:val="24"/>
          <w:lang w:val="de-DE" w:eastAsia="ru-RU"/>
        </w:rPr>
        <w:t xml:space="preserve"> </w:t>
      </w:r>
      <w:r w:rsidRPr="00E56FE2">
        <w:rPr>
          <w:rFonts w:eastAsia="Times New Roman" w:cs="Arial"/>
          <w:sz w:val="24"/>
          <w:szCs w:val="24"/>
          <w:lang w:val="de-DE" w:eastAsia="ru-RU"/>
        </w:rPr>
        <w:t>կար</w:t>
      </w:r>
      <w:r w:rsidRPr="00E56FE2">
        <w:rPr>
          <w:rFonts w:eastAsia="Times New Roman" w:cs="Arial LatArm"/>
          <w:sz w:val="24"/>
          <w:szCs w:val="24"/>
          <w:lang w:val="de-DE" w:eastAsia="ru-RU"/>
        </w:rPr>
        <w:t>գ</w:t>
      </w:r>
      <w:r w:rsidRPr="00E56FE2">
        <w:rPr>
          <w:rFonts w:eastAsia="Times New Roman" w:cs="Arial"/>
          <w:sz w:val="24"/>
          <w:szCs w:val="24"/>
          <w:lang w:val="de-DE" w:eastAsia="ru-RU"/>
        </w:rPr>
        <w:t>ով</w:t>
      </w:r>
      <w:r w:rsidRPr="00E56FE2">
        <w:rPr>
          <w:rFonts w:eastAsia="Times New Roman"/>
          <w:sz w:val="24"/>
          <w:szCs w:val="24"/>
          <w:lang w:val="de-DE" w:eastAsia="ru-RU"/>
        </w:rPr>
        <w:t>:</w:t>
      </w:r>
    </w:p>
    <w:p w:rsidR="00E56FE2" w:rsidRPr="00E56FE2" w:rsidRDefault="00E56FE2" w:rsidP="00E56FE2">
      <w:pPr>
        <w:spacing w:line="400" w:lineRule="atLeast"/>
        <w:ind w:firstLine="810"/>
        <w:jc w:val="both"/>
        <w:rPr>
          <w:rFonts w:eastAsia="Times New Roman"/>
          <w:sz w:val="24"/>
          <w:szCs w:val="24"/>
          <w:lang w:val="de-DE" w:eastAsia="ru-RU"/>
        </w:rPr>
      </w:pPr>
      <w:r w:rsidRPr="00E56FE2">
        <w:rPr>
          <w:rFonts w:eastAsia="Times New Roman" w:cs="Arial"/>
          <w:sz w:val="24"/>
          <w:szCs w:val="24"/>
          <w:lang w:val="de-DE" w:eastAsia="ru-RU"/>
        </w:rPr>
        <w:t>Համաձայն</w:t>
      </w:r>
      <w:r w:rsidRPr="00E56FE2">
        <w:rPr>
          <w:rFonts w:eastAsia="Times New Roman"/>
          <w:sz w:val="24"/>
          <w:szCs w:val="24"/>
          <w:lang w:val="de-DE" w:eastAsia="ru-RU"/>
        </w:rPr>
        <w:t xml:space="preserve"> </w:t>
      </w:r>
      <w:r w:rsidRPr="00E56FE2">
        <w:rPr>
          <w:rFonts w:eastAsia="Times New Roman" w:cs="Arial"/>
          <w:sz w:val="24"/>
          <w:szCs w:val="24"/>
          <w:lang w:val="de-DE" w:eastAsia="ru-RU"/>
        </w:rPr>
        <w:t>նորմատիվների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ջրի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ծախսը</w:t>
      </w:r>
      <w:r w:rsidRPr="00E56FE2">
        <w:rPr>
          <w:rFonts w:eastAsia="Times New Roman"/>
          <w:sz w:val="24"/>
          <w:szCs w:val="24"/>
          <w:lang w:val="de-DE" w:eastAsia="ru-RU"/>
        </w:rPr>
        <w:t xml:space="preserve"> 1</w:t>
      </w:r>
      <w:r w:rsidRPr="00E56FE2">
        <w:rPr>
          <w:rFonts w:eastAsia="Times New Roman" w:cs="Arial"/>
          <w:sz w:val="24"/>
          <w:szCs w:val="24"/>
          <w:lang w:val="de-DE" w:eastAsia="ru-RU"/>
        </w:rPr>
        <w:t>մ</w:t>
      </w:r>
      <w:r w:rsidRPr="00E56FE2">
        <w:rPr>
          <w:rFonts w:eastAsia="Times New Roman"/>
          <w:sz w:val="24"/>
          <w:szCs w:val="24"/>
          <w:vertAlign w:val="superscript"/>
          <w:lang w:val="de-DE" w:eastAsia="ru-RU"/>
        </w:rPr>
        <w:t>2</w:t>
      </w:r>
      <w:r w:rsidRPr="00E56FE2">
        <w:rPr>
          <w:rFonts w:eastAsia="Times New Roman"/>
          <w:sz w:val="24"/>
          <w:szCs w:val="24"/>
          <w:lang w:val="de-DE" w:eastAsia="ru-RU"/>
        </w:rPr>
        <w:t xml:space="preserve"> </w:t>
      </w:r>
      <w:r w:rsidRPr="00E56FE2">
        <w:rPr>
          <w:rFonts w:eastAsia="Times New Roman" w:cs="Arial"/>
          <w:sz w:val="24"/>
          <w:szCs w:val="24"/>
          <w:lang w:val="de-DE" w:eastAsia="ru-RU"/>
        </w:rPr>
        <w:t>տարածքում</w:t>
      </w:r>
      <w:r w:rsidRPr="00E56FE2">
        <w:rPr>
          <w:rFonts w:eastAsia="Times New Roman"/>
          <w:sz w:val="24"/>
          <w:szCs w:val="24"/>
          <w:lang w:val="de-DE" w:eastAsia="ru-RU"/>
        </w:rPr>
        <w:t xml:space="preserve"> </w:t>
      </w:r>
      <w:r w:rsidRPr="00E56FE2">
        <w:rPr>
          <w:rFonts w:eastAsia="Times New Roman" w:cs="Arial"/>
          <w:sz w:val="24"/>
          <w:szCs w:val="24"/>
          <w:lang w:val="de-DE" w:eastAsia="ru-RU"/>
        </w:rPr>
        <w:t>փոշին</w:t>
      </w:r>
      <w:r w:rsidRPr="00E56FE2">
        <w:rPr>
          <w:rFonts w:eastAsia="Times New Roman"/>
          <w:sz w:val="24"/>
          <w:szCs w:val="24"/>
          <w:lang w:val="de-DE" w:eastAsia="ru-RU"/>
        </w:rPr>
        <w:t xml:space="preserve"> </w:t>
      </w:r>
      <w:r w:rsidRPr="00E56FE2">
        <w:rPr>
          <w:rFonts w:eastAsia="Times New Roman" w:cs="Arial"/>
          <w:sz w:val="24"/>
          <w:szCs w:val="24"/>
          <w:lang w:val="de-DE" w:eastAsia="ru-RU"/>
        </w:rPr>
        <w:t>նստեցնելու</w:t>
      </w:r>
      <w:r w:rsidRPr="00E56FE2">
        <w:rPr>
          <w:rFonts w:eastAsia="Times New Roman"/>
          <w:sz w:val="24"/>
          <w:szCs w:val="24"/>
          <w:lang w:val="de-DE" w:eastAsia="ru-RU"/>
        </w:rPr>
        <w:t xml:space="preserve"> </w:t>
      </w:r>
      <w:r w:rsidRPr="00E56FE2">
        <w:rPr>
          <w:rFonts w:eastAsia="Times New Roman" w:cs="Arial"/>
          <w:sz w:val="24"/>
          <w:szCs w:val="24"/>
          <w:lang w:val="de-DE" w:eastAsia="ru-RU"/>
        </w:rPr>
        <w:t>համար</w:t>
      </w:r>
      <w:r w:rsidRPr="00E56FE2">
        <w:rPr>
          <w:rFonts w:eastAsia="Times New Roman"/>
          <w:sz w:val="24"/>
          <w:szCs w:val="24"/>
          <w:lang w:val="de-DE" w:eastAsia="ru-RU"/>
        </w:rPr>
        <w:t xml:space="preserve"> </w:t>
      </w:r>
      <w:r w:rsidRPr="00E56FE2">
        <w:rPr>
          <w:rFonts w:eastAsia="Times New Roman" w:cs="Arial"/>
          <w:sz w:val="24"/>
          <w:szCs w:val="24"/>
          <w:lang w:val="de-DE" w:eastAsia="ru-RU"/>
        </w:rPr>
        <w:t>կազմում</w:t>
      </w:r>
      <w:r w:rsidRPr="00E56FE2">
        <w:rPr>
          <w:rFonts w:eastAsia="Times New Roman"/>
          <w:sz w:val="24"/>
          <w:szCs w:val="24"/>
          <w:lang w:val="de-DE" w:eastAsia="ru-RU"/>
        </w:rPr>
        <w:t xml:space="preserve"> </w:t>
      </w:r>
      <w:r w:rsidRPr="00E56FE2">
        <w:rPr>
          <w:rFonts w:eastAsia="Times New Roman" w:cs="Arial"/>
          <w:sz w:val="24"/>
          <w:szCs w:val="24"/>
          <w:lang w:val="de-DE" w:eastAsia="ru-RU"/>
        </w:rPr>
        <w:t>է</w:t>
      </w:r>
      <w:r w:rsidRPr="00E56FE2">
        <w:rPr>
          <w:rFonts w:eastAsia="Times New Roman"/>
          <w:sz w:val="24"/>
          <w:szCs w:val="24"/>
          <w:lang w:val="de-DE" w:eastAsia="ru-RU"/>
        </w:rPr>
        <w:t xml:space="preserve"> 0.5</w:t>
      </w:r>
      <w:r w:rsidRPr="00E56FE2">
        <w:rPr>
          <w:rFonts w:eastAsia="Times New Roman" w:cs="Arial"/>
          <w:sz w:val="24"/>
          <w:szCs w:val="24"/>
          <w:lang w:val="de-DE" w:eastAsia="ru-RU"/>
        </w:rPr>
        <w:t>լիտր</w:t>
      </w:r>
      <w:r w:rsidRPr="00E56FE2">
        <w:rPr>
          <w:rFonts w:eastAsia="Times New Roman"/>
          <w:sz w:val="24"/>
          <w:szCs w:val="24"/>
          <w:lang w:val="de-DE" w:eastAsia="ru-RU"/>
        </w:rPr>
        <w:t>/</w:t>
      </w:r>
      <w:r w:rsidRPr="00E56FE2">
        <w:rPr>
          <w:rFonts w:eastAsia="Times New Roman" w:cs="Arial"/>
          <w:sz w:val="24"/>
          <w:szCs w:val="24"/>
          <w:lang w:val="de-DE" w:eastAsia="ru-RU"/>
        </w:rPr>
        <w:t>մ</w:t>
      </w:r>
      <w:r w:rsidRPr="00E56FE2">
        <w:rPr>
          <w:rFonts w:eastAsia="Times New Roman"/>
          <w:sz w:val="24"/>
          <w:szCs w:val="24"/>
          <w:vertAlign w:val="superscript"/>
          <w:lang w:val="de-DE" w:eastAsia="ru-RU"/>
        </w:rPr>
        <w:t>2</w:t>
      </w:r>
      <w:r w:rsidRPr="00E56FE2">
        <w:rPr>
          <w:rFonts w:eastAsia="Times New Roman"/>
          <w:sz w:val="24"/>
          <w:szCs w:val="24"/>
          <w:lang w:val="de-DE" w:eastAsia="ru-RU"/>
        </w:rPr>
        <w:t xml:space="preserve">: </w:t>
      </w:r>
      <w:r w:rsidRPr="00E56FE2">
        <w:rPr>
          <w:rFonts w:eastAsia="Times New Roman" w:cs="Arial"/>
          <w:sz w:val="24"/>
          <w:szCs w:val="24"/>
          <w:lang w:val="de-DE" w:eastAsia="ru-RU"/>
        </w:rPr>
        <w:t>Փոշենստեցման</w:t>
      </w:r>
      <w:r w:rsidRPr="00E56FE2">
        <w:rPr>
          <w:rFonts w:eastAsia="Times New Roman"/>
          <w:sz w:val="24"/>
          <w:szCs w:val="24"/>
          <w:lang w:val="de-DE" w:eastAsia="ru-RU"/>
        </w:rPr>
        <w:t xml:space="preserve"> </w:t>
      </w:r>
      <w:r w:rsidRPr="00E56FE2">
        <w:rPr>
          <w:rFonts w:eastAsia="Times New Roman" w:cs="Arial"/>
          <w:sz w:val="24"/>
          <w:szCs w:val="24"/>
          <w:lang w:val="de-DE" w:eastAsia="ru-RU"/>
        </w:rPr>
        <w:t>մակերեսները</w:t>
      </w:r>
      <w:r w:rsidRPr="00E56FE2">
        <w:rPr>
          <w:rFonts w:eastAsia="Times New Roman"/>
          <w:sz w:val="24"/>
          <w:szCs w:val="24"/>
          <w:lang w:val="de-DE" w:eastAsia="ru-RU"/>
        </w:rPr>
        <w:t xml:space="preserve"> </w:t>
      </w:r>
      <w:r w:rsidRPr="00E56FE2">
        <w:rPr>
          <w:rFonts w:eastAsia="Times New Roman" w:cs="Arial"/>
          <w:sz w:val="24"/>
          <w:szCs w:val="24"/>
          <w:lang w:val="de-DE" w:eastAsia="ru-RU"/>
        </w:rPr>
        <w:t>կազմում</w:t>
      </w:r>
      <w:r w:rsidRPr="00E56FE2">
        <w:rPr>
          <w:rFonts w:eastAsia="Times New Roman"/>
          <w:sz w:val="24"/>
          <w:szCs w:val="24"/>
          <w:lang w:val="de-DE" w:eastAsia="ru-RU"/>
        </w:rPr>
        <w:t xml:space="preserve"> </w:t>
      </w:r>
      <w:r w:rsidRPr="00E56FE2">
        <w:rPr>
          <w:rFonts w:eastAsia="Times New Roman" w:cs="Arial"/>
          <w:sz w:val="24"/>
          <w:szCs w:val="24"/>
          <w:lang w:val="de-DE" w:eastAsia="ru-RU"/>
        </w:rPr>
        <w:t>են</w:t>
      </w:r>
      <w:r w:rsidRPr="00E56FE2">
        <w:rPr>
          <w:rFonts w:eastAsia="Times New Roman"/>
          <w:sz w:val="24"/>
          <w:szCs w:val="24"/>
          <w:lang w:val="de-DE" w:eastAsia="ru-RU"/>
        </w:rPr>
        <w:t xml:space="preserve"> </w:t>
      </w:r>
      <w:r w:rsidRPr="00E56FE2">
        <w:rPr>
          <w:rFonts w:eastAsia="Times New Roman" w:cs="Arial"/>
          <w:sz w:val="24"/>
          <w:szCs w:val="24"/>
          <w:lang w:val="de-DE" w:eastAsia="ru-RU"/>
        </w:rPr>
        <w:t>բացահանքում</w:t>
      </w:r>
      <w:r w:rsidRPr="00E56FE2">
        <w:rPr>
          <w:rFonts w:eastAsia="Times New Roman"/>
          <w:sz w:val="24"/>
          <w:szCs w:val="24"/>
          <w:lang w:val="de-DE" w:eastAsia="ru-RU"/>
        </w:rPr>
        <w:t xml:space="preserve"> </w:t>
      </w:r>
      <w:r w:rsidRPr="00E56FE2">
        <w:rPr>
          <w:rFonts w:eastAsia="Times New Roman" w:cs="Arial"/>
          <w:sz w:val="24"/>
          <w:szCs w:val="24"/>
          <w:lang w:val="de-DE" w:eastAsia="ru-RU"/>
        </w:rPr>
        <w:t>աշխատանքային</w:t>
      </w:r>
      <w:r w:rsidRPr="00E56FE2">
        <w:rPr>
          <w:rFonts w:eastAsia="Times New Roman"/>
          <w:sz w:val="24"/>
          <w:szCs w:val="24"/>
          <w:lang w:val="de-DE" w:eastAsia="ru-RU"/>
        </w:rPr>
        <w:t xml:space="preserve"> </w:t>
      </w:r>
      <w:r w:rsidRPr="00E56FE2">
        <w:rPr>
          <w:rFonts w:eastAsia="Times New Roman" w:cs="Arial"/>
          <w:sz w:val="24"/>
          <w:szCs w:val="24"/>
          <w:lang w:val="de-DE" w:eastAsia="ru-RU"/>
        </w:rPr>
        <w:t>հրապարակը</w:t>
      </w:r>
      <w:r w:rsidRPr="00E56FE2">
        <w:rPr>
          <w:rFonts w:eastAsia="Times New Roman"/>
          <w:sz w:val="24"/>
          <w:szCs w:val="24"/>
          <w:lang w:val="de-DE" w:eastAsia="ru-RU"/>
        </w:rPr>
        <w:t xml:space="preserve"> 1400</w:t>
      </w:r>
      <w:r w:rsidRPr="00E56FE2">
        <w:rPr>
          <w:rFonts w:eastAsia="Times New Roman" w:cs="Arial"/>
          <w:sz w:val="24"/>
          <w:szCs w:val="24"/>
          <w:lang w:val="de-DE" w:eastAsia="ru-RU"/>
        </w:rPr>
        <w:t>մ</w:t>
      </w:r>
      <w:r w:rsidRPr="00E56FE2">
        <w:rPr>
          <w:rFonts w:eastAsia="Times New Roman"/>
          <w:sz w:val="24"/>
          <w:szCs w:val="24"/>
          <w:vertAlign w:val="superscript"/>
          <w:lang w:val="de-DE" w:eastAsia="ru-RU"/>
        </w:rPr>
        <w:t>2</w:t>
      </w:r>
      <w:r w:rsidRPr="00E56FE2">
        <w:rPr>
          <w:rFonts w:eastAsia="Times New Roman"/>
          <w:sz w:val="24"/>
          <w:szCs w:val="24"/>
          <w:lang w:val="de-DE" w:eastAsia="ru-RU"/>
        </w:rPr>
        <w:t xml:space="preserve">, </w:t>
      </w:r>
      <w:r w:rsidRPr="00E56FE2">
        <w:rPr>
          <w:rFonts w:eastAsia="Times New Roman" w:cs="Arial"/>
          <w:sz w:val="24"/>
          <w:szCs w:val="24"/>
          <w:lang w:val="de-DE" w:eastAsia="ru-RU"/>
        </w:rPr>
        <w:t>լցակույտի</w:t>
      </w:r>
      <w:r w:rsidRPr="00E56FE2">
        <w:rPr>
          <w:rFonts w:eastAsia="Times New Roman"/>
          <w:sz w:val="24"/>
          <w:szCs w:val="24"/>
          <w:lang w:val="de-DE" w:eastAsia="ru-RU"/>
        </w:rPr>
        <w:t xml:space="preserve"> </w:t>
      </w:r>
      <w:r w:rsidRPr="00E56FE2">
        <w:rPr>
          <w:rFonts w:eastAsia="Times New Roman"/>
          <w:sz w:val="24"/>
          <w:szCs w:val="24"/>
          <w:lang w:val="hy-AM" w:eastAsia="ru-RU"/>
        </w:rPr>
        <w:t xml:space="preserve">ակտիվ մասերի մակերեսի </w:t>
      </w:r>
      <w:r w:rsidRPr="00E56FE2">
        <w:rPr>
          <w:rFonts w:eastAsia="Times New Roman" w:cs="Arial"/>
          <w:sz w:val="24"/>
          <w:szCs w:val="24"/>
          <w:lang w:val="de-DE" w:eastAsia="ru-RU"/>
        </w:rPr>
        <w:t>վրա</w:t>
      </w:r>
      <w:r w:rsidRPr="00E56FE2">
        <w:rPr>
          <w:rFonts w:eastAsia="Times New Roman"/>
          <w:sz w:val="24"/>
          <w:szCs w:val="24"/>
          <w:lang w:val="de-DE" w:eastAsia="ru-RU"/>
        </w:rPr>
        <w:t xml:space="preserve"> </w:t>
      </w:r>
      <w:r w:rsidRPr="00E56FE2">
        <w:rPr>
          <w:rFonts w:eastAsia="Times New Roman"/>
          <w:sz w:val="24"/>
          <w:szCs w:val="24"/>
          <w:lang w:val="hy-AM" w:eastAsia="ru-RU"/>
        </w:rPr>
        <w:t>6400</w:t>
      </w:r>
      <w:r w:rsidRPr="00E56FE2">
        <w:rPr>
          <w:rFonts w:eastAsia="Times New Roman" w:cs="Arial"/>
          <w:sz w:val="24"/>
          <w:szCs w:val="24"/>
          <w:lang w:val="de-DE" w:eastAsia="ru-RU"/>
        </w:rPr>
        <w:t>մ</w:t>
      </w:r>
      <w:r w:rsidRPr="00E56FE2">
        <w:rPr>
          <w:rFonts w:eastAsia="Times New Roman"/>
          <w:sz w:val="24"/>
          <w:szCs w:val="24"/>
          <w:vertAlign w:val="superscript"/>
          <w:lang w:val="de-DE" w:eastAsia="ru-RU"/>
        </w:rPr>
        <w:t>2</w:t>
      </w:r>
      <w:r w:rsidRPr="00E56FE2">
        <w:rPr>
          <w:rFonts w:eastAsia="Times New Roman"/>
          <w:sz w:val="24"/>
          <w:szCs w:val="24"/>
          <w:lang w:val="de-DE" w:eastAsia="ru-RU"/>
        </w:rPr>
        <w:t xml:space="preserve">, </w:t>
      </w:r>
      <w:r w:rsidRPr="00E56FE2">
        <w:rPr>
          <w:rFonts w:eastAsia="Times New Roman" w:cs="Arial"/>
          <w:sz w:val="24"/>
          <w:szCs w:val="24"/>
          <w:lang w:val="de-DE" w:eastAsia="ru-RU"/>
        </w:rPr>
        <w:t>և</w:t>
      </w:r>
      <w:r w:rsidRPr="00E56FE2">
        <w:rPr>
          <w:rFonts w:eastAsia="Times New Roman"/>
          <w:sz w:val="24"/>
          <w:szCs w:val="24"/>
          <w:lang w:val="de-DE" w:eastAsia="ru-RU"/>
        </w:rPr>
        <w:t xml:space="preserve"> </w:t>
      </w:r>
      <w:r w:rsidRPr="00E56FE2">
        <w:rPr>
          <w:rFonts w:eastAsia="Times New Roman" w:cs="Arial"/>
          <w:sz w:val="24"/>
          <w:szCs w:val="24"/>
          <w:lang w:val="de-DE" w:eastAsia="ru-RU"/>
        </w:rPr>
        <w:t>ավտոճանապարհների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վրա</w:t>
      </w:r>
      <w:r w:rsidRPr="00E56FE2">
        <w:rPr>
          <w:rFonts w:eastAsia="Times New Roman"/>
          <w:sz w:val="24"/>
          <w:szCs w:val="24"/>
          <w:lang w:val="de-DE" w:eastAsia="ru-RU"/>
        </w:rPr>
        <w:t xml:space="preserve"> </w:t>
      </w:r>
      <w:r w:rsidRPr="00E56FE2">
        <w:rPr>
          <w:rFonts w:eastAsia="Times New Roman"/>
          <w:sz w:val="24"/>
          <w:szCs w:val="24"/>
          <w:lang w:val="hy-AM" w:eastAsia="ru-RU"/>
        </w:rPr>
        <w:t>3100</w:t>
      </w:r>
      <w:r w:rsidRPr="00E56FE2">
        <w:rPr>
          <w:rFonts w:eastAsia="Times New Roman" w:cs="Arial"/>
          <w:sz w:val="24"/>
          <w:szCs w:val="24"/>
          <w:lang w:val="de-DE" w:eastAsia="ru-RU"/>
        </w:rPr>
        <w:t>մ</w:t>
      </w:r>
      <w:r w:rsidRPr="00E56FE2">
        <w:rPr>
          <w:rFonts w:eastAsia="Times New Roman"/>
          <w:sz w:val="24"/>
          <w:szCs w:val="24"/>
          <w:vertAlign w:val="superscript"/>
          <w:lang w:val="de-DE" w:eastAsia="ru-RU"/>
        </w:rPr>
        <w:t>2</w:t>
      </w:r>
      <w:r w:rsidRPr="00E56FE2">
        <w:rPr>
          <w:rFonts w:eastAsia="Times New Roman"/>
          <w:sz w:val="24"/>
          <w:szCs w:val="24"/>
          <w:lang w:val="de-DE" w:eastAsia="ru-RU"/>
        </w:rPr>
        <w:t xml:space="preserve">, </w:t>
      </w:r>
      <w:r w:rsidRPr="00E56FE2">
        <w:rPr>
          <w:rFonts w:eastAsia="Times New Roman" w:cs="Arial"/>
          <w:sz w:val="24"/>
          <w:szCs w:val="24"/>
          <w:lang w:val="de-DE" w:eastAsia="ru-RU"/>
        </w:rPr>
        <w:t>ընդամենը</w:t>
      </w:r>
      <w:r w:rsidRPr="00E56FE2">
        <w:rPr>
          <w:rFonts w:eastAsia="Times New Roman"/>
          <w:sz w:val="24"/>
          <w:szCs w:val="24"/>
          <w:lang w:val="de-DE" w:eastAsia="ru-RU"/>
        </w:rPr>
        <w:t xml:space="preserve"> </w:t>
      </w:r>
      <w:r w:rsidRPr="00E56FE2">
        <w:rPr>
          <w:rFonts w:eastAsia="Times New Roman"/>
          <w:sz w:val="24"/>
          <w:szCs w:val="24"/>
          <w:lang w:val="hy-AM" w:eastAsia="ru-RU"/>
        </w:rPr>
        <w:t>10900</w:t>
      </w:r>
      <w:r w:rsidRPr="00E56FE2">
        <w:rPr>
          <w:rFonts w:eastAsia="Times New Roman" w:cs="Arial"/>
          <w:sz w:val="24"/>
          <w:szCs w:val="24"/>
          <w:lang w:val="de-DE" w:eastAsia="ru-RU"/>
        </w:rPr>
        <w:t>մ</w:t>
      </w:r>
      <w:r w:rsidRPr="00E56FE2">
        <w:rPr>
          <w:rFonts w:eastAsia="Times New Roman"/>
          <w:sz w:val="24"/>
          <w:szCs w:val="24"/>
          <w:vertAlign w:val="superscript"/>
          <w:lang w:val="de-DE" w:eastAsia="ru-RU"/>
        </w:rPr>
        <w:t>2</w:t>
      </w:r>
      <w:r w:rsidRPr="00E56FE2">
        <w:rPr>
          <w:rFonts w:eastAsia="Times New Roman"/>
          <w:sz w:val="24"/>
          <w:szCs w:val="24"/>
          <w:lang w:val="de-DE" w:eastAsia="ru-RU"/>
        </w:rPr>
        <w:t xml:space="preserve">: </w:t>
      </w:r>
      <w:r w:rsidRPr="00E56FE2">
        <w:rPr>
          <w:rFonts w:eastAsia="Times New Roman" w:cs="Arial"/>
          <w:sz w:val="24"/>
          <w:szCs w:val="24"/>
          <w:lang w:val="de-DE" w:eastAsia="ru-RU"/>
        </w:rPr>
        <w:t>Ընդունելով</w:t>
      </w:r>
      <w:r w:rsidRPr="00E56FE2">
        <w:rPr>
          <w:rFonts w:eastAsia="Times New Roman"/>
          <w:sz w:val="24"/>
          <w:szCs w:val="24"/>
          <w:lang w:val="de-DE" w:eastAsia="ru-RU"/>
        </w:rPr>
        <w:t xml:space="preserve"> </w:t>
      </w:r>
      <w:r w:rsidRPr="00E56FE2">
        <w:rPr>
          <w:rFonts w:eastAsia="Times New Roman" w:cs="Arial"/>
          <w:sz w:val="24"/>
          <w:szCs w:val="24"/>
          <w:lang w:val="de-DE" w:eastAsia="ru-RU"/>
        </w:rPr>
        <w:t>ջրի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տեսակարար</w:t>
      </w:r>
      <w:r w:rsidRPr="00E56FE2">
        <w:rPr>
          <w:rFonts w:eastAsia="Times New Roman"/>
          <w:sz w:val="24"/>
          <w:szCs w:val="24"/>
          <w:lang w:val="de-DE" w:eastAsia="ru-RU"/>
        </w:rPr>
        <w:t xml:space="preserve"> </w:t>
      </w:r>
      <w:r w:rsidRPr="00E56FE2">
        <w:rPr>
          <w:rFonts w:eastAsia="Times New Roman" w:cs="Arial"/>
          <w:sz w:val="24"/>
          <w:szCs w:val="24"/>
          <w:lang w:val="de-DE" w:eastAsia="ru-RU"/>
        </w:rPr>
        <w:t>ծախսը</w:t>
      </w:r>
      <w:r w:rsidRPr="00E56FE2">
        <w:rPr>
          <w:rFonts w:eastAsia="Times New Roman"/>
          <w:sz w:val="24"/>
          <w:szCs w:val="24"/>
          <w:lang w:val="de-DE" w:eastAsia="ru-RU"/>
        </w:rPr>
        <w:t xml:space="preserve"> 0.5</w:t>
      </w:r>
      <w:r w:rsidRPr="00E56FE2">
        <w:rPr>
          <w:rFonts w:eastAsia="Times New Roman" w:cs="Arial"/>
          <w:sz w:val="24"/>
          <w:szCs w:val="24"/>
          <w:lang w:val="de-DE" w:eastAsia="ru-RU"/>
        </w:rPr>
        <w:t>լ</w:t>
      </w:r>
      <w:r w:rsidRPr="00E56FE2">
        <w:rPr>
          <w:rFonts w:eastAsia="Times New Roman"/>
          <w:sz w:val="24"/>
          <w:szCs w:val="24"/>
          <w:lang w:val="de-DE" w:eastAsia="ru-RU"/>
        </w:rPr>
        <w:t>/</w:t>
      </w:r>
      <w:r w:rsidRPr="00E56FE2">
        <w:rPr>
          <w:rFonts w:eastAsia="Times New Roman" w:cs="Arial"/>
          <w:sz w:val="24"/>
          <w:szCs w:val="24"/>
          <w:lang w:val="de-DE" w:eastAsia="ru-RU"/>
        </w:rPr>
        <w:t>մ</w:t>
      </w:r>
      <w:r w:rsidRPr="00E56FE2">
        <w:rPr>
          <w:rFonts w:eastAsia="Times New Roman"/>
          <w:sz w:val="24"/>
          <w:szCs w:val="24"/>
          <w:vertAlign w:val="superscript"/>
          <w:lang w:val="de-DE" w:eastAsia="ru-RU"/>
        </w:rPr>
        <w:t>2</w:t>
      </w:r>
      <w:r w:rsidRPr="00E56FE2">
        <w:rPr>
          <w:rFonts w:eastAsia="Times New Roman"/>
          <w:sz w:val="24"/>
          <w:szCs w:val="24"/>
          <w:lang w:val="de-DE" w:eastAsia="ru-RU"/>
        </w:rPr>
        <w:t xml:space="preserve">, </w:t>
      </w:r>
      <w:r w:rsidRPr="00E56FE2">
        <w:rPr>
          <w:rFonts w:eastAsia="Times New Roman" w:cs="Arial"/>
          <w:sz w:val="24"/>
          <w:szCs w:val="24"/>
          <w:lang w:val="de-DE" w:eastAsia="ru-RU"/>
        </w:rPr>
        <w:t>կստանանաք</w:t>
      </w:r>
      <w:r w:rsidRPr="00E56FE2">
        <w:rPr>
          <w:rFonts w:eastAsia="Times New Roman"/>
          <w:sz w:val="24"/>
          <w:szCs w:val="24"/>
          <w:lang w:val="de-DE" w:eastAsia="ru-RU"/>
        </w:rPr>
        <w:t>.</w:t>
      </w:r>
    </w:p>
    <w:p w:rsidR="00E56FE2" w:rsidRPr="00E56FE2" w:rsidRDefault="00E56FE2" w:rsidP="00E56FE2">
      <w:pPr>
        <w:spacing w:line="400" w:lineRule="atLeast"/>
        <w:ind w:firstLine="810"/>
        <w:rPr>
          <w:rFonts w:eastAsia="Times New Roman"/>
          <w:sz w:val="24"/>
          <w:szCs w:val="24"/>
          <w:lang w:val="de-DE" w:eastAsia="ru-RU"/>
        </w:rPr>
      </w:pPr>
      <w:r w:rsidRPr="00E56FE2">
        <w:rPr>
          <w:rFonts w:eastAsia="Times New Roman"/>
          <w:sz w:val="24"/>
          <w:szCs w:val="24"/>
          <w:lang w:val="hy-AM" w:eastAsia="ru-RU"/>
        </w:rPr>
        <w:t>10900</w:t>
      </w:r>
      <w:r w:rsidRPr="00E56FE2">
        <w:rPr>
          <w:rFonts w:eastAsia="Times New Roman"/>
          <w:sz w:val="24"/>
          <w:szCs w:val="24"/>
          <w:lang w:val="de-DE" w:eastAsia="ru-RU"/>
        </w:rPr>
        <w:t xml:space="preserve"> x 0.5 = </w:t>
      </w:r>
      <w:r w:rsidRPr="00E56FE2">
        <w:rPr>
          <w:rFonts w:eastAsia="Times New Roman"/>
          <w:sz w:val="24"/>
          <w:szCs w:val="24"/>
          <w:lang w:val="hy-AM" w:eastAsia="ru-RU"/>
        </w:rPr>
        <w:t>5450</w:t>
      </w:r>
      <w:r w:rsidRPr="00E56FE2">
        <w:rPr>
          <w:rFonts w:eastAsia="Times New Roman" w:cs="Arial"/>
          <w:sz w:val="24"/>
          <w:szCs w:val="24"/>
          <w:lang w:val="de-DE" w:eastAsia="ru-RU"/>
        </w:rPr>
        <w:t>լիտր</w:t>
      </w:r>
    </w:p>
    <w:p w:rsidR="00E56FE2" w:rsidRPr="00E56FE2" w:rsidRDefault="00E56FE2" w:rsidP="00E56FE2">
      <w:pPr>
        <w:spacing w:line="400" w:lineRule="atLeast"/>
        <w:ind w:firstLine="810"/>
        <w:jc w:val="both"/>
        <w:rPr>
          <w:rFonts w:eastAsia="Times New Roman"/>
          <w:sz w:val="24"/>
          <w:szCs w:val="24"/>
          <w:lang w:val="de-DE" w:eastAsia="ru-RU"/>
        </w:rPr>
      </w:pPr>
      <w:r w:rsidRPr="00E56FE2">
        <w:rPr>
          <w:rFonts w:eastAsia="Times New Roman" w:cs="Arial"/>
          <w:sz w:val="24"/>
          <w:szCs w:val="24"/>
          <w:lang w:val="de-DE" w:eastAsia="ru-RU"/>
        </w:rPr>
        <w:t>Նախատեսվում</w:t>
      </w:r>
      <w:r w:rsidRPr="00E56FE2">
        <w:rPr>
          <w:rFonts w:eastAsia="Times New Roman"/>
          <w:sz w:val="24"/>
          <w:szCs w:val="24"/>
          <w:lang w:val="de-DE" w:eastAsia="ru-RU"/>
        </w:rPr>
        <w:t xml:space="preserve"> </w:t>
      </w:r>
      <w:r w:rsidRPr="00E56FE2">
        <w:rPr>
          <w:rFonts w:eastAsia="Times New Roman" w:cs="Arial"/>
          <w:sz w:val="24"/>
          <w:szCs w:val="24"/>
          <w:lang w:val="de-DE" w:eastAsia="ru-RU"/>
        </w:rPr>
        <w:t>է</w:t>
      </w:r>
      <w:r w:rsidRPr="00E56FE2">
        <w:rPr>
          <w:rFonts w:eastAsia="Times New Roman"/>
          <w:sz w:val="24"/>
          <w:szCs w:val="24"/>
          <w:lang w:val="de-DE" w:eastAsia="ru-RU"/>
        </w:rPr>
        <w:t xml:space="preserve"> 1 </w:t>
      </w:r>
      <w:r w:rsidRPr="00E56FE2">
        <w:rPr>
          <w:rFonts w:eastAsia="Times New Roman" w:cs="Arial"/>
          <w:sz w:val="24"/>
          <w:szCs w:val="24"/>
          <w:lang w:val="de-DE" w:eastAsia="ru-RU"/>
        </w:rPr>
        <w:t>ջրող</w:t>
      </w:r>
      <w:r w:rsidRPr="00E56FE2">
        <w:rPr>
          <w:rFonts w:eastAsia="Times New Roman"/>
          <w:sz w:val="24"/>
          <w:szCs w:val="24"/>
          <w:lang w:val="de-DE" w:eastAsia="ru-RU"/>
        </w:rPr>
        <w:t xml:space="preserve"> </w:t>
      </w:r>
      <w:r w:rsidRPr="00E56FE2">
        <w:rPr>
          <w:rFonts w:eastAsia="Times New Roman" w:cs="Arial"/>
          <w:sz w:val="24"/>
          <w:szCs w:val="24"/>
          <w:lang w:val="de-DE" w:eastAsia="ru-RU"/>
        </w:rPr>
        <w:t>ավտոմեքենա</w:t>
      </w:r>
      <w:r w:rsidRPr="00E56FE2">
        <w:rPr>
          <w:rFonts w:eastAsia="Times New Roman"/>
          <w:sz w:val="24"/>
          <w:szCs w:val="24"/>
          <w:lang w:val="de-DE" w:eastAsia="ru-RU"/>
        </w:rPr>
        <w:t xml:space="preserve"> </w:t>
      </w:r>
      <w:r w:rsidRPr="00E56FE2">
        <w:rPr>
          <w:rFonts w:eastAsia="Times New Roman"/>
          <w:sz w:val="24"/>
          <w:szCs w:val="24"/>
          <w:lang w:val="hy-AM" w:eastAsia="ru-RU"/>
        </w:rPr>
        <w:t>6</w:t>
      </w:r>
      <w:r w:rsidRPr="00E56FE2">
        <w:rPr>
          <w:rFonts w:eastAsia="Times New Roman" w:cs="Arial"/>
          <w:sz w:val="24"/>
          <w:szCs w:val="24"/>
          <w:lang w:val="de-DE" w:eastAsia="ru-RU"/>
        </w:rPr>
        <w:t>տ</w:t>
      </w:r>
      <w:r w:rsidRPr="00E56FE2">
        <w:rPr>
          <w:rFonts w:eastAsia="Times New Roman"/>
          <w:sz w:val="24"/>
          <w:szCs w:val="24"/>
          <w:lang w:val="de-DE" w:eastAsia="ru-RU"/>
        </w:rPr>
        <w:t xml:space="preserve"> </w:t>
      </w:r>
      <w:r w:rsidRPr="00E56FE2">
        <w:rPr>
          <w:rFonts w:eastAsia="Times New Roman" w:cs="Arial"/>
          <w:sz w:val="24"/>
          <w:szCs w:val="24"/>
          <w:lang w:val="de-DE" w:eastAsia="ru-RU"/>
        </w:rPr>
        <w:t>ջրի</w:t>
      </w:r>
      <w:r w:rsidRPr="00E56FE2">
        <w:rPr>
          <w:rFonts w:eastAsia="Times New Roman"/>
          <w:sz w:val="24"/>
          <w:szCs w:val="24"/>
          <w:lang w:val="de-DE" w:eastAsia="ru-RU"/>
        </w:rPr>
        <w:t xml:space="preserve"> </w:t>
      </w:r>
      <w:r w:rsidRPr="00E56FE2">
        <w:rPr>
          <w:rFonts w:eastAsia="Times New Roman" w:cs="Arial"/>
          <w:sz w:val="24"/>
          <w:szCs w:val="24"/>
          <w:lang w:val="de-DE" w:eastAsia="ru-RU"/>
        </w:rPr>
        <w:t>տարողությամբ</w:t>
      </w:r>
      <w:r w:rsidRPr="00E56FE2">
        <w:rPr>
          <w:rFonts w:eastAsia="Times New Roman"/>
          <w:sz w:val="24"/>
          <w:szCs w:val="24"/>
          <w:lang w:val="de-DE" w:eastAsia="ru-RU"/>
        </w:rPr>
        <w:t xml:space="preserve">, </w:t>
      </w:r>
      <w:r w:rsidRPr="00E56FE2">
        <w:rPr>
          <w:rFonts w:eastAsia="Times New Roman" w:cs="Arial"/>
          <w:sz w:val="24"/>
          <w:szCs w:val="24"/>
          <w:lang w:val="de-DE" w:eastAsia="ru-RU"/>
        </w:rPr>
        <w:t>որը</w:t>
      </w:r>
      <w:r w:rsidRPr="00E56FE2">
        <w:rPr>
          <w:rFonts w:eastAsia="Times New Roman"/>
          <w:sz w:val="24"/>
          <w:szCs w:val="24"/>
          <w:lang w:val="de-DE" w:eastAsia="ru-RU"/>
        </w:rPr>
        <w:t xml:space="preserve"> </w:t>
      </w:r>
      <w:r w:rsidRPr="00E56FE2">
        <w:rPr>
          <w:rFonts w:eastAsia="Times New Roman" w:cs="Arial"/>
          <w:sz w:val="24"/>
          <w:szCs w:val="24"/>
          <w:lang w:val="de-DE" w:eastAsia="ru-RU"/>
        </w:rPr>
        <w:t>այդ</w:t>
      </w:r>
      <w:r w:rsidRPr="00E56FE2">
        <w:rPr>
          <w:rFonts w:eastAsia="Times New Roman"/>
          <w:sz w:val="24"/>
          <w:szCs w:val="24"/>
          <w:lang w:val="de-DE" w:eastAsia="ru-RU"/>
        </w:rPr>
        <w:t xml:space="preserve"> </w:t>
      </w:r>
      <w:r w:rsidRPr="00E56FE2">
        <w:rPr>
          <w:rFonts w:eastAsia="Times New Roman" w:cs="Arial"/>
          <w:sz w:val="24"/>
          <w:szCs w:val="24"/>
          <w:lang w:val="de-DE" w:eastAsia="ru-RU"/>
        </w:rPr>
        <w:t>ջուրը</w:t>
      </w:r>
      <w:r w:rsidRPr="00E56FE2">
        <w:rPr>
          <w:rFonts w:eastAsia="Times New Roman"/>
          <w:sz w:val="24"/>
          <w:szCs w:val="24"/>
          <w:lang w:val="de-DE" w:eastAsia="ru-RU"/>
        </w:rPr>
        <w:t xml:space="preserve"> </w:t>
      </w:r>
      <w:r w:rsidRPr="00E56FE2">
        <w:rPr>
          <w:rFonts w:eastAsia="Times New Roman" w:cs="Arial"/>
          <w:sz w:val="24"/>
          <w:szCs w:val="24"/>
          <w:lang w:val="de-DE" w:eastAsia="ru-RU"/>
        </w:rPr>
        <w:t>ցնցուղում</w:t>
      </w:r>
      <w:r w:rsidRPr="00E56FE2">
        <w:rPr>
          <w:rFonts w:eastAsia="Times New Roman"/>
          <w:sz w:val="24"/>
          <w:szCs w:val="24"/>
          <w:lang w:val="de-DE" w:eastAsia="ru-RU"/>
        </w:rPr>
        <w:t xml:space="preserve"> </w:t>
      </w:r>
      <w:r w:rsidRPr="00E56FE2">
        <w:rPr>
          <w:rFonts w:eastAsia="Times New Roman" w:cs="Arial"/>
          <w:sz w:val="24"/>
          <w:szCs w:val="24"/>
          <w:lang w:val="de-DE" w:eastAsia="ru-RU"/>
        </w:rPr>
        <w:t>է</w:t>
      </w:r>
      <w:r w:rsidRPr="00E56FE2">
        <w:rPr>
          <w:rFonts w:eastAsia="Times New Roman"/>
          <w:sz w:val="24"/>
          <w:szCs w:val="24"/>
          <w:lang w:val="de-DE" w:eastAsia="ru-RU"/>
        </w:rPr>
        <w:t xml:space="preserve"> </w:t>
      </w:r>
      <w:r w:rsidRPr="00E56FE2">
        <w:rPr>
          <w:rFonts w:eastAsia="Times New Roman"/>
          <w:sz w:val="24"/>
          <w:szCs w:val="24"/>
          <w:lang w:val="hy-AM" w:eastAsia="ru-RU"/>
        </w:rPr>
        <w:t>1</w:t>
      </w:r>
      <w:r w:rsidRPr="00E56FE2">
        <w:rPr>
          <w:rFonts w:eastAsia="Times New Roman"/>
          <w:sz w:val="24"/>
          <w:szCs w:val="24"/>
          <w:lang w:val="de-DE" w:eastAsia="ru-RU"/>
        </w:rPr>
        <w:t xml:space="preserve"> </w:t>
      </w:r>
      <w:r w:rsidRPr="00E56FE2">
        <w:rPr>
          <w:rFonts w:eastAsia="Times New Roman" w:cs="Arial"/>
          <w:sz w:val="24"/>
          <w:szCs w:val="24"/>
          <w:lang w:val="de-DE" w:eastAsia="ru-RU"/>
        </w:rPr>
        <w:t>երթով</w:t>
      </w:r>
      <w:r w:rsidRPr="00E56FE2">
        <w:rPr>
          <w:rFonts w:eastAsia="Times New Roman"/>
          <w:sz w:val="24"/>
          <w:szCs w:val="24"/>
          <w:lang w:val="de-DE" w:eastAsia="ru-RU"/>
        </w:rPr>
        <w:t xml:space="preserve">, </w:t>
      </w:r>
      <w:r w:rsidRPr="00E56FE2">
        <w:rPr>
          <w:rFonts w:eastAsia="Times New Roman" w:cs="Arial"/>
          <w:sz w:val="24"/>
          <w:szCs w:val="24"/>
          <w:lang w:val="de-DE" w:eastAsia="ru-RU"/>
        </w:rPr>
        <w:t>աշխատանքային</w:t>
      </w:r>
      <w:r w:rsidRPr="00E56FE2">
        <w:rPr>
          <w:rFonts w:eastAsia="Times New Roman"/>
          <w:sz w:val="24"/>
          <w:szCs w:val="24"/>
          <w:lang w:val="de-DE" w:eastAsia="ru-RU"/>
        </w:rPr>
        <w:t xml:space="preserve"> </w:t>
      </w:r>
      <w:r w:rsidRPr="00E56FE2">
        <w:rPr>
          <w:rFonts w:eastAsia="Times New Roman" w:cs="Arial"/>
          <w:sz w:val="24"/>
          <w:szCs w:val="24"/>
          <w:lang w:val="de-DE" w:eastAsia="ru-RU"/>
        </w:rPr>
        <w:t>հրապարակը</w:t>
      </w:r>
      <w:r w:rsidRPr="00E56FE2">
        <w:rPr>
          <w:rFonts w:eastAsia="Times New Roman"/>
          <w:sz w:val="24"/>
          <w:szCs w:val="24"/>
          <w:lang w:val="de-DE" w:eastAsia="ru-RU"/>
        </w:rPr>
        <w:t xml:space="preserve"> </w:t>
      </w:r>
      <w:r w:rsidRPr="00E56FE2">
        <w:rPr>
          <w:rFonts w:eastAsia="Times New Roman" w:cs="Arial"/>
          <w:sz w:val="24"/>
          <w:szCs w:val="24"/>
          <w:lang w:val="de-DE" w:eastAsia="ru-RU"/>
        </w:rPr>
        <w:t>և</w:t>
      </w:r>
      <w:r w:rsidRPr="00E56FE2">
        <w:rPr>
          <w:rFonts w:eastAsia="Times New Roman"/>
          <w:sz w:val="24"/>
          <w:szCs w:val="24"/>
          <w:lang w:val="de-DE" w:eastAsia="ru-RU"/>
        </w:rPr>
        <w:t xml:space="preserve"> </w:t>
      </w:r>
      <w:r w:rsidRPr="00E56FE2">
        <w:rPr>
          <w:rFonts w:eastAsia="Times New Roman" w:cs="Arial"/>
          <w:sz w:val="24"/>
          <w:szCs w:val="24"/>
          <w:lang w:val="de-DE" w:eastAsia="ru-RU"/>
        </w:rPr>
        <w:t>ավտոճանապարհները</w:t>
      </w:r>
      <w:r w:rsidRPr="00E56FE2">
        <w:rPr>
          <w:rFonts w:eastAsia="Times New Roman"/>
          <w:sz w:val="24"/>
          <w:szCs w:val="24"/>
          <w:lang w:val="de-DE" w:eastAsia="ru-RU"/>
        </w:rPr>
        <w:t xml:space="preserve">  </w:t>
      </w:r>
      <w:r w:rsidRPr="00E56FE2">
        <w:rPr>
          <w:rFonts w:eastAsia="Times New Roman" w:cs="Arial"/>
          <w:sz w:val="24"/>
          <w:szCs w:val="24"/>
          <w:lang w:val="de-DE" w:eastAsia="ru-RU"/>
        </w:rPr>
        <w:t>կարող</w:t>
      </w:r>
      <w:r w:rsidRPr="00E56FE2">
        <w:rPr>
          <w:rFonts w:eastAsia="Times New Roman"/>
          <w:sz w:val="24"/>
          <w:szCs w:val="24"/>
          <w:lang w:val="de-DE" w:eastAsia="ru-RU"/>
        </w:rPr>
        <w:t xml:space="preserve"> </w:t>
      </w:r>
      <w:r w:rsidRPr="00E56FE2">
        <w:rPr>
          <w:rFonts w:eastAsia="Times New Roman" w:cs="Arial"/>
          <w:sz w:val="24"/>
          <w:szCs w:val="24"/>
          <w:lang w:val="de-DE" w:eastAsia="ru-RU"/>
        </w:rPr>
        <w:t>է</w:t>
      </w:r>
      <w:r w:rsidRPr="00E56FE2">
        <w:rPr>
          <w:rFonts w:eastAsia="Times New Roman"/>
          <w:sz w:val="24"/>
          <w:szCs w:val="24"/>
          <w:lang w:val="de-DE" w:eastAsia="ru-RU"/>
        </w:rPr>
        <w:t xml:space="preserve"> </w:t>
      </w:r>
      <w:r w:rsidRPr="00E56FE2">
        <w:rPr>
          <w:rFonts w:eastAsia="Times New Roman" w:cs="Arial"/>
          <w:sz w:val="24"/>
          <w:szCs w:val="24"/>
          <w:lang w:val="de-DE" w:eastAsia="ru-RU"/>
        </w:rPr>
        <w:t>ջրել</w:t>
      </w:r>
      <w:r w:rsidRPr="00E56FE2">
        <w:rPr>
          <w:rFonts w:eastAsia="Times New Roman"/>
          <w:sz w:val="24"/>
          <w:szCs w:val="24"/>
          <w:lang w:val="de-DE" w:eastAsia="ru-RU"/>
        </w:rPr>
        <w:t xml:space="preserve"> 2 </w:t>
      </w:r>
      <w:r w:rsidRPr="00E56FE2">
        <w:rPr>
          <w:rFonts w:eastAsia="Times New Roman" w:cs="Arial"/>
          <w:sz w:val="24"/>
          <w:szCs w:val="24"/>
          <w:lang w:val="de-DE" w:eastAsia="ru-RU"/>
        </w:rPr>
        <w:t>ան</w:t>
      </w:r>
      <w:r w:rsidRPr="00E56FE2">
        <w:rPr>
          <w:rFonts w:eastAsia="Times New Roman" w:cs="Arial LatArm"/>
          <w:sz w:val="24"/>
          <w:szCs w:val="24"/>
          <w:lang w:val="de-DE" w:eastAsia="ru-RU"/>
        </w:rPr>
        <w:t>գ</w:t>
      </w:r>
      <w:r w:rsidRPr="00E56FE2">
        <w:rPr>
          <w:rFonts w:eastAsia="Times New Roman" w:cs="Arial"/>
          <w:sz w:val="24"/>
          <w:szCs w:val="24"/>
          <w:lang w:val="de-DE" w:eastAsia="ru-RU"/>
        </w:rPr>
        <w:t>ամ</w:t>
      </w:r>
      <w:r w:rsidRPr="00E56FE2">
        <w:rPr>
          <w:rFonts w:eastAsia="Times New Roman"/>
          <w:sz w:val="24"/>
          <w:szCs w:val="24"/>
          <w:lang w:val="de-DE" w:eastAsia="ru-RU"/>
        </w:rPr>
        <w:t xml:space="preserve">: </w:t>
      </w:r>
    </w:p>
    <w:p w:rsidR="00E56FE2" w:rsidRPr="00E56FE2" w:rsidRDefault="00E56FE2" w:rsidP="00E56FE2">
      <w:pPr>
        <w:spacing w:line="400" w:lineRule="atLeast"/>
        <w:ind w:firstLine="810"/>
        <w:jc w:val="both"/>
        <w:rPr>
          <w:rFonts w:eastAsia="Times New Roman"/>
          <w:sz w:val="24"/>
          <w:szCs w:val="24"/>
          <w:lang w:val="de-DE" w:eastAsia="ru-RU"/>
        </w:rPr>
      </w:pPr>
      <w:r w:rsidRPr="00E56FE2">
        <w:rPr>
          <w:rFonts w:eastAsia="Times New Roman"/>
          <w:sz w:val="24"/>
          <w:szCs w:val="24"/>
          <w:lang w:val="de-DE" w:eastAsia="ru-RU"/>
        </w:rPr>
        <w:t xml:space="preserve">  </w:t>
      </w:r>
      <w:r w:rsidR="00CE40A7">
        <w:rPr>
          <w:rFonts w:eastAsia="Times New Roman"/>
          <w:sz w:val="24"/>
          <w:szCs w:val="24"/>
          <w:lang w:val="de-DE" w:eastAsia="ru-RU"/>
        </w:rPr>
        <w:t>Խմելու և կենցաղային ջրի ջ</w:t>
      </w:r>
      <w:r w:rsidRPr="00E56FE2">
        <w:rPr>
          <w:rFonts w:eastAsia="Times New Roman" w:cs="Arial"/>
          <w:sz w:val="24"/>
          <w:szCs w:val="24"/>
          <w:lang w:val="de-DE" w:eastAsia="ru-RU"/>
        </w:rPr>
        <w:t>րամատակարարումը կկատարվի</w:t>
      </w:r>
      <w:r w:rsidRPr="00E56FE2">
        <w:rPr>
          <w:rFonts w:eastAsia="Times New Roman"/>
          <w:sz w:val="24"/>
          <w:szCs w:val="24"/>
          <w:lang w:val="de-DE" w:eastAsia="ru-RU"/>
        </w:rPr>
        <w:t xml:space="preserve"> </w:t>
      </w:r>
      <w:r w:rsidRPr="00E56FE2">
        <w:rPr>
          <w:rFonts w:eastAsia="Times New Roman" w:cs="Arial"/>
          <w:sz w:val="24"/>
          <w:szCs w:val="24"/>
          <w:lang w:val="de-DE" w:eastAsia="ru-RU"/>
        </w:rPr>
        <w:t>պայմանա</w:t>
      </w:r>
      <w:r w:rsidRPr="00E56FE2">
        <w:rPr>
          <w:rFonts w:eastAsia="Times New Roman" w:cs="Arial LatArm"/>
          <w:sz w:val="24"/>
          <w:szCs w:val="24"/>
          <w:lang w:val="de-DE" w:eastAsia="ru-RU"/>
        </w:rPr>
        <w:t>գ</w:t>
      </w:r>
      <w:r w:rsidRPr="00E56FE2">
        <w:rPr>
          <w:rFonts w:eastAsia="Times New Roman" w:cs="Arial"/>
          <w:sz w:val="24"/>
          <w:szCs w:val="24"/>
          <w:lang w:val="de-DE" w:eastAsia="ru-RU"/>
        </w:rPr>
        <w:t>րային</w:t>
      </w:r>
      <w:r w:rsidRPr="00E56FE2">
        <w:rPr>
          <w:rFonts w:eastAsia="Times New Roman"/>
          <w:sz w:val="24"/>
          <w:szCs w:val="24"/>
          <w:lang w:val="de-DE" w:eastAsia="ru-RU"/>
        </w:rPr>
        <w:t xml:space="preserve"> </w:t>
      </w:r>
      <w:r w:rsidRPr="00E56FE2">
        <w:rPr>
          <w:rFonts w:eastAsia="Times New Roman" w:cs="Arial"/>
          <w:sz w:val="24"/>
          <w:szCs w:val="24"/>
          <w:lang w:val="de-DE" w:eastAsia="ru-RU"/>
        </w:rPr>
        <w:t>հիմունքներով</w:t>
      </w:r>
      <w:r w:rsidR="00CE40A7">
        <w:rPr>
          <w:rFonts w:eastAsia="Times New Roman" w:cs="Arial"/>
          <w:sz w:val="24"/>
          <w:szCs w:val="24"/>
          <w:lang w:val="de-DE" w:eastAsia="ru-RU"/>
        </w:rPr>
        <w:t xml:space="preserve"> </w:t>
      </w:r>
      <w:r w:rsidR="00CE40A7" w:rsidRPr="00CE40A7">
        <w:rPr>
          <w:rFonts w:eastAsia="Times New Roman" w:cs="Arial"/>
          <w:sz w:val="24"/>
          <w:szCs w:val="24"/>
          <w:highlight w:val="yellow"/>
          <w:lang w:val="de-DE" w:eastAsia="ru-RU"/>
        </w:rPr>
        <w:t>Անիպեմզա համայնքից</w:t>
      </w:r>
      <w:r w:rsidRPr="00E56FE2">
        <w:rPr>
          <w:rFonts w:eastAsia="Times New Roman"/>
          <w:sz w:val="24"/>
          <w:szCs w:val="24"/>
          <w:lang w:val="de-DE" w:eastAsia="ru-RU"/>
        </w:rPr>
        <w:t>:</w:t>
      </w:r>
    </w:p>
    <w:p w:rsidR="00635978" w:rsidRDefault="00417045" w:rsidP="00417045">
      <w:pPr>
        <w:spacing w:line="276" w:lineRule="auto"/>
        <w:ind w:left="426" w:firstLine="567"/>
        <w:jc w:val="both"/>
        <w:rPr>
          <w:rFonts w:eastAsia="Times New Roman"/>
          <w:color w:val="FF0000"/>
          <w:sz w:val="24"/>
          <w:szCs w:val="24"/>
          <w:lang w:val="de-DE" w:eastAsia="ru-RU"/>
        </w:rPr>
      </w:pPr>
      <w:r w:rsidRPr="00747682">
        <w:rPr>
          <w:rFonts w:eastAsia="Times New Roman"/>
          <w:color w:val="FF0000"/>
          <w:sz w:val="24"/>
          <w:szCs w:val="24"/>
          <w:lang w:val="de-DE" w:eastAsia="ru-RU"/>
        </w:rPr>
        <w:t xml:space="preserve">  </w:t>
      </w:r>
      <w:r w:rsidRPr="00747682">
        <w:rPr>
          <w:rFonts w:eastAsia="Times New Roman"/>
          <w:color w:val="FF0000"/>
          <w:sz w:val="24"/>
          <w:szCs w:val="24"/>
          <w:lang w:val="de-DE" w:eastAsia="ru-RU"/>
        </w:rPr>
        <w:tab/>
      </w:r>
    </w:p>
    <w:p w:rsidR="00F81179" w:rsidRDefault="00F81179" w:rsidP="00417045">
      <w:pPr>
        <w:spacing w:line="276" w:lineRule="auto"/>
        <w:ind w:left="426" w:firstLine="567"/>
        <w:jc w:val="both"/>
        <w:rPr>
          <w:rFonts w:eastAsia="Times New Roman"/>
          <w:color w:val="FF0000"/>
          <w:sz w:val="24"/>
          <w:szCs w:val="24"/>
          <w:lang w:val="de-DE" w:eastAsia="ru-RU"/>
        </w:rPr>
      </w:pPr>
    </w:p>
    <w:p w:rsidR="00635978" w:rsidRPr="00E56FE2" w:rsidRDefault="00417045" w:rsidP="00597C52">
      <w:pPr>
        <w:autoSpaceDE/>
        <w:autoSpaceDN/>
        <w:spacing w:line="276" w:lineRule="auto"/>
        <w:ind w:left="426" w:right="567" w:firstLine="567"/>
        <w:jc w:val="center"/>
        <w:rPr>
          <w:b/>
          <w:bCs/>
          <w:sz w:val="26"/>
          <w:szCs w:val="26"/>
          <w:lang w:val="fr-FR"/>
        </w:rPr>
      </w:pPr>
      <w:r w:rsidRPr="00E56FE2">
        <w:rPr>
          <w:b/>
          <w:bCs/>
          <w:sz w:val="26"/>
          <w:szCs w:val="26"/>
          <w:lang w:val="hy-AM"/>
        </w:rPr>
        <w:lastRenderedPageBreak/>
        <w:t>1.</w:t>
      </w:r>
      <w:r w:rsidR="00481FE7" w:rsidRPr="007F50F3">
        <w:rPr>
          <w:b/>
          <w:bCs/>
          <w:sz w:val="26"/>
          <w:szCs w:val="26"/>
          <w:lang w:val="de-DE"/>
        </w:rPr>
        <w:t>2</w:t>
      </w:r>
      <w:r w:rsidR="00F84858">
        <w:rPr>
          <w:b/>
          <w:bCs/>
          <w:sz w:val="26"/>
          <w:szCs w:val="26"/>
          <w:lang w:val="de-DE"/>
        </w:rPr>
        <w:t>1</w:t>
      </w:r>
      <w:r w:rsidR="007F50F3" w:rsidRPr="007F50F3">
        <w:rPr>
          <w:b/>
          <w:bCs/>
          <w:sz w:val="26"/>
          <w:szCs w:val="26"/>
          <w:lang w:val="de-DE"/>
        </w:rPr>
        <w:t xml:space="preserve"> </w:t>
      </w:r>
      <w:r w:rsidR="00635978" w:rsidRPr="00E56FE2">
        <w:rPr>
          <w:rFonts w:cs="Arial"/>
          <w:b/>
          <w:bCs/>
          <w:sz w:val="26"/>
          <w:szCs w:val="26"/>
          <w:lang w:val="hy-AM"/>
        </w:rPr>
        <w:t>Ա</w:t>
      </w:r>
      <w:r w:rsidR="00635978" w:rsidRPr="00E56FE2">
        <w:rPr>
          <w:rFonts w:cs="Arial"/>
          <w:b/>
          <w:bCs/>
          <w:sz w:val="26"/>
          <w:szCs w:val="26"/>
          <w:lang w:val="fr-FR"/>
        </w:rPr>
        <w:t>րդյունաբերական</w:t>
      </w:r>
      <w:r w:rsidR="00635978" w:rsidRPr="00E56FE2">
        <w:rPr>
          <w:b/>
          <w:bCs/>
          <w:sz w:val="26"/>
          <w:szCs w:val="26"/>
          <w:lang w:val="fr-FR"/>
        </w:rPr>
        <w:t xml:space="preserve">  </w:t>
      </w:r>
      <w:r w:rsidR="00635978" w:rsidRPr="00E56FE2">
        <w:rPr>
          <w:rFonts w:cs="Arial"/>
          <w:b/>
          <w:bCs/>
          <w:sz w:val="26"/>
          <w:szCs w:val="26"/>
          <w:lang w:val="fr-FR"/>
        </w:rPr>
        <w:t>սանիտարիան և</w:t>
      </w:r>
      <w:r w:rsidR="00635978" w:rsidRPr="00E56FE2">
        <w:rPr>
          <w:b/>
          <w:bCs/>
          <w:sz w:val="26"/>
          <w:szCs w:val="26"/>
          <w:lang w:val="fr-FR"/>
        </w:rPr>
        <w:t xml:space="preserve"> </w:t>
      </w:r>
      <w:r w:rsidR="00635978" w:rsidRPr="00E56FE2">
        <w:rPr>
          <w:b/>
          <w:bCs/>
          <w:sz w:val="26"/>
          <w:szCs w:val="26"/>
          <w:lang w:val="hy-AM"/>
        </w:rPr>
        <w:t>ա</w:t>
      </w:r>
      <w:r w:rsidR="00635978" w:rsidRPr="00E56FE2">
        <w:rPr>
          <w:rFonts w:cs="Arial"/>
          <w:b/>
          <w:bCs/>
          <w:sz w:val="26"/>
          <w:szCs w:val="26"/>
          <w:lang w:val="fr-FR"/>
        </w:rPr>
        <w:t>նվտան</w:t>
      </w:r>
      <w:r w:rsidR="00635978" w:rsidRPr="00E56FE2">
        <w:rPr>
          <w:rFonts w:cs="Arial LatArm"/>
          <w:b/>
          <w:bCs/>
          <w:sz w:val="26"/>
          <w:szCs w:val="26"/>
          <w:lang w:val="fr-FR"/>
        </w:rPr>
        <w:t>գ</w:t>
      </w:r>
      <w:r w:rsidR="00635978" w:rsidRPr="00E56FE2">
        <w:rPr>
          <w:rFonts w:cs="Arial"/>
          <w:b/>
          <w:bCs/>
          <w:sz w:val="26"/>
          <w:szCs w:val="26"/>
          <w:lang w:val="fr-FR"/>
        </w:rPr>
        <w:t>ության</w:t>
      </w:r>
      <w:r w:rsidR="00635978" w:rsidRPr="00E56FE2">
        <w:rPr>
          <w:b/>
          <w:bCs/>
          <w:sz w:val="26"/>
          <w:szCs w:val="26"/>
          <w:lang w:val="fr-FR"/>
        </w:rPr>
        <w:t xml:space="preserve">  </w:t>
      </w:r>
      <w:r w:rsidR="00635978" w:rsidRPr="00E56FE2">
        <w:rPr>
          <w:rFonts w:cs="Arial"/>
          <w:b/>
          <w:bCs/>
          <w:sz w:val="26"/>
          <w:szCs w:val="26"/>
          <w:lang w:val="fr-FR"/>
        </w:rPr>
        <w:t>տեխնիկան</w:t>
      </w:r>
      <w:r w:rsidR="00635978" w:rsidRPr="00E56FE2">
        <w:rPr>
          <w:b/>
          <w:bCs/>
          <w:sz w:val="26"/>
          <w:szCs w:val="26"/>
          <w:lang w:val="fr-FR"/>
        </w:rPr>
        <w:t xml:space="preserve">  </w:t>
      </w:r>
    </w:p>
    <w:p w:rsidR="00E56FE2" w:rsidRPr="00E56FE2" w:rsidRDefault="00635978" w:rsidP="00E56FE2">
      <w:pPr>
        <w:spacing w:line="276" w:lineRule="auto"/>
        <w:ind w:firstLine="708"/>
        <w:jc w:val="both"/>
        <w:rPr>
          <w:rFonts w:eastAsia="Times New Roman"/>
          <w:sz w:val="24"/>
          <w:szCs w:val="24"/>
          <w:lang w:val="de-DE" w:eastAsia="ru-RU"/>
        </w:rPr>
      </w:pPr>
      <w:r w:rsidRPr="00747682">
        <w:rPr>
          <w:rFonts w:eastAsia="Times New Roman"/>
          <w:color w:val="FF0000"/>
          <w:sz w:val="24"/>
          <w:szCs w:val="24"/>
          <w:lang w:val="de-DE"/>
        </w:rPr>
        <w:tab/>
      </w:r>
      <w:r w:rsidR="00E56FE2" w:rsidRPr="00E56FE2">
        <w:rPr>
          <w:rFonts w:eastAsia="Times New Roman"/>
          <w:sz w:val="24"/>
          <w:szCs w:val="24"/>
          <w:lang w:val="de-DE" w:eastAsia="ru-RU"/>
        </w:rPr>
        <w:t xml:space="preserve">Բացահանքերում  բոլոր  լեռնային  աշխատանքները  պետք  է  կատարվեն  բաց  եղանակով  մշակվող  հանքերի  </w:t>
      </w:r>
      <w:r w:rsidR="00E56FE2" w:rsidRPr="00E56FE2">
        <w:rPr>
          <w:rFonts w:eastAsia="Times New Roman" w:cs="Times LatArm"/>
          <w:sz w:val="24"/>
          <w:szCs w:val="24"/>
          <w:lang w:val="de-DE" w:eastAsia="ru-RU"/>
        </w:rPr>
        <w:t>գ</w:t>
      </w:r>
      <w:r w:rsidR="00E56FE2" w:rsidRPr="00E56FE2">
        <w:rPr>
          <w:rFonts w:eastAsia="Times New Roman"/>
          <w:sz w:val="24"/>
          <w:szCs w:val="24"/>
          <w:lang w:val="de-DE" w:eastAsia="ru-RU"/>
        </w:rPr>
        <w:t>ործող  անվտան</w:t>
      </w:r>
      <w:r w:rsidR="00E56FE2" w:rsidRPr="00E56FE2">
        <w:rPr>
          <w:rFonts w:eastAsia="Times New Roman" w:cs="Times LatArm"/>
          <w:sz w:val="24"/>
          <w:szCs w:val="24"/>
          <w:lang w:val="de-DE" w:eastAsia="ru-RU"/>
        </w:rPr>
        <w:t>գ</w:t>
      </w:r>
      <w:r w:rsidR="00E56FE2" w:rsidRPr="00E56FE2">
        <w:rPr>
          <w:rFonts w:eastAsia="Times New Roman"/>
          <w:sz w:val="24"/>
          <w:szCs w:val="24"/>
          <w:lang w:val="de-DE" w:eastAsia="ru-RU"/>
        </w:rPr>
        <w:t>ության  միասնական  կանոններին /ԱՄԿ/ և  հանքավայրերի  շահա</w:t>
      </w:r>
      <w:r w:rsidR="00E56FE2" w:rsidRPr="00E56FE2">
        <w:rPr>
          <w:rFonts w:eastAsia="Times New Roman" w:cs="Times LatArm"/>
          <w:sz w:val="24"/>
          <w:szCs w:val="24"/>
          <w:lang w:val="de-DE" w:eastAsia="ru-RU"/>
        </w:rPr>
        <w:t>գ</w:t>
      </w:r>
      <w:r w:rsidR="00E56FE2" w:rsidRPr="00E56FE2">
        <w:rPr>
          <w:rFonts w:eastAsia="Times New Roman"/>
          <w:sz w:val="24"/>
          <w:szCs w:val="24"/>
          <w:lang w:val="de-DE" w:eastAsia="ru-RU"/>
        </w:rPr>
        <w:t>ործման  տեխնիակական  նորմերին  /ՇՏԿ/ խստիվ  համապատասխան:</w:t>
      </w:r>
    </w:p>
    <w:p w:rsidR="00E56FE2" w:rsidRPr="00E56FE2" w:rsidRDefault="00E56FE2" w:rsidP="00E56FE2">
      <w:pPr>
        <w:spacing w:line="276" w:lineRule="auto"/>
        <w:ind w:firstLine="708"/>
        <w:jc w:val="both"/>
        <w:rPr>
          <w:rFonts w:eastAsia="Times New Roman"/>
          <w:sz w:val="24"/>
          <w:szCs w:val="24"/>
          <w:lang w:val="de-DE" w:eastAsia="ru-RU"/>
        </w:rPr>
      </w:pPr>
      <w:r w:rsidRPr="00E56FE2">
        <w:rPr>
          <w:rFonts w:eastAsia="Times New Roman"/>
          <w:sz w:val="24"/>
          <w:szCs w:val="24"/>
          <w:lang w:val="de-DE" w:eastAsia="ru-RU"/>
        </w:rPr>
        <w:t>Անվտան</w:t>
      </w:r>
      <w:r w:rsidRPr="00E56FE2">
        <w:rPr>
          <w:rFonts w:eastAsia="Times New Roman" w:cs="Times LatArm"/>
          <w:sz w:val="24"/>
          <w:szCs w:val="24"/>
          <w:lang w:val="de-DE" w:eastAsia="ru-RU"/>
        </w:rPr>
        <w:t>գ</w:t>
      </w:r>
      <w:r w:rsidRPr="00E56FE2">
        <w:rPr>
          <w:rFonts w:eastAsia="Times New Roman"/>
          <w:sz w:val="24"/>
          <w:szCs w:val="24"/>
          <w:lang w:val="de-DE" w:eastAsia="ru-RU"/>
        </w:rPr>
        <w:t>ության  ապահովման  կանոններից  կարելի  է  նշել.</w:t>
      </w:r>
    </w:p>
    <w:p w:rsidR="00E56FE2" w:rsidRPr="00E56FE2" w:rsidRDefault="00E56FE2" w:rsidP="00E56FE2">
      <w:pPr>
        <w:spacing w:line="276" w:lineRule="auto"/>
        <w:jc w:val="both"/>
        <w:rPr>
          <w:rFonts w:eastAsia="Times New Roman"/>
          <w:sz w:val="24"/>
          <w:szCs w:val="24"/>
          <w:lang w:val="de-DE" w:eastAsia="ru-RU"/>
        </w:rPr>
      </w:pPr>
      <w:r w:rsidRPr="00E56FE2">
        <w:rPr>
          <w:rFonts w:eastAsia="Times New Roman"/>
          <w:sz w:val="24"/>
          <w:szCs w:val="24"/>
          <w:lang w:val="de-DE" w:eastAsia="ru-RU"/>
        </w:rPr>
        <w:t>-</w:t>
      </w:r>
      <w:r w:rsidRPr="00E56FE2">
        <w:rPr>
          <w:rFonts w:eastAsia="Times New Roman"/>
          <w:sz w:val="24"/>
          <w:szCs w:val="24"/>
          <w:lang w:val="de-DE" w:eastAsia="ru-RU"/>
        </w:rPr>
        <w:tab/>
        <w:t xml:space="preserve">բացահանքի  ինժեներա-տեխնիկական  աշխատողները  պարբերաբար, ոչ  ուշ  քան  3  տարին  մեկ  անցնեն  </w:t>
      </w:r>
      <w:r w:rsidRPr="00E56FE2">
        <w:rPr>
          <w:rFonts w:eastAsia="Times New Roman" w:cs="Times LatArm"/>
          <w:sz w:val="24"/>
          <w:szCs w:val="24"/>
          <w:lang w:val="de-DE" w:eastAsia="ru-RU"/>
        </w:rPr>
        <w:t>գ</w:t>
      </w:r>
      <w:r w:rsidRPr="00E56FE2">
        <w:rPr>
          <w:rFonts w:eastAsia="Times New Roman"/>
          <w:sz w:val="24"/>
          <w:szCs w:val="24"/>
          <w:lang w:val="de-DE" w:eastAsia="ru-RU"/>
        </w:rPr>
        <w:t>իտելիքների  ստու</w:t>
      </w:r>
      <w:r w:rsidRPr="00E56FE2">
        <w:rPr>
          <w:rFonts w:eastAsia="Times New Roman" w:cs="Times LatArm"/>
          <w:sz w:val="24"/>
          <w:szCs w:val="24"/>
          <w:lang w:val="de-DE" w:eastAsia="ru-RU"/>
        </w:rPr>
        <w:t>գ</w:t>
      </w:r>
      <w:r w:rsidRPr="00E56FE2">
        <w:rPr>
          <w:rFonts w:eastAsia="Times New Roman"/>
          <w:sz w:val="24"/>
          <w:szCs w:val="24"/>
          <w:lang w:val="de-DE" w:eastAsia="ru-RU"/>
        </w:rPr>
        <w:t>ման,</w:t>
      </w:r>
    </w:p>
    <w:p w:rsidR="00E56FE2" w:rsidRPr="00E56FE2" w:rsidRDefault="00E56FE2" w:rsidP="00E56FE2">
      <w:pPr>
        <w:spacing w:line="276" w:lineRule="auto"/>
        <w:jc w:val="both"/>
        <w:rPr>
          <w:rFonts w:eastAsia="Times New Roman"/>
          <w:sz w:val="24"/>
          <w:szCs w:val="24"/>
          <w:lang w:val="de-DE" w:eastAsia="ru-RU"/>
        </w:rPr>
      </w:pPr>
      <w:r w:rsidRPr="00E56FE2">
        <w:rPr>
          <w:rFonts w:eastAsia="Times New Roman"/>
          <w:sz w:val="24"/>
          <w:szCs w:val="24"/>
          <w:lang w:val="de-DE" w:eastAsia="ru-RU"/>
        </w:rPr>
        <w:t>-</w:t>
      </w:r>
      <w:r w:rsidRPr="00E56FE2">
        <w:rPr>
          <w:rFonts w:eastAsia="Times New Roman"/>
          <w:sz w:val="24"/>
          <w:szCs w:val="24"/>
          <w:lang w:val="de-DE" w:eastAsia="ru-RU"/>
        </w:rPr>
        <w:tab/>
        <w:t>յուրաքանչյուր  բանվոր, անվտան</w:t>
      </w:r>
      <w:r w:rsidRPr="00E56FE2">
        <w:rPr>
          <w:rFonts w:eastAsia="Times New Roman" w:cs="Times LatArm"/>
          <w:sz w:val="24"/>
          <w:szCs w:val="24"/>
          <w:lang w:val="de-DE" w:eastAsia="ru-RU"/>
        </w:rPr>
        <w:t>գ</w:t>
      </w:r>
      <w:r w:rsidRPr="00E56FE2">
        <w:rPr>
          <w:rFonts w:eastAsia="Times New Roman"/>
          <w:sz w:val="24"/>
          <w:szCs w:val="24"/>
          <w:lang w:val="de-DE" w:eastAsia="ru-RU"/>
        </w:rPr>
        <w:t xml:space="preserve">ության  տեխնիկայի  </w:t>
      </w:r>
      <w:r w:rsidRPr="00E56FE2">
        <w:rPr>
          <w:rFonts w:eastAsia="Times New Roman" w:cs="Times LatArm"/>
          <w:sz w:val="24"/>
          <w:szCs w:val="24"/>
          <w:lang w:val="de-DE" w:eastAsia="ru-RU"/>
        </w:rPr>
        <w:t>գ</w:t>
      </w:r>
      <w:r w:rsidRPr="00E56FE2">
        <w:rPr>
          <w:rFonts w:eastAsia="Times New Roman"/>
          <w:sz w:val="24"/>
          <w:szCs w:val="24"/>
          <w:lang w:val="de-DE" w:eastAsia="ru-RU"/>
        </w:rPr>
        <w:t>ծով  նախնական  ուսուցումից  հետո, պետք  է  անցնի  ըստ  մասնա</w:t>
      </w:r>
      <w:r w:rsidRPr="00E56FE2">
        <w:rPr>
          <w:rFonts w:eastAsia="Times New Roman" w:cs="Times LatArm"/>
          <w:sz w:val="24"/>
          <w:szCs w:val="24"/>
          <w:lang w:val="de-DE" w:eastAsia="ru-RU"/>
        </w:rPr>
        <w:t>գ</w:t>
      </w:r>
      <w:r w:rsidRPr="00E56FE2">
        <w:rPr>
          <w:rFonts w:eastAsia="Times New Roman"/>
          <w:sz w:val="24"/>
          <w:szCs w:val="24"/>
          <w:lang w:val="de-DE" w:eastAsia="ru-RU"/>
        </w:rPr>
        <w:t>իտության  ուսուցման  և  հանձնի  քննությունները,</w:t>
      </w:r>
    </w:p>
    <w:p w:rsidR="00E56FE2" w:rsidRPr="00E56FE2" w:rsidRDefault="00E56FE2" w:rsidP="00E56FE2">
      <w:pPr>
        <w:spacing w:line="276" w:lineRule="auto"/>
        <w:jc w:val="both"/>
        <w:rPr>
          <w:rFonts w:eastAsia="Times New Roman"/>
          <w:sz w:val="24"/>
          <w:szCs w:val="24"/>
          <w:lang w:val="de-DE" w:eastAsia="ru-RU"/>
        </w:rPr>
      </w:pPr>
      <w:r w:rsidRPr="00E56FE2">
        <w:rPr>
          <w:rFonts w:eastAsia="Times New Roman"/>
          <w:sz w:val="24"/>
          <w:szCs w:val="24"/>
          <w:lang w:val="de-DE" w:eastAsia="ru-RU"/>
        </w:rPr>
        <w:t>-</w:t>
      </w:r>
      <w:r w:rsidRPr="00E56FE2">
        <w:rPr>
          <w:rFonts w:eastAsia="Times New Roman"/>
          <w:sz w:val="24"/>
          <w:szCs w:val="24"/>
          <w:lang w:val="de-DE" w:eastAsia="ru-RU"/>
        </w:rPr>
        <w:tab/>
        <w:t xml:space="preserve">աշխատանքային  յուրաքանչյուր  տեղ  աշխատանքներն  սկսելուց  առաջ  հերթափոխի  պետի  կողմից  պետք  է  մանրամասն  զննվի: Աշխատանքներն  սկսվելու  համար  պետք  է  տրվի  </w:t>
      </w:r>
      <w:r w:rsidRPr="00E56FE2">
        <w:rPr>
          <w:rFonts w:eastAsia="Times New Roman" w:cs="Times LatArm"/>
          <w:sz w:val="24"/>
          <w:szCs w:val="24"/>
          <w:lang w:val="de-DE" w:eastAsia="ru-RU"/>
        </w:rPr>
        <w:t>գ</w:t>
      </w:r>
      <w:r w:rsidRPr="00E56FE2">
        <w:rPr>
          <w:rFonts w:eastAsia="Times New Roman"/>
          <w:sz w:val="24"/>
          <w:szCs w:val="24"/>
          <w:lang w:val="de-DE" w:eastAsia="ru-RU"/>
        </w:rPr>
        <w:t>րավոր  առաջադրանք,</w:t>
      </w:r>
    </w:p>
    <w:p w:rsidR="00E56FE2" w:rsidRPr="00E56FE2" w:rsidRDefault="00E56FE2" w:rsidP="00E56FE2">
      <w:pPr>
        <w:spacing w:line="276" w:lineRule="auto"/>
        <w:jc w:val="both"/>
        <w:rPr>
          <w:rFonts w:eastAsia="Times New Roman"/>
          <w:sz w:val="24"/>
          <w:szCs w:val="24"/>
          <w:lang w:val="de-DE" w:eastAsia="ru-RU"/>
        </w:rPr>
      </w:pPr>
      <w:r w:rsidRPr="00E56FE2">
        <w:rPr>
          <w:rFonts w:eastAsia="Times New Roman"/>
          <w:sz w:val="24"/>
          <w:szCs w:val="24"/>
          <w:lang w:val="de-DE" w:eastAsia="ru-RU"/>
        </w:rPr>
        <w:t>-</w:t>
      </w:r>
      <w:r w:rsidRPr="00E56FE2">
        <w:rPr>
          <w:rFonts w:eastAsia="Times New Roman"/>
          <w:sz w:val="24"/>
          <w:szCs w:val="24"/>
          <w:lang w:val="de-DE" w:eastAsia="ru-RU"/>
        </w:rPr>
        <w:tab/>
        <w:t>յուրաքանչյուր  բանվոր, մինչ  աշխատանքը  սկսելը, պետք  է  համոզվի, որ  իր  աշխատատեղի  անվտան</w:t>
      </w:r>
      <w:r w:rsidRPr="00E56FE2">
        <w:rPr>
          <w:rFonts w:eastAsia="Times New Roman" w:cs="Times LatArm"/>
          <w:sz w:val="24"/>
          <w:szCs w:val="24"/>
          <w:lang w:val="de-DE" w:eastAsia="ru-RU"/>
        </w:rPr>
        <w:t>գ</w:t>
      </w:r>
      <w:r w:rsidRPr="00E56FE2">
        <w:rPr>
          <w:rFonts w:eastAsia="Times New Roman"/>
          <w:sz w:val="24"/>
          <w:szCs w:val="24"/>
          <w:lang w:val="de-DE" w:eastAsia="ru-RU"/>
        </w:rPr>
        <w:t>ությունը  ապահովված  է,</w:t>
      </w:r>
    </w:p>
    <w:p w:rsidR="00E56FE2" w:rsidRPr="00E56FE2" w:rsidRDefault="00E56FE2" w:rsidP="00E56FE2">
      <w:pPr>
        <w:spacing w:line="276" w:lineRule="auto"/>
        <w:jc w:val="both"/>
        <w:rPr>
          <w:rFonts w:eastAsia="Times New Roman"/>
          <w:sz w:val="24"/>
          <w:szCs w:val="24"/>
          <w:lang w:val="de-DE" w:eastAsia="ru-RU"/>
        </w:rPr>
      </w:pPr>
      <w:r w:rsidRPr="00E56FE2">
        <w:rPr>
          <w:rFonts w:eastAsia="Times New Roman"/>
          <w:sz w:val="24"/>
          <w:szCs w:val="24"/>
          <w:lang w:val="de-DE" w:eastAsia="ru-RU"/>
        </w:rPr>
        <w:t>-</w:t>
      </w:r>
      <w:r w:rsidRPr="00E56FE2">
        <w:rPr>
          <w:rFonts w:eastAsia="Times New Roman"/>
          <w:sz w:val="24"/>
          <w:szCs w:val="24"/>
          <w:lang w:val="de-DE" w:eastAsia="ru-RU"/>
        </w:rPr>
        <w:tab/>
        <w:t>ար</w:t>
      </w:r>
      <w:r w:rsidRPr="00E56FE2">
        <w:rPr>
          <w:rFonts w:eastAsia="Times New Roman" w:cs="Times LatArm"/>
          <w:sz w:val="24"/>
          <w:szCs w:val="24"/>
          <w:lang w:val="de-DE" w:eastAsia="ru-RU"/>
        </w:rPr>
        <w:t>գ</w:t>
      </w:r>
      <w:r w:rsidRPr="00E56FE2">
        <w:rPr>
          <w:rFonts w:eastAsia="Times New Roman"/>
          <w:sz w:val="24"/>
          <w:szCs w:val="24"/>
          <w:lang w:val="de-DE" w:eastAsia="ru-RU"/>
        </w:rPr>
        <w:t>ելվում  է  հանքախորշում  հան</w:t>
      </w:r>
      <w:r w:rsidRPr="00E56FE2">
        <w:rPr>
          <w:rFonts w:eastAsia="Times New Roman" w:cs="Times LatArm"/>
          <w:sz w:val="24"/>
          <w:szCs w:val="24"/>
          <w:lang w:val="de-DE" w:eastAsia="ru-RU"/>
        </w:rPr>
        <w:t>գ</w:t>
      </w:r>
      <w:r w:rsidRPr="00E56FE2">
        <w:rPr>
          <w:rFonts w:eastAsia="Times New Roman"/>
          <w:sz w:val="24"/>
          <w:szCs w:val="24"/>
          <w:lang w:val="de-DE" w:eastAsia="ru-RU"/>
        </w:rPr>
        <w:t>ստանալը  և  այլն:</w:t>
      </w:r>
    </w:p>
    <w:p w:rsidR="00E56FE2" w:rsidRPr="00E56FE2" w:rsidRDefault="00E56FE2" w:rsidP="00E56FE2">
      <w:pPr>
        <w:spacing w:line="276" w:lineRule="auto"/>
        <w:ind w:firstLine="708"/>
        <w:jc w:val="both"/>
        <w:rPr>
          <w:rFonts w:eastAsia="Times New Roman"/>
          <w:sz w:val="24"/>
          <w:szCs w:val="24"/>
          <w:lang w:val="de-DE" w:eastAsia="ru-RU"/>
        </w:rPr>
      </w:pPr>
      <w:r w:rsidRPr="00E56FE2">
        <w:rPr>
          <w:rFonts w:eastAsia="Times New Roman"/>
          <w:sz w:val="24"/>
          <w:szCs w:val="24"/>
          <w:lang w:val="de-DE" w:eastAsia="ru-RU"/>
        </w:rPr>
        <w:t>Պետք  է  ցանկապատվեն  բացահանքի  վերջնական  եզրա</w:t>
      </w:r>
      <w:r w:rsidRPr="00E56FE2">
        <w:rPr>
          <w:rFonts w:eastAsia="Times New Roman" w:cs="Times LatArm"/>
          <w:sz w:val="24"/>
          <w:szCs w:val="24"/>
          <w:lang w:val="de-DE" w:eastAsia="ru-RU"/>
        </w:rPr>
        <w:t>գ</w:t>
      </w:r>
      <w:r w:rsidRPr="00E56FE2">
        <w:rPr>
          <w:rFonts w:eastAsia="Times New Roman"/>
          <w:sz w:val="24"/>
          <w:szCs w:val="24"/>
          <w:lang w:val="de-DE" w:eastAsia="ru-RU"/>
        </w:rPr>
        <w:t>ծի  սահմանները:</w:t>
      </w:r>
    </w:p>
    <w:p w:rsidR="00E56FE2" w:rsidRPr="00E56FE2" w:rsidRDefault="00E56FE2" w:rsidP="00E56FE2">
      <w:pPr>
        <w:spacing w:line="276" w:lineRule="auto"/>
        <w:jc w:val="both"/>
        <w:rPr>
          <w:rFonts w:eastAsia="Times New Roman"/>
          <w:sz w:val="24"/>
          <w:szCs w:val="24"/>
          <w:lang w:val="de-DE" w:eastAsia="ru-RU"/>
        </w:rPr>
      </w:pPr>
      <w:r w:rsidRPr="00E56FE2">
        <w:rPr>
          <w:rFonts w:eastAsia="Times New Roman"/>
          <w:sz w:val="24"/>
          <w:szCs w:val="24"/>
          <w:lang w:val="de-DE" w:eastAsia="ru-RU"/>
        </w:rPr>
        <w:t>Լեռնատրանսպորտային  սարքավորումները  պետք  է  թույլ  տան  աշխատել  միայն  այն  դեպքում, եթե  նրանք  սարքին  են:</w:t>
      </w:r>
    </w:p>
    <w:p w:rsidR="00E56FE2" w:rsidRPr="00E56FE2" w:rsidRDefault="00E56FE2" w:rsidP="00E56FE2">
      <w:pPr>
        <w:spacing w:line="276" w:lineRule="auto"/>
        <w:ind w:firstLine="708"/>
        <w:jc w:val="both"/>
        <w:rPr>
          <w:rFonts w:eastAsia="Times New Roman"/>
          <w:sz w:val="24"/>
          <w:szCs w:val="24"/>
          <w:lang w:val="de-DE" w:eastAsia="ru-RU"/>
        </w:rPr>
      </w:pPr>
      <w:r w:rsidRPr="00E56FE2">
        <w:rPr>
          <w:rFonts w:eastAsia="Times New Roman"/>
          <w:sz w:val="24"/>
          <w:szCs w:val="24"/>
          <w:lang w:val="de-DE" w:eastAsia="ru-RU"/>
        </w:rPr>
        <w:t>Փոշենստեցման  նպատակով  պետք  է  փոշեառաջացման  օջախները  /հանքախորշերը, լցակույտը, տեխնոլո</w:t>
      </w:r>
      <w:r w:rsidRPr="00E56FE2">
        <w:rPr>
          <w:rFonts w:eastAsia="Times New Roman" w:cs="Times LatArm"/>
          <w:sz w:val="24"/>
          <w:szCs w:val="24"/>
          <w:lang w:val="de-DE" w:eastAsia="ru-RU"/>
        </w:rPr>
        <w:t>գ</w:t>
      </w:r>
      <w:r w:rsidRPr="00E56FE2">
        <w:rPr>
          <w:rFonts w:eastAsia="Times New Roman"/>
          <w:sz w:val="24"/>
          <w:szCs w:val="24"/>
          <w:lang w:val="de-DE" w:eastAsia="ru-RU"/>
        </w:rPr>
        <w:t>իական  ավտոճանապարհները/ սիստեմատիկաբար  ջրվեն:</w:t>
      </w:r>
    </w:p>
    <w:p w:rsidR="00E56FE2" w:rsidRPr="00E56FE2" w:rsidRDefault="00E56FE2" w:rsidP="00E56FE2">
      <w:pPr>
        <w:spacing w:line="276" w:lineRule="auto"/>
        <w:ind w:firstLine="540"/>
        <w:jc w:val="both"/>
        <w:rPr>
          <w:rFonts w:eastAsia="Calibri"/>
          <w:sz w:val="24"/>
          <w:szCs w:val="24"/>
          <w:highlight w:val="yellow"/>
          <w:lang w:val="hy-AM"/>
        </w:rPr>
      </w:pPr>
      <w:r w:rsidRPr="00E56FE2">
        <w:rPr>
          <w:rFonts w:eastAsia="Times New Roman"/>
          <w:sz w:val="24"/>
          <w:szCs w:val="24"/>
          <w:lang w:val="de-DE" w:eastAsia="ru-RU"/>
        </w:rPr>
        <w:t>Բացահանքի  աշխատողներին  սպասարկելու  համար  նախատեսվում  է  1  հատ  K-5 մակնիշի «Կոմֆորտ» սերիայի  բեռնարկղային  տիպի  տնակ</w:t>
      </w:r>
      <w:r w:rsidRPr="00E56FE2">
        <w:rPr>
          <w:rFonts w:eastAsia="Times New Roman"/>
          <w:sz w:val="24"/>
          <w:szCs w:val="24"/>
          <w:lang w:val="hy-AM" w:eastAsia="ru-RU"/>
        </w:rPr>
        <w:t xml:space="preserve"> և ևս 1 տնակ նախատեսված որպես սանիտարակենցաղային </w:t>
      </w:r>
      <w:r w:rsidRPr="00E56FE2">
        <w:rPr>
          <w:rFonts w:eastAsia="Times New Roman" w:cs="Arial"/>
          <w:sz w:val="24"/>
          <w:szCs w:val="24"/>
          <w:lang w:eastAsia="ru-RU"/>
        </w:rPr>
        <w:t>սենյակ</w:t>
      </w:r>
      <w:r w:rsidRPr="00E56FE2">
        <w:rPr>
          <w:rFonts w:eastAsia="Times New Roman"/>
          <w:sz w:val="24"/>
          <w:szCs w:val="24"/>
          <w:lang w:val="de-DE" w:eastAsia="ru-RU"/>
        </w:rPr>
        <w:t xml:space="preserve"> </w:t>
      </w:r>
      <w:r w:rsidRPr="00E56FE2">
        <w:rPr>
          <w:rFonts w:eastAsia="Times New Roman" w:cs="Arial"/>
          <w:sz w:val="24"/>
          <w:szCs w:val="24"/>
          <w:lang w:val="hy-AM" w:eastAsia="ru-RU"/>
        </w:rPr>
        <w:t>բ</w:t>
      </w:r>
      <w:r w:rsidRPr="00E56FE2">
        <w:rPr>
          <w:rFonts w:eastAsia="Times New Roman" w:cs="Arial"/>
          <w:sz w:val="24"/>
          <w:szCs w:val="24"/>
          <w:lang w:eastAsia="ru-RU"/>
        </w:rPr>
        <w:t>եռնարկղային</w:t>
      </w:r>
      <w:r w:rsidRPr="00E56FE2">
        <w:rPr>
          <w:rFonts w:eastAsia="Times New Roman"/>
          <w:sz w:val="24"/>
          <w:szCs w:val="24"/>
          <w:lang w:val="de-DE" w:eastAsia="ru-RU"/>
        </w:rPr>
        <w:t xml:space="preserve">  </w:t>
      </w:r>
      <w:r w:rsidRPr="00E56FE2">
        <w:rPr>
          <w:rFonts w:eastAsia="Times New Roman" w:cs="Arial"/>
          <w:sz w:val="24"/>
          <w:szCs w:val="24"/>
          <w:lang w:eastAsia="ru-RU"/>
        </w:rPr>
        <w:t>տիպի</w:t>
      </w:r>
      <w:r w:rsidRPr="00E56FE2">
        <w:rPr>
          <w:rFonts w:eastAsia="Times New Roman" w:cs="Arial"/>
          <w:sz w:val="24"/>
          <w:szCs w:val="24"/>
          <w:lang w:val="hy-AM" w:eastAsia="ru-RU"/>
        </w:rPr>
        <w:t>-</w:t>
      </w:r>
      <w:r w:rsidRPr="00E56FE2">
        <w:rPr>
          <w:rFonts w:eastAsia="Times New Roman"/>
          <w:sz w:val="24"/>
          <w:szCs w:val="24"/>
          <w:lang w:val="de-DE" w:eastAsia="ru-RU"/>
        </w:rPr>
        <w:t xml:space="preserve"> </w:t>
      </w:r>
      <w:r w:rsidRPr="00E56FE2">
        <w:rPr>
          <w:rFonts w:eastAsia="Times New Roman"/>
          <w:sz w:val="24"/>
          <w:szCs w:val="24"/>
          <w:lang w:val="hy-AM" w:eastAsia="ru-RU"/>
        </w:rPr>
        <w:t>«</w:t>
      </w:r>
      <w:r w:rsidRPr="00E56FE2">
        <w:rPr>
          <w:rFonts w:eastAsia="Times New Roman" w:cs="Arial"/>
          <w:sz w:val="24"/>
          <w:szCs w:val="24"/>
          <w:lang w:eastAsia="ru-RU"/>
        </w:rPr>
        <w:t>տիպ</w:t>
      </w:r>
      <w:r w:rsidRPr="00E56FE2">
        <w:rPr>
          <w:rFonts w:eastAsia="Times New Roman" w:cs="Arial"/>
          <w:sz w:val="24"/>
          <w:szCs w:val="24"/>
          <w:lang w:val="de-DE" w:eastAsia="ru-RU"/>
        </w:rPr>
        <w:t xml:space="preserve"> 8735</w:t>
      </w:r>
      <w:r w:rsidRPr="00E56FE2">
        <w:rPr>
          <w:rFonts w:eastAsia="Times New Roman" w:cs="Arial"/>
          <w:sz w:val="24"/>
          <w:szCs w:val="24"/>
          <w:lang w:val="hy-AM" w:eastAsia="ru-RU"/>
        </w:rPr>
        <w:t>»</w:t>
      </w:r>
      <w:r w:rsidRPr="00E56FE2">
        <w:rPr>
          <w:rFonts w:eastAsia="Times New Roman"/>
          <w:sz w:val="24"/>
          <w:szCs w:val="24"/>
          <w:lang w:val="de-DE" w:eastAsia="ru-RU"/>
        </w:rPr>
        <w:t xml:space="preserve"> </w:t>
      </w:r>
      <w:r w:rsidRPr="00E56FE2">
        <w:rPr>
          <w:rFonts w:eastAsia="Times New Roman"/>
          <w:sz w:val="24"/>
          <w:szCs w:val="24"/>
          <w:lang w:val="hy-AM" w:eastAsia="ru-RU"/>
        </w:rPr>
        <w:t>:</w:t>
      </w:r>
    </w:p>
    <w:p w:rsidR="00E56FE2" w:rsidRPr="00E56FE2" w:rsidRDefault="00E56FE2" w:rsidP="00E56FE2">
      <w:pPr>
        <w:spacing w:line="276" w:lineRule="auto"/>
        <w:ind w:firstLine="540"/>
        <w:jc w:val="both"/>
        <w:rPr>
          <w:rFonts w:eastAsia="Calibri"/>
          <w:sz w:val="24"/>
          <w:szCs w:val="24"/>
          <w:lang w:val="de-DE"/>
        </w:rPr>
      </w:pPr>
      <w:r w:rsidRPr="00E56FE2">
        <w:rPr>
          <w:rFonts w:eastAsia="Calibri"/>
          <w:sz w:val="24"/>
          <w:szCs w:val="24"/>
          <w:lang w:val="de-DE"/>
        </w:rPr>
        <w:t xml:space="preserve">• </w:t>
      </w:r>
      <w:r w:rsidRPr="00E56FE2">
        <w:rPr>
          <w:rFonts w:eastAsia="Calibri"/>
          <w:sz w:val="24"/>
          <w:szCs w:val="24"/>
          <w:lang w:val="hy-AM"/>
        </w:rPr>
        <w:t xml:space="preserve"> </w:t>
      </w:r>
      <w:r w:rsidRPr="00E56FE2">
        <w:rPr>
          <w:rFonts w:eastAsia="Calibri" w:cs="Arial"/>
          <w:sz w:val="24"/>
          <w:szCs w:val="24"/>
          <w:lang w:val="de-DE"/>
        </w:rPr>
        <w:t>ինվենտարային</w:t>
      </w:r>
      <w:r w:rsidRPr="00E56FE2">
        <w:rPr>
          <w:rFonts w:eastAsia="Calibri"/>
          <w:sz w:val="24"/>
          <w:szCs w:val="24"/>
          <w:lang w:val="de-DE"/>
        </w:rPr>
        <w:t xml:space="preserve"> </w:t>
      </w:r>
      <w:r w:rsidRPr="00E56FE2">
        <w:rPr>
          <w:rFonts w:eastAsia="Calibri" w:cs="Arial"/>
          <w:sz w:val="24"/>
          <w:szCs w:val="24"/>
          <w:lang w:val="de-DE"/>
        </w:rPr>
        <w:t>տնակ</w:t>
      </w:r>
      <w:r w:rsidRPr="00E56FE2">
        <w:rPr>
          <w:rFonts w:eastAsia="Calibri" w:cs="Arial"/>
          <w:sz w:val="24"/>
          <w:szCs w:val="24"/>
          <w:lang w:val="hy-AM"/>
        </w:rPr>
        <w:t xml:space="preserve">ը ունի </w:t>
      </w:r>
      <w:r w:rsidRPr="00E56FE2">
        <w:rPr>
          <w:rFonts w:eastAsia="Calibri" w:cs="Arial"/>
          <w:sz w:val="24"/>
          <w:szCs w:val="24"/>
          <w:lang w:val="de-DE"/>
        </w:rPr>
        <w:t>13</w:t>
      </w:r>
      <w:r w:rsidRPr="00E56FE2">
        <w:rPr>
          <w:rFonts w:eastAsia="Calibri" w:cs="Arial"/>
          <w:sz w:val="24"/>
          <w:szCs w:val="24"/>
          <w:lang w:val="hy-AM"/>
        </w:rPr>
        <w:t xml:space="preserve"> կախիչներ աշխատողների հագուստը կախելու համար, </w:t>
      </w:r>
    </w:p>
    <w:p w:rsidR="00E56FE2" w:rsidRPr="00E56FE2" w:rsidRDefault="00E56FE2" w:rsidP="00E56FE2">
      <w:pPr>
        <w:spacing w:line="276" w:lineRule="auto"/>
        <w:ind w:firstLine="630"/>
        <w:jc w:val="both"/>
        <w:rPr>
          <w:rFonts w:eastAsia="Calibri"/>
          <w:sz w:val="24"/>
          <w:szCs w:val="24"/>
          <w:lang w:val="de-DE"/>
        </w:rPr>
      </w:pPr>
      <w:r w:rsidRPr="00E56FE2">
        <w:rPr>
          <w:rFonts w:eastAsia="Calibri"/>
          <w:sz w:val="24"/>
          <w:szCs w:val="24"/>
          <w:lang w:val="de-DE"/>
        </w:rPr>
        <w:t>•</w:t>
      </w:r>
      <w:r w:rsidRPr="00E56FE2">
        <w:rPr>
          <w:rFonts w:eastAsia="Calibri"/>
          <w:sz w:val="24"/>
          <w:szCs w:val="24"/>
          <w:lang w:val="de-DE"/>
        </w:rPr>
        <w:tab/>
        <w:t xml:space="preserve"> </w:t>
      </w:r>
      <w:r w:rsidRPr="00E56FE2">
        <w:rPr>
          <w:rFonts w:eastAsia="Calibri" w:cs="Arial"/>
          <w:sz w:val="24"/>
          <w:szCs w:val="24"/>
          <w:lang w:val="de-DE"/>
        </w:rPr>
        <w:t>աշխատողներին</w:t>
      </w:r>
      <w:r w:rsidRPr="00E56FE2">
        <w:rPr>
          <w:rFonts w:eastAsia="Calibri"/>
          <w:sz w:val="24"/>
          <w:szCs w:val="24"/>
          <w:lang w:val="de-DE"/>
        </w:rPr>
        <w:t xml:space="preserve"> </w:t>
      </w:r>
      <w:r w:rsidRPr="00E56FE2">
        <w:rPr>
          <w:rFonts w:eastAsia="Calibri" w:cs="Arial"/>
          <w:sz w:val="24"/>
          <w:szCs w:val="24"/>
          <w:lang w:val="de-DE"/>
        </w:rPr>
        <w:t>միշտ</w:t>
      </w:r>
      <w:r w:rsidRPr="00E56FE2">
        <w:rPr>
          <w:rFonts w:eastAsia="Calibri"/>
          <w:sz w:val="24"/>
          <w:szCs w:val="24"/>
          <w:lang w:val="de-DE"/>
        </w:rPr>
        <w:t xml:space="preserve"> </w:t>
      </w:r>
      <w:r w:rsidRPr="00E56FE2">
        <w:rPr>
          <w:rFonts w:eastAsia="Calibri" w:cs="Arial"/>
          <w:sz w:val="24"/>
          <w:szCs w:val="24"/>
          <w:lang w:val="de-DE"/>
        </w:rPr>
        <w:t>ապահովել</w:t>
      </w:r>
      <w:r w:rsidRPr="00E56FE2">
        <w:rPr>
          <w:rFonts w:eastAsia="Calibri"/>
          <w:sz w:val="24"/>
          <w:szCs w:val="24"/>
          <w:lang w:val="de-DE"/>
        </w:rPr>
        <w:t xml:space="preserve"> </w:t>
      </w:r>
      <w:r w:rsidRPr="00E56FE2">
        <w:rPr>
          <w:rFonts w:eastAsia="Calibri" w:cs="Arial"/>
          <w:sz w:val="24"/>
          <w:szCs w:val="24"/>
          <w:lang w:val="de-DE"/>
        </w:rPr>
        <w:t>թարմ</w:t>
      </w:r>
      <w:r w:rsidRPr="00E56FE2">
        <w:rPr>
          <w:rFonts w:eastAsia="Calibri"/>
          <w:sz w:val="24"/>
          <w:szCs w:val="24"/>
          <w:lang w:val="de-DE"/>
        </w:rPr>
        <w:t xml:space="preserve"> </w:t>
      </w:r>
      <w:r w:rsidRPr="00E56FE2">
        <w:rPr>
          <w:rFonts w:eastAsia="Calibri" w:cs="Arial"/>
          <w:sz w:val="24"/>
          <w:szCs w:val="24"/>
          <w:lang w:val="de-DE"/>
        </w:rPr>
        <w:t>խմելու</w:t>
      </w:r>
      <w:r w:rsidRPr="00E56FE2">
        <w:rPr>
          <w:rFonts w:eastAsia="Calibri"/>
          <w:sz w:val="24"/>
          <w:szCs w:val="24"/>
          <w:lang w:val="de-DE"/>
        </w:rPr>
        <w:t xml:space="preserve"> </w:t>
      </w:r>
      <w:r w:rsidRPr="00E56FE2">
        <w:rPr>
          <w:rFonts w:eastAsia="Calibri" w:cs="Arial"/>
          <w:sz w:val="24"/>
          <w:szCs w:val="24"/>
          <w:lang w:val="de-DE"/>
        </w:rPr>
        <w:t>ջրով</w:t>
      </w:r>
      <w:r w:rsidRPr="00E56FE2">
        <w:rPr>
          <w:rFonts w:eastAsia="Calibri"/>
          <w:sz w:val="24"/>
          <w:szCs w:val="24"/>
          <w:lang w:val="de-DE"/>
        </w:rPr>
        <w:t>,</w:t>
      </w:r>
    </w:p>
    <w:p w:rsidR="00E56FE2" w:rsidRPr="00917550" w:rsidRDefault="00E56FE2" w:rsidP="00E56FE2">
      <w:pPr>
        <w:spacing w:line="276" w:lineRule="auto"/>
        <w:ind w:firstLine="630"/>
        <w:jc w:val="both"/>
        <w:rPr>
          <w:rFonts w:eastAsia="Calibri"/>
          <w:sz w:val="24"/>
          <w:szCs w:val="24"/>
          <w:lang w:val="de-DE"/>
        </w:rPr>
      </w:pPr>
      <w:r w:rsidRPr="00917550">
        <w:rPr>
          <w:rFonts w:eastAsia="Calibri"/>
          <w:sz w:val="24"/>
          <w:szCs w:val="24"/>
          <w:lang w:val="de-DE"/>
        </w:rPr>
        <w:t>•</w:t>
      </w:r>
      <w:r w:rsidRPr="00917550">
        <w:rPr>
          <w:rFonts w:eastAsia="Calibri"/>
          <w:sz w:val="24"/>
          <w:szCs w:val="24"/>
          <w:lang w:val="de-DE"/>
        </w:rPr>
        <w:tab/>
        <w:t xml:space="preserve"> </w:t>
      </w:r>
      <w:r w:rsidRPr="00917550">
        <w:rPr>
          <w:rFonts w:eastAsia="Calibri"/>
          <w:sz w:val="24"/>
          <w:szCs w:val="24"/>
          <w:lang w:val="hy-AM"/>
        </w:rPr>
        <w:t xml:space="preserve">բնական օդափոխմամբ ջրցողարանում նախատեսվել է 2 ցնցուղ, որն </w:t>
      </w:r>
      <w:r w:rsidRPr="00917550">
        <w:rPr>
          <w:rFonts w:eastAsia="Calibri"/>
          <w:sz w:val="24"/>
          <w:szCs w:val="24"/>
        </w:rPr>
        <w:t>ապահովվում</w:t>
      </w:r>
      <w:r w:rsidRPr="00917550">
        <w:rPr>
          <w:rFonts w:eastAsia="Calibri"/>
          <w:sz w:val="24"/>
          <w:szCs w:val="24"/>
          <w:lang w:val="de-DE"/>
        </w:rPr>
        <w:t xml:space="preserve"> </w:t>
      </w:r>
      <w:r w:rsidRPr="00917550">
        <w:rPr>
          <w:rFonts w:eastAsia="Calibri"/>
          <w:sz w:val="24"/>
          <w:szCs w:val="24"/>
        </w:rPr>
        <w:t>է</w:t>
      </w:r>
      <w:r w:rsidRPr="00917550">
        <w:rPr>
          <w:rFonts w:eastAsia="Calibri"/>
          <w:sz w:val="24"/>
          <w:szCs w:val="24"/>
          <w:lang w:val="de-DE"/>
        </w:rPr>
        <w:t xml:space="preserve"> </w:t>
      </w:r>
      <w:r w:rsidRPr="00917550">
        <w:rPr>
          <w:rFonts w:eastAsia="Calibri"/>
          <w:sz w:val="24"/>
          <w:szCs w:val="24"/>
        </w:rPr>
        <w:t>հոսող</w:t>
      </w:r>
      <w:r w:rsidRPr="00917550">
        <w:rPr>
          <w:rFonts w:eastAsia="Calibri"/>
          <w:sz w:val="24"/>
          <w:szCs w:val="24"/>
          <w:lang w:val="de-DE"/>
        </w:rPr>
        <w:t xml:space="preserve"> </w:t>
      </w:r>
      <w:r w:rsidRPr="00917550">
        <w:rPr>
          <w:rFonts w:eastAsia="Calibri"/>
          <w:sz w:val="24"/>
          <w:szCs w:val="24"/>
        </w:rPr>
        <w:t>ջրով</w:t>
      </w:r>
      <w:r w:rsidRPr="00917550">
        <w:rPr>
          <w:rFonts w:eastAsia="Calibri"/>
          <w:sz w:val="24"/>
          <w:szCs w:val="24"/>
          <w:lang w:val="de-DE"/>
        </w:rPr>
        <w:t xml:space="preserve">, </w:t>
      </w:r>
      <w:r w:rsidRPr="00917550">
        <w:rPr>
          <w:rFonts w:eastAsia="Calibri"/>
          <w:sz w:val="24"/>
          <w:szCs w:val="24"/>
        </w:rPr>
        <w:t>կախիչով</w:t>
      </w:r>
      <w:r w:rsidRPr="00917550">
        <w:rPr>
          <w:rFonts w:eastAsia="Calibri"/>
          <w:sz w:val="24"/>
          <w:szCs w:val="24"/>
          <w:lang w:val="de-DE"/>
        </w:rPr>
        <w:t xml:space="preserve">, </w:t>
      </w:r>
      <w:r w:rsidRPr="00917550">
        <w:rPr>
          <w:rFonts w:eastAsia="Calibri"/>
          <w:sz w:val="24"/>
          <w:szCs w:val="24"/>
        </w:rPr>
        <w:t>հեղուկ</w:t>
      </w:r>
      <w:r w:rsidRPr="00917550">
        <w:rPr>
          <w:rFonts w:eastAsia="Calibri"/>
          <w:sz w:val="24"/>
          <w:szCs w:val="24"/>
          <w:lang w:val="de-DE"/>
        </w:rPr>
        <w:t xml:space="preserve"> </w:t>
      </w:r>
      <w:r w:rsidRPr="00917550">
        <w:rPr>
          <w:rFonts w:eastAsia="Calibri"/>
          <w:sz w:val="24"/>
          <w:szCs w:val="24"/>
        </w:rPr>
        <w:t>օճառով</w:t>
      </w:r>
      <w:r w:rsidRPr="00917550">
        <w:rPr>
          <w:rFonts w:eastAsia="Calibri"/>
          <w:sz w:val="24"/>
          <w:szCs w:val="24"/>
          <w:lang w:val="de-DE"/>
        </w:rPr>
        <w:t xml:space="preserve">, </w:t>
      </w:r>
      <w:r w:rsidRPr="00917550">
        <w:rPr>
          <w:rFonts w:eastAsia="Calibri"/>
          <w:sz w:val="24"/>
          <w:szCs w:val="24"/>
        </w:rPr>
        <w:t>էլեկտրական</w:t>
      </w:r>
      <w:r w:rsidRPr="00917550">
        <w:rPr>
          <w:rFonts w:eastAsia="Calibri"/>
          <w:sz w:val="24"/>
          <w:szCs w:val="24"/>
          <w:lang w:val="de-DE"/>
        </w:rPr>
        <w:t xml:space="preserve"> </w:t>
      </w:r>
      <w:r w:rsidRPr="00917550">
        <w:rPr>
          <w:rFonts w:eastAsia="Calibri"/>
          <w:sz w:val="24"/>
          <w:szCs w:val="24"/>
        </w:rPr>
        <w:t>սրբիչով</w:t>
      </w:r>
      <w:r w:rsidRPr="00917550">
        <w:rPr>
          <w:rFonts w:eastAsia="Calibri"/>
          <w:sz w:val="24"/>
          <w:szCs w:val="24"/>
          <w:lang w:val="de-DE"/>
        </w:rPr>
        <w:t xml:space="preserve"> </w:t>
      </w:r>
      <w:r w:rsidRPr="00917550">
        <w:rPr>
          <w:rFonts w:eastAsia="Calibri"/>
          <w:sz w:val="24"/>
          <w:szCs w:val="24"/>
        </w:rPr>
        <w:t>կամ</w:t>
      </w:r>
      <w:r w:rsidRPr="00917550">
        <w:rPr>
          <w:rFonts w:eastAsia="Calibri"/>
          <w:sz w:val="24"/>
          <w:szCs w:val="24"/>
          <w:lang w:val="de-DE"/>
        </w:rPr>
        <w:t xml:space="preserve"> </w:t>
      </w:r>
      <w:r w:rsidRPr="00917550">
        <w:rPr>
          <w:rFonts w:eastAsia="Calibri"/>
          <w:sz w:val="24"/>
          <w:szCs w:val="24"/>
        </w:rPr>
        <w:t>միանվագ</w:t>
      </w:r>
      <w:r w:rsidRPr="00917550">
        <w:rPr>
          <w:rFonts w:eastAsia="Calibri"/>
          <w:sz w:val="24"/>
          <w:szCs w:val="24"/>
          <w:lang w:val="de-DE"/>
        </w:rPr>
        <w:t xml:space="preserve"> </w:t>
      </w:r>
      <w:r w:rsidRPr="00917550">
        <w:rPr>
          <w:rFonts w:eastAsia="Calibri"/>
          <w:sz w:val="24"/>
          <w:szCs w:val="24"/>
        </w:rPr>
        <w:t>օգտագործման</w:t>
      </w:r>
      <w:r w:rsidRPr="00917550">
        <w:rPr>
          <w:rFonts w:eastAsia="Calibri"/>
          <w:sz w:val="24"/>
          <w:szCs w:val="24"/>
          <w:lang w:val="de-DE"/>
        </w:rPr>
        <w:t xml:space="preserve"> </w:t>
      </w:r>
      <w:r w:rsidRPr="00917550">
        <w:rPr>
          <w:rFonts w:eastAsia="Calibri"/>
          <w:sz w:val="24"/>
          <w:szCs w:val="24"/>
        </w:rPr>
        <w:t>թղթյա</w:t>
      </w:r>
      <w:r w:rsidRPr="00917550">
        <w:rPr>
          <w:rFonts w:eastAsia="Calibri"/>
          <w:sz w:val="24"/>
          <w:szCs w:val="24"/>
          <w:lang w:val="de-DE"/>
        </w:rPr>
        <w:t xml:space="preserve"> </w:t>
      </w:r>
      <w:r w:rsidRPr="00917550">
        <w:rPr>
          <w:rFonts w:eastAsia="Calibri"/>
          <w:sz w:val="24"/>
          <w:szCs w:val="24"/>
        </w:rPr>
        <w:t>անձեռոցիկներով</w:t>
      </w:r>
      <w:r w:rsidRPr="00917550">
        <w:rPr>
          <w:rFonts w:eastAsia="Calibri"/>
          <w:sz w:val="24"/>
          <w:szCs w:val="24"/>
          <w:lang w:val="hy-AM"/>
        </w:rPr>
        <w:t>:</w:t>
      </w:r>
      <w:r w:rsidRPr="00917550">
        <w:rPr>
          <w:rFonts w:eastAsia="Calibri"/>
          <w:sz w:val="24"/>
          <w:szCs w:val="24"/>
          <w:lang w:val="de-DE"/>
        </w:rPr>
        <w:t xml:space="preserve"> </w:t>
      </w:r>
    </w:p>
    <w:p w:rsidR="00E56FE2" w:rsidRPr="00917550" w:rsidRDefault="00E56FE2" w:rsidP="00E56FE2">
      <w:pPr>
        <w:tabs>
          <w:tab w:val="left" w:pos="900"/>
        </w:tabs>
        <w:spacing w:line="276" w:lineRule="auto"/>
        <w:ind w:firstLine="630"/>
        <w:jc w:val="both"/>
        <w:rPr>
          <w:rFonts w:eastAsia="Calibri"/>
          <w:sz w:val="24"/>
          <w:szCs w:val="24"/>
          <w:lang w:val="de-DE"/>
        </w:rPr>
      </w:pPr>
      <w:r w:rsidRPr="00917550">
        <w:rPr>
          <w:rFonts w:eastAsia="Calibri"/>
          <w:b/>
          <w:sz w:val="24"/>
          <w:szCs w:val="24"/>
          <w:lang w:val="de-DE"/>
        </w:rPr>
        <w:t xml:space="preserve"> </w:t>
      </w:r>
      <w:r w:rsidRPr="00917550">
        <w:rPr>
          <w:rFonts w:eastAsia="Calibri"/>
          <w:sz w:val="24"/>
          <w:szCs w:val="24"/>
          <w:lang w:val="de-DE"/>
        </w:rPr>
        <w:t>•</w:t>
      </w:r>
      <w:r w:rsidRPr="00917550">
        <w:rPr>
          <w:rFonts w:eastAsia="Calibri"/>
          <w:sz w:val="24"/>
          <w:szCs w:val="24"/>
          <w:lang w:val="de-DE"/>
        </w:rPr>
        <w:tab/>
        <w:t xml:space="preserve"> </w:t>
      </w:r>
      <w:r w:rsidRPr="00917550">
        <w:rPr>
          <w:rFonts w:eastAsia="Calibri" w:cs="Arial"/>
          <w:sz w:val="24"/>
          <w:szCs w:val="24"/>
          <w:lang w:val="de-DE"/>
        </w:rPr>
        <w:t>բացահանքի</w:t>
      </w:r>
      <w:r w:rsidRPr="00917550">
        <w:rPr>
          <w:rFonts w:eastAsia="Calibri"/>
          <w:sz w:val="24"/>
          <w:szCs w:val="24"/>
          <w:lang w:val="de-DE"/>
        </w:rPr>
        <w:t xml:space="preserve"> </w:t>
      </w:r>
      <w:r w:rsidRPr="00917550">
        <w:rPr>
          <w:rFonts w:eastAsia="Calibri" w:cs="Arial"/>
          <w:sz w:val="24"/>
          <w:szCs w:val="24"/>
          <w:lang w:val="de-DE"/>
        </w:rPr>
        <w:t>արդյունաբերական</w:t>
      </w:r>
      <w:r w:rsidRPr="00917550">
        <w:rPr>
          <w:rFonts w:eastAsia="Calibri"/>
          <w:sz w:val="24"/>
          <w:szCs w:val="24"/>
          <w:lang w:val="de-DE"/>
        </w:rPr>
        <w:t xml:space="preserve"> </w:t>
      </w:r>
      <w:r w:rsidRPr="00917550">
        <w:rPr>
          <w:rFonts w:eastAsia="Calibri" w:cs="Arial"/>
          <w:sz w:val="24"/>
          <w:szCs w:val="24"/>
          <w:lang w:val="de-DE"/>
        </w:rPr>
        <w:t>հրապարակ</w:t>
      </w:r>
      <w:r w:rsidRPr="00917550">
        <w:rPr>
          <w:rFonts w:eastAsia="Calibri" w:cs="Arial"/>
          <w:sz w:val="24"/>
          <w:szCs w:val="24"/>
          <w:lang w:val="hy-AM"/>
        </w:rPr>
        <w:t>ում նախատեսվում է  զուգարան, որում</w:t>
      </w:r>
      <w:r w:rsidRPr="00917550">
        <w:rPr>
          <w:rFonts w:eastAsia="Calibri"/>
          <w:sz w:val="24"/>
          <w:szCs w:val="24"/>
          <w:lang w:val="hy-AM"/>
        </w:rPr>
        <w:t xml:space="preserve"> </w:t>
      </w:r>
      <w:r w:rsidRPr="00917550">
        <w:rPr>
          <w:rFonts w:eastAsia="Calibri" w:cs="Arial"/>
          <w:sz w:val="24"/>
          <w:szCs w:val="24"/>
          <w:lang w:val="de-DE"/>
        </w:rPr>
        <w:t>նախատես</w:t>
      </w:r>
      <w:r w:rsidRPr="00917550">
        <w:rPr>
          <w:rFonts w:eastAsia="Calibri" w:cs="Arial"/>
          <w:sz w:val="24"/>
          <w:szCs w:val="24"/>
          <w:lang w:val="hy-AM"/>
        </w:rPr>
        <w:t>վ</w:t>
      </w:r>
      <w:r w:rsidRPr="00917550">
        <w:rPr>
          <w:rFonts w:eastAsia="Calibri" w:cs="Arial"/>
          <w:sz w:val="24"/>
          <w:szCs w:val="24"/>
          <w:lang w:val="de-DE"/>
        </w:rPr>
        <w:t>ել</w:t>
      </w:r>
      <w:r w:rsidRPr="00917550">
        <w:rPr>
          <w:rFonts w:eastAsia="Calibri" w:cs="Arial"/>
          <w:sz w:val="24"/>
          <w:szCs w:val="24"/>
          <w:lang w:val="hy-AM"/>
        </w:rPr>
        <w:t xml:space="preserve"> է </w:t>
      </w:r>
      <w:r w:rsidRPr="00917550">
        <w:rPr>
          <w:rFonts w:eastAsia="Calibri"/>
          <w:sz w:val="24"/>
          <w:szCs w:val="24"/>
          <w:lang w:val="hy-AM"/>
        </w:rPr>
        <w:t>2</w:t>
      </w:r>
      <w:r w:rsidRPr="00917550">
        <w:rPr>
          <w:rFonts w:eastAsia="Calibri" w:cs="Arial"/>
          <w:sz w:val="24"/>
          <w:szCs w:val="24"/>
          <w:lang w:val="hy-AM"/>
        </w:rPr>
        <w:t xml:space="preserve"> </w:t>
      </w:r>
      <w:r w:rsidRPr="00917550">
        <w:rPr>
          <w:rFonts w:eastAsia="Calibri"/>
          <w:sz w:val="24"/>
          <w:szCs w:val="24"/>
          <w:lang w:val="hy-AM"/>
        </w:rPr>
        <w:t>ծ</w:t>
      </w:r>
      <w:r w:rsidRPr="00917550">
        <w:rPr>
          <w:rFonts w:eastAsia="Calibri"/>
          <w:sz w:val="24"/>
          <w:szCs w:val="24"/>
        </w:rPr>
        <w:t>որակներ</w:t>
      </w:r>
      <w:r w:rsidRPr="00917550">
        <w:rPr>
          <w:rFonts w:eastAsia="Calibri"/>
          <w:sz w:val="24"/>
          <w:szCs w:val="24"/>
          <w:lang w:val="hy-AM"/>
        </w:rPr>
        <w:t xml:space="preserve"> ունեցող</w:t>
      </w:r>
      <w:r w:rsidRPr="00917550">
        <w:rPr>
          <w:rFonts w:eastAsia="Calibri" w:cs="Arial"/>
          <w:sz w:val="24"/>
          <w:szCs w:val="24"/>
          <w:lang w:val="hy-AM"/>
        </w:rPr>
        <w:t xml:space="preserve"> մեկ լվացարանով</w:t>
      </w:r>
      <w:r w:rsidRPr="00917550">
        <w:rPr>
          <w:rFonts w:eastAsia="Calibri"/>
          <w:sz w:val="24"/>
          <w:szCs w:val="24"/>
          <w:lang w:val="hy-AM"/>
        </w:rPr>
        <w:t xml:space="preserve"> 2 </w:t>
      </w:r>
      <w:r w:rsidRPr="00917550">
        <w:rPr>
          <w:rFonts w:eastAsia="Calibri" w:cs="Arial"/>
          <w:sz w:val="24"/>
          <w:szCs w:val="24"/>
          <w:lang w:val="hy-AM"/>
        </w:rPr>
        <w:t>սանիտարատեխնիկական սարքավորում</w:t>
      </w:r>
      <w:r w:rsidRPr="00917550">
        <w:rPr>
          <w:rFonts w:eastAsia="Calibri"/>
          <w:sz w:val="24"/>
          <w:szCs w:val="24"/>
          <w:lang w:val="de-DE"/>
        </w:rPr>
        <w:t xml:space="preserve">, </w:t>
      </w:r>
      <w:r w:rsidRPr="00917550">
        <w:rPr>
          <w:rFonts w:eastAsia="Calibri" w:cs="Arial"/>
          <w:sz w:val="24"/>
          <w:szCs w:val="24"/>
          <w:lang w:val="de-DE"/>
        </w:rPr>
        <w:t>որը</w:t>
      </w:r>
      <w:r w:rsidRPr="00917550">
        <w:rPr>
          <w:rFonts w:eastAsia="Calibri"/>
          <w:sz w:val="24"/>
          <w:szCs w:val="24"/>
          <w:lang w:val="de-DE"/>
        </w:rPr>
        <w:t xml:space="preserve"> </w:t>
      </w:r>
      <w:r w:rsidRPr="00917550">
        <w:rPr>
          <w:rFonts w:eastAsia="Calibri" w:cs="Arial"/>
          <w:sz w:val="24"/>
          <w:szCs w:val="24"/>
          <w:lang w:val="de-DE"/>
        </w:rPr>
        <w:t>սահմանված</w:t>
      </w:r>
      <w:r w:rsidRPr="00917550">
        <w:rPr>
          <w:rFonts w:eastAsia="Calibri"/>
          <w:sz w:val="24"/>
          <w:szCs w:val="24"/>
          <w:lang w:val="de-DE"/>
        </w:rPr>
        <w:t xml:space="preserve"> </w:t>
      </w:r>
      <w:r w:rsidRPr="00917550">
        <w:rPr>
          <w:rFonts w:eastAsia="Calibri" w:cs="Arial"/>
          <w:sz w:val="24"/>
          <w:szCs w:val="24"/>
          <w:lang w:val="de-DE"/>
        </w:rPr>
        <w:t>կար</w:t>
      </w:r>
      <w:r w:rsidRPr="00917550">
        <w:rPr>
          <w:rFonts w:eastAsia="Calibri" w:cs="Arial LatArm"/>
          <w:sz w:val="24"/>
          <w:szCs w:val="24"/>
          <w:lang w:val="hy-AM"/>
        </w:rPr>
        <w:t>գ</w:t>
      </w:r>
      <w:r w:rsidRPr="00917550">
        <w:rPr>
          <w:rFonts w:eastAsia="Calibri" w:cs="Arial"/>
          <w:sz w:val="24"/>
          <w:szCs w:val="24"/>
          <w:lang w:val="de-DE"/>
        </w:rPr>
        <w:t>ով</w:t>
      </w:r>
      <w:r w:rsidRPr="00917550">
        <w:rPr>
          <w:rFonts w:eastAsia="Calibri"/>
          <w:sz w:val="24"/>
          <w:szCs w:val="24"/>
          <w:lang w:val="de-DE"/>
        </w:rPr>
        <w:t xml:space="preserve"> </w:t>
      </w:r>
      <w:r w:rsidRPr="00917550">
        <w:rPr>
          <w:rFonts w:eastAsia="Calibri" w:cs="Arial"/>
          <w:sz w:val="24"/>
          <w:szCs w:val="24"/>
          <w:lang w:val="de-DE"/>
        </w:rPr>
        <w:t>պետք</w:t>
      </w:r>
      <w:r w:rsidRPr="00917550">
        <w:rPr>
          <w:rFonts w:eastAsia="Calibri"/>
          <w:sz w:val="24"/>
          <w:szCs w:val="24"/>
          <w:lang w:val="de-DE"/>
        </w:rPr>
        <w:t xml:space="preserve"> </w:t>
      </w:r>
      <w:r w:rsidRPr="00917550">
        <w:rPr>
          <w:rFonts w:eastAsia="Calibri" w:cs="Arial"/>
          <w:sz w:val="24"/>
          <w:szCs w:val="24"/>
          <w:lang w:val="de-DE"/>
        </w:rPr>
        <w:t>է</w:t>
      </w:r>
      <w:r w:rsidRPr="00917550">
        <w:rPr>
          <w:rFonts w:eastAsia="Calibri"/>
          <w:sz w:val="24"/>
          <w:szCs w:val="24"/>
          <w:lang w:val="de-DE"/>
        </w:rPr>
        <w:t xml:space="preserve"> </w:t>
      </w:r>
      <w:r w:rsidRPr="00917550">
        <w:rPr>
          <w:rFonts w:eastAsia="Calibri" w:cs="Arial"/>
          <w:sz w:val="24"/>
          <w:szCs w:val="24"/>
          <w:lang w:val="de-DE"/>
        </w:rPr>
        <w:t>դատարկվի</w:t>
      </w:r>
      <w:r w:rsidR="00CE40A7" w:rsidRPr="00917550">
        <w:rPr>
          <w:rFonts w:eastAsia="Calibri" w:cs="Arial"/>
          <w:sz w:val="24"/>
          <w:szCs w:val="24"/>
          <w:lang w:val="de-DE"/>
        </w:rPr>
        <w:t xml:space="preserve"> և </w:t>
      </w:r>
      <w:r w:rsidR="00CE40A7" w:rsidRPr="00917550">
        <w:rPr>
          <w:rFonts w:eastAsia="Calibri" w:cs="Arial"/>
          <w:sz w:val="24"/>
          <w:szCs w:val="24"/>
          <w:highlight w:val="yellow"/>
          <w:lang w:val="de-DE"/>
        </w:rPr>
        <w:t>տ</w:t>
      </w:r>
      <w:r w:rsidR="00917550" w:rsidRPr="00917550">
        <w:rPr>
          <w:rFonts w:eastAsia="Calibri" w:cs="Arial"/>
          <w:sz w:val="24"/>
          <w:szCs w:val="24"/>
          <w:highlight w:val="yellow"/>
          <w:lang w:val="de-DE"/>
        </w:rPr>
        <w:t>եղափոխվի</w:t>
      </w:r>
      <w:r w:rsidR="00CE40A7" w:rsidRPr="00917550">
        <w:rPr>
          <w:rFonts w:eastAsia="Calibri" w:cs="Arial"/>
          <w:sz w:val="24"/>
          <w:szCs w:val="24"/>
          <w:highlight w:val="yellow"/>
          <w:lang w:val="de-DE"/>
        </w:rPr>
        <w:t xml:space="preserve"> </w:t>
      </w:r>
      <w:r w:rsidR="00917550" w:rsidRPr="00917550">
        <w:rPr>
          <w:sz w:val="24"/>
          <w:szCs w:val="24"/>
          <w:highlight w:val="yellow"/>
        </w:rPr>
        <w:t>մոտակա</w:t>
      </w:r>
      <w:r w:rsidR="00917550" w:rsidRPr="00917550">
        <w:rPr>
          <w:sz w:val="24"/>
          <w:szCs w:val="24"/>
          <w:highlight w:val="yellow"/>
          <w:lang w:val="de-DE"/>
        </w:rPr>
        <w:t xml:space="preserve"> </w:t>
      </w:r>
      <w:r w:rsidR="00917550" w:rsidRPr="00917550">
        <w:rPr>
          <w:sz w:val="24"/>
          <w:szCs w:val="24"/>
          <w:highlight w:val="yellow"/>
        </w:rPr>
        <w:t>քաղաքային</w:t>
      </w:r>
      <w:r w:rsidR="00917550" w:rsidRPr="00917550">
        <w:rPr>
          <w:sz w:val="24"/>
          <w:szCs w:val="24"/>
          <w:highlight w:val="yellow"/>
          <w:lang w:val="de-DE"/>
        </w:rPr>
        <w:t xml:space="preserve"> </w:t>
      </w:r>
      <w:r w:rsidR="00917550" w:rsidRPr="00917550">
        <w:rPr>
          <w:sz w:val="24"/>
          <w:szCs w:val="24"/>
          <w:highlight w:val="yellow"/>
        </w:rPr>
        <w:t>կոյուղու</w:t>
      </w:r>
      <w:r w:rsidR="00917550" w:rsidRPr="00917550">
        <w:rPr>
          <w:sz w:val="24"/>
          <w:szCs w:val="24"/>
          <w:highlight w:val="yellow"/>
          <w:lang w:val="de-DE"/>
        </w:rPr>
        <w:t xml:space="preserve"> </w:t>
      </w:r>
      <w:r w:rsidR="00917550" w:rsidRPr="00917550">
        <w:rPr>
          <w:sz w:val="24"/>
          <w:szCs w:val="24"/>
          <w:highlight w:val="yellow"/>
        </w:rPr>
        <w:t>ցանց</w:t>
      </w:r>
      <w:r w:rsidR="00917550" w:rsidRPr="00917550">
        <w:rPr>
          <w:sz w:val="24"/>
          <w:szCs w:val="24"/>
          <w:highlight w:val="yellow"/>
          <w:lang w:val="de-DE"/>
        </w:rPr>
        <w:t>:</w:t>
      </w:r>
    </w:p>
    <w:p w:rsidR="00E56FE2" w:rsidRPr="00917550" w:rsidRDefault="00E56FE2" w:rsidP="00E56FE2">
      <w:pPr>
        <w:spacing w:line="276" w:lineRule="auto"/>
        <w:ind w:left="426" w:firstLine="567"/>
        <w:jc w:val="both"/>
        <w:rPr>
          <w:rFonts w:ascii="Arial LatArm" w:eastAsia="Times New Roman" w:hAnsi="Arial LatArm"/>
          <w:b/>
          <w:sz w:val="26"/>
          <w:szCs w:val="26"/>
          <w:lang w:val="de-DE"/>
        </w:rPr>
      </w:pPr>
      <w:r w:rsidRPr="00917550">
        <w:rPr>
          <w:rFonts w:ascii="Arial LatArm" w:eastAsia="Times New Roman" w:hAnsi="Arial LatArm"/>
          <w:b/>
          <w:sz w:val="26"/>
          <w:szCs w:val="26"/>
          <w:lang w:val="de-DE"/>
        </w:rPr>
        <w:t xml:space="preserve">               </w:t>
      </w:r>
    </w:p>
    <w:p w:rsidR="007F50F3" w:rsidRDefault="007F50F3" w:rsidP="00E56FE2">
      <w:pPr>
        <w:spacing w:line="276" w:lineRule="auto"/>
        <w:ind w:left="426" w:firstLine="567"/>
        <w:jc w:val="both"/>
        <w:rPr>
          <w:rFonts w:ascii="Arial LatArm" w:eastAsia="Times New Roman" w:hAnsi="Arial LatArm"/>
          <w:b/>
          <w:sz w:val="26"/>
          <w:szCs w:val="26"/>
          <w:lang w:val="de-DE"/>
        </w:rPr>
      </w:pPr>
    </w:p>
    <w:p w:rsidR="00635978" w:rsidRPr="007F50F3" w:rsidRDefault="00635978" w:rsidP="00E56FE2">
      <w:pPr>
        <w:spacing w:line="276" w:lineRule="auto"/>
        <w:ind w:left="426" w:firstLine="567"/>
        <w:jc w:val="center"/>
        <w:rPr>
          <w:b/>
          <w:sz w:val="26"/>
          <w:szCs w:val="26"/>
          <w:lang w:val="de-DE"/>
        </w:rPr>
      </w:pPr>
      <w:r w:rsidRPr="007F50F3">
        <w:rPr>
          <w:b/>
          <w:sz w:val="26"/>
          <w:szCs w:val="26"/>
          <w:lang w:val="hy-AM"/>
        </w:rPr>
        <w:lastRenderedPageBreak/>
        <w:t>1.2</w:t>
      </w:r>
      <w:r w:rsidR="00F84858">
        <w:rPr>
          <w:b/>
          <w:sz w:val="26"/>
          <w:szCs w:val="26"/>
          <w:lang w:val="de-DE"/>
        </w:rPr>
        <w:t>2</w:t>
      </w:r>
      <w:r w:rsidRPr="007F50F3">
        <w:rPr>
          <w:b/>
          <w:sz w:val="26"/>
          <w:szCs w:val="26"/>
          <w:lang w:val="hy-AM"/>
        </w:rPr>
        <w:t xml:space="preserve"> Նախագծի</w:t>
      </w:r>
      <w:r w:rsidRPr="007F50F3">
        <w:rPr>
          <w:b/>
          <w:spacing w:val="3"/>
          <w:sz w:val="26"/>
          <w:szCs w:val="26"/>
          <w:lang w:val="fr-FR"/>
        </w:rPr>
        <w:t xml:space="preserve"> </w:t>
      </w:r>
      <w:r w:rsidRPr="007F50F3">
        <w:rPr>
          <w:b/>
          <w:sz w:val="26"/>
          <w:szCs w:val="26"/>
          <w:lang w:val="hy-AM"/>
        </w:rPr>
        <w:t>այլընտրանքը</w:t>
      </w:r>
    </w:p>
    <w:p w:rsidR="00553F77" w:rsidRPr="00747682" w:rsidRDefault="00553F77" w:rsidP="00597C52">
      <w:pPr>
        <w:pStyle w:val="Heading2"/>
        <w:numPr>
          <w:ilvl w:val="1"/>
          <w:numId w:val="0"/>
        </w:numPr>
        <w:tabs>
          <w:tab w:val="left" w:pos="2422"/>
          <w:tab w:val="left" w:pos="10065"/>
        </w:tabs>
        <w:spacing w:before="1" w:line="276" w:lineRule="auto"/>
        <w:ind w:left="426" w:right="567" w:firstLine="567"/>
        <w:jc w:val="center"/>
        <w:rPr>
          <w:color w:val="FF0000"/>
          <w:lang w:val="de-DE"/>
        </w:rPr>
      </w:pPr>
    </w:p>
    <w:p w:rsidR="00635978" w:rsidRPr="002D25A1" w:rsidRDefault="00635978" w:rsidP="00553F77">
      <w:pPr>
        <w:adjustRightInd w:val="0"/>
        <w:spacing w:line="276" w:lineRule="auto"/>
        <w:ind w:left="426" w:firstLine="567"/>
        <w:jc w:val="both"/>
        <w:rPr>
          <w:rFonts w:eastAsia="Calibri"/>
          <w:sz w:val="24"/>
          <w:szCs w:val="24"/>
          <w:lang w:val="hy-AM"/>
        </w:rPr>
      </w:pPr>
      <w:r w:rsidRPr="002D25A1">
        <w:rPr>
          <w:rFonts w:eastAsia="Calibri"/>
          <w:sz w:val="24"/>
          <w:szCs w:val="24"/>
          <w:lang w:val="hy-AM"/>
        </w:rPr>
        <w:t>Նախագծվող</w:t>
      </w:r>
      <w:r w:rsidRPr="002D25A1">
        <w:rPr>
          <w:rFonts w:eastAsia="Calibri"/>
          <w:sz w:val="24"/>
          <w:szCs w:val="24"/>
          <w:lang w:val="fr-FR"/>
        </w:rPr>
        <w:t xml:space="preserve"> </w:t>
      </w:r>
      <w:r w:rsidRPr="002D25A1">
        <w:rPr>
          <w:rFonts w:eastAsia="Calibri"/>
          <w:sz w:val="24"/>
          <w:szCs w:val="24"/>
          <w:lang w:val="hy-AM"/>
        </w:rPr>
        <w:t>բացահանքը</w:t>
      </w:r>
      <w:r w:rsidRPr="002D25A1">
        <w:rPr>
          <w:rFonts w:eastAsia="Calibri"/>
          <w:sz w:val="24"/>
          <w:szCs w:val="24"/>
          <w:lang w:val="fr-FR"/>
        </w:rPr>
        <w:t xml:space="preserve"> </w:t>
      </w:r>
      <w:r w:rsidRPr="002D25A1">
        <w:rPr>
          <w:rFonts w:eastAsia="Calibri"/>
          <w:sz w:val="24"/>
          <w:szCs w:val="24"/>
          <w:lang w:val="hy-AM"/>
        </w:rPr>
        <w:t>ամենամոտ բնակավայրերից</w:t>
      </w:r>
      <w:r w:rsidRPr="002D25A1">
        <w:rPr>
          <w:rFonts w:eastAsia="Calibri"/>
          <w:sz w:val="24"/>
          <w:szCs w:val="24"/>
          <w:lang w:val="fr-FR"/>
        </w:rPr>
        <w:t xml:space="preserve"> </w:t>
      </w:r>
      <w:r w:rsidRPr="002D25A1">
        <w:rPr>
          <w:rFonts w:eastAsia="Calibri"/>
          <w:sz w:val="24"/>
          <w:szCs w:val="24"/>
          <w:lang w:val="hy-AM"/>
        </w:rPr>
        <w:t xml:space="preserve">գտնվում է </w:t>
      </w:r>
      <w:r w:rsidR="002D25A1" w:rsidRPr="002D25A1">
        <w:rPr>
          <w:rFonts w:eastAsia="Calibri"/>
          <w:sz w:val="24"/>
          <w:szCs w:val="24"/>
          <w:lang w:val="de-DE"/>
        </w:rPr>
        <w:t>2.5</w:t>
      </w:r>
      <w:r w:rsidRPr="002D25A1">
        <w:rPr>
          <w:rFonts w:eastAsia="Calibri"/>
          <w:sz w:val="24"/>
          <w:szCs w:val="24"/>
          <w:lang w:val="hy-AM"/>
        </w:rPr>
        <w:t>կմ</w:t>
      </w:r>
      <w:r w:rsidRPr="002D25A1">
        <w:rPr>
          <w:rFonts w:eastAsia="Calibri"/>
          <w:sz w:val="24"/>
          <w:szCs w:val="24"/>
          <w:lang w:val="fr-FR"/>
        </w:rPr>
        <w:t xml:space="preserve"> հ</w:t>
      </w:r>
      <w:r w:rsidRPr="002D25A1">
        <w:rPr>
          <w:rFonts w:eastAsia="Calibri"/>
          <w:sz w:val="24"/>
          <w:szCs w:val="24"/>
          <w:lang w:val="hy-AM"/>
        </w:rPr>
        <w:t>եռավորության</w:t>
      </w:r>
      <w:r w:rsidRPr="002D25A1">
        <w:rPr>
          <w:rFonts w:eastAsia="Calibri"/>
          <w:sz w:val="24"/>
          <w:szCs w:val="24"/>
          <w:lang w:val="fr-FR"/>
        </w:rPr>
        <w:t xml:space="preserve"> </w:t>
      </w:r>
      <w:r w:rsidRPr="002D25A1">
        <w:rPr>
          <w:rFonts w:eastAsia="Calibri"/>
          <w:sz w:val="24"/>
          <w:szCs w:val="24"/>
          <w:lang w:val="hy-AM"/>
        </w:rPr>
        <w:t>վրա՝</w:t>
      </w:r>
      <w:r w:rsidRPr="002D25A1">
        <w:rPr>
          <w:rFonts w:eastAsia="Calibri"/>
          <w:sz w:val="24"/>
          <w:szCs w:val="24"/>
          <w:lang w:val="fr-FR"/>
        </w:rPr>
        <w:t xml:space="preserve"> </w:t>
      </w:r>
      <w:r w:rsidRPr="002D25A1">
        <w:rPr>
          <w:rFonts w:eastAsia="Calibri"/>
          <w:sz w:val="24"/>
          <w:szCs w:val="24"/>
          <w:lang w:val="hy-AM"/>
        </w:rPr>
        <w:t>ջրազուրկ</w:t>
      </w:r>
      <w:r w:rsidRPr="002D25A1">
        <w:rPr>
          <w:rFonts w:eastAsia="Calibri"/>
          <w:sz w:val="24"/>
          <w:szCs w:val="24"/>
          <w:lang w:val="fr-FR"/>
        </w:rPr>
        <w:t xml:space="preserve"> </w:t>
      </w:r>
      <w:r w:rsidRPr="002D25A1">
        <w:rPr>
          <w:rFonts w:eastAsia="Calibri"/>
          <w:sz w:val="24"/>
          <w:szCs w:val="24"/>
          <w:lang w:val="hy-AM"/>
        </w:rPr>
        <w:t>վայրում</w:t>
      </w:r>
      <w:r w:rsidRPr="002D25A1">
        <w:rPr>
          <w:rFonts w:eastAsia="Calibri"/>
          <w:sz w:val="24"/>
          <w:szCs w:val="24"/>
          <w:lang w:val="fr-FR"/>
        </w:rPr>
        <w:t>:</w:t>
      </w:r>
      <w:r w:rsidRPr="002D25A1">
        <w:rPr>
          <w:rFonts w:eastAsia="Calibri"/>
          <w:sz w:val="24"/>
          <w:szCs w:val="24"/>
          <w:lang w:val="hy-AM"/>
        </w:rPr>
        <w:t xml:space="preserve"> </w:t>
      </w:r>
    </w:p>
    <w:p w:rsidR="00635978" w:rsidRPr="002D25A1" w:rsidRDefault="00635978" w:rsidP="00553F77">
      <w:pPr>
        <w:spacing w:line="276" w:lineRule="auto"/>
        <w:ind w:left="426" w:firstLine="567"/>
        <w:jc w:val="both"/>
        <w:rPr>
          <w:kern w:val="16"/>
          <w:position w:val="-20"/>
          <w:sz w:val="24"/>
          <w:szCs w:val="24"/>
          <w:lang w:val="hy-AM"/>
        </w:rPr>
      </w:pPr>
      <w:r w:rsidRPr="002D25A1">
        <w:rPr>
          <w:kern w:val="16"/>
          <w:position w:val="-20"/>
          <w:sz w:val="24"/>
          <w:szCs w:val="24"/>
          <w:lang w:val="hy-AM"/>
        </w:rPr>
        <w:t>Հանքավայրի տարածքում բացակայում են մակերևույթային ջրերն ու ջրավազանները: Հանքավայրի մշակման ժամանակ բացահանքի տարածքում բացառվում է ջրերի կուտակումը շնորհիվ հատակի ապարների ջրանցելիության բարձր աստիճանի</w:t>
      </w:r>
      <w:r w:rsidR="00314CB2" w:rsidRPr="002D25A1">
        <w:rPr>
          <w:kern w:val="16"/>
          <w:position w:val="-20"/>
          <w:sz w:val="24"/>
          <w:szCs w:val="24"/>
          <w:lang w:val="hy-AM"/>
        </w:rPr>
        <w:t>:</w:t>
      </w:r>
    </w:p>
    <w:p w:rsidR="00635978" w:rsidRPr="002D25A1" w:rsidRDefault="00553F77" w:rsidP="00553F77">
      <w:pPr>
        <w:adjustRightInd w:val="0"/>
        <w:spacing w:line="276" w:lineRule="auto"/>
        <w:ind w:left="426" w:firstLine="567"/>
        <w:jc w:val="both"/>
        <w:rPr>
          <w:rFonts w:eastAsia="Calibri"/>
          <w:sz w:val="24"/>
          <w:szCs w:val="24"/>
          <w:lang w:val="fr-FR"/>
        </w:rPr>
      </w:pPr>
      <w:r w:rsidRPr="002D25A1">
        <w:rPr>
          <w:rFonts w:eastAsia="Calibri"/>
          <w:sz w:val="24"/>
          <w:szCs w:val="24"/>
          <w:lang w:val="hy-AM"/>
        </w:rPr>
        <w:t xml:space="preserve">  </w:t>
      </w:r>
      <w:r w:rsidR="00635978" w:rsidRPr="002D25A1">
        <w:rPr>
          <w:rFonts w:eastAsia="Calibri"/>
          <w:sz w:val="24"/>
          <w:szCs w:val="24"/>
          <w:lang w:val="fr-FR"/>
        </w:rPr>
        <w:t xml:space="preserve"> </w:t>
      </w:r>
      <w:r w:rsidR="00635978" w:rsidRPr="002D25A1">
        <w:rPr>
          <w:rFonts w:eastAsia="Calibri"/>
          <w:sz w:val="24"/>
          <w:szCs w:val="24"/>
          <w:lang w:val="hy-AM"/>
        </w:rPr>
        <w:t>Հանքարդյունահանման</w:t>
      </w:r>
      <w:r w:rsidR="00635978" w:rsidRPr="002D25A1">
        <w:rPr>
          <w:rFonts w:eastAsia="Calibri"/>
          <w:sz w:val="24"/>
          <w:szCs w:val="24"/>
          <w:lang w:val="fr-FR"/>
        </w:rPr>
        <w:t xml:space="preserve"> </w:t>
      </w:r>
      <w:r w:rsidR="00635978" w:rsidRPr="002D25A1">
        <w:rPr>
          <w:rFonts w:eastAsia="Calibri"/>
          <w:sz w:val="24"/>
          <w:szCs w:val="24"/>
          <w:lang w:val="hy-AM"/>
        </w:rPr>
        <w:t>աշխատանքները</w:t>
      </w:r>
      <w:r w:rsidR="00635978" w:rsidRPr="002D25A1">
        <w:rPr>
          <w:rFonts w:eastAsia="Calibri"/>
          <w:sz w:val="24"/>
          <w:szCs w:val="24"/>
          <w:lang w:val="fr-FR"/>
        </w:rPr>
        <w:t xml:space="preserve"> </w:t>
      </w:r>
      <w:r w:rsidR="00635978" w:rsidRPr="002D25A1">
        <w:rPr>
          <w:rFonts w:eastAsia="Calibri"/>
          <w:sz w:val="24"/>
          <w:szCs w:val="24"/>
          <w:lang w:val="hy-AM"/>
        </w:rPr>
        <w:t>բնակչության</w:t>
      </w:r>
      <w:r w:rsidR="00635978" w:rsidRPr="002D25A1">
        <w:rPr>
          <w:rFonts w:eastAsia="Calibri"/>
          <w:sz w:val="24"/>
          <w:szCs w:val="24"/>
          <w:lang w:val="fr-FR"/>
        </w:rPr>
        <w:t xml:space="preserve"> </w:t>
      </w:r>
      <w:r w:rsidR="00635978" w:rsidRPr="002D25A1">
        <w:rPr>
          <w:rFonts w:eastAsia="Calibri"/>
          <w:sz w:val="24"/>
          <w:szCs w:val="24"/>
          <w:lang w:val="hy-AM"/>
        </w:rPr>
        <w:t>վրա</w:t>
      </w:r>
      <w:r w:rsidR="00635978" w:rsidRPr="002D25A1">
        <w:rPr>
          <w:rFonts w:eastAsia="Calibri"/>
          <w:sz w:val="24"/>
          <w:szCs w:val="24"/>
          <w:lang w:val="fr-FR"/>
        </w:rPr>
        <w:t xml:space="preserve"> </w:t>
      </w:r>
      <w:r w:rsidR="00635978" w:rsidRPr="002D25A1">
        <w:rPr>
          <w:rFonts w:eastAsia="Calibri"/>
          <w:sz w:val="24"/>
          <w:szCs w:val="24"/>
          <w:lang w:val="hy-AM"/>
        </w:rPr>
        <w:t>տեսողական</w:t>
      </w:r>
      <w:r w:rsidR="00635978" w:rsidRPr="002D25A1">
        <w:rPr>
          <w:rFonts w:eastAsia="Calibri"/>
          <w:sz w:val="24"/>
          <w:szCs w:val="24"/>
          <w:lang w:val="fr-FR"/>
        </w:rPr>
        <w:t xml:space="preserve"> </w:t>
      </w:r>
      <w:r w:rsidR="00635978" w:rsidRPr="002D25A1">
        <w:rPr>
          <w:rFonts w:eastAsia="Calibri"/>
          <w:sz w:val="24"/>
          <w:szCs w:val="24"/>
          <w:lang w:val="hy-AM"/>
        </w:rPr>
        <w:t>ազդեցություն</w:t>
      </w:r>
      <w:r w:rsidR="00635978" w:rsidRPr="002D25A1">
        <w:rPr>
          <w:rFonts w:eastAsia="Calibri"/>
          <w:sz w:val="24"/>
          <w:szCs w:val="24"/>
          <w:lang w:val="fr-FR"/>
        </w:rPr>
        <w:t xml:space="preserve"> </w:t>
      </w:r>
      <w:r w:rsidR="00635978" w:rsidRPr="002D25A1">
        <w:rPr>
          <w:rFonts w:eastAsia="Calibri"/>
          <w:sz w:val="24"/>
          <w:szCs w:val="24"/>
          <w:lang w:val="hy-AM"/>
        </w:rPr>
        <w:t>չեն</w:t>
      </w:r>
      <w:r w:rsidR="00635978" w:rsidRPr="002D25A1">
        <w:rPr>
          <w:rFonts w:eastAsia="Calibri"/>
          <w:sz w:val="24"/>
          <w:szCs w:val="24"/>
          <w:lang w:val="fr-FR"/>
        </w:rPr>
        <w:t xml:space="preserve"> </w:t>
      </w:r>
      <w:r w:rsidR="00635978" w:rsidRPr="002D25A1">
        <w:rPr>
          <w:rFonts w:eastAsia="Calibri"/>
          <w:sz w:val="24"/>
          <w:szCs w:val="24"/>
          <w:lang w:val="hy-AM"/>
        </w:rPr>
        <w:t>գործի</w:t>
      </w:r>
      <w:r w:rsidR="00635978" w:rsidRPr="002D25A1">
        <w:rPr>
          <w:rFonts w:eastAsia="Calibri"/>
          <w:sz w:val="24"/>
          <w:szCs w:val="24"/>
          <w:lang w:val="fr-FR"/>
        </w:rPr>
        <w:t xml:space="preserve">, </w:t>
      </w:r>
      <w:r w:rsidR="00635978" w:rsidRPr="002D25A1">
        <w:rPr>
          <w:rFonts w:eastAsia="Calibri"/>
          <w:sz w:val="24"/>
          <w:szCs w:val="24"/>
          <w:lang w:val="hy-AM"/>
        </w:rPr>
        <w:t>քանի</w:t>
      </w:r>
      <w:r w:rsidR="00635978" w:rsidRPr="002D25A1">
        <w:rPr>
          <w:rFonts w:eastAsia="Calibri"/>
          <w:sz w:val="24"/>
          <w:szCs w:val="24"/>
          <w:lang w:val="fr-FR"/>
        </w:rPr>
        <w:t xml:space="preserve"> </w:t>
      </w:r>
      <w:r w:rsidR="00635978" w:rsidRPr="002D25A1">
        <w:rPr>
          <w:rFonts w:eastAsia="Calibri"/>
          <w:sz w:val="24"/>
          <w:szCs w:val="24"/>
          <w:lang w:val="hy-AM"/>
        </w:rPr>
        <w:t>որ</w:t>
      </w:r>
      <w:r w:rsidR="00635978" w:rsidRPr="002D25A1">
        <w:rPr>
          <w:rFonts w:eastAsia="Calibri"/>
          <w:sz w:val="24"/>
          <w:szCs w:val="24"/>
          <w:lang w:val="fr-FR"/>
        </w:rPr>
        <w:t xml:space="preserve"> </w:t>
      </w:r>
      <w:r w:rsidR="00635978" w:rsidRPr="002D25A1">
        <w:rPr>
          <w:rFonts w:eastAsia="Calibri"/>
          <w:sz w:val="24"/>
          <w:szCs w:val="24"/>
          <w:lang w:val="hy-AM"/>
        </w:rPr>
        <w:t>բացահանքը</w:t>
      </w:r>
      <w:r w:rsidR="00635978" w:rsidRPr="002D25A1">
        <w:rPr>
          <w:rFonts w:eastAsia="Calibri"/>
          <w:sz w:val="24"/>
          <w:szCs w:val="24"/>
          <w:lang w:val="fr-FR"/>
        </w:rPr>
        <w:t xml:space="preserve"> </w:t>
      </w:r>
      <w:r w:rsidR="00635978" w:rsidRPr="002D25A1">
        <w:rPr>
          <w:rFonts w:eastAsia="Calibri"/>
          <w:sz w:val="24"/>
          <w:szCs w:val="24"/>
          <w:lang w:val="hy-AM"/>
        </w:rPr>
        <w:t>գտնվում</w:t>
      </w:r>
      <w:r w:rsidR="00635978" w:rsidRPr="002D25A1">
        <w:rPr>
          <w:rFonts w:eastAsia="Calibri"/>
          <w:sz w:val="24"/>
          <w:szCs w:val="24"/>
          <w:lang w:val="fr-FR"/>
        </w:rPr>
        <w:t xml:space="preserve"> </w:t>
      </w:r>
      <w:r w:rsidR="00635978" w:rsidRPr="002D25A1">
        <w:rPr>
          <w:rFonts w:eastAsia="Calibri"/>
          <w:sz w:val="24"/>
          <w:szCs w:val="24"/>
          <w:lang w:val="hy-AM"/>
        </w:rPr>
        <w:t>է</w:t>
      </w:r>
      <w:r w:rsidR="00635978" w:rsidRPr="002D25A1">
        <w:rPr>
          <w:rFonts w:eastAsia="Calibri"/>
          <w:sz w:val="24"/>
          <w:szCs w:val="24"/>
          <w:lang w:val="fr-FR"/>
        </w:rPr>
        <w:t xml:space="preserve"> </w:t>
      </w:r>
      <w:r w:rsidR="00635978" w:rsidRPr="002D25A1">
        <w:rPr>
          <w:rFonts w:eastAsia="Calibri"/>
          <w:sz w:val="24"/>
          <w:szCs w:val="24"/>
          <w:lang w:val="hy-AM"/>
        </w:rPr>
        <w:t>բավական</w:t>
      </w:r>
      <w:r w:rsidR="00635978" w:rsidRPr="002D25A1">
        <w:rPr>
          <w:rFonts w:eastAsia="Calibri"/>
          <w:sz w:val="24"/>
          <w:szCs w:val="24"/>
          <w:lang w:val="fr-FR"/>
        </w:rPr>
        <w:t xml:space="preserve"> </w:t>
      </w:r>
      <w:r w:rsidR="00635978" w:rsidRPr="002D25A1">
        <w:rPr>
          <w:rFonts w:eastAsia="Calibri"/>
          <w:sz w:val="24"/>
          <w:szCs w:val="24"/>
          <w:lang w:val="hy-AM"/>
        </w:rPr>
        <w:t>հեռու</w:t>
      </w:r>
      <w:r w:rsidR="00635978" w:rsidRPr="002D25A1">
        <w:rPr>
          <w:rFonts w:eastAsia="Calibri"/>
          <w:sz w:val="24"/>
          <w:szCs w:val="24"/>
          <w:lang w:val="fr-FR"/>
        </w:rPr>
        <w:t>:</w:t>
      </w:r>
    </w:p>
    <w:p w:rsidR="00635978" w:rsidRPr="002D25A1" w:rsidRDefault="00635978" w:rsidP="00553F77">
      <w:pPr>
        <w:adjustRightInd w:val="0"/>
        <w:spacing w:line="276" w:lineRule="auto"/>
        <w:ind w:left="426" w:firstLine="567"/>
        <w:jc w:val="both"/>
        <w:rPr>
          <w:rFonts w:eastAsia="Calibri"/>
          <w:sz w:val="24"/>
          <w:szCs w:val="24"/>
          <w:lang w:val="fr-FR"/>
        </w:rPr>
      </w:pPr>
      <w:r w:rsidRPr="002D25A1">
        <w:rPr>
          <w:rFonts w:eastAsia="Calibri"/>
          <w:sz w:val="24"/>
          <w:szCs w:val="24"/>
          <w:lang w:val="fr-FR"/>
        </w:rPr>
        <w:t xml:space="preserve">       </w:t>
      </w:r>
      <w:r w:rsidRPr="002D25A1">
        <w:rPr>
          <w:rFonts w:eastAsia="Calibri"/>
          <w:sz w:val="24"/>
          <w:szCs w:val="24"/>
        </w:rPr>
        <w:t>Նախագծով</w:t>
      </w:r>
      <w:r w:rsidRPr="002D25A1">
        <w:rPr>
          <w:rFonts w:eastAsia="Calibri"/>
          <w:sz w:val="24"/>
          <w:szCs w:val="24"/>
          <w:lang w:val="fr-FR"/>
        </w:rPr>
        <w:t xml:space="preserve"> </w:t>
      </w:r>
      <w:r w:rsidRPr="002D25A1">
        <w:rPr>
          <w:rFonts w:eastAsia="Calibri"/>
          <w:sz w:val="24"/>
          <w:szCs w:val="24"/>
        </w:rPr>
        <w:t>նախատեսվում</w:t>
      </w:r>
      <w:r w:rsidRPr="002D25A1">
        <w:rPr>
          <w:rFonts w:eastAsia="Calibri"/>
          <w:sz w:val="24"/>
          <w:szCs w:val="24"/>
          <w:lang w:val="fr-FR"/>
        </w:rPr>
        <w:t xml:space="preserve"> </w:t>
      </w:r>
      <w:r w:rsidRPr="002D25A1">
        <w:rPr>
          <w:rFonts w:eastAsia="Calibri"/>
          <w:sz w:val="24"/>
          <w:szCs w:val="24"/>
        </w:rPr>
        <w:t>է</w:t>
      </w:r>
      <w:r w:rsidRPr="002D25A1">
        <w:rPr>
          <w:rFonts w:eastAsia="Calibri"/>
          <w:sz w:val="24"/>
          <w:szCs w:val="24"/>
          <w:lang w:val="fr-FR"/>
        </w:rPr>
        <w:t xml:space="preserve"> </w:t>
      </w:r>
      <w:r w:rsidRPr="002D25A1">
        <w:rPr>
          <w:rFonts w:eastAsia="Calibri"/>
          <w:sz w:val="24"/>
          <w:szCs w:val="24"/>
        </w:rPr>
        <w:t>նաև</w:t>
      </w:r>
      <w:r w:rsidRPr="002D25A1">
        <w:rPr>
          <w:rFonts w:eastAsia="Calibri"/>
          <w:sz w:val="24"/>
          <w:szCs w:val="24"/>
          <w:lang w:val="fr-FR"/>
        </w:rPr>
        <w:t xml:space="preserve"> </w:t>
      </w:r>
      <w:r w:rsidRPr="002D25A1">
        <w:rPr>
          <w:rFonts w:eastAsia="Calibri"/>
          <w:sz w:val="24"/>
          <w:szCs w:val="24"/>
        </w:rPr>
        <w:t>տարվա</w:t>
      </w:r>
      <w:r w:rsidRPr="002D25A1">
        <w:rPr>
          <w:rFonts w:eastAsia="Calibri"/>
          <w:sz w:val="24"/>
          <w:szCs w:val="24"/>
          <w:lang w:val="fr-FR"/>
        </w:rPr>
        <w:t xml:space="preserve"> </w:t>
      </w:r>
      <w:r w:rsidRPr="002D25A1">
        <w:rPr>
          <w:rFonts w:eastAsia="Calibri"/>
          <w:sz w:val="24"/>
          <w:szCs w:val="24"/>
        </w:rPr>
        <w:t>շոգ</w:t>
      </w:r>
      <w:r w:rsidRPr="002D25A1">
        <w:rPr>
          <w:rFonts w:eastAsia="Calibri"/>
          <w:sz w:val="24"/>
          <w:szCs w:val="24"/>
          <w:lang w:val="fr-FR"/>
        </w:rPr>
        <w:t xml:space="preserve"> </w:t>
      </w:r>
      <w:r w:rsidRPr="002D25A1">
        <w:rPr>
          <w:rFonts w:eastAsia="Calibri"/>
          <w:sz w:val="24"/>
          <w:szCs w:val="24"/>
        </w:rPr>
        <w:t>եղանակներին</w:t>
      </w:r>
      <w:r w:rsidRPr="002D25A1">
        <w:rPr>
          <w:rFonts w:eastAsia="Calibri"/>
          <w:sz w:val="24"/>
          <w:szCs w:val="24"/>
          <w:lang w:val="fr-FR"/>
        </w:rPr>
        <w:t xml:space="preserve"> </w:t>
      </w:r>
      <w:r w:rsidRPr="002D25A1">
        <w:rPr>
          <w:rFonts w:eastAsia="Calibri"/>
          <w:sz w:val="24"/>
          <w:szCs w:val="24"/>
        </w:rPr>
        <w:t>հնարավոր</w:t>
      </w:r>
      <w:r w:rsidRPr="002D25A1">
        <w:rPr>
          <w:rFonts w:eastAsia="Calibri"/>
          <w:sz w:val="24"/>
          <w:szCs w:val="24"/>
          <w:lang w:val="fr-FR"/>
        </w:rPr>
        <w:t xml:space="preserve"> </w:t>
      </w:r>
      <w:r w:rsidRPr="002D25A1">
        <w:rPr>
          <w:rFonts w:eastAsia="Calibri"/>
          <w:sz w:val="24"/>
          <w:szCs w:val="24"/>
        </w:rPr>
        <w:t>փոշեառաջացման</w:t>
      </w:r>
      <w:r w:rsidRPr="002D25A1">
        <w:rPr>
          <w:rFonts w:eastAsia="Calibri"/>
          <w:sz w:val="24"/>
          <w:szCs w:val="24"/>
          <w:lang w:val="fr-FR"/>
        </w:rPr>
        <w:t xml:space="preserve"> </w:t>
      </w:r>
      <w:r w:rsidRPr="002D25A1">
        <w:rPr>
          <w:rFonts w:eastAsia="Calibri"/>
          <w:sz w:val="24"/>
          <w:szCs w:val="24"/>
        </w:rPr>
        <w:t>օջախների</w:t>
      </w:r>
      <w:r w:rsidRPr="002D25A1">
        <w:rPr>
          <w:rFonts w:eastAsia="Calibri"/>
          <w:sz w:val="24"/>
          <w:szCs w:val="24"/>
          <w:lang w:val="fr-FR"/>
        </w:rPr>
        <w:t xml:space="preserve"> </w:t>
      </w:r>
      <w:r w:rsidRPr="002D25A1">
        <w:rPr>
          <w:rFonts w:eastAsia="Calibri"/>
          <w:sz w:val="24"/>
          <w:szCs w:val="24"/>
        </w:rPr>
        <w:t>ջրումը</w:t>
      </w:r>
      <w:r w:rsidRPr="002D25A1">
        <w:rPr>
          <w:rFonts w:eastAsia="Calibri"/>
          <w:sz w:val="24"/>
          <w:szCs w:val="24"/>
          <w:lang w:val="fr-FR"/>
        </w:rPr>
        <w:t>:</w:t>
      </w:r>
    </w:p>
    <w:p w:rsidR="00635978" w:rsidRPr="002D25A1" w:rsidRDefault="00553F77" w:rsidP="00553F77">
      <w:pPr>
        <w:adjustRightInd w:val="0"/>
        <w:spacing w:line="276" w:lineRule="auto"/>
        <w:ind w:left="426" w:firstLine="567"/>
        <w:jc w:val="both"/>
        <w:rPr>
          <w:rFonts w:eastAsia="Calibri"/>
          <w:sz w:val="24"/>
          <w:szCs w:val="24"/>
          <w:lang w:val="fr-FR"/>
        </w:rPr>
      </w:pPr>
      <w:r w:rsidRPr="002D25A1">
        <w:rPr>
          <w:rFonts w:eastAsia="Calibri"/>
          <w:sz w:val="24"/>
          <w:szCs w:val="24"/>
          <w:lang w:val="fr-FR"/>
        </w:rPr>
        <w:t xml:space="preserve"> </w:t>
      </w:r>
      <w:r w:rsidR="00635978" w:rsidRPr="002D25A1">
        <w:rPr>
          <w:rFonts w:eastAsia="Calibri"/>
          <w:sz w:val="24"/>
          <w:szCs w:val="24"/>
        </w:rPr>
        <w:t>Հանքավայրի</w:t>
      </w:r>
      <w:r w:rsidR="00635978" w:rsidRPr="002D25A1">
        <w:rPr>
          <w:rFonts w:eastAsia="Calibri"/>
          <w:sz w:val="24"/>
          <w:szCs w:val="24"/>
          <w:lang w:val="fr-FR"/>
        </w:rPr>
        <w:t xml:space="preserve"> </w:t>
      </w:r>
      <w:r w:rsidR="00635978" w:rsidRPr="002D25A1">
        <w:rPr>
          <w:rFonts w:eastAsia="Calibri"/>
          <w:sz w:val="24"/>
          <w:szCs w:val="24"/>
        </w:rPr>
        <w:t>շահագործումը</w:t>
      </w:r>
      <w:r w:rsidR="00635978" w:rsidRPr="002D25A1">
        <w:rPr>
          <w:rFonts w:eastAsia="Calibri"/>
          <w:sz w:val="24"/>
          <w:szCs w:val="24"/>
          <w:lang w:val="fr-FR"/>
        </w:rPr>
        <w:t xml:space="preserve"> </w:t>
      </w:r>
      <w:r w:rsidR="00635978" w:rsidRPr="002D25A1">
        <w:rPr>
          <w:rFonts w:eastAsia="Calibri"/>
          <w:sz w:val="24"/>
          <w:szCs w:val="24"/>
        </w:rPr>
        <w:t>շրջակա</w:t>
      </w:r>
      <w:r w:rsidR="00635978" w:rsidRPr="002D25A1">
        <w:rPr>
          <w:rFonts w:eastAsia="Calibri"/>
          <w:sz w:val="24"/>
          <w:szCs w:val="24"/>
          <w:lang w:val="fr-FR"/>
        </w:rPr>
        <w:t xml:space="preserve"> </w:t>
      </w:r>
      <w:r w:rsidR="00635978" w:rsidRPr="002D25A1">
        <w:rPr>
          <w:rFonts w:eastAsia="Calibri"/>
          <w:sz w:val="24"/>
          <w:szCs w:val="24"/>
        </w:rPr>
        <w:t>միջավայրի</w:t>
      </w:r>
      <w:r w:rsidR="00635978" w:rsidRPr="002D25A1">
        <w:rPr>
          <w:rFonts w:eastAsia="Calibri"/>
          <w:sz w:val="24"/>
          <w:szCs w:val="24"/>
          <w:lang w:val="fr-FR"/>
        </w:rPr>
        <w:t xml:space="preserve"> </w:t>
      </w:r>
      <w:r w:rsidR="00635978" w:rsidRPr="002D25A1">
        <w:rPr>
          <w:rFonts w:eastAsia="Calibri"/>
          <w:sz w:val="24"/>
          <w:szCs w:val="24"/>
        </w:rPr>
        <w:t>վրա</w:t>
      </w:r>
      <w:r w:rsidR="00635978" w:rsidRPr="002D25A1">
        <w:rPr>
          <w:rFonts w:eastAsia="Calibri"/>
          <w:sz w:val="24"/>
          <w:szCs w:val="24"/>
          <w:lang w:val="fr-FR"/>
        </w:rPr>
        <w:t xml:space="preserve"> </w:t>
      </w:r>
      <w:r w:rsidR="00635978" w:rsidRPr="002D25A1">
        <w:rPr>
          <w:rFonts w:eastAsia="Calibri"/>
          <w:sz w:val="24"/>
          <w:szCs w:val="24"/>
        </w:rPr>
        <w:t>զգալի</w:t>
      </w:r>
      <w:r w:rsidR="00635978" w:rsidRPr="002D25A1">
        <w:rPr>
          <w:rFonts w:eastAsia="Calibri"/>
          <w:sz w:val="24"/>
          <w:szCs w:val="24"/>
          <w:lang w:val="fr-FR"/>
        </w:rPr>
        <w:t xml:space="preserve"> </w:t>
      </w:r>
      <w:r w:rsidR="00635978" w:rsidRPr="002D25A1">
        <w:rPr>
          <w:rFonts w:eastAsia="Calibri"/>
          <w:sz w:val="24"/>
          <w:szCs w:val="24"/>
        </w:rPr>
        <w:t>բացասական</w:t>
      </w:r>
      <w:r w:rsidR="00635978" w:rsidRPr="002D25A1">
        <w:rPr>
          <w:rFonts w:eastAsia="Calibri"/>
          <w:sz w:val="24"/>
          <w:szCs w:val="24"/>
          <w:lang w:val="fr-FR"/>
        </w:rPr>
        <w:t xml:space="preserve"> </w:t>
      </w:r>
      <w:r w:rsidR="00635978" w:rsidRPr="002D25A1">
        <w:rPr>
          <w:rFonts w:eastAsia="Calibri"/>
          <w:sz w:val="24"/>
          <w:szCs w:val="24"/>
        </w:rPr>
        <w:t>ազդեցություն</w:t>
      </w:r>
      <w:r w:rsidR="00635978" w:rsidRPr="002D25A1">
        <w:rPr>
          <w:rFonts w:eastAsia="Calibri"/>
          <w:sz w:val="24"/>
          <w:szCs w:val="24"/>
          <w:lang w:val="fr-FR"/>
        </w:rPr>
        <w:t xml:space="preserve"> </w:t>
      </w:r>
      <w:r w:rsidR="00635978" w:rsidRPr="002D25A1">
        <w:rPr>
          <w:rFonts w:eastAsia="Calibri"/>
          <w:sz w:val="24"/>
          <w:szCs w:val="24"/>
        </w:rPr>
        <w:t>ունենալ</w:t>
      </w:r>
      <w:r w:rsidR="00635978" w:rsidRPr="002D25A1">
        <w:rPr>
          <w:rFonts w:eastAsia="Calibri"/>
          <w:sz w:val="24"/>
          <w:szCs w:val="24"/>
          <w:lang w:val="fr-FR"/>
        </w:rPr>
        <w:t xml:space="preserve"> </w:t>
      </w:r>
      <w:r w:rsidR="00635978" w:rsidRPr="002D25A1">
        <w:rPr>
          <w:rFonts w:eastAsia="Calibri"/>
          <w:sz w:val="24"/>
          <w:szCs w:val="24"/>
        </w:rPr>
        <w:t>չի</w:t>
      </w:r>
      <w:r w:rsidR="00635978" w:rsidRPr="002D25A1">
        <w:rPr>
          <w:rFonts w:eastAsia="Calibri"/>
          <w:sz w:val="24"/>
          <w:szCs w:val="24"/>
          <w:lang w:val="fr-FR"/>
        </w:rPr>
        <w:t xml:space="preserve"> </w:t>
      </w:r>
      <w:r w:rsidR="00635978" w:rsidRPr="002D25A1">
        <w:rPr>
          <w:rFonts w:eastAsia="Calibri"/>
          <w:sz w:val="24"/>
          <w:szCs w:val="24"/>
        </w:rPr>
        <w:t>կարող</w:t>
      </w:r>
      <w:r w:rsidR="00635978" w:rsidRPr="002D25A1">
        <w:rPr>
          <w:rFonts w:eastAsia="Calibri"/>
          <w:sz w:val="24"/>
          <w:szCs w:val="24"/>
          <w:lang w:val="fr-FR"/>
        </w:rPr>
        <w:t>:</w:t>
      </w:r>
    </w:p>
    <w:p w:rsidR="00635978" w:rsidRPr="002D25A1" w:rsidRDefault="00553F77" w:rsidP="00553F77">
      <w:pPr>
        <w:adjustRightInd w:val="0"/>
        <w:spacing w:line="276" w:lineRule="auto"/>
        <w:ind w:left="426" w:firstLine="567"/>
        <w:jc w:val="both"/>
        <w:rPr>
          <w:rFonts w:eastAsia="Calibri"/>
          <w:sz w:val="24"/>
          <w:szCs w:val="24"/>
          <w:lang w:val="fr-FR"/>
        </w:rPr>
      </w:pPr>
      <w:r w:rsidRPr="002D25A1">
        <w:rPr>
          <w:rFonts w:eastAsia="Calibri"/>
          <w:sz w:val="24"/>
          <w:szCs w:val="24"/>
          <w:lang w:val="fr-FR"/>
        </w:rPr>
        <w:t xml:space="preserve"> </w:t>
      </w:r>
      <w:r w:rsidR="00635978" w:rsidRPr="002D25A1">
        <w:rPr>
          <w:rFonts w:eastAsia="Calibri"/>
          <w:sz w:val="24"/>
          <w:szCs w:val="24"/>
        </w:rPr>
        <w:t>Բացահանքի</w:t>
      </w:r>
      <w:r w:rsidR="00635978" w:rsidRPr="002D25A1">
        <w:rPr>
          <w:rFonts w:eastAsia="Calibri"/>
          <w:sz w:val="24"/>
          <w:szCs w:val="24"/>
          <w:lang w:val="fr-FR"/>
        </w:rPr>
        <w:t xml:space="preserve"> </w:t>
      </w:r>
      <w:r w:rsidR="00635978" w:rsidRPr="002D25A1">
        <w:rPr>
          <w:rFonts w:eastAsia="Calibri"/>
          <w:sz w:val="24"/>
          <w:szCs w:val="24"/>
        </w:rPr>
        <w:t>շահագործումը</w:t>
      </w:r>
      <w:r w:rsidR="00635978" w:rsidRPr="002D25A1">
        <w:rPr>
          <w:rFonts w:eastAsia="Calibri"/>
          <w:sz w:val="24"/>
          <w:szCs w:val="24"/>
          <w:lang w:val="fr-FR"/>
        </w:rPr>
        <w:t xml:space="preserve"> </w:t>
      </w:r>
      <w:r w:rsidR="00635978" w:rsidRPr="002D25A1">
        <w:rPr>
          <w:rFonts w:eastAsia="Calibri"/>
          <w:sz w:val="24"/>
          <w:szCs w:val="24"/>
        </w:rPr>
        <w:t>կթուլացնի</w:t>
      </w:r>
      <w:r w:rsidR="00635978" w:rsidRPr="002D25A1">
        <w:rPr>
          <w:rFonts w:eastAsia="Calibri"/>
          <w:sz w:val="24"/>
          <w:szCs w:val="24"/>
          <w:lang w:val="fr-FR"/>
        </w:rPr>
        <w:t xml:space="preserve"> </w:t>
      </w:r>
      <w:r w:rsidR="00635978" w:rsidRPr="002D25A1">
        <w:rPr>
          <w:rFonts w:eastAsia="Calibri"/>
          <w:sz w:val="24"/>
          <w:szCs w:val="24"/>
        </w:rPr>
        <w:t>սոցիալական</w:t>
      </w:r>
      <w:r w:rsidR="00635978" w:rsidRPr="002D25A1">
        <w:rPr>
          <w:rFonts w:eastAsia="Calibri"/>
          <w:sz w:val="24"/>
          <w:szCs w:val="24"/>
          <w:lang w:val="fr-FR"/>
        </w:rPr>
        <w:t xml:space="preserve"> </w:t>
      </w:r>
      <w:r w:rsidR="00635978" w:rsidRPr="002D25A1">
        <w:rPr>
          <w:rFonts w:eastAsia="Calibri"/>
          <w:sz w:val="24"/>
          <w:szCs w:val="24"/>
        </w:rPr>
        <w:t>լարվածությունը</w:t>
      </w:r>
      <w:r w:rsidR="00635978" w:rsidRPr="002D25A1">
        <w:rPr>
          <w:rFonts w:eastAsia="Calibri"/>
          <w:sz w:val="24"/>
          <w:szCs w:val="24"/>
          <w:lang w:val="fr-FR"/>
        </w:rPr>
        <w:t xml:space="preserve">, </w:t>
      </w:r>
      <w:r w:rsidR="00635978" w:rsidRPr="002D25A1">
        <w:rPr>
          <w:rFonts w:eastAsia="Calibri"/>
          <w:sz w:val="24"/>
          <w:szCs w:val="24"/>
        </w:rPr>
        <w:t>քանի</w:t>
      </w:r>
      <w:r w:rsidR="00635978" w:rsidRPr="002D25A1">
        <w:rPr>
          <w:rFonts w:eastAsia="Calibri"/>
          <w:sz w:val="24"/>
          <w:szCs w:val="24"/>
          <w:lang w:val="fr-FR"/>
        </w:rPr>
        <w:t xml:space="preserve"> </w:t>
      </w:r>
      <w:r w:rsidR="00635978" w:rsidRPr="002D25A1">
        <w:rPr>
          <w:rFonts w:eastAsia="Calibri"/>
          <w:sz w:val="24"/>
          <w:szCs w:val="24"/>
        </w:rPr>
        <w:t>որ</w:t>
      </w:r>
      <w:r w:rsidR="00635978" w:rsidRPr="002D25A1">
        <w:rPr>
          <w:rFonts w:eastAsia="Calibri"/>
          <w:sz w:val="24"/>
          <w:szCs w:val="24"/>
          <w:lang w:val="fr-FR"/>
        </w:rPr>
        <w:t xml:space="preserve"> </w:t>
      </w:r>
      <w:r w:rsidR="00635978" w:rsidRPr="002D25A1">
        <w:rPr>
          <w:rFonts w:eastAsia="Calibri"/>
          <w:sz w:val="24"/>
          <w:szCs w:val="24"/>
        </w:rPr>
        <w:t>աշխատողների</w:t>
      </w:r>
      <w:r w:rsidR="00635978" w:rsidRPr="002D25A1">
        <w:rPr>
          <w:rFonts w:eastAsia="Calibri"/>
          <w:sz w:val="24"/>
          <w:szCs w:val="24"/>
          <w:lang w:val="fr-FR"/>
        </w:rPr>
        <w:t xml:space="preserve"> </w:t>
      </w:r>
      <w:r w:rsidR="00635978" w:rsidRPr="002D25A1">
        <w:rPr>
          <w:rFonts w:eastAsia="Calibri"/>
          <w:sz w:val="24"/>
          <w:szCs w:val="24"/>
        </w:rPr>
        <w:t>հիմնական</w:t>
      </w:r>
      <w:r w:rsidR="00635978" w:rsidRPr="002D25A1">
        <w:rPr>
          <w:rFonts w:eastAsia="Calibri"/>
          <w:sz w:val="24"/>
          <w:szCs w:val="24"/>
          <w:lang w:val="fr-FR"/>
        </w:rPr>
        <w:t xml:space="preserve"> </w:t>
      </w:r>
      <w:r w:rsidR="00635978" w:rsidRPr="002D25A1">
        <w:rPr>
          <w:rFonts w:eastAsia="Calibri"/>
          <w:sz w:val="24"/>
          <w:szCs w:val="24"/>
        </w:rPr>
        <w:t>մասը</w:t>
      </w:r>
      <w:r w:rsidR="00635978" w:rsidRPr="002D25A1">
        <w:rPr>
          <w:rFonts w:eastAsia="Calibri"/>
          <w:sz w:val="24"/>
          <w:szCs w:val="24"/>
          <w:lang w:val="fr-FR"/>
        </w:rPr>
        <w:t xml:space="preserve"> </w:t>
      </w:r>
      <w:r w:rsidR="00635978" w:rsidRPr="002D25A1">
        <w:rPr>
          <w:rFonts w:eastAsia="Calibri"/>
          <w:sz w:val="24"/>
          <w:szCs w:val="24"/>
        </w:rPr>
        <w:t>ընդգրկվելու</w:t>
      </w:r>
      <w:r w:rsidR="00635978" w:rsidRPr="002D25A1">
        <w:rPr>
          <w:rFonts w:eastAsia="Calibri"/>
          <w:sz w:val="24"/>
          <w:szCs w:val="24"/>
          <w:lang w:val="fr-FR"/>
        </w:rPr>
        <w:t xml:space="preserve"> </w:t>
      </w:r>
      <w:r w:rsidR="00635978" w:rsidRPr="002D25A1">
        <w:rPr>
          <w:rFonts w:eastAsia="Calibri"/>
          <w:sz w:val="24"/>
          <w:szCs w:val="24"/>
        </w:rPr>
        <w:t>է</w:t>
      </w:r>
      <w:r w:rsidR="00635978" w:rsidRPr="002D25A1">
        <w:rPr>
          <w:rFonts w:eastAsia="Calibri"/>
          <w:sz w:val="24"/>
          <w:szCs w:val="24"/>
          <w:lang w:val="fr-FR"/>
        </w:rPr>
        <w:t xml:space="preserve"> </w:t>
      </w:r>
      <w:r w:rsidR="00635978" w:rsidRPr="002D25A1">
        <w:rPr>
          <w:rFonts w:eastAsia="Calibri"/>
          <w:sz w:val="24"/>
          <w:szCs w:val="24"/>
          <w:lang w:val="hy-AM"/>
        </w:rPr>
        <w:t>մոտակա բնակավայրերից</w:t>
      </w:r>
      <w:r w:rsidR="00635978" w:rsidRPr="002D25A1">
        <w:rPr>
          <w:rFonts w:eastAsia="Calibri"/>
          <w:sz w:val="24"/>
          <w:szCs w:val="24"/>
          <w:lang w:val="fr-FR"/>
        </w:rPr>
        <w:t xml:space="preserve">, </w:t>
      </w:r>
      <w:r w:rsidR="00635978" w:rsidRPr="002D25A1">
        <w:rPr>
          <w:rFonts w:eastAsia="Calibri"/>
          <w:sz w:val="24"/>
          <w:szCs w:val="24"/>
        </w:rPr>
        <w:t>երբ</w:t>
      </w:r>
      <w:r w:rsidR="00635978" w:rsidRPr="002D25A1">
        <w:rPr>
          <w:rFonts w:eastAsia="Calibri"/>
          <w:sz w:val="24"/>
          <w:szCs w:val="24"/>
          <w:lang w:val="fr-FR"/>
        </w:rPr>
        <w:t xml:space="preserve"> </w:t>
      </w:r>
      <w:r w:rsidR="00635978" w:rsidRPr="002D25A1">
        <w:rPr>
          <w:rFonts w:eastAsia="Calibri"/>
          <w:sz w:val="24"/>
          <w:szCs w:val="24"/>
        </w:rPr>
        <w:t>մարդիկ</w:t>
      </w:r>
      <w:r w:rsidR="00635978" w:rsidRPr="002D25A1">
        <w:rPr>
          <w:rFonts w:eastAsia="Calibri"/>
          <w:sz w:val="24"/>
          <w:szCs w:val="24"/>
          <w:lang w:val="fr-FR"/>
        </w:rPr>
        <w:t xml:space="preserve"> </w:t>
      </w:r>
      <w:r w:rsidR="00635978" w:rsidRPr="002D25A1">
        <w:rPr>
          <w:rFonts w:eastAsia="Calibri"/>
          <w:sz w:val="24"/>
          <w:szCs w:val="24"/>
        </w:rPr>
        <w:t>հնարավորություն</w:t>
      </w:r>
      <w:r w:rsidR="00635978" w:rsidRPr="002D25A1">
        <w:rPr>
          <w:rFonts w:eastAsia="Calibri"/>
          <w:sz w:val="24"/>
          <w:szCs w:val="24"/>
          <w:lang w:val="fr-FR"/>
        </w:rPr>
        <w:t xml:space="preserve"> </w:t>
      </w:r>
      <w:r w:rsidR="00635978" w:rsidRPr="002D25A1">
        <w:rPr>
          <w:rFonts w:eastAsia="Calibri"/>
          <w:sz w:val="24"/>
          <w:szCs w:val="24"/>
        </w:rPr>
        <w:t>կունենան</w:t>
      </w:r>
      <w:r w:rsidR="00635978" w:rsidRPr="002D25A1">
        <w:rPr>
          <w:rFonts w:eastAsia="Calibri"/>
          <w:sz w:val="24"/>
          <w:szCs w:val="24"/>
          <w:lang w:val="fr-FR"/>
        </w:rPr>
        <w:t xml:space="preserve"> </w:t>
      </w:r>
      <w:r w:rsidR="00635978" w:rsidRPr="002D25A1">
        <w:rPr>
          <w:rFonts w:eastAsia="Calibri"/>
          <w:sz w:val="24"/>
          <w:szCs w:val="24"/>
        </w:rPr>
        <w:t>աշխատանքի</w:t>
      </w:r>
      <w:r w:rsidR="00635978" w:rsidRPr="002D25A1">
        <w:rPr>
          <w:rFonts w:eastAsia="Calibri"/>
          <w:sz w:val="24"/>
          <w:szCs w:val="24"/>
          <w:lang w:val="fr-FR"/>
        </w:rPr>
        <w:t xml:space="preserve"> </w:t>
      </w:r>
      <w:r w:rsidR="00635978" w:rsidRPr="002D25A1">
        <w:rPr>
          <w:rFonts w:eastAsia="Calibri"/>
          <w:sz w:val="24"/>
          <w:szCs w:val="24"/>
        </w:rPr>
        <w:t>դիմաց</w:t>
      </w:r>
      <w:r w:rsidR="00635978" w:rsidRPr="002D25A1">
        <w:rPr>
          <w:rFonts w:eastAsia="Calibri"/>
          <w:sz w:val="24"/>
          <w:szCs w:val="24"/>
          <w:lang w:val="fr-FR"/>
        </w:rPr>
        <w:t xml:space="preserve"> </w:t>
      </w:r>
      <w:r w:rsidR="00635978" w:rsidRPr="002D25A1">
        <w:rPr>
          <w:rFonts w:eastAsia="Calibri"/>
          <w:sz w:val="24"/>
          <w:szCs w:val="24"/>
        </w:rPr>
        <w:t>ստանալ</w:t>
      </w:r>
      <w:r w:rsidR="00635978" w:rsidRPr="002D25A1">
        <w:rPr>
          <w:rFonts w:eastAsia="Calibri"/>
          <w:sz w:val="24"/>
          <w:szCs w:val="24"/>
          <w:lang w:val="fr-FR"/>
        </w:rPr>
        <w:t xml:space="preserve"> </w:t>
      </w:r>
      <w:r w:rsidR="00635978" w:rsidRPr="002D25A1">
        <w:rPr>
          <w:rFonts w:eastAsia="Calibri"/>
          <w:sz w:val="24"/>
          <w:szCs w:val="24"/>
        </w:rPr>
        <w:t>միջին</w:t>
      </w:r>
      <w:r w:rsidR="00635978" w:rsidRPr="002D25A1">
        <w:rPr>
          <w:rFonts w:eastAsia="Calibri"/>
          <w:sz w:val="24"/>
          <w:szCs w:val="24"/>
          <w:lang w:val="fr-FR"/>
        </w:rPr>
        <w:t xml:space="preserve"> </w:t>
      </w:r>
      <w:r w:rsidR="00635978" w:rsidRPr="002D25A1">
        <w:rPr>
          <w:rFonts w:eastAsia="Calibri"/>
          <w:sz w:val="24"/>
          <w:szCs w:val="24"/>
        </w:rPr>
        <w:t>աշխատավարձից</w:t>
      </w:r>
      <w:r w:rsidR="00635978" w:rsidRPr="002D25A1">
        <w:rPr>
          <w:rFonts w:eastAsia="Calibri"/>
          <w:sz w:val="24"/>
          <w:szCs w:val="24"/>
          <w:lang w:val="fr-FR"/>
        </w:rPr>
        <w:t xml:space="preserve"> </w:t>
      </w:r>
      <w:r w:rsidR="00635978" w:rsidRPr="002D25A1">
        <w:rPr>
          <w:rFonts w:eastAsia="Calibri"/>
          <w:sz w:val="24"/>
          <w:szCs w:val="24"/>
        </w:rPr>
        <w:t>բարձր</w:t>
      </w:r>
      <w:r w:rsidR="00635978" w:rsidRPr="002D25A1">
        <w:rPr>
          <w:rFonts w:eastAsia="Calibri"/>
          <w:sz w:val="24"/>
          <w:szCs w:val="24"/>
          <w:lang w:val="fr-FR"/>
        </w:rPr>
        <w:t xml:space="preserve"> </w:t>
      </w:r>
      <w:r w:rsidR="00635978" w:rsidRPr="002D25A1">
        <w:rPr>
          <w:rFonts w:eastAsia="Calibri"/>
          <w:sz w:val="24"/>
          <w:szCs w:val="24"/>
        </w:rPr>
        <w:t>աշխատավարձ</w:t>
      </w:r>
      <w:r w:rsidR="00635978" w:rsidRPr="002D25A1">
        <w:rPr>
          <w:rFonts w:eastAsia="Calibri"/>
          <w:sz w:val="24"/>
          <w:szCs w:val="24"/>
          <w:lang w:val="fr-FR"/>
        </w:rPr>
        <w:t>:</w:t>
      </w:r>
    </w:p>
    <w:p w:rsidR="00635978" w:rsidRPr="002D25A1" w:rsidRDefault="00635978" w:rsidP="00553F77">
      <w:pPr>
        <w:adjustRightInd w:val="0"/>
        <w:spacing w:line="276" w:lineRule="auto"/>
        <w:ind w:left="426" w:firstLine="567"/>
        <w:jc w:val="both"/>
        <w:rPr>
          <w:rFonts w:eastAsia="Calibri"/>
          <w:sz w:val="24"/>
          <w:szCs w:val="24"/>
          <w:lang w:val="fr-FR"/>
        </w:rPr>
      </w:pPr>
      <w:r w:rsidRPr="002D25A1">
        <w:rPr>
          <w:rFonts w:eastAsia="Calibri"/>
          <w:sz w:val="24"/>
          <w:szCs w:val="24"/>
          <w:lang w:val="fr-FR"/>
        </w:rPr>
        <w:t xml:space="preserve"> </w:t>
      </w:r>
      <w:r w:rsidRPr="002D25A1">
        <w:rPr>
          <w:rFonts w:eastAsia="Calibri"/>
          <w:sz w:val="24"/>
          <w:szCs w:val="24"/>
        </w:rPr>
        <w:t>Անուշադրության</w:t>
      </w:r>
      <w:r w:rsidRPr="002D25A1">
        <w:rPr>
          <w:rFonts w:eastAsia="Calibri"/>
          <w:sz w:val="24"/>
          <w:szCs w:val="24"/>
          <w:lang w:val="fr-FR"/>
        </w:rPr>
        <w:t xml:space="preserve"> </w:t>
      </w:r>
      <w:r w:rsidRPr="002D25A1">
        <w:rPr>
          <w:rFonts w:eastAsia="Calibri"/>
          <w:sz w:val="24"/>
          <w:szCs w:val="24"/>
        </w:rPr>
        <w:t>չի</w:t>
      </w:r>
      <w:r w:rsidRPr="002D25A1">
        <w:rPr>
          <w:rFonts w:eastAsia="Calibri"/>
          <w:sz w:val="24"/>
          <w:szCs w:val="24"/>
          <w:lang w:val="fr-FR"/>
        </w:rPr>
        <w:t xml:space="preserve"> </w:t>
      </w:r>
      <w:r w:rsidRPr="002D25A1">
        <w:rPr>
          <w:rFonts w:eastAsia="Calibri"/>
          <w:sz w:val="24"/>
          <w:szCs w:val="24"/>
        </w:rPr>
        <w:t>մատնվելու</w:t>
      </w:r>
      <w:r w:rsidRPr="002D25A1">
        <w:rPr>
          <w:rFonts w:eastAsia="Calibri"/>
          <w:sz w:val="24"/>
          <w:szCs w:val="24"/>
          <w:lang w:val="fr-FR"/>
        </w:rPr>
        <w:t xml:space="preserve"> </w:t>
      </w:r>
      <w:r w:rsidRPr="002D25A1">
        <w:rPr>
          <w:rFonts w:eastAsia="Calibri"/>
          <w:sz w:val="24"/>
          <w:szCs w:val="24"/>
        </w:rPr>
        <w:t>համայնքը</w:t>
      </w:r>
      <w:r w:rsidRPr="002D25A1">
        <w:rPr>
          <w:rFonts w:eastAsia="Calibri"/>
          <w:sz w:val="24"/>
          <w:szCs w:val="24"/>
          <w:lang w:val="fr-FR"/>
        </w:rPr>
        <w:t xml:space="preserve">, </w:t>
      </w:r>
      <w:r w:rsidRPr="002D25A1">
        <w:rPr>
          <w:rFonts w:eastAsia="Calibri"/>
          <w:sz w:val="24"/>
          <w:szCs w:val="24"/>
        </w:rPr>
        <w:t>որի</w:t>
      </w:r>
      <w:r w:rsidRPr="002D25A1">
        <w:rPr>
          <w:rFonts w:eastAsia="Calibri"/>
          <w:sz w:val="24"/>
          <w:szCs w:val="24"/>
          <w:lang w:val="fr-FR"/>
        </w:rPr>
        <w:t xml:space="preserve"> </w:t>
      </w:r>
      <w:r w:rsidRPr="002D25A1">
        <w:rPr>
          <w:rFonts w:eastAsia="Calibri"/>
          <w:sz w:val="24"/>
          <w:szCs w:val="24"/>
        </w:rPr>
        <w:t>հոգսերի</w:t>
      </w:r>
      <w:r w:rsidRPr="002D25A1">
        <w:rPr>
          <w:rFonts w:eastAsia="Calibri"/>
          <w:sz w:val="24"/>
          <w:szCs w:val="24"/>
          <w:lang w:val="fr-FR"/>
        </w:rPr>
        <w:t xml:space="preserve"> </w:t>
      </w:r>
      <w:r w:rsidRPr="002D25A1">
        <w:rPr>
          <w:rFonts w:eastAsia="Calibri"/>
          <w:sz w:val="24"/>
          <w:szCs w:val="24"/>
        </w:rPr>
        <w:t>մի</w:t>
      </w:r>
      <w:r w:rsidRPr="002D25A1">
        <w:rPr>
          <w:rFonts w:eastAsia="Calibri"/>
          <w:sz w:val="24"/>
          <w:szCs w:val="24"/>
          <w:lang w:val="fr-FR"/>
        </w:rPr>
        <w:t xml:space="preserve"> </w:t>
      </w:r>
      <w:r w:rsidRPr="002D25A1">
        <w:rPr>
          <w:rFonts w:eastAsia="Calibri"/>
          <w:sz w:val="24"/>
          <w:szCs w:val="24"/>
        </w:rPr>
        <w:t>մասը</w:t>
      </w:r>
      <w:r w:rsidRPr="002D25A1">
        <w:rPr>
          <w:rFonts w:eastAsia="Calibri"/>
          <w:sz w:val="24"/>
          <w:szCs w:val="24"/>
          <w:lang w:val="fr-FR"/>
        </w:rPr>
        <w:t xml:space="preserve"> </w:t>
      </w:r>
      <w:r w:rsidRPr="002D25A1">
        <w:rPr>
          <w:rFonts w:eastAsia="Calibri"/>
          <w:sz w:val="24"/>
          <w:szCs w:val="24"/>
        </w:rPr>
        <w:t>իր</w:t>
      </w:r>
      <w:r w:rsidRPr="002D25A1">
        <w:rPr>
          <w:rFonts w:eastAsia="Calibri"/>
          <w:sz w:val="24"/>
          <w:szCs w:val="24"/>
          <w:lang w:val="fr-FR"/>
        </w:rPr>
        <w:t xml:space="preserve"> </w:t>
      </w:r>
      <w:r w:rsidRPr="002D25A1">
        <w:rPr>
          <w:rFonts w:eastAsia="Calibri"/>
          <w:sz w:val="24"/>
          <w:szCs w:val="24"/>
        </w:rPr>
        <w:t>վրա</w:t>
      </w:r>
      <w:r w:rsidRPr="002D25A1">
        <w:rPr>
          <w:rFonts w:eastAsia="Calibri"/>
          <w:sz w:val="24"/>
          <w:szCs w:val="24"/>
          <w:lang w:val="fr-FR"/>
        </w:rPr>
        <w:t xml:space="preserve"> </w:t>
      </w:r>
      <w:r w:rsidRPr="002D25A1">
        <w:rPr>
          <w:rFonts w:eastAsia="Calibri"/>
          <w:sz w:val="24"/>
          <w:szCs w:val="24"/>
        </w:rPr>
        <w:t>կվերցնի</w:t>
      </w:r>
      <w:r w:rsidRPr="002D25A1">
        <w:rPr>
          <w:rFonts w:eastAsia="Calibri"/>
          <w:sz w:val="24"/>
          <w:szCs w:val="24"/>
          <w:lang w:val="fr-FR"/>
        </w:rPr>
        <w:t xml:space="preserve"> </w:t>
      </w:r>
      <w:r w:rsidRPr="002D25A1">
        <w:rPr>
          <w:rFonts w:eastAsia="Calibri"/>
          <w:sz w:val="24"/>
          <w:szCs w:val="24"/>
        </w:rPr>
        <w:t>ընկերությունը</w:t>
      </w:r>
      <w:r w:rsidRPr="002D25A1">
        <w:rPr>
          <w:rFonts w:eastAsia="Calibri"/>
          <w:sz w:val="24"/>
          <w:szCs w:val="24"/>
          <w:lang w:val="fr-FR"/>
        </w:rPr>
        <w:t>:</w:t>
      </w:r>
    </w:p>
    <w:p w:rsidR="00635978" w:rsidRPr="002D25A1" w:rsidRDefault="00553F77" w:rsidP="00553F77">
      <w:pPr>
        <w:adjustRightInd w:val="0"/>
        <w:spacing w:line="276" w:lineRule="auto"/>
        <w:ind w:left="426" w:firstLine="567"/>
        <w:jc w:val="both"/>
        <w:rPr>
          <w:rFonts w:eastAsia="Calibri"/>
          <w:sz w:val="24"/>
          <w:szCs w:val="24"/>
          <w:lang w:val="fr-FR"/>
        </w:rPr>
      </w:pPr>
      <w:r w:rsidRPr="002D25A1">
        <w:rPr>
          <w:rFonts w:eastAsia="Calibri"/>
          <w:sz w:val="24"/>
          <w:szCs w:val="24"/>
          <w:lang w:val="fr-FR"/>
        </w:rPr>
        <w:t xml:space="preserve">  </w:t>
      </w:r>
      <w:r w:rsidR="00635978" w:rsidRPr="002D25A1">
        <w:rPr>
          <w:rFonts w:eastAsia="Calibri"/>
          <w:sz w:val="24"/>
          <w:szCs w:val="24"/>
        </w:rPr>
        <w:t>Որպես</w:t>
      </w:r>
      <w:r w:rsidR="00635978" w:rsidRPr="002D25A1">
        <w:rPr>
          <w:rFonts w:eastAsia="Calibri"/>
          <w:sz w:val="24"/>
          <w:szCs w:val="24"/>
          <w:lang w:val="fr-FR"/>
        </w:rPr>
        <w:t xml:space="preserve"> </w:t>
      </w:r>
      <w:r w:rsidR="00635978" w:rsidRPr="002D25A1">
        <w:rPr>
          <w:rFonts w:eastAsia="Calibri"/>
          <w:sz w:val="24"/>
          <w:szCs w:val="24"/>
        </w:rPr>
        <w:t>այլընտրանք</w:t>
      </w:r>
      <w:r w:rsidR="00635978" w:rsidRPr="002D25A1">
        <w:rPr>
          <w:rFonts w:eastAsia="Calibri"/>
          <w:sz w:val="24"/>
          <w:szCs w:val="24"/>
          <w:lang w:val="fr-FR"/>
        </w:rPr>
        <w:t xml:space="preserve"> </w:t>
      </w:r>
      <w:r w:rsidR="00635978" w:rsidRPr="002D25A1">
        <w:rPr>
          <w:rFonts w:eastAsia="Calibri"/>
          <w:sz w:val="24"/>
          <w:szCs w:val="24"/>
        </w:rPr>
        <w:t>կարելի</w:t>
      </w:r>
      <w:r w:rsidR="00635978" w:rsidRPr="002D25A1">
        <w:rPr>
          <w:rFonts w:eastAsia="Calibri"/>
          <w:sz w:val="24"/>
          <w:szCs w:val="24"/>
          <w:lang w:val="fr-FR"/>
        </w:rPr>
        <w:t xml:space="preserve"> </w:t>
      </w:r>
      <w:r w:rsidR="00635978" w:rsidRPr="002D25A1">
        <w:rPr>
          <w:rFonts w:eastAsia="Calibri"/>
          <w:sz w:val="24"/>
          <w:szCs w:val="24"/>
        </w:rPr>
        <w:t>է</w:t>
      </w:r>
      <w:r w:rsidR="00635978" w:rsidRPr="002D25A1">
        <w:rPr>
          <w:rFonts w:eastAsia="Calibri"/>
          <w:sz w:val="24"/>
          <w:szCs w:val="24"/>
          <w:lang w:val="fr-FR"/>
        </w:rPr>
        <w:t xml:space="preserve"> </w:t>
      </w:r>
      <w:r w:rsidR="00635978" w:rsidRPr="002D25A1">
        <w:rPr>
          <w:rFonts w:eastAsia="Calibri"/>
          <w:sz w:val="24"/>
          <w:szCs w:val="24"/>
        </w:rPr>
        <w:t>ընդունել</w:t>
      </w:r>
      <w:r w:rsidR="00635978" w:rsidRPr="002D25A1">
        <w:rPr>
          <w:rFonts w:eastAsia="Calibri"/>
          <w:sz w:val="24"/>
          <w:szCs w:val="24"/>
          <w:lang w:val="fr-FR"/>
        </w:rPr>
        <w:t xml:space="preserve"> </w:t>
      </w:r>
      <w:r w:rsidR="00635978" w:rsidRPr="002D25A1">
        <w:rPr>
          <w:rFonts w:eastAsia="Calibri"/>
          <w:sz w:val="24"/>
          <w:szCs w:val="24"/>
        </w:rPr>
        <w:t>զրոյական</w:t>
      </w:r>
      <w:r w:rsidR="00635978" w:rsidRPr="002D25A1">
        <w:rPr>
          <w:rFonts w:eastAsia="Calibri"/>
          <w:sz w:val="24"/>
          <w:szCs w:val="24"/>
          <w:lang w:val="fr-FR"/>
        </w:rPr>
        <w:t xml:space="preserve"> </w:t>
      </w:r>
      <w:r w:rsidR="00635978" w:rsidRPr="002D25A1">
        <w:rPr>
          <w:rFonts w:eastAsia="Calibri"/>
          <w:sz w:val="24"/>
          <w:szCs w:val="24"/>
        </w:rPr>
        <w:t>տարբերակը</w:t>
      </w:r>
      <w:r w:rsidR="00635978" w:rsidRPr="002D25A1">
        <w:rPr>
          <w:rFonts w:eastAsia="Calibri"/>
          <w:sz w:val="24"/>
          <w:szCs w:val="24"/>
          <w:lang w:val="fr-FR"/>
        </w:rPr>
        <w:t xml:space="preserve">, </w:t>
      </w:r>
      <w:r w:rsidR="00635978" w:rsidRPr="002D25A1">
        <w:rPr>
          <w:rFonts w:eastAsia="Calibri"/>
          <w:sz w:val="24"/>
          <w:szCs w:val="24"/>
        </w:rPr>
        <w:t>երբ</w:t>
      </w:r>
      <w:r w:rsidR="00635978" w:rsidRPr="002D25A1">
        <w:rPr>
          <w:rFonts w:eastAsia="Calibri"/>
          <w:sz w:val="24"/>
          <w:szCs w:val="24"/>
          <w:lang w:val="fr-FR"/>
        </w:rPr>
        <w:t xml:space="preserve"> </w:t>
      </w:r>
      <w:r w:rsidR="00635978" w:rsidRPr="002D25A1">
        <w:rPr>
          <w:rFonts w:eastAsia="Calibri"/>
          <w:sz w:val="24"/>
          <w:szCs w:val="24"/>
        </w:rPr>
        <w:t>հանքավայրը</w:t>
      </w:r>
      <w:r w:rsidR="00635978" w:rsidRPr="002D25A1">
        <w:rPr>
          <w:rFonts w:eastAsia="Calibri"/>
          <w:sz w:val="24"/>
          <w:szCs w:val="24"/>
          <w:lang w:val="fr-FR"/>
        </w:rPr>
        <w:t xml:space="preserve">  </w:t>
      </w:r>
      <w:r w:rsidR="00635978" w:rsidRPr="002D25A1">
        <w:rPr>
          <w:rFonts w:eastAsia="Calibri"/>
          <w:sz w:val="24"/>
          <w:szCs w:val="24"/>
        </w:rPr>
        <w:t>չի</w:t>
      </w:r>
      <w:r w:rsidR="00635978" w:rsidRPr="002D25A1">
        <w:rPr>
          <w:rFonts w:eastAsia="Calibri"/>
          <w:sz w:val="24"/>
          <w:szCs w:val="24"/>
          <w:lang w:val="fr-FR"/>
        </w:rPr>
        <w:t xml:space="preserve"> </w:t>
      </w:r>
      <w:r w:rsidR="00635978" w:rsidRPr="002D25A1">
        <w:rPr>
          <w:rFonts w:eastAsia="Calibri"/>
          <w:sz w:val="24"/>
          <w:szCs w:val="24"/>
        </w:rPr>
        <w:t>շահագործվում</w:t>
      </w:r>
      <w:r w:rsidR="00635978" w:rsidRPr="002D25A1">
        <w:rPr>
          <w:rFonts w:eastAsia="Calibri"/>
          <w:sz w:val="24"/>
          <w:szCs w:val="24"/>
          <w:lang w:val="fr-FR"/>
        </w:rPr>
        <w:t xml:space="preserve">, </w:t>
      </w:r>
      <w:r w:rsidR="00635978" w:rsidRPr="002D25A1">
        <w:rPr>
          <w:rFonts w:eastAsia="Calibri"/>
          <w:sz w:val="24"/>
          <w:szCs w:val="24"/>
        </w:rPr>
        <w:t>սակայն</w:t>
      </w:r>
      <w:r w:rsidR="00635978" w:rsidRPr="002D25A1">
        <w:rPr>
          <w:rFonts w:eastAsia="Calibri"/>
          <w:sz w:val="24"/>
          <w:szCs w:val="24"/>
          <w:lang w:val="fr-FR"/>
        </w:rPr>
        <w:t xml:space="preserve"> </w:t>
      </w:r>
      <w:r w:rsidR="00635978" w:rsidRPr="002D25A1">
        <w:rPr>
          <w:rFonts w:eastAsia="Calibri"/>
          <w:sz w:val="24"/>
          <w:szCs w:val="24"/>
        </w:rPr>
        <w:t>այն</w:t>
      </w:r>
      <w:r w:rsidR="00635978" w:rsidRPr="002D25A1">
        <w:rPr>
          <w:rFonts w:eastAsia="Calibri"/>
          <w:sz w:val="24"/>
          <w:szCs w:val="24"/>
          <w:lang w:val="fr-FR"/>
        </w:rPr>
        <w:t xml:space="preserve"> </w:t>
      </w:r>
      <w:r w:rsidR="00635978" w:rsidRPr="002D25A1">
        <w:rPr>
          <w:rFonts w:eastAsia="Calibri"/>
          <w:sz w:val="24"/>
          <w:szCs w:val="24"/>
        </w:rPr>
        <w:t>լավագույնը</w:t>
      </w:r>
      <w:r w:rsidR="00635978" w:rsidRPr="002D25A1">
        <w:rPr>
          <w:rFonts w:eastAsia="Calibri"/>
          <w:sz w:val="24"/>
          <w:szCs w:val="24"/>
          <w:lang w:val="fr-FR"/>
        </w:rPr>
        <w:t xml:space="preserve"> </w:t>
      </w:r>
      <w:r w:rsidR="00635978" w:rsidRPr="002D25A1">
        <w:rPr>
          <w:rFonts w:eastAsia="Calibri"/>
          <w:sz w:val="24"/>
          <w:szCs w:val="24"/>
        </w:rPr>
        <w:t>չէ</w:t>
      </w:r>
      <w:r w:rsidR="00635978" w:rsidRPr="002D25A1">
        <w:rPr>
          <w:rFonts w:eastAsia="Calibri"/>
          <w:sz w:val="24"/>
          <w:szCs w:val="24"/>
          <w:lang w:val="fr-FR"/>
        </w:rPr>
        <w:t xml:space="preserve">, </w:t>
      </w:r>
      <w:r w:rsidR="00635978" w:rsidRPr="002D25A1">
        <w:rPr>
          <w:rFonts w:eastAsia="Calibri"/>
          <w:sz w:val="24"/>
          <w:szCs w:val="24"/>
        </w:rPr>
        <w:t>նման</w:t>
      </w:r>
      <w:r w:rsidR="00635978" w:rsidRPr="002D25A1">
        <w:rPr>
          <w:rFonts w:eastAsia="Calibri"/>
          <w:sz w:val="24"/>
          <w:szCs w:val="24"/>
          <w:lang w:val="fr-FR"/>
        </w:rPr>
        <w:t xml:space="preserve"> </w:t>
      </w:r>
      <w:r w:rsidR="00635978" w:rsidRPr="002D25A1">
        <w:rPr>
          <w:rFonts w:eastAsia="Calibri"/>
          <w:sz w:val="24"/>
          <w:szCs w:val="24"/>
        </w:rPr>
        <w:t>տարբերակը</w:t>
      </w:r>
      <w:r w:rsidR="00635978" w:rsidRPr="002D25A1">
        <w:rPr>
          <w:rFonts w:eastAsia="Calibri"/>
          <w:sz w:val="24"/>
          <w:szCs w:val="24"/>
          <w:lang w:val="fr-FR"/>
        </w:rPr>
        <w:t xml:space="preserve"> </w:t>
      </w:r>
      <w:r w:rsidR="00635978" w:rsidRPr="002D25A1">
        <w:rPr>
          <w:rFonts w:eastAsia="Calibri"/>
          <w:sz w:val="24"/>
          <w:szCs w:val="24"/>
        </w:rPr>
        <w:t>ոչինչ</w:t>
      </w:r>
      <w:r w:rsidR="00635978" w:rsidRPr="002D25A1">
        <w:rPr>
          <w:rFonts w:eastAsia="Calibri"/>
          <w:sz w:val="24"/>
          <w:szCs w:val="24"/>
          <w:lang w:val="fr-FR"/>
        </w:rPr>
        <w:t xml:space="preserve"> </w:t>
      </w:r>
      <w:r w:rsidR="00635978" w:rsidRPr="002D25A1">
        <w:rPr>
          <w:rFonts w:eastAsia="Calibri"/>
          <w:sz w:val="24"/>
          <w:szCs w:val="24"/>
        </w:rPr>
        <w:t>չի</w:t>
      </w:r>
      <w:r w:rsidR="00635978" w:rsidRPr="002D25A1">
        <w:rPr>
          <w:rFonts w:eastAsia="Calibri"/>
          <w:sz w:val="24"/>
          <w:szCs w:val="24"/>
          <w:lang w:val="fr-FR"/>
        </w:rPr>
        <w:t xml:space="preserve"> </w:t>
      </w:r>
      <w:r w:rsidR="00635978" w:rsidRPr="002D25A1">
        <w:rPr>
          <w:rFonts w:eastAsia="Calibri"/>
          <w:sz w:val="24"/>
          <w:szCs w:val="24"/>
        </w:rPr>
        <w:t>տալիս</w:t>
      </w:r>
      <w:r w:rsidR="00635978" w:rsidRPr="002D25A1">
        <w:rPr>
          <w:rFonts w:eastAsia="Calibri"/>
          <w:sz w:val="24"/>
          <w:szCs w:val="24"/>
          <w:lang w:val="fr-FR"/>
        </w:rPr>
        <w:t xml:space="preserve"> </w:t>
      </w:r>
      <w:r w:rsidR="00635978" w:rsidRPr="002D25A1">
        <w:rPr>
          <w:rFonts w:eastAsia="Calibri"/>
          <w:sz w:val="24"/>
          <w:szCs w:val="24"/>
        </w:rPr>
        <w:t>ազդակիր</w:t>
      </w:r>
      <w:r w:rsidR="00635978" w:rsidRPr="002D25A1">
        <w:rPr>
          <w:rFonts w:eastAsia="Calibri"/>
          <w:sz w:val="24"/>
          <w:szCs w:val="24"/>
          <w:lang w:val="fr-FR"/>
        </w:rPr>
        <w:t xml:space="preserve"> </w:t>
      </w:r>
      <w:r w:rsidR="00635978" w:rsidRPr="002D25A1">
        <w:rPr>
          <w:rFonts w:eastAsia="Calibri"/>
          <w:sz w:val="24"/>
          <w:szCs w:val="24"/>
        </w:rPr>
        <w:t>համայնքին</w:t>
      </w:r>
      <w:r w:rsidR="00635978" w:rsidRPr="002D25A1">
        <w:rPr>
          <w:rFonts w:eastAsia="Calibri"/>
          <w:sz w:val="24"/>
          <w:szCs w:val="24"/>
          <w:lang w:val="fr-FR"/>
        </w:rPr>
        <w:t xml:space="preserve">, </w:t>
      </w:r>
      <w:r w:rsidR="00635978" w:rsidRPr="002D25A1">
        <w:rPr>
          <w:rFonts w:eastAsia="Calibri"/>
          <w:sz w:val="24"/>
          <w:szCs w:val="24"/>
        </w:rPr>
        <w:t>այն</w:t>
      </w:r>
      <w:r w:rsidR="00635978" w:rsidRPr="002D25A1">
        <w:rPr>
          <w:rFonts w:eastAsia="Calibri"/>
          <w:sz w:val="24"/>
          <w:szCs w:val="24"/>
          <w:lang w:val="fr-FR"/>
        </w:rPr>
        <w:t xml:space="preserve"> </w:t>
      </w:r>
      <w:r w:rsidR="00635978" w:rsidRPr="002D25A1">
        <w:rPr>
          <w:rFonts w:eastAsia="Calibri"/>
          <w:sz w:val="24"/>
          <w:szCs w:val="24"/>
        </w:rPr>
        <w:t>նկատելի</w:t>
      </w:r>
      <w:r w:rsidR="00635978" w:rsidRPr="002D25A1">
        <w:rPr>
          <w:rFonts w:eastAsia="Calibri"/>
          <w:sz w:val="24"/>
          <w:szCs w:val="24"/>
          <w:lang w:val="fr-FR"/>
        </w:rPr>
        <w:t xml:space="preserve"> </w:t>
      </w:r>
      <w:r w:rsidR="00635978" w:rsidRPr="002D25A1">
        <w:rPr>
          <w:rFonts w:eastAsia="Calibri"/>
          <w:sz w:val="24"/>
          <w:szCs w:val="24"/>
        </w:rPr>
        <w:t>դրական</w:t>
      </w:r>
      <w:r w:rsidR="00635978" w:rsidRPr="002D25A1">
        <w:rPr>
          <w:rFonts w:eastAsia="Calibri"/>
          <w:sz w:val="24"/>
          <w:szCs w:val="24"/>
          <w:lang w:val="fr-FR"/>
        </w:rPr>
        <w:t xml:space="preserve"> </w:t>
      </w:r>
      <w:r w:rsidR="00635978" w:rsidRPr="002D25A1">
        <w:rPr>
          <w:rFonts w:eastAsia="Calibri"/>
          <w:sz w:val="24"/>
          <w:szCs w:val="24"/>
        </w:rPr>
        <w:t>ազդեցություն</w:t>
      </w:r>
      <w:r w:rsidR="00635978" w:rsidRPr="002D25A1">
        <w:rPr>
          <w:rFonts w:eastAsia="Calibri"/>
          <w:sz w:val="24"/>
          <w:szCs w:val="24"/>
          <w:lang w:val="fr-FR"/>
        </w:rPr>
        <w:t xml:space="preserve"> </w:t>
      </w:r>
      <w:r w:rsidR="00635978" w:rsidRPr="002D25A1">
        <w:rPr>
          <w:rFonts w:eastAsia="Calibri"/>
          <w:sz w:val="24"/>
          <w:szCs w:val="24"/>
        </w:rPr>
        <w:t>կունենա</w:t>
      </w:r>
      <w:r w:rsidR="00635978" w:rsidRPr="002D25A1">
        <w:rPr>
          <w:rFonts w:eastAsia="Calibri"/>
          <w:sz w:val="24"/>
          <w:szCs w:val="24"/>
          <w:lang w:val="fr-FR"/>
        </w:rPr>
        <w:t xml:space="preserve"> </w:t>
      </w:r>
      <w:r w:rsidR="00635978" w:rsidRPr="002D25A1">
        <w:rPr>
          <w:rFonts w:eastAsia="Calibri"/>
          <w:sz w:val="24"/>
          <w:szCs w:val="24"/>
        </w:rPr>
        <w:t>ազդակիր</w:t>
      </w:r>
      <w:r w:rsidR="00635978" w:rsidRPr="002D25A1">
        <w:rPr>
          <w:rFonts w:eastAsia="Calibri"/>
          <w:sz w:val="24"/>
          <w:szCs w:val="24"/>
          <w:lang w:val="fr-FR"/>
        </w:rPr>
        <w:t xml:space="preserve"> </w:t>
      </w:r>
      <w:r w:rsidR="00635978" w:rsidRPr="002D25A1">
        <w:rPr>
          <w:rFonts w:eastAsia="Calibri"/>
          <w:sz w:val="24"/>
          <w:szCs w:val="24"/>
        </w:rPr>
        <w:t>համայնքի</w:t>
      </w:r>
      <w:r w:rsidR="00635978" w:rsidRPr="002D25A1">
        <w:rPr>
          <w:rFonts w:eastAsia="Calibri"/>
          <w:sz w:val="24"/>
          <w:szCs w:val="24"/>
          <w:lang w:val="fr-FR"/>
        </w:rPr>
        <w:t xml:space="preserve"> </w:t>
      </w:r>
      <w:r w:rsidR="00635978" w:rsidRPr="002D25A1">
        <w:rPr>
          <w:rFonts w:eastAsia="Calibri"/>
          <w:sz w:val="24"/>
          <w:szCs w:val="24"/>
        </w:rPr>
        <w:t>սոցիալական</w:t>
      </w:r>
      <w:r w:rsidR="00635978" w:rsidRPr="002D25A1">
        <w:rPr>
          <w:rFonts w:eastAsia="Calibri"/>
          <w:sz w:val="24"/>
          <w:szCs w:val="24"/>
          <w:lang w:val="fr-FR"/>
        </w:rPr>
        <w:t xml:space="preserve"> </w:t>
      </w:r>
      <w:r w:rsidR="00635978" w:rsidRPr="002D25A1">
        <w:rPr>
          <w:rFonts w:eastAsia="Calibri"/>
          <w:sz w:val="24"/>
          <w:szCs w:val="24"/>
        </w:rPr>
        <w:t>կյանքում</w:t>
      </w:r>
      <w:r w:rsidR="00635978" w:rsidRPr="002D25A1">
        <w:rPr>
          <w:rFonts w:eastAsia="Calibri"/>
          <w:sz w:val="24"/>
          <w:szCs w:val="24"/>
          <w:lang w:val="fr-FR"/>
        </w:rPr>
        <w:t xml:space="preserve">: </w:t>
      </w:r>
      <w:r w:rsidR="00635978" w:rsidRPr="002D25A1">
        <w:rPr>
          <w:rFonts w:eastAsia="Calibri"/>
          <w:sz w:val="24"/>
          <w:szCs w:val="24"/>
        </w:rPr>
        <w:t>Նախագիծը</w:t>
      </w:r>
      <w:r w:rsidR="00635978" w:rsidRPr="002D25A1">
        <w:rPr>
          <w:rFonts w:eastAsia="Calibri"/>
          <w:sz w:val="24"/>
          <w:szCs w:val="24"/>
          <w:lang w:val="fr-FR"/>
        </w:rPr>
        <w:t xml:space="preserve"> </w:t>
      </w:r>
      <w:r w:rsidR="00635978" w:rsidRPr="002D25A1">
        <w:rPr>
          <w:rFonts w:eastAsia="Calibri"/>
          <w:sz w:val="24"/>
          <w:szCs w:val="24"/>
        </w:rPr>
        <w:t>չունի</w:t>
      </w:r>
      <w:r w:rsidR="00635978" w:rsidRPr="002D25A1">
        <w:rPr>
          <w:rFonts w:eastAsia="Calibri"/>
          <w:sz w:val="24"/>
          <w:szCs w:val="24"/>
          <w:lang w:val="fr-FR"/>
        </w:rPr>
        <w:t xml:space="preserve"> </w:t>
      </w:r>
      <w:r w:rsidR="00635978" w:rsidRPr="002D25A1">
        <w:rPr>
          <w:rFonts w:eastAsia="Calibri"/>
          <w:sz w:val="24"/>
          <w:szCs w:val="24"/>
        </w:rPr>
        <w:t>այլընտրանք</w:t>
      </w:r>
      <w:r w:rsidR="00635978" w:rsidRPr="002D25A1">
        <w:rPr>
          <w:rFonts w:eastAsia="Calibri"/>
          <w:sz w:val="24"/>
          <w:szCs w:val="24"/>
          <w:lang w:val="fr-FR"/>
        </w:rPr>
        <w:t>, քանի որ հանքավայրի շահագործումը նախատեսված</w:t>
      </w:r>
      <w:r w:rsidR="00635978" w:rsidRPr="002D25A1">
        <w:rPr>
          <w:rFonts w:eastAsia="Calibri"/>
          <w:sz w:val="24"/>
          <w:szCs w:val="24"/>
          <w:lang w:val="hy-AM"/>
        </w:rPr>
        <w:t xml:space="preserve"> է</w:t>
      </w:r>
      <w:r w:rsidR="00635978" w:rsidRPr="002D25A1">
        <w:rPr>
          <w:rFonts w:eastAsia="Calibri"/>
          <w:sz w:val="24"/>
          <w:szCs w:val="24"/>
          <w:lang w:val="fr-FR"/>
        </w:rPr>
        <w:t xml:space="preserve"> </w:t>
      </w:r>
      <w:r w:rsidR="00635978" w:rsidRPr="002D25A1">
        <w:rPr>
          <w:rFonts w:eastAsia="Calibri"/>
          <w:sz w:val="24"/>
          <w:szCs w:val="24"/>
          <w:lang w:val="hy-AM"/>
        </w:rPr>
        <w:t xml:space="preserve">առանց </w:t>
      </w:r>
      <w:r w:rsidR="00635978" w:rsidRPr="002D25A1">
        <w:rPr>
          <w:rFonts w:eastAsia="Calibri"/>
          <w:sz w:val="24"/>
          <w:szCs w:val="24"/>
          <w:lang w:val="fr-FR"/>
        </w:rPr>
        <w:t xml:space="preserve">հորատապայթեցման աշխատանքների </w:t>
      </w:r>
      <w:r w:rsidR="00635978" w:rsidRPr="002D25A1">
        <w:rPr>
          <w:rFonts w:eastAsia="Calibri"/>
          <w:sz w:val="24"/>
          <w:szCs w:val="24"/>
          <w:lang w:val="hy-AM"/>
        </w:rPr>
        <w:t xml:space="preserve">և </w:t>
      </w:r>
      <w:r w:rsidR="00635978" w:rsidRPr="002D25A1">
        <w:rPr>
          <w:rFonts w:eastAsia="Calibri"/>
          <w:sz w:val="24"/>
          <w:szCs w:val="24"/>
        </w:rPr>
        <w:t>էական</w:t>
      </w:r>
      <w:r w:rsidR="00635978" w:rsidRPr="002D25A1">
        <w:rPr>
          <w:rFonts w:eastAsia="Calibri"/>
          <w:sz w:val="24"/>
          <w:szCs w:val="24"/>
          <w:lang w:val="fr-FR"/>
        </w:rPr>
        <w:t xml:space="preserve"> </w:t>
      </w:r>
      <w:r w:rsidR="00635978" w:rsidRPr="002D25A1">
        <w:rPr>
          <w:rFonts w:eastAsia="Calibri"/>
          <w:sz w:val="24"/>
          <w:szCs w:val="24"/>
        </w:rPr>
        <w:t>ազդեցություն</w:t>
      </w:r>
      <w:r w:rsidR="00635978" w:rsidRPr="002D25A1">
        <w:rPr>
          <w:rFonts w:eastAsia="Calibri"/>
          <w:sz w:val="24"/>
          <w:szCs w:val="24"/>
          <w:lang w:val="fr-FR"/>
        </w:rPr>
        <w:t xml:space="preserve"> </w:t>
      </w:r>
      <w:r w:rsidR="00635978" w:rsidRPr="002D25A1">
        <w:rPr>
          <w:rFonts w:eastAsia="Calibri"/>
          <w:sz w:val="24"/>
          <w:szCs w:val="24"/>
        </w:rPr>
        <w:t>շրջակա</w:t>
      </w:r>
      <w:r w:rsidR="00635978" w:rsidRPr="002D25A1">
        <w:rPr>
          <w:rFonts w:eastAsia="Calibri"/>
          <w:sz w:val="24"/>
          <w:szCs w:val="24"/>
          <w:lang w:val="fr-FR"/>
        </w:rPr>
        <w:t xml:space="preserve"> </w:t>
      </w:r>
      <w:r w:rsidR="00635978" w:rsidRPr="002D25A1">
        <w:rPr>
          <w:rFonts w:eastAsia="Calibri"/>
          <w:sz w:val="24"/>
          <w:szCs w:val="24"/>
        </w:rPr>
        <w:t>միջավայրի</w:t>
      </w:r>
      <w:r w:rsidR="00635978" w:rsidRPr="002D25A1">
        <w:rPr>
          <w:rFonts w:eastAsia="Calibri"/>
          <w:sz w:val="24"/>
          <w:szCs w:val="24"/>
          <w:lang w:val="fr-FR"/>
        </w:rPr>
        <w:t xml:space="preserve"> </w:t>
      </w:r>
      <w:r w:rsidR="00635978" w:rsidRPr="002D25A1">
        <w:rPr>
          <w:rFonts w:eastAsia="Calibri"/>
          <w:sz w:val="24"/>
          <w:szCs w:val="24"/>
        </w:rPr>
        <w:t>վրա</w:t>
      </w:r>
      <w:r w:rsidR="00635978" w:rsidRPr="002D25A1">
        <w:rPr>
          <w:rFonts w:eastAsia="Calibri"/>
          <w:sz w:val="24"/>
          <w:szCs w:val="24"/>
          <w:lang w:val="fr-FR"/>
        </w:rPr>
        <w:t xml:space="preserve"> </w:t>
      </w:r>
      <w:r w:rsidR="00635978" w:rsidRPr="002D25A1">
        <w:rPr>
          <w:rFonts w:eastAsia="Calibri"/>
          <w:sz w:val="24"/>
          <w:szCs w:val="24"/>
        </w:rPr>
        <w:t>չի</w:t>
      </w:r>
      <w:r w:rsidR="00635978" w:rsidRPr="002D25A1">
        <w:rPr>
          <w:rFonts w:eastAsia="Calibri"/>
          <w:sz w:val="24"/>
          <w:szCs w:val="24"/>
          <w:lang w:val="fr-FR"/>
        </w:rPr>
        <w:t xml:space="preserve"> </w:t>
      </w:r>
      <w:r w:rsidR="00635978" w:rsidRPr="002D25A1">
        <w:rPr>
          <w:rFonts w:eastAsia="Calibri"/>
          <w:sz w:val="24"/>
          <w:szCs w:val="24"/>
        </w:rPr>
        <w:t>ունենա</w:t>
      </w:r>
      <w:r w:rsidR="00635978" w:rsidRPr="002D25A1">
        <w:rPr>
          <w:rFonts w:eastAsia="Calibri"/>
          <w:sz w:val="24"/>
          <w:szCs w:val="24"/>
          <w:lang w:val="fr-FR"/>
        </w:rPr>
        <w:t xml:space="preserve">:  </w:t>
      </w:r>
    </w:p>
    <w:p w:rsidR="00553F77" w:rsidRPr="00747682" w:rsidRDefault="00553F77" w:rsidP="00314CB2">
      <w:pPr>
        <w:pStyle w:val="Heading5"/>
        <w:tabs>
          <w:tab w:val="left" w:pos="3273"/>
          <w:tab w:val="left" w:pos="10065"/>
        </w:tabs>
        <w:spacing w:before="14" w:line="276" w:lineRule="auto"/>
        <w:ind w:left="0"/>
        <w:rPr>
          <w:color w:val="FF0000"/>
          <w:sz w:val="26"/>
          <w:szCs w:val="26"/>
          <w:lang w:val="fr-FR"/>
        </w:rPr>
      </w:pPr>
    </w:p>
    <w:p w:rsidR="00635978" w:rsidRPr="002D25A1" w:rsidRDefault="00635978" w:rsidP="00597C52">
      <w:pPr>
        <w:pStyle w:val="Heading5"/>
        <w:tabs>
          <w:tab w:val="left" w:pos="3273"/>
          <w:tab w:val="left" w:pos="10065"/>
        </w:tabs>
        <w:spacing w:before="14" w:line="276" w:lineRule="auto"/>
        <w:ind w:left="567" w:firstLine="567"/>
        <w:jc w:val="center"/>
        <w:rPr>
          <w:sz w:val="26"/>
          <w:szCs w:val="26"/>
          <w:lang w:val="fr-FR"/>
        </w:rPr>
      </w:pPr>
      <w:r w:rsidRPr="002D25A1">
        <w:rPr>
          <w:sz w:val="26"/>
          <w:szCs w:val="26"/>
          <w:lang w:val="fr-FR"/>
        </w:rPr>
        <w:t>2.</w:t>
      </w:r>
      <w:r w:rsidR="007F50F3" w:rsidRPr="007F50F3">
        <w:rPr>
          <w:sz w:val="26"/>
          <w:szCs w:val="26"/>
          <w:lang w:val="fr-FR"/>
        </w:rPr>
        <w:t xml:space="preserve">  </w:t>
      </w:r>
      <w:r w:rsidRPr="002D25A1">
        <w:rPr>
          <w:sz w:val="26"/>
          <w:szCs w:val="26"/>
          <w:lang w:val="hy-AM"/>
        </w:rPr>
        <w:t>Շ</w:t>
      </w:r>
      <w:r w:rsidR="00A3213C" w:rsidRPr="002D25A1">
        <w:rPr>
          <w:sz w:val="26"/>
          <w:szCs w:val="26"/>
          <w:lang w:val="hy-AM"/>
        </w:rPr>
        <w:t>րջակա</w:t>
      </w:r>
      <w:r w:rsidR="00A3213C" w:rsidRPr="002D25A1">
        <w:rPr>
          <w:sz w:val="26"/>
          <w:szCs w:val="26"/>
          <w:lang w:val="fr-FR"/>
        </w:rPr>
        <w:t xml:space="preserve"> </w:t>
      </w:r>
      <w:r w:rsidR="00A3213C" w:rsidRPr="002D25A1">
        <w:rPr>
          <w:sz w:val="26"/>
          <w:szCs w:val="26"/>
          <w:lang w:val="hy-AM"/>
        </w:rPr>
        <w:t>միջավայրի</w:t>
      </w:r>
      <w:r w:rsidR="00A3213C" w:rsidRPr="002D25A1">
        <w:rPr>
          <w:sz w:val="26"/>
          <w:szCs w:val="26"/>
          <w:lang w:val="fr-FR"/>
        </w:rPr>
        <w:t xml:space="preserve"> </w:t>
      </w:r>
      <w:r w:rsidR="00A3213C" w:rsidRPr="002D25A1">
        <w:rPr>
          <w:sz w:val="26"/>
          <w:szCs w:val="26"/>
          <w:lang w:val="hy-AM"/>
        </w:rPr>
        <w:t>ելակետային</w:t>
      </w:r>
      <w:r w:rsidR="00A3213C" w:rsidRPr="002D25A1">
        <w:rPr>
          <w:spacing w:val="11"/>
          <w:sz w:val="26"/>
          <w:szCs w:val="26"/>
          <w:lang w:val="fr-FR"/>
        </w:rPr>
        <w:t xml:space="preserve"> </w:t>
      </w:r>
      <w:r w:rsidR="00A3213C" w:rsidRPr="002D25A1">
        <w:rPr>
          <w:sz w:val="26"/>
          <w:szCs w:val="26"/>
          <w:lang w:val="hy-AM"/>
        </w:rPr>
        <w:t>վիճակը</w:t>
      </w:r>
    </w:p>
    <w:p w:rsidR="00635978" w:rsidRPr="002D25A1" w:rsidRDefault="00635978" w:rsidP="00597C52">
      <w:pPr>
        <w:pStyle w:val="ListParagraph"/>
        <w:numPr>
          <w:ilvl w:val="1"/>
          <w:numId w:val="0"/>
        </w:numPr>
        <w:tabs>
          <w:tab w:val="left" w:pos="3481"/>
          <w:tab w:val="left" w:pos="10065"/>
        </w:tabs>
        <w:spacing w:before="46" w:line="276" w:lineRule="auto"/>
        <w:ind w:left="567" w:firstLine="567"/>
        <w:jc w:val="center"/>
        <w:rPr>
          <w:b/>
          <w:bCs/>
          <w:sz w:val="26"/>
          <w:szCs w:val="26"/>
          <w:lang w:val="fr-FR"/>
        </w:rPr>
      </w:pPr>
      <w:r w:rsidRPr="002D25A1">
        <w:rPr>
          <w:b/>
          <w:bCs/>
          <w:sz w:val="26"/>
          <w:szCs w:val="26"/>
          <w:lang w:val="hy-AM"/>
        </w:rPr>
        <w:t>2.1</w:t>
      </w:r>
      <w:r w:rsidR="007F50F3" w:rsidRPr="007F50F3">
        <w:rPr>
          <w:b/>
          <w:bCs/>
          <w:sz w:val="26"/>
          <w:szCs w:val="26"/>
          <w:lang w:val="fr-FR"/>
        </w:rPr>
        <w:t xml:space="preserve"> </w:t>
      </w:r>
      <w:r w:rsidRPr="002D25A1">
        <w:rPr>
          <w:b/>
          <w:bCs/>
          <w:sz w:val="26"/>
          <w:szCs w:val="26"/>
          <w:lang w:val="hy-AM"/>
        </w:rPr>
        <w:t>Ընդհանուր</w:t>
      </w:r>
      <w:r w:rsidRPr="002D25A1">
        <w:rPr>
          <w:b/>
          <w:bCs/>
          <w:sz w:val="26"/>
          <w:szCs w:val="26"/>
          <w:lang w:val="fr-FR"/>
        </w:rPr>
        <w:t xml:space="preserve"> </w:t>
      </w:r>
      <w:r w:rsidRPr="002D25A1">
        <w:rPr>
          <w:b/>
          <w:bCs/>
          <w:sz w:val="26"/>
          <w:szCs w:val="26"/>
          <w:lang w:val="hy-AM"/>
        </w:rPr>
        <w:t>տեղեկություններ</w:t>
      </w:r>
      <w:r w:rsidRPr="002D25A1">
        <w:rPr>
          <w:b/>
          <w:bCs/>
          <w:sz w:val="26"/>
          <w:szCs w:val="26"/>
          <w:lang w:val="fr-FR"/>
        </w:rPr>
        <w:t xml:space="preserve"> </w:t>
      </w:r>
      <w:r w:rsidRPr="002D25A1">
        <w:rPr>
          <w:b/>
          <w:bCs/>
          <w:sz w:val="26"/>
          <w:szCs w:val="26"/>
          <w:lang w:val="hy-AM"/>
        </w:rPr>
        <w:t>հանքավայրի</w:t>
      </w:r>
      <w:r w:rsidRPr="002D25A1">
        <w:rPr>
          <w:b/>
          <w:bCs/>
          <w:spacing w:val="10"/>
          <w:sz w:val="26"/>
          <w:szCs w:val="26"/>
          <w:lang w:val="fr-FR"/>
        </w:rPr>
        <w:t xml:space="preserve"> </w:t>
      </w:r>
      <w:r w:rsidRPr="002D25A1">
        <w:rPr>
          <w:b/>
          <w:bCs/>
          <w:sz w:val="26"/>
          <w:szCs w:val="26"/>
          <w:lang w:val="hy-AM"/>
        </w:rPr>
        <w:t>մասին</w:t>
      </w:r>
    </w:p>
    <w:p w:rsidR="005C2D1A" w:rsidRPr="005C2D1A" w:rsidRDefault="005C2D1A" w:rsidP="007F50F3">
      <w:pPr>
        <w:spacing w:line="276" w:lineRule="auto"/>
        <w:ind w:firstLine="540"/>
        <w:jc w:val="both"/>
        <w:rPr>
          <w:sz w:val="24"/>
          <w:szCs w:val="24"/>
          <w:lang w:val="fr-FR"/>
        </w:rPr>
      </w:pPr>
      <w:r w:rsidRPr="005C2D1A">
        <w:rPr>
          <w:sz w:val="24"/>
          <w:szCs w:val="24"/>
        </w:rPr>
        <w:t>Անի</w:t>
      </w:r>
      <w:r w:rsidRPr="005C2D1A">
        <w:rPr>
          <w:sz w:val="24"/>
          <w:szCs w:val="24"/>
          <w:lang w:val="fr-FR"/>
        </w:rPr>
        <w:t>ի Տ</w:t>
      </w:r>
      <w:r w:rsidRPr="005C2D1A">
        <w:rPr>
          <w:sz w:val="24"/>
          <w:szCs w:val="24"/>
        </w:rPr>
        <w:t>ուֆերի</w:t>
      </w:r>
      <w:r w:rsidRPr="005C2D1A">
        <w:rPr>
          <w:sz w:val="24"/>
          <w:szCs w:val="24"/>
          <w:lang w:val="fr-FR"/>
        </w:rPr>
        <w:t xml:space="preserve"> </w:t>
      </w:r>
      <w:r w:rsidRPr="005C2D1A">
        <w:rPr>
          <w:sz w:val="24"/>
          <w:szCs w:val="24"/>
        </w:rPr>
        <w:t>հանքավայրի</w:t>
      </w:r>
      <w:r w:rsidRPr="005C2D1A">
        <w:rPr>
          <w:sz w:val="24"/>
          <w:szCs w:val="24"/>
          <w:lang w:val="fr-FR"/>
        </w:rPr>
        <w:t xml:space="preserve"> </w:t>
      </w:r>
      <w:r w:rsidRPr="005C2D1A">
        <w:rPr>
          <w:sz w:val="24"/>
          <w:szCs w:val="24"/>
          <w:lang w:val="pt-BR"/>
        </w:rPr>
        <w:t xml:space="preserve">«Կարմիր Ագիլներ» տեղամասը </w:t>
      </w:r>
      <w:r w:rsidRPr="005C2D1A">
        <w:rPr>
          <w:sz w:val="24"/>
          <w:szCs w:val="24"/>
        </w:rPr>
        <w:t>վարչատնտեսական</w:t>
      </w:r>
      <w:r w:rsidRPr="005C2D1A">
        <w:rPr>
          <w:sz w:val="24"/>
          <w:szCs w:val="24"/>
          <w:lang w:val="fr-FR"/>
        </w:rPr>
        <w:t xml:space="preserve"> </w:t>
      </w:r>
      <w:r w:rsidRPr="005C2D1A">
        <w:rPr>
          <w:sz w:val="24"/>
          <w:szCs w:val="24"/>
        </w:rPr>
        <w:t>ստորաբաժանմամբ</w:t>
      </w:r>
      <w:r w:rsidRPr="005C2D1A">
        <w:rPr>
          <w:sz w:val="24"/>
          <w:szCs w:val="24"/>
          <w:lang w:val="fr-FR"/>
        </w:rPr>
        <w:t xml:space="preserve"> </w:t>
      </w:r>
      <w:r w:rsidRPr="005C2D1A">
        <w:rPr>
          <w:sz w:val="24"/>
          <w:szCs w:val="24"/>
        </w:rPr>
        <w:t>գտնվում</w:t>
      </w:r>
      <w:r w:rsidRPr="005C2D1A">
        <w:rPr>
          <w:rFonts w:ascii="Times Armenian" w:hAnsi="Times Armenian"/>
          <w:sz w:val="24"/>
          <w:szCs w:val="24"/>
          <w:lang w:val="fr-FR"/>
        </w:rPr>
        <w:t xml:space="preserve"> </w:t>
      </w:r>
      <w:r w:rsidRPr="005C2D1A">
        <w:rPr>
          <w:sz w:val="24"/>
          <w:szCs w:val="24"/>
        </w:rPr>
        <w:t>է</w:t>
      </w:r>
      <w:r w:rsidRPr="005C2D1A">
        <w:rPr>
          <w:rFonts w:ascii="Times Armenian" w:hAnsi="Times Armenian"/>
          <w:sz w:val="24"/>
          <w:szCs w:val="24"/>
          <w:lang w:val="fr-FR"/>
        </w:rPr>
        <w:t xml:space="preserve"> </w:t>
      </w:r>
      <w:r w:rsidRPr="005C2D1A">
        <w:rPr>
          <w:sz w:val="24"/>
          <w:szCs w:val="24"/>
        </w:rPr>
        <w:t>ՀՀ</w:t>
      </w:r>
      <w:r w:rsidRPr="005C2D1A">
        <w:rPr>
          <w:sz w:val="24"/>
          <w:szCs w:val="24"/>
          <w:lang w:val="fr-FR"/>
        </w:rPr>
        <w:t xml:space="preserve"> </w:t>
      </w:r>
      <w:r w:rsidRPr="005C2D1A">
        <w:rPr>
          <w:sz w:val="24"/>
          <w:szCs w:val="24"/>
        </w:rPr>
        <w:t>Շիրակի</w:t>
      </w:r>
      <w:r w:rsidRPr="005C2D1A">
        <w:rPr>
          <w:sz w:val="24"/>
          <w:szCs w:val="24"/>
          <w:lang w:val="pt-BR"/>
        </w:rPr>
        <w:t xml:space="preserve"> </w:t>
      </w:r>
      <w:r w:rsidRPr="005C2D1A">
        <w:rPr>
          <w:sz w:val="24"/>
          <w:szCs w:val="24"/>
        </w:rPr>
        <w:t>մարզի</w:t>
      </w:r>
      <w:r w:rsidRPr="005C2D1A">
        <w:rPr>
          <w:sz w:val="24"/>
          <w:szCs w:val="24"/>
          <w:lang w:val="fr-FR"/>
        </w:rPr>
        <w:t xml:space="preserve"> </w:t>
      </w:r>
      <w:r w:rsidRPr="005C2D1A">
        <w:rPr>
          <w:sz w:val="24"/>
          <w:szCs w:val="24"/>
        </w:rPr>
        <w:t>հարավ</w:t>
      </w:r>
      <w:r w:rsidRPr="005C2D1A">
        <w:rPr>
          <w:sz w:val="24"/>
          <w:szCs w:val="24"/>
          <w:lang w:val="fr-FR"/>
        </w:rPr>
        <w:t>-</w:t>
      </w:r>
      <w:r w:rsidRPr="005C2D1A">
        <w:rPr>
          <w:sz w:val="24"/>
          <w:szCs w:val="24"/>
        </w:rPr>
        <w:t>արևմտյան</w:t>
      </w:r>
      <w:r w:rsidRPr="005C2D1A">
        <w:rPr>
          <w:sz w:val="24"/>
          <w:szCs w:val="24"/>
          <w:lang w:val="fr-FR"/>
        </w:rPr>
        <w:t xml:space="preserve"> </w:t>
      </w:r>
      <w:r w:rsidRPr="005C2D1A">
        <w:rPr>
          <w:sz w:val="24"/>
          <w:szCs w:val="24"/>
        </w:rPr>
        <w:t>մասում</w:t>
      </w:r>
      <w:r w:rsidRPr="005C2D1A">
        <w:rPr>
          <w:sz w:val="24"/>
          <w:szCs w:val="24"/>
          <w:lang w:val="fr-FR"/>
        </w:rPr>
        <w:t xml:space="preserve">, </w:t>
      </w:r>
      <w:r w:rsidRPr="005C2D1A">
        <w:rPr>
          <w:sz w:val="24"/>
          <w:szCs w:val="24"/>
        </w:rPr>
        <w:t>Ախուրյան</w:t>
      </w:r>
      <w:r w:rsidRPr="005C2D1A">
        <w:rPr>
          <w:sz w:val="24"/>
          <w:szCs w:val="24"/>
          <w:lang w:val="fr-FR"/>
        </w:rPr>
        <w:t xml:space="preserve"> </w:t>
      </w:r>
      <w:r w:rsidRPr="005C2D1A">
        <w:rPr>
          <w:sz w:val="24"/>
          <w:szCs w:val="24"/>
        </w:rPr>
        <w:t>գետի</w:t>
      </w:r>
      <w:r w:rsidRPr="005C2D1A">
        <w:rPr>
          <w:sz w:val="24"/>
          <w:szCs w:val="24"/>
          <w:lang w:val="fr-FR"/>
        </w:rPr>
        <w:t xml:space="preserve"> </w:t>
      </w:r>
      <w:r w:rsidRPr="005C2D1A">
        <w:rPr>
          <w:sz w:val="24"/>
          <w:szCs w:val="24"/>
        </w:rPr>
        <w:t>ձախափնյա</w:t>
      </w:r>
      <w:r w:rsidRPr="005C2D1A">
        <w:rPr>
          <w:sz w:val="24"/>
          <w:szCs w:val="24"/>
          <w:lang w:val="fr-FR"/>
        </w:rPr>
        <w:t xml:space="preserve"> </w:t>
      </w:r>
      <w:r w:rsidRPr="005C2D1A">
        <w:rPr>
          <w:sz w:val="24"/>
          <w:szCs w:val="24"/>
        </w:rPr>
        <w:t>հատվածում</w:t>
      </w:r>
      <w:r w:rsidRPr="005C2D1A">
        <w:rPr>
          <w:sz w:val="24"/>
          <w:szCs w:val="24"/>
          <w:lang w:val="fr-FR"/>
        </w:rPr>
        <w:t xml:space="preserve">, </w:t>
      </w:r>
      <w:r w:rsidRPr="005C2D1A">
        <w:rPr>
          <w:sz w:val="24"/>
          <w:szCs w:val="24"/>
        </w:rPr>
        <w:t>Թուրքիայի</w:t>
      </w:r>
      <w:r w:rsidRPr="005C2D1A">
        <w:rPr>
          <w:sz w:val="24"/>
          <w:szCs w:val="24"/>
          <w:lang w:val="fr-FR"/>
        </w:rPr>
        <w:t xml:space="preserve"> </w:t>
      </w:r>
      <w:r w:rsidRPr="005C2D1A">
        <w:rPr>
          <w:sz w:val="24"/>
          <w:szCs w:val="24"/>
        </w:rPr>
        <w:t>սահմանի</w:t>
      </w:r>
      <w:r w:rsidRPr="005C2D1A">
        <w:rPr>
          <w:sz w:val="24"/>
          <w:szCs w:val="24"/>
          <w:lang w:val="fr-FR"/>
        </w:rPr>
        <w:t xml:space="preserve"> </w:t>
      </w:r>
      <w:r w:rsidRPr="005C2D1A">
        <w:rPr>
          <w:sz w:val="24"/>
          <w:szCs w:val="24"/>
        </w:rPr>
        <w:t>մոտ</w:t>
      </w:r>
      <w:r w:rsidRPr="005C2D1A">
        <w:rPr>
          <w:sz w:val="24"/>
          <w:szCs w:val="24"/>
          <w:lang w:val="fr-FR"/>
        </w:rPr>
        <w:t xml:space="preserve">, </w:t>
      </w:r>
      <w:r w:rsidRPr="005C2D1A">
        <w:rPr>
          <w:sz w:val="24"/>
          <w:szCs w:val="24"/>
        </w:rPr>
        <w:t>Անի</w:t>
      </w:r>
      <w:r w:rsidRPr="005C2D1A">
        <w:rPr>
          <w:sz w:val="24"/>
          <w:szCs w:val="24"/>
          <w:lang w:val="fr-FR"/>
        </w:rPr>
        <w:t xml:space="preserve"> </w:t>
      </w:r>
      <w:r w:rsidRPr="005C2D1A">
        <w:rPr>
          <w:sz w:val="24"/>
          <w:szCs w:val="24"/>
        </w:rPr>
        <w:t>երկաթգծի</w:t>
      </w:r>
      <w:r w:rsidRPr="005C2D1A">
        <w:rPr>
          <w:sz w:val="24"/>
          <w:szCs w:val="24"/>
          <w:lang w:val="fr-FR"/>
        </w:rPr>
        <w:t xml:space="preserve"> </w:t>
      </w:r>
      <w:r w:rsidRPr="005C2D1A">
        <w:rPr>
          <w:sz w:val="24"/>
          <w:szCs w:val="24"/>
        </w:rPr>
        <w:t>կայա</w:t>
      </w:r>
      <w:r w:rsidRPr="005C2D1A">
        <w:rPr>
          <w:sz w:val="24"/>
          <w:szCs w:val="24"/>
          <w:lang w:val="hy-AM"/>
        </w:rPr>
        <w:t>րա</w:t>
      </w:r>
      <w:r w:rsidRPr="005C2D1A">
        <w:rPr>
          <w:sz w:val="24"/>
          <w:szCs w:val="24"/>
        </w:rPr>
        <w:t>նից</w:t>
      </w:r>
      <w:r w:rsidRPr="005C2D1A">
        <w:rPr>
          <w:sz w:val="24"/>
          <w:szCs w:val="24"/>
          <w:lang w:val="fr-FR"/>
        </w:rPr>
        <w:t xml:space="preserve"> 3.5 </w:t>
      </w:r>
      <w:r w:rsidRPr="005C2D1A">
        <w:rPr>
          <w:sz w:val="24"/>
          <w:szCs w:val="24"/>
        </w:rPr>
        <w:t>կմ</w:t>
      </w:r>
      <w:r w:rsidRPr="005C2D1A">
        <w:rPr>
          <w:sz w:val="24"/>
          <w:szCs w:val="24"/>
          <w:lang w:val="fr-FR"/>
        </w:rPr>
        <w:t xml:space="preserve"> </w:t>
      </w:r>
      <w:r w:rsidRPr="005C2D1A">
        <w:rPr>
          <w:sz w:val="24"/>
          <w:szCs w:val="24"/>
        </w:rPr>
        <w:t>արևմուտք</w:t>
      </w:r>
      <w:r w:rsidRPr="005C2D1A">
        <w:rPr>
          <w:sz w:val="24"/>
          <w:szCs w:val="24"/>
          <w:lang w:val="fr-FR"/>
        </w:rPr>
        <w:t xml:space="preserve">: </w:t>
      </w:r>
      <w:r w:rsidRPr="005C2D1A">
        <w:rPr>
          <w:sz w:val="24"/>
          <w:szCs w:val="24"/>
        </w:rPr>
        <w:t>Հանքավայրը</w:t>
      </w:r>
      <w:r w:rsidRPr="005C2D1A">
        <w:rPr>
          <w:sz w:val="24"/>
          <w:szCs w:val="24"/>
          <w:lang w:val="fr-FR"/>
        </w:rPr>
        <w:t xml:space="preserve"> </w:t>
      </w:r>
      <w:r w:rsidRPr="005C2D1A">
        <w:rPr>
          <w:sz w:val="24"/>
          <w:szCs w:val="24"/>
        </w:rPr>
        <w:t>Անի</w:t>
      </w:r>
      <w:r w:rsidRPr="005C2D1A">
        <w:rPr>
          <w:sz w:val="24"/>
          <w:szCs w:val="24"/>
          <w:lang w:val="fr-FR"/>
        </w:rPr>
        <w:t xml:space="preserve"> </w:t>
      </w:r>
      <w:r w:rsidRPr="005C2D1A">
        <w:rPr>
          <w:sz w:val="24"/>
          <w:szCs w:val="24"/>
        </w:rPr>
        <w:t>կայա</w:t>
      </w:r>
      <w:r w:rsidRPr="005C2D1A">
        <w:rPr>
          <w:sz w:val="24"/>
          <w:szCs w:val="24"/>
          <w:lang w:val="hy-AM"/>
        </w:rPr>
        <w:t>րա</w:t>
      </w:r>
      <w:r w:rsidRPr="005C2D1A">
        <w:rPr>
          <w:sz w:val="24"/>
          <w:szCs w:val="24"/>
        </w:rPr>
        <w:t>նի</w:t>
      </w:r>
      <w:r w:rsidRPr="005C2D1A">
        <w:rPr>
          <w:sz w:val="24"/>
          <w:szCs w:val="24"/>
          <w:lang w:val="fr-FR"/>
        </w:rPr>
        <w:t xml:space="preserve"> </w:t>
      </w:r>
      <w:r w:rsidRPr="005C2D1A">
        <w:rPr>
          <w:sz w:val="24"/>
          <w:szCs w:val="24"/>
        </w:rPr>
        <w:t>հետ</w:t>
      </w:r>
      <w:r w:rsidRPr="005C2D1A">
        <w:rPr>
          <w:sz w:val="24"/>
          <w:szCs w:val="24"/>
          <w:lang w:val="fr-FR"/>
        </w:rPr>
        <w:t xml:space="preserve"> </w:t>
      </w:r>
      <w:r w:rsidRPr="005C2D1A">
        <w:rPr>
          <w:sz w:val="24"/>
          <w:szCs w:val="24"/>
        </w:rPr>
        <w:t>կապված</w:t>
      </w:r>
      <w:r w:rsidRPr="005C2D1A">
        <w:rPr>
          <w:sz w:val="24"/>
          <w:szCs w:val="24"/>
          <w:lang w:val="fr-FR"/>
        </w:rPr>
        <w:t xml:space="preserve"> </w:t>
      </w:r>
      <w:r w:rsidRPr="005C2D1A">
        <w:rPr>
          <w:sz w:val="24"/>
          <w:szCs w:val="24"/>
        </w:rPr>
        <w:t>է</w:t>
      </w:r>
      <w:r w:rsidRPr="005C2D1A">
        <w:rPr>
          <w:sz w:val="24"/>
          <w:szCs w:val="24"/>
          <w:lang w:val="fr-FR"/>
        </w:rPr>
        <w:t xml:space="preserve"> </w:t>
      </w:r>
      <w:r w:rsidRPr="005C2D1A">
        <w:rPr>
          <w:sz w:val="24"/>
          <w:szCs w:val="24"/>
        </w:rPr>
        <w:t>գրունտային</w:t>
      </w:r>
      <w:r w:rsidRPr="005C2D1A">
        <w:rPr>
          <w:sz w:val="24"/>
          <w:szCs w:val="24"/>
          <w:lang w:val="fr-FR"/>
        </w:rPr>
        <w:t xml:space="preserve"> </w:t>
      </w:r>
      <w:r w:rsidRPr="005C2D1A">
        <w:rPr>
          <w:sz w:val="24"/>
          <w:szCs w:val="24"/>
        </w:rPr>
        <w:t>ավտոճանապարհով</w:t>
      </w:r>
      <w:r w:rsidRPr="005C2D1A">
        <w:rPr>
          <w:sz w:val="24"/>
          <w:szCs w:val="24"/>
          <w:lang w:val="fr-FR"/>
        </w:rPr>
        <w:t>:</w:t>
      </w:r>
    </w:p>
    <w:p w:rsidR="005C2D1A" w:rsidRPr="005C2D1A" w:rsidRDefault="005C2D1A" w:rsidP="007F50F3">
      <w:pPr>
        <w:tabs>
          <w:tab w:val="left" w:pos="4395"/>
        </w:tabs>
        <w:spacing w:line="276" w:lineRule="auto"/>
        <w:ind w:firstLine="567"/>
        <w:jc w:val="both"/>
        <w:rPr>
          <w:sz w:val="24"/>
          <w:szCs w:val="24"/>
          <w:lang w:val="fr-FR"/>
        </w:rPr>
      </w:pPr>
      <w:r w:rsidRPr="005C2D1A">
        <w:rPr>
          <w:sz w:val="24"/>
          <w:szCs w:val="24"/>
        </w:rPr>
        <w:t>Մոտակա</w:t>
      </w:r>
      <w:r w:rsidRPr="005C2D1A">
        <w:rPr>
          <w:sz w:val="24"/>
          <w:szCs w:val="24"/>
          <w:lang w:val="fr-FR"/>
        </w:rPr>
        <w:t xml:space="preserve"> </w:t>
      </w:r>
      <w:r w:rsidRPr="005C2D1A">
        <w:rPr>
          <w:sz w:val="24"/>
          <w:szCs w:val="24"/>
        </w:rPr>
        <w:t>բնակավայրերն</w:t>
      </w:r>
      <w:r w:rsidRPr="005C2D1A">
        <w:rPr>
          <w:sz w:val="24"/>
          <w:szCs w:val="24"/>
          <w:lang w:val="fr-FR"/>
        </w:rPr>
        <w:t xml:space="preserve"> </w:t>
      </w:r>
      <w:r w:rsidRPr="005C2D1A">
        <w:rPr>
          <w:sz w:val="24"/>
          <w:szCs w:val="24"/>
        </w:rPr>
        <w:t>են՝</w:t>
      </w:r>
      <w:r w:rsidRPr="005C2D1A">
        <w:rPr>
          <w:sz w:val="24"/>
          <w:szCs w:val="24"/>
          <w:lang w:val="fr-FR"/>
        </w:rPr>
        <w:t xml:space="preserve"> </w:t>
      </w:r>
      <w:r w:rsidRPr="005C2D1A">
        <w:rPr>
          <w:sz w:val="24"/>
          <w:szCs w:val="24"/>
        </w:rPr>
        <w:t>Անի</w:t>
      </w:r>
      <w:r w:rsidRPr="005C2D1A">
        <w:rPr>
          <w:sz w:val="24"/>
          <w:szCs w:val="24"/>
          <w:lang w:val="fr-FR"/>
        </w:rPr>
        <w:t xml:space="preserve">, </w:t>
      </w:r>
      <w:r w:rsidRPr="005C2D1A">
        <w:rPr>
          <w:sz w:val="24"/>
          <w:szCs w:val="24"/>
        </w:rPr>
        <w:t>Արագած</w:t>
      </w:r>
      <w:r w:rsidRPr="005C2D1A">
        <w:rPr>
          <w:sz w:val="24"/>
          <w:szCs w:val="24"/>
          <w:lang w:val="fr-FR"/>
        </w:rPr>
        <w:t xml:space="preserve"> </w:t>
      </w:r>
      <w:r w:rsidRPr="005C2D1A">
        <w:rPr>
          <w:sz w:val="24"/>
          <w:szCs w:val="24"/>
        </w:rPr>
        <w:t>և</w:t>
      </w:r>
      <w:r w:rsidRPr="005C2D1A">
        <w:rPr>
          <w:sz w:val="24"/>
          <w:szCs w:val="24"/>
          <w:lang w:val="fr-FR"/>
        </w:rPr>
        <w:t xml:space="preserve"> </w:t>
      </w:r>
      <w:r w:rsidRPr="005C2D1A">
        <w:rPr>
          <w:sz w:val="24"/>
          <w:szCs w:val="24"/>
        </w:rPr>
        <w:t>Աղին</w:t>
      </w:r>
      <w:r w:rsidRPr="005C2D1A">
        <w:rPr>
          <w:sz w:val="24"/>
          <w:szCs w:val="24"/>
          <w:lang w:val="fr-FR"/>
        </w:rPr>
        <w:t xml:space="preserve"> </w:t>
      </w:r>
      <w:r w:rsidRPr="005C2D1A">
        <w:rPr>
          <w:sz w:val="24"/>
          <w:szCs w:val="24"/>
        </w:rPr>
        <w:t>կայա</w:t>
      </w:r>
      <w:r w:rsidRPr="005C2D1A">
        <w:rPr>
          <w:sz w:val="24"/>
          <w:szCs w:val="24"/>
          <w:lang w:val="hy-AM"/>
        </w:rPr>
        <w:t>րան</w:t>
      </w:r>
      <w:r w:rsidRPr="005C2D1A">
        <w:rPr>
          <w:sz w:val="24"/>
          <w:szCs w:val="24"/>
        </w:rPr>
        <w:t>ները</w:t>
      </w:r>
      <w:r w:rsidRPr="005C2D1A">
        <w:rPr>
          <w:sz w:val="24"/>
          <w:szCs w:val="24"/>
          <w:lang w:val="fr-FR"/>
        </w:rPr>
        <w:t>:</w:t>
      </w:r>
    </w:p>
    <w:p w:rsidR="005C2D1A" w:rsidRPr="005C2D1A" w:rsidRDefault="005C2D1A" w:rsidP="007F50F3">
      <w:pPr>
        <w:tabs>
          <w:tab w:val="left" w:pos="4395"/>
        </w:tabs>
        <w:spacing w:line="276" w:lineRule="auto"/>
        <w:ind w:firstLine="567"/>
        <w:jc w:val="both"/>
        <w:rPr>
          <w:sz w:val="24"/>
          <w:szCs w:val="24"/>
          <w:lang w:val="fr-FR"/>
        </w:rPr>
      </w:pPr>
      <w:r w:rsidRPr="005C2D1A">
        <w:rPr>
          <w:sz w:val="24"/>
          <w:szCs w:val="24"/>
        </w:rPr>
        <w:t>Աղին</w:t>
      </w:r>
      <w:r w:rsidRPr="005C2D1A">
        <w:rPr>
          <w:sz w:val="24"/>
          <w:szCs w:val="24"/>
          <w:lang w:val="fr-FR"/>
        </w:rPr>
        <w:t xml:space="preserve"> </w:t>
      </w:r>
      <w:r w:rsidRPr="005C2D1A">
        <w:rPr>
          <w:sz w:val="24"/>
          <w:szCs w:val="24"/>
        </w:rPr>
        <w:t>ե</w:t>
      </w:r>
      <w:r w:rsidRPr="005C2D1A">
        <w:rPr>
          <w:sz w:val="24"/>
          <w:szCs w:val="24"/>
          <w:lang w:val="fr-FR"/>
        </w:rPr>
        <w:t>/</w:t>
      </w:r>
      <w:r w:rsidRPr="005C2D1A">
        <w:rPr>
          <w:sz w:val="24"/>
          <w:szCs w:val="24"/>
        </w:rPr>
        <w:t>գ</w:t>
      </w:r>
      <w:r w:rsidRPr="005C2D1A">
        <w:rPr>
          <w:sz w:val="24"/>
          <w:szCs w:val="24"/>
          <w:lang w:val="fr-FR"/>
        </w:rPr>
        <w:t xml:space="preserve"> </w:t>
      </w:r>
      <w:r w:rsidRPr="005C2D1A">
        <w:rPr>
          <w:sz w:val="24"/>
          <w:szCs w:val="24"/>
        </w:rPr>
        <w:t>կայա</w:t>
      </w:r>
      <w:r w:rsidRPr="005C2D1A">
        <w:rPr>
          <w:sz w:val="24"/>
          <w:szCs w:val="24"/>
          <w:lang w:val="hy-AM"/>
        </w:rPr>
        <w:t>րան</w:t>
      </w:r>
      <w:r w:rsidRPr="005C2D1A">
        <w:rPr>
          <w:sz w:val="24"/>
          <w:szCs w:val="24"/>
        </w:rPr>
        <w:t>ը</w:t>
      </w:r>
      <w:r w:rsidRPr="005C2D1A">
        <w:rPr>
          <w:sz w:val="24"/>
          <w:szCs w:val="24"/>
          <w:lang w:val="fr-FR"/>
        </w:rPr>
        <w:t xml:space="preserve"> </w:t>
      </w:r>
      <w:r w:rsidRPr="005C2D1A">
        <w:rPr>
          <w:sz w:val="24"/>
          <w:szCs w:val="24"/>
        </w:rPr>
        <w:t>Երևան</w:t>
      </w:r>
      <w:r w:rsidRPr="005C2D1A">
        <w:rPr>
          <w:sz w:val="24"/>
          <w:szCs w:val="24"/>
          <w:lang w:val="fr-FR"/>
        </w:rPr>
        <w:t xml:space="preserve"> </w:t>
      </w:r>
      <w:r w:rsidRPr="005C2D1A">
        <w:rPr>
          <w:sz w:val="24"/>
          <w:szCs w:val="24"/>
        </w:rPr>
        <w:t>և</w:t>
      </w:r>
      <w:r w:rsidRPr="005C2D1A">
        <w:rPr>
          <w:sz w:val="24"/>
          <w:szCs w:val="24"/>
          <w:lang w:val="fr-FR"/>
        </w:rPr>
        <w:t xml:space="preserve"> </w:t>
      </w:r>
      <w:r w:rsidRPr="005C2D1A">
        <w:rPr>
          <w:sz w:val="24"/>
          <w:szCs w:val="24"/>
        </w:rPr>
        <w:t>Գյումրի</w:t>
      </w:r>
      <w:r w:rsidRPr="005C2D1A">
        <w:rPr>
          <w:sz w:val="24"/>
          <w:szCs w:val="24"/>
          <w:lang w:val="fr-FR"/>
        </w:rPr>
        <w:t xml:space="preserve"> </w:t>
      </w:r>
      <w:r w:rsidRPr="005C2D1A">
        <w:rPr>
          <w:sz w:val="24"/>
          <w:szCs w:val="24"/>
        </w:rPr>
        <w:t>կայա</w:t>
      </w:r>
      <w:r w:rsidRPr="005C2D1A">
        <w:rPr>
          <w:sz w:val="24"/>
          <w:szCs w:val="24"/>
          <w:lang w:val="hy-AM"/>
        </w:rPr>
        <w:t>րա</w:t>
      </w:r>
      <w:r w:rsidRPr="005C2D1A">
        <w:rPr>
          <w:sz w:val="24"/>
          <w:szCs w:val="24"/>
        </w:rPr>
        <w:t>նների</w:t>
      </w:r>
      <w:r w:rsidRPr="005C2D1A">
        <w:rPr>
          <w:sz w:val="24"/>
          <w:szCs w:val="24"/>
          <w:lang w:val="fr-FR"/>
        </w:rPr>
        <w:t xml:space="preserve"> </w:t>
      </w:r>
      <w:r w:rsidRPr="005C2D1A">
        <w:rPr>
          <w:sz w:val="24"/>
          <w:szCs w:val="24"/>
        </w:rPr>
        <w:t>հետ</w:t>
      </w:r>
      <w:r w:rsidRPr="005C2D1A">
        <w:rPr>
          <w:sz w:val="24"/>
          <w:szCs w:val="24"/>
          <w:lang w:val="fr-FR"/>
        </w:rPr>
        <w:t xml:space="preserve"> </w:t>
      </w:r>
      <w:r w:rsidRPr="005C2D1A">
        <w:rPr>
          <w:sz w:val="24"/>
          <w:szCs w:val="24"/>
        </w:rPr>
        <w:t>կապված</w:t>
      </w:r>
      <w:r w:rsidRPr="005C2D1A">
        <w:rPr>
          <w:sz w:val="24"/>
          <w:szCs w:val="24"/>
          <w:lang w:val="fr-FR"/>
        </w:rPr>
        <w:t xml:space="preserve"> </w:t>
      </w:r>
      <w:r w:rsidRPr="005C2D1A">
        <w:rPr>
          <w:sz w:val="24"/>
          <w:szCs w:val="24"/>
        </w:rPr>
        <w:t>է</w:t>
      </w:r>
      <w:r w:rsidRPr="005C2D1A">
        <w:rPr>
          <w:sz w:val="24"/>
          <w:szCs w:val="24"/>
          <w:lang w:val="fr-FR"/>
        </w:rPr>
        <w:t xml:space="preserve"> </w:t>
      </w:r>
      <w:r w:rsidRPr="005C2D1A">
        <w:rPr>
          <w:sz w:val="24"/>
          <w:szCs w:val="24"/>
        </w:rPr>
        <w:t>ինչպես</w:t>
      </w:r>
      <w:r w:rsidRPr="005C2D1A">
        <w:rPr>
          <w:sz w:val="24"/>
          <w:szCs w:val="24"/>
          <w:lang w:val="fr-FR"/>
        </w:rPr>
        <w:t xml:space="preserve"> </w:t>
      </w:r>
      <w:r w:rsidRPr="005C2D1A">
        <w:rPr>
          <w:sz w:val="24"/>
          <w:szCs w:val="24"/>
        </w:rPr>
        <w:t>երկաթգծով</w:t>
      </w:r>
      <w:r w:rsidRPr="005C2D1A">
        <w:rPr>
          <w:sz w:val="24"/>
          <w:szCs w:val="24"/>
          <w:lang w:val="fr-FR"/>
        </w:rPr>
        <w:t xml:space="preserve">, </w:t>
      </w:r>
      <w:r w:rsidRPr="005C2D1A">
        <w:rPr>
          <w:sz w:val="24"/>
          <w:szCs w:val="24"/>
        </w:rPr>
        <w:t>այնպես</w:t>
      </w:r>
      <w:r w:rsidRPr="005C2D1A">
        <w:rPr>
          <w:sz w:val="24"/>
          <w:szCs w:val="24"/>
          <w:lang w:val="fr-FR"/>
        </w:rPr>
        <w:t xml:space="preserve"> </w:t>
      </w:r>
      <w:r w:rsidRPr="005C2D1A">
        <w:rPr>
          <w:sz w:val="24"/>
          <w:szCs w:val="24"/>
        </w:rPr>
        <w:t>էլ</w:t>
      </w:r>
      <w:r w:rsidRPr="005C2D1A">
        <w:rPr>
          <w:sz w:val="24"/>
          <w:szCs w:val="24"/>
          <w:lang w:val="fr-FR"/>
        </w:rPr>
        <w:t xml:space="preserve"> </w:t>
      </w:r>
      <w:r w:rsidRPr="005C2D1A">
        <w:rPr>
          <w:sz w:val="24"/>
          <w:szCs w:val="24"/>
        </w:rPr>
        <w:t>մայրուղային</w:t>
      </w:r>
      <w:r w:rsidRPr="005C2D1A">
        <w:rPr>
          <w:sz w:val="24"/>
          <w:szCs w:val="24"/>
          <w:lang w:val="fr-FR"/>
        </w:rPr>
        <w:t xml:space="preserve"> </w:t>
      </w:r>
      <w:r w:rsidRPr="005C2D1A">
        <w:rPr>
          <w:sz w:val="24"/>
          <w:szCs w:val="24"/>
        </w:rPr>
        <w:t>ավտոճանապարհով</w:t>
      </w:r>
      <w:r w:rsidRPr="005C2D1A">
        <w:rPr>
          <w:sz w:val="24"/>
          <w:szCs w:val="24"/>
          <w:lang w:val="fr-FR"/>
        </w:rPr>
        <w:t>:</w:t>
      </w:r>
    </w:p>
    <w:p w:rsidR="005C2D1A" w:rsidRPr="005C2D1A" w:rsidRDefault="005C2D1A" w:rsidP="007F50F3">
      <w:pPr>
        <w:tabs>
          <w:tab w:val="left" w:pos="4395"/>
        </w:tabs>
        <w:spacing w:line="276" w:lineRule="auto"/>
        <w:ind w:firstLine="567"/>
        <w:jc w:val="both"/>
        <w:rPr>
          <w:sz w:val="24"/>
          <w:szCs w:val="24"/>
          <w:lang w:val="fr-FR"/>
        </w:rPr>
      </w:pPr>
      <w:r w:rsidRPr="005C2D1A">
        <w:rPr>
          <w:sz w:val="24"/>
          <w:szCs w:val="24"/>
        </w:rPr>
        <w:t>Հանքավայրի</w:t>
      </w:r>
      <w:r w:rsidRPr="005C2D1A">
        <w:rPr>
          <w:sz w:val="24"/>
          <w:szCs w:val="24"/>
          <w:lang w:val="fr-FR"/>
        </w:rPr>
        <w:t xml:space="preserve"> </w:t>
      </w:r>
      <w:r w:rsidRPr="005C2D1A">
        <w:rPr>
          <w:sz w:val="24"/>
          <w:szCs w:val="24"/>
        </w:rPr>
        <w:t>ռելիեֆը</w:t>
      </w:r>
      <w:r w:rsidRPr="005C2D1A">
        <w:rPr>
          <w:sz w:val="24"/>
          <w:szCs w:val="24"/>
          <w:lang w:val="fr-FR"/>
        </w:rPr>
        <w:t xml:space="preserve"> </w:t>
      </w:r>
      <w:r w:rsidRPr="005C2D1A">
        <w:rPr>
          <w:sz w:val="24"/>
          <w:szCs w:val="24"/>
        </w:rPr>
        <w:t>լեռնային</w:t>
      </w:r>
      <w:r w:rsidRPr="005C2D1A">
        <w:rPr>
          <w:sz w:val="24"/>
          <w:szCs w:val="24"/>
          <w:lang w:val="fr-FR"/>
        </w:rPr>
        <w:t xml:space="preserve"> </w:t>
      </w:r>
      <w:r w:rsidRPr="005C2D1A">
        <w:rPr>
          <w:sz w:val="24"/>
          <w:szCs w:val="24"/>
        </w:rPr>
        <w:t>է</w:t>
      </w:r>
      <w:r w:rsidRPr="005C2D1A">
        <w:rPr>
          <w:sz w:val="24"/>
          <w:szCs w:val="24"/>
          <w:lang w:val="fr-FR"/>
        </w:rPr>
        <w:t xml:space="preserve">, </w:t>
      </w:r>
      <w:r w:rsidRPr="005C2D1A">
        <w:rPr>
          <w:sz w:val="24"/>
          <w:szCs w:val="24"/>
        </w:rPr>
        <w:t>ունի</w:t>
      </w:r>
      <w:r w:rsidRPr="005C2D1A">
        <w:rPr>
          <w:sz w:val="24"/>
          <w:szCs w:val="24"/>
          <w:lang w:val="fr-FR"/>
        </w:rPr>
        <w:t xml:space="preserve"> </w:t>
      </w:r>
      <w:r w:rsidRPr="005C2D1A">
        <w:rPr>
          <w:sz w:val="24"/>
          <w:szCs w:val="24"/>
        </w:rPr>
        <w:t>կիրճեր</w:t>
      </w:r>
      <w:r w:rsidRPr="005C2D1A">
        <w:rPr>
          <w:sz w:val="24"/>
          <w:szCs w:val="24"/>
          <w:lang w:val="fr-FR"/>
        </w:rPr>
        <w:t xml:space="preserve"> </w:t>
      </w:r>
      <w:r w:rsidRPr="005C2D1A">
        <w:rPr>
          <w:sz w:val="24"/>
          <w:szCs w:val="24"/>
        </w:rPr>
        <w:t>և</w:t>
      </w:r>
      <w:r w:rsidRPr="005C2D1A">
        <w:rPr>
          <w:sz w:val="24"/>
          <w:szCs w:val="24"/>
          <w:lang w:val="fr-FR"/>
        </w:rPr>
        <w:t xml:space="preserve"> </w:t>
      </w:r>
      <w:r w:rsidRPr="005C2D1A">
        <w:rPr>
          <w:sz w:val="24"/>
          <w:szCs w:val="24"/>
        </w:rPr>
        <w:t>ժայռափոսեր</w:t>
      </w:r>
      <w:r w:rsidRPr="005C2D1A">
        <w:rPr>
          <w:sz w:val="24"/>
          <w:szCs w:val="24"/>
          <w:lang w:val="fr-FR"/>
        </w:rPr>
        <w:t>:</w:t>
      </w:r>
    </w:p>
    <w:p w:rsidR="005C2D1A" w:rsidRPr="005C2D1A" w:rsidRDefault="005C2D1A" w:rsidP="007F50F3">
      <w:pPr>
        <w:tabs>
          <w:tab w:val="left" w:pos="4395"/>
        </w:tabs>
        <w:spacing w:line="276" w:lineRule="auto"/>
        <w:ind w:firstLine="567"/>
        <w:jc w:val="both"/>
        <w:rPr>
          <w:sz w:val="24"/>
          <w:szCs w:val="24"/>
          <w:lang w:val="fr-FR"/>
        </w:rPr>
      </w:pPr>
      <w:r w:rsidRPr="005C2D1A">
        <w:rPr>
          <w:sz w:val="24"/>
          <w:szCs w:val="24"/>
        </w:rPr>
        <w:t>Հանքավայրը</w:t>
      </w:r>
      <w:r w:rsidRPr="005C2D1A">
        <w:rPr>
          <w:sz w:val="24"/>
          <w:szCs w:val="24"/>
          <w:lang w:val="fr-FR"/>
        </w:rPr>
        <w:t xml:space="preserve"> </w:t>
      </w:r>
      <w:r w:rsidRPr="005C2D1A">
        <w:rPr>
          <w:sz w:val="24"/>
          <w:szCs w:val="24"/>
        </w:rPr>
        <w:t>տեղակայված</w:t>
      </w:r>
      <w:r w:rsidRPr="005C2D1A">
        <w:rPr>
          <w:sz w:val="24"/>
          <w:szCs w:val="24"/>
          <w:lang w:val="fr-FR"/>
        </w:rPr>
        <w:t xml:space="preserve"> </w:t>
      </w:r>
      <w:r w:rsidRPr="005C2D1A">
        <w:rPr>
          <w:sz w:val="24"/>
          <w:szCs w:val="24"/>
        </w:rPr>
        <w:t>է</w:t>
      </w:r>
      <w:r w:rsidRPr="005C2D1A">
        <w:rPr>
          <w:sz w:val="24"/>
          <w:szCs w:val="24"/>
          <w:lang w:val="fr-FR"/>
        </w:rPr>
        <w:t xml:space="preserve"> 1460-1500 </w:t>
      </w:r>
      <w:r w:rsidRPr="005C2D1A">
        <w:rPr>
          <w:sz w:val="24"/>
          <w:szCs w:val="24"/>
        </w:rPr>
        <w:t>բացարձակ</w:t>
      </w:r>
      <w:r w:rsidRPr="005C2D1A">
        <w:rPr>
          <w:sz w:val="24"/>
          <w:szCs w:val="24"/>
          <w:lang w:val="fr-FR"/>
        </w:rPr>
        <w:t xml:space="preserve"> </w:t>
      </w:r>
      <w:r w:rsidRPr="005C2D1A">
        <w:rPr>
          <w:sz w:val="24"/>
          <w:szCs w:val="24"/>
        </w:rPr>
        <w:t>մեծությունների</w:t>
      </w:r>
      <w:r w:rsidRPr="005C2D1A">
        <w:rPr>
          <w:sz w:val="24"/>
          <w:szCs w:val="24"/>
          <w:lang w:val="fr-FR"/>
        </w:rPr>
        <w:t xml:space="preserve"> </w:t>
      </w:r>
      <w:r w:rsidRPr="005C2D1A">
        <w:rPr>
          <w:sz w:val="24"/>
          <w:szCs w:val="24"/>
        </w:rPr>
        <w:t>արանքում</w:t>
      </w:r>
      <w:r w:rsidRPr="005C2D1A">
        <w:rPr>
          <w:sz w:val="24"/>
          <w:szCs w:val="24"/>
          <w:lang w:val="fr-FR"/>
        </w:rPr>
        <w:t>:</w:t>
      </w:r>
    </w:p>
    <w:p w:rsidR="005C2D1A" w:rsidRPr="005C2D1A" w:rsidRDefault="005C2D1A" w:rsidP="007F50F3">
      <w:pPr>
        <w:tabs>
          <w:tab w:val="left" w:pos="4395"/>
        </w:tabs>
        <w:spacing w:line="276" w:lineRule="auto"/>
        <w:ind w:firstLine="567"/>
        <w:jc w:val="both"/>
        <w:rPr>
          <w:sz w:val="24"/>
          <w:szCs w:val="24"/>
          <w:lang w:val="fr-FR"/>
        </w:rPr>
      </w:pPr>
      <w:r w:rsidRPr="005C2D1A">
        <w:rPr>
          <w:sz w:val="24"/>
          <w:szCs w:val="24"/>
        </w:rPr>
        <w:lastRenderedPageBreak/>
        <w:t>Այս</w:t>
      </w:r>
      <w:r w:rsidRPr="005C2D1A">
        <w:rPr>
          <w:sz w:val="24"/>
          <w:szCs w:val="24"/>
          <w:lang w:val="fr-FR"/>
        </w:rPr>
        <w:t xml:space="preserve"> </w:t>
      </w:r>
      <w:r w:rsidRPr="005C2D1A">
        <w:rPr>
          <w:sz w:val="24"/>
          <w:szCs w:val="24"/>
        </w:rPr>
        <w:t>տարածում</w:t>
      </w:r>
      <w:r w:rsidRPr="005C2D1A">
        <w:rPr>
          <w:sz w:val="24"/>
          <w:szCs w:val="24"/>
          <w:lang w:val="fr-FR"/>
        </w:rPr>
        <w:t xml:space="preserve"> </w:t>
      </w:r>
      <w:r w:rsidRPr="005C2D1A">
        <w:rPr>
          <w:sz w:val="24"/>
          <w:szCs w:val="24"/>
        </w:rPr>
        <w:t>բացակայում</w:t>
      </w:r>
      <w:r w:rsidRPr="005C2D1A">
        <w:rPr>
          <w:sz w:val="24"/>
          <w:szCs w:val="24"/>
          <w:lang w:val="fr-FR"/>
        </w:rPr>
        <w:t xml:space="preserve"> </w:t>
      </w:r>
      <w:r w:rsidRPr="005C2D1A">
        <w:rPr>
          <w:sz w:val="24"/>
          <w:szCs w:val="24"/>
        </w:rPr>
        <w:t>են</w:t>
      </w:r>
      <w:r w:rsidRPr="005C2D1A">
        <w:rPr>
          <w:sz w:val="24"/>
          <w:szCs w:val="24"/>
          <w:lang w:val="fr-FR"/>
        </w:rPr>
        <w:t xml:space="preserve"> </w:t>
      </w:r>
      <w:r w:rsidRPr="005C2D1A">
        <w:rPr>
          <w:sz w:val="24"/>
          <w:szCs w:val="24"/>
        </w:rPr>
        <w:t>անտառներ</w:t>
      </w:r>
      <w:r w:rsidRPr="005C2D1A">
        <w:rPr>
          <w:sz w:val="24"/>
          <w:szCs w:val="24"/>
          <w:lang w:val="fr-FR"/>
        </w:rPr>
        <w:t xml:space="preserve">: </w:t>
      </w:r>
    </w:p>
    <w:p w:rsidR="005C2D1A" w:rsidRPr="005C2D1A" w:rsidRDefault="005C2D1A" w:rsidP="007F50F3">
      <w:pPr>
        <w:tabs>
          <w:tab w:val="left" w:pos="4395"/>
        </w:tabs>
        <w:spacing w:line="276" w:lineRule="auto"/>
        <w:ind w:firstLine="567"/>
        <w:jc w:val="both"/>
        <w:rPr>
          <w:sz w:val="24"/>
          <w:szCs w:val="24"/>
          <w:lang w:val="fr-FR"/>
        </w:rPr>
      </w:pPr>
      <w:r w:rsidRPr="005C2D1A">
        <w:rPr>
          <w:sz w:val="24"/>
          <w:szCs w:val="24"/>
        </w:rPr>
        <w:t>Շրջանը</w:t>
      </w:r>
      <w:r w:rsidRPr="005C2D1A">
        <w:rPr>
          <w:sz w:val="24"/>
          <w:szCs w:val="24"/>
          <w:lang w:val="fr-FR"/>
        </w:rPr>
        <w:t xml:space="preserve"> </w:t>
      </w:r>
      <w:r w:rsidRPr="005C2D1A">
        <w:rPr>
          <w:sz w:val="24"/>
          <w:szCs w:val="24"/>
        </w:rPr>
        <w:t>զարգացած</w:t>
      </w:r>
      <w:r w:rsidRPr="005C2D1A">
        <w:rPr>
          <w:sz w:val="24"/>
          <w:szCs w:val="24"/>
          <w:lang w:val="fr-FR"/>
        </w:rPr>
        <w:t xml:space="preserve"> </w:t>
      </w:r>
      <w:r w:rsidRPr="005C2D1A">
        <w:rPr>
          <w:sz w:val="24"/>
          <w:szCs w:val="24"/>
        </w:rPr>
        <w:t>է</w:t>
      </w:r>
      <w:r w:rsidRPr="005C2D1A">
        <w:rPr>
          <w:sz w:val="24"/>
          <w:szCs w:val="24"/>
          <w:lang w:val="fr-FR"/>
        </w:rPr>
        <w:t xml:space="preserve"> </w:t>
      </w:r>
      <w:r w:rsidRPr="005C2D1A">
        <w:rPr>
          <w:sz w:val="24"/>
          <w:szCs w:val="24"/>
        </w:rPr>
        <w:t>հանքարդյունաբերական</w:t>
      </w:r>
      <w:r w:rsidRPr="005C2D1A">
        <w:rPr>
          <w:sz w:val="24"/>
          <w:szCs w:val="24"/>
          <w:lang w:val="fr-FR"/>
        </w:rPr>
        <w:t xml:space="preserve"> /</w:t>
      </w:r>
      <w:r w:rsidRPr="005C2D1A">
        <w:rPr>
          <w:sz w:val="24"/>
          <w:szCs w:val="24"/>
        </w:rPr>
        <w:t>շինանյութ</w:t>
      </w:r>
      <w:r w:rsidRPr="005C2D1A">
        <w:rPr>
          <w:sz w:val="24"/>
          <w:szCs w:val="24"/>
          <w:lang w:val="fr-FR"/>
        </w:rPr>
        <w:t xml:space="preserve">/ </w:t>
      </w:r>
      <w:r w:rsidRPr="005C2D1A">
        <w:rPr>
          <w:sz w:val="24"/>
          <w:szCs w:val="24"/>
        </w:rPr>
        <w:t>և</w:t>
      </w:r>
      <w:r w:rsidRPr="005C2D1A">
        <w:rPr>
          <w:sz w:val="24"/>
          <w:szCs w:val="24"/>
          <w:lang w:val="fr-FR"/>
        </w:rPr>
        <w:t xml:space="preserve"> </w:t>
      </w:r>
      <w:r w:rsidRPr="005C2D1A">
        <w:rPr>
          <w:sz w:val="24"/>
          <w:szCs w:val="24"/>
        </w:rPr>
        <w:t>գյուղատնտեսական</w:t>
      </w:r>
      <w:r w:rsidRPr="005C2D1A">
        <w:rPr>
          <w:sz w:val="24"/>
          <w:szCs w:val="24"/>
          <w:lang w:val="fr-FR"/>
        </w:rPr>
        <w:t xml:space="preserve"> </w:t>
      </w:r>
      <w:r w:rsidRPr="005C2D1A">
        <w:rPr>
          <w:sz w:val="24"/>
          <w:szCs w:val="24"/>
        </w:rPr>
        <w:t>աշխատանքներով</w:t>
      </w:r>
      <w:r w:rsidRPr="005C2D1A">
        <w:rPr>
          <w:sz w:val="24"/>
          <w:szCs w:val="24"/>
          <w:lang w:val="fr-FR"/>
        </w:rPr>
        <w:t>:</w:t>
      </w:r>
    </w:p>
    <w:p w:rsidR="005C2D1A" w:rsidRPr="005C2D1A" w:rsidRDefault="005C2D1A" w:rsidP="007F50F3">
      <w:pPr>
        <w:tabs>
          <w:tab w:val="left" w:pos="4395"/>
        </w:tabs>
        <w:spacing w:line="276" w:lineRule="auto"/>
        <w:ind w:firstLine="567"/>
        <w:jc w:val="both"/>
        <w:rPr>
          <w:sz w:val="24"/>
          <w:szCs w:val="24"/>
          <w:lang w:val="fr-FR"/>
        </w:rPr>
      </w:pPr>
      <w:r w:rsidRPr="005C2D1A">
        <w:rPr>
          <w:sz w:val="24"/>
          <w:szCs w:val="24"/>
        </w:rPr>
        <w:t>Անի</w:t>
      </w:r>
      <w:r w:rsidRPr="005C2D1A">
        <w:rPr>
          <w:sz w:val="24"/>
          <w:szCs w:val="24"/>
          <w:lang w:val="fr-FR"/>
        </w:rPr>
        <w:t>-</w:t>
      </w:r>
      <w:r w:rsidRPr="005C2D1A">
        <w:rPr>
          <w:sz w:val="24"/>
          <w:szCs w:val="24"/>
        </w:rPr>
        <w:t>պեմզայի</w:t>
      </w:r>
      <w:r w:rsidRPr="005C2D1A">
        <w:rPr>
          <w:sz w:val="24"/>
          <w:szCs w:val="24"/>
          <w:lang w:val="fr-FR"/>
        </w:rPr>
        <w:t xml:space="preserve"> </w:t>
      </w:r>
      <w:r w:rsidRPr="005C2D1A">
        <w:rPr>
          <w:sz w:val="24"/>
          <w:szCs w:val="24"/>
        </w:rPr>
        <w:t>բացահանք</w:t>
      </w:r>
      <w:r w:rsidRPr="005C2D1A">
        <w:rPr>
          <w:sz w:val="24"/>
          <w:szCs w:val="24"/>
          <w:lang w:val="hy-AM"/>
        </w:rPr>
        <w:t>եր</w:t>
      </w:r>
      <w:r w:rsidRPr="005C2D1A">
        <w:rPr>
          <w:sz w:val="24"/>
          <w:szCs w:val="24"/>
        </w:rPr>
        <w:t>ում</w:t>
      </w:r>
      <w:r w:rsidRPr="005C2D1A">
        <w:rPr>
          <w:sz w:val="24"/>
          <w:szCs w:val="24"/>
          <w:lang w:val="fr-FR"/>
        </w:rPr>
        <w:t xml:space="preserve"> </w:t>
      </w:r>
      <w:r w:rsidRPr="005C2D1A">
        <w:rPr>
          <w:sz w:val="24"/>
          <w:szCs w:val="24"/>
        </w:rPr>
        <w:t>արդյունահանվում</w:t>
      </w:r>
      <w:r w:rsidRPr="005C2D1A">
        <w:rPr>
          <w:sz w:val="24"/>
          <w:szCs w:val="24"/>
          <w:lang w:val="fr-FR"/>
        </w:rPr>
        <w:t xml:space="preserve"> </w:t>
      </w:r>
      <w:r w:rsidRPr="005C2D1A">
        <w:rPr>
          <w:sz w:val="24"/>
          <w:szCs w:val="24"/>
        </w:rPr>
        <w:t>է</w:t>
      </w:r>
      <w:r w:rsidRPr="005C2D1A">
        <w:rPr>
          <w:sz w:val="24"/>
          <w:szCs w:val="24"/>
          <w:lang w:val="fr-FR"/>
        </w:rPr>
        <w:t xml:space="preserve"> </w:t>
      </w:r>
      <w:r w:rsidRPr="005C2D1A">
        <w:rPr>
          <w:sz w:val="24"/>
          <w:szCs w:val="24"/>
        </w:rPr>
        <w:t>սպիտակ</w:t>
      </w:r>
      <w:r w:rsidRPr="005C2D1A">
        <w:rPr>
          <w:sz w:val="24"/>
          <w:szCs w:val="24"/>
          <w:lang w:val="fr-FR"/>
        </w:rPr>
        <w:t xml:space="preserve"> </w:t>
      </w:r>
      <w:r w:rsidRPr="005C2D1A">
        <w:rPr>
          <w:sz w:val="24"/>
          <w:szCs w:val="24"/>
        </w:rPr>
        <w:t>պեմզա</w:t>
      </w:r>
      <w:r w:rsidRPr="005C2D1A">
        <w:rPr>
          <w:sz w:val="24"/>
          <w:szCs w:val="24"/>
          <w:lang w:val="fr-FR"/>
        </w:rPr>
        <w:t xml:space="preserve">, </w:t>
      </w:r>
      <w:r w:rsidRPr="005C2D1A">
        <w:rPr>
          <w:sz w:val="24"/>
          <w:szCs w:val="24"/>
        </w:rPr>
        <w:t>պեմզային</w:t>
      </w:r>
      <w:r w:rsidRPr="005C2D1A">
        <w:rPr>
          <w:sz w:val="24"/>
          <w:szCs w:val="24"/>
          <w:lang w:val="fr-FR"/>
        </w:rPr>
        <w:t xml:space="preserve"> </w:t>
      </w:r>
      <w:r w:rsidRPr="005C2D1A">
        <w:rPr>
          <w:sz w:val="24"/>
          <w:szCs w:val="24"/>
        </w:rPr>
        <w:t>ավազ</w:t>
      </w:r>
      <w:r w:rsidRPr="005C2D1A">
        <w:rPr>
          <w:sz w:val="24"/>
          <w:szCs w:val="24"/>
          <w:lang w:val="fr-FR"/>
        </w:rPr>
        <w:t xml:space="preserve"> </w:t>
      </w:r>
      <w:r w:rsidRPr="005C2D1A">
        <w:rPr>
          <w:sz w:val="24"/>
          <w:szCs w:val="24"/>
        </w:rPr>
        <w:t>և</w:t>
      </w:r>
      <w:r w:rsidRPr="005C2D1A">
        <w:rPr>
          <w:sz w:val="24"/>
          <w:szCs w:val="24"/>
          <w:lang w:val="fr-FR"/>
        </w:rPr>
        <w:t xml:space="preserve"> </w:t>
      </w:r>
      <w:r w:rsidRPr="005C2D1A">
        <w:rPr>
          <w:sz w:val="24"/>
          <w:szCs w:val="24"/>
        </w:rPr>
        <w:t>կաթնագույն</w:t>
      </w:r>
      <w:r w:rsidRPr="005C2D1A">
        <w:rPr>
          <w:sz w:val="24"/>
          <w:szCs w:val="24"/>
          <w:lang w:val="fr-FR"/>
        </w:rPr>
        <w:t xml:space="preserve"> </w:t>
      </w:r>
      <w:r w:rsidRPr="005C2D1A">
        <w:rPr>
          <w:sz w:val="24"/>
          <w:szCs w:val="24"/>
        </w:rPr>
        <w:t>տուֆ</w:t>
      </w:r>
      <w:r w:rsidRPr="005C2D1A">
        <w:rPr>
          <w:sz w:val="24"/>
          <w:szCs w:val="24"/>
          <w:lang w:val="fr-FR"/>
        </w:rPr>
        <w:t xml:space="preserve"> </w:t>
      </w:r>
      <w:r w:rsidRPr="005C2D1A">
        <w:rPr>
          <w:sz w:val="24"/>
          <w:szCs w:val="24"/>
        </w:rPr>
        <w:t>երեսպատման</w:t>
      </w:r>
      <w:r w:rsidRPr="005C2D1A">
        <w:rPr>
          <w:sz w:val="24"/>
          <w:szCs w:val="24"/>
          <w:lang w:val="fr-FR"/>
        </w:rPr>
        <w:t xml:space="preserve"> </w:t>
      </w:r>
      <w:r w:rsidRPr="005C2D1A">
        <w:rPr>
          <w:sz w:val="24"/>
          <w:szCs w:val="24"/>
        </w:rPr>
        <w:t>համար</w:t>
      </w:r>
      <w:r w:rsidRPr="005C2D1A">
        <w:rPr>
          <w:sz w:val="24"/>
          <w:szCs w:val="24"/>
          <w:lang w:val="fr-FR"/>
        </w:rPr>
        <w:t xml:space="preserve">: </w:t>
      </w:r>
      <w:r w:rsidRPr="005C2D1A">
        <w:rPr>
          <w:sz w:val="24"/>
          <w:szCs w:val="24"/>
        </w:rPr>
        <w:t>Այստեղ</w:t>
      </w:r>
      <w:r w:rsidRPr="005C2D1A">
        <w:rPr>
          <w:sz w:val="24"/>
          <w:szCs w:val="24"/>
          <w:lang w:val="fr-FR"/>
        </w:rPr>
        <w:t xml:space="preserve"> </w:t>
      </w:r>
      <w:r w:rsidRPr="005C2D1A">
        <w:rPr>
          <w:sz w:val="24"/>
          <w:szCs w:val="24"/>
        </w:rPr>
        <w:t>կա</w:t>
      </w:r>
      <w:r w:rsidRPr="005C2D1A">
        <w:rPr>
          <w:sz w:val="24"/>
          <w:szCs w:val="24"/>
          <w:lang w:val="fr-FR"/>
        </w:rPr>
        <w:t xml:space="preserve"> </w:t>
      </w:r>
      <w:r w:rsidRPr="005C2D1A">
        <w:rPr>
          <w:sz w:val="24"/>
          <w:szCs w:val="24"/>
        </w:rPr>
        <w:t>նաև</w:t>
      </w:r>
      <w:r w:rsidRPr="005C2D1A">
        <w:rPr>
          <w:sz w:val="24"/>
          <w:szCs w:val="24"/>
          <w:lang w:val="fr-FR"/>
        </w:rPr>
        <w:t xml:space="preserve"> </w:t>
      </w:r>
      <w:r w:rsidRPr="005C2D1A">
        <w:rPr>
          <w:sz w:val="24"/>
          <w:szCs w:val="24"/>
        </w:rPr>
        <w:t>ցեմենտի</w:t>
      </w:r>
      <w:r w:rsidRPr="005C2D1A">
        <w:rPr>
          <w:sz w:val="24"/>
          <w:szCs w:val="24"/>
          <w:lang w:val="fr-FR"/>
        </w:rPr>
        <w:t xml:space="preserve"> </w:t>
      </w:r>
      <w:r w:rsidRPr="005C2D1A">
        <w:rPr>
          <w:sz w:val="24"/>
          <w:szCs w:val="24"/>
        </w:rPr>
        <w:t>գործարան</w:t>
      </w:r>
      <w:r w:rsidRPr="005C2D1A">
        <w:rPr>
          <w:sz w:val="24"/>
          <w:szCs w:val="24"/>
          <w:lang w:val="fr-FR"/>
        </w:rPr>
        <w:t xml:space="preserve">: </w:t>
      </w:r>
      <w:r w:rsidRPr="005C2D1A">
        <w:rPr>
          <w:sz w:val="24"/>
          <w:szCs w:val="24"/>
        </w:rPr>
        <w:t>Շրջանում</w:t>
      </w:r>
      <w:r w:rsidRPr="005C2D1A">
        <w:rPr>
          <w:sz w:val="24"/>
          <w:szCs w:val="24"/>
          <w:lang w:val="fr-FR"/>
        </w:rPr>
        <w:t xml:space="preserve"> </w:t>
      </w:r>
      <w:r w:rsidRPr="005C2D1A">
        <w:rPr>
          <w:sz w:val="24"/>
          <w:szCs w:val="24"/>
        </w:rPr>
        <w:t>կան</w:t>
      </w:r>
      <w:r w:rsidRPr="005C2D1A">
        <w:rPr>
          <w:sz w:val="24"/>
          <w:szCs w:val="24"/>
          <w:lang w:val="fr-FR"/>
        </w:rPr>
        <w:t xml:space="preserve"> </w:t>
      </w:r>
      <w:r w:rsidRPr="005C2D1A">
        <w:rPr>
          <w:sz w:val="24"/>
          <w:szCs w:val="24"/>
        </w:rPr>
        <w:t>տուֆի</w:t>
      </w:r>
      <w:r w:rsidRPr="005C2D1A">
        <w:rPr>
          <w:sz w:val="24"/>
          <w:szCs w:val="24"/>
          <w:lang w:val="fr-FR"/>
        </w:rPr>
        <w:t xml:space="preserve"> </w:t>
      </w:r>
      <w:r w:rsidRPr="005C2D1A">
        <w:rPr>
          <w:sz w:val="24"/>
          <w:szCs w:val="24"/>
        </w:rPr>
        <w:t>բազմաթիվ</w:t>
      </w:r>
      <w:r w:rsidRPr="005C2D1A">
        <w:rPr>
          <w:sz w:val="24"/>
          <w:szCs w:val="24"/>
          <w:lang w:val="fr-FR"/>
        </w:rPr>
        <w:t xml:space="preserve"> </w:t>
      </w:r>
      <w:r w:rsidRPr="005C2D1A">
        <w:rPr>
          <w:sz w:val="24"/>
          <w:szCs w:val="24"/>
        </w:rPr>
        <w:t>հանքավայրեր</w:t>
      </w:r>
      <w:r w:rsidRPr="005C2D1A">
        <w:rPr>
          <w:sz w:val="24"/>
          <w:szCs w:val="24"/>
          <w:lang w:val="fr-FR"/>
        </w:rPr>
        <w:t xml:space="preserve">, </w:t>
      </w:r>
      <w:r w:rsidRPr="005C2D1A">
        <w:rPr>
          <w:sz w:val="24"/>
          <w:szCs w:val="24"/>
        </w:rPr>
        <w:t>որոնք</w:t>
      </w:r>
      <w:r w:rsidRPr="005C2D1A">
        <w:rPr>
          <w:sz w:val="24"/>
          <w:szCs w:val="24"/>
          <w:lang w:val="fr-FR"/>
        </w:rPr>
        <w:t xml:space="preserve"> </w:t>
      </w:r>
      <w:r w:rsidRPr="005C2D1A">
        <w:rPr>
          <w:sz w:val="24"/>
          <w:szCs w:val="24"/>
        </w:rPr>
        <w:t>մատակարարում</w:t>
      </w:r>
      <w:r w:rsidRPr="005C2D1A">
        <w:rPr>
          <w:sz w:val="24"/>
          <w:szCs w:val="24"/>
          <w:lang w:val="fr-FR"/>
        </w:rPr>
        <w:t xml:space="preserve"> </w:t>
      </w:r>
      <w:r w:rsidRPr="005C2D1A">
        <w:rPr>
          <w:sz w:val="24"/>
          <w:szCs w:val="24"/>
        </w:rPr>
        <w:t>են</w:t>
      </w:r>
      <w:r w:rsidRPr="005C2D1A">
        <w:rPr>
          <w:sz w:val="24"/>
          <w:szCs w:val="24"/>
          <w:lang w:val="fr-FR"/>
        </w:rPr>
        <w:t xml:space="preserve"> </w:t>
      </w:r>
      <w:r w:rsidRPr="005C2D1A">
        <w:rPr>
          <w:sz w:val="24"/>
          <w:szCs w:val="24"/>
        </w:rPr>
        <w:t>բարձր</w:t>
      </w:r>
      <w:r w:rsidRPr="005C2D1A">
        <w:rPr>
          <w:sz w:val="24"/>
          <w:szCs w:val="24"/>
          <w:lang w:val="fr-FR"/>
        </w:rPr>
        <w:t xml:space="preserve"> </w:t>
      </w:r>
      <w:r w:rsidRPr="005C2D1A">
        <w:rPr>
          <w:sz w:val="24"/>
          <w:szCs w:val="24"/>
        </w:rPr>
        <w:t>որակի</w:t>
      </w:r>
      <w:r w:rsidRPr="005C2D1A">
        <w:rPr>
          <w:sz w:val="24"/>
          <w:szCs w:val="24"/>
          <w:lang w:val="fr-FR"/>
        </w:rPr>
        <w:t xml:space="preserve"> </w:t>
      </w:r>
      <w:r w:rsidRPr="005C2D1A">
        <w:rPr>
          <w:sz w:val="24"/>
          <w:szCs w:val="24"/>
        </w:rPr>
        <w:t>շինարարական</w:t>
      </w:r>
      <w:r w:rsidRPr="005C2D1A">
        <w:rPr>
          <w:sz w:val="24"/>
          <w:szCs w:val="24"/>
          <w:lang w:val="fr-FR"/>
        </w:rPr>
        <w:t xml:space="preserve"> </w:t>
      </w:r>
      <w:r w:rsidRPr="005C2D1A">
        <w:rPr>
          <w:sz w:val="24"/>
          <w:szCs w:val="24"/>
        </w:rPr>
        <w:t>տուֆեր</w:t>
      </w:r>
      <w:r w:rsidRPr="005C2D1A">
        <w:rPr>
          <w:sz w:val="24"/>
          <w:szCs w:val="24"/>
          <w:lang w:val="fr-FR"/>
        </w:rPr>
        <w:t>:</w:t>
      </w:r>
    </w:p>
    <w:p w:rsidR="00553F77" w:rsidRPr="00747682" w:rsidRDefault="00553F77" w:rsidP="00597C52">
      <w:pPr>
        <w:spacing w:line="276" w:lineRule="auto"/>
        <w:ind w:left="567" w:firstLine="567"/>
        <w:jc w:val="both"/>
        <w:rPr>
          <w:rFonts w:eastAsia="Times New Roman"/>
          <w:color w:val="FF0000"/>
          <w:sz w:val="24"/>
          <w:szCs w:val="24"/>
          <w:lang w:val="fr-FR" w:eastAsia="ru-RU"/>
        </w:rPr>
      </w:pPr>
    </w:p>
    <w:p w:rsidR="00635978" w:rsidRPr="005C2D1A" w:rsidRDefault="00635978" w:rsidP="005C2D1A">
      <w:pPr>
        <w:tabs>
          <w:tab w:val="left" w:pos="2542"/>
          <w:tab w:val="left" w:pos="10065"/>
        </w:tabs>
        <w:spacing w:before="24" w:line="276" w:lineRule="auto"/>
        <w:ind w:firstLine="567"/>
        <w:rPr>
          <w:b/>
          <w:bCs/>
          <w:sz w:val="26"/>
          <w:szCs w:val="26"/>
          <w:lang w:val="fr-FR"/>
        </w:rPr>
      </w:pPr>
      <w:r w:rsidRPr="005C2D1A">
        <w:rPr>
          <w:b/>
          <w:bCs/>
          <w:sz w:val="26"/>
          <w:szCs w:val="26"/>
          <w:lang w:val="fr-FR"/>
        </w:rPr>
        <w:t xml:space="preserve">                                  2.2</w:t>
      </w:r>
      <w:r w:rsidR="007F50F3" w:rsidRPr="00F84858">
        <w:rPr>
          <w:b/>
          <w:bCs/>
          <w:sz w:val="26"/>
          <w:szCs w:val="26"/>
          <w:lang w:val="fr-FR"/>
        </w:rPr>
        <w:t xml:space="preserve"> </w:t>
      </w:r>
      <w:r w:rsidRPr="005C2D1A">
        <w:rPr>
          <w:b/>
          <w:bCs/>
          <w:sz w:val="26"/>
          <w:szCs w:val="26"/>
        </w:rPr>
        <w:t>Ռելիեֆ</w:t>
      </w:r>
      <w:r w:rsidRPr="005C2D1A">
        <w:rPr>
          <w:b/>
          <w:bCs/>
          <w:sz w:val="26"/>
          <w:szCs w:val="26"/>
          <w:lang w:val="fr-FR"/>
        </w:rPr>
        <w:t>,</w:t>
      </w:r>
      <w:r w:rsidRPr="005C2D1A">
        <w:rPr>
          <w:b/>
          <w:bCs/>
          <w:spacing w:val="-5"/>
          <w:sz w:val="26"/>
          <w:szCs w:val="26"/>
          <w:lang w:val="fr-FR"/>
        </w:rPr>
        <w:t xml:space="preserve"> </w:t>
      </w:r>
      <w:r w:rsidRPr="005C2D1A">
        <w:rPr>
          <w:b/>
          <w:bCs/>
          <w:sz w:val="26"/>
          <w:szCs w:val="26"/>
        </w:rPr>
        <w:t>երկրաձևաբանություն</w:t>
      </w:r>
    </w:p>
    <w:p w:rsidR="005C2D1A" w:rsidRPr="00A3213C" w:rsidRDefault="005C2D1A" w:rsidP="007F50F3">
      <w:pPr>
        <w:tabs>
          <w:tab w:val="left" w:pos="10065"/>
        </w:tabs>
        <w:spacing w:line="276" w:lineRule="auto"/>
        <w:ind w:firstLine="567"/>
        <w:jc w:val="both"/>
        <w:rPr>
          <w:rFonts w:eastAsia="Times New Roman" w:cs="Times New Roman"/>
          <w:sz w:val="24"/>
          <w:szCs w:val="24"/>
          <w:lang w:val="af-ZA" w:eastAsia="ru-RU"/>
        </w:rPr>
      </w:pPr>
      <w:r w:rsidRPr="00A3213C">
        <w:rPr>
          <w:rFonts w:eastAsia="Times New Roman" w:cs="Times New Roman"/>
          <w:sz w:val="24"/>
          <w:szCs w:val="24"/>
          <w:lang w:val="af-ZA" w:eastAsia="ru-RU"/>
        </w:rPr>
        <w:t>Շ</w:t>
      </w:r>
      <w:r w:rsidRPr="00A3213C">
        <w:rPr>
          <w:rFonts w:eastAsia="Times New Roman" w:cs="Times New Roman"/>
          <w:sz w:val="24"/>
          <w:szCs w:val="24"/>
          <w:lang w:eastAsia="ru-RU"/>
        </w:rPr>
        <w:t>րջանի</w:t>
      </w:r>
      <w:r w:rsidRPr="00A3213C">
        <w:rPr>
          <w:rFonts w:eastAsia="Times New Roman" w:cs="Times New Roman"/>
          <w:color w:val="FF0000"/>
          <w:sz w:val="24"/>
          <w:szCs w:val="24"/>
          <w:lang w:val="af-ZA" w:eastAsia="ru-RU"/>
        </w:rPr>
        <w:t xml:space="preserve"> </w:t>
      </w:r>
      <w:r w:rsidRPr="00A3213C">
        <w:rPr>
          <w:rFonts w:eastAsia="Times New Roman" w:cs="Arial"/>
          <w:sz w:val="24"/>
          <w:szCs w:val="24"/>
        </w:rPr>
        <w:t>հարավը</w:t>
      </w:r>
      <w:r w:rsidRPr="00A3213C">
        <w:rPr>
          <w:rFonts w:eastAsia="Times New Roman" w:cs="Arial"/>
          <w:sz w:val="24"/>
          <w:szCs w:val="24"/>
          <w:lang w:val="af-ZA"/>
        </w:rPr>
        <w:t xml:space="preserve"> </w:t>
      </w:r>
      <w:r w:rsidRPr="00A3213C">
        <w:rPr>
          <w:rFonts w:eastAsia="Times New Roman" w:cs="Arial"/>
          <w:sz w:val="24"/>
          <w:szCs w:val="24"/>
        </w:rPr>
        <w:t>զբաղեցնում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w:t>
      </w:r>
      <w:hyperlink r:id="rId12" w:tooltip="Շիրակի դաշտ" w:history="1">
        <w:r w:rsidRPr="00A3213C">
          <w:rPr>
            <w:rFonts w:eastAsiaTheme="majorEastAsia" w:cs="Arial"/>
            <w:sz w:val="24"/>
            <w:szCs w:val="24"/>
          </w:rPr>
          <w:t>Շիրակի</w:t>
        </w:r>
        <w:r w:rsidRPr="00A3213C">
          <w:rPr>
            <w:rFonts w:eastAsiaTheme="majorEastAsia" w:cs="Arial"/>
            <w:sz w:val="24"/>
            <w:szCs w:val="24"/>
            <w:lang w:val="af-ZA"/>
          </w:rPr>
          <w:t xml:space="preserve"> </w:t>
        </w:r>
        <w:r w:rsidRPr="00A3213C">
          <w:rPr>
            <w:rFonts w:eastAsiaTheme="majorEastAsia" w:cs="Arial"/>
            <w:sz w:val="24"/>
            <w:szCs w:val="24"/>
          </w:rPr>
          <w:t>դաշտը</w:t>
        </w:r>
      </w:hyperlink>
      <w:r w:rsidRPr="00A3213C">
        <w:rPr>
          <w:rFonts w:eastAsia="Times New Roman" w:cs="Arial"/>
          <w:sz w:val="24"/>
          <w:szCs w:val="24"/>
          <w:lang w:val="af-ZA"/>
        </w:rPr>
        <w:t xml:space="preserve">, </w:t>
      </w:r>
      <w:r w:rsidRPr="00A3213C">
        <w:rPr>
          <w:rFonts w:eastAsia="Times New Roman" w:cs="Arial"/>
          <w:sz w:val="24"/>
          <w:szCs w:val="24"/>
        </w:rPr>
        <w:t>հյուսիսը՝</w:t>
      </w:r>
      <w:r w:rsidRPr="00A3213C">
        <w:rPr>
          <w:rFonts w:eastAsia="Times New Roman" w:cs="Arial"/>
          <w:sz w:val="24"/>
          <w:szCs w:val="24"/>
          <w:lang w:val="af-ZA"/>
        </w:rPr>
        <w:t> </w:t>
      </w:r>
      <w:hyperlink r:id="rId13" w:tooltip="Աշոցքի սարահարթ" w:history="1">
        <w:r w:rsidRPr="00A3213C">
          <w:rPr>
            <w:rFonts w:eastAsiaTheme="majorEastAsia" w:cs="Arial"/>
            <w:sz w:val="24"/>
            <w:szCs w:val="24"/>
          </w:rPr>
          <w:t>Աշոցքի</w:t>
        </w:r>
        <w:r w:rsidRPr="00A3213C">
          <w:rPr>
            <w:rFonts w:eastAsiaTheme="majorEastAsia" w:cs="Arial"/>
            <w:sz w:val="24"/>
            <w:szCs w:val="24"/>
            <w:lang w:val="af-ZA"/>
          </w:rPr>
          <w:t xml:space="preserve"> </w:t>
        </w:r>
        <w:r w:rsidRPr="00A3213C">
          <w:rPr>
            <w:rFonts w:eastAsiaTheme="majorEastAsia" w:cs="Arial"/>
            <w:sz w:val="24"/>
            <w:szCs w:val="24"/>
          </w:rPr>
          <w:t>սարահարթը</w:t>
        </w:r>
      </w:hyperlink>
      <w:r w:rsidRPr="00A3213C">
        <w:rPr>
          <w:rFonts w:eastAsia="Times New Roman" w:cs="Arial"/>
          <w:sz w:val="24"/>
          <w:szCs w:val="24"/>
          <w:lang w:val="af-ZA"/>
        </w:rPr>
        <w:t xml:space="preserve">, </w:t>
      </w:r>
      <w:r w:rsidRPr="00A3213C">
        <w:rPr>
          <w:rFonts w:eastAsia="Times New Roman" w:cs="Arial"/>
          <w:sz w:val="24"/>
          <w:szCs w:val="24"/>
        </w:rPr>
        <w:t>որոնք</w:t>
      </w:r>
      <w:r w:rsidRPr="00A3213C">
        <w:rPr>
          <w:rFonts w:eastAsia="Times New Roman" w:cs="Arial"/>
          <w:sz w:val="24"/>
          <w:szCs w:val="24"/>
          <w:lang w:val="af-ZA"/>
        </w:rPr>
        <w:t xml:space="preserve"> </w:t>
      </w:r>
      <w:r w:rsidRPr="00A3213C">
        <w:rPr>
          <w:rFonts w:eastAsia="Times New Roman" w:cs="Arial"/>
          <w:sz w:val="24"/>
          <w:szCs w:val="24"/>
        </w:rPr>
        <w:t>իրարից</w:t>
      </w:r>
      <w:r w:rsidRPr="00A3213C">
        <w:rPr>
          <w:rFonts w:eastAsia="Times New Roman" w:cs="Arial"/>
          <w:sz w:val="24"/>
          <w:szCs w:val="24"/>
          <w:lang w:val="af-ZA"/>
        </w:rPr>
        <w:t xml:space="preserve"> </w:t>
      </w:r>
      <w:r w:rsidRPr="00A3213C">
        <w:rPr>
          <w:rFonts w:eastAsia="Times New Roman" w:cs="Arial"/>
          <w:sz w:val="24"/>
          <w:szCs w:val="24"/>
        </w:rPr>
        <w:t>բաժանվում</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w:t>
      </w:r>
      <w:hyperlink r:id="rId14" w:tooltip="Շիրակի լեռնաշղթա" w:history="1">
        <w:r w:rsidRPr="00A3213C">
          <w:rPr>
            <w:rFonts w:eastAsiaTheme="majorEastAsia" w:cs="Arial"/>
            <w:sz w:val="24"/>
            <w:szCs w:val="24"/>
          </w:rPr>
          <w:t>Շիրակի</w:t>
        </w:r>
        <w:r w:rsidRPr="00A3213C">
          <w:rPr>
            <w:rFonts w:eastAsiaTheme="majorEastAsia" w:cs="Arial"/>
            <w:sz w:val="24"/>
            <w:szCs w:val="24"/>
            <w:lang w:val="af-ZA"/>
          </w:rPr>
          <w:t xml:space="preserve"> </w:t>
        </w:r>
        <w:r w:rsidRPr="00A3213C">
          <w:rPr>
            <w:rFonts w:eastAsiaTheme="majorEastAsia" w:cs="Arial"/>
            <w:sz w:val="24"/>
            <w:szCs w:val="24"/>
          </w:rPr>
          <w:t>լեռնաշղթայով</w:t>
        </w:r>
      </w:hyperlink>
      <w:r w:rsidRPr="00A3213C">
        <w:rPr>
          <w:rFonts w:eastAsia="Times New Roman" w:cs="Arial"/>
          <w:sz w:val="24"/>
          <w:szCs w:val="24"/>
        </w:rPr>
        <w:t>։</w:t>
      </w:r>
      <w:r w:rsidRPr="00A3213C">
        <w:rPr>
          <w:rFonts w:eastAsia="Times New Roman" w:cs="Arial"/>
          <w:sz w:val="24"/>
          <w:szCs w:val="24"/>
          <w:lang w:val="af-ZA"/>
        </w:rPr>
        <w:t xml:space="preserve"> </w:t>
      </w:r>
      <w:r w:rsidRPr="00A3213C">
        <w:rPr>
          <w:rFonts w:eastAsia="Times New Roman" w:cs="Arial"/>
          <w:sz w:val="24"/>
          <w:szCs w:val="24"/>
        </w:rPr>
        <w:t>Հարավում</w:t>
      </w:r>
      <w:r w:rsidRPr="00A3213C">
        <w:rPr>
          <w:rFonts w:eastAsia="Times New Roman" w:cs="Arial"/>
          <w:sz w:val="24"/>
          <w:szCs w:val="24"/>
          <w:lang w:val="af-ZA"/>
        </w:rPr>
        <w:t xml:space="preserve"> </w:t>
      </w:r>
      <w:r w:rsidRPr="00A3213C">
        <w:rPr>
          <w:rFonts w:eastAsia="Times New Roman" w:cs="Arial"/>
          <w:sz w:val="24"/>
          <w:szCs w:val="24"/>
        </w:rPr>
        <w:t>տարածվում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w:t>
      </w:r>
      <w:hyperlink r:id="rId15" w:tooltip="Թալինի սարավանդ" w:history="1">
        <w:r w:rsidRPr="00A3213C">
          <w:rPr>
            <w:rFonts w:eastAsiaTheme="majorEastAsia" w:cs="Arial"/>
            <w:sz w:val="24"/>
            <w:szCs w:val="24"/>
          </w:rPr>
          <w:t>Թալինի</w:t>
        </w:r>
        <w:r w:rsidRPr="00A3213C">
          <w:rPr>
            <w:rFonts w:eastAsiaTheme="majorEastAsia" w:cs="Arial"/>
            <w:sz w:val="24"/>
            <w:szCs w:val="24"/>
            <w:lang w:val="af-ZA"/>
          </w:rPr>
          <w:t xml:space="preserve"> </w:t>
        </w:r>
        <w:r w:rsidRPr="00A3213C">
          <w:rPr>
            <w:rFonts w:eastAsiaTheme="majorEastAsia" w:cs="Arial"/>
            <w:sz w:val="24"/>
            <w:szCs w:val="24"/>
          </w:rPr>
          <w:t>սարավանդը</w:t>
        </w:r>
      </w:hyperlink>
      <w:r w:rsidRPr="00A3213C">
        <w:rPr>
          <w:rFonts w:eastAsia="Times New Roman" w:cs="Arial"/>
          <w:sz w:val="24"/>
          <w:szCs w:val="24"/>
          <w:lang w:val="af-ZA"/>
        </w:rPr>
        <w:t xml:space="preserve">, </w:t>
      </w:r>
      <w:r w:rsidRPr="00A3213C">
        <w:rPr>
          <w:rFonts w:eastAsia="Times New Roman" w:cs="Arial"/>
          <w:sz w:val="24"/>
          <w:szCs w:val="24"/>
        </w:rPr>
        <w:t>հյուսիս</w:t>
      </w:r>
      <w:r w:rsidRPr="00A3213C">
        <w:rPr>
          <w:rFonts w:eastAsia="Times New Roman" w:cs="Arial"/>
          <w:sz w:val="24"/>
          <w:szCs w:val="24"/>
          <w:lang w:val="af-ZA"/>
        </w:rPr>
        <w:t>-</w:t>
      </w:r>
      <w:r w:rsidRPr="00A3213C">
        <w:rPr>
          <w:rFonts w:eastAsia="Times New Roman" w:cs="Arial"/>
          <w:sz w:val="24"/>
          <w:szCs w:val="24"/>
        </w:rPr>
        <w:t>արևելքում՝</w:t>
      </w:r>
      <w:r w:rsidRPr="00A3213C">
        <w:rPr>
          <w:rFonts w:eastAsia="Times New Roman" w:cs="Arial"/>
          <w:sz w:val="24"/>
          <w:szCs w:val="24"/>
          <w:lang w:val="af-ZA"/>
        </w:rPr>
        <w:t xml:space="preserve"> </w:t>
      </w:r>
      <w:hyperlink r:id="rId16" w:tooltip="Շարայի լեռ" w:history="1">
        <w:r w:rsidRPr="00A3213C">
          <w:rPr>
            <w:rFonts w:eastAsiaTheme="majorEastAsia" w:cs="Arial"/>
            <w:sz w:val="24"/>
            <w:szCs w:val="24"/>
          </w:rPr>
          <w:t>Շարայի</w:t>
        </w:r>
        <w:r w:rsidRPr="00A3213C">
          <w:rPr>
            <w:rFonts w:eastAsiaTheme="majorEastAsia" w:cs="Arial"/>
            <w:sz w:val="24"/>
            <w:szCs w:val="24"/>
            <w:lang w:val="af-ZA"/>
          </w:rPr>
          <w:t xml:space="preserve"> </w:t>
        </w:r>
        <w:r w:rsidRPr="00A3213C">
          <w:rPr>
            <w:rFonts w:eastAsiaTheme="majorEastAsia" w:cs="Arial"/>
            <w:sz w:val="24"/>
            <w:szCs w:val="24"/>
          </w:rPr>
          <w:t>լեռը</w:t>
        </w:r>
      </w:hyperlink>
      <w:r w:rsidRPr="00A3213C">
        <w:rPr>
          <w:rFonts w:eastAsia="Times New Roman" w:cs="Arial"/>
          <w:sz w:val="24"/>
          <w:szCs w:val="24"/>
        </w:rPr>
        <w:t>։</w:t>
      </w:r>
      <w:r w:rsidRPr="00A3213C">
        <w:rPr>
          <w:rFonts w:eastAsia="Times New Roman" w:cs="Arial"/>
          <w:sz w:val="24"/>
          <w:szCs w:val="24"/>
          <w:lang w:val="af-ZA"/>
        </w:rPr>
        <w:t xml:space="preserve"> </w:t>
      </w:r>
      <w:r w:rsidRPr="00A3213C">
        <w:rPr>
          <w:rFonts w:eastAsia="Times New Roman" w:cs="Arial"/>
          <w:sz w:val="24"/>
          <w:szCs w:val="24"/>
        </w:rPr>
        <w:t>Արևելքում</w:t>
      </w:r>
      <w:r w:rsidRPr="00A3213C">
        <w:rPr>
          <w:rFonts w:eastAsia="Times New Roman" w:cs="Arial"/>
          <w:sz w:val="24"/>
          <w:szCs w:val="24"/>
          <w:lang w:val="af-ZA"/>
        </w:rPr>
        <w:t xml:space="preserve"> </w:t>
      </w:r>
      <w:hyperlink r:id="rId17" w:tooltip="Ջաջուռի լեռնանցք" w:history="1">
        <w:r w:rsidRPr="00A3213C">
          <w:rPr>
            <w:rFonts w:eastAsiaTheme="majorEastAsia" w:cs="Arial"/>
            <w:sz w:val="24"/>
            <w:szCs w:val="24"/>
          </w:rPr>
          <w:t>Ջաջուռի</w:t>
        </w:r>
      </w:hyperlink>
      <w:r w:rsidRPr="00A3213C">
        <w:rPr>
          <w:rFonts w:eastAsia="Times New Roman" w:cs="Arial"/>
          <w:sz w:val="24"/>
          <w:szCs w:val="24"/>
          <w:lang w:val="af-ZA"/>
        </w:rPr>
        <w:t xml:space="preserve"> (1952</w:t>
      </w:r>
      <w:r w:rsidRPr="00A3213C">
        <w:rPr>
          <w:rFonts w:eastAsia="Times New Roman" w:cs="Arial"/>
          <w:sz w:val="24"/>
          <w:szCs w:val="24"/>
        </w:rPr>
        <w:t>մ</w:t>
      </w:r>
      <w:r w:rsidRPr="00A3213C">
        <w:rPr>
          <w:rFonts w:eastAsia="Times New Roman" w:cs="Arial"/>
          <w:sz w:val="24"/>
          <w:szCs w:val="24"/>
          <w:lang w:val="af-ZA"/>
        </w:rPr>
        <w:t xml:space="preserve">) </w:t>
      </w:r>
      <w:r w:rsidRPr="00A3213C">
        <w:rPr>
          <w:rFonts w:eastAsia="Times New Roman" w:cs="Arial"/>
          <w:sz w:val="24"/>
          <w:szCs w:val="24"/>
        </w:rPr>
        <w:t>ու</w:t>
      </w:r>
      <w:r w:rsidRPr="00A3213C">
        <w:rPr>
          <w:rFonts w:eastAsia="Times New Roman" w:cs="Arial"/>
          <w:sz w:val="24"/>
          <w:szCs w:val="24"/>
          <w:lang w:val="af-ZA"/>
        </w:rPr>
        <w:t xml:space="preserve"> </w:t>
      </w:r>
      <w:hyperlink r:id="rId18" w:tooltip="Քարախաչի լեռնանցք" w:history="1">
        <w:r w:rsidRPr="00A3213C">
          <w:rPr>
            <w:rFonts w:eastAsiaTheme="majorEastAsia" w:cs="Arial"/>
            <w:sz w:val="24"/>
            <w:szCs w:val="24"/>
          </w:rPr>
          <w:t>Քարախաչի</w:t>
        </w:r>
      </w:hyperlink>
      <w:r w:rsidRPr="00A3213C">
        <w:rPr>
          <w:rFonts w:eastAsia="Times New Roman" w:cs="Arial"/>
          <w:sz w:val="24"/>
          <w:szCs w:val="24"/>
          <w:lang w:val="af-ZA"/>
        </w:rPr>
        <w:t xml:space="preserve"> (2273</w:t>
      </w:r>
      <w:r w:rsidRPr="00A3213C">
        <w:rPr>
          <w:rFonts w:eastAsia="Times New Roman" w:cs="Arial"/>
          <w:sz w:val="24"/>
          <w:szCs w:val="24"/>
        </w:rPr>
        <w:t>մ</w:t>
      </w:r>
      <w:r w:rsidRPr="00A3213C">
        <w:rPr>
          <w:rFonts w:eastAsia="Times New Roman" w:cs="Arial"/>
          <w:sz w:val="24"/>
          <w:szCs w:val="24"/>
          <w:lang w:val="af-ZA"/>
        </w:rPr>
        <w:t xml:space="preserve">) </w:t>
      </w:r>
      <w:r w:rsidRPr="00A3213C">
        <w:rPr>
          <w:rFonts w:eastAsia="Times New Roman" w:cs="Arial"/>
          <w:sz w:val="24"/>
          <w:szCs w:val="24"/>
        </w:rPr>
        <w:t>լեռնանցքներով</w:t>
      </w:r>
      <w:r w:rsidRPr="00A3213C">
        <w:rPr>
          <w:rFonts w:eastAsia="Times New Roman" w:cs="Arial"/>
          <w:sz w:val="24"/>
          <w:szCs w:val="24"/>
          <w:lang w:val="af-ZA"/>
        </w:rPr>
        <w:t xml:space="preserve"> </w:t>
      </w:r>
      <w:r w:rsidRPr="00A3213C">
        <w:rPr>
          <w:rFonts w:eastAsia="Times New Roman" w:cs="Arial"/>
          <w:sz w:val="24"/>
          <w:szCs w:val="24"/>
        </w:rPr>
        <w:t>շրջանը</w:t>
      </w:r>
      <w:r w:rsidRPr="00A3213C">
        <w:rPr>
          <w:rFonts w:eastAsia="Times New Roman" w:cs="Arial"/>
          <w:sz w:val="24"/>
          <w:szCs w:val="24"/>
          <w:lang w:val="af-ZA"/>
        </w:rPr>
        <w:t xml:space="preserve"> </w:t>
      </w:r>
      <w:r w:rsidRPr="00A3213C">
        <w:rPr>
          <w:rFonts w:eastAsia="Times New Roman" w:cs="Arial"/>
          <w:sz w:val="24"/>
          <w:szCs w:val="24"/>
        </w:rPr>
        <w:t>կապվում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xml:space="preserve"> </w:t>
      </w:r>
      <w:hyperlink r:id="rId19" w:tooltip="Լոռու ֆիզիկաաշխարհագրական շրջան" w:history="1">
        <w:r w:rsidRPr="00A3213C">
          <w:rPr>
            <w:rFonts w:eastAsiaTheme="majorEastAsia" w:cs="Arial"/>
            <w:sz w:val="24"/>
            <w:szCs w:val="24"/>
          </w:rPr>
          <w:t>Լոռու</w:t>
        </w:r>
        <w:r w:rsidRPr="00A3213C">
          <w:rPr>
            <w:rFonts w:eastAsiaTheme="majorEastAsia" w:cs="Arial"/>
            <w:sz w:val="24"/>
            <w:szCs w:val="24"/>
            <w:lang w:val="af-ZA"/>
          </w:rPr>
          <w:t xml:space="preserve"> </w:t>
        </w:r>
        <w:r w:rsidRPr="00A3213C">
          <w:rPr>
            <w:rFonts w:eastAsiaTheme="majorEastAsia" w:cs="Arial"/>
            <w:sz w:val="24"/>
            <w:szCs w:val="24"/>
          </w:rPr>
          <w:t>ֆիզիկաաշխարհագրական</w:t>
        </w:r>
        <w:r w:rsidRPr="00A3213C">
          <w:rPr>
            <w:rFonts w:eastAsiaTheme="majorEastAsia" w:cs="Arial"/>
            <w:sz w:val="24"/>
            <w:szCs w:val="24"/>
            <w:lang w:val="af-ZA"/>
          </w:rPr>
          <w:t xml:space="preserve"> </w:t>
        </w:r>
        <w:r w:rsidRPr="00A3213C">
          <w:rPr>
            <w:rFonts w:eastAsiaTheme="majorEastAsia" w:cs="Arial"/>
            <w:sz w:val="24"/>
            <w:szCs w:val="24"/>
          </w:rPr>
          <w:t>շրջանին</w:t>
        </w:r>
      </w:hyperlink>
      <w:r w:rsidRPr="00A3213C">
        <w:rPr>
          <w:rFonts w:eastAsia="Times New Roman" w:cs="Arial"/>
          <w:sz w:val="24"/>
          <w:szCs w:val="24"/>
        </w:rPr>
        <w:t>։</w:t>
      </w:r>
      <w:r w:rsidRPr="00A3213C">
        <w:rPr>
          <w:rFonts w:eastAsia="Times New Roman" w:cs="Arial"/>
          <w:sz w:val="24"/>
          <w:szCs w:val="24"/>
          <w:lang w:val="af-ZA"/>
        </w:rPr>
        <w:t xml:space="preserve"> </w:t>
      </w:r>
      <w:r w:rsidRPr="00A3213C">
        <w:rPr>
          <w:rFonts w:eastAsia="Times New Roman" w:cs="Arial"/>
          <w:sz w:val="24"/>
          <w:szCs w:val="24"/>
        </w:rPr>
        <w:t>Մակերևույթն</w:t>
      </w:r>
      <w:r w:rsidRPr="00A3213C">
        <w:rPr>
          <w:rFonts w:eastAsia="Times New Roman" w:cs="Arial"/>
          <w:sz w:val="24"/>
          <w:szCs w:val="24"/>
          <w:lang w:val="af-ZA"/>
        </w:rPr>
        <w:t xml:space="preserve"> </w:t>
      </w:r>
      <w:r w:rsidRPr="00A3213C">
        <w:rPr>
          <w:rFonts w:eastAsia="Times New Roman" w:cs="Arial"/>
          <w:sz w:val="24"/>
          <w:szCs w:val="24"/>
        </w:rPr>
        <w:t>անտառազուրկ</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xml:space="preserve">, </w:t>
      </w:r>
      <w:r w:rsidRPr="00A3213C">
        <w:rPr>
          <w:rFonts w:eastAsia="Times New Roman" w:cs="Arial"/>
          <w:sz w:val="24"/>
          <w:szCs w:val="24"/>
        </w:rPr>
        <w:t>բնորոշ</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hyperlink r:id="rId20" w:tooltip="Հրաբխային կոն (դեռ գրված չէ)" w:history="1">
        <w:r w:rsidRPr="00A3213C">
          <w:rPr>
            <w:rFonts w:eastAsiaTheme="majorEastAsia" w:cs="Arial"/>
            <w:sz w:val="24"/>
            <w:szCs w:val="24"/>
          </w:rPr>
          <w:t>հրաբխային</w:t>
        </w:r>
        <w:r w:rsidRPr="00A3213C">
          <w:rPr>
            <w:rFonts w:eastAsiaTheme="majorEastAsia" w:cs="Arial"/>
            <w:sz w:val="24"/>
            <w:szCs w:val="24"/>
            <w:lang w:val="af-ZA"/>
          </w:rPr>
          <w:t xml:space="preserve"> </w:t>
        </w:r>
        <w:r w:rsidRPr="00A3213C">
          <w:rPr>
            <w:rFonts w:eastAsiaTheme="majorEastAsia" w:cs="Arial"/>
            <w:sz w:val="24"/>
            <w:szCs w:val="24"/>
          </w:rPr>
          <w:t>կոներն</w:t>
        </w:r>
      </w:hyperlink>
      <w:r w:rsidRPr="00A3213C">
        <w:rPr>
          <w:rFonts w:eastAsia="Times New Roman" w:cs="Arial"/>
          <w:sz w:val="24"/>
          <w:szCs w:val="24"/>
          <w:lang w:val="af-ZA"/>
        </w:rPr>
        <w:t xml:space="preserve"> </w:t>
      </w:r>
      <w:r w:rsidRPr="00A3213C">
        <w:rPr>
          <w:rFonts w:eastAsia="Times New Roman" w:cs="Arial"/>
          <w:sz w:val="24"/>
          <w:szCs w:val="24"/>
        </w:rPr>
        <w:t>ու</w:t>
      </w:r>
      <w:r w:rsidRPr="00A3213C">
        <w:rPr>
          <w:rFonts w:eastAsia="Times New Roman" w:cs="Arial"/>
          <w:sz w:val="24"/>
          <w:szCs w:val="24"/>
          <w:lang w:val="af-ZA"/>
        </w:rPr>
        <w:t xml:space="preserve"> </w:t>
      </w:r>
      <w:hyperlink r:id="rId21" w:tooltip="Լավային հոսք" w:history="1">
        <w:r w:rsidRPr="00A3213C">
          <w:rPr>
            <w:rFonts w:eastAsiaTheme="majorEastAsia" w:cs="Arial"/>
            <w:sz w:val="24"/>
            <w:szCs w:val="24"/>
          </w:rPr>
          <w:t>լավային</w:t>
        </w:r>
        <w:r w:rsidRPr="00A3213C">
          <w:rPr>
            <w:rFonts w:eastAsiaTheme="majorEastAsia" w:cs="Arial"/>
            <w:sz w:val="24"/>
            <w:szCs w:val="24"/>
            <w:lang w:val="af-ZA"/>
          </w:rPr>
          <w:t xml:space="preserve"> </w:t>
        </w:r>
        <w:r w:rsidRPr="00A3213C">
          <w:rPr>
            <w:rFonts w:eastAsiaTheme="majorEastAsia" w:cs="Arial"/>
            <w:sz w:val="24"/>
            <w:szCs w:val="24"/>
          </w:rPr>
          <w:t>հոսքերը</w:t>
        </w:r>
      </w:hyperlink>
      <w:r w:rsidRPr="00A3213C">
        <w:rPr>
          <w:rFonts w:eastAsia="Times New Roman" w:cs="Arial"/>
          <w:sz w:val="24"/>
          <w:szCs w:val="24"/>
        </w:rPr>
        <w:t>։</w:t>
      </w:r>
    </w:p>
    <w:p w:rsidR="005C2D1A" w:rsidRPr="00A3213C" w:rsidRDefault="005C2D1A" w:rsidP="007F50F3">
      <w:pPr>
        <w:tabs>
          <w:tab w:val="left" w:pos="4395"/>
        </w:tabs>
        <w:spacing w:line="276" w:lineRule="auto"/>
        <w:ind w:firstLine="567"/>
        <w:jc w:val="both"/>
        <w:rPr>
          <w:rFonts w:eastAsia="Times New Roman" w:cs="Arial"/>
          <w:sz w:val="24"/>
          <w:szCs w:val="24"/>
          <w:lang w:val="af-ZA"/>
        </w:rPr>
      </w:pPr>
      <w:r w:rsidRPr="00A3213C">
        <w:rPr>
          <w:rFonts w:eastAsia="Times New Roman" w:cs="Arial"/>
          <w:sz w:val="24"/>
          <w:szCs w:val="24"/>
        </w:rPr>
        <w:t>Ձևաբանական</w:t>
      </w:r>
      <w:r w:rsidRPr="00A3213C">
        <w:rPr>
          <w:rFonts w:eastAsia="Times New Roman" w:cs="Arial"/>
          <w:sz w:val="24"/>
          <w:szCs w:val="24"/>
          <w:lang w:val="af-ZA"/>
        </w:rPr>
        <w:t xml:space="preserve"> </w:t>
      </w:r>
      <w:r w:rsidRPr="00A3213C">
        <w:rPr>
          <w:rFonts w:eastAsia="Times New Roman" w:cs="Arial"/>
          <w:sz w:val="24"/>
          <w:szCs w:val="24"/>
        </w:rPr>
        <w:t>տեսակետից</w:t>
      </w:r>
      <w:r w:rsidRPr="00A3213C">
        <w:rPr>
          <w:rFonts w:eastAsia="Times New Roman" w:cs="Arial"/>
          <w:sz w:val="24"/>
          <w:szCs w:val="24"/>
          <w:lang w:val="af-ZA"/>
        </w:rPr>
        <w:t xml:space="preserve"> </w:t>
      </w:r>
      <w:r w:rsidRPr="00A3213C">
        <w:rPr>
          <w:rFonts w:eastAsia="Times New Roman" w:cs="Arial"/>
          <w:sz w:val="24"/>
          <w:szCs w:val="24"/>
        </w:rPr>
        <w:t>ռելիեֆի</w:t>
      </w:r>
      <w:r w:rsidRPr="00A3213C">
        <w:rPr>
          <w:rFonts w:eastAsia="Times New Roman" w:cs="Arial"/>
          <w:sz w:val="24"/>
          <w:szCs w:val="24"/>
          <w:lang w:val="af-ZA"/>
        </w:rPr>
        <w:t xml:space="preserve"> </w:t>
      </w:r>
      <w:r w:rsidRPr="00A3213C">
        <w:rPr>
          <w:rFonts w:eastAsia="Times New Roman" w:cs="Arial"/>
          <w:sz w:val="24"/>
          <w:szCs w:val="24"/>
        </w:rPr>
        <w:t>խոշոր</w:t>
      </w:r>
      <w:r w:rsidRPr="00A3213C">
        <w:rPr>
          <w:rFonts w:eastAsia="Times New Roman" w:cs="Arial"/>
          <w:sz w:val="24"/>
          <w:szCs w:val="24"/>
          <w:lang w:val="af-ZA"/>
        </w:rPr>
        <w:t xml:space="preserve"> </w:t>
      </w:r>
      <w:r w:rsidRPr="00A3213C">
        <w:rPr>
          <w:rFonts w:eastAsia="Times New Roman" w:cs="Arial"/>
          <w:sz w:val="24"/>
          <w:szCs w:val="24"/>
        </w:rPr>
        <w:t>տարրերն</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r w:rsidRPr="00A3213C">
        <w:rPr>
          <w:rFonts w:eastAsia="Times New Roman" w:cs="Arial"/>
          <w:sz w:val="24"/>
          <w:szCs w:val="24"/>
        </w:rPr>
        <w:t>ընդարձակ</w:t>
      </w:r>
      <w:r w:rsidRPr="00A3213C">
        <w:rPr>
          <w:rFonts w:eastAsia="Times New Roman" w:cs="Arial"/>
          <w:sz w:val="24"/>
          <w:szCs w:val="24"/>
          <w:lang w:val="af-ZA"/>
        </w:rPr>
        <w:t xml:space="preserve"> </w:t>
      </w:r>
      <w:r w:rsidRPr="00A3213C">
        <w:rPr>
          <w:rFonts w:eastAsia="Times New Roman" w:cs="Arial"/>
          <w:sz w:val="24"/>
          <w:szCs w:val="24"/>
        </w:rPr>
        <w:t>լեռնազանգվածները</w:t>
      </w:r>
      <w:r w:rsidRPr="00A3213C">
        <w:rPr>
          <w:rFonts w:eastAsia="Times New Roman" w:cs="Arial"/>
          <w:sz w:val="24"/>
          <w:szCs w:val="24"/>
          <w:lang w:val="af-ZA"/>
        </w:rPr>
        <w:t xml:space="preserve">, </w:t>
      </w:r>
      <w:hyperlink r:id="rId22" w:tooltip="Լեռնաշղթա" w:history="1">
        <w:r w:rsidRPr="00A3213C">
          <w:rPr>
            <w:rFonts w:eastAsiaTheme="majorEastAsia" w:cs="Arial"/>
            <w:sz w:val="24"/>
            <w:szCs w:val="24"/>
          </w:rPr>
          <w:t>լեռնաշղթաները</w:t>
        </w:r>
      </w:hyperlink>
      <w:r w:rsidRPr="00A3213C">
        <w:rPr>
          <w:rFonts w:eastAsia="Times New Roman" w:cs="Arial"/>
          <w:sz w:val="24"/>
          <w:szCs w:val="24"/>
          <w:lang w:val="af-ZA"/>
        </w:rPr>
        <w:t xml:space="preserve">, </w:t>
      </w:r>
      <w:r w:rsidRPr="00A3213C">
        <w:rPr>
          <w:rFonts w:eastAsia="Times New Roman" w:cs="Arial"/>
          <w:sz w:val="24"/>
          <w:szCs w:val="24"/>
        </w:rPr>
        <w:t>լեռնաճյուղերը</w:t>
      </w:r>
      <w:r w:rsidRPr="00A3213C">
        <w:rPr>
          <w:rFonts w:eastAsia="Times New Roman" w:cs="Arial"/>
          <w:sz w:val="24"/>
          <w:szCs w:val="24"/>
          <w:lang w:val="af-ZA"/>
        </w:rPr>
        <w:t xml:space="preserve">, </w:t>
      </w:r>
      <w:r w:rsidRPr="00A3213C">
        <w:rPr>
          <w:rFonts w:eastAsia="Times New Roman" w:cs="Arial"/>
          <w:sz w:val="24"/>
          <w:szCs w:val="24"/>
        </w:rPr>
        <w:t>որոնք</w:t>
      </w:r>
      <w:r w:rsidRPr="00A3213C">
        <w:rPr>
          <w:rFonts w:eastAsia="Times New Roman" w:cs="Arial"/>
          <w:sz w:val="24"/>
          <w:szCs w:val="24"/>
          <w:lang w:val="af-ZA"/>
        </w:rPr>
        <w:t xml:space="preserve"> </w:t>
      </w:r>
      <w:r w:rsidRPr="00A3213C">
        <w:rPr>
          <w:rFonts w:eastAsia="Times New Roman" w:cs="Arial"/>
          <w:sz w:val="24"/>
          <w:szCs w:val="24"/>
        </w:rPr>
        <w:t>հաճախ</w:t>
      </w:r>
      <w:r w:rsidRPr="00A3213C">
        <w:rPr>
          <w:rFonts w:eastAsia="Times New Roman" w:cs="Arial"/>
          <w:sz w:val="24"/>
          <w:szCs w:val="24"/>
          <w:lang w:val="af-ZA"/>
        </w:rPr>
        <w:t xml:space="preserve"> </w:t>
      </w:r>
      <w:r w:rsidRPr="00A3213C">
        <w:rPr>
          <w:rFonts w:eastAsia="Times New Roman" w:cs="Arial"/>
          <w:sz w:val="24"/>
          <w:szCs w:val="24"/>
        </w:rPr>
        <w:t>ընդմիջվում</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hyperlink r:id="rId23" w:tooltip="Հովիտ" w:history="1">
        <w:r w:rsidRPr="00A3213C">
          <w:rPr>
            <w:rFonts w:eastAsiaTheme="majorEastAsia" w:cs="Arial"/>
            <w:sz w:val="24"/>
            <w:szCs w:val="24"/>
          </w:rPr>
          <w:t>հովիտներով</w:t>
        </w:r>
      </w:hyperlink>
      <w:r w:rsidRPr="00A3213C">
        <w:rPr>
          <w:rFonts w:eastAsia="Times New Roman" w:cs="Arial"/>
          <w:sz w:val="24"/>
          <w:szCs w:val="24"/>
        </w:rPr>
        <w:t>։</w:t>
      </w:r>
      <w:r w:rsidRPr="00A3213C">
        <w:rPr>
          <w:rFonts w:eastAsia="Times New Roman" w:cs="Arial"/>
          <w:sz w:val="24"/>
          <w:szCs w:val="24"/>
          <w:lang w:val="af-ZA"/>
        </w:rPr>
        <w:t xml:space="preserve"> </w:t>
      </w:r>
      <w:r w:rsidRPr="00A3213C">
        <w:rPr>
          <w:rFonts w:eastAsia="Times New Roman" w:cs="Arial"/>
          <w:sz w:val="24"/>
          <w:szCs w:val="24"/>
        </w:rPr>
        <w:t>Լեռնազանգվածների</w:t>
      </w:r>
      <w:r w:rsidRPr="00A3213C">
        <w:rPr>
          <w:rFonts w:eastAsia="Times New Roman" w:cs="Arial"/>
          <w:sz w:val="24"/>
          <w:szCs w:val="24"/>
          <w:lang w:val="af-ZA"/>
        </w:rPr>
        <w:t xml:space="preserve"> </w:t>
      </w:r>
      <w:r w:rsidRPr="00A3213C">
        <w:rPr>
          <w:rFonts w:eastAsia="Times New Roman" w:cs="Arial"/>
          <w:sz w:val="24"/>
          <w:szCs w:val="24"/>
        </w:rPr>
        <w:t>ու</w:t>
      </w:r>
      <w:r w:rsidRPr="00A3213C">
        <w:rPr>
          <w:rFonts w:eastAsia="Times New Roman" w:cs="Arial"/>
          <w:sz w:val="24"/>
          <w:szCs w:val="24"/>
          <w:lang w:val="af-ZA"/>
        </w:rPr>
        <w:t xml:space="preserve"> </w:t>
      </w:r>
      <w:r w:rsidRPr="00A3213C">
        <w:rPr>
          <w:rFonts w:eastAsia="Times New Roman" w:cs="Arial"/>
          <w:sz w:val="24"/>
          <w:szCs w:val="24"/>
        </w:rPr>
        <w:t>լեռնաճյուղերի</w:t>
      </w:r>
      <w:r w:rsidRPr="00A3213C">
        <w:rPr>
          <w:rFonts w:eastAsia="Times New Roman" w:cs="Arial"/>
          <w:sz w:val="24"/>
          <w:szCs w:val="24"/>
          <w:lang w:val="af-ZA"/>
        </w:rPr>
        <w:t xml:space="preserve"> </w:t>
      </w:r>
      <w:r w:rsidRPr="00A3213C">
        <w:rPr>
          <w:rFonts w:eastAsia="Times New Roman" w:cs="Arial"/>
          <w:sz w:val="24"/>
          <w:szCs w:val="24"/>
        </w:rPr>
        <w:t>միջև</w:t>
      </w:r>
      <w:r w:rsidRPr="00A3213C">
        <w:rPr>
          <w:rFonts w:eastAsia="Times New Roman" w:cs="Arial"/>
          <w:sz w:val="24"/>
          <w:szCs w:val="24"/>
          <w:lang w:val="af-ZA"/>
        </w:rPr>
        <w:t xml:space="preserve"> </w:t>
      </w:r>
      <w:r w:rsidRPr="00A3213C">
        <w:rPr>
          <w:rFonts w:eastAsia="Times New Roman" w:cs="Arial"/>
          <w:sz w:val="24"/>
          <w:szCs w:val="24"/>
        </w:rPr>
        <w:t>տեղադրված</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r w:rsidRPr="00A3213C">
        <w:rPr>
          <w:rFonts w:eastAsia="Times New Roman" w:cs="Arial"/>
          <w:sz w:val="24"/>
          <w:szCs w:val="24"/>
        </w:rPr>
        <w:t>տափարակ</w:t>
      </w:r>
      <w:r w:rsidRPr="00A3213C">
        <w:rPr>
          <w:rFonts w:eastAsia="Times New Roman" w:cs="Arial"/>
          <w:sz w:val="24"/>
          <w:szCs w:val="24"/>
          <w:lang w:val="af-ZA"/>
        </w:rPr>
        <w:t xml:space="preserve"> </w:t>
      </w:r>
      <w:r w:rsidRPr="00A3213C">
        <w:rPr>
          <w:rFonts w:eastAsia="Times New Roman" w:cs="Arial"/>
          <w:sz w:val="24"/>
          <w:szCs w:val="24"/>
        </w:rPr>
        <w:t>կամ</w:t>
      </w:r>
      <w:r w:rsidRPr="00A3213C">
        <w:rPr>
          <w:rFonts w:eastAsia="Times New Roman" w:cs="Arial"/>
          <w:sz w:val="24"/>
          <w:szCs w:val="24"/>
          <w:lang w:val="af-ZA"/>
        </w:rPr>
        <w:t xml:space="preserve"> </w:t>
      </w:r>
      <w:r w:rsidRPr="00A3213C">
        <w:rPr>
          <w:rFonts w:eastAsia="Times New Roman" w:cs="Arial"/>
          <w:sz w:val="24"/>
          <w:szCs w:val="24"/>
        </w:rPr>
        <w:t>գոգավոր</w:t>
      </w:r>
      <w:r w:rsidRPr="00A3213C">
        <w:rPr>
          <w:rFonts w:eastAsia="Times New Roman" w:cs="Arial"/>
          <w:sz w:val="24"/>
          <w:szCs w:val="24"/>
          <w:lang w:val="af-ZA"/>
        </w:rPr>
        <w:t xml:space="preserve"> </w:t>
      </w:r>
      <w:r w:rsidRPr="00A3213C">
        <w:rPr>
          <w:rFonts w:eastAsia="Times New Roman" w:cs="Arial"/>
          <w:sz w:val="24"/>
          <w:szCs w:val="24"/>
        </w:rPr>
        <w:t>ընդարձակ</w:t>
      </w:r>
      <w:r w:rsidRPr="00A3213C">
        <w:rPr>
          <w:rFonts w:eastAsia="Times New Roman" w:cs="Arial"/>
          <w:sz w:val="24"/>
          <w:szCs w:val="24"/>
          <w:lang w:val="af-ZA"/>
        </w:rPr>
        <w:t xml:space="preserve"> </w:t>
      </w:r>
      <w:r w:rsidRPr="00A3213C">
        <w:rPr>
          <w:rFonts w:eastAsia="Times New Roman" w:cs="Arial"/>
          <w:sz w:val="24"/>
          <w:szCs w:val="24"/>
        </w:rPr>
        <w:t>տեղամասերը։</w:t>
      </w:r>
      <w:r w:rsidRPr="00A3213C">
        <w:rPr>
          <w:rFonts w:eastAsia="Times New Roman" w:cs="Arial"/>
          <w:sz w:val="24"/>
          <w:szCs w:val="24"/>
          <w:lang w:val="af-ZA"/>
        </w:rPr>
        <w:t xml:space="preserve"> </w:t>
      </w:r>
      <w:r w:rsidRPr="00A3213C">
        <w:rPr>
          <w:rFonts w:eastAsia="Times New Roman" w:cs="Arial"/>
          <w:sz w:val="24"/>
          <w:szCs w:val="24"/>
        </w:rPr>
        <w:t>Շիրակի</w:t>
      </w:r>
      <w:r w:rsidRPr="00A3213C">
        <w:rPr>
          <w:rFonts w:eastAsia="Times New Roman" w:cs="Arial"/>
          <w:sz w:val="24"/>
          <w:szCs w:val="24"/>
          <w:lang w:val="af-ZA"/>
        </w:rPr>
        <w:t xml:space="preserve"> </w:t>
      </w:r>
      <w:r w:rsidRPr="00A3213C">
        <w:rPr>
          <w:rFonts w:eastAsia="Times New Roman" w:cs="Arial"/>
          <w:sz w:val="24"/>
          <w:szCs w:val="24"/>
        </w:rPr>
        <w:t>մարզի</w:t>
      </w:r>
      <w:r w:rsidRPr="00A3213C">
        <w:rPr>
          <w:rFonts w:eastAsia="Times New Roman" w:cs="Arial"/>
          <w:sz w:val="24"/>
          <w:szCs w:val="24"/>
          <w:lang w:val="af-ZA"/>
        </w:rPr>
        <w:t xml:space="preserve"> </w:t>
      </w:r>
      <w:r w:rsidRPr="00A3213C">
        <w:rPr>
          <w:rFonts w:eastAsia="Times New Roman" w:cs="Arial"/>
          <w:sz w:val="24"/>
          <w:szCs w:val="24"/>
        </w:rPr>
        <w:t>ռելիեֆը</w:t>
      </w:r>
      <w:r w:rsidRPr="00A3213C">
        <w:rPr>
          <w:rFonts w:eastAsia="Times New Roman" w:cs="Arial"/>
          <w:sz w:val="24"/>
          <w:szCs w:val="24"/>
          <w:lang w:val="af-ZA"/>
        </w:rPr>
        <w:t xml:space="preserve"> </w:t>
      </w:r>
      <w:r w:rsidRPr="00A3213C">
        <w:rPr>
          <w:rFonts w:eastAsia="Times New Roman" w:cs="Arial"/>
          <w:sz w:val="24"/>
          <w:szCs w:val="24"/>
        </w:rPr>
        <w:t>սովորաբար</w:t>
      </w:r>
      <w:r w:rsidRPr="00A3213C">
        <w:rPr>
          <w:rFonts w:eastAsia="Times New Roman" w:cs="Arial"/>
          <w:sz w:val="24"/>
          <w:szCs w:val="24"/>
          <w:lang w:val="af-ZA"/>
        </w:rPr>
        <w:t xml:space="preserve"> </w:t>
      </w:r>
      <w:r w:rsidRPr="00A3213C">
        <w:rPr>
          <w:rFonts w:eastAsia="Times New Roman" w:cs="Arial"/>
          <w:sz w:val="24"/>
          <w:szCs w:val="24"/>
        </w:rPr>
        <w:t>բաժանում</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r w:rsidRPr="00A3213C">
        <w:rPr>
          <w:rFonts w:eastAsia="Times New Roman" w:cs="Arial"/>
          <w:sz w:val="24"/>
          <w:szCs w:val="24"/>
        </w:rPr>
        <w:t>երեք</w:t>
      </w:r>
      <w:r w:rsidRPr="00A3213C">
        <w:rPr>
          <w:rFonts w:eastAsia="Times New Roman" w:cs="Arial"/>
          <w:sz w:val="24"/>
          <w:szCs w:val="24"/>
          <w:lang w:val="af-ZA"/>
        </w:rPr>
        <w:t xml:space="preserve"> </w:t>
      </w:r>
      <w:r w:rsidRPr="00A3213C">
        <w:rPr>
          <w:rFonts w:eastAsia="Times New Roman" w:cs="Arial"/>
          <w:sz w:val="24"/>
          <w:szCs w:val="24"/>
        </w:rPr>
        <w:t>խոշոր</w:t>
      </w:r>
      <w:r w:rsidRPr="00A3213C">
        <w:rPr>
          <w:rFonts w:eastAsia="Times New Roman" w:cs="Arial"/>
          <w:sz w:val="24"/>
          <w:szCs w:val="24"/>
          <w:lang w:val="af-ZA"/>
        </w:rPr>
        <w:t xml:space="preserve"> </w:t>
      </w:r>
      <w:r w:rsidRPr="00A3213C">
        <w:rPr>
          <w:rFonts w:eastAsia="Times New Roman" w:cs="Arial"/>
          <w:sz w:val="24"/>
          <w:szCs w:val="24"/>
        </w:rPr>
        <w:t>ենթաշրջանների</w:t>
      </w:r>
      <w:r w:rsidRPr="00A3213C">
        <w:rPr>
          <w:rFonts w:eastAsia="Times New Roman" w:cs="Arial"/>
          <w:sz w:val="24"/>
          <w:szCs w:val="24"/>
          <w:lang w:val="af-ZA"/>
        </w:rPr>
        <w:t>.</w:t>
      </w:r>
    </w:p>
    <w:p w:rsidR="005C2D1A" w:rsidRPr="00A3213C" w:rsidRDefault="005C2D1A" w:rsidP="007F50F3">
      <w:pPr>
        <w:tabs>
          <w:tab w:val="left" w:pos="4395"/>
        </w:tabs>
        <w:spacing w:line="276" w:lineRule="auto"/>
        <w:ind w:firstLine="567"/>
        <w:jc w:val="both"/>
        <w:rPr>
          <w:rFonts w:eastAsia="Times New Roman" w:cs="Arial"/>
          <w:sz w:val="24"/>
          <w:szCs w:val="24"/>
          <w:lang w:val="af-ZA"/>
        </w:rPr>
      </w:pPr>
      <w:r w:rsidRPr="00A3213C">
        <w:rPr>
          <w:rFonts w:eastAsia="Times New Roman" w:cs="Arial"/>
          <w:sz w:val="24"/>
          <w:szCs w:val="24"/>
          <w:lang w:val="af-ZA"/>
        </w:rPr>
        <w:t xml:space="preserve">1. </w:t>
      </w:r>
      <w:r w:rsidRPr="00A3213C">
        <w:rPr>
          <w:rFonts w:eastAsia="Times New Roman" w:cs="Arial"/>
          <w:sz w:val="24"/>
          <w:szCs w:val="24"/>
        </w:rPr>
        <w:t>Աշոցք</w:t>
      </w:r>
      <w:r w:rsidRPr="00A3213C">
        <w:rPr>
          <w:rFonts w:eastAsia="Times New Roman" w:cs="Arial"/>
          <w:sz w:val="24"/>
          <w:szCs w:val="24"/>
          <w:lang w:val="af-ZA"/>
        </w:rPr>
        <w:t>-</w:t>
      </w:r>
      <w:r w:rsidRPr="00A3213C">
        <w:rPr>
          <w:rFonts w:eastAsia="Times New Roman" w:cs="Arial"/>
          <w:sz w:val="24"/>
          <w:szCs w:val="24"/>
        </w:rPr>
        <w:t>Ջավախքի</w:t>
      </w:r>
      <w:r w:rsidRPr="00A3213C">
        <w:rPr>
          <w:rFonts w:eastAsia="Times New Roman" w:cs="Arial"/>
          <w:sz w:val="24"/>
          <w:szCs w:val="24"/>
          <w:lang w:val="af-ZA"/>
        </w:rPr>
        <w:t xml:space="preserve"> </w:t>
      </w:r>
      <w:r w:rsidRPr="00A3213C">
        <w:rPr>
          <w:rFonts w:eastAsia="Times New Roman" w:cs="Arial"/>
          <w:sz w:val="24"/>
          <w:szCs w:val="24"/>
        </w:rPr>
        <w:t>ենթաշրջան</w:t>
      </w:r>
      <w:r w:rsidRPr="00A3213C">
        <w:rPr>
          <w:rFonts w:eastAsia="Times New Roman" w:cs="Arial"/>
          <w:sz w:val="24"/>
          <w:szCs w:val="24"/>
          <w:lang w:val="af-ZA"/>
        </w:rPr>
        <w:t xml:space="preserve">, </w:t>
      </w:r>
      <w:r w:rsidRPr="00A3213C">
        <w:rPr>
          <w:rFonts w:eastAsia="Times New Roman" w:cs="Arial"/>
          <w:sz w:val="24"/>
          <w:szCs w:val="24"/>
        </w:rPr>
        <w:t>որի</w:t>
      </w:r>
      <w:r w:rsidRPr="00A3213C">
        <w:rPr>
          <w:rFonts w:eastAsia="Times New Roman" w:cs="Arial"/>
          <w:sz w:val="24"/>
          <w:szCs w:val="24"/>
          <w:lang w:val="af-ZA"/>
        </w:rPr>
        <w:t xml:space="preserve"> </w:t>
      </w:r>
      <w:r w:rsidRPr="00A3213C">
        <w:rPr>
          <w:rFonts w:eastAsia="Times New Roman" w:cs="Arial"/>
          <w:sz w:val="24"/>
          <w:szCs w:val="24"/>
        </w:rPr>
        <w:t>մեջ</w:t>
      </w:r>
      <w:r w:rsidRPr="00A3213C">
        <w:rPr>
          <w:rFonts w:eastAsia="Times New Roman" w:cs="Arial"/>
          <w:sz w:val="24"/>
          <w:szCs w:val="24"/>
          <w:lang w:val="af-ZA"/>
        </w:rPr>
        <w:t xml:space="preserve"> </w:t>
      </w:r>
      <w:r w:rsidRPr="00A3213C">
        <w:rPr>
          <w:rFonts w:eastAsia="Times New Roman" w:cs="Arial"/>
          <w:sz w:val="24"/>
          <w:szCs w:val="24"/>
        </w:rPr>
        <w:t>մտնում</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r w:rsidRPr="00A3213C">
        <w:rPr>
          <w:rFonts w:eastAsia="Times New Roman" w:cs="Arial"/>
          <w:sz w:val="24"/>
          <w:szCs w:val="24"/>
        </w:rPr>
        <w:t>Եղնախաղի</w:t>
      </w:r>
      <w:r w:rsidRPr="00A3213C">
        <w:rPr>
          <w:rFonts w:eastAsia="Times New Roman" w:cs="Arial"/>
          <w:sz w:val="24"/>
          <w:szCs w:val="24"/>
          <w:lang w:val="af-ZA"/>
        </w:rPr>
        <w:t xml:space="preserve"> </w:t>
      </w:r>
      <w:r w:rsidRPr="00A3213C">
        <w:rPr>
          <w:rFonts w:eastAsia="Times New Roman" w:cs="Arial"/>
          <w:sz w:val="24"/>
          <w:szCs w:val="24"/>
        </w:rPr>
        <w:t>հրաբխային</w:t>
      </w:r>
      <w:r w:rsidRPr="00A3213C">
        <w:rPr>
          <w:rFonts w:eastAsia="Times New Roman" w:cs="Arial"/>
          <w:sz w:val="24"/>
          <w:szCs w:val="24"/>
          <w:lang w:val="af-ZA"/>
        </w:rPr>
        <w:t xml:space="preserve"> </w:t>
      </w:r>
      <w:r w:rsidRPr="00A3213C">
        <w:rPr>
          <w:rFonts w:eastAsia="Times New Roman" w:cs="Arial"/>
          <w:sz w:val="24"/>
          <w:szCs w:val="24"/>
        </w:rPr>
        <w:t>լեռնավահանի</w:t>
      </w:r>
      <w:r w:rsidRPr="00A3213C">
        <w:rPr>
          <w:rFonts w:eastAsia="Times New Roman" w:cs="Arial"/>
          <w:sz w:val="24"/>
          <w:szCs w:val="24"/>
          <w:lang w:val="af-ZA"/>
        </w:rPr>
        <w:t xml:space="preserve"> </w:t>
      </w:r>
      <w:r w:rsidRPr="00A3213C">
        <w:rPr>
          <w:rFonts w:eastAsia="Times New Roman" w:cs="Arial"/>
          <w:sz w:val="24"/>
          <w:szCs w:val="24"/>
        </w:rPr>
        <w:t>արևելյան</w:t>
      </w:r>
      <w:r w:rsidRPr="00A3213C">
        <w:rPr>
          <w:rFonts w:eastAsia="Times New Roman" w:cs="Arial"/>
          <w:sz w:val="24"/>
          <w:szCs w:val="24"/>
          <w:lang w:val="af-ZA"/>
        </w:rPr>
        <w:t xml:space="preserve"> </w:t>
      </w:r>
      <w:r w:rsidRPr="00A3213C">
        <w:rPr>
          <w:rFonts w:eastAsia="Times New Roman" w:cs="Arial"/>
          <w:sz w:val="24"/>
          <w:szCs w:val="24"/>
        </w:rPr>
        <w:t>լանջերը՝</w:t>
      </w:r>
      <w:r w:rsidRPr="00A3213C">
        <w:rPr>
          <w:rFonts w:eastAsia="Times New Roman" w:cs="Arial"/>
          <w:sz w:val="24"/>
          <w:szCs w:val="24"/>
          <w:lang w:val="af-ZA"/>
        </w:rPr>
        <w:t xml:space="preserve"> </w:t>
      </w:r>
      <w:r w:rsidRPr="00A3213C">
        <w:rPr>
          <w:rFonts w:eastAsia="Times New Roman" w:cs="Arial"/>
          <w:sz w:val="24"/>
          <w:szCs w:val="24"/>
        </w:rPr>
        <w:t>Ախուրյանի</w:t>
      </w:r>
      <w:r w:rsidRPr="00A3213C">
        <w:rPr>
          <w:rFonts w:eastAsia="Times New Roman" w:cs="Arial"/>
          <w:sz w:val="24"/>
          <w:szCs w:val="24"/>
          <w:lang w:val="af-ZA"/>
        </w:rPr>
        <w:t xml:space="preserve"> </w:t>
      </w:r>
      <w:r w:rsidRPr="00A3213C">
        <w:rPr>
          <w:rFonts w:eastAsia="Times New Roman" w:cs="Arial"/>
          <w:sz w:val="24"/>
          <w:szCs w:val="24"/>
        </w:rPr>
        <w:t>աջափնյա</w:t>
      </w:r>
      <w:r w:rsidRPr="00A3213C">
        <w:rPr>
          <w:rFonts w:eastAsia="Times New Roman" w:cs="Arial"/>
          <w:sz w:val="24"/>
          <w:szCs w:val="24"/>
          <w:lang w:val="af-ZA"/>
        </w:rPr>
        <w:t xml:space="preserve"> </w:t>
      </w:r>
      <w:r w:rsidRPr="00A3213C">
        <w:rPr>
          <w:rFonts w:eastAsia="Times New Roman" w:cs="Arial"/>
          <w:sz w:val="24"/>
          <w:szCs w:val="24"/>
        </w:rPr>
        <w:t>սարավանդային</w:t>
      </w:r>
      <w:r w:rsidRPr="00A3213C">
        <w:rPr>
          <w:rFonts w:eastAsia="Times New Roman" w:cs="Arial"/>
          <w:sz w:val="24"/>
          <w:szCs w:val="24"/>
          <w:lang w:val="af-ZA"/>
        </w:rPr>
        <w:t xml:space="preserve"> </w:t>
      </w:r>
      <w:r w:rsidRPr="00A3213C">
        <w:rPr>
          <w:rFonts w:eastAsia="Times New Roman" w:cs="Arial"/>
          <w:sz w:val="24"/>
          <w:szCs w:val="24"/>
        </w:rPr>
        <w:t>մասը</w:t>
      </w:r>
      <w:r w:rsidRPr="00A3213C">
        <w:rPr>
          <w:rFonts w:eastAsia="Times New Roman" w:cs="Arial"/>
          <w:sz w:val="24"/>
          <w:szCs w:val="24"/>
          <w:lang w:val="af-ZA"/>
        </w:rPr>
        <w:t xml:space="preserve">, </w:t>
      </w:r>
      <w:r w:rsidRPr="00A3213C">
        <w:rPr>
          <w:rFonts w:eastAsia="Times New Roman" w:cs="Arial"/>
          <w:sz w:val="24"/>
          <w:szCs w:val="24"/>
        </w:rPr>
        <w:t>Աշոցքի</w:t>
      </w:r>
      <w:r w:rsidRPr="00A3213C">
        <w:rPr>
          <w:rFonts w:eastAsia="Times New Roman" w:cs="Arial"/>
          <w:sz w:val="24"/>
          <w:szCs w:val="24"/>
          <w:lang w:val="af-ZA"/>
        </w:rPr>
        <w:t xml:space="preserve"> </w:t>
      </w:r>
      <w:r w:rsidRPr="00A3213C">
        <w:rPr>
          <w:rFonts w:eastAsia="Times New Roman" w:cs="Arial"/>
          <w:sz w:val="24"/>
          <w:szCs w:val="24"/>
        </w:rPr>
        <w:t>սարավանդի</w:t>
      </w:r>
      <w:r w:rsidRPr="00A3213C">
        <w:rPr>
          <w:rFonts w:eastAsia="Times New Roman" w:cs="Arial"/>
          <w:sz w:val="24"/>
          <w:szCs w:val="24"/>
          <w:lang w:val="af-ZA"/>
        </w:rPr>
        <w:t xml:space="preserve"> </w:t>
      </w:r>
      <w:r w:rsidRPr="00A3213C">
        <w:rPr>
          <w:rFonts w:eastAsia="Times New Roman" w:cs="Arial"/>
          <w:sz w:val="24"/>
          <w:szCs w:val="24"/>
        </w:rPr>
        <w:t>հատակային</w:t>
      </w:r>
      <w:r w:rsidRPr="00A3213C">
        <w:rPr>
          <w:rFonts w:eastAsia="Times New Roman" w:cs="Arial"/>
          <w:sz w:val="24"/>
          <w:szCs w:val="24"/>
          <w:lang w:val="af-ZA"/>
        </w:rPr>
        <w:t xml:space="preserve"> </w:t>
      </w:r>
      <w:r w:rsidRPr="00A3213C">
        <w:rPr>
          <w:rFonts w:eastAsia="Times New Roman" w:cs="Arial"/>
          <w:sz w:val="24"/>
          <w:szCs w:val="24"/>
        </w:rPr>
        <w:t>հատվածը</w:t>
      </w:r>
      <w:r w:rsidRPr="00A3213C">
        <w:rPr>
          <w:rFonts w:eastAsia="Times New Roman" w:cs="Arial"/>
          <w:sz w:val="24"/>
          <w:szCs w:val="24"/>
          <w:lang w:val="af-ZA"/>
        </w:rPr>
        <w:t xml:space="preserve"> </w:t>
      </w:r>
      <w:r w:rsidRPr="00A3213C">
        <w:rPr>
          <w:rFonts w:eastAsia="Times New Roman" w:cs="Arial"/>
          <w:sz w:val="24"/>
          <w:szCs w:val="24"/>
        </w:rPr>
        <w:t>և</w:t>
      </w:r>
      <w:r w:rsidRPr="00A3213C">
        <w:rPr>
          <w:rFonts w:eastAsia="Times New Roman" w:cs="Arial"/>
          <w:sz w:val="24"/>
          <w:szCs w:val="24"/>
          <w:lang w:val="af-ZA"/>
        </w:rPr>
        <w:t xml:space="preserve"> </w:t>
      </w:r>
      <w:r w:rsidRPr="00A3213C">
        <w:rPr>
          <w:rFonts w:eastAsia="Times New Roman" w:cs="Arial"/>
          <w:sz w:val="24"/>
          <w:szCs w:val="24"/>
        </w:rPr>
        <w:t>Ջավախքի</w:t>
      </w:r>
      <w:r w:rsidRPr="00A3213C">
        <w:rPr>
          <w:rFonts w:eastAsia="Times New Roman" w:cs="Arial"/>
          <w:sz w:val="24"/>
          <w:szCs w:val="24"/>
          <w:lang w:val="af-ZA"/>
        </w:rPr>
        <w:t xml:space="preserve"> </w:t>
      </w:r>
      <w:r w:rsidRPr="00A3213C">
        <w:rPr>
          <w:rFonts w:eastAsia="Times New Roman" w:cs="Arial"/>
          <w:sz w:val="24"/>
          <w:szCs w:val="24"/>
        </w:rPr>
        <w:t>լեռնավահանի</w:t>
      </w:r>
      <w:r w:rsidRPr="00A3213C">
        <w:rPr>
          <w:rFonts w:eastAsia="Times New Roman" w:cs="Arial"/>
          <w:sz w:val="24"/>
          <w:szCs w:val="24"/>
          <w:lang w:val="af-ZA"/>
        </w:rPr>
        <w:t xml:space="preserve"> </w:t>
      </w:r>
      <w:r w:rsidRPr="00A3213C">
        <w:rPr>
          <w:rFonts w:eastAsia="Times New Roman" w:cs="Arial"/>
          <w:sz w:val="24"/>
          <w:szCs w:val="24"/>
        </w:rPr>
        <w:t>արևմտահայաց</w:t>
      </w:r>
      <w:r w:rsidRPr="00A3213C">
        <w:rPr>
          <w:rFonts w:eastAsia="Times New Roman" w:cs="Arial"/>
          <w:sz w:val="24"/>
          <w:szCs w:val="24"/>
          <w:lang w:val="af-ZA"/>
        </w:rPr>
        <w:t xml:space="preserve"> </w:t>
      </w:r>
      <w:r w:rsidRPr="00A3213C">
        <w:rPr>
          <w:rFonts w:eastAsia="Times New Roman" w:cs="Arial"/>
          <w:sz w:val="24"/>
          <w:szCs w:val="24"/>
        </w:rPr>
        <w:t>լանջերը։</w:t>
      </w:r>
    </w:p>
    <w:p w:rsidR="005C2D1A" w:rsidRPr="00A3213C" w:rsidRDefault="005C2D1A" w:rsidP="007F50F3">
      <w:pPr>
        <w:tabs>
          <w:tab w:val="left" w:pos="4395"/>
        </w:tabs>
        <w:spacing w:line="276" w:lineRule="auto"/>
        <w:ind w:firstLine="567"/>
        <w:jc w:val="both"/>
        <w:rPr>
          <w:rFonts w:eastAsia="Times New Roman" w:cs="Arial"/>
          <w:sz w:val="24"/>
          <w:szCs w:val="24"/>
          <w:lang w:val="af-ZA"/>
        </w:rPr>
      </w:pPr>
      <w:r w:rsidRPr="00A3213C">
        <w:rPr>
          <w:rFonts w:eastAsia="Times New Roman" w:cs="Arial"/>
          <w:sz w:val="24"/>
          <w:szCs w:val="24"/>
          <w:lang w:val="af-ZA"/>
        </w:rPr>
        <w:t xml:space="preserve">2. </w:t>
      </w:r>
      <w:r w:rsidRPr="00A3213C">
        <w:rPr>
          <w:rFonts w:eastAsia="Times New Roman" w:cs="Arial"/>
          <w:sz w:val="24"/>
          <w:szCs w:val="24"/>
        </w:rPr>
        <w:t>Շիրակի</w:t>
      </w:r>
      <w:r w:rsidRPr="00A3213C">
        <w:rPr>
          <w:rFonts w:eastAsia="Times New Roman" w:cs="Arial"/>
          <w:sz w:val="24"/>
          <w:szCs w:val="24"/>
          <w:lang w:val="af-ZA"/>
        </w:rPr>
        <w:t xml:space="preserve"> </w:t>
      </w:r>
      <w:r w:rsidRPr="00A3213C">
        <w:rPr>
          <w:rFonts w:eastAsia="Times New Roman" w:cs="Arial"/>
          <w:sz w:val="24"/>
          <w:szCs w:val="24"/>
        </w:rPr>
        <w:t>դաշտ</w:t>
      </w:r>
      <w:r w:rsidRPr="00A3213C">
        <w:rPr>
          <w:rFonts w:eastAsia="Times New Roman" w:cs="Arial"/>
          <w:sz w:val="24"/>
          <w:szCs w:val="24"/>
          <w:lang w:val="af-ZA"/>
        </w:rPr>
        <w:t xml:space="preserve">, </w:t>
      </w:r>
      <w:r w:rsidRPr="00A3213C">
        <w:rPr>
          <w:rFonts w:eastAsia="Times New Roman" w:cs="Arial"/>
          <w:sz w:val="24"/>
          <w:szCs w:val="24"/>
        </w:rPr>
        <w:t>որը</w:t>
      </w:r>
      <w:r w:rsidRPr="00A3213C">
        <w:rPr>
          <w:rFonts w:eastAsia="Times New Roman" w:cs="Arial"/>
          <w:sz w:val="24"/>
          <w:szCs w:val="24"/>
          <w:lang w:val="af-ZA"/>
        </w:rPr>
        <w:t xml:space="preserve"> </w:t>
      </w:r>
      <w:r w:rsidRPr="00A3213C">
        <w:rPr>
          <w:rFonts w:eastAsia="Times New Roman" w:cs="Arial"/>
          <w:sz w:val="24"/>
          <w:szCs w:val="24"/>
        </w:rPr>
        <w:t>մարզի</w:t>
      </w:r>
      <w:r w:rsidRPr="00A3213C">
        <w:rPr>
          <w:rFonts w:eastAsia="Times New Roman" w:cs="Arial"/>
          <w:sz w:val="24"/>
          <w:szCs w:val="24"/>
          <w:lang w:val="af-ZA"/>
        </w:rPr>
        <w:t xml:space="preserve"> </w:t>
      </w:r>
      <w:r w:rsidRPr="00A3213C">
        <w:rPr>
          <w:rFonts w:eastAsia="Times New Roman" w:cs="Arial"/>
          <w:sz w:val="24"/>
          <w:szCs w:val="24"/>
        </w:rPr>
        <w:t>մակերևույթի</w:t>
      </w:r>
      <w:r w:rsidRPr="00A3213C">
        <w:rPr>
          <w:rFonts w:eastAsia="Times New Roman" w:cs="Arial"/>
          <w:sz w:val="24"/>
          <w:szCs w:val="24"/>
          <w:lang w:val="af-ZA"/>
        </w:rPr>
        <w:t xml:space="preserve"> </w:t>
      </w:r>
      <w:r w:rsidRPr="00A3213C">
        <w:rPr>
          <w:rFonts w:eastAsia="Times New Roman" w:cs="Arial"/>
          <w:sz w:val="24"/>
          <w:szCs w:val="24"/>
        </w:rPr>
        <w:t>մենախոշոր</w:t>
      </w:r>
      <w:r w:rsidRPr="00A3213C">
        <w:rPr>
          <w:rFonts w:eastAsia="Times New Roman" w:cs="Arial"/>
          <w:sz w:val="24"/>
          <w:szCs w:val="24"/>
          <w:lang w:val="af-ZA"/>
        </w:rPr>
        <w:t xml:space="preserve"> </w:t>
      </w:r>
      <w:r w:rsidRPr="00A3213C">
        <w:rPr>
          <w:rFonts w:eastAsia="Times New Roman" w:cs="Arial"/>
          <w:sz w:val="24"/>
          <w:szCs w:val="24"/>
        </w:rPr>
        <w:t>տարրն</w:t>
      </w:r>
      <w:r w:rsidRPr="00A3213C">
        <w:rPr>
          <w:rFonts w:eastAsia="Times New Roman" w:cs="Arial"/>
          <w:sz w:val="24"/>
          <w:szCs w:val="24"/>
          <w:lang w:val="af-ZA"/>
        </w:rPr>
        <w:t xml:space="preserve"> </w:t>
      </w:r>
      <w:r w:rsidRPr="00A3213C">
        <w:rPr>
          <w:rFonts w:eastAsia="Times New Roman" w:cs="Arial"/>
          <w:sz w:val="24"/>
          <w:szCs w:val="24"/>
        </w:rPr>
        <w:t>է։</w:t>
      </w:r>
    </w:p>
    <w:p w:rsidR="005C2D1A" w:rsidRPr="004136D6" w:rsidRDefault="005C2D1A" w:rsidP="007F50F3">
      <w:pPr>
        <w:tabs>
          <w:tab w:val="left" w:pos="4395"/>
        </w:tabs>
        <w:spacing w:line="276" w:lineRule="auto"/>
        <w:ind w:firstLine="567"/>
        <w:jc w:val="both"/>
        <w:rPr>
          <w:rFonts w:eastAsia="Times New Roman" w:cs="Arial"/>
          <w:sz w:val="24"/>
          <w:szCs w:val="24"/>
          <w:lang w:val="af-ZA"/>
        </w:rPr>
      </w:pPr>
      <w:r w:rsidRPr="00A3213C">
        <w:rPr>
          <w:rFonts w:eastAsia="Times New Roman" w:cs="Arial"/>
          <w:sz w:val="24"/>
          <w:szCs w:val="24"/>
          <w:lang w:val="af-ZA"/>
        </w:rPr>
        <w:t xml:space="preserve">3. </w:t>
      </w:r>
      <w:r w:rsidRPr="00A3213C">
        <w:rPr>
          <w:rFonts w:eastAsia="Times New Roman" w:cs="Arial"/>
          <w:sz w:val="24"/>
          <w:szCs w:val="24"/>
        </w:rPr>
        <w:t>Արագածի</w:t>
      </w:r>
      <w:r w:rsidRPr="00A3213C">
        <w:rPr>
          <w:rFonts w:eastAsia="Times New Roman" w:cs="Arial"/>
          <w:sz w:val="24"/>
          <w:szCs w:val="24"/>
          <w:lang w:val="af-ZA"/>
        </w:rPr>
        <w:t xml:space="preserve"> </w:t>
      </w:r>
      <w:r w:rsidRPr="00A3213C">
        <w:rPr>
          <w:rFonts w:eastAsia="Times New Roman" w:cs="Arial"/>
          <w:sz w:val="24"/>
          <w:szCs w:val="24"/>
        </w:rPr>
        <w:t>ենթաշրջան</w:t>
      </w:r>
      <w:r w:rsidRPr="00A3213C">
        <w:rPr>
          <w:rFonts w:eastAsia="Times New Roman" w:cs="Arial"/>
          <w:sz w:val="24"/>
          <w:szCs w:val="24"/>
          <w:lang w:val="af-ZA"/>
        </w:rPr>
        <w:t xml:space="preserve">, </w:t>
      </w:r>
      <w:r w:rsidRPr="00A3213C">
        <w:rPr>
          <w:rFonts w:eastAsia="Times New Roman" w:cs="Arial"/>
          <w:sz w:val="24"/>
          <w:szCs w:val="24"/>
        </w:rPr>
        <w:t>որը</w:t>
      </w:r>
      <w:r w:rsidRPr="00A3213C">
        <w:rPr>
          <w:rFonts w:eastAsia="Times New Roman" w:cs="Arial"/>
          <w:sz w:val="24"/>
          <w:szCs w:val="24"/>
          <w:lang w:val="af-ZA"/>
        </w:rPr>
        <w:t xml:space="preserve"> </w:t>
      </w:r>
      <w:r w:rsidRPr="00A3213C">
        <w:rPr>
          <w:rFonts w:eastAsia="Times New Roman" w:cs="Arial"/>
          <w:sz w:val="24"/>
          <w:szCs w:val="24"/>
        </w:rPr>
        <w:t>ստորաբաժանվում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xml:space="preserve">` </w:t>
      </w:r>
      <w:r w:rsidRPr="00A3213C">
        <w:rPr>
          <w:rFonts w:eastAsia="Times New Roman" w:cs="Arial"/>
          <w:sz w:val="24"/>
          <w:szCs w:val="24"/>
        </w:rPr>
        <w:t>բուն</w:t>
      </w:r>
      <w:r w:rsidRPr="00A3213C">
        <w:rPr>
          <w:rFonts w:eastAsia="Times New Roman" w:cs="Arial"/>
          <w:sz w:val="24"/>
          <w:szCs w:val="24"/>
          <w:lang w:val="af-ZA"/>
        </w:rPr>
        <w:t xml:space="preserve"> </w:t>
      </w:r>
      <w:r w:rsidRPr="00A3213C">
        <w:rPr>
          <w:rFonts w:eastAsia="Times New Roman" w:cs="Arial"/>
          <w:sz w:val="24"/>
          <w:szCs w:val="24"/>
        </w:rPr>
        <w:t>լեռնազանգվածային</w:t>
      </w:r>
      <w:r w:rsidRPr="004136D6">
        <w:rPr>
          <w:rFonts w:eastAsia="Times New Roman" w:cs="Arial"/>
          <w:sz w:val="24"/>
          <w:szCs w:val="24"/>
          <w:lang w:val="af-ZA"/>
        </w:rPr>
        <w:t xml:space="preserve">, </w:t>
      </w:r>
      <w:r w:rsidRPr="004136D6">
        <w:rPr>
          <w:rFonts w:eastAsia="Times New Roman" w:cs="Arial"/>
          <w:sz w:val="24"/>
          <w:szCs w:val="24"/>
        </w:rPr>
        <w:t>արևմտյան</w:t>
      </w:r>
      <w:r w:rsidRPr="004136D6">
        <w:rPr>
          <w:rFonts w:eastAsia="Times New Roman" w:cs="Arial"/>
          <w:sz w:val="24"/>
          <w:szCs w:val="24"/>
          <w:lang w:val="af-ZA"/>
        </w:rPr>
        <w:t xml:space="preserve"> </w:t>
      </w:r>
      <w:r w:rsidRPr="004136D6">
        <w:rPr>
          <w:rFonts w:eastAsia="Times New Roman" w:cs="Arial"/>
          <w:sz w:val="24"/>
          <w:szCs w:val="24"/>
        </w:rPr>
        <w:t>սարավանդային</w:t>
      </w:r>
      <w:r w:rsidRPr="004136D6">
        <w:rPr>
          <w:rFonts w:eastAsia="Times New Roman" w:cs="Arial"/>
          <w:sz w:val="24"/>
          <w:szCs w:val="24"/>
          <w:lang w:val="af-ZA"/>
        </w:rPr>
        <w:t xml:space="preserve">, </w:t>
      </w:r>
      <w:r w:rsidRPr="004136D6">
        <w:rPr>
          <w:rFonts w:eastAsia="Times New Roman" w:cs="Arial"/>
          <w:sz w:val="24"/>
          <w:szCs w:val="24"/>
        </w:rPr>
        <w:t>Շարայի</w:t>
      </w:r>
      <w:r w:rsidRPr="004136D6">
        <w:rPr>
          <w:rFonts w:eastAsia="Times New Roman" w:cs="Arial"/>
          <w:sz w:val="24"/>
          <w:szCs w:val="24"/>
          <w:lang w:val="af-ZA"/>
        </w:rPr>
        <w:t xml:space="preserve"> </w:t>
      </w:r>
      <w:r w:rsidRPr="004136D6">
        <w:rPr>
          <w:rFonts w:eastAsia="Times New Roman" w:cs="Arial"/>
          <w:sz w:val="24"/>
          <w:szCs w:val="24"/>
        </w:rPr>
        <w:t>լեռնազանգվածային</w:t>
      </w:r>
      <w:r w:rsidRPr="004136D6">
        <w:rPr>
          <w:rFonts w:eastAsia="Times New Roman" w:cs="Arial"/>
          <w:sz w:val="24"/>
          <w:szCs w:val="24"/>
          <w:lang w:val="af-ZA"/>
        </w:rPr>
        <w:t xml:space="preserve"> </w:t>
      </w:r>
      <w:r w:rsidRPr="004136D6">
        <w:rPr>
          <w:rFonts w:eastAsia="Times New Roman" w:cs="Arial"/>
          <w:sz w:val="24"/>
          <w:szCs w:val="24"/>
        </w:rPr>
        <w:t>ու</w:t>
      </w:r>
      <w:r w:rsidRPr="004136D6">
        <w:rPr>
          <w:rFonts w:eastAsia="Times New Roman" w:cs="Arial"/>
          <w:sz w:val="24"/>
          <w:szCs w:val="24"/>
          <w:lang w:val="af-ZA"/>
        </w:rPr>
        <w:t xml:space="preserve"> </w:t>
      </w:r>
      <w:r w:rsidRPr="004136D6">
        <w:rPr>
          <w:rFonts w:eastAsia="Times New Roman" w:cs="Arial"/>
          <w:sz w:val="24"/>
          <w:szCs w:val="24"/>
        </w:rPr>
        <w:t>սարավանդային</w:t>
      </w:r>
      <w:r w:rsidRPr="004136D6">
        <w:rPr>
          <w:rFonts w:eastAsia="Times New Roman" w:cs="Arial"/>
          <w:sz w:val="24"/>
          <w:szCs w:val="24"/>
          <w:lang w:val="af-ZA"/>
        </w:rPr>
        <w:t xml:space="preserve"> </w:t>
      </w:r>
      <w:r w:rsidRPr="004136D6">
        <w:rPr>
          <w:rFonts w:eastAsia="Times New Roman" w:cs="Arial"/>
          <w:sz w:val="24"/>
          <w:szCs w:val="24"/>
        </w:rPr>
        <w:t>բնատեղամասերի</w:t>
      </w:r>
      <w:hyperlink r:id="rId24" w:anchor="cite_note-b-3" w:history="1">
        <w:r w:rsidRPr="004136D6">
          <w:rPr>
            <w:rFonts w:eastAsiaTheme="majorEastAsia" w:cs="Arial"/>
            <w:sz w:val="24"/>
            <w:szCs w:val="24"/>
            <w:u w:val="single"/>
            <w:lang w:val="af-ZA"/>
          </w:rPr>
          <w:t>:</w:t>
        </w:r>
      </w:hyperlink>
    </w:p>
    <w:p w:rsidR="005C2D1A" w:rsidRPr="004136D6" w:rsidRDefault="005C2D1A" w:rsidP="007F50F3">
      <w:pPr>
        <w:tabs>
          <w:tab w:val="left" w:pos="4395"/>
        </w:tabs>
        <w:spacing w:line="276" w:lineRule="auto"/>
        <w:ind w:firstLine="567"/>
        <w:jc w:val="both"/>
        <w:rPr>
          <w:rFonts w:eastAsia="Times New Roman" w:cs="Arial"/>
          <w:sz w:val="24"/>
          <w:szCs w:val="24"/>
          <w:lang w:val="af-ZA"/>
        </w:rPr>
      </w:pPr>
      <w:r w:rsidRPr="004136D6">
        <w:rPr>
          <w:rFonts w:eastAsia="Times New Roman" w:cs="Arial"/>
          <w:sz w:val="24"/>
          <w:szCs w:val="24"/>
        </w:rPr>
        <w:t>Որպես</w:t>
      </w:r>
      <w:r w:rsidRPr="004136D6">
        <w:rPr>
          <w:rFonts w:eastAsia="Times New Roman" w:cs="Arial"/>
          <w:sz w:val="24"/>
          <w:szCs w:val="24"/>
          <w:lang w:val="af-ZA"/>
        </w:rPr>
        <w:t xml:space="preserve"> </w:t>
      </w:r>
      <w:r w:rsidRPr="004136D6">
        <w:rPr>
          <w:rFonts w:eastAsia="Times New Roman" w:cs="Arial"/>
          <w:sz w:val="24"/>
          <w:szCs w:val="24"/>
        </w:rPr>
        <w:t>ֆիզիկաաշխարհագրական</w:t>
      </w:r>
      <w:r w:rsidRPr="004136D6">
        <w:rPr>
          <w:rFonts w:eastAsia="Times New Roman" w:cs="Arial"/>
          <w:sz w:val="24"/>
          <w:szCs w:val="24"/>
          <w:lang w:val="af-ZA"/>
        </w:rPr>
        <w:t xml:space="preserve"> </w:t>
      </w:r>
      <w:r w:rsidRPr="004136D6">
        <w:rPr>
          <w:rFonts w:eastAsia="Times New Roman" w:cs="Arial"/>
          <w:sz w:val="24"/>
          <w:szCs w:val="24"/>
        </w:rPr>
        <w:t>առանձին</w:t>
      </w:r>
      <w:r w:rsidRPr="004136D6">
        <w:rPr>
          <w:rFonts w:eastAsia="Times New Roman" w:cs="Arial"/>
          <w:sz w:val="24"/>
          <w:szCs w:val="24"/>
          <w:lang w:val="af-ZA"/>
        </w:rPr>
        <w:t xml:space="preserve"> </w:t>
      </w:r>
      <w:r w:rsidRPr="004136D6">
        <w:rPr>
          <w:rFonts w:eastAsia="Times New Roman" w:cs="Arial"/>
          <w:sz w:val="24"/>
          <w:szCs w:val="24"/>
        </w:rPr>
        <w:t>միավոր</w:t>
      </w:r>
      <w:r w:rsidRPr="004136D6">
        <w:rPr>
          <w:rFonts w:eastAsia="Times New Roman" w:cs="Arial"/>
          <w:sz w:val="24"/>
          <w:szCs w:val="24"/>
          <w:lang w:val="af-ZA"/>
        </w:rPr>
        <w:t xml:space="preserve"> </w:t>
      </w:r>
      <w:r w:rsidRPr="004136D6">
        <w:rPr>
          <w:rFonts w:eastAsia="Times New Roman" w:cs="Arial"/>
          <w:sz w:val="24"/>
          <w:szCs w:val="24"/>
        </w:rPr>
        <w:t>մարզին</w:t>
      </w:r>
      <w:r w:rsidRPr="004136D6">
        <w:rPr>
          <w:rFonts w:eastAsia="Times New Roman" w:cs="Arial"/>
          <w:sz w:val="24"/>
          <w:szCs w:val="24"/>
          <w:lang w:val="af-ZA"/>
        </w:rPr>
        <w:t xml:space="preserve"> </w:t>
      </w:r>
      <w:r w:rsidRPr="004136D6">
        <w:rPr>
          <w:rFonts w:eastAsia="Times New Roman" w:cs="Arial"/>
          <w:sz w:val="24"/>
          <w:szCs w:val="24"/>
        </w:rPr>
        <w:t>բնորոշ</w:t>
      </w:r>
      <w:r w:rsidRPr="004136D6">
        <w:rPr>
          <w:rFonts w:eastAsia="Times New Roman" w:cs="Arial"/>
          <w:sz w:val="24"/>
          <w:szCs w:val="24"/>
          <w:lang w:val="af-ZA"/>
        </w:rPr>
        <w:t xml:space="preserve"> </w:t>
      </w:r>
      <w:r w:rsidRPr="004136D6">
        <w:rPr>
          <w:rFonts w:eastAsia="Times New Roman" w:cs="Arial"/>
          <w:sz w:val="24"/>
          <w:szCs w:val="24"/>
        </w:rPr>
        <w:t>են</w:t>
      </w:r>
      <w:r w:rsidRPr="004136D6">
        <w:rPr>
          <w:rFonts w:eastAsia="Times New Roman" w:cs="Arial"/>
          <w:sz w:val="24"/>
          <w:szCs w:val="24"/>
          <w:lang w:val="af-ZA"/>
        </w:rPr>
        <w:t xml:space="preserve"> </w:t>
      </w:r>
      <w:r w:rsidRPr="004136D6">
        <w:rPr>
          <w:rFonts w:eastAsia="Times New Roman" w:cs="Arial"/>
          <w:sz w:val="24"/>
          <w:szCs w:val="24"/>
        </w:rPr>
        <w:t>բարձրադիր</w:t>
      </w:r>
      <w:r w:rsidRPr="004136D6">
        <w:rPr>
          <w:rFonts w:eastAsia="Times New Roman" w:cs="Arial"/>
          <w:sz w:val="24"/>
          <w:szCs w:val="24"/>
          <w:lang w:val="af-ZA"/>
        </w:rPr>
        <w:t xml:space="preserve"> </w:t>
      </w:r>
      <w:r w:rsidRPr="004136D6">
        <w:rPr>
          <w:rFonts w:eastAsia="Times New Roman" w:cs="Arial"/>
          <w:sz w:val="24"/>
          <w:szCs w:val="24"/>
        </w:rPr>
        <w:t>մակերևույթը</w:t>
      </w:r>
      <w:r w:rsidRPr="004136D6">
        <w:rPr>
          <w:rFonts w:eastAsia="Times New Roman" w:cs="Arial"/>
          <w:sz w:val="24"/>
          <w:szCs w:val="24"/>
          <w:lang w:val="af-ZA"/>
        </w:rPr>
        <w:t xml:space="preserve">, </w:t>
      </w:r>
      <w:r w:rsidRPr="004136D6">
        <w:rPr>
          <w:rFonts w:eastAsia="Times New Roman" w:cs="Arial"/>
          <w:sz w:val="24"/>
          <w:szCs w:val="24"/>
        </w:rPr>
        <w:t>կլիմայական</w:t>
      </w:r>
      <w:r w:rsidRPr="004136D6">
        <w:rPr>
          <w:rFonts w:eastAsia="Times New Roman" w:cs="Arial"/>
          <w:sz w:val="24"/>
          <w:szCs w:val="24"/>
          <w:lang w:val="af-ZA"/>
        </w:rPr>
        <w:t xml:space="preserve"> </w:t>
      </w:r>
      <w:r w:rsidRPr="004136D6">
        <w:rPr>
          <w:rFonts w:eastAsia="Times New Roman" w:cs="Arial"/>
          <w:sz w:val="24"/>
          <w:szCs w:val="24"/>
        </w:rPr>
        <w:t>խիստ</w:t>
      </w:r>
      <w:r w:rsidRPr="004136D6">
        <w:rPr>
          <w:rFonts w:eastAsia="Times New Roman" w:cs="Arial"/>
          <w:sz w:val="24"/>
          <w:szCs w:val="24"/>
          <w:lang w:val="af-ZA"/>
        </w:rPr>
        <w:t xml:space="preserve"> </w:t>
      </w:r>
      <w:r w:rsidRPr="004136D6">
        <w:rPr>
          <w:rFonts w:eastAsia="Times New Roman" w:cs="Arial"/>
          <w:sz w:val="24"/>
          <w:szCs w:val="24"/>
        </w:rPr>
        <w:t>պայմանները</w:t>
      </w:r>
      <w:r w:rsidRPr="004136D6">
        <w:rPr>
          <w:rFonts w:eastAsia="Times New Roman" w:cs="Arial"/>
          <w:sz w:val="24"/>
          <w:szCs w:val="24"/>
          <w:lang w:val="af-ZA"/>
        </w:rPr>
        <w:t xml:space="preserve">, </w:t>
      </w:r>
      <w:r w:rsidRPr="004136D6">
        <w:rPr>
          <w:rFonts w:eastAsia="Times New Roman" w:cs="Arial"/>
          <w:sz w:val="24"/>
          <w:szCs w:val="24"/>
        </w:rPr>
        <w:t>բավարար</w:t>
      </w:r>
      <w:r w:rsidRPr="004136D6">
        <w:rPr>
          <w:rFonts w:eastAsia="Times New Roman" w:cs="Arial"/>
          <w:sz w:val="24"/>
          <w:szCs w:val="24"/>
          <w:lang w:val="af-ZA"/>
        </w:rPr>
        <w:t xml:space="preserve"> </w:t>
      </w:r>
      <w:r w:rsidRPr="004136D6">
        <w:rPr>
          <w:rFonts w:eastAsia="Times New Roman" w:cs="Arial"/>
          <w:sz w:val="24"/>
          <w:szCs w:val="24"/>
        </w:rPr>
        <w:t>խոնավությունը</w:t>
      </w:r>
      <w:r w:rsidRPr="004136D6">
        <w:rPr>
          <w:rFonts w:eastAsia="Times New Roman" w:cs="Arial"/>
          <w:sz w:val="24"/>
          <w:szCs w:val="24"/>
          <w:lang w:val="af-ZA"/>
        </w:rPr>
        <w:t xml:space="preserve">, </w:t>
      </w:r>
      <w:r w:rsidRPr="004136D6">
        <w:rPr>
          <w:rFonts w:eastAsia="Times New Roman" w:cs="Arial"/>
          <w:sz w:val="24"/>
          <w:szCs w:val="24"/>
        </w:rPr>
        <w:t>մարգագետնային</w:t>
      </w:r>
      <w:r w:rsidRPr="004136D6">
        <w:rPr>
          <w:rFonts w:eastAsia="Times New Roman" w:cs="Arial"/>
          <w:sz w:val="24"/>
          <w:szCs w:val="24"/>
          <w:lang w:val="af-ZA"/>
        </w:rPr>
        <w:t xml:space="preserve"> </w:t>
      </w:r>
      <w:r w:rsidRPr="004136D6">
        <w:rPr>
          <w:rFonts w:eastAsia="Times New Roman" w:cs="Arial"/>
          <w:sz w:val="24"/>
          <w:szCs w:val="24"/>
        </w:rPr>
        <w:t>հարուստ</w:t>
      </w:r>
      <w:r w:rsidRPr="004136D6">
        <w:rPr>
          <w:rFonts w:eastAsia="Times New Roman" w:cs="Arial"/>
          <w:sz w:val="24"/>
          <w:szCs w:val="24"/>
          <w:lang w:val="af-ZA"/>
        </w:rPr>
        <w:t xml:space="preserve"> </w:t>
      </w:r>
      <w:r w:rsidRPr="004136D6">
        <w:rPr>
          <w:rFonts w:eastAsia="Times New Roman" w:cs="Arial"/>
          <w:sz w:val="24"/>
          <w:szCs w:val="24"/>
        </w:rPr>
        <w:t>բուսականությունը։</w:t>
      </w:r>
      <w:r w:rsidRPr="004136D6">
        <w:rPr>
          <w:rFonts w:eastAsia="Times New Roman" w:cs="Arial"/>
          <w:sz w:val="24"/>
          <w:szCs w:val="24"/>
          <w:lang w:val="af-ZA"/>
        </w:rPr>
        <w:t xml:space="preserve"> </w:t>
      </w:r>
      <w:r w:rsidRPr="004136D6">
        <w:rPr>
          <w:rFonts w:eastAsia="Times New Roman" w:cs="Arial"/>
          <w:sz w:val="24"/>
          <w:szCs w:val="24"/>
        </w:rPr>
        <w:t>Նրա</w:t>
      </w:r>
      <w:r w:rsidRPr="004136D6">
        <w:rPr>
          <w:rFonts w:eastAsia="Times New Roman" w:cs="Arial"/>
          <w:sz w:val="24"/>
          <w:szCs w:val="24"/>
          <w:lang w:val="af-ZA"/>
        </w:rPr>
        <w:t xml:space="preserve"> </w:t>
      </w:r>
      <w:r w:rsidRPr="004136D6">
        <w:rPr>
          <w:rFonts w:eastAsia="Times New Roman" w:cs="Arial"/>
          <w:sz w:val="24"/>
          <w:szCs w:val="24"/>
        </w:rPr>
        <w:t>կենտրոնական</w:t>
      </w:r>
      <w:r w:rsidRPr="004136D6">
        <w:rPr>
          <w:rFonts w:eastAsia="Times New Roman" w:cs="Arial"/>
          <w:sz w:val="24"/>
          <w:szCs w:val="24"/>
          <w:lang w:val="af-ZA"/>
        </w:rPr>
        <w:t xml:space="preserve"> </w:t>
      </w:r>
      <w:r w:rsidRPr="004136D6">
        <w:rPr>
          <w:rFonts w:eastAsia="Times New Roman" w:cs="Arial"/>
          <w:sz w:val="24"/>
          <w:szCs w:val="24"/>
        </w:rPr>
        <w:t>մասը</w:t>
      </w:r>
      <w:r w:rsidRPr="004136D6">
        <w:rPr>
          <w:rFonts w:eastAsia="Times New Roman" w:cs="Arial"/>
          <w:sz w:val="24"/>
          <w:szCs w:val="24"/>
          <w:lang w:val="af-ZA"/>
        </w:rPr>
        <w:t xml:space="preserve"> </w:t>
      </w:r>
      <w:r w:rsidRPr="004136D6">
        <w:rPr>
          <w:rFonts w:eastAsia="Times New Roman" w:cs="Arial"/>
          <w:sz w:val="24"/>
          <w:szCs w:val="24"/>
        </w:rPr>
        <w:t>զբաղեցնում</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Աշոցքի</w:t>
      </w:r>
      <w:r w:rsidRPr="004136D6">
        <w:rPr>
          <w:rFonts w:eastAsia="Times New Roman" w:cs="Arial"/>
          <w:sz w:val="24"/>
          <w:szCs w:val="24"/>
          <w:lang w:val="af-ZA"/>
        </w:rPr>
        <w:t xml:space="preserve"> </w:t>
      </w:r>
      <w:r w:rsidRPr="004136D6">
        <w:rPr>
          <w:rFonts w:eastAsia="Times New Roman" w:cs="Arial"/>
          <w:sz w:val="24"/>
          <w:szCs w:val="24"/>
        </w:rPr>
        <w:t>սարավանդը</w:t>
      </w:r>
      <w:r w:rsidRPr="004136D6">
        <w:rPr>
          <w:rFonts w:eastAsia="Times New Roman" w:cs="Arial"/>
          <w:sz w:val="24"/>
          <w:szCs w:val="24"/>
          <w:lang w:val="af-ZA"/>
        </w:rPr>
        <w:t xml:space="preserve">, </w:t>
      </w:r>
      <w:r w:rsidRPr="004136D6">
        <w:rPr>
          <w:rFonts w:eastAsia="Times New Roman" w:cs="Arial"/>
          <w:sz w:val="24"/>
          <w:szCs w:val="24"/>
        </w:rPr>
        <w:t>որը</w:t>
      </w:r>
      <w:r w:rsidRPr="004136D6">
        <w:rPr>
          <w:rFonts w:eastAsia="Times New Roman" w:cs="Arial"/>
          <w:sz w:val="24"/>
          <w:szCs w:val="24"/>
          <w:lang w:val="af-ZA"/>
        </w:rPr>
        <w:t xml:space="preserve"> </w:t>
      </w:r>
      <w:r w:rsidRPr="004136D6">
        <w:rPr>
          <w:rFonts w:eastAsia="Times New Roman" w:cs="Arial"/>
          <w:sz w:val="24"/>
          <w:szCs w:val="24"/>
        </w:rPr>
        <w:t>գրեթե</w:t>
      </w:r>
      <w:r w:rsidRPr="004136D6">
        <w:rPr>
          <w:rFonts w:eastAsia="Times New Roman" w:cs="Arial"/>
          <w:sz w:val="24"/>
          <w:szCs w:val="24"/>
          <w:lang w:val="af-ZA"/>
        </w:rPr>
        <w:t xml:space="preserve"> </w:t>
      </w:r>
      <w:r w:rsidRPr="004136D6">
        <w:rPr>
          <w:rFonts w:eastAsia="Times New Roman" w:cs="Arial"/>
          <w:sz w:val="24"/>
          <w:szCs w:val="24"/>
        </w:rPr>
        <w:t>բոլոր</w:t>
      </w:r>
      <w:r w:rsidRPr="004136D6">
        <w:rPr>
          <w:rFonts w:eastAsia="Times New Roman" w:cs="Arial"/>
          <w:sz w:val="24"/>
          <w:szCs w:val="24"/>
          <w:lang w:val="af-ZA"/>
        </w:rPr>
        <w:t xml:space="preserve"> </w:t>
      </w:r>
      <w:r w:rsidRPr="004136D6">
        <w:rPr>
          <w:rFonts w:eastAsia="Times New Roman" w:cs="Arial"/>
          <w:sz w:val="24"/>
          <w:szCs w:val="24"/>
        </w:rPr>
        <w:t>կողմերից</w:t>
      </w:r>
      <w:r w:rsidRPr="004136D6">
        <w:rPr>
          <w:rFonts w:eastAsia="Times New Roman" w:cs="Arial"/>
          <w:sz w:val="24"/>
          <w:szCs w:val="24"/>
          <w:lang w:val="af-ZA"/>
        </w:rPr>
        <w:t xml:space="preserve"> </w:t>
      </w:r>
      <w:r w:rsidRPr="004136D6">
        <w:rPr>
          <w:rFonts w:eastAsia="Times New Roman" w:cs="Arial"/>
          <w:sz w:val="24"/>
          <w:szCs w:val="24"/>
        </w:rPr>
        <w:t>շրջապատված</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լեռներով։</w:t>
      </w:r>
      <w:r w:rsidRPr="004136D6">
        <w:rPr>
          <w:rFonts w:eastAsia="Times New Roman" w:cs="Arial"/>
          <w:sz w:val="24"/>
          <w:szCs w:val="24"/>
          <w:lang w:val="af-ZA"/>
        </w:rPr>
        <w:t xml:space="preserve"> </w:t>
      </w:r>
      <w:r w:rsidRPr="004136D6">
        <w:rPr>
          <w:rFonts w:eastAsia="Times New Roman" w:cs="Arial"/>
          <w:sz w:val="24"/>
          <w:szCs w:val="24"/>
        </w:rPr>
        <w:t>Արևելքից</w:t>
      </w:r>
      <w:r w:rsidRPr="004136D6">
        <w:rPr>
          <w:rFonts w:eastAsia="Times New Roman" w:cs="Arial"/>
          <w:sz w:val="24"/>
          <w:szCs w:val="24"/>
          <w:lang w:val="af-ZA"/>
        </w:rPr>
        <w:t xml:space="preserve"> </w:t>
      </w:r>
      <w:r w:rsidRPr="004136D6">
        <w:rPr>
          <w:rFonts w:eastAsia="Times New Roman" w:cs="Arial"/>
          <w:sz w:val="24"/>
          <w:szCs w:val="24"/>
        </w:rPr>
        <w:t>սարավանդը</w:t>
      </w:r>
      <w:r w:rsidRPr="004136D6">
        <w:rPr>
          <w:rFonts w:eastAsia="Times New Roman" w:cs="Arial"/>
          <w:sz w:val="24"/>
          <w:szCs w:val="24"/>
          <w:lang w:val="af-ZA"/>
        </w:rPr>
        <w:t xml:space="preserve"> </w:t>
      </w:r>
      <w:r w:rsidRPr="004136D6">
        <w:rPr>
          <w:rFonts w:eastAsia="Times New Roman" w:cs="Arial"/>
          <w:sz w:val="24"/>
          <w:szCs w:val="24"/>
        </w:rPr>
        <w:t>եզրավորվում</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Ջավախքի</w:t>
      </w:r>
      <w:r w:rsidRPr="004136D6">
        <w:rPr>
          <w:rFonts w:eastAsia="Times New Roman" w:cs="Arial"/>
          <w:sz w:val="24"/>
          <w:szCs w:val="24"/>
          <w:lang w:val="af-ZA"/>
        </w:rPr>
        <w:t xml:space="preserve">, </w:t>
      </w:r>
      <w:r w:rsidRPr="004136D6">
        <w:rPr>
          <w:rFonts w:eastAsia="Times New Roman" w:cs="Arial"/>
          <w:sz w:val="24"/>
          <w:szCs w:val="24"/>
        </w:rPr>
        <w:t>արևմուտքից</w:t>
      </w:r>
      <w:r w:rsidRPr="004136D6">
        <w:rPr>
          <w:rFonts w:eastAsia="Times New Roman" w:cs="Arial"/>
          <w:sz w:val="24"/>
          <w:szCs w:val="24"/>
          <w:lang w:val="af-ZA"/>
        </w:rPr>
        <w:t xml:space="preserve">` </w:t>
      </w:r>
      <w:r w:rsidRPr="004136D6">
        <w:rPr>
          <w:rFonts w:eastAsia="Times New Roman" w:cs="Arial"/>
          <w:sz w:val="24"/>
          <w:szCs w:val="24"/>
        </w:rPr>
        <w:t>Եղնախաղի</w:t>
      </w:r>
      <w:r w:rsidRPr="004136D6">
        <w:rPr>
          <w:rFonts w:eastAsia="Times New Roman" w:cs="Arial"/>
          <w:sz w:val="24"/>
          <w:szCs w:val="24"/>
          <w:lang w:val="af-ZA"/>
        </w:rPr>
        <w:t xml:space="preserve">, </w:t>
      </w:r>
      <w:r w:rsidRPr="004136D6">
        <w:rPr>
          <w:rFonts w:eastAsia="Times New Roman" w:cs="Arial"/>
          <w:sz w:val="24"/>
          <w:szCs w:val="24"/>
        </w:rPr>
        <w:t>հյուսիսից</w:t>
      </w:r>
      <w:r w:rsidRPr="004136D6">
        <w:rPr>
          <w:rFonts w:eastAsia="Times New Roman" w:cs="Arial"/>
          <w:sz w:val="24"/>
          <w:szCs w:val="24"/>
          <w:lang w:val="af-ZA"/>
        </w:rPr>
        <w:t xml:space="preserve">` </w:t>
      </w:r>
      <w:r w:rsidRPr="004136D6">
        <w:rPr>
          <w:rFonts w:eastAsia="Times New Roman" w:cs="Arial"/>
          <w:sz w:val="24"/>
          <w:szCs w:val="24"/>
        </w:rPr>
        <w:t>Չլդրի</w:t>
      </w:r>
      <w:r w:rsidRPr="004136D6">
        <w:rPr>
          <w:rFonts w:eastAsia="Times New Roman" w:cs="Arial"/>
          <w:sz w:val="24"/>
          <w:szCs w:val="24"/>
          <w:lang w:val="af-ZA"/>
        </w:rPr>
        <w:t xml:space="preserve">, </w:t>
      </w:r>
      <w:r w:rsidRPr="004136D6">
        <w:rPr>
          <w:rFonts w:eastAsia="Times New Roman" w:cs="Arial"/>
          <w:sz w:val="24"/>
          <w:szCs w:val="24"/>
        </w:rPr>
        <w:t>հարավից</w:t>
      </w:r>
      <w:r w:rsidRPr="004136D6">
        <w:rPr>
          <w:rFonts w:eastAsia="Times New Roman" w:cs="Arial"/>
          <w:sz w:val="24"/>
          <w:szCs w:val="24"/>
          <w:lang w:val="af-ZA"/>
        </w:rPr>
        <w:t xml:space="preserve">` </w:t>
      </w:r>
      <w:r w:rsidRPr="004136D6">
        <w:rPr>
          <w:rFonts w:eastAsia="Times New Roman" w:cs="Arial"/>
          <w:sz w:val="24"/>
          <w:szCs w:val="24"/>
        </w:rPr>
        <w:t>Շիրակի</w:t>
      </w:r>
      <w:r w:rsidRPr="004136D6">
        <w:rPr>
          <w:rFonts w:eastAsia="Times New Roman" w:cs="Arial"/>
          <w:sz w:val="24"/>
          <w:szCs w:val="24"/>
          <w:lang w:val="af-ZA"/>
        </w:rPr>
        <w:t xml:space="preserve"> </w:t>
      </w:r>
      <w:r w:rsidRPr="004136D6">
        <w:rPr>
          <w:rFonts w:eastAsia="Times New Roman" w:cs="Arial"/>
          <w:sz w:val="24"/>
          <w:szCs w:val="24"/>
        </w:rPr>
        <w:t>լեռնաշղթաներով։</w:t>
      </w:r>
      <w:r w:rsidRPr="004136D6">
        <w:rPr>
          <w:rFonts w:eastAsia="Times New Roman" w:cs="Arial"/>
          <w:sz w:val="24"/>
          <w:szCs w:val="24"/>
          <w:lang w:val="af-ZA"/>
        </w:rPr>
        <w:t xml:space="preserve"> </w:t>
      </w:r>
      <w:r w:rsidRPr="004136D6">
        <w:rPr>
          <w:rFonts w:eastAsia="Times New Roman" w:cs="Arial"/>
          <w:sz w:val="24"/>
          <w:szCs w:val="24"/>
        </w:rPr>
        <w:t>Աշոցքի</w:t>
      </w:r>
      <w:r w:rsidRPr="004136D6">
        <w:rPr>
          <w:rFonts w:eastAsia="Times New Roman" w:cs="Arial"/>
          <w:sz w:val="24"/>
          <w:szCs w:val="24"/>
          <w:lang w:val="af-ZA"/>
        </w:rPr>
        <w:t xml:space="preserve"> </w:t>
      </w:r>
      <w:r w:rsidRPr="004136D6">
        <w:rPr>
          <w:rFonts w:eastAsia="Times New Roman" w:cs="Arial"/>
          <w:sz w:val="24"/>
          <w:szCs w:val="24"/>
        </w:rPr>
        <w:t>սարավանդը</w:t>
      </w:r>
      <w:r w:rsidRPr="004136D6">
        <w:rPr>
          <w:rFonts w:eastAsia="Times New Roman" w:cs="Arial"/>
          <w:sz w:val="24"/>
          <w:szCs w:val="24"/>
          <w:lang w:val="af-ZA"/>
        </w:rPr>
        <w:t xml:space="preserve"> </w:t>
      </w:r>
      <w:r w:rsidRPr="004136D6">
        <w:rPr>
          <w:rFonts w:eastAsia="Times New Roman" w:cs="Arial"/>
          <w:sz w:val="24"/>
          <w:szCs w:val="24"/>
        </w:rPr>
        <w:t>հանրապետության</w:t>
      </w:r>
      <w:r w:rsidRPr="004136D6">
        <w:rPr>
          <w:rFonts w:eastAsia="Times New Roman" w:cs="Arial"/>
          <w:sz w:val="24"/>
          <w:szCs w:val="24"/>
          <w:lang w:val="af-ZA"/>
        </w:rPr>
        <w:t xml:space="preserve"> </w:t>
      </w:r>
      <w:r w:rsidRPr="004136D6">
        <w:rPr>
          <w:rFonts w:eastAsia="Times New Roman" w:cs="Arial"/>
          <w:sz w:val="24"/>
          <w:szCs w:val="24"/>
        </w:rPr>
        <w:t>առավել</w:t>
      </w:r>
      <w:r w:rsidRPr="004136D6">
        <w:rPr>
          <w:rFonts w:eastAsia="Times New Roman" w:cs="Arial"/>
          <w:sz w:val="24"/>
          <w:szCs w:val="24"/>
          <w:lang w:val="af-ZA"/>
        </w:rPr>
        <w:t xml:space="preserve"> </w:t>
      </w:r>
      <w:r w:rsidRPr="004136D6">
        <w:rPr>
          <w:rFonts w:eastAsia="Times New Roman" w:cs="Arial"/>
          <w:sz w:val="24"/>
          <w:szCs w:val="24"/>
        </w:rPr>
        <w:t>բարձրադիրներից</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որի</w:t>
      </w:r>
      <w:r w:rsidRPr="004136D6">
        <w:rPr>
          <w:rFonts w:eastAsia="Times New Roman" w:cs="Arial"/>
          <w:sz w:val="24"/>
          <w:szCs w:val="24"/>
          <w:lang w:val="af-ZA"/>
        </w:rPr>
        <w:t xml:space="preserve"> </w:t>
      </w:r>
      <w:r w:rsidRPr="004136D6">
        <w:rPr>
          <w:rFonts w:eastAsia="Times New Roman" w:cs="Arial"/>
          <w:sz w:val="24"/>
          <w:szCs w:val="24"/>
        </w:rPr>
        <w:t>հատակը</w:t>
      </w:r>
      <w:r w:rsidRPr="004136D6">
        <w:rPr>
          <w:rFonts w:eastAsia="Times New Roman" w:cs="Arial"/>
          <w:sz w:val="24"/>
          <w:szCs w:val="24"/>
          <w:lang w:val="af-ZA"/>
        </w:rPr>
        <w:t xml:space="preserve"> </w:t>
      </w:r>
      <w:r w:rsidRPr="004136D6">
        <w:rPr>
          <w:rFonts w:eastAsia="Times New Roman" w:cs="Arial"/>
          <w:sz w:val="24"/>
          <w:szCs w:val="24"/>
        </w:rPr>
        <w:t>գտնվում</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մոտ</w:t>
      </w:r>
      <w:r w:rsidRPr="004136D6">
        <w:rPr>
          <w:rFonts w:eastAsia="Times New Roman" w:cs="Arial"/>
          <w:sz w:val="24"/>
          <w:szCs w:val="24"/>
          <w:lang w:val="af-ZA"/>
        </w:rPr>
        <w:t xml:space="preserve"> 2000</w:t>
      </w:r>
      <w:r w:rsidRPr="004136D6">
        <w:rPr>
          <w:rFonts w:eastAsia="Times New Roman" w:cs="Arial"/>
          <w:sz w:val="24"/>
          <w:szCs w:val="24"/>
        </w:rPr>
        <w:t>մ</w:t>
      </w:r>
      <w:r w:rsidRPr="004136D6">
        <w:rPr>
          <w:rFonts w:eastAsia="Times New Roman" w:cs="Arial"/>
          <w:sz w:val="24"/>
          <w:szCs w:val="24"/>
          <w:lang w:val="af-ZA"/>
        </w:rPr>
        <w:t xml:space="preserve"> </w:t>
      </w:r>
      <w:r w:rsidRPr="004136D6">
        <w:rPr>
          <w:rFonts w:eastAsia="Times New Roman" w:cs="Arial"/>
          <w:sz w:val="24"/>
          <w:szCs w:val="24"/>
        </w:rPr>
        <w:t>բարձրության</w:t>
      </w:r>
      <w:r w:rsidRPr="004136D6">
        <w:rPr>
          <w:rFonts w:eastAsia="Times New Roman" w:cs="Arial"/>
          <w:sz w:val="24"/>
          <w:szCs w:val="24"/>
          <w:lang w:val="af-ZA"/>
        </w:rPr>
        <w:t xml:space="preserve"> </w:t>
      </w:r>
      <w:r w:rsidRPr="004136D6">
        <w:rPr>
          <w:rFonts w:eastAsia="Times New Roman" w:cs="Arial"/>
          <w:sz w:val="24"/>
          <w:szCs w:val="24"/>
        </w:rPr>
        <w:t>վրա</w:t>
      </w:r>
      <w:r w:rsidRPr="004136D6">
        <w:rPr>
          <w:rFonts w:eastAsia="Times New Roman" w:cs="Arial"/>
          <w:sz w:val="24"/>
          <w:szCs w:val="24"/>
          <w:lang w:val="af-ZA"/>
        </w:rPr>
        <w:t xml:space="preserve">, </w:t>
      </w:r>
      <w:r w:rsidRPr="004136D6">
        <w:rPr>
          <w:rFonts w:eastAsia="Times New Roman" w:cs="Arial"/>
          <w:sz w:val="24"/>
          <w:szCs w:val="24"/>
        </w:rPr>
        <w:t>իսկ</w:t>
      </w:r>
      <w:r w:rsidRPr="004136D6">
        <w:rPr>
          <w:rFonts w:eastAsia="Times New Roman" w:cs="Arial"/>
          <w:sz w:val="24"/>
          <w:szCs w:val="24"/>
          <w:lang w:val="af-ZA"/>
        </w:rPr>
        <w:t xml:space="preserve"> </w:t>
      </w:r>
      <w:r w:rsidRPr="004136D6">
        <w:rPr>
          <w:rFonts w:eastAsia="Times New Roman" w:cs="Arial"/>
          <w:sz w:val="24"/>
          <w:szCs w:val="24"/>
        </w:rPr>
        <w:t>միջին</w:t>
      </w:r>
      <w:r w:rsidRPr="004136D6">
        <w:rPr>
          <w:rFonts w:eastAsia="Times New Roman" w:cs="Arial"/>
          <w:sz w:val="24"/>
          <w:szCs w:val="24"/>
          <w:lang w:val="af-ZA"/>
        </w:rPr>
        <w:t xml:space="preserve"> </w:t>
      </w:r>
      <w:r w:rsidRPr="004136D6">
        <w:rPr>
          <w:rFonts w:eastAsia="Times New Roman" w:cs="Arial"/>
          <w:sz w:val="24"/>
          <w:szCs w:val="24"/>
        </w:rPr>
        <w:t>բարձրությունը</w:t>
      </w:r>
      <w:r w:rsidRPr="004136D6">
        <w:rPr>
          <w:rFonts w:eastAsia="Times New Roman" w:cs="Arial"/>
          <w:sz w:val="24"/>
          <w:szCs w:val="24"/>
          <w:lang w:val="af-ZA"/>
        </w:rPr>
        <w:t xml:space="preserve"> </w:t>
      </w:r>
      <w:r w:rsidRPr="004136D6">
        <w:rPr>
          <w:rFonts w:eastAsia="Times New Roman" w:cs="Arial"/>
          <w:sz w:val="24"/>
          <w:szCs w:val="24"/>
        </w:rPr>
        <w:t>կազմում</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շուրջ</w:t>
      </w:r>
      <w:r w:rsidRPr="004136D6">
        <w:rPr>
          <w:rFonts w:eastAsia="Times New Roman" w:cs="Arial"/>
          <w:sz w:val="24"/>
          <w:szCs w:val="24"/>
          <w:lang w:val="af-ZA"/>
        </w:rPr>
        <w:t xml:space="preserve"> 2100</w:t>
      </w:r>
      <w:r w:rsidRPr="004136D6">
        <w:rPr>
          <w:rFonts w:eastAsia="Times New Roman" w:cs="Arial"/>
          <w:sz w:val="24"/>
          <w:szCs w:val="24"/>
        </w:rPr>
        <w:t>մ։</w:t>
      </w:r>
      <w:r w:rsidRPr="004136D6">
        <w:rPr>
          <w:rFonts w:eastAsia="Times New Roman" w:cs="Arial"/>
          <w:sz w:val="24"/>
          <w:szCs w:val="24"/>
          <w:lang w:val="af-ZA"/>
        </w:rPr>
        <w:t xml:space="preserve"> </w:t>
      </w:r>
      <w:r w:rsidRPr="004136D6">
        <w:rPr>
          <w:rFonts w:eastAsia="Times New Roman" w:cs="Arial"/>
          <w:sz w:val="24"/>
          <w:szCs w:val="24"/>
        </w:rPr>
        <w:t>Սարավանդը</w:t>
      </w:r>
      <w:r w:rsidRPr="004136D6">
        <w:rPr>
          <w:rFonts w:eastAsia="Times New Roman" w:cs="Arial"/>
          <w:sz w:val="24"/>
          <w:szCs w:val="24"/>
          <w:lang w:val="af-ZA"/>
        </w:rPr>
        <w:t xml:space="preserve"> </w:t>
      </w:r>
      <w:r w:rsidRPr="004136D6">
        <w:rPr>
          <w:rFonts w:eastAsia="Times New Roman" w:cs="Arial"/>
          <w:sz w:val="24"/>
          <w:szCs w:val="24"/>
        </w:rPr>
        <w:t>բաղկացած</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միմյանցից</w:t>
      </w:r>
      <w:r w:rsidRPr="004136D6">
        <w:rPr>
          <w:rFonts w:eastAsia="Times New Roman" w:cs="Arial"/>
          <w:sz w:val="24"/>
          <w:szCs w:val="24"/>
          <w:lang w:val="af-ZA"/>
        </w:rPr>
        <w:t xml:space="preserve"> </w:t>
      </w:r>
      <w:r w:rsidRPr="004136D6">
        <w:rPr>
          <w:rFonts w:eastAsia="Times New Roman" w:cs="Arial"/>
          <w:sz w:val="24"/>
          <w:szCs w:val="24"/>
        </w:rPr>
        <w:t>փոքր</w:t>
      </w:r>
      <w:r w:rsidRPr="004136D6">
        <w:rPr>
          <w:rFonts w:eastAsia="Times New Roman" w:cs="Arial"/>
          <w:sz w:val="24"/>
          <w:szCs w:val="24"/>
          <w:lang w:val="af-ZA"/>
        </w:rPr>
        <w:t xml:space="preserve"> </w:t>
      </w:r>
      <w:r w:rsidRPr="004136D6">
        <w:rPr>
          <w:rFonts w:eastAsia="Times New Roman" w:cs="Arial"/>
          <w:sz w:val="24"/>
          <w:szCs w:val="24"/>
        </w:rPr>
        <w:t>բլրաթմբերով</w:t>
      </w:r>
      <w:r w:rsidRPr="004136D6">
        <w:rPr>
          <w:rFonts w:eastAsia="Times New Roman" w:cs="Arial"/>
          <w:sz w:val="24"/>
          <w:szCs w:val="24"/>
          <w:lang w:val="af-ZA"/>
        </w:rPr>
        <w:t xml:space="preserve"> </w:t>
      </w:r>
      <w:r w:rsidRPr="004136D6">
        <w:rPr>
          <w:rFonts w:eastAsia="Times New Roman" w:cs="Arial"/>
          <w:sz w:val="24"/>
          <w:szCs w:val="24"/>
        </w:rPr>
        <w:t>առանձնացող</w:t>
      </w:r>
      <w:r w:rsidRPr="004136D6">
        <w:rPr>
          <w:rFonts w:eastAsia="Times New Roman" w:cs="Arial"/>
          <w:sz w:val="24"/>
          <w:szCs w:val="24"/>
          <w:lang w:val="af-ZA"/>
        </w:rPr>
        <w:t xml:space="preserve"> </w:t>
      </w:r>
      <w:r w:rsidRPr="004136D6">
        <w:rPr>
          <w:rFonts w:eastAsia="Times New Roman" w:cs="Arial"/>
          <w:sz w:val="24"/>
          <w:szCs w:val="24"/>
        </w:rPr>
        <w:t>մի</w:t>
      </w:r>
      <w:r w:rsidRPr="004136D6">
        <w:rPr>
          <w:rFonts w:eastAsia="Times New Roman" w:cs="Arial"/>
          <w:sz w:val="24"/>
          <w:szCs w:val="24"/>
          <w:lang w:val="af-ZA"/>
        </w:rPr>
        <w:t xml:space="preserve"> </w:t>
      </w:r>
      <w:r w:rsidRPr="004136D6">
        <w:rPr>
          <w:rFonts w:eastAsia="Times New Roman" w:cs="Arial"/>
          <w:sz w:val="24"/>
          <w:szCs w:val="24"/>
        </w:rPr>
        <w:t>շարք</w:t>
      </w:r>
      <w:r w:rsidRPr="004136D6">
        <w:rPr>
          <w:rFonts w:eastAsia="Times New Roman" w:cs="Arial"/>
          <w:sz w:val="24"/>
          <w:szCs w:val="24"/>
          <w:lang w:val="af-ZA"/>
        </w:rPr>
        <w:t xml:space="preserve"> </w:t>
      </w:r>
      <w:r w:rsidRPr="004136D6">
        <w:rPr>
          <w:rFonts w:eastAsia="Times New Roman" w:cs="Arial"/>
          <w:sz w:val="24"/>
          <w:szCs w:val="24"/>
        </w:rPr>
        <w:t>գոգավորություններից։</w:t>
      </w:r>
      <w:r w:rsidRPr="004136D6">
        <w:rPr>
          <w:rFonts w:eastAsia="Times New Roman" w:cs="Arial"/>
          <w:sz w:val="24"/>
          <w:szCs w:val="24"/>
          <w:lang w:val="af-ZA"/>
        </w:rPr>
        <w:t xml:space="preserve"> </w:t>
      </w:r>
      <w:r w:rsidRPr="004136D6">
        <w:rPr>
          <w:rFonts w:eastAsia="Times New Roman" w:cs="Arial"/>
          <w:sz w:val="24"/>
          <w:szCs w:val="24"/>
        </w:rPr>
        <w:t>Նշված</w:t>
      </w:r>
      <w:r w:rsidRPr="004136D6">
        <w:rPr>
          <w:rFonts w:eastAsia="Times New Roman" w:cs="Arial"/>
          <w:sz w:val="24"/>
          <w:szCs w:val="24"/>
          <w:lang w:val="af-ZA"/>
        </w:rPr>
        <w:t xml:space="preserve"> </w:t>
      </w:r>
      <w:r w:rsidRPr="004136D6">
        <w:rPr>
          <w:rFonts w:eastAsia="Times New Roman" w:cs="Arial"/>
          <w:sz w:val="24"/>
          <w:szCs w:val="24"/>
        </w:rPr>
        <w:t>թմբերը</w:t>
      </w:r>
      <w:r w:rsidRPr="004136D6">
        <w:rPr>
          <w:rFonts w:eastAsia="Times New Roman" w:cs="Arial"/>
          <w:sz w:val="24"/>
          <w:szCs w:val="24"/>
          <w:lang w:val="af-ZA"/>
        </w:rPr>
        <w:t xml:space="preserve"> </w:t>
      </w:r>
      <w:r w:rsidRPr="004136D6">
        <w:rPr>
          <w:rFonts w:eastAsia="Times New Roman" w:cs="Arial"/>
          <w:sz w:val="24"/>
          <w:szCs w:val="24"/>
        </w:rPr>
        <w:t>առաջացել</w:t>
      </w:r>
      <w:r w:rsidRPr="004136D6">
        <w:rPr>
          <w:rFonts w:eastAsia="Times New Roman" w:cs="Arial"/>
          <w:sz w:val="24"/>
          <w:szCs w:val="24"/>
          <w:lang w:val="af-ZA"/>
        </w:rPr>
        <w:t xml:space="preserve"> </w:t>
      </w:r>
      <w:r w:rsidRPr="004136D6">
        <w:rPr>
          <w:rFonts w:eastAsia="Times New Roman" w:cs="Arial"/>
          <w:sz w:val="24"/>
          <w:szCs w:val="24"/>
        </w:rPr>
        <w:t>են</w:t>
      </w:r>
      <w:r w:rsidRPr="004136D6">
        <w:rPr>
          <w:rFonts w:eastAsia="Times New Roman" w:cs="Arial"/>
          <w:sz w:val="24"/>
          <w:szCs w:val="24"/>
          <w:lang w:val="af-ZA"/>
        </w:rPr>
        <w:t xml:space="preserve"> </w:t>
      </w:r>
      <w:r w:rsidRPr="004136D6">
        <w:rPr>
          <w:rFonts w:eastAsia="Times New Roman" w:cs="Arial"/>
          <w:sz w:val="24"/>
          <w:szCs w:val="24"/>
        </w:rPr>
        <w:t>հիմնականում</w:t>
      </w:r>
      <w:r w:rsidRPr="004136D6">
        <w:rPr>
          <w:rFonts w:eastAsia="Times New Roman" w:cs="Arial"/>
          <w:sz w:val="24"/>
          <w:szCs w:val="24"/>
          <w:lang w:val="af-ZA"/>
        </w:rPr>
        <w:t xml:space="preserve"> </w:t>
      </w:r>
      <w:r w:rsidRPr="004136D6">
        <w:rPr>
          <w:rFonts w:eastAsia="Times New Roman" w:cs="Arial"/>
          <w:sz w:val="24"/>
          <w:szCs w:val="24"/>
        </w:rPr>
        <w:t>անդեզիտաբազալտային</w:t>
      </w:r>
      <w:r w:rsidRPr="004136D6">
        <w:rPr>
          <w:rFonts w:eastAsia="Times New Roman" w:cs="Arial"/>
          <w:sz w:val="24"/>
          <w:szCs w:val="24"/>
          <w:lang w:val="af-ZA"/>
        </w:rPr>
        <w:t xml:space="preserve"> </w:t>
      </w:r>
      <w:r w:rsidRPr="004136D6">
        <w:rPr>
          <w:rFonts w:eastAsia="Times New Roman" w:cs="Arial"/>
          <w:sz w:val="24"/>
          <w:szCs w:val="24"/>
        </w:rPr>
        <w:t>լավային</w:t>
      </w:r>
      <w:r w:rsidRPr="004136D6">
        <w:rPr>
          <w:rFonts w:eastAsia="Times New Roman" w:cs="Arial"/>
          <w:sz w:val="24"/>
          <w:szCs w:val="24"/>
          <w:lang w:val="af-ZA"/>
        </w:rPr>
        <w:t xml:space="preserve"> </w:t>
      </w:r>
      <w:r w:rsidRPr="004136D6">
        <w:rPr>
          <w:rFonts w:eastAsia="Times New Roman" w:cs="Arial"/>
          <w:sz w:val="24"/>
          <w:szCs w:val="24"/>
        </w:rPr>
        <w:t>հոսքերից։</w:t>
      </w:r>
      <w:r w:rsidRPr="004136D6">
        <w:rPr>
          <w:rFonts w:eastAsia="Times New Roman" w:cs="Arial"/>
          <w:sz w:val="24"/>
          <w:szCs w:val="24"/>
          <w:lang w:val="af-ZA"/>
        </w:rPr>
        <w:t xml:space="preserve"> </w:t>
      </w:r>
      <w:r w:rsidRPr="004136D6">
        <w:rPr>
          <w:rFonts w:eastAsia="Times New Roman" w:cs="Arial"/>
          <w:sz w:val="24"/>
          <w:szCs w:val="24"/>
        </w:rPr>
        <w:t>Սարահարթի</w:t>
      </w:r>
      <w:r w:rsidRPr="004136D6">
        <w:rPr>
          <w:rFonts w:eastAsia="Times New Roman" w:cs="Arial"/>
          <w:sz w:val="24"/>
          <w:szCs w:val="24"/>
          <w:lang w:val="af-ZA"/>
        </w:rPr>
        <w:t xml:space="preserve"> </w:t>
      </w:r>
      <w:r w:rsidRPr="004136D6">
        <w:rPr>
          <w:rFonts w:eastAsia="Times New Roman" w:cs="Arial"/>
          <w:sz w:val="24"/>
          <w:szCs w:val="24"/>
        </w:rPr>
        <w:t>ցածրադիր</w:t>
      </w:r>
      <w:r w:rsidRPr="004136D6">
        <w:rPr>
          <w:rFonts w:eastAsia="Times New Roman" w:cs="Arial"/>
          <w:sz w:val="24"/>
          <w:szCs w:val="24"/>
          <w:lang w:val="af-ZA"/>
        </w:rPr>
        <w:t xml:space="preserve"> </w:t>
      </w:r>
      <w:r w:rsidRPr="004136D6">
        <w:rPr>
          <w:rFonts w:eastAsia="Times New Roman" w:cs="Arial"/>
          <w:sz w:val="24"/>
          <w:szCs w:val="24"/>
        </w:rPr>
        <w:t>մասերը</w:t>
      </w:r>
      <w:r w:rsidRPr="004136D6">
        <w:rPr>
          <w:rFonts w:eastAsia="Times New Roman" w:cs="Arial"/>
          <w:sz w:val="24"/>
          <w:szCs w:val="24"/>
          <w:lang w:val="af-ZA"/>
        </w:rPr>
        <w:t xml:space="preserve"> </w:t>
      </w:r>
      <w:r w:rsidRPr="004136D6">
        <w:rPr>
          <w:rFonts w:eastAsia="Times New Roman" w:cs="Arial"/>
          <w:sz w:val="24"/>
          <w:szCs w:val="24"/>
        </w:rPr>
        <w:t>գրեթե</w:t>
      </w:r>
      <w:r w:rsidRPr="004136D6">
        <w:rPr>
          <w:rFonts w:eastAsia="Times New Roman" w:cs="Arial"/>
          <w:sz w:val="24"/>
          <w:szCs w:val="24"/>
          <w:lang w:val="af-ZA"/>
        </w:rPr>
        <w:t xml:space="preserve"> </w:t>
      </w:r>
      <w:r w:rsidRPr="004136D6">
        <w:rPr>
          <w:rFonts w:eastAsia="Times New Roman" w:cs="Arial"/>
          <w:sz w:val="24"/>
          <w:szCs w:val="24"/>
        </w:rPr>
        <w:t>ամենուրեք</w:t>
      </w:r>
      <w:r w:rsidRPr="004136D6">
        <w:rPr>
          <w:rFonts w:eastAsia="Times New Roman" w:cs="Arial"/>
          <w:sz w:val="24"/>
          <w:szCs w:val="24"/>
          <w:lang w:val="af-ZA"/>
        </w:rPr>
        <w:t xml:space="preserve"> </w:t>
      </w:r>
      <w:r w:rsidRPr="004136D6">
        <w:rPr>
          <w:rFonts w:eastAsia="Times New Roman" w:cs="Arial"/>
          <w:sz w:val="24"/>
          <w:szCs w:val="24"/>
        </w:rPr>
        <w:t>ներկայանում</w:t>
      </w:r>
      <w:r w:rsidRPr="004136D6">
        <w:rPr>
          <w:rFonts w:eastAsia="Times New Roman" w:cs="Arial"/>
          <w:sz w:val="24"/>
          <w:szCs w:val="24"/>
          <w:lang w:val="af-ZA"/>
        </w:rPr>
        <w:t xml:space="preserve"> </w:t>
      </w:r>
      <w:r w:rsidRPr="004136D6">
        <w:rPr>
          <w:rFonts w:eastAsia="Times New Roman" w:cs="Arial"/>
          <w:sz w:val="24"/>
          <w:szCs w:val="24"/>
        </w:rPr>
        <w:t>են</w:t>
      </w:r>
      <w:r w:rsidRPr="004136D6">
        <w:rPr>
          <w:rFonts w:eastAsia="Times New Roman" w:cs="Arial"/>
          <w:sz w:val="24"/>
          <w:szCs w:val="24"/>
          <w:lang w:val="af-ZA"/>
        </w:rPr>
        <w:t xml:space="preserve"> </w:t>
      </w:r>
      <w:r w:rsidRPr="004136D6">
        <w:rPr>
          <w:rFonts w:eastAsia="Times New Roman" w:cs="Arial"/>
          <w:sz w:val="24"/>
          <w:szCs w:val="24"/>
        </w:rPr>
        <w:t>որպես</w:t>
      </w:r>
      <w:r w:rsidRPr="004136D6">
        <w:rPr>
          <w:rFonts w:eastAsia="Times New Roman" w:cs="Arial"/>
          <w:sz w:val="24"/>
          <w:szCs w:val="24"/>
          <w:lang w:val="af-ZA"/>
        </w:rPr>
        <w:t xml:space="preserve"> </w:t>
      </w:r>
      <w:r w:rsidRPr="004136D6">
        <w:rPr>
          <w:rFonts w:eastAsia="Times New Roman" w:cs="Arial"/>
          <w:sz w:val="24"/>
          <w:szCs w:val="24"/>
        </w:rPr>
        <w:t>կուտակումային</w:t>
      </w:r>
      <w:r w:rsidRPr="004136D6">
        <w:rPr>
          <w:rFonts w:eastAsia="Times New Roman" w:cs="Arial"/>
          <w:sz w:val="24"/>
          <w:szCs w:val="24"/>
          <w:lang w:val="af-ZA"/>
        </w:rPr>
        <w:t xml:space="preserve"> </w:t>
      </w:r>
      <w:r w:rsidRPr="004136D6">
        <w:rPr>
          <w:rFonts w:eastAsia="Times New Roman" w:cs="Arial"/>
          <w:sz w:val="24"/>
          <w:szCs w:val="24"/>
        </w:rPr>
        <w:t>հարթություններ։</w:t>
      </w:r>
      <w:r w:rsidRPr="004136D6">
        <w:rPr>
          <w:rFonts w:eastAsia="Times New Roman" w:cs="Arial"/>
          <w:sz w:val="24"/>
          <w:szCs w:val="24"/>
          <w:lang w:val="af-ZA"/>
        </w:rPr>
        <w:t xml:space="preserve"> </w:t>
      </w:r>
      <w:r w:rsidRPr="004136D6">
        <w:rPr>
          <w:rFonts w:eastAsia="Times New Roman" w:cs="Arial"/>
          <w:sz w:val="24"/>
          <w:szCs w:val="24"/>
        </w:rPr>
        <w:t>Առանձին</w:t>
      </w:r>
      <w:r w:rsidRPr="004136D6">
        <w:rPr>
          <w:rFonts w:eastAsia="Times New Roman" w:cs="Arial"/>
          <w:sz w:val="24"/>
          <w:szCs w:val="24"/>
          <w:lang w:val="af-ZA"/>
        </w:rPr>
        <w:t xml:space="preserve"> </w:t>
      </w:r>
      <w:r w:rsidRPr="004136D6">
        <w:rPr>
          <w:rFonts w:eastAsia="Times New Roman" w:cs="Arial"/>
          <w:sz w:val="24"/>
          <w:szCs w:val="24"/>
        </w:rPr>
        <w:lastRenderedPageBreak/>
        <w:t>հատվածներում</w:t>
      </w:r>
      <w:r w:rsidRPr="004136D6">
        <w:rPr>
          <w:rFonts w:eastAsia="Times New Roman" w:cs="Arial"/>
          <w:sz w:val="24"/>
          <w:szCs w:val="24"/>
          <w:lang w:val="af-ZA"/>
        </w:rPr>
        <w:t xml:space="preserve"> </w:t>
      </w:r>
      <w:r w:rsidRPr="004136D6">
        <w:rPr>
          <w:rFonts w:eastAsia="Times New Roman" w:cs="Arial"/>
          <w:sz w:val="24"/>
          <w:szCs w:val="24"/>
        </w:rPr>
        <w:t>հանդիպում</w:t>
      </w:r>
      <w:r w:rsidRPr="004136D6">
        <w:rPr>
          <w:rFonts w:eastAsia="Times New Roman" w:cs="Arial"/>
          <w:sz w:val="24"/>
          <w:szCs w:val="24"/>
          <w:lang w:val="af-ZA"/>
        </w:rPr>
        <w:t xml:space="preserve"> </w:t>
      </w:r>
      <w:r w:rsidRPr="004136D6">
        <w:rPr>
          <w:rFonts w:eastAsia="Times New Roman" w:cs="Arial"/>
          <w:sz w:val="24"/>
          <w:szCs w:val="24"/>
        </w:rPr>
        <w:t>են</w:t>
      </w:r>
      <w:r w:rsidRPr="004136D6">
        <w:rPr>
          <w:rFonts w:eastAsia="Times New Roman" w:cs="Arial"/>
          <w:sz w:val="24"/>
          <w:szCs w:val="24"/>
          <w:lang w:val="af-ZA"/>
        </w:rPr>
        <w:t xml:space="preserve"> </w:t>
      </w:r>
      <w:r w:rsidRPr="004136D6">
        <w:rPr>
          <w:rFonts w:eastAsia="Times New Roman" w:cs="Arial"/>
          <w:sz w:val="24"/>
          <w:szCs w:val="24"/>
        </w:rPr>
        <w:t>նաև</w:t>
      </w:r>
      <w:r w:rsidRPr="004136D6">
        <w:rPr>
          <w:rFonts w:eastAsia="Times New Roman" w:cs="Arial"/>
          <w:sz w:val="24"/>
          <w:szCs w:val="24"/>
          <w:lang w:val="af-ZA"/>
        </w:rPr>
        <w:t xml:space="preserve"> </w:t>
      </w:r>
      <w:r w:rsidRPr="004136D6">
        <w:rPr>
          <w:rFonts w:eastAsia="Times New Roman" w:cs="Arial"/>
          <w:sz w:val="24"/>
          <w:szCs w:val="24"/>
        </w:rPr>
        <w:t>ճահճուտներ</w:t>
      </w:r>
      <w:r w:rsidRPr="004136D6">
        <w:rPr>
          <w:rFonts w:eastAsia="Times New Roman" w:cs="Arial"/>
          <w:sz w:val="24"/>
          <w:szCs w:val="24"/>
          <w:lang w:val="af-ZA"/>
        </w:rPr>
        <w:t xml:space="preserve">` </w:t>
      </w:r>
      <w:r w:rsidRPr="004136D6">
        <w:rPr>
          <w:rFonts w:eastAsia="Times New Roman" w:cs="Arial"/>
          <w:sz w:val="24"/>
          <w:szCs w:val="24"/>
        </w:rPr>
        <w:t>օրինակ</w:t>
      </w:r>
      <w:r w:rsidRPr="004136D6">
        <w:rPr>
          <w:rFonts w:eastAsia="Times New Roman" w:cs="Arial"/>
          <w:sz w:val="24"/>
          <w:szCs w:val="24"/>
          <w:lang w:val="af-ZA"/>
        </w:rPr>
        <w:t>` </w:t>
      </w:r>
      <w:hyperlink r:id="rId25" w:tooltip="Ձիթհանքով" w:history="1">
        <w:r w:rsidRPr="004136D6">
          <w:rPr>
            <w:rFonts w:eastAsiaTheme="majorEastAsia" w:cs="Arial"/>
            <w:sz w:val="24"/>
            <w:szCs w:val="24"/>
            <w:u w:val="single"/>
          </w:rPr>
          <w:t>Ձեթհանքովի</w:t>
        </w:r>
      </w:hyperlink>
      <w:r w:rsidRPr="004136D6">
        <w:rPr>
          <w:rFonts w:eastAsia="Times New Roman" w:cs="Arial"/>
          <w:sz w:val="24"/>
          <w:szCs w:val="24"/>
          <w:lang w:val="af-ZA"/>
        </w:rPr>
        <w:t xml:space="preserve">, </w:t>
      </w:r>
      <w:r w:rsidRPr="004136D6">
        <w:rPr>
          <w:rFonts w:eastAsia="Times New Roman" w:cs="Arial"/>
          <w:sz w:val="24"/>
          <w:szCs w:val="24"/>
        </w:rPr>
        <w:t>որոնց</w:t>
      </w:r>
      <w:r w:rsidRPr="004136D6">
        <w:rPr>
          <w:rFonts w:eastAsia="Times New Roman" w:cs="Arial"/>
          <w:sz w:val="24"/>
          <w:szCs w:val="24"/>
          <w:lang w:val="af-ZA"/>
        </w:rPr>
        <w:t xml:space="preserve"> </w:t>
      </w:r>
      <w:r w:rsidRPr="004136D6">
        <w:rPr>
          <w:rFonts w:eastAsia="Times New Roman" w:cs="Arial"/>
          <w:sz w:val="24"/>
          <w:szCs w:val="24"/>
        </w:rPr>
        <w:t>մի</w:t>
      </w:r>
      <w:r w:rsidRPr="004136D6">
        <w:rPr>
          <w:rFonts w:eastAsia="Times New Roman" w:cs="Arial"/>
          <w:sz w:val="24"/>
          <w:szCs w:val="24"/>
          <w:lang w:val="af-ZA"/>
        </w:rPr>
        <w:t xml:space="preserve"> </w:t>
      </w:r>
      <w:r w:rsidRPr="004136D6">
        <w:rPr>
          <w:rFonts w:eastAsia="Times New Roman" w:cs="Arial"/>
          <w:sz w:val="24"/>
          <w:szCs w:val="24"/>
        </w:rPr>
        <w:t>մասը</w:t>
      </w:r>
      <w:r w:rsidRPr="004136D6">
        <w:rPr>
          <w:rFonts w:eastAsia="Times New Roman" w:cs="Arial"/>
          <w:sz w:val="24"/>
          <w:szCs w:val="24"/>
          <w:lang w:val="af-ZA"/>
        </w:rPr>
        <w:t xml:space="preserve"> </w:t>
      </w:r>
      <w:r w:rsidRPr="004136D6">
        <w:rPr>
          <w:rFonts w:eastAsia="Times New Roman" w:cs="Arial"/>
          <w:sz w:val="24"/>
          <w:szCs w:val="24"/>
        </w:rPr>
        <w:t>խիտ</w:t>
      </w:r>
      <w:r w:rsidRPr="004136D6">
        <w:rPr>
          <w:rFonts w:eastAsia="Times New Roman" w:cs="Arial"/>
          <w:sz w:val="24"/>
          <w:szCs w:val="24"/>
          <w:lang w:val="af-ZA"/>
        </w:rPr>
        <w:t xml:space="preserve"> </w:t>
      </w:r>
      <w:r w:rsidRPr="004136D6">
        <w:rPr>
          <w:rFonts w:eastAsia="Times New Roman" w:cs="Arial"/>
          <w:sz w:val="24"/>
          <w:szCs w:val="24"/>
        </w:rPr>
        <w:t>բուսականության</w:t>
      </w:r>
      <w:r w:rsidRPr="004136D6">
        <w:rPr>
          <w:rFonts w:eastAsia="Times New Roman" w:cs="Arial"/>
          <w:sz w:val="24"/>
          <w:szCs w:val="24"/>
          <w:lang w:val="af-ZA"/>
        </w:rPr>
        <w:t xml:space="preserve"> </w:t>
      </w:r>
      <w:r w:rsidRPr="004136D6">
        <w:rPr>
          <w:rFonts w:eastAsia="Times New Roman" w:cs="Arial"/>
          <w:sz w:val="24"/>
          <w:szCs w:val="24"/>
        </w:rPr>
        <w:t>շնորհիվ</w:t>
      </w:r>
      <w:r w:rsidRPr="004136D6">
        <w:rPr>
          <w:rFonts w:eastAsia="Times New Roman" w:cs="Arial"/>
          <w:sz w:val="24"/>
          <w:szCs w:val="24"/>
          <w:lang w:val="af-ZA"/>
        </w:rPr>
        <w:t xml:space="preserve"> </w:t>
      </w:r>
      <w:r w:rsidRPr="004136D6">
        <w:rPr>
          <w:rFonts w:eastAsia="Times New Roman" w:cs="Arial"/>
          <w:sz w:val="24"/>
          <w:szCs w:val="24"/>
        </w:rPr>
        <w:t>այժմ</w:t>
      </w:r>
      <w:r w:rsidRPr="004136D6">
        <w:rPr>
          <w:rFonts w:eastAsia="Times New Roman" w:cs="Arial"/>
          <w:sz w:val="24"/>
          <w:szCs w:val="24"/>
          <w:lang w:val="af-ZA"/>
        </w:rPr>
        <w:t xml:space="preserve"> </w:t>
      </w:r>
      <w:r w:rsidRPr="004136D6">
        <w:rPr>
          <w:rFonts w:eastAsia="Times New Roman" w:cs="Arial"/>
          <w:sz w:val="24"/>
          <w:szCs w:val="24"/>
        </w:rPr>
        <w:t>արդեն</w:t>
      </w:r>
      <w:r w:rsidRPr="004136D6">
        <w:rPr>
          <w:rFonts w:eastAsia="Times New Roman" w:cs="Arial"/>
          <w:sz w:val="24"/>
          <w:szCs w:val="24"/>
          <w:lang w:val="af-ZA"/>
        </w:rPr>
        <w:t xml:space="preserve"> </w:t>
      </w:r>
      <w:r w:rsidRPr="004136D6">
        <w:rPr>
          <w:rFonts w:eastAsia="Times New Roman" w:cs="Arial"/>
          <w:sz w:val="24"/>
          <w:szCs w:val="24"/>
        </w:rPr>
        <w:t>վերածվել</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տորֆավայրի։</w:t>
      </w:r>
      <w:r w:rsidRPr="004136D6">
        <w:rPr>
          <w:rFonts w:eastAsia="Times New Roman" w:cs="Arial"/>
          <w:sz w:val="24"/>
          <w:szCs w:val="24"/>
          <w:lang w:val="af-ZA"/>
        </w:rPr>
        <w:t xml:space="preserve"> </w:t>
      </w:r>
      <w:r w:rsidRPr="004136D6">
        <w:rPr>
          <w:rFonts w:eastAsia="Times New Roman" w:cs="Arial"/>
          <w:sz w:val="24"/>
          <w:szCs w:val="24"/>
        </w:rPr>
        <w:t>Սարավանդի</w:t>
      </w:r>
      <w:r w:rsidRPr="004136D6">
        <w:rPr>
          <w:rFonts w:eastAsia="Times New Roman" w:cs="Arial"/>
          <w:sz w:val="24"/>
          <w:szCs w:val="24"/>
          <w:lang w:val="af-ZA"/>
        </w:rPr>
        <w:t xml:space="preserve"> </w:t>
      </w:r>
      <w:r w:rsidRPr="004136D6">
        <w:rPr>
          <w:rFonts w:eastAsia="Times New Roman" w:cs="Arial"/>
          <w:sz w:val="24"/>
          <w:szCs w:val="24"/>
        </w:rPr>
        <w:t>առանձին</w:t>
      </w:r>
      <w:r w:rsidRPr="004136D6">
        <w:rPr>
          <w:rFonts w:eastAsia="Times New Roman" w:cs="Arial"/>
          <w:sz w:val="24"/>
          <w:szCs w:val="24"/>
          <w:lang w:val="af-ZA"/>
        </w:rPr>
        <w:t xml:space="preserve"> </w:t>
      </w:r>
      <w:r w:rsidRPr="004136D6">
        <w:rPr>
          <w:rFonts w:eastAsia="Times New Roman" w:cs="Arial"/>
          <w:sz w:val="24"/>
          <w:szCs w:val="24"/>
        </w:rPr>
        <w:t>տեղամասեր</w:t>
      </w:r>
      <w:r w:rsidRPr="004136D6">
        <w:rPr>
          <w:rFonts w:eastAsia="Times New Roman" w:cs="Arial"/>
          <w:sz w:val="24"/>
          <w:szCs w:val="24"/>
          <w:lang w:val="af-ZA"/>
        </w:rPr>
        <w:t xml:space="preserve"> </w:t>
      </w:r>
      <w:r w:rsidRPr="004136D6">
        <w:rPr>
          <w:rFonts w:eastAsia="Times New Roman" w:cs="Arial"/>
          <w:sz w:val="24"/>
          <w:szCs w:val="24"/>
        </w:rPr>
        <w:t>ներկայացված</w:t>
      </w:r>
      <w:r w:rsidRPr="004136D6">
        <w:rPr>
          <w:rFonts w:eastAsia="Times New Roman" w:cs="Arial"/>
          <w:sz w:val="24"/>
          <w:szCs w:val="24"/>
          <w:lang w:val="af-ZA"/>
        </w:rPr>
        <w:t xml:space="preserve"> </w:t>
      </w:r>
      <w:r w:rsidRPr="004136D6">
        <w:rPr>
          <w:rFonts w:eastAsia="Times New Roman" w:cs="Arial"/>
          <w:sz w:val="24"/>
          <w:szCs w:val="24"/>
        </w:rPr>
        <w:t>են</w:t>
      </w:r>
      <w:r w:rsidRPr="004136D6">
        <w:rPr>
          <w:rFonts w:eastAsia="Times New Roman" w:cs="Arial"/>
          <w:sz w:val="24"/>
          <w:szCs w:val="24"/>
          <w:lang w:val="af-ZA"/>
        </w:rPr>
        <w:t xml:space="preserve"> </w:t>
      </w:r>
      <w:r w:rsidRPr="004136D6">
        <w:rPr>
          <w:rFonts w:eastAsia="Times New Roman" w:cs="Arial"/>
          <w:sz w:val="24"/>
          <w:szCs w:val="24"/>
        </w:rPr>
        <w:t>բազալտային</w:t>
      </w:r>
      <w:r w:rsidRPr="004136D6">
        <w:rPr>
          <w:rFonts w:eastAsia="Times New Roman" w:cs="Arial"/>
          <w:sz w:val="24"/>
          <w:szCs w:val="24"/>
          <w:lang w:val="af-ZA"/>
        </w:rPr>
        <w:t xml:space="preserve"> </w:t>
      </w:r>
      <w:r w:rsidRPr="004136D6">
        <w:rPr>
          <w:rFonts w:eastAsia="Times New Roman" w:cs="Arial"/>
          <w:sz w:val="24"/>
          <w:szCs w:val="24"/>
        </w:rPr>
        <w:t>լավաներով</w:t>
      </w:r>
      <w:r w:rsidRPr="004136D6">
        <w:rPr>
          <w:rFonts w:eastAsia="Times New Roman" w:cs="Arial"/>
          <w:sz w:val="24"/>
          <w:szCs w:val="24"/>
          <w:lang w:val="af-ZA"/>
        </w:rPr>
        <w:t xml:space="preserve">, </w:t>
      </w:r>
      <w:r w:rsidRPr="004136D6">
        <w:rPr>
          <w:rFonts w:eastAsia="Times New Roman" w:cs="Arial"/>
          <w:sz w:val="24"/>
          <w:szCs w:val="24"/>
        </w:rPr>
        <w:t>որոնց</w:t>
      </w:r>
      <w:r w:rsidRPr="004136D6">
        <w:rPr>
          <w:rFonts w:eastAsia="Times New Roman" w:cs="Arial"/>
          <w:sz w:val="24"/>
          <w:szCs w:val="24"/>
          <w:lang w:val="af-ZA"/>
        </w:rPr>
        <w:t xml:space="preserve"> </w:t>
      </w:r>
      <w:r w:rsidRPr="004136D6">
        <w:rPr>
          <w:rFonts w:eastAsia="Times New Roman" w:cs="Arial"/>
          <w:sz w:val="24"/>
          <w:szCs w:val="24"/>
        </w:rPr>
        <w:t>ճեղքերով</w:t>
      </w:r>
      <w:r w:rsidRPr="004136D6">
        <w:rPr>
          <w:rFonts w:eastAsia="Times New Roman" w:cs="Arial"/>
          <w:sz w:val="24"/>
          <w:szCs w:val="24"/>
          <w:lang w:val="af-ZA"/>
        </w:rPr>
        <w:t xml:space="preserve"> </w:t>
      </w:r>
      <w:r w:rsidRPr="004136D6">
        <w:rPr>
          <w:rFonts w:eastAsia="Times New Roman" w:cs="Arial"/>
          <w:sz w:val="24"/>
          <w:szCs w:val="24"/>
        </w:rPr>
        <w:t>Ախուրյան</w:t>
      </w:r>
      <w:r w:rsidRPr="004136D6">
        <w:rPr>
          <w:rFonts w:eastAsia="Times New Roman" w:cs="Arial"/>
          <w:sz w:val="24"/>
          <w:szCs w:val="24"/>
          <w:lang w:val="af-ZA"/>
        </w:rPr>
        <w:t xml:space="preserve"> </w:t>
      </w:r>
      <w:r w:rsidRPr="004136D6">
        <w:rPr>
          <w:rFonts w:eastAsia="Times New Roman" w:cs="Arial"/>
          <w:sz w:val="24"/>
          <w:szCs w:val="24"/>
        </w:rPr>
        <w:t>գետը</w:t>
      </w:r>
      <w:r w:rsidRPr="004136D6">
        <w:rPr>
          <w:rFonts w:eastAsia="Times New Roman" w:cs="Arial"/>
          <w:sz w:val="24"/>
          <w:szCs w:val="24"/>
          <w:lang w:val="af-ZA"/>
        </w:rPr>
        <w:t xml:space="preserve"> </w:t>
      </w:r>
      <w:r w:rsidRPr="004136D6">
        <w:rPr>
          <w:rFonts w:eastAsia="Times New Roman" w:cs="Arial"/>
          <w:sz w:val="24"/>
          <w:szCs w:val="24"/>
        </w:rPr>
        <w:t>առաջացրել</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մինչև</w:t>
      </w:r>
      <w:r w:rsidRPr="004136D6">
        <w:rPr>
          <w:rFonts w:eastAsia="Times New Roman" w:cs="Arial"/>
          <w:sz w:val="24"/>
          <w:szCs w:val="24"/>
          <w:lang w:val="af-ZA"/>
        </w:rPr>
        <w:t xml:space="preserve"> 130 </w:t>
      </w:r>
      <w:r w:rsidRPr="004136D6">
        <w:rPr>
          <w:rFonts w:eastAsia="Times New Roman" w:cs="Arial"/>
          <w:sz w:val="24"/>
          <w:szCs w:val="24"/>
        </w:rPr>
        <w:t>մ</w:t>
      </w:r>
      <w:r w:rsidRPr="004136D6">
        <w:rPr>
          <w:rFonts w:eastAsia="Times New Roman" w:cs="Arial"/>
          <w:sz w:val="24"/>
          <w:szCs w:val="24"/>
          <w:lang w:val="af-ZA"/>
        </w:rPr>
        <w:t xml:space="preserve"> </w:t>
      </w:r>
      <w:r w:rsidRPr="004136D6">
        <w:rPr>
          <w:rFonts w:eastAsia="Times New Roman" w:cs="Arial"/>
          <w:sz w:val="24"/>
          <w:szCs w:val="24"/>
        </w:rPr>
        <w:t>խորությամբ</w:t>
      </w:r>
      <w:r w:rsidRPr="004136D6">
        <w:rPr>
          <w:rFonts w:eastAsia="Times New Roman" w:cs="Arial"/>
          <w:sz w:val="24"/>
          <w:szCs w:val="24"/>
          <w:lang w:val="af-ZA"/>
        </w:rPr>
        <w:t xml:space="preserve"> </w:t>
      </w:r>
      <w:r w:rsidRPr="004136D6">
        <w:rPr>
          <w:rFonts w:eastAsia="Times New Roman" w:cs="Arial"/>
          <w:sz w:val="24"/>
          <w:szCs w:val="24"/>
        </w:rPr>
        <w:t>կիրճ։</w:t>
      </w:r>
    </w:p>
    <w:p w:rsidR="005C2D1A" w:rsidRPr="00A3213C" w:rsidRDefault="005C2D1A" w:rsidP="007F50F3">
      <w:pPr>
        <w:tabs>
          <w:tab w:val="left" w:pos="4395"/>
        </w:tabs>
        <w:spacing w:line="276" w:lineRule="auto"/>
        <w:ind w:firstLine="567"/>
        <w:jc w:val="both"/>
        <w:rPr>
          <w:rFonts w:eastAsia="Times New Roman" w:cs="Arial"/>
          <w:sz w:val="24"/>
          <w:szCs w:val="24"/>
          <w:lang w:val="af-ZA"/>
        </w:rPr>
      </w:pPr>
      <w:r w:rsidRPr="004136D6">
        <w:rPr>
          <w:rFonts w:eastAsia="Times New Roman" w:cs="Arial"/>
          <w:sz w:val="24"/>
          <w:szCs w:val="24"/>
        </w:rPr>
        <w:t>Աշոցքի</w:t>
      </w:r>
      <w:r w:rsidRPr="004136D6">
        <w:rPr>
          <w:rFonts w:eastAsia="Times New Roman" w:cs="Arial"/>
          <w:sz w:val="24"/>
          <w:szCs w:val="24"/>
          <w:lang w:val="af-ZA"/>
        </w:rPr>
        <w:t xml:space="preserve"> </w:t>
      </w:r>
      <w:r w:rsidRPr="004136D6">
        <w:rPr>
          <w:rFonts w:eastAsia="Times New Roman" w:cs="Arial"/>
          <w:sz w:val="24"/>
          <w:szCs w:val="24"/>
        </w:rPr>
        <w:t>սարավանդը</w:t>
      </w:r>
      <w:r w:rsidRPr="004136D6">
        <w:rPr>
          <w:rFonts w:eastAsia="Times New Roman" w:cs="Arial"/>
          <w:sz w:val="24"/>
          <w:szCs w:val="24"/>
          <w:lang w:val="af-ZA"/>
        </w:rPr>
        <w:t xml:space="preserve"> </w:t>
      </w:r>
      <w:r w:rsidRPr="004136D6">
        <w:rPr>
          <w:rFonts w:eastAsia="Times New Roman" w:cs="Arial"/>
          <w:sz w:val="24"/>
          <w:szCs w:val="24"/>
        </w:rPr>
        <w:t>արևելքից</w:t>
      </w:r>
      <w:r w:rsidRPr="004136D6">
        <w:rPr>
          <w:rFonts w:eastAsia="Times New Roman" w:cs="Arial"/>
          <w:sz w:val="24"/>
          <w:szCs w:val="24"/>
          <w:lang w:val="af-ZA"/>
        </w:rPr>
        <w:t xml:space="preserve"> </w:t>
      </w:r>
      <w:r w:rsidRPr="004136D6">
        <w:rPr>
          <w:rFonts w:eastAsia="Times New Roman" w:cs="Arial"/>
          <w:sz w:val="24"/>
          <w:szCs w:val="24"/>
        </w:rPr>
        <w:t>եզրավորող</w:t>
      </w:r>
      <w:r w:rsidRPr="004136D6">
        <w:rPr>
          <w:rFonts w:eastAsia="Times New Roman" w:cs="Arial"/>
          <w:sz w:val="24"/>
          <w:szCs w:val="24"/>
          <w:lang w:val="af-ZA"/>
        </w:rPr>
        <w:t xml:space="preserve"> </w:t>
      </w:r>
      <w:r w:rsidRPr="004136D6">
        <w:rPr>
          <w:rFonts w:eastAsia="Times New Roman" w:cs="Arial"/>
          <w:sz w:val="24"/>
          <w:szCs w:val="24"/>
        </w:rPr>
        <w:t>Ջավախքի</w:t>
      </w:r>
      <w:r w:rsidRPr="004136D6">
        <w:rPr>
          <w:rFonts w:eastAsia="Times New Roman" w:cs="Arial"/>
          <w:sz w:val="24"/>
          <w:szCs w:val="24"/>
          <w:lang w:val="af-ZA"/>
        </w:rPr>
        <w:t xml:space="preserve"> </w:t>
      </w:r>
      <w:r w:rsidRPr="004136D6">
        <w:rPr>
          <w:rFonts w:eastAsia="Times New Roman" w:cs="Arial"/>
          <w:sz w:val="24"/>
          <w:szCs w:val="24"/>
        </w:rPr>
        <w:t>լեռնավահանը</w:t>
      </w:r>
      <w:r w:rsidRPr="004136D6">
        <w:rPr>
          <w:rFonts w:eastAsia="Times New Roman" w:cs="Arial"/>
          <w:sz w:val="24"/>
          <w:szCs w:val="24"/>
          <w:lang w:val="af-ZA"/>
        </w:rPr>
        <w:t xml:space="preserve"> </w:t>
      </w:r>
      <w:r w:rsidRPr="004136D6">
        <w:rPr>
          <w:rFonts w:eastAsia="Times New Roman" w:cs="Arial"/>
          <w:sz w:val="24"/>
          <w:szCs w:val="24"/>
        </w:rPr>
        <w:t>տարածաշրջանի</w:t>
      </w:r>
      <w:r w:rsidRPr="004136D6">
        <w:rPr>
          <w:rFonts w:eastAsia="Times New Roman" w:cs="Arial"/>
          <w:sz w:val="24"/>
          <w:szCs w:val="24"/>
          <w:lang w:val="af-ZA"/>
        </w:rPr>
        <w:t xml:space="preserve"> </w:t>
      </w:r>
      <w:r w:rsidRPr="004136D6">
        <w:rPr>
          <w:rFonts w:eastAsia="Times New Roman" w:cs="Arial"/>
          <w:sz w:val="24"/>
          <w:szCs w:val="24"/>
        </w:rPr>
        <w:t>առավել</w:t>
      </w:r>
      <w:r w:rsidRPr="004136D6">
        <w:rPr>
          <w:rFonts w:eastAsia="Times New Roman" w:cs="Arial"/>
          <w:sz w:val="24"/>
          <w:szCs w:val="24"/>
          <w:lang w:val="af-ZA"/>
        </w:rPr>
        <w:t xml:space="preserve"> </w:t>
      </w:r>
      <w:r w:rsidRPr="004136D6">
        <w:rPr>
          <w:rFonts w:eastAsia="Times New Roman" w:cs="Arial"/>
          <w:sz w:val="24"/>
          <w:szCs w:val="24"/>
        </w:rPr>
        <w:t>բարձրադիրն</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որն</w:t>
      </w:r>
      <w:r w:rsidRPr="004136D6">
        <w:rPr>
          <w:rFonts w:eastAsia="Times New Roman" w:cs="Arial"/>
          <w:sz w:val="24"/>
          <w:szCs w:val="24"/>
          <w:lang w:val="af-ZA"/>
        </w:rPr>
        <w:t xml:space="preserve"> </w:t>
      </w:r>
      <w:r w:rsidRPr="004136D6">
        <w:rPr>
          <w:rFonts w:eastAsia="Times New Roman" w:cs="Arial"/>
          <w:sz w:val="24"/>
          <w:szCs w:val="24"/>
        </w:rPr>
        <w:t>իր</w:t>
      </w:r>
      <w:r w:rsidRPr="004136D6">
        <w:rPr>
          <w:rFonts w:eastAsia="Times New Roman" w:cs="Arial"/>
          <w:sz w:val="24"/>
          <w:szCs w:val="24"/>
          <w:lang w:val="af-ZA"/>
        </w:rPr>
        <w:t xml:space="preserve"> </w:t>
      </w:r>
      <w:r w:rsidRPr="004136D6">
        <w:rPr>
          <w:rFonts w:eastAsia="Times New Roman" w:cs="Arial"/>
          <w:sz w:val="24"/>
          <w:szCs w:val="24"/>
        </w:rPr>
        <w:t>առավել</w:t>
      </w:r>
      <w:r w:rsidRPr="004136D6">
        <w:rPr>
          <w:rFonts w:eastAsia="Times New Roman" w:cs="Arial"/>
          <w:sz w:val="24"/>
          <w:szCs w:val="24"/>
          <w:lang w:val="af-ZA"/>
        </w:rPr>
        <w:t xml:space="preserve"> </w:t>
      </w:r>
      <w:r w:rsidRPr="004136D6">
        <w:rPr>
          <w:rFonts w:eastAsia="Times New Roman" w:cs="Arial"/>
          <w:sz w:val="24"/>
          <w:szCs w:val="24"/>
        </w:rPr>
        <w:t>խոնավության</w:t>
      </w:r>
      <w:r w:rsidRPr="004136D6">
        <w:rPr>
          <w:rFonts w:eastAsia="Times New Roman" w:cs="Arial"/>
          <w:sz w:val="24"/>
          <w:szCs w:val="24"/>
          <w:lang w:val="af-ZA"/>
        </w:rPr>
        <w:t xml:space="preserve"> </w:t>
      </w:r>
      <w:r w:rsidRPr="004136D6">
        <w:rPr>
          <w:rFonts w:eastAsia="Times New Roman" w:cs="Arial"/>
          <w:sz w:val="24"/>
          <w:szCs w:val="24"/>
        </w:rPr>
        <w:t>և</w:t>
      </w:r>
      <w:r w:rsidRPr="004136D6">
        <w:rPr>
          <w:rFonts w:eastAsia="Times New Roman" w:cs="Arial"/>
          <w:sz w:val="24"/>
          <w:szCs w:val="24"/>
          <w:lang w:val="af-ZA"/>
        </w:rPr>
        <w:t xml:space="preserve"> </w:t>
      </w:r>
      <w:r w:rsidRPr="00A3213C">
        <w:rPr>
          <w:rFonts w:eastAsia="Times New Roman" w:cs="Arial"/>
          <w:sz w:val="24"/>
          <w:szCs w:val="24"/>
        </w:rPr>
        <w:t>ամպամածության</w:t>
      </w:r>
      <w:r w:rsidRPr="00A3213C">
        <w:rPr>
          <w:rFonts w:eastAsia="Times New Roman" w:cs="Arial"/>
          <w:sz w:val="24"/>
          <w:szCs w:val="24"/>
          <w:lang w:val="af-ZA"/>
        </w:rPr>
        <w:t xml:space="preserve"> </w:t>
      </w:r>
      <w:r w:rsidRPr="00A3213C">
        <w:rPr>
          <w:rFonts w:eastAsia="Times New Roman" w:cs="Arial"/>
          <w:sz w:val="24"/>
          <w:szCs w:val="24"/>
        </w:rPr>
        <w:t>բարձր</w:t>
      </w:r>
      <w:r w:rsidRPr="00A3213C">
        <w:rPr>
          <w:rFonts w:eastAsia="Times New Roman" w:cs="Arial"/>
          <w:sz w:val="24"/>
          <w:szCs w:val="24"/>
          <w:lang w:val="af-ZA"/>
        </w:rPr>
        <w:t xml:space="preserve"> </w:t>
      </w:r>
      <w:r w:rsidRPr="00A3213C">
        <w:rPr>
          <w:rFonts w:eastAsia="Times New Roman" w:cs="Arial"/>
          <w:sz w:val="24"/>
          <w:szCs w:val="24"/>
        </w:rPr>
        <w:t>ցուցանիշների</w:t>
      </w:r>
      <w:r w:rsidRPr="00A3213C">
        <w:rPr>
          <w:rFonts w:eastAsia="Times New Roman" w:cs="Arial"/>
          <w:sz w:val="24"/>
          <w:szCs w:val="24"/>
          <w:lang w:val="af-ZA"/>
        </w:rPr>
        <w:t xml:space="preserve"> </w:t>
      </w:r>
      <w:r w:rsidRPr="00A3213C">
        <w:rPr>
          <w:rFonts w:eastAsia="Times New Roman" w:cs="Arial"/>
          <w:sz w:val="24"/>
          <w:szCs w:val="24"/>
        </w:rPr>
        <w:t>պատճառով</w:t>
      </w:r>
      <w:r w:rsidRPr="00A3213C">
        <w:rPr>
          <w:rFonts w:eastAsia="Times New Roman" w:cs="Arial"/>
          <w:sz w:val="24"/>
          <w:szCs w:val="24"/>
          <w:lang w:val="af-ZA"/>
        </w:rPr>
        <w:t xml:space="preserve"> </w:t>
      </w:r>
      <w:r w:rsidRPr="00A3213C">
        <w:rPr>
          <w:rFonts w:eastAsia="Times New Roman" w:cs="Arial"/>
          <w:sz w:val="24"/>
          <w:szCs w:val="24"/>
        </w:rPr>
        <w:t>կոչվում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xml:space="preserve"> </w:t>
      </w:r>
      <w:r w:rsidRPr="00A3213C">
        <w:rPr>
          <w:rFonts w:eastAsia="Times New Roman" w:cs="Arial"/>
          <w:sz w:val="24"/>
          <w:szCs w:val="24"/>
        </w:rPr>
        <w:t>նաև</w:t>
      </w:r>
      <w:r w:rsidRPr="00A3213C">
        <w:rPr>
          <w:rFonts w:eastAsia="Times New Roman" w:cs="Arial"/>
          <w:sz w:val="24"/>
          <w:szCs w:val="24"/>
          <w:lang w:val="af-ZA"/>
        </w:rPr>
        <w:t xml:space="preserve"> </w:t>
      </w:r>
      <w:r w:rsidRPr="00A3213C">
        <w:rPr>
          <w:rFonts w:eastAsia="Times New Roman" w:cs="Arial"/>
          <w:sz w:val="24"/>
          <w:szCs w:val="24"/>
        </w:rPr>
        <w:t>Խոնավ</w:t>
      </w:r>
      <w:r w:rsidRPr="00A3213C">
        <w:rPr>
          <w:rFonts w:eastAsia="Times New Roman" w:cs="Arial"/>
          <w:sz w:val="24"/>
          <w:szCs w:val="24"/>
          <w:lang w:val="af-ZA"/>
        </w:rPr>
        <w:t xml:space="preserve"> </w:t>
      </w:r>
      <w:r w:rsidRPr="00A3213C">
        <w:rPr>
          <w:rFonts w:eastAsia="Times New Roman" w:cs="Arial"/>
          <w:sz w:val="24"/>
          <w:szCs w:val="24"/>
        </w:rPr>
        <w:t>կամ</w:t>
      </w:r>
      <w:r w:rsidRPr="00A3213C">
        <w:rPr>
          <w:rFonts w:eastAsia="Times New Roman" w:cs="Arial"/>
          <w:sz w:val="24"/>
          <w:szCs w:val="24"/>
          <w:lang w:val="af-ZA"/>
        </w:rPr>
        <w:t xml:space="preserve"> </w:t>
      </w:r>
      <w:r w:rsidRPr="00A3213C">
        <w:rPr>
          <w:rFonts w:eastAsia="Times New Roman" w:cs="Arial"/>
          <w:sz w:val="24"/>
          <w:szCs w:val="24"/>
        </w:rPr>
        <w:t>Մթին։</w:t>
      </w:r>
      <w:r w:rsidRPr="00A3213C">
        <w:rPr>
          <w:rFonts w:eastAsia="Times New Roman" w:cs="Arial"/>
          <w:sz w:val="24"/>
          <w:szCs w:val="24"/>
          <w:lang w:val="af-ZA"/>
        </w:rPr>
        <w:t xml:space="preserve"> </w:t>
      </w:r>
      <w:r w:rsidRPr="00A3213C">
        <w:rPr>
          <w:rFonts w:eastAsia="Times New Roman" w:cs="Arial"/>
          <w:sz w:val="24"/>
          <w:szCs w:val="24"/>
        </w:rPr>
        <w:t>Այն</w:t>
      </w:r>
      <w:r w:rsidRPr="00A3213C">
        <w:rPr>
          <w:rFonts w:eastAsia="Times New Roman" w:cs="Arial"/>
          <w:sz w:val="24"/>
          <w:szCs w:val="24"/>
          <w:lang w:val="af-ZA"/>
        </w:rPr>
        <w:t xml:space="preserve"> </w:t>
      </w:r>
      <w:r w:rsidRPr="00A3213C">
        <w:rPr>
          <w:rFonts w:eastAsia="Times New Roman" w:cs="Arial"/>
          <w:sz w:val="24"/>
          <w:szCs w:val="24"/>
        </w:rPr>
        <w:t>սկսվում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w:t>
      </w:r>
      <w:hyperlink r:id="rId26" w:tooltip="Վրաստան" w:history="1">
        <w:r w:rsidRPr="00A3213C">
          <w:rPr>
            <w:rFonts w:eastAsiaTheme="majorEastAsia" w:cs="Arial"/>
            <w:sz w:val="24"/>
            <w:szCs w:val="24"/>
          </w:rPr>
          <w:t>Վրաստանից</w:t>
        </w:r>
      </w:hyperlink>
      <w:r w:rsidRPr="00A3213C">
        <w:rPr>
          <w:rFonts w:eastAsia="Times New Roman" w:cs="Arial"/>
          <w:sz w:val="24"/>
          <w:szCs w:val="24"/>
          <w:lang w:val="af-ZA"/>
        </w:rPr>
        <w:t>, </w:t>
      </w:r>
      <w:hyperlink r:id="rId27" w:tooltip="Թրեալեթի լեռներ (դեռ գրված չէ)" w:history="1">
        <w:r w:rsidRPr="00A3213C">
          <w:rPr>
            <w:rFonts w:eastAsiaTheme="majorEastAsia" w:cs="Arial"/>
            <w:sz w:val="24"/>
            <w:szCs w:val="24"/>
          </w:rPr>
          <w:t>Թրեալեթի</w:t>
        </w:r>
        <w:r w:rsidRPr="00A3213C">
          <w:rPr>
            <w:rFonts w:eastAsiaTheme="majorEastAsia" w:cs="Arial"/>
            <w:sz w:val="24"/>
            <w:szCs w:val="24"/>
            <w:lang w:val="af-ZA"/>
          </w:rPr>
          <w:t xml:space="preserve"> </w:t>
        </w:r>
        <w:r w:rsidRPr="00A3213C">
          <w:rPr>
            <w:rFonts w:eastAsiaTheme="majorEastAsia" w:cs="Arial"/>
            <w:sz w:val="24"/>
            <w:szCs w:val="24"/>
          </w:rPr>
          <w:t>լեռների</w:t>
        </w:r>
      </w:hyperlink>
      <w:r w:rsidRPr="00A3213C">
        <w:rPr>
          <w:rFonts w:eastAsia="Times New Roman" w:cs="Arial"/>
          <w:sz w:val="24"/>
          <w:szCs w:val="24"/>
          <w:lang w:val="af-ZA"/>
        </w:rPr>
        <w:t> </w:t>
      </w:r>
      <w:r w:rsidRPr="00A3213C">
        <w:rPr>
          <w:rFonts w:eastAsia="Times New Roman" w:cs="Arial"/>
          <w:sz w:val="24"/>
          <w:szCs w:val="24"/>
        </w:rPr>
        <w:t>կենտրոնական</w:t>
      </w:r>
      <w:r w:rsidRPr="00A3213C">
        <w:rPr>
          <w:rFonts w:eastAsia="Times New Roman" w:cs="Arial"/>
          <w:sz w:val="24"/>
          <w:szCs w:val="24"/>
          <w:lang w:val="af-ZA"/>
        </w:rPr>
        <w:t xml:space="preserve"> </w:t>
      </w:r>
      <w:r w:rsidRPr="00A3213C">
        <w:rPr>
          <w:rFonts w:eastAsia="Times New Roman" w:cs="Arial"/>
          <w:sz w:val="24"/>
          <w:szCs w:val="24"/>
        </w:rPr>
        <w:t>հատվածից</w:t>
      </w:r>
      <w:r w:rsidRPr="00A3213C">
        <w:rPr>
          <w:rFonts w:eastAsia="Times New Roman" w:cs="Arial"/>
          <w:sz w:val="24"/>
          <w:szCs w:val="24"/>
          <w:lang w:val="af-ZA"/>
        </w:rPr>
        <w:t xml:space="preserve"> </w:t>
      </w:r>
      <w:r w:rsidRPr="00A3213C">
        <w:rPr>
          <w:rFonts w:eastAsia="Times New Roman" w:cs="Arial"/>
          <w:sz w:val="24"/>
          <w:szCs w:val="24"/>
        </w:rPr>
        <w:t>և</w:t>
      </w:r>
      <w:r w:rsidRPr="00A3213C">
        <w:rPr>
          <w:rFonts w:eastAsia="Times New Roman" w:cs="Arial"/>
          <w:sz w:val="24"/>
          <w:szCs w:val="24"/>
          <w:lang w:val="af-ZA"/>
        </w:rPr>
        <w:t xml:space="preserve"> </w:t>
      </w:r>
      <w:r w:rsidRPr="00A3213C">
        <w:rPr>
          <w:rFonts w:eastAsia="Times New Roman" w:cs="Arial"/>
          <w:sz w:val="24"/>
          <w:szCs w:val="24"/>
        </w:rPr>
        <w:t>ձգվելով</w:t>
      </w:r>
      <w:r w:rsidRPr="00A3213C">
        <w:rPr>
          <w:rFonts w:eastAsia="Times New Roman" w:cs="Arial"/>
          <w:sz w:val="24"/>
          <w:szCs w:val="24"/>
          <w:lang w:val="af-ZA"/>
        </w:rPr>
        <w:t xml:space="preserve"> </w:t>
      </w:r>
      <w:r w:rsidRPr="00A3213C">
        <w:rPr>
          <w:rFonts w:eastAsia="Times New Roman" w:cs="Arial"/>
          <w:sz w:val="24"/>
          <w:szCs w:val="24"/>
        </w:rPr>
        <w:t>միջօրեականի</w:t>
      </w:r>
      <w:r w:rsidRPr="00A3213C">
        <w:rPr>
          <w:rFonts w:eastAsia="Times New Roman" w:cs="Arial"/>
          <w:sz w:val="24"/>
          <w:szCs w:val="24"/>
          <w:lang w:val="af-ZA"/>
        </w:rPr>
        <w:t xml:space="preserve"> </w:t>
      </w:r>
      <w:r w:rsidRPr="00A3213C">
        <w:rPr>
          <w:rFonts w:eastAsia="Times New Roman" w:cs="Arial"/>
          <w:sz w:val="24"/>
          <w:szCs w:val="24"/>
        </w:rPr>
        <w:t>ուղղությամբ</w:t>
      </w:r>
      <w:r w:rsidRPr="00A3213C">
        <w:rPr>
          <w:rFonts w:eastAsia="Times New Roman" w:cs="Arial"/>
          <w:sz w:val="24"/>
          <w:szCs w:val="24"/>
          <w:lang w:val="af-ZA"/>
        </w:rPr>
        <w:t xml:space="preserve">` </w:t>
      </w:r>
      <w:r w:rsidRPr="00A3213C">
        <w:rPr>
          <w:rFonts w:eastAsia="Times New Roman" w:cs="Arial"/>
          <w:sz w:val="24"/>
          <w:szCs w:val="24"/>
        </w:rPr>
        <w:t>հարավային</w:t>
      </w:r>
      <w:r w:rsidRPr="00A3213C">
        <w:rPr>
          <w:rFonts w:eastAsia="Times New Roman" w:cs="Arial"/>
          <w:sz w:val="24"/>
          <w:szCs w:val="24"/>
          <w:lang w:val="af-ZA"/>
        </w:rPr>
        <w:t xml:space="preserve"> </w:t>
      </w:r>
      <w:r w:rsidRPr="00A3213C">
        <w:rPr>
          <w:rFonts w:eastAsia="Times New Roman" w:cs="Arial"/>
          <w:sz w:val="24"/>
          <w:szCs w:val="24"/>
        </w:rPr>
        <w:t>մասով</w:t>
      </w:r>
      <w:r w:rsidRPr="00A3213C">
        <w:rPr>
          <w:rFonts w:eastAsia="Times New Roman" w:cs="Arial"/>
          <w:sz w:val="24"/>
          <w:szCs w:val="24"/>
          <w:lang w:val="af-ZA"/>
        </w:rPr>
        <w:t xml:space="preserve"> </w:t>
      </w:r>
      <w:r w:rsidRPr="00A3213C">
        <w:rPr>
          <w:rFonts w:eastAsia="Times New Roman" w:cs="Arial"/>
          <w:sz w:val="24"/>
          <w:szCs w:val="24"/>
        </w:rPr>
        <w:t>մտնում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xml:space="preserve"> </w:t>
      </w:r>
      <w:r w:rsidRPr="00A3213C">
        <w:rPr>
          <w:rFonts w:eastAsia="Times New Roman" w:cs="Arial"/>
          <w:sz w:val="24"/>
          <w:szCs w:val="24"/>
        </w:rPr>
        <w:t>մարզի</w:t>
      </w:r>
      <w:r w:rsidRPr="00A3213C">
        <w:rPr>
          <w:rFonts w:eastAsia="Times New Roman" w:cs="Arial"/>
          <w:sz w:val="24"/>
          <w:szCs w:val="24"/>
          <w:lang w:val="af-ZA"/>
        </w:rPr>
        <w:t xml:space="preserve"> </w:t>
      </w:r>
      <w:r w:rsidRPr="00A3213C">
        <w:rPr>
          <w:rFonts w:eastAsia="Times New Roman" w:cs="Arial"/>
          <w:sz w:val="24"/>
          <w:szCs w:val="24"/>
        </w:rPr>
        <w:t>տարածք</w:t>
      </w:r>
      <w:r w:rsidRPr="00A3213C">
        <w:rPr>
          <w:rFonts w:eastAsia="Times New Roman" w:cs="Arial"/>
          <w:sz w:val="24"/>
          <w:szCs w:val="24"/>
          <w:lang w:val="af-ZA"/>
        </w:rPr>
        <w:t xml:space="preserve"> </w:t>
      </w:r>
      <w:r w:rsidRPr="00A3213C">
        <w:rPr>
          <w:rFonts w:eastAsia="Times New Roman" w:cs="Arial"/>
          <w:sz w:val="24"/>
          <w:szCs w:val="24"/>
        </w:rPr>
        <w:t>և</w:t>
      </w:r>
      <w:r w:rsidRPr="00A3213C">
        <w:rPr>
          <w:rFonts w:eastAsia="Times New Roman" w:cs="Arial"/>
          <w:sz w:val="24"/>
          <w:szCs w:val="24"/>
          <w:lang w:val="af-ZA"/>
        </w:rPr>
        <w:t xml:space="preserve"> </w:t>
      </w:r>
      <w:r w:rsidRPr="00A3213C">
        <w:rPr>
          <w:rFonts w:eastAsia="Times New Roman" w:cs="Arial"/>
          <w:sz w:val="24"/>
          <w:szCs w:val="24"/>
        </w:rPr>
        <w:t>վերջանում</w:t>
      </w:r>
      <w:r w:rsidRPr="00A3213C">
        <w:rPr>
          <w:rFonts w:eastAsia="Times New Roman" w:cs="Arial"/>
          <w:sz w:val="24"/>
          <w:szCs w:val="24"/>
          <w:lang w:val="af-ZA"/>
        </w:rPr>
        <w:t xml:space="preserve"> </w:t>
      </w:r>
      <w:r w:rsidRPr="00A3213C">
        <w:rPr>
          <w:rFonts w:eastAsia="Times New Roman" w:cs="Arial"/>
          <w:sz w:val="24"/>
          <w:szCs w:val="24"/>
        </w:rPr>
        <w:t>Քարախաչի</w:t>
      </w:r>
      <w:r w:rsidRPr="00A3213C">
        <w:rPr>
          <w:rFonts w:eastAsia="Times New Roman" w:cs="Arial"/>
          <w:sz w:val="24"/>
          <w:szCs w:val="24"/>
          <w:lang w:val="af-ZA"/>
        </w:rPr>
        <w:t xml:space="preserve"> </w:t>
      </w:r>
      <w:r w:rsidRPr="00A3213C">
        <w:rPr>
          <w:rFonts w:eastAsia="Times New Roman" w:cs="Arial"/>
          <w:sz w:val="24"/>
          <w:szCs w:val="24"/>
        </w:rPr>
        <w:t>լեռնանցքում։</w:t>
      </w:r>
      <w:r w:rsidRPr="00A3213C">
        <w:rPr>
          <w:rFonts w:eastAsia="Times New Roman" w:cs="Arial"/>
          <w:sz w:val="24"/>
          <w:szCs w:val="24"/>
          <w:lang w:val="af-ZA"/>
        </w:rPr>
        <w:t> </w:t>
      </w:r>
      <w:hyperlink r:id="rId28" w:tooltip="Ջավախքի լեռներ" w:history="1">
        <w:r w:rsidRPr="00A3213C">
          <w:rPr>
            <w:rFonts w:eastAsiaTheme="majorEastAsia" w:cs="Arial"/>
            <w:sz w:val="24"/>
            <w:szCs w:val="24"/>
          </w:rPr>
          <w:t>Ջավախքի</w:t>
        </w:r>
        <w:r w:rsidRPr="00A3213C">
          <w:rPr>
            <w:rFonts w:eastAsiaTheme="majorEastAsia" w:cs="Arial"/>
            <w:sz w:val="24"/>
            <w:szCs w:val="24"/>
            <w:lang w:val="af-ZA"/>
          </w:rPr>
          <w:t xml:space="preserve"> </w:t>
        </w:r>
        <w:r w:rsidRPr="00A3213C">
          <w:rPr>
            <w:rFonts w:eastAsiaTheme="majorEastAsia" w:cs="Arial"/>
            <w:sz w:val="24"/>
            <w:szCs w:val="24"/>
          </w:rPr>
          <w:t>լեռներն</w:t>
        </w:r>
      </w:hyperlink>
      <w:r w:rsidRPr="00A3213C">
        <w:rPr>
          <w:rFonts w:eastAsia="Times New Roman" w:cs="Arial"/>
          <w:sz w:val="24"/>
          <w:szCs w:val="24"/>
          <w:lang w:val="af-ZA"/>
        </w:rPr>
        <w:t> </w:t>
      </w:r>
      <w:r w:rsidRPr="00A3213C">
        <w:rPr>
          <w:rFonts w:eastAsia="Times New Roman" w:cs="Arial"/>
          <w:sz w:val="24"/>
          <w:szCs w:val="24"/>
        </w:rPr>
        <w:t>ունեն</w:t>
      </w:r>
      <w:r w:rsidRPr="00A3213C">
        <w:rPr>
          <w:rFonts w:eastAsia="Times New Roman" w:cs="Arial"/>
          <w:sz w:val="24"/>
          <w:szCs w:val="24"/>
          <w:lang w:val="af-ZA"/>
        </w:rPr>
        <w:t xml:space="preserve"> </w:t>
      </w:r>
      <w:r w:rsidRPr="00A3213C">
        <w:rPr>
          <w:rFonts w:eastAsia="Times New Roman" w:cs="Arial"/>
          <w:sz w:val="24"/>
          <w:szCs w:val="24"/>
        </w:rPr>
        <w:t>հրաբխային</w:t>
      </w:r>
      <w:r w:rsidRPr="00A3213C">
        <w:rPr>
          <w:rFonts w:eastAsia="Times New Roman" w:cs="Arial"/>
          <w:sz w:val="24"/>
          <w:szCs w:val="24"/>
          <w:lang w:val="af-ZA"/>
        </w:rPr>
        <w:t xml:space="preserve"> </w:t>
      </w:r>
      <w:r w:rsidRPr="00A3213C">
        <w:rPr>
          <w:rFonts w:eastAsia="Times New Roman" w:cs="Arial"/>
          <w:sz w:val="24"/>
          <w:szCs w:val="24"/>
        </w:rPr>
        <w:t>ծագում</w:t>
      </w:r>
      <w:r w:rsidRPr="00A3213C">
        <w:rPr>
          <w:rFonts w:eastAsia="Times New Roman" w:cs="Arial"/>
          <w:sz w:val="24"/>
          <w:szCs w:val="24"/>
          <w:lang w:val="af-ZA"/>
        </w:rPr>
        <w:t xml:space="preserve"> </w:t>
      </w:r>
      <w:r w:rsidRPr="00A3213C">
        <w:rPr>
          <w:rFonts w:eastAsia="Times New Roman" w:cs="Arial"/>
          <w:sz w:val="24"/>
          <w:szCs w:val="24"/>
        </w:rPr>
        <w:t>և</w:t>
      </w:r>
      <w:r w:rsidRPr="00A3213C">
        <w:rPr>
          <w:rFonts w:eastAsia="Times New Roman" w:cs="Arial"/>
          <w:sz w:val="24"/>
          <w:szCs w:val="24"/>
          <w:lang w:val="af-ZA"/>
        </w:rPr>
        <w:t xml:space="preserve"> </w:t>
      </w:r>
      <w:r w:rsidRPr="00A3213C">
        <w:rPr>
          <w:rFonts w:eastAsia="Times New Roman" w:cs="Arial"/>
          <w:sz w:val="24"/>
          <w:szCs w:val="24"/>
        </w:rPr>
        <w:t>առաջացել</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w:t>
      </w:r>
      <w:hyperlink r:id="rId29" w:tooltip="Նեոգեն" w:history="1">
        <w:r w:rsidRPr="00A3213C">
          <w:rPr>
            <w:rFonts w:eastAsiaTheme="majorEastAsia" w:cs="Arial"/>
            <w:sz w:val="24"/>
            <w:szCs w:val="24"/>
          </w:rPr>
          <w:t>նեոգենի</w:t>
        </w:r>
      </w:hyperlink>
      <w:r w:rsidRPr="00A3213C">
        <w:rPr>
          <w:rFonts w:eastAsia="Times New Roman" w:cs="Arial"/>
          <w:sz w:val="24"/>
          <w:szCs w:val="24"/>
          <w:lang w:val="af-ZA"/>
        </w:rPr>
        <w:t> </w:t>
      </w:r>
      <w:r w:rsidRPr="00A3213C">
        <w:rPr>
          <w:rFonts w:eastAsia="Times New Roman" w:cs="Arial"/>
          <w:sz w:val="24"/>
          <w:szCs w:val="24"/>
        </w:rPr>
        <w:t>և</w:t>
      </w:r>
      <w:r w:rsidRPr="00A3213C">
        <w:rPr>
          <w:rFonts w:eastAsia="Times New Roman" w:cs="Arial"/>
          <w:sz w:val="24"/>
          <w:szCs w:val="24"/>
          <w:lang w:val="af-ZA"/>
        </w:rPr>
        <w:t> </w:t>
      </w:r>
      <w:hyperlink r:id="rId30" w:tooltip="Անթրոպոգեն (դեռ գրված չէ)" w:history="1">
        <w:r w:rsidRPr="00A3213C">
          <w:rPr>
            <w:rFonts w:eastAsiaTheme="majorEastAsia" w:cs="Arial"/>
            <w:sz w:val="24"/>
            <w:szCs w:val="24"/>
          </w:rPr>
          <w:t>անթրոպոգենի</w:t>
        </w:r>
      </w:hyperlink>
      <w:r w:rsidRPr="00A3213C">
        <w:rPr>
          <w:rFonts w:eastAsia="Times New Roman" w:cs="Arial"/>
          <w:sz w:val="24"/>
          <w:szCs w:val="24"/>
          <w:lang w:val="af-ZA"/>
        </w:rPr>
        <w:t> </w:t>
      </w:r>
      <w:r w:rsidRPr="00A3213C">
        <w:rPr>
          <w:rFonts w:eastAsia="Times New Roman" w:cs="Arial"/>
          <w:sz w:val="24"/>
          <w:szCs w:val="24"/>
        </w:rPr>
        <w:t>ակտիվ</w:t>
      </w:r>
      <w:r w:rsidRPr="00A3213C">
        <w:rPr>
          <w:rFonts w:eastAsia="Times New Roman" w:cs="Arial"/>
          <w:sz w:val="24"/>
          <w:szCs w:val="24"/>
          <w:lang w:val="af-ZA"/>
        </w:rPr>
        <w:t xml:space="preserve"> </w:t>
      </w:r>
      <w:r w:rsidRPr="00A3213C">
        <w:rPr>
          <w:rFonts w:eastAsia="Times New Roman" w:cs="Arial"/>
          <w:sz w:val="24"/>
          <w:szCs w:val="24"/>
        </w:rPr>
        <w:t>հրաբխականության</w:t>
      </w:r>
      <w:r w:rsidRPr="00A3213C">
        <w:rPr>
          <w:rFonts w:eastAsia="Times New Roman" w:cs="Arial"/>
          <w:sz w:val="24"/>
          <w:szCs w:val="24"/>
          <w:lang w:val="af-ZA"/>
        </w:rPr>
        <w:t xml:space="preserve"> </w:t>
      </w:r>
      <w:r w:rsidRPr="00A3213C">
        <w:rPr>
          <w:rFonts w:eastAsia="Times New Roman" w:cs="Arial"/>
          <w:sz w:val="24"/>
          <w:szCs w:val="24"/>
        </w:rPr>
        <w:t>հետևանքով։</w:t>
      </w:r>
      <w:r w:rsidRPr="00A3213C">
        <w:rPr>
          <w:rFonts w:eastAsia="Times New Roman" w:cs="Arial"/>
          <w:sz w:val="24"/>
          <w:szCs w:val="24"/>
          <w:lang w:val="af-ZA"/>
        </w:rPr>
        <w:t xml:space="preserve"> </w:t>
      </w:r>
      <w:r w:rsidRPr="00A3213C">
        <w:rPr>
          <w:rFonts w:eastAsia="Times New Roman" w:cs="Arial"/>
          <w:sz w:val="24"/>
          <w:szCs w:val="24"/>
        </w:rPr>
        <w:t>Նրա</w:t>
      </w:r>
      <w:r w:rsidRPr="00A3213C">
        <w:rPr>
          <w:rFonts w:eastAsia="Times New Roman" w:cs="Arial"/>
          <w:sz w:val="24"/>
          <w:szCs w:val="24"/>
          <w:lang w:val="af-ZA"/>
        </w:rPr>
        <w:t xml:space="preserve"> </w:t>
      </w:r>
      <w:r w:rsidRPr="00A3213C">
        <w:rPr>
          <w:rFonts w:eastAsia="Times New Roman" w:cs="Arial"/>
          <w:sz w:val="24"/>
          <w:szCs w:val="24"/>
        </w:rPr>
        <w:t>ջրբաժանային</w:t>
      </w:r>
      <w:r w:rsidRPr="00A3213C">
        <w:rPr>
          <w:rFonts w:eastAsia="Times New Roman" w:cs="Arial"/>
          <w:sz w:val="24"/>
          <w:szCs w:val="24"/>
          <w:lang w:val="af-ZA"/>
        </w:rPr>
        <w:t xml:space="preserve"> </w:t>
      </w:r>
      <w:r w:rsidRPr="00A3213C">
        <w:rPr>
          <w:rFonts w:eastAsia="Times New Roman" w:cs="Arial"/>
          <w:sz w:val="24"/>
          <w:szCs w:val="24"/>
        </w:rPr>
        <w:t>հատվածում</w:t>
      </w:r>
      <w:r w:rsidRPr="00A3213C">
        <w:rPr>
          <w:rFonts w:eastAsia="Times New Roman" w:cs="Arial"/>
          <w:sz w:val="24"/>
          <w:szCs w:val="24"/>
          <w:lang w:val="af-ZA"/>
        </w:rPr>
        <w:t xml:space="preserve"> </w:t>
      </w:r>
      <w:r w:rsidRPr="00A3213C">
        <w:rPr>
          <w:rFonts w:eastAsia="Times New Roman" w:cs="Arial"/>
          <w:sz w:val="24"/>
          <w:szCs w:val="24"/>
        </w:rPr>
        <w:t>վեր</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r w:rsidRPr="00A3213C">
        <w:rPr>
          <w:rFonts w:eastAsia="Times New Roman" w:cs="Arial"/>
          <w:sz w:val="24"/>
          <w:szCs w:val="24"/>
        </w:rPr>
        <w:t>բարձրանում</w:t>
      </w:r>
      <w:r w:rsidRPr="00A3213C">
        <w:rPr>
          <w:rFonts w:eastAsia="Times New Roman" w:cs="Arial"/>
          <w:sz w:val="24"/>
          <w:szCs w:val="24"/>
          <w:lang w:val="af-ZA"/>
        </w:rPr>
        <w:t xml:space="preserve"> </w:t>
      </w:r>
      <w:r w:rsidRPr="00A3213C">
        <w:rPr>
          <w:rFonts w:eastAsia="Times New Roman" w:cs="Arial"/>
          <w:sz w:val="24"/>
          <w:szCs w:val="24"/>
        </w:rPr>
        <w:t>բազմաթիվ</w:t>
      </w:r>
      <w:r w:rsidRPr="00A3213C">
        <w:rPr>
          <w:rFonts w:eastAsia="Times New Roman" w:cs="Arial"/>
          <w:sz w:val="24"/>
          <w:szCs w:val="24"/>
          <w:lang w:val="af-ZA"/>
        </w:rPr>
        <w:t xml:space="preserve"> </w:t>
      </w:r>
      <w:r w:rsidRPr="00A3213C">
        <w:rPr>
          <w:rFonts w:eastAsia="Times New Roman" w:cs="Arial"/>
          <w:sz w:val="24"/>
          <w:szCs w:val="24"/>
        </w:rPr>
        <w:t>հրաբխային</w:t>
      </w:r>
      <w:r w:rsidRPr="00A3213C">
        <w:rPr>
          <w:rFonts w:eastAsia="Times New Roman" w:cs="Arial"/>
          <w:sz w:val="24"/>
          <w:szCs w:val="24"/>
          <w:lang w:val="af-ZA"/>
        </w:rPr>
        <w:t xml:space="preserve"> </w:t>
      </w:r>
      <w:r w:rsidRPr="00A3213C">
        <w:rPr>
          <w:rFonts w:eastAsia="Times New Roman" w:cs="Arial"/>
          <w:sz w:val="24"/>
          <w:szCs w:val="24"/>
        </w:rPr>
        <w:t>հանգած</w:t>
      </w:r>
      <w:r w:rsidRPr="00A3213C">
        <w:rPr>
          <w:rFonts w:eastAsia="Times New Roman" w:cs="Arial"/>
          <w:sz w:val="24"/>
          <w:szCs w:val="24"/>
          <w:lang w:val="af-ZA"/>
        </w:rPr>
        <w:t xml:space="preserve"> </w:t>
      </w:r>
      <w:r w:rsidRPr="00A3213C">
        <w:rPr>
          <w:rFonts w:eastAsia="Times New Roman" w:cs="Arial"/>
          <w:sz w:val="24"/>
          <w:szCs w:val="24"/>
        </w:rPr>
        <w:t>կոներ</w:t>
      </w:r>
      <w:r w:rsidRPr="00A3213C">
        <w:rPr>
          <w:rFonts w:eastAsia="Times New Roman" w:cs="Arial"/>
          <w:sz w:val="24"/>
          <w:szCs w:val="24"/>
          <w:lang w:val="af-ZA"/>
        </w:rPr>
        <w:t xml:space="preserve">, </w:t>
      </w:r>
      <w:r w:rsidRPr="00A3213C">
        <w:rPr>
          <w:rFonts w:eastAsia="Times New Roman" w:cs="Arial"/>
          <w:sz w:val="24"/>
          <w:szCs w:val="24"/>
        </w:rPr>
        <w:t>որոնցից</w:t>
      </w:r>
      <w:r w:rsidRPr="00A3213C">
        <w:rPr>
          <w:rFonts w:eastAsia="Times New Roman" w:cs="Arial"/>
          <w:sz w:val="24"/>
          <w:szCs w:val="24"/>
          <w:lang w:val="af-ZA"/>
        </w:rPr>
        <w:t xml:space="preserve"> </w:t>
      </w:r>
      <w:r w:rsidRPr="00A3213C">
        <w:rPr>
          <w:rFonts w:eastAsia="Times New Roman" w:cs="Arial"/>
          <w:sz w:val="24"/>
          <w:szCs w:val="24"/>
        </w:rPr>
        <w:t>ամենաբարձրը</w:t>
      </w:r>
      <w:r w:rsidRPr="00A3213C">
        <w:rPr>
          <w:rFonts w:eastAsia="Times New Roman" w:cs="Arial"/>
          <w:sz w:val="24"/>
          <w:szCs w:val="24"/>
          <w:lang w:val="af-ZA"/>
        </w:rPr>
        <w:t>` </w:t>
      </w:r>
      <w:hyperlink r:id="rId31" w:tooltip="Աչքասար" w:history="1">
        <w:r w:rsidRPr="00A3213C">
          <w:rPr>
            <w:rFonts w:eastAsiaTheme="majorEastAsia" w:cs="Arial"/>
            <w:sz w:val="24"/>
            <w:szCs w:val="24"/>
          </w:rPr>
          <w:t>Աչքասարն</w:t>
        </w:r>
      </w:hyperlink>
      <w:r w:rsidRPr="00A3213C">
        <w:rPr>
          <w:rFonts w:eastAsia="Times New Roman" w:cs="Arial"/>
          <w:sz w:val="24"/>
          <w:szCs w:val="24"/>
          <w:lang w:val="af-ZA"/>
        </w:rPr>
        <w:t> </w:t>
      </w:r>
      <w:r w:rsidRPr="00A3213C">
        <w:rPr>
          <w:rFonts w:eastAsia="Times New Roman" w:cs="Arial"/>
          <w:sz w:val="24"/>
          <w:szCs w:val="24"/>
        </w:rPr>
        <w:t>է</w:t>
      </w:r>
      <w:r w:rsidRPr="00A3213C">
        <w:rPr>
          <w:rFonts w:eastAsia="Times New Roman" w:cs="Arial"/>
          <w:sz w:val="24"/>
          <w:szCs w:val="24"/>
          <w:lang w:val="af-ZA"/>
        </w:rPr>
        <w:t xml:space="preserve">` 3196 </w:t>
      </w:r>
      <w:r w:rsidRPr="00A3213C">
        <w:rPr>
          <w:rFonts w:eastAsia="Times New Roman" w:cs="Arial"/>
          <w:sz w:val="24"/>
          <w:szCs w:val="24"/>
        </w:rPr>
        <w:t>մ</w:t>
      </w:r>
      <w:r w:rsidRPr="00A3213C">
        <w:rPr>
          <w:rFonts w:eastAsia="Times New Roman" w:cs="Arial"/>
          <w:sz w:val="24"/>
          <w:szCs w:val="24"/>
          <w:lang w:val="af-ZA"/>
        </w:rPr>
        <w:t xml:space="preserve"> </w:t>
      </w:r>
      <w:r w:rsidRPr="00A3213C">
        <w:rPr>
          <w:rFonts w:eastAsia="Times New Roman" w:cs="Arial"/>
          <w:sz w:val="24"/>
          <w:szCs w:val="24"/>
        </w:rPr>
        <w:t>բարձրությամբ։</w:t>
      </w:r>
      <w:r w:rsidRPr="00A3213C">
        <w:rPr>
          <w:rFonts w:eastAsia="Times New Roman" w:cs="Arial"/>
          <w:sz w:val="24"/>
          <w:szCs w:val="24"/>
          <w:lang w:val="af-ZA"/>
        </w:rPr>
        <w:t xml:space="preserve"> </w:t>
      </w:r>
    </w:p>
    <w:p w:rsidR="005C2D1A" w:rsidRPr="00A3213C" w:rsidRDefault="005C2D1A" w:rsidP="007F50F3">
      <w:pPr>
        <w:tabs>
          <w:tab w:val="left" w:pos="4395"/>
        </w:tabs>
        <w:spacing w:line="276" w:lineRule="auto"/>
        <w:ind w:firstLine="567"/>
        <w:jc w:val="both"/>
        <w:rPr>
          <w:rFonts w:eastAsia="Times New Roman" w:cs="Arial"/>
          <w:sz w:val="24"/>
          <w:szCs w:val="24"/>
          <w:lang w:val="af-ZA"/>
        </w:rPr>
      </w:pPr>
      <w:r w:rsidRPr="00A3213C">
        <w:rPr>
          <w:rFonts w:eastAsia="Times New Roman" w:cs="Arial"/>
          <w:sz w:val="24"/>
          <w:szCs w:val="24"/>
        </w:rPr>
        <w:t>Ջավախքի</w:t>
      </w:r>
      <w:r w:rsidRPr="00A3213C">
        <w:rPr>
          <w:rFonts w:eastAsia="Times New Roman" w:cs="Arial"/>
          <w:sz w:val="24"/>
          <w:szCs w:val="24"/>
          <w:lang w:val="af-ZA"/>
        </w:rPr>
        <w:t xml:space="preserve"> </w:t>
      </w:r>
      <w:r w:rsidRPr="00A3213C">
        <w:rPr>
          <w:rFonts w:eastAsia="Times New Roman" w:cs="Arial"/>
          <w:sz w:val="24"/>
          <w:szCs w:val="24"/>
        </w:rPr>
        <w:t>լեռներից</w:t>
      </w:r>
      <w:r w:rsidRPr="00A3213C">
        <w:rPr>
          <w:rFonts w:eastAsia="Times New Roman" w:cs="Arial"/>
          <w:sz w:val="24"/>
          <w:szCs w:val="24"/>
          <w:lang w:val="af-ZA"/>
        </w:rPr>
        <w:t xml:space="preserve"> </w:t>
      </w:r>
      <w:r w:rsidRPr="00A3213C">
        <w:rPr>
          <w:rFonts w:eastAsia="Times New Roman" w:cs="Arial"/>
          <w:sz w:val="24"/>
          <w:szCs w:val="24"/>
        </w:rPr>
        <w:t>դեպի</w:t>
      </w:r>
      <w:r w:rsidRPr="00A3213C">
        <w:rPr>
          <w:rFonts w:eastAsia="Times New Roman" w:cs="Arial"/>
          <w:sz w:val="24"/>
          <w:szCs w:val="24"/>
          <w:lang w:val="af-ZA"/>
        </w:rPr>
        <w:t xml:space="preserve"> </w:t>
      </w:r>
      <w:r w:rsidRPr="00A3213C">
        <w:rPr>
          <w:rFonts w:eastAsia="Times New Roman" w:cs="Arial"/>
          <w:sz w:val="24"/>
          <w:szCs w:val="24"/>
        </w:rPr>
        <w:t>արևմուտք</w:t>
      </w:r>
      <w:r w:rsidRPr="00A3213C">
        <w:rPr>
          <w:rFonts w:eastAsia="Times New Roman" w:cs="Arial"/>
          <w:sz w:val="24"/>
          <w:szCs w:val="24"/>
          <w:lang w:val="af-ZA"/>
        </w:rPr>
        <w:t xml:space="preserve"> </w:t>
      </w:r>
      <w:r w:rsidRPr="00A3213C">
        <w:rPr>
          <w:rFonts w:eastAsia="Times New Roman" w:cs="Arial"/>
          <w:sz w:val="24"/>
          <w:szCs w:val="24"/>
        </w:rPr>
        <w:t>ձգվում</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r w:rsidRPr="00A3213C">
        <w:rPr>
          <w:rFonts w:eastAsia="Times New Roman" w:cs="Arial"/>
          <w:sz w:val="24"/>
          <w:szCs w:val="24"/>
        </w:rPr>
        <w:t>մի</w:t>
      </w:r>
      <w:r w:rsidRPr="00A3213C">
        <w:rPr>
          <w:rFonts w:eastAsia="Times New Roman" w:cs="Arial"/>
          <w:sz w:val="24"/>
          <w:szCs w:val="24"/>
          <w:lang w:val="af-ZA"/>
        </w:rPr>
        <w:t xml:space="preserve"> </w:t>
      </w:r>
      <w:r w:rsidRPr="00A3213C">
        <w:rPr>
          <w:rFonts w:eastAsia="Times New Roman" w:cs="Arial"/>
          <w:sz w:val="24"/>
          <w:szCs w:val="24"/>
        </w:rPr>
        <w:t>քանի</w:t>
      </w:r>
      <w:r w:rsidRPr="00A3213C">
        <w:rPr>
          <w:rFonts w:eastAsia="Times New Roman" w:cs="Arial"/>
          <w:sz w:val="24"/>
          <w:szCs w:val="24"/>
          <w:lang w:val="af-ZA"/>
        </w:rPr>
        <w:t xml:space="preserve"> </w:t>
      </w:r>
      <w:r w:rsidRPr="00A3213C">
        <w:rPr>
          <w:rFonts w:eastAsia="Times New Roman" w:cs="Arial"/>
          <w:sz w:val="24"/>
          <w:szCs w:val="24"/>
        </w:rPr>
        <w:t>ցածրադիր</w:t>
      </w:r>
      <w:r w:rsidRPr="00A3213C">
        <w:rPr>
          <w:rFonts w:eastAsia="Times New Roman" w:cs="Arial"/>
          <w:sz w:val="24"/>
          <w:szCs w:val="24"/>
          <w:lang w:val="af-ZA"/>
        </w:rPr>
        <w:t xml:space="preserve"> </w:t>
      </w:r>
      <w:r w:rsidRPr="00A3213C">
        <w:rPr>
          <w:rFonts w:eastAsia="Times New Roman" w:cs="Arial"/>
          <w:sz w:val="24"/>
          <w:szCs w:val="24"/>
        </w:rPr>
        <w:t>լեռնաբլուրներ</w:t>
      </w:r>
      <w:r w:rsidRPr="00A3213C">
        <w:rPr>
          <w:rFonts w:eastAsia="Times New Roman" w:cs="Arial"/>
          <w:sz w:val="24"/>
          <w:szCs w:val="24"/>
          <w:lang w:val="af-ZA"/>
        </w:rPr>
        <w:t xml:space="preserve">, </w:t>
      </w:r>
      <w:r w:rsidRPr="00A3213C">
        <w:rPr>
          <w:rFonts w:eastAsia="Times New Roman" w:cs="Arial"/>
          <w:sz w:val="24"/>
          <w:szCs w:val="24"/>
        </w:rPr>
        <w:t>որոնցից</w:t>
      </w:r>
      <w:r w:rsidRPr="00A3213C">
        <w:rPr>
          <w:rFonts w:eastAsia="Times New Roman" w:cs="Arial"/>
          <w:sz w:val="24"/>
          <w:szCs w:val="24"/>
          <w:lang w:val="af-ZA"/>
        </w:rPr>
        <w:t xml:space="preserve"> </w:t>
      </w:r>
      <w:r w:rsidRPr="00A3213C">
        <w:rPr>
          <w:rFonts w:eastAsia="Times New Roman" w:cs="Arial"/>
          <w:sz w:val="24"/>
          <w:szCs w:val="24"/>
        </w:rPr>
        <w:t>հյուսիսում</w:t>
      </w:r>
      <w:r w:rsidRPr="00A3213C">
        <w:rPr>
          <w:rFonts w:eastAsia="Times New Roman" w:cs="Arial"/>
          <w:sz w:val="24"/>
          <w:szCs w:val="24"/>
          <w:lang w:val="af-ZA"/>
        </w:rPr>
        <w:t xml:space="preserve"> </w:t>
      </w:r>
      <w:r w:rsidRPr="00A3213C">
        <w:rPr>
          <w:rFonts w:eastAsia="Times New Roman" w:cs="Arial"/>
          <w:sz w:val="24"/>
          <w:szCs w:val="24"/>
        </w:rPr>
        <w:t>նշանավոր</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w:t>
      </w:r>
      <w:hyperlink r:id="rId32" w:tooltip="Մադաթափայի լեռներ (դեռ գրված չէ)" w:history="1">
        <w:r w:rsidRPr="00A3213C">
          <w:rPr>
            <w:rFonts w:eastAsiaTheme="majorEastAsia" w:cs="Arial"/>
            <w:sz w:val="24"/>
            <w:szCs w:val="24"/>
          </w:rPr>
          <w:t>Մադաթափայի</w:t>
        </w:r>
        <w:r w:rsidRPr="00A3213C">
          <w:rPr>
            <w:rFonts w:eastAsiaTheme="majorEastAsia" w:cs="Arial"/>
            <w:sz w:val="24"/>
            <w:szCs w:val="24"/>
            <w:lang w:val="af-ZA"/>
          </w:rPr>
          <w:t xml:space="preserve"> </w:t>
        </w:r>
        <w:r w:rsidRPr="00A3213C">
          <w:rPr>
            <w:rFonts w:eastAsiaTheme="majorEastAsia" w:cs="Arial"/>
            <w:sz w:val="24"/>
            <w:szCs w:val="24"/>
          </w:rPr>
          <w:t>լեռները</w:t>
        </w:r>
      </w:hyperlink>
      <w:r w:rsidRPr="00A3213C">
        <w:rPr>
          <w:rFonts w:eastAsia="Times New Roman" w:cs="Arial"/>
          <w:sz w:val="24"/>
          <w:szCs w:val="24"/>
        </w:rPr>
        <w:t>։</w:t>
      </w:r>
      <w:r w:rsidRPr="00A3213C">
        <w:rPr>
          <w:rFonts w:eastAsia="Times New Roman" w:cs="Arial"/>
          <w:sz w:val="24"/>
          <w:szCs w:val="24"/>
          <w:lang w:val="af-ZA"/>
        </w:rPr>
        <w:t xml:space="preserve"> </w:t>
      </w:r>
      <w:r w:rsidRPr="00A3213C">
        <w:rPr>
          <w:rFonts w:eastAsia="Times New Roman" w:cs="Arial"/>
          <w:sz w:val="24"/>
          <w:szCs w:val="24"/>
        </w:rPr>
        <w:t>Սրանք</w:t>
      </w:r>
      <w:r w:rsidRPr="00A3213C">
        <w:rPr>
          <w:rFonts w:eastAsia="Times New Roman" w:cs="Arial"/>
          <w:sz w:val="24"/>
          <w:szCs w:val="24"/>
          <w:lang w:val="af-ZA"/>
        </w:rPr>
        <w:t xml:space="preserve"> </w:t>
      </w:r>
      <w:r w:rsidRPr="00A3213C">
        <w:rPr>
          <w:rFonts w:eastAsia="Times New Roman" w:cs="Arial"/>
          <w:sz w:val="24"/>
          <w:szCs w:val="24"/>
        </w:rPr>
        <w:t>տարածվում</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w:t>
      </w:r>
      <w:hyperlink r:id="rId33" w:tooltip="Կուր" w:history="1">
        <w:r w:rsidRPr="00A3213C">
          <w:rPr>
            <w:rFonts w:eastAsiaTheme="majorEastAsia" w:cs="Arial"/>
            <w:sz w:val="24"/>
            <w:szCs w:val="24"/>
          </w:rPr>
          <w:t>Կուր</w:t>
        </w:r>
      </w:hyperlink>
      <w:r w:rsidRPr="00A3213C">
        <w:rPr>
          <w:rFonts w:eastAsia="Times New Roman" w:cs="Arial"/>
          <w:sz w:val="24"/>
          <w:szCs w:val="24"/>
          <w:lang w:val="af-ZA"/>
        </w:rPr>
        <w:t> </w:t>
      </w:r>
      <w:r w:rsidRPr="00A3213C">
        <w:rPr>
          <w:rFonts w:eastAsia="Times New Roman" w:cs="Arial"/>
          <w:sz w:val="24"/>
          <w:szCs w:val="24"/>
        </w:rPr>
        <w:t>և</w:t>
      </w:r>
      <w:r w:rsidRPr="00A3213C">
        <w:rPr>
          <w:rFonts w:eastAsia="Times New Roman" w:cs="Arial"/>
          <w:sz w:val="24"/>
          <w:szCs w:val="24"/>
          <w:lang w:val="af-ZA"/>
        </w:rPr>
        <w:t> </w:t>
      </w:r>
      <w:hyperlink r:id="rId34" w:tooltip="Արաքս" w:history="1">
        <w:r w:rsidRPr="00A3213C">
          <w:rPr>
            <w:rFonts w:eastAsiaTheme="majorEastAsia" w:cs="Arial"/>
            <w:sz w:val="24"/>
            <w:szCs w:val="24"/>
          </w:rPr>
          <w:t>Արաքս</w:t>
        </w:r>
      </w:hyperlink>
      <w:r w:rsidRPr="00A3213C">
        <w:rPr>
          <w:rFonts w:eastAsia="Times New Roman" w:cs="Arial"/>
          <w:sz w:val="24"/>
          <w:szCs w:val="24"/>
          <w:lang w:val="af-ZA"/>
        </w:rPr>
        <w:t> </w:t>
      </w:r>
      <w:r w:rsidRPr="00A3213C">
        <w:rPr>
          <w:rFonts w:eastAsia="Times New Roman" w:cs="Arial"/>
          <w:sz w:val="24"/>
          <w:szCs w:val="24"/>
        </w:rPr>
        <w:t>գետերի</w:t>
      </w:r>
      <w:r w:rsidRPr="00A3213C">
        <w:rPr>
          <w:rFonts w:eastAsia="Times New Roman" w:cs="Arial"/>
          <w:sz w:val="24"/>
          <w:szCs w:val="24"/>
          <w:lang w:val="af-ZA"/>
        </w:rPr>
        <w:t xml:space="preserve"> </w:t>
      </w:r>
      <w:r w:rsidRPr="00A3213C">
        <w:rPr>
          <w:rFonts w:eastAsia="Times New Roman" w:cs="Arial"/>
          <w:sz w:val="24"/>
          <w:szCs w:val="24"/>
        </w:rPr>
        <w:t>ջրբաժանային</w:t>
      </w:r>
      <w:r w:rsidRPr="00A3213C">
        <w:rPr>
          <w:rFonts w:eastAsia="Times New Roman" w:cs="Arial"/>
          <w:sz w:val="24"/>
          <w:szCs w:val="24"/>
          <w:lang w:val="af-ZA"/>
        </w:rPr>
        <w:t xml:space="preserve"> </w:t>
      </w:r>
      <w:r w:rsidRPr="00A3213C">
        <w:rPr>
          <w:rFonts w:eastAsia="Times New Roman" w:cs="Arial"/>
          <w:sz w:val="24"/>
          <w:szCs w:val="24"/>
        </w:rPr>
        <w:t>սահմանում։</w:t>
      </w:r>
      <w:r w:rsidRPr="00A3213C">
        <w:rPr>
          <w:rFonts w:eastAsia="Times New Roman" w:cs="Arial"/>
          <w:sz w:val="24"/>
          <w:szCs w:val="24"/>
          <w:lang w:val="af-ZA"/>
        </w:rPr>
        <w:t xml:space="preserve"> </w:t>
      </w:r>
      <w:r w:rsidRPr="00A3213C">
        <w:rPr>
          <w:rFonts w:eastAsia="Times New Roman" w:cs="Arial"/>
          <w:sz w:val="24"/>
          <w:szCs w:val="24"/>
        </w:rPr>
        <w:t>Այն</w:t>
      </w:r>
      <w:r w:rsidRPr="00A3213C">
        <w:rPr>
          <w:rFonts w:eastAsia="Times New Roman" w:cs="Arial"/>
          <w:sz w:val="24"/>
          <w:szCs w:val="24"/>
          <w:lang w:val="af-ZA"/>
        </w:rPr>
        <w:t xml:space="preserve"> </w:t>
      </w:r>
      <w:r w:rsidRPr="00A3213C">
        <w:rPr>
          <w:rFonts w:eastAsia="Times New Roman" w:cs="Arial"/>
          <w:sz w:val="24"/>
          <w:szCs w:val="24"/>
        </w:rPr>
        <w:t>տարածվելով</w:t>
      </w:r>
      <w:r w:rsidRPr="00A3213C">
        <w:rPr>
          <w:rFonts w:eastAsia="Times New Roman" w:cs="Arial"/>
          <w:sz w:val="24"/>
          <w:szCs w:val="24"/>
          <w:lang w:val="af-ZA"/>
        </w:rPr>
        <w:t xml:space="preserve"> </w:t>
      </w:r>
      <w:r w:rsidRPr="00A3213C">
        <w:rPr>
          <w:rFonts w:eastAsia="Times New Roman" w:cs="Arial"/>
          <w:sz w:val="24"/>
          <w:szCs w:val="24"/>
        </w:rPr>
        <w:t>արևմուտք</w:t>
      </w:r>
      <w:r w:rsidRPr="00A3213C">
        <w:rPr>
          <w:rFonts w:eastAsia="Times New Roman" w:cs="Arial"/>
          <w:sz w:val="24"/>
          <w:szCs w:val="24"/>
          <w:lang w:val="af-ZA"/>
        </w:rPr>
        <w:t xml:space="preserve"> </w:t>
      </w:r>
      <w:r w:rsidRPr="00A3213C">
        <w:rPr>
          <w:rFonts w:eastAsia="Times New Roman" w:cs="Arial"/>
          <w:sz w:val="24"/>
          <w:szCs w:val="24"/>
        </w:rPr>
        <w:t>միանում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w:t>
      </w:r>
      <w:hyperlink r:id="rId35" w:tooltip="Չլդրի լեռներ (դեռ գրված չէ)" w:history="1">
        <w:r w:rsidRPr="00A3213C">
          <w:rPr>
            <w:rFonts w:eastAsiaTheme="majorEastAsia" w:cs="Arial"/>
            <w:sz w:val="24"/>
            <w:szCs w:val="24"/>
          </w:rPr>
          <w:t>Չլդրի</w:t>
        </w:r>
        <w:r w:rsidRPr="00A3213C">
          <w:rPr>
            <w:rFonts w:eastAsiaTheme="majorEastAsia" w:cs="Arial"/>
            <w:sz w:val="24"/>
            <w:szCs w:val="24"/>
            <w:lang w:val="af-ZA"/>
          </w:rPr>
          <w:t xml:space="preserve"> </w:t>
        </w:r>
        <w:r w:rsidRPr="00A3213C">
          <w:rPr>
            <w:rFonts w:eastAsiaTheme="majorEastAsia" w:cs="Arial"/>
            <w:sz w:val="24"/>
            <w:szCs w:val="24"/>
          </w:rPr>
          <w:t>լեռներին</w:t>
        </w:r>
      </w:hyperlink>
      <w:r w:rsidRPr="00A3213C">
        <w:rPr>
          <w:rFonts w:eastAsia="Times New Roman" w:cs="Arial"/>
          <w:sz w:val="24"/>
          <w:szCs w:val="24"/>
        </w:rPr>
        <w:t>։</w:t>
      </w:r>
      <w:r w:rsidRPr="00A3213C">
        <w:rPr>
          <w:rFonts w:eastAsia="Times New Roman" w:cs="Arial"/>
          <w:sz w:val="24"/>
          <w:szCs w:val="24"/>
          <w:lang w:val="af-ZA"/>
        </w:rPr>
        <w:t xml:space="preserve"> </w:t>
      </w:r>
      <w:r w:rsidRPr="00A3213C">
        <w:rPr>
          <w:rFonts w:eastAsia="Times New Roman" w:cs="Arial"/>
          <w:sz w:val="24"/>
          <w:szCs w:val="24"/>
        </w:rPr>
        <w:t>Իսկ</w:t>
      </w:r>
      <w:r w:rsidRPr="00A3213C">
        <w:rPr>
          <w:rFonts w:eastAsia="Times New Roman" w:cs="Arial"/>
          <w:sz w:val="24"/>
          <w:szCs w:val="24"/>
          <w:lang w:val="af-ZA"/>
        </w:rPr>
        <w:t xml:space="preserve"> </w:t>
      </w:r>
      <w:r w:rsidRPr="00A3213C">
        <w:rPr>
          <w:rFonts w:eastAsia="Times New Roman" w:cs="Arial"/>
          <w:sz w:val="24"/>
          <w:szCs w:val="24"/>
        </w:rPr>
        <w:t>վերջինս</w:t>
      </w:r>
      <w:r w:rsidRPr="00A3213C">
        <w:rPr>
          <w:rFonts w:eastAsia="Times New Roman" w:cs="Arial"/>
          <w:sz w:val="24"/>
          <w:szCs w:val="24"/>
          <w:lang w:val="af-ZA"/>
        </w:rPr>
        <w:t xml:space="preserve">, </w:t>
      </w:r>
      <w:r w:rsidRPr="00A3213C">
        <w:rPr>
          <w:rFonts w:eastAsia="Times New Roman" w:cs="Arial"/>
          <w:sz w:val="24"/>
          <w:szCs w:val="24"/>
        </w:rPr>
        <w:t>արևմուտքից</w:t>
      </w:r>
      <w:r w:rsidRPr="00A3213C">
        <w:rPr>
          <w:rFonts w:eastAsia="Times New Roman" w:cs="Arial"/>
          <w:sz w:val="24"/>
          <w:szCs w:val="24"/>
          <w:lang w:val="af-ZA"/>
        </w:rPr>
        <w:t xml:space="preserve"> </w:t>
      </w:r>
      <w:r w:rsidRPr="00A3213C">
        <w:rPr>
          <w:rFonts w:eastAsia="Times New Roman" w:cs="Arial"/>
          <w:sz w:val="24"/>
          <w:szCs w:val="24"/>
        </w:rPr>
        <w:t>արևելք</w:t>
      </w:r>
      <w:r w:rsidRPr="00A3213C">
        <w:rPr>
          <w:rFonts w:eastAsia="Times New Roman" w:cs="Arial"/>
          <w:sz w:val="24"/>
          <w:szCs w:val="24"/>
          <w:lang w:val="af-ZA"/>
        </w:rPr>
        <w:t xml:space="preserve"> </w:t>
      </w:r>
      <w:r w:rsidRPr="00A3213C">
        <w:rPr>
          <w:rFonts w:eastAsia="Times New Roman" w:cs="Arial"/>
          <w:sz w:val="24"/>
          <w:szCs w:val="24"/>
        </w:rPr>
        <w:t>ձգվելով</w:t>
      </w:r>
      <w:r w:rsidRPr="00A3213C">
        <w:rPr>
          <w:rFonts w:eastAsia="Times New Roman" w:cs="Arial"/>
          <w:sz w:val="24"/>
          <w:szCs w:val="24"/>
          <w:lang w:val="af-ZA"/>
        </w:rPr>
        <w:t xml:space="preserve">, </w:t>
      </w:r>
      <w:r w:rsidRPr="00A3213C">
        <w:rPr>
          <w:rFonts w:eastAsia="Times New Roman" w:cs="Arial"/>
          <w:sz w:val="24"/>
          <w:szCs w:val="24"/>
        </w:rPr>
        <w:t>աստիճանաբար</w:t>
      </w:r>
      <w:r w:rsidRPr="00A3213C">
        <w:rPr>
          <w:rFonts w:eastAsia="Times New Roman" w:cs="Arial"/>
          <w:sz w:val="24"/>
          <w:szCs w:val="24"/>
          <w:lang w:val="af-ZA"/>
        </w:rPr>
        <w:t xml:space="preserve"> </w:t>
      </w:r>
      <w:r w:rsidRPr="00A3213C">
        <w:rPr>
          <w:rFonts w:eastAsia="Times New Roman" w:cs="Arial"/>
          <w:sz w:val="24"/>
          <w:szCs w:val="24"/>
        </w:rPr>
        <w:t>ցածրանալով</w:t>
      </w:r>
      <w:r w:rsidRPr="00A3213C">
        <w:rPr>
          <w:rFonts w:eastAsia="Times New Roman" w:cs="Arial"/>
          <w:sz w:val="24"/>
          <w:szCs w:val="24"/>
          <w:lang w:val="af-ZA"/>
        </w:rPr>
        <w:t xml:space="preserve">, </w:t>
      </w:r>
      <w:r w:rsidRPr="00A3213C">
        <w:rPr>
          <w:rFonts w:eastAsia="Times New Roman" w:cs="Arial"/>
          <w:sz w:val="24"/>
          <w:szCs w:val="24"/>
        </w:rPr>
        <w:t>գրեթե</w:t>
      </w:r>
      <w:r w:rsidRPr="00A3213C">
        <w:rPr>
          <w:rFonts w:eastAsia="Times New Roman" w:cs="Arial"/>
          <w:sz w:val="24"/>
          <w:szCs w:val="24"/>
          <w:lang w:val="af-ZA"/>
        </w:rPr>
        <w:t xml:space="preserve"> </w:t>
      </w:r>
      <w:r w:rsidRPr="00A3213C">
        <w:rPr>
          <w:rFonts w:eastAsia="Times New Roman" w:cs="Arial"/>
          <w:sz w:val="24"/>
          <w:szCs w:val="24"/>
        </w:rPr>
        <w:t>աննկատ</w:t>
      </w:r>
      <w:r w:rsidRPr="00A3213C">
        <w:rPr>
          <w:rFonts w:eastAsia="Times New Roman" w:cs="Arial"/>
          <w:sz w:val="24"/>
          <w:szCs w:val="24"/>
          <w:lang w:val="af-ZA"/>
        </w:rPr>
        <w:t xml:space="preserve"> </w:t>
      </w:r>
      <w:r w:rsidRPr="00A3213C">
        <w:rPr>
          <w:rFonts w:eastAsia="Times New Roman" w:cs="Arial"/>
          <w:sz w:val="24"/>
          <w:szCs w:val="24"/>
        </w:rPr>
        <w:t>ձուլվում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xml:space="preserve"> </w:t>
      </w:r>
      <w:r w:rsidRPr="00A3213C">
        <w:rPr>
          <w:rFonts w:eastAsia="Times New Roman" w:cs="Arial"/>
          <w:sz w:val="24"/>
          <w:szCs w:val="24"/>
        </w:rPr>
        <w:t>կից</w:t>
      </w:r>
      <w:r w:rsidRPr="00A3213C">
        <w:rPr>
          <w:rFonts w:eastAsia="Times New Roman" w:cs="Arial"/>
          <w:sz w:val="24"/>
          <w:szCs w:val="24"/>
          <w:lang w:val="af-ZA"/>
        </w:rPr>
        <w:t xml:space="preserve"> </w:t>
      </w:r>
      <w:r w:rsidRPr="00A3213C">
        <w:rPr>
          <w:rFonts w:eastAsia="Times New Roman" w:cs="Arial"/>
          <w:sz w:val="24"/>
          <w:szCs w:val="24"/>
        </w:rPr>
        <w:t>հարթություններին։</w:t>
      </w:r>
      <w:r w:rsidRPr="00A3213C">
        <w:rPr>
          <w:rFonts w:eastAsia="Times New Roman" w:cs="Arial"/>
          <w:sz w:val="24"/>
          <w:szCs w:val="24"/>
          <w:lang w:val="af-ZA"/>
        </w:rPr>
        <w:t xml:space="preserve"> </w:t>
      </w:r>
    </w:p>
    <w:p w:rsidR="005C2D1A" w:rsidRPr="004136D6" w:rsidRDefault="005C2D1A" w:rsidP="007F50F3">
      <w:pPr>
        <w:tabs>
          <w:tab w:val="left" w:pos="4395"/>
        </w:tabs>
        <w:spacing w:line="276" w:lineRule="auto"/>
        <w:ind w:firstLine="567"/>
        <w:jc w:val="both"/>
        <w:rPr>
          <w:rFonts w:eastAsia="Times New Roman" w:cs="Arial"/>
          <w:sz w:val="24"/>
          <w:szCs w:val="24"/>
          <w:lang w:val="af-ZA"/>
        </w:rPr>
      </w:pPr>
      <w:r w:rsidRPr="00A3213C">
        <w:rPr>
          <w:rFonts w:eastAsia="Times New Roman" w:cs="Arial"/>
          <w:sz w:val="24"/>
          <w:szCs w:val="24"/>
        </w:rPr>
        <w:t>Եղնախաղի</w:t>
      </w:r>
      <w:r w:rsidRPr="00A3213C">
        <w:rPr>
          <w:rFonts w:eastAsia="Times New Roman" w:cs="Arial"/>
          <w:sz w:val="24"/>
          <w:szCs w:val="24"/>
          <w:lang w:val="af-ZA"/>
        </w:rPr>
        <w:t xml:space="preserve"> </w:t>
      </w:r>
      <w:r w:rsidRPr="00A3213C">
        <w:rPr>
          <w:rFonts w:eastAsia="Times New Roman" w:cs="Arial"/>
          <w:sz w:val="24"/>
          <w:szCs w:val="24"/>
        </w:rPr>
        <w:t>լեռները</w:t>
      </w:r>
      <w:r w:rsidRPr="00A3213C">
        <w:rPr>
          <w:rFonts w:eastAsia="Times New Roman" w:cs="Arial"/>
          <w:sz w:val="24"/>
          <w:szCs w:val="24"/>
          <w:lang w:val="af-ZA"/>
        </w:rPr>
        <w:t xml:space="preserve"> </w:t>
      </w:r>
      <w:r w:rsidRPr="00A3213C">
        <w:rPr>
          <w:rFonts w:eastAsia="Times New Roman" w:cs="Arial"/>
          <w:sz w:val="24"/>
          <w:szCs w:val="24"/>
        </w:rPr>
        <w:t>ձգվում</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r w:rsidRPr="00A3213C">
        <w:rPr>
          <w:rFonts w:eastAsia="Times New Roman" w:cs="Arial"/>
          <w:sz w:val="24"/>
          <w:szCs w:val="24"/>
        </w:rPr>
        <w:t>Աշոցքի</w:t>
      </w:r>
      <w:r w:rsidRPr="00A3213C">
        <w:rPr>
          <w:rFonts w:eastAsia="Times New Roman" w:cs="Arial"/>
          <w:sz w:val="24"/>
          <w:szCs w:val="24"/>
          <w:lang w:val="af-ZA"/>
        </w:rPr>
        <w:t xml:space="preserve"> </w:t>
      </w:r>
      <w:r w:rsidRPr="00A3213C">
        <w:rPr>
          <w:rFonts w:eastAsia="Times New Roman" w:cs="Arial"/>
          <w:sz w:val="24"/>
          <w:szCs w:val="24"/>
        </w:rPr>
        <w:t>սարահարթի</w:t>
      </w:r>
      <w:r w:rsidRPr="00A3213C">
        <w:rPr>
          <w:rFonts w:eastAsia="Times New Roman" w:cs="Arial"/>
          <w:sz w:val="24"/>
          <w:szCs w:val="24"/>
          <w:lang w:val="af-ZA"/>
        </w:rPr>
        <w:t xml:space="preserve"> </w:t>
      </w:r>
      <w:r w:rsidRPr="00A3213C">
        <w:rPr>
          <w:rFonts w:eastAsia="Times New Roman" w:cs="Arial"/>
          <w:sz w:val="24"/>
          <w:szCs w:val="24"/>
        </w:rPr>
        <w:t>արևմտյան</w:t>
      </w:r>
      <w:r w:rsidRPr="00A3213C">
        <w:rPr>
          <w:rFonts w:eastAsia="Times New Roman" w:cs="Arial"/>
          <w:sz w:val="24"/>
          <w:szCs w:val="24"/>
          <w:lang w:val="af-ZA"/>
        </w:rPr>
        <w:t xml:space="preserve"> </w:t>
      </w:r>
      <w:r w:rsidRPr="00A3213C">
        <w:rPr>
          <w:rFonts w:eastAsia="Times New Roman" w:cs="Arial"/>
          <w:sz w:val="24"/>
          <w:szCs w:val="24"/>
        </w:rPr>
        <w:t>մասով</w:t>
      </w:r>
      <w:r w:rsidRPr="00A3213C">
        <w:rPr>
          <w:rFonts w:eastAsia="Times New Roman" w:cs="Arial"/>
          <w:sz w:val="24"/>
          <w:szCs w:val="24"/>
          <w:lang w:val="af-ZA"/>
        </w:rPr>
        <w:t xml:space="preserve">` </w:t>
      </w:r>
      <w:r w:rsidRPr="00A3213C">
        <w:rPr>
          <w:rFonts w:eastAsia="Times New Roman" w:cs="Arial"/>
          <w:sz w:val="24"/>
          <w:szCs w:val="24"/>
        </w:rPr>
        <w:t>Թուրքիայի</w:t>
      </w:r>
      <w:r w:rsidRPr="00A3213C">
        <w:rPr>
          <w:rFonts w:eastAsia="Times New Roman" w:cs="Arial"/>
          <w:sz w:val="24"/>
          <w:szCs w:val="24"/>
          <w:lang w:val="af-ZA"/>
        </w:rPr>
        <w:t xml:space="preserve"> </w:t>
      </w:r>
      <w:r w:rsidRPr="00A3213C">
        <w:rPr>
          <w:rFonts w:eastAsia="Times New Roman" w:cs="Arial"/>
          <w:sz w:val="24"/>
          <w:szCs w:val="24"/>
        </w:rPr>
        <w:t>և</w:t>
      </w:r>
      <w:r w:rsidRPr="00A3213C">
        <w:rPr>
          <w:rFonts w:eastAsia="Times New Roman" w:cs="Arial"/>
          <w:sz w:val="24"/>
          <w:szCs w:val="24"/>
          <w:lang w:val="af-ZA"/>
        </w:rPr>
        <w:t xml:space="preserve"> </w:t>
      </w:r>
      <w:r w:rsidRPr="00A3213C">
        <w:rPr>
          <w:rFonts w:eastAsia="Times New Roman" w:cs="Arial"/>
          <w:sz w:val="24"/>
          <w:szCs w:val="24"/>
        </w:rPr>
        <w:t>Վրաստանի</w:t>
      </w:r>
      <w:r w:rsidRPr="00A3213C">
        <w:rPr>
          <w:rFonts w:eastAsia="Times New Roman" w:cs="Arial"/>
          <w:sz w:val="24"/>
          <w:szCs w:val="24"/>
          <w:lang w:val="af-ZA"/>
        </w:rPr>
        <w:t xml:space="preserve"> </w:t>
      </w:r>
      <w:r w:rsidRPr="00A3213C">
        <w:rPr>
          <w:rFonts w:eastAsia="Times New Roman" w:cs="Arial"/>
          <w:sz w:val="24"/>
          <w:szCs w:val="24"/>
        </w:rPr>
        <w:t>սահմանով։</w:t>
      </w:r>
      <w:r w:rsidRPr="00A3213C">
        <w:rPr>
          <w:rFonts w:eastAsia="Times New Roman" w:cs="Arial"/>
          <w:sz w:val="24"/>
          <w:szCs w:val="24"/>
          <w:lang w:val="af-ZA"/>
        </w:rPr>
        <w:t xml:space="preserve"> </w:t>
      </w:r>
      <w:r w:rsidRPr="00A3213C">
        <w:rPr>
          <w:rFonts w:eastAsia="Times New Roman" w:cs="Arial"/>
          <w:sz w:val="24"/>
          <w:szCs w:val="24"/>
        </w:rPr>
        <w:t>Տարածվում</w:t>
      </w:r>
      <w:r w:rsidRPr="00A3213C">
        <w:rPr>
          <w:rFonts w:eastAsia="Times New Roman" w:cs="Arial"/>
          <w:sz w:val="24"/>
          <w:szCs w:val="24"/>
          <w:lang w:val="af-ZA"/>
        </w:rPr>
        <w:t xml:space="preserve"> </w:t>
      </w:r>
      <w:r w:rsidRPr="00A3213C">
        <w:rPr>
          <w:rFonts w:eastAsia="Times New Roman" w:cs="Arial"/>
          <w:sz w:val="24"/>
          <w:szCs w:val="24"/>
        </w:rPr>
        <w:t>է</w:t>
      </w:r>
      <w:r w:rsidRPr="00A3213C">
        <w:rPr>
          <w:rFonts w:eastAsia="Times New Roman" w:cs="Arial"/>
          <w:sz w:val="24"/>
          <w:szCs w:val="24"/>
          <w:lang w:val="af-ZA"/>
        </w:rPr>
        <w:t xml:space="preserve"> </w:t>
      </w:r>
      <w:r w:rsidRPr="00A3213C">
        <w:rPr>
          <w:rFonts w:eastAsia="Times New Roman" w:cs="Arial"/>
          <w:sz w:val="24"/>
          <w:szCs w:val="24"/>
        </w:rPr>
        <w:t>միջօրեականի</w:t>
      </w:r>
      <w:r w:rsidRPr="00A3213C">
        <w:rPr>
          <w:rFonts w:eastAsia="Times New Roman" w:cs="Arial"/>
          <w:sz w:val="24"/>
          <w:szCs w:val="24"/>
          <w:lang w:val="af-ZA"/>
        </w:rPr>
        <w:t xml:space="preserve"> </w:t>
      </w:r>
      <w:r w:rsidRPr="00A3213C">
        <w:rPr>
          <w:rFonts w:eastAsia="Times New Roman" w:cs="Arial"/>
          <w:sz w:val="24"/>
          <w:szCs w:val="24"/>
        </w:rPr>
        <w:t>ուղղությամբ</w:t>
      </w:r>
      <w:r w:rsidRPr="00A3213C">
        <w:rPr>
          <w:rFonts w:eastAsia="Times New Roman" w:cs="Arial"/>
          <w:sz w:val="24"/>
          <w:szCs w:val="24"/>
          <w:lang w:val="af-ZA"/>
        </w:rPr>
        <w:t xml:space="preserve">` </w:t>
      </w:r>
      <w:r w:rsidRPr="00A3213C">
        <w:rPr>
          <w:rFonts w:eastAsia="Times New Roman" w:cs="Arial"/>
          <w:sz w:val="24"/>
          <w:szCs w:val="24"/>
        </w:rPr>
        <w:t>մոտ</w:t>
      </w:r>
      <w:r w:rsidRPr="00A3213C">
        <w:rPr>
          <w:rFonts w:eastAsia="Times New Roman" w:cs="Arial"/>
          <w:sz w:val="24"/>
          <w:szCs w:val="24"/>
          <w:lang w:val="af-ZA"/>
        </w:rPr>
        <w:t xml:space="preserve"> 60 </w:t>
      </w:r>
      <w:r w:rsidRPr="00A3213C">
        <w:rPr>
          <w:rFonts w:eastAsia="Times New Roman" w:cs="Arial"/>
          <w:sz w:val="24"/>
          <w:szCs w:val="24"/>
        </w:rPr>
        <w:t>կմ</w:t>
      </w:r>
      <w:r w:rsidRPr="00A3213C">
        <w:rPr>
          <w:rFonts w:eastAsia="Times New Roman" w:cs="Arial"/>
          <w:sz w:val="24"/>
          <w:szCs w:val="24"/>
          <w:lang w:val="af-ZA"/>
        </w:rPr>
        <w:t xml:space="preserve"> </w:t>
      </w:r>
      <w:r w:rsidRPr="00A3213C">
        <w:rPr>
          <w:rFonts w:eastAsia="Times New Roman" w:cs="Arial"/>
          <w:sz w:val="24"/>
          <w:szCs w:val="24"/>
        </w:rPr>
        <w:t>երկարությամբ։</w:t>
      </w:r>
      <w:r w:rsidRPr="00A3213C">
        <w:rPr>
          <w:rFonts w:eastAsia="Times New Roman" w:cs="Arial"/>
          <w:sz w:val="24"/>
          <w:szCs w:val="24"/>
          <w:lang w:val="af-ZA"/>
        </w:rPr>
        <w:t xml:space="preserve"> </w:t>
      </w:r>
      <w:r w:rsidRPr="00A3213C">
        <w:rPr>
          <w:rFonts w:eastAsia="Times New Roman" w:cs="Arial"/>
          <w:sz w:val="24"/>
          <w:szCs w:val="24"/>
        </w:rPr>
        <w:t>Լեռնավահանի</w:t>
      </w:r>
      <w:r w:rsidRPr="00A3213C">
        <w:rPr>
          <w:rFonts w:eastAsia="Times New Roman" w:cs="Arial"/>
          <w:sz w:val="24"/>
          <w:szCs w:val="24"/>
          <w:lang w:val="af-ZA"/>
        </w:rPr>
        <w:t xml:space="preserve"> </w:t>
      </w:r>
      <w:r w:rsidRPr="00A3213C">
        <w:rPr>
          <w:rFonts w:eastAsia="Times New Roman" w:cs="Arial"/>
          <w:sz w:val="24"/>
          <w:szCs w:val="24"/>
        </w:rPr>
        <w:t>լանջերը</w:t>
      </w:r>
      <w:r w:rsidRPr="00A3213C">
        <w:rPr>
          <w:rFonts w:eastAsia="Times New Roman" w:cs="Arial"/>
          <w:sz w:val="24"/>
          <w:szCs w:val="24"/>
          <w:lang w:val="af-ZA"/>
        </w:rPr>
        <w:t xml:space="preserve"> </w:t>
      </w:r>
      <w:r w:rsidRPr="00A3213C">
        <w:rPr>
          <w:rFonts w:eastAsia="Times New Roman" w:cs="Arial"/>
          <w:sz w:val="24"/>
          <w:szCs w:val="24"/>
        </w:rPr>
        <w:t>աչքի</w:t>
      </w:r>
      <w:r w:rsidRPr="00A3213C">
        <w:rPr>
          <w:rFonts w:eastAsia="Times New Roman" w:cs="Arial"/>
          <w:sz w:val="24"/>
          <w:szCs w:val="24"/>
          <w:lang w:val="af-ZA"/>
        </w:rPr>
        <w:t xml:space="preserve"> </w:t>
      </w:r>
      <w:r w:rsidRPr="00A3213C">
        <w:rPr>
          <w:rFonts w:eastAsia="Times New Roman" w:cs="Arial"/>
          <w:sz w:val="24"/>
          <w:szCs w:val="24"/>
        </w:rPr>
        <w:t>են</w:t>
      </w:r>
      <w:r w:rsidRPr="00A3213C">
        <w:rPr>
          <w:rFonts w:eastAsia="Times New Roman" w:cs="Arial"/>
          <w:sz w:val="24"/>
          <w:szCs w:val="24"/>
          <w:lang w:val="af-ZA"/>
        </w:rPr>
        <w:t xml:space="preserve"> </w:t>
      </w:r>
      <w:r w:rsidRPr="00A3213C">
        <w:rPr>
          <w:rFonts w:eastAsia="Times New Roman" w:cs="Arial"/>
          <w:sz w:val="24"/>
          <w:szCs w:val="24"/>
        </w:rPr>
        <w:t>ընկնում</w:t>
      </w:r>
      <w:r w:rsidRPr="004136D6">
        <w:rPr>
          <w:rFonts w:eastAsia="Times New Roman" w:cs="Arial"/>
          <w:sz w:val="24"/>
          <w:szCs w:val="24"/>
          <w:lang w:val="af-ZA"/>
        </w:rPr>
        <w:t xml:space="preserve"> </w:t>
      </w:r>
      <w:r w:rsidRPr="004136D6">
        <w:rPr>
          <w:rFonts w:eastAsia="Times New Roman" w:cs="Arial"/>
          <w:sz w:val="24"/>
          <w:szCs w:val="24"/>
        </w:rPr>
        <w:t>կարճ</w:t>
      </w:r>
      <w:r w:rsidRPr="004136D6">
        <w:rPr>
          <w:rFonts w:eastAsia="Times New Roman" w:cs="Arial"/>
          <w:sz w:val="24"/>
          <w:szCs w:val="24"/>
          <w:lang w:val="af-ZA"/>
        </w:rPr>
        <w:t xml:space="preserve">, </w:t>
      </w:r>
      <w:r w:rsidRPr="004136D6">
        <w:rPr>
          <w:rFonts w:eastAsia="Times New Roman" w:cs="Arial"/>
          <w:sz w:val="24"/>
          <w:szCs w:val="24"/>
        </w:rPr>
        <w:t>զառիթափ</w:t>
      </w:r>
      <w:r w:rsidRPr="004136D6">
        <w:rPr>
          <w:rFonts w:eastAsia="Times New Roman" w:cs="Arial"/>
          <w:sz w:val="24"/>
          <w:szCs w:val="24"/>
          <w:lang w:val="af-ZA"/>
        </w:rPr>
        <w:t xml:space="preserve"> </w:t>
      </w:r>
      <w:r w:rsidRPr="004136D6">
        <w:rPr>
          <w:rFonts w:eastAsia="Times New Roman" w:cs="Arial"/>
          <w:sz w:val="24"/>
          <w:szCs w:val="24"/>
        </w:rPr>
        <w:t>և</w:t>
      </w:r>
      <w:r w:rsidRPr="004136D6">
        <w:rPr>
          <w:rFonts w:eastAsia="Times New Roman" w:cs="Arial"/>
          <w:sz w:val="24"/>
          <w:szCs w:val="24"/>
          <w:lang w:val="af-ZA"/>
        </w:rPr>
        <w:t xml:space="preserve"> </w:t>
      </w:r>
      <w:r w:rsidRPr="004136D6">
        <w:rPr>
          <w:rFonts w:eastAsia="Times New Roman" w:cs="Arial"/>
          <w:sz w:val="24"/>
          <w:szCs w:val="24"/>
        </w:rPr>
        <w:t>էրոզիոն</w:t>
      </w:r>
      <w:r w:rsidRPr="004136D6">
        <w:rPr>
          <w:rFonts w:eastAsia="Times New Roman" w:cs="Arial"/>
          <w:sz w:val="24"/>
          <w:szCs w:val="24"/>
          <w:lang w:val="af-ZA"/>
        </w:rPr>
        <w:t xml:space="preserve"> </w:t>
      </w:r>
      <w:r w:rsidRPr="004136D6">
        <w:rPr>
          <w:rFonts w:eastAsia="Times New Roman" w:cs="Arial"/>
          <w:sz w:val="24"/>
          <w:szCs w:val="24"/>
        </w:rPr>
        <w:t>խոր</w:t>
      </w:r>
      <w:r w:rsidRPr="004136D6">
        <w:rPr>
          <w:rFonts w:eastAsia="Times New Roman" w:cs="Arial"/>
          <w:sz w:val="24"/>
          <w:szCs w:val="24"/>
          <w:lang w:val="af-ZA"/>
        </w:rPr>
        <w:t xml:space="preserve"> </w:t>
      </w:r>
      <w:r w:rsidRPr="004136D6">
        <w:rPr>
          <w:rFonts w:eastAsia="Times New Roman" w:cs="Arial"/>
          <w:sz w:val="24"/>
          <w:szCs w:val="24"/>
        </w:rPr>
        <w:t>մասնատվածությամբ։</w:t>
      </w:r>
      <w:r w:rsidRPr="004136D6">
        <w:rPr>
          <w:rFonts w:eastAsia="Times New Roman" w:cs="Arial"/>
          <w:sz w:val="24"/>
          <w:szCs w:val="24"/>
          <w:lang w:val="af-ZA"/>
        </w:rPr>
        <w:t xml:space="preserve"> </w:t>
      </w:r>
      <w:r w:rsidRPr="004136D6">
        <w:rPr>
          <w:rFonts w:eastAsia="Times New Roman" w:cs="Arial"/>
          <w:sz w:val="24"/>
          <w:szCs w:val="24"/>
        </w:rPr>
        <w:t>Առավելագույն</w:t>
      </w:r>
      <w:r w:rsidRPr="004136D6">
        <w:rPr>
          <w:rFonts w:eastAsia="Times New Roman" w:cs="Arial"/>
          <w:sz w:val="24"/>
          <w:szCs w:val="24"/>
          <w:lang w:val="af-ZA"/>
        </w:rPr>
        <w:t xml:space="preserve"> </w:t>
      </w:r>
      <w:r w:rsidRPr="004136D6">
        <w:rPr>
          <w:rFonts w:eastAsia="Times New Roman" w:cs="Arial"/>
          <w:sz w:val="24"/>
          <w:szCs w:val="24"/>
        </w:rPr>
        <w:t>բարձրության</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հասնում</w:t>
      </w:r>
      <w:r w:rsidRPr="004136D6">
        <w:rPr>
          <w:rFonts w:eastAsia="Times New Roman" w:cs="Arial"/>
          <w:sz w:val="24"/>
          <w:szCs w:val="24"/>
          <w:lang w:val="af-ZA"/>
        </w:rPr>
        <w:t xml:space="preserve"> </w:t>
      </w:r>
      <w:r w:rsidRPr="004136D6">
        <w:rPr>
          <w:rFonts w:eastAsia="Times New Roman" w:cs="Arial"/>
          <w:sz w:val="24"/>
          <w:szCs w:val="24"/>
        </w:rPr>
        <w:t>Մեծ</w:t>
      </w:r>
      <w:r w:rsidRPr="004136D6">
        <w:rPr>
          <w:rFonts w:eastAsia="Times New Roman" w:cs="Arial"/>
          <w:sz w:val="24"/>
          <w:szCs w:val="24"/>
          <w:lang w:val="af-ZA"/>
        </w:rPr>
        <w:t xml:space="preserve"> </w:t>
      </w:r>
      <w:r w:rsidRPr="004136D6">
        <w:rPr>
          <w:rFonts w:eastAsia="Times New Roman" w:cs="Arial"/>
          <w:sz w:val="24"/>
          <w:szCs w:val="24"/>
        </w:rPr>
        <w:t>Եղնախաղ</w:t>
      </w:r>
      <w:r w:rsidRPr="004136D6">
        <w:rPr>
          <w:rFonts w:eastAsia="Times New Roman" w:cs="Arial"/>
          <w:sz w:val="24"/>
          <w:szCs w:val="24"/>
          <w:lang w:val="af-ZA"/>
        </w:rPr>
        <w:t xml:space="preserve"> </w:t>
      </w:r>
      <w:r w:rsidRPr="004136D6">
        <w:rPr>
          <w:rFonts w:eastAsia="Times New Roman" w:cs="Arial"/>
          <w:sz w:val="24"/>
          <w:szCs w:val="24"/>
        </w:rPr>
        <w:t>գագաթում</w:t>
      </w:r>
      <w:r w:rsidRPr="004136D6">
        <w:rPr>
          <w:rFonts w:eastAsia="Times New Roman" w:cs="Arial"/>
          <w:sz w:val="24"/>
          <w:szCs w:val="24"/>
          <w:lang w:val="af-ZA"/>
        </w:rPr>
        <w:t xml:space="preserve"> (3045</w:t>
      </w:r>
      <w:r w:rsidRPr="004136D6">
        <w:rPr>
          <w:rFonts w:eastAsia="Times New Roman" w:cs="Arial"/>
          <w:sz w:val="24"/>
          <w:szCs w:val="24"/>
        </w:rPr>
        <w:t>մ</w:t>
      </w:r>
      <w:r w:rsidRPr="004136D6">
        <w:rPr>
          <w:rFonts w:eastAsia="Times New Roman" w:cs="Arial"/>
          <w:sz w:val="24"/>
          <w:szCs w:val="24"/>
          <w:lang w:val="af-ZA"/>
        </w:rPr>
        <w:t xml:space="preserve">), </w:t>
      </w:r>
      <w:r w:rsidRPr="004136D6">
        <w:rPr>
          <w:rFonts w:eastAsia="Times New Roman" w:cs="Arial"/>
          <w:sz w:val="24"/>
          <w:szCs w:val="24"/>
        </w:rPr>
        <w:t>որտեղից</w:t>
      </w:r>
      <w:r w:rsidRPr="004136D6">
        <w:rPr>
          <w:rFonts w:eastAsia="Times New Roman" w:cs="Arial"/>
          <w:sz w:val="24"/>
          <w:szCs w:val="24"/>
          <w:lang w:val="af-ZA"/>
        </w:rPr>
        <w:t xml:space="preserve"> </w:t>
      </w:r>
      <w:r w:rsidRPr="004136D6">
        <w:rPr>
          <w:rFonts w:eastAsia="Times New Roman" w:cs="Arial"/>
          <w:sz w:val="24"/>
          <w:szCs w:val="24"/>
        </w:rPr>
        <w:t>սկիզբ</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առնում</w:t>
      </w:r>
      <w:r w:rsidRPr="004136D6">
        <w:rPr>
          <w:rFonts w:eastAsia="Times New Roman" w:cs="Arial"/>
          <w:sz w:val="24"/>
          <w:szCs w:val="24"/>
          <w:lang w:val="af-ZA"/>
        </w:rPr>
        <w:t xml:space="preserve"> </w:t>
      </w:r>
      <w:r w:rsidRPr="004136D6">
        <w:rPr>
          <w:rFonts w:eastAsia="Times New Roman" w:cs="Arial"/>
          <w:sz w:val="24"/>
          <w:szCs w:val="24"/>
        </w:rPr>
        <w:t>Ախուրյանի</w:t>
      </w:r>
      <w:r w:rsidRPr="004136D6">
        <w:rPr>
          <w:rFonts w:eastAsia="Times New Roman" w:cs="Arial"/>
          <w:sz w:val="24"/>
          <w:szCs w:val="24"/>
          <w:lang w:val="af-ZA"/>
        </w:rPr>
        <w:t xml:space="preserve"> </w:t>
      </w:r>
      <w:r w:rsidRPr="004136D6">
        <w:rPr>
          <w:rFonts w:eastAsia="Times New Roman" w:cs="Arial"/>
          <w:sz w:val="24"/>
          <w:szCs w:val="24"/>
        </w:rPr>
        <w:t>աջակողմյան</w:t>
      </w:r>
      <w:r w:rsidRPr="004136D6">
        <w:rPr>
          <w:rFonts w:eastAsia="Times New Roman" w:cs="Arial"/>
          <w:sz w:val="24"/>
          <w:szCs w:val="24"/>
          <w:lang w:val="af-ZA"/>
        </w:rPr>
        <w:t xml:space="preserve"> </w:t>
      </w:r>
      <w:r w:rsidRPr="004136D6">
        <w:rPr>
          <w:rFonts w:eastAsia="Times New Roman" w:cs="Arial"/>
          <w:sz w:val="24"/>
          <w:szCs w:val="24"/>
        </w:rPr>
        <w:t>վտակներից</w:t>
      </w:r>
      <w:r w:rsidRPr="004136D6">
        <w:rPr>
          <w:rFonts w:eastAsia="Times New Roman" w:cs="Arial"/>
          <w:sz w:val="24"/>
          <w:szCs w:val="24"/>
          <w:lang w:val="af-ZA"/>
        </w:rPr>
        <w:t xml:space="preserve"> </w:t>
      </w:r>
      <w:r w:rsidRPr="004136D6">
        <w:rPr>
          <w:rFonts w:eastAsia="Times New Roman" w:cs="Arial"/>
          <w:sz w:val="24"/>
          <w:szCs w:val="24"/>
        </w:rPr>
        <w:t>Կարախան</w:t>
      </w:r>
      <w:r w:rsidRPr="004136D6">
        <w:rPr>
          <w:rFonts w:eastAsia="Times New Roman" w:cs="Arial"/>
          <w:sz w:val="24"/>
          <w:szCs w:val="24"/>
          <w:lang w:val="af-ZA"/>
        </w:rPr>
        <w:t xml:space="preserve"> </w:t>
      </w:r>
      <w:r w:rsidRPr="004136D6">
        <w:rPr>
          <w:rFonts w:eastAsia="Times New Roman" w:cs="Arial"/>
          <w:sz w:val="24"/>
          <w:szCs w:val="24"/>
        </w:rPr>
        <w:t>գետակը։</w:t>
      </w:r>
      <w:r w:rsidRPr="004136D6">
        <w:rPr>
          <w:rFonts w:eastAsia="Times New Roman" w:cs="Arial"/>
          <w:sz w:val="24"/>
          <w:szCs w:val="24"/>
          <w:lang w:val="af-ZA"/>
        </w:rPr>
        <w:t xml:space="preserve"> </w:t>
      </w:r>
    </w:p>
    <w:p w:rsidR="005C2D1A" w:rsidRPr="004136D6" w:rsidRDefault="005C2D1A" w:rsidP="007F50F3">
      <w:pPr>
        <w:tabs>
          <w:tab w:val="left" w:pos="4395"/>
        </w:tabs>
        <w:spacing w:line="276" w:lineRule="auto"/>
        <w:ind w:firstLine="567"/>
        <w:jc w:val="both"/>
        <w:rPr>
          <w:rFonts w:eastAsia="Times New Roman" w:cs="Arial"/>
          <w:sz w:val="24"/>
          <w:szCs w:val="24"/>
          <w:lang w:val="af-ZA"/>
        </w:rPr>
      </w:pPr>
      <w:r w:rsidRPr="004136D6">
        <w:rPr>
          <w:rFonts w:eastAsia="Times New Roman" w:cs="Arial"/>
          <w:sz w:val="24"/>
          <w:szCs w:val="24"/>
        </w:rPr>
        <w:t>Աշոցքի</w:t>
      </w:r>
      <w:r w:rsidRPr="004136D6">
        <w:rPr>
          <w:rFonts w:eastAsia="Times New Roman" w:cs="Arial"/>
          <w:sz w:val="24"/>
          <w:szCs w:val="24"/>
          <w:lang w:val="af-ZA"/>
        </w:rPr>
        <w:t xml:space="preserve"> </w:t>
      </w:r>
      <w:r w:rsidRPr="004136D6">
        <w:rPr>
          <w:rFonts w:eastAsia="Times New Roman" w:cs="Arial"/>
          <w:sz w:val="24"/>
          <w:szCs w:val="24"/>
        </w:rPr>
        <w:t>սարահարթը</w:t>
      </w:r>
      <w:r w:rsidRPr="004136D6">
        <w:rPr>
          <w:rFonts w:eastAsia="Times New Roman" w:cs="Arial"/>
          <w:sz w:val="24"/>
          <w:szCs w:val="24"/>
          <w:lang w:val="af-ZA"/>
        </w:rPr>
        <w:t xml:space="preserve"> </w:t>
      </w:r>
      <w:r w:rsidRPr="004136D6">
        <w:rPr>
          <w:rFonts w:eastAsia="Times New Roman" w:cs="Arial"/>
          <w:sz w:val="24"/>
          <w:szCs w:val="24"/>
        </w:rPr>
        <w:t>հարավից</w:t>
      </w:r>
      <w:r w:rsidRPr="004136D6">
        <w:rPr>
          <w:rFonts w:eastAsia="Times New Roman" w:cs="Arial"/>
          <w:sz w:val="24"/>
          <w:szCs w:val="24"/>
          <w:lang w:val="af-ZA"/>
        </w:rPr>
        <w:t xml:space="preserve"> </w:t>
      </w:r>
      <w:r w:rsidRPr="004136D6">
        <w:rPr>
          <w:rFonts w:eastAsia="Times New Roman" w:cs="Arial"/>
          <w:sz w:val="24"/>
          <w:szCs w:val="24"/>
        </w:rPr>
        <w:t>եզերվում</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ծալքաբեկորավոր</w:t>
      </w:r>
      <w:r w:rsidRPr="004136D6">
        <w:rPr>
          <w:rFonts w:eastAsia="Times New Roman" w:cs="Arial"/>
          <w:sz w:val="24"/>
          <w:szCs w:val="24"/>
          <w:lang w:val="af-ZA"/>
        </w:rPr>
        <w:t xml:space="preserve"> </w:t>
      </w:r>
      <w:r w:rsidRPr="004136D6">
        <w:rPr>
          <w:rFonts w:eastAsia="Times New Roman" w:cs="Arial"/>
          <w:sz w:val="24"/>
          <w:szCs w:val="24"/>
        </w:rPr>
        <w:t>կառուցվածք</w:t>
      </w:r>
      <w:r w:rsidRPr="004136D6">
        <w:rPr>
          <w:rFonts w:eastAsia="Times New Roman" w:cs="Arial"/>
          <w:sz w:val="24"/>
          <w:szCs w:val="24"/>
          <w:lang w:val="af-ZA"/>
        </w:rPr>
        <w:t xml:space="preserve"> </w:t>
      </w:r>
      <w:r w:rsidRPr="004136D6">
        <w:rPr>
          <w:rFonts w:eastAsia="Times New Roman" w:cs="Arial"/>
          <w:sz w:val="24"/>
          <w:szCs w:val="24"/>
        </w:rPr>
        <w:t>ունեցող</w:t>
      </w:r>
      <w:r w:rsidRPr="004136D6">
        <w:rPr>
          <w:rFonts w:eastAsia="Times New Roman" w:cs="Arial"/>
          <w:sz w:val="24"/>
          <w:szCs w:val="24"/>
          <w:lang w:val="af-ZA"/>
        </w:rPr>
        <w:t xml:space="preserve"> </w:t>
      </w:r>
      <w:r w:rsidRPr="004136D6">
        <w:rPr>
          <w:rFonts w:eastAsia="Times New Roman" w:cs="Arial"/>
          <w:sz w:val="24"/>
          <w:szCs w:val="24"/>
        </w:rPr>
        <w:t>Շիրակի</w:t>
      </w:r>
      <w:r w:rsidRPr="004136D6">
        <w:rPr>
          <w:rFonts w:eastAsia="Times New Roman" w:cs="Arial"/>
          <w:sz w:val="24"/>
          <w:szCs w:val="24"/>
          <w:lang w:val="af-ZA"/>
        </w:rPr>
        <w:t xml:space="preserve"> </w:t>
      </w:r>
      <w:r w:rsidRPr="004136D6">
        <w:rPr>
          <w:rFonts w:eastAsia="Times New Roman" w:cs="Arial"/>
          <w:sz w:val="24"/>
          <w:szCs w:val="24"/>
        </w:rPr>
        <w:t>լեռնաշղթայով</w:t>
      </w:r>
      <w:r w:rsidRPr="004136D6">
        <w:rPr>
          <w:rFonts w:eastAsia="Times New Roman" w:cs="Arial"/>
          <w:sz w:val="24"/>
          <w:szCs w:val="24"/>
          <w:lang w:val="af-ZA"/>
        </w:rPr>
        <w:t xml:space="preserve">, </w:t>
      </w:r>
      <w:r w:rsidRPr="004136D6">
        <w:rPr>
          <w:rFonts w:eastAsia="Times New Roman" w:cs="Arial"/>
          <w:sz w:val="24"/>
          <w:szCs w:val="24"/>
        </w:rPr>
        <w:t>որը</w:t>
      </w:r>
      <w:r w:rsidRPr="004136D6">
        <w:rPr>
          <w:rFonts w:eastAsia="Times New Roman" w:cs="Arial"/>
          <w:sz w:val="24"/>
          <w:szCs w:val="24"/>
          <w:lang w:val="af-ZA"/>
        </w:rPr>
        <w:t xml:space="preserve"> </w:t>
      </w:r>
      <w:r w:rsidRPr="004136D6">
        <w:rPr>
          <w:rFonts w:eastAsia="Times New Roman" w:cs="Arial"/>
          <w:sz w:val="24"/>
          <w:szCs w:val="24"/>
        </w:rPr>
        <w:t>սարահարթը</w:t>
      </w:r>
      <w:r w:rsidRPr="004136D6">
        <w:rPr>
          <w:rFonts w:eastAsia="Times New Roman" w:cs="Arial"/>
          <w:sz w:val="24"/>
          <w:szCs w:val="24"/>
          <w:lang w:val="af-ZA"/>
        </w:rPr>
        <w:t xml:space="preserve"> </w:t>
      </w:r>
      <w:r w:rsidRPr="004136D6">
        <w:rPr>
          <w:rFonts w:eastAsia="Times New Roman" w:cs="Arial"/>
          <w:sz w:val="24"/>
          <w:szCs w:val="24"/>
        </w:rPr>
        <w:t>բաժանում</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իրենից</w:t>
      </w:r>
      <w:r w:rsidRPr="004136D6">
        <w:rPr>
          <w:rFonts w:eastAsia="Times New Roman" w:cs="Arial"/>
          <w:sz w:val="24"/>
          <w:szCs w:val="24"/>
          <w:lang w:val="af-ZA"/>
        </w:rPr>
        <w:t xml:space="preserve"> </w:t>
      </w:r>
      <w:r w:rsidRPr="004136D6">
        <w:rPr>
          <w:rFonts w:eastAsia="Times New Roman" w:cs="Arial"/>
          <w:sz w:val="24"/>
          <w:szCs w:val="24"/>
        </w:rPr>
        <w:t>հարավ</w:t>
      </w:r>
      <w:r w:rsidRPr="004136D6">
        <w:rPr>
          <w:rFonts w:eastAsia="Times New Roman" w:cs="Arial"/>
          <w:sz w:val="24"/>
          <w:szCs w:val="24"/>
          <w:lang w:val="af-ZA"/>
        </w:rPr>
        <w:t xml:space="preserve"> </w:t>
      </w:r>
      <w:r w:rsidRPr="004136D6">
        <w:rPr>
          <w:rFonts w:eastAsia="Times New Roman" w:cs="Arial"/>
          <w:sz w:val="24"/>
          <w:szCs w:val="24"/>
        </w:rPr>
        <w:t>տեղադրված</w:t>
      </w:r>
      <w:r w:rsidRPr="004136D6">
        <w:rPr>
          <w:rFonts w:eastAsia="Times New Roman" w:cs="Arial"/>
          <w:sz w:val="24"/>
          <w:szCs w:val="24"/>
          <w:lang w:val="af-ZA"/>
        </w:rPr>
        <w:t xml:space="preserve"> </w:t>
      </w:r>
      <w:r w:rsidRPr="004136D6">
        <w:rPr>
          <w:rFonts w:eastAsia="Times New Roman" w:cs="Arial"/>
          <w:sz w:val="24"/>
          <w:szCs w:val="24"/>
        </w:rPr>
        <w:t>Շիրակի</w:t>
      </w:r>
      <w:r w:rsidRPr="004136D6">
        <w:rPr>
          <w:rFonts w:eastAsia="Times New Roman" w:cs="Arial"/>
          <w:sz w:val="24"/>
          <w:szCs w:val="24"/>
          <w:lang w:val="af-ZA"/>
        </w:rPr>
        <w:t xml:space="preserve"> </w:t>
      </w:r>
      <w:r w:rsidRPr="004136D6">
        <w:rPr>
          <w:rFonts w:eastAsia="Times New Roman" w:cs="Arial"/>
          <w:sz w:val="24"/>
          <w:szCs w:val="24"/>
        </w:rPr>
        <w:t>սարահարթից։</w:t>
      </w:r>
      <w:r w:rsidRPr="004136D6">
        <w:rPr>
          <w:rFonts w:eastAsia="Times New Roman" w:cs="Arial"/>
          <w:sz w:val="24"/>
          <w:szCs w:val="24"/>
          <w:lang w:val="af-ZA"/>
        </w:rPr>
        <w:t xml:space="preserve"> </w:t>
      </w:r>
      <w:r w:rsidRPr="004136D6">
        <w:rPr>
          <w:rFonts w:eastAsia="Times New Roman" w:cs="Arial"/>
          <w:sz w:val="24"/>
          <w:szCs w:val="24"/>
        </w:rPr>
        <w:t>Այն</w:t>
      </w:r>
      <w:r w:rsidRPr="004136D6">
        <w:rPr>
          <w:rFonts w:eastAsia="Times New Roman" w:cs="Arial"/>
          <w:sz w:val="24"/>
          <w:szCs w:val="24"/>
          <w:lang w:val="af-ZA"/>
        </w:rPr>
        <w:t xml:space="preserve"> </w:t>
      </w:r>
      <w:r w:rsidRPr="004136D6">
        <w:rPr>
          <w:rFonts w:eastAsia="Times New Roman" w:cs="Arial"/>
          <w:sz w:val="24"/>
          <w:szCs w:val="24"/>
        </w:rPr>
        <w:t>տարածվում</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Ախուրյան</w:t>
      </w:r>
      <w:r w:rsidRPr="004136D6">
        <w:rPr>
          <w:rFonts w:eastAsia="Times New Roman" w:cs="Arial"/>
          <w:sz w:val="24"/>
          <w:szCs w:val="24"/>
          <w:lang w:val="af-ZA"/>
        </w:rPr>
        <w:t xml:space="preserve"> </w:t>
      </w:r>
      <w:r w:rsidRPr="004136D6">
        <w:rPr>
          <w:rFonts w:eastAsia="Times New Roman" w:cs="Arial"/>
          <w:sz w:val="24"/>
          <w:szCs w:val="24"/>
        </w:rPr>
        <w:t>գետի</w:t>
      </w:r>
      <w:r w:rsidRPr="004136D6">
        <w:rPr>
          <w:rFonts w:eastAsia="Times New Roman" w:cs="Arial"/>
          <w:sz w:val="24"/>
          <w:szCs w:val="24"/>
          <w:lang w:val="af-ZA"/>
        </w:rPr>
        <w:t xml:space="preserve"> </w:t>
      </w:r>
      <w:r w:rsidRPr="004136D6">
        <w:rPr>
          <w:rFonts w:eastAsia="Times New Roman" w:cs="Arial"/>
          <w:sz w:val="24"/>
          <w:szCs w:val="24"/>
        </w:rPr>
        <w:t>հովտից</w:t>
      </w:r>
      <w:r w:rsidRPr="004136D6">
        <w:rPr>
          <w:rFonts w:eastAsia="Times New Roman" w:cs="Arial"/>
          <w:sz w:val="24"/>
          <w:szCs w:val="24"/>
          <w:lang w:val="af-ZA"/>
        </w:rPr>
        <w:t xml:space="preserve"> </w:t>
      </w:r>
      <w:r w:rsidRPr="004136D6">
        <w:rPr>
          <w:rFonts w:eastAsia="Times New Roman" w:cs="Arial"/>
          <w:sz w:val="24"/>
          <w:szCs w:val="24"/>
        </w:rPr>
        <w:t>մինչև</w:t>
      </w:r>
      <w:r w:rsidRPr="004136D6">
        <w:rPr>
          <w:rFonts w:eastAsia="Times New Roman" w:cs="Arial"/>
          <w:sz w:val="24"/>
          <w:szCs w:val="24"/>
          <w:lang w:val="af-ZA"/>
        </w:rPr>
        <w:t xml:space="preserve"> </w:t>
      </w:r>
      <w:r w:rsidRPr="004136D6">
        <w:rPr>
          <w:rFonts w:eastAsia="Times New Roman" w:cs="Arial"/>
          <w:sz w:val="24"/>
          <w:szCs w:val="24"/>
        </w:rPr>
        <w:t>Փամբակի</w:t>
      </w:r>
      <w:r w:rsidRPr="004136D6">
        <w:rPr>
          <w:rFonts w:eastAsia="Times New Roman" w:cs="Arial"/>
          <w:sz w:val="24"/>
          <w:szCs w:val="24"/>
          <w:lang w:val="af-ZA"/>
        </w:rPr>
        <w:t xml:space="preserve"> </w:t>
      </w:r>
      <w:r w:rsidRPr="004136D6">
        <w:rPr>
          <w:rFonts w:eastAsia="Times New Roman" w:cs="Arial"/>
          <w:sz w:val="24"/>
          <w:szCs w:val="24"/>
        </w:rPr>
        <w:t>հովիտ</w:t>
      </w:r>
      <w:r w:rsidRPr="004136D6">
        <w:rPr>
          <w:rFonts w:eastAsia="Times New Roman" w:cs="Arial"/>
          <w:sz w:val="24"/>
          <w:szCs w:val="24"/>
          <w:lang w:val="af-ZA"/>
        </w:rPr>
        <w:t xml:space="preserve"> (</w:t>
      </w:r>
      <w:hyperlink r:id="rId36" w:tooltip="Չիչխան (գետ)" w:history="1">
        <w:r w:rsidRPr="004136D6">
          <w:rPr>
            <w:rFonts w:eastAsiaTheme="majorEastAsia" w:cs="Arial"/>
            <w:sz w:val="24"/>
            <w:szCs w:val="24"/>
            <w:u w:val="single"/>
          </w:rPr>
          <w:t>Չիչկան</w:t>
        </w:r>
        <w:r w:rsidRPr="004136D6">
          <w:rPr>
            <w:rFonts w:eastAsiaTheme="majorEastAsia" w:cs="Arial"/>
            <w:sz w:val="24"/>
            <w:szCs w:val="24"/>
            <w:u w:val="single"/>
            <w:lang w:val="af-ZA"/>
          </w:rPr>
          <w:t xml:space="preserve"> </w:t>
        </w:r>
        <w:r w:rsidRPr="004136D6">
          <w:rPr>
            <w:rFonts w:eastAsiaTheme="majorEastAsia" w:cs="Arial"/>
            <w:sz w:val="24"/>
            <w:szCs w:val="24"/>
            <w:u w:val="single"/>
          </w:rPr>
          <w:t>գետի</w:t>
        </w:r>
      </w:hyperlink>
      <w:r w:rsidRPr="004136D6">
        <w:rPr>
          <w:rFonts w:eastAsia="Times New Roman" w:cs="Arial"/>
          <w:sz w:val="24"/>
          <w:szCs w:val="24"/>
          <w:lang w:val="af-ZA"/>
        </w:rPr>
        <w:t> </w:t>
      </w:r>
      <w:r w:rsidRPr="004136D6">
        <w:rPr>
          <w:rFonts w:eastAsia="Times New Roman" w:cs="Arial"/>
          <w:sz w:val="24"/>
          <w:szCs w:val="24"/>
        </w:rPr>
        <w:t>հովիտ</w:t>
      </w:r>
      <w:r w:rsidRPr="004136D6">
        <w:rPr>
          <w:rFonts w:eastAsia="Times New Roman" w:cs="Arial"/>
          <w:sz w:val="24"/>
          <w:szCs w:val="24"/>
          <w:lang w:val="af-ZA"/>
        </w:rPr>
        <w:t>)</w:t>
      </w:r>
      <w:r w:rsidRPr="004136D6">
        <w:rPr>
          <w:rFonts w:eastAsia="Times New Roman" w:cs="Arial"/>
          <w:sz w:val="24"/>
          <w:szCs w:val="24"/>
        </w:rPr>
        <w:t>։</w:t>
      </w:r>
      <w:r w:rsidRPr="004136D6">
        <w:rPr>
          <w:rFonts w:eastAsia="Times New Roman" w:cs="Arial"/>
          <w:sz w:val="24"/>
          <w:szCs w:val="24"/>
          <w:lang w:val="af-ZA"/>
        </w:rPr>
        <w:t xml:space="preserve"> </w:t>
      </w:r>
      <w:r w:rsidRPr="004136D6">
        <w:rPr>
          <w:rFonts w:eastAsia="Times New Roman" w:cs="Arial"/>
          <w:sz w:val="24"/>
          <w:szCs w:val="24"/>
        </w:rPr>
        <w:t>Լեռնաշղթան</w:t>
      </w:r>
      <w:r w:rsidRPr="004136D6">
        <w:rPr>
          <w:rFonts w:eastAsia="Times New Roman" w:cs="Arial"/>
          <w:sz w:val="24"/>
          <w:szCs w:val="24"/>
          <w:lang w:val="af-ZA"/>
        </w:rPr>
        <w:t xml:space="preserve"> </w:t>
      </w:r>
      <w:r w:rsidRPr="004136D6">
        <w:rPr>
          <w:rFonts w:eastAsia="Times New Roman" w:cs="Arial"/>
          <w:sz w:val="24"/>
          <w:szCs w:val="24"/>
        </w:rPr>
        <w:t>ունի</w:t>
      </w:r>
      <w:r w:rsidRPr="004136D6">
        <w:rPr>
          <w:rFonts w:eastAsia="Times New Roman" w:cs="Arial"/>
          <w:sz w:val="24"/>
          <w:szCs w:val="24"/>
          <w:lang w:val="af-ZA"/>
        </w:rPr>
        <w:t xml:space="preserve"> 36 </w:t>
      </w:r>
      <w:r w:rsidRPr="004136D6">
        <w:rPr>
          <w:rFonts w:eastAsia="Times New Roman" w:cs="Arial"/>
          <w:sz w:val="24"/>
          <w:szCs w:val="24"/>
        </w:rPr>
        <w:t>կմ</w:t>
      </w:r>
      <w:r w:rsidRPr="004136D6">
        <w:rPr>
          <w:rFonts w:eastAsia="Times New Roman" w:cs="Arial"/>
          <w:sz w:val="24"/>
          <w:szCs w:val="24"/>
          <w:lang w:val="af-ZA"/>
        </w:rPr>
        <w:t xml:space="preserve"> </w:t>
      </w:r>
      <w:r w:rsidRPr="004136D6">
        <w:rPr>
          <w:rFonts w:eastAsia="Times New Roman" w:cs="Arial"/>
          <w:sz w:val="24"/>
          <w:szCs w:val="24"/>
        </w:rPr>
        <w:t>ձգվածություն</w:t>
      </w:r>
      <w:r w:rsidRPr="004136D6">
        <w:rPr>
          <w:rFonts w:eastAsia="Times New Roman" w:cs="Arial"/>
          <w:sz w:val="24"/>
          <w:szCs w:val="24"/>
          <w:lang w:val="af-ZA"/>
        </w:rPr>
        <w:t xml:space="preserve">, </w:t>
      </w:r>
      <w:r w:rsidRPr="004136D6">
        <w:rPr>
          <w:rFonts w:eastAsia="Times New Roman" w:cs="Arial"/>
          <w:sz w:val="24"/>
          <w:szCs w:val="24"/>
        </w:rPr>
        <w:t>գագաթներն</w:t>
      </w:r>
      <w:r w:rsidRPr="004136D6">
        <w:rPr>
          <w:rFonts w:eastAsia="Times New Roman" w:cs="Arial"/>
          <w:sz w:val="24"/>
          <w:szCs w:val="24"/>
          <w:lang w:val="af-ZA"/>
        </w:rPr>
        <w:t xml:space="preserve"> </w:t>
      </w:r>
      <w:r w:rsidRPr="004136D6">
        <w:rPr>
          <w:rFonts w:eastAsia="Times New Roman" w:cs="Arial"/>
          <w:sz w:val="24"/>
          <w:szCs w:val="24"/>
        </w:rPr>
        <w:t>ունեն</w:t>
      </w:r>
      <w:r w:rsidRPr="004136D6">
        <w:rPr>
          <w:rFonts w:eastAsia="Times New Roman" w:cs="Arial"/>
          <w:sz w:val="24"/>
          <w:szCs w:val="24"/>
          <w:lang w:val="af-ZA"/>
        </w:rPr>
        <w:t xml:space="preserve"> </w:t>
      </w:r>
      <w:r w:rsidRPr="004136D6">
        <w:rPr>
          <w:rFonts w:eastAsia="Times New Roman" w:cs="Arial"/>
          <w:sz w:val="24"/>
          <w:szCs w:val="24"/>
        </w:rPr>
        <w:t>կլորավուն</w:t>
      </w:r>
      <w:r w:rsidRPr="004136D6">
        <w:rPr>
          <w:rFonts w:eastAsia="Times New Roman" w:cs="Arial"/>
          <w:sz w:val="24"/>
          <w:szCs w:val="24"/>
          <w:lang w:val="af-ZA"/>
        </w:rPr>
        <w:t xml:space="preserve"> </w:t>
      </w:r>
      <w:r w:rsidRPr="004136D6">
        <w:rPr>
          <w:rFonts w:eastAsia="Times New Roman" w:cs="Arial"/>
          <w:sz w:val="24"/>
          <w:szCs w:val="24"/>
        </w:rPr>
        <w:t>տեսք</w:t>
      </w:r>
      <w:r w:rsidRPr="004136D6">
        <w:rPr>
          <w:rFonts w:eastAsia="Times New Roman" w:cs="Arial"/>
          <w:sz w:val="24"/>
          <w:szCs w:val="24"/>
          <w:lang w:val="af-ZA"/>
        </w:rPr>
        <w:t xml:space="preserve">, </w:t>
      </w:r>
      <w:r w:rsidRPr="004136D6">
        <w:rPr>
          <w:rFonts w:eastAsia="Times New Roman" w:cs="Arial"/>
          <w:sz w:val="24"/>
          <w:szCs w:val="24"/>
        </w:rPr>
        <w:t>բարձր</w:t>
      </w:r>
      <w:r w:rsidRPr="004136D6">
        <w:rPr>
          <w:rFonts w:eastAsia="Times New Roman" w:cs="Arial"/>
          <w:sz w:val="24"/>
          <w:szCs w:val="24"/>
          <w:lang w:val="af-ZA"/>
        </w:rPr>
        <w:t xml:space="preserve"> </w:t>
      </w:r>
      <w:r w:rsidRPr="004136D6">
        <w:rPr>
          <w:rFonts w:eastAsia="Times New Roman" w:cs="Arial"/>
          <w:sz w:val="24"/>
          <w:szCs w:val="24"/>
        </w:rPr>
        <w:t>գագաթը</w:t>
      </w:r>
      <w:r w:rsidRPr="004136D6">
        <w:rPr>
          <w:rFonts w:eastAsia="Times New Roman" w:cs="Arial"/>
          <w:sz w:val="24"/>
          <w:szCs w:val="24"/>
          <w:lang w:val="af-ZA"/>
        </w:rPr>
        <w:t> </w:t>
      </w:r>
      <w:hyperlink r:id="rId37" w:tooltip="Եզնասար" w:history="1">
        <w:r w:rsidRPr="004136D6">
          <w:rPr>
            <w:rFonts w:eastAsiaTheme="majorEastAsia" w:cs="Arial"/>
            <w:sz w:val="24"/>
            <w:szCs w:val="24"/>
            <w:u w:val="single"/>
          </w:rPr>
          <w:t>Եզնասարն</w:t>
        </w:r>
      </w:hyperlink>
      <w:r w:rsidRPr="004136D6">
        <w:rPr>
          <w:rFonts w:eastAsia="Times New Roman" w:cs="Arial"/>
          <w:sz w:val="24"/>
          <w:szCs w:val="24"/>
          <w:lang w:val="af-ZA"/>
        </w:rPr>
        <w:t> </w:t>
      </w:r>
      <w:r w:rsidRPr="004136D6">
        <w:rPr>
          <w:rFonts w:eastAsia="Times New Roman" w:cs="Arial"/>
          <w:sz w:val="24"/>
          <w:szCs w:val="24"/>
        </w:rPr>
        <w:t>է</w:t>
      </w:r>
      <w:r w:rsidRPr="004136D6">
        <w:rPr>
          <w:rFonts w:eastAsia="Times New Roman" w:cs="Arial"/>
          <w:sz w:val="24"/>
          <w:szCs w:val="24"/>
          <w:lang w:val="af-ZA"/>
        </w:rPr>
        <w:t xml:space="preserve"> (2556 </w:t>
      </w:r>
      <w:r w:rsidRPr="004136D6">
        <w:rPr>
          <w:rFonts w:eastAsia="Times New Roman" w:cs="Arial"/>
          <w:sz w:val="24"/>
          <w:szCs w:val="24"/>
        </w:rPr>
        <w:t>մ</w:t>
      </w:r>
      <w:r w:rsidRPr="004136D6">
        <w:rPr>
          <w:rFonts w:eastAsia="Times New Roman" w:cs="Arial"/>
          <w:sz w:val="24"/>
          <w:szCs w:val="24"/>
          <w:lang w:val="af-ZA"/>
        </w:rPr>
        <w:t>)</w:t>
      </w:r>
      <w:r w:rsidRPr="004136D6">
        <w:rPr>
          <w:rFonts w:eastAsia="Times New Roman" w:cs="Arial"/>
          <w:sz w:val="24"/>
          <w:szCs w:val="24"/>
        </w:rPr>
        <w:t>։</w:t>
      </w:r>
    </w:p>
    <w:p w:rsidR="005C2D1A" w:rsidRDefault="005C2D1A" w:rsidP="007F50F3">
      <w:pPr>
        <w:shd w:val="clear" w:color="auto" w:fill="FFFFFF"/>
        <w:spacing w:line="276" w:lineRule="auto"/>
        <w:ind w:firstLine="567"/>
        <w:jc w:val="both"/>
        <w:rPr>
          <w:rFonts w:eastAsia="Times New Roman"/>
          <w:sz w:val="24"/>
          <w:szCs w:val="24"/>
          <w:lang w:val="hy-AM" w:eastAsia="ru-RU"/>
        </w:rPr>
      </w:pPr>
      <w:r w:rsidRPr="004136D6">
        <w:rPr>
          <w:rFonts w:eastAsia="Times New Roman"/>
          <w:sz w:val="24"/>
          <w:szCs w:val="24"/>
          <w:lang w:val="af-ZA" w:eastAsia="ru-RU"/>
        </w:rPr>
        <w:t xml:space="preserve">Հանքավայրի երկրաձևաբանական </w:t>
      </w:r>
      <w:r w:rsidRPr="004136D6">
        <w:rPr>
          <w:rFonts w:eastAsia="Times New Roman"/>
          <w:sz w:val="24"/>
          <w:szCs w:val="24"/>
          <w:lang w:val="hy-AM" w:eastAsia="ru-RU"/>
        </w:rPr>
        <w:t xml:space="preserve">և լանջերի թեքությունների </w:t>
      </w:r>
      <w:r w:rsidRPr="004136D6">
        <w:rPr>
          <w:rFonts w:eastAsia="Times New Roman"/>
          <w:sz w:val="24"/>
          <w:szCs w:val="24"/>
          <w:lang w:val="af-ZA" w:eastAsia="ru-RU"/>
        </w:rPr>
        <w:t>սխեմատիկ քարտեզ</w:t>
      </w:r>
      <w:r w:rsidRPr="004136D6">
        <w:rPr>
          <w:rFonts w:eastAsia="Times New Roman"/>
          <w:sz w:val="24"/>
          <w:szCs w:val="24"/>
          <w:lang w:val="hy-AM" w:eastAsia="ru-RU"/>
        </w:rPr>
        <w:t xml:space="preserve">ները </w:t>
      </w:r>
      <w:r w:rsidRPr="004136D6">
        <w:rPr>
          <w:rFonts w:eastAsia="Times New Roman"/>
          <w:sz w:val="24"/>
          <w:szCs w:val="24"/>
          <w:lang w:val="af-ZA" w:eastAsia="ru-RU"/>
        </w:rPr>
        <w:t xml:space="preserve"> բերվում է ստորև</w:t>
      </w:r>
      <w:r w:rsidRPr="004136D6">
        <w:rPr>
          <w:rFonts w:eastAsia="Times New Roman"/>
          <w:sz w:val="24"/>
          <w:szCs w:val="24"/>
          <w:lang w:val="hy-AM" w:eastAsia="ru-RU"/>
        </w:rPr>
        <w:t>՝</w:t>
      </w:r>
    </w:p>
    <w:p w:rsidR="007F50F3" w:rsidRDefault="007F50F3" w:rsidP="007F50F3">
      <w:pPr>
        <w:shd w:val="clear" w:color="auto" w:fill="FFFFFF"/>
        <w:spacing w:line="276" w:lineRule="auto"/>
        <w:ind w:firstLine="567"/>
        <w:jc w:val="both"/>
        <w:rPr>
          <w:rFonts w:eastAsia="Times New Roman"/>
          <w:sz w:val="24"/>
          <w:szCs w:val="24"/>
          <w:lang w:val="hy-AM" w:eastAsia="ru-RU"/>
        </w:rPr>
      </w:pPr>
    </w:p>
    <w:p w:rsidR="007F50F3" w:rsidRDefault="007F50F3" w:rsidP="007F50F3">
      <w:pPr>
        <w:shd w:val="clear" w:color="auto" w:fill="FFFFFF"/>
        <w:spacing w:line="276" w:lineRule="auto"/>
        <w:ind w:firstLine="567"/>
        <w:jc w:val="both"/>
        <w:rPr>
          <w:rFonts w:eastAsia="Times New Roman"/>
          <w:sz w:val="24"/>
          <w:szCs w:val="24"/>
          <w:lang w:val="hy-AM" w:eastAsia="ru-RU"/>
        </w:rPr>
      </w:pPr>
    </w:p>
    <w:p w:rsidR="007F50F3" w:rsidRDefault="007F50F3" w:rsidP="007F50F3">
      <w:pPr>
        <w:shd w:val="clear" w:color="auto" w:fill="FFFFFF"/>
        <w:spacing w:line="276" w:lineRule="auto"/>
        <w:ind w:firstLine="567"/>
        <w:jc w:val="both"/>
        <w:rPr>
          <w:rFonts w:eastAsia="Times New Roman"/>
          <w:sz w:val="24"/>
          <w:szCs w:val="24"/>
          <w:lang w:val="hy-AM" w:eastAsia="ru-RU"/>
        </w:rPr>
      </w:pPr>
    </w:p>
    <w:p w:rsidR="007F50F3" w:rsidRDefault="007F50F3" w:rsidP="007F50F3">
      <w:pPr>
        <w:shd w:val="clear" w:color="auto" w:fill="FFFFFF"/>
        <w:spacing w:line="276" w:lineRule="auto"/>
        <w:ind w:firstLine="567"/>
        <w:jc w:val="both"/>
        <w:rPr>
          <w:rFonts w:eastAsia="Times New Roman"/>
          <w:sz w:val="24"/>
          <w:szCs w:val="24"/>
          <w:lang w:val="hy-AM" w:eastAsia="ru-RU"/>
        </w:rPr>
      </w:pPr>
    </w:p>
    <w:p w:rsidR="007F50F3" w:rsidRDefault="007F50F3" w:rsidP="007F50F3">
      <w:pPr>
        <w:shd w:val="clear" w:color="auto" w:fill="FFFFFF"/>
        <w:spacing w:line="276" w:lineRule="auto"/>
        <w:ind w:firstLine="567"/>
        <w:jc w:val="both"/>
        <w:rPr>
          <w:rFonts w:eastAsia="Times New Roman"/>
          <w:sz w:val="24"/>
          <w:szCs w:val="24"/>
          <w:lang w:val="hy-AM" w:eastAsia="ru-RU"/>
        </w:rPr>
      </w:pPr>
    </w:p>
    <w:p w:rsidR="007F50F3" w:rsidRDefault="007F50F3" w:rsidP="007F50F3">
      <w:pPr>
        <w:shd w:val="clear" w:color="auto" w:fill="FFFFFF"/>
        <w:spacing w:line="276" w:lineRule="auto"/>
        <w:ind w:firstLine="567"/>
        <w:jc w:val="both"/>
        <w:rPr>
          <w:rFonts w:eastAsia="Times New Roman"/>
          <w:sz w:val="24"/>
          <w:szCs w:val="24"/>
          <w:lang w:val="hy-AM" w:eastAsia="ru-RU"/>
        </w:rPr>
      </w:pPr>
    </w:p>
    <w:p w:rsidR="007F50F3" w:rsidRDefault="007F50F3" w:rsidP="007F50F3">
      <w:pPr>
        <w:shd w:val="clear" w:color="auto" w:fill="FFFFFF"/>
        <w:spacing w:line="276" w:lineRule="auto"/>
        <w:ind w:firstLine="567"/>
        <w:jc w:val="both"/>
        <w:rPr>
          <w:rFonts w:eastAsia="Times New Roman"/>
          <w:sz w:val="24"/>
          <w:szCs w:val="24"/>
          <w:lang w:val="hy-AM" w:eastAsia="ru-RU"/>
        </w:rPr>
      </w:pPr>
    </w:p>
    <w:p w:rsidR="007F50F3" w:rsidRDefault="007F50F3" w:rsidP="007F50F3">
      <w:pPr>
        <w:shd w:val="clear" w:color="auto" w:fill="FFFFFF"/>
        <w:spacing w:line="276" w:lineRule="auto"/>
        <w:ind w:firstLine="567"/>
        <w:jc w:val="both"/>
        <w:rPr>
          <w:rFonts w:eastAsia="Times New Roman"/>
          <w:sz w:val="24"/>
          <w:szCs w:val="24"/>
          <w:lang w:val="hy-AM" w:eastAsia="ru-RU"/>
        </w:rPr>
      </w:pPr>
    </w:p>
    <w:p w:rsidR="007F50F3" w:rsidRPr="004136D6" w:rsidRDefault="007F50F3" w:rsidP="007F50F3">
      <w:pPr>
        <w:shd w:val="clear" w:color="auto" w:fill="FFFFFF"/>
        <w:spacing w:line="276" w:lineRule="auto"/>
        <w:ind w:firstLine="567"/>
        <w:jc w:val="both"/>
        <w:rPr>
          <w:rFonts w:eastAsia="Times New Roman"/>
          <w:sz w:val="24"/>
          <w:szCs w:val="24"/>
          <w:lang w:val="hy-AM" w:eastAsia="ru-RU"/>
        </w:rPr>
      </w:pPr>
    </w:p>
    <w:p w:rsidR="005C2D1A" w:rsidRPr="004136D6" w:rsidRDefault="005C2D1A" w:rsidP="005C2D1A">
      <w:pPr>
        <w:spacing w:line="360" w:lineRule="auto"/>
        <w:ind w:firstLine="709"/>
        <w:jc w:val="center"/>
        <w:rPr>
          <w:rFonts w:eastAsia="Times New Roman"/>
          <w:sz w:val="28"/>
          <w:szCs w:val="24"/>
          <w:lang w:eastAsia="ru-RU"/>
        </w:rPr>
      </w:pPr>
      <w:r w:rsidRPr="004136D6">
        <w:rPr>
          <w:rFonts w:eastAsia="Times New Roman"/>
          <w:sz w:val="28"/>
          <w:szCs w:val="24"/>
          <w:lang w:eastAsia="ru-RU"/>
        </w:rPr>
        <w:lastRenderedPageBreak/>
        <w:t>Մակերևույթի թեքություններ</w:t>
      </w:r>
    </w:p>
    <w:p w:rsidR="005C2D1A" w:rsidRPr="004136D6" w:rsidRDefault="005C2D1A" w:rsidP="005C2D1A">
      <w:pPr>
        <w:spacing w:line="360" w:lineRule="auto"/>
        <w:ind w:firstLine="709"/>
        <w:jc w:val="center"/>
        <w:rPr>
          <w:rFonts w:eastAsia="Times New Roman"/>
          <w:color w:val="FF0000"/>
          <w:sz w:val="28"/>
          <w:szCs w:val="24"/>
          <w:lang w:eastAsia="ru-RU"/>
        </w:rPr>
      </w:pPr>
      <w:r w:rsidRPr="004136D6">
        <w:rPr>
          <w:rFonts w:eastAsia="Times New Roman"/>
          <w:noProof/>
          <w:color w:val="FF0000"/>
          <w:sz w:val="28"/>
          <w:szCs w:val="24"/>
        </w:rPr>
        <w:drawing>
          <wp:inline distT="0" distB="0" distL="0" distR="0" wp14:anchorId="52AE12A2" wp14:editId="7B0DB0AE">
            <wp:extent cx="2605664" cy="3994150"/>
            <wp:effectExtent l="0" t="0" r="4445" b="6350"/>
            <wp:docPr id="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9316" cy="3999749"/>
                    </a:xfrm>
                    <a:prstGeom prst="rect">
                      <a:avLst/>
                    </a:prstGeom>
                    <a:noFill/>
                    <a:ln>
                      <a:noFill/>
                    </a:ln>
                  </pic:spPr>
                </pic:pic>
              </a:graphicData>
            </a:graphic>
          </wp:inline>
        </w:drawing>
      </w:r>
    </w:p>
    <w:p w:rsidR="005C2D1A" w:rsidRPr="004136D6" w:rsidRDefault="005C2D1A" w:rsidP="005C2D1A">
      <w:pPr>
        <w:spacing w:line="360" w:lineRule="auto"/>
        <w:ind w:firstLine="709"/>
        <w:jc w:val="center"/>
        <w:rPr>
          <w:rFonts w:eastAsia="Times New Roman"/>
          <w:sz w:val="24"/>
          <w:szCs w:val="24"/>
          <w:lang w:val="hy-AM" w:eastAsia="ru-RU"/>
        </w:rPr>
      </w:pPr>
      <w:r w:rsidRPr="004136D6">
        <w:rPr>
          <w:rFonts w:eastAsia="Times New Roman"/>
          <w:sz w:val="24"/>
          <w:szCs w:val="24"/>
          <w:lang w:val="hy-AM" w:eastAsia="ru-RU"/>
        </w:rPr>
        <w:t>Նկար4.</w:t>
      </w:r>
    </w:p>
    <w:p w:rsidR="005C2D1A" w:rsidRPr="004136D6" w:rsidRDefault="005C2D1A" w:rsidP="005C2D1A">
      <w:pPr>
        <w:spacing w:line="360" w:lineRule="auto"/>
        <w:ind w:firstLine="709"/>
        <w:jc w:val="center"/>
        <w:rPr>
          <w:rFonts w:eastAsia="Times New Roman"/>
          <w:color w:val="FF0000"/>
          <w:sz w:val="24"/>
          <w:szCs w:val="24"/>
          <w:lang w:val="hy-AM" w:eastAsia="ru-RU"/>
        </w:rPr>
      </w:pPr>
      <w:r w:rsidRPr="004136D6">
        <w:rPr>
          <w:rFonts w:eastAsia="Times New Roman"/>
          <w:noProof/>
          <w:color w:val="FF0000"/>
          <w:sz w:val="24"/>
          <w:szCs w:val="24"/>
        </w:rPr>
        <w:drawing>
          <wp:inline distT="0" distB="0" distL="0" distR="0" wp14:anchorId="57400FA0" wp14:editId="4FA45640">
            <wp:extent cx="2219325" cy="3562350"/>
            <wp:effectExtent l="0" t="0" r="9525" b="0"/>
            <wp:docPr id="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19325" cy="3562350"/>
                    </a:xfrm>
                    <a:prstGeom prst="rect">
                      <a:avLst/>
                    </a:prstGeom>
                    <a:noFill/>
                    <a:ln>
                      <a:noFill/>
                    </a:ln>
                  </pic:spPr>
                </pic:pic>
              </a:graphicData>
            </a:graphic>
          </wp:inline>
        </w:drawing>
      </w:r>
    </w:p>
    <w:p w:rsidR="005C2D1A" w:rsidRPr="004136D6" w:rsidRDefault="005C2D1A" w:rsidP="005C2D1A">
      <w:pPr>
        <w:spacing w:line="360" w:lineRule="auto"/>
        <w:ind w:firstLine="709"/>
        <w:jc w:val="center"/>
        <w:rPr>
          <w:rFonts w:eastAsia="Times New Roman"/>
          <w:sz w:val="24"/>
          <w:szCs w:val="24"/>
          <w:lang w:val="hy-AM" w:eastAsia="ru-RU"/>
        </w:rPr>
      </w:pPr>
      <w:r w:rsidRPr="004136D6">
        <w:rPr>
          <w:rFonts w:eastAsia="Times New Roman"/>
          <w:sz w:val="24"/>
          <w:szCs w:val="24"/>
          <w:lang w:val="hy-AM" w:eastAsia="ru-RU"/>
        </w:rPr>
        <w:t>Նկար5.</w:t>
      </w:r>
    </w:p>
    <w:p w:rsidR="005C2D1A" w:rsidRPr="004136D6" w:rsidRDefault="005C2D1A" w:rsidP="007F50F3">
      <w:pPr>
        <w:tabs>
          <w:tab w:val="left" w:pos="4395"/>
        </w:tabs>
        <w:spacing w:line="276" w:lineRule="auto"/>
        <w:ind w:firstLine="567"/>
        <w:jc w:val="both"/>
        <w:rPr>
          <w:rFonts w:eastAsia="Times New Roman" w:cs="Arial"/>
          <w:sz w:val="24"/>
          <w:szCs w:val="24"/>
          <w:lang w:val="hy-AM"/>
        </w:rPr>
      </w:pPr>
      <w:r w:rsidRPr="004136D6">
        <w:rPr>
          <w:rFonts w:eastAsia="Times New Roman" w:cs="Arial"/>
          <w:sz w:val="24"/>
          <w:szCs w:val="24"/>
          <w:lang w:val="hy-AM"/>
        </w:rPr>
        <w:t xml:space="preserve">Շիրակի լեռնաշղթան աչքի է ընկնում հարավային զառիթափ լանջերով, որոնք խիստ քայքայված են, իսկ գագաթային մասում մերկացած են ներժայթուկ </w:t>
      </w:r>
      <w:r w:rsidRPr="004136D6">
        <w:rPr>
          <w:rFonts w:eastAsia="Times New Roman" w:cs="Arial"/>
          <w:sz w:val="24"/>
          <w:szCs w:val="24"/>
          <w:lang w:val="hy-AM"/>
        </w:rPr>
        <w:lastRenderedPageBreak/>
        <w:t>ապարներով` լերկ ժայռերի ձևով։ Այստեղ մեծ չափերի են հասնում մեխանիկական </w:t>
      </w:r>
      <w:hyperlink r:id="rId40" w:tooltip="Հողմահարում" w:history="1">
        <w:r w:rsidRPr="004136D6">
          <w:rPr>
            <w:rFonts w:eastAsiaTheme="majorEastAsia" w:cs="Arial"/>
            <w:sz w:val="24"/>
            <w:szCs w:val="24"/>
            <w:u w:val="single"/>
            <w:lang w:val="hy-AM"/>
          </w:rPr>
          <w:t>հողմնահարման</w:t>
        </w:r>
      </w:hyperlink>
      <w:r w:rsidRPr="004136D6">
        <w:rPr>
          <w:rFonts w:eastAsia="Times New Roman" w:cs="Arial"/>
          <w:sz w:val="24"/>
          <w:szCs w:val="24"/>
          <w:lang w:val="hy-AM"/>
        </w:rPr>
        <w:t> և </w:t>
      </w:r>
      <w:hyperlink r:id="rId41" w:tooltip="Սելավ" w:history="1">
        <w:r w:rsidRPr="004136D6">
          <w:rPr>
            <w:rFonts w:eastAsiaTheme="majorEastAsia" w:cs="Arial"/>
            <w:sz w:val="24"/>
            <w:szCs w:val="24"/>
            <w:u w:val="single"/>
            <w:lang w:val="hy-AM"/>
          </w:rPr>
          <w:t>սելավային</w:t>
        </w:r>
      </w:hyperlink>
      <w:r w:rsidRPr="004136D6">
        <w:rPr>
          <w:rFonts w:eastAsia="Times New Roman" w:cs="Arial"/>
          <w:sz w:val="24"/>
          <w:szCs w:val="24"/>
          <w:lang w:val="hy-AM"/>
        </w:rPr>
        <w:t> երևույթները։ Հարավային լանջերը խիստ էրոզացվել են, տեղ-տեղ առաջացրել են բեդլենդներ։ Իսկ հյուսիսահայաց լանջերը փոքրաթեք են, շատ քիչ քայքայված, ծածկված են լեռնամարգագետնային բուսականությամբ։ Այստեղ բացառություն է կազմում Իլի գետի հովիտը, որը բնորոշ է ժայռային մերկացումներով և զառիթափ լանջերով։</w:t>
      </w:r>
    </w:p>
    <w:p w:rsidR="005C2D1A" w:rsidRDefault="005C2D1A" w:rsidP="007F50F3">
      <w:pPr>
        <w:tabs>
          <w:tab w:val="left" w:pos="4395"/>
        </w:tabs>
        <w:spacing w:line="276" w:lineRule="auto"/>
        <w:ind w:firstLine="567"/>
        <w:jc w:val="both"/>
        <w:rPr>
          <w:rFonts w:eastAsia="Times New Roman" w:cs="Arial"/>
          <w:sz w:val="24"/>
          <w:szCs w:val="24"/>
          <w:lang w:val="hy-AM"/>
        </w:rPr>
      </w:pPr>
      <w:r w:rsidRPr="004136D6">
        <w:rPr>
          <w:rFonts w:eastAsia="Times New Roman" w:cs="Arial"/>
          <w:sz w:val="24"/>
          <w:szCs w:val="24"/>
          <w:lang w:val="hy-AM"/>
        </w:rPr>
        <w:t>Շիրակի լեռնաշղթայից դեպի հարավ տարածվում է մարզի ամենաընդարձակ հարթությունը` Շիրակի սարահարթը։ Այն տարածվում է Ախուրյան գետի միջին հոսանքի սահմաններում։ Ունի 1500-1600 բացարձակ բարձրություն։ Դեպի հարավ-արևմուտք ցածրանում է և մոտավորապես Արագած երկաթուղային կայարանի մոտ միաձուլվում է </w:t>
      </w:r>
      <w:hyperlink r:id="rId42" w:tooltip="Արարատյան դաշտ" w:history="1">
        <w:r w:rsidRPr="004136D6">
          <w:rPr>
            <w:rFonts w:eastAsiaTheme="majorEastAsia" w:cs="Arial"/>
            <w:sz w:val="24"/>
            <w:szCs w:val="24"/>
            <w:u w:val="single"/>
            <w:lang w:val="hy-AM"/>
          </w:rPr>
          <w:t>Արարատյան դաշտին</w:t>
        </w:r>
      </w:hyperlink>
      <w:r w:rsidRPr="004136D6">
        <w:rPr>
          <w:rFonts w:eastAsia="Times New Roman" w:cs="Arial"/>
          <w:sz w:val="24"/>
          <w:szCs w:val="24"/>
          <w:lang w:val="hy-AM"/>
        </w:rPr>
        <w:t>։ Սարահարթի հարթ մակերևույթը գրեթե ամենուրեք ծածկված է հրաբխածին փուխր նստվածքներով։ Շիրակի սարահարթը ծայրամասերում ունի դարավանդավորված, թույլ բլրոտ մակերևույթ, որը մեծ մասամբ կտրտված է սելավային հուներով։ Այս տեսակետից նրա հյուսիսարևելյան մասում աչքի է ընկնում Ջաջուռի թեք հարթությունը։ Շիրակում տեղ-տեղ տուֆերը տեղատարվել են, և էրոզիոն ձորակները մխրճվել են նրանց տակ գտնվող լճային փուխր շերտախմբերի մեջ։ Դաշտի հարավային մասի մակերևույթը կազմված է անդեզիտաբազալտային լավաներից և գրեթե զուրկ է մակերևույթային հոսքից։ Միակ գետը </w:t>
      </w:r>
      <w:hyperlink r:id="rId43" w:tooltip="Կարկաչուն (դեռ գրված չէ)" w:history="1">
        <w:r w:rsidRPr="004136D6">
          <w:rPr>
            <w:rFonts w:eastAsiaTheme="majorEastAsia" w:cs="Arial"/>
            <w:sz w:val="24"/>
            <w:szCs w:val="24"/>
            <w:u w:val="single"/>
            <w:lang w:val="hy-AM"/>
          </w:rPr>
          <w:t>Կարկաչունն</w:t>
        </w:r>
      </w:hyperlink>
      <w:r w:rsidRPr="004136D6">
        <w:rPr>
          <w:rFonts w:eastAsia="Times New Roman" w:cs="Arial"/>
          <w:sz w:val="24"/>
          <w:szCs w:val="24"/>
          <w:lang w:val="hy-AM"/>
        </w:rPr>
        <w:t> է։</w:t>
      </w:r>
    </w:p>
    <w:p w:rsidR="007F50F3" w:rsidRDefault="007F50F3" w:rsidP="005C2D1A">
      <w:pPr>
        <w:tabs>
          <w:tab w:val="left" w:pos="851"/>
        </w:tabs>
        <w:spacing w:line="276" w:lineRule="auto"/>
        <w:ind w:left="426" w:right="33" w:firstLine="294"/>
        <w:jc w:val="center"/>
        <w:rPr>
          <w:b/>
          <w:bCs/>
          <w:iCs/>
          <w:sz w:val="26"/>
          <w:szCs w:val="26"/>
          <w:lang w:val="hy-AM"/>
        </w:rPr>
      </w:pPr>
    </w:p>
    <w:p w:rsidR="005C2D1A" w:rsidRPr="005C2D1A" w:rsidRDefault="005C2D1A" w:rsidP="005C2D1A">
      <w:pPr>
        <w:tabs>
          <w:tab w:val="left" w:pos="851"/>
        </w:tabs>
        <w:spacing w:line="276" w:lineRule="auto"/>
        <w:ind w:left="426" w:right="33" w:firstLine="294"/>
        <w:jc w:val="center"/>
        <w:rPr>
          <w:rFonts w:cs="Arial"/>
          <w:sz w:val="26"/>
          <w:szCs w:val="26"/>
          <w:lang w:val="fr-FR"/>
        </w:rPr>
      </w:pPr>
      <w:r w:rsidRPr="005C2D1A">
        <w:rPr>
          <w:b/>
          <w:bCs/>
          <w:iCs/>
          <w:sz w:val="26"/>
          <w:szCs w:val="26"/>
          <w:lang w:val="hy-AM"/>
        </w:rPr>
        <w:t>2.3 Տեկտոնիկա</w:t>
      </w:r>
      <w:r w:rsidRPr="005C2D1A">
        <w:rPr>
          <w:b/>
          <w:bCs/>
          <w:iCs/>
          <w:sz w:val="26"/>
          <w:szCs w:val="26"/>
          <w:lang w:val="fr-FR"/>
        </w:rPr>
        <w:t xml:space="preserve">, </w:t>
      </w:r>
      <w:r w:rsidRPr="005C2D1A">
        <w:rPr>
          <w:b/>
          <w:bCs/>
          <w:iCs/>
          <w:sz w:val="26"/>
          <w:szCs w:val="26"/>
          <w:lang w:val="hy-AM"/>
        </w:rPr>
        <w:t>սեյսմիկություն, սողանքներ</w:t>
      </w:r>
    </w:p>
    <w:p w:rsidR="005C2D1A" w:rsidRPr="00747682" w:rsidRDefault="005C2D1A" w:rsidP="005C2D1A">
      <w:pPr>
        <w:tabs>
          <w:tab w:val="left" w:pos="851"/>
        </w:tabs>
        <w:spacing w:line="276" w:lineRule="auto"/>
        <w:ind w:right="33" w:firstLine="630"/>
        <w:jc w:val="both"/>
        <w:rPr>
          <w:rFonts w:cs="Arial"/>
          <w:color w:val="FF0000"/>
          <w:sz w:val="24"/>
          <w:szCs w:val="24"/>
          <w:lang w:val="fr-FR"/>
        </w:rPr>
      </w:pPr>
      <w:r w:rsidRPr="005C2D1A">
        <w:rPr>
          <w:rFonts w:cs="Arial"/>
          <w:sz w:val="24"/>
          <w:szCs w:val="24"/>
          <w:lang w:val="hy-AM"/>
        </w:rPr>
        <w:t>Սողանքային</w:t>
      </w:r>
      <w:r w:rsidRPr="005C2D1A">
        <w:rPr>
          <w:rFonts w:cs="Arial"/>
          <w:sz w:val="24"/>
          <w:szCs w:val="24"/>
          <w:lang w:val="fr-FR"/>
        </w:rPr>
        <w:t xml:space="preserve"> </w:t>
      </w:r>
      <w:r w:rsidRPr="005C2D1A">
        <w:rPr>
          <w:rFonts w:cs="Arial"/>
          <w:sz w:val="24"/>
          <w:szCs w:val="24"/>
          <w:lang w:val="hy-AM"/>
        </w:rPr>
        <w:t>երևույթներ</w:t>
      </w:r>
      <w:r w:rsidRPr="005C2D1A">
        <w:rPr>
          <w:rFonts w:cs="Arial"/>
          <w:sz w:val="24"/>
          <w:szCs w:val="24"/>
          <w:lang w:val="fr-FR"/>
        </w:rPr>
        <w:t xml:space="preserve"> </w:t>
      </w:r>
      <w:r w:rsidRPr="005C2D1A">
        <w:rPr>
          <w:rFonts w:cs="Arial"/>
          <w:sz w:val="24"/>
          <w:szCs w:val="24"/>
          <w:lang w:val="hy-AM"/>
        </w:rPr>
        <w:t>հանքավայրից</w:t>
      </w:r>
      <w:r w:rsidRPr="005C2D1A">
        <w:rPr>
          <w:rFonts w:cs="Arial"/>
          <w:sz w:val="24"/>
          <w:szCs w:val="24"/>
          <w:lang w:val="fr-FR"/>
        </w:rPr>
        <w:t xml:space="preserve"> </w:t>
      </w:r>
      <w:r w:rsidRPr="005C2D1A">
        <w:rPr>
          <w:rFonts w:cs="Arial"/>
          <w:sz w:val="24"/>
          <w:szCs w:val="24"/>
          <w:lang w:val="hy-AM"/>
        </w:rPr>
        <w:t>հայցվող</w:t>
      </w:r>
      <w:r w:rsidRPr="005C2D1A">
        <w:rPr>
          <w:rFonts w:cs="Arial"/>
          <w:sz w:val="24"/>
          <w:szCs w:val="24"/>
          <w:lang w:val="fr-FR"/>
        </w:rPr>
        <w:t xml:space="preserve"> </w:t>
      </w:r>
      <w:r w:rsidRPr="005C2D1A">
        <w:rPr>
          <w:rFonts w:cs="Arial"/>
          <w:sz w:val="24"/>
          <w:szCs w:val="24"/>
          <w:lang w:val="hy-AM"/>
        </w:rPr>
        <w:t>տարածքում</w:t>
      </w:r>
      <w:r w:rsidRPr="005C2D1A">
        <w:rPr>
          <w:rFonts w:cs="Arial"/>
          <w:sz w:val="24"/>
          <w:szCs w:val="24"/>
          <w:lang w:val="fr-FR"/>
        </w:rPr>
        <w:t xml:space="preserve"> </w:t>
      </w:r>
      <w:r w:rsidRPr="005C2D1A">
        <w:rPr>
          <w:rFonts w:cs="Arial"/>
          <w:sz w:val="24"/>
          <w:szCs w:val="24"/>
          <w:lang w:val="hy-AM"/>
        </w:rPr>
        <w:t>չեն</w:t>
      </w:r>
      <w:r w:rsidRPr="005C2D1A">
        <w:rPr>
          <w:rFonts w:cs="Arial"/>
          <w:sz w:val="24"/>
          <w:szCs w:val="24"/>
          <w:lang w:val="fr-FR"/>
        </w:rPr>
        <w:t xml:space="preserve"> </w:t>
      </w:r>
      <w:r w:rsidRPr="005C2D1A">
        <w:rPr>
          <w:rFonts w:cs="Arial"/>
          <w:sz w:val="24"/>
          <w:szCs w:val="24"/>
          <w:lang w:val="hy-AM"/>
        </w:rPr>
        <w:t>արձանագրվել</w:t>
      </w:r>
      <w:r w:rsidRPr="005C2D1A">
        <w:rPr>
          <w:rFonts w:cs="Arial"/>
          <w:sz w:val="24"/>
          <w:szCs w:val="24"/>
          <w:lang w:val="fr-FR"/>
        </w:rPr>
        <w:t xml:space="preserve">, </w:t>
      </w:r>
      <w:r w:rsidRPr="005C2D1A">
        <w:rPr>
          <w:rFonts w:cs="Arial"/>
          <w:sz w:val="24"/>
          <w:szCs w:val="24"/>
          <w:lang w:val="hy-AM"/>
        </w:rPr>
        <w:t>որը</w:t>
      </w:r>
      <w:r w:rsidRPr="005C2D1A">
        <w:rPr>
          <w:rFonts w:cs="Arial"/>
          <w:sz w:val="24"/>
          <w:szCs w:val="24"/>
          <w:lang w:val="fr-FR"/>
        </w:rPr>
        <w:t xml:space="preserve"> </w:t>
      </w:r>
      <w:r w:rsidRPr="005C2D1A">
        <w:rPr>
          <w:rFonts w:cs="Arial"/>
          <w:sz w:val="24"/>
          <w:szCs w:val="24"/>
          <w:lang w:val="hy-AM"/>
        </w:rPr>
        <w:t>պայմանավորված</w:t>
      </w:r>
      <w:r w:rsidRPr="005C2D1A">
        <w:rPr>
          <w:rFonts w:cs="Arial"/>
          <w:sz w:val="24"/>
          <w:szCs w:val="24"/>
          <w:lang w:val="fr-FR"/>
        </w:rPr>
        <w:t xml:space="preserve"> </w:t>
      </w:r>
      <w:r w:rsidRPr="005C2D1A">
        <w:rPr>
          <w:rFonts w:cs="Arial"/>
          <w:sz w:val="24"/>
          <w:szCs w:val="24"/>
          <w:lang w:val="hy-AM"/>
        </w:rPr>
        <w:t>է</w:t>
      </w:r>
      <w:r w:rsidRPr="005C2D1A">
        <w:rPr>
          <w:rFonts w:cs="Arial"/>
          <w:sz w:val="24"/>
          <w:szCs w:val="24"/>
          <w:lang w:val="fr-FR"/>
        </w:rPr>
        <w:t xml:space="preserve"> </w:t>
      </w:r>
      <w:r w:rsidRPr="005C2D1A">
        <w:rPr>
          <w:rFonts w:cs="Arial"/>
          <w:sz w:val="24"/>
          <w:szCs w:val="24"/>
          <w:lang w:val="hy-AM"/>
        </w:rPr>
        <w:t>տարածքի</w:t>
      </w:r>
      <w:r w:rsidRPr="005C2D1A">
        <w:rPr>
          <w:rFonts w:cs="Arial"/>
          <w:sz w:val="24"/>
          <w:szCs w:val="24"/>
          <w:lang w:val="fr-FR"/>
        </w:rPr>
        <w:t xml:space="preserve"> </w:t>
      </w:r>
      <w:r w:rsidRPr="005C2D1A">
        <w:rPr>
          <w:rFonts w:cs="Arial"/>
          <w:sz w:val="24"/>
          <w:szCs w:val="24"/>
          <w:lang w:val="hy-AM"/>
        </w:rPr>
        <w:t>երկրաձևաբանական</w:t>
      </w:r>
      <w:r w:rsidRPr="005C2D1A">
        <w:rPr>
          <w:rFonts w:cs="Arial"/>
          <w:sz w:val="24"/>
          <w:szCs w:val="24"/>
          <w:lang w:val="fr-FR"/>
        </w:rPr>
        <w:t xml:space="preserve"> </w:t>
      </w:r>
      <w:r w:rsidRPr="005C2D1A">
        <w:rPr>
          <w:rFonts w:cs="Arial"/>
          <w:sz w:val="24"/>
          <w:szCs w:val="24"/>
          <w:lang w:val="hy-AM"/>
        </w:rPr>
        <w:t>առանձնահատկություններով՝</w:t>
      </w:r>
      <w:r w:rsidRPr="005C2D1A">
        <w:rPr>
          <w:rFonts w:cs="Arial"/>
          <w:sz w:val="24"/>
          <w:szCs w:val="24"/>
          <w:lang w:val="fr-FR"/>
        </w:rPr>
        <w:t xml:space="preserve"> </w:t>
      </w:r>
      <w:r w:rsidRPr="005C2D1A">
        <w:rPr>
          <w:rFonts w:cs="Arial"/>
          <w:sz w:val="24"/>
          <w:szCs w:val="24"/>
          <w:lang w:val="hy-AM"/>
        </w:rPr>
        <w:t>մեղմ</w:t>
      </w:r>
      <w:r w:rsidRPr="005C2D1A">
        <w:rPr>
          <w:rFonts w:cs="Arial"/>
          <w:sz w:val="24"/>
          <w:szCs w:val="24"/>
          <w:lang w:val="fr-FR"/>
        </w:rPr>
        <w:t xml:space="preserve"> </w:t>
      </w:r>
      <w:r w:rsidRPr="005C2D1A">
        <w:rPr>
          <w:rFonts w:cs="Arial"/>
          <w:sz w:val="24"/>
          <w:szCs w:val="24"/>
          <w:lang w:val="hy-AM"/>
        </w:rPr>
        <w:t>թեքված</w:t>
      </w:r>
      <w:r w:rsidRPr="005C2D1A">
        <w:rPr>
          <w:rFonts w:cs="Arial"/>
          <w:sz w:val="24"/>
          <w:szCs w:val="24"/>
          <w:lang w:val="fr-FR"/>
        </w:rPr>
        <w:t xml:space="preserve">, </w:t>
      </w:r>
      <w:r w:rsidRPr="005C2D1A">
        <w:rPr>
          <w:rFonts w:cs="Arial"/>
          <w:sz w:val="24"/>
          <w:szCs w:val="24"/>
          <w:lang w:val="hy-AM"/>
        </w:rPr>
        <w:t>թույլ</w:t>
      </w:r>
      <w:r w:rsidRPr="005C2D1A">
        <w:rPr>
          <w:rFonts w:cs="Arial"/>
          <w:sz w:val="24"/>
          <w:szCs w:val="24"/>
          <w:lang w:val="fr-FR"/>
        </w:rPr>
        <w:t xml:space="preserve"> </w:t>
      </w:r>
      <w:r w:rsidRPr="005C2D1A">
        <w:rPr>
          <w:rFonts w:cs="Arial"/>
          <w:sz w:val="24"/>
          <w:szCs w:val="24"/>
          <w:lang w:val="hy-AM"/>
        </w:rPr>
        <w:t>կտրտված</w:t>
      </w:r>
      <w:r w:rsidRPr="005C2D1A">
        <w:rPr>
          <w:rFonts w:cs="Arial"/>
          <w:sz w:val="24"/>
          <w:szCs w:val="24"/>
          <w:lang w:val="fr-FR"/>
        </w:rPr>
        <w:t xml:space="preserve"> </w:t>
      </w:r>
      <w:r w:rsidRPr="005C2D1A">
        <w:rPr>
          <w:rFonts w:cs="Arial"/>
          <w:sz w:val="24"/>
          <w:szCs w:val="24"/>
          <w:lang w:val="hy-AM"/>
        </w:rPr>
        <w:t>ռելիեֆով</w:t>
      </w:r>
      <w:r w:rsidRPr="005C2D1A">
        <w:rPr>
          <w:rFonts w:cs="Arial"/>
          <w:sz w:val="24"/>
          <w:szCs w:val="24"/>
          <w:lang w:val="fr-FR"/>
        </w:rPr>
        <w:t xml:space="preserve">, </w:t>
      </w:r>
      <w:r w:rsidRPr="005C2D1A">
        <w:rPr>
          <w:rFonts w:cs="Arial"/>
          <w:sz w:val="24"/>
          <w:szCs w:val="24"/>
          <w:lang w:val="hy-AM"/>
        </w:rPr>
        <w:t>բարձրունքային</w:t>
      </w:r>
      <w:r w:rsidRPr="005C2D1A">
        <w:rPr>
          <w:rFonts w:cs="Arial"/>
          <w:sz w:val="24"/>
          <w:szCs w:val="24"/>
          <w:lang w:val="fr-FR"/>
        </w:rPr>
        <w:t xml:space="preserve"> </w:t>
      </w:r>
      <w:r w:rsidRPr="005C2D1A">
        <w:rPr>
          <w:rFonts w:cs="Arial"/>
          <w:sz w:val="24"/>
          <w:szCs w:val="24"/>
          <w:lang w:val="hy-AM"/>
        </w:rPr>
        <w:t>ցուցանիշների</w:t>
      </w:r>
      <w:r w:rsidRPr="005C2D1A">
        <w:rPr>
          <w:rFonts w:cs="Arial"/>
          <w:sz w:val="24"/>
          <w:szCs w:val="24"/>
          <w:lang w:val="fr-FR"/>
        </w:rPr>
        <w:t xml:space="preserve"> </w:t>
      </w:r>
      <w:r w:rsidRPr="005C2D1A">
        <w:rPr>
          <w:rFonts w:cs="Arial"/>
          <w:sz w:val="24"/>
          <w:szCs w:val="24"/>
          <w:lang w:val="hy-AM"/>
        </w:rPr>
        <w:t>կտրուկ</w:t>
      </w:r>
      <w:r w:rsidRPr="005C2D1A">
        <w:rPr>
          <w:rFonts w:cs="Arial"/>
          <w:sz w:val="24"/>
          <w:szCs w:val="24"/>
          <w:lang w:val="fr-FR"/>
        </w:rPr>
        <w:t xml:space="preserve"> </w:t>
      </w:r>
      <w:r w:rsidRPr="005C2D1A">
        <w:rPr>
          <w:rFonts w:cs="Arial"/>
          <w:sz w:val="24"/>
          <w:szCs w:val="24"/>
          <w:lang w:val="hy-AM"/>
        </w:rPr>
        <w:t>տատանումների</w:t>
      </w:r>
      <w:r w:rsidRPr="005C2D1A">
        <w:rPr>
          <w:rFonts w:cs="Arial"/>
          <w:sz w:val="24"/>
          <w:szCs w:val="24"/>
          <w:lang w:val="fr-FR"/>
        </w:rPr>
        <w:t xml:space="preserve"> </w:t>
      </w:r>
      <w:r w:rsidRPr="005C2D1A">
        <w:rPr>
          <w:rFonts w:cs="Arial"/>
          <w:sz w:val="24"/>
          <w:szCs w:val="24"/>
          <w:lang w:val="hy-AM"/>
        </w:rPr>
        <w:t>բացակայությամբ</w:t>
      </w:r>
      <w:r w:rsidRPr="005C2D1A">
        <w:rPr>
          <w:rFonts w:cs="Arial"/>
          <w:sz w:val="24"/>
          <w:szCs w:val="24"/>
          <w:lang w:val="fr-FR"/>
        </w:rPr>
        <w:t xml:space="preserve">:  </w:t>
      </w:r>
    </w:p>
    <w:p w:rsidR="005C2D1A" w:rsidRPr="001521F3" w:rsidRDefault="005C2D1A" w:rsidP="005C2D1A">
      <w:pPr>
        <w:tabs>
          <w:tab w:val="left" w:pos="851"/>
        </w:tabs>
        <w:spacing w:line="276" w:lineRule="auto"/>
        <w:ind w:right="33" w:firstLine="450"/>
        <w:jc w:val="both"/>
        <w:rPr>
          <w:sz w:val="24"/>
          <w:szCs w:val="24"/>
          <w:lang w:val="hy-AM"/>
        </w:rPr>
      </w:pPr>
      <w:r w:rsidRPr="00747682">
        <w:rPr>
          <w:rFonts w:cs="Arial"/>
          <w:color w:val="FF0000"/>
          <w:sz w:val="24"/>
          <w:szCs w:val="24"/>
          <w:lang w:val="fr-FR"/>
        </w:rPr>
        <w:tab/>
      </w:r>
      <w:r w:rsidRPr="001521F3">
        <w:rPr>
          <w:sz w:val="24"/>
          <w:szCs w:val="24"/>
          <w:lang w:val="hy-AM"/>
        </w:rPr>
        <w:t>Օրոգրաֆիական</w:t>
      </w:r>
      <w:r w:rsidRPr="001521F3">
        <w:rPr>
          <w:sz w:val="24"/>
          <w:szCs w:val="24"/>
          <w:lang w:val="fr-FR"/>
        </w:rPr>
        <w:t xml:space="preserve"> </w:t>
      </w:r>
      <w:r w:rsidRPr="001521F3">
        <w:rPr>
          <w:sz w:val="24"/>
          <w:szCs w:val="24"/>
          <w:lang w:val="hy-AM"/>
        </w:rPr>
        <w:t>տեսակետից</w:t>
      </w:r>
      <w:r w:rsidRPr="001521F3">
        <w:rPr>
          <w:sz w:val="24"/>
          <w:szCs w:val="24"/>
          <w:lang w:val="fr-FR"/>
        </w:rPr>
        <w:t xml:space="preserve"> </w:t>
      </w:r>
      <w:r w:rsidRPr="001521F3">
        <w:rPr>
          <w:sz w:val="24"/>
          <w:szCs w:val="24"/>
          <w:lang w:val="hy-AM"/>
        </w:rPr>
        <w:t>տեղամասի</w:t>
      </w:r>
      <w:r w:rsidRPr="001521F3">
        <w:rPr>
          <w:sz w:val="24"/>
          <w:szCs w:val="24"/>
          <w:lang w:val="fr-FR"/>
        </w:rPr>
        <w:t xml:space="preserve"> </w:t>
      </w:r>
      <w:r w:rsidRPr="001521F3">
        <w:rPr>
          <w:sz w:val="24"/>
          <w:szCs w:val="24"/>
          <w:lang w:val="hy-AM"/>
        </w:rPr>
        <w:t>շրջանն</w:t>
      </w:r>
      <w:r w:rsidRPr="001521F3">
        <w:rPr>
          <w:sz w:val="24"/>
          <w:szCs w:val="24"/>
          <w:lang w:val="fr-FR"/>
        </w:rPr>
        <w:t xml:space="preserve"> </w:t>
      </w:r>
      <w:r w:rsidRPr="001521F3">
        <w:rPr>
          <w:sz w:val="24"/>
          <w:szCs w:val="24"/>
          <w:lang w:val="hy-AM"/>
        </w:rPr>
        <w:t>իրենից</w:t>
      </w:r>
      <w:r w:rsidRPr="001521F3">
        <w:rPr>
          <w:sz w:val="24"/>
          <w:szCs w:val="24"/>
          <w:lang w:val="fr-FR"/>
        </w:rPr>
        <w:t xml:space="preserve"> </w:t>
      </w:r>
      <w:r w:rsidRPr="001521F3">
        <w:rPr>
          <w:sz w:val="24"/>
          <w:szCs w:val="24"/>
          <w:lang w:val="hy-AM"/>
        </w:rPr>
        <w:t>ներկայացնում</w:t>
      </w:r>
      <w:r w:rsidRPr="001521F3">
        <w:rPr>
          <w:sz w:val="24"/>
          <w:szCs w:val="24"/>
          <w:lang w:val="fr-FR"/>
        </w:rPr>
        <w:t xml:space="preserve"> </w:t>
      </w:r>
      <w:r w:rsidRPr="001521F3">
        <w:rPr>
          <w:sz w:val="24"/>
          <w:szCs w:val="24"/>
          <w:lang w:val="hy-AM"/>
        </w:rPr>
        <w:t>է</w:t>
      </w:r>
      <w:r w:rsidRPr="001521F3">
        <w:rPr>
          <w:sz w:val="24"/>
          <w:szCs w:val="24"/>
          <w:lang w:val="fr-FR"/>
        </w:rPr>
        <w:t xml:space="preserve"> Արագած լեռան նախալեռնային տարածքի մի մասը, որը բնութագրվում է խորը կիրճերով հատող հարթավայրային ռելիեֆով և ներկյացնում է անտառազուրկ նախալեռնային շրջան՝ սակավ խոտաբուսական շերտով:</w:t>
      </w:r>
      <w:r w:rsidRPr="001521F3">
        <w:rPr>
          <w:sz w:val="24"/>
          <w:szCs w:val="24"/>
          <w:lang w:val="hy-AM"/>
        </w:rPr>
        <w:t xml:space="preserve">           </w:t>
      </w:r>
    </w:p>
    <w:p w:rsidR="005C2D1A" w:rsidRPr="001521F3" w:rsidRDefault="005C2D1A" w:rsidP="005C2D1A">
      <w:pPr>
        <w:tabs>
          <w:tab w:val="left" w:pos="851"/>
        </w:tabs>
        <w:spacing w:line="276" w:lineRule="auto"/>
        <w:ind w:right="567" w:firstLine="450"/>
        <w:jc w:val="both"/>
        <w:rPr>
          <w:sz w:val="24"/>
          <w:szCs w:val="24"/>
          <w:lang w:val="hy-AM"/>
        </w:rPr>
      </w:pPr>
      <w:r w:rsidRPr="001521F3">
        <w:rPr>
          <w:sz w:val="24"/>
          <w:szCs w:val="24"/>
          <w:lang w:val="hy-AM"/>
        </w:rPr>
        <w:t xml:space="preserve">      Հանքավայրի երկրաբանական կառուցվածքը, հանքավայրի մշակման եղանակը բացառում են ընդերքօգտագործման արդյունքում բացահանքի և նրա հարակից տարածքներում սողանքային երևույթների ի հայտ գալը:</w:t>
      </w:r>
    </w:p>
    <w:p w:rsidR="005C2D1A" w:rsidRPr="001521F3" w:rsidRDefault="005C2D1A" w:rsidP="005C2D1A">
      <w:pPr>
        <w:spacing w:line="276" w:lineRule="auto"/>
        <w:ind w:firstLine="450"/>
        <w:jc w:val="both"/>
        <w:rPr>
          <w:kern w:val="16"/>
          <w:position w:val="-20"/>
          <w:sz w:val="24"/>
          <w:szCs w:val="24"/>
          <w:lang w:val="hy-AM"/>
        </w:rPr>
      </w:pPr>
      <w:r w:rsidRPr="001521F3">
        <w:rPr>
          <w:kern w:val="16"/>
          <w:position w:val="-20"/>
          <w:sz w:val="24"/>
          <w:szCs w:val="24"/>
          <w:lang w:val="hy-AM"/>
        </w:rPr>
        <w:t>Բուն հանքավայրի երկրաբանական կառուցվածքում մասնակցում են բացառապես երիտասարդ հրաբխային ապարներ, որոնք ներկայացված են վերին պլիոցենային անդեզիտաբազալտներով և միջին չորրորդականի դացիտանման տուֆերով,  արթիկյան տիպի տուֆերով, պիրոկլաստիկ տուֆերով, բազալտներով և անդեզիտաբազալտներով:</w:t>
      </w:r>
    </w:p>
    <w:p w:rsidR="005C2D1A" w:rsidRPr="001521F3" w:rsidRDefault="005C2D1A" w:rsidP="005C2D1A">
      <w:pPr>
        <w:tabs>
          <w:tab w:val="left" w:pos="709"/>
          <w:tab w:val="left" w:pos="4480"/>
          <w:tab w:val="left" w:pos="6480"/>
          <w:tab w:val="left" w:pos="8140"/>
          <w:tab w:val="left" w:pos="8640"/>
        </w:tabs>
        <w:spacing w:line="276" w:lineRule="auto"/>
        <w:ind w:firstLine="450"/>
        <w:jc w:val="both"/>
        <w:rPr>
          <w:sz w:val="24"/>
          <w:szCs w:val="24"/>
          <w:lang w:val="hy-AM"/>
        </w:rPr>
      </w:pPr>
      <w:r w:rsidRPr="001521F3">
        <w:rPr>
          <w:sz w:val="24"/>
          <w:szCs w:val="24"/>
          <w:lang w:val="hy-AM"/>
        </w:rPr>
        <w:t xml:space="preserve">Տուֆերը ծագումնաբանորեն հրաբխածին են: </w:t>
      </w:r>
    </w:p>
    <w:p w:rsidR="005C2D1A" w:rsidRDefault="005C2D1A" w:rsidP="005C2D1A">
      <w:pPr>
        <w:tabs>
          <w:tab w:val="left" w:pos="4395"/>
        </w:tabs>
        <w:spacing w:line="276" w:lineRule="auto"/>
        <w:ind w:firstLine="567"/>
        <w:jc w:val="both"/>
        <w:rPr>
          <w:rFonts w:eastAsia="Times New Roman" w:cs="Arial"/>
          <w:sz w:val="24"/>
          <w:szCs w:val="24"/>
          <w:lang w:val="hy-AM"/>
        </w:rPr>
      </w:pPr>
      <w:r w:rsidRPr="004136D6">
        <w:rPr>
          <w:rFonts w:eastAsia="Times New Roman" w:cs="Arial"/>
          <w:sz w:val="24"/>
          <w:szCs w:val="24"/>
          <w:lang w:val="hy-AM"/>
        </w:rPr>
        <w:t xml:space="preserve">Շիրակի մարզում իր ֆիզիկաաշխարհագրական ինքնատիպությամբ առանձնանում է Արագած լեռնազանգվածը։ Մարզի սահմանում է գտնվում Արագածի </w:t>
      </w:r>
      <w:r w:rsidRPr="004136D6">
        <w:rPr>
          <w:rFonts w:eastAsia="Times New Roman" w:cs="Arial"/>
          <w:sz w:val="24"/>
          <w:szCs w:val="24"/>
          <w:lang w:val="hy-AM"/>
        </w:rPr>
        <w:lastRenderedPageBreak/>
        <w:t>հյուսիսային, հյուսիսարևմտյան և մասամբ արևմտյան լանջերը, ընդհուպ մինչև գագաթը։ Արագածի լեռնավահանի ռելիեֆը բաժանվում է երեք մասի` գագաթային, մերձգագաթային սարավանդի և փոքրաթեք լանջերի։</w:t>
      </w:r>
    </w:p>
    <w:p w:rsidR="001521F3" w:rsidRDefault="001521F3" w:rsidP="005C2D1A">
      <w:pPr>
        <w:tabs>
          <w:tab w:val="left" w:pos="4395"/>
        </w:tabs>
        <w:spacing w:line="276" w:lineRule="auto"/>
        <w:ind w:firstLine="567"/>
        <w:jc w:val="both"/>
        <w:rPr>
          <w:rFonts w:eastAsia="Times New Roman" w:cs="Arial"/>
          <w:sz w:val="24"/>
          <w:szCs w:val="24"/>
          <w:lang w:val="hy-AM"/>
        </w:rPr>
      </w:pPr>
    </w:p>
    <w:p w:rsidR="001521F3" w:rsidRPr="004136D6" w:rsidRDefault="001521F3" w:rsidP="007F50F3">
      <w:pPr>
        <w:spacing w:line="276" w:lineRule="auto"/>
        <w:ind w:right="45" w:firstLine="709"/>
        <w:jc w:val="both"/>
        <w:rPr>
          <w:rFonts w:eastAsia="Times New Roman" w:cs="Times New Roman"/>
          <w:b/>
          <w:color w:val="FF0000"/>
          <w:sz w:val="24"/>
          <w:szCs w:val="24"/>
          <w:lang w:val="hy-AM" w:eastAsia="ru-RU"/>
        </w:rPr>
      </w:pPr>
      <w:r w:rsidRPr="004136D6">
        <w:rPr>
          <w:rFonts w:eastAsia="Times New Roman" w:cs="Times New Roman"/>
          <w:b/>
          <w:sz w:val="24"/>
          <w:szCs w:val="24"/>
          <w:lang w:val="hy-AM" w:eastAsia="ru-RU"/>
        </w:rPr>
        <w:t>Սողանքներ</w:t>
      </w:r>
    </w:p>
    <w:p w:rsidR="001521F3" w:rsidRPr="004136D6" w:rsidRDefault="001521F3" w:rsidP="007F50F3">
      <w:pPr>
        <w:spacing w:line="276" w:lineRule="auto"/>
        <w:ind w:right="45" w:firstLine="709"/>
        <w:jc w:val="both"/>
        <w:rPr>
          <w:rFonts w:eastAsia="Times New Roman" w:cs="Times New Roman"/>
          <w:sz w:val="24"/>
          <w:szCs w:val="24"/>
          <w:lang w:val="hy-AM" w:eastAsia="ru-RU"/>
        </w:rPr>
      </w:pPr>
      <w:r w:rsidRPr="004136D6">
        <w:rPr>
          <w:rFonts w:eastAsia="Times New Roman" w:cs="Times New Roman"/>
          <w:sz w:val="24"/>
          <w:szCs w:val="24"/>
          <w:lang w:val="hy-AM" w:eastAsia="ru-RU"/>
        </w:rPr>
        <w:t>Սողանքային մարմիններ բուն երևակման տարածքում, ինչպես նաև հարակից շրջանում չեն արձանագրվել, ինչը պայմանավորված է տարածքի երկրաձևաբանական առանձնահատկություններով՝ հարթավայր, թեքության անկյունը չի գերազանցում 5-10</w:t>
      </w:r>
      <w:r w:rsidRPr="004136D6">
        <w:rPr>
          <w:rFonts w:eastAsia="Times New Roman" w:cs="Times New Roman"/>
          <w:sz w:val="24"/>
          <w:szCs w:val="24"/>
          <w:vertAlign w:val="superscript"/>
          <w:lang w:val="hy-AM" w:eastAsia="ru-RU"/>
        </w:rPr>
        <w:t>0</w:t>
      </w:r>
      <w:r w:rsidRPr="004136D6">
        <w:rPr>
          <w:rFonts w:eastAsia="Times New Roman" w:cs="Times New Roman"/>
          <w:sz w:val="24"/>
          <w:szCs w:val="24"/>
          <w:lang w:val="hy-AM" w:eastAsia="ru-RU"/>
        </w:rPr>
        <w:t>: Հեռավորությունը մինչև մոտակա հայտնի սողանքային մարմինները կազմում է մոտ 60կմ:</w:t>
      </w:r>
    </w:p>
    <w:p w:rsidR="001521F3" w:rsidRPr="004136D6" w:rsidRDefault="001521F3" w:rsidP="001521F3">
      <w:pPr>
        <w:spacing w:line="276" w:lineRule="auto"/>
        <w:ind w:right="45" w:firstLine="709"/>
        <w:jc w:val="center"/>
        <w:rPr>
          <w:rFonts w:eastAsia="Times New Roman" w:cs="Times New Roman"/>
          <w:color w:val="FF0000"/>
          <w:sz w:val="24"/>
          <w:szCs w:val="24"/>
          <w:lang w:val="hy-AM" w:eastAsia="ru-RU"/>
        </w:rPr>
      </w:pPr>
      <w:r w:rsidRPr="004136D6">
        <w:rPr>
          <w:rFonts w:eastAsia="Times New Roman" w:cs="Times New Roman"/>
          <w:noProof/>
          <w:color w:val="FF0000"/>
          <w:sz w:val="24"/>
          <w:szCs w:val="24"/>
        </w:rPr>
        <w:drawing>
          <wp:inline distT="0" distB="0" distL="0" distR="0" wp14:anchorId="7ECB6BA3" wp14:editId="5CED47D8">
            <wp:extent cx="3149600" cy="4469265"/>
            <wp:effectExtent l="0" t="0" r="0" b="7620"/>
            <wp:docPr id="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51926" cy="4472565"/>
                    </a:xfrm>
                    <a:prstGeom prst="rect">
                      <a:avLst/>
                    </a:prstGeom>
                    <a:noFill/>
                    <a:ln>
                      <a:noFill/>
                    </a:ln>
                  </pic:spPr>
                </pic:pic>
              </a:graphicData>
            </a:graphic>
          </wp:inline>
        </w:drawing>
      </w:r>
    </w:p>
    <w:p w:rsidR="001521F3" w:rsidRPr="004136D6" w:rsidRDefault="001521F3" w:rsidP="001521F3">
      <w:pPr>
        <w:spacing w:line="360" w:lineRule="auto"/>
        <w:ind w:right="45" w:firstLine="709"/>
        <w:jc w:val="center"/>
        <w:rPr>
          <w:rFonts w:eastAsia="Times New Roman" w:cs="Times New Roman"/>
          <w:color w:val="FF0000"/>
          <w:sz w:val="24"/>
          <w:szCs w:val="24"/>
          <w:lang w:val="af-ZA" w:eastAsia="ru-RU"/>
        </w:rPr>
      </w:pPr>
    </w:p>
    <w:p w:rsidR="001521F3" w:rsidRPr="004136D6" w:rsidRDefault="001521F3" w:rsidP="001521F3">
      <w:pPr>
        <w:spacing w:after="53" w:line="254" w:lineRule="auto"/>
        <w:ind w:left="303" w:firstLine="709"/>
        <w:jc w:val="both"/>
        <w:rPr>
          <w:rFonts w:eastAsia="Times New Roman" w:cs="Times New Roman"/>
          <w:sz w:val="24"/>
          <w:szCs w:val="24"/>
          <w:lang w:val="af-ZA" w:eastAsia="ru-RU"/>
        </w:rPr>
      </w:pPr>
      <w:r w:rsidRPr="004136D6">
        <w:rPr>
          <w:rFonts w:eastAsia="Times New Roman"/>
          <w:sz w:val="24"/>
          <w:szCs w:val="24"/>
          <w:lang w:val="af-ZA" w:eastAsia="ru-RU"/>
        </w:rPr>
        <w:t xml:space="preserve">                                       Նկար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hy-AM" w:eastAsia="ru-RU"/>
        </w:rPr>
        <w:t>7</w:t>
      </w:r>
      <w:r w:rsidRPr="004136D6">
        <w:rPr>
          <w:rFonts w:eastAsia="Times New Roman" w:cs="Times New Roman"/>
          <w:sz w:val="24"/>
          <w:szCs w:val="24"/>
          <w:lang w:val="af-ZA" w:eastAsia="ru-RU"/>
        </w:rPr>
        <w:t>. Սողանքներ</w:t>
      </w:r>
    </w:p>
    <w:p w:rsidR="001521F3" w:rsidRDefault="001521F3" w:rsidP="005C2D1A">
      <w:pPr>
        <w:tabs>
          <w:tab w:val="left" w:pos="4395"/>
        </w:tabs>
        <w:spacing w:line="276" w:lineRule="auto"/>
        <w:ind w:firstLine="567"/>
        <w:jc w:val="both"/>
        <w:rPr>
          <w:rFonts w:eastAsia="Times New Roman" w:cs="Arial"/>
          <w:sz w:val="24"/>
          <w:szCs w:val="24"/>
          <w:lang w:val="hy-AM"/>
        </w:rPr>
      </w:pPr>
    </w:p>
    <w:p w:rsidR="001521F3" w:rsidRPr="004136D6" w:rsidRDefault="001521F3" w:rsidP="007F50F3">
      <w:pPr>
        <w:tabs>
          <w:tab w:val="left" w:pos="4395"/>
        </w:tabs>
        <w:spacing w:line="276" w:lineRule="auto"/>
        <w:ind w:firstLine="567"/>
        <w:jc w:val="both"/>
        <w:rPr>
          <w:rFonts w:eastAsia="Times New Roman" w:cs="Arial"/>
          <w:sz w:val="24"/>
          <w:szCs w:val="24"/>
          <w:lang w:val="hy-AM"/>
        </w:rPr>
      </w:pPr>
      <w:r w:rsidRPr="005C2D1A">
        <w:rPr>
          <w:b/>
          <w:bCs/>
          <w:iCs/>
          <w:sz w:val="26"/>
          <w:szCs w:val="26"/>
          <w:lang w:val="hy-AM"/>
        </w:rPr>
        <w:t>սեյսմիկություն</w:t>
      </w:r>
    </w:p>
    <w:p w:rsidR="005C2D1A" w:rsidRPr="004136D6" w:rsidRDefault="005C2D1A" w:rsidP="007F50F3">
      <w:pPr>
        <w:spacing w:line="276" w:lineRule="auto"/>
        <w:ind w:left="102" w:right="107" w:firstLine="359"/>
        <w:jc w:val="both"/>
        <w:rPr>
          <w:rFonts w:eastAsia="Calibri"/>
          <w:bCs/>
          <w:sz w:val="24"/>
          <w:szCs w:val="24"/>
          <w:lang w:val="fr-FR" w:eastAsia="ja-JP"/>
        </w:rPr>
      </w:pPr>
      <w:r w:rsidRPr="004136D6">
        <w:rPr>
          <w:rFonts w:eastAsia="Calibri"/>
          <w:bCs/>
          <w:sz w:val="24"/>
          <w:szCs w:val="24"/>
          <w:lang w:val="hy-AM" w:eastAsia="ja-JP"/>
        </w:rPr>
        <w:t>Ըստ</w:t>
      </w:r>
      <w:r w:rsidRPr="004136D6">
        <w:rPr>
          <w:rFonts w:eastAsia="Calibri"/>
          <w:bCs/>
          <w:sz w:val="24"/>
          <w:szCs w:val="24"/>
          <w:lang w:val="fr-FR" w:eastAsia="ja-JP"/>
        </w:rPr>
        <w:t xml:space="preserve"> </w:t>
      </w:r>
      <w:r w:rsidRPr="004136D6">
        <w:rPr>
          <w:rFonts w:ascii="GHEA Grapalat" w:eastAsia="Calibri" w:hAnsi="GHEA Grapalat"/>
          <w:bCs/>
          <w:szCs w:val="24"/>
          <w:lang w:val="hy-AM" w:eastAsia="ja-JP"/>
        </w:rPr>
        <w:t>ՀՀՇՆ</w:t>
      </w:r>
      <w:r w:rsidRPr="004136D6">
        <w:rPr>
          <w:rFonts w:ascii="GHEA Grapalat" w:eastAsia="Calibri" w:hAnsi="GHEA Grapalat" w:cs="Times New Roman"/>
          <w:bCs/>
          <w:szCs w:val="24"/>
          <w:lang w:val="hy-AM" w:eastAsia="ja-JP"/>
        </w:rPr>
        <w:t xml:space="preserve"> 20.04</w:t>
      </w:r>
      <w:r w:rsidRPr="004136D6">
        <w:rPr>
          <w:rFonts w:eastAsia="Calibri"/>
          <w:bCs/>
          <w:szCs w:val="24"/>
          <w:lang w:val="hy-AM" w:eastAsia="ja-JP"/>
        </w:rPr>
        <w:t xml:space="preserve"> «ԵՐԿՐԱՇԱՐԺԱԴԻՄԱՑԿՈՒՆ</w:t>
      </w:r>
      <w:r w:rsidRPr="004136D6">
        <w:rPr>
          <w:rFonts w:eastAsia="Calibri" w:cs="Times New Roman"/>
          <w:bCs/>
          <w:szCs w:val="24"/>
          <w:lang w:val="hy-AM" w:eastAsia="ja-JP"/>
        </w:rPr>
        <w:t xml:space="preserve"> </w:t>
      </w:r>
      <w:r w:rsidRPr="004136D6">
        <w:rPr>
          <w:rFonts w:eastAsia="Calibri"/>
          <w:bCs/>
          <w:szCs w:val="24"/>
          <w:lang w:val="hy-AM" w:eastAsia="ja-JP"/>
        </w:rPr>
        <w:t>ՇԻՆԱՐԱՐՈՒԹՅՈՒՆ</w:t>
      </w:r>
      <w:r w:rsidRPr="004136D6">
        <w:rPr>
          <w:rFonts w:eastAsia="Calibri" w:cs="Times New Roman"/>
          <w:bCs/>
          <w:szCs w:val="24"/>
          <w:lang w:val="hy-AM" w:eastAsia="ja-JP"/>
        </w:rPr>
        <w:t xml:space="preserve">. </w:t>
      </w:r>
      <w:r w:rsidRPr="004136D6">
        <w:rPr>
          <w:rFonts w:eastAsia="Calibri"/>
          <w:bCs/>
          <w:szCs w:val="24"/>
          <w:lang w:val="hy-AM" w:eastAsia="ja-JP"/>
        </w:rPr>
        <w:t>ՆԱԽԱԳԾՄԱՆ ՆՈՐՄԵՐ»</w:t>
      </w:r>
      <w:r w:rsidRPr="004136D6">
        <w:rPr>
          <w:rFonts w:eastAsia="Calibri" w:cs="Times New Roman"/>
          <w:bCs/>
          <w:szCs w:val="24"/>
          <w:lang w:val="hy-AM" w:eastAsia="ja-JP"/>
        </w:rPr>
        <w:t xml:space="preserve"> </w:t>
      </w:r>
      <w:r w:rsidRPr="004136D6">
        <w:rPr>
          <w:rFonts w:eastAsia="Calibri"/>
          <w:bCs/>
          <w:sz w:val="24"/>
          <w:szCs w:val="24"/>
          <w:lang w:val="hy-AM" w:eastAsia="ja-JP"/>
        </w:rPr>
        <w:t xml:space="preserve"> փաստաթղթի</w:t>
      </w:r>
      <w:r w:rsidRPr="004136D6">
        <w:rPr>
          <w:rFonts w:eastAsia="Calibri"/>
          <w:bCs/>
          <w:sz w:val="24"/>
          <w:szCs w:val="24"/>
          <w:lang w:val="fr-FR" w:eastAsia="ja-JP"/>
        </w:rPr>
        <w:t xml:space="preserve"> </w:t>
      </w:r>
      <w:r w:rsidRPr="004136D6">
        <w:rPr>
          <w:rFonts w:eastAsia="Calibri"/>
          <w:bCs/>
          <w:sz w:val="24"/>
          <w:szCs w:val="24"/>
          <w:lang w:val="hy-AM" w:eastAsia="ja-JP"/>
        </w:rPr>
        <w:t>դրույթների</w:t>
      </w:r>
      <w:r w:rsidRPr="004136D6">
        <w:rPr>
          <w:rFonts w:eastAsia="Calibri"/>
          <w:bCs/>
          <w:sz w:val="24"/>
          <w:szCs w:val="24"/>
          <w:lang w:val="fr-FR" w:eastAsia="ja-JP"/>
        </w:rPr>
        <w:t xml:space="preserve"> </w:t>
      </w:r>
      <w:r w:rsidRPr="004136D6">
        <w:rPr>
          <w:rFonts w:eastAsia="Calibri"/>
          <w:bCs/>
          <w:sz w:val="24"/>
          <w:szCs w:val="24"/>
          <w:lang w:val="hy-AM" w:eastAsia="ja-JP"/>
        </w:rPr>
        <w:t>տեղամասի</w:t>
      </w:r>
      <w:r w:rsidRPr="004136D6">
        <w:rPr>
          <w:rFonts w:eastAsia="Calibri"/>
          <w:bCs/>
          <w:sz w:val="24"/>
          <w:szCs w:val="24"/>
          <w:lang w:val="fr-FR" w:eastAsia="ja-JP"/>
        </w:rPr>
        <w:t xml:space="preserve"> </w:t>
      </w:r>
      <w:r w:rsidRPr="004136D6">
        <w:rPr>
          <w:rFonts w:eastAsia="Calibri"/>
          <w:bCs/>
          <w:sz w:val="24"/>
          <w:szCs w:val="24"/>
          <w:lang w:val="hy-AM" w:eastAsia="ja-JP"/>
        </w:rPr>
        <w:t>տարածքը</w:t>
      </w:r>
      <w:r w:rsidRPr="004136D6">
        <w:rPr>
          <w:rFonts w:eastAsia="Calibri"/>
          <w:bCs/>
          <w:sz w:val="24"/>
          <w:szCs w:val="24"/>
          <w:lang w:val="fr-FR" w:eastAsia="ja-JP"/>
        </w:rPr>
        <w:t xml:space="preserve"> </w:t>
      </w:r>
      <w:r w:rsidRPr="004136D6">
        <w:rPr>
          <w:rFonts w:eastAsia="Calibri"/>
          <w:bCs/>
          <w:sz w:val="24"/>
          <w:szCs w:val="24"/>
          <w:lang w:val="hy-AM" w:eastAsia="ja-JP"/>
        </w:rPr>
        <w:t>գտնվում</w:t>
      </w:r>
      <w:r w:rsidRPr="004136D6">
        <w:rPr>
          <w:rFonts w:eastAsia="Calibri"/>
          <w:bCs/>
          <w:sz w:val="24"/>
          <w:szCs w:val="24"/>
          <w:lang w:val="fr-FR" w:eastAsia="ja-JP"/>
        </w:rPr>
        <w:t xml:space="preserve"> </w:t>
      </w:r>
      <w:r w:rsidRPr="004136D6">
        <w:rPr>
          <w:rFonts w:eastAsia="Calibri"/>
          <w:bCs/>
          <w:sz w:val="24"/>
          <w:szCs w:val="24"/>
          <w:lang w:val="hy-AM" w:eastAsia="ja-JP"/>
        </w:rPr>
        <w:t>է</w:t>
      </w:r>
      <w:r w:rsidRPr="004136D6">
        <w:rPr>
          <w:rFonts w:eastAsia="Calibri"/>
          <w:bCs/>
          <w:sz w:val="24"/>
          <w:szCs w:val="24"/>
          <w:lang w:val="fr-FR" w:eastAsia="ja-JP"/>
        </w:rPr>
        <w:t xml:space="preserve"> </w:t>
      </w:r>
      <w:r w:rsidRPr="004136D6">
        <w:rPr>
          <w:rFonts w:eastAsia="Calibri"/>
          <w:bCs/>
          <w:sz w:val="24"/>
          <w:szCs w:val="24"/>
          <w:lang w:val="hy-AM" w:eastAsia="ja-JP"/>
        </w:rPr>
        <w:t>առաջին</w:t>
      </w:r>
      <w:r w:rsidRPr="004136D6">
        <w:rPr>
          <w:rFonts w:eastAsia="Calibri"/>
          <w:bCs/>
          <w:sz w:val="24"/>
          <w:szCs w:val="24"/>
          <w:lang w:val="fr-FR" w:eastAsia="ja-JP"/>
        </w:rPr>
        <w:t xml:space="preserve"> </w:t>
      </w:r>
      <w:r w:rsidRPr="004136D6">
        <w:rPr>
          <w:rFonts w:eastAsia="Calibri"/>
          <w:bCs/>
          <w:sz w:val="24"/>
          <w:szCs w:val="24"/>
          <w:lang w:val="hy-AM" w:eastAsia="ja-JP"/>
        </w:rPr>
        <w:t>սեյսմիկ</w:t>
      </w:r>
      <w:r w:rsidRPr="004136D6">
        <w:rPr>
          <w:rFonts w:eastAsia="Calibri"/>
          <w:bCs/>
          <w:sz w:val="24"/>
          <w:szCs w:val="24"/>
          <w:lang w:val="fr-FR" w:eastAsia="ja-JP"/>
        </w:rPr>
        <w:t xml:space="preserve"> </w:t>
      </w:r>
      <w:r w:rsidRPr="004136D6">
        <w:rPr>
          <w:rFonts w:eastAsia="Calibri"/>
          <w:bCs/>
          <w:sz w:val="24"/>
          <w:szCs w:val="24"/>
          <w:lang w:val="hy-AM" w:eastAsia="ja-JP"/>
        </w:rPr>
        <w:t>գոտու</w:t>
      </w:r>
      <w:r w:rsidRPr="004136D6">
        <w:rPr>
          <w:rFonts w:eastAsia="Calibri"/>
          <w:bCs/>
          <w:sz w:val="24"/>
          <w:szCs w:val="24"/>
          <w:lang w:val="fr-FR" w:eastAsia="ja-JP"/>
        </w:rPr>
        <w:t xml:space="preserve"> </w:t>
      </w:r>
      <w:r w:rsidRPr="004136D6">
        <w:rPr>
          <w:rFonts w:eastAsia="Calibri"/>
          <w:bCs/>
          <w:sz w:val="24"/>
          <w:szCs w:val="24"/>
          <w:lang w:val="hy-AM" w:eastAsia="ja-JP"/>
        </w:rPr>
        <w:t>մեջ</w:t>
      </w:r>
      <w:r w:rsidRPr="004136D6">
        <w:rPr>
          <w:rFonts w:eastAsia="Calibri"/>
          <w:bCs/>
          <w:sz w:val="24"/>
          <w:szCs w:val="24"/>
          <w:lang w:val="fr-FR" w:eastAsia="ja-JP"/>
        </w:rPr>
        <w:t xml:space="preserve">: </w:t>
      </w:r>
      <w:r w:rsidRPr="004136D6">
        <w:rPr>
          <w:rFonts w:eastAsia="Calibri"/>
          <w:bCs/>
          <w:sz w:val="24"/>
          <w:szCs w:val="24"/>
          <w:lang w:val="hy-AM" w:eastAsia="ja-JP"/>
        </w:rPr>
        <w:t>Այդ</w:t>
      </w:r>
      <w:r w:rsidRPr="004136D6">
        <w:rPr>
          <w:rFonts w:eastAsia="Calibri"/>
          <w:bCs/>
          <w:sz w:val="24"/>
          <w:szCs w:val="24"/>
          <w:lang w:val="fr-FR" w:eastAsia="ja-JP"/>
        </w:rPr>
        <w:t xml:space="preserve"> </w:t>
      </w:r>
      <w:r w:rsidRPr="004136D6">
        <w:rPr>
          <w:rFonts w:eastAsia="Calibri"/>
          <w:bCs/>
          <w:sz w:val="24"/>
          <w:szCs w:val="24"/>
          <w:lang w:val="hy-AM" w:eastAsia="ja-JP"/>
        </w:rPr>
        <w:t>գոտուն</w:t>
      </w:r>
      <w:r w:rsidRPr="004136D6">
        <w:rPr>
          <w:rFonts w:eastAsia="Calibri"/>
          <w:bCs/>
          <w:sz w:val="24"/>
          <w:szCs w:val="24"/>
          <w:lang w:val="fr-FR" w:eastAsia="ja-JP"/>
        </w:rPr>
        <w:t xml:space="preserve"> </w:t>
      </w:r>
      <w:r w:rsidRPr="004136D6">
        <w:rPr>
          <w:rFonts w:eastAsia="Calibri"/>
          <w:bCs/>
          <w:sz w:val="24"/>
          <w:szCs w:val="24"/>
          <w:lang w:val="hy-AM" w:eastAsia="ja-JP"/>
        </w:rPr>
        <w:t>համապատասխանում</w:t>
      </w:r>
      <w:r w:rsidRPr="004136D6">
        <w:rPr>
          <w:rFonts w:eastAsia="Calibri"/>
          <w:bCs/>
          <w:sz w:val="24"/>
          <w:szCs w:val="24"/>
          <w:lang w:val="fr-FR" w:eastAsia="ja-JP"/>
        </w:rPr>
        <w:t xml:space="preserve"> </w:t>
      </w:r>
      <w:r w:rsidRPr="004136D6">
        <w:rPr>
          <w:rFonts w:eastAsia="Calibri"/>
          <w:bCs/>
          <w:sz w:val="24"/>
          <w:szCs w:val="24"/>
          <w:lang w:val="hy-AM" w:eastAsia="ja-JP"/>
        </w:rPr>
        <w:t>է</w:t>
      </w:r>
      <w:r w:rsidRPr="004136D6">
        <w:rPr>
          <w:rFonts w:eastAsia="Calibri"/>
          <w:bCs/>
          <w:sz w:val="24"/>
          <w:szCs w:val="24"/>
          <w:lang w:val="fr-FR" w:eastAsia="ja-JP"/>
        </w:rPr>
        <w:t xml:space="preserve"> </w:t>
      </w:r>
      <w:r w:rsidRPr="004136D6">
        <w:rPr>
          <w:rFonts w:eastAsia="Calibri"/>
          <w:bCs/>
          <w:sz w:val="24"/>
          <w:szCs w:val="24"/>
          <w:lang w:val="hy-AM" w:eastAsia="ja-JP"/>
        </w:rPr>
        <w:t>0.3</w:t>
      </w:r>
      <w:r w:rsidRPr="004136D6">
        <w:rPr>
          <w:rFonts w:eastAsia="Calibri"/>
          <w:bCs/>
          <w:sz w:val="24"/>
          <w:szCs w:val="24"/>
          <w:lang w:val="fr-FR" w:eastAsia="ja-JP"/>
        </w:rPr>
        <w:t xml:space="preserve">g </w:t>
      </w:r>
      <w:r w:rsidRPr="004136D6">
        <w:rPr>
          <w:rFonts w:eastAsia="Calibri"/>
          <w:bCs/>
          <w:sz w:val="24"/>
          <w:szCs w:val="24"/>
          <w:lang w:val="hy-AM" w:eastAsia="ja-JP"/>
        </w:rPr>
        <w:t>հորիզոնական</w:t>
      </w:r>
      <w:r w:rsidRPr="004136D6">
        <w:rPr>
          <w:rFonts w:eastAsia="Calibri"/>
          <w:bCs/>
          <w:sz w:val="24"/>
          <w:szCs w:val="24"/>
          <w:lang w:val="fr-FR" w:eastAsia="ja-JP"/>
        </w:rPr>
        <w:t xml:space="preserve"> </w:t>
      </w:r>
      <w:r w:rsidRPr="004136D6">
        <w:rPr>
          <w:rFonts w:eastAsia="Calibri"/>
          <w:bCs/>
          <w:sz w:val="24"/>
          <w:szCs w:val="24"/>
          <w:lang w:val="hy-AM" w:eastAsia="ja-JP"/>
        </w:rPr>
        <w:t>արագացման</w:t>
      </w:r>
      <w:r w:rsidRPr="004136D6">
        <w:rPr>
          <w:rFonts w:eastAsia="Calibri"/>
          <w:bCs/>
          <w:sz w:val="24"/>
          <w:szCs w:val="24"/>
          <w:lang w:val="fr-FR" w:eastAsia="ja-JP"/>
        </w:rPr>
        <w:t xml:space="preserve"> </w:t>
      </w:r>
      <w:r w:rsidRPr="004136D6">
        <w:rPr>
          <w:rFonts w:eastAsia="Calibri"/>
          <w:bCs/>
          <w:sz w:val="24"/>
          <w:szCs w:val="24"/>
          <w:lang w:val="hy-AM" w:eastAsia="ja-JP"/>
        </w:rPr>
        <w:t>արժեքը</w:t>
      </w:r>
      <w:r w:rsidRPr="004136D6">
        <w:rPr>
          <w:rFonts w:eastAsia="Calibri"/>
          <w:bCs/>
          <w:sz w:val="24"/>
          <w:szCs w:val="24"/>
          <w:lang w:val="fr-FR" w:eastAsia="ja-JP"/>
        </w:rPr>
        <w:t>:</w:t>
      </w:r>
    </w:p>
    <w:p w:rsidR="005C2D1A" w:rsidRPr="004136D6" w:rsidRDefault="005C2D1A" w:rsidP="007F50F3">
      <w:pPr>
        <w:spacing w:line="276" w:lineRule="auto"/>
        <w:ind w:left="102" w:right="107" w:firstLine="359"/>
        <w:jc w:val="both"/>
        <w:rPr>
          <w:rFonts w:eastAsia="Calibri"/>
          <w:bCs/>
          <w:sz w:val="24"/>
          <w:szCs w:val="24"/>
          <w:lang w:val="hy-AM" w:eastAsia="ja-JP"/>
        </w:rPr>
      </w:pPr>
      <w:r w:rsidRPr="004136D6">
        <w:rPr>
          <w:rFonts w:eastAsia="Calibri"/>
          <w:bCs/>
          <w:sz w:val="24"/>
          <w:szCs w:val="24"/>
          <w:lang w:val="hy-AM" w:eastAsia="ja-JP"/>
        </w:rPr>
        <w:t>Ստորև բերվում է</w:t>
      </w:r>
      <w:r w:rsidRPr="004136D6">
        <w:rPr>
          <w:rFonts w:eastAsia="Calibri"/>
          <w:bCs/>
          <w:sz w:val="24"/>
          <w:szCs w:val="24"/>
          <w:lang w:val="fr-FR" w:eastAsia="ja-JP"/>
        </w:rPr>
        <w:t xml:space="preserve"> </w:t>
      </w:r>
      <w:r w:rsidRPr="004136D6">
        <w:rPr>
          <w:rFonts w:eastAsia="Calibri"/>
          <w:bCs/>
          <w:sz w:val="24"/>
          <w:szCs w:val="24"/>
          <w:lang w:eastAsia="ja-JP"/>
        </w:rPr>
        <w:t>հատված</w:t>
      </w:r>
      <w:r w:rsidRPr="004136D6">
        <w:rPr>
          <w:rFonts w:eastAsia="Calibri"/>
          <w:bCs/>
          <w:sz w:val="24"/>
          <w:szCs w:val="24"/>
          <w:lang w:val="hy-AM" w:eastAsia="ja-JP"/>
        </w:rPr>
        <w:t xml:space="preserve"> </w:t>
      </w:r>
      <w:r w:rsidRPr="004136D6">
        <w:rPr>
          <w:rFonts w:eastAsia="Calibri"/>
          <w:bCs/>
          <w:sz w:val="24"/>
          <w:szCs w:val="24"/>
          <w:lang w:eastAsia="ja-JP"/>
        </w:rPr>
        <w:t>ՀՀ</w:t>
      </w:r>
      <w:r w:rsidRPr="004136D6">
        <w:rPr>
          <w:rFonts w:eastAsia="Calibri"/>
          <w:bCs/>
          <w:sz w:val="24"/>
          <w:szCs w:val="24"/>
          <w:lang w:val="fr-FR" w:eastAsia="ja-JP"/>
        </w:rPr>
        <w:t xml:space="preserve"> </w:t>
      </w:r>
      <w:r w:rsidRPr="004136D6">
        <w:rPr>
          <w:rFonts w:eastAsia="Calibri"/>
          <w:bCs/>
          <w:sz w:val="24"/>
          <w:szCs w:val="24"/>
          <w:lang w:eastAsia="ja-JP"/>
        </w:rPr>
        <w:t>տարածքի</w:t>
      </w:r>
      <w:r w:rsidRPr="004136D6">
        <w:rPr>
          <w:rFonts w:eastAsia="Calibri"/>
          <w:bCs/>
          <w:sz w:val="24"/>
          <w:szCs w:val="24"/>
          <w:lang w:val="fr-FR" w:eastAsia="ja-JP"/>
        </w:rPr>
        <w:t xml:space="preserve"> </w:t>
      </w:r>
      <w:r w:rsidRPr="004136D6">
        <w:rPr>
          <w:rFonts w:eastAsia="Calibri"/>
          <w:bCs/>
          <w:sz w:val="24"/>
          <w:szCs w:val="24"/>
          <w:lang w:eastAsia="ja-JP"/>
        </w:rPr>
        <w:t>հավանական</w:t>
      </w:r>
      <w:r w:rsidRPr="004136D6">
        <w:rPr>
          <w:rFonts w:eastAsia="Calibri"/>
          <w:bCs/>
          <w:sz w:val="24"/>
          <w:szCs w:val="24"/>
          <w:lang w:val="fr-FR" w:eastAsia="ja-JP"/>
        </w:rPr>
        <w:t xml:space="preserve"> </w:t>
      </w:r>
      <w:r w:rsidRPr="004136D6">
        <w:rPr>
          <w:rFonts w:eastAsia="Calibri"/>
          <w:bCs/>
          <w:sz w:val="24"/>
          <w:szCs w:val="24"/>
          <w:lang w:val="hy-AM" w:eastAsia="ja-JP"/>
        </w:rPr>
        <w:t xml:space="preserve">սեյսմիկ </w:t>
      </w:r>
      <w:r w:rsidRPr="004136D6">
        <w:rPr>
          <w:rFonts w:eastAsia="Calibri"/>
          <w:bCs/>
          <w:sz w:val="24"/>
          <w:szCs w:val="24"/>
          <w:lang w:eastAsia="ja-JP"/>
        </w:rPr>
        <w:t>վտանգի</w:t>
      </w:r>
      <w:r w:rsidRPr="004136D6">
        <w:rPr>
          <w:rFonts w:eastAsia="Calibri"/>
          <w:bCs/>
          <w:sz w:val="24"/>
          <w:szCs w:val="24"/>
          <w:lang w:val="fr-FR" w:eastAsia="ja-JP"/>
        </w:rPr>
        <w:t xml:space="preserve"> </w:t>
      </w:r>
      <w:r w:rsidRPr="004136D6">
        <w:rPr>
          <w:rFonts w:eastAsia="Calibri"/>
          <w:bCs/>
          <w:sz w:val="24"/>
          <w:szCs w:val="24"/>
          <w:lang w:val="hy-AM" w:eastAsia="ja-JP"/>
        </w:rPr>
        <w:t>գոտի</w:t>
      </w:r>
      <w:r w:rsidRPr="004136D6">
        <w:rPr>
          <w:rFonts w:eastAsia="Calibri"/>
          <w:bCs/>
          <w:sz w:val="24"/>
          <w:szCs w:val="24"/>
          <w:lang w:eastAsia="ja-JP"/>
        </w:rPr>
        <w:t>ավորման</w:t>
      </w:r>
      <w:r w:rsidRPr="004136D6">
        <w:rPr>
          <w:rFonts w:eastAsia="Calibri"/>
          <w:bCs/>
          <w:sz w:val="24"/>
          <w:szCs w:val="24"/>
          <w:lang w:val="hy-AM" w:eastAsia="ja-JP"/>
        </w:rPr>
        <w:t xml:space="preserve"> քարտեզ</w:t>
      </w:r>
      <w:r w:rsidRPr="004136D6">
        <w:rPr>
          <w:rFonts w:eastAsia="Calibri"/>
          <w:bCs/>
          <w:sz w:val="24"/>
          <w:szCs w:val="24"/>
          <w:lang w:eastAsia="ja-JP"/>
        </w:rPr>
        <w:t>ից</w:t>
      </w:r>
      <w:r w:rsidRPr="004136D6">
        <w:rPr>
          <w:rFonts w:eastAsia="Calibri"/>
          <w:bCs/>
          <w:sz w:val="24"/>
          <w:szCs w:val="24"/>
          <w:lang w:val="hy-AM" w:eastAsia="ja-JP"/>
        </w:rPr>
        <w:t>՝</w:t>
      </w:r>
    </w:p>
    <w:p w:rsidR="005C2D1A" w:rsidRPr="004136D6" w:rsidRDefault="005C2D1A" w:rsidP="005C2D1A">
      <w:pPr>
        <w:spacing w:line="360" w:lineRule="auto"/>
        <w:ind w:firstLine="284"/>
        <w:jc w:val="center"/>
        <w:rPr>
          <w:rFonts w:eastAsia="Times New Roman" w:cs="Times New Roman"/>
          <w:b/>
          <w:bCs/>
          <w:i/>
          <w:sz w:val="24"/>
          <w:szCs w:val="24"/>
          <w:lang w:eastAsia="ru-RU"/>
        </w:rPr>
      </w:pPr>
      <w:r w:rsidRPr="004136D6">
        <w:rPr>
          <w:rFonts w:eastAsia="Times New Roman" w:cs="Times New Roman"/>
          <w:b/>
          <w:i/>
          <w:noProof/>
          <w:sz w:val="24"/>
          <w:szCs w:val="24"/>
        </w:rPr>
        <w:lastRenderedPageBreak/>
        <w:drawing>
          <wp:inline distT="0" distB="0" distL="0" distR="0" wp14:anchorId="6E8DA904" wp14:editId="4B9A0181">
            <wp:extent cx="2695575" cy="3209925"/>
            <wp:effectExtent l="0" t="0" r="9525" b="9525"/>
            <wp:docPr id="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95575" cy="3209925"/>
                    </a:xfrm>
                    <a:prstGeom prst="rect">
                      <a:avLst/>
                    </a:prstGeom>
                    <a:noFill/>
                    <a:ln>
                      <a:noFill/>
                    </a:ln>
                  </pic:spPr>
                </pic:pic>
              </a:graphicData>
            </a:graphic>
          </wp:inline>
        </w:drawing>
      </w:r>
    </w:p>
    <w:p w:rsidR="005C2D1A" w:rsidRPr="004136D6" w:rsidRDefault="005C2D1A" w:rsidP="005C2D1A">
      <w:pPr>
        <w:spacing w:line="360" w:lineRule="auto"/>
        <w:ind w:firstLine="284"/>
        <w:jc w:val="center"/>
        <w:rPr>
          <w:rFonts w:eastAsia="Times New Roman" w:cs="Times New Roman"/>
          <w:bCs/>
          <w:sz w:val="24"/>
          <w:szCs w:val="24"/>
          <w:lang w:val="hy-AM" w:eastAsia="ru-RU"/>
        </w:rPr>
      </w:pPr>
      <w:r w:rsidRPr="004136D6">
        <w:rPr>
          <w:rFonts w:eastAsia="Times New Roman" w:cs="Times New Roman"/>
          <w:bCs/>
          <w:sz w:val="24"/>
          <w:szCs w:val="24"/>
          <w:lang w:val="hy-AM" w:eastAsia="ru-RU"/>
        </w:rPr>
        <w:t>Նկար6.</w:t>
      </w:r>
      <w:r w:rsidRPr="004136D6">
        <w:rPr>
          <w:sz w:val="24"/>
          <w:szCs w:val="24"/>
          <w:lang w:eastAsia="ru-RU" w:bidi="ru-RU"/>
        </w:rPr>
        <w:t xml:space="preserve"> </w:t>
      </w:r>
      <w:r w:rsidRPr="004136D6">
        <w:rPr>
          <w:sz w:val="24"/>
          <w:szCs w:val="24"/>
          <w:lang w:val="ru-RU" w:eastAsia="ru-RU" w:bidi="ru-RU"/>
        </w:rPr>
        <w:t>Հավանական</w:t>
      </w:r>
      <w:r w:rsidRPr="004136D6">
        <w:rPr>
          <w:sz w:val="24"/>
          <w:szCs w:val="24"/>
          <w:lang w:val="fr-FR" w:eastAsia="ru-RU" w:bidi="ru-RU"/>
        </w:rPr>
        <w:t xml:space="preserve"> </w:t>
      </w:r>
      <w:r w:rsidRPr="004136D6">
        <w:rPr>
          <w:sz w:val="24"/>
          <w:szCs w:val="24"/>
          <w:lang w:val="ru-RU" w:eastAsia="ru-RU" w:bidi="ru-RU"/>
        </w:rPr>
        <w:t>ս</w:t>
      </w:r>
      <w:r w:rsidRPr="004136D6">
        <w:rPr>
          <w:sz w:val="24"/>
          <w:szCs w:val="24"/>
          <w:lang w:val="hy-AM" w:eastAsia="ru-RU" w:bidi="ru-RU"/>
        </w:rPr>
        <w:t xml:space="preserve">եյսմիկ </w:t>
      </w:r>
      <w:r w:rsidRPr="004136D6">
        <w:rPr>
          <w:sz w:val="24"/>
          <w:szCs w:val="24"/>
          <w:lang w:val="ru-RU" w:eastAsia="ru-RU" w:bidi="ru-RU"/>
        </w:rPr>
        <w:t>վտանգի</w:t>
      </w:r>
      <w:r w:rsidRPr="004136D6">
        <w:rPr>
          <w:sz w:val="24"/>
          <w:szCs w:val="24"/>
          <w:lang w:val="fr-FR" w:eastAsia="ru-RU" w:bidi="ru-RU"/>
        </w:rPr>
        <w:t xml:space="preserve"> </w:t>
      </w:r>
      <w:r w:rsidRPr="004136D6">
        <w:rPr>
          <w:sz w:val="24"/>
          <w:szCs w:val="24"/>
          <w:lang w:val="ru-RU" w:eastAsia="ru-RU" w:bidi="ru-RU"/>
        </w:rPr>
        <w:t>գոտիավորման</w:t>
      </w:r>
      <w:r w:rsidRPr="004136D6">
        <w:rPr>
          <w:sz w:val="24"/>
          <w:szCs w:val="24"/>
          <w:lang w:val="fr-FR" w:eastAsia="ru-RU" w:bidi="ru-RU"/>
        </w:rPr>
        <w:t xml:space="preserve"> </w:t>
      </w:r>
      <w:r w:rsidRPr="004136D6">
        <w:rPr>
          <w:sz w:val="24"/>
          <w:szCs w:val="24"/>
          <w:lang w:val="hy-AM" w:eastAsia="ru-RU" w:bidi="ru-RU"/>
        </w:rPr>
        <w:t>քարտեզ</w:t>
      </w:r>
    </w:p>
    <w:p w:rsidR="001521F3" w:rsidRDefault="001521F3" w:rsidP="001521F3">
      <w:pPr>
        <w:spacing w:line="360" w:lineRule="auto"/>
        <w:ind w:right="45" w:firstLine="709"/>
        <w:jc w:val="center"/>
        <w:rPr>
          <w:b/>
          <w:bCs/>
          <w:sz w:val="26"/>
          <w:szCs w:val="26"/>
          <w:lang w:val="fr-FR"/>
        </w:rPr>
      </w:pPr>
      <w:bookmarkStart w:id="16" w:name="_Hlk18417799"/>
    </w:p>
    <w:p w:rsidR="00635978" w:rsidRPr="001521F3" w:rsidRDefault="00635978" w:rsidP="001521F3">
      <w:pPr>
        <w:spacing w:line="360" w:lineRule="auto"/>
        <w:ind w:right="45" w:firstLine="709"/>
        <w:jc w:val="center"/>
        <w:rPr>
          <w:b/>
          <w:bCs/>
          <w:sz w:val="26"/>
          <w:szCs w:val="26"/>
          <w:lang w:val="fr-FR"/>
        </w:rPr>
      </w:pPr>
      <w:r w:rsidRPr="001521F3">
        <w:rPr>
          <w:b/>
          <w:bCs/>
          <w:sz w:val="26"/>
          <w:szCs w:val="26"/>
          <w:lang w:val="fr-FR"/>
        </w:rPr>
        <w:t>2.4</w:t>
      </w:r>
      <w:r w:rsidR="007F50F3" w:rsidRPr="00F84858">
        <w:rPr>
          <w:b/>
          <w:bCs/>
          <w:sz w:val="26"/>
          <w:szCs w:val="26"/>
          <w:lang w:val="fr-FR"/>
        </w:rPr>
        <w:t xml:space="preserve"> </w:t>
      </w:r>
      <w:r w:rsidRPr="001521F3">
        <w:rPr>
          <w:b/>
          <w:bCs/>
          <w:sz w:val="26"/>
          <w:szCs w:val="26"/>
          <w:lang w:val="hy-AM"/>
        </w:rPr>
        <w:t>Շրջանի</w:t>
      </w:r>
      <w:r w:rsidRPr="001521F3">
        <w:rPr>
          <w:b/>
          <w:bCs/>
          <w:sz w:val="26"/>
          <w:szCs w:val="26"/>
          <w:lang w:val="fr-FR"/>
        </w:rPr>
        <w:t xml:space="preserve"> </w:t>
      </w:r>
      <w:r w:rsidRPr="001521F3">
        <w:rPr>
          <w:b/>
          <w:bCs/>
          <w:sz w:val="26"/>
          <w:szCs w:val="26"/>
          <w:lang w:val="hy-AM"/>
        </w:rPr>
        <w:t>կլիման</w:t>
      </w:r>
    </w:p>
    <w:p w:rsidR="001521F3" w:rsidRPr="004136D6" w:rsidRDefault="008153E8" w:rsidP="001521F3">
      <w:pPr>
        <w:spacing w:line="276" w:lineRule="auto"/>
        <w:ind w:right="107" w:firstLine="360"/>
        <w:jc w:val="both"/>
        <w:rPr>
          <w:rFonts w:eastAsia="Calibri" w:cs="Arial"/>
          <w:bCs/>
          <w:sz w:val="24"/>
          <w:szCs w:val="24"/>
          <w:lang w:val="fr-FR"/>
        </w:rPr>
      </w:pPr>
      <w:hyperlink r:id="rId46" w:tooltip="Արևափայլքի տևողություն (դեռ գրված չէ)" w:history="1">
        <w:r w:rsidR="001521F3" w:rsidRPr="004136D6">
          <w:rPr>
            <w:rFonts w:eastAsia="Times New Roman" w:cs="Arial"/>
            <w:bCs/>
            <w:sz w:val="24"/>
            <w:szCs w:val="24"/>
            <w:u w:val="single"/>
            <w:lang w:val="hy-AM"/>
          </w:rPr>
          <w:t>Արևափայլքի</w:t>
        </w:r>
        <w:r w:rsidR="001521F3" w:rsidRPr="004136D6">
          <w:rPr>
            <w:rFonts w:eastAsia="Times New Roman" w:cs="Arial"/>
            <w:bCs/>
            <w:sz w:val="24"/>
            <w:szCs w:val="24"/>
            <w:u w:val="single"/>
            <w:lang w:val="fr-FR"/>
          </w:rPr>
          <w:t xml:space="preserve"> </w:t>
        </w:r>
        <w:r w:rsidR="001521F3" w:rsidRPr="004136D6">
          <w:rPr>
            <w:rFonts w:eastAsia="Times New Roman" w:cs="Arial"/>
            <w:bCs/>
            <w:sz w:val="24"/>
            <w:szCs w:val="24"/>
            <w:u w:val="single"/>
            <w:lang w:val="hy-AM"/>
          </w:rPr>
          <w:t>տարեկան</w:t>
        </w:r>
        <w:r w:rsidR="001521F3" w:rsidRPr="004136D6">
          <w:rPr>
            <w:rFonts w:eastAsia="Times New Roman" w:cs="Arial"/>
            <w:bCs/>
            <w:sz w:val="24"/>
            <w:szCs w:val="24"/>
            <w:u w:val="single"/>
            <w:lang w:val="fr-FR"/>
          </w:rPr>
          <w:t xml:space="preserve"> </w:t>
        </w:r>
        <w:r w:rsidR="001521F3" w:rsidRPr="004136D6">
          <w:rPr>
            <w:rFonts w:eastAsia="Times New Roman" w:cs="Arial"/>
            <w:bCs/>
            <w:sz w:val="24"/>
            <w:szCs w:val="24"/>
            <w:u w:val="single"/>
            <w:lang w:val="hy-AM"/>
          </w:rPr>
          <w:t>միջին</w:t>
        </w:r>
        <w:r w:rsidR="001521F3" w:rsidRPr="004136D6">
          <w:rPr>
            <w:rFonts w:eastAsia="Times New Roman" w:cs="Arial"/>
            <w:bCs/>
            <w:sz w:val="24"/>
            <w:szCs w:val="24"/>
            <w:u w:val="single"/>
            <w:lang w:val="fr-FR"/>
          </w:rPr>
          <w:t xml:space="preserve"> </w:t>
        </w:r>
        <w:r w:rsidR="001521F3" w:rsidRPr="004136D6">
          <w:rPr>
            <w:rFonts w:eastAsia="Times New Roman" w:cs="Arial"/>
            <w:bCs/>
            <w:sz w:val="24"/>
            <w:szCs w:val="24"/>
            <w:u w:val="single"/>
            <w:lang w:val="hy-AM"/>
          </w:rPr>
          <w:t>տևողությունը</w:t>
        </w:r>
      </w:hyperlink>
      <w:r w:rsidR="001521F3" w:rsidRPr="004136D6">
        <w:rPr>
          <w:rFonts w:eastAsia="Calibri" w:cs="Arial"/>
          <w:bCs/>
          <w:sz w:val="24"/>
          <w:szCs w:val="24"/>
          <w:lang w:val="fr-FR"/>
        </w:rPr>
        <w:t xml:space="preserve"> 1900 </w:t>
      </w:r>
      <w:r w:rsidR="001521F3" w:rsidRPr="004136D6">
        <w:rPr>
          <w:rFonts w:eastAsia="Calibri" w:cs="Arial"/>
          <w:bCs/>
          <w:sz w:val="24"/>
          <w:szCs w:val="24"/>
          <w:lang w:val="hy-AM"/>
        </w:rPr>
        <w:t>թվականից</w:t>
      </w:r>
      <w:r w:rsidR="001521F3" w:rsidRPr="004136D6">
        <w:rPr>
          <w:rFonts w:eastAsia="Calibri" w:cs="Arial"/>
          <w:bCs/>
          <w:sz w:val="24"/>
          <w:szCs w:val="24"/>
          <w:lang w:val="fr-FR"/>
        </w:rPr>
        <w:t xml:space="preserve"> (</w:t>
      </w:r>
      <w:r w:rsidR="001521F3" w:rsidRPr="004136D6">
        <w:rPr>
          <w:rFonts w:eastAsia="Calibri" w:cs="Arial"/>
          <w:bCs/>
          <w:sz w:val="24"/>
          <w:szCs w:val="24"/>
          <w:lang w:val="hy-AM"/>
        </w:rPr>
        <w:t>հյուսիսում</w:t>
      </w:r>
      <w:r w:rsidR="001521F3" w:rsidRPr="004136D6">
        <w:rPr>
          <w:rFonts w:eastAsia="Calibri" w:cs="Arial"/>
          <w:bCs/>
          <w:sz w:val="24"/>
          <w:szCs w:val="24"/>
          <w:lang w:val="fr-FR"/>
        </w:rPr>
        <w:t xml:space="preserve">) 2500 </w:t>
      </w:r>
      <w:r w:rsidR="001521F3" w:rsidRPr="004136D6">
        <w:rPr>
          <w:rFonts w:eastAsia="Calibri" w:cs="Arial"/>
          <w:bCs/>
          <w:sz w:val="24"/>
          <w:szCs w:val="24"/>
          <w:lang w:val="hy-AM"/>
        </w:rPr>
        <w:t>ժ</w:t>
      </w:r>
      <w:r w:rsidR="001521F3" w:rsidRPr="004136D6">
        <w:rPr>
          <w:rFonts w:eastAsia="Calibri" w:cs="Arial"/>
          <w:bCs/>
          <w:sz w:val="24"/>
          <w:szCs w:val="24"/>
          <w:lang w:val="fr-FR"/>
        </w:rPr>
        <w:t xml:space="preserve"> </w:t>
      </w:r>
      <w:r w:rsidR="001521F3" w:rsidRPr="004136D6">
        <w:rPr>
          <w:rFonts w:eastAsia="Calibri" w:cs="Arial"/>
          <w:bCs/>
          <w:sz w:val="24"/>
          <w:szCs w:val="24"/>
          <w:lang w:val="hy-AM"/>
        </w:rPr>
        <w:t>է</w:t>
      </w:r>
      <w:r w:rsidR="001521F3" w:rsidRPr="004136D6">
        <w:rPr>
          <w:rFonts w:eastAsia="Calibri" w:cs="Arial"/>
          <w:bCs/>
          <w:sz w:val="24"/>
          <w:szCs w:val="24"/>
          <w:lang w:val="fr-FR"/>
        </w:rPr>
        <w:t xml:space="preserve"> (</w:t>
      </w:r>
      <w:hyperlink r:id="rId47" w:tooltip="Գյումրի" w:history="1">
        <w:r w:rsidR="001521F3" w:rsidRPr="004136D6">
          <w:rPr>
            <w:rFonts w:eastAsia="Times New Roman" w:cs="Arial"/>
            <w:bCs/>
            <w:sz w:val="24"/>
            <w:szCs w:val="24"/>
            <w:u w:val="single"/>
            <w:lang w:val="hy-AM"/>
          </w:rPr>
          <w:t>Գյումրի</w:t>
        </w:r>
      </w:hyperlink>
      <w:r w:rsidR="001521F3" w:rsidRPr="004136D6">
        <w:rPr>
          <w:rFonts w:eastAsia="Calibri" w:cs="Arial"/>
          <w:bCs/>
          <w:sz w:val="24"/>
          <w:szCs w:val="24"/>
          <w:lang w:val="fr-FR"/>
        </w:rPr>
        <w:t>)</w:t>
      </w:r>
      <w:r w:rsidR="001521F3" w:rsidRPr="004136D6">
        <w:rPr>
          <w:rFonts w:eastAsia="Calibri" w:cs="Arial"/>
          <w:bCs/>
          <w:sz w:val="24"/>
          <w:szCs w:val="24"/>
          <w:lang w:val="hy-AM"/>
        </w:rPr>
        <w:t>։</w:t>
      </w:r>
      <w:r w:rsidR="001521F3" w:rsidRPr="004136D6">
        <w:rPr>
          <w:rFonts w:eastAsia="Calibri" w:cs="Arial"/>
          <w:bCs/>
          <w:sz w:val="24"/>
          <w:szCs w:val="24"/>
          <w:lang w:val="fr-FR"/>
        </w:rPr>
        <w:t xml:space="preserve"> </w:t>
      </w:r>
      <w:r w:rsidR="001521F3" w:rsidRPr="004136D6">
        <w:rPr>
          <w:rFonts w:eastAsia="Calibri" w:cs="Arial"/>
          <w:bCs/>
          <w:sz w:val="24"/>
          <w:szCs w:val="24"/>
        </w:rPr>
        <w:t>Կլիման</w:t>
      </w:r>
      <w:r w:rsidR="001521F3" w:rsidRPr="004136D6">
        <w:rPr>
          <w:rFonts w:eastAsia="Calibri" w:cs="Arial"/>
          <w:bCs/>
          <w:sz w:val="24"/>
          <w:szCs w:val="24"/>
          <w:lang w:val="fr-FR"/>
        </w:rPr>
        <w:t xml:space="preserve"> </w:t>
      </w:r>
      <w:r w:rsidR="001521F3" w:rsidRPr="004136D6">
        <w:rPr>
          <w:rFonts w:eastAsia="Calibri" w:cs="Arial"/>
          <w:bCs/>
          <w:sz w:val="24"/>
          <w:szCs w:val="24"/>
        </w:rPr>
        <w:t>ցուրտ</w:t>
      </w:r>
      <w:r w:rsidR="001521F3" w:rsidRPr="004136D6">
        <w:rPr>
          <w:rFonts w:eastAsia="Calibri" w:cs="Arial"/>
          <w:bCs/>
          <w:sz w:val="24"/>
          <w:szCs w:val="24"/>
          <w:lang w:val="fr-FR"/>
        </w:rPr>
        <w:t xml:space="preserve"> </w:t>
      </w:r>
      <w:r w:rsidR="001521F3" w:rsidRPr="004136D6">
        <w:rPr>
          <w:rFonts w:eastAsia="Calibri" w:cs="Arial"/>
          <w:bCs/>
          <w:sz w:val="24"/>
          <w:szCs w:val="24"/>
        </w:rPr>
        <w:t>լեռնային</w:t>
      </w:r>
      <w:r w:rsidR="001521F3" w:rsidRPr="004136D6">
        <w:rPr>
          <w:rFonts w:eastAsia="Calibri" w:cs="Arial"/>
          <w:bCs/>
          <w:sz w:val="24"/>
          <w:szCs w:val="24"/>
          <w:lang w:val="fr-FR"/>
        </w:rPr>
        <w:t xml:space="preserve"> </w:t>
      </w:r>
      <w:r w:rsidR="001521F3" w:rsidRPr="004136D6">
        <w:rPr>
          <w:rFonts w:eastAsia="Calibri" w:cs="Arial"/>
          <w:bCs/>
          <w:sz w:val="24"/>
          <w:szCs w:val="24"/>
        </w:rPr>
        <w:t>է</w:t>
      </w:r>
      <w:r w:rsidR="001521F3" w:rsidRPr="004136D6">
        <w:rPr>
          <w:rFonts w:eastAsia="Calibri" w:cs="Arial"/>
          <w:bCs/>
          <w:sz w:val="24"/>
          <w:szCs w:val="24"/>
          <w:lang w:val="fr-FR"/>
        </w:rPr>
        <w:t xml:space="preserve">, </w:t>
      </w:r>
      <w:r w:rsidR="001521F3" w:rsidRPr="004136D6">
        <w:rPr>
          <w:rFonts w:eastAsia="Calibri" w:cs="Arial"/>
          <w:bCs/>
          <w:sz w:val="24"/>
          <w:szCs w:val="24"/>
        </w:rPr>
        <w:t>լավ</w:t>
      </w:r>
      <w:r w:rsidR="001521F3" w:rsidRPr="004136D6">
        <w:rPr>
          <w:rFonts w:eastAsia="Calibri" w:cs="Arial"/>
          <w:bCs/>
          <w:sz w:val="24"/>
          <w:szCs w:val="24"/>
          <w:lang w:val="fr-FR"/>
        </w:rPr>
        <w:t xml:space="preserve"> </w:t>
      </w:r>
      <w:r w:rsidR="001521F3" w:rsidRPr="004136D6">
        <w:rPr>
          <w:rFonts w:eastAsia="Calibri" w:cs="Arial"/>
          <w:bCs/>
          <w:sz w:val="24"/>
          <w:szCs w:val="24"/>
        </w:rPr>
        <w:t>արտահայտված</w:t>
      </w:r>
      <w:r w:rsidR="001521F3" w:rsidRPr="004136D6">
        <w:rPr>
          <w:rFonts w:eastAsia="Calibri" w:cs="Arial"/>
          <w:bCs/>
          <w:sz w:val="24"/>
          <w:szCs w:val="24"/>
          <w:lang w:val="fr-FR"/>
        </w:rPr>
        <w:t xml:space="preserve"> </w:t>
      </w:r>
      <w:r w:rsidR="001521F3" w:rsidRPr="004136D6">
        <w:rPr>
          <w:rFonts w:eastAsia="Calibri" w:cs="Arial"/>
          <w:bCs/>
          <w:sz w:val="24"/>
          <w:szCs w:val="24"/>
        </w:rPr>
        <w:t>վերընթաց</w:t>
      </w:r>
      <w:r w:rsidR="001521F3" w:rsidRPr="004136D6">
        <w:rPr>
          <w:rFonts w:eastAsia="Calibri" w:cs="Arial"/>
          <w:bCs/>
          <w:sz w:val="24"/>
          <w:szCs w:val="24"/>
          <w:lang w:val="fr-FR"/>
        </w:rPr>
        <w:t xml:space="preserve"> </w:t>
      </w:r>
      <w:r w:rsidR="001521F3" w:rsidRPr="004136D6">
        <w:rPr>
          <w:rFonts w:eastAsia="Calibri" w:cs="Arial"/>
          <w:bCs/>
          <w:sz w:val="24"/>
          <w:szCs w:val="24"/>
        </w:rPr>
        <w:t>գոտիականությամբ։</w:t>
      </w:r>
      <w:r w:rsidR="001521F3" w:rsidRPr="004136D6">
        <w:rPr>
          <w:rFonts w:eastAsia="Calibri" w:cs="Arial"/>
          <w:bCs/>
          <w:sz w:val="24"/>
          <w:szCs w:val="24"/>
          <w:lang w:val="fr-FR"/>
        </w:rPr>
        <w:t> </w:t>
      </w:r>
      <w:hyperlink r:id="rId48" w:tooltip="Հունվար" w:history="1">
        <w:r w:rsidR="001521F3" w:rsidRPr="004136D6">
          <w:rPr>
            <w:rFonts w:eastAsia="Times New Roman" w:cs="Arial"/>
            <w:bCs/>
            <w:sz w:val="24"/>
            <w:szCs w:val="24"/>
            <w:u w:val="single"/>
          </w:rPr>
          <w:t>Հունվարի</w:t>
        </w:r>
      </w:hyperlink>
      <w:r w:rsidR="001521F3" w:rsidRPr="004136D6">
        <w:rPr>
          <w:rFonts w:eastAsia="Calibri" w:cs="Arial"/>
          <w:bCs/>
          <w:sz w:val="24"/>
          <w:szCs w:val="24"/>
          <w:lang w:val="fr-FR"/>
        </w:rPr>
        <w:t> </w:t>
      </w:r>
      <w:r w:rsidR="001521F3" w:rsidRPr="004136D6">
        <w:rPr>
          <w:rFonts w:eastAsia="Calibri" w:cs="Arial"/>
          <w:bCs/>
          <w:sz w:val="24"/>
          <w:szCs w:val="24"/>
        </w:rPr>
        <w:t>միջին</w:t>
      </w:r>
      <w:r w:rsidR="001521F3" w:rsidRPr="004136D6">
        <w:rPr>
          <w:rFonts w:eastAsia="Calibri" w:cs="Arial"/>
          <w:bCs/>
          <w:sz w:val="24"/>
          <w:szCs w:val="24"/>
          <w:lang w:val="fr-FR"/>
        </w:rPr>
        <w:t xml:space="preserve"> </w:t>
      </w:r>
      <w:r w:rsidR="001521F3" w:rsidRPr="004136D6">
        <w:rPr>
          <w:rFonts w:eastAsia="Calibri" w:cs="Arial"/>
          <w:bCs/>
          <w:sz w:val="24"/>
          <w:szCs w:val="24"/>
        </w:rPr>
        <w:t>ջերմաստիճանը</w:t>
      </w:r>
      <w:r w:rsidR="001521F3" w:rsidRPr="004136D6">
        <w:rPr>
          <w:rFonts w:eastAsia="Calibri" w:cs="Arial"/>
          <w:bCs/>
          <w:sz w:val="24"/>
          <w:szCs w:val="24"/>
          <w:lang w:val="fr-FR"/>
        </w:rPr>
        <w:t xml:space="preserve"> </w:t>
      </w:r>
      <w:r w:rsidR="001521F3" w:rsidRPr="004136D6">
        <w:rPr>
          <w:rFonts w:eastAsia="Calibri" w:cs="Arial"/>
          <w:bCs/>
          <w:sz w:val="24"/>
          <w:szCs w:val="24"/>
        </w:rPr>
        <w:t>հյուսիսում</w:t>
      </w:r>
      <w:r w:rsidR="001521F3" w:rsidRPr="004136D6">
        <w:rPr>
          <w:rFonts w:eastAsia="Calibri" w:cs="Arial"/>
          <w:bCs/>
          <w:sz w:val="24"/>
          <w:szCs w:val="24"/>
          <w:lang w:val="fr-FR"/>
        </w:rPr>
        <w:t xml:space="preserve"> -12 °C </w:t>
      </w:r>
      <w:r w:rsidR="001521F3" w:rsidRPr="004136D6">
        <w:rPr>
          <w:rFonts w:eastAsia="Calibri" w:cs="Arial"/>
          <w:bCs/>
          <w:sz w:val="24"/>
          <w:szCs w:val="24"/>
        </w:rPr>
        <w:t>է</w:t>
      </w:r>
      <w:r w:rsidR="001521F3" w:rsidRPr="004136D6">
        <w:rPr>
          <w:rFonts w:eastAsia="Calibri" w:cs="Arial"/>
          <w:bCs/>
          <w:sz w:val="24"/>
          <w:szCs w:val="24"/>
          <w:lang w:val="fr-FR"/>
        </w:rPr>
        <w:t xml:space="preserve">, </w:t>
      </w:r>
      <w:r w:rsidR="001521F3" w:rsidRPr="004136D6">
        <w:rPr>
          <w:rFonts w:eastAsia="Calibri" w:cs="Arial"/>
          <w:bCs/>
          <w:sz w:val="24"/>
          <w:szCs w:val="24"/>
        </w:rPr>
        <w:t>հարավում՝</w:t>
      </w:r>
      <w:r w:rsidR="001521F3" w:rsidRPr="004136D6">
        <w:rPr>
          <w:rFonts w:eastAsia="Calibri" w:cs="Arial"/>
          <w:bCs/>
          <w:sz w:val="24"/>
          <w:szCs w:val="24"/>
          <w:lang w:val="fr-FR"/>
        </w:rPr>
        <w:t xml:space="preserve"> -6 °C, </w:t>
      </w:r>
      <w:r w:rsidR="001521F3" w:rsidRPr="004136D6">
        <w:rPr>
          <w:rFonts w:eastAsia="Calibri" w:cs="Arial"/>
          <w:bCs/>
          <w:sz w:val="24"/>
          <w:szCs w:val="24"/>
        </w:rPr>
        <w:t>հուլիսինը</w:t>
      </w:r>
      <w:r w:rsidR="001521F3" w:rsidRPr="004136D6">
        <w:rPr>
          <w:rFonts w:eastAsia="Calibri" w:cs="Arial"/>
          <w:bCs/>
          <w:sz w:val="24"/>
          <w:szCs w:val="24"/>
          <w:lang w:val="fr-FR"/>
        </w:rPr>
        <w:t xml:space="preserve"> </w:t>
      </w:r>
      <w:r w:rsidR="001521F3" w:rsidRPr="004136D6">
        <w:rPr>
          <w:rFonts w:eastAsia="Calibri" w:cs="Arial"/>
          <w:bCs/>
          <w:sz w:val="24"/>
          <w:szCs w:val="24"/>
        </w:rPr>
        <w:t>համապատասխանաբար՝</w:t>
      </w:r>
      <w:r w:rsidR="001521F3" w:rsidRPr="004136D6">
        <w:rPr>
          <w:rFonts w:eastAsia="Calibri" w:cs="Arial"/>
          <w:bCs/>
          <w:sz w:val="24"/>
          <w:szCs w:val="24"/>
          <w:lang w:val="fr-FR"/>
        </w:rPr>
        <w:t xml:space="preserve"> 12 °C </w:t>
      </w:r>
      <w:r w:rsidR="001521F3" w:rsidRPr="004136D6">
        <w:rPr>
          <w:rFonts w:eastAsia="Calibri" w:cs="Arial"/>
          <w:bCs/>
          <w:sz w:val="24"/>
          <w:szCs w:val="24"/>
        </w:rPr>
        <w:t>և</w:t>
      </w:r>
      <w:r w:rsidR="001521F3" w:rsidRPr="004136D6">
        <w:rPr>
          <w:rFonts w:eastAsia="Calibri" w:cs="Arial"/>
          <w:bCs/>
          <w:sz w:val="24"/>
          <w:szCs w:val="24"/>
          <w:lang w:val="fr-FR"/>
        </w:rPr>
        <w:t xml:space="preserve"> 20 °C (</w:t>
      </w:r>
      <w:r w:rsidR="001521F3" w:rsidRPr="004136D6">
        <w:rPr>
          <w:rFonts w:eastAsia="Calibri" w:cs="Arial"/>
          <w:bCs/>
          <w:sz w:val="24"/>
          <w:szCs w:val="24"/>
        </w:rPr>
        <w:t>առավելագույնը՝</w:t>
      </w:r>
      <w:r w:rsidR="001521F3" w:rsidRPr="004136D6">
        <w:rPr>
          <w:rFonts w:eastAsia="Calibri" w:cs="Arial"/>
          <w:bCs/>
          <w:sz w:val="24"/>
          <w:szCs w:val="24"/>
          <w:lang w:val="fr-FR"/>
        </w:rPr>
        <w:t xml:space="preserve"> 36 °C)</w:t>
      </w:r>
      <w:r w:rsidR="001521F3" w:rsidRPr="004136D6">
        <w:rPr>
          <w:rFonts w:eastAsia="Calibri" w:cs="Arial"/>
          <w:bCs/>
          <w:sz w:val="24"/>
          <w:szCs w:val="24"/>
        </w:rPr>
        <w:t>։</w:t>
      </w:r>
      <w:r w:rsidR="001521F3" w:rsidRPr="004136D6">
        <w:rPr>
          <w:rFonts w:eastAsia="Calibri" w:cs="Arial"/>
          <w:bCs/>
          <w:sz w:val="24"/>
          <w:szCs w:val="24"/>
          <w:lang w:val="fr-FR"/>
        </w:rPr>
        <w:t xml:space="preserve"> </w:t>
      </w:r>
      <w:r w:rsidR="001521F3" w:rsidRPr="004136D6">
        <w:rPr>
          <w:rFonts w:eastAsia="Calibri" w:cs="Arial"/>
          <w:bCs/>
          <w:sz w:val="24"/>
          <w:szCs w:val="24"/>
        </w:rPr>
        <w:t>Աշոցքի</w:t>
      </w:r>
      <w:r w:rsidR="001521F3" w:rsidRPr="004136D6">
        <w:rPr>
          <w:rFonts w:eastAsia="Calibri" w:cs="Arial"/>
          <w:bCs/>
          <w:sz w:val="24"/>
          <w:szCs w:val="24"/>
          <w:lang w:val="fr-FR"/>
        </w:rPr>
        <w:t xml:space="preserve"> </w:t>
      </w:r>
      <w:r w:rsidR="001521F3" w:rsidRPr="004136D6">
        <w:rPr>
          <w:rFonts w:eastAsia="Calibri" w:cs="Arial"/>
          <w:bCs/>
          <w:sz w:val="24"/>
          <w:szCs w:val="24"/>
        </w:rPr>
        <w:t>սարահարթում</w:t>
      </w:r>
      <w:r w:rsidR="001521F3" w:rsidRPr="004136D6">
        <w:rPr>
          <w:rFonts w:eastAsia="Calibri" w:cs="Arial"/>
          <w:bCs/>
          <w:sz w:val="24"/>
          <w:szCs w:val="24"/>
          <w:lang w:val="fr-FR"/>
        </w:rPr>
        <w:t xml:space="preserve"> </w:t>
      </w:r>
      <w:r w:rsidR="001521F3" w:rsidRPr="004136D6">
        <w:rPr>
          <w:rFonts w:eastAsia="Calibri" w:cs="Arial"/>
          <w:bCs/>
          <w:sz w:val="24"/>
          <w:szCs w:val="24"/>
        </w:rPr>
        <w:t>է</w:t>
      </w:r>
      <w:r w:rsidR="001521F3" w:rsidRPr="004136D6">
        <w:rPr>
          <w:rFonts w:eastAsia="Calibri" w:cs="Arial"/>
          <w:bCs/>
          <w:sz w:val="24"/>
          <w:szCs w:val="24"/>
          <w:lang w:val="fr-FR"/>
        </w:rPr>
        <w:t xml:space="preserve"> </w:t>
      </w:r>
      <w:r w:rsidR="001521F3" w:rsidRPr="004136D6">
        <w:rPr>
          <w:rFonts w:eastAsia="Calibri" w:cs="Arial"/>
          <w:bCs/>
          <w:sz w:val="24"/>
          <w:szCs w:val="24"/>
        </w:rPr>
        <w:t>Հայաստանի</w:t>
      </w:r>
      <w:r w:rsidR="001521F3" w:rsidRPr="004136D6">
        <w:rPr>
          <w:rFonts w:eastAsia="Calibri" w:cs="Arial"/>
          <w:bCs/>
          <w:sz w:val="24"/>
          <w:szCs w:val="24"/>
          <w:lang w:val="fr-FR"/>
        </w:rPr>
        <w:t xml:space="preserve"> </w:t>
      </w:r>
      <w:r w:rsidR="001521F3" w:rsidRPr="004136D6">
        <w:rPr>
          <w:rFonts w:eastAsia="Calibri" w:cs="Arial"/>
          <w:bCs/>
          <w:sz w:val="24"/>
          <w:szCs w:val="24"/>
        </w:rPr>
        <w:t>ամենացուրտ</w:t>
      </w:r>
      <w:r w:rsidR="001521F3" w:rsidRPr="004136D6">
        <w:rPr>
          <w:rFonts w:eastAsia="Calibri" w:cs="Arial"/>
          <w:bCs/>
          <w:sz w:val="24"/>
          <w:szCs w:val="24"/>
          <w:lang w:val="fr-FR"/>
        </w:rPr>
        <w:t xml:space="preserve"> </w:t>
      </w:r>
      <w:r w:rsidR="001521F3" w:rsidRPr="004136D6">
        <w:rPr>
          <w:rFonts w:eastAsia="Calibri" w:cs="Arial"/>
          <w:bCs/>
          <w:sz w:val="24"/>
          <w:szCs w:val="24"/>
        </w:rPr>
        <w:t>վայրը՝</w:t>
      </w:r>
      <w:r w:rsidR="001521F3" w:rsidRPr="004136D6">
        <w:rPr>
          <w:rFonts w:eastAsia="Calibri" w:cs="Arial"/>
          <w:bCs/>
          <w:sz w:val="24"/>
          <w:szCs w:val="24"/>
          <w:lang w:val="fr-FR"/>
        </w:rPr>
        <w:t> </w:t>
      </w:r>
      <w:hyperlink r:id="rId49" w:tooltip="Պաղակն (գագաթ)" w:history="1">
        <w:r w:rsidR="001521F3" w:rsidRPr="004136D6">
          <w:rPr>
            <w:rFonts w:eastAsia="Times New Roman" w:cs="Arial"/>
            <w:bCs/>
            <w:sz w:val="24"/>
            <w:szCs w:val="24"/>
            <w:u w:val="single"/>
          </w:rPr>
          <w:t>Պաղակն</w:t>
        </w:r>
      </w:hyperlink>
      <w:r w:rsidR="001521F3" w:rsidRPr="004136D6">
        <w:rPr>
          <w:rFonts w:eastAsia="Calibri" w:cs="Arial"/>
          <w:bCs/>
          <w:sz w:val="24"/>
          <w:szCs w:val="24"/>
          <w:lang w:val="fr-FR"/>
        </w:rPr>
        <w:t> </w:t>
      </w:r>
      <w:r w:rsidR="001521F3" w:rsidRPr="004136D6">
        <w:rPr>
          <w:rFonts w:eastAsia="Calibri" w:cs="Arial"/>
          <w:bCs/>
          <w:sz w:val="24"/>
          <w:szCs w:val="24"/>
        </w:rPr>
        <w:t>է</w:t>
      </w:r>
      <w:r w:rsidR="001521F3" w:rsidRPr="004136D6">
        <w:rPr>
          <w:rFonts w:eastAsia="Calibri" w:cs="Arial"/>
          <w:bCs/>
          <w:sz w:val="24"/>
          <w:szCs w:val="24"/>
          <w:lang w:val="fr-FR"/>
        </w:rPr>
        <w:t xml:space="preserve"> (</w:t>
      </w:r>
      <w:r w:rsidR="001521F3" w:rsidRPr="004136D6">
        <w:rPr>
          <w:rFonts w:eastAsia="Calibri" w:cs="Arial"/>
          <w:bCs/>
          <w:sz w:val="24"/>
          <w:szCs w:val="24"/>
        </w:rPr>
        <w:t>նվազագույն</w:t>
      </w:r>
      <w:r w:rsidR="001521F3" w:rsidRPr="004136D6">
        <w:rPr>
          <w:rFonts w:eastAsia="Calibri" w:cs="Arial"/>
          <w:bCs/>
          <w:sz w:val="24"/>
          <w:szCs w:val="24"/>
          <w:lang w:val="fr-FR"/>
        </w:rPr>
        <w:t xml:space="preserve"> </w:t>
      </w:r>
      <w:r w:rsidR="001521F3" w:rsidRPr="004136D6">
        <w:rPr>
          <w:rFonts w:eastAsia="Calibri" w:cs="Arial"/>
          <w:bCs/>
          <w:sz w:val="24"/>
          <w:szCs w:val="24"/>
        </w:rPr>
        <w:t>ջերմաստիճանը՝</w:t>
      </w:r>
      <w:r w:rsidR="001521F3" w:rsidRPr="004136D6">
        <w:rPr>
          <w:rFonts w:eastAsia="Calibri" w:cs="Arial"/>
          <w:bCs/>
          <w:sz w:val="24"/>
          <w:szCs w:val="24"/>
          <w:lang w:val="fr-FR"/>
        </w:rPr>
        <w:t xml:space="preserve"> -42 °C)</w:t>
      </w:r>
      <w:r w:rsidR="001521F3" w:rsidRPr="004136D6">
        <w:rPr>
          <w:rFonts w:eastAsia="Calibri" w:cs="Arial"/>
          <w:bCs/>
          <w:sz w:val="24"/>
          <w:szCs w:val="24"/>
        </w:rPr>
        <w:t>։</w:t>
      </w:r>
      <w:r w:rsidR="001521F3" w:rsidRPr="004136D6">
        <w:rPr>
          <w:rFonts w:eastAsia="Calibri" w:cs="Arial"/>
          <w:bCs/>
          <w:sz w:val="24"/>
          <w:szCs w:val="24"/>
          <w:lang w:val="fr-FR"/>
        </w:rPr>
        <w:t xml:space="preserve"> </w:t>
      </w:r>
      <w:r w:rsidR="001521F3" w:rsidRPr="004136D6">
        <w:rPr>
          <w:rFonts w:eastAsia="Calibri" w:cs="Arial"/>
          <w:bCs/>
          <w:sz w:val="24"/>
          <w:szCs w:val="24"/>
        </w:rPr>
        <w:t>Ձմռանը</w:t>
      </w:r>
      <w:r w:rsidR="001521F3" w:rsidRPr="004136D6">
        <w:rPr>
          <w:rFonts w:eastAsia="Calibri" w:cs="Arial"/>
          <w:bCs/>
          <w:sz w:val="24"/>
          <w:szCs w:val="24"/>
          <w:lang w:val="fr-FR"/>
        </w:rPr>
        <w:t xml:space="preserve"> </w:t>
      </w:r>
      <w:r w:rsidR="001521F3" w:rsidRPr="004136D6">
        <w:rPr>
          <w:rFonts w:eastAsia="Calibri" w:cs="Arial"/>
          <w:bCs/>
          <w:sz w:val="24"/>
          <w:szCs w:val="24"/>
        </w:rPr>
        <w:t>կլիմայի</w:t>
      </w:r>
      <w:r w:rsidR="001521F3" w:rsidRPr="004136D6">
        <w:rPr>
          <w:rFonts w:eastAsia="Calibri" w:cs="Arial"/>
          <w:bCs/>
          <w:sz w:val="24"/>
          <w:szCs w:val="24"/>
          <w:lang w:val="fr-FR"/>
        </w:rPr>
        <w:t xml:space="preserve"> </w:t>
      </w:r>
      <w:r w:rsidR="001521F3" w:rsidRPr="004136D6">
        <w:rPr>
          <w:rFonts w:eastAsia="Calibri" w:cs="Arial"/>
          <w:bCs/>
          <w:sz w:val="24"/>
          <w:szCs w:val="24"/>
        </w:rPr>
        <w:t>ձևավորման</w:t>
      </w:r>
      <w:r w:rsidR="001521F3" w:rsidRPr="004136D6">
        <w:rPr>
          <w:rFonts w:eastAsia="Calibri" w:cs="Arial"/>
          <w:bCs/>
          <w:sz w:val="24"/>
          <w:szCs w:val="24"/>
          <w:lang w:val="fr-FR"/>
        </w:rPr>
        <w:t xml:space="preserve"> </w:t>
      </w:r>
      <w:r w:rsidR="001521F3" w:rsidRPr="004136D6">
        <w:rPr>
          <w:rFonts w:eastAsia="Calibri" w:cs="Arial"/>
          <w:bCs/>
          <w:sz w:val="24"/>
          <w:szCs w:val="24"/>
        </w:rPr>
        <w:t>վրա</w:t>
      </w:r>
      <w:r w:rsidR="001521F3" w:rsidRPr="004136D6">
        <w:rPr>
          <w:rFonts w:eastAsia="Calibri" w:cs="Arial"/>
          <w:bCs/>
          <w:sz w:val="24"/>
          <w:szCs w:val="24"/>
          <w:lang w:val="fr-FR"/>
        </w:rPr>
        <w:t xml:space="preserve"> </w:t>
      </w:r>
      <w:r w:rsidR="001521F3" w:rsidRPr="004136D6">
        <w:rPr>
          <w:rFonts w:eastAsia="Calibri" w:cs="Arial"/>
          <w:bCs/>
          <w:sz w:val="24"/>
          <w:szCs w:val="24"/>
        </w:rPr>
        <w:t>որոշակի</w:t>
      </w:r>
      <w:r w:rsidR="001521F3" w:rsidRPr="004136D6">
        <w:rPr>
          <w:rFonts w:eastAsia="Calibri" w:cs="Arial"/>
          <w:bCs/>
          <w:sz w:val="24"/>
          <w:szCs w:val="24"/>
          <w:lang w:val="fr-FR"/>
        </w:rPr>
        <w:t xml:space="preserve"> </w:t>
      </w:r>
      <w:r w:rsidR="001521F3" w:rsidRPr="004136D6">
        <w:rPr>
          <w:rFonts w:eastAsia="Calibri" w:cs="Arial"/>
          <w:bCs/>
          <w:sz w:val="24"/>
          <w:szCs w:val="24"/>
        </w:rPr>
        <w:t>է</w:t>
      </w:r>
      <w:r w:rsidR="001521F3" w:rsidRPr="004136D6">
        <w:rPr>
          <w:rFonts w:eastAsia="Calibri" w:cs="Arial"/>
          <w:bCs/>
          <w:sz w:val="24"/>
          <w:szCs w:val="24"/>
          <w:lang w:val="fr-FR"/>
        </w:rPr>
        <w:t xml:space="preserve"> </w:t>
      </w:r>
      <w:r w:rsidR="001521F3" w:rsidRPr="004136D6">
        <w:rPr>
          <w:rFonts w:eastAsia="Calibri" w:cs="Arial"/>
          <w:bCs/>
          <w:sz w:val="24"/>
          <w:szCs w:val="24"/>
        </w:rPr>
        <w:t>Կարսի</w:t>
      </w:r>
      <w:r w:rsidR="001521F3" w:rsidRPr="004136D6">
        <w:rPr>
          <w:rFonts w:eastAsia="Calibri" w:cs="Arial"/>
          <w:bCs/>
          <w:sz w:val="24"/>
          <w:szCs w:val="24"/>
          <w:lang w:val="fr-FR"/>
        </w:rPr>
        <w:t xml:space="preserve"> </w:t>
      </w:r>
      <w:r w:rsidR="001521F3" w:rsidRPr="004136D6">
        <w:rPr>
          <w:rFonts w:eastAsia="Calibri" w:cs="Arial"/>
          <w:bCs/>
          <w:sz w:val="24"/>
          <w:szCs w:val="24"/>
        </w:rPr>
        <w:t>անտիցիկլոնի</w:t>
      </w:r>
      <w:r w:rsidR="001521F3" w:rsidRPr="004136D6">
        <w:rPr>
          <w:rFonts w:eastAsia="Calibri" w:cs="Arial"/>
          <w:bCs/>
          <w:sz w:val="24"/>
          <w:szCs w:val="24"/>
          <w:lang w:val="fr-FR"/>
        </w:rPr>
        <w:t xml:space="preserve"> </w:t>
      </w:r>
      <w:r w:rsidR="001521F3" w:rsidRPr="004136D6">
        <w:rPr>
          <w:rFonts w:eastAsia="Calibri" w:cs="Arial"/>
          <w:bCs/>
          <w:sz w:val="24"/>
          <w:szCs w:val="24"/>
        </w:rPr>
        <w:t>ազդեցությունը։</w:t>
      </w:r>
      <w:r w:rsidR="001521F3" w:rsidRPr="004136D6">
        <w:rPr>
          <w:rFonts w:eastAsia="Calibri" w:cs="Arial"/>
          <w:bCs/>
          <w:sz w:val="24"/>
          <w:szCs w:val="24"/>
          <w:lang w:val="fr-FR"/>
        </w:rPr>
        <w:t xml:space="preserve"> </w:t>
      </w:r>
      <w:r w:rsidR="001521F3" w:rsidRPr="004136D6">
        <w:rPr>
          <w:rFonts w:eastAsia="Calibri" w:cs="Arial"/>
          <w:bCs/>
          <w:sz w:val="24"/>
          <w:szCs w:val="24"/>
        </w:rPr>
        <w:t>Տարվա</w:t>
      </w:r>
      <w:r w:rsidR="001521F3" w:rsidRPr="004136D6">
        <w:rPr>
          <w:rFonts w:eastAsia="Calibri" w:cs="Arial"/>
          <w:bCs/>
          <w:sz w:val="24"/>
          <w:szCs w:val="24"/>
          <w:lang w:val="fr-FR"/>
        </w:rPr>
        <w:t xml:space="preserve"> </w:t>
      </w:r>
      <w:r w:rsidR="001521F3" w:rsidRPr="004136D6">
        <w:rPr>
          <w:rFonts w:eastAsia="Calibri" w:cs="Arial"/>
          <w:bCs/>
          <w:sz w:val="24"/>
          <w:szCs w:val="24"/>
        </w:rPr>
        <w:t>ցուրտ</w:t>
      </w:r>
      <w:r w:rsidR="001521F3" w:rsidRPr="004136D6">
        <w:rPr>
          <w:rFonts w:eastAsia="Calibri" w:cs="Arial"/>
          <w:bCs/>
          <w:sz w:val="24"/>
          <w:szCs w:val="24"/>
          <w:lang w:val="fr-FR"/>
        </w:rPr>
        <w:t xml:space="preserve"> </w:t>
      </w:r>
      <w:r w:rsidR="001521F3" w:rsidRPr="004136D6">
        <w:rPr>
          <w:rFonts w:eastAsia="Calibri" w:cs="Arial"/>
          <w:bCs/>
          <w:sz w:val="24"/>
          <w:szCs w:val="24"/>
        </w:rPr>
        <w:t>ժամանակաշրջանին</w:t>
      </w:r>
      <w:r w:rsidR="001521F3" w:rsidRPr="004136D6">
        <w:rPr>
          <w:rFonts w:eastAsia="Calibri" w:cs="Arial"/>
          <w:bCs/>
          <w:sz w:val="24"/>
          <w:szCs w:val="24"/>
          <w:lang w:val="fr-FR"/>
        </w:rPr>
        <w:t xml:space="preserve"> </w:t>
      </w:r>
      <w:r w:rsidR="001521F3" w:rsidRPr="004136D6">
        <w:rPr>
          <w:rFonts w:eastAsia="Calibri" w:cs="Arial"/>
          <w:bCs/>
          <w:sz w:val="24"/>
          <w:szCs w:val="24"/>
        </w:rPr>
        <w:t>բնորոշ</w:t>
      </w:r>
      <w:r w:rsidR="001521F3" w:rsidRPr="004136D6">
        <w:rPr>
          <w:rFonts w:eastAsia="Calibri" w:cs="Arial"/>
          <w:bCs/>
          <w:sz w:val="24"/>
          <w:szCs w:val="24"/>
          <w:lang w:val="fr-FR"/>
        </w:rPr>
        <w:t xml:space="preserve"> </w:t>
      </w:r>
      <w:r w:rsidR="001521F3" w:rsidRPr="004136D6">
        <w:rPr>
          <w:rFonts w:eastAsia="Calibri" w:cs="Arial"/>
          <w:bCs/>
          <w:sz w:val="24"/>
          <w:szCs w:val="24"/>
        </w:rPr>
        <w:t>են</w:t>
      </w:r>
      <w:r w:rsidR="001521F3" w:rsidRPr="004136D6">
        <w:rPr>
          <w:rFonts w:eastAsia="Calibri" w:cs="Arial"/>
          <w:bCs/>
          <w:sz w:val="24"/>
          <w:szCs w:val="24"/>
          <w:lang w:val="fr-FR"/>
        </w:rPr>
        <w:t xml:space="preserve"> </w:t>
      </w:r>
      <w:r w:rsidR="001521F3" w:rsidRPr="004136D6">
        <w:rPr>
          <w:rFonts w:eastAsia="Calibri" w:cs="Arial"/>
          <w:bCs/>
          <w:sz w:val="24"/>
          <w:szCs w:val="24"/>
        </w:rPr>
        <w:t>կայուն</w:t>
      </w:r>
      <w:r w:rsidR="001521F3" w:rsidRPr="004136D6">
        <w:rPr>
          <w:rFonts w:eastAsia="Calibri" w:cs="Arial"/>
          <w:bCs/>
          <w:sz w:val="24"/>
          <w:szCs w:val="24"/>
          <w:lang w:val="fr-FR"/>
        </w:rPr>
        <w:t xml:space="preserve"> </w:t>
      </w:r>
      <w:r w:rsidR="001521F3" w:rsidRPr="004136D6">
        <w:rPr>
          <w:rFonts w:eastAsia="Calibri" w:cs="Arial"/>
          <w:bCs/>
          <w:sz w:val="24"/>
          <w:szCs w:val="24"/>
        </w:rPr>
        <w:t>ձնածածկույթը</w:t>
      </w:r>
      <w:r w:rsidR="001521F3" w:rsidRPr="004136D6">
        <w:rPr>
          <w:rFonts w:eastAsia="Calibri" w:cs="Arial"/>
          <w:bCs/>
          <w:sz w:val="24"/>
          <w:szCs w:val="24"/>
          <w:lang w:val="fr-FR"/>
        </w:rPr>
        <w:t xml:space="preserve">, </w:t>
      </w:r>
      <w:r w:rsidR="001521F3" w:rsidRPr="004136D6">
        <w:rPr>
          <w:rFonts w:eastAsia="Calibri" w:cs="Arial"/>
          <w:bCs/>
          <w:sz w:val="24"/>
          <w:szCs w:val="24"/>
        </w:rPr>
        <w:t>ձնաբքերն</w:t>
      </w:r>
      <w:r w:rsidR="001521F3" w:rsidRPr="004136D6">
        <w:rPr>
          <w:rFonts w:eastAsia="Calibri" w:cs="Arial"/>
          <w:bCs/>
          <w:sz w:val="24"/>
          <w:szCs w:val="24"/>
          <w:lang w:val="fr-FR"/>
        </w:rPr>
        <w:t xml:space="preserve"> </w:t>
      </w:r>
      <w:r w:rsidR="001521F3" w:rsidRPr="004136D6">
        <w:rPr>
          <w:rFonts w:eastAsia="Calibri" w:cs="Arial"/>
          <w:bCs/>
          <w:sz w:val="24"/>
          <w:szCs w:val="24"/>
        </w:rPr>
        <w:t>ու</w:t>
      </w:r>
      <w:r w:rsidR="001521F3" w:rsidRPr="004136D6">
        <w:rPr>
          <w:rFonts w:eastAsia="Calibri" w:cs="Arial"/>
          <w:bCs/>
          <w:sz w:val="24"/>
          <w:szCs w:val="24"/>
          <w:lang w:val="fr-FR"/>
        </w:rPr>
        <w:t> </w:t>
      </w:r>
      <w:hyperlink r:id="rId50" w:tooltip="Մառախուղ" w:history="1">
        <w:r w:rsidR="001521F3" w:rsidRPr="004136D6">
          <w:rPr>
            <w:rFonts w:eastAsia="Times New Roman" w:cs="Arial"/>
            <w:bCs/>
            <w:sz w:val="24"/>
            <w:szCs w:val="24"/>
            <w:u w:val="single"/>
          </w:rPr>
          <w:t>մառախուղը</w:t>
        </w:r>
      </w:hyperlink>
      <w:r w:rsidR="001521F3" w:rsidRPr="004136D6">
        <w:rPr>
          <w:rFonts w:eastAsia="Calibri" w:cs="Arial"/>
          <w:bCs/>
          <w:sz w:val="24"/>
          <w:szCs w:val="24"/>
          <w:lang w:val="fr-FR"/>
        </w:rPr>
        <w:t xml:space="preserve">, </w:t>
      </w:r>
      <w:r w:rsidR="001521F3" w:rsidRPr="004136D6">
        <w:rPr>
          <w:rFonts w:eastAsia="Calibri" w:cs="Arial"/>
          <w:bCs/>
          <w:sz w:val="24"/>
          <w:szCs w:val="24"/>
        </w:rPr>
        <w:t>ամռանը՝</w:t>
      </w:r>
      <w:r w:rsidR="001521F3" w:rsidRPr="004136D6">
        <w:rPr>
          <w:rFonts w:eastAsia="Calibri" w:cs="Arial"/>
          <w:bCs/>
          <w:sz w:val="24"/>
          <w:szCs w:val="24"/>
          <w:lang w:val="fr-FR"/>
        </w:rPr>
        <w:t xml:space="preserve"> </w:t>
      </w:r>
      <w:r w:rsidR="001521F3" w:rsidRPr="004136D6">
        <w:rPr>
          <w:rFonts w:eastAsia="Calibri" w:cs="Arial"/>
          <w:bCs/>
          <w:sz w:val="24"/>
          <w:szCs w:val="24"/>
        </w:rPr>
        <w:t>ամպրոպները։</w:t>
      </w:r>
      <w:r w:rsidR="001521F3" w:rsidRPr="004136D6">
        <w:rPr>
          <w:rFonts w:eastAsia="Calibri" w:cs="Arial"/>
          <w:bCs/>
          <w:sz w:val="24"/>
          <w:szCs w:val="24"/>
          <w:lang w:val="fr-FR"/>
        </w:rPr>
        <w:t xml:space="preserve"> </w:t>
      </w:r>
      <w:r w:rsidR="001521F3" w:rsidRPr="004136D6">
        <w:rPr>
          <w:rFonts w:eastAsia="Calibri" w:cs="Arial"/>
          <w:bCs/>
          <w:sz w:val="24"/>
          <w:szCs w:val="24"/>
        </w:rPr>
        <w:t>Տարեկան</w:t>
      </w:r>
      <w:r w:rsidR="001521F3" w:rsidRPr="004136D6">
        <w:rPr>
          <w:rFonts w:eastAsia="Calibri" w:cs="Arial"/>
          <w:bCs/>
          <w:sz w:val="24"/>
          <w:szCs w:val="24"/>
          <w:lang w:val="fr-FR"/>
        </w:rPr>
        <w:t xml:space="preserve"> </w:t>
      </w:r>
      <w:r w:rsidR="001521F3" w:rsidRPr="004136D6">
        <w:rPr>
          <w:rFonts w:eastAsia="Calibri" w:cs="Arial"/>
          <w:bCs/>
          <w:sz w:val="24"/>
          <w:szCs w:val="24"/>
        </w:rPr>
        <w:t>տեղումները</w:t>
      </w:r>
      <w:r w:rsidR="001521F3" w:rsidRPr="004136D6">
        <w:rPr>
          <w:rFonts w:eastAsia="Calibri" w:cs="Arial"/>
          <w:bCs/>
          <w:sz w:val="24"/>
          <w:szCs w:val="24"/>
          <w:lang w:val="fr-FR"/>
        </w:rPr>
        <w:t xml:space="preserve"> 450-900 </w:t>
      </w:r>
      <w:r w:rsidR="001521F3" w:rsidRPr="004136D6">
        <w:rPr>
          <w:rFonts w:eastAsia="Calibri" w:cs="Arial"/>
          <w:bCs/>
          <w:sz w:val="24"/>
          <w:szCs w:val="24"/>
        </w:rPr>
        <w:t>մմ</w:t>
      </w:r>
      <w:r w:rsidR="001521F3" w:rsidRPr="004136D6">
        <w:rPr>
          <w:rFonts w:eastAsia="Calibri" w:cs="Arial"/>
          <w:bCs/>
          <w:sz w:val="24"/>
          <w:szCs w:val="24"/>
          <w:lang w:val="fr-FR"/>
        </w:rPr>
        <w:t xml:space="preserve"> </w:t>
      </w:r>
      <w:r w:rsidR="001521F3" w:rsidRPr="004136D6">
        <w:rPr>
          <w:rFonts w:eastAsia="Calibri" w:cs="Arial"/>
          <w:bCs/>
          <w:sz w:val="24"/>
          <w:szCs w:val="24"/>
        </w:rPr>
        <w:t>են։</w:t>
      </w:r>
      <w:r w:rsidR="001521F3" w:rsidRPr="004136D6">
        <w:rPr>
          <w:rFonts w:eastAsia="Calibri" w:cs="Arial"/>
          <w:bCs/>
          <w:sz w:val="24"/>
          <w:szCs w:val="24"/>
          <w:lang w:val="fr-FR"/>
        </w:rPr>
        <w:t xml:space="preserve"> </w:t>
      </w:r>
      <w:r w:rsidR="001521F3" w:rsidRPr="004136D6">
        <w:rPr>
          <w:rFonts w:eastAsia="Calibri" w:cs="Arial"/>
          <w:bCs/>
          <w:sz w:val="24"/>
          <w:szCs w:val="24"/>
        </w:rPr>
        <w:t>Տարվա</w:t>
      </w:r>
      <w:r w:rsidR="001521F3" w:rsidRPr="004136D6">
        <w:rPr>
          <w:rFonts w:eastAsia="Calibri" w:cs="Arial"/>
          <w:bCs/>
          <w:sz w:val="24"/>
          <w:szCs w:val="24"/>
          <w:lang w:val="fr-FR"/>
        </w:rPr>
        <w:t xml:space="preserve"> </w:t>
      </w:r>
      <w:r w:rsidR="001521F3" w:rsidRPr="004136D6">
        <w:rPr>
          <w:rFonts w:eastAsia="Calibri" w:cs="Arial"/>
          <w:bCs/>
          <w:sz w:val="24"/>
          <w:szCs w:val="24"/>
        </w:rPr>
        <w:t>ընթացքում</w:t>
      </w:r>
      <w:r w:rsidR="001521F3" w:rsidRPr="004136D6">
        <w:rPr>
          <w:rFonts w:eastAsia="Calibri" w:cs="Arial"/>
          <w:bCs/>
          <w:sz w:val="24"/>
          <w:szCs w:val="24"/>
          <w:lang w:val="fr-FR"/>
        </w:rPr>
        <w:t xml:space="preserve"> </w:t>
      </w:r>
      <w:r w:rsidR="001521F3" w:rsidRPr="004136D6">
        <w:rPr>
          <w:rFonts w:eastAsia="Calibri" w:cs="Arial"/>
          <w:bCs/>
          <w:sz w:val="24"/>
          <w:szCs w:val="24"/>
        </w:rPr>
        <w:t>ամպամած</w:t>
      </w:r>
      <w:r w:rsidR="001521F3" w:rsidRPr="004136D6">
        <w:rPr>
          <w:rFonts w:eastAsia="Calibri" w:cs="Arial"/>
          <w:bCs/>
          <w:sz w:val="24"/>
          <w:szCs w:val="24"/>
          <w:lang w:val="fr-FR"/>
        </w:rPr>
        <w:t xml:space="preserve"> </w:t>
      </w:r>
      <w:r w:rsidR="001521F3" w:rsidRPr="004136D6">
        <w:rPr>
          <w:rFonts w:eastAsia="Calibri" w:cs="Arial"/>
          <w:bCs/>
          <w:sz w:val="24"/>
          <w:szCs w:val="24"/>
        </w:rPr>
        <w:t>օրերի</w:t>
      </w:r>
      <w:r w:rsidR="001521F3" w:rsidRPr="004136D6">
        <w:rPr>
          <w:rFonts w:eastAsia="Calibri" w:cs="Arial"/>
          <w:bCs/>
          <w:sz w:val="24"/>
          <w:szCs w:val="24"/>
          <w:lang w:val="fr-FR"/>
        </w:rPr>
        <w:t xml:space="preserve"> </w:t>
      </w:r>
      <w:r w:rsidR="001521F3" w:rsidRPr="004136D6">
        <w:rPr>
          <w:rFonts w:eastAsia="Calibri" w:cs="Arial"/>
          <w:bCs/>
          <w:sz w:val="24"/>
          <w:szCs w:val="24"/>
        </w:rPr>
        <w:t>առավել</w:t>
      </w:r>
      <w:r w:rsidR="001521F3" w:rsidRPr="004136D6">
        <w:rPr>
          <w:rFonts w:eastAsia="Calibri" w:cs="Arial"/>
          <w:bCs/>
          <w:sz w:val="24"/>
          <w:szCs w:val="24"/>
          <w:lang w:val="fr-FR"/>
        </w:rPr>
        <w:t xml:space="preserve"> </w:t>
      </w:r>
      <w:r w:rsidR="001521F3" w:rsidRPr="004136D6">
        <w:rPr>
          <w:rFonts w:eastAsia="Calibri" w:cs="Arial"/>
          <w:bCs/>
          <w:sz w:val="24"/>
          <w:szCs w:val="24"/>
        </w:rPr>
        <w:t>մեծ</w:t>
      </w:r>
      <w:r w:rsidR="001521F3" w:rsidRPr="004136D6">
        <w:rPr>
          <w:rFonts w:eastAsia="Calibri" w:cs="Arial"/>
          <w:bCs/>
          <w:sz w:val="24"/>
          <w:szCs w:val="24"/>
          <w:lang w:val="fr-FR"/>
        </w:rPr>
        <w:t xml:space="preserve"> </w:t>
      </w:r>
      <w:r w:rsidR="001521F3" w:rsidRPr="004136D6">
        <w:rPr>
          <w:rFonts w:eastAsia="Calibri" w:cs="Arial"/>
          <w:bCs/>
          <w:sz w:val="24"/>
          <w:szCs w:val="24"/>
        </w:rPr>
        <w:t>քանակ</w:t>
      </w:r>
      <w:r w:rsidR="001521F3" w:rsidRPr="004136D6">
        <w:rPr>
          <w:rFonts w:eastAsia="Calibri" w:cs="Arial"/>
          <w:bCs/>
          <w:sz w:val="24"/>
          <w:szCs w:val="24"/>
          <w:lang w:val="fr-FR"/>
        </w:rPr>
        <w:t xml:space="preserve"> </w:t>
      </w:r>
      <w:r w:rsidR="001521F3" w:rsidRPr="004136D6">
        <w:rPr>
          <w:rFonts w:eastAsia="Calibri" w:cs="Arial"/>
          <w:bCs/>
          <w:sz w:val="24"/>
          <w:szCs w:val="24"/>
        </w:rPr>
        <w:t>նկատվում</w:t>
      </w:r>
      <w:r w:rsidR="001521F3" w:rsidRPr="004136D6">
        <w:rPr>
          <w:rFonts w:eastAsia="Calibri" w:cs="Arial"/>
          <w:bCs/>
          <w:sz w:val="24"/>
          <w:szCs w:val="24"/>
          <w:lang w:val="fr-FR"/>
        </w:rPr>
        <w:t xml:space="preserve"> </w:t>
      </w:r>
      <w:r w:rsidR="001521F3" w:rsidRPr="004136D6">
        <w:rPr>
          <w:rFonts w:eastAsia="Calibri" w:cs="Arial"/>
          <w:bCs/>
          <w:sz w:val="24"/>
          <w:szCs w:val="24"/>
        </w:rPr>
        <w:t>է</w:t>
      </w:r>
      <w:r w:rsidR="001521F3" w:rsidRPr="004136D6">
        <w:rPr>
          <w:rFonts w:eastAsia="Calibri" w:cs="Arial"/>
          <w:bCs/>
          <w:sz w:val="24"/>
          <w:szCs w:val="24"/>
          <w:lang w:val="fr-FR"/>
        </w:rPr>
        <w:t xml:space="preserve"> </w:t>
      </w:r>
      <w:r w:rsidR="001521F3" w:rsidRPr="004136D6">
        <w:rPr>
          <w:rFonts w:eastAsia="Calibri" w:cs="Arial"/>
          <w:bCs/>
          <w:sz w:val="24"/>
          <w:szCs w:val="24"/>
        </w:rPr>
        <w:t>դեկտեմբեր</w:t>
      </w:r>
      <w:r w:rsidR="001521F3" w:rsidRPr="004136D6">
        <w:rPr>
          <w:rFonts w:eastAsia="Calibri" w:cs="Arial"/>
          <w:bCs/>
          <w:sz w:val="24"/>
          <w:szCs w:val="24"/>
          <w:lang w:val="fr-FR"/>
        </w:rPr>
        <w:t xml:space="preserve"> </w:t>
      </w:r>
      <w:r w:rsidR="001521F3" w:rsidRPr="004136D6">
        <w:rPr>
          <w:rFonts w:eastAsia="Calibri" w:cs="Arial"/>
          <w:bCs/>
          <w:sz w:val="24"/>
          <w:szCs w:val="24"/>
        </w:rPr>
        <w:t>և</w:t>
      </w:r>
      <w:r w:rsidR="001521F3" w:rsidRPr="004136D6">
        <w:rPr>
          <w:rFonts w:eastAsia="Calibri" w:cs="Arial"/>
          <w:bCs/>
          <w:sz w:val="24"/>
          <w:szCs w:val="24"/>
          <w:lang w:val="fr-FR"/>
        </w:rPr>
        <w:t xml:space="preserve"> </w:t>
      </w:r>
      <w:r w:rsidR="001521F3" w:rsidRPr="004136D6">
        <w:rPr>
          <w:rFonts w:eastAsia="Calibri" w:cs="Arial"/>
          <w:bCs/>
          <w:sz w:val="24"/>
          <w:szCs w:val="24"/>
        </w:rPr>
        <w:t>հունվար</w:t>
      </w:r>
      <w:r w:rsidR="001521F3" w:rsidRPr="004136D6">
        <w:rPr>
          <w:rFonts w:eastAsia="Calibri" w:cs="Arial"/>
          <w:bCs/>
          <w:sz w:val="24"/>
          <w:szCs w:val="24"/>
          <w:lang w:val="fr-FR"/>
        </w:rPr>
        <w:t xml:space="preserve"> </w:t>
      </w:r>
      <w:r w:rsidR="001521F3" w:rsidRPr="004136D6">
        <w:rPr>
          <w:rFonts w:eastAsia="Calibri" w:cs="Arial"/>
          <w:bCs/>
          <w:sz w:val="24"/>
          <w:szCs w:val="24"/>
        </w:rPr>
        <w:t>ամիսներին։</w:t>
      </w:r>
      <w:r w:rsidR="001521F3" w:rsidRPr="004136D6">
        <w:rPr>
          <w:rFonts w:eastAsia="Calibri" w:cs="Arial"/>
          <w:bCs/>
          <w:sz w:val="24"/>
          <w:szCs w:val="24"/>
          <w:lang w:val="fr-FR"/>
        </w:rPr>
        <w:t xml:space="preserve"> </w:t>
      </w:r>
      <w:r w:rsidR="001521F3" w:rsidRPr="004136D6">
        <w:rPr>
          <w:rFonts w:eastAsia="Calibri" w:cs="Arial"/>
          <w:bCs/>
          <w:sz w:val="24"/>
          <w:szCs w:val="24"/>
        </w:rPr>
        <w:t>Գյումրիում</w:t>
      </w:r>
      <w:r w:rsidR="001521F3" w:rsidRPr="004136D6">
        <w:rPr>
          <w:rFonts w:eastAsia="Calibri" w:cs="Arial"/>
          <w:bCs/>
          <w:sz w:val="24"/>
          <w:szCs w:val="24"/>
          <w:lang w:val="fr-FR"/>
        </w:rPr>
        <w:t xml:space="preserve"> </w:t>
      </w:r>
      <w:r w:rsidR="001521F3" w:rsidRPr="004136D6">
        <w:rPr>
          <w:rFonts w:eastAsia="Calibri" w:cs="Arial"/>
          <w:bCs/>
          <w:sz w:val="24"/>
          <w:szCs w:val="24"/>
        </w:rPr>
        <w:t>տարվա</w:t>
      </w:r>
      <w:r w:rsidR="001521F3" w:rsidRPr="004136D6">
        <w:rPr>
          <w:rFonts w:eastAsia="Calibri" w:cs="Arial"/>
          <w:bCs/>
          <w:sz w:val="24"/>
          <w:szCs w:val="24"/>
          <w:lang w:val="fr-FR"/>
        </w:rPr>
        <w:t xml:space="preserve"> </w:t>
      </w:r>
      <w:r w:rsidR="001521F3" w:rsidRPr="004136D6">
        <w:rPr>
          <w:rFonts w:eastAsia="Calibri" w:cs="Arial"/>
          <w:bCs/>
          <w:sz w:val="24"/>
          <w:szCs w:val="24"/>
        </w:rPr>
        <w:t>ընթացքում</w:t>
      </w:r>
      <w:r w:rsidR="001521F3" w:rsidRPr="004136D6">
        <w:rPr>
          <w:rFonts w:eastAsia="Calibri" w:cs="Arial"/>
          <w:bCs/>
          <w:sz w:val="24"/>
          <w:szCs w:val="24"/>
          <w:lang w:val="fr-FR"/>
        </w:rPr>
        <w:t xml:space="preserve"> </w:t>
      </w:r>
      <w:r w:rsidR="001521F3" w:rsidRPr="004136D6">
        <w:rPr>
          <w:rFonts w:eastAsia="Calibri" w:cs="Arial"/>
          <w:bCs/>
          <w:sz w:val="24"/>
          <w:szCs w:val="24"/>
        </w:rPr>
        <w:t>միջինը</w:t>
      </w:r>
      <w:r w:rsidR="001521F3" w:rsidRPr="004136D6">
        <w:rPr>
          <w:rFonts w:eastAsia="Calibri" w:cs="Arial"/>
          <w:bCs/>
          <w:sz w:val="24"/>
          <w:szCs w:val="24"/>
          <w:lang w:val="fr-FR"/>
        </w:rPr>
        <w:t xml:space="preserve"> </w:t>
      </w:r>
      <w:r w:rsidR="001521F3" w:rsidRPr="004136D6">
        <w:rPr>
          <w:rFonts w:eastAsia="Calibri" w:cs="Arial"/>
          <w:bCs/>
          <w:sz w:val="24"/>
          <w:szCs w:val="24"/>
        </w:rPr>
        <w:t>ամպամած</w:t>
      </w:r>
      <w:r w:rsidR="001521F3" w:rsidRPr="004136D6">
        <w:rPr>
          <w:rFonts w:eastAsia="Calibri" w:cs="Arial"/>
          <w:bCs/>
          <w:sz w:val="24"/>
          <w:szCs w:val="24"/>
          <w:lang w:val="fr-FR"/>
        </w:rPr>
        <w:t xml:space="preserve"> </w:t>
      </w:r>
      <w:r w:rsidR="001521F3" w:rsidRPr="004136D6">
        <w:rPr>
          <w:rFonts w:eastAsia="Calibri" w:cs="Arial"/>
          <w:bCs/>
          <w:sz w:val="24"/>
          <w:szCs w:val="24"/>
        </w:rPr>
        <w:t>է</w:t>
      </w:r>
      <w:r w:rsidR="001521F3" w:rsidRPr="004136D6">
        <w:rPr>
          <w:rFonts w:eastAsia="Calibri" w:cs="Arial"/>
          <w:bCs/>
          <w:sz w:val="24"/>
          <w:szCs w:val="24"/>
          <w:lang w:val="fr-FR"/>
        </w:rPr>
        <w:t xml:space="preserve"> 35 </w:t>
      </w:r>
      <w:r w:rsidR="001521F3" w:rsidRPr="004136D6">
        <w:rPr>
          <w:rFonts w:eastAsia="Calibri" w:cs="Arial"/>
          <w:bCs/>
          <w:sz w:val="24"/>
          <w:szCs w:val="24"/>
        </w:rPr>
        <w:t>օր</w:t>
      </w:r>
      <w:r w:rsidR="001521F3" w:rsidRPr="004136D6">
        <w:rPr>
          <w:rFonts w:eastAsia="Calibri" w:cs="Arial"/>
          <w:bCs/>
          <w:sz w:val="24"/>
          <w:szCs w:val="24"/>
          <w:lang w:val="fr-FR"/>
        </w:rPr>
        <w:t xml:space="preserve">, </w:t>
      </w:r>
      <w:r w:rsidR="001521F3" w:rsidRPr="004136D6">
        <w:rPr>
          <w:rFonts w:eastAsia="Calibri" w:cs="Arial"/>
          <w:bCs/>
          <w:sz w:val="24"/>
          <w:szCs w:val="24"/>
        </w:rPr>
        <w:t>այն</w:t>
      </w:r>
      <w:r w:rsidR="001521F3" w:rsidRPr="004136D6">
        <w:rPr>
          <w:rFonts w:eastAsia="Calibri" w:cs="Arial"/>
          <w:bCs/>
          <w:sz w:val="24"/>
          <w:szCs w:val="24"/>
          <w:lang w:val="fr-FR"/>
        </w:rPr>
        <w:t xml:space="preserve"> </w:t>
      </w:r>
      <w:r w:rsidR="001521F3" w:rsidRPr="004136D6">
        <w:rPr>
          <w:rFonts w:eastAsia="Calibri" w:cs="Arial"/>
          <w:bCs/>
          <w:sz w:val="24"/>
          <w:szCs w:val="24"/>
        </w:rPr>
        <w:t>դեպքում</w:t>
      </w:r>
      <w:r w:rsidR="001521F3" w:rsidRPr="004136D6">
        <w:rPr>
          <w:rFonts w:eastAsia="Calibri" w:cs="Arial"/>
          <w:bCs/>
          <w:sz w:val="24"/>
          <w:szCs w:val="24"/>
          <w:lang w:val="fr-FR"/>
        </w:rPr>
        <w:t xml:space="preserve">, </w:t>
      </w:r>
      <w:r w:rsidR="001521F3" w:rsidRPr="004136D6">
        <w:rPr>
          <w:rFonts w:eastAsia="Calibri" w:cs="Arial"/>
          <w:bCs/>
          <w:sz w:val="24"/>
          <w:szCs w:val="24"/>
        </w:rPr>
        <w:t>երբ</w:t>
      </w:r>
      <w:r w:rsidR="001521F3" w:rsidRPr="004136D6">
        <w:rPr>
          <w:rFonts w:eastAsia="Calibri" w:cs="Arial"/>
          <w:bCs/>
          <w:sz w:val="24"/>
          <w:szCs w:val="24"/>
          <w:lang w:val="fr-FR"/>
        </w:rPr>
        <w:t xml:space="preserve"> </w:t>
      </w:r>
      <w:r w:rsidR="001521F3" w:rsidRPr="004136D6">
        <w:rPr>
          <w:rFonts w:eastAsia="Calibri" w:cs="Arial"/>
          <w:bCs/>
          <w:sz w:val="24"/>
          <w:szCs w:val="24"/>
        </w:rPr>
        <w:t>Արագած</w:t>
      </w:r>
      <w:r w:rsidR="001521F3" w:rsidRPr="004136D6">
        <w:rPr>
          <w:rFonts w:eastAsia="Calibri" w:cs="Arial"/>
          <w:bCs/>
          <w:sz w:val="24"/>
          <w:szCs w:val="24"/>
          <w:lang w:val="fr-FR"/>
        </w:rPr>
        <w:t xml:space="preserve"> </w:t>
      </w:r>
      <w:r w:rsidR="001521F3" w:rsidRPr="004136D6">
        <w:rPr>
          <w:rFonts w:eastAsia="Calibri" w:cs="Arial"/>
          <w:bCs/>
          <w:sz w:val="24"/>
          <w:szCs w:val="24"/>
        </w:rPr>
        <w:t>բ</w:t>
      </w:r>
      <w:r w:rsidR="001521F3" w:rsidRPr="004136D6">
        <w:rPr>
          <w:rFonts w:eastAsia="Calibri" w:cs="Arial"/>
          <w:bCs/>
          <w:sz w:val="24"/>
          <w:szCs w:val="24"/>
          <w:lang w:val="fr-FR"/>
        </w:rPr>
        <w:t>/</w:t>
      </w:r>
      <w:r w:rsidR="001521F3" w:rsidRPr="004136D6">
        <w:rPr>
          <w:rFonts w:eastAsia="Calibri" w:cs="Arial"/>
          <w:bCs/>
          <w:sz w:val="24"/>
          <w:szCs w:val="24"/>
        </w:rPr>
        <w:t>լ</w:t>
      </w:r>
      <w:r w:rsidR="001521F3" w:rsidRPr="004136D6">
        <w:rPr>
          <w:rFonts w:eastAsia="Calibri" w:cs="Arial"/>
          <w:bCs/>
          <w:sz w:val="24"/>
          <w:szCs w:val="24"/>
          <w:lang w:val="fr-FR"/>
        </w:rPr>
        <w:t xml:space="preserve"> </w:t>
      </w:r>
      <w:r w:rsidR="001521F3" w:rsidRPr="004136D6">
        <w:rPr>
          <w:rFonts w:eastAsia="Calibri" w:cs="Times New Roman"/>
          <w:bCs/>
          <w:sz w:val="24"/>
          <w:szCs w:val="24"/>
          <w:lang w:val="ru-RU" w:eastAsia="ja-JP"/>
        </w:rPr>
        <w:t>կայա</w:t>
      </w:r>
      <w:r w:rsidR="001521F3" w:rsidRPr="004136D6">
        <w:rPr>
          <w:rFonts w:eastAsia="Calibri" w:cs="Times New Roman"/>
          <w:bCs/>
          <w:sz w:val="24"/>
          <w:szCs w:val="24"/>
          <w:lang w:val="hy-AM" w:eastAsia="ja-JP"/>
        </w:rPr>
        <w:t>րան</w:t>
      </w:r>
      <w:r w:rsidR="001521F3" w:rsidRPr="004136D6">
        <w:rPr>
          <w:rFonts w:eastAsia="Calibri" w:cs="Arial"/>
          <w:bCs/>
          <w:sz w:val="24"/>
          <w:szCs w:val="24"/>
        </w:rPr>
        <w:t>ում</w:t>
      </w:r>
      <w:r w:rsidR="001521F3" w:rsidRPr="004136D6">
        <w:rPr>
          <w:rFonts w:eastAsia="Calibri" w:cs="Arial"/>
          <w:bCs/>
          <w:sz w:val="24"/>
          <w:szCs w:val="24"/>
          <w:lang w:val="fr-FR"/>
        </w:rPr>
        <w:t xml:space="preserve"> </w:t>
      </w:r>
      <w:r w:rsidR="001521F3" w:rsidRPr="004136D6">
        <w:rPr>
          <w:rFonts w:eastAsia="Calibri" w:cs="Arial"/>
          <w:bCs/>
          <w:sz w:val="24"/>
          <w:szCs w:val="24"/>
        </w:rPr>
        <w:t>այն</w:t>
      </w:r>
      <w:r w:rsidR="001521F3" w:rsidRPr="004136D6">
        <w:rPr>
          <w:rFonts w:eastAsia="Calibri" w:cs="Arial"/>
          <w:bCs/>
          <w:sz w:val="24"/>
          <w:szCs w:val="24"/>
          <w:lang w:val="fr-FR"/>
        </w:rPr>
        <w:t xml:space="preserve"> </w:t>
      </w:r>
      <w:r w:rsidR="001521F3" w:rsidRPr="004136D6">
        <w:rPr>
          <w:rFonts w:eastAsia="Calibri" w:cs="Arial"/>
          <w:bCs/>
          <w:sz w:val="24"/>
          <w:szCs w:val="24"/>
        </w:rPr>
        <w:t>կազմում</w:t>
      </w:r>
      <w:r w:rsidR="001521F3" w:rsidRPr="004136D6">
        <w:rPr>
          <w:rFonts w:eastAsia="Calibri" w:cs="Arial"/>
          <w:bCs/>
          <w:sz w:val="24"/>
          <w:szCs w:val="24"/>
          <w:lang w:val="fr-FR"/>
        </w:rPr>
        <w:t xml:space="preserve"> </w:t>
      </w:r>
      <w:r w:rsidR="001521F3" w:rsidRPr="004136D6">
        <w:rPr>
          <w:rFonts w:eastAsia="Calibri" w:cs="Arial"/>
          <w:bCs/>
          <w:sz w:val="24"/>
          <w:szCs w:val="24"/>
        </w:rPr>
        <w:t>է</w:t>
      </w:r>
      <w:r w:rsidR="001521F3" w:rsidRPr="004136D6">
        <w:rPr>
          <w:rFonts w:eastAsia="Calibri" w:cs="Arial"/>
          <w:bCs/>
          <w:sz w:val="24"/>
          <w:szCs w:val="24"/>
          <w:lang w:val="fr-FR"/>
        </w:rPr>
        <w:t xml:space="preserve"> 52</w:t>
      </w:r>
      <w:r w:rsidR="001521F3" w:rsidRPr="004136D6">
        <w:rPr>
          <w:rFonts w:eastAsia="Calibri" w:cs="Arial"/>
          <w:bCs/>
          <w:sz w:val="24"/>
          <w:szCs w:val="24"/>
        </w:rPr>
        <w:t>օր։</w:t>
      </w:r>
    </w:p>
    <w:p w:rsidR="001521F3" w:rsidRPr="004136D6" w:rsidRDefault="001521F3" w:rsidP="001521F3">
      <w:pPr>
        <w:spacing w:line="276" w:lineRule="auto"/>
        <w:ind w:right="107" w:firstLine="360"/>
        <w:jc w:val="both"/>
        <w:rPr>
          <w:rFonts w:eastAsia="Calibri" w:cs="Arial"/>
          <w:bCs/>
          <w:sz w:val="24"/>
          <w:szCs w:val="24"/>
          <w:lang w:val="fr-FR"/>
        </w:rPr>
      </w:pPr>
      <w:r w:rsidRPr="004136D6">
        <w:rPr>
          <w:rFonts w:eastAsia="Calibri" w:cs="Arial"/>
          <w:bCs/>
          <w:sz w:val="24"/>
          <w:szCs w:val="24"/>
        </w:rPr>
        <w:t>Մարզի</w:t>
      </w:r>
      <w:r w:rsidRPr="004136D6">
        <w:rPr>
          <w:rFonts w:eastAsia="Calibri" w:cs="Arial"/>
          <w:bCs/>
          <w:sz w:val="24"/>
          <w:szCs w:val="24"/>
          <w:lang w:val="fr-FR"/>
        </w:rPr>
        <w:t xml:space="preserve"> </w:t>
      </w:r>
      <w:r w:rsidRPr="004136D6">
        <w:rPr>
          <w:rFonts w:eastAsia="Calibri" w:cs="Arial"/>
          <w:bCs/>
          <w:sz w:val="24"/>
          <w:szCs w:val="24"/>
        </w:rPr>
        <w:t>կլիման</w:t>
      </w:r>
      <w:r w:rsidRPr="004136D6">
        <w:rPr>
          <w:rFonts w:eastAsia="Calibri" w:cs="Arial"/>
          <w:bCs/>
          <w:sz w:val="24"/>
          <w:szCs w:val="24"/>
          <w:lang w:val="fr-FR"/>
        </w:rPr>
        <w:t xml:space="preserve"> </w:t>
      </w:r>
      <w:r w:rsidRPr="004136D6">
        <w:rPr>
          <w:rFonts w:eastAsia="Calibri" w:cs="Arial"/>
          <w:bCs/>
          <w:sz w:val="24"/>
          <w:szCs w:val="24"/>
        </w:rPr>
        <w:t>ընդհանուր</w:t>
      </w:r>
      <w:r w:rsidRPr="004136D6">
        <w:rPr>
          <w:rFonts w:eastAsia="Calibri" w:cs="Arial"/>
          <w:bCs/>
          <w:sz w:val="24"/>
          <w:szCs w:val="24"/>
          <w:lang w:val="fr-FR"/>
        </w:rPr>
        <w:t xml:space="preserve"> </w:t>
      </w:r>
      <w:r w:rsidRPr="004136D6">
        <w:rPr>
          <w:rFonts w:eastAsia="Calibri" w:cs="Arial"/>
          <w:bCs/>
          <w:sz w:val="24"/>
          <w:szCs w:val="24"/>
        </w:rPr>
        <w:t>առմամբ</w:t>
      </w:r>
      <w:r w:rsidRPr="004136D6">
        <w:rPr>
          <w:rFonts w:eastAsia="Calibri" w:cs="Arial"/>
          <w:bCs/>
          <w:sz w:val="24"/>
          <w:szCs w:val="24"/>
          <w:lang w:val="fr-FR"/>
        </w:rPr>
        <w:t xml:space="preserve"> </w:t>
      </w:r>
      <w:r w:rsidRPr="004136D6">
        <w:rPr>
          <w:rFonts w:eastAsia="Calibri" w:cs="Arial"/>
          <w:bCs/>
          <w:sz w:val="24"/>
          <w:szCs w:val="24"/>
        </w:rPr>
        <w:t>բարեխառն</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սակայն</w:t>
      </w:r>
      <w:r w:rsidRPr="004136D6">
        <w:rPr>
          <w:rFonts w:eastAsia="Calibri" w:cs="Arial"/>
          <w:bCs/>
          <w:sz w:val="24"/>
          <w:szCs w:val="24"/>
          <w:lang w:val="fr-FR"/>
        </w:rPr>
        <w:t xml:space="preserve"> </w:t>
      </w:r>
      <w:r w:rsidRPr="004136D6">
        <w:rPr>
          <w:rFonts w:eastAsia="Calibri" w:cs="Arial"/>
          <w:bCs/>
          <w:sz w:val="24"/>
          <w:szCs w:val="24"/>
        </w:rPr>
        <w:t>վերընթաց</w:t>
      </w:r>
      <w:r w:rsidRPr="004136D6">
        <w:rPr>
          <w:rFonts w:eastAsia="Calibri" w:cs="Arial"/>
          <w:bCs/>
          <w:sz w:val="24"/>
          <w:szCs w:val="24"/>
          <w:lang w:val="fr-FR"/>
        </w:rPr>
        <w:t xml:space="preserve"> </w:t>
      </w:r>
      <w:r w:rsidRPr="004136D6">
        <w:rPr>
          <w:rFonts w:eastAsia="Calibri" w:cs="Arial"/>
          <w:bCs/>
          <w:sz w:val="24"/>
          <w:szCs w:val="24"/>
        </w:rPr>
        <w:t>գոտիականության</w:t>
      </w:r>
      <w:r w:rsidRPr="004136D6">
        <w:rPr>
          <w:rFonts w:eastAsia="Calibri" w:cs="Arial"/>
          <w:bCs/>
          <w:sz w:val="24"/>
          <w:szCs w:val="24"/>
          <w:lang w:val="fr-FR"/>
        </w:rPr>
        <w:t xml:space="preserve"> </w:t>
      </w:r>
      <w:r w:rsidRPr="004136D6">
        <w:rPr>
          <w:rFonts w:eastAsia="Calibri" w:cs="Arial"/>
          <w:bCs/>
          <w:sz w:val="24"/>
          <w:szCs w:val="24"/>
        </w:rPr>
        <w:t>շնորհիվ</w:t>
      </w:r>
      <w:r w:rsidRPr="004136D6">
        <w:rPr>
          <w:rFonts w:eastAsia="Calibri" w:cs="Arial"/>
          <w:bCs/>
          <w:sz w:val="24"/>
          <w:szCs w:val="24"/>
          <w:lang w:val="fr-FR"/>
        </w:rPr>
        <w:t xml:space="preserve"> </w:t>
      </w:r>
      <w:r w:rsidRPr="004136D6">
        <w:rPr>
          <w:rFonts w:eastAsia="Calibri" w:cs="Arial"/>
          <w:bCs/>
          <w:sz w:val="24"/>
          <w:szCs w:val="24"/>
        </w:rPr>
        <w:t>այստեղ</w:t>
      </w:r>
      <w:r w:rsidRPr="004136D6">
        <w:rPr>
          <w:rFonts w:eastAsia="Calibri" w:cs="Arial"/>
          <w:bCs/>
          <w:sz w:val="24"/>
          <w:szCs w:val="24"/>
          <w:lang w:val="fr-FR"/>
        </w:rPr>
        <w:t xml:space="preserve"> </w:t>
      </w:r>
      <w:r w:rsidRPr="004136D6">
        <w:rPr>
          <w:rFonts w:eastAsia="Calibri" w:cs="Arial"/>
          <w:bCs/>
          <w:sz w:val="24"/>
          <w:szCs w:val="24"/>
        </w:rPr>
        <w:t>ձևավորվում</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առանձին</w:t>
      </w:r>
      <w:r w:rsidRPr="004136D6">
        <w:rPr>
          <w:rFonts w:eastAsia="Calibri" w:cs="Arial"/>
          <w:bCs/>
          <w:sz w:val="24"/>
          <w:szCs w:val="24"/>
          <w:lang w:val="fr-FR"/>
        </w:rPr>
        <w:t xml:space="preserve"> </w:t>
      </w:r>
      <w:r w:rsidRPr="004136D6">
        <w:rPr>
          <w:rFonts w:eastAsia="Calibri" w:cs="Arial"/>
          <w:bCs/>
          <w:sz w:val="24"/>
          <w:szCs w:val="24"/>
        </w:rPr>
        <w:t>կլիմայական</w:t>
      </w:r>
      <w:r w:rsidRPr="004136D6">
        <w:rPr>
          <w:rFonts w:eastAsia="Calibri" w:cs="Arial"/>
          <w:bCs/>
          <w:sz w:val="24"/>
          <w:szCs w:val="24"/>
          <w:lang w:val="fr-FR"/>
        </w:rPr>
        <w:t xml:space="preserve"> </w:t>
      </w:r>
      <w:r w:rsidRPr="004136D6">
        <w:rPr>
          <w:rFonts w:eastAsia="Calibri" w:cs="Arial"/>
          <w:bCs/>
          <w:sz w:val="24"/>
          <w:szCs w:val="24"/>
        </w:rPr>
        <w:t>տիպեր</w:t>
      </w:r>
      <w:r w:rsidRPr="004136D6">
        <w:rPr>
          <w:rFonts w:eastAsia="Calibri" w:cs="Arial"/>
          <w:bCs/>
          <w:sz w:val="24"/>
          <w:szCs w:val="24"/>
          <w:lang w:val="fr-FR"/>
        </w:rPr>
        <w:t>`</w:t>
      </w:r>
    </w:p>
    <w:p w:rsidR="001521F3" w:rsidRPr="004136D6" w:rsidRDefault="001521F3" w:rsidP="001521F3">
      <w:pPr>
        <w:spacing w:line="276" w:lineRule="auto"/>
        <w:ind w:right="107" w:firstLine="360"/>
        <w:jc w:val="both"/>
        <w:rPr>
          <w:rFonts w:eastAsia="Calibri" w:cs="Arial"/>
          <w:bCs/>
          <w:sz w:val="24"/>
          <w:szCs w:val="24"/>
          <w:lang w:val="fr-FR"/>
        </w:rPr>
      </w:pPr>
      <w:r w:rsidRPr="004136D6">
        <w:rPr>
          <w:rFonts w:eastAsia="Calibri" w:cs="Arial"/>
          <w:bCs/>
          <w:sz w:val="24"/>
          <w:szCs w:val="24"/>
          <w:lang w:val="fr-FR"/>
        </w:rPr>
        <w:t xml:space="preserve">1. </w:t>
      </w:r>
      <w:r w:rsidRPr="004136D6">
        <w:rPr>
          <w:rFonts w:eastAsia="Calibri" w:cs="Arial"/>
          <w:bCs/>
          <w:sz w:val="24"/>
          <w:szCs w:val="24"/>
        </w:rPr>
        <w:t>Բարեխառն</w:t>
      </w:r>
      <w:r w:rsidRPr="004136D6">
        <w:rPr>
          <w:rFonts w:eastAsia="Calibri" w:cs="Arial"/>
          <w:bCs/>
          <w:sz w:val="24"/>
          <w:szCs w:val="24"/>
          <w:lang w:val="fr-FR"/>
        </w:rPr>
        <w:t xml:space="preserve">, </w:t>
      </w:r>
      <w:r w:rsidRPr="004136D6">
        <w:rPr>
          <w:rFonts w:eastAsia="Calibri" w:cs="Arial"/>
          <w:bCs/>
          <w:sz w:val="24"/>
          <w:szCs w:val="24"/>
        </w:rPr>
        <w:t>համեմատաբար</w:t>
      </w:r>
      <w:r w:rsidRPr="004136D6">
        <w:rPr>
          <w:rFonts w:eastAsia="Calibri" w:cs="Arial"/>
          <w:bCs/>
          <w:sz w:val="24"/>
          <w:szCs w:val="24"/>
          <w:lang w:val="fr-FR"/>
        </w:rPr>
        <w:t xml:space="preserve"> </w:t>
      </w:r>
      <w:r w:rsidRPr="004136D6">
        <w:rPr>
          <w:rFonts w:eastAsia="Calibri" w:cs="Arial"/>
          <w:bCs/>
          <w:sz w:val="24"/>
          <w:szCs w:val="24"/>
        </w:rPr>
        <w:t>տաք</w:t>
      </w:r>
      <w:r w:rsidRPr="004136D6">
        <w:rPr>
          <w:rFonts w:eastAsia="Calibri" w:cs="Arial"/>
          <w:bCs/>
          <w:sz w:val="24"/>
          <w:szCs w:val="24"/>
          <w:lang w:val="fr-FR"/>
        </w:rPr>
        <w:t xml:space="preserve"> </w:t>
      </w:r>
      <w:r w:rsidRPr="004136D6">
        <w:rPr>
          <w:rFonts w:eastAsia="Calibri" w:cs="Arial"/>
          <w:bCs/>
          <w:sz w:val="24"/>
          <w:szCs w:val="24"/>
        </w:rPr>
        <w:t>ամառով</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չափավոր</w:t>
      </w:r>
      <w:r w:rsidRPr="004136D6">
        <w:rPr>
          <w:rFonts w:eastAsia="Calibri" w:cs="Arial"/>
          <w:bCs/>
          <w:sz w:val="24"/>
          <w:szCs w:val="24"/>
          <w:lang w:val="fr-FR"/>
        </w:rPr>
        <w:t xml:space="preserve"> </w:t>
      </w:r>
      <w:r w:rsidRPr="004136D6">
        <w:rPr>
          <w:rFonts w:eastAsia="Calibri" w:cs="Arial"/>
          <w:bCs/>
          <w:sz w:val="24"/>
          <w:szCs w:val="24"/>
        </w:rPr>
        <w:t>ցուրտ</w:t>
      </w:r>
      <w:r w:rsidRPr="004136D6">
        <w:rPr>
          <w:rFonts w:eastAsia="Calibri" w:cs="Arial"/>
          <w:bCs/>
          <w:sz w:val="24"/>
          <w:szCs w:val="24"/>
          <w:lang w:val="fr-FR"/>
        </w:rPr>
        <w:t xml:space="preserve"> </w:t>
      </w:r>
      <w:r w:rsidRPr="004136D6">
        <w:rPr>
          <w:rFonts w:eastAsia="Calibri" w:cs="Arial"/>
          <w:bCs/>
          <w:sz w:val="24"/>
          <w:szCs w:val="24"/>
        </w:rPr>
        <w:t>ձմեռով</w:t>
      </w:r>
      <w:r w:rsidRPr="004136D6">
        <w:rPr>
          <w:rFonts w:eastAsia="Calibri" w:cs="Arial"/>
          <w:bCs/>
          <w:sz w:val="24"/>
          <w:szCs w:val="24"/>
          <w:lang w:val="fr-FR"/>
        </w:rPr>
        <w:t xml:space="preserve"> </w:t>
      </w:r>
      <w:r w:rsidRPr="004136D6">
        <w:rPr>
          <w:rFonts w:eastAsia="Calibri" w:cs="Arial"/>
          <w:bCs/>
          <w:sz w:val="24"/>
          <w:szCs w:val="24"/>
        </w:rPr>
        <w:t>կլիմայի</w:t>
      </w:r>
      <w:r w:rsidRPr="004136D6">
        <w:rPr>
          <w:rFonts w:eastAsia="Calibri" w:cs="Arial"/>
          <w:bCs/>
          <w:sz w:val="24"/>
          <w:szCs w:val="24"/>
          <w:lang w:val="fr-FR"/>
        </w:rPr>
        <w:t xml:space="preserve"> </w:t>
      </w:r>
      <w:r w:rsidRPr="004136D6">
        <w:rPr>
          <w:rFonts w:eastAsia="Calibri" w:cs="Arial"/>
          <w:bCs/>
          <w:sz w:val="24"/>
          <w:szCs w:val="24"/>
        </w:rPr>
        <w:t>տիպը</w:t>
      </w:r>
      <w:r w:rsidRPr="004136D6">
        <w:rPr>
          <w:rFonts w:eastAsia="Calibri" w:cs="Arial"/>
          <w:bCs/>
          <w:sz w:val="24"/>
          <w:szCs w:val="24"/>
          <w:lang w:val="fr-FR"/>
        </w:rPr>
        <w:t xml:space="preserve"> </w:t>
      </w:r>
      <w:r w:rsidRPr="004136D6">
        <w:rPr>
          <w:rFonts w:eastAsia="Calibri" w:cs="Arial"/>
          <w:bCs/>
          <w:sz w:val="24"/>
          <w:szCs w:val="24"/>
        </w:rPr>
        <w:t>բնորոշ</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Շիրակի</w:t>
      </w:r>
      <w:r w:rsidRPr="004136D6">
        <w:rPr>
          <w:rFonts w:eastAsia="Calibri" w:cs="Arial"/>
          <w:bCs/>
          <w:sz w:val="24"/>
          <w:szCs w:val="24"/>
          <w:lang w:val="fr-FR"/>
        </w:rPr>
        <w:t xml:space="preserve"> </w:t>
      </w:r>
      <w:r w:rsidRPr="004136D6">
        <w:rPr>
          <w:rFonts w:eastAsia="Calibri" w:cs="Arial"/>
          <w:bCs/>
          <w:sz w:val="24"/>
          <w:szCs w:val="24"/>
        </w:rPr>
        <w:t>մարզի</w:t>
      </w:r>
      <w:r w:rsidRPr="004136D6">
        <w:rPr>
          <w:rFonts w:eastAsia="Calibri" w:cs="Arial"/>
          <w:bCs/>
          <w:sz w:val="24"/>
          <w:szCs w:val="24"/>
          <w:lang w:val="fr-FR"/>
        </w:rPr>
        <w:t xml:space="preserve"> </w:t>
      </w:r>
      <w:r w:rsidRPr="004136D6">
        <w:rPr>
          <w:rFonts w:eastAsia="Calibri" w:cs="Arial"/>
          <w:bCs/>
          <w:sz w:val="24"/>
          <w:szCs w:val="24"/>
        </w:rPr>
        <w:t>հարավարևմտյան</w:t>
      </w:r>
      <w:r w:rsidRPr="004136D6">
        <w:rPr>
          <w:rFonts w:eastAsia="Calibri" w:cs="Arial"/>
          <w:bCs/>
          <w:sz w:val="24"/>
          <w:szCs w:val="24"/>
          <w:lang w:val="fr-FR"/>
        </w:rPr>
        <w:t xml:space="preserve"> </w:t>
      </w:r>
      <w:r w:rsidRPr="004136D6">
        <w:rPr>
          <w:rFonts w:eastAsia="Calibri" w:cs="Arial"/>
          <w:bCs/>
          <w:sz w:val="24"/>
          <w:szCs w:val="24"/>
        </w:rPr>
        <w:t>հատվածին։</w:t>
      </w:r>
      <w:r w:rsidRPr="004136D6">
        <w:rPr>
          <w:rFonts w:eastAsia="Calibri" w:cs="Arial"/>
          <w:bCs/>
          <w:sz w:val="24"/>
          <w:szCs w:val="24"/>
          <w:lang w:val="fr-FR"/>
        </w:rPr>
        <w:t xml:space="preserve"> </w:t>
      </w:r>
      <w:r w:rsidRPr="004136D6">
        <w:rPr>
          <w:rFonts w:eastAsia="Calibri" w:cs="Arial"/>
          <w:bCs/>
          <w:sz w:val="24"/>
          <w:szCs w:val="24"/>
        </w:rPr>
        <w:t>Այն</w:t>
      </w:r>
      <w:r w:rsidRPr="004136D6">
        <w:rPr>
          <w:rFonts w:eastAsia="Calibri" w:cs="Arial"/>
          <w:bCs/>
          <w:sz w:val="24"/>
          <w:szCs w:val="24"/>
          <w:lang w:val="fr-FR"/>
        </w:rPr>
        <w:t xml:space="preserve"> </w:t>
      </w:r>
      <w:r w:rsidRPr="004136D6">
        <w:rPr>
          <w:rFonts w:eastAsia="Calibri" w:cs="Arial"/>
          <w:bCs/>
          <w:sz w:val="24"/>
          <w:szCs w:val="24"/>
        </w:rPr>
        <w:t>տարածվում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1350-1450</w:t>
      </w:r>
      <w:r w:rsidRPr="004136D6">
        <w:rPr>
          <w:rFonts w:eastAsia="Calibri" w:cs="Arial"/>
          <w:bCs/>
          <w:sz w:val="24"/>
          <w:szCs w:val="24"/>
        </w:rPr>
        <w:t>մ</w:t>
      </w:r>
      <w:r w:rsidRPr="004136D6">
        <w:rPr>
          <w:rFonts w:eastAsia="Calibri" w:cs="Arial"/>
          <w:bCs/>
          <w:sz w:val="24"/>
          <w:szCs w:val="24"/>
          <w:lang w:val="fr-FR"/>
        </w:rPr>
        <w:t xml:space="preserve"> </w:t>
      </w:r>
      <w:r w:rsidRPr="004136D6">
        <w:rPr>
          <w:rFonts w:eastAsia="Calibri" w:cs="Arial"/>
          <w:bCs/>
          <w:sz w:val="24"/>
          <w:szCs w:val="24"/>
        </w:rPr>
        <w:t>բարձրությունների</w:t>
      </w:r>
      <w:r w:rsidRPr="004136D6">
        <w:rPr>
          <w:rFonts w:eastAsia="Calibri" w:cs="Arial"/>
          <w:bCs/>
          <w:sz w:val="24"/>
          <w:szCs w:val="24"/>
          <w:lang w:val="fr-FR"/>
        </w:rPr>
        <w:t xml:space="preserve"> </w:t>
      </w:r>
      <w:r w:rsidRPr="004136D6">
        <w:rPr>
          <w:rFonts w:eastAsia="Calibri" w:cs="Arial"/>
          <w:bCs/>
          <w:sz w:val="24"/>
          <w:szCs w:val="24"/>
        </w:rPr>
        <w:t>վրա։</w:t>
      </w:r>
      <w:r w:rsidRPr="004136D6">
        <w:rPr>
          <w:rFonts w:eastAsia="Calibri" w:cs="Arial"/>
          <w:bCs/>
          <w:sz w:val="24"/>
          <w:szCs w:val="24"/>
          <w:lang w:val="fr-FR"/>
        </w:rPr>
        <w:t xml:space="preserve"> </w:t>
      </w:r>
      <w:r w:rsidRPr="004136D6">
        <w:rPr>
          <w:rFonts w:eastAsia="Calibri" w:cs="Arial"/>
          <w:bCs/>
          <w:sz w:val="24"/>
          <w:szCs w:val="24"/>
        </w:rPr>
        <w:t>Օդի</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տարեկան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w:t>
      </w:r>
      <w:r w:rsidRPr="004136D6">
        <w:rPr>
          <w:rFonts w:eastAsia="Calibri" w:cs="Arial"/>
          <w:bCs/>
          <w:sz w:val="24"/>
          <w:szCs w:val="24"/>
        </w:rPr>
        <w:t>այստեղ</w:t>
      </w:r>
      <w:r w:rsidRPr="004136D6">
        <w:rPr>
          <w:rFonts w:eastAsia="Calibri" w:cs="Arial"/>
          <w:bCs/>
          <w:sz w:val="24"/>
          <w:szCs w:val="24"/>
          <w:lang w:val="fr-FR"/>
        </w:rPr>
        <w:t xml:space="preserve"> </w:t>
      </w:r>
      <w:r w:rsidRPr="004136D6">
        <w:rPr>
          <w:rFonts w:eastAsia="Calibri" w:cs="Arial"/>
          <w:bCs/>
          <w:sz w:val="24"/>
          <w:szCs w:val="24"/>
        </w:rPr>
        <w:t>կազմում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6.0-6.5 °C: </w:t>
      </w:r>
      <w:r w:rsidRPr="004136D6">
        <w:rPr>
          <w:rFonts w:eastAsia="Calibri" w:cs="Arial"/>
          <w:bCs/>
          <w:sz w:val="24"/>
          <w:szCs w:val="24"/>
        </w:rPr>
        <w:t>Տեղումների</w:t>
      </w:r>
      <w:r w:rsidRPr="004136D6">
        <w:rPr>
          <w:rFonts w:eastAsia="Calibri" w:cs="Arial"/>
          <w:bCs/>
          <w:sz w:val="24"/>
          <w:szCs w:val="24"/>
          <w:lang w:val="fr-FR"/>
        </w:rPr>
        <w:t xml:space="preserve"> </w:t>
      </w:r>
      <w:r w:rsidRPr="004136D6">
        <w:rPr>
          <w:rFonts w:eastAsia="Calibri" w:cs="Arial"/>
          <w:bCs/>
          <w:sz w:val="24"/>
          <w:szCs w:val="24"/>
        </w:rPr>
        <w:t>տարեկան</w:t>
      </w:r>
      <w:r w:rsidRPr="004136D6">
        <w:rPr>
          <w:rFonts w:eastAsia="Calibri" w:cs="Arial"/>
          <w:bCs/>
          <w:sz w:val="24"/>
          <w:szCs w:val="24"/>
          <w:lang w:val="fr-FR"/>
        </w:rPr>
        <w:t xml:space="preserve"> </w:t>
      </w:r>
      <w:r w:rsidRPr="004136D6">
        <w:rPr>
          <w:rFonts w:eastAsia="Calibri" w:cs="Arial"/>
          <w:bCs/>
          <w:sz w:val="24"/>
          <w:szCs w:val="24"/>
        </w:rPr>
        <w:t>քանակը</w:t>
      </w:r>
      <w:r w:rsidRPr="004136D6">
        <w:rPr>
          <w:rFonts w:eastAsia="Calibri" w:cs="Arial"/>
          <w:bCs/>
          <w:sz w:val="24"/>
          <w:szCs w:val="24"/>
          <w:lang w:val="fr-FR"/>
        </w:rPr>
        <w:t xml:space="preserve"> </w:t>
      </w:r>
      <w:r w:rsidRPr="004136D6">
        <w:rPr>
          <w:rFonts w:eastAsia="Calibri" w:cs="Arial"/>
          <w:bCs/>
          <w:sz w:val="24"/>
          <w:szCs w:val="24"/>
        </w:rPr>
        <w:t>հասնում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350-400</w:t>
      </w:r>
      <w:r w:rsidRPr="004136D6">
        <w:rPr>
          <w:rFonts w:eastAsia="Calibri" w:cs="Arial"/>
          <w:bCs/>
          <w:sz w:val="24"/>
          <w:szCs w:val="24"/>
        </w:rPr>
        <w:t>մմ։</w:t>
      </w:r>
      <w:r w:rsidRPr="004136D6">
        <w:rPr>
          <w:rFonts w:eastAsia="Calibri" w:cs="Arial"/>
          <w:bCs/>
          <w:sz w:val="24"/>
          <w:szCs w:val="24"/>
          <w:lang w:val="fr-FR"/>
        </w:rPr>
        <w:t xml:space="preserve"> </w:t>
      </w:r>
      <w:r w:rsidRPr="004136D6">
        <w:rPr>
          <w:rFonts w:eastAsia="Calibri" w:cs="Arial"/>
          <w:bCs/>
          <w:sz w:val="24"/>
          <w:szCs w:val="24"/>
        </w:rPr>
        <w:t>Ամռանը</w:t>
      </w:r>
      <w:r w:rsidRPr="004136D6">
        <w:rPr>
          <w:rFonts w:eastAsia="Calibri" w:cs="Arial"/>
          <w:bCs/>
          <w:sz w:val="24"/>
          <w:szCs w:val="24"/>
          <w:lang w:val="fr-FR"/>
        </w:rPr>
        <w:t xml:space="preserve"> </w:t>
      </w:r>
      <w:r w:rsidRPr="004136D6">
        <w:rPr>
          <w:rFonts w:eastAsia="Calibri" w:cs="Arial"/>
          <w:bCs/>
          <w:sz w:val="24"/>
          <w:szCs w:val="24"/>
        </w:rPr>
        <w:t>բացարձակ</w:t>
      </w:r>
      <w:r w:rsidRPr="004136D6">
        <w:rPr>
          <w:rFonts w:eastAsia="Calibri" w:cs="Arial"/>
          <w:bCs/>
          <w:sz w:val="24"/>
          <w:szCs w:val="24"/>
          <w:lang w:val="fr-FR"/>
        </w:rPr>
        <w:t xml:space="preserve"> </w:t>
      </w:r>
      <w:r w:rsidRPr="004136D6">
        <w:rPr>
          <w:rFonts w:eastAsia="Calibri" w:cs="Arial"/>
          <w:bCs/>
          <w:sz w:val="24"/>
          <w:szCs w:val="24"/>
        </w:rPr>
        <w:t>առավելագույն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w:t>
      </w:r>
      <w:r w:rsidRPr="004136D6">
        <w:rPr>
          <w:rFonts w:eastAsia="Calibri" w:cs="Arial"/>
          <w:bCs/>
          <w:sz w:val="24"/>
          <w:szCs w:val="24"/>
        </w:rPr>
        <w:t>հասնում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37-380C: </w:t>
      </w:r>
      <w:r w:rsidRPr="004136D6">
        <w:rPr>
          <w:rFonts w:eastAsia="Calibri" w:cs="Arial"/>
          <w:bCs/>
          <w:sz w:val="24"/>
          <w:szCs w:val="24"/>
        </w:rPr>
        <w:t>Ամռանը</w:t>
      </w:r>
      <w:r w:rsidRPr="004136D6">
        <w:rPr>
          <w:rFonts w:eastAsia="Calibri" w:cs="Arial"/>
          <w:bCs/>
          <w:sz w:val="24"/>
          <w:szCs w:val="24"/>
          <w:lang w:val="fr-FR"/>
        </w:rPr>
        <w:t xml:space="preserve"> </w:t>
      </w:r>
      <w:r w:rsidRPr="004136D6">
        <w:rPr>
          <w:rFonts w:eastAsia="Calibri" w:cs="Arial"/>
          <w:bCs/>
          <w:sz w:val="24"/>
          <w:szCs w:val="24"/>
        </w:rPr>
        <w:t>քամու</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արագությունը</w:t>
      </w:r>
      <w:r w:rsidRPr="004136D6">
        <w:rPr>
          <w:rFonts w:eastAsia="Calibri" w:cs="Arial"/>
          <w:bCs/>
          <w:sz w:val="24"/>
          <w:szCs w:val="24"/>
          <w:lang w:val="fr-FR"/>
        </w:rPr>
        <w:t xml:space="preserve"> </w:t>
      </w:r>
      <w:r w:rsidRPr="004136D6">
        <w:rPr>
          <w:rFonts w:eastAsia="Calibri" w:cs="Arial"/>
          <w:bCs/>
          <w:sz w:val="24"/>
          <w:szCs w:val="24"/>
        </w:rPr>
        <w:t>աճում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մինչև</w:t>
      </w:r>
      <w:r w:rsidRPr="004136D6">
        <w:rPr>
          <w:rFonts w:eastAsia="Calibri" w:cs="Arial"/>
          <w:bCs/>
          <w:sz w:val="24"/>
          <w:szCs w:val="24"/>
          <w:lang w:val="fr-FR"/>
        </w:rPr>
        <w:t xml:space="preserve"> 2.5-3.0 </w:t>
      </w:r>
      <w:r w:rsidRPr="004136D6">
        <w:rPr>
          <w:rFonts w:eastAsia="Calibri" w:cs="Arial"/>
          <w:bCs/>
          <w:sz w:val="24"/>
          <w:szCs w:val="24"/>
        </w:rPr>
        <w:t>մ</w:t>
      </w:r>
      <w:r w:rsidRPr="004136D6">
        <w:rPr>
          <w:rFonts w:eastAsia="Calibri" w:cs="Arial"/>
          <w:bCs/>
          <w:sz w:val="24"/>
          <w:szCs w:val="24"/>
          <w:lang w:val="fr-FR"/>
        </w:rPr>
        <w:t>/</w:t>
      </w:r>
      <w:r w:rsidRPr="004136D6">
        <w:rPr>
          <w:rFonts w:eastAsia="Calibri" w:cs="Arial"/>
          <w:bCs/>
          <w:sz w:val="24"/>
          <w:szCs w:val="24"/>
        </w:rPr>
        <w:t>վ</w:t>
      </w:r>
      <w:r w:rsidRPr="004136D6">
        <w:rPr>
          <w:rFonts w:eastAsia="Calibri" w:cs="Arial"/>
          <w:bCs/>
          <w:sz w:val="24"/>
          <w:szCs w:val="24"/>
          <w:lang w:val="fr-FR"/>
        </w:rPr>
        <w:t xml:space="preserve">, </w:t>
      </w:r>
      <w:r w:rsidRPr="004136D6">
        <w:rPr>
          <w:rFonts w:eastAsia="Calibri" w:cs="Arial"/>
          <w:bCs/>
          <w:sz w:val="24"/>
          <w:szCs w:val="24"/>
        </w:rPr>
        <w:t>երեկոյան</w:t>
      </w:r>
      <w:r w:rsidRPr="004136D6">
        <w:rPr>
          <w:rFonts w:eastAsia="Calibri" w:cs="Arial"/>
          <w:bCs/>
          <w:sz w:val="24"/>
          <w:szCs w:val="24"/>
          <w:lang w:val="fr-FR"/>
        </w:rPr>
        <w:t xml:space="preserve"> </w:t>
      </w:r>
      <w:r w:rsidRPr="004136D6">
        <w:rPr>
          <w:rFonts w:eastAsia="Calibri" w:cs="Arial"/>
          <w:bCs/>
          <w:sz w:val="24"/>
          <w:szCs w:val="24"/>
        </w:rPr>
        <w:t>ժամերին</w:t>
      </w:r>
      <w:r w:rsidRPr="004136D6">
        <w:rPr>
          <w:rFonts w:eastAsia="Calibri" w:cs="Arial"/>
          <w:bCs/>
          <w:sz w:val="24"/>
          <w:szCs w:val="24"/>
          <w:lang w:val="fr-FR"/>
        </w:rPr>
        <w:t xml:space="preserve"> </w:t>
      </w:r>
      <w:r w:rsidRPr="004136D6">
        <w:rPr>
          <w:rFonts w:eastAsia="Calibri" w:cs="Arial"/>
          <w:bCs/>
          <w:sz w:val="24"/>
          <w:szCs w:val="24"/>
        </w:rPr>
        <w:t>կարող</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հասնել</w:t>
      </w:r>
      <w:r w:rsidRPr="004136D6">
        <w:rPr>
          <w:rFonts w:eastAsia="Calibri" w:cs="Arial"/>
          <w:bCs/>
          <w:sz w:val="24"/>
          <w:szCs w:val="24"/>
          <w:lang w:val="fr-FR"/>
        </w:rPr>
        <w:t xml:space="preserve"> </w:t>
      </w:r>
      <w:r w:rsidRPr="004136D6">
        <w:rPr>
          <w:rFonts w:eastAsia="Calibri" w:cs="Arial"/>
          <w:bCs/>
          <w:sz w:val="24"/>
          <w:szCs w:val="24"/>
        </w:rPr>
        <w:t>մինչև</w:t>
      </w:r>
      <w:r w:rsidRPr="004136D6">
        <w:rPr>
          <w:rFonts w:eastAsia="Calibri" w:cs="Arial"/>
          <w:bCs/>
          <w:sz w:val="24"/>
          <w:szCs w:val="24"/>
          <w:lang w:val="fr-FR"/>
        </w:rPr>
        <w:t xml:space="preserve"> 5 </w:t>
      </w:r>
      <w:r w:rsidRPr="004136D6">
        <w:rPr>
          <w:rFonts w:eastAsia="Calibri" w:cs="Arial"/>
          <w:bCs/>
          <w:sz w:val="24"/>
          <w:szCs w:val="24"/>
        </w:rPr>
        <w:t>մ</w:t>
      </w:r>
      <w:r w:rsidRPr="004136D6">
        <w:rPr>
          <w:rFonts w:eastAsia="Calibri" w:cs="Arial"/>
          <w:bCs/>
          <w:sz w:val="24"/>
          <w:szCs w:val="24"/>
          <w:lang w:val="fr-FR"/>
        </w:rPr>
        <w:t>/</w:t>
      </w:r>
      <w:r w:rsidRPr="004136D6">
        <w:rPr>
          <w:rFonts w:eastAsia="Calibri" w:cs="Arial"/>
          <w:bCs/>
          <w:sz w:val="24"/>
          <w:szCs w:val="24"/>
        </w:rPr>
        <w:t>վ</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ավելի։</w:t>
      </w:r>
      <w:r w:rsidRPr="004136D6">
        <w:rPr>
          <w:rFonts w:eastAsia="Calibri" w:cs="Arial"/>
          <w:bCs/>
          <w:sz w:val="24"/>
          <w:szCs w:val="24"/>
          <w:lang w:val="fr-FR"/>
        </w:rPr>
        <w:t xml:space="preserve"> </w:t>
      </w:r>
      <w:r w:rsidRPr="004136D6">
        <w:rPr>
          <w:rFonts w:eastAsia="Calibri" w:cs="Arial"/>
          <w:bCs/>
          <w:sz w:val="24"/>
          <w:szCs w:val="24"/>
        </w:rPr>
        <w:t>Աշնան</w:t>
      </w:r>
      <w:r w:rsidRPr="004136D6">
        <w:rPr>
          <w:rFonts w:eastAsia="Calibri" w:cs="Arial"/>
          <w:bCs/>
          <w:sz w:val="24"/>
          <w:szCs w:val="24"/>
          <w:lang w:val="fr-FR"/>
        </w:rPr>
        <w:t xml:space="preserve"> </w:t>
      </w:r>
      <w:r w:rsidRPr="004136D6">
        <w:rPr>
          <w:rFonts w:eastAsia="Calibri" w:cs="Arial"/>
          <w:bCs/>
          <w:sz w:val="24"/>
          <w:szCs w:val="24"/>
        </w:rPr>
        <w:t>առաջին</w:t>
      </w:r>
      <w:r w:rsidRPr="004136D6">
        <w:rPr>
          <w:rFonts w:eastAsia="Calibri" w:cs="Arial"/>
          <w:bCs/>
          <w:sz w:val="24"/>
          <w:szCs w:val="24"/>
          <w:lang w:val="fr-FR"/>
        </w:rPr>
        <w:t xml:space="preserve"> </w:t>
      </w:r>
      <w:r w:rsidRPr="004136D6">
        <w:rPr>
          <w:rFonts w:eastAsia="Calibri" w:cs="Arial"/>
          <w:bCs/>
          <w:sz w:val="24"/>
          <w:szCs w:val="24"/>
        </w:rPr>
        <w:t>օրերին</w:t>
      </w:r>
      <w:r w:rsidRPr="004136D6">
        <w:rPr>
          <w:rFonts w:eastAsia="Calibri" w:cs="Arial"/>
          <w:bCs/>
          <w:sz w:val="24"/>
          <w:szCs w:val="24"/>
          <w:lang w:val="fr-FR"/>
        </w:rPr>
        <w:t xml:space="preserve"> </w:t>
      </w:r>
      <w:r w:rsidRPr="004136D6">
        <w:rPr>
          <w:rFonts w:eastAsia="Calibri" w:cs="Arial"/>
          <w:bCs/>
          <w:sz w:val="24"/>
          <w:szCs w:val="24"/>
        </w:rPr>
        <w:t>օդի</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150C-</w:t>
      </w:r>
      <w:r w:rsidRPr="004136D6">
        <w:rPr>
          <w:rFonts w:eastAsia="Calibri" w:cs="Arial"/>
          <w:bCs/>
          <w:sz w:val="24"/>
          <w:szCs w:val="24"/>
        </w:rPr>
        <w:t>ից</w:t>
      </w:r>
      <w:r w:rsidRPr="004136D6">
        <w:rPr>
          <w:rFonts w:eastAsia="Calibri" w:cs="Arial"/>
          <w:bCs/>
          <w:sz w:val="24"/>
          <w:szCs w:val="24"/>
          <w:lang w:val="fr-FR"/>
        </w:rPr>
        <w:t xml:space="preserve"> </w:t>
      </w:r>
      <w:r w:rsidRPr="004136D6">
        <w:rPr>
          <w:rFonts w:eastAsia="Calibri" w:cs="Arial"/>
          <w:bCs/>
          <w:sz w:val="24"/>
          <w:szCs w:val="24"/>
        </w:rPr>
        <w:t>իջնում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ցած</w:t>
      </w:r>
      <w:r w:rsidRPr="004136D6">
        <w:rPr>
          <w:rFonts w:eastAsia="Calibri" w:cs="Arial"/>
          <w:bCs/>
          <w:sz w:val="24"/>
          <w:szCs w:val="24"/>
          <w:lang w:val="fr-FR"/>
        </w:rPr>
        <w:t xml:space="preserve">, </w:t>
      </w:r>
      <w:r w:rsidRPr="004136D6">
        <w:rPr>
          <w:rFonts w:eastAsia="Calibri" w:cs="Arial"/>
          <w:bCs/>
          <w:sz w:val="24"/>
          <w:szCs w:val="24"/>
        </w:rPr>
        <w:t>դադարում</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խորշակային</w:t>
      </w:r>
      <w:r w:rsidRPr="004136D6">
        <w:rPr>
          <w:rFonts w:eastAsia="Calibri" w:cs="Arial"/>
          <w:bCs/>
          <w:sz w:val="24"/>
          <w:szCs w:val="24"/>
          <w:lang w:val="fr-FR"/>
        </w:rPr>
        <w:t xml:space="preserve"> </w:t>
      </w:r>
      <w:r w:rsidRPr="004136D6">
        <w:rPr>
          <w:rFonts w:eastAsia="Calibri" w:cs="Arial"/>
          <w:bCs/>
          <w:sz w:val="24"/>
          <w:szCs w:val="24"/>
        </w:rPr>
        <w:t>եղանակները։</w:t>
      </w:r>
      <w:r w:rsidRPr="004136D6">
        <w:rPr>
          <w:rFonts w:eastAsia="Calibri" w:cs="Arial"/>
          <w:bCs/>
          <w:sz w:val="24"/>
          <w:szCs w:val="24"/>
          <w:lang w:val="fr-FR"/>
        </w:rPr>
        <w:t xml:space="preserve"> </w:t>
      </w:r>
      <w:r w:rsidRPr="004136D6">
        <w:rPr>
          <w:rFonts w:eastAsia="Calibri" w:cs="Arial"/>
          <w:bCs/>
          <w:sz w:val="24"/>
          <w:szCs w:val="24"/>
        </w:rPr>
        <w:t>Աշնան</w:t>
      </w:r>
      <w:r w:rsidRPr="004136D6">
        <w:rPr>
          <w:rFonts w:eastAsia="Calibri" w:cs="Arial"/>
          <w:bCs/>
          <w:sz w:val="24"/>
          <w:szCs w:val="24"/>
          <w:lang w:val="fr-FR"/>
        </w:rPr>
        <w:t xml:space="preserve"> </w:t>
      </w:r>
      <w:r w:rsidRPr="004136D6">
        <w:rPr>
          <w:rFonts w:eastAsia="Calibri" w:cs="Arial"/>
          <w:bCs/>
          <w:sz w:val="24"/>
          <w:szCs w:val="24"/>
        </w:rPr>
        <w:t>առաջին</w:t>
      </w:r>
      <w:r w:rsidRPr="004136D6">
        <w:rPr>
          <w:rFonts w:eastAsia="Calibri" w:cs="Arial"/>
          <w:bCs/>
          <w:sz w:val="24"/>
          <w:szCs w:val="24"/>
          <w:lang w:val="fr-FR"/>
        </w:rPr>
        <w:t xml:space="preserve"> </w:t>
      </w:r>
      <w:r w:rsidRPr="004136D6">
        <w:rPr>
          <w:rFonts w:eastAsia="Calibri" w:cs="Arial"/>
          <w:bCs/>
          <w:sz w:val="24"/>
          <w:szCs w:val="24"/>
        </w:rPr>
        <w:t>կեսին</w:t>
      </w:r>
      <w:r w:rsidRPr="004136D6">
        <w:rPr>
          <w:rFonts w:eastAsia="Calibri" w:cs="Arial"/>
          <w:bCs/>
          <w:sz w:val="24"/>
          <w:szCs w:val="24"/>
          <w:lang w:val="fr-FR"/>
        </w:rPr>
        <w:t xml:space="preserve"> </w:t>
      </w:r>
      <w:r w:rsidRPr="004136D6">
        <w:rPr>
          <w:rFonts w:eastAsia="Calibri" w:cs="Arial"/>
          <w:bCs/>
          <w:sz w:val="24"/>
          <w:szCs w:val="24"/>
        </w:rPr>
        <w:t>գերակշռում</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lastRenderedPageBreak/>
        <w:t>արևոտ</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երկրորդ</w:t>
      </w:r>
      <w:r w:rsidRPr="004136D6">
        <w:rPr>
          <w:rFonts w:eastAsia="Calibri" w:cs="Arial"/>
          <w:bCs/>
          <w:sz w:val="24"/>
          <w:szCs w:val="24"/>
          <w:lang w:val="fr-FR"/>
        </w:rPr>
        <w:t xml:space="preserve"> </w:t>
      </w:r>
      <w:r w:rsidRPr="004136D6">
        <w:rPr>
          <w:rFonts w:eastAsia="Calibri" w:cs="Arial"/>
          <w:bCs/>
          <w:sz w:val="24"/>
          <w:szCs w:val="24"/>
        </w:rPr>
        <w:t>կեսին</w:t>
      </w:r>
      <w:r w:rsidRPr="004136D6">
        <w:rPr>
          <w:rFonts w:eastAsia="Calibri" w:cs="Arial"/>
          <w:bCs/>
          <w:sz w:val="24"/>
          <w:szCs w:val="24"/>
          <w:lang w:val="fr-FR"/>
        </w:rPr>
        <w:t xml:space="preserve"> </w:t>
      </w:r>
      <w:r w:rsidRPr="004136D6">
        <w:rPr>
          <w:rFonts w:eastAsia="Calibri" w:cs="Arial"/>
          <w:bCs/>
          <w:sz w:val="24"/>
          <w:szCs w:val="24"/>
        </w:rPr>
        <w:t>թխպամած</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անձրևային</w:t>
      </w:r>
      <w:r w:rsidRPr="004136D6">
        <w:rPr>
          <w:rFonts w:eastAsia="Calibri" w:cs="Arial"/>
          <w:bCs/>
          <w:sz w:val="24"/>
          <w:szCs w:val="24"/>
          <w:lang w:val="fr-FR"/>
        </w:rPr>
        <w:t xml:space="preserve"> </w:t>
      </w:r>
      <w:r w:rsidRPr="004136D6">
        <w:rPr>
          <w:rFonts w:eastAsia="Calibri" w:cs="Arial"/>
          <w:bCs/>
          <w:sz w:val="24"/>
          <w:szCs w:val="24"/>
        </w:rPr>
        <w:t>օրերը։</w:t>
      </w:r>
      <w:r w:rsidRPr="004136D6">
        <w:rPr>
          <w:rFonts w:eastAsia="Calibri" w:cs="Arial"/>
          <w:bCs/>
          <w:sz w:val="24"/>
          <w:szCs w:val="24"/>
          <w:lang w:val="fr-FR"/>
        </w:rPr>
        <w:t xml:space="preserve"> </w:t>
      </w:r>
    </w:p>
    <w:p w:rsidR="001521F3" w:rsidRPr="004136D6" w:rsidRDefault="001521F3" w:rsidP="001521F3">
      <w:pPr>
        <w:spacing w:line="276" w:lineRule="auto"/>
        <w:ind w:right="107" w:firstLine="360"/>
        <w:jc w:val="both"/>
        <w:rPr>
          <w:rFonts w:eastAsia="Calibri" w:cs="Arial"/>
          <w:bCs/>
          <w:sz w:val="24"/>
          <w:szCs w:val="24"/>
          <w:lang w:val="fr-FR"/>
        </w:rPr>
      </w:pPr>
      <w:r w:rsidRPr="004136D6">
        <w:rPr>
          <w:rFonts w:eastAsia="Calibri" w:cs="Arial"/>
          <w:bCs/>
          <w:sz w:val="24"/>
          <w:szCs w:val="24"/>
        </w:rPr>
        <w:t>Ձմռանը</w:t>
      </w:r>
      <w:r w:rsidRPr="004136D6">
        <w:rPr>
          <w:rFonts w:eastAsia="Calibri" w:cs="Arial"/>
          <w:bCs/>
          <w:sz w:val="24"/>
          <w:szCs w:val="24"/>
          <w:lang w:val="fr-FR"/>
        </w:rPr>
        <w:t xml:space="preserve"> </w:t>
      </w:r>
      <w:r w:rsidRPr="004136D6">
        <w:rPr>
          <w:rFonts w:eastAsia="Calibri" w:cs="Arial"/>
          <w:bCs/>
          <w:sz w:val="24"/>
          <w:szCs w:val="24"/>
        </w:rPr>
        <w:t>հունվարյան</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-6 - -7 °C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բացարձակ</w:t>
      </w:r>
      <w:r w:rsidRPr="004136D6">
        <w:rPr>
          <w:rFonts w:eastAsia="Calibri" w:cs="Arial"/>
          <w:bCs/>
          <w:sz w:val="24"/>
          <w:szCs w:val="24"/>
          <w:lang w:val="fr-FR"/>
        </w:rPr>
        <w:t xml:space="preserve"> </w:t>
      </w:r>
      <w:r w:rsidRPr="004136D6">
        <w:rPr>
          <w:rFonts w:eastAsia="Calibri" w:cs="Arial"/>
          <w:bCs/>
          <w:sz w:val="24"/>
          <w:szCs w:val="24"/>
        </w:rPr>
        <w:t>նվազագույնը</w:t>
      </w:r>
      <w:r w:rsidRPr="004136D6">
        <w:rPr>
          <w:rFonts w:eastAsia="Calibri" w:cs="Arial"/>
          <w:bCs/>
          <w:sz w:val="24"/>
          <w:szCs w:val="24"/>
          <w:lang w:val="fr-FR"/>
        </w:rPr>
        <w:t xml:space="preserve"> </w:t>
      </w:r>
      <w:r w:rsidRPr="004136D6">
        <w:rPr>
          <w:rFonts w:eastAsia="Calibri" w:cs="Arial"/>
          <w:bCs/>
          <w:sz w:val="24"/>
          <w:szCs w:val="24"/>
        </w:rPr>
        <w:t>կարող</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հասնել</w:t>
      </w:r>
      <w:r w:rsidRPr="004136D6">
        <w:rPr>
          <w:rFonts w:eastAsia="Calibri" w:cs="Arial"/>
          <w:bCs/>
          <w:sz w:val="24"/>
          <w:szCs w:val="24"/>
          <w:lang w:val="fr-FR"/>
        </w:rPr>
        <w:t xml:space="preserve"> -30 - -32 °C: </w:t>
      </w:r>
      <w:r w:rsidRPr="004136D6">
        <w:rPr>
          <w:rFonts w:eastAsia="Calibri" w:cs="Arial"/>
          <w:bCs/>
          <w:sz w:val="24"/>
          <w:szCs w:val="24"/>
        </w:rPr>
        <w:t>Հաստատուն</w:t>
      </w:r>
      <w:r w:rsidRPr="004136D6">
        <w:rPr>
          <w:rFonts w:eastAsia="Calibri" w:cs="Arial"/>
          <w:bCs/>
          <w:sz w:val="24"/>
          <w:szCs w:val="24"/>
          <w:lang w:val="fr-FR"/>
        </w:rPr>
        <w:t xml:space="preserve"> </w:t>
      </w:r>
      <w:r w:rsidRPr="004136D6">
        <w:rPr>
          <w:rFonts w:eastAsia="Calibri" w:cs="Arial"/>
          <w:bCs/>
          <w:sz w:val="24"/>
          <w:szCs w:val="24"/>
        </w:rPr>
        <w:t>ձնածածկույթ</w:t>
      </w:r>
      <w:r w:rsidRPr="004136D6">
        <w:rPr>
          <w:rFonts w:eastAsia="Calibri" w:cs="Arial"/>
          <w:bCs/>
          <w:sz w:val="24"/>
          <w:szCs w:val="24"/>
          <w:lang w:val="fr-FR"/>
        </w:rPr>
        <w:t xml:space="preserve"> </w:t>
      </w:r>
      <w:r w:rsidRPr="004136D6">
        <w:rPr>
          <w:rFonts w:eastAsia="Calibri" w:cs="Arial"/>
          <w:bCs/>
          <w:sz w:val="24"/>
          <w:szCs w:val="24"/>
        </w:rPr>
        <w:t>առաջանում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գրեթե</w:t>
      </w:r>
      <w:r w:rsidRPr="004136D6">
        <w:rPr>
          <w:rFonts w:eastAsia="Calibri" w:cs="Arial"/>
          <w:bCs/>
          <w:sz w:val="24"/>
          <w:szCs w:val="24"/>
          <w:lang w:val="fr-FR"/>
        </w:rPr>
        <w:t xml:space="preserve"> </w:t>
      </w:r>
      <w:r w:rsidRPr="004136D6">
        <w:rPr>
          <w:rFonts w:eastAsia="Calibri" w:cs="Arial"/>
          <w:bCs/>
          <w:sz w:val="24"/>
          <w:szCs w:val="24"/>
        </w:rPr>
        <w:t>ամեն</w:t>
      </w:r>
      <w:r w:rsidRPr="004136D6">
        <w:rPr>
          <w:rFonts w:eastAsia="Calibri" w:cs="Arial"/>
          <w:bCs/>
          <w:sz w:val="24"/>
          <w:szCs w:val="24"/>
          <w:lang w:val="fr-FR"/>
        </w:rPr>
        <w:t xml:space="preserve"> </w:t>
      </w:r>
      <w:r w:rsidRPr="004136D6">
        <w:rPr>
          <w:rFonts w:eastAsia="Calibri" w:cs="Arial"/>
          <w:bCs/>
          <w:sz w:val="24"/>
          <w:szCs w:val="24"/>
        </w:rPr>
        <w:t>տարի</w:t>
      </w:r>
      <w:r w:rsidRPr="004136D6">
        <w:rPr>
          <w:rFonts w:eastAsia="Calibri" w:cs="Arial"/>
          <w:bCs/>
          <w:sz w:val="24"/>
          <w:szCs w:val="24"/>
          <w:lang w:val="fr-FR"/>
        </w:rPr>
        <w:t xml:space="preserve">, </w:t>
      </w:r>
      <w:r w:rsidRPr="004136D6">
        <w:rPr>
          <w:rFonts w:eastAsia="Calibri" w:cs="Arial"/>
          <w:bCs/>
          <w:sz w:val="24"/>
          <w:szCs w:val="24"/>
        </w:rPr>
        <w:t>որը</w:t>
      </w:r>
      <w:r w:rsidRPr="004136D6">
        <w:rPr>
          <w:rFonts w:eastAsia="Calibri" w:cs="Arial"/>
          <w:bCs/>
          <w:sz w:val="24"/>
          <w:szCs w:val="24"/>
          <w:lang w:val="fr-FR"/>
        </w:rPr>
        <w:t xml:space="preserve"> </w:t>
      </w:r>
      <w:r w:rsidRPr="004136D6">
        <w:rPr>
          <w:rFonts w:eastAsia="Calibri" w:cs="Arial"/>
          <w:bCs/>
          <w:sz w:val="24"/>
          <w:szCs w:val="24"/>
        </w:rPr>
        <w:t>ձևավորվում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դեկտեմբերի</w:t>
      </w:r>
      <w:r w:rsidRPr="004136D6">
        <w:rPr>
          <w:rFonts w:eastAsia="Calibri" w:cs="Arial"/>
          <w:bCs/>
          <w:sz w:val="24"/>
          <w:szCs w:val="24"/>
          <w:lang w:val="fr-FR"/>
        </w:rPr>
        <w:t xml:space="preserve"> </w:t>
      </w:r>
      <w:r w:rsidRPr="004136D6">
        <w:rPr>
          <w:rFonts w:eastAsia="Calibri" w:cs="Arial"/>
          <w:bCs/>
          <w:sz w:val="24"/>
          <w:szCs w:val="24"/>
        </w:rPr>
        <w:t>երկրորդ</w:t>
      </w:r>
      <w:r w:rsidRPr="004136D6">
        <w:rPr>
          <w:rFonts w:eastAsia="Calibri" w:cs="Arial"/>
          <w:bCs/>
          <w:sz w:val="24"/>
          <w:szCs w:val="24"/>
          <w:lang w:val="fr-FR"/>
        </w:rPr>
        <w:t xml:space="preserve"> </w:t>
      </w:r>
      <w:r w:rsidRPr="004136D6">
        <w:rPr>
          <w:rFonts w:eastAsia="Calibri" w:cs="Arial"/>
          <w:bCs/>
          <w:sz w:val="24"/>
          <w:szCs w:val="24"/>
        </w:rPr>
        <w:t>տասնօրյակում</w:t>
      </w:r>
      <w:r w:rsidRPr="004136D6">
        <w:rPr>
          <w:rFonts w:eastAsia="Calibri" w:cs="Arial"/>
          <w:bCs/>
          <w:sz w:val="24"/>
          <w:szCs w:val="24"/>
          <w:lang w:val="fr-FR"/>
        </w:rPr>
        <w:t xml:space="preserve">, </w:t>
      </w:r>
      <w:r w:rsidRPr="004136D6">
        <w:rPr>
          <w:rFonts w:eastAsia="Calibri" w:cs="Arial"/>
          <w:bCs/>
          <w:sz w:val="24"/>
          <w:szCs w:val="24"/>
        </w:rPr>
        <w:t>որի</w:t>
      </w:r>
      <w:r w:rsidRPr="004136D6">
        <w:rPr>
          <w:rFonts w:eastAsia="Calibri" w:cs="Arial"/>
          <w:bCs/>
          <w:sz w:val="24"/>
          <w:szCs w:val="24"/>
          <w:lang w:val="fr-FR"/>
        </w:rPr>
        <w:t xml:space="preserve"> </w:t>
      </w:r>
      <w:r w:rsidRPr="004136D6">
        <w:rPr>
          <w:rFonts w:eastAsia="Calibri" w:cs="Arial"/>
          <w:bCs/>
          <w:sz w:val="24"/>
          <w:szCs w:val="24"/>
        </w:rPr>
        <w:t>հզորությունը</w:t>
      </w:r>
      <w:r w:rsidRPr="004136D6">
        <w:rPr>
          <w:rFonts w:eastAsia="Calibri" w:cs="Arial"/>
          <w:bCs/>
          <w:sz w:val="24"/>
          <w:szCs w:val="24"/>
          <w:lang w:val="fr-FR"/>
        </w:rPr>
        <w:t xml:space="preserve"> </w:t>
      </w:r>
      <w:r w:rsidRPr="004136D6">
        <w:rPr>
          <w:rFonts w:eastAsia="Calibri" w:cs="Arial"/>
          <w:bCs/>
          <w:sz w:val="24"/>
          <w:szCs w:val="24"/>
        </w:rPr>
        <w:t>կազմում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15-30</w:t>
      </w:r>
      <w:r w:rsidRPr="004136D6">
        <w:rPr>
          <w:rFonts w:eastAsia="Calibri" w:cs="Arial"/>
          <w:bCs/>
          <w:sz w:val="24"/>
          <w:szCs w:val="24"/>
        </w:rPr>
        <w:t>սմ։</w:t>
      </w:r>
      <w:r w:rsidRPr="004136D6">
        <w:rPr>
          <w:rFonts w:eastAsia="Calibri" w:cs="Arial"/>
          <w:bCs/>
          <w:sz w:val="24"/>
          <w:szCs w:val="24"/>
          <w:lang w:val="fr-FR"/>
        </w:rPr>
        <w:t xml:space="preserve"> </w:t>
      </w:r>
      <w:r w:rsidRPr="004136D6">
        <w:rPr>
          <w:rFonts w:eastAsia="Calibri" w:cs="Arial"/>
          <w:bCs/>
          <w:sz w:val="24"/>
          <w:szCs w:val="24"/>
        </w:rPr>
        <w:t>Ձմռան</w:t>
      </w:r>
      <w:r w:rsidRPr="004136D6">
        <w:rPr>
          <w:rFonts w:eastAsia="Calibri" w:cs="Arial"/>
          <w:bCs/>
          <w:sz w:val="24"/>
          <w:szCs w:val="24"/>
          <w:lang w:val="fr-FR"/>
        </w:rPr>
        <w:t xml:space="preserve"> </w:t>
      </w:r>
      <w:r w:rsidRPr="004136D6">
        <w:rPr>
          <w:rFonts w:eastAsia="Calibri" w:cs="Arial"/>
          <w:bCs/>
          <w:sz w:val="24"/>
          <w:szCs w:val="24"/>
        </w:rPr>
        <w:t>ընթացքում</w:t>
      </w:r>
      <w:r w:rsidRPr="004136D6">
        <w:rPr>
          <w:rFonts w:eastAsia="Calibri" w:cs="Arial"/>
          <w:bCs/>
          <w:sz w:val="24"/>
          <w:szCs w:val="24"/>
          <w:lang w:val="fr-FR"/>
        </w:rPr>
        <w:t xml:space="preserve"> </w:t>
      </w:r>
      <w:r w:rsidRPr="004136D6">
        <w:rPr>
          <w:rFonts w:eastAsia="Calibri" w:cs="Arial"/>
          <w:bCs/>
          <w:sz w:val="24"/>
          <w:szCs w:val="24"/>
        </w:rPr>
        <w:t>բուքը</w:t>
      </w:r>
      <w:r w:rsidRPr="004136D6">
        <w:rPr>
          <w:rFonts w:eastAsia="Calibri" w:cs="Arial"/>
          <w:bCs/>
          <w:sz w:val="24"/>
          <w:szCs w:val="24"/>
          <w:lang w:val="fr-FR"/>
        </w:rPr>
        <w:t xml:space="preserve"> </w:t>
      </w:r>
      <w:r w:rsidRPr="004136D6">
        <w:rPr>
          <w:rFonts w:eastAsia="Calibri" w:cs="Arial"/>
          <w:bCs/>
          <w:sz w:val="24"/>
          <w:szCs w:val="24"/>
        </w:rPr>
        <w:t>հազվադեպ</w:t>
      </w:r>
      <w:r w:rsidRPr="004136D6">
        <w:rPr>
          <w:rFonts w:eastAsia="Calibri" w:cs="Arial"/>
          <w:bCs/>
          <w:sz w:val="24"/>
          <w:szCs w:val="24"/>
          <w:lang w:val="fr-FR"/>
        </w:rPr>
        <w:t xml:space="preserve"> </w:t>
      </w:r>
      <w:r w:rsidRPr="004136D6">
        <w:rPr>
          <w:rFonts w:eastAsia="Calibri" w:cs="Arial"/>
          <w:bCs/>
          <w:sz w:val="24"/>
          <w:szCs w:val="24"/>
        </w:rPr>
        <w:t>երևույթ</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այն</w:t>
      </w:r>
      <w:r w:rsidRPr="004136D6">
        <w:rPr>
          <w:rFonts w:eastAsia="Calibri" w:cs="Arial"/>
          <w:bCs/>
          <w:sz w:val="24"/>
          <w:szCs w:val="24"/>
          <w:lang w:val="fr-FR"/>
        </w:rPr>
        <w:t xml:space="preserve"> </w:t>
      </w:r>
      <w:r w:rsidRPr="004136D6">
        <w:rPr>
          <w:rFonts w:eastAsia="Calibri" w:cs="Arial"/>
          <w:bCs/>
          <w:sz w:val="24"/>
          <w:szCs w:val="24"/>
        </w:rPr>
        <w:t>տևում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ընդամենը</w:t>
      </w:r>
      <w:r w:rsidRPr="004136D6">
        <w:rPr>
          <w:rFonts w:eastAsia="Calibri" w:cs="Arial"/>
          <w:bCs/>
          <w:sz w:val="24"/>
          <w:szCs w:val="24"/>
          <w:lang w:val="fr-FR"/>
        </w:rPr>
        <w:t xml:space="preserve"> 4-5</w:t>
      </w:r>
      <w:r w:rsidRPr="004136D6">
        <w:rPr>
          <w:rFonts w:eastAsia="Calibri" w:cs="Arial"/>
          <w:bCs/>
          <w:sz w:val="24"/>
          <w:szCs w:val="24"/>
        </w:rPr>
        <w:t>օր։</w:t>
      </w:r>
      <w:r w:rsidRPr="004136D6">
        <w:rPr>
          <w:rFonts w:eastAsia="Calibri" w:cs="Arial"/>
          <w:bCs/>
          <w:sz w:val="24"/>
          <w:szCs w:val="24"/>
          <w:lang w:val="fr-FR"/>
        </w:rPr>
        <w:t xml:space="preserve"> </w:t>
      </w:r>
      <w:r w:rsidRPr="004136D6">
        <w:rPr>
          <w:rFonts w:eastAsia="Calibri" w:cs="Arial"/>
          <w:bCs/>
          <w:sz w:val="24"/>
          <w:szCs w:val="24"/>
        </w:rPr>
        <w:t>Գարունը</w:t>
      </w:r>
      <w:r w:rsidRPr="004136D6">
        <w:rPr>
          <w:rFonts w:eastAsia="Calibri" w:cs="Arial"/>
          <w:bCs/>
          <w:sz w:val="24"/>
          <w:szCs w:val="24"/>
          <w:lang w:val="fr-FR"/>
        </w:rPr>
        <w:t xml:space="preserve"> </w:t>
      </w:r>
      <w:r w:rsidRPr="004136D6">
        <w:rPr>
          <w:rFonts w:eastAsia="Calibri" w:cs="Arial"/>
          <w:bCs/>
          <w:sz w:val="24"/>
          <w:szCs w:val="24"/>
        </w:rPr>
        <w:t>տևական</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մեղմ</w:t>
      </w:r>
      <w:r w:rsidRPr="004136D6">
        <w:rPr>
          <w:rFonts w:eastAsia="Calibri" w:cs="Arial"/>
          <w:bCs/>
          <w:sz w:val="24"/>
          <w:szCs w:val="24"/>
          <w:lang w:val="fr-FR"/>
        </w:rPr>
        <w:t xml:space="preserve">, </w:t>
      </w:r>
      <w:r w:rsidRPr="004136D6">
        <w:rPr>
          <w:rFonts w:eastAsia="Calibri" w:cs="Arial"/>
          <w:bCs/>
          <w:sz w:val="24"/>
          <w:szCs w:val="24"/>
        </w:rPr>
        <w:t>համեմատաբար</w:t>
      </w:r>
      <w:r w:rsidRPr="004136D6">
        <w:rPr>
          <w:rFonts w:eastAsia="Calibri" w:cs="Arial"/>
          <w:bCs/>
          <w:sz w:val="24"/>
          <w:szCs w:val="24"/>
          <w:lang w:val="fr-FR"/>
        </w:rPr>
        <w:t xml:space="preserve"> </w:t>
      </w:r>
      <w:r w:rsidRPr="004136D6">
        <w:rPr>
          <w:rFonts w:eastAsia="Calibri" w:cs="Arial"/>
          <w:bCs/>
          <w:sz w:val="24"/>
          <w:szCs w:val="24"/>
        </w:rPr>
        <w:t>խոնավ</w:t>
      </w:r>
      <w:r w:rsidRPr="004136D6">
        <w:rPr>
          <w:rFonts w:eastAsia="Calibri" w:cs="Arial"/>
          <w:bCs/>
          <w:sz w:val="24"/>
          <w:szCs w:val="24"/>
          <w:lang w:val="fr-FR"/>
        </w:rPr>
        <w:t xml:space="preserve">, </w:t>
      </w:r>
      <w:r w:rsidRPr="004136D6">
        <w:rPr>
          <w:rFonts w:eastAsia="Calibri" w:cs="Arial"/>
          <w:bCs/>
          <w:sz w:val="24"/>
          <w:szCs w:val="24"/>
        </w:rPr>
        <w:t>տեղումներն</w:t>
      </w:r>
      <w:r w:rsidRPr="004136D6">
        <w:rPr>
          <w:rFonts w:eastAsia="Calibri" w:cs="Arial"/>
          <w:bCs/>
          <w:sz w:val="24"/>
          <w:szCs w:val="24"/>
          <w:lang w:val="fr-FR"/>
        </w:rPr>
        <w:t xml:space="preserve"> </w:t>
      </w:r>
      <w:r w:rsidRPr="004136D6">
        <w:rPr>
          <w:rFonts w:eastAsia="Calibri" w:cs="Arial"/>
          <w:bCs/>
          <w:sz w:val="24"/>
          <w:szCs w:val="24"/>
        </w:rPr>
        <w:t>ունեն</w:t>
      </w:r>
      <w:r w:rsidRPr="004136D6">
        <w:rPr>
          <w:rFonts w:eastAsia="Calibri" w:cs="Arial"/>
          <w:bCs/>
          <w:sz w:val="24"/>
          <w:szCs w:val="24"/>
          <w:lang w:val="fr-FR"/>
        </w:rPr>
        <w:t xml:space="preserve"> </w:t>
      </w:r>
      <w:r w:rsidRPr="004136D6">
        <w:rPr>
          <w:rFonts w:eastAsia="Calibri" w:cs="Arial"/>
          <w:bCs/>
          <w:sz w:val="24"/>
          <w:szCs w:val="24"/>
        </w:rPr>
        <w:t>հորդառատ</w:t>
      </w:r>
      <w:r w:rsidRPr="004136D6">
        <w:rPr>
          <w:rFonts w:eastAsia="Calibri" w:cs="Arial"/>
          <w:bCs/>
          <w:sz w:val="24"/>
          <w:szCs w:val="24"/>
          <w:lang w:val="fr-FR"/>
        </w:rPr>
        <w:t xml:space="preserve"> </w:t>
      </w:r>
      <w:r w:rsidRPr="004136D6">
        <w:rPr>
          <w:rFonts w:eastAsia="Calibri" w:cs="Arial"/>
          <w:bCs/>
          <w:sz w:val="24"/>
          <w:szCs w:val="24"/>
        </w:rPr>
        <w:t>բնույթ</w:t>
      </w:r>
      <w:r w:rsidRPr="004136D6">
        <w:rPr>
          <w:rFonts w:eastAsia="Calibri" w:cs="Arial"/>
          <w:bCs/>
          <w:sz w:val="24"/>
          <w:szCs w:val="24"/>
          <w:lang w:val="fr-FR"/>
        </w:rPr>
        <w:t xml:space="preserve"> </w:t>
      </w:r>
      <w:r w:rsidRPr="004136D6">
        <w:rPr>
          <w:rFonts w:eastAsia="Calibri" w:cs="Arial"/>
          <w:bCs/>
          <w:sz w:val="24"/>
          <w:szCs w:val="24"/>
        </w:rPr>
        <w:t>հաճախ</w:t>
      </w:r>
      <w:r w:rsidRPr="004136D6">
        <w:rPr>
          <w:rFonts w:eastAsia="Calibri" w:cs="Arial"/>
          <w:bCs/>
          <w:sz w:val="24"/>
          <w:szCs w:val="24"/>
          <w:lang w:val="fr-FR"/>
        </w:rPr>
        <w:t xml:space="preserve"> </w:t>
      </w:r>
      <w:r w:rsidRPr="004136D6">
        <w:rPr>
          <w:rFonts w:eastAsia="Calibri" w:cs="Arial"/>
          <w:bCs/>
          <w:sz w:val="24"/>
          <w:szCs w:val="24"/>
        </w:rPr>
        <w:t>ուղեկցվում</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ամպրոպներով</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w:t>
      </w:r>
      <w:hyperlink r:id="rId51" w:tooltip="Կարկուտ" w:history="1">
        <w:r w:rsidRPr="004136D6">
          <w:rPr>
            <w:rFonts w:eastAsia="Times New Roman" w:cs="Arial"/>
            <w:bCs/>
            <w:sz w:val="24"/>
            <w:szCs w:val="24"/>
            <w:u w:val="single"/>
          </w:rPr>
          <w:t>կարկուտներով</w:t>
        </w:r>
      </w:hyperlink>
      <w:r w:rsidRPr="004136D6">
        <w:rPr>
          <w:rFonts w:eastAsia="Calibri" w:cs="Arial"/>
          <w:bCs/>
          <w:sz w:val="24"/>
          <w:szCs w:val="24"/>
        </w:rPr>
        <w:t>։</w:t>
      </w:r>
    </w:p>
    <w:p w:rsidR="001521F3" w:rsidRPr="004136D6" w:rsidRDefault="001521F3" w:rsidP="001521F3">
      <w:pPr>
        <w:spacing w:line="276" w:lineRule="auto"/>
        <w:ind w:right="107" w:firstLine="360"/>
        <w:jc w:val="both"/>
        <w:rPr>
          <w:rFonts w:eastAsia="Calibri" w:cs="Arial"/>
          <w:bCs/>
          <w:sz w:val="24"/>
          <w:szCs w:val="24"/>
          <w:lang w:val="fr-FR"/>
        </w:rPr>
      </w:pPr>
      <w:r w:rsidRPr="004136D6">
        <w:rPr>
          <w:rFonts w:eastAsia="Calibri" w:cs="Arial"/>
          <w:bCs/>
          <w:sz w:val="24"/>
          <w:szCs w:val="24"/>
          <w:lang w:val="fr-FR"/>
        </w:rPr>
        <w:t xml:space="preserve">2. </w:t>
      </w:r>
      <w:r w:rsidRPr="004136D6">
        <w:rPr>
          <w:rFonts w:eastAsia="Calibri" w:cs="Arial"/>
          <w:bCs/>
          <w:sz w:val="24"/>
          <w:szCs w:val="24"/>
        </w:rPr>
        <w:t>Բարեխառն</w:t>
      </w:r>
      <w:r w:rsidRPr="004136D6">
        <w:rPr>
          <w:rFonts w:eastAsia="Calibri" w:cs="Arial"/>
          <w:bCs/>
          <w:sz w:val="24"/>
          <w:szCs w:val="24"/>
          <w:lang w:val="fr-FR"/>
        </w:rPr>
        <w:t xml:space="preserve">` </w:t>
      </w:r>
      <w:r w:rsidRPr="004136D6">
        <w:rPr>
          <w:rFonts w:eastAsia="Calibri" w:cs="Arial"/>
          <w:bCs/>
          <w:sz w:val="24"/>
          <w:szCs w:val="24"/>
        </w:rPr>
        <w:t>մեղմ</w:t>
      </w:r>
      <w:r w:rsidRPr="004136D6">
        <w:rPr>
          <w:rFonts w:eastAsia="Calibri" w:cs="Arial"/>
          <w:bCs/>
          <w:sz w:val="24"/>
          <w:szCs w:val="24"/>
          <w:lang w:val="fr-FR"/>
        </w:rPr>
        <w:t xml:space="preserve"> </w:t>
      </w:r>
      <w:r w:rsidRPr="004136D6">
        <w:rPr>
          <w:rFonts w:eastAsia="Calibri" w:cs="Arial"/>
          <w:bCs/>
          <w:sz w:val="24"/>
          <w:szCs w:val="24"/>
        </w:rPr>
        <w:t>ամառներով</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ցուրտ</w:t>
      </w:r>
      <w:r w:rsidRPr="004136D6">
        <w:rPr>
          <w:rFonts w:eastAsia="Calibri" w:cs="Arial"/>
          <w:bCs/>
          <w:sz w:val="24"/>
          <w:szCs w:val="24"/>
          <w:lang w:val="fr-FR"/>
        </w:rPr>
        <w:t xml:space="preserve"> </w:t>
      </w:r>
      <w:r w:rsidRPr="004136D6">
        <w:rPr>
          <w:rFonts w:eastAsia="Calibri" w:cs="Arial"/>
          <w:bCs/>
          <w:sz w:val="24"/>
          <w:szCs w:val="24"/>
        </w:rPr>
        <w:t>ձմեռներով</w:t>
      </w:r>
      <w:r w:rsidRPr="004136D6">
        <w:rPr>
          <w:rFonts w:eastAsia="Calibri" w:cs="Arial"/>
          <w:bCs/>
          <w:sz w:val="24"/>
          <w:szCs w:val="24"/>
          <w:lang w:val="fr-FR"/>
        </w:rPr>
        <w:t xml:space="preserve"> </w:t>
      </w:r>
      <w:r w:rsidRPr="004136D6">
        <w:rPr>
          <w:rFonts w:eastAsia="Calibri" w:cs="Arial"/>
          <w:bCs/>
          <w:sz w:val="24"/>
          <w:szCs w:val="24"/>
        </w:rPr>
        <w:t>կլիմայի</w:t>
      </w:r>
      <w:r w:rsidRPr="004136D6">
        <w:rPr>
          <w:rFonts w:eastAsia="Calibri" w:cs="Arial"/>
          <w:bCs/>
          <w:sz w:val="24"/>
          <w:szCs w:val="24"/>
          <w:lang w:val="fr-FR"/>
        </w:rPr>
        <w:t xml:space="preserve"> </w:t>
      </w:r>
      <w:r w:rsidRPr="004136D6">
        <w:rPr>
          <w:rFonts w:eastAsia="Calibri" w:cs="Arial"/>
          <w:bCs/>
          <w:sz w:val="24"/>
          <w:szCs w:val="24"/>
        </w:rPr>
        <w:t>տիպը</w:t>
      </w:r>
      <w:r w:rsidRPr="004136D6">
        <w:rPr>
          <w:rFonts w:eastAsia="Calibri" w:cs="Arial"/>
          <w:bCs/>
          <w:sz w:val="24"/>
          <w:szCs w:val="24"/>
          <w:lang w:val="fr-FR"/>
        </w:rPr>
        <w:t xml:space="preserve"> </w:t>
      </w:r>
      <w:r w:rsidRPr="004136D6">
        <w:rPr>
          <w:rFonts w:eastAsia="Calibri" w:cs="Arial"/>
          <w:bCs/>
          <w:sz w:val="24"/>
          <w:szCs w:val="24"/>
        </w:rPr>
        <w:t>բնորոշ</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Շիրակի</w:t>
      </w:r>
      <w:r w:rsidRPr="004136D6">
        <w:rPr>
          <w:rFonts w:eastAsia="Calibri" w:cs="Arial"/>
          <w:bCs/>
          <w:sz w:val="24"/>
          <w:szCs w:val="24"/>
          <w:lang w:val="fr-FR"/>
        </w:rPr>
        <w:t xml:space="preserve"> </w:t>
      </w:r>
      <w:r w:rsidRPr="004136D6">
        <w:rPr>
          <w:rFonts w:eastAsia="Calibri" w:cs="Arial"/>
          <w:bCs/>
          <w:sz w:val="24"/>
          <w:szCs w:val="24"/>
        </w:rPr>
        <w:t>հարթավայրին</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Արագածի</w:t>
      </w:r>
      <w:r w:rsidRPr="004136D6">
        <w:rPr>
          <w:rFonts w:eastAsia="Calibri" w:cs="Arial"/>
          <w:bCs/>
          <w:sz w:val="24"/>
          <w:szCs w:val="24"/>
          <w:lang w:val="fr-FR"/>
        </w:rPr>
        <w:t xml:space="preserve"> </w:t>
      </w:r>
      <w:r w:rsidRPr="004136D6">
        <w:rPr>
          <w:rFonts w:eastAsia="Calibri" w:cs="Arial"/>
          <w:bCs/>
          <w:sz w:val="24"/>
          <w:szCs w:val="24"/>
        </w:rPr>
        <w:t>հյուսիսարևմտյան</w:t>
      </w:r>
      <w:r w:rsidRPr="004136D6">
        <w:rPr>
          <w:rFonts w:eastAsia="Calibri" w:cs="Arial"/>
          <w:bCs/>
          <w:sz w:val="24"/>
          <w:szCs w:val="24"/>
          <w:lang w:val="fr-FR"/>
        </w:rPr>
        <w:t xml:space="preserve"> </w:t>
      </w:r>
      <w:r w:rsidRPr="004136D6">
        <w:rPr>
          <w:rFonts w:eastAsia="Calibri" w:cs="Arial"/>
          <w:bCs/>
          <w:sz w:val="24"/>
          <w:szCs w:val="24"/>
        </w:rPr>
        <w:t>լանջերին</w:t>
      </w:r>
      <w:r w:rsidRPr="004136D6">
        <w:rPr>
          <w:rFonts w:eastAsia="Calibri" w:cs="Arial"/>
          <w:bCs/>
          <w:sz w:val="24"/>
          <w:szCs w:val="24"/>
          <w:lang w:val="fr-FR"/>
        </w:rPr>
        <w:t xml:space="preserve">` </w:t>
      </w:r>
      <w:r w:rsidRPr="004136D6">
        <w:rPr>
          <w:rFonts w:eastAsia="Calibri" w:cs="Arial"/>
          <w:bCs/>
          <w:sz w:val="24"/>
          <w:szCs w:val="24"/>
        </w:rPr>
        <w:t>մինչև</w:t>
      </w:r>
      <w:r w:rsidRPr="004136D6">
        <w:rPr>
          <w:rFonts w:eastAsia="Calibri" w:cs="Arial"/>
          <w:bCs/>
          <w:sz w:val="24"/>
          <w:szCs w:val="24"/>
          <w:lang w:val="fr-FR"/>
        </w:rPr>
        <w:t xml:space="preserve"> 1800</w:t>
      </w:r>
      <w:r w:rsidRPr="004136D6">
        <w:rPr>
          <w:rFonts w:eastAsia="Calibri" w:cs="Arial"/>
          <w:bCs/>
          <w:sz w:val="24"/>
          <w:szCs w:val="24"/>
        </w:rPr>
        <w:t>մ</w:t>
      </w:r>
      <w:r w:rsidRPr="004136D6">
        <w:rPr>
          <w:rFonts w:eastAsia="Calibri" w:cs="Arial"/>
          <w:bCs/>
          <w:sz w:val="24"/>
          <w:szCs w:val="24"/>
          <w:lang w:val="fr-FR"/>
        </w:rPr>
        <w:t xml:space="preserve"> </w:t>
      </w:r>
      <w:r w:rsidRPr="004136D6">
        <w:rPr>
          <w:rFonts w:eastAsia="Calibri" w:cs="Arial"/>
          <w:bCs/>
          <w:sz w:val="24"/>
          <w:szCs w:val="24"/>
        </w:rPr>
        <w:t>բարձրությունները։</w:t>
      </w:r>
      <w:r w:rsidRPr="004136D6">
        <w:rPr>
          <w:rFonts w:eastAsia="Calibri" w:cs="Arial"/>
          <w:bCs/>
          <w:sz w:val="24"/>
          <w:szCs w:val="24"/>
          <w:lang w:val="fr-FR"/>
        </w:rPr>
        <w:t xml:space="preserve"> </w:t>
      </w:r>
      <w:r w:rsidRPr="004136D6">
        <w:rPr>
          <w:rFonts w:eastAsia="Calibri" w:cs="Arial"/>
          <w:bCs/>
          <w:sz w:val="24"/>
          <w:szCs w:val="24"/>
        </w:rPr>
        <w:t>Այս</w:t>
      </w:r>
      <w:r w:rsidRPr="004136D6">
        <w:rPr>
          <w:rFonts w:eastAsia="Calibri" w:cs="Arial"/>
          <w:bCs/>
          <w:sz w:val="24"/>
          <w:szCs w:val="24"/>
          <w:lang w:val="fr-FR"/>
        </w:rPr>
        <w:t xml:space="preserve"> </w:t>
      </w:r>
      <w:r w:rsidRPr="004136D6">
        <w:rPr>
          <w:rFonts w:eastAsia="Calibri" w:cs="Arial"/>
          <w:bCs/>
          <w:sz w:val="24"/>
          <w:szCs w:val="24"/>
        </w:rPr>
        <w:t>գոտում</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տարեկան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5-6 °C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Մայիսի</w:t>
      </w:r>
      <w:r w:rsidRPr="004136D6">
        <w:rPr>
          <w:rFonts w:eastAsia="Calibri" w:cs="Arial"/>
          <w:bCs/>
          <w:sz w:val="24"/>
          <w:szCs w:val="24"/>
          <w:lang w:val="fr-FR"/>
        </w:rPr>
        <w:t xml:space="preserve"> </w:t>
      </w:r>
      <w:r w:rsidRPr="004136D6">
        <w:rPr>
          <w:rFonts w:eastAsia="Calibri" w:cs="Arial"/>
          <w:bCs/>
          <w:sz w:val="24"/>
          <w:szCs w:val="24"/>
        </w:rPr>
        <w:t>վերջում</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երբեմն</w:t>
      </w:r>
      <w:r w:rsidRPr="004136D6">
        <w:rPr>
          <w:rFonts w:eastAsia="Calibri" w:cs="Arial"/>
          <w:bCs/>
          <w:sz w:val="24"/>
          <w:szCs w:val="24"/>
          <w:lang w:val="fr-FR"/>
        </w:rPr>
        <w:t xml:space="preserve"> </w:t>
      </w:r>
      <w:r w:rsidRPr="004136D6">
        <w:rPr>
          <w:rFonts w:eastAsia="Calibri" w:cs="Arial"/>
          <w:bCs/>
          <w:sz w:val="24"/>
          <w:szCs w:val="24"/>
        </w:rPr>
        <w:t>նաև</w:t>
      </w:r>
      <w:r w:rsidRPr="004136D6">
        <w:rPr>
          <w:rFonts w:eastAsia="Calibri" w:cs="Arial"/>
          <w:bCs/>
          <w:sz w:val="24"/>
          <w:szCs w:val="24"/>
          <w:lang w:val="fr-FR"/>
        </w:rPr>
        <w:t xml:space="preserve"> </w:t>
      </w:r>
      <w:r w:rsidRPr="004136D6">
        <w:rPr>
          <w:rFonts w:eastAsia="Calibri" w:cs="Arial"/>
          <w:bCs/>
          <w:sz w:val="24"/>
          <w:szCs w:val="24"/>
        </w:rPr>
        <w:t>հունիսի</w:t>
      </w:r>
      <w:r w:rsidRPr="004136D6">
        <w:rPr>
          <w:rFonts w:eastAsia="Calibri" w:cs="Arial"/>
          <w:bCs/>
          <w:sz w:val="24"/>
          <w:szCs w:val="24"/>
          <w:lang w:val="fr-FR"/>
        </w:rPr>
        <w:t xml:space="preserve"> </w:t>
      </w:r>
      <w:r w:rsidRPr="004136D6">
        <w:rPr>
          <w:rFonts w:eastAsia="Calibri" w:cs="Arial"/>
          <w:bCs/>
          <w:sz w:val="24"/>
          <w:szCs w:val="24"/>
        </w:rPr>
        <w:t>առաջին</w:t>
      </w:r>
      <w:r w:rsidRPr="004136D6">
        <w:rPr>
          <w:rFonts w:eastAsia="Calibri" w:cs="Arial"/>
          <w:bCs/>
          <w:sz w:val="24"/>
          <w:szCs w:val="24"/>
          <w:lang w:val="fr-FR"/>
        </w:rPr>
        <w:t xml:space="preserve"> </w:t>
      </w:r>
      <w:r w:rsidRPr="004136D6">
        <w:rPr>
          <w:rFonts w:eastAsia="Calibri" w:cs="Arial"/>
          <w:bCs/>
          <w:sz w:val="24"/>
          <w:szCs w:val="24"/>
        </w:rPr>
        <w:t>կեսում</w:t>
      </w:r>
      <w:r w:rsidRPr="004136D6">
        <w:rPr>
          <w:rFonts w:eastAsia="Calibri" w:cs="Arial"/>
          <w:bCs/>
          <w:sz w:val="24"/>
          <w:szCs w:val="24"/>
          <w:lang w:val="fr-FR"/>
        </w:rPr>
        <w:t xml:space="preserve"> </w:t>
      </w:r>
      <w:r w:rsidRPr="004136D6">
        <w:rPr>
          <w:rFonts w:eastAsia="Calibri" w:cs="Arial"/>
          <w:bCs/>
          <w:sz w:val="24"/>
          <w:szCs w:val="24"/>
        </w:rPr>
        <w:t>այստեղ</w:t>
      </w:r>
      <w:r w:rsidRPr="004136D6">
        <w:rPr>
          <w:rFonts w:eastAsia="Calibri" w:cs="Arial"/>
          <w:bCs/>
          <w:sz w:val="24"/>
          <w:szCs w:val="24"/>
          <w:lang w:val="fr-FR"/>
        </w:rPr>
        <w:t xml:space="preserve"> </w:t>
      </w:r>
      <w:r w:rsidRPr="004136D6">
        <w:rPr>
          <w:rFonts w:eastAsia="Calibri" w:cs="Arial"/>
          <w:bCs/>
          <w:sz w:val="24"/>
          <w:szCs w:val="24"/>
        </w:rPr>
        <w:t>հնարավոր</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վտանգավոր</w:t>
      </w:r>
      <w:r w:rsidRPr="004136D6">
        <w:rPr>
          <w:rFonts w:eastAsia="Calibri" w:cs="Arial"/>
          <w:bCs/>
          <w:sz w:val="24"/>
          <w:szCs w:val="24"/>
          <w:lang w:val="fr-FR"/>
        </w:rPr>
        <w:t xml:space="preserve"> </w:t>
      </w:r>
      <w:r w:rsidRPr="004136D6">
        <w:rPr>
          <w:rFonts w:eastAsia="Calibri" w:cs="Arial"/>
          <w:bCs/>
          <w:sz w:val="24"/>
          <w:szCs w:val="24"/>
        </w:rPr>
        <w:t>ցրտահարություններ։</w:t>
      </w:r>
      <w:r w:rsidRPr="004136D6">
        <w:rPr>
          <w:rFonts w:eastAsia="Calibri" w:cs="Arial"/>
          <w:bCs/>
          <w:sz w:val="24"/>
          <w:szCs w:val="24"/>
          <w:lang w:val="fr-FR"/>
        </w:rPr>
        <w:t xml:space="preserve"> </w:t>
      </w:r>
      <w:r w:rsidRPr="004136D6">
        <w:rPr>
          <w:rFonts w:eastAsia="Calibri" w:cs="Arial"/>
          <w:bCs/>
          <w:sz w:val="24"/>
          <w:szCs w:val="24"/>
        </w:rPr>
        <w:t>Ամենատաք</w:t>
      </w:r>
      <w:r w:rsidRPr="004136D6">
        <w:rPr>
          <w:rFonts w:eastAsia="Calibri" w:cs="Arial"/>
          <w:bCs/>
          <w:sz w:val="24"/>
          <w:szCs w:val="24"/>
          <w:lang w:val="fr-FR"/>
        </w:rPr>
        <w:t xml:space="preserve"> </w:t>
      </w:r>
      <w:r w:rsidRPr="004136D6">
        <w:rPr>
          <w:rFonts w:eastAsia="Calibri" w:cs="Arial"/>
          <w:bCs/>
          <w:sz w:val="24"/>
          <w:szCs w:val="24"/>
        </w:rPr>
        <w:t>ամսվա</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w:t>
      </w:r>
      <w:r w:rsidRPr="004136D6">
        <w:rPr>
          <w:rFonts w:eastAsia="Calibri" w:cs="Arial"/>
          <w:bCs/>
          <w:sz w:val="24"/>
          <w:szCs w:val="24"/>
        </w:rPr>
        <w:t>Շիրակի</w:t>
      </w:r>
      <w:r w:rsidRPr="004136D6">
        <w:rPr>
          <w:rFonts w:eastAsia="Calibri" w:cs="Arial"/>
          <w:bCs/>
          <w:sz w:val="24"/>
          <w:szCs w:val="24"/>
          <w:lang w:val="fr-FR"/>
        </w:rPr>
        <w:t xml:space="preserve"> </w:t>
      </w:r>
      <w:r w:rsidRPr="004136D6">
        <w:rPr>
          <w:rFonts w:eastAsia="Calibri" w:cs="Arial"/>
          <w:bCs/>
          <w:sz w:val="24"/>
          <w:szCs w:val="24"/>
        </w:rPr>
        <w:t>հարթավայրում</w:t>
      </w:r>
      <w:r w:rsidRPr="004136D6">
        <w:rPr>
          <w:rFonts w:eastAsia="Calibri" w:cs="Arial"/>
          <w:bCs/>
          <w:sz w:val="24"/>
          <w:szCs w:val="24"/>
          <w:lang w:val="fr-FR"/>
        </w:rPr>
        <w:t xml:space="preserve"> </w:t>
      </w:r>
      <w:r w:rsidRPr="004136D6">
        <w:rPr>
          <w:rFonts w:eastAsia="Calibri" w:cs="Arial"/>
          <w:bCs/>
          <w:sz w:val="24"/>
          <w:szCs w:val="24"/>
        </w:rPr>
        <w:t>հասնում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200C-</w:t>
      </w:r>
      <w:r w:rsidRPr="004136D6">
        <w:rPr>
          <w:rFonts w:eastAsia="Calibri" w:cs="Arial"/>
          <w:bCs/>
          <w:sz w:val="24"/>
          <w:szCs w:val="24"/>
        </w:rPr>
        <w:t>ի</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Արթիկում</w:t>
      </w:r>
      <w:r w:rsidRPr="004136D6">
        <w:rPr>
          <w:rFonts w:eastAsia="Calibri" w:cs="Arial"/>
          <w:bCs/>
          <w:sz w:val="24"/>
          <w:szCs w:val="24"/>
          <w:lang w:val="fr-FR"/>
        </w:rPr>
        <w:t xml:space="preserve">` </w:t>
      </w:r>
      <w:r w:rsidRPr="004136D6">
        <w:rPr>
          <w:rFonts w:eastAsia="Calibri" w:cs="Arial"/>
          <w:bCs/>
          <w:sz w:val="24"/>
          <w:szCs w:val="24"/>
        </w:rPr>
        <w:t>մոտ</w:t>
      </w:r>
      <w:r w:rsidRPr="004136D6">
        <w:rPr>
          <w:rFonts w:eastAsia="Calibri" w:cs="Arial"/>
          <w:bCs/>
          <w:sz w:val="24"/>
          <w:szCs w:val="24"/>
          <w:lang w:val="fr-FR"/>
        </w:rPr>
        <w:t xml:space="preserve"> 19 °C: </w:t>
      </w:r>
      <w:r w:rsidRPr="004136D6">
        <w:rPr>
          <w:rFonts w:eastAsia="Calibri" w:cs="Arial"/>
          <w:bCs/>
          <w:sz w:val="24"/>
          <w:szCs w:val="24"/>
        </w:rPr>
        <w:t>Ձմեռը</w:t>
      </w:r>
      <w:r w:rsidRPr="004136D6">
        <w:rPr>
          <w:rFonts w:eastAsia="Calibri" w:cs="Arial"/>
          <w:bCs/>
          <w:sz w:val="24"/>
          <w:szCs w:val="24"/>
          <w:lang w:val="fr-FR"/>
        </w:rPr>
        <w:t xml:space="preserve"> </w:t>
      </w:r>
      <w:r w:rsidRPr="004136D6">
        <w:rPr>
          <w:rFonts w:eastAsia="Calibri" w:cs="Arial"/>
          <w:bCs/>
          <w:sz w:val="24"/>
          <w:szCs w:val="24"/>
        </w:rPr>
        <w:t>առանձնապես</w:t>
      </w:r>
      <w:r w:rsidRPr="004136D6">
        <w:rPr>
          <w:rFonts w:eastAsia="Calibri" w:cs="Arial"/>
          <w:bCs/>
          <w:sz w:val="24"/>
          <w:szCs w:val="24"/>
          <w:lang w:val="fr-FR"/>
        </w:rPr>
        <w:t xml:space="preserve"> </w:t>
      </w:r>
      <w:r w:rsidRPr="004136D6">
        <w:rPr>
          <w:rFonts w:eastAsia="Calibri" w:cs="Arial"/>
          <w:bCs/>
          <w:sz w:val="24"/>
          <w:szCs w:val="24"/>
        </w:rPr>
        <w:t>ցուրտ</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Շիրակի</w:t>
      </w:r>
      <w:r w:rsidRPr="004136D6">
        <w:rPr>
          <w:rFonts w:eastAsia="Calibri" w:cs="Arial"/>
          <w:bCs/>
          <w:sz w:val="24"/>
          <w:szCs w:val="24"/>
          <w:lang w:val="fr-FR"/>
        </w:rPr>
        <w:t xml:space="preserve"> </w:t>
      </w:r>
      <w:r w:rsidRPr="004136D6">
        <w:rPr>
          <w:rFonts w:eastAsia="Calibri" w:cs="Arial"/>
          <w:bCs/>
          <w:sz w:val="24"/>
          <w:szCs w:val="24"/>
        </w:rPr>
        <w:t>գոգավորության</w:t>
      </w:r>
      <w:r w:rsidRPr="004136D6">
        <w:rPr>
          <w:rFonts w:eastAsia="Calibri" w:cs="Arial"/>
          <w:bCs/>
          <w:sz w:val="24"/>
          <w:szCs w:val="24"/>
          <w:lang w:val="fr-FR"/>
        </w:rPr>
        <w:t xml:space="preserve"> </w:t>
      </w:r>
      <w:r w:rsidRPr="004136D6">
        <w:rPr>
          <w:rFonts w:eastAsia="Calibri" w:cs="Arial"/>
          <w:bCs/>
          <w:sz w:val="24"/>
          <w:szCs w:val="24"/>
        </w:rPr>
        <w:t>հատակում</w:t>
      </w:r>
      <w:r w:rsidRPr="004136D6">
        <w:rPr>
          <w:rFonts w:eastAsia="Calibri" w:cs="Arial"/>
          <w:bCs/>
          <w:sz w:val="24"/>
          <w:szCs w:val="24"/>
          <w:lang w:val="fr-FR"/>
        </w:rPr>
        <w:t xml:space="preserve">, </w:t>
      </w:r>
      <w:r w:rsidRPr="004136D6">
        <w:rPr>
          <w:rFonts w:eastAsia="Calibri" w:cs="Arial"/>
          <w:bCs/>
          <w:sz w:val="24"/>
          <w:szCs w:val="24"/>
        </w:rPr>
        <w:t>որտեղ</w:t>
      </w:r>
      <w:r w:rsidRPr="004136D6">
        <w:rPr>
          <w:rFonts w:eastAsia="Calibri" w:cs="Arial"/>
          <w:bCs/>
          <w:sz w:val="24"/>
          <w:szCs w:val="24"/>
          <w:lang w:val="fr-FR"/>
        </w:rPr>
        <w:t xml:space="preserve"> </w:t>
      </w:r>
      <w:r w:rsidRPr="004136D6">
        <w:rPr>
          <w:rFonts w:eastAsia="Calibri" w:cs="Arial"/>
          <w:bCs/>
          <w:sz w:val="24"/>
          <w:szCs w:val="24"/>
        </w:rPr>
        <w:t>հունվարյան</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-100C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Ձմռան</w:t>
      </w:r>
      <w:r w:rsidRPr="004136D6">
        <w:rPr>
          <w:rFonts w:eastAsia="Calibri" w:cs="Arial"/>
          <w:bCs/>
          <w:sz w:val="24"/>
          <w:szCs w:val="24"/>
          <w:lang w:val="fr-FR"/>
        </w:rPr>
        <w:t xml:space="preserve"> </w:t>
      </w:r>
      <w:r w:rsidRPr="004136D6">
        <w:rPr>
          <w:rFonts w:eastAsia="Calibri" w:cs="Arial"/>
          <w:bCs/>
          <w:sz w:val="24"/>
          <w:szCs w:val="24"/>
        </w:rPr>
        <w:t>տևողությունը</w:t>
      </w:r>
      <w:r w:rsidRPr="004136D6">
        <w:rPr>
          <w:rFonts w:eastAsia="Calibri" w:cs="Arial"/>
          <w:bCs/>
          <w:sz w:val="24"/>
          <w:szCs w:val="24"/>
          <w:lang w:val="fr-FR"/>
        </w:rPr>
        <w:t xml:space="preserve"> </w:t>
      </w:r>
      <w:r w:rsidRPr="004136D6">
        <w:rPr>
          <w:rFonts w:eastAsia="Calibri" w:cs="Arial"/>
          <w:bCs/>
          <w:sz w:val="24"/>
          <w:szCs w:val="24"/>
        </w:rPr>
        <w:t>Գյումրիում</w:t>
      </w:r>
      <w:r w:rsidRPr="004136D6">
        <w:rPr>
          <w:rFonts w:eastAsia="Calibri" w:cs="Arial"/>
          <w:bCs/>
          <w:sz w:val="24"/>
          <w:szCs w:val="24"/>
          <w:lang w:val="fr-FR"/>
        </w:rPr>
        <w:t xml:space="preserve"> </w:t>
      </w:r>
      <w:r w:rsidRPr="004136D6">
        <w:rPr>
          <w:rFonts w:eastAsia="Calibri" w:cs="Arial"/>
          <w:bCs/>
          <w:sz w:val="24"/>
          <w:szCs w:val="24"/>
        </w:rPr>
        <w:t>կազմում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110-130 </w:t>
      </w:r>
      <w:r w:rsidRPr="004136D6">
        <w:rPr>
          <w:rFonts w:eastAsia="Calibri" w:cs="Arial"/>
          <w:bCs/>
          <w:sz w:val="24"/>
          <w:szCs w:val="24"/>
        </w:rPr>
        <w:t>օր</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Արթիկում</w:t>
      </w:r>
      <w:r w:rsidRPr="004136D6">
        <w:rPr>
          <w:rFonts w:eastAsia="Calibri" w:cs="Arial"/>
          <w:bCs/>
          <w:sz w:val="24"/>
          <w:szCs w:val="24"/>
          <w:lang w:val="fr-FR"/>
        </w:rPr>
        <w:t xml:space="preserve"> </w:t>
      </w:r>
      <w:r w:rsidRPr="004136D6">
        <w:rPr>
          <w:rFonts w:eastAsia="Calibri" w:cs="Arial"/>
          <w:bCs/>
          <w:sz w:val="24"/>
          <w:szCs w:val="24"/>
        </w:rPr>
        <w:t>միջինը</w:t>
      </w:r>
      <w:r w:rsidRPr="004136D6">
        <w:rPr>
          <w:rFonts w:eastAsia="Calibri" w:cs="Arial"/>
          <w:bCs/>
          <w:sz w:val="24"/>
          <w:szCs w:val="24"/>
          <w:lang w:val="fr-FR"/>
        </w:rPr>
        <w:t xml:space="preserve"> </w:t>
      </w:r>
      <w:r w:rsidRPr="004136D6">
        <w:rPr>
          <w:rFonts w:eastAsia="Calibri" w:cs="Arial"/>
          <w:bCs/>
          <w:sz w:val="24"/>
          <w:szCs w:val="24"/>
        </w:rPr>
        <w:t>մոտ</w:t>
      </w:r>
      <w:r w:rsidRPr="004136D6">
        <w:rPr>
          <w:rFonts w:eastAsia="Calibri" w:cs="Arial"/>
          <w:bCs/>
          <w:sz w:val="24"/>
          <w:szCs w:val="24"/>
          <w:lang w:val="fr-FR"/>
        </w:rPr>
        <w:t xml:space="preserve"> 110 </w:t>
      </w:r>
      <w:r w:rsidRPr="004136D6">
        <w:rPr>
          <w:rFonts w:eastAsia="Calibri" w:cs="Arial"/>
          <w:bCs/>
          <w:sz w:val="24"/>
          <w:szCs w:val="24"/>
        </w:rPr>
        <w:t>օր։</w:t>
      </w:r>
      <w:r w:rsidRPr="004136D6">
        <w:rPr>
          <w:rFonts w:eastAsia="Calibri" w:cs="Arial"/>
          <w:bCs/>
          <w:sz w:val="24"/>
          <w:szCs w:val="24"/>
          <w:lang w:val="fr-FR"/>
        </w:rPr>
        <w:t xml:space="preserve"> </w:t>
      </w:r>
      <w:r w:rsidRPr="004136D6">
        <w:rPr>
          <w:rFonts w:eastAsia="Calibri" w:cs="Arial"/>
          <w:bCs/>
          <w:sz w:val="24"/>
          <w:szCs w:val="24"/>
        </w:rPr>
        <w:t>Ինվերսիոն</w:t>
      </w:r>
      <w:r w:rsidRPr="004136D6">
        <w:rPr>
          <w:rFonts w:eastAsia="Calibri" w:cs="Arial"/>
          <w:bCs/>
          <w:sz w:val="24"/>
          <w:szCs w:val="24"/>
          <w:lang w:val="fr-FR"/>
        </w:rPr>
        <w:t xml:space="preserve"> </w:t>
      </w:r>
      <w:r w:rsidRPr="004136D6">
        <w:rPr>
          <w:rFonts w:eastAsia="Calibri" w:cs="Arial"/>
          <w:bCs/>
          <w:sz w:val="24"/>
          <w:szCs w:val="24"/>
        </w:rPr>
        <w:t>երևույթների</w:t>
      </w:r>
      <w:r w:rsidRPr="004136D6">
        <w:rPr>
          <w:rFonts w:eastAsia="Calibri" w:cs="Arial"/>
          <w:bCs/>
          <w:sz w:val="24"/>
          <w:szCs w:val="24"/>
          <w:lang w:val="fr-FR"/>
        </w:rPr>
        <w:t xml:space="preserve"> </w:t>
      </w:r>
      <w:r w:rsidRPr="004136D6">
        <w:rPr>
          <w:rFonts w:eastAsia="Calibri" w:cs="Arial"/>
          <w:bCs/>
          <w:sz w:val="24"/>
          <w:szCs w:val="24"/>
        </w:rPr>
        <w:t>հետևանքով</w:t>
      </w:r>
      <w:r w:rsidRPr="004136D6">
        <w:rPr>
          <w:rFonts w:eastAsia="Calibri" w:cs="Arial"/>
          <w:bCs/>
          <w:sz w:val="24"/>
          <w:szCs w:val="24"/>
          <w:lang w:val="fr-FR"/>
        </w:rPr>
        <w:t xml:space="preserve"> </w:t>
      </w:r>
      <w:r w:rsidRPr="004136D6">
        <w:rPr>
          <w:rFonts w:eastAsia="Calibri" w:cs="Arial"/>
          <w:bCs/>
          <w:sz w:val="24"/>
          <w:szCs w:val="24"/>
        </w:rPr>
        <w:t>Գյումրիում</w:t>
      </w:r>
      <w:r w:rsidRPr="004136D6">
        <w:rPr>
          <w:rFonts w:eastAsia="Calibri" w:cs="Arial"/>
          <w:bCs/>
          <w:sz w:val="24"/>
          <w:szCs w:val="24"/>
          <w:lang w:val="fr-FR"/>
        </w:rPr>
        <w:t xml:space="preserve"> </w:t>
      </w:r>
      <w:r w:rsidRPr="004136D6">
        <w:rPr>
          <w:rFonts w:eastAsia="Calibri" w:cs="Arial"/>
          <w:bCs/>
          <w:sz w:val="24"/>
          <w:szCs w:val="24"/>
        </w:rPr>
        <w:t>օդի</w:t>
      </w:r>
      <w:r w:rsidRPr="004136D6">
        <w:rPr>
          <w:rFonts w:eastAsia="Calibri" w:cs="Arial"/>
          <w:bCs/>
          <w:sz w:val="24"/>
          <w:szCs w:val="24"/>
          <w:lang w:val="fr-FR"/>
        </w:rPr>
        <w:t xml:space="preserve"> </w:t>
      </w:r>
      <w:r w:rsidRPr="004136D6">
        <w:rPr>
          <w:rFonts w:eastAsia="Calibri" w:cs="Arial"/>
          <w:bCs/>
          <w:sz w:val="24"/>
          <w:szCs w:val="24"/>
        </w:rPr>
        <w:t>ամասական</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w:t>
      </w:r>
      <w:r w:rsidRPr="004136D6">
        <w:rPr>
          <w:rFonts w:eastAsia="Calibri" w:cs="Arial"/>
          <w:bCs/>
          <w:sz w:val="24"/>
          <w:szCs w:val="24"/>
        </w:rPr>
        <w:t>հունվարին</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փետրվարին</w:t>
      </w:r>
      <w:r w:rsidRPr="004136D6">
        <w:rPr>
          <w:rFonts w:eastAsia="Calibri" w:cs="Arial"/>
          <w:bCs/>
          <w:sz w:val="24"/>
          <w:szCs w:val="24"/>
          <w:lang w:val="fr-FR"/>
        </w:rPr>
        <w:t xml:space="preserve"> </w:t>
      </w:r>
      <w:r w:rsidRPr="004136D6">
        <w:rPr>
          <w:rFonts w:eastAsia="Calibri" w:cs="Arial"/>
          <w:bCs/>
          <w:sz w:val="24"/>
          <w:szCs w:val="24"/>
        </w:rPr>
        <w:t>ավելի</w:t>
      </w:r>
      <w:r w:rsidRPr="004136D6">
        <w:rPr>
          <w:rFonts w:eastAsia="Calibri" w:cs="Arial"/>
          <w:bCs/>
          <w:sz w:val="24"/>
          <w:szCs w:val="24"/>
          <w:lang w:val="fr-FR"/>
        </w:rPr>
        <w:t xml:space="preserve"> </w:t>
      </w:r>
      <w:r w:rsidRPr="004136D6">
        <w:rPr>
          <w:rFonts w:eastAsia="Calibri" w:cs="Arial"/>
          <w:bCs/>
          <w:sz w:val="24"/>
          <w:szCs w:val="24"/>
        </w:rPr>
        <w:t>ցածր</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քան</w:t>
      </w:r>
      <w:r w:rsidRPr="004136D6">
        <w:rPr>
          <w:rFonts w:eastAsia="Calibri" w:cs="Arial"/>
          <w:bCs/>
          <w:sz w:val="24"/>
          <w:szCs w:val="24"/>
          <w:lang w:val="fr-FR"/>
        </w:rPr>
        <w:t xml:space="preserve"> </w:t>
      </w:r>
      <w:r w:rsidRPr="004136D6">
        <w:rPr>
          <w:rFonts w:eastAsia="Calibri" w:cs="Arial"/>
          <w:bCs/>
          <w:sz w:val="24"/>
          <w:szCs w:val="24"/>
        </w:rPr>
        <w:t>ավելի</w:t>
      </w:r>
      <w:r w:rsidRPr="004136D6">
        <w:rPr>
          <w:rFonts w:eastAsia="Calibri" w:cs="Arial"/>
          <w:bCs/>
          <w:sz w:val="24"/>
          <w:szCs w:val="24"/>
          <w:lang w:val="fr-FR"/>
        </w:rPr>
        <w:t xml:space="preserve"> </w:t>
      </w:r>
      <w:r w:rsidRPr="004136D6">
        <w:rPr>
          <w:rFonts w:eastAsia="Calibri" w:cs="Arial"/>
          <w:bCs/>
          <w:sz w:val="24"/>
          <w:szCs w:val="24"/>
        </w:rPr>
        <w:t>բարձրում</w:t>
      </w:r>
      <w:r w:rsidRPr="004136D6">
        <w:rPr>
          <w:rFonts w:eastAsia="Calibri" w:cs="Arial"/>
          <w:bCs/>
          <w:sz w:val="24"/>
          <w:szCs w:val="24"/>
          <w:lang w:val="fr-FR"/>
        </w:rPr>
        <w:t xml:space="preserve"> </w:t>
      </w:r>
      <w:r w:rsidRPr="004136D6">
        <w:rPr>
          <w:rFonts w:eastAsia="Calibri" w:cs="Arial"/>
          <w:bCs/>
          <w:sz w:val="24"/>
          <w:szCs w:val="24"/>
        </w:rPr>
        <w:t>գտնվող</w:t>
      </w:r>
      <w:r w:rsidRPr="004136D6">
        <w:rPr>
          <w:rFonts w:eastAsia="Calibri" w:cs="Arial"/>
          <w:bCs/>
          <w:sz w:val="24"/>
          <w:szCs w:val="24"/>
          <w:lang w:val="fr-FR"/>
        </w:rPr>
        <w:t xml:space="preserve"> </w:t>
      </w:r>
      <w:r w:rsidRPr="004136D6">
        <w:rPr>
          <w:rFonts w:eastAsia="Calibri" w:cs="Arial"/>
          <w:bCs/>
          <w:sz w:val="24"/>
          <w:szCs w:val="24"/>
        </w:rPr>
        <w:t>Ամասիա</w:t>
      </w:r>
      <w:r w:rsidRPr="004136D6">
        <w:rPr>
          <w:rFonts w:eastAsia="Calibri" w:cs="Arial"/>
          <w:bCs/>
          <w:sz w:val="24"/>
          <w:szCs w:val="24"/>
          <w:lang w:val="fr-FR"/>
        </w:rPr>
        <w:t xml:space="preserve">, </w:t>
      </w:r>
      <w:r w:rsidRPr="004136D6">
        <w:rPr>
          <w:rFonts w:eastAsia="Calibri" w:cs="Arial"/>
          <w:bCs/>
          <w:sz w:val="24"/>
          <w:szCs w:val="24"/>
        </w:rPr>
        <w:t>Ջաջուռ</w:t>
      </w:r>
      <w:r w:rsidRPr="004136D6">
        <w:rPr>
          <w:rFonts w:eastAsia="Calibri" w:cs="Arial"/>
          <w:bCs/>
          <w:sz w:val="24"/>
          <w:szCs w:val="24"/>
          <w:lang w:val="fr-FR"/>
        </w:rPr>
        <w:t xml:space="preserve">, </w:t>
      </w:r>
      <w:r w:rsidRPr="004136D6">
        <w:rPr>
          <w:rFonts w:eastAsia="Calibri" w:cs="Arial"/>
          <w:bCs/>
          <w:sz w:val="24"/>
          <w:szCs w:val="24"/>
        </w:rPr>
        <w:t>Արթիկ</w:t>
      </w:r>
      <w:r w:rsidRPr="004136D6">
        <w:rPr>
          <w:rFonts w:eastAsia="Calibri" w:cs="Arial"/>
          <w:bCs/>
          <w:sz w:val="24"/>
          <w:szCs w:val="24"/>
          <w:lang w:val="fr-FR"/>
        </w:rPr>
        <w:t xml:space="preserve"> </w:t>
      </w:r>
      <w:r w:rsidRPr="004136D6">
        <w:rPr>
          <w:rFonts w:eastAsia="Calibri" w:cs="Arial"/>
          <w:bCs/>
          <w:sz w:val="24"/>
          <w:szCs w:val="24"/>
        </w:rPr>
        <w:t>բնակավայրերում։</w:t>
      </w:r>
      <w:r w:rsidRPr="004136D6">
        <w:rPr>
          <w:rFonts w:eastAsia="Calibri" w:cs="Arial"/>
          <w:bCs/>
          <w:sz w:val="24"/>
          <w:szCs w:val="24"/>
          <w:lang w:val="fr-FR"/>
        </w:rPr>
        <w:t xml:space="preserve"> </w:t>
      </w:r>
      <w:r w:rsidRPr="004136D6">
        <w:rPr>
          <w:rFonts w:eastAsia="Calibri" w:cs="Arial"/>
          <w:bCs/>
          <w:sz w:val="24"/>
          <w:szCs w:val="24"/>
        </w:rPr>
        <w:t>Ձնածածկույթի</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տասնօրյակային</w:t>
      </w:r>
      <w:r w:rsidRPr="004136D6">
        <w:rPr>
          <w:rFonts w:eastAsia="Calibri" w:cs="Arial"/>
          <w:bCs/>
          <w:sz w:val="24"/>
          <w:szCs w:val="24"/>
          <w:lang w:val="fr-FR"/>
        </w:rPr>
        <w:t xml:space="preserve"> </w:t>
      </w:r>
      <w:r w:rsidRPr="004136D6">
        <w:rPr>
          <w:rFonts w:eastAsia="Calibri" w:cs="Arial"/>
          <w:bCs/>
          <w:sz w:val="24"/>
          <w:szCs w:val="24"/>
        </w:rPr>
        <w:t>հզորությունը</w:t>
      </w:r>
      <w:r w:rsidRPr="004136D6">
        <w:rPr>
          <w:rFonts w:eastAsia="Calibri" w:cs="Arial"/>
          <w:bCs/>
          <w:sz w:val="24"/>
          <w:szCs w:val="24"/>
          <w:lang w:val="fr-FR"/>
        </w:rPr>
        <w:t xml:space="preserve"> </w:t>
      </w:r>
      <w:r w:rsidRPr="004136D6">
        <w:rPr>
          <w:rFonts w:eastAsia="Calibri" w:cs="Arial"/>
          <w:bCs/>
          <w:sz w:val="24"/>
          <w:szCs w:val="24"/>
        </w:rPr>
        <w:t>Գյումրիում</w:t>
      </w:r>
      <w:r w:rsidRPr="004136D6">
        <w:rPr>
          <w:rFonts w:eastAsia="Calibri" w:cs="Arial"/>
          <w:bCs/>
          <w:sz w:val="24"/>
          <w:szCs w:val="24"/>
          <w:lang w:val="fr-FR"/>
        </w:rPr>
        <w:t xml:space="preserve"> </w:t>
      </w:r>
      <w:r w:rsidRPr="004136D6">
        <w:rPr>
          <w:rFonts w:eastAsia="Calibri" w:cs="Arial"/>
          <w:bCs/>
          <w:sz w:val="24"/>
          <w:szCs w:val="24"/>
        </w:rPr>
        <w:t>կազմում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20</w:t>
      </w:r>
      <w:r w:rsidRPr="004136D6">
        <w:rPr>
          <w:rFonts w:eastAsia="Calibri" w:cs="Arial"/>
          <w:bCs/>
          <w:sz w:val="24"/>
          <w:szCs w:val="24"/>
        </w:rPr>
        <w:t>սմ</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Արթիկում</w:t>
      </w:r>
      <w:r w:rsidRPr="004136D6">
        <w:rPr>
          <w:rFonts w:eastAsia="Calibri" w:cs="Arial"/>
          <w:bCs/>
          <w:sz w:val="24"/>
          <w:szCs w:val="24"/>
          <w:lang w:val="fr-FR"/>
        </w:rPr>
        <w:t xml:space="preserve">` </w:t>
      </w:r>
      <w:r w:rsidRPr="004136D6">
        <w:rPr>
          <w:rFonts w:eastAsia="Calibri" w:cs="Arial"/>
          <w:bCs/>
          <w:sz w:val="24"/>
          <w:szCs w:val="24"/>
        </w:rPr>
        <w:t>ընդամենը</w:t>
      </w:r>
      <w:r w:rsidRPr="004136D6">
        <w:rPr>
          <w:rFonts w:eastAsia="Calibri" w:cs="Arial"/>
          <w:bCs/>
          <w:sz w:val="24"/>
          <w:szCs w:val="24"/>
          <w:lang w:val="fr-FR"/>
        </w:rPr>
        <w:t xml:space="preserve"> 16</w:t>
      </w:r>
      <w:r w:rsidRPr="004136D6">
        <w:rPr>
          <w:rFonts w:eastAsia="Calibri" w:cs="Arial"/>
          <w:bCs/>
          <w:sz w:val="24"/>
          <w:szCs w:val="24"/>
        </w:rPr>
        <w:t>սմ։</w:t>
      </w:r>
      <w:r w:rsidRPr="004136D6">
        <w:rPr>
          <w:rFonts w:eastAsia="Calibri" w:cs="Arial"/>
          <w:bCs/>
          <w:sz w:val="24"/>
          <w:szCs w:val="24"/>
          <w:lang w:val="fr-FR"/>
        </w:rPr>
        <w:t xml:space="preserve"> </w:t>
      </w:r>
      <w:r w:rsidRPr="004136D6">
        <w:rPr>
          <w:rFonts w:eastAsia="Calibri" w:cs="Arial"/>
          <w:bCs/>
          <w:sz w:val="24"/>
          <w:szCs w:val="24"/>
        </w:rPr>
        <w:t>Մթնոլորտային</w:t>
      </w:r>
      <w:r w:rsidRPr="004136D6">
        <w:rPr>
          <w:rFonts w:eastAsia="Calibri" w:cs="Arial"/>
          <w:bCs/>
          <w:sz w:val="24"/>
          <w:szCs w:val="24"/>
          <w:lang w:val="fr-FR"/>
        </w:rPr>
        <w:t xml:space="preserve"> </w:t>
      </w:r>
      <w:r w:rsidRPr="004136D6">
        <w:rPr>
          <w:rFonts w:eastAsia="Calibri" w:cs="Arial"/>
          <w:bCs/>
          <w:sz w:val="24"/>
          <w:szCs w:val="24"/>
        </w:rPr>
        <w:t>տեղումների</w:t>
      </w:r>
      <w:r w:rsidRPr="004136D6">
        <w:rPr>
          <w:rFonts w:eastAsia="Calibri" w:cs="Arial"/>
          <w:bCs/>
          <w:sz w:val="24"/>
          <w:szCs w:val="24"/>
          <w:lang w:val="fr-FR"/>
        </w:rPr>
        <w:t xml:space="preserve"> </w:t>
      </w:r>
      <w:r w:rsidRPr="004136D6">
        <w:rPr>
          <w:rFonts w:eastAsia="Calibri" w:cs="Arial"/>
          <w:bCs/>
          <w:sz w:val="24"/>
          <w:szCs w:val="24"/>
        </w:rPr>
        <w:t>քանակը</w:t>
      </w:r>
      <w:r w:rsidRPr="004136D6">
        <w:rPr>
          <w:rFonts w:eastAsia="Calibri" w:cs="Arial"/>
          <w:bCs/>
          <w:sz w:val="24"/>
          <w:szCs w:val="24"/>
          <w:lang w:val="fr-FR"/>
        </w:rPr>
        <w:t xml:space="preserve"> </w:t>
      </w:r>
      <w:r w:rsidRPr="004136D6">
        <w:rPr>
          <w:rFonts w:eastAsia="Calibri" w:cs="Arial"/>
          <w:bCs/>
          <w:sz w:val="24"/>
          <w:szCs w:val="24"/>
        </w:rPr>
        <w:t>տարվա</w:t>
      </w:r>
      <w:r w:rsidRPr="004136D6">
        <w:rPr>
          <w:rFonts w:eastAsia="Calibri" w:cs="Arial"/>
          <w:bCs/>
          <w:sz w:val="24"/>
          <w:szCs w:val="24"/>
          <w:lang w:val="fr-FR"/>
        </w:rPr>
        <w:t xml:space="preserve"> </w:t>
      </w:r>
      <w:r w:rsidRPr="004136D6">
        <w:rPr>
          <w:rFonts w:eastAsia="Calibri" w:cs="Arial"/>
          <w:bCs/>
          <w:sz w:val="24"/>
          <w:szCs w:val="24"/>
        </w:rPr>
        <w:t>ընթացքում</w:t>
      </w:r>
      <w:r w:rsidRPr="004136D6">
        <w:rPr>
          <w:rFonts w:eastAsia="Calibri" w:cs="Arial"/>
          <w:bCs/>
          <w:sz w:val="24"/>
          <w:szCs w:val="24"/>
          <w:lang w:val="fr-FR"/>
        </w:rPr>
        <w:t xml:space="preserve"> </w:t>
      </w:r>
      <w:r w:rsidRPr="004136D6">
        <w:rPr>
          <w:rFonts w:eastAsia="Calibri" w:cs="Arial"/>
          <w:bCs/>
          <w:sz w:val="24"/>
          <w:szCs w:val="24"/>
        </w:rPr>
        <w:t>կազմում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500-600</w:t>
      </w:r>
      <w:r w:rsidRPr="004136D6">
        <w:rPr>
          <w:rFonts w:eastAsia="Calibri" w:cs="Arial"/>
          <w:bCs/>
          <w:sz w:val="24"/>
          <w:szCs w:val="24"/>
        </w:rPr>
        <w:t>մմ։</w:t>
      </w:r>
      <w:r w:rsidRPr="004136D6">
        <w:rPr>
          <w:rFonts w:eastAsia="Calibri" w:cs="Arial"/>
          <w:bCs/>
          <w:sz w:val="24"/>
          <w:szCs w:val="24"/>
          <w:lang w:val="fr-FR"/>
        </w:rPr>
        <w:t xml:space="preserve"> </w:t>
      </w:r>
      <w:r w:rsidRPr="004136D6">
        <w:rPr>
          <w:rFonts w:eastAsia="Calibri" w:cs="Arial"/>
          <w:bCs/>
          <w:sz w:val="24"/>
          <w:szCs w:val="24"/>
        </w:rPr>
        <w:t>Ամռանը</w:t>
      </w:r>
      <w:r w:rsidRPr="004136D6">
        <w:rPr>
          <w:rFonts w:eastAsia="Calibri" w:cs="Arial"/>
          <w:bCs/>
          <w:sz w:val="24"/>
          <w:szCs w:val="24"/>
          <w:lang w:val="fr-FR"/>
        </w:rPr>
        <w:t xml:space="preserve"> </w:t>
      </w:r>
      <w:r w:rsidRPr="004136D6">
        <w:rPr>
          <w:rFonts w:eastAsia="Calibri" w:cs="Arial"/>
          <w:bCs/>
          <w:sz w:val="24"/>
          <w:szCs w:val="24"/>
        </w:rPr>
        <w:t>տեղումների</w:t>
      </w:r>
      <w:r w:rsidRPr="004136D6">
        <w:rPr>
          <w:rFonts w:eastAsia="Calibri" w:cs="Arial"/>
          <w:bCs/>
          <w:sz w:val="24"/>
          <w:szCs w:val="24"/>
          <w:lang w:val="fr-FR"/>
        </w:rPr>
        <w:t xml:space="preserve"> </w:t>
      </w:r>
      <w:r w:rsidRPr="004136D6">
        <w:rPr>
          <w:rFonts w:eastAsia="Calibri" w:cs="Arial"/>
          <w:bCs/>
          <w:sz w:val="24"/>
          <w:szCs w:val="24"/>
        </w:rPr>
        <w:t>քանակը</w:t>
      </w:r>
      <w:r w:rsidRPr="004136D6">
        <w:rPr>
          <w:rFonts w:eastAsia="Calibri" w:cs="Arial"/>
          <w:bCs/>
          <w:sz w:val="24"/>
          <w:szCs w:val="24"/>
          <w:lang w:val="fr-FR"/>
        </w:rPr>
        <w:t xml:space="preserve"> </w:t>
      </w:r>
      <w:r w:rsidRPr="004136D6">
        <w:rPr>
          <w:rFonts w:eastAsia="Calibri" w:cs="Arial"/>
          <w:bCs/>
          <w:sz w:val="24"/>
          <w:szCs w:val="24"/>
        </w:rPr>
        <w:t>կազմում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ընդամենը</w:t>
      </w:r>
      <w:r w:rsidRPr="004136D6">
        <w:rPr>
          <w:rFonts w:eastAsia="Calibri" w:cs="Arial"/>
          <w:bCs/>
          <w:sz w:val="24"/>
          <w:szCs w:val="24"/>
          <w:lang w:val="fr-FR"/>
        </w:rPr>
        <w:t xml:space="preserve"> 40-50</w:t>
      </w:r>
      <w:r w:rsidRPr="004136D6">
        <w:rPr>
          <w:rFonts w:eastAsia="Calibri" w:cs="Arial"/>
          <w:bCs/>
          <w:sz w:val="24"/>
          <w:szCs w:val="24"/>
        </w:rPr>
        <w:t>մմ։</w:t>
      </w:r>
    </w:p>
    <w:p w:rsidR="001521F3" w:rsidRPr="004136D6" w:rsidRDefault="001521F3" w:rsidP="001521F3">
      <w:pPr>
        <w:spacing w:line="276" w:lineRule="auto"/>
        <w:ind w:right="107" w:firstLine="360"/>
        <w:jc w:val="both"/>
        <w:rPr>
          <w:rFonts w:eastAsia="Calibri" w:cs="Arial"/>
          <w:bCs/>
          <w:sz w:val="24"/>
          <w:szCs w:val="24"/>
          <w:lang w:val="fr-FR"/>
        </w:rPr>
      </w:pPr>
      <w:r w:rsidRPr="004136D6">
        <w:rPr>
          <w:rFonts w:eastAsia="Calibri" w:cs="Arial"/>
          <w:bCs/>
          <w:sz w:val="24"/>
          <w:szCs w:val="24"/>
          <w:lang w:val="fr-FR"/>
        </w:rPr>
        <w:t xml:space="preserve">3. </w:t>
      </w:r>
      <w:r w:rsidRPr="004136D6">
        <w:rPr>
          <w:rFonts w:eastAsia="Calibri" w:cs="Arial"/>
          <w:bCs/>
          <w:sz w:val="24"/>
          <w:szCs w:val="24"/>
        </w:rPr>
        <w:t>Չափավոր</w:t>
      </w:r>
      <w:r w:rsidRPr="004136D6">
        <w:rPr>
          <w:rFonts w:eastAsia="Calibri" w:cs="Arial"/>
          <w:bCs/>
          <w:sz w:val="24"/>
          <w:szCs w:val="24"/>
          <w:lang w:val="fr-FR"/>
        </w:rPr>
        <w:t xml:space="preserve"> </w:t>
      </w:r>
      <w:r w:rsidRPr="004136D6">
        <w:rPr>
          <w:rFonts w:eastAsia="Calibri" w:cs="Arial"/>
          <w:bCs/>
          <w:sz w:val="24"/>
          <w:szCs w:val="24"/>
        </w:rPr>
        <w:t>ցուրտ</w:t>
      </w:r>
      <w:r w:rsidRPr="004136D6">
        <w:rPr>
          <w:rFonts w:eastAsia="Calibri" w:cs="Arial"/>
          <w:bCs/>
          <w:sz w:val="24"/>
          <w:szCs w:val="24"/>
          <w:lang w:val="fr-FR"/>
        </w:rPr>
        <w:t xml:space="preserve">, </w:t>
      </w:r>
      <w:r w:rsidRPr="004136D6">
        <w:rPr>
          <w:rFonts w:eastAsia="Calibri" w:cs="Arial"/>
          <w:bCs/>
          <w:sz w:val="24"/>
          <w:szCs w:val="24"/>
        </w:rPr>
        <w:t>կարճատև</w:t>
      </w:r>
      <w:r w:rsidRPr="004136D6">
        <w:rPr>
          <w:rFonts w:eastAsia="Calibri" w:cs="Arial"/>
          <w:bCs/>
          <w:sz w:val="24"/>
          <w:szCs w:val="24"/>
          <w:lang w:val="fr-FR"/>
        </w:rPr>
        <w:t xml:space="preserve"> </w:t>
      </w:r>
      <w:r w:rsidRPr="004136D6">
        <w:rPr>
          <w:rFonts w:eastAsia="Calibri" w:cs="Arial"/>
          <w:bCs/>
          <w:sz w:val="24"/>
          <w:szCs w:val="24"/>
        </w:rPr>
        <w:t>զով</w:t>
      </w:r>
      <w:r w:rsidRPr="004136D6">
        <w:rPr>
          <w:rFonts w:eastAsia="Calibri" w:cs="Arial"/>
          <w:bCs/>
          <w:sz w:val="24"/>
          <w:szCs w:val="24"/>
          <w:lang w:val="fr-FR"/>
        </w:rPr>
        <w:t xml:space="preserve"> </w:t>
      </w:r>
      <w:r w:rsidRPr="004136D6">
        <w:rPr>
          <w:rFonts w:eastAsia="Calibri" w:cs="Arial"/>
          <w:bCs/>
          <w:sz w:val="24"/>
          <w:szCs w:val="24"/>
        </w:rPr>
        <w:t>ամառներով</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ցուրտ</w:t>
      </w:r>
      <w:r w:rsidRPr="004136D6">
        <w:rPr>
          <w:rFonts w:eastAsia="Calibri" w:cs="Arial"/>
          <w:bCs/>
          <w:sz w:val="24"/>
          <w:szCs w:val="24"/>
          <w:lang w:val="fr-FR"/>
        </w:rPr>
        <w:t xml:space="preserve"> </w:t>
      </w:r>
      <w:r w:rsidRPr="004136D6">
        <w:rPr>
          <w:rFonts w:eastAsia="Calibri" w:cs="Arial"/>
          <w:bCs/>
          <w:sz w:val="24"/>
          <w:szCs w:val="24"/>
        </w:rPr>
        <w:t>ձմեռներով</w:t>
      </w:r>
      <w:r w:rsidRPr="004136D6">
        <w:rPr>
          <w:rFonts w:eastAsia="Calibri" w:cs="Arial"/>
          <w:bCs/>
          <w:sz w:val="24"/>
          <w:szCs w:val="24"/>
          <w:lang w:val="fr-FR"/>
        </w:rPr>
        <w:t xml:space="preserve"> </w:t>
      </w:r>
      <w:r w:rsidRPr="004136D6">
        <w:rPr>
          <w:rFonts w:eastAsia="Calibri" w:cs="Arial"/>
          <w:bCs/>
          <w:sz w:val="24"/>
          <w:szCs w:val="24"/>
        </w:rPr>
        <w:t>կլիմայի</w:t>
      </w:r>
      <w:r w:rsidRPr="004136D6">
        <w:rPr>
          <w:rFonts w:eastAsia="Calibri" w:cs="Arial"/>
          <w:bCs/>
          <w:sz w:val="24"/>
          <w:szCs w:val="24"/>
          <w:lang w:val="fr-FR"/>
        </w:rPr>
        <w:t xml:space="preserve"> </w:t>
      </w:r>
      <w:r w:rsidRPr="004136D6">
        <w:rPr>
          <w:rFonts w:eastAsia="Calibri" w:cs="Arial"/>
          <w:bCs/>
          <w:sz w:val="24"/>
          <w:szCs w:val="24"/>
        </w:rPr>
        <w:t>տիպը</w:t>
      </w:r>
      <w:r w:rsidRPr="004136D6">
        <w:rPr>
          <w:rFonts w:eastAsia="Calibri" w:cs="Arial"/>
          <w:bCs/>
          <w:sz w:val="24"/>
          <w:szCs w:val="24"/>
          <w:lang w:val="fr-FR"/>
        </w:rPr>
        <w:t xml:space="preserve"> </w:t>
      </w:r>
      <w:r w:rsidRPr="004136D6">
        <w:rPr>
          <w:rFonts w:eastAsia="Calibri" w:cs="Arial"/>
          <w:bCs/>
          <w:sz w:val="24"/>
          <w:szCs w:val="24"/>
        </w:rPr>
        <w:t>յուրահատուկ</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մարզի</w:t>
      </w:r>
      <w:r w:rsidRPr="004136D6">
        <w:rPr>
          <w:rFonts w:eastAsia="Calibri" w:cs="Arial"/>
          <w:bCs/>
          <w:sz w:val="24"/>
          <w:szCs w:val="24"/>
          <w:lang w:val="fr-FR"/>
        </w:rPr>
        <w:t xml:space="preserve"> </w:t>
      </w:r>
      <w:r w:rsidRPr="004136D6">
        <w:rPr>
          <w:rFonts w:eastAsia="Calibri" w:cs="Arial"/>
          <w:bCs/>
          <w:sz w:val="24"/>
          <w:szCs w:val="24"/>
        </w:rPr>
        <w:t>հյուսիսային</w:t>
      </w:r>
      <w:r w:rsidRPr="004136D6">
        <w:rPr>
          <w:rFonts w:eastAsia="Calibri" w:cs="Arial"/>
          <w:bCs/>
          <w:sz w:val="24"/>
          <w:szCs w:val="24"/>
          <w:lang w:val="fr-FR"/>
        </w:rPr>
        <w:t xml:space="preserve"> </w:t>
      </w:r>
      <w:r w:rsidRPr="004136D6">
        <w:rPr>
          <w:rFonts w:eastAsia="Calibri" w:cs="Arial"/>
          <w:bCs/>
          <w:sz w:val="24"/>
          <w:szCs w:val="24"/>
        </w:rPr>
        <w:t>շրջաններին</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Արագածի</w:t>
      </w:r>
      <w:r w:rsidRPr="004136D6">
        <w:rPr>
          <w:rFonts w:eastAsia="Calibri" w:cs="Arial"/>
          <w:bCs/>
          <w:sz w:val="24"/>
          <w:szCs w:val="24"/>
          <w:lang w:val="fr-FR"/>
        </w:rPr>
        <w:t xml:space="preserve"> </w:t>
      </w:r>
      <w:r w:rsidRPr="004136D6">
        <w:rPr>
          <w:rFonts w:eastAsia="Calibri" w:cs="Arial"/>
          <w:bCs/>
          <w:sz w:val="24"/>
          <w:szCs w:val="24"/>
        </w:rPr>
        <w:t>արևմտյան</w:t>
      </w:r>
      <w:r w:rsidRPr="004136D6">
        <w:rPr>
          <w:rFonts w:eastAsia="Calibri" w:cs="Arial"/>
          <w:bCs/>
          <w:sz w:val="24"/>
          <w:szCs w:val="24"/>
          <w:lang w:val="fr-FR"/>
        </w:rPr>
        <w:t xml:space="preserve"> </w:t>
      </w:r>
      <w:r w:rsidRPr="004136D6">
        <w:rPr>
          <w:rFonts w:eastAsia="Calibri" w:cs="Arial"/>
          <w:bCs/>
          <w:sz w:val="24"/>
          <w:szCs w:val="24"/>
        </w:rPr>
        <w:t>լանջերին։</w:t>
      </w:r>
      <w:r w:rsidRPr="004136D6">
        <w:rPr>
          <w:rFonts w:eastAsia="Calibri" w:cs="Arial"/>
          <w:bCs/>
          <w:sz w:val="24"/>
          <w:szCs w:val="24"/>
          <w:lang w:val="fr-FR"/>
        </w:rPr>
        <w:t xml:space="preserve"> </w:t>
      </w:r>
      <w:r w:rsidRPr="004136D6">
        <w:rPr>
          <w:rFonts w:eastAsia="Calibri" w:cs="Arial"/>
          <w:bCs/>
          <w:sz w:val="24"/>
          <w:szCs w:val="24"/>
        </w:rPr>
        <w:t>Ամառը</w:t>
      </w:r>
      <w:r w:rsidRPr="004136D6">
        <w:rPr>
          <w:rFonts w:eastAsia="Calibri" w:cs="Arial"/>
          <w:bCs/>
          <w:sz w:val="24"/>
          <w:szCs w:val="24"/>
          <w:lang w:val="fr-FR"/>
        </w:rPr>
        <w:t xml:space="preserve"> </w:t>
      </w:r>
      <w:r w:rsidRPr="004136D6">
        <w:rPr>
          <w:rFonts w:eastAsia="Calibri" w:cs="Arial"/>
          <w:bCs/>
          <w:sz w:val="24"/>
          <w:szCs w:val="24"/>
        </w:rPr>
        <w:t>զով</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ու</w:t>
      </w:r>
      <w:r w:rsidRPr="004136D6">
        <w:rPr>
          <w:rFonts w:eastAsia="Calibri" w:cs="Arial"/>
          <w:bCs/>
          <w:sz w:val="24"/>
          <w:szCs w:val="24"/>
          <w:lang w:val="fr-FR"/>
        </w:rPr>
        <w:t xml:space="preserve"> </w:t>
      </w:r>
      <w:r w:rsidRPr="004136D6">
        <w:rPr>
          <w:rFonts w:eastAsia="Calibri" w:cs="Arial"/>
          <w:bCs/>
          <w:sz w:val="24"/>
          <w:szCs w:val="24"/>
        </w:rPr>
        <w:t>կարճ։</w:t>
      </w:r>
      <w:r w:rsidRPr="004136D6">
        <w:rPr>
          <w:rFonts w:eastAsia="Calibri" w:cs="Arial"/>
          <w:bCs/>
          <w:sz w:val="24"/>
          <w:szCs w:val="24"/>
          <w:lang w:val="fr-FR"/>
        </w:rPr>
        <w:t xml:space="preserve"> </w:t>
      </w:r>
      <w:r w:rsidRPr="004136D6">
        <w:rPr>
          <w:rFonts w:eastAsia="Calibri" w:cs="Arial"/>
          <w:bCs/>
          <w:sz w:val="24"/>
          <w:szCs w:val="24"/>
        </w:rPr>
        <w:t>Այս</w:t>
      </w:r>
      <w:r w:rsidRPr="004136D6">
        <w:rPr>
          <w:rFonts w:eastAsia="Calibri" w:cs="Arial"/>
          <w:bCs/>
          <w:sz w:val="24"/>
          <w:szCs w:val="24"/>
          <w:lang w:val="fr-FR"/>
        </w:rPr>
        <w:t xml:space="preserve"> </w:t>
      </w:r>
      <w:r w:rsidRPr="004136D6">
        <w:rPr>
          <w:rFonts w:eastAsia="Calibri" w:cs="Arial"/>
          <w:bCs/>
          <w:sz w:val="24"/>
          <w:szCs w:val="24"/>
        </w:rPr>
        <w:t>գոտու</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տարեկան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w:t>
      </w:r>
      <w:r w:rsidRPr="004136D6">
        <w:rPr>
          <w:rFonts w:eastAsia="Calibri" w:cs="Arial"/>
          <w:bCs/>
          <w:sz w:val="24"/>
          <w:szCs w:val="24"/>
        </w:rPr>
        <w:t>կազմում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մոտ</w:t>
      </w:r>
      <w:r w:rsidRPr="004136D6">
        <w:rPr>
          <w:rFonts w:eastAsia="Calibri" w:cs="Arial"/>
          <w:bCs/>
          <w:sz w:val="24"/>
          <w:szCs w:val="24"/>
          <w:lang w:val="fr-FR"/>
        </w:rPr>
        <w:t xml:space="preserve"> 2 °C: </w:t>
      </w:r>
      <w:r w:rsidRPr="004136D6">
        <w:rPr>
          <w:rFonts w:eastAsia="Calibri" w:cs="Arial"/>
          <w:bCs/>
          <w:sz w:val="24"/>
          <w:szCs w:val="24"/>
        </w:rPr>
        <w:t>Ամռան</w:t>
      </w:r>
      <w:r w:rsidRPr="004136D6">
        <w:rPr>
          <w:rFonts w:eastAsia="Calibri" w:cs="Arial"/>
          <w:bCs/>
          <w:sz w:val="24"/>
          <w:szCs w:val="24"/>
          <w:lang w:val="fr-FR"/>
        </w:rPr>
        <w:t xml:space="preserve"> </w:t>
      </w:r>
      <w:r w:rsidRPr="004136D6">
        <w:rPr>
          <w:rFonts w:eastAsia="Calibri" w:cs="Arial"/>
          <w:bCs/>
          <w:sz w:val="24"/>
          <w:szCs w:val="24"/>
        </w:rPr>
        <w:t>բոլոր</w:t>
      </w:r>
      <w:r w:rsidRPr="004136D6">
        <w:rPr>
          <w:rFonts w:eastAsia="Calibri" w:cs="Arial"/>
          <w:bCs/>
          <w:sz w:val="24"/>
          <w:szCs w:val="24"/>
          <w:lang w:val="fr-FR"/>
        </w:rPr>
        <w:t xml:space="preserve"> </w:t>
      </w:r>
      <w:r w:rsidRPr="004136D6">
        <w:rPr>
          <w:rFonts w:eastAsia="Calibri" w:cs="Arial"/>
          <w:bCs/>
          <w:sz w:val="24"/>
          <w:szCs w:val="24"/>
        </w:rPr>
        <w:t>ամիսներին</w:t>
      </w:r>
      <w:r w:rsidRPr="004136D6">
        <w:rPr>
          <w:rFonts w:eastAsia="Calibri" w:cs="Arial"/>
          <w:bCs/>
          <w:sz w:val="24"/>
          <w:szCs w:val="24"/>
          <w:lang w:val="fr-FR"/>
        </w:rPr>
        <w:t xml:space="preserve"> </w:t>
      </w:r>
      <w:r w:rsidRPr="004136D6">
        <w:rPr>
          <w:rFonts w:eastAsia="Calibri" w:cs="Arial"/>
          <w:bCs/>
          <w:sz w:val="24"/>
          <w:szCs w:val="24"/>
        </w:rPr>
        <w:t>հնարավոր</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ցրտահարություններ</w:t>
      </w:r>
      <w:r w:rsidRPr="004136D6">
        <w:rPr>
          <w:rFonts w:eastAsia="Calibri" w:cs="Arial"/>
          <w:bCs/>
          <w:sz w:val="24"/>
          <w:szCs w:val="24"/>
          <w:lang w:val="fr-FR"/>
        </w:rPr>
        <w:t xml:space="preserve"> (</w:t>
      </w:r>
      <w:r w:rsidRPr="004136D6">
        <w:rPr>
          <w:rFonts w:eastAsia="Calibri" w:cs="Arial"/>
          <w:bCs/>
          <w:sz w:val="24"/>
          <w:szCs w:val="24"/>
        </w:rPr>
        <w:t>բացասական</w:t>
      </w:r>
      <w:r w:rsidRPr="004136D6">
        <w:rPr>
          <w:rFonts w:eastAsia="Calibri" w:cs="Arial"/>
          <w:bCs/>
          <w:sz w:val="24"/>
          <w:szCs w:val="24"/>
          <w:lang w:val="fr-FR"/>
        </w:rPr>
        <w:t xml:space="preserve"> </w:t>
      </w:r>
      <w:r w:rsidRPr="004136D6">
        <w:rPr>
          <w:rFonts w:eastAsia="Calibri" w:cs="Arial"/>
          <w:bCs/>
          <w:sz w:val="24"/>
          <w:szCs w:val="24"/>
        </w:rPr>
        <w:t>ջերմաստիճանները</w:t>
      </w:r>
      <w:r w:rsidRPr="004136D6">
        <w:rPr>
          <w:rFonts w:eastAsia="Calibri" w:cs="Arial"/>
          <w:bCs/>
          <w:sz w:val="24"/>
          <w:szCs w:val="24"/>
          <w:lang w:val="fr-FR"/>
        </w:rPr>
        <w:t xml:space="preserve"> </w:t>
      </w:r>
      <w:r w:rsidRPr="004136D6">
        <w:rPr>
          <w:rFonts w:eastAsia="Calibri" w:cs="Arial"/>
          <w:bCs/>
          <w:sz w:val="24"/>
          <w:szCs w:val="24"/>
        </w:rPr>
        <w:t>կարող</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հասնել</w:t>
      </w:r>
      <w:r w:rsidRPr="004136D6">
        <w:rPr>
          <w:rFonts w:eastAsia="Calibri" w:cs="Arial"/>
          <w:bCs/>
          <w:sz w:val="24"/>
          <w:szCs w:val="24"/>
          <w:lang w:val="fr-FR"/>
        </w:rPr>
        <w:t xml:space="preserve"> -2 - -3 °C): </w:t>
      </w:r>
      <w:r w:rsidRPr="004136D6">
        <w:rPr>
          <w:rFonts w:eastAsia="Calibri" w:cs="Arial"/>
          <w:bCs/>
          <w:sz w:val="24"/>
          <w:szCs w:val="24"/>
        </w:rPr>
        <w:t>Հուլիս</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օգոստոս</w:t>
      </w:r>
      <w:r w:rsidRPr="004136D6">
        <w:rPr>
          <w:rFonts w:eastAsia="Calibri" w:cs="Arial"/>
          <w:bCs/>
          <w:sz w:val="24"/>
          <w:szCs w:val="24"/>
          <w:lang w:val="fr-FR"/>
        </w:rPr>
        <w:t xml:space="preserve"> </w:t>
      </w:r>
      <w:r w:rsidRPr="004136D6">
        <w:rPr>
          <w:rFonts w:eastAsia="Calibri" w:cs="Arial"/>
          <w:bCs/>
          <w:sz w:val="24"/>
          <w:szCs w:val="24"/>
        </w:rPr>
        <w:t>ամիսներին</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w:t>
      </w:r>
      <w:r w:rsidRPr="004136D6">
        <w:rPr>
          <w:rFonts w:eastAsia="Calibri" w:cs="Arial"/>
          <w:bCs/>
          <w:sz w:val="24"/>
          <w:szCs w:val="24"/>
        </w:rPr>
        <w:t>մոտ</w:t>
      </w:r>
      <w:r w:rsidRPr="004136D6">
        <w:rPr>
          <w:rFonts w:eastAsia="Calibri" w:cs="Arial"/>
          <w:bCs/>
          <w:sz w:val="24"/>
          <w:szCs w:val="24"/>
          <w:lang w:val="fr-FR"/>
        </w:rPr>
        <w:t xml:space="preserve"> 14 °C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բացարձակ</w:t>
      </w:r>
      <w:r w:rsidRPr="004136D6">
        <w:rPr>
          <w:rFonts w:eastAsia="Calibri" w:cs="Arial"/>
          <w:bCs/>
          <w:sz w:val="24"/>
          <w:szCs w:val="24"/>
          <w:lang w:val="fr-FR"/>
        </w:rPr>
        <w:t xml:space="preserve"> </w:t>
      </w:r>
      <w:r w:rsidRPr="004136D6">
        <w:rPr>
          <w:rFonts w:eastAsia="Calibri" w:cs="Arial"/>
          <w:bCs/>
          <w:sz w:val="24"/>
          <w:szCs w:val="24"/>
        </w:rPr>
        <w:t>առավելագույնը</w:t>
      </w:r>
      <w:r w:rsidRPr="004136D6">
        <w:rPr>
          <w:rFonts w:eastAsia="Calibri" w:cs="Arial"/>
          <w:bCs/>
          <w:sz w:val="24"/>
          <w:szCs w:val="24"/>
          <w:lang w:val="fr-FR"/>
        </w:rPr>
        <w:t xml:space="preserve"> </w:t>
      </w:r>
      <w:r w:rsidRPr="004136D6">
        <w:rPr>
          <w:rFonts w:eastAsia="Calibri" w:cs="Arial"/>
          <w:bCs/>
          <w:sz w:val="24"/>
          <w:szCs w:val="24"/>
        </w:rPr>
        <w:t>հասնում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31-33 °C-</w:t>
      </w:r>
      <w:r w:rsidRPr="004136D6">
        <w:rPr>
          <w:rFonts w:eastAsia="Calibri" w:cs="Arial"/>
          <w:bCs/>
          <w:sz w:val="24"/>
          <w:szCs w:val="24"/>
        </w:rPr>
        <w:t>ի։</w:t>
      </w:r>
      <w:r w:rsidRPr="004136D6">
        <w:rPr>
          <w:rFonts w:eastAsia="Calibri" w:cs="Arial"/>
          <w:bCs/>
          <w:sz w:val="24"/>
          <w:szCs w:val="24"/>
          <w:lang w:val="fr-FR"/>
        </w:rPr>
        <w:t xml:space="preserve"> </w:t>
      </w:r>
      <w:r w:rsidRPr="004136D6">
        <w:rPr>
          <w:rFonts w:eastAsia="Calibri" w:cs="Arial"/>
          <w:bCs/>
          <w:sz w:val="24"/>
          <w:szCs w:val="24"/>
        </w:rPr>
        <w:t>Կայուն</w:t>
      </w:r>
      <w:r w:rsidRPr="004136D6">
        <w:rPr>
          <w:rFonts w:eastAsia="Calibri" w:cs="Arial"/>
          <w:bCs/>
          <w:sz w:val="24"/>
          <w:szCs w:val="24"/>
          <w:lang w:val="fr-FR"/>
        </w:rPr>
        <w:t xml:space="preserve"> </w:t>
      </w:r>
      <w:r w:rsidRPr="004136D6">
        <w:rPr>
          <w:rFonts w:eastAsia="Calibri" w:cs="Arial"/>
          <w:bCs/>
          <w:sz w:val="24"/>
          <w:szCs w:val="24"/>
        </w:rPr>
        <w:t>ձնածածկույթը</w:t>
      </w:r>
      <w:r w:rsidRPr="004136D6">
        <w:rPr>
          <w:rFonts w:eastAsia="Calibri" w:cs="Arial"/>
          <w:bCs/>
          <w:sz w:val="24"/>
          <w:szCs w:val="24"/>
          <w:lang w:val="fr-FR"/>
        </w:rPr>
        <w:t xml:space="preserve"> </w:t>
      </w:r>
      <w:r w:rsidRPr="004136D6">
        <w:rPr>
          <w:rFonts w:eastAsia="Calibri" w:cs="Arial"/>
          <w:bCs/>
          <w:sz w:val="24"/>
          <w:szCs w:val="24"/>
        </w:rPr>
        <w:t>պահպանվում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դեկտեմբերից</w:t>
      </w:r>
      <w:r w:rsidRPr="004136D6">
        <w:rPr>
          <w:rFonts w:eastAsia="Calibri" w:cs="Arial"/>
          <w:bCs/>
          <w:sz w:val="24"/>
          <w:szCs w:val="24"/>
          <w:lang w:val="fr-FR"/>
        </w:rPr>
        <w:t xml:space="preserve"> </w:t>
      </w:r>
      <w:r w:rsidRPr="004136D6">
        <w:rPr>
          <w:rFonts w:eastAsia="Calibri" w:cs="Arial"/>
          <w:bCs/>
          <w:sz w:val="24"/>
          <w:szCs w:val="24"/>
        </w:rPr>
        <w:t>մինչև</w:t>
      </w:r>
      <w:r w:rsidRPr="004136D6">
        <w:rPr>
          <w:rFonts w:eastAsia="Calibri" w:cs="Arial"/>
          <w:bCs/>
          <w:sz w:val="24"/>
          <w:szCs w:val="24"/>
          <w:lang w:val="fr-FR"/>
        </w:rPr>
        <w:t xml:space="preserve"> </w:t>
      </w:r>
      <w:r w:rsidRPr="004136D6">
        <w:rPr>
          <w:rFonts w:eastAsia="Calibri" w:cs="Arial"/>
          <w:bCs/>
          <w:sz w:val="24"/>
          <w:szCs w:val="24"/>
        </w:rPr>
        <w:t>ապրիլի</w:t>
      </w:r>
      <w:r w:rsidRPr="004136D6">
        <w:rPr>
          <w:rFonts w:eastAsia="Calibri" w:cs="Arial"/>
          <w:bCs/>
          <w:sz w:val="24"/>
          <w:szCs w:val="24"/>
          <w:lang w:val="fr-FR"/>
        </w:rPr>
        <w:t xml:space="preserve"> </w:t>
      </w:r>
      <w:r w:rsidRPr="004136D6">
        <w:rPr>
          <w:rFonts w:eastAsia="Calibri" w:cs="Arial"/>
          <w:bCs/>
          <w:sz w:val="24"/>
          <w:szCs w:val="24"/>
        </w:rPr>
        <w:t>կեսերը։</w:t>
      </w:r>
      <w:r w:rsidRPr="004136D6">
        <w:rPr>
          <w:rFonts w:eastAsia="Calibri" w:cs="Arial"/>
          <w:bCs/>
          <w:sz w:val="24"/>
          <w:szCs w:val="24"/>
          <w:lang w:val="fr-FR"/>
        </w:rPr>
        <w:t xml:space="preserve"> </w:t>
      </w:r>
      <w:r w:rsidRPr="004136D6">
        <w:rPr>
          <w:rFonts w:eastAsia="Calibri" w:cs="Arial"/>
          <w:bCs/>
          <w:sz w:val="24"/>
          <w:szCs w:val="24"/>
        </w:rPr>
        <w:t>Ձնածածկույթի</w:t>
      </w:r>
      <w:r w:rsidRPr="004136D6">
        <w:rPr>
          <w:rFonts w:eastAsia="Calibri" w:cs="Arial"/>
          <w:bCs/>
          <w:sz w:val="24"/>
          <w:szCs w:val="24"/>
          <w:lang w:val="fr-FR"/>
        </w:rPr>
        <w:t xml:space="preserve"> </w:t>
      </w:r>
      <w:r w:rsidRPr="004136D6">
        <w:rPr>
          <w:rFonts w:eastAsia="Calibri" w:cs="Arial"/>
          <w:bCs/>
          <w:sz w:val="24"/>
          <w:szCs w:val="24"/>
        </w:rPr>
        <w:t>առավելագույն</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տասնօրյակային</w:t>
      </w:r>
      <w:r w:rsidRPr="004136D6">
        <w:rPr>
          <w:rFonts w:eastAsia="Calibri" w:cs="Arial"/>
          <w:bCs/>
          <w:sz w:val="24"/>
          <w:szCs w:val="24"/>
          <w:lang w:val="fr-FR"/>
        </w:rPr>
        <w:t xml:space="preserve"> </w:t>
      </w:r>
      <w:r w:rsidRPr="004136D6">
        <w:rPr>
          <w:rFonts w:eastAsia="Calibri" w:cs="Arial"/>
          <w:bCs/>
          <w:sz w:val="24"/>
          <w:szCs w:val="24"/>
        </w:rPr>
        <w:t>հզորությունը</w:t>
      </w:r>
      <w:r w:rsidRPr="004136D6">
        <w:rPr>
          <w:rFonts w:eastAsia="Calibri" w:cs="Arial"/>
          <w:bCs/>
          <w:sz w:val="24"/>
          <w:szCs w:val="24"/>
          <w:lang w:val="fr-FR"/>
        </w:rPr>
        <w:t xml:space="preserve"> </w:t>
      </w:r>
      <w:r w:rsidRPr="004136D6">
        <w:rPr>
          <w:rFonts w:eastAsia="Calibri" w:cs="Arial"/>
          <w:bCs/>
          <w:sz w:val="24"/>
          <w:szCs w:val="24"/>
        </w:rPr>
        <w:t>կազմում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մոտ</w:t>
      </w:r>
      <w:r w:rsidRPr="004136D6">
        <w:rPr>
          <w:rFonts w:eastAsia="Calibri" w:cs="Arial"/>
          <w:bCs/>
          <w:sz w:val="24"/>
          <w:szCs w:val="24"/>
          <w:lang w:val="fr-FR"/>
        </w:rPr>
        <w:t xml:space="preserve"> 60</w:t>
      </w:r>
      <w:r w:rsidRPr="004136D6">
        <w:rPr>
          <w:rFonts w:eastAsia="Calibri" w:cs="Arial"/>
          <w:bCs/>
          <w:sz w:val="24"/>
          <w:szCs w:val="24"/>
        </w:rPr>
        <w:t>սմ</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բացարձակ</w:t>
      </w:r>
      <w:r w:rsidRPr="004136D6">
        <w:rPr>
          <w:rFonts w:eastAsia="Calibri" w:cs="Arial"/>
          <w:bCs/>
          <w:sz w:val="24"/>
          <w:szCs w:val="24"/>
          <w:lang w:val="fr-FR"/>
        </w:rPr>
        <w:t xml:space="preserve"> </w:t>
      </w:r>
      <w:r w:rsidRPr="004136D6">
        <w:rPr>
          <w:rFonts w:eastAsia="Calibri" w:cs="Arial"/>
          <w:bCs/>
          <w:sz w:val="24"/>
          <w:szCs w:val="24"/>
        </w:rPr>
        <w:t>առավելագույնը</w:t>
      </w:r>
      <w:r w:rsidRPr="004136D6">
        <w:rPr>
          <w:rFonts w:eastAsia="Calibri" w:cs="Arial"/>
          <w:bCs/>
          <w:sz w:val="24"/>
          <w:szCs w:val="24"/>
          <w:lang w:val="fr-FR"/>
        </w:rPr>
        <w:t xml:space="preserve">` </w:t>
      </w:r>
      <w:r w:rsidRPr="004136D6">
        <w:rPr>
          <w:rFonts w:eastAsia="Calibri" w:cs="Arial"/>
          <w:bCs/>
          <w:sz w:val="24"/>
          <w:szCs w:val="24"/>
        </w:rPr>
        <w:t>շուրջ</w:t>
      </w:r>
      <w:r w:rsidRPr="004136D6">
        <w:rPr>
          <w:rFonts w:eastAsia="Calibri" w:cs="Arial"/>
          <w:bCs/>
          <w:sz w:val="24"/>
          <w:szCs w:val="24"/>
          <w:lang w:val="fr-FR"/>
        </w:rPr>
        <w:t xml:space="preserve"> 140</w:t>
      </w:r>
      <w:r w:rsidRPr="004136D6">
        <w:rPr>
          <w:rFonts w:eastAsia="Calibri" w:cs="Arial"/>
          <w:bCs/>
          <w:sz w:val="24"/>
          <w:szCs w:val="24"/>
        </w:rPr>
        <w:t>սմ։</w:t>
      </w:r>
      <w:r w:rsidRPr="004136D6">
        <w:rPr>
          <w:rFonts w:eastAsia="Calibri" w:cs="Arial"/>
          <w:bCs/>
          <w:sz w:val="24"/>
          <w:szCs w:val="24"/>
          <w:lang w:val="fr-FR"/>
        </w:rPr>
        <w:t xml:space="preserve"> </w:t>
      </w:r>
      <w:r w:rsidRPr="004136D6">
        <w:rPr>
          <w:rFonts w:eastAsia="Calibri" w:cs="Arial"/>
          <w:bCs/>
          <w:sz w:val="24"/>
          <w:szCs w:val="24"/>
        </w:rPr>
        <w:t>Հունվար</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փետրվար</w:t>
      </w:r>
      <w:r w:rsidRPr="004136D6">
        <w:rPr>
          <w:rFonts w:eastAsia="Calibri" w:cs="Arial"/>
          <w:bCs/>
          <w:sz w:val="24"/>
          <w:szCs w:val="24"/>
          <w:lang w:val="fr-FR"/>
        </w:rPr>
        <w:t xml:space="preserve"> </w:t>
      </w:r>
      <w:r w:rsidRPr="004136D6">
        <w:rPr>
          <w:rFonts w:eastAsia="Calibri" w:cs="Arial"/>
          <w:bCs/>
          <w:sz w:val="24"/>
          <w:szCs w:val="24"/>
        </w:rPr>
        <w:t>ամիսներին</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-11 - -12 °C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բացարձակ</w:t>
      </w:r>
      <w:r w:rsidRPr="004136D6">
        <w:rPr>
          <w:rFonts w:eastAsia="Calibri" w:cs="Arial"/>
          <w:bCs/>
          <w:sz w:val="24"/>
          <w:szCs w:val="24"/>
          <w:lang w:val="fr-FR"/>
        </w:rPr>
        <w:t xml:space="preserve"> </w:t>
      </w:r>
      <w:r w:rsidRPr="004136D6">
        <w:rPr>
          <w:rFonts w:eastAsia="Calibri" w:cs="Arial"/>
          <w:bCs/>
          <w:sz w:val="24"/>
          <w:szCs w:val="24"/>
        </w:rPr>
        <w:t>նվազագույնը</w:t>
      </w:r>
      <w:r w:rsidRPr="004136D6">
        <w:rPr>
          <w:rFonts w:eastAsia="Calibri" w:cs="Arial"/>
          <w:bCs/>
          <w:sz w:val="24"/>
          <w:szCs w:val="24"/>
          <w:lang w:val="fr-FR"/>
        </w:rPr>
        <w:t xml:space="preserve">` -31 °C, </w:t>
      </w:r>
      <w:r w:rsidRPr="004136D6">
        <w:rPr>
          <w:rFonts w:eastAsia="Calibri" w:cs="Arial"/>
          <w:bCs/>
          <w:sz w:val="24"/>
          <w:szCs w:val="24"/>
        </w:rPr>
        <w:t>Աշոցքում</w:t>
      </w:r>
      <w:r w:rsidRPr="004136D6">
        <w:rPr>
          <w:rFonts w:eastAsia="Calibri" w:cs="Arial"/>
          <w:bCs/>
          <w:sz w:val="24"/>
          <w:szCs w:val="24"/>
          <w:lang w:val="fr-FR"/>
        </w:rPr>
        <w:t xml:space="preserve"> </w:t>
      </w:r>
      <w:r w:rsidRPr="004136D6">
        <w:rPr>
          <w:rFonts w:eastAsia="Calibri" w:cs="Arial"/>
          <w:bCs/>
          <w:sz w:val="24"/>
          <w:szCs w:val="24"/>
        </w:rPr>
        <w:t>այն</w:t>
      </w:r>
      <w:r w:rsidRPr="004136D6">
        <w:rPr>
          <w:rFonts w:eastAsia="Calibri" w:cs="Arial"/>
          <w:bCs/>
          <w:sz w:val="24"/>
          <w:szCs w:val="24"/>
          <w:lang w:val="fr-FR"/>
        </w:rPr>
        <w:t xml:space="preserve"> </w:t>
      </w:r>
      <w:r w:rsidRPr="004136D6">
        <w:rPr>
          <w:rFonts w:eastAsia="Calibri" w:cs="Arial"/>
          <w:bCs/>
          <w:sz w:val="24"/>
          <w:szCs w:val="24"/>
        </w:rPr>
        <w:t>հասնում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-42 °C (</w:t>
      </w:r>
      <w:r w:rsidRPr="004136D6">
        <w:rPr>
          <w:rFonts w:eastAsia="Calibri" w:cs="Arial"/>
          <w:bCs/>
          <w:sz w:val="24"/>
          <w:szCs w:val="24"/>
        </w:rPr>
        <w:t>Պաղակն</w:t>
      </w:r>
      <w:r w:rsidRPr="004136D6">
        <w:rPr>
          <w:rFonts w:eastAsia="Calibri" w:cs="Arial"/>
          <w:bCs/>
          <w:sz w:val="24"/>
          <w:szCs w:val="24"/>
          <w:lang w:val="fr-FR"/>
        </w:rPr>
        <w:t xml:space="preserve">), </w:t>
      </w:r>
      <w:r w:rsidRPr="004136D6">
        <w:rPr>
          <w:rFonts w:eastAsia="Calibri" w:cs="Arial"/>
          <w:bCs/>
          <w:sz w:val="24"/>
          <w:szCs w:val="24"/>
        </w:rPr>
        <w:t>որի</w:t>
      </w:r>
      <w:r w:rsidRPr="004136D6">
        <w:rPr>
          <w:rFonts w:eastAsia="Calibri" w:cs="Arial"/>
          <w:bCs/>
          <w:sz w:val="24"/>
          <w:szCs w:val="24"/>
          <w:lang w:val="fr-FR"/>
        </w:rPr>
        <w:t xml:space="preserve"> </w:t>
      </w:r>
      <w:r w:rsidRPr="004136D6">
        <w:rPr>
          <w:rFonts w:eastAsia="Calibri" w:cs="Arial"/>
          <w:bCs/>
          <w:sz w:val="24"/>
          <w:szCs w:val="24"/>
        </w:rPr>
        <w:t>պատճառը</w:t>
      </w:r>
      <w:r w:rsidRPr="004136D6">
        <w:rPr>
          <w:rFonts w:eastAsia="Calibri" w:cs="Arial"/>
          <w:bCs/>
          <w:sz w:val="24"/>
          <w:szCs w:val="24"/>
          <w:lang w:val="fr-FR"/>
        </w:rPr>
        <w:t xml:space="preserve"> </w:t>
      </w:r>
      <w:r w:rsidRPr="004136D6">
        <w:rPr>
          <w:rFonts w:eastAsia="Calibri" w:cs="Arial"/>
          <w:bCs/>
          <w:sz w:val="24"/>
          <w:szCs w:val="24"/>
        </w:rPr>
        <w:t>ինվերսիան</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Ձմռան</w:t>
      </w:r>
      <w:r w:rsidRPr="004136D6">
        <w:rPr>
          <w:rFonts w:eastAsia="Calibri" w:cs="Arial"/>
          <w:bCs/>
          <w:sz w:val="24"/>
          <w:szCs w:val="24"/>
          <w:lang w:val="fr-FR"/>
        </w:rPr>
        <w:t xml:space="preserve"> </w:t>
      </w:r>
      <w:r w:rsidRPr="004136D6">
        <w:rPr>
          <w:rFonts w:eastAsia="Calibri" w:cs="Arial"/>
          <w:bCs/>
          <w:sz w:val="24"/>
          <w:szCs w:val="24"/>
        </w:rPr>
        <w:t>ընթացքում</w:t>
      </w:r>
      <w:r w:rsidRPr="004136D6">
        <w:rPr>
          <w:rFonts w:eastAsia="Calibri" w:cs="Arial"/>
          <w:bCs/>
          <w:sz w:val="24"/>
          <w:szCs w:val="24"/>
          <w:lang w:val="fr-FR"/>
        </w:rPr>
        <w:t xml:space="preserve"> </w:t>
      </w:r>
      <w:r w:rsidRPr="004136D6">
        <w:rPr>
          <w:rFonts w:eastAsia="Calibri" w:cs="Arial"/>
          <w:bCs/>
          <w:sz w:val="24"/>
          <w:szCs w:val="24"/>
        </w:rPr>
        <w:t>բուքով</w:t>
      </w:r>
      <w:r w:rsidRPr="004136D6">
        <w:rPr>
          <w:rFonts w:eastAsia="Calibri" w:cs="Arial"/>
          <w:bCs/>
          <w:sz w:val="24"/>
          <w:szCs w:val="24"/>
          <w:lang w:val="fr-FR"/>
        </w:rPr>
        <w:t xml:space="preserve"> </w:t>
      </w:r>
      <w:r w:rsidRPr="004136D6">
        <w:rPr>
          <w:rFonts w:eastAsia="Calibri" w:cs="Arial"/>
          <w:bCs/>
          <w:sz w:val="24"/>
          <w:szCs w:val="24"/>
        </w:rPr>
        <w:t>օրերի</w:t>
      </w:r>
      <w:r w:rsidRPr="004136D6">
        <w:rPr>
          <w:rFonts w:eastAsia="Calibri" w:cs="Arial"/>
          <w:bCs/>
          <w:sz w:val="24"/>
          <w:szCs w:val="24"/>
          <w:lang w:val="fr-FR"/>
        </w:rPr>
        <w:t xml:space="preserve"> </w:t>
      </w:r>
      <w:r w:rsidRPr="004136D6">
        <w:rPr>
          <w:rFonts w:eastAsia="Calibri" w:cs="Arial"/>
          <w:bCs/>
          <w:sz w:val="24"/>
          <w:szCs w:val="24"/>
        </w:rPr>
        <w:t>թիվը</w:t>
      </w:r>
      <w:r w:rsidRPr="004136D6">
        <w:rPr>
          <w:rFonts w:eastAsia="Calibri" w:cs="Arial"/>
          <w:bCs/>
          <w:sz w:val="24"/>
          <w:szCs w:val="24"/>
          <w:lang w:val="fr-FR"/>
        </w:rPr>
        <w:t xml:space="preserve"> </w:t>
      </w:r>
      <w:r w:rsidRPr="004136D6">
        <w:rPr>
          <w:rFonts w:eastAsia="Calibri" w:cs="Arial"/>
          <w:bCs/>
          <w:sz w:val="24"/>
          <w:szCs w:val="24"/>
        </w:rPr>
        <w:t>միջինը</w:t>
      </w:r>
      <w:r w:rsidRPr="004136D6">
        <w:rPr>
          <w:rFonts w:eastAsia="Calibri" w:cs="Arial"/>
          <w:bCs/>
          <w:sz w:val="24"/>
          <w:szCs w:val="24"/>
          <w:lang w:val="fr-FR"/>
        </w:rPr>
        <w:t xml:space="preserve"> 25</w:t>
      </w:r>
      <w:r w:rsidRPr="004136D6">
        <w:rPr>
          <w:rFonts w:eastAsia="Calibri" w:cs="Arial"/>
          <w:bCs/>
          <w:sz w:val="24"/>
          <w:szCs w:val="24"/>
        </w:rPr>
        <w:t>օր</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առանձին</w:t>
      </w:r>
      <w:r w:rsidRPr="004136D6">
        <w:rPr>
          <w:rFonts w:eastAsia="Calibri" w:cs="Arial"/>
          <w:bCs/>
          <w:sz w:val="24"/>
          <w:szCs w:val="24"/>
          <w:lang w:val="fr-FR"/>
        </w:rPr>
        <w:t xml:space="preserve"> </w:t>
      </w:r>
      <w:r w:rsidRPr="004136D6">
        <w:rPr>
          <w:rFonts w:eastAsia="Calibri" w:cs="Arial"/>
          <w:bCs/>
          <w:sz w:val="24"/>
          <w:szCs w:val="24"/>
        </w:rPr>
        <w:t>տարիներին</w:t>
      </w:r>
      <w:r w:rsidRPr="004136D6">
        <w:rPr>
          <w:rFonts w:eastAsia="Calibri" w:cs="Arial"/>
          <w:bCs/>
          <w:sz w:val="24"/>
          <w:szCs w:val="24"/>
          <w:lang w:val="fr-FR"/>
        </w:rPr>
        <w:t xml:space="preserve"> </w:t>
      </w:r>
      <w:r w:rsidRPr="004136D6">
        <w:rPr>
          <w:rFonts w:eastAsia="Calibri" w:cs="Arial"/>
          <w:bCs/>
          <w:sz w:val="24"/>
          <w:szCs w:val="24"/>
        </w:rPr>
        <w:t>այն</w:t>
      </w:r>
      <w:r w:rsidRPr="004136D6">
        <w:rPr>
          <w:rFonts w:eastAsia="Calibri" w:cs="Arial"/>
          <w:bCs/>
          <w:sz w:val="24"/>
          <w:szCs w:val="24"/>
          <w:lang w:val="fr-FR"/>
        </w:rPr>
        <w:t xml:space="preserve"> </w:t>
      </w:r>
      <w:r w:rsidRPr="004136D6">
        <w:rPr>
          <w:rFonts w:eastAsia="Calibri" w:cs="Arial"/>
          <w:bCs/>
          <w:sz w:val="24"/>
          <w:szCs w:val="24"/>
        </w:rPr>
        <w:t>հասնում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մինչև</w:t>
      </w:r>
      <w:r w:rsidRPr="004136D6">
        <w:rPr>
          <w:rFonts w:eastAsia="Calibri" w:cs="Arial"/>
          <w:bCs/>
          <w:sz w:val="24"/>
          <w:szCs w:val="24"/>
          <w:lang w:val="fr-FR"/>
        </w:rPr>
        <w:t xml:space="preserve"> 40-45</w:t>
      </w:r>
      <w:r w:rsidRPr="004136D6">
        <w:rPr>
          <w:rFonts w:eastAsia="Calibri" w:cs="Arial"/>
          <w:bCs/>
          <w:sz w:val="24"/>
          <w:szCs w:val="24"/>
        </w:rPr>
        <w:t>օր։</w:t>
      </w:r>
      <w:r w:rsidRPr="004136D6">
        <w:rPr>
          <w:rFonts w:eastAsia="Calibri" w:cs="Arial"/>
          <w:bCs/>
          <w:sz w:val="24"/>
          <w:szCs w:val="24"/>
          <w:lang w:val="fr-FR"/>
        </w:rPr>
        <w:t xml:space="preserve"> </w:t>
      </w:r>
      <w:r w:rsidRPr="004136D6">
        <w:rPr>
          <w:rFonts w:eastAsia="Calibri" w:cs="Arial"/>
          <w:bCs/>
          <w:sz w:val="24"/>
          <w:szCs w:val="24"/>
        </w:rPr>
        <w:t>Ձմռանը</w:t>
      </w:r>
      <w:r w:rsidRPr="004136D6">
        <w:rPr>
          <w:rFonts w:eastAsia="Calibri" w:cs="Arial"/>
          <w:bCs/>
          <w:sz w:val="24"/>
          <w:szCs w:val="24"/>
          <w:lang w:val="fr-FR"/>
        </w:rPr>
        <w:t xml:space="preserve"> </w:t>
      </w:r>
      <w:r w:rsidRPr="004136D6">
        <w:rPr>
          <w:rFonts w:eastAsia="Calibri" w:cs="Arial"/>
          <w:bCs/>
          <w:sz w:val="24"/>
          <w:szCs w:val="24"/>
        </w:rPr>
        <w:t>հաճախակի</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մառախուղները</w:t>
      </w:r>
      <w:r w:rsidRPr="004136D6">
        <w:rPr>
          <w:rFonts w:eastAsia="Calibri" w:cs="Arial"/>
          <w:bCs/>
          <w:sz w:val="24"/>
          <w:szCs w:val="24"/>
          <w:lang w:val="fr-FR"/>
        </w:rPr>
        <w:t xml:space="preserve">. </w:t>
      </w:r>
      <w:r w:rsidRPr="004136D6">
        <w:rPr>
          <w:rFonts w:eastAsia="Calibri" w:cs="Arial"/>
          <w:bCs/>
          <w:sz w:val="24"/>
          <w:szCs w:val="24"/>
        </w:rPr>
        <w:t>Պաղակնում</w:t>
      </w:r>
      <w:r w:rsidRPr="004136D6">
        <w:rPr>
          <w:rFonts w:eastAsia="Calibri" w:cs="Arial"/>
          <w:bCs/>
          <w:sz w:val="24"/>
          <w:szCs w:val="24"/>
          <w:lang w:val="fr-FR"/>
        </w:rPr>
        <w:t xml:space="preserve"> </w:t>
      </w:r>
      <w:r w:rsidRPr="004136D6">
        <w:rPr>
          <w:rFonts w:eastAsia="Calibri" w:cs="Arial"/>
          <w:bCs/>
          <w:sz w:val="24"/>
          <w:szCs w:val="24"/>
        </w:rPr>
        <w:t>միջինը</w:t>
      </w:r>
      <w:r w:rsidRPr="004136D6">
        <w:rPr>
          <w:rFonts w:eastAsia="Calibri" w:cs="Arial"/>
          <w:bCs/>
          <w:sz w:val="24"/>
          <w:szCs w:val="24"/>
          <w:lang w:val="fr-FR"/>
        </w:rPr>
        <w:t xml:space="preserve"> </w:t>
      </w:r>
      <w:r w:rsidRPr="004136D6">
        <w:rPr>
          <w:rFonts w:eastAsia="Calibri" w:cs="Arial"/>
          <w:bCs/>
          <w:sz w:val="24"/>
          <w:szCs w:val="24"/>
        </w:rPr>
        <w:t>կազմոմ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15</w:t>
      </w:r>
      <w:r w:rsidRPr="004136D6">
        <w:rPr>
          <w:rFonts w:eastAsia="Calibri" w:cs="Arial"/>
          <w:bCs/>
          <w:sz w:val="24"/>
          <w:szCs w:val="24"/>
        </w:rPr>
        <w:t>օր</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Արթիկում</w:t>
      </w:r>
      <w:r w:rsidRPr="004136D6">
        <w:rPr>
          <w:rFonts w:eastAsia="Calibri" w:cs="Arial"/>
          <w:bCs/>
          <w:sz w:val="24"/>
          <w:szCs w:val="24"/>
          <w:lang w:val="fr-FR"/>
        </w:rPr>
        <w:t>` 30</w:t>
      </w:r>
      <w:r w:rsidRPr="004136D6">
        <w:rPr>
          <w:rFonts w:eastAsia="Calibri" w:cs="Arial"/>
          <w:bCs/>
          <w:sz w:val="24"/>
          <w:szCs w:val="24"/>
        </w:rPr>
        <w:t>օր։</w:t>
      </w:r>
      <w:r w:rsidRPr="004136D6">
        <w:rPr>
          <w:rFonts w:eastAsia="Calibri" w:cs="Arial"/>
          <w:bCs/>
          <w:sz w:val="24"/>
          <w:szCs w:val="24"/>
          <w:lang w:val="fr-FR"/>
        </w:rPr>
        <w:t xml:space="preserve"> </w:t>
      </w:r>
      <w:r w:rsidRPr="004136D6">
        <w:rPr>
          <w:rFonts w:eastAsia="Calibri" w:cs="Arial"/>
          <w:bCs/>
          <w:sz w:val="24"/>
          <w:szCs w:val="24"/>
        </w:rPr>
        <w:t>Տարվա</w:t>
      </w:r>
      <w:r w:rsidRPr="004136D6">
        <w:rPr>
          <w:rFonts w:eastAsia="Calibri" w:cs="Arial"/>
          <w:bCs/>
          <w:sz w:val="24"/>
          <w:szCs w:val="24"/>
          <w:lang w:val="fr-FR"/>
        </w:rPr>
        <w:t xml:space="preserve"> </w:t>
      </w:r>
      <w:r w:rsidRPr="004136D6">
        <w:rPr>
          <w:rFonts w:eastAsia="Calibri" w:cs="Arial"/>
          <w:bCs/>
          <w:sz w:val="24"/>
          <w:szCs w:val="24"/>
        </w:rPr>
        <w:t>ընթացքում</w:t>
      </w:r>
      <w:r w:rsidRPr="004136D6">
        <w:rPr>
          <w:rFonts w:eastAsia="Calibri" w:cs="Arial"/>
          <w:bCs/>
          <w:sz w:val="24"/>
          <w:szCs w:val="24"/>
          <w:lang w:val="fr-FR"/>
        </w:rPr>
        <w:t xml:space="preserve"> </w:t>
      </w:r>
      <w:r w:rsidRPr="004136D6">
        <w:rPr>
          <w:rFonts w:eastAsia="Calibri" w:cs="Arial"/>
          <w:bCs/>
          <w:sz w:val="24"/>
          <w:szCs w:val="24"/>
        </w:rPr>
        <w:t>տեղումների</w:t>
      </w:r>
      <w:r w:rsidRPr="004136D6">
        <w:rPr>
          <w:rFonts w:eastAsia="Calibri" w:cs="Arial"/>
          <w:bCs/>
          <w:sz w:val="24"/>
          <w:szCs w:val="24"/>
          <w:lang w:val="fr-FR"/>
        </w:rPr>
        <w:t xml:space="preserve"> </w:t>
      </w:r>
      <w:r w:rsidRPr="004136D6">
        <w:rPr>
          <w:rFonts w:eastAsia="Calibri" w:cs="Arial"/>
          <w:bCs/>
          <w:sz w:val="24"/>
          <w:szCs w:val="24"/>
        </w:rPr>
        <w:t>քանակը</w:t>
      </w:r>
      <w:r w:rsidRPr="004136D6">
        <w:rPr>
          <w:rFonts w:eastAsia="Calibri" w:cs="Arial"/>
          <w:bCs/>
          <w:sz w:val="24"/>
          <w:szCs w:val="24"/>
          <w:lang w:val="fr-FR"/>
        </w:rPr>
        <w:t xml:space="preserve"> </w:t>
      </w:r>
      <w:r w:rsidRPr="004136D6">
        <w:rPr>
          <w:rFonts w:eastAsia="Calibri" w:cs="Arial"/>
          <w:bCs/>
          <w:sz w:val="24"/>
          <w:szCs w:val="24"/>
        </w:rPr>
        <w:t>կազմում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600-700</w:t>
      </w:r>
      <w:r w:rsidRPr="004136D6">
        <w:rPr>
          <w:rFonts w:eastAsia="Calibri" w:cs="Arial"/>
          <w:bCs/>
          <w:sz w:val="24"/>
          <w:szCs w:val="24"/>
        </w:rPr>
        <w:t>մմ։</w:t>
      </w:r>
      <w:r w:rsidRPr="004136D6">
        <w:rPr>
          <w:rFonts w:eastAsia="Calibri" w:cs="Arial"/>
          <w:bCs/>
          <w:sz w:val="24"/>
          <w:szCs w:val="24"/>
          <w:lang w:val="fr-FR"/>
        </w:rPr>
        <w:t xml:space="preserve"> </w:t>
      </w:r>
      <w:r w:rsidRPr="004136D6">
        <w:rPr>
          <w:rFonts w:eastAsia="Calibri" w:cs="Arial"/>
          <w:bCs/>
          <w:sz w:val="24"/>
          <w:szCs w:val="24"/>
        </w:rPr>
        <w:t>Գերակշռում</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հյուսիսային</w:t>
      </w:r>
      <w:r w:rsidRPr="004136D6">
        <w:rPr>
          <w:rFonts w:eastAsia="Calibri" w:cs="Arial"/>
          <w:bCs/>
          <w:sz w:val="24"/>
          <w:szCs w:val="24"/>
          <w:lang w:val="fr-FR"/>
        </w:rPr>
        <w:t xml:space="preserve"> </w:t>
      </w:r>
      <w:r w:rsidRPr="004136D6">
        <w:rPr>
          <w:rFonts w:eastAsia="Calibri" w:cs="Arial"/>
          <w:bCs/>
          <w:sz w:val="24"/>
          <w:szCs w:val="24"/>
        </w:rPr>
        <w:t>քամիները</w:t>
      </w:r>
      <w:r w:rsidRPr="004136D6">
        <w:rPr>
          <w:rFonts w:eastAsia="Calibri" w:cs="Arial"/>
          <w:bCs/>
          <w:sz w:val="24"/>
          <w:szCs w:val="24"/>
          <w:lang w:val="fr-FR"/>
        </w:rPr>
        <w:t xml:space="preserve">, </w:t>
      </w:r>
      <w:r w:rsidRPr="004136D6">
        <w:rPr>
          <w:rFonts w:eastAsia="Calibri" w:cs="Arial"/>
          <w:bCs/>
          <w:sz w:val="24"/>
          <w:szCs w:val="24"/>
        </w:rPr>
        <w:t>որոնց</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տարեկան</w:t>
      </w:r>
      <w:r w:rsidRPr="004136D6">
        <w:rPr>
          <w:rFonts w:eastAsia="Calibri" w:cs="Arial"/>
          <w:bCs/>
          <w:sz w:val="24"/>
          <w:szCs w:val="24"/>
          <w:lang w:val="fr-FR"/>
        </w:rPr>
        <w:t xml:space="preserve"> </w:t>
      </w:r>
      <w:r w:rsidRPr="004136D6">
        <w:rPr>
          <w:rFonts w:eastAsia="Calibri" w:cs="Arial"/>
          <w:bCs/>
          <w:sz w:val="24"/>
          <w:szCs w:val="24"/>
        </w:rPr>
        <w:t>արագությունները</w:t>
      </w:r>
      <w:r w:rsidRPr="004136D6">
        <w:rPr>
          <w:rFonts w:eastAsia="Calibri" w:cs="Arial"/>
          <w:bCs/>
          <w:sz w:val="24"/>
          <w:szCs w:val="24"/>
          <w:lang w:val="fr-FR"/>
        </w:rPr>
        <w:t xml:space="preserve"> 2-3</w:t>
      </w:r>
      <w:r w:rsidRPr="004136D6">
        <w:rPr>
          <w:rFonts w:eastAsia="Calibri" w:cs="Arial"/>
          <w:bCs/>
          <w:sz w:val="24"/>
          <w:szCs w:val="24"/>
        </w:rPr>
        <w:t>մ</w:t>
      </w:r>
      <w:r w:rsidRPr="004136D6">
        <w:rPr>
          <w:rFonts w:eastAsia="Calibri" w:cs="Arial"/>
          <w:bCs/>
          <w:sz w:val="24"/>
          <w:szCs w:val="24"/>
          <w:lang w:val="fr-FR"/>
        </w:rPr>
        <w:t>/</w:t>
      </w:r>
      <w:r w:rsidRPr="004136D6">
        <w:rPr>
          <w:rFonts w:eastAsia="Calibri" w:cs="Arial"/>
          <w:bCs/>
          <w:sz w:val="24"/>
          <w:szCs w:val="24"/>
        </w:rPr>
        <w:t>վ</w:t>
      </w:r>
      <w:r w:rsidRPr="004136D6">
        <w:rPr>
          <w:rFonts w:eastAsia="Calibri" w:cs="Arial"/>
          <w:bCs/>
          <w:sz w:val="24"/>
          <w:szCs w:val="24"/>
          <w:lang w:val="fr-FR"/>
        </w:rPr>
        <w:t xml:space="preserve"> </w:t>
      </w:r>
      <w:r w:rsidRPr="004136D6">
        <w:rPr>
          <w:rFonts w:eastAsia="Calibri" w:cs="Arial"/>
          <w:bCs/>
          <w:sz w:val="24"/>
          <w:szCs w:val="24"/>
        </w:rPr>
        <w:t>է։</w:t>
      </w:r>
    </w:p>
    <w:p w:rsidR="001521F3" w:rsidRPr="004136D6" w:rsidRDefault="001521F3" w:rsidP="001521F3">
      <w:pPr>
        <w:spacing w:line="276" w:lineRule="auto"/>
        <w:ind w:right="107" w:firstLine="360"/>
        <w:jc w:val="both"/>
        <w:rPr>
          <w:rFonts w:eastAsia="Calibri" w:cs="Arial"/>
          <w:bCs/>
          <w:sz w:val="24"/>
          <w:szCs w:val="24"/>
          <w:lang w:val="fr-FR"/>
        </w:rPr>
      </w:pPr>
      <w:r w:rsidRPr="004136D6">
        <w:rPr>
          <w:rFonts w:eastAsia="Calibri" w:cs="Arial"/>
          <w:bCs/>
          <w:sz w:val="24"/>
          <w:szCs w:val="24"/>
          <w:lang w:val="fr-FR"/>
        </w:rPr>
        <w:t xml:space="preserve">4. </w:t>
      </w:r>
      <w:r w:rsidRPr="004136D6">
        <w:rPr>
          <w:rFonts w:eastAsia="Calibri" w:cs="Arial"/>
          <w:bCs/>
          <w:sz w:val="24"/>
          <w:szCs w:val="24"/>
        </w:rPr>
        <w:t>Բարձրալեռնային</w:t>
      </w:r>
      <w:r w:rsidRPr="004136D6">
        <w:rPr>
          <w:rFonts w:eastAsia="Calibri" w:cs="Arial"/>
          <w:bCs/>
          <w:sz w:val="24"/>
          <w:szCs w:val="24"/>
          <w:lang w:val="fr-FR"/>
        </w:rPr>
        <w:t xml:space="preserve"> </w:t>
      </w:r>
      <w:r w:rsidRPr="004136D6">
        <w:rPr>
          <w:rFonts w:eastAsia="Calibri" w:cs="Arial"/>
          <w:bCs/>
          <w:sz w:val="24"/>
          <w:szCs w:val="24"/>
        </w:rPr>
        <w:t>ցուրտ</w:t>
      </w:r>
      <w:r w:rsidRPr="004136D6">
        <w:rPr>
          <w:rFonts w:eastAsia="Calibri" w:cs="Arial"/>
          <w:bCs/>
          <w:sz w:val="24"/>
          <w:szCs w:val="24"/>
          <w:lang w:val="fr-FR"/>
        </w:rPr>
        <w:t xml:space="preserve"> </w:t>
      </w:r>
      <w:r w:rsidRPr="004136D6">
        <w:rPr>
          <w:rFonts w:eastAsia="Calibri" w:cs="Arial"/>
          <w:bCs/>
          <w:sz w:val="24"/>
          <w:szCs w:val="24"/>
        </w:rPr>
        <w:t>կլիման</w:t>
      </w:r>
      <w:r w:rsidRPr="004136D6">
        <w:rPr>
          <w:rFonts w:eastAsia="Calibri" w:cs="Arial"/>
          <w:bCs/>
          <w:sz w:val="24"/>
          <w:szCs w:val="24"/>
          <w:lang w:val="fr-FR"/>
        </w:rPr>
        <w:t xml:space="preserve"> </w:t>
      </w:r>
      <w:r w:rsidRPr="004136D6">
        <w:rPr>
          <w:rFonts w:eastAsia="Calibri" w:cs="Arial"/>
          <w:bCs/>
          <w:sz w:val="24"/>
          <w:szCs w:val="24"/>
        </w:rPr>
        <w:t>ձևավորվում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մարզի</w:t>
      </w:r>
      <w:r w:rsidRPr="004136D6">
        <w:rPr>
          <w:rFonts w:eastAsia="Calibri" w:cs="Arial"/>
          <w:bCs/>
          <w:sz w:val="24"/>
          <w:szCs w:val="24"/>
          <w:lang w:val="fr-FR"/>
        </w:rPr>
        <w:t xml:space="preserve"> </w:t>
      </w:r>
      <w:r w:rsidRPr="004136D6">
        <w:rPr>
          <w:rFonts w:eastAsia="Calibri" w:cs="Arial"/>
          <w:bCs/>
          <w:sz w:val="24"/>
          <w:szCs w:val="24"/>
        </w:rPr>
        <w:t>հյուսիսային</w:t>
      </w:r>
      <w:r w:rsidRPr="004136D6">
        <w:rPr>
          <w:rFonts w:eastAsia="Calibri" w:cs="Arial"/>
          <w:bCs/>
          <w:sz w:val="24"/>
          <w:szCs w:val="24"/>
          <w:lang w:val="fr-FR"/>
        </w:rPr>
        <w:t xml:space="preserve"> </w:t>
      </w:r>
      <w:r w:rsidRPr="004136D6">
        <w:rPr>
          <w:rFonts w:eastAsia="Calibri" w:cs="Arial"/>
          <w:bCs/>
          <w:sz w:val="24"/>
          <w:szCs w:val="24"/>
        </w:rPr>
        <w:t>շրջանների</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Արագածի</w:t>
      </w:r>
      <w:r w:rsidRPr="004136D6">
        <w:rPr>
          <w:rFonts w:eastAsia="Calibri" w:cs="Arial"/>
          <w:bCs/>
          <w:sz w:val="24"/>
          <w:szCs w:val="24"/>
          <w:lang w:val="fr-FR"/>
        </w:rPr>
        <w:t xml:space="preserve"> </w:t>
      </w:r>
      <w:r w:rsidRPr="004136D6">
        <w:rPr>
          <w:rFonts w:eastAsia="Calibri" w:cs="Arial"/>
          <w:bCs/>
          <w:sz w:val="24"/>
          <w:szCs w:val="24"/>
        </w:rPr>
        <w:t>լեռնազանգվածի</w:t>
      </w:r>
      <w:r w:rsidRPr="004136D6">
        <w:rPr>
          <w:rFonts w:eastAsia="Calibri" w:cs="Arial"/>
          <w:bCs/>
          <w:sz w:val="24"/>
          <w:szCs w:val="24"/>
          <w:lang w:val="fr-FR"/>
        </w:rPr>
        <w:t xml:space="preserve"> 2400-3000</w:t>
      </w:r>
      <w:r w:rsidRPr="004136D6">
        <w:rPr>
          <w:rFonts w:eastAsia="Calibri" w:cs="Arial"/>
          <w:bCs/>
          <w:sz w:val="24"/>
          <w:szCs w:val="24"/>
        </w:rPr>
        <w:t>մ</w:t>
      </w:r>
      <w:r w:rsidRPr="004136D6">
        <w:rPr>
          <w:rFonts w:eastAsia="Calibri" w:cs="Arial"/>
          <w:bCs/>
          <w:sz w:val="24"/>
          <w:szCs w:val="24"/>
          <w:lang w:val="fr-FR"/>
        </w:rPr>
        <w:t xml:space="preserve"> </w:t>
      </w:r>
      <w:r w:rsidRPr="004136D6">
        <w:rPr>
          <w:rFonts w:eastAsia="Calibri" w:cs="Arial"/>
          <w:bCs/>
          <w:sz w:val="24"/>
          <w:szCs w:val="24"/>
        </w:rPr>
        <w:t>բարձրություններից</w:t>
      </w:r>
      <w:r w:rsidRPr="004136D6">
        <w:rPr>
          <w:rFonts w:eastAsia="Calibri" w:cs="Arial"/>
          <w:bCs/>
          <w:sz w:val="24"/>
          <w:szCs w:val="24"/>
          <w:lang w:val="fr-FR"/>
        </w:rPr>
        <w:t xml:space="preserve"> </w:t>
      </w:r>
      <w:r w:rsidRPr="004136D6">
        <w:rPr>
          <w:rFonts w:eastAsia="Calibri" w:cs="Arial"/>
          <w:bCs/>
          <w:sz w:val="24"/>
          <w:szCs w:val="24"/>
        </w:rPr>
        <w:t>վեր։</w:t>
      </w:r>
      <w:r w:rsidRPr="004136D6">
        <w:rPr>
          <w:rFonts w:eastAsia="Calibri" w:cs="Arial"/>
          <w:bCs/>
          <w:sz w:val="24"/>
          <w:szCs w:val="24"/>
          <w:lang w:val="fr-FR"/>
        </w:rPr>
        <w:t xml:space="preserve"> </w:t>
      </w:r>
      <w:r w:rsidRPr="004136D6">
        <w:rPr>
          <w:rFonts w:eastAsia="Calibri" w:cs="Arial"/>
          <w:bCs/>
          <w:sz w:val="24"/>
          <w:szCs w:val="24"/>
        </w:rPr>
        <w:t>Օդի</w:t>
      </w:r>
      <w:r w:rsidRPr="004136D6">
        <w:rPr>
          <w:rFonts w:eastAsia="Calibri" w:cs="Arial"/>
          <w:bCs/>
          <w:sz w:val="24"/>
          <w:szCs w:val="24"/>
          <w:lang w:val="fr-FR"/>
        </w:rPr>
        <w:t xml:space="preserve"> </w:t>
      </w:r>
      <w:r w:rsidRPr="004136D6">
        <w:rPr>
          <w:rFonts w:eastAsia="Calibri" w:cs="Arial"/>
          <w:bCs/>
          <w:sz w:val="24"/>
          <w:szCs w:val="24"/>
        </w:rPr>
        <w:t>բացարձակ</w:t>
      </w:r>
      <w:r w:rsidRPr="004136D6">
        <w:rPr>
          <w:rFonts w:eastAsia="Calibri" w:cs="Arial"/>
          <w:bCs/>
          <w:sz w:val="24"/>
          <w:szCs w:val="24"/>
          <w:lang w:val="fr-FR"/>
        </w:rPr>
        <w:t xml:space="preserve"> </w:t>
      </w:r>
      <w:r w:rsidRPr="004136D6">
        <w:rPr>
          <w:rFonts w:eastAsia="Calibri" w:cs="Arial"/>
          <w:bCs/>
          <w:sz w:val="24"/>
          <w:szCs w:val="24"/>
        </w:rPr>
        <w:lastRenderedPageBreak/>
        <w:t>առավելագույն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w:t>
      </w:r>
      <w:r w:rsidRPr="004136D6">
        <w:rPr>
          <w:rFonts w:eastAsia="Calibri" w:cs="Arial"/>
          <w:bCs/>
          <w:sz w:val="24"/>
          <w:szCs w:val="24"/>
        </w:rPr>
        <w:t>կարող</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բարձրանալ</w:t>
      </w:r>
      <w:r w:rsidRPr="004136D6">
        <w:rPr>
          <w:rFonts w:eastAsia="Calibri" w:cs="Arial"/>
          <w:bCs/>
          <w:sz w:val="24"/>
          <w:szCs w:val="24"/>
          <w:lang w:val="fr-FR"/>
        </w:rPr>
        <w:t xml:space="preserve"> </w:t>
      </w:r>
      <w:r w:rsidRPr="004136D6">
        <w:rPr>
          <w:rFonts w:eastAsia="Calibri" w:cs="Arial"/>
          <w:bCs/>
          <w:sz w:val="24"/>
          <w:szCs w:val="24"/>
        </w:rPr>
        <w:t>մինչև</w:t>
      </w:r>
      <w:r w:rsidRPr="004136D6">
        <w:rPr>
          <w:rFonts w:eastAsia="Calibri" w:cs="Arial"/>
          <w:bCs/>
          <w:sz w:val="24"/>
          <w:szCs w:val="24"/>
          <w:lang w:val="fr-FR"/>
        </w:rPr>
        <w:t xml:space="preserve"> 20 °C, </w:t>
      </w:r>
      <w:r w:rsidRPr="004136D6">
        <w:rPr>
          <w:rFonts w:eastAsia="Calibri" w:cs="Arial"/>
          <w:bCs/>
          <w:sz w:val="24"/>
          <w:szCs w:val="24"/>
        </w:rPr>
        <w:t>ընդ</w:t>
      </w:r>
      <w:r w:rsidRPr="004136D6">
        <w:rPr>
          <w:rFonts w:eastAsia="Calibri" w:cs="Arial"/>
          <w:bCs/>
          <w:sz w:val="24"/>
          <w:szCs w:val="24"/>
          <w:lang w:val="fr-FR"/>
        </w:rPr>
        <w:t xml:space="preserve"> </w:t>
      </w:r>
      <w:r w:rsidRPr="004136D6">
        <w:rPr>
          <w:rFonts w:eastAsia="Calibri" w:cs="Arial"/>
          <w:bCs/>
          <w:sz w:val="24"/>
          <w:szCs w:val="24"/>
        </w:rPr>
        <w:t>որում</w:t>
      </w:r>
      <w:r w:rsidRPr="004136D6">
        <w:rPr>
          <w:rFonts w:eastAsia="Calibri" w:cs="Arial"/>
          <w:bCs/>
          <w:sz w:val="24"/>
          <w:szCs w:val="24"/>
          <w:lang w:val="fr-FR"/>
        </w:rPr>
        <w:t xml:space="preserve"> </w:t>
      </w:r>
      <w:r w:rsidRPr="004136D6">
        <w:rPr>
          <w:rFonts w:eastAsia="Calibri" w:cs="Arial"/>
          <w:bCs/>
          <w:sz w:val="24"/>
          <w:szCs w:val="24"/>
        </w:rPr>
        <w:t>ամռան</w:t>
      </w:r>
      <w:r w:rsidRPr="004136D6">
        <w:rPr>
          <w:rFonts w:eastAsia="Calibri" w:cs="Arial"/>
          <w:bCs/>
          <w:sz w:val="24"/>
          <w:szCs w:val="24"/>
          <w:lang w:val="fr-FR"/>
        </w:rPr>
        <w:t xml:space="preserve"> </w:t>
      </w:r>
      <w:r w:rsidRPr="004136D6">
        <w:rPr>
          <w:rFonts w:eastAsia="Calibri" w:cs="Arial"/>
          <w:bCs/>
          <w:sz w:val="24"/>
          <w:szCs w:val="24"/>
        </w:rPr>
        <w:t>բոլոր</w:t>
      </w:r>
      <w:r w:rsidRPr="004136D6">
        <w:rPr>
          <w:rFonts w:eastAsia="Calibri" w:cs="Arial"/>
          <w:bCs/>
          <w:sz w:val="24"/>
          <w:szCs w:val="24"/>
          <w:lang w:val="fr-FR"/>
        </w:rPr>
        <w:t xml:space="preserve"> </w:t>
      </w:r>
      <w:r w:rsidRPr="004136D6">
        <w:rPr>
          <w:rFonts w:eastAsia="Calibri" w:cs="Arial"/>
          <w:bCs/>
          <w:sz w:val="24"/>
          <w:szCs w:val="24"/>
        </w:rPr>
        <w:t>ամիսներին</w:t>
      </w:r>
      <w:r w:rsidRPr="004136D6">
        <w:rPr>
          <w:rFonts w:eastAsia="Calibri" w:cs="Arial"/>
          <w:bCs/>
          <w:sz w:val="24"/>
          <w:szCs w:val="24"/>
          <w:lang w:val="fr-FR"/>
        </w:rPr>
        <w:t xml:space="preserve"> </w:t>
      </w:r>
      <w:r w:rsidRPr="004136D6">
        <w:rPr>
          <w:rFonts w:eastAsia="Calibri" w:cs="Arial"/>
          <w:bCs/>
          <w:sz w:val="24"/>
          <w:szCs w:val="24"/>
        </w:rPr>
        <w:t>կարող</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լինել</w:t>
      </w:r>
      <w:r w:rsidRPr="004136D6">
        <w:rPr>
          <w:rFonts w:eastAsia="Calibri" w:cs="Arial"/>
          <w:bCs/>
          <w:sz w:val="24"/>
          <w:szCs w:val="24"/>
          <w:lang w:val="fr-FR"/>
        </w:rPr>
        <w:t xml:space="preserve"> </w:t>
      </w:r>
      <w:r w:rsidRPr="004136D6">
        <w:rPr>
          <w:rFonts w:eastAsia="Calibri" w:cs="Arial"/>
          <w:bCs/>
          <w:sz w:val="24"/>
          <w:szCs w:val="24"/>
        </w:rPr>
        <w:t>օդի</w:t>
      </w:r>
      <w:r w:rsidRPr="004136D6">
        <w:rPr>
          <w:rFonts w:eastAsia="Calibri" w:cs="Arial"/>
          <w:bCs/>
          <w:sz w:val="24"/>
          <w:szCs w:val="24"/>
          <w:lang w:val="fr-FR"/>
        </w:rPr>
        <w:t xml:space="preserve"> </w:t>
      </w:r>
      <w:r w:rsidRPr="004136D6">
        <w:rPr>
          <w:rFonts w:eastAsia="Calibri" w:cs="Arial"/>
          <w:bCs/>
          <w:sz w:val="24"/>
          <w:szCs w:val="24"/>
        </w:rPr>
        <w:t>ջերմաստիճանի</w:t>
      </w:r>
      <w:r w:rsidRPr="004136D6">
        <w:rPr>
          <w:rFonts w:eastAsia="Calibri" w:cs="Arial"/>
          <w:bCs/>
          <w:sz w:val="24"/>
          <w:szCs w:val="24"/>
          <w:lang w:val="fr-FR"/>
        </w:rPr>
        <w:t xml:space="preserve"> 00C-</w:t>
      </w:r>
      <w:r w:rsidRPr="004136D6">
        <w:rPr>
          <w:rFonts w:eastAsia="Calibri" w:cs="Arial"/>
          <w:bCs/>
          <w:sz w:val="24"/>
          <w:szCs w:val="24"/>
        </w:rPr>
        <w:t>ից</w:t>
      </w:r>
      <w:r w:rsidRPr="004136D6">
        <w:rPr>
          <w:rFonts w:eastAsia="Calibri" w:cs="Arial"/>
          <w:bCs/>
          <w:sz w:val="24"/>
          <w:szCs w:val="24"/>
          <w:lang w:val="fr-FR"/>
        </w:rPr>
        <w:t xml:space="preserve"> </w:t>
      </w:r>
      <w:r w:rsidRPr="004136D6">
        <w:rPr>
          <w:rFonts w:eastAsia="Calibri" w:cs="Arial"/>
          <w:bCs/>
          <w:sz w:val="24"/>
          <w:szCs w:val="24"/>
        </w:rPr>
        <w:t>ցածր</w:t>
      </w:r>
      <w:r w:rsidRPr="004136D6">
        <w:rPr>
          <w:rFonts w:eastAsia="Calibri" w:cs="Arial"/>
          <w:bCs/>
          <w:sz w:val="24"/>
          <w:szCs w:val="24"/>
          <w:lang w:val="fr-FR"/>
        </w:rPr>
        <w:t xml:space="preserve"> </w:t>
      </w:r>
      <w:r w:rsidRPr="004136D6">
        <w:rPr>
          <w:rFonts w:eastAsia="Calibri" w:cs="Arial"/>
          <w:bCs/>
          <w:sz w:val="24"/>
          <w:szCs w:val="24"/>
        </w:rPr>
        <w:t>իջնելու</w:t>
      </w:r>
      <w:r w:rsidRPr="004136D6">
        <w:rPr>
          <w:rFonts w:eastAsia="Calibri" w:cs="Arial"/>
          <w:bCs/>
          <w:sz w:val="24"/>
          <w:szCs w:val="24"/>
          <w:lang w:val="fr-FR"/>
        </w:rPr>
        <w:t xml:space="preserve"> </w:t>
      </w:r>
      <w:r w:rsidRPr="004136D6">
        <w:rPr>
          <w:rFonts w:eastAsia="Calibri" w:cs="Arial"/>
          <w:bCs/>
          <w:sz w:val="24"/>
          <w:szCs w:val="24"/>
        </w:rPr>
        <w:t>դեպքեր։</w:t>
      </w:r>
      <w:r w:rsidRPr="004136D6">
        <w:rPr>
          <w:rFonts w:eastAsia="Calibri" w:cs="Arial"/>
          <w:bCs/>
          <w:sz w:val="24"/>
          <w:szCs w:val="24"/>
          <w:lang w:val="fr-FR"/>
        </w:rPr>
        <w:t xml:space="preserve"> </w:t>
      </w:r>
      <w:r w:rsidRPr="004136D6">
        <w:rPr>
          <w:rFonts w:eastAsia="Calibri" w:cs="Arial"/>
          <w:bCs/>
          <w:sz w:val="24"/>
          <w:szCs w:val="24"/>
        </w:rPr>
        <w:t>Այստեղ</w:t>
      </w:r>
      <w:r w:rsidRPr="004136D6">
        <w:rPr>
          <w:rFonts w:eastAsia="Calibri" w:cs="Arial"/>
          <w:bCs/>
          <w:sz w:val="24"/>
          <w:szCs w:val="24"/>
          <w:lang w:val="fr-FR"/>
        </w:rPr>
        <w:t xml:space="preserve"> </w:t>
      </w:r>
      <w:r w:rsidRPr="004136D6">
        <w:rPr>
          <w:rFonts w:eastAsia="Calibri" w:cs="Arial"/>
          <w:bCs/>
          <w:sz w:val="24"/>
          <w:szCs w:val="24"/>
        </w:rPr>
        <w:t>ամռանը</w:t>
      </w:r>
      <w:r w:rsidRPr="004136D6">
        <w:rPr>
          <w:rFonts w:eastAsia="Calibri" w:cs="Arial"/>
          <w:bCs/>
          <w:sz w:val="24"/>
          <w:szCs w:val="24"/>
          <w:lang w:val="fr-FR"/>
        </w:rPr>
        <w:t xml:space="preserve"> </w:t>
      </w:r>
      <w:r w:rsidRPr="004136D6">
        <w:rPr>
          <w:rFonts w:eastAsia="Calibri" w:cs="Arial"/>
          <w:bCs/>
          <w:sz w:val="24"/>
          <w:szCs w:val="24"/>
        </w:rPr>
        <w:t>պակասում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ամպամած</w:t>
      </w:r>
      <w:r w:rsidRPr="004136D6">
        <w:rPr>
          <w:rFonts w:eastAsia="Calibri" w:cs="Arial"/>
          <w:bCs/>
          <w:sz w:val="24"/>
          <w:szCs w:val="24"/>
          <w:lang w:val="fr-FR"/>
        </w:rPr>
        <w:t xml:space="preserve"> </w:t>
      </w:r>
      <w:r w:rsidRPr="004136D6">
        <w:rPr>
          <w:rFonts w:eastAsia="Calibri" w:cs="Arial"/>
          <w:bCs/>
          <w:sz w:val="24"/>
          <w:szCs w:val="24"/>
        </w:rPr>
        <w:t>օրերի</w:t>
      </w:r>
      <w:r w:rsidRPr="004136D6">
        <w:rPr>
          <w:rFonts w:eastAsia="Calibri" w:cs="Arial"/>
          <w:bCs/>
          <w:sz w:val="24"/>
          <w:szCs w:val="24"/>
          <w:lang w:val="fr-FR"/>
        </w:rPr>
        <w:t xml:space="preserve"> </w:t>
      </w:r>
      <w:r w:rsidRPr="004136D6">
        <w:rPr>
          <w:rFonts w:eastAsia="Calibri" w:cs="Arial"/>
          <w:bCs/>
          <w:sz w:val="24"/>
          <w:szCs w:val="24"/>
        </w:rPr>
        <w:t>թիվը</w:t>
      </w:r>
      <w:r w:rsidRPr="004136D6">
        <w:rPr>
          <w:rFonts w:eastAsia="Calibri" w:cs="Arial"/>
          <w:bCs/>
          <w:sz w:val="24"/>
          <w:szCs w:val="24"/>
          <w:lang w:val="fr-FR"/>
        </w:rPr>
        <w:t xml:space="preserve"> </w:t>
      </w:r>
      <w:r w:rsidRPr="004136D6">
        <w:rPr>
          <w:rFonts w:eastAsia="Calibri" w:cs="Arial"/>
          <w:bCs/>
          <w:sz w:val="24"/>
          <w:szCs w:val="24"/>
        </w:rPr>
        <w:t>և</w:t>
      </w:r>
      <w:r w:rsidRPr="004136D6">
        <w:rPr>
          <w:rFonts w:eastAsia="Calibri" w:cs="Arial"/>
          <w:bCs/>
          <w:sz w:val="24"/>
          <w:szCs w:val="24"/>
          <w:lang w:val="fr-FR"/>
        </w:rPr>
        <w:t xml:space="preserve"> </w:t>
      </w:r>
      <w:r w:rsidRPr="004136D6">
        <w:rPr>
          <w:rFonts w:eastAsia="Calibri" w:cs="Arial"/>
          <w:bCs/>
          <w:sz w:val="24"/>
          <w:szCs w:val="24"/>
        </w:rPr>
        <w:t>տեղումների</w:t>
      </w:r>
      <w:r w:rsidRPr="004136D6">
        <w:rPr>
          <w:rFonts w:eastAsia="Calibri" w:cs="Arial"/>
          <w:bCs/>
          <w:sz w:val="24"/>
          <w:szCs w:val="24"/>
          <w:lang w:val="fr-FR"/>
        </w:rPr>
        <w:t xml:space="preserve"> </w:t>
      </w:r>
      <w:r w:rsidRPr="004136D6">
        <w:rPr>
          <w:rFonts w:eastAsia="Calibri" w:cs="Arial"/>
          <w:bCs/>
          <w:sz w:val="24"/>
          <w:szCs w:val="24"/>
        </w:rPr>
        <w:t>քանակը</w:t>
      </w:r>
      <w:r w:rsidRPr="004136D6">
        <w:rPr>
          <w:rFonts w:eastAsia="Calibri" w:cs="Arial"/>
          <w:bCs/>
          <w:sz w:val="24"/>
          <w:szCs w:val="24"/>
          <w:lang w:val="fr-FR"/>
        </w:rPr>
        <w:t xml:space="preserve"> (</w:t>
      </w:r>
      <w:r w:rsidRPr="004136D6">
        <w:rPr>
          <w:rFonts w:eastAsia="Calibri" w:cs="Arial"/>
          <w:bCs/>
          <w:sz w:val="24"/>
          <w:szCs w:val="24"/>
        </w:rPr>
        <w:t>սակայն</w:t>
      </w:r>
      <w:r w:rsidRPr="004136D6">
        <w:rPr>
          <w:rFonts w:eastAsia="Calibri" w:cs="Arial"/>
          <w:bCs/>
          <w:sz w:val="24"/>
          <w:szCs w:val="24"/>
          <w:lang w:val="fr-FR"/>
        </w:rPr>
        <w:t xml:space="preserve"> </w:t>
      </w:r>
      <w:r w:rsidRPr="004136D6">
        <w:rPr>
          <w:rFonts w:eastAsia="Calibri" w:cs="Arial"/>
          <w:bCs/>
          <w:sz w:val="24"/>
          <w:szCs w:val="24"/>
        </w:rPr>
        <w:t>մոտ</w:t>
      </w:r>
      <w:r w:rsidRPr="004136D6">
        <w:rPr>
          <w:rFonts w:eastAsia="Calibri" w:cs="Arial"/>
          <w:bCs/>
          <w:sz w:val="24"/>
          <w:szCs w:val="24"/>
          <w:lang w:val="fr-FR"/>
        </w:rPr>
        <w:t xml:space="preserve"> 50</w:t>
      </w:r>
      <w:r w:rsidRPr="004136D6">
        <w:rPr>
          <w:rFonts w:eastAsia="Calibri" w:cs="Arial"/>
          <w:bCs/>
          <w:sz w:val="24"/>
          <w:szCs w:val="24"/>
        </w:rPr>
        <w:t>մմ</w:t>
      </w:r>
      <w:r w:rsidRPr="004136D6">
        <w:rPr>
          <w:rFonts w:eastAsia="Calibri" w:cs="Arial"/>
          <w:bCs/>
          <w:sz w:val="24"/>
          <w:szCs w:val="24"/>
          <w:lang w:val="fr-FR"/>
        </w:rPr>
        <w:t>-</w:t>
      </w:r>
      <w:r w:rsidRPr="004136D6">
        <w:rPr>
          <w:rFonts w:eastAsia="Calibri" w:cs="Arial"/>
          <w:bCs/>
          <w:sz w:val="24"/>
          <w:szCs w:val="24"/>
        </w:rPr>
        <w:t>ից</w:t>
      </w:r>
      <w:r w:rsidRPr="004136D6">
        <w:rPr>
          <w:rFonts w:eastAsia="Calibri" w:cs="Arial"/>
          <w:bCs/>
          <w:sz w:val="24"/>
          <w:szCs w:val="24"/>
          <w:lang w:val="fr-FR"/>
        </w:rPr>
        <w:t xml:space="preserve"> </w:t>
      </w:r>
      <w:r w:rsidRPr="004136D6">
        <w:rPr>
          <w:rFonts w:eastAsia="Calibri" w:cs="Arial"/>
          <w:bCs/>
          <w:sz w:val="24"/>
          <w:szCs w:val="24"/>
        </w:rPr>
        <w:t>ոչ</w:t>
      </w:r>
      <w:r w:rsidRPr="004136D6">
        <w:rPr>
          <w:rFonts w:eastAsia="Calibri" w:cs="Arial"/>
          <w:bCs/>
          <w:sz w:val="24"/>
          <w:szCs w:val="24"/>
          <w:lang w:val="fr-FR"/>
        </w:rPr>
        <w:t xml:space="preserve"> </w:t>
      </w:r>
      <w:r w:rsidRPr="004136D6">
        <w:rPr>
          <w:rFonts w:eastAsia="Calibri" w:cs="Arial"/>
          <w:bCs/>
          <w:sz w:val="24"/>
          <w:szCs w:val="24"/>
        </w:rPr>
        <w:t>պակաս</w:t>
      </w:r>
      <w:r w:rsidRPr="004136D6">
        <w:rPr>
          <w:rFonts w:eastAsia="Calibri" w:cs="Arial"/>
          <w:bCs/>
          <w:sz w:val="24"/>
          <w:szCs w:val="24"/>
          <w:lang w:val="fr-FR"/>
        </w:rPr>
        <w:t>)</w:t>
      </w:r>
      <w:r w:rsidRPr="004136D6">
        <w:rPr>
          <w:rFonts w:eastAsia="Calibri" w:cs="Arial"/>
          <w:bCs/>
          <w:sz w:val="24"/>
          <w:szCs w:val="24"/>
        </w:rPr>
        <w:t>։</w:t>
      </w:r>
      <w:r w:rsidRPr="004136D6">
        <w:rPr>
          <w:rFonts w:eastAsia="Calibri" w:cs="Arial"/>
          <w:bCs/>
          <w:sz w:val="24"/>
          <w:szCs w:val="24"/>
          <w:lang w:val="fr-FR"/>
        </w:rPr>
        <w:t xml:space="preserve"> </w:t>
      </w:r>
      <w:r w:rsidRPr="004136D6">
        <w:rPr>
          <w:rFonts w:eastAsia="Calibri" w:cs="Arial"/>
          <w:bCs/>
          <w:sz w:val="24"/>
          <w:szCs w:val="24"/>
        </w:rPr>
        <w:t>Կայուն</w:t>
      </w:r>
      <w:r w:rsidRPr="004136D6">
        <w:rPr>
          <w:rFonts w:eastAsia="Calibri" w:cs="Arial"/>
          <w:bCs/>
          <w:sz w:val="24"/>
          <w:szCs w:val="24"/>
          <w:lang w:val="fr-FR"/>
        </w:rPr>
        <w:t xml:space="preserve"> </w:t>
      </w:r>
      <w:r w:rsidRPr="004136D6">
        <w:rPr>
          <w:rFonts w:eastAsia="Calibri" w:cs="Arial"/>
          <w:bCs/>
          <w:sz w:val="24"/>
          <w:szCs w:val="24"/>
        </w:rPr>
        <w:t>ձնածածկույթը</w:t>
      </w:r>
      <w:r w:rsidRPr="004136D6">
        <w:rPr>
          <w:rFonts w:eastAsia="Calibri" w:cs="Arial"/>
          <w:bCs/>
          <w:sz w:val="24"/>
          <w:szCs w:val="24"/>
          <w:lang w:val="fr-FR"/>
        </w:rPr>
        <w:t xml:space="preserve"> </w:t>
      </w:r>
      <w:r w:rsidRPr="004136D6">
        <w:rPr>
          <w:rFonts w:eastAsia="Calibri" w:cs="Arial"/>
          <w:bCs/>
          <w:sz w:val="24"/>
          <w:szCs w:val="24"/>
        </w:rPr>
        <w:t>մնում</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մոտ</w:t>
      </w:r>
      <w:r w:rsidRPr="004136D6">
        <w:rPr>
          <w:rFonts w:eastAsia="Calibri" w:cs="Arial"/>
          <w:bCs/>
          <w:sz w:val="24"/>
          <w:szCs w:val="24"/>
          <w:lang w:val="fr-FR"/>
        </w:rPr>
        <w:t xml:space="preserve"> 250</w:t>
      </w:r>
      <w:r w:rsidRPr="004136D6">
        <w:rPr>
          <w:rFonts w:eastAsia="Calibri" w:cs="Arial"/>
          <w:bCs/>
          <w:sz w:val="24"/>
          <w:szCs w:val="24"/>
        </w:rPr>
        <w:t>օր։</w:t>
      </w:r>
      <w:r w:rsidRPr="004136D6">
        <w:rPr>
          <w:rFonts w:eastAsia="Calibri" w:cs="Arial"/>
          <w:bCs/>
          <w:sz w:val="24"/>
          <w:szCs w:val="24"/>
          <w:lang w:val="fr-FR"/>
        </w:rPr>
        <w:t xml:space="preserve"> </w:t>
      </w:r>
      <w:r w:rsidRPr="004136D6">
        <w:rPr>
          <w:rFonts w:eastAsia="Calibri" w:cs="Arial"/>
          <w:bCs/>
          <w:sz w:val="24"/>
          <w:szCs w:val="24"/>
        </w:rPr>
        <w:t>Ամենացուրտ</w:t>
      </w:r>
      <w:r w:rsidRPr="004136D6">
        <w:rPr>
          <w:rFonts w:eastAsia="Calibri" w:cs="Arial"/>
          <w:bCs/>
          <w:sz w:val="24"/>
          <w:szCs w:val="24"/>
          <w:lang w:val="fr-FR"/>
        </w:rPr>
        <w:t xml:space="preserve"> </w:t>
      </w:r>
      <w:r w:rsidRPr="004136D6">
        <w:rPr>
          <w:rFonts w:eastAsia="Calibri" w:cs="Arial"/>
          <w:bCs/>
          <w:sz w:val="24"/>
          <w:szCs w:val="24"/>
        </w:rPr>
        <w:t>ամսվա</w:t>
      </w:r>
      <w:r w:rsidRPr="004136D6">
        <w:rPr>
          <w:rFonts w:eastAsia="Calibri" w:cs="Arial"/>
          <w:bCs/>
          <w:sz w:val="24"/>
          <w:szCs w:val="24"/>
          <w:lang w:val="fr-FR"/>
        </w:rPr>
        <w:t xml:space="preserve"> </w:t>
      </w:r>
      <w:r w:rsidRPr="004136D6">
        <w:rPr>
          <w:rFonts w:eastAsia="Calibri" w:cs="Arial"/>
          <w:bCs/>
          <w:sz w:val="24"/>
          <w:szCs w:val="24"/>
        </w:rPr>
        <w:t>միջին</w:t>
      </w:r>
      <w:r w:rsidRPr="004136D6">
        <w:rPr>
          <w:rFonts w:eastAsia="Calibri" w:cs="Arial"/>
          <w:bCs/>
          <w:sz w:val="24"/>
          <w:szCs w:val="24"/>
          <w:lang w:val="fr-FR"/>
        </w:rPr>
        <w:t xml:space="preserve"> </w:t>
      </w:r>
      <w:r w:rsidRPr="004136D6">
        <w:rPr>
          <w:rFonts w:eastAsia="Calibri" w:cs="Arial"/>
          <w:bCs/>
          <w:sz w:val="24"/>
          <w:szCs w:val="24"/>
        </w:rPr>
        <w:t>ջերմաստիճանը</w:t>
      </w:r>
      <w:r w:rsidRPr="004136D6">
        <w:rPr>
          <w:rFonts w:eastAsia="Calibri" w:cs="Arial"/>
          <w:bCs/>
          <w:sz w:val="24"/>
          <w:szCs w:val="24"/>
          <w:lang w:val="fr-FR"/>
        </w:rPr>
        <w:t xml:space="preserve"> -13 - -14 °C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իսկ</w:t>
      </w:r>
      <w:r w:rsidRPr="004136D6">
        <w:rPr>
          <w:rFonts w:eastAsia="Calibri" w:cs="Arial"/>
          <w:bCs/>
          <w:sz w:val="24"/>
          <w:szCs w:val="24"/>
          <w:lang w:val="fr-FR"/>
        </w:rPr>
        <w:t xml:space="preserve"> </w:t>
      </w:r>
      <w:r w:rsidRPr="004136D6">
        <w:rPr>
          <w:rFonts w:eastAsia="Calibri" w:cs="Arial"/>
          <w:bCs/>
          <w:sz w:val="24"/>
          <w:szCs w:val="24"/>
        </w:rPr>
        <w:t>բացարձակ</w:t>
      </w:r>
      <w:r w:rsidRPr="004136D6">
        <w:rPr>
          <w:rFonts w:eastAsia="Calibri" w:cs="Arial"/>
          <w:bCs/>
          <w:sz w:val="24"/>
          <w:szCs w:val="24"/>
          <w:lang w:val="fr-FR"/>
        </w:rPr>
        <w:t xml:space="preserve"> </w:t>
      </w:r>
      <w:r w:rsidRPr="004136D6">
        <w:rPr>
          <w:rFonts w:eastAsia="Calibri" w:cs="Arial"/>
          <w:bCs/>
          <w:sz w:val="24"/>
          <w:szCs w:val="24"/>
        </w:rPr>
        <w:t>նվազագույնը</w:t>
      </w:r>
      <w:r w:rsidRPr="004136D6">
        <w:rPr>
          <w:rFonts w:eastAsia="Calibri" w:cs="Arial"/>
          <w:bCs/>
          <w:sz w:val="24"/>
          <w:szCs w:val="24"/>
          <w:lang w:val="fr-FR"/>
        </w:rPr>
        <w:t xml:space="preserve"> </w:t>
      </w:r>
      <w:r w:rsidRPr="004136D6">
        <w:rPr>
          <w:rFonts w:eastAsia="Calibri" w:cs="Arial"/>
          <w:bCs/>
          <w:sz w:val="24"/>
          <w:szCs w:val="24"/>
        </w:rPr>
        <w:t>մոտ</w:t>
      </w:r>
      <w:r w:rsidRPr="004136D6">
        <w:rPr>
          <w:rFonts w:eastAsia="Calibri" w:cs="Arial"/>
          <w:bCs/>
          <w:sz w:val="24"/>
          <w:szCs w:val="24"/>
          <w:lang w:val="fr-FR"/>
        </w:rPr>
        <w:t xml:space="preserve"> -39 °C: </w:t>
      </w:r>
      <w:r w:rsidRPr="004136D6">
        <w:rPr>
          <w:rFonts w:eastAsia="Calibri" w:cs="Arial"/>
          <w:bCs/>
          <w:sz w:val="24"/>
          <w:szCs w:val="24"/>
        </w:rPr>
        <w:t>Տեղումների</w:t>
      </w:r>
      <w:r w:rsidRPr="004136D6">
        <w:rPr>
          <w:rFonts w:eastAsia="Calibri" w:cs="Arial"/>
          <w:bCs/>
          <w:sz w:val="24"/>
          <w:szCs w:val="24"/>
          <w:lang w:val="fr-FR"/>
        </w:rPr>
        <w:t xml:space="preserve"> </w:t>
      </w:r>
      <w:r w:rsidRPr="004136D6">
        <w:rPr>
          <w:rFonts w:eastAsia="Calibri" w:cs="Arial"/>
          <w:bCs/>
          <w:sz w:val="24"/>
          <w:szCs w:val="24"/>
        </w:rPr>
        <w:t>քանակը</w:t>
      </w:r>
      <w:r w:rsidRPr="004136D6">
        <w:rPr>
          <w:rFonts w:eastAsia="Calibri" w:cs="Arial"/>
          <w:bCs/>
          <w:sz w:val="24"/>
          <w:szCs w:val="24"/>
          <w:lang w:val="fr-FR"/>
        </w:rPr>
        <w:t xml:space="preserve"> </w:t>
      </w:r>
      <w:r w:rsidRPr="004136D6">
        <w:rPr>
          <w:rFonts w:eastAsia="Calibri" w:cs="Arial"/>
          <w:bCs/>
          <w:sz w:val="24"/>
          <w:szCs w:val="24"/>
        </w:rPr>
        <w:t>այս</w:t>
      </w:r>
      <w:r w:rsidRPr="004136D6">
        <w:rPr>
          <w:rFonts w:eastAsia="Calibri" w:cs="Arial"/>
          <w:bCs/>
          <w:sz w:val="24"/>
          <w:szCs w:val="24"/>
          <w:lang w:val="fr-FR"/>
        </w:rPr>
        <w:t xml:space="preserve"> </w:t>
      </w:r>
      <w:r w:rsidRPr="004136D6">
        <w:rPr>
          <w:rFonts w:eastAsia="Calibri" w:cs="Arial"/>
          <w:bCs/>
          <w:sz w:val="24"/>
          <w:szCs w:val="24"/>
        </w:rPr>
        <w:t>գոտում</w:t>
      </w:r>
      <w:r w:rsidRPr="004136D6">
        <w:rPr>
          <w:rFonts w:eastAsia="Calibri" w:cs="Arial"/>
          <w:bCs/>
          <w:sz w:val="24"/>
          <w:szCs w:val="24"/>
          <w:lang w:val="fr-FR"/>
        </w:rPr>
        <w:t xml:space="preserve"> 800</w:t>
      </w:r>
      <w:r w:rsidRPr="004136D6">
        <w:rPr>
          <w:rFonts w:eastAsia="Calibri" w:cs="Arial"/>
          <w:bCs/>
          <w:sz w:val="24"/>
          <w:szCs w:val="24"/>
        </w:rPr>
        <w:t>մմ</w:t>
      </w:r>
      <w:r w:rsidRPr="004136D6">
        <w:rPr>
          <w:rFonts w:eastAsia="Calibri" w:cs="Arial"/>
          <w:bCs/>
          <w:sz w:val="24"/>
          <w:szCs w:val="24"/>
          <w:lang w:val="fr-FR"/>
        </w:rPr>
        <w:t>-</w:t>
      </w:r>
      <w:r w:rsidRPr="004136D6">
        <w:rPr>
          <w:rFonts w:eastAsia="Calibri" w:cs="Arial"/>
          <w:bCs/>
          <w:sz w:val="24"/>
          <w:szCs w:val="24"/>
        </w:rPr>
        <w:t>ից</w:t>
      </w:r>
      <w:r w:rsidRPr="004136D6">
        <w:rPr>
          <w:rFonts w:eastAsia="Calibri" w:cs="Arial"/>
          <w:bCs/>
          <w:sz w:val="24"/>
          <w:szCs w:val="24"/>
          <w:lang w:val="fr-FR"/>
        </w:rPr>
        <w:t xml:space="preserve"> </w:t>
      </w:r>
      <w:r w:rsidRPr="004136D6">
        <w:rPr>
          <w:rFonts w:eastAsia="Calibri" w:cs="Arial"/>
          <w:bCs/>
          <w:sz w:val="24"/>
          <w:szCs w:val="24"/>
        </w:rPr>
        <w:t>ավելի</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Քամու</w:t>
      </w:r>
      <w:r w:rsidRPr="004136D6">
        <w:rPr>
          <w:rFonts w:eastAsia="Calibri" w:cs="Arial"/>
          <w:bCs/>
          <w:sz w:val="24"/>
          <w:szCs w:val="24"/>
          <w:lang w:val="fr-FR"/>
        </w:rPr>
        <w:t xml:space="preserve"> </w:t>
      </w:r>
      <w:r w:rsidRPr="004136D6">
        <w:rPr>
          <w:rFonts w:eastAsia="Calibri" w:cs="Arial"/>
          <w:bCs/>
          <w:sz w:val="24"/>
          <w:szCs w:val="24"/>
        </w:rPr>
        <w:t>արագությունը</w:t>
      </w:r>
      <w:r w:rsidRPr="004136D6">
        <w:rPr>
          <w:rFonts w:eastAsia="Calibri" w:cs="Arial"/>
          <w:bCs/>
          <w:sz w:val="24"/>
          <w:szCs w:val="24"/>
          <w:lang w:val="fr-FR"/>
        </w:rPr>
        <w:t xml:space="preserve"> </w:t>
      </w:r>
      <w:r w:rsidRPr="004136D6">
        <w:rPr>
          <w:rFonts w:eastAsia="Calibri" w:cs="Arial"/>
          <w:bCs/>
          <w:sz w:val="24"/>
          <w:szCs w:val="24"/>
        </w:rPr>
        <w:t>ամբողջ</w:t>
      </w:r>
      <w:r w:rsidRPr="004136D6">
        <w:rPr>
          <w:rFonts w:eastAsia="Calibri" w:cs="Arial"/>
          <w:bCs/>
          <w:sz w:val="24"/>
          <w:szCs w:val="24"/>
          <w:lang w:val="fr-FR"/>
        </w:rPr>
        <w:t xml:space="preserve"> </w:t>
      </w:r>
      <w:r w:rsidRPr="004136D6">
        <w:rPr>
          <w:rFonts w:eastAsia="Calibri" w:cs="Arial"/>
          <w:bCs/>
          <w:sz w:val="24"/>
          <w:szCs w:val="24"/>
        </w:rPr>
        <w:t>տարվա</w:t>
      </w:r>
      <w:r w:rsidRPr="004136D6">
        <w:rPr>
          <w:rFonts w:eastAsia="Calibri" w:cs="Arial"/>
          <w:bCs/>
          <w:sz w:val="24"/>
          <w:szCs w:val="24"/>
          <w:lang w:val="fr-FR"/>
        </w:rPr>
        <w:t xml:space="preserve"> </w:t>
      </w:r>
      <w:r w:rsidRPr="004136D6">
        <w:rPr>
          <w:rFonts w:eastAsia="Calibri" w:cs="Arial"/>
          <w:bCs/>
          <w:sz w:val="24"/>
          <w:szCs w:val="24"/>
        </w:rPr>
        <w:t>ընթացքում</w:t>
      </w:r>
      <w:r w:rsidRPr="004136D6">
        <w:rPr>
          <w:rFonts w:eastAsia="Calibri" w:cs="Arial"/>
          <w:bCs/>
          <w:sz w:val="24"/>
          <w:szCs w:val="24"/>
          <w:lang w:val="fr-FR"/>
        </w:rPr>
        <w:t xml:space="preserve"> </w:t>
      </w:r>
      <w:r w:rsidRPr="004136D6">
        <w:rPr>
          <w:rFonts w:eastAsia="Calibri" w:cs="Arial"/>
          <w:bCs/>
          <w:sz w:val="24"/>
          <w:szCs w:val="24"/>
        </w:rPr>
        <w:t>միջինը</w:t>
      </w:r>
      <w:r w:rsidRPr="004136D6">
        <w:rPr>
          <w:rFonts w:eastAsia="Calibri" w:cs="Arial"/>
          <w:bCs/>
          <w:sz w:val="24"/>
          <w:szCs w:val="24"/>
          <w:lang w:val="fr-FR"/>
        </w:rPr>
        <w:t xml:space="preserve"> 5-7</w:t>
      </w:r>
      <w:r w:rsidRPr="004136D6">
        <w:rPr>
          <w:rFonts w:eastAsia="Calibri" w:cs="Arial"/>
          <w:bCs/>
          <w:sz w:val="24"/>
          <w:szCs w:val="24"/>
        </w:rPr>
        <w:t>մ</w:t>
      </w:r>
      <w:r w:rsidRPr="004136D6">
        <w:rPr>
          <w:rFonts w:eastAsia="Calibri" w:cs="Arial"/>
          <w:bCs/>
          <w:sz w:val="24"/>
          <w:szCs w:val="24"/>
          <w:lang w:val="fr-FR"/>
        </w:rPr>
        <w:t>/</w:t>
      </w:r>
      <w:r w:rsidRPr="004136D6">
        <w:rPr>
          <w:rFonts w:eastAsia="Calibri" w:cs="Arial"/>
          <w:bCs/>
          <w:sz w:val="24"/>
          <w:szCs w:val="24"/>
        </w:rPr>
        <w:t>վ</w:t>
      </w:r>
      <w:r w:rsidRPr="004136D6">
        <w:rPr>
          <w:rFonts w:eastAsia="Calibri" w:cs="Arial"/>
          <w:bCs/>
          <w:sz w:val="24"/>
          <w:szCs w:val="24"/>
          <w:lang w:val="fr-FR"/>
        </w:rPr>
        <w:t xml:space="preserve"> </w:t>
      </w:r>
      <w:r w:rsidRPr="004136D6">
        <w:rPr>
          <w:rFonts w:eastAsia="Calibri" w:cs="Arial"/>
          <w:bCs/>
          <w:sz w:val="24"/>
          <w:szCs w:val="24"/>
        </w:rPr>
        <w:t>է։</w:t>
      </w:r>
      <w:r w:rsidRPr="004136D6">
        <w:rPr>
          <w:rFonts w:eastAsia="Calibri" w:cs="Arial"/>
          <w:bCs/>
          <w:sz w:val="24"/>
          <w:szCs w:val="24"/>
          <w:lang w:val="fr-FR"/>
        </w:rPr>
        <w:t xml:space="preserve"> </w:t>
      </w:r>
      <w:r w:rsidRPr="004136D6">
        <w:rPr>
          <w:rFonts w:eastAsia="Calibri" w:cs="Arial"/>
          <w:bCs/>
          <w:sz w:val="24"/>
          <w:szCs w:val="24"/>
        </w:rPr>
        <w:t>Այստեղ</w:t>
      </w:r>
      <w:r w:rsidRPr="004136D6">
        <w:rPr>
          <w:rFonts w:eastAsia="Calibri" w:cs="Arial"/>
          <w:bCs/>
          <w:sz w:val="24"/>
          <w:szCs w:val="24"/>
          <w:lang w:val="fr-FR"/>
        </w:rPr>
        <w:t xml:space="preserve"> </w:t>
      </w:r>
      <w:r w:rsidRPr="004136D6">
        <w:rPr>
          <w:rFonts w:eastAsia="Calibri" w:cs="Arial"/>
          <w:bCs/>
          <w:sz w:val="24"/>
          <w:szCs w:val="24"/>
        </w:rPr>
        <w:t>հաճախակի</w:t>
      </w:r>
      <w:r w:rsidRPr="004136D6">
        <w:rPr>
          <w:rFonts w:eastAsia="Calibri" w:cs="Arial"/>
          <w:bCs/>
          <w:sz w:val="24"/>
          <w:szCs w:val="24"/>
          <w:lang w:val="fr-FR"/>
        </w:rPr>
        <w:t xml:space="preserve"> </w:t>
      </w:r>
      <w:r w:rsidRPr="004136D6">
        <w:rPr>
          <w:rFonts w:eastAsia="Calibri" w:cs="Arial"/>
          <w:bCs/>
          <w:sz w:val="24"/>
          <w:szCs w:val="24"/>
        </w:rPr>
        <w:t>են</w:t>
      </w:r>
      <w:r w:rsidRPr="004136D6">
        <w:rPr>
          <w:rFonts w:eastAsia="Calibri" w:cs="Arial"/>
          <w:bCs/>
          <w:sz w:val="24"/>
          <w:szCs w:val="24"/>
          <w:lang w:val="fr-FR"/>
        </w:rPr>
        <w:t xml:space="preserve"> </w:t>
      </w:r>
      <w:r w:rsidRPr="004136D6">
        <w:rPr>
          <w:rFonts w:eastAsia="Calibri" w:cs="Arial"/>
          <w:bCs/>
          <w:sz w:val="24"/>
          <w:szCs w:val="24"/>
        </w:rPr>
        <w:t>դիտվում</w:t>
      </w:r>
      <w:r w:rsidRPr="004136D6">
        <w:rPr>
          <w:rFonts w:eastAsia="Calibri" w:cs="Arial"/>
          <w:bCs/>
          <w:sz w:val="24"/>
          <w:szCs w:val="24"/>
          <w:lang w:val="fr-FR"/>
        </w:rPr>
        <w:t xml:space="preserve"> 15</w:t>
      </w:r>
      <w:r w:rsidRPr="004136D6">
        <w:rPr>
          <w:rFonts w:eastAsia="Calibri" w:cs="Arial"/>
          <w:bCs/>
          <w:sz w:val="24"/>
          <w:szCs w:val="24"/>
        </w:rPr>
        <w:t>մ</w:t>
      </w:r>
      <w:r w:rsidRPr="004136D6">
        <w:rPr>
          <w:rFonts w:eastAsia="Calibri" w:cs="Arial"/>
          <w:bCs/>
          <w:sz w:val="24"/>
          <w:szCs w:val="24"/>
          <w:lang w:val="fr-FR"/>
        </w:rPr>
        <w:t>/</w:t>
      </w:r>
      <w:r w:rsidRPr="004136D6">
        <w:rPr>
          <w:rFonts w:eastAsia="Calibri" w:cs="Arial"/>
          <w:bCs/>
          <w:sz w:val="24"/>
          <w:szCs w:val="24"/>
        </w:rPr>
        <w:t>վ</w:t>
      </w:r>
      <w:r w:rsidRPr="004136D6">
        <w:rPr>
          <w:rFonts w:eastAsia="Calibri" w:cs="Arial"/>
          <w:bCs/>
          <w:sz w:val="24"/>
          <w:szCs w:val="24"/>
          <w:lang w:val="fr-FR"/>
        </w:rPr>
        <w:t>-</w:t>
      </w:r>
      <w:r w:rsidRPr="004136D6">
        <w:rPr>
          <w:rFonts w:eastAsia="Calibri" w:cs="Arial"/>
          <w:bCs/>
          <w:sz w:val="24"/>
          <w:szCs w:val="24"/>
        </w:rPr>
        <w:t>ից</w:t>
      </w:r>
      <w:r w:rsidRPr="004136D6">
        <w:rPr>
          <w:rFonts w:eastAsia="Calibri" w:cs="Arial"/>
          <w:bCs/>
          <w:sz w:val="24"/>
          <w:szCs w:val="24"/>
          <w:lang w:val="fr-FR"/>
        </w:rPr>
        <w:t xml:space="preserve"> </w:t>
      </w:r>
      <w:r w:rsidRPr="004136D6">
        <w:rPr>
          <w:rFonts w:eastAsia="Calibri" w:cs="Arial"/>
          <w:bCs/>
          <w:sz w:val="24"/>
          <w:szCs w:val="24"/>
        </w:rPr>
        <w:t>ավելի</w:t>
      </w:r>
      <w:r w:rsidRPr="004136D6">
        <w:rPr>
          <w:rFonts w:eastAsia="Calibri" w:cs="Arial"/>
          <w:bCs/>
          <w:sz w:val="24"/>
          <w:szCs w:val="24"/>
          <w:lang w:val="fr-FR"/>
        </w:rPr>
        <w:t xml:space="preserve"> </w:t>
      </w:r>
      <w:r w:rsidRPr="004136D6">
        <w:rPr>
          <w:rFonts w:eastAsia="Calibri" w:cs="Arial"/>
          <w:bCs/>
          <w:sz w:val="24"/>
          <w:szCs w:val="24"/>
        </w:rPr>
        <w:t>ուժեղ</w:t>
      </w:r>
      <w:r w:rsidRPr="004136D6">
        <w:rPr>
          <w:rFonts w:eastAsia="Calibri" w:cs="Arial"/>
          <w:bCs/>
          <w:sz w:val="24"/>
          <w:szCs w:val="24"/>
          <w:lang w:val="fr-FR"/>
        </w:rPr>
        <w:t xml:space="preserve"> </w:t>
      </w:r>
      <w:r w:rsidRPr="004136D6">
        <w:rPr>
          <w:rFonts w:eastAsia="Calibri" w:cs="Arial"/>
          <w:bCs/>
          <w:sz w:val="24"/>
          <w:szCs w:val="24"/>
        </w:rPr>
        <w:t>քամիներ։</w:t>
      </w:r>
    </w:p>
    <w:p w:rsidR="001521F3" w:rsidRPr="004136D6" w:rsidRDefault="001521F3" w:rsidP="001521F3">
      <w:pPr>
        <w:spacing w:line="276" w:lineRule="auto"/>
        <w:ind w:firstLine="567"/>
        <w:jc w:val="both"/>
        <w:rPr>
          <w:rFonts w:eastAsia="Times New Roman" w:cs="Times New Roman"/>
          <w:sz w:val="24"/>
          <w:szCs w:val="24"/>
          <w:lang w:val="hy-AM" w:eastAsia="ru-RU"/>
        </w:rPr>
      </w:pPr>
      <w:r w:rsidRPr="004136D6">
        <w:rPr>
          <w:rFonts w:eastAsia="Times New Roman"/>
          <w:sz w:val="24"/>
          <w:szCs w:val="24"/>
          <w:lang w:val="af-ZA" w:eastAsia="ru-RU"/>
        </w:rPr>
        <w:t>Ստորև</w:t>
      </w:r>
      <w:r w:rsidRPr="004136D6">
        <w:rPr>
          <w:rFonts w:eastAsia="Times New Roman"/>
          <w:sz w:val="24"/>
          <w:szCs w:val="24"/>
          <w:lang w:val="fr-FR" w:eastAsia="ru-RU"/>
        </w:rPr>
        <w:t xml:space="preserve"> </w:t>
      </w:r>
      <w:r w:rsidRPr="004136D6">
        <w:rPr>
          <w:rFonts w:eastAsia="Times New Roman"/>
          <w:sz w:val="24"/>
          <w:szCs w:val="24"/>
          <w:lang w:val="af-ZA" w:eastAsia="ru-RU"/>
        </w:rPr>
        <w:t>բերված</w:t>
      </w:r>
      <w:r w:rsidRPr="004136D6">
        <w:rPr>
          <w:rFonts w:eastAsia="Times New Roman"/>
          <w:sz w:val="24"/>
          <w:szCs w:val="24"/>
          <w:lang w:val="fr-FR" w:eastAsia="ru-RU"/>
        </w:rPr>
        <w:t xml:space="preserve"> </w:t>
      </w:r>
      <w:r w:rsidRPr="004136D6">
        <w:rPr>
          <w:rFonts w:eastAsia="Times New Roman"/>
          <w:sz w:val="24"/>
          <w:szCs w:val="24"/>
          <w:lang w:val="af-ZA" w:eastAsia="ru-RU"/>
        </w:rPr>
        <w:t>աղյուսակները</w:t>
      </w:r>
      <w:r w:rsidRPr="004136D6">
        <w:rPr>
          <w:rFonts w:eastAsia="Times New Roman"/>
          <w:sz w:val="24"/>
          <w:szCs w:val="24"/>
          <w:lang w:val="fr-FR" w:eastAsia="ru-RU"/>
        </w:rPr>
        <w:t xml:space="preserve"> </w:t>
      </w:r>
      <w:r w:rsidRPr="004136D6">
        <w:rPr>
          <w:rFonts w:eastAsia="Times New Roman"/>
          <w:sz w:val="24"/>
          <w:szCs w:val="24"/>
          <w:lang w:val="af-ZA" w:eastAsia="ru-RU"/>
        </w:rPr>
        <w:t>բնութագրում</w:t>
      </w:r>
      <w:r w:rsidRPr="004136D6">
        <w:rPr>
          <w:rFonts w:eastAsia="Times New Roman"/>
          <w:sz w:val="24"/>
          <w:szCs w:val="24"/>
          <w:lang w:val="fr-FR" w:eastAsia="ru-RU"/>
        </w:rPr>
        <w:t xml:space="preserve"> </w:t>
      </w:r>
      <w:r w:rsidRPr="004136D6">
        <w:rPr>
          <w:rFonts w:eastAsia="Times New Roman"/>
          <w:sz w:val="24"/>
          <w:szCs w:val="24"/>
          <w:lang w:val="af-ZA" w:eastAsia="ru-RU"/>
        </w:rPr>
        <w:t>են</w:t>
      </w:r>
      <w:r w:rsidRPr="004136D6">
        <w:rPr>
          <w:rFonts w:eastAsia="Times New Roman"/>
          <w:sz w:val="24"/>
          <w:szCs w:val="24"/>
          <w:lang w:val="fr-FR" w:eastAsia="ru-RU"/>
        </w:rPr>
        <w:t xml:space="preserve"> </w:t>
      </w:r>
      <w:r w:rsidRPr="004136D6">
        <w:rPr>
          <w:rFonts w:eastAsia="Times New Roman"/>
          <w:sz w:val="24"/>
          <w:szCs w:val="24"/>
          <w:lang w:val="af-ZA" w:eastAsia="ru-RU"/>
        </w:rPr>
        <w:t>կլիմայական</w:t>
      </w:r>
      <w:r w:rsidRPr="004136D6">
        <w:rPr>
          <w:rFonts w:eastAsia="Times New Roman"/>
          <w:sz w:val="24"/>
          <w:szCs w:val="24"/>
          <w:lang w:val="fr-FR" w:eastAsia="ru-RU"/>
        </w:rPr>
        <w:t xml:space="preserve"> </w:t>
      </w:r>
      <w:r w:rsidRPr="004136D6">
        <w:rPr>
          <w:rFonts w:eastAsia="Times New Roman"/>
          <w:sz w:val="24"/>
          <w:szCs w:val="24"/>
          <w:lang w:val="af-ZA" w:eastAsia="ru-RU"/>
        </w:rPr>
        <w:t>ռեժիմն</w:t>
      </w:r>
      <w:r w:rsidRPr="004136D6">
        <w:rPr>
          <w:rFonts w:eastAsia="Times New Roman"/>
          <w:sz w:val="24"/>
          <w:szCs w:val="24"/>
          <w:lang w:val="fr-FR" w:eastAsia="ru-RU"/>
        </w:rPr>
        <w:t xml:space="preserve"> </w:t>
      </w:r>
      <w:r w:rsidRPr="004136D6">
        <w:rPr>
          <w:rFonts w:eastAsia="Times New Roman"/>
          <w:sz w:val="24"/>
          <w:szCs w:val="24"/>
          <w:lang w:val="af-ZA" w:eastAsia="ru-RU"/>
        </w:rPr>
        <w:t>ըստ</w:t>
      </w:r>
      <w:r w:rsidRPr="004136D6">
        <w:rPr>
          <w:rFonts w:eastAsia="Times New Roman"/>
          <w:sz w:val="24"/>
          <w:szCs w:val="24"/>
          <w:lang w:val="fr-FR" w:eastAsia="ru-RU"/>
        </w:rPr>
        <w:t xml:space="preserve">  </w:t>
      </w:r>
      <w:r w:rsidRPr="004136D6">
        <w:rPr>
          <w:rFonts w:eastAsia="Times New Roman"/>
          <w:sz w:val="24"/>
          <w:szCs w:val="24"/>
          <w:lang w:val="af-ZA" w:eastAsia="ru-RU"/>
        </w:rPr>
        <w:t>օդերևութաբանական</w:t>
      </w:r>
      <w:r w:rsidRPr="004136D6">
        <w:rPr>
          <w:rFonts w:eastAsia="Times New Roman"/>
          <w:sz w:val="24"/>
          <w:szCs w:val="24"/>
          <w:lang w:val="fr-FR" w:eastAsia="ru-RU"/>
        </w:rPr>
        <w:t xml:space="preserve"> </w:t>
      </w:r>
      <w:r w:rsidRPr="004136D6">
        <w:rPr>
          <w:rFonts w:eastAsia="Times New Roman"/>
          <w:sz w:val="24"/>
          <w:szCs w:val="24"/>
          <w:lang w:val="af-ZA" w:eastAsia="ru-RU"/>
        </w:rPr>
        <w:t>կայանի</w:t>
      </w:r>
      <w:r w:rsidRPr="004136D6">
        <w:rPr>
          <w:rFonts w:eastAsia="Times New Roman"/>
          <w:sz w:val="24"/>
          <w:szCs w:val="24"/>
          <w:lang w:val="fr-FR" w:eastAsia="ru-RU"/>
        </w:rPr>
        <w:t xml:space="preserve"> </w:t>
      </w:r>
      <w:r w:rsidRPr="004136D6">
        <w:rPr>
          <w:rFonts w:eastAsia="Times New Roman"/>
          <w:sz w:val="24"/>
          <w:szCs w:val="24"/>
          <w:lang w:val="af-ZA" w:eastAsia="ru-RU"/>
        </w:rPr>
        <w:t>տվյալների</w:t>
      </w:r>
      <w:r w:rsidRPr="004136D6">
        <w:rPr>
          <w:rFonts w:eastAsia="Times New Roman"/>
          <w:sz w:val="24"/>
          <w:szCs w:val="24"/>
          <w:lang w:val="fr-FR" w:eastAsia="ru-RU"/>
        </w:rPr>
        <w:t xml:space="preserve"> (</w:t>
      </w:r>
      <w:r w:rsidRPr="004136D6">
        <w:rPr>
          <w:rFonts w:eastAsia="Times New Roman"/>
          <w:sz w:val="24"/>
          <w:szCs w:val="24"/>
          <w:lang w:val="af-ZA" w:eastAsia="ru-RU"/>
        </w:rPr>
        <w:t>ՀՀՇՆ</w:t>
      </w:r>
      <w:r w:rsidRPr="004136D6">
        <w:rPr>
          <w:rFonts w:eastAsia="Times New Roman"/>
          <w:sz w:val="24"/>
          <w:szCs w:val="24"/>
          <w:lang w:val="fr-FR" w:eastAsia="ru-RU"/>
        </w:rPr>
        <w:t xml:space="preserve"> </w:t>
      </w:r>
      <w:r w:rsidRPr="004136D6">
        <w:rPr>
          <w:rFonts w:eastAsia="Times New Roman" w:cs="Times New Roman"/>
          <w:w w:val="105"/>
          <w:sz w:val="24"/>
          <w:szCs w:val="24"/>
          <w:lang w:val="fr-FR" w:eastAsia="ru-RU"/>
        </w:rPr>
        <w:t>II-7.01-2011</w:t>
      </w:r>
      <w:r w:rsidRPr="004136D6">
        <w:rPr>
          <w:rFonts w:eastAsia="Times New Roman"/>
          <w:sz w:val="24"/>
          <w:szCs w:val="24"/>
          <w:lang w:val="fr-FR" w:eastAsia="ru-RU"/>
        </w:rPr>
        <w:t>)</w:t>
      </w:r>
      <w:r w:rsidRPr="004136D6">
        <w:rPr>
          <w:rFonts w:eastAsia="Times New Roman"/>
          <w:sz w:val="24"/>
          <w:szCs w:val="24"/>
          <w:lang w:val="hy-AM" w:eastAsia="ru-RU"/>
        </w:rPr>
        <w:t>:</w:t>
      </w:r>
    </w:p>
    <w:p w:rsidR="001521F3" w:rsidRPr="004136D6" w:rsidRDefault="001521F3" w:rsidP="00B66EFD">
      <w:pPr>
        <w:ind w:left="252" w:hanging="252"/>
        <w:jc w:val="right"/>
        <w:rPr>
          <w:rFonts w:eastAsia="Calibri"/>
          <w:bCs/>
          <w:sz w:val="24"/>
          <w:szCs w:val="24"/>
          <w:lang w:val="hy-AM" w:eastAsia="ja-JP"/>
        </w:rPr>
      </w:pPr>
      <w:r w:rsidRPr="004136D6">
        <w:rPr>
          <w:rFonts w:eastAsia="Calibri"/>
          <w:bCs/>
          <w:sz w:val="24"/>
          <w:szCs w:val="24"/>
          <w:lang w:val="hy-AM" w:eastAsia="ja-JP"/>
        </w:rPr>
        <w:t>Աղյուսակ2.3.1</w:t>
      </w:r>
    </w:p>
    <w:p w:rsidR="001521F3" w:rsidRPr="004136D6" w:rsidRDefault="001521F3" w:rsidP="00B66EFD">
      <w:pPr>
        <w:ind w:left="252"/>
        <w:jc w:val="both"/>
        <w:rPr>
          <w:rFonts w:eastAsia="Calibri"/>
          <w:bCs/>
          <w:sz w:val="24"/>
          <w:szCs w:val="24"/>
          <w:lang w:val="ru-RU" w:eastAsia="ja-JP"/>
        </w:rPr>
      </w:pPr>
      <w:r w:rsidRPr="004136D6">
        <w:rPr>
          <w:rFonts w:eastAsia="Calibri"/>
          <w:bCs/>
          <w:sz w:val="24"/>
          <w:szCs w:val="24"/>
          <w:lang w:val="ru-RU" w:eastAsia="ja-JP"/>
        </w:rPr>
        <w:t>Օդի ջերմաստիճանը</w:t>
      </w:r>
    </w:p>
    <w:tbl>
      <w:tblPr>
        <w:tblW w:w="10245"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8"/>
        <w:gridCol w:w="719"/>
        <w:gridCol w:w="539"/>
        <w:gridCol w:w="539"/>
        <w:gridCol w:w="540"/>
        <w:gridCol w:w="450"/>
        <w:gridCol w:w="450"/>
        <w:gridCol w:w="450"/>
        <w:gridCol w:w="540"/>
        <w:gridCol w:w="540"/>
        <w:gridCol w:w="530"/>
        <w:gridCol w:w="450"/>
        <w:gridCol w:w="540"/>
        <w:gridCol w:w="450"/>
        <w:gridCol w:w="720"/>
        <w:gridCol w:w="900"/>
        <w:gridCol w:w="810"/>
      </w:tblGrid>
      <w:tr w:rsidR="001521F3" w:rsidRPr="003E702B" w:rsidTr="00B66EFD">
        <w:trPr>
          <w:trHeight w:val="535"/>
        </w:trPr>
        <w:tc>
          <w:tcPr>
            <w:tcW w:w="1078"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right="12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Բնակավայրի. օդերևութաբանական կայանի անվանումը</w:t>
            </w:r>
          </w:p>
        </w:tc>
        <w:tc>
          <w:tcPr>
            <w:tcW w:w="71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right="107"/>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Բարձ</w:t>
            </w:r>
            <w:r w:rsidRPr="004136D6">
              <w:rPr>
                <w:rFonts w:eastAsia="Times New Roman" w:cs="Times New Roman"/>
                <w:bCs/>
                <w:sz w:val="17"/>
                <w:szCs w:val="17"/>
                <w:lang w:val="ru-RU" w:eastAsia="ja-JP"/>
              </w:rPr>
              <w:t xml:space="preserve">րություն </w:t>
            </w:r>
            <w:r w:rsidRPr="004136D6">
              <w:rPr>
                <w:rFonts w:eastAsia="Times New Roman" w:cs="Times New Roman"/>
                <w:bCs/>
                <w:w w:val="105"/>
                <w:sz w:val="17"/>
                <w:szCs w:val="17"/>
                <w:lang w:val="ru-RU" w:eastAsia="ja-JP"/>
              </w:rPr>
              <w:t>ծովի մակարակից. մ</w:t>
            </w:r>
          </w:p>
        </w:tc>
        <w:tc>
          <w:tcPr>
            <w:tcW w:w="6018" w:type="dxa"/>
            <w:gridSpan w:val="12"/>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179"/>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Միջին ջերմաստիճանը ըստ ամիսների.°C</w:t>
            </w:r>
          </w:p>
        </w:tc>
        <w:tc>
          <w:tcPr>
            <w:tcW w:w="720" w:type="dxa"/>
            <w:vMerge w:val="restart"/>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ind w:right="99"/>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Միջին տարե կան.°C</w:t>
            </w:r>
          </w:p>
        </w:tc>
        <w:tc>
          <w:tcPr>
            <w:tcW w:w="900" w:type="dxa"/>
            <w:vMerge w:val="restart"/>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179"/>
              <w:ind w:right="9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Բացարձակ նվազա գույն. °C</w:t>
            </w:r>
          </w:p>
        </w:tc>
        <w:tc>
          <w:tcPr>
            <w:tcW w:w="810" w:type="dxa"/>
            <w:vMerge w:val="restart"/>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ind w:right="107"/>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Բացար ձակ առավե լագույն.</w:t>
            </w:r>
          </w:p>
          <w:p w:rsidR="001521F3" w:rsidRPr="004136D6" w:rsidRDefault="001521F3" w:rsidP="001521F3">
            <w:pPr>
              <w:ind w:left="344" w:right="334" w:firstLine="709"/>
              <w:jc w:val="center"/>
              <w:rPr>
                <w:rFonts w:eastAsia="Calibri" w:cs="Times New Roman"/>
                <w:sz w:val="17"/>
                <w:szCs w:val="20"/>
                <w:lang w:val="ru-RU" w:eastAsia="ja-JP"/>
              </w:rPr>
            </w:pPr>
            <w:r w:rsidRPr="004136D6">
              <w:rPr>
                <w:rFonts w:eastAsia="Calibri" w:cs="Times New Roman"/>
                <w:sz w:val="17"/>
                <w:szCs w:val="20"/>
                <w:lang w:val="ru-RU" w:eastAsia="ja-JP"/>
              </w:rPr>
              <w:t>°C</w:t>
            </w:r>
          </w:p>
        </w:tc>
      </w:tr>
      <w:tr w:rsidR="001521F3" w:rsidRPr="004136D6" w:rsidTr="00B66EFD">
        <w:trPr>
          <w:trHeight w:val="1239"/>
        </w:trPr>
        <w:tc>
          <w:tcPr>
            <w:tcW w:w="1078"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7"/>
                <w:szCs w:val="17"/>
                <w:lang w:val="ru-RU" w:eastAsia="ja-JP"/>
              </w:rPr>
            </w:pPr>
          </w:p>
        </w:tc>
        <w:tc>
          <w:tcPr>
            <w:tcW w:w="719"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7"/>
                <w:szCs w:val="17"/>
                <w:lang w:val="ru-RU" w:eastAsia="ja-JP"/>
              </w:rPr>
            </w:pPr>
          </w:p>
        </w:tc>
        <w:tc>
          <w:tcPr>
            <w:tcW w:w="539"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200"/>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Հունվար</w:t>
            </w:r>
          </w:p>
        </w:tc>
        <w:tc>
          <w:tcPr>
            <w:tcW w:w="539"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99"/>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Փետրվար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200"/>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Մարտ</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201"/>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Ապրիլ</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99"/>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Մայիս</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209"/>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Հունիս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Հուլիս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99"/>
              <w:ind w:left="113"/>
              <w:jc w:val="center"/>
              <w:rPr>
                <w:rFonts w:eastAsia="Times New Roman" w:cs="Times New Roman"/>
                <w:bCs/>
                <w:sz w:val="17"/>
                <w:szCs w:val="17"/>
                <w:lang w:val="ru-RU" w:eastAsia="ja-JP"/>
              </w:rPr>
            </w:pPr>
            <w:r w:rsidRPr="004136D6">
              <w:rPr>
                <w:rFonts w:eastAsia="Times New Roman" w:cs="Times New Roman"/>
                <w:bCs/>
                <w:w w:val="110"/>
                <w:sz w:val="17"/>
                <w:szCs w:val="17"/>
                <w:lang w:val="ru-RU" w:eastAsia="ja-JP"/>
              </w:rPr>
              <w:t>Օգոստոս</w:t>
            </w:r>
          </w:p>
        </w:tc>
        <w:tc>
          <w:tcPr>
            <w:tcW w:w="53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201"/>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Սեպտեմբեր</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201"/>
              <w:ind w:left="113"/>
              <w:jc w:val="center"/>
              <w:rPr>
                <w:rFonts w:eastAsia="Times New Roman" w:cs="Times New Roman"/>
                <w:bCs/>
                <w:sz w:val="17"/>
                <w:szCs w:val="17"/>
                <w:lang w:val="ru-RU" w:eastAsia="ja-JP"/>
              </w:rPr>
            </w:pPr>
            <w:r w:rsidRPr="004136D6">
              <w:rPr>
                <w:rFonts w:eastAsia="Times New Roman" w:cs="Times New Roman"/>
                <w:bCs/>
                <w:w w:val="110"/>
                <w:sz w:val="17"/>
                <w:szCs w:val="17"/>
                <w:lang w:val="ru-RU" w:eastAsia="ja-JP"/>
              </w:rPr>
              <w:t>Հոկտեմբեր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203"/>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Նոյեմբեր</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203"/>
              <w:ind w:left="113"/>
              <w:jc w:val="center"/>
              <w:rPr>
                <w:rFonts w:eastAsia="Times New Roman" w:cs="Times New Roman"/>
                <w:bCs/>
                <w:sz w:val="17"/>
                <w:szCs w:val="17"/>
                <w:lang w:val="ru-RU" w:eastAsia="ja-JP"/>
              </w:rPr>
            </w:pPr>
            <w:r w:rsidRPr="004136D6">
              <w:rPr>
                <w:rFonts w:eastAsia="Times New Roman" w:cs="Times New Roman"/>
                <w:bCs/>
                <w:w w:val="105"/>
                <w:sz w:val="17"/>
                <w:szCs w:val="17"/>
                <w:lang w:val="ru-RU" w:eastAsia="ja-JP"/>
              </w:rPr>
              <w:t>Դեկտեմբեր</w:t>
            </w:r>
          </w:p>
        </w:tc>
        <w:tc>
          <w:tcPr>
            <w:tcW w:w="72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7"/>
                <w:szCs w:val="17"/>
                <w:lang w:val="ru-RU" w:eastAsia="ja-JP"/>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7"/>
                <w:szCs w:val="17"/>
                <w:lang w:val="ru-RU" w:eastAsia="ja-JP"/>
              </w:rPr>
            </w:pP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Calibri" w:cs="Times New Roman"/>
                <w:sz w:val="17"/>
                <w:szCs w:val="20"/>
                <w:lang w:val="ru-RU" w:eastAsia="ja-JP"/>
              </w:rPr>
            </w:pPr>
          </w:p>
        </w:tc>
      </w:tr>
      <w:tr w:rsidR="001521F3" w:rsidRPr="004136D6" w:rsidTr="00B66EFD">
        <w:trPr>
          <w:trHeight w:val="264"/>
        </w:trPr>
        <w:tc>
          <w:tcPr>
            <w:tcW w:w="1078"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2"/>
              <w:jc w:val="center"/>
              <w:rPr>
                <w:rFonts w:eastAsia="Calibri" w:cs="Times New Roman"/>
                <w:sz w:val="19"/>
                <w:szCs w:val="20"/>
                <w:lang w:val="ru-RU" w:eastAsia="ja-JP"/>
              </w:rPr>
            </w:pPr>
            <w:r w:rsidRPr="004136D6">
              <w:rPr>
                <w:rFonts w:eastAsia="Calibri" w:cs="Times New Roman"/>
                <w:w w:val="86"/>
                <w:sz w:val="19"/>
                <w:szCs w:val="20"/>
                <w:lang w:val="ru-RU" w:eastAsia="ja-JP"/>
              </w:rPr>
              <w:t>1</w:t>
            </w:r>
          </w:p>
        </w:tc>
        <w:tc>
          <w:tcPr>
            <w:tcW w:w="719"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center"/>
              <w:rPr>
                <w:rFonts w:eastAsia="Calibri" w:cs="Times New Roman"/>
                <w:sz w:val="19"/>
                <w:szCs w:val="20"/>
                <w:lang w:val="ru-RU" w:eastAsia="ja-JP"/>
              </w:rPr>
            </w:pPr>
            <w:r w:rsidRPr="004136D6">
              <w:rPr>
                <w:rFonts w:eastAsia="Calibri" w:cs="Times New Roman"/>
                <w:w w:val="112"/>
                <w:sz w:val="19"/>
                <w:szCs w:val="20"/>
                <w:lang w:val="ru-RU" w:eastAsia="ja-JP"/>
              </w:rPr>
              <w:t>2</w:t>
            </w:r>
          </w:p>
        </w:tc>
        <w:tc>
          <w:tcPr>
            <w:tcW w:w="539"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center"/>
              <w:rPr>
                <w:rFonts w:eastAsia="Calibri" w:cs="Times New Roman"/>
                <w:sz w:val="19"/>
                <w:szCs w:val="20"/>
                <w:lang w:val="ru-RU" w:eastAsia="ja-JP"/>
              </w:rPr>
            </w:pPr>
            <w:r w:rsidRPr="004136D6">
              <w:rPr>
                <w:rFonts w:eastAsia="Calibri" w:cs="Times New Roman"/>
                <w:w w:val="122"/>
                <w:sz w:val="19"/>
                <w:szCs w:val="20"/>
                <w:lang w:val="ru-RU" w:eastAsia="ja-JP"/>
              </w:rPr>
              <w:t>3</w:t>
            </w:r>
          </w:p>
        </w:tc>
        <w:tc>
          <w:tcPr>
            <w:tcW w:w="539"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center"/>
              <w:rPr>
                <w:rFonts w:eastAsia="Calibri" w:cs="Times New Roman"/>
                <w:sz w:val="19"/>
                <w:szCs w:val="20"/>
                <w:lang w:val="ru-RU" w:eastAsia="ja-JP"/>
              </w:rPr>
            </w:pPr>
            <w:r w:rsidRPr="004136D6">
              <w:rPr>
                <w:rFonts w:eastAsia="Calibri" w:cs="Times New Roman"/>
                <w:w w:val="124"/>
                <w:sz w:val="19"/>
                <w:szCs w:val="20"/>
                <w:lang w:val="ru-RU" w:eastAsia="ja-JP"/>
              </w:rPr>
              <w:t>4</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ind w:right="221"/>
              <w:jc w:val="center"/>
              <w:rPr>
                <w:rFonts w:eastAsia="Calibri" w:cs="Times New Roman"/>
                <w:sz w:val="19"/>
                <w:szCs w:val="20"/>
                <w:lang w:val="ru-RU" w:eastAsia="ja-JP"/>
              </w:rPr>
            </w:pPr>
            <w:r w:rsidRPr="004136D6">
              <w:rPr>
                <w:rFonts w:eastAsia="Calibri" w:cs="Times New Roman"/>
                <w:w w:val="122"/>
                <w:sz w:val="19"/>
                <w:szCs w:val="20"/>
                <w:lang w:val="ru-RU" w:eastAsia="ja-JP"/>
              </w:rPr>
              <w:t>5</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center"/>
              <w:rPr>
                <w:rFonts w:eastAsia="Calibri" w:cs="Times New Roman"/>
                <w:sz w:val="19"/>
                <w:szCs w:val="20"/>
                <w:lang w:val="ru-RU" w:eastAsia="ja-JP"/>
              </w:rPr>
            </w:pPr>
            <w:r w:rsidRPr="004136D6">
              <w:rPr>
                <w:rFonts w:eastAsia="Calibri" w:cs="Times New Roman"/>
                <w:w w:val="127"/>
                <w:sz w:val="19"/>
                <w:szCs w:val="20"/>
                <w:lang w:val="ru-RU" w:eastAsia="ja-JP"/>
              </w:rPr>
              <w:t>6</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center"/>
              <w:rPr>
                <w:rFonts w:eastAsia="Calibri" w:cs="Times New Roman"/>
                <w:sz w:val="19"/>
                <w:szCs w:val="20"/>
                <w:lang w:val="ru-RU" w:eastAsia="ja-JP"/>
              </w:rPr>
            </w:pPr>
            <w:r w:rsidRPr="004136D6">
              <w:rPr>
                <w:rFonts w:eastAsia="Calibri" w:cs="Times New Roman"/>
                <w:w w:val="112"/>
                <w:sz w:val="19"/>
                <w:szCs w:val="20"/>
                <w:lang w:val="ru-RU" w:eastAsia="ja-JP"/>
              </w:rPr>
              <w:t>7</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center"/>
              <w:rPr>
                <w:rFonts w:eastAsia="Calibri" w:cs="Times New Roman"/>
                <w:sz w:val="19"/>
                <w:szCs w:val="20"/>
                <w:lang w:val="ru-RU" w:eastAsia="ja-JP"/>
              </w:rPr>
            </w:pPr>
            <w:r w:rsidRPr="004136D6">
              <w:rPr>
                <w:rFonts w:eastAsia="Calibri" w:cs="Times New Roman"/>
                <w:w w:val="138"/>
                <w:sz w:val="19"/>
                <w:szCs w:val="20"/>
                <w:lang w:val="ru-RU" w:eastAsia="ja-JP"/>
              </w:rPr>
              <w:t>8</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center"/>
              <w:rPr>
                <w:rFonts w:eastAsia="Calibri" w:cs="Times New Roman"/>
                <w:sz w:val="19"/>
                <w:szCs w:val="20"/>
                <w:lang w:val="ru-RU" w:eastAsia="ja-JP"/>
              </w:rPr>
            </w:pPr>
            <w:r w:rsidRPr="004136D6">
              <w:rPr>
                <w:rFonts w:eastAsia="Calibri" w:cs="Times New Roman"/>
                <w:w w:val="127"/>
                <w:sz w:val="19"/>
                <w:szCs w:val="20"/>
                <w:lang w:val="ru-RU" w:eastAsia="ja-JP"/>
              </w:rPr>
              <w:t>9</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ind w:right="94"/>
              <w:jc w:val="center"/>
              <w:rPr>
                <w:rFonts w:eastAsia="Calibri" w:cs="Times New Roman"/>
                <w:sz w:val="19"/>
                <w:szCs w:val="20"/>
                <w:lang w:val="ru-RU" w:eastAsia="ja-JP"/>
              </w:rPr>
            </w:pPr>
            <w:r w:rsidRPr="004136D6">
              <w:rPr>
                <w:rFonts w:eastAsia="Calibri" w:cs="Times New Roman"/>
                <w:w w:val="105"/>
                <w:sz w:val="19"/>
                <w:szCs w:val="20"/>
                <w:lang w:val="ru-RU" w:eastAsia="ja-JP"/>
              </w:rPr>
              <w:t>10</w:t>
            </w:r>
          </w:p>
        </w:tc>
        <w:tc>
          <w:tcPr>
            <w:tcW w:w="53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ind w:right="94"/>
              <w:jc w:val="center"/>
              <w:rPr>
                <w:rFonts w:eastAsia="Calibri" w:cs="Times New Roman"/>
                <w:sz w:val="19"/>
                <w:szCs w:val="20"/>
                <w:lang w:val="ru-RU" w:eastAsia="ja-JP"/>
              </w:rPr>
            </w:pPr>
            <w:r w:rsidRPr="004136D6">
              <w:rPr>
                <w:rFonts w:eastAsia="Calibri" w:cs="Times New Roman"/>
                <w:w w:val="95"/>
                <w:sz w:val="19"/>
                <w:szCs w:val="20"/>
                <w:lang w:val="ru-RU" w:eastAsia="ja-JP"/>
              </w:rPr>
              <w:t>11</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ind w:right="96"/>
              <w:jc w:val="center"/>
              <w:rPr>
                <w:rFonts w:eastAsia="Calibri" w:cs="Times New Roman"/>
                <w:sz w:val="19"/>
                <w:szCs w:val="20"/>
                <w:lang w:val="ru-RU" w:eastAsia="ja-JP"/>
              </w:rPr>
            </w:pPr>
            <w:r w:rsidRPr="004136D6">
              <w:rPr>
                <w:rFonts w:eastAsia="Calibri" w:cs="Times New Roman"/>
                <w:sz w:val="19"/>
                <w:szCs w:val="20"/>
                <w:lang w:val="ru-RU" w:eastAsia="ja-JP"/>
              </w:rPr>
              <w:t>12</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center"/>
              <w:rPr>
                <w:rFonts w:eastAsia="Calibri" w:cs="Times New Roman"/>
                <w:sz w:val="19"/>
                <w:szCs w:val="20"/>
                <w:lang w:val="ru-RU" w:eastAsia="ja-JP"/>
              </w:rPr>
            </w:pPr>
            <w:r w:rsidRPr="004136D6">
              <w:rPr>
                <w:rFonts w:eastAsia="Calibri" w:cs="Times New Roman"/>
                <w:w w:val="105"/>
                <w:sz w:val="19"/>
                <w:szCs w:val="20"/>
                <w:lang w:val="ru-RU" w:eastAsia="ja-JP"/>
              </w:rPr>
              <w:t>13</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ind w:right="176"/>
              <w:jc w:val="center"/>
              <w:rPr>
                <w:rFonts w:eastAsia="Calibri" w:cs="Times New Roman"/>
                <w:sz w:val="19"/>
                <w:szCs w:val="20"/>
                <w:lang w:val="ru-RU" w:eastAsia="ja-JP"/>
              </w:rPr>
            </w:pPr>
            <w:r w:rsidRPr="004136D6">
              <w:rPr>
                <w:rFonts w:eastAsia="Calibri" w:cs="Times New Roman"/>
                <w:w w:val="105"/>
                <w:sz w:val="19"/>
                <w:szCs w:val="20"/>
                <w:lang w:val="ru-RU" w:eastAsia="ja-JP"/>
              </w:rPr>
              <w:t>14</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center"/>
              <w:rPr>
                <w:rFonts w:eastAsia="Calibri" w:cs="Times New Roman"/>
                <w:sz w:val="19"/>
                <w:szCs w:val="20"/>
                <w:lang w:val="ru-RU" w:eastAsia="ja-JP"/>
              </w:rPr>
            </w:pPr>
            <w:r w:rsidRPr="004136D6">
              <w:rPr>
                <w:rFonts w:eastAsia="Calibri" w:cs="Times New Roman"/>
                <w:w w:val="105"/>
                <w:sz w:val="19"/>
                <w:szCs w:val="20"/>
                <w:lang w:val="ru-RU" w:eastAsia="ja-JP"/>
              </w:rPr>
              <w:t>15</w:t>
            </w:r>
          </w:p>
        </w:tc>
        <w:tc>
          <w:tcPr>
            <w:tcW w:w="90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ind w:right="245"/>
              <w:jc w:val="center"/>
              <w:rPr>
                <w:rFonts w:eastAsia="Calibri" w:cs="Times New Roman"/>
                <w:sz w:val="19"/>
                <w:szCs w:val="20"/>
                <w:lang w:val="ru-RU" w:eastAsia="ja-JP"/>
              </w:rPr>
            </w:pPr>
            <w:r w:rsidRPr="004136D6">
              <w:rPr>
                <w:rFonts w:eastAsia="Calibri" w:cs="Times New Roman"/>
                <w:w w:val="105"/>
                <w:sz w:val="19"/>
                <w:szCs w:val="20"/>
                <w:lang w:val="ru-RU" w:eastAsia="ja-JP"/>
              </w:rPr>
              <w:t>16</w:t>
            </w:r>
          </w:p>
        </w:tc>
        <w:tc>
          <w:tcPr>
            <w:tcW w:w="81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6"/>
              <w:jc w:val="both"/>
              <w:rPr>
                <w:rFonts w:eastAsia="Calibri" w:cs="Times New Roman"/>
                <w:sz w:val="19"/>
                <w:szCs w:val="20"/>
                <w:lang w:val="ru-RU" w:eastAsia="ja-JP"/>
              </w:rPr>
            </w:pPr>
            <w:r w:rsidRPr="004136D6">
              <w:rPr>
                <w:rFonts w:eastAsia="Calibri" w:cs="Times New Roman"/>
                <w:sz w:val="19"/>
                <w:szCs w:val="20"/>
                <w:lang w:eastAsia="ja-JP"/>
              </w:rPr>
              <w:t>1</w:t>
            </w:r>
            <w:r w:rsidRPr="004136D6">
              <w:rPr>
                <w:rFonts w:eastAsia="Calibri" w:cs="Times New Roman"/>
                <w:sz w:val="19"/>
                <w:szCs w:val="20"/>
                <w:lang w:val="ru-RU" w:eastAsia="ja-JP"/>
              </w:rPr>
              <w:t>7</w:t>
            </w:r>
          </w:p>
        </w:tc>
      </w:tr>
      <w:tr w:rsidR="001521F3" w:rsidRPr="004136D6" w:rsidTr="00B66EFD">
        <w:trPr>
          <w:trHeight w:val="261"/>
        </w:trPr>
        <w:tc>
          <w:tcPr>
            <w:tcW w:w="1078"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29"/>
              <w:jc w:val="center"/>
              <w:rPr>
                <w:rFonts w:eastAsia="Calibri" w:cs="Times New Roman"/>
                <w:sz w:val="18"/>
                <w:szCs w:val="18"/>
                <w:lang w:val="ru-RU" w:eastAsia="ja-JP"/>
              </w:rPr>
            </w:pPr>
            <w:r w:rsidRPr="004136D6">
              <w:rPr>
                <w:rFonts w:eastAsia="Calibri" w:cs="Times New Roman"/>
                <w:sz w:val="18"/>
                <w:szCs w:val="18"/>
                <w:lang w:val="ru-RU" w:eastAsia="ja-JP"/>
              </w:rPr>
              <w:t>Մարալիկ</w:t>
            </w:r>
          </w:p>
        </w:tc>
        <w:tc>
          <w:tcPr>
            <w:tcW w:w="719"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254"/>
              <w:jc w:val="center"/>
              <w:rPr>
                <w:rFonts w:eastAsia="Calibri" w:cs="Times New Roman"/>
                <w:sz w:val="18"/>
                <w:szCs w:val="18"/>
                <w:lang w:val="ru-RU" w:eastAsia="ja-JP"/>
              </w:rPr>
            </w:pPr>
            <w:r w:rsidRPr="004136D6">
              <w:rPr>
                <w:rFonts w:eastAsia="Calibri" w:cs="Times New Roman"/>
                <w:sz w:val="18"/>
                <w:szCs w:val="18"/>
                <w:lang w:val="ru-RU" w:eastAsia="ja-JP"/>
              </w:rPr>
              <w:t>1706</w:t>
            </w:r>
          </w:p>
        </w:tc>
        <w:tc>
          <w:tcPr>
            <w:tcW w:w="539"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95"/>
              <w:jc w:val="center"/>
              <w:rPr>
                <w:rFonts w:eastAsia="Calibri" w:cs="Times New Roman"/>
                <w:sz w:val="18"/>
                <w:szCs w:val="18"/>
                <w:lang w:val="ru-RU" w:eastAsia="ja-JP"/>
              </w:rPr>
            </w:pPr>
            <w:r w:rsidRPr="004136D6">
              <w:rPr>
                <w:rFonts w:eastAsia="Calibri" w:cs="Times New Roman"/>
                <w:sz w:val="18"/>
                <w:szCs w:val="18"/>
                <w:lang w:val="ru-RU" w:eastAsia="ja-JP"/>
              </w:rPr>
              <w:t>-8.3</w:t>
            </w:r>
          </w:p>
        </w:tc>
        <w:tc>
          <w:tcPr>
            <w:tcW w:w="539"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87"/>
              <w:jc w:val="center"/>
              <w:rPr>
                <w:rFonts w:eastAsia="Calibri" w:cs="Times New Roman"/>
                <w:sz w:val="18"/>
                <w:szCs w:val="18"/>
                <w:lang w:val="ru-RU" w:eastAsia="ja-JP"/>
              </w:rPr>
            </w:pPr>
            <w:r w:rsidRPr="004136D6">
              <w:rPr>
                <w:rFonts w:eastAsia="Calibri" w:cs="Times New Roman"/>
                <w:sz w:val="18"/>
                <w:szCs w:val="18"/>
                <w:lang w:val="ru-RU" w:eastAsia="ja-JP"/>
              </w:rPr>
              <w:t>-6.9</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166"/>
              <w:jc w:val="center"/>
              <w:rPr>
                <w:rFonts w:eastAsia="Calibri" w:cs="Times New Roman"/>
                <w:sz w:val="18"/>
                <w:szCs w:val="18"/>
                <w:lang w:val="ru-RU" w:eastAsia="ja-JP"/>
              </w:rPr>
            </w:pPr>
            <w:r w:rsidRPr="004136D6">
              <w:rPr>
                <w:rFonts w:eastAsia="Calibri" w:cs="Times New Roman"/>
                <w:sz w:val="18"/>
                <w:szCs w:val="18"/>
                <w:lang w:val="ru-RU" w:eastAsia="ja-JP"/>
              </w:rPr>
              <w:t>-1.5</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ind w:left="252" w:hanging="252"/>
              <w:jc w:val="center"/>
              <w:rPr>
                <w:rFonts w:eastAsia="Calibri" w:cs="Times New Roman"/>
                <w:bCs/>
                <w:sz w:val="18"/>
                <w:szCs w:val="18"/>
                <w:lang w:val="hy-AM" w:eastAsia="ja-JP"/>
              </w:rPr>
            </w:pPr>
            <w:r w:rsidRPr="004136D6">
              <w:rPr>
                <w:rFonts w:eastAsia="Calibri" w:cs="Times New Roman"/>
                <w:bCs/>
                <w:sz w:val="18"/>
                <w:szCs w:val="18"/>
                <w:lang w:val="ru-RU" w:eastAsia="ja-JP"/>
              </w:rPr>
              <w:t xml:space="preserve">5.7 </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101"/>
              <w:jc w:val="center"/>
              <w:rPr>
                <w:rFonts w:eastAsia="Calibri" w:cs="Times New Roman"/>
                <w:sz w:val="18"/>
                <w:szCs w:val="18"/>
                <w:lang w:val="ru-RU" w:eastAsia="ja-JP"/>
              </w:rPr>
            </w:pPr>
            <w:r w:rsidRPr="004136D6">
              <w:rPr>
                <w:rFonts w:eastAsia="Calibri" w:cs="Times New Roman"/>
                <w:sz w:val="18"/>
                <w:szCs w:val="18"/>
                <w:lang w:val="ru-RU" w:eastAsia="ja-JP"/>
              </w:rPr>
              <w:t>10.4</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123"/>
              <w:jc w:val="center"/>
              <w:rPr>
                <w:rFonts w:eastAsia="Calibri" w:cs="Times New Roman"/>
                <w:sz w:val="18"/>
                <w:szCs w:val="18"/>
                <w:lang w:val="ru-RU" w:eastAsia="ja-JP"/>
              </w:rPr>
            </w:pPr>
            <w:r w:rsidRPr="004136D6">
              <w:rPr>
                <w:rFonts w:eastAsia="Calibri" w:cs="Times New Roman"/>
                <w:sz w:val="18"/>
                <w:szCs w:val="18"/>
                <w:lang w:val="ru-RU" w:eastAsia="ja-JP"/>
              </w:rPr>
              <w:t>13.9</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158"/>
              <w:jc w:val="center"/>
              <w:rPr>
                <w:rFonts w:eastAsia="Calibri" w:cs="Times New Roman"/>
                <w:sz w:val="18"/>
                <w:szCs w:val="18"/>
                <w:lang w:val="ru-RU" w:eastAsia="ja-JP"/>
              </w:rPr>
            </w:pPr>
            <w:r w:rsidRPr="004136D6">
              <w:rPr>
                <w:rFonts w:eastAsia="Calibri" w:cs="Times New Roman"/>
                <w:sz w:val="18"/>
                <w:szCs w:val="18"/>
                <w:lang w:val="ru-RU" w:eastAsia="ja-JP"/>
              </w:rPr>
              <w:t>17.5</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87"/>
              <w:jc w:val="center"/>
              <w:rPr>
                <w:rFonts w:eastAsia="Calibri" w:cs="Times New Roman"/>
                <w:sz w:val="18"/>
                <w:szCs w:val="18"/>
                <w:lang w:val="ru-RU" w:eastAsia="ja-JP"/>
              </w:rPr>
            </w:pPr>
            <w:r w:rsidRPr="004136D6">
              <w:rPr>
                <w:rFonts w:eastAsia="Calibri" w:cs="Times New Roman"/>
                <w:sz w:val="18"/>
                <w:szCs w:val="18"/>
                <w:lang w:val="ru-RU" w:eastAsia="ja-JP"/>
              </w:rPr>
              <w:t>17.7</w:t>
            </w:r>
          </w:p>
        </w:tc>
        <w:tc>
          <w:tcPr>
            <w:tcW w:w="53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119"/>
              <w:jc w:val="center"/>
              <w:rPr>
                <w:rFonts w:eastAsia="Calibri" w:cs="Times New Roman"/>
                <w:sz w:val="18"/>
                <w:szCs w:val="18"/>
                <w:lang w:val="ru-RU" w:eastAsia="ja-JP"/>
              </w:rPr>
            </w:pPr>
            <w:r w:rsidRPr="004136D6">
              <w:rPr>
                <w:rFonts w:eastAsia="Calibri" w:cs="Times New Roman"/>
                <w:sz w:val="18"/>
                <w:szCs w:val="18"/>
                <w:lang w:val="ru-RU" w:eastAsia="ja-JP"/>
              </w:rPr>
              <w:t>13.8</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ind w:right="98"/>
              <w:jc w:val="center"/>
              <w:rPr>
                <w:rFonts w:eastAsia="Calibri" w:cs="Times New Roman"/>
                <w:sz w:val="18"/>
                <w:szCs w:val="18"/>
                <w:lang w:val="ru-RU" w:eastAsia="ja-JP"/>
              </w:rPr>
            </w:pPr>
            <w:r w:rsidRPr="004136D6">
              <w:rPr>
                <w:rFonts w:eastAsia="Calibri" w:cs="Times New Roman"/>
                <w:sz w:val="18"/>
                <w:szCs w:val="18"/>
                <w:lang w:val="ru-RU" w:eastAsia="ja-JP"/>
              </w:rPr>
              <w:t>7.7</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jc w:val="center"/>
              <w:rPr>
                <w:rFonts w:eastAsia="Calibri" w:cs="Times New Roman"/>
                <w:sz w:val="18"/>
                <w:szCs w:val="18"/>
                <w:lang w:val="ru-RU" w:eastAsia="ja-JP"/>
              </w:rPr>
            </w:pPr>
            <w:r w:rsidRPr="004136D6">
              <w:rPr>
                <w:rFonts w:eastAsia="Calibri" w:cs="Times New Roman"/>
                <w:sz w:val="18"/>
                <w:szCs w:val="18"/>
                <w:lang w:val="ru-RU" w:eastAsia="ja-JP"/>
              </w:rPr>
              <w:t>1.6</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jc w:val="center"/>
              <w:rPr>
                <w:rFonts w:eastAsia="Calibri" w:cs="Times New Roman"/>
                <w:bCs/>
                <w:sz w:val="18"/>
                <w:szCs w:val="18"/>
                <w:lang w:val="ru-RU" w:eastAsia="ja-JP"/>
              </w:rPr>
            </w:pPr>
            <w:r w:rsidRPr="004136D6">
              <w:rPr>
                <w:rFonts w:eastAsia="Calibri" w:cs="Times New Roman"/>
                <w:bCs/>
                <w:sz w:val="18"/>
                <w:szCs w:val="18"/>
                <w:lang w:val="ru-RU" w:eastAsia="ja-JP"/>
              </w:rPr>
              <w:t>-5,0</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jc w:val="center"/>
              <w:rPr>
                <w:rFonts w:eastAsia="Calibri" w:cs="Times New Roman"/>
                <w:sz w:val="18"/>
                <w:szCs w:val="18"/>
                <w:lang w:val="hy-AM" w:eastAsia="ja-JP"/>
              </w:rPr>
            </w:pPr>
            <w:r w:rsidRPr="004136D6">
              <w:rPr>
                <w:rFonts w:eastAsia="Calibri" w:cs="Times New Roman"/>
                <w:sz w:val="18"/>
                <w:szCs w:val="18"/>
                <w:lang w:val="ru-RU" w:eastAsia="ja-JP"/>
              </w:rPr>
              <w:t>5.6</w:t>
            </w:r>
          </w:p>
        </w:tc>
        <w:tc>
          <w:tcPr>
            <w:tcW w:w="90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jc w:val="center"/>
              <w:rPr>
                <w:rFonts w:eastAsia="Calibri" w:cs="Times New Roman"/>
                <w:sz w:val="18"/>
                <w:szCs w:val="18"/>
                <w:lang w:val="ru-RU" w:eastAsia="ja-JP"/>
              </w:rPr>
            </w:pPr>
            <w:r w:rsidRPr="004136D6">
              <w:rPr>
                <w:rFonts w:eastAsia="Calibri" w:cs="Times New Roman"/>
                <w:sz w:val="18"/>
                <w:szCs w:val="18"/>
                <w:lang w:val="ru-RU" w:eastAsia="ja-JP"/>
              </w:rPr>
              <w:t>-26</w:t>
            </w:r>
          </w:p>
        </w:tc>
        <w:tc>
          <w:tcPr>
            <w:tcW w:w="81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1"/>
              <w:jc w:val="center"/>
              <w:rPr>
                <w:rFonts w:eastAsia="Calibri" w:cs="Times New Roman"/>
                <w:sz w:val="18"/>
                <w:szCs w:val="18"/>
                <w:lang w:val="hy-AM" w:eastAsia="ja-JP"/>
              </w:rPr>
            </w:pPr>
            <w:r w:rsidRPr="004136D6">
              <w:rPr>
                <w:rFonts w:eastAsia="Calibri" w:cs="Times New Roman"/>
                <w:sz w:val="18"/>
                <w:szCs w:val="18"/>
                <w:lang w:val="ru-RU" w:eastAsia="ja-JP"/>
              </w:rPr>
              <w:t>34</w:t>
            </w:r>
          </w:p>
        </w:tc>
      </w:tr>
    </w:tbl>
    <w:p w:rsidR="001521F3" w:rsidRPr="004136D6" w:rsidRDefault="001521F3" w:rsidP="00B66EFD">
      <w:pPr>
        <w:ind w:left="252" w:hanging="252"/>
        <w:jc w:val="right"/>
        <w:rPr>
          <w:rFonts w:eastAsia="Calibri"/>
          <w:bCs/>
          <w:sz w:val="24"/>
          <w:szCs w:val="24"/>
          <w:lang w:val="hy-AM" w:eastAsia="ja-JP"/>
        </w:rPr>
      </w:pPr>
      <w:r w:rsidRPr="004136D6">
        <w:rPr>
          <w:rFonts w:eastAsia="Calibri"/>
          <w:bCs/>
          <w:sz w:val="24"/>
          <w:szCs w:val="24"/>
          <w:lang w:val="hy-AM" w:eastAsia="ja-JP"/>
        </w:rPr>
        <w:t>Աղյուսակ2.3.2</w:t>
      </w:r>
    </w:p>
    <w:p w:rsidR="001521F3" w:rsidRPr="004136D6" w:rsidRDefault="001521F3" w:rsidP="00B66EFD">
      <w:pPr>
        <w:spacing w:before="135"/>
        <w:ind w:left="354" w:firstLine="709"/>
        <w:jc w:val="both"/>
        <w:rPr>
          <w:rFonts w:eastAsia="Times New Roman" w:cs="Times New Roman"/>
          <w:bCs/>
          <w:sz w:val="23"/>
          <w:szCs w:val="23"/>
          <w:lang w:val="af-ZA" w:eastAsia="ru-RU"/>
        </w:rPr>
      </w:pPr>
      <w:r w:rsidRPr="004136D6">
        <w:rPr>
          <w:rFonts w:eastAsia="Times New Roman" w:cs="Times New Roman"/>
          <w:bCs/>
          <w:sz w:val="23"/>
          <w:szCs w:val="23"/>
          <w:lang w:val="af-ZA" w:eastAsia="ru-RU"/>
        </w:rPr>
        <w:t>Օդի հարաբերական խոնավությունը</w:t>
      </w:r>
    </w:p>
    <w:tbl>
      <w:tblPr>
        <w:tblW w:w="10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70"/>
        <w:gridCol w:w="450"/>
        <w:gridCol w:w="360"/>
        <w:gridCol w:w="450"/>
        <w:gridCol w:w="450"/>
        <w:gridCol w:w="450"/>
        <w:gridCol w:w="540"/>
        <w:gridCol w:w="450"/>
        <w:gridCol w:w="630"/>
        <w:gridCol w:w="450"/>
        <w:gridCol w:w="540"/>
        <w:gridCol w:w="540"/>
        <w:gridCol w:w="630"/>
        <w:gridCol w:w="900"/>
        <w:gridCol w:w="990"/>
        <w:gridCol w:w="1080"/>
      </w:tblGrid>
      <w:tr w:rsidR="001521F3" w:rsidRPr="004136D6" w:rsidTr="00C47B2A">
        <w:trPr>
          <w:trHeight w:val="373"/>
        </w:trPr>
        <w:tc>
          <w:tcPr>
            <w:tcW w:w="117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right="142"/>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Բնակավայրի, օդերևութաբանական կայանի անվանումը</w:t>
            </w:r>
          </w:p>
        </w:tc>
        <w:tc>
          <w:tcPr>
            <w:tcW w:w="8910" w:type="dxa"/>
            <w:gridSpan w:val="15"/>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81"/>
              <w:ind w:right="3314"/>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Օդի հարաբերական խոնավությունը,%</w:t>
            </w:r>
          </w:p>
        </w:tc>
      </w:tr>
      <w:tr w:rsidR="001521F3" w:rsidRPr="004136D6" w:rsidTr="00C47B2A">
        <w:trPr>
          <w:trHeight w:val="915"/>
        </w:trPr>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9"/>
                <w:szCs w:val="19"/>
                <w:lang w:val="ru-RU" w:eastAsia="ja-JP"/>
              </w:rPr>
            </w:pPr>
          </w:p>
        </w:tc>
        <w:tc>
          <w:tcPr>
            <w:tcW w:w="5940" w:type="dxa"/>
            <w:gridSpan w:val="12"/>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1"/>
              <w:ind w:right="2688"/>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ըստ ամիսների</w:t>
            </w:r>
          </w:p>
        </w:tc>
        <w:tc>
          <w:tcPr>
            <w:tcW w:w="900" w:type="dxa"/>
            <w:vMerge w:val="restart"/>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ind w:right="145"/>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 xml:space="preserve">Միջին </w:t>
            </w:r>
            <w:r w:rsidRPr="004136D6">
              <w:rPr>
                <w:rFonts w:eastAsia="Times New Roman" w:cs="Times New Roman"/>
                <w:bCs/>
                <w:w w:val="105"/>
                <w:sz w:val="19"/>
                <w:szCs w:val="19"/>
                <w:lang w:val="hy-AM" w:eastAsia="ja-JP"/>
              </w:rPr>
              <w:t xml:space="preserve"> </w:t>
            </w:r>
            <w:r w:rsidRPr="004136D6">
              <w:rPr>
                <w:rFonts w:eastAsia="Times New Roman" w:cs="Times New Roman"/>
                <w:bCs/>
                <w:w w:val="105"/>
                <w:sz w:val="19"/>
                <w:szCs w:val="19"/>
                <w:lang w:val="ru-RU" w:eastAsia="ja-JP"/>
              </w:rPr>
              <w:t>տարե</w:t>
            </w:r>
            <w:r w:rsidRPr="004136D6">
              <w:rPr>
                <w:rFonts w:eastAsia="Times New Roman" w:cs="Times New Roman"/>
                <w:bCs/>
                <w:w w:val="105"/>
                <w:sz w:val="19"/>
                <w:szCs w:val="19"/>
                <w:lang w:val="hy-AM" w:eastAsia="ja-JP"/>
              </w:rPr>
              <w:t>-</w:t>
            </w:r>
            <w:r w:rsidRPr="004136D6">
              <w:rPr>
                <w:rFonts w:eastAsia="Times New Roman" w:cs="Times New Roman"/>
                <w:bCs/>
                <w:w w:val="105"/>
                <w:sz w:val="19"/>
                <w:szCs w:val="19"/>
                <w:lang w:val="ru-RU" w:eastAsia="ja-JP"/>
              </w:rPr>
              <w:t>կան,</w:t>
            </w:r>
            <w:r w:rsidRPr="004136D6">
              <w:rPr>
                <w:rFonts w:eastAsia="Times New Roman" w:cs="Times New Roman"/>
                <w:bCs/>
                <w:w w:val="105"/>
                <w:sz w:val="19"/>
                <w:szCs w:val="19"/>
                <w:lang w:val="hy-AM" w:eastAsia="ja-JP"/>
              </w:rPr>
              <w:t xml:space="preserve"> </w:t>
            </w:r>
            <w:r w:rsidRPr="004136D6">
              <w:rPr>
                <w:rFonts w:eastAsia="Calibri" w:cs="Times New Roman"/>
                <w:w w:val="72"/>
                <w:sz w:val="19"/>
                <w:szCs w:val="20"/>
                <w:lang w:val="ru-RU" w:eastAsia="ja-JP"/>
              </w:rPr>
              <w:t>%</w:t>
            </w:r>
          </w:p>
        </w:tc>
        <w:tc>
          <w:tcPr>
            <w:tcW w:w="2070" w:type="dxa"/>
            <w:gridSpan w:val="2"/>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215"/>
              <w:ind w:left="393" w:right="114" w:hanging="275"/>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Միջին ամսական ժամը 15-ին</w:t>
            </w:r>
          </w:p>
        </w:tc>
      </w:tr>
      <w:tr w:rsidR="001521F3" w:rsidRPr="004136D6" w:rsidTr="00C47B2A">
        <w:trPr>
          <w:trHeight w:val="1288"/>
        </w:trPr>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9"/>
                <w:szCs w:val="19"/>
                <w:lang w:val="ru-RU" w:eastAsia="ja-JP"/>
              </w:rPr>
            </w:pP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Հունվար</w:t>
            </w:r>
          </w:p>
        </w:tc>
        <w:tc>
          <w:tcPr>
            <w:tcW w:w="36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Փետրվար</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7"/>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Մարտ</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7"/>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Ապրիլ</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8"/>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Մայիս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7"/>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Հունիս</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7"/>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Հուլիս</w:t>
            </w:r>
          </w:p>
        </w:tc>
        <w:tc>
          <w:tcPr>
            <w:tcW w:w="63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7"/>
              <w:ind w:left="113"/>
              <w:jc w:val="center"/>
              <w:rPr>
                <w:rFonts w:eastAsia="Times New Roman" w:cs="Times New Roman"/>
                <w:bCs/>
                <w:sz w:val="19"/>
                <w:szCs w:val="19"/>
                <w:lang w:val="ru-RU" w:eastAsia="ja-JP"/>
              </w:rPr>
            </w:pPr>
            <w:r w:rsidRPr="004136D6">
              <w:rPr>
                <w:rFonts w:eastAsia="Times New Roman" w:cs="Times New Roman"/>
                <w:bCs/>
                <w:w w:val="110"/>
                <w:sz w:val="19"/>
                <w:szCs w:val="19"/>
                <w:lang w:val="ru-RU" w:eastAsia="ja-JP"/>
              </w:rPr>
              <w:t>Օգոստոս</w:t>
            </w:r>
          </w:p>
        </w:tc>
        <w:tc>
          <w:tcPr>
            <w:tcW w:w="45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Սեպտեմբեր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jc w:val="center"/>
              <w:rPr>
                <w:rFonts w:eastAsia="Times New Roman" w:cs="Times New Roman"/>
                <w:bCs/>
                <w:sz w:val="19"/>
                <w:szCs w:val="19"/>
                <w:lang w:val="ru-RU" w:eastAsia="ja-JP"/>
              </w:rPr>
            </w:pPr>
            <w:r w:rsidRPr="004136D6">
              <w:rPr>
                <w:rFonts w:eastAsia="Times New Roman" w:cs="Times New Roman"/>
                <w:bCs/>
                <w:w w:val="110"/>
                <w:sz w:val="19"/>
                <w:szCs w:val="19"/>
                <w:lang w:val="ru-RU" w:eastAsia="ja-JP"/>
              </w:rPr>
              <w:t>Հոկտեմբեր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Նոյեմբեր</w:t>
            </w:r>
          </w:p>
        </w:tc>
        <w:tc>
          <w:tcPr>
            <w:tcW w:w="63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Դեկտեմբեր</w:t>
            </w: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9"/>
                <w:szCs w:val="19"/>
                <w:lang w:val="ru-RU" w:eastAsia="ja-JP"/>
              </w:rPr>
            </w:pP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139"/>
              <w:ind w:left="107" w:right="104" w:firstLine="2"/>
              <w:jc w:val="center"/>
              <w:rPr>
                <w:rFonts w:eastAsia="Calibri" w:cs="Times New Roman"/>
                <w:sz w:val="19"/>
                <w:szCs w:val="20"/>
                <w:lang w:val="ru-RU" w:eastAsia="ja-JP"/>
              </w:rPr>
            </w:pPr>
            <w:r w:rsidRPr="004136D6">
              <w:rPr>
                <w:rFonts w:eastAsia="Times New Roman" w:cs="Times New Roman"/>
                <w:bCs/>
                <w:w w:val="105"/>
                <w:sz w:val="19"/>
                <w:szCs w:val="19"/>
                <w:lang w:val="ru-RU" w:eastAsia="ja-JP"/>
              </w:rPr>
              <w:t>ամենա ցուրտ ամսվա</w:t>
            </w:r>
            <w:r w:rsidRPr="004136D6">
              <w:rPr>
                <w:rFonts w:eastAsia="Times New Roman" w:cs="Times New Roman"/>
                <w:bCs/>
                <w:w w:val="105"/>
                <w:sz w:val="19"/>
                <w:szCs w:val="19"/>
                <w:lang w:val="hy-AM" w:eastAsia="ja-JP"/>
              </w:rPr>
              <w:t xml:space="preserve">, </w:t>
            </w:r>
            <w:r w:rsidRPr="004136D6">
              <w:rPr>
                <w:rFonts w:eastAsia="Calibri" w:cs="Times New Roman"/>
                <w:w w:val="72"/>
                <w:sz w:val="19"/>
                <w:szCs w:val="20"/>
                <w:lang w:val="ru-RU" w:eastAsia="ja-JP"/>
              </w:rPr>
              <w:t>%</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139"/>
              <w:ind w:left="108" w:right="106"/>
              <w:jc w:val="center"/>
              <w:rPr>
                <w:rFonts w:eastAsia="Times New Roman" w:cs="Times New Roman"/>
                <w:bCs/>
                <w:sz w:val="19"/>
                <w:szCs w:val="19"/>
                <w:lang w:val="ru-RU" w:eastAsia="ja-JP"/>
              </w:rPr>
            </w:pPr>
            <w:r w:rsidRPr="004136D6">
              <w:rPr>
                <w:rFonts w:eastAsia="Times New Roman" w:cs="Times New Roman"/>
                <w:bCs/>
                <w:w w:val="105"/>
                <w:sz w:val="19"/>
                <w:szCs w:val="19"/>
                <w:lang w:val="ru-RU" w:eastAsia="ja-JP"/>
              </w:rPr>
              <w:t xml:space="preserve">ամենա </w:t>
            </w:r>
            <w:r w:rsidRPr="004136D6">
              <w:rPr>
                <w:rFonts w:eastAsia="Times New Roman" w:cs="Times New Roman"/>
                <w:bCs/>
                <w:w w:val="110"/>
                <w:sz w:val="19"/>
                <w:szCs w:val="19"/>
                <w:lang w:val="ru-RU" w:eastAsia="ja-JP"/>
              </w:rPr>
              <w:t xml:space="preserve">շոգ </w:t>
            </w:r>
            <w:r w:rsidRPr="004136D6">
              <w:rPr>
                <w:rFonts w:eastAsia="Times New Roman" w:cs="Times New Roman"/>
                <w:bCs/>
                <w:w w:val="105"/>
                <w:sz w:val="19"/>
                <w:szCs w:val="19"/>
                <w:lang w:val="ru-RU" w:eastAsia="ja-JP"/>
              </w:rPr>
              <w:t>ամսվա,</w:t>
            </w:r>
            <w:r w:rsidRPr="004136D6">
              <w:rPr>
                <w:rFonts w:eastAsia="Times New Roman" w:cs="Times New Roman"/>
                <w:bCs/>
                <w:w w:val="105"/>
                <w:sz w:val="19"/>
                <w:szCs w:val="19"/>
                <w:lang w:val="hy-AM" w:eastAsia="ja-JP"/>
              </w:rPr>
              <w:t xml:space="preserve"> </w:t>
            </w:r>
            <w:r w:rsidRPr="004136D6">
              <w:rPr>
                <w:rFonts w:eastAsia="Calibri" w:cs="Times New Roman"/>
                <w:w w:val="72"/>
                <w:sz w:val="19"/>
                <w:szCs w:val="20"/>
                <w:lang w:val="ru-RU" w:eastAsia="ja-JP"/>
              </w:rPr>
              <w:t>%</w:t>
            </w:r>
          </w:p>
        </w:tc>
      </w:tr>
      <w:tr w:rsidR="001521F3" w:rsidRPr="004136D6" w:rsidTr="00C47B2A">
        <w:trPr>
          <w:trHeight w:val="268"/>
        </w:trPr>
        <w:tc>
          <w:tcPr>
            <w:tcW w:w="117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w w:val="86"/>
                <w:sz w:val="19"/>
                <w:szCs w:val="20"/>
                <w:lang w:val="ru-RU" w:eastAsia="ja-JP"/>
              </w:rPr>
              <w:t>1</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w w:val="112"/>
                <w:sz w:val="19"/>
                <w:szCs w:val="20"/>
                <w:lang w:val="ru-RU" w:eastAsia="ja-JP"/>
              </w:rPr>
              <w:t>2</w:t>
            </w:r>
          </w:p>
        </w:tc>
        <w:tc>
          <w:tcPr>
            <w:tcW w:w="36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w w:val="122"/>
                <w:sz w:val="19"/>
                <w:szCs w:val="20"/>
                <w:lang w:val="ru-RU" w:eastAsia="ja-JP"/>
              </w:rPr>
              <w:t>3</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w w:val="124"/>
                <w:sz w:val="19"/>
                <w:szCs w:val="20"/>
                <w:lang w:val="ru-RU" w:eastAsia="ja-JP"/>
              </w:rPr>
              <w:t>4</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w w:val="122"/>
                <w:sz w:val="19"/>
                <w:szCs w:val="20"/>
                <w:lang w:val="ru-RU" w:eastAsia="ja-JP"/>
              </w:rPr>
              <w:t>5</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w w:val="127"/>
                <w:sz w:val="19"/>
                <w:szCs w:val="20"/>
                <w:lang w:val="ru-RU" w:eastAsia="ja-JP"/>
              </w:rPr>
              <w:t>6</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w w:val="112"/>
                <w:sz w:val="19"/>
                <w:szCs w:val="20"/>
                <w:lang w:val="ru-RU" w:eastAsia="ja-JP"/>
              </w:rPr>
              <w:t>7</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w w:val="138"/>
                <w:sz w:val="19"/>
                <w:szCs w:val="20"/>
                <w:lang w:val="ru-RU" w:eastAsia="ja-JP"/>
              </w:rPr>
              <w:t>8</w:t>
            </w:r>
          </w:p>
        </w:tc>
        <w:tc>
          <w:tcPr>
            <w:tcW w:w="63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w w:val="127"/>
                <w:sz w:val="19"/>
                <w:szCs w:val="20"/>
                <w:lang w:val="ru-RU" w:eastAsia="ja-JP"/>
              </w:rPr>
              <w:t>9</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ind w:right="157"/>
              <w:jc w:val="center"/>
              <w:rPr>
                <w:rFonts w:eastAsia="Calibri" w:cs="Times New Roman"/>
                <w:sz w:val="19"/>
                <w:szCs w:val="20"/>
                <w:lang w:val="ru-RU" w:eastAsia="ja-JP"/>
              </w:rPr>
            </w:pPr>
            <w:r w:rsidRPr="004136D6">
              <w:rPr>
                <w:rFonts w:eastAsia="Calibri" w:cs="Times New Roman"/>
                <w:w w:val="105"/>
                <w:sz w:val="19"/>
                <w:szCs w:val="20"/>
                <w:lang w:val="ru-RU" w:eastAsia="ja-JP"/>
              </w:rPr>
              <w:t>10</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ind w:right="161"/>
              <w:jc w:val="center"/>
              <w:rPr>
                <w:rFonts w:eastAsia="Calibri" w:cs="Times New Roman"/>
                <w:sz w:val="19"/>
                <w:szCs w:val="20"/>
                <w:lang w:val="ru-RU" w:eastAsia="ja-JP"/>
              </w:rPr>
            </w:pPr>
            <w:r w:rsidRPr="004136D6">
              <w:rPr>
                <w:rFonts w:eastAsia="Calibri" w:cs="Times New Roman"/>
                <w:w w:val="95"/>
                <w:sz w:val="19"/>
                <w:szCs w:val="20"/>
                <w:lang w:val="ru-RU" w:eastAsia="ja-JP"/>
              </w:rPr>
              <w:t>11</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jc w:val="center"/>
              <w:rPr>
                <w:rFonts w:eastAsia="Calibri" w:cs="Times New Roman"/>
                <w:sz w:val="19"/>
                <w:szCs w:val="20"/>
                <w:lang w:val="ru-RU" w:eastAsia="ja-JP"/>
              </w:rPr>
            </w:pPr>
            <w:r w:rsidRPr="004136D6">
              <w:rPr>
                <w:rFonts w:eastAsia="Calibri" w:cs="Times New Roman"/>
                <w:sz w:val="19"/>
                <w:szCs w:val="20"/>
                <w:lang w:val="ru-RU" w:eastAsia="ja-JP"/>
              </w:rPr>
              <w:t>12</w:t>
            </w:r>
          </w:p>
        </w:tc>
        <w:tc>
          <w:tcPr>
            <w:tcW w:w="63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ind w:right="161"/>
              <w:jc w:val="center"/>
              <w:rPr>
                <w:rFonts w:eastAsia="Calibri" w:cs="Times New Roman"/>
                <w:sz w:val="19"/>
                <w:szCs w:val="20"/>
                <w:lang w:val="ru-RU" w:eastAsia="ja-JP"/>
              </w:rPr>
            </w:pPr>
            <w:r w:rsidRPr="004136D6">
              <w:rPr>
                <w:rFonts w:eastAsia="Calibri" w:cs="Times New Roman"/>
                <w:w w:val="105"/>
                <w:sz w:val="19"/>
                <w:szCs w:val="20"/>
                <w:lang w:val="ru-RU" w:eastAsia="ja-JP"/>
              </w:rPr>
              <w:t>13</w:t>
            </w:r>
          </w:p>
        </w:tc>
        <w:tc>
          <w:tcPr>
            <w:tcW w:w="90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ind w:right="145"/>
              <w:jc w:val="center"/>
              <w:rPr>
                <w:rFonts w:eastAsia="Calibri" w:cs="Times New Roman"/>
                <w:sz w:val="19"/>
                <w:szCs w:val="20"/>
                <w:lang w:val="ru-RU" w:eastAsia="ja-JP"/>
              </w:rPr>
            </w:pPr>
            <w:r w:rsidRPr="004136D6">
              <w:rPr>
                <w:rFonts w:eastAsia="Calibri" w:cs="Times New Roman"/>
                <w:w w:val="105"/>
                <w:sz w:val="19"/>
                <w:szCs w:val="20"/>
                <w:lang w:val="ru-RU" w:eastAsia="ja-JP"/>
              </w:rPr>
              <w:t>14</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ind w:right="312"/>
              <w:jc w:val="center"/>
              <w:rPr>
                <w:rFonts w:eastAsia="Calibri" w:cs="Times New Roman"/>
                <w:sz w:val="19"/>
                <w:szCs w:val="20"/>
                <w:lang w:val="ru-RU" w:eastAsia="ja-JP"/>
              </w:rPr>
            </w:pPr>
            <w:r w:rsidRPr="004136D6">
              <w:rPr>
                <w:rFonts w:eastAsia="Calibri" w:cs="Times New Roman"/>
                <w:w w:val="105"/>
                <w:sz w:val="19"/>
                <w:szCs w:val="20"/>
                <w:lang w:val="ru-RU" w:eastAsia="ja-JP"/>
              </w:rPr>
              <w:t>15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1"/>
              <w:ind w:right="335"/>
              <w:jc w:val="center"/>
              <w:rPr>
                <w:rFonts w:eastAsia="Calibri" w:cs="Times New Roman"/>
                <w:sz w:val="19"/>
                <w:szCs w:val="20"/>
                <w:lang w:val="ru-RU" w:eastAsia="ja-JP"/>
              </w:rPr>
            </w:pPr>
            <w:r w:rsidRPr="004136D6">
              <w:rPr>
                <w:rFonts w:eastAsia="Calibri" w:cs="Times New Roman"/>
                <w:w w:val="105"/>
                <w:sz w:val="19"/>
                <w:szCs w:val="20"/>
                <w:lang w:val="ru-RU" w:eastAsia="ja-JP"/>
              </w:rPr>
              <w:t>16</w:t>
            </w:r>
          </w:p>
        </w:tc>
      </w:tr>
      <w:tr w:rsidR="001521F3" w:rsidRPr="004136D6" w:rsidTr="00C47B2A">
        <w:trPr>
          <w:trHeight w:val="299"/>
        </w:trPr>
        <w:tc>
          <w:tcPr>
            <w:tcW w:w="117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28"/>
              <w:jc w:val="center"/>
              <w:rPr>
                <w:rFonts w:eastAsia="Calibri" w:cs="Times New Roman"/>
                <w:lang w:val="ru-RU" w:eastAsia="ja-JP"/>
              </w:rPr>
            </w:pPr>
            <w:r w:rsidRPr="004136D6">
              <w:rPr>
                <w:rFonts w:eastAsia="Calibri" w:cs="Times New Roman"/>
                <w:sz w:val="20"/>
                <w:szCs w:val="20"/>
                <w:lang w:val="ru-RU" w:eastAsia="ja-JP"/>
              </w:rPr>
              <w:t>Մարալիկ</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jc w:val="center"/>
              <w:rPr>
                <w:rFonts w:eastAsia="Calibri" w:cs="Times New Roman"/>
                <w:lang w:val="ru-RU" w:eastAsia="ja-JP"/>
              </w:rPr>
            </w:pPr>
            <w:r w:rsidRPr="004136D6">
              <w:rPr>
                <w:rFonts w:eastAsia="Calibri" w:cs="Times New Roman"/>
                <w:sz w:val="20"/>
                <w:szCs w:val="20"/>
                <w:lang w:val="ru-RU" w:eastAsia="ja-JP"/>
              </w:rPr>
              <w:t>79</w:t>
            </w:r>
          </w:p>
        </w:tc>
        <w:tc>
          <w:tcPr>
            <w:tcW w:w="36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jc w:val="center"/>
              <w:rPr>
                <w:rFonts w:eastAsia="Calibri" w:cs="Times New Roman"/>
                <w:lang w:val="ru-RU" w:eastAsia="ja-JP"/>
              </w:rPr>
            </w:pPr>
            <w:r w:rsidRPr="004136D6">
              <w:rPr>
                <w:rFonts w:eastAsia="Calibri" w:cs="Times New Roman"/>
                <w:sz w:val="20"/>
                <w:szCs w:val="20"/>
                <w:lang w:val="ru-RU" w:eastAsia="ja-JP"/>
              </w:rPr>
              <w:t>78</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jc w:val="center"/>
              <w:rPr>
                <w:rFonts w:eastAsia="Calibri" w:cs="Times New Roman"/>
                <w:lang w:val="ru-RU" w:eastAsia="ja-JP"/>
              </w:rPr>
            </w:pPr>
            <w:r w:rsidRPr="004136D6">
              <w:rPr>
                <w:rFonts w:eastAsia="Calibri" w:cs="Times New Roman"/>
                <w:sz w:val="20"/>
                <w:szCs w:val="20"/>
                <w:lang w:val="ru-RU" w:eastAsia="ja-JP"/>
              </w:rPr>
              <w:t>76</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jc w:val="center"/>
              <w:rPr>
                <w:rFonts w:eastAsia="Calibri" w:cs="Times New Roman"/>
                <w:lang w:val="ru-RU" w:eastAsia="ja-JP"/>
              </w:rPr>
            </w:pPr>
            <w:r w:rsidRPr="004136D6">
              <w:rPr>
                <w:rFonts w:eastAsia="Calibri" w:cs="Times New Roman"/>
                <w:sz w:val="20"/>
                <w:szCs w:val="20"/>
                <w:lang w:val="ru-RU" w:eastAsia="ja-JP"/>
              </w:rPr>
              <w:t>72</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ind w:right="101"/>
              <w:jc w:val="center"/>
              <w:rPr>
                <w:rFonts w:eastAsia="Calibri" w:cs="Times New Roman"/>
                <w:lang w:val="ru-RU" w:eastAsia="ja-JP"/>
              </w:rPr>
            </w:pPr>
            <w:r w:rsidRPr="004136D6">
              <w:rPr>
                <w:rFonts w:eastAsia="Calibri" w:cs="Times New Roman"/>
                <w:sz w:val="20"/>
                <w:szCs w:val="20"/>
                <w:lang w:val="ru-RU" w:eastAsia="ja-JP"/>
              </w:rPr>
              <w:t>71</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jc w:val="center"/>
              <w:rPr>
                <w:rFonts w:eastAsia="Calibri" w:cs="Times New Roman"/>
                <w:lang w:val="ru-RU" w:eastAsia="ja-JP"/>
              </w:rPr>
            </w:pPr>
            <w:r w:rsidRPr="004136D6">
              <w:rPr>
                <w:rFonts w:eastAsia="Calibri" w:cs="Times New Roman"/>
                <w:sz w:val="20"/>
                <w:szCs w:val="20"/>
                <w:lang w:val="ru-RU" w:eastAsia="ja-JP"/>
              </w:rPr>
              <w:t>70</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jc w:val="center"/>
              <w:rPr>
                <w:rFonts w:eastAsia="Calibri" w:cs="Times New Roman"/>
                <w:lang w:val="ru-RU" w:eastAsia="ja-JP"/>
              </w:rPr>
            </w:pPr>
            <w:r w:rsidRPr="004136D6">
              <w:rPr>
                <w:rFonts w:eastAsia="Calibri" w:cs="Times New Roman"/>
                <w:sz w:val="20"/>
                <w:szCs w:val="20"/>
                <w:lang w:val="ru-RU" w:eastAsia="ja-JP"/>
              </w:rPr>
              <w:t>64</w:t>
            </w:r>
          </w:p>
        </w:tc>
        <w:tc>
          <w:tcPr>
            <w:tcW w:w="63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ind w:right="95"/>
              <w:jc w:val="center"/>
              <w:rPr>
                <w:rFonts w:eastAsia="Calibri" w:cs="Times New Roman"/>
                <w:lang w:val="ru-RU" w:eastAsia="ja-JP"/>
              </w:rPr>
            </w:pPr>
            <w:r w:rsidRPr="004136D6">
              <w:rPr>
                <w:rFonts w:eastAsia="Calibri" w:cs="Times New Roman"/>
                <w:sz w:val="20"/>
                <w:szCs w:val="20"/>
                <w:lang w:val="ru-RU" w:eastAsia="ja-JP"/>
              </w:rPr>
              <w:t>60</w:t>
            </w:r>
          </w:p>
        </w:tc>
        <w:tc>
          <w:tcPr>
            <w:tcW w:w="45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ind w:right="161"/>
              <w:jc w:val="center"/>
              <w:rPr>
                <w:rFonts w:eastAsia="Calibri" w:cs="Times New Roman"/>
                <w:lang w:val="ru-RU" w:eastAsia="ja-JP"/>
              </w:rPr>
            </w:pPr>
            <w:r w:rsidRPr="004136D6">
              <w:rPr>
                <w:rFonts w:eastAsia="Calibri" w:cs="Times New Roman"/>
                <w:sz w:val="20"/>
                <w:szCs w:val="20"/>
                <w:lang w:val="ru-RU" w:eastAsia="ja-JP"/>
              </w:rPr>
              <w:t>59</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ind w:right="161"/>
              <w:jc w:val="center"/>
              <w:rPr>
                <w:rFonts w:eastAsia="Calibri" w:cs="Times New Roman"/>
                <w:lang w:val="ru-RU" w:eastAsia="ja-JP"/>
              </w:rPr>
            </w:pPr>
            <w:r w:rsidRPr="004136D6">
              <w:rPr>
                <w:rFonts w:eastAsia="Calibri" w:cs="Times New Roman"/>
                <w:sz w:val="20"/>
                <w:szCs w:val="20"/>
                <w:lang w:val="ru-RU" w:eastAsia="ja-JP"/>
              </w:rPr>
              <w:t>69</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jc w:val="center"/>
              <w:rPr>
                <w:rFonts w:eastAsia="Calibri" w:cs="Times New Roman"/>
                <w:lang w:val="ru-RU" w:eastAsia="ja-JP"/>
              </w:rPr>
            </w:pPr>
            <w:r w:rsidRPr="004136D6">
              <w:rPr>
                <w:rFonts w:eastAsia="Calibri" w:cs="Times New Roman"/>
                <w:sz w:val="20"/>
                <w:szCs w:val="20"/>
                <w:lang w:val="ru-RU" w:eastAsia="ja-JP"/>
              </w:rPr>
              <w:t>67</w:t>
            </w:r>
          </w:p>
        </w:tc>
        <w:tc>
          <w:tcPr>
            <w:tcW w:w="63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ind w:right="161"/>
              <w:jc w:val="center"/>
              <w:rPr>
                <w:rFonts w:eastAsia="Calibri" w:cs="Times New Roman"/>
                <w:lang w:val="ru-RU" w:eastAsia="ja-JP"/>
              </w:rPr>
            </w:pPr>
            <w:r w:rsidRPr="004136D6">
              <w:rPr>
                <w:rFonts w:eastAsia="Calibri" w:cs="Times New Roman"/>
                <w:sz w:val="20"/>
                <w:szCs w:val="20"/>
                <w:lang w:val="ru-RU" w:eastAsia="ja-JP"/>
              </w:rPr>
              <w:t>81</w:t>
            </w:r>
          </w:p>
        </w:tc>
        <w:tc>
          <w:tcPr>
            <w:tcW w:w="90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ind w:right="242"/>
              <w:jc w:val="center"/>
              <w:rPr>
                <w:rFonts w:eastAsia="Calibri" w:cs="Times New Roman"/>
                <w:lang w:val="ru-RU" w:eastAsia="ja-JP"/>
              </w:rPr>
            </w:pPr>
            <w:r w:rsidRPr="004136D6">
              <w:rPr>
                <w:rFonts w:eastAsia="Calibri" w:cs="Times New Roman"/>
                <w:sz w:val="20"/>
                <w:szCs w:val="20"/>
                <w:lang w:val="ru-RU" w:eastAsia="ja-JP"/>
              </w:rPr>
              <w:t>71</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54"/>
              <w:jc w:val="center"/>
              <w:rPr>
                <w:rFonts w:eastAsia="Calibri" w:cs="Times New Roman"/>
                <w:lang w:eastAsia="ja-JP"/>
              </w:rPr>
            </w:pPr>
            <w:r w:rsidRPr="004136D6">
              <w:rPr>
                <w:rFonts w:eastAsia="Calibri" w:cs="Times New Roman"/>
                <w:lang w:eastAsia="ja-JP"/>
              </w:rPr>
              <w:t>-</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ind w:left="252" w:hanging="252"/>
              <w:jc w:val="center"/>
              <w:rPr>
                <w:rFonts w:eastAsia="Calibri" w:cs="Times New Roman"/>
                <w:bCs/>
                <w:i/>
                <w:iCs/>
                <w:lang w:eastAsia="ja-JP"/>
              </w:rPr>
            </w:pPr>
            <w:r w:rsidRPr="004136D6">
              <w:rPr>
                <w:rFonts w:eastAsia="Calibri" w:cs="Times New Roman"/>
                <w:bCs/>
                <w:lang w:eastAsia="ja-JP"/>
              </w:rPr>
              <w:t>-</w:t>
            </w:r>
          </w:p>
        </w:tc>
      </w:tr>
    </w:tbl>
    <w:p w:rsidR="001521F3" w:rsidRPr="004136D6" w:rsidRDefault="001521F3" w:rsidP="001521F3">
      <w:pPr>
        <w:jc w:val="both"/>
        <w:rPr>
          <w:rFonts w:eastAsia="Calibri" w:cs="Times New Roman"/>
          <w:bCs/>
          <w:lang w:eastAsia="ja-JP"/>
        </w:rPr>
      </w:pPr>
    </w:p>
    <w:p w:rsidR="001521F3" w:rsidRPr="004136D6" w:rsidRDefault="001521F3" w:rsidP="001521F3">
      <w:pPr>
        <w:ind w:left="252" w:hanging="252"/>
        <w:jc w:val="both"/>
        <w:rPr>
          <w:rFonts w:eastAsia="Calibri"/>
          <w:bCs/>
          <w:sz w:val="24"/>
          <w:szCs w:val="24"/>
          <w:lang w:eastAsia="ja-JP"/>
        </w:rPr>
      </w:pPr>
      <w:r w:rsidRPr="004136D6">
        <w:rPr>
          <w:rFonts w:eastAsia="Calibri" w:cs="Times New Roman"/>
          <w:sz w:val="24"/>
          <w:szCs w:val="24"/>
          <w:lang w:eastAsia="ja-JP"/>
        </w:rPr>
        <w:t xml:space="preserve">                                 </w:t>
      </w:r>
      <w:r w:rsidRPr="004136D6">
        <w:rPr>
          <w:rFonts w:eastAsia="Calibri" w:cs="Times New Roman"/>
          <w:sz w:val="24"/>
          <w:szCs w:val="24"/>
          <w:lang w:val="ru-RU" w:eastAsia="ja-JP"/>
        </w:rPr>
        <w:t>Մթնոլորտային</w:t>
      </w:r>
      <w:r w:rsidRPr="004136D6">
        <w:rPr>
          <w:rFonts w:eastAsia="Calibri" w:cs="Times New Roman"/>
          <w:sz w:val="24"/>
          <w:szCs w:val="24"/>
          <w:lang w:eastAsia="ja-JP"/>
        </w:rPr>
        <w:t xml:space="preserve"> </w:t>
      </w:r>
      <w:r w:rsidRPr="004136D6">
        <w:rPr>
          <w:rFonts w:eastAsia="Calibri" w:cs="Times New Roman"/>
          <w:sz w:val="24"/>
          <w:szCs w:val="24"/>
          <w:lang w:val="ru-RU" w:eastAsia="ja-JP"/>
        </w:rPr>
        <w:t>տեղումները</w:t>
      </w:r>
      <w:r w:rsidRPr="004136D6">
        <w:rPr>
          <w:rFonts w:eastAsia="Calibri" w:cs="Times New Roman"/>
          <w:sz w:val="24"/>
          <w:szCs w:val="24"/>
          <w:lang w:eastAsia="ja-JP"/>
        </w:rPr>
        <w:t xml:space="preserve"> </w:t>
      </w:r>
      <w:r w:rsidRPr="004136D6">
        <w:rPr>
          <w:rFonts w:eastAsia="Calibri" w:cs="Times New Roman"/>
          <w:sz w:val="24"/>
          <w:szCs w:val="24"/>
          <w:lang w:val="ru-RU" w:eastAsia="ja-JP"/>
        </w:rPr>
        <w:t>և</w:t>
      </w:r>
      <w:r w:rsidRPr="004136D6">
        <w:rPr>
          <w:rFonts w:eastAsia="Calibri" w:cs="Times New Roman"/>
          <w:sz w:val="24"/>
          <w:szCs w:val="24"/>
          <w:lang w:eastAsia="ja-JP"/>
        </w:rPr>
        <w:t xml:space="preserve"> </w:t>
      </w:r>
      <w:r w:rsidRPr="004136D6">
        <w:rPr>
          <w:rFonts w:eastAsia="Calibri" w:cs="Times New Roman"/>
          <w:sz w:val="24"/>
          <w:szCs w:val="24"/>
          <w:lang w:val="ru-RU" w:eastAsia="ja-JP"/>
        </w:rPr>
        <w:t>ձնածածկույթը</w:t>
      </w:r>
      <w:r w:rsidRPr="004136D6">
        <w:rPr>
          <w:rFonts w:eastAsia="Calibri" w:cs="Times New Roman"/>
          <w:sz w:val="24"/>
          <w:szCs w:val="24"/>
          <w:lang w:eastAsia="ja-JP"/>
        </w:rPr>
        <w:t xml:space="preserve">             </w:t>
      </w:r>
      <w:r w:rsidRPr="004136D6">
        <w:rPr>
          <w:rFonts w:eastAsia="Calibri"/>
          <w:bCs/>
          <w:sz w:val="24"/>
          <w:szCs w:val="24"/>
          <w:lang w:val="hy-AM" w:eastAsia="ja-JP"/>
        </w:rPr>
        <w:t>Աղյուսակ2.3.3</w:t>
      </w:r>
    </w:p>
    <w:tbl>
      <w:tblPr>
        <w:tblW w:w="1080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70"/>
        <w:gridCol w:w="540"/>
        <w:gridCol w:w="540"/>
        <w:gridCol w:w="540"/>
        <w:gridCol w:w="540"/>
        <w:gridCol w:w="630"/>
        <w:gridCol w:w="540"/>
        <w:gridCol w:w="540"/>
        <w:gridCol w:w="540"/>
        <w:gridCol w:w="540"/>
        <w:gridCol w:w="540"/>
        <w:gridCol w:w="540"/>
        <w:gridCol w:w="540"/>
        <w:gridCol w:w="540"/>
        <w:gridCol w:w="990"/>
        <w:gridCol w:w="900"/>
        <w:gridCol w:w="630"/>
      </w:tblGrid>
      <w:tr w:rsidR="001521F3" w:rsidRPr="004136D6" w:rsidTr="00C47B2A">
        <w:trPr>
          <w:trHeight w:val="364"/>
        </w:trPr>
        <w:tc>
          <w:tcPr>
            <w:tcW w:w="117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right="101"/>
              <w:jc w:val="center"/>
              <w:rPr>
                <w:rFonts w:eastAsia="Times New Roman" w:cs="Times New Roman"/>
                <w:bCs/>
                <w:sz w:val="18"/>
                <w:szCs w:val="18"/>
                <w:lang w:val="af-ZA" w:eastAsia="ja-JP"/>
              </w:rPr>
            </w:pPr>
            <w:r w:rsidRPr="004136D6">
              <w:rPr>
                <w:rFonts w:eastAsia="Times New Roman" w:cs="Times New Roman"/>
                <w:bCs/>
                <w:w w:val="105"/>
                <w:sz w:val="18"/>
                <w:szCs w:val="18"/>
                <w:lang w:val="ru-RU" w:eastAsia="ja-JP"/>
              </w:rPr>
              <w:t>Բնակավայրի</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օդերևութաբան</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ական</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կայանի</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անվանումը</w:t>
            </w:r>
          </w:p>
        </w:tc>
        <w:tc>
          <w:tcPr>
            <w:tcW w:w="7110" w:type="dxa"/>
            <w:gridSpan w:val="13"/>
            <w:vMerge w:val="restart"/>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tabs>
                <w:tab w:val="left" w:pos="2574"/>
                <w:tab w:val="left" w:pos="4908"/>
              </w:tabs>
              <w:spacing w:before="141"/>
              <w:ind w:left="237" w:firstLine="709"/>
              <w:jc w:val="center"/>
              <w:rPr>
                <w:rFonts w:eastAsia="Times New Roman" w:cs="Times New Roman"/>
                <w:bCs/>
                <w:sz w:val="18"/>
                <w:szCs w:val="18"/>
                <w:lang w:val="af-ZA" w:eastAsia="ja-JP"/>
              </w:rPr>
            </w:pPr>
            <w:r w:rsidRPr="004136D6">
              <w:rPr>
                <w:rFonts w:eastAsia="Times New Roman" w:cs="Times New Roman"/>
                <w:bCs/>
                <w:w w:val="110"/>
                <w:sz w:val="18"/>
                <w:szCs w:val="18"/>
                <w:lang w:val="ru-RU" w:eastAsia="ja-JP"/>
              </w:rPr>
              <w:t>Տեղումների</w:t>
            </w:r>
            <w:r w:rsidRPr="004136D6">
              <w:rPr>
                <w:rFonts w:eastAsia="Times New Roman" w:cs="Times New Roman"/>
                <w:bCs/>
                <w:spacing w:val="-16"/>
                <w:w w:val="110"/>
                <w:sz w:val="18"/>
                <w:szCs w:val="18"/>
                <w:lang w:val="af-ZA" w:eastAsia="ja-JP"/>
              </w:rPr>
              <w:t xml:space="preserve"> </w:t>
            </w:r>
            <w:r w:rsidRPr="004136D6">
              <w:rPr>
                <w:rFonts w:eastAsia="Times New Roman" w:cs="Times New Roman"/>
                <w:bCs/>
                <w:w w:val="110"/>
                <w:sz w:val="18"/>
                <w:szCs w:val="18"/>
                <w:lang w:val="ru-RU" w:eastAsia="ja-JP"/>
              </w:rPr>
              <w:t>քանակը</w:t>
            </w:r>
            <w:r w:rsidRPr="004136D6">
              <w:rPr>
                <w:rFonts w:eastAsia="Times New Roman" w:cs="Times New Roman"/>
                <w:bCs/>
                <w:w w:val="110"/>
                <w:position w:val="15"/>
                <w:sz w:val="18"/>
                <w:szCs w:val="18"/>
                <w:u w:val="single"/>
                <w:lang w:val="af-ZA" w:eastAsia="ja-JP"/>
              </w:rPr>
              <w:t xml:space="preserve"> </w:t>
            </w:r>
            <w:r w:rsidRPr="004136D6">
              <w:rPr>
                <w:rFonts w:eastAsia="Times New Roman" w:cs="Times New Roman"/>
                <w:bCs/>
                <w:w w:val="110"/>
                <w:position w:val="15"/>
                <w:sz w:val="18"/>
                <w:szCs w:val="18"/>
                <w:u w:val="single"/>
                <w:lang w:val="af-ZA" w:eastAsia="ja-JP"/>
              </w:rPr>
              <w:tab/>
            </w:r>
            <w:r w:rsidRPr="004136D6">
              <w:rPr>
                <w:rFonts w:eastAsia="Times New Roman" w:cs="Times New Roman"/>
                <w:bCs/>
                <w:w w:val="110"/>
                <w:position w:val="15"/>
                <w:sz w:val="18"/>
                <w:szCs w:val="18"/>
                <w:u w:val="single"/>
                <w:lang w:val="ru-RU" w:eastAsia="ja-JP"/>
              </w:rPr>
              <w:t>միջին</w:t>
            </w:r>
            <w:r w:rsidRPr="004136D6">
              <w:rPr>
                <w:rFonts w:eastAsia="Times New Roman" w:cs="Times New Roman"/>
                <w:bCs/>
                <w:spacing w:val="-9"/>
                <w:w w:val="110"/>
                <w:position w:val="15"/>
                <w:sz w:val="18"/>
                <w:szCs w:val="18"/>
                <w:u w:val="single"/>
                <w:lang w:val="af-ZA" w:eastAsia="ja-JP"/>
              </w:rPr>
              <w:t xml:space="preserve"> </w:t>
            </w:r>
            <w:r w:rsidRPr="004136D6">
              <w:rPr>
                <w:rFonts w:eastAsia="Times New Roman" w:cs="Times New Roman"/>
                <w:bCs/>
                <w:w w:val="110"/>
                <w:position w:val="15"/>
                <w:sz w:val="18"/>
                <w:szCs w:val="18"/>
                <w:u w:val="single"/>
                <w:lang w:val="ru-RU" w:eastAsia="ja-JP"/>
              </w:rPr>
              <w:t>ամսական</w:t>
            </w:r>
            <w:r w:rsidRPr="004136D6">
              <w:rPr>
                <w:rFonts w:eastAsia="Times New Roman" w:cs="Times New Roman"/>
                <w:bCs/>
                <w:w w:val="110"/>
                <w:position w:val="15"/>
                <w:sz w:val="18"/>
                <w:szCs w:val="18"/>
                <w:u w:val="single"/>
                <w:lang w:val="af-ZA" w:eastAsia="ja-JP"/>
              </w:rPr>
              <w:tab/>
            </w:r>
            <w:r w:rsidRPr="004136D6">
              <w:rPr>
                <w:rFonts w:eastAsia="Times New Roman" w:cs="Times New Roman"/>
                <w:bCs/>
                <w:w w:val="110"/>
                <w:sz w:val="18"/>
                <w:szCs w:val="18"/>
                <w:lang w:val="af-ZA" w:eastAsia="ja-JP"/>
              </w:rPr>
              <w:t>,</w:t>
            </w:r>
            <w:r w:rsidRPr="004136D6">
              <w:rPr>
                <w:rFonts w:eastAsia="Times New Roman" w:cs="Times New Roman"/>
                <w:bCs/>
                <w:spacing w:val="7"/>
                <w:w w:val="110"/>
                <w:sz w:val="18"/>
                <w:szCs w:val="18"/>
                <w:lang w:val="af-ZA" w:eastAsia="ja-JP"/>
              </w:rPr>
              <w:t xml:space="preserve"> </w:t>
            </w:r>
            <w:r w:rsidRPr="004136D6">
              <w:rPr>
                <w:rFonts w:eastAsia="Times New Roman" w:cs="Times New Roman"/>
                <w:bCs/>
                <w:w w:val="110"/>
                <w:sz w:val="18"/>
                <w:szCs w:val="18"/>
                <w:lang w:val="ru-RU" w:eastAsia="ja-JP"/>
              </w:rPr>
              <w:t>մմ</w:t>
            </w:r>
          </w:p>
          <w:p w:rsidR="001521F3" w:rsidRPr="004136D6" w:rsidRDefault="001521F3" w:rsidP="001521F3">
            <w:pPr>
              <w:ind w:left="3797" w:firstLine="709"/>
              <w:jc w:val="center"/>
              <w:rPr>
                <w:rFonts w:eastAsia="Times New Roman" w:cs="Times New Roman"/>
                <w:bCs/>
                <w:sz w:val="18"/>
                <w:szCs w:val="18"/>
                <w:lang w:val="af-ZA" w:eastAsia="ja-JP"/>
              </w:rPr>
            </w:pPr>
            <w:r w:rsidRPr="004136D6">
              <w:rPr>
                <w:rFonts w:eastAsia="Times New Roman" w:cs="Times New Roman"/>
                <w:bCs/>
                <w:w w:val="105"/>
                <w:sz w:val="18"/>
                <w:szCs w:val="18"/>
                <w:lang w:val="ru-RU" w:eastAsia="ja-JP"/>
              </w:rPr>
              <w:t>օրական</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առավելագույն</w:t>
            </w:r>
          </w:p>
        </w:tc>
        <w:tc>
          <w:tcPr>
            <w:tcW w:w="2520" w:type="dxa"/>
            <w:gridSpan w:val="3"/>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82"/>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Ձնածածկույթ</w:t>
            </w:r>
          </w:p>
        </w:tc>
      </w:tr>
      <w:tr w:rsidR="001521F3" w:rsidRPr="003E702B" w:rsidTr="00C47B2A">
        <w:trPr>
          <w:trHeight w:val="473"/>
        </w:trPr>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c>
          <w:tcPr>
            <w:tcW w:w="13680" w:type="dxa"/>
            <w:gridSpan w:val="13"/>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c>
          <w:tcPr>
            <w:tcW w:w="99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17"/>
              <w:ind w:left="113" w:right="133"/>
              <w:jc w:val="center"/>
              <w:rPr>
                <w:rFonts w:eastAsia="Times New Roman" w:cs="Times New Roman"/>
                <w:bCs/>
                <w:sz w:val="18"/>
                <w:szCs w:val="18"/>
                <w:lang w:val="af-ZA" w:eastAsia="ja-JP"/>
              </w:rPr>
            </w:pPr>
            <w:r w:rsidRPr="004136D6">
              <w:rPr>
                <w:rFonts w:eastAsia="Times New Roman" w:cs="Times New Roman"/>
                <w:bCs/>
                <w:sz w:val="18"/>
                <w:szCs w:val="18"/>
                <w:lang w:val="ru-RU" w:eastAsia="ja-JP"/>
              </w:rPr>
              <w:t>Առավելա</w:t>
            </w:r>
            <w:r w:rsidRPr="004136D6">
              <w:rPr>
                <w:rFonts w:eastAsia="Times New Roman" w:cs="Times New Roman"/>
                <w:bCs/>
                <w:sz w:val="18"/>
                <w:szCs w:val="18"/>
                <w:lang w:val="af-ZA" w:eastAsia="ja-JP"/>
              </w:rPr>
              <w:t xml:space="preserve"> </w:t>
            </w:r>
            <w:r w:rsidRPr="004136D6">
              <w:rPr>
                <w:rFonts w:eastAsia="Times New Roman" w:cs="Times New Roman"/>
                <w:bCs/>
                <w:w w:val="105"/>
                <w:sz w:val="18"/>
                <w:szCs w:val="18"/>
                <w:lang w:val="ru-RU" w:eastAsia="ja-JP"/>
              </w:rPr>
              <w:t>գույն</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տասնօր</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յակային</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բարձրու</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թյունը</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սմ</w:t>
            </w:r>
          </w:p>
        </w:tc>
        <w:tc>
          <w:tcPr>
            <w:tcW w:w="90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right="93"/>
              <w:jc w:val="center"/>
              <w:rPr>
                <w:rFonts w:eastAsia="Times New Roman" w:cs="Times New Roman"/>
                <w:bCs/>
                <w:sz w:val="18"/>
                <w:szCs w:val="18"/>
                <w:lang w:val="af-ZA" w:eastAsia="ja-JP"/>
              </w:rPr>
            </w:pPr>
            <w:r w:rsidRPr="004136D6">
              <w:rPr>
                <w:rFonts w:eastAsia="Times New Roman" w:cs="Times New Roman"/>
                <w:bCs/>
                <w:w w:val="105"/>
                <w:sz w:val="18"/>
                <w:szCs w:val="18"/>
                <w:lang w:val="ru-RU" w:eastAsia="ja-JP"/>
              </w:rPr>
              <w:t>Տարվա</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մեջ</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ձնածած</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կույթով</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օրերի</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քանակը</w:t>
            </w:r>
          </w:p>
        </w:tc>
        <w:tc>
          <w:tcPr>
            <w:tcW w:w="63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113" w:right="94"/>
              <w:jc w:val="center"/>
              <w:rPr>
                <w:rFonts w:eastAsia="Times New Roman" w:cs="Times New Roman"/>
                <w:bCs/>
                <w:sz w:val="18"/>
                <w:szCs w:val="18"/>
                <w:lang w:val="af-ZA" w:eastAsia="ja-JP"/>
              </w:rPr>
            </w:pPr>
            <w:r w:rsidRPr="004136D6">
              <w:rPr>
                <w:rFonts w:eastAsia="Times New Roman" w:cs="Times New Roman"/>
                <w:bCs/>
                <w:w w:val="105"/>
                <w:sz w:val="18"/>
                <w:szCs w:val="18"/>
                <w:lang w:val="ru-RU" w:eastAsia="ja-JP"/>
              </w:rPr>
              <w:t>Ձյան</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մեջ</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ջրի</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առավե</w:t>
            </w:r>
            <w:r w:rsidRPr="004136D6">
              <w:rPr>
                <w:rFonts w:eastAsia="Times New Roman" w:cs="Times New Roman"/>
                <w:bCs/>
                <w:w w:val="105"/>
                <w:sz w:val="18"/>
                <w:szCs w:val="18"/>
                <w:lang w:val="af-ZA" w:eastAsia="ja-JP"/>
              </w:rPr>
              <w:t xml:space="preserve"> </w:t>
            </w:r>
            <w:r w:rsidRPr="004136D6">
              <w:rPr>
                <w:rFonts w:eastAsia="Times New Roman" w:cs="Times New Roman"/>
                <w:bCs/>
                <w:w w:val="105"/>
                <w:sz w:val="18"/>
                <w:szCs w:val="18"/>
                <w:lang w:val="ru-RU" w:eastAsia="ja-JP"/>
              </w:rPr>
              <w:t>լագույն</w:t>
            </w:r>
            <w:r w:rsidRPr="004136D6">
              <w:rPr>
                <w:rFonts w:eastAsia="Times New Roman" w:cs="Times New Roman"/>
                <w:bCs/>
                <w:w w:val="105"/>
                <w:sz w:val="18"/>
                <w:szCs w:val="18"/>
                <w:lang w:val="af-ZA" w:eastAsia="ja-JP"/>
              </w:rPr>
              <w:t xml:space="preserve"> </w:t>
            </w:r>
            <w:r w:rsidRPr="004136D6">
              <w:rPr>
                <w:rFonts w:eastAsia="Times New Roman" w:cs="Times New Roman"/>
                <w:bCs/>
                <w:spacing w:val="-3"/>
                <w:w w:val="105"/>
                <w:sz w:val="18"/>
                <w:szCs w:val="18"/>
                <w:lang w:val="ru-RU" w:eastAsia="ja-JP"/>
              </w:rPr>
              <w:t>քանակը</w:t>
            </w:r>
            <w:r w:rsidRPr="004136D6">
              <w:rPr>
                <w:rFonts w:eastAsia="Times New Roman" w:cs="Times New Roman"/>
                <w:bCs/>
                <w:spacing w:val="-3"/>
                <w:w w:val="105"/>
                <w:sz w:val="18"/>
                <w:szCs w:val="18"/>
                <w:lang w:val="af-ZA" w:eastAsia="ja-JP"/>
              </w:rPr>
              <w:t xml:space="preserve">, </w:t>
            </w:r>
            <w:r w:rsidRPr="004136D6">
              <w:rPr>
                <w:rFonts w:eastAsia="Times New Roman" w:cs="Times New Roman"/>
                <w:bCs/>
                <w:w w:val="105"/>
                <w:sz w:val="18"/>
                <w:szCs w:val="18"/>
                <w:lang w:val="ru-RU" w:eastAsia="ja-JP"/>
              </w:rPr>
              <w:t>մմ</w:t>
            </w:r>
          </w:p>
        </w:tc>
      </w:tr>
      <w:tr w:rsidR="001521F3" w:rsidRPr="004136D6" w:rsidTr="00C47B2A">
        <w:trPr>
          <w:trHeight w:val="351"/>
        </w:trPr>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c>
          <w:tcPr>
            <w:tcW w:w="6570" w:type="dxa"/>
            <w:gridSpan w:val="12"/>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75"/>
              <w:ind w:right="2780"/>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ըստ ամիսների</w:t>
            </w:r>
          </w:p>
        </w:tc>
        <w:tc>
          <w:tcPr>
            <w:tcW w:w="54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ind w:left="212" w:right="85" w:hanging="98"/>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Տարեկան</w:t>
            </w:r>
          </w:p>
        </w:tc>
        <w:tc>
          <w:tcPr>
            <w:tcW w:w="252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r>
      <w:tr w:rsidR="001521F3" w:rsidRPr="004136D6" w:rsidTr="00C47B2A">
        <w:trPr>
          <w:trHeight w:val="1206"/>
        </w:trPr>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9"/>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Հունվար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9"/>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Փետրվար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8"/>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Մարտ</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8"/>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Ապրիլ</w:t>
            </w:r>
          </w:p>
        </w:tc>
        <w:tc>
          <w:tcPr>
            <w:tcW w:w="63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9"/>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Մայիս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9"/>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Հունիս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8"/>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Հուլիս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8"/>
              <w:ind w:left="113"/>
              <w:jc w:val="center"/>
              <w:rPr>
                <w:rFonts w:eastAsia="Times New Roman" w:cs="Times New Roman"/>
                <w:bCs/>
                <w:sz w:val="18"/>
                <w:szCs w:val="18"/>
                <w:lang w:val="ru-RU" w:eastAsia="ja-JP"/>
              </w:rPr>
            </w:pPr>
            <w:r w:rsidRPr="004136D6">
              <w:rPr>
                <w:rFonts w:eastAsia="Times New Roman" w:cs="Times New Roman"/>
                <w:bCs/>
                <w:w w:val="110"/>
                <w:sz w:val="18"/>
                <w:szCs w:val="18"/>
                <w:lang w:val="ru-RU" w:eastAsia="ja-JP"/>
              </w:rPr>
              <w:t>Օգոստոս</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9"/>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Սեպտեմբեր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9"/>
              <w:ind w:left="113"/>
              <w:jc w:val="center"/>
              <w:rPr>
                <w:rFonts w:eastAsia="Times New Roman" w:cs="Times New Roman"/>
                <w:bCs/>
                <w:sz w:val="18"/>
                <w:szCs w:val="18"/>
                <w:lang w:val="ru-RU" w:eastAsia="ja-JP"/>
              </w:rPr>
            </w:pPr>
            <w:r w:rsidRPr="004136D6">
              <w:rPr>
                <w:rFonts w:eastAsia="Times New Roman" w:cs="Times New Roman"/>
                <w:bCs/>
                <w:w w:val="110"/>
                <w:sz w:val="18"/>
                <w:szCs w:val="18"/>
                <w:lang w:val="ru-RU" w:eastAsia="ja-JP"/>
              </w:rPr>
              <w:t>Հոկտեմբեր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8"/>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Նոյեմբեր</w:t>
            </w:r>
          </w:p>
        </w:tc>
        <w:tc>
          <w:tcPr>
            <w:tcW w:w="540" w:type="dxa"/>
            <w:tcBorders>
              <w:top w:val="single" w:sz="4" w:space="0" w:color="000000"/>
              <w:left w:val="single" w:sz="4" w:space="0" w:color="000000"/>
              <w:bottom w:val="single" w:sz="4" w:space="0" w:color="000000"/>
              <w:right w:val="single" w:sz="4" w:space="0" w:color="000000"/>
            </w:tcBorders>
            <w:textDirection w:val="btLr"/>
            <w:vAlign w:val="center"/>
            <w:hideMark/>
          </w:tcPr>
          <w:p w:rsidR="001521F3" w:rsidRPr="004136D6" w:rsidRDefault="001521F3" w:rsidP="001521F3">
            <w:pPr>
              <w:spacing w:before="188"/>
              <w:ind w:left="113"/>
              <w:jc w:val="center"/>
              <w:rPr>
                <w:rFonts w:eastAsia="Times New Roman" w:cs="Times New Roman"/>
                <w:bCs/>
                <w:sz w:val="18"/>
                <w:szCs w:val="18"/>
                <w:lang w:val="ru-RU" w:eastAsia="ja-JP"/>
              </w:rPr>
            </w:pPr>
            <w:r w:rsidRPr="004136D6">
              <w:rPr>
                <w:rFonts w:eastAsia="Times New Roman" w:cs="Times New Roman"/>
                <w:bCs/>
                <w:w w:val="105"/>
                <w:sz w:val="18"/>
                <w:szCs w:val="18"/>
                <w:lang w:val="ru-RU" w:eastAsia="ja-JP"/>
              </w:rPr>
              <w:t>Դեկտեմբեր</w:t>
            </w: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ru-RU" w:eastAsia="ja-JP"/>
              </w:rPr>
            </w:pPr>
          </w:p>
        </w:tc>
        <w:tc>
          <w:tcPr>
            <w:tcW w:w="252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Times New Roman" w:cs="Times New Roman"/>
                <w:bCs/>
                <w:sz w:val="18"/>
                <w:szCs w:val="18"/>
                <w:lang w:val="af-ZA" w:eastAsia="ja-JP"/>
              </w:rPr>
            </w:pPr>
          </w:p>
        </w:tc>
      </w:tr>
      <w:tr w:rsidR="001521F3" w:rsidRPr="004136D6" w:rsidTr="00C47B2A">
        <w:trPr>
          <w:trHeight w:val="261"/>
        </w:trPr>
        <w:tc>
          <w:tcPr>
            <w:tcW w:w="1170" w:type="dxa"/>
            <w:vMerge w:val="restart"/>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86"/>
                <w:sz w:val="18"/>
                <w:szCs w:val="18"/>
                <w:lang w:eastAsia="ja-JP"/>
              </w:rPr>
            </w:pPr>
            <w:r w:rsidRPr="004136D6">
              <w:rPr>
                <w:rFonts w:eastAsia="Calibri" w:cs="Times New Roman"/>
                <w:lang w:eastAsia="ja-JP"/>
              </w:rPr>
              <w:t>Մարալիկ</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12"/>
                <w:sz w:val="18"/>
                <w:szCs w:val="18"/>
                <w:lang w:val="hy-AM" w:eastAsia="ja-JP"/>
              </w:rPr>
            </w:pPr>
            <w:r w:rsidRPr="004136D6">
              <w:rPr>
                <w:rFonts w:eastAsia="Calibri" w:cs="Times New Roman"/>
                <w:w w:val="112"/>
                <w:sz w:val="18"/>
                <w:szCs w:val="18"/>
                <w:lang w:eastAsia="ja-JP"/>
              </w:rPr>
              <w:t>2</w:t>
            </w:r>
            <w:r w:rsidRPr="004136D6">
              <w:rPr>
                <w:rFonts w:eastAsia="Calibri" w:cs="Times New Roman"/>
                <w:w w:val="112"/>
                <w:sz w:val="18"/>
                <w:szCs w:val="18"/>
                <w:lang w:val="hy-AM" w:eastAsia="ja-JP"/>
              </w:rPr>
              <w:t>6</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22"/>
                <w:sz w:val="18"/>
                <w:szCs w:val="18"/>
                <w:lang w:val="hy-AM" w:eastAsia="ja-JP"/>
              </w:rPr>
            </w:pPr>
            <w:r w:rsidRPr="004136D6">
              <w:rPr>
                <w:rFonts w:eastAsia="Calibri" w:cs="Times New Roman"/>
                <w:w w:val="122"/>
                <w:sz w:val="18"/>
                <w:szCs w:val="18"/>
                <w:lang w:eastAsia="ja-JP"/>
              </w:rPr>
              <w:t>2</w:t>
            </w:r>
            <w:r w:rsidRPr="004136D6">
              <w:rPr>
                <w:rFonts w:eastAsia="Calibri" w:cs="Times New Roman"/>
                <w:w w:val="122"/>
                <w:sz w:val="18"/>
                <w:szCs w:val="18"/>
                <w:lang w:val="hy-AM" w:eastAsia="ja-JP"/>
              </w:rPr>
              <w:t>8</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24"/>
                <w:sz w:val="18"/>
                <w:szCs w:val="18"/>
                <w:lang w:eastAsia="ja-JP"/>
              </w:rPr>
            </w:pPr>
            <w:r w:rsidRPr="004136D6">
              <w:rPr>
                <w:rFonts w:eastAsia="Calibri" w:cs="Times New Roman"/>
                <w:w w:val="124"/>
                <w:sz w:val="18"/>
                <w:szCs w:val="18"/>
                <w:lang w:eastAsia="ja-JP"/>
              </w:rPr>
              <w:t>42</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220"/>
              <w:jc w:val="center"/>
              <w:rPr>
                <w:rFonts w:eastAsia="Calibri" w:cs="Times New Roman"/>
                <w:w w:val="122"/>
                <w:sz w:val="18"/>
                <w:szCs w:val="18"/>
                <w:lang w:eastAsia="ja-JP"/>
              </w:rPr>
            </w:pPr>
            <w:r w:rsidRPr="004136D6">
              <w:rPr>
                <w:rFonts w:eastAsia="Calibri" w:cs="Times New Roman"/>
                <w:w w:val="122"/>
                <w:sz w:val="18"/>
                <w:szCs w:val="18"/>
                <w:lang w:eastAsia="ja-JP"/>
              </w:rPr>
              <w:t>69</w:t>
            </w:r>
          </w:p>
        </w:tc>
        <w:tc>
          <w:tcPr>
            <w:tcW w:w="63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218"/>
              <w:jc w:val="center"/>
              <w:rPr>
                <w:rFonts w:eastAsia="Calibri" w:cs="Times New Roman"/>
                <w:w w:val="127"/>
                <w:sz w:val="18"/>
                <w:szCs w:val="18"/>
                <w:lang w:eastAsia="ja-JP"/>
              </w:rPr>
            </w:pPr>
            <w:r w:rsidRPr="004136D6">
              <w:rPr>
                <w:rFonts w:eastAsia="Calibri" w:cs="Times New Roman"/>
                <w:w w:val="127"/>
                <w:sz w:val="18"/>
                <w:szCs w:val="18"/>
                <w:lang w:eastAsia="ja-JP"/>
              </w:rPr>
              <w:t>104</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12"/>
                <w:sz w:val="18"/>
                <w:szCs w:val="18"/>
                <w:lang w:val="hy-AM" w:eastAsia="ja-JP"/>
              </w:rPr>
            </w:pPr>
            <w:r w:rsidRPr="004136D6">
              <w:rPr>
                <w:rFonts w:eastAsia="Calibri" w:cs="Times New Roman"/>
                <w:w w:val="127"/>
                <w:sz w:val="18"/>
                <w:szCs w:val="18"/>
                <w:lang w:eastAsia="ja-JP"/>
              </w:rPr>
              <w:t>8</w:t>
            </w:r>
            <w:r w:rsidRPr="004136D6">
              <w:rPr>
                <w:rFonts w:eastAsia="Calibri" w:cs="Times New Roman"/>
                <w:w w:val="127"/>
                <w:sz w:val="18"/>
                <w:szCs w:val="18"/>
                <w:lang w:val="hy-AM" w:eastAsia="ja-JP"/>
              </w:rPr>
              <w:t>3</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212"/>
              <w:jc w:val="center"/>
              <w:rPr>
                <w:rFonts w:eastAsia="Calibri" w:cs="Times New Roman"/>
                <w:w w:val="138"/>
                <w:sz w:val="18"/>
                <w:szCs w:val="18"/>
                <w:lang w:val="hy-AM" w:eastAsia="ja-JP"/>
              </w:rPr>
            </w:pPr>
            <w:r w:rsidRPr="004136D6">
              <w:rPr>
                <w:rFonts w:eastAsia="Calibri" w:cs="Times New Roman"/>
                <w:w w:val="112"/>
                <w:sz w:val="18"/>
                <w:szCs w:val="18"/>
                <w:lang w:eastAsia="ja-JP"/>
              </w:rPr>
              <w:t>5</w:t>
            </w:r>
            <w:r w:rsidRPr="004136D6">
              <w:rPr>
                <w:rFonts w:eastAsia="Calibri" w:cs="Times New Roman"/>
                <w:w w:val="112"/>
                <w:sz w:val="18"/>
                <w:szCs w:val="18"/>
                <w:lang w:val="hy-AM" w:eastAsia="ja-JP"/>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27"/>
                <w:sz w:val="18"/>
                <w:szCs w:val="18"/>
                <w:lang w:eastAsia="ja-JP"/>
              </w:rPr>
            </w:pPr>
            <w:r w:rsidRPr="004136D6">
              <w:rPr>
                <w:rFonts w:eastAsia="Calibri" w:cs="Times New Roman"/>
                <w:w w:val="138"/>
                <w:sz w:val="18"/>
                <w:szCs w:val="18"/>
                <w:lang w:eastAsia="ja-JP"/>
              </w:rPr>
              <w:t>42</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05"/>
                <w:sz w:val="18"/>
                <w:szCs w:val="18"/>
                <w:lang w:eastAsia="ja-JP"/>
              </w:rPr>
            </w:pPr>
            <w:r w:rsidRPr="004136D6">
              <w:rPr>
                <w:rFonts w:eastAsia="Calibri" w:cs="Times New Roman"/>
                <w:w w:val="127"/>
                <w:sz w:val="18"/>
                <w:szCs w:val="18"/>
                <w:lang w:eastAsia="ja-JP"/>
              </w:rPr>
              <w:t>27</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99"/>
              <w:jc w:val="center"/>
              <w:rPr>
                <w:rFonts w:eastAsia="Calibri" w:cs="Times New Roman"/>
                <w:w w:val="95"/>
                <w:sz w:val="18"/>
                <w:szCs w:val="18"/>
                <w:lang w:eastAsia="ja-JP"/>
              </w:rPr>
            </w:pPr>
            <w:r w:rsidRPr="004136D6">
              <w:rPr>
                <w:rFonts w:eastAsia="Calibri" w:cs="Times New Roman"/>
                <w:w w:val="105"/>
                <w:sz w:val="18"/>
                <w:szCs w:val="18"/>
                <w:lang w:eastAsia="ja-JP"/>
              </w:rPr>
              <w:t>51</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89"/>
              <w:jc w:val="center"/>
              <w:rPr>
                <w:rFonts w:eastAsia="Calibri" w:cs="Times New Roman"/>
                <w:sz w:val="18"/>
                <w:szCs w:val="18"/>
                <w:lang w:eastAsia="ja-JP"/>
              </w:rPr>
            </w:pPr>
            <w:r w:rsidRPr="004136D6">
              <w:rPr>
                <w:rFonts w:eastAsia="Calibri" w:cs="Times New Roman"/>
                <w:w w:val="95"/>
                <w:sz w:val="18"/>
                <w:szCs w:val="18"/>
                <w:lang w:eastAsia="ja-JP"/>
              </w:rPr>
              <w:t>35</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05"/>
                <w:sz w:val="18"/>
                <w:szCs w:val="18"/>
                <w:lang w:eastAsia="ja-JP"/>
              </w:rPr>
            </w:pPr>
            <w:r w:rsidRPr="004136D6">
              <w:rPr>
                <w:rFonts w:eastAsia="Calibri" w:cs="Times New Roman"/>
                <w:sz w:val="18"/>
                <w:szCs w:val="18"/>
                <w:lang w:eastAsia="ja-JP"/>
              </w:rPr>
              <w:t>24</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181"/>
              <w:jc w:val="center"/>
              <w:rPr>
                <w:rFonts w:eastAsia="Calibri" w:cs="Times New Roman"/>
                <w:w w:val="105"/>
                <w:sz w:val="18"/>
                <w:szCs w:val="18"/>
                <w:lang w:eastAsia="ja-JP"/>
              </w:rPr>
            </w:pPr>
            <w:r w:rsidRPr="004136D6">
              <w:rPr>
                <w:rFonts w:eastAsia="Calibri" w:cs="Times New Roman"/>
                <w:w w:val="105"/>
                <w:sz w:val="18"/>
                <w:szCs w:val="18"/>
                <w:lang w:eastAsia="ja-JP"/>
              </w:rPr>
              <w:t>581</w:t>
            </w:r>
          </w:p>
        </w:tc>
        <w:tc>
          <w:tcPr>
            <w:tcW w:w="990" w:type="dxa"/>
            <w:vMerge w:val="restart"/>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133"/>
              <w:jc w:val="center"/>
              <w:rPr>
                <w:rFonts w:eastAsia="Calibri" w:cs="Times New Roman"/>
                <w:w w:val="105"/>
                <w:sz w:val="18"/>
                <w:szCs w:val="18"/>
                <w:lang w:eastAsia="ja-JP"/>
              </w:rPr>
            </w:pPr>
            <w:r w:rsidRPr="004136D6">
              <w:rPr>
                <w:rFonts w:eastAsia="Calibri" w:cs="Times New Roman"/>
                <w:w w:val="105"/>
                <w:sz w:val="18"/>
                <w:szCs w:val="18"/>
                <w:lang w:eastAsia="ja-JP"/>
              </w:rPr>
              <w:t>-</w:t>
            </w:r>
          </w:p>
        </w:tc>
        <w:tc>
          <w:tcPr>
            <w:tcW w:w="900" w:type="dxa"/>
            <w:vMerge w:val="restart"/>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305"/>
              <w:jc w:val="center"/>
              <w:rPr>
                <w:rFonts w:eastAsia="Calibri" w:cs="Times New Roman"/>
                <w:w w:val="105"/>
                <w:sz w:val="18"/>
                <w:szCs w:val="18"/>
                <w:lang w:eastAsia="ja-JP"/>
              </w:rPr>
            </w:pPr>
            <w:r w:rsidRPr="004136D6">
              <w:rPr>
                <w:rFonts w:eastAsia="Calibri" w:cs="Times New Roman"/>
                <w:w w:val="105"/>
                <w:sz w:val="18"/>
                <w:szCs w:val="18"/>
                <w:lang w:eastAsia="ja-JP"/>
              </w:rPr>
              <w:t>-</w:t>
            </w:r>
          </w:p>
        </w:tc>
        <w:tc>
          <w:tcPr>
            <w:tcW w:w="630" w:type="dxa"/>
            <w:vMerge w:val="restart"/>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left="103" w:right="94" w:firstLine="709"/>
              <w:jc w:val="center"/>
              <w:rPr>
                <w:rFonts w:eastAsia="Calibri" w:cs="Times New Roman"/>
                <w:sz w:val="18"/>
                <w:szCs w:val="18"/>
                <w:lang w:eastAsia="ja-JP"/>
              </w:rPr>
            </w:pPr>
            <w:r w:rsidRPr="004136D6">
              <w:rPr>
                <w:rFonts w:eastAsia="Calibri" w:cs="Times New Roman"/>
                <w:sz w:val="18"/>
                <w:szCs w:val="18"/>
                <w:lang w:val="ru-RU" w:eastAsia="ja-JP"/>
              </w:rPr>
              <w:t>1</w:t>
            </w:r>
            <w:r w:rsidRPr="004136D6">
              <w:rPr>
                <w:rFonts w:eastAsia="Calibri" w:cs="Times New Roman"/>
                <w:sz w:val="18"/>
                <w:szCs w:val="18"/>
                <w:lang w:eastAsia="ja-JP"/>
              </w:rPr>
              <w:t>-</w:t>
            </w:r>
          </w:p>
        </w:tc>
      </w:tr>
      <w:tr w:rsidR="001521F3" w:rsidRPr="004136D6" w:rsidTr="00C47B2A">
        <w:trPr>
          <w:trHeight w:val="261"/>
        </w:trPr>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Calibri" w:cs="Times New Roman"/>
                <w:w w:val="86"/>
                <w:sz w:val="18"/>
                <w:szCs w:val="18"/>
                <w:lang w:eastAsia="ja-JP"/>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12"/>
                <w:sz w:val="18"/>
                <w:szCs w:val="18"/>
                <w:lang w:eastAsia="ja-JP"/>
              </w:rPr>
            </w:pPr>
            <w:r w:rsidRPr="004136D6">
              <w:rPr>
                <w:rFonts w:eastAsia="Calibri" w:cs="Times New Roman"/>
                <w:w w:val="112"/>
                <w:sz w:val="18"/>
                <w:szCs w:val="18"/>
                <w:lang w:eastAsia="ja-JP"/>
              </w:rPr>
              <w:t>16</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22"/>
                <w:sz w:val="18"/>
                <w:szCs w:val="18"/>
                <w:lang w:eastAsia="ja-JP"/>
              </w:rPr>
            </w:pPr>
            <w:r w:rsidRPr="004136D6">
              <w:rPr>
                <w:rFonts w:eastAsia="Calibri" w:cs="Times New Roman"/>
                <w:w w:val="122"/>
                <w:sz w:val="18"/>
                <w:szCs w:val="18"/>
                <w:lang w:eastAsia="ja-JP"/>
              </w:rPr>
              <w:t>18</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24"/>
                <w:sz w:val="18"/>
                <w:szCs w:val="18"/>
                <w:lang w:eastAsia="ja-JP"/>
              </w:rPr>
            </w:pPr>
            <w:r w:rsidRPr="004136D6">
              <w:rPr>
                <w:rFonts w:eastAsia="Calibri" w:cs="Times New Roman"/>
                <w:w w:val="124"/>
                <w:sz w:val="18"/>
                <w:szCs w:val="18"/>
                <w:lang w:val="hy-AM" w:eastAsia="ja-JP"/>
              </w:rPr>
              <w:t>2</w:t>
            </w:r>
            <w:r w:rsidRPr="004136D6">
              <w:rPr>
                <w:rFonts w:eastAsia="Calibri" w:cs="Times New Roman"/>
                <w:w w:val="124"/>
                <w:sz w:val="18"/>
                <w:szCs w:val="18"/>
                <w:lang w:eastAsia="ja-JP"/>
              </w:rPr>
              <w:t>5</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220"/>
              <w:jc w:val="center"/>
              <w:rPr>
                <w:rFonts w:eastAsia="Calibri" w:cs="Times New Roman"/>
                <w:w w:val="122"/>
                <w:sz w:val="18"/>
                <w:szCs w:val="18"/>
                <w:lang w:eastAsia="ja-JP"/>
              </w:rPr>
            </w:pPr>
            <w:r w:rsidRPr="004136D6">
              <w:rPr>
                <w:rFonts w:eastAsia="Calibri" w:cs="Times New Roman"/>
                <w:w w:val="122"/>
                <w:sz w:val="18"/>
                <w:szCs w:val="18"/>
                <w:lang w:val="hy-AM" w:eastAsia="ja-JP"/>
              </w:rPr>
              <w:t>3</w:t>
            </w:r>
            <w:r w:rsidRPr="004136D6">
              <w:rPr>
                <w:rFonts w:eastAsia="Calibri" w:cs="Times New Roman"/>
                <w:w w:val="122"/>
                <w:sz w:val="18"/>
                <w:szCs w:val="18"/>
                <w:lang w:eastAsia="ja-JP"/>
              </w:rPr>
              <w:t>9</w:t>
            </w:r>
          </w:p>
        </w:tc>
        <w:tc>
          <w:tcPr>
            <w:tcW w:w="63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218"/>
              <w:jc w:val="center"/>
              <w:rPr>
                <w:rFonts w:eastAsia="Calibri" w:cs="Times New Roman"/>
                <w:w w:val="127"/>
                <w:sz w:val="18"/>
                <w:szCs w:val="18"/>
                <w:lang w:val="hy-AM" w:eastAsia="ja-JP"/>
              </w:rPr>
            </w:pPr>
            <w:r w:rsidRPr="004136D6">
              <w:rPr>
                <w:rFonts w:eastAsia="Calibri" w:cs="Times New Roman"/>
                <w:w w:val="127"/>
                <w:sz w:val="18"/>
                <w:szCs w:val="18"/>
                <w:lang w:val="hy-AM" w:eastAsia="ja-JP"/>
              </w:rPr>
              <w:t>33</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12"/>
                <w:sz w:val="18"/>
                <w:szCs w:val="18"/>
                <w:lang w:eastAsia="ja-JP"/>
              </w:rPr>
            </w:pPr>
            <w:r w:rsidRPr="004136D6">
              <w:rPr>
                <w:rFonts w:eastAsia="Calibri" w:cs="Times New Roman"/>
                <w:w w:val="112"/>
                <w:sz w:val="18"/>
                <w:szCs w:val="18"/>
                <w:lang w:eastAsia="ja-JP"/>
              </w:rPr>
              <w:t>61</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212"/>
              <w:jc w:val="center"/>
              <w:rPr>
                <w:rFonts w:eastAsia="Calibri" w:cs="Times New Roman"/>
                <w:w w:val="138"/>
                <w:sz w:val="18"/>
                <w:szCs w:val="18"/>
                <w:lang w:eastAsia="ja-JP"/>
              </w:rPr>
            </w:pPr>
            <w:r w:rsidRPr="004136D6">
              <w:rPr>
                <w:rFonts w:eastAsia="Calibri" w:cs="Times New Roman"/>
                <w:w w:val="138"/>
                <w:sz w:val="18"/>
                <w:szCs w:val="18"/>
                <w:lang w:eastAsia="ja-JP"/>
              </w:rPr>
              <w:t>39</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27"/>
                <w:sz w:val="18"/>
                <w:szCs w:val="18"/>
                <w:lang w:eastAsia="ja-JP"/>
              </w:rPr>
            </w:pPr>
            <w:r w:rsidRPr="004136D6">
              <w:rPr>
                <w:rFonts w:eastAsia="Calibri" w:cs="Times New Roman"/>
                <w:w w:val="127"/>
                <w:sz w:val="18"/>
                <w:szCs w:val="18"/>
                <w:lang w:eastAsia="ja-JP"/>
              </w:rPr>
              <w:t>74</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05"/>
                <w:sz w:val="18"/>
                <w:szCs w:val="18"/>
                <w:lang w:eastAsia="ja-JP"/>
              </w:rPr>
            </w:pPr>
            <w:r w:rsidRPr="004136D6">
              <w:rPr>
                <w:rFonts w:eastAsia="Calibri" w:cs="Times New Roman"/>
                <w:w w:val="105"/>
                <w:sz w:val="18"/>
                <w:szCs w:val="18"/>
                <w:lang w:eastAsia="ja-JP"/>
              </w:rPr>
              <w:t>27</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99"/>
              <w:jc w:val="center"/>
              <w:rPr>
                <w:rFonts w:eastAsia="Calibri" w:cs="Times New Roman"/>
                <w:w w:val="95"/>
                <w:sz w:val="18"/>
                <w:szCs w:val="18"/>
                <w:lang w:eastAsia="ja-JP"/>
              </w:rPr>
            </w:pPr>
            <w:r w:rsidRPr="004136D6">
              <w:rPr>
                <w:rFonts w:eastAsia="Calibri" w:cs="Times New Roman"/>
                <w:w w:val="95"/>
                <w:sz w:val="18"/>
                <w:szCs w:val="18"/>
                <w:lang w:eastAsia="ja-JP"/>
              </w:rPr>
              <w:t>46</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89"/>
              <w:jc w:val="center"/>
              <w:rPr>
                <w:rFonts w:eastAsia="Calibri" w:cs="Times New Roman"/>
                <w:sz w:val="18"/>
                <w:szCs w:val="18"/>
                <w:lang w:eastAsia="ja-JP"/>
              </w:rPr>
            </w:pPr>
            <w:r w:rsidRPr="004136D6">
              <w:rPr>
                <w:rFonts w:eastAsia="Calibri" w:cs="Times New Roman"/>
                <w:sz w:val="18"/>
                <w:szCs w:val="18"/>
                <w:lang w:eastAsia="ja-JP"/>
              </w:rPr>
              <w:t>44</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jc w:val="center"/>
              <w:rPr>
                <w:rFonts w:eastAsia="Calibri" w:cs="Times New Roman"/>
                <w:w w:val="105"/>
                <w:sz w:val="18"/>
                <w:szCs w:val="18"/>
                <w:lang w:eastAsia="ja-JP"/>
              </w:rPr>
            </w:pPr>
            <w:r w:rsidRPr="004136D6">
              <w:rPr>
                <w:rFonts w:eastAsia="Calibri" w:cs="Times New Roman"/>
                <w:w w:val="105"/>
                <w:sz w:val="18"/>
                <w:szCs w:val="18"/>
                <w:lang w:val="hy-AM" w:eastAsia="ja-JP"/>
              </w:rPr>
              <w:t>2</w:t>
            </w:r>
            <w:r w:rsidRPr="004136D6">
              <w:rPr>
                <w:rFonts w:eastAsia="Calibri" w:cs="Times New Roman"/>
                <w:w w:val="105"/>
                <w:sz w:val="18"/>
                <w:szCs w:val="18"/>
                <w:lang w:eastAsia="ja-JP"/>
              </w:rPr>
              <w:t>5</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spacing w:before="33"/>
              <w:ind w:right="181"/>
              <w:jc w:val="center"/>
              <w:rPr>
                <w:rFonts w:eastAsia="Calibri" w:cs="Times New Roman"/>
                <w:w w:val="105"/>
                <w:sz w:val="18"/>
                <w:szCs w:val="18"/>
                <w:lang w:eastAsia="ja-JP"/>
              </w:rPr>
            </w:pPr>
            <w:r w:rsidRPr="004136D6">
              <w:rPr>
                <w:rFonts w:eastAsia="Calibri" w:cs="Times New Roman"/>
                <w:w w:val="105"/>
                <w:sz w:val="18"/>
                <w:szCs w:val="18"/>
                <w:lang w:eastAsia="ja-JP"/>
              </w:rPr>
              <w:t>74</w:t>
            </w:r>
          </w:p>
        </w:tc>
        <w:tc>
          <w:tcPr>
            <w:tcW w:w="252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Calibri" w:cs="Times New Roman"/>
                <w:w w:val="105"/>
                <w:sz w:val="18"/>
                <w:szCs w:val="18"/>
                <w:lang w:eastAsia="ja-JP"/>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Calibri" w:cs="Times New Roman"/>
                <w:w w:val="105"/>
                <w:sz w:val="18"/>
                <w:szCs w:val="18"/>
                <w:lang w:eastAsia="ja-JP"/>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1521F3" w:rsidRPr="004136D6" w:rsidRDefault="001521F3" w:rsidP="001521F3">
            <w:pPr>
              <w:rPr>
                <w:rFonts w:eastAsia="Calibri" w:cs="Times New Roman"/>
                <w:sz w:val="18"/>
                <w:szCs w:val="18"/>
                <w:lang w:eastAsia="ja-JP"/>
              </w:rPr>
            </w:pPr>
          </w:p>
        </w:tc>
      </w:tr>
    </w:tbl>
    <w:p w:rsidR="007F50F3" w:rsidRDefault="007F50F3" w:rsidP="001521F3">
      <w:pPr>
        <w:ind w:left="252" w:hanging="252"/>
        <w:jc w:val="right"/>
        <w:rPr>
          <w:rFonts w:eastAsia="Calibri"/>
          <w:bCs/>
          <w:sz w:val="24"/>
          <w:szCs w:val="24"/>
          <w:lang w:val="hy-AM" w:eastAsia="ja-JP"/>
        </w:rPr>
      </w:pPr>
    </w:p>
    <w:p w:rsidR="001521F3" w:rsidRPr="004136D6" w:rsidRDefault="001521F3" w:rsidP="001521F3">
      <w:pPr>
        <w:ind w:left="252" w:hanging="252"/>
        <w:jc w:val="right"/>
        <w:rPr>
          <w:rFonts w:eastAsia="Calibri"/>
          <w:bCs/>
          <w:sz w:val="24"/>
          <w:szCs w:val="24"/>
          <w:lang w:val="hy-AM" w:eastAsia="ja-JP"/>
        </w:rPr>
      </w:pPr>
      <w:r w:rsidRPr="004136D6">
        <w:rPr>
          <w:rFonts w:eastAsia="Calibri"/>
          <w:bCs/>
          <w:sz w:val="24"/>
          <w:szCs w:val="24"/>
          <w:lang w:val="hy-AM" w:eastAsia="ja-JP"/>
        </w:rPr>
        <w:lastRenderedPageBreak/>
        <w:t>Աղյուսակ2.3.4</w:t>
      </w:r>
    </w:p>
    <w:p w:rsidR="001521F3" w:rsidRPr="004136D6" w:rsidRDefault="001521F3" w:rsidP="001521F3">
      <w:pPr>
        <w:spacing w:before="135"/>
        <w:jc w:val="both"/>
        <w:rPr>
          <w:rFonts w:eastAsia="Times New Roman" w:cs="Times New Roman"/>
          <w:b/>
          <w:bCs/>
          <w:sz w:val="23"/>
          <w:szCs w:val="23"/>
          <w:lang w:val="af-ZA" w:eastAsia="ru-RU"/>
        </w:rPr>
      </w:pPr>
      <w:r w:rsidRPr="004136D6">
        <w:rPr>
          <w:rFonts w:eastAsia="Times New Roman" w:cs="Times New Roman"/>
          <w:b/>
          <w:bCs/>
          <w:sz w:val="23"/>
          <w:szCs w:val="23"/>
          <w:lang w:val="af-ZA" w:eastAsia="ru-RU"/>
        </w:rPr>
        <w:t>Քամի</w:t>
      </w:r>
    </w:p>
    <w:tbl>
      <w:tblPr>
        <w:tblStyle w:val="TableGrid"/>
        <w:tblW w:w="10710" w:type="dxa"/>
        <w:tblLook w:val="04A0" w:firstRow="1" w:lastRow="0" w:firstColumn="1" w:lastColumn="0" w:noHBand="0" w:noVBand="1"/>
      </w:tblPr>
      <w:tblGrid>
        <w:gridCol w:w="519"/>
        <w:gridCol w:w="479"/>
        <w:gridCol w:w="528"/>
        <w:gridCol w:w="698"/>
        <w:gridCol w:w="614"/>
        <w:gridCol w:w="694"/>
        <w:gridCol w:w="668"/>
        <w:gridCol w:w="629"/>
        <w:gridCol w:w="648"/>
        <w:gridCol w:w="520"/>
        <w:gridCol w:w="625"/>
        <w:gridCol w:w="628"/>
        <w:gridCol w:w="629"/>
        <w:gridCol w:w="628"/>
        <w:gridCol w:w="648"/>
        <w:gridCol w:w="566"/>
        <w:gridCol w:w="449"/>
        <w:gridCol w:w="540"/>
      </w:tblGrid>
      <w:tr w:rsidR="001521F3" w:rsidRPr="001521F3" w:rsidTr="00C47B2A">
        <w:tc>
          <w:tcPr>
            <w:tcW w:w="51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24"/>
                <w:lang w:eastAsia="ja-JP"/>
              </w:rPr>
            </w:pPr>
            <w:r w:rsidRPr="004136D6">
              <w:rPr>
                <w:b/>
                <w:bCs/>
                <w:w w:val="105"/>
                <w:sz w:val="14"/>
                <w:szCs w:val="17"/>
                <w:lang w:eastAsia="ja-JP"/>
              </w:rPr>
              <w:t>Բնակավայրի, օդերևութաբանական կայանի անվանումը</w:t>
            </w:r>
          </w:p>
        </w:tc>
        <w:tc>
          <w:tcPr>
            <w:tcW w:w="47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24"/>
                <w:lang w:eastAsia="ja-JP"/>
              </w:rPr>
            </w:pPr>
            <w:r w:rsidRPr="004136D6">
              <w:rPr>
                <w:b/>
                <w:bCs/>
                <w:w w:val="105"/>
                <w:sz w:val="14"/>
                <w:szCs w:val="17"/>
                <w:lang w:eastAsia="ja-JP"/>
              </w:rPr>
              <w:t>Միջին տարեկան մթնո լորտա յին ճնշում, (հՊա)</w:t>
            </w:r>
          </w:p>
        </w:tc>
        <w:tc>
          <w:tcPr>
            <w:tcW w:w="5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24"/>
                <w:lang w:eastAsia="ja-JP"/>
              </w:rPr>
            </w:pPr>
            <w:r w:rsidRPr="004136D6">
              <w:rPr>
                <w:b/>
                <w:bCs/>
                <w:w w:val="105"/>
                <w:sz w:val="14"/>
                <w:szCs w:val="17"/>
                <w:lang w:eastAsia="ja-JP"/>
              </w:rPr>
              <w:t>Ամիսներ</w:t>
            </w:r>
          </w:p>
        </w:tc>
        <w:tc>
          <w:tcPr>
            <w:tcW w:w="5096" w:type="dxa"/>
            <w:gridSpan w:val="8"/>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tabs>
                <w:tab w:val="left" w:pos="2061"/>
                <w:tab w:val="left" w:pos="4619"/>
              </w:tabs>
              <w:spacing w:before="75"/>
              <w:jc w:val="center"/>
              <w:rPr>
                <w:b/>
                <w:bCs/>
                <w:sz w:val="14"/>
                <w:szCs w:val="14"/>
                <w:lang w:eastAsia="ja-JP"/>
              </w:rPr>
            </w:pPr>
            <w:r w:rsidRPr="004136D6">
              <w:rPr>
                <w:b/>
                <w:bCs/>
                <w:sz w:val="14"/>
                <w:szCs w:val="14"/>
                <w:u w:val="single"/>
                <w:lang w:eastAsia="ja-JP"/>
              </w:rPr>
              <w:t>Կրկնելիությունը,</w:t>
            </w:r>
            <w:r w:rsidRPr="004136D6">
              <w:rPr>
                <w:b/>
                <w:bCs/>
                <w:spacing w:val="11"/>
                <w:sz w:val="14"/>
                <w:szCs w:val="14"/>
                <w:u w:val="single"/>
                <w:lang w:eastAsia="ja-JP"/>
              </w:rPr>
              <w:t xml:space="preserve"> </w:t>
            </w:r>
            <w:r w:rsidRPr="004136D6">
              <w:rPr>
                <w:b/>
                <w:bCs/>
                <w:sz w:val="14"/>
                <w:szCs w:val="14"/>
                <w:u w:val="single"/>
                <w:lang w:eastAsia="ja-JP"/>
              </w:rPr>
              <w:t>%</w:t>
            </w:r>
            <w:r w:rsidRPr="004136D6">
              <w:rPr>
                <w:b/>
                <w:bCs/>
                <w:sz w:val="14"/>
                <w:szCs w:val="14"/>
                <w:u w:val="single"/>
                <w:lang w:eastAsia="ja-JP"/>
              </w:rPr>
              <w:tab/>
            </w:r>
            <w:r w:rsidRPr="004136D6">
              <w:rPr>
                <w:b/>
                <w:bCs/>
                <w:position w:val="-13"/>
                <w:sz w:val="14"/>
                <w:szCs w:val="14"/>
                <w:lang w:eastAsia="ja-JP"/>
              </w:rPr>
              <w:t>ըստ</w:t>
            </w:r>
            <w:r w:rsidRPr="004136D6">
              <w:rPr>
                <w:b/>
                <w:bCs/>
                <w:spacing w:val="15"/>
                <w:position w:val="-13"/>
                <w:sz w:val="14"/>
                <w:szCs w:val="14"/>
                <w:lang w:eastAsia="ja-JP"/>
              </w:rPr>
              <w:t xml:space="preserve"> </w:t>
            </w:r>
            <w:r w:rsidRPr="004136D6">
              <w:rPr>
                <w:b/>
                <w:bCs/>
                <w:position w:val="-13"/>
                <w:sz w:val="14"/>
                <w:szCs w:val="14"/>
                <w:lang w:eastAsia="ja-JP"/>
              </w:rPr>
              <w:t>ուղղությունների</w:t>
            </w:r>
          </w:p>
          <w:p w:rsidR="001521F3" w:rsidRPr="004136D6" w:rsidRDefault="001521F3" w:rsidP="001521F3">
            <w:pPr>
              <w:jc w:val="center"/>
              <w:rPr>
                <w:rFonts w:eastAsia="Calibri"/>
                <w:b/>
                <w:bCs/>
                <w:sz w:val="14"/>
                <w:szCs w:val="14"/>
                <w:lang w:eastAsia="ja-JP"/>
              </w:rPr>
            </w:pPr>
            <w:r w:rsidRPr="004136D6">
              <w:rPr>
                <w:b/>
                <w:bCs/>
                <w:w w:val="110"/>
                <w:sz w:val="14"/>
                <w:szCs w:val="14"/>
                <w:lang w:eastAsia="ja-JP"/>
              </w:rPr>
              <w:t>Միջին արագությունը, մ/վ</w:t>
            </w:r>
          </w:p>
        </w:tc>
        <w:tc>
          <w:tcPr>
            <w:tcW w:w="6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spacing w:before="15"/>
              <w:ind w:left="113"/>
              <w:jc w:val="center"/>
              <w:rPr>
                <w:b/>
                <w:bCs/>
                <w:sz w:val="14"/>
                <w:szCs w:val="14"/>
                <w:lang w:eastAsia="ja-JP"/>
              </w:rPr>
            </w:pPr>
            <w:r w:rsidRPr="004136D6">
              <w:rPr>
                <w:b/>
                <w:bCs/>
                <w:w w:val="105"/>
                <w:sz w:val="14"/>
                <w:szCs w:val="14"/>
                <w:lang w:eastAsia="ja-JP"/>
              </w:rPr>
              <w:t>Անհողմությունների</w:t>
            </w:r>
          </w:p>
          <w:p w:rsidR="001521F3" w:rsidRPr="004136D6" w:rsidRDefault="001521F3" w:rsidP="001521F3">
            <w:pPr>
              <w:ind w:left="113" w:right="113"/>
              <w:jc w:val="center"/>
              <w:rPr>
                <w:rFonts w:eastAsia="Calibri"/>
                <w:b/>
                <w:bCs/>
                <w:sz w:val="18"/>
                <w:szCs w:val="18"/>
                <w:lang w:eastAsia="ja-JP"/>
              </w:rPr>
            </w:pPr>
            <w:r w:rsidRPr="004136D6">
              <w:rPr>
                <w:b/>
                <w:bCs/>
                <w:sz w:val="14"/>
                <w:szCs w:val="14"/>
                <w:lang w:eastAsia="ja-JP"/>
              </w:rPr>
              <w:t>կրկնելիությունը,%</w:t>
            </w:r>
          </w:p>
        </w:tc>
        <w:tc>
          <w:tcPr>
            <w:tcW w:w="62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spacing w:before="23"/>
              <w:ind w:left="113"/>
              <w:jc w:val="center"/>
              <w:rPr>
                <w:b/>
                <w:bCs/>
                <w:sz w:val="14"/>
                <w:szCs w:val="17"/>
                <w:lang w:eastAsia="ja-JP"/>
              </w:rPr>
            </w:pPr>
            <w:r w:rsidRPr="004136D6">
              <w:rPr>
                <w:b/>
                <w:bCs/>
                <w:w w:val="105"/>
                <w:sz w:val="14"/>
                <w:szCs w:val="17"/>
                <w:lang w:eastAsia="ja-JP"/>
              </w:rPr>
              <w:t>Միջին ամսական</w:t>
            </w:r>
          </w:p>
          <w:p w:rsidR="001521F3" w:rsidRPr="004136D6" w:rsidRDefault="001521F3" w:rsidP="001521F3">
            <w:pPr>
              <w:ind w:left="113" w:right="113"/>
              <w:jc w:val="center"/>
              <w:rPr>
                <w:rFonts w:eastAsia="Calibri"/>
                <w:b/>
                <w:bCs/>
                <w:sz w:val="14"/>
                <w:szCs w:val="24"/>
                <w:lang w:eastAsia="ja-JP"/>
              </w:rPr>
            </w:pPr>
            <w:r w:rsidRPr="004136D6">
              <w:rPr>
                <w:b/>
                <w:bCs/>
                <w:spacing w:val="1"/>
                <w:w w:val="106"/>
                <w:sz w:val="14"/>
                <w:szCs w:val="17"/>
                <w:lang w:eastAsia="ja-JP"/>
              </w:rPr>
              <w:t>ա</w:t>
            </w:r>
            <w:r w:rsidRPr="004136D6">
              <w:rPr>
                <w:b/>
                <w:bCs/>
                <w:spacing w:val="-2"/>
                <w:w w:val="106"/>
                <w:sz w:val="14"/>
                <w:szCs w:val="17"/>
                <w:lang w:eastAsia="ja-JP"/>
              </w:rPr>
              <w:t>ր</w:t>
            </w:r>
            <w:r w:rsidRPr="004136D6">
              <w:rPr>
                <w:b/>
                <w:bCs/>
                <w:spacing w:val="1"/>
                <w:w w:val="110"/>
                <w:sz w:val="14"/>
                <w:szCs w:val="17"/>
                <w:lang w:eastAsia="ja-JP"/>
              </w:rPr>
              <w:t>ա</w:t>
            </w:r>
            <w:r w:rsidRPr="004136D6">
              <w:rPr>
                <w:b/>
                <w:bCs/>
                <w:w w:val="110"/>
                <w:sz w:val="14"/>
                <w:szCs w:val="17"/>
                <w:lang w:eastAsia="ja-JP"/>
              </w:rPr>
              <w:t>գ</w:t>
            </w:r>
            <w:r w:rsidRPr="004136D6">
              <w:rPr>
                <w:b/>
                <w:bCs/>
                <w:spacing w:val="-1"/>
                <w:w w:val="106"/>
                <w:sz w:val="14"/>
                <w:szCs w:val="17"/>
                <w:lang w:eastAsia="ja-JP"/>
              </w:rPr>
              <w:t>ո</w:t>
            </w:r>
            <w:r w:rsidRPr="004136D6">
              <w:rPr>
                <w:b/>
                <w:bCs/>
                <w:spacing w:val="-1"/>
                <w:w w:val="87"/>
                <w:sz w:val="14"/>
                <w:szCs w:val="17"/>
                <w:lang w:eastAsia="ja-JP"/>
              </w:rPr>
              <w:t>ւ</w:t>
            </w:r>
            <w:r w:rsidRPr="004136D6">
              <w:rPr>
                <w:b/>
                <w:bCs/>
                <w:spacing w:val="-1"/>
                <w:w w:val="106"/>
                <w:sz w:val="14"/>
                <w:szCs w:val="17"/>
                <w:lang w:eastAsia="ja-JP"/>
              </w:rPr>
              <w:t>թ</w:t>
            </w:r>
            <w:r w:rsidRPr="004136D6">
              <w:rPr>
                <w:b/>
                <w:bCs/>
                <w:w w:val="98"/>
                <w:sz w:val="14"/>
                <w:szCs w:val="17"/>
                <w:lang w:eastAsia="ja-JP"/>
              </w:rPr>
              <w:t>յ</w:t>
            </w:r>
            <w:r w:rsidRPr="004136D6">
              <w:rPr>
                <w:b/>
                <w:bCs/>
                <w:spacing w:val="-1"/>
                <w:w w:val="106"/>
                <w:sz w:val="14"/>
                <w:szCs w:val="17"/>
                <w:lang w:eastAsia="ja-JP"/>
              </w:rPr>
              <w:t>ո</w:t>
            </w:r>
            <w:r w:rsidRPr="004136D6">
              <w:rPr>
                <w:b/>
                <w:bCs/>
                <w:spacing w:val="-2"/>
                <w:w w:val="87"/>
                <w:sz w:val="14"/>
                <w:szCs w:val="17"/>
                <w:lang w:eastAsia="ja-JP"/>
              </w:rPr>
              <w:t>ւ</w:t>
            </w:r>
            <w:r w:rsidRPr="004136D6">
              <w:rPr>
                <w:b/>
                <w:bCs/>
                <w:w w:val="105"/>
                <w:sz w:val="14"/>
                <w:szCs w:val="17"/>
                <w:lang w:eastAsia="ja-JP"/>
              </w:rPr>
              <w:t>ն</w:t>
            </w:r>
            <w:r w:rsidRPr="004136D6">
              <w:rPr>
                <w:b/>
                <w:bCs/>
                <w:spacing w:val="-1"/>
                <w:w w:val="108"/>
                <w:sz w:val="14"/>
                <w:szCs w:val="17"/>
                <w:lang w:eastAsia="ja-JP"/>
              </w:rPr>
              <w:t>ը</w:t>
            </w:r>
            <w:r w:rsidRPr="004136D6">
              <w:rPr>
                <w:b/>
                <w:bCs/>
                <w:spacing w:val="-1"/>
                <w:w w:val="127"/>
                <w:sz w:val="14"/>
                <w:szCs w:val="17"/>
                <w:lang w:eastAsia="ja-JP"/>
              </w:rPr>
              <w:t>,</w:t>
            </w:r>
            <w:r w:rsidRPr="004136D6">
              <w:rPr>
                <w:b/>
                <w:bCs/>
                <w:spacing w:val="-1"/>
                <w:w w:val="106"/>
                <w:sz w:val="14"/>
                <w:szCs w:val="17"/>
                <w:lang w:eastAsia="ja-JP"/>
              </w:rPr>
              <w:t>մ</w:t>
            </w:r>
            <w:r w:rsidRPr="004136D6">
              <w:rPr>
                <w:b/>
                <w:bCs/>
                <w:w w:val="187"/>
                <w:sz w:val="14"/>
                <w:szCs w:val="17"/>
                <w:lang w:eastAsia="ja-JP"/>
              </w:rPr>
              <w:t>/</w:t>
            </w:r>
            <w:r w:rsidRPr="004136D6">
              <w:rPr>
                <w:b/>
                <w:bCs/>
                <w:w w:val="107"/>
                <w:sz w:val="14"/>
                <w:szCs w:val="17"/>
                <w:lang w:eastAsia="ja-JP"/>
              </w:rPr>
              <w:t>վ</w:t>
            </w:r>
          </w:p>
        </w:tc>
        <w:tc>
          <w:tcPr>
            <w:tcW w:w="6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spacing w:before="15"/>
              <w:ind w:left="113"/>
              <w:jc w:val="center"/>
              <w:rPr>
                <w:b/>
                <w:bCs/>
                <w:sz w:val="14"/>
                <w:szCs w:val="17"/>
                <w:lang w:eastAsia="ja-JP"/>
              </w:rPr>
            </w:pPr>
            <w:r w:rsidRPr="004136D6">
              <w:rPr>
                <w:b/>
                <w:bCs/>
                <w:w w:val="105"/>
                <w:sz w:val="14"/>
                <w:szCs w:val="17"/>
                <w:lang w:eastAsia="ja-JP"/>
              </w:rPr>
              <w:t>Միջին տարեկան</w:t>
            </w:r>
          </w:p>
          <w:p w:rsidR="001521F3" w:rsidRPr="004136D6" w:rsidRDefault="001521F3" w:rsidP="001521F3">
            <w:pPr>
              <w:ind w:left="113" w:right="113"/>
              <w:jc w:val="center"/>
              <w:rPr>
                <w:rFonts w:eastAsia="Calibri"/>
                <w:b/>
                <w:bCs/>
                <w:sz w:val="14"/>
                <w:szCs w:val="24"/>
                <w:lang w:eastAsia="ja-JP"/>
              </w:rPr>
            </w:pPr>
            <w:r w:rsidRPr="004136D6">
              <w:rPr>
                <w:b/>
                <w:bCs/>
                <w:w w:val="110"/>
                <w:sz w:val="14"/>
                <w:szCs w:val="17"/>
                <w:lang w:eastAsia="ja-JP"/>
              </w:rPr>
              <w:t>արագությունը,մ/վ</w:t>
            </w:r>
          </w:p>
        </w:tc>
        <w:tc>
          <w:tcPr>
            <w:tcW w:w="64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spacing w:before="14"/>
              <w:ind w:right="-15"/>
              <w:jc w:val="center"/>
              <w:rPr>
                <w:b/>
                <w:bCs/>
                <w:sz w:val="14"/>
                <w:szCs w:val="17"/>
                <w:lang w:eastAsia="ja-JP"/>
              </w:rPr>
            </w:pPr>
            <w:r w:rsidRPr="004136D6">
              <w:rPr>
                <w:b/>
                <w:bCs/>
                <w:w w:val="105"/>
                <w:sz w:val="14"/>
                <w:szCs w:val="17"/>
                <w:lang w:eastAsia="ja-JP"/>
              </w:rPr>
              <w:t>Ուժեղ</w:t>
            </w:r>
            <w:r w:rsidRPr="004136D6">
              <w:rPr>
                <w:b/>
                <w:bCs/>
                <w:spacing w:val="3"/>
                <w:w w:val="105"/>
                <w:sz w:val="14"/>
                <w:szCs w:val="17"/>
                <w:lang w:eastAsia="ja-JP"/>
              </w:rPr>
              <w:t xml:space="preserve"> </w:t>
            </w:r>
            <w:r w:rsidRPr="004136D6">
              <w:rPr>
                <w:b/>
                <w:bCs/>
                <w:w w:val="105"/>
                <w:sz w:val="14"/>
                <w:szCs w:val="17"/>
                <w:lang w:eastAsia="ja-JP"/>
              </w:rPr>
              <w:t>քամիներով</w:t>
            </w:r>
          </w:p>
          <w:p w:rsidR="001521F3" w:rsidRPr="004136D6" w:rsidRDefault="001521F3" w:rsidP="001521F3">
            <w:pPr>
              <w:spacing w:before="25"/>
              <w:ind w:right="-15"/>
              <w:jc w:val="center"/>
              <w:rPr>
                <w:b/>
                <w:bCs/>
                <w:sz w:val="14"/>
                <w:szCs w:val="17"/>
                <w:lang w:eastAsia="ja-JP"/>
              </w:rPr>
            </w:pPr>
            <w:r w:rsidRPr="004136D6">
              <w:rPr>
                <w:b/>
                <w:bCs/>
                <w:w w:val="110"/>
                <w:sz w:val="14"/>
                <w:szCs w:val="17"/>
                <w:lang w:eastAsia="ja-JP"/>
              </w:rPr>
              <w:t>(</w:t>
            </w:r>
            <w:r w:rsidRPr="004136D6">
              <w:rPr>
                <w:rFonts w:eastAsia="Symbol" w:cs="Symbol"/>
                <w:b/>
                <w:bCs/>
                <w:w w:val="110"/>
                <w:sz w:val="14"/>
                <w:szCs w:val="17"/>
                <w:lang w:eastAsia="ja-JP"/>
              </w:rPr>
              <w:sym w:font="Sylfaen" w:char="F0B3"/>
            </w:r>
            <w:r w:rsidRPr="004136D6">
              <w:rPr>
                <w:b/>
                <w:bCs/>
                <w:w w:val="110"/>
                <w:sz w:val="14"/>
                <w:szCs w:val="17"/>
                <w:lang w:eastAsia="ja-JP"/>
              </w:rPr>
              <w:t>15մ/վ</w:t>
            </w:r>
            <w:r w:rsidRPr="004136D6">
              <w:rPr>
                <w:rFonts w:eastAsia="Symbol" w:cs="Symbol"/>
                <w:b/>
                <w:bCs/>
                <w:w w:val="110"/>
                <w:sz w:val="14"/>
                <w:szCs w:val="17"/>
                <w:lang w:eastAsia="ja-JP"/>
              </w:rPr>
              <w:sym w:font="Sylfaen" w:char="F029"/>
            </w:r>
            <w:r w:rsidRPr="004136D6">
              <w:rPr>
                <w:b/>
                <w:bCs/>
                <w:w w:val="110"/>
                <w:sz w:val="14"/>
                <w:szCs w:val="17"/>
                <w:lang w:eastAsia="ja-JP"/>
              </w:rPr>
              <w:t xml:space="preserve"> օրերի</w:t>
            </w:r>
            <w:r w:rsidRPr="004136D6">
              <w:rPr>
                <w:b/>
                <w:bCs/>
                <w:spacing w:val="-28"/>
                <w:w w:val="110"/>
                <w:sz w:val="14"/>
                <w:szCs w:val="17"/>
                <w:lang w:eastAsia="ja-JP"/>
              </w:rPr>
              <w:t xml:space="preserve"> </w:t>
            </w:r>
            <w:r w:rsidRPr="004136D6">
              <w:rPr>
                <w:b/>
                <w:bCs/>
                <w:w w:val="110"/>
                <w:sz w:val="14"/>
                <w:szCs w:val="17"/>
                <w:lang w:eastAsia="ja-JP"/>
              </w:rPr>
              <w:t>քանակը</w:t>
            </w:r>
          </w:p>
        </w:tc>
        <w:tc>
          <w:tcPr>
            <w:tcW w:w="155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162"/>
              <w:ind w:right="112"/>
              <w:jc w:val="center"/>
              <w:rPr>
                <w:rFonts w:eastAsia="Calibri"/>
                <w:b/>
                <w:sz w:val="14"/>
                <w:lang w:eastAsia="ja-JP"/>
              </w:rPr>
            </w:pPr>
            <w:r w:rsidRPr="004136D6">
              <w:rPr>
                <w:b/>
                <w:bCs/>
                <w:w w:val="105"/>
                <w:sz w:val="14"/>
                <w:szCs w:val="17"/>
                <w:lang w:eastAsia="ja-JP"/>
              </w:rPr>
              <w:t xml:space="preserve">Հաշվարկային </w:t>
            </w:r>
            <w:r w:rsidRPr="004136D6">
              <w:rPr>
                <w:b/>
                <w:bCs/>
                <w:sz w:val="14"/>
                <w:szCs w:val="17"/>
                <w:lang w:eastAsia="ja-JP"/>
              </w:rPr>
              <w:t>արագությունը</w:t>
            </w:r>
            <w:r w:rsidRPr="004136D6">
              <w:rPr>
                <w:b/>
                <w:bCs/>
                <w:w w:val="105"/>
                <w:sz w:val="14"/>
                <w:szCs w:val="17"/>
                <w:lang w:eastAsia="ja-JP"/>
              </w:rPr>
              <w:t xml:space="preserve">, մ/վ, </w:t>
            </w:r>
            <w:r w:rsidRPr="004136D6">
              <w:rPr>
                <w:b/>
                <w:bCs/>
                <w:w w:val="105"/>
                <w:sz w:val="14"/>
                <w:szCs w:val="17"/>
                <w:lang w:val="hy-AM" w:eastAsia="ja-JP"/>
              </w:rPr>
              <w:t>ո</w:t>
            </w:r>
            <w:r w:rsidRPr="004136D6">
              <w:rPr>
                <w:b/>
                <w:bCs/>
                <w:w w:val="105"/>
                <w:sz w:val="14"/>
                <w:szCs w:val="17"/>
                <w:lang w:eastAsia="ja-JP"/>
              </w:rPr>
              <w:t xml:space="preserve">րը հնարավոր է մեկ անգամ </w:t>
            </w:r>
            <w:r w:rsidRPr="004136D6">
              <w:rPr>
                <w:b/>
                <w:bCs/>
                <w:sz w:val="14"/>
                <w:szCs w:val="17"/>
                <w:lang w:eastAsia="ja-JP"/>
              </w:rPr>
              <w:t xml:space="preserve">"n" տարիների </w:t>
            </w:r>
            <w:r w:rsidRPr="004136D6">
              <w:rPr>
                <w:b/>
                <w:bCs/>
                <w:w w:val="105"/>
                <w:sz w:val="14"/>
                <w:szCs w:val="17"/>
                <w:lang w:eastAsia="ja-JP"/>
              </w:rPr>
              <w:t>ընթացքում</w:t>
            </w:r>
          </w:p>
        </w:tc>
      </w:tr>
      <w:tr w:rsidR="001521F3" w:rsidRPr="004136D6" w:rsidTr="00C47B2A">
        <w:trPr>
          <w:trHeight w:val="31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69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14"/>
                <w:lang w:eastAsia="ja-JP"/>
              </w:rPr>
            </w:pPr>
            <w:r w:rsidRPr="004136D6">
              <w:rPr>
                <w:b/>
                <w:bCs/>
                <w:w w:val="105"/>
                <w:sz w:val="14"/>
                <w:szCs w:val="14"/>
                <w:lang w:eastAsia="ja-JP"/>
              </w:rPr>
              <w:t>Հյուսի սային (Հս)</w:t>
            </w:r>
          </w:p>
        </w:tc>
        <w:tc>
          <w:tcPr>
            <w:tcW w:w="61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14"/>
                <w:lang w:eastAsia="ja-JP"/>
              </w:rPr>
            </w:pPr>
            <w:r w:rsidRPr="004136D6">
              <w:rPr>
                <w:b/>
                <w:bCs/>
                <w:w w:val="105"/>
                <w:sz w:val="14"/>
                <w:szCs w:val="14"/>
                <w:lang w:eastAsia="ja-JP"/>
              </w:rPr>
              <w:t>Հյուսիս- Արե վելյան (ՀսԱրլ)</w:t>
            </w:r>
          </w:p>
        </w:tc>
        <w:tc>
          <w:tcPr>
            <w:tcW w:w="69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14"/>
                <w:lang w:eastAsia="ja-JP"/>
              </w:rPr>
            </w:pPr>
            <w:r w:rsidRPr="004136D6">
              <w:rPr>
                <w:b/>
                <w:bCs/>
                <w:w w:val="105"/>
                <w:sz w:val="14"/>
                <w:szCs w:val="14"/>
                <w:lang w:eastAsia="ja-JP"/>
              </w:rPr>
              <w:t xml:space="preserve">Արե </w:t>
            </w:r>
            <w:r w:rsidRPr="004136D6">
              <w:rPr>
                <w:b/>
                <w:bCs/>
                <w:sz w:val="14"/>
                <w:szCs w:val="14"/>
                <w:lang w:eastAsia="ja-JP"/>
              </w:rPr>
              <w:t xml:space="preserve">վելյա </w:t>
            </w:r>
            <w:r w:rsidRPr="004136D6">
              <w:rPr>
                <w:b/>
                <w:bCs/>
                <w:w w:val="105"/>
                <w:sz w:val="14"/>
                <w:szCs w:val="14"/>
                <w:lang w:eastAsia="ja-JP"/>
              </w:rPr>
              <w:t>ն  (Արլ)</w:t>
            </w:r>
          </w:p>
        </w:tc>
        <w:tc>
          <w:tcPr>
            <w:tcW w:w="66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14"/>
                <w:lang w:eastAsia="ja-JP"/>
              </w:rPr>
            </w:pPr>
            <w:r w:rsidRPr="004136D6">
              <w:rPr>
                <w:b/>
                <w:bCs/>
                <w:w w:val="105"/>
                <w:sz w:val="14"/>
                <w:szCs w:val="14"/>
                <w:lang w:eastAsia="ja-JP"/>
              </w:rPr>
              <w:t>Հարավ- Արե վելյան (ՀվԱրլ)</w:t>
            </w:r>
          </w:p>
        </w:tc>
        <w:tc>
          <w:tcPr>
            <w:tcW w:w="62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14"/>
                <w:lang w:eastAsia="ja-JP"/>
              </w:rPr>
            </w:pPr>
            <w:r w:rsidRPr="004136D6">
              <w:rPr>
                <w:b/>
                <w:bCs/>
                <w:w w:val="105"/>
                <w:sz w:val="14"/>
                <w:szCs w:val="14"/>
                <w:lang w:eastAsia="ja-JP"/>
              </w:rPr>
              <w:t xml:space="preserve">Հարավ </w:t>
            </w:r>
            <w:r w:rsidRPr="004136D6">
              <w:rPr>
                <w:b/>
                <w:bCs/>
                <w:w w:val="110"/>
                <w:sz w:val="14"/>
                <w:szCs w:val="14"/>
                <w:lang w:eastAsia="ja-JP"/>
              </w:rPr>
              <w:t>(Հվ)</w:t>
            </w:r>
          </w:p>
        </w:tc>
        <w:tc>
          <w:tcPr>
            <w:tcW w:w="64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14"/>
                <w:lang w:eastAsia="ja-JP"/>
              </w:rPr>
            </w:pPr>
            <w:r w:rsidRPr="004136D6">
              <w:rPr>
                <w:b/>
                <w:bCs/>
                <w:w w:val="105"/>
                <w:sz w:val="14"/>
                <w:szCs w:val="14"/>
                <w:lang w:eastAsia="ja-JP"/>
              </w:rPr>
              <w:t>Հարավ-Արևմտյան (ՀվԱրմ)</w:t>
            </w:r>
          </w:p>
        </w:tc>
        <w:tc>
          <w:tcPr>
            <w:tcW w:w="52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14"/>
                <w:lang w:eastAsia="ja-JP"/>
              </w:rPr>
            </w:pPr>
            <w:r w:rsidRPr="004136D6">
              <w:rPr>
                <w:b/>
                <w:bCs/>
                <w:w w:val="105"/>
                <w:sz w:val="14"/>
                <w:szCs w:val="14"/>
                <w:lang w:eastAsia="ja-JP"/>
              </w:rPr>
              <w:t>Արևմտյան (Արմ)</w:t>
            </w:r>
          </w:p>
        </w:tc>
        <w:tc>
          <w:tcPr>
            <w:tcW w:w="62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4"/>
                <w:szCs w:val="14"/>
                <w:lang w:eastAsia="ja-JP"/>
              </w:rPr>
            </w:pPr>
            <w:r w:rsidRPr="004136D6">
              <w:rPr>
                <w:b/>
                <w:bCs/>
                <w:w w:val="105"/>
                <w:sz w:val="14"/>
                <w:szCs w:val="14"/>
                <w:lang w:eastAsia="ja-JP"/>
              </w:rPr>
              <w:t>Հյուսիս- Արևմտյան (ՀսԱրմ)</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8"/>
                <w:szCs w:val="18"/>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b/>
                <w:bCs/>
                <w:sz w:val="14"/>
                <w:szCs w:val="17"/>
                <w:lang w:eastAsia="ja-JP"/>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sz w:val="14"/>
                <w:lang w:eastAsia="ja-JP"/>
              </w:rPr>
            </w:pPr>
          </w:p>
        </w:tc>
      </w:tr>
      <w:tr w:rsidR="001521F3" w:rsidRPr="004136D6" w:rsidTr="00C47B2A">
        <w:trPr>
          <w:trHeight w:val="47"/>
        </w:trPr>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1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1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1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1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1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1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1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1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8"/>
                <w:szCs w:val="18"/>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4"/>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b/>
                <w:bCs/>
                <w:sz w:val="14"/>
                <w:szCs w:val="17"/>
                <w:lang w:eastAsia="ja-JP"/>
              </w:rPr>
            </w:pPr>
          </w:p>
        </w:tc>
        <w:tc>
          <w:tcPr>
            <w:tcW w:w="566"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Cs/>
                <w:szCs w:val="24"/>
                <w:lang w:val="hy-AM" w:eastAsia="ja-JP"/>
              </w:rPr>
            </w:pPr>
            <w:r w:rsidRPr="004136D6">
              <w:rPr>
                <w:rFonts w:eastAsia="Calibri"/>
                <w:bCs/>
                <w:szCs w:val="24"/>
                <w:lang w:val="hy-AM" w:eastAsia="ja-JP"/>
              </w:rPr>
              <w:t>20</w:t>
            </w:r>
          </w:p>
        </w:tc>
        <w:tc>
          <w:tcPr>
            <w:tcW w:w="44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Cs/>
                <w:szCs w:val="24"/>
                <w:lang w:val="hy-AM" w:eastAsia="ja-JP"/>
              </w:rPr>
            </w:pPr>
            <w:r w:rsidRPr="004136D6">
              <w:rPr>
                <w:rFonts w:eastAsia="Calibri"/>
                <w:bCs/>
                <w:szCs w:val="24"/>
                <w:lang w:val="hy-AM" w:eastAsia="ja-JP"/>
              </w:rPr>
              <w:t>50</w:t>
            </w:r>
          </w:p>
        </w:tc>
        <w:tc>
          <w:tcPr>
            <w:tcW w:w="54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Cs/>
                <w:szCs w:val="24"/>
                <w:lang w:val="hy-AM" w:eastAsia="ja-JP"/>
              </w:rPr>
            </w:pPr>
            <w:r w:rsidRPr="004136D6">
              <w:rPr>
                <w:rFonts w:eastAsia="Calibri"/>
                <w:bCs/>
                <w:szCs w:val="24"/>
                <w:lang w:val="hy-AM" w:eastAsia="ja-JP"/>
              </w:rPr>
              <w:t>100</w:t>
            </w:r>
          </w:p>
        </w:tc>
      </w:tr>
      <w:tr w:rsidR="001521F3" w:rsidRPr="004136D6" w:rsidTr="00C47B2A">
        <w:tc>
          <w:tcPr>
            <w:tcW w:w="51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w:t>
            </w:r>
          </w:p>
        </w:tc>
        <w:tc>
          <w:tcPr>
            <w:tcW w:w="47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2</w:t>
            </w:r>
          </w:p>
        </w:tc>
        <w:tc>
          <w:tcPr>
            <w:tcW w:w="52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3</w:t>
            </w:r>
          </w:p>
        </w:tc>
        <w:tc>
          <w:tcPr>
            <w:tcW w:w="69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4</w:t>
            </w:r>
          </w:p>
        </w:tc>
        <w:tc>
          <w:tcPr>
            <w:tcW w:w="61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5</w:t>
            </w:r>
          </w:p>
        </w:tc>
        <w:tc>
          <w:tcPr>
            <w:tcW w:w="69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6</w:t>
            </w:r>
          </w:p>
        </w:tc>
        <w:tc>
          <w:tcPr>
            <w:tcW w:w="66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7</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8</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9</w:t>
            </w:r>
          </w:p>
        </w:tc>
        <w:tc>
          <w:tcPr>
            <w:tcW w:w="52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10</w:t>
            </w:r>
          </w:p>
        </w:tc>
        <w:tc>
          <w:tcPr>
            <w:tcW w:w="625"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11</w:t>
            </w:r>
          </w:p>
        </w:tc>
        <w:tc>
          <w:tcPr>
            <w:tcW w:w="62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12</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13</w:t>
            </w:r>
          </w:p>
        </w:tc>
        <w:tc>
          <w:tcPr>
            <w:tcW w:w="62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14</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15</w:t>
            </w:r>
          </w:p>
        </w:tc>
        <w:tc>
          <w:tcPr>
            <w:tcW w:w="566"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16</w:t>
            </w:r>
          </w:p>
        </w:tc>
        <w:tc>
          <w:tcPr>
            <w:tcW w:w="44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17</w:t>
            </w:r>
          </w:p>
        </w:tc>
        <w:tc>
          <w:tcPr>
            <w:tcW w:w="54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b/>
                <w:bCs/>
                <w:sz w:val="16"/>
                <w:szCs w:val="16"/>
                <w:lang w:val="hy-AM" w:eastAsia="ja-JP"/>
              </w:rPr>
            </w:pPr>
            <w:r w:rsidRPr="004136D6">
              <w:rPr>
                <w:rFonts w:eastAsia="Calibri"/>
                <w:b/>
                <w:bCs/>
                <w:sz w:val="16"/>
                <w:szCs w:val="16"/>
                <w:lang w:val="hy-AM" w:eastAsia="ja-JP"/>
              </w:rPr>
              <w:t>18</w:t>
            </w:r>
          </w:p>
        </w:tc>
      </w:tr>
      <w:tr w:rsidR="001521F3" w:rsidRPr="004136D6" w:rsidTr="00C47B2A">
        <w:trPr>
          <w:trHeight w:val="474"/>
        </w:trPr>
        <w:tc>
          <w:tcPr>
            <w:tcW w:w="51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Cs w:val="24"/>
                <w:lang w:eastAsia="ja-JP"/>
              </w:rPr>
            </w:pPr>
            <w:r w:rsidRPr="004136D6">
              <w:rPr>
                <w:rFonts w:eastAsia="Calibri"/>
                <w:bCs/>
                <w:lang w:eastAsia="ja-JP"/>
              </w:rPr>
              <w:t>Արթիկ</w:t>
            </w:r>
          </w:p>
        </w:tc>
        <w:tc>
          <w:tcPr>
            <w:tcW w:w="47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Cs w:val="24"/>
                <w:lang w:eastAsia="ja-JP"/>
              </w:rPr>
            </w:pPr>
            <w:r w:rsidRPr="004136D6">
              <w:rPr>
                <w:rFonts w:eastAsia="Calibri"/>
                <w:bCs/>
                <w:w w:val="105"/>
                <w:sz w:val="19"/>
                <w:szCs w:val="24"/>
                <w:lang w:eastAsia="ja-JP"/>
              </w:rPr>
              <w:t>826.8</w:t>
            </w:r>
          </w:p>
        </w:tc>
        <w:tc>
          <w:tcPr>
            <w:tcW w:w="5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sz w:val="13"/>
                <w:szCs w:val="11"/>
                <w:lang w:eastAsia="ja-JP"/>
              </w:rPr>
            </w:pPr>
            <w:r w:rsidRPr="004136D6">
              <w:rPr>
                <w:rFonts w:eastAsia="Calibri"/>
                <w:w w:val="105"/>
                <w:sz w:val="13"/>
                <w:szCs w:val="11"/>
                <w:lang w:eastAsia="ja-JP"/>
              </w:rPr>
              <w:t>հունվար</w:t>
            </w:r>
          </w:p>
        </w:tc>
        <w:tc>
          <w:tcPr>
            <w:tcW w:w="69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eastAsia="ja-JP"/>
              </w:rPr>
            </w:pPr>
            <w:r w:rsidRPr="004136D6">
              <w:rPr>
                <w:rFonts w:eastAsia="Calibri"/>
                <w:sz w:val="17"/>
                <w:lang w:eastAsia="ja-JP"/>
              </w:rPr>
              <w:t>11</w:t>
            </w:r>
          </w:p>
        </w:tc>
        <w:tc>
          <w:tcPr>
            <w:tcW w:w="61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eastAsia="ja-JP"/>
              </w:rPr>
            </w:pPr>
            <w:r w:rsidRPr="004136D6">
              <w:rPr>
                <w:rFonts w:eastAsia="Calibri"/>
                <w:sz w:val="17"/>
                <w:lang w:eastAsia="ja-JP"/>
              </w:rPr>
              <w:t>8</w:t>
            </w:r>
          </w:p>
        </w:tc>
        <w:tc>
          <w:tcPr>
            <w:tcW w:w="69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eastAsia="ja-JP"/>
              </w:rPr>
            </w:pPr>
            <w:r w:rsidRPr="004136D6">
              <w:rPr>
                <w:rFonts w:eastAsia="Calibri"/>
                <w:sz w:val="17"/>
                <w:lang w:eastAsia="ja-JP"/>
              </w:rPr>
              <w:t>12</w:t>
            </w:r>
          </w:p>
        </w:tc>
        <w:tc>
          <w:tcPr>
            <w:tcW w:w="66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81"/>
              <w:jc w:val="center"/>
              <w:rPr>
                <w:rFonts w:eastAsia="Calibri"/>
                <w:sz w:val="17"/>
                <w:lang w:eastAsia="ja-JP"/>
              </w:rPr>
            </w:pPr>
            <w:r w:rsidRPr="004136D6">
              <w:rPr>
                <w:rFonts w:eastAsia="Calibri"/>
                <w:sz w:val="17"/>
                <w:lang w:val="hy-AM" w:eastAsia="ja-JP"/>
              </w:rPr>
              <w:t>1</w:t>
            </w:r>
            <w:r w:rsidRPr="004136D6">
              <w:rPr>
                <w:rFonts w:eastAsia="Calibri"/>
                <w:sz w:val="17"/>
                <w:lang w:eastAsia="ja-JP"/>
              </w:rPr>
              <w:t>6</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79"/>
              <w:jc w:val="center"/>
              <w:rPr>
                <w:rFonts w:eastAsia="Calibri"/>
                <w:sz w:val="17"/>
                <w:lang w:eastAsia="ja-JP"/>
              </w:rPr>
            </w:pPr>
            <w:r w:rsidRPr="004136D6">
              <w:rPr>
                <w:rFonts w:eastAsia="Calibri"/>
                <w:w w:val="105"/>
                <w:sz w:val="17"/>
                <w:lang w:eastAsia="ja-JP"/>
              </w:rPr>
              <w:t>25</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30"/>
              <w:jc w:val="center"/>
              <w:rPr>
                <w:rFonts w:eastAsia="Calibri"/>
                <w:sz w:val="17"/>
                <w:lang w:eastAsia="ja-JP"/>
              </w:rPr>
            </w:pPr>
            <w:r w:rsidRPr="004136D6">
              <w:rPr>
                <w:rFonts w:eastAsia="Calibri"/>
                <w:sz w:val="17"/>
                <w:lang w:eastAsia="ja-JP"/>
              </w:rPr>
              <w:t>12</w:t>
            </w:r>
          </w:p>
        </w:tc>
        <w:tc>
          <w:tcPr>
            <w:tcW w:w="52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eastAsia="ja-JP"/>
              </w:rPr>
            </w:pPr>
            <w:r w:rsidRPr="004136D6">
              <w:rPr>
                <w:rFonts w:eastAsia="Calibri"/>
                <w:w w:val="107"/>
                <w:sz w:val="17"/>
                <w:lang w:eastAsia="ja-JP"/>
              </w:rPr>
              <w:t>6</w:t>
            </w:r>
          </w:p>
        </w:tc>
        <w:tc>
          <w:tcPr>
            <w:tcW w:w="625"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eastAsia="ja-JP"/>
              </w:rPr>
            </w:pPr>
            <w:r w:rsidRPr="004136D6">
              <w:rPr>
                <w:rFonts w:eastAsia="Calibri"/>
                <w:w w:val="97"/>
                <w:sz w:val="17"/>
                <w:lang w:eastAsia="ja-JP"/>
              </w:rPr>
              <w:t>10</w:t>
            </w:r>
          </w:p>
        </w:tc>
        <w:tc>
          <w:tcPr>
            <w:tcW w:w="628"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188"/>
              <w:ind w:right="179"/>
              <w:jc w:val="center"/>
              <w:rPr>
                <w:rFonts w:eastAsia="Calibri"/>
                <w:sz w:val="17"/>
                <w:lang w:eastAsia="ja-JP"/>
              </w:rPr>
            </w:pPr>
            <w:r w:rsidRPr="004136D6">
              <w:rPr>
                <w:rFonts w:eastAsia="Calibri"/>
                <w:w w:val="110"/>
                <w:sz w:val="17"/>
                <w:lang w:eastAsia="ja-JP"/>
              </w:rPr>
              <w:t>47</w:t>
            </w:r>
          </w:p>
        </w:tc>
        <w:tc>
          <w:tcPr>
            <w:tcW w:w="629"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188"/>
              <w:jc w:val="center"/>
              <w:rPr>
                <w:rFonts w:eastAsia="Calibri"/>
                <w:sz w:val="17"/>
                <w:lang w:eastAsia="ja-JP"/>
              </w:rPr>
            </w:pPr>
            <w:r w:rsidRPr="004136D6">
              <w:rPr>
                <w:rFonts w:eastAsia="Calibri"/>
                <w:w w:val="105"/>
                <w:sz w:val="17"/>
                <w:lang w:val="hy-AM" w:eastAsia="ja-JP"/>
              </w:rPr>
              <w:t>1,</w:t>
            </w:r>
            <w:r w:rsidRPr="004136D6">
              <w:rPr>
                <w:rFonts w:eastAsia="Calibri"/>
                <w:w w:val="105"/>
                <w:sz w:val="17"/>
                <w:lang w:eastAsia="ja-JP"/>
              </w:rPr>
              <w:t>8</w:t>
            </w:r>
          </w:p>
        </w:tc>
        <w:tc>
          <w:tcPr>
            <w:tcW w:w="628"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sz w:val="17"/>
                <w:lang w:eastAsia="ja-JP"/>
              </w:rPr>
            </w:pPr>
            <w:r w:rsidRPr="004136D6">
              <w:rPr>
                <w:rFonts w:eastAsia="Calibri"/>
                <w:w w:val="105"/>
                <w:sz w:val="17"/>
                <w:lang w:eastAsia="ja-JP"/>
              </w:rPr>
              <w:t>2.3</w:t>
            </w:r>
          </w:p>
        </w:tc>
        <w:tc>
          <w:tcPr>
            <w:tcW w:w="648"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sz w:val="17"/>
                <w:lang w:eastAsia="ja-JP"/>
              </w:rPr>
            </w:pPr>
            <w:r w:rsidRPr="004136D6">
              <w:rPr>
                <w:rFonts w:eastAsia="Calibri"/>
                <w:w w:val="105"/>
                <w:sz w:val="17"/>
                <w:lang w:eastAsia="ja-JP"/>
              </w:rPr>
              <w:t>24</w:t>
            </w:r>
          </w:p>
        </w:tc>
        <w:tc>
          <w:tcPr>
            <w:tcW w:w="566"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sz w:val="17"/>
                <w:lang w:eastAsia="ja-JP"/>
              </w:rPr>
            </w:pPr>
            <w:r w:rsidRPr="004136D6">
              <w:rPr>
                <w:rFonts w:eastAsia="Calibri"/>
                <w:sz w:val="17"/>
                <w:lang w:eastAsia="ja-JP"/>
              </w:rPr>
              <w:t>23</w:t>
            </w:r>
          </w:p>
        </w:tc>
        <w:tc>
          <w:tcPr>
            <w:tcW w:w="449"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jc w:val="center"/>
              <w:rPr>
                <w:rFonts w:eastAsia="Calibri"/>
                <w:sz w:val="17"/>
                <w:lang w:eastAsia="ja-JP"/>
              </w:rPr>
            </w:pPr>
            <w:r w:rsidRPr="004136D6">
              <w:rPr>
                <w:rFonts w:eastAsia="Calibri"/>
                <w:sz w:val="17"/>
                <w:lang w:eastAsia="ja-JP"/>
              </w:rPr>
              <w:t>25</w:t>
            </w:r>
          </w:p>
        </w:tc>
        <w:tc>
          <w:tcPr>
            <w:tcW w:w="540"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ind w:right="128"/>
              <w:jc w:val="center"/>
              <w:rPr>
                <w:rFonts w:eastAsia="Calibri"/>
                <w:sz w:val="17"/>
                <w:lang w:eastAsia="ja-JP"/>
              </w:rPr>
            </w:pPr>
            <w:r w:rsidRPr="004136D6">
              <w:rPr>
                <w:rFonts w:eastAsia="Calibri"/>
                <w:w w:val="105"/>
                <w:sz w:val="17"/>
                <w:lang w:eastAsia="ja-JP"/>
              </w:rPr>
              <w:t>27</w:t>
            </w:r>
          </w:p>
        </w:tc>
      </w:tr>
      <w:tr w:rsidR="001521F3" w:rsidRPr="004136D6" w:rsidTr="00C47B2A">
        <w:trPr>
          <w:trHeight w:val="5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3"/>
                <w:szCs w:val="11"/>
                <w:lang w:eastAsia="ja-JP"/>
              </w:rPr>
            </w:pPr>
          </w:p>
        </w:tc>
        <w:tc>
          <w:tcPr>
            <w:tcW w:w="69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81"/>
              <w:jc w:val="center"/>
              <w:rPr>
                <w:rFonts w:eastAsia="Calibri"/>
                <w:sz w:val="17"/>
                <w:lang w:eastAsia="ja-JP"/>
              </w:rPr>
            </w:pPr>
            <w:r w:rsidRPr="004136D6">
              <w:rPr>
                <w:rFonts w:eastAsia="Calibri"/>
                <w:sz w:val="17"/>
                <w:lang w:eastAsia="ja-JP"/>
              </w:rPr>
              <w:t>1,4</w:t>
            </w:r>
          </w:p>
        </w:tc>
        <w:tc>
          <w:tcPr>
            <w:tcW w:w="61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23"/>
              <w:jc w:val="center"/>
              <w:rPr>
                <w:rFonts w:eastAsia="Calibri"/>
                <w:sz w:val="17"/>
                <w:lang w:eastAsia="ja-JP"/>
              </w:rPr>
            </w:pPr>
            <w:r w:rsidRPr="004136D6">
              <w:rPr>
                <w:rFonts w:eastAsia="Calibri"/>
                <w:sz w:val="17"/>
                <w:lang w:eastAsia="ja-JP"/>
              </w:rPr>
              <w:t>1,1</w:t>
            </w:r>
          </w:p>
        </w:tc>
        <w:tc>
          <w:tcPr>
            <w:tcW w:w="69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79"/>
              <w:jc w:val="center"/>
              <w:rPr>
                <w:rFonts w:eastAsia="Calibri"/>
                <w:sz w:val="17"/>
                <w:lang w:eastAsia="ja-JP"/>
              </w:rPr>
            </w:pPr>
            <w:r w:rsidRPr="004136D6">
              <w:rPr>
                <w:rFonts w:eastAsia="Calibri"/>
                <w:sz w:val="17"/>
                <w:lang w:eastAsia="ja-JP"/>
              </w:rPr>
              <w:t>1,2</w:t>
            </w:r>
          </w:p>
        </w:tc>
        <w:tc>
          <w:tcPr>
            <w:tcW w:w="66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09"/>
              <w:jc w:val="center"/>
              <w:rPr>
                <w:rFonts w:eastAsia="Calibri"/>
                <w:sz w:val="17"/>
                <w:lang w:eastAsia="ja-JP"/>
              </w:rPr>
            </w:pPr>
            <w:r w:rsidRPr="004136D6">
              <w:rPr>
                <w:rFonts w:eastAsia="Calibri"/>
                <w:sz w:val="17"/>
                <w:lang w:eastAsia="ja-JP"/>
              </w:rPr>
              <w:t>1,1</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79"/>
              <w:jc w:val="center"/>
              <w:rPr>
                <w:rFonts w:eastAsia="Calibri"/>
                <w:sz w:val="17"/>
                <w:lang w:eastAsia="ja-JP"/>
              </w:rPr>
            </w:pPr>
            <w:r w:rsidRPr="004136D6">
              <w:rPr>
                <w:rFonts w:eastAsia="Calibri"/>
                <w:w w:val="110"/>
                <w:sz w:val="17"/>
                <w:lang w:eastAsia="ja-JP"/>
              </w:rPr>
              <w:t>3</w:t>
            </w:r>
            <w:r w:rsidRPr="004136D6">
              <w:rPr>
                <w:rFonts w:eastAsia="Calibri"/>
                <w:w w:val="110"/>
                <w:sz w:val="17"/>
                <w:lang w:val="hy-AM" w:eastAsia="ja-JP"/>
              </w:rPr>
              <w:t>,</w:t>
            </w:r>
            <w:r w:rsidRPr="004136D6">
              <w:rPr>
                <w:rFonts w:eastAsia="Calibri"/>
                <w:w w:val="110"/>
                <w:sz w:val="17"/>
                <w:lang w:eastAsia="ja-JP"/>
              </w:rPr>
              <w:t>9</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00"/>
              <w:jc w:val="center"/>
              <w:rPr>
                <w:rFonts w:eastAsia="Calibri"/>
                <w:sz w:val="17"/>
                <w:lang w:eastAsia="ja-JP"/>
              </w:rPr>
            </w:pPr>
            <w:r w:rsidRPr="004136D6">
              <w:rPr>
                <w:rFonts w:eastAsia="Calibri"/>
                <w:w w:val="105"/>
                <w:sz w:val="17"/>
                <w:lang w:eastAsia="ja-JP"/>
              </w:rPr>
              <w:t>2</w:t>
            </w:r>
            <w:r w:rsidRPr="004136D6">
              <w:rPr>
                <w:rFonts w:eastAsia="Calibri"/>
                <w:w w:val="105"/>
                <w:sz w:val="17"/>
                <w:lang w:val="hy-AM" w:eastAsia="ja-JP"/>
              </w:rPr>
              <w:t>,</w:t>
            </w:r>
            <w:r w:rsidRPr="004136D6">
              <w:rPr>
                <w:rFonts w:eastAsia="Calibri"/>
                <w:w w:val="105"/>
                <w:sz w:val="17"/>
                <w:lang w:eastAsia="ja-JP"/>
              </w:rPr>
              <w:t>4</w:t>
            </w:r>
          </w:p>
        </w:tc>
        <w:tc>
          <w:tcPr>
            <w:tcW w:w="52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eastAsia="ja-JP"/>
              </w:rPr>
            </w:pPr>
            <w:r w:rsidRPr="004136D6">
              <w:rPr>
                <w:rFonts w:eastAsia="Calibri"/>
                <w:sz w:val="17"/>
                <w:lang w:val="hy-AM" w:eastAsia="ja-JP"/>
              </w:rPr>
              <w:t>1,</w:t>
            </w:r>
            <w:r w:rsidRPr="004136D6">
              <w:rPr>
                <w:rFonts w:eastAsia="Calibri"/>
                <w:sz w:val="17"/>
                <w:lang w:eastAsia="ja-JP"/>
              </w:rPr>
              <w:t>3</w:t>
            </w:r>
          </w:p>
        </w:tc>
        <w:tc>
          <w:tcPr>
            <w:tcW w:w="625"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28"/>
              <w:jc w:val="center"/>
              <w:rPr>
                <w:rFonts w:eastAsia="Calibri"/>
                <w:sz w:val="17"/>
                <w:lang w:eastAsia="ja-JP"/>
              </w:rPr>
            </w:pPr>
            <w:r w:rsidRPr="004136D6">
              <w:rPr>
                <w:rFonts w:eastAsia="Calibri"/>
                <w:sz w:val="17"/>
                <w:lang w:eastAsia="ja-JP"/>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r>
      <w:tr w:rsidR="001521F3" w:rsidRPr="004136D6" w:rsidTr="00C47B2A">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5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3"/>
                <w:szCs w:val="24"/>
                <w:lang w:eastAsia="ja-JP"/>
              </w:rPr>
            </w:pPr>
            <w:r w:rsidRPr="004136D6">
              <w:rPr>
                <w:rFonts w:eastAsia="Calibri"/>
                <w:bCs/>
                <w:w w:val="110"/>
                <w:sz w:val="13"/>
                <w:szCs w:val="11"/>
                <w:lang w:eastAsia="ja-JP"/>
              </w:rPr>
              <w:t>ապրիլ</w:t>
            </w:r>
          </w:p>
        </w:tc>
        <w:tc>
          <w:tcPr>
            <w:tcW w:w="69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79"/>
              <w:jc w:val="center"/>
              <w:rPr>
                <w:rFonts w:eastAsia="Calibri"/>
                <w:sz w:val="17"/>
                <w:lang w:eastAsia="ja-JP"/>
              </w:rPr>
            </w:pPr>
            <w:r w:rsidRPr="004136D6">
              <w:rPr>
                <w:rFonts w:eastAsia="Calibri"/>
                <w:w w:val="85"/>
                <w:sz w:val="17"/>
                <w:lang w:eastAsia="ja-JP"/>
              </w:rPr>
              <w:t>8</w:t>
            </w:r>
          </w:p>
        </w:tc>
        <w:tc>
          <w:tcPr>
            <w:tcW w:w="61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eastAsia="ja-JP"/>
              </w:rPr>
            </w:pPr>
            <w:r w:rsidRPr="004136D6">
              <w:rPr>
                <w:rFonts w:eastAsia="Calibri"/>
                <w:w w:val="106"/>
                <w:sz w:val="17"/>
                <w:lang w:eastAsia="ja-JP"/>
              </w:rPr>
              <w:t>7</w:t>
            </w:r>
          </w:p>
        </w:tc>
        <w:tc>
          <w:tcPr>
            <w:tcW w:w="69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eastAsia="ja-JP"/>
              </w:rPr>
            </w:pPr>
            <w:r w:rsidRPr="004136D6">
              <w:rPr>
                <w:rFonts w:eastAsia="Calibri"/>
                <w:w w:val="107"/>
                <w:sz w:val="17"/>
                <w:lang w:eastAsia="ja-JP"/>
              </w:rPr>
              <w:t>16</w:t>
            </w:r>
          </w:p>
        </w:tc>
        <w:tc>
          <w:tcPr>
            <w:tcW w:w="66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80"/>
              <w:jc w:val="center"/>
              <w:rPr>
                <w:rFonts w:eastAsia="Calibri"/>
                <w:sz w:val="17"/>
                <w:lang w:eastAsia="ja-JP"/>
              </w:rPr>
            </w:pPr>
            <w:r w:rsidRPr="004136D6">
              <w:rPr>
                <w:rFonts w:eastAsia="Calibri"/>
                <w:w w:val="97"/>
                <w:sz w:val="17"/>
                <w:lang w:eastAsia="ja-JP"/>
              </w:rPr>
              <w:t>13</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79"/>
              <w:jc w:val="center"/>
              <w:rPr>
                <w:rFonts w:eastAsia="Calibri"/>
                <w:sz w:val="17"/>
                <w:lang w:eastAsia="ja-JP"/>
              </w:rPr>
            </w:pPr>
            <w:r w:rsidRPr="004136D6">
              <w:rPr>
                <w:rFonts w:eastAsia="Calibri"/>
                <w:w w:val="110"/>
                <w:sz w:val="17"/>
                <w:lang w:eastAsia="ja-JP"/>
              </w:rPr>
              <w:t>25</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23"/>
              <w:jc w:val="center"/>
              <w:rPr>
                <w:rFonts w:eastAsia="Calibri"/>
                <w:sz w:val="17"/>
                <w:lang w:val="hy-AM" w:eastAsia="ja-JP"/>
              </w:rPr>
            </w:pPr>
            <w:r w:rsidRPr="004136D6">
              <w:rPr>
                <w:rFonts w:eastAsia="Calibri"/>
                <w:w w:val="110"/>
                <w:sz w:val="17"/>
                <w:lang w:eastAsia="ja-JP"/>
              </w:rPr>
              <w:t>1</w:t>
            </w:r>
            <w:r w:rsidRPr="004136D6">
              <w:rPr>
                <w:rFonts w:eastAsia="Calibri"/>
                <w:w w:val="110"/>
                <w:sz w:val="17"/>
                <w:lang w:val="hy-AM" w:eastAsia="ja-JP"/>
              </w:rPr>
              <w:t>5</w:t>
            </w:r>
          </w:p>
        </w:tc>
        <w:tc>
          <w:tcPr>
            <w:tcW w:w="52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eastAsia="ja-JP"/>
              </w:rPr>
            </w:pPr>
            <w:r w:rsidRPr="004136D6">
              <w:rPr>
                <w:rFonts w:eastAsia="Calibri"/>
                <w:w w:val="106"/>
                <w:sz w:val="17"/>
                <w:lang w:val="hy-AM" w:eastAsia="ja-JP"/>
              </w:rPr>
              <w:t>8</w:t>
            </w:r>
          </w:p>
        </w:tc>
        <w:tc>
          <w:tcPr>
            <w:tcW w:w="625"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lang w:val="hy-AM" w:eastAsia="ja-JP"/>
              </w:rPr>
            </w:pPr>
            <w:r w:rsidRPr="004136D6">
              <w:rPr>
                <w:rFonts w:eastAsia="Calibri"/>
                <w:w w:val="101"/>
                <w:sz w:val="17"/>
                <w:lang w:val="hy-AM" w:eastAsia="ja-JP"/>
              </w:rPr>
              <w:t>8</w:t>
            </w:r>
          </w:p>
        </w:tc>
        <w:tc>
          <w:tcPr>
            <w:tcW w:w="628"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189"/>
              <w:ind w:right="179"/>
              <w:jc w:val="center"/>
              <w:rPr>
                <w:rFonts w:eastAsia="Calibri"/>
                <w:sz w:val="17"/>
                <w:lang w:eastAsia="ja-JP"/>
              </w:rPr>
            </w:pPr>
            <w:r w:rsidRPr="004136D6">
              <w:rPr>
                <w:rFonts w:eastAsia="Calibri"/>
                <w:w w:val="105"/>
                <w:sz w:val="17"/>
                <w:lang w:val="hy-AM" w:eastAsia="ja-JP"/>
              </w:rPr>
              <w:t>2</w:t>
            </w:r>
            <w:r w:rsidRPr="004136D6">
              <w:rPr>
                <w:rFonts w:eastAsia="Calibri"/>
                <w:w w:val="105"/>
                <w:sz w:val="17"/>
                <w:lang w:eastAsia="ja-JP"/>
              </w:rPr>
              <w:t>5</w:t>
            </w:r>
          </w:p>
        </w:tc>
        <w:tc>
          <w:tcPr>
            <w:tcW w:w="629"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189"/>
              <w:jc w:val="center"/>
              <w:rPr>
                <w:rFonts w:eastAsia="Calibri"/>
                <w:sz w:val="17"/>
                <w:lang w:eastAsia="ja-JP"/>
              </w:rPr>
            </w:pPr>
            <w:r w:rsidRPr="004136D6">
              <w:rPr>
                <w:rFonts w:eastAsia="Calibri"/>
                <w:w w:val="105"/>
                <w:sz w:val="17"/>
                <w:lang w:eastAsia="ja-JP"/>
              </w:rPr>
              <w:t>2,8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r>
      <w:tr w:rsidR="001521F3" w:rsidRPr="004136D6" w:rsidTr="00C47B2A">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3"/>
                <w:szCs w:val="24"/>
                <w:lang w:eastAsia="ja-JP"/>
              </w:rPr>
            </w:pPr>
          </w:p>
        </w:tc>
        <w:tc>
          <w:tcPr>
            <w:tcW w:w="69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79"/>
              <w:jc w:val="center"/>
              <w:rPr>
                <w:rFonts w:eastAsia="Calibri"/>
                <w:sz w:val="17"/>
                <w:lang w:eastAsia="ja-JP"/>
              </w:rPr>
            </w:pPr>
            <w:r w:rsidRPr="004136D6">
              <w:rPr>
                <w:rFonts w:eastAsia="Calibri"/>
                <w:sz w:val="17"/>
                <w:lang w:val="hy-AM" w:eastAsia="ja-JP"/>
              </w:rPr>
              <w:t>2,</w:t>
            </w:r>
            <w:r w:rsidRPr="004136D6">
              <w:rPr>
                <w:rFonts w:eastAsia="Calibri"/>
                <w:sz w:val="17"/>
                <w:lang w:eastAsia="ja-JP"/>
              </w:rPr>
              <w:t>1</w:t>
            </w:r>
          </w:p>
        </w:tc>
        <w:tc>
          <w:tcPr>
            <w:tcW w:w="61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23"/>
              <w:jc w:val="center"/>
              <w:rPr>
                <w:rFonts w:eastAsia="Calibri"/>
                <w:sz w:val="17"/>
                <w:lang w:eastAsia="ja-JP"/>
              </w:rPr>
            </w:pPr>
            <w:r w:rsidRPr="004136D6">
              <w:rPr>
                <w:rFonts w:eastAsia="Calibri"/>
                <w:w w:val="105"/>
                <w:sz w:val="17"/>
                <w:lang w:eastAsia="ja-JP"/>
              </w:rPr>
              <w:t>2,2</w:t>
            </w:r>
          </w:p>
        </w:tc>
        <w:tc>
          <w:tcPr>
            <w:tcW w:w="69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79"/>
              <w:jc w:val="center"/>
              <w:rPr>
                <w:rFonts w:eastAsia="Calibri"/>
                <w:sz w:val="17"/>
                <w:lang w:eastAsia="ja-JP"/>
              </w:rPr>
            </w:pPr>
            <w:r w:rsidRPr="004136D6">
              <w:rPr>
                <w:rFonts w:eastAsia="Calibri"/>
                <w:sz w:val="17"/>
                <w:lang w:eastAsia="ja-JP"/>
              </w:rPr>
              <w:t>2,5</w:t>
            </w:r>
          </w:p>
        </w:tc>
        <w:tc>
          <w:tcPr>
            <w:tcW w:w="66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209"/>
              <w:jc w:val="center"/>
              <w:rPr>
                <w:rFonts w:eastAsia="Calibri"/>
                <w:sz w:val="17"/>
                <w:lang w:eastAsia="ja-JP"/>
              </w:rPr>
            </w:pPr>
            <w:r w:rsidRPr="004136D6">
              <w:rPr>
                <w:rFonts w:eastAsia="Calibri"/>
                <w:sz w:val="17"/>
                <w:lang w:eastAsia="ja-JP"/>
              </w:rPr>
              <w:t>1</w:t>
            </w:r>
            <w:r w:rsidRPr="004136D6">
              <w:rPr>
                <w:rFonts w:eastAsia="Calibri"/>
                <w:sz w:val="17"/>
                <w:lang w:val="hy-AM" w:eastAsia="ja-JP"/>
              </w:rPr>
              <w:t>,</w:t>
            </w:r>
            <w:r w:rsidRPr="004136D6">
              <w:rPr>
                <w:rFonts w:eastAsia="Calibri"/>
                <w:sz w:val="17"/>
                <w:lang w:eastAsia="ja-JP"/>
              </w:rPr>
              <w:t>8</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79"/>
              <w:jc w:val="center"/>
              <w:rPr>
                <w:rFonts w:eastAsia="Calibri"/>
                <w:sz w:val="17"/>
                <w:lang w:eastAsia="ja-JP"/>
              </w:rPr>
            </w:pPr>
            <w:r w:rsidRPr="004136D6">
              <w:rPr>
                <w:rFonts w:eastAsia="Calibri"/>
                <w:w w:val="105"/>
                <w:sz w:val="17"/>
                <w:lang w:eastAsia="ja-JP"/>
              </w:rPr>
              <w:t>4</w:t>
            </w:r>
            <w:r w:rsidRPr="004136D6">
              <w:rPr>
                <w:rFonts w:eastAsia="Calibri"/>
                <w:w w:val="105"/>
                <w:sz w:val="17"/>
                <w:lang w:val="hy-AM" w:eastAsia="ja-JP"/>
              </w:rPr>
              <w:t>,</w:t>
            </w:r>
            <w:r w:rsidRPr="004136D6">
              <w:rPr>
                <w:rFonts w:eastAsia="Calibri"/>
                <w:w w:val="105"/>
                <w:sz w:val="17"/>
                <w:lang w:eastAsia="ja-JP"/>
              </w:rPr>
              <w:t>2</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98"/>
              <w:jc w:val="center"/>
              <w:rPr>
                <w:rFonts w:eastAsia="Calibri"/>
                <w:sz w:val="17"/>
                <w:lang w:eastAsia="ja-JP"/>
              </w:rPr>
            </w:pPr>
            <w:r w:rsidRPr="004136D6">
              <w:rPr>
                <w:rFonts w:eastAsia="Calibri"/>
                <w:w w:val="110"/>
                <w:sz w:val="17"/>
                <w:lang w:eastAsia="ja-JP"/>
              </w:rPr>
              <w:t>3</w:t>
            </w:r>
            <w:r w:rsidRPr="004136D6">
              <w:rPr>
                <w:rFonts w:eastAsia="Calibri"/>
                <w:w w:val="110"/>
                <w:sz w:val="17"/>
                <w:lang w:val="hy-AM" w:eastAsia="ja-JP"/>
              </w:rPr>
              <w:t>,</w:t>
            </w:r>
            <w:r w:rsidRPr="004136D6">
              <w:rPr>
                <w:rFonts w:eastAsia="Calibri"/>
                <w:w w:val="110"/>
                <w:sz w:val="17"/>
                <w:lang w:eastAsia="ja-JP"/>
              </w:rPr>
              <w:t>5</w:t>
            </w:r>
          </w:p>
        </w:tc>
        <w:tc>
          <w:tcPr>
            <w:tcW w:w="52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jc w:val="center"/>
              <w:rPr>
                <w:rFonts w:eastAsia="Calibri"/>
                <w:sz w:val="17"/>
                <w:lang w:eastAsia="ja-JP"/>
              </w:rPr>
            </w:pPr>
            <w:r w:rsidRPr="004136D6">
              <w:rPr>
                <w:rFonts w:eastAsia="Calibri"/>
                <w:sz w:val="17"/>
                <w:lang w:eastAsia="ja-JP"/>
              </w:rPr>
              <w:t>2,7</w:t>
            </w:r>
          </w:p>
        </w:tc>
        <w:tc>
          <w:tcPr>
            <w:tcW w:w="625"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28"/>
              <w:jc w:val="center"/>
              <w:rPr>
                <w:rFonts w:eastAsia="Calibri"/>
                <w:sz w:val="17"/>
                <w:lang w:eastAsia="ja-JP"/>
              </w:rPr>
            </w:pPr>
            <w:r w:rsidRPr="004136D6">
              <w:rPr>
                <w:rFonts w:eastAsia="Calibri"/>
                <w:w w:val="105"/>
                <w:sz w:val="17"/>
                <w:lang w:eastAsia="ja-JP"/>
              </w:rPr>
              <w:t>2,3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r>
      <w:tr w:rsidR="001521F3" w:rsidRPr="004136D6" w:rsidTr="00C47B2A">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5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center"/>
              <w:rPr>
                <w:rFonts w:eastAsia="Calibri"/>
                <w:b/>
                <w:bCs/>
                <w:sz w:val="13"/>
                <w:szCs w:val="24"/>
                <w:lang w:eastAsia="ja-JP"/>
              </w:rPr>
            </w:pPr>
            <w:r w:rsidRPr="004136D6">
              <w:rPr>
                <w:rFonts w:eastAsia="Calibri"/>
                <w:bCs/>
                <w:w w:val="105"/>
                <w:sz w:val="13"/>
                <w:szCs w:val="11"/>
                <w:lang w:val="hy-AM" w:eastAsia="ja-JP"/>
              </w:rPr>
              <w:t>հ</w:t>
            </w:r>
            <w:r w:rsidRPr="004136D6">
              <w:rPr>
                <w:rFonts w:eastAsia="Calibri"/>
                <w:bCs/>
                <w:w w:val="105"/>
                <w:sz w:val="13"/>
                <w:szCs w:val="11"/>
                <w:lang w:eastAsia="ja-JP"/>
              </w:rPr>
              <w:t>ուլիս</w:t>
            </w:r>
          </w:p>
        </w:tc>
        <w:tc>
          <w:tcPr>
            <w:tcW w:w="69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79"/>
              <w:jc w:val="center"/>
              <w:rPr>
                <w:rFonts w:eastAsia="Calibri"/>
                <w:sz w:val="18"/>
                <w:szCs w:val="18"/>
                <w:lang w:eastAsia="ja-JP"/>
              </w:rPr>
            </w:pPr>
            <w:r w:rsidRPr="004136D6">
              <w:rPr>
                <w:rFonts w:eastAsia="Calibri"/>
                <w:w w:val="110"/>
                <w:sz w:val="18"/>
                <w:szCs w:val="18"/>
                <w:lang w:eastAsia="ja-JP"/>
              </w:rPr>
              <w:t>9</w:t>
            </w:r>
          </w:p>
        </w:tc>
        <w:tc>
          <w:tcPr>
            <w:tcW w:w="61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21"/>
              <w:jc w:val="center"/>
              <w:rPr>
                <w:rFonts w:eastAsia="Calibri"/>
                <w:sz w:val="18"/>
                <w:szCs w:val="18"/>
                <w:lang w:eastAsia="ja-JP"/>
              </w:rPr>
            </w:pPr>
            <w:r w:rsidRPr="004136D6">
              <w:rPr>
                <w:rFonts w:eastAsia="Calibri"/>
                <w:w w:val="95"/>
                <w:sz w:val="18"/>
                <w:szCs w:val="18"/>
                <w:lang w:eastAsia="ja-JP"/>
              </w:rPr>
              <w:t>17</w:t>
            </w:r>
          </w:p>
        </w:tc>
        <w:tc>
          <w:tcPr>
            <w:tcW w:w="69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jc w:val="center"/>
              <w:rPr>
                <w:rFonts w:eastAsia="Calibri"/>
                <w:sz w:val="18"/>
                <w:szCs w:val="18"/>
                <w:lang w:eastAsia="ja-JP"/>
              </w:rPr>
            </w:pPr>
            <w:r w:rsidRPr="004136D6">
              <w:rPr>
                <w:rFonts w:eastAsia="Calibri"/>
                <w:w w:val="101"/>
                <w:sz w:val="18"/>
                <w:szCs w:val="18"/>
                <w:lang w:eastAsia="ja-JP"/>
              </w:rPr>
              <w:t>39</w:t>
            </w:r>
          </w:p>
        </w:tc>
        <w:tc>
          <w:tcPr>
            <w:tcW w:w="66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291"/>
              <w:jc w:val="center"/>
              <w:rPr>
                <w:rFonts w:eastAsia="Calibri"/>
                <w:sz w:val="18"/>
                <w:szCs w:val="18"/>
                <w:lang w:eastAsia="ja-JP"/>
              </w:rPr>
            </w:pPr>
            <w:r w:rsidRPr="004136D6">
              <w:rPr>
                <w:rFonts w:eastAsia="Calibri"/>
                <w:w w:val="74"/>
                <w:sz w:val="18"/>
                <w:szCs w:val="18"/>
                <w:lang w:eastAsia="ja-JP"/>
              </w:rPr>
              <w:t>9</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79"/>
              <w:jc w:val="center"/>
              <w:rPr>
                <w:rFonts w:eastAsia="Calibri"/>
                <w:sz w:val="18"/>
                <w:szCs w:val="18"/>
                <w:lang w:eastAsia="ja-JP"/>
              </w:rPr>
            </w:pPr>
            <w:r w:rsidRPr="004136D6">
              <w:rPr>
                <w:rFonts w:eastAsia="Calibri"/>
                <w:w w:val="105"/>
                <w:sz w:val="18"/>
                <w:szCs w:val="18"/>
                <w:lang w:eastAsia="ja-JP"/>
              </w:rPr>
              <w:t>6</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247"/>
              <w:jc w:val="center"/>
              <w:rPr>
                <w:rFonts w:eastAsia="Calibri"/>
                <w:sz w:val="18"/>
                <w:szCs w:val="18"/>
                <w:lang w:eastAsia="ja-JP"/>
              </w:rPr>
            </w:pPr>
            <w:r w:rsidRPr="004136D6">
              <w:rPr>
                <w:rFonts w:eastAsia="Calibri"/>
                <w:w w:val="85"/>
                <w:sz w:val="18"/>
                <w:szCs w:val="18"/>
                <w:lang w:eastAsia="ja-JP"/>
              </w:rPr>
              <w:t>7</w:t>
            </w:r>
          </w:p>
        </w:tc>
        <w:tc>
          <w:tcPr>
            <w:tcW w:w="52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jc w:val="center"/>
              <w:rPr>
                <w:rFonts w:eastAsia="Calibri"/>
                <w:sz w:val="18"/>
                <w:szCs w:val="18"/>
                <w:lang w:eastAsia="ja-JP"/>
              </w:rPr>
            </w:pPr>
            <w:r w:rsidRPr="004136D6">
              <w:rPr>
                <w:rFonts w:eastAsia="Calibri"/>
                <w:w w:val="106"/>
                <w:sz w:val="18"/>
                <w:szCs w:val="18"/>
                <w:lang w:eastAsia="ja-JP"/>
              </w:rPr>
              <w:t>6</w:t>
            </w:r>
          </w:p>
        </w:tc>
        <w:tc>
          <w:tcPr>
            <w:tcW w:w="625"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28"/>
              <w:jc w:val="center"/>
              <w:rPr>
                <w:rFonts w:eastAsia="Calibri"/>
                <w:sz w:val="18"/>
                <w:szCs w:val="18"/>
                <w:lang w:eastAsia="ja-JP"/>
              </w:rPr>
            </w:pPr>
            <w:r w:rsidRPr="004136D6">
              <w:rPr>
                <w:rFonts w:eastAsia="Calibri"/>
                <w:w w:val="85"/>
                <w:sz w:val="18"/>
                <w:szCs w:val="18"/>
                <w:lang w:eastAsia="ja-JP"/>
              </w:rPr>
              <w:t>7</w:t>
            </w:r>
          </w:p>
        </w:tc>
        <w:tc>
          <w:tcPr>
            <w:tcW w:w="628"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189"/>
              <w:ind w:right="179"/>
              <w:jc w:val="center"/>
              <w:rPr>
                <w:rFonts w:eastAsia="Calibri"/>
                <w:sz w:val="18"/>
                <w:szCs w:val="18"/>
                <w:lang w:eastAsia="ja-JP"/>
              </w:rPr>
            </w:pPr>
            <w:r w:rsidRPr="004136D6">
              <w:rPr>
                <w:rFonts w:eastAsia="Calibri"/>
                <w:sz w:val="18"/>
                <w:szCs w:val="18"/>
                <w:lang w:eastAsia="ja-JP"/>
              </w:rPr>
              <w:t>18</w:t>
            </w:r>
          </w:p>
        </w:tc>
        <w:tc>
          <w:tcPr>
            <w:tcW w:w="629"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189"/>
              <w:jc w:val="center"/>
              <w:rPr>
                <w:rFonts w:eastAsia="Calibri"/>
                <w:sz w:val="18"/>
                <w:szCs w:val="18"/>
                <w:lang w:val="hy-AM" w:eastAsia="ja-JP"/>
              </w:rPr>
            </w:pPr>
            <w:r w:rsidRPr="004136D6">
              <w:rPr>
                <w:rFonts w:eastAsia="Calibri"/>
                <w:sz w:val="18"/>
                <w:szCs w:val="18"/>
                <w:lang w:eastAsia="ja-JP"/>
              </w:rPr>
              <w:t>3</w:t>
            </w:r>
            <w:r w:rsidRPr="004136D6">
              <w:rPr>
                <w:rFonts w:eastAsia="Calibri"/>
                <w:sz w:val="18"/>
                <w:szCs w:val="18"/>
                <w:lang w:val="hy-AM" w:eastAsia="ja-JP"/>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r>
      <w:tr w:rsidR="001521F3" w:rsidRPr="004136D6" w:rsidTr="00C47B2A">
        <w:trPr>
          <w:trHeight w:val="429"/>
        </w:trPr>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3"/>
                <w:szCs w:val="24"/>
                <w:lang w:eastAsia="ja-JP"/>
              </w:rPr>
            </w:pPr>
          </w:p>
        </w:tc>
        <w:tc>
          <w:tcPr>
            <w:tcW w:w="69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80"/>
              <w:jc w:val="center"/>
              <w:rPr>
                <w:rFonts w:eastAsia="Calibri"/>
                <w:sz w:val="17"/>
                <w:lang w:val="hy-AM" w:eastAsia="ja-JP"/>
              </w:rPr>
            </w:pPr>
            <w:r w:rsidRPr="004136D6">
              <w:rPr>
                <w:rFonts w:eastAsia="Calibri"/>
                <w:w w:val="110"/>
                <w:sz w:val="17"/>
                <w:lang w:eastAsia="ja-JP"/>
              </w:rPr>
              <w:t>2,</w:t>
            </w:r>
            <w:r w:rsidRPr="004136D6">
              <w:rPr>
                <w:rFonts w:eastAsia="Calibri"/>
                <w:w w:val="110"/>
                <w:sz w:val="17"/>
                <w:lang w:val="hy-AM" w:eastAsia="ja-JP"/>
              </w:rPr>
              <w:t>6</w:t>
            </w:r>
          </w:p>
        </w:tc>
        <w:tc>
          <w:tcPr>
            <w:tcW w:w="61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24"/>
              <w:jc w:val="center"/>
              <w:rPr>
                <w:rFonts w:eastAsia="Calibri"/>
                <w:sz w:val="17"/>
                <w:lang w:eastAsia="ja-JP"/>
              </w:rPr>
            </w:pPr>
            <w:r w:rsidRPr="004136D6">
              <w:rPr>
                <w:rFonts w:eastAsia="Calibri"/>
                <w:sz w:val="17"/>
                <w:lang w:eastAsia="ja-JP"/>
              </w:rPr>
              <w:t>3,6</w:t>
            </w:r>
          </w:p>
        </w:tc>
        <w:tc>
          <w:tcPr>
            <w:tcW w:w="69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79"/>
              <w:jc w:val="center"/>
              <w:rPr>
                <w:rFonts w:eastAsia="Calibri"/>
                <w:sz w:val="17"/>
                <w:lang w:eastAsia="ja-JP"/>
              </w:rPr>
            </w:pPr>
            <w:r w:rsidRPr="004136D6">
              <w:rPr>
                <w:rFonts w:eastAsia="Calibri"/>
                <w:sz w:val="17"/>
                <w:lang w:eastAsia="ja-JP"/>
              </w:rPr>
              <w:t>4</w:t>
            </w:r>
            <w:r w:rsidRPr="004136D6">
              <w:rPr>
                <w:rFonts w:eastAsia="Calibri"/>
                <w:sz w:val="17"/>
                <w:lang w:val="hy-AM" w:eastAsia="ja-JP"/>
              </w:rPr>
              <w:t>,</w:t>
            </w:r>
            <w:r w:rsidRPr="004136D6">
              <w:rPr>
                <w:rFonts w:eastAsia="Calibri"/>
                <w:sz w:val="17"/>
                <w:lang w:eastAsia="ja-JP"/>
              </w:rPr>
              <w:t>1</w:t>
            </w:r>
          </w:p>
        </w:tc>
        <w:tc>
          <w:tcPr>
            <w:tcW w:w="66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216"/>
              <w:jc w:val="center"/>
              <w:rPr>
                <w:rFonts w:eastAsia="Calibri"/>
                <w:sz w:val="17"/>
                <w:lang w:eastAsia="ja-JP"/>
              </w:rPr>
            </w:pPr>
            <w:r w:rsidRPr="004136D6">
              <w:rPr>
                <w:rFonts w:eastAsia="Calibri"/>
                <w:w w:val="90"/>
                <w:sz w:val="17"/>
                <w:lang w:eastAsia="ja-JP"/>
              </w:rPr>
              <w:t>1</w:t>
            </w:r>
            <w:r w:rsidRPr="004136D6">
              <w:rPr>
                <w:rFonts w:eastAsia="Calibri"/>
                <w:w w:val="90"/>
                <w:sz w:val="17"/>
                <w:lang w:val="hy-AM" w:eastAsia="ja-JP"/>
              </w:rPr>
              <w:t>,</w:t>
            </w:r>
            <w:r w:rsidRPr="004136D6">
              <w:rPr>
                <w:rFonts w:eastAsia="Calibri"/>
                <w:w w:val="90"/>
                <w:sz w:val="17"/>
                <w:lang w:eastAsia="ja-JP"/>
              </w:rPr>
              <w:t>8</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79"/>
              <w:jc w:val="center"/>
              <w:rPr>
                <w:rFonts w:eastAsia="Calibri"/>
                <w:sz w:val="17"/>
                <w:lang w:eastAsia="ja-JP"/>
              </w:rPr>
            </w:pPr>
            <w:r w:rsidRPr="004136D6">
              <w:rPr>
                <w:rFonts w:eastAsia="Calibri"/>
                <w:sz w:val="17"/>
                <w:lang w:val="hy-AM" w:eastAsia="ja-JP"/>
              </w:rPr>
              <w:t>2,</w:t>
            </w:r>
            <w:r w:rsidRPr="004136D6">
              <w:rPr>
                <w:rFonts w:eastAsia="Calibri"/>
                <w:sz w:val="17"/>
                <w:lang w:eastAsia="ja-JP"/>
              </w:rPr>
              <w:t>3</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214"/>
              <w:jc w:val="center"/>
              <w:rPr>
                <w:rFonts w:eastAsia="Calibri"/>
                <w:sz w:val="17"/>
                <w:lang w:val="hy-AM" w:eastAsia="ja-JP"/>
              </w:rPr>
            </w:pPr>
            <w:r w:rsidRPr="004136D6">
              <w:rPr>
                <w:rFonts w:eastAsia="Calibri"/>
                <w:w w:val="95"/>
                <w:sz w:val="17"/>
                <w:lang w:val="hy-AM" w:eastAsia="ja-JP"/>
              </w:rPr>
              <w:t>2,1</w:t>
            </w:r>
          </w:p>
        </w:tc>
        <w:tc>
          <w:tcPr>
            <w:tcW w:w="52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jc w:val="center"/>
              <w:rPr>
                <w:rFonts w:eastAsia="Calibri"/>
                <w:sz w:val="17"/>
                <w:lang w:eastAsia="ja-JP"/>
              </w:rPr>
            </w:pPr>
            <w:r w:rsidRPr="004136D6">
              <w:rPr>
                <w:rFonts w:eastAsia="Calibri"/>
                <w:sz w:val="17"/>
                <w:lang w:val="hy-AM" w:eastAsia="ja-JP"/>
              </w:rPr>
              <w:t>2,</w:t>
            </w:r>
            <w:r w:rsidRPr="004136D6">
              <w:rPr>
                <w:rFonts w:eastAsia="Calibri"/>
                <w:sz w:val="17"/>
                <w:lang w:eastAsia="ja-JP"/>
              </w:rPr>
              <w:t>0</w:t>
            </w:r>
          </w:p>
        </w:tc>
        <w:tc>
          <w:tcPr>
            <w:tcW w:w="625"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6"/>
              <w:ind w:right="128"/>
              <w:jc w:val="center"/>
              <w:rPr>
                <w:rFonts w:eastAsia="Calibri"/>
                <w:sz w:val="17"/>
                <w:lang w:eastAsia="ja-JP"/>
              </w:rPr>
            </w:pPr>
            <w:r w:rsidRPr="004136D6">
              <w:rPr>
                <w:rFonts w:eastAsia="Calibri"/>
                <w:w w:val="110"/>
                <w:sz w:val="17"/>
                <w:lang w:eastAsia="ja-JP"/>
              </w:rPr>
              <w:t>2,3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8"/>
                <w:szCs w:val="18"/>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8"/>
                <w:szCs w:val="18"/>
                <w:lang w:val="hy-AM"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r>
      <w:tr w:rsidR="001521F3" w:rsidRPr="004136D6" w:rsidTr="00C47B2A">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5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1521F3" w:rsidRPr="004136D6" w:rsidRDefault="001521F3" w:rsidP="001521F3">
            <w:pPr>
              <w:ind w:left="113" w:right="113"/>
              <w:jc w:val="both"/>
              <w:rPr>
                <w:rFonts w:eastAsia="Calibri"/>
                <w:b/>
                <w:bCs/>
                <w:sz w:val="13"/>
                <w:szCs w:val="24"/>
                <w:lang w:eastAsia="ja-JP"/>
              </w:rPr>
            </w:pPr>
            <w:r w:rsidRPr="004136D6">
              <w:rPr>
                <w:rFonts w:eastAsia="Calibri"/>
                <w:bCs/>
                <w:w w:val="105"/>
                <w:sz w:val="13"/>
                <w:szCs w:val="11"/>
                <w:lang w:eastAsia="ja-JP"/>
              </w:rPr>
              <w:t>հոկտեմբեր</w:t>
            </w:r>
          </w:p>
        </w:tc>
        <w:tc>
          <w:tcPr>
            <w:tcW w:w="69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szCs w:val="17"/>
                <w:lang w:eastAsia="ja-JP"/>
              </w:rPr>
            </w:pPr>
            <w:r w:rsidRPr="004136D6">
              <w:rPr>
                <w:rFonts w:eastAsia="Calibri"/>
                <w:sz w:val="17"/>
                <w:szCs w:val="17"/>
                <w:lang w:eastAsia="ja-JP"/>
              </w:rPr>
              <w:t>8</w:t>
            </w:r>
          </w:p>
        </w:tc>
        <w:tc>
          <w:tcPr>
            <w:tcW w:w="61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szCs w:val="17"/>
                <w:lang w:eastAsia="ja-JP"/>
              </w:rPr>
            </w:pPr>
            <w:r w:rsidRPr="004136D6">
              <w:rPr>
                <w:rFonts w:eastAsia="Calibri"/>
                <w:sz w:val="17"/>
                <w:szCs w:val="17"/>
                <w:lang w:eastAsia="ja-JP"/>
              </w:rPr>
              <w:t>7</w:t>
            </w:r>
          </w:p>
        </w:tc>
        <w:tc>
          <w:tcPr>
            <w:tcW w:w="69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szCs w:val="17"/>
                <w:lang w:eastAsia="ja-JP"/>
              </w:rPr>
            </w:pPr>
            <w:r w:rsidRPr="004136D6">
              <w:rPr>
                <w:rFonts w:eastAsia="Calibri"/>
                <w:sz w:val="17"/>
                <w:szCs w:val="17"/>
                <w:lang w:eastAsia="ja-JP"/>
              </w:rPr>
              <w:t>18</w:t>
            </w:r>
          </w:p>
        </w:tc>
        <w:tc>
          <w:tcPr>
            <w:tcW w:w="66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80"/>
              <w:jc w:val="center"/>
              <w:rPr>
                <w:rFonts w:eastAsia="Calibri"/>
                <w:sz w:val="17"/>
                <w:szCs w:val="17"/>
                <w:lang w:eastAsia="ja-JP"/>
              </w:rPr>
            </w:pPr>
            <w:r w:rsidRPr="004136D6">
              <w:rPr>
                <w:rFonts w:eastAsia="Calibri"/>
                <w:sz w:val="17"/>
                <w:szCs w:val="17"/>
                <w:lang w:eastAsia="ja-JP"/>
              </w:rPr>
              <w:t>19</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79"/>
              <w:jc w:val="center"/>
              <w:rPr>
                <w:rFonts w:eastAsia="Calibri"/>
                <w:sz w:val="17"/>
                <w:szCs w:val="17"/>
                <w:lang w:eastAsia="ja-JP"/>
              </w:rPr>
            </w:pPr>
            <w:r w:rsidRPr="004136D6">
              <w:rPr>
                <w:rFonts w:eastAsia="Calibri"/>
                <w:sz w:val="17"/>
                <w:szCs w:val="17"/>
                <w:lang w:eastAsia="ja-JP"/>
              </w:rPr>
              <w:t>17</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27"/>
              <w:jc w:val="center"/>
              <w:rPr>
                <w:rFonts w:eastAsia="Calibri"/>
                <w:sz w:val="17"/>
                <w:szCs w:val="17"/>
                <w:lang w:eastAsia="ja-JP"/>
              </w:rPr>
            </w:pPr>
            <w:r w:rsidRPr="004136D6">
              <w:rPr>
                <w:rFonts w:eastAsia="Calibri"/>
                <w:sz w:val="17"/>
                <w:szCs w:val="17"/>
                <w:lang w:eastAsia="ja-JP"/>
              </w:rPr>
              <w:t>12</w:t>
            </w:r>
          </w:p>
        </w:tc>
        <w:tc>
          <w:tcPr>
            <w:tcW w:w="52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szCs w:val="17"/>
                <w:lang w:eastAsia="ja-JP"/>
              </w:rPr>
            </w:pPr>
            <w:r w:rsidRPr="004136D6">
              <w:rPr>
                <w:rFonts w:eastAsia="Calibri"/>
                <w:sz w:val="17"/>
                <w:szCs w:val="17"/>
                <w:lang w:eastAsia="ja-JP"/>
              </w:rPr>
              <w:t>9</w:t>
            </w:r>
          </w:p>
        </w:tc>
        <w:tc>
          <w:tcPr>
            <w:tcW w:w="625"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szCs w:val="17"/>
                <w:lang w:eastAsia="ja-JP"/>
              </w:rPr>
            </w:pPr>
            <w:r w:rsidRPr="004136D6">
              <w:rPr>
                <w:rFonts w:eastAsia="Calibri"/>
                <w:sz w:val="17"/>
                <w:szCs w:val="17"/>
                <w:lang w:eastAsia="ja-JP"/>
              </w:rPr>
              <w:t>10</w:t>
            </w:r>
          </w:p>
        </w:tc>
        <w:tc>
          <w:tcPr>
            <w:tcW w:w="628"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189"/>
              <w:ind w:right="179"/>
              <w:jc w:val="center"/>
              <w:rPr>
                <w:rFonts w:eastAsia="Calibri"/>
                <w:sz w:val="17"/>
                <w:szCs w:val="17"/>
                <w:lang w:eastAsia="ja-JP"/>
              </w:rPr>
            </w:pPr>
            <w:r w:rsidRPr="004136D6">
              <w:rPr>
                <w:rFonts w:eastAsia="Calibri"/>
                <w:w w:val="110"/>
                <w:sz w:val="17"/>
                <w:szCs w:val="17"/>
                <w:lang w:val="hy-AM" w:eastAsia="ja-JP"/>
              </w:rPr>
              <w:t>3</w:t>
            </w:r>
            <w:r w:rsidRPr="004136D6">
              <w:rPr>
                <w:rFonts w:eastAsia="Calibri"/>
                <w:w w:val="110"/>
                <w:sz w:val="17"/>
                <w:szCs w:val="17"/>
                <w:lang w:eastAsia="ja-JP"/>
              </w:rPr>
              <w:t>1</w:t>
            </w:r>
          </w:p>
        </w:tc>
        <w:tc>
          <w:tcPr>
            <w:tcW w:w="629" w:type="dxa"/>
            <w:vMerge w:val="restart"/>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189"/>
              <w:jc w:val="center"/>
              <w:rPr>
                <w:rFonts w:eastAsia="Calibri"/>
                <w:sz w:val="17"/>
                <w:szCs w:val="17"/>
                <w:lang w:eastAsia="ja-JP"/>
              </w:rPr>
            </w:pPr>
            <w:r w:rsidRPr="004136D6">
              <w:rPr>
                <w:rFonts w:eastAsia="Calibri"/>
                <w:w w:val="105"/>
                <w:sz w:val="17"/>
                <w:szCs w:val="17"/>
                <w:lang w:eastAsia="ja-JP"/>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r>
      <w:tr w:rsidR="001521F3" w:rsidRPr="004136D6" w:rsidTr="00C47B2A">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Cs w:val="24"/>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b/>
                <w:bCs/>
                <w:sz w:val="13"/>
                <w:szCs w:val="24"/>
                <w:lang w:eastAsia="ja-JP"/>
              </w:rPr>
            </w:pPr>
          </w:p>
        </w:tc>
        <w:tc>
          <w:tcPr>
            <w:tcW w:w="69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81"/>
              <w:jc w:val="center"/>
              <w:rPr>
                <w:rFonts w:eastAsia="Calibri"/>
                <w:sz w:val="17"/>
                <w:szCs w:val="17"/>
                <w:lang w:eastAsia="ja-JP"/>
              </w:rPr>
            </w:pPr>
            <w:r w:rsidRPr="004136D6">
              <w:rPr>
                <w:rFonts w:ascii="Calibri" w:eastAsia="Calibri" w:hAnsi="Calibri"/>
                <w:sz w:val="17"/>
                <w:szCs w:val="17"/>
                <w:lang w:eastAsia="ja-JP"/>
              </w:rPr>
              <w:t>1,8</w:t>
            </w:r>
          </w:p>
        </w:tc>
        <w:tc>
          <w:tcPr>
            <w:tcW w:w="61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23"/>
              <w:jc w:val="center"/>
              <w:rPr>
                <w:rFonts w:eastAsia="Calibri"/>
                <w:sz w:val="17"/>
                <w:szCs w:val="17"/>
                <w:lang w:eastAsia="ja-JP"/>
              </w:rPr>
            </w:pPr>
            <w:r w:rsidRPr="004136D6">
              <w:rPr>
                <w:rFonts w:ascii="Calibri" w:eastAsia="Calibri" w:hAnsi="Calibri"/>
                <w:sz w:val="17"/>
                <w:szCs w:val="17"/>
                <w:lang w:eastAsia="ja-JP"/>
              </w:rPr>
              <w:t>1,7</w:t>
            </w:r>
          </w:p>
        </w:tc>
        <w:tc>
          <w:tcPr>
            <w:tcW w:w="694"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79"/>
              <w:jc w:val="center"/>
              <w:rPr>
                <w:rFonts w:eastAsia="Calibri"/>
                <w:sz w:val="17"/>
                <w:szCs w:val="17"/>
                <w:lang w:eastAsia="ja-JP"/>
              </w:rPr>
            </w:pPr>
            <w:r w:rsidRPr="004136D6">
              <w:rPr>
                <w:rFonts w:ascii="Calibri" w:eastAsia="Calibri" w:hAnsi="Calibri"/>
                <w:sz w:val="17"/>
                <w:szCs w:val="17"/>
                <w:lang w:eastAsia="ja-JP"/>
              </w:rPr>
              <w:t>2,0</w:t>
            </w:r>
          </w:p>
        </w:tc>
        <w:tc>
          <w:tcPr>
            <w:tcW w:w="66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21"/>
              <w:jc w:val="center"/>
              <w:rPr>
                <w:rFonts w:eastAsia="Calibri"/>
                <w:sz w:val="17"/>
                <w:szCs w:val="17"/>
                <w:lang w:eastAsia="ja-JP"/>
              </w:rPr>
            </w:pPr>
            <w:r w:rsidRPr="004136D6">
              <w:rPr>
                <w:rFonts w:ascii="Calibri" w:eastAsia="Calibri" w:hAnsi="Calibri"/>
                <w:sz w:val="17"/>
                <w:szCs w:val="17"/>
                <w:lang w:eastAsia="ja-JP"/>
              </w:rPr>
              <w:t>1,5</w:t>
            </w:r>
          </w:p>
        </w:tc>
        <w:tc>
          <w:tcPr>
            <w:tcW w:w="629"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79"/>
              <w:jc w:val="center"/>
              <w:rPr>
                <w:rFonts w:eastAsia="Calibri"/>
                <w:sz w:val="17"/>
                <w:szCs w:val="17"/>
                <w:lang w:eastAsia="ja-JP"/>
              </w:rPr>
            </w:pPr>
            <w:r w:rsidRPr="004136D6">
              <w:rPr>
                <w:rFonts w:ascii="Calibri" w:eastAsia="Calibri" w:hAnsi="Calibri"/>
                <w:sz w:val="17"/>
                <w:szCs w:val="17"/>
                <w:lang w:eastAsia="ja-JP"/>
              </w:rPr>
              <w:t>2,9</w:t>
            </w:r>
          </w:p>
        </w:tc>
        <w:tc>
          <w:tcPr>
            <w:tcW w:w="648"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217"/>
              <w:jc w:val="center"/>
              <w:rPr>
                <w:rFonts w:eastAsia="Calibri"/>
                <w:sz w:val="17"/>
                <w:szCs w:val="17"/>
                <w:lang w:eastAsia="ja-JP"/>
              </w:rPr>
            </w:pPr>
            <w:r w:rsidRPr="004136D6">
              <w:rPr>
                <w:rFonts w:ascii="Calibri" w:eastAsia="Calibri" w:hAnsi="Calibri"/>
                <w:sz w:val="17"/>
                <w:szCs w:val="17"/>
                <w:lang w:eastAsia="ja-JP"/>
              </w:rPr>
              <w:t>2,3</w:t>
            </w:r>
          </w:p>
        </w:tc>
        <w:tc>
          <w:tcPr>
            <w:tcW w:w="520"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jc w:val="center"/>
              <w:rPr>
                <w:rFonts w:eastAsia="Calibri"/>
                <w:sz w:val="17"/>
                <w:szCs w:val="17"/>
                <w:lang w:eastAsia="ja-JP"/>
              </w:rPr>
            </w:pPr>
            <w:r w:rsidRPr="004136D6">
              <w:rPr>
                <w:rFonts w:ascii="Calibri" w:eastAsia="Calibri" w:hAnsi="Calibri"/>
                <w:sz w:val="17"/>
                <w:szCs w:val="17"/>
                <w:lang w:eastAsia="ja-JP"/>
              </w:rPr>
              <w:t>1,9</w:t>
            </w:r>
          </w:p>
        </w:tc>
        <w:tc>
          <w:tcPr>
            <w:tcW w:w="625" w:type="dxa"/>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spacing w:before="45"/>
              <w:ind w:right="128"/>
              <w:jc w:val="center"/>
              <w:rPr>
                <w:rFonts w:eastAsia="Calibri"/>
                <w:sz w:val="17"/>
                <w:szCs w:val="17"/>
                <w:lang w:eastAsia="ja-JP"/>
              </w:rPr>
            </w:pPr>
            <w:r w:rsidRPr="004136D6">
              <w:rPr>
                <w:rFonts w:ascii="Calibri" w:eastAsia="Calibri" w:hAnsi="Calibri"/>
                <w:sz w:val="17"/>
                <w:szCs w:val="17"/>
                <w:lang w:eastAsia="ja-JP"/>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szCs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szCs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521F3" w:rsidRPr="004136D6" w:rsidRDefault="001521F3" w:rsidP="001521F3">
            <w:pPr>
              <w:rPr>
                <w:rFonts w:eastAsia="Calibri"/>
                <w:sz w:val="17"/>
                <w:lang w:eastAsia="ja-JP"/>
              </w:rPr>
            </w:pPr>
          </w:p>
        </w:tc>
      </w:tr>
    </w:tbl>
    <w:p w:rsidR="001521F3" w:rsidRPr="004136D6" w:rsidRDefault="001521F3" w:rsidP="001521F3">
      <w:pPr>
        <w:spacing w:line="360" w:lineRule="auto"/>
        <w:ind w:left="252" w:hanging="252"/>
        <w:jc w:val="right"/>
        <w:rPr>
          <w:rFonts w:ascii="Calibri" w:eastAsia="Calibri" w:hAnsi="Calibri" w:cs="Times New Roman"/>
          <w:bCs/>
          <w:sz w:val="24"/>
          <w:szCs w:val="24"/>
          <w:lang w:val="ru-RU" w:eastAsia="ja-JP"/>
        </w:rPr>
      </w:pPr>
    </w:p>
    <w:p w:rsidR="001521F3" w:rsidRPr="004136D6" w:rsidRDefault="001521F3" w:rsidP="001521F3">
      <w:pPr>
        <w:ind w:left="252" w:hanging="252"/>
        <w:jc w:val="center"/>
        <w:rPr>
          <w:rFonts w:ascii="Calibri" w:eastAsia="Calibri" w:hAnsi="Calibri" w:cs="Times New Roman"/>
          <w:bCs/>
          <w:color w:val="FF0000"/>
          <w:lang w:val="ru-RU" w:eastAsia="ja-JP"/>
        </w:rPr>
      </w:pPr>
      <w:r w:rsidRPr="004136D6">
        <w:rPr>
          <w:rFonts w:ascii="Calibri" w:eastAsia="Calibri" w:hAnsi="Calibri" w:cs="Times New Roman"/>
          <w:bCs/>
          <w:noProof/>
          <w:color w:val="FF0000"/>
        </w:rPr>
        <w:drawing>
          <wp:inline distT="0" distB="0" distL="0" distR="0" wp14:anchorId="02406E4E" wp14:editId="7CD467D2">
            <wp:extent cx="2178050" cy="3695058"/>
            <wp:effectExtent l="0" t="0" r="0" b="1270"/>
            <wp:docPr id="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82161" cy="3702032"/>
                    </a:xfrm>
                    <a:prstGeom prst="rect">
                      <a:avLst/>
                    </a:prstGeom>
                    <a:noFill/>
                    <a:ln>
                      <a:noFill/>
                    </a:ln>
                  </pic:spPr>
                </pic:pic>
              </a:graphicData>
            </a:graphic>
          </wp:inline>
        </w:drawing>
      </w:r>
    </w:p>
    <w:p w:rsidR="001521F3" w:rsidRPr="004136D6" w:rsidRDefault="001521F3" w:rsidP="001521F3">
      <w:pPr>
        <w:ind w:left="252"/>
        <w:jc w:val="center"/>
        <w:rPr>
          <w:rFonts w:eastAsia="Calibri" w:cs="Times New Roman"/>
          <w:bCs/>
          <w:iCs/>
          <w:lang w:val="hy-AM" w:eastAsia="ja-JP"/>
        </w:rPr>
      </w:pPr>
      <w:r w:rsidRPr="004136D6">
        <w:rPr>
          <w:rFonts w:eastAsia="Calibri" w:cs="Times New Roman"/>
          <w:bCs/>
          <w:iCs/>
          <w:lang w:val="hy-AM" w:eastAsia="ja-JP"/>
        </w:rPr>
        <w:t>Նկար8.</w:t>
      </w:r>
    </w:p>
    <w:p w:rsidR="001521F3" w:rsidRPr="001521F3" w:rsidRDefault="001521F3" w:rsidP="001521F3">
      <w:pPr>
        <w:keepNext/>
        <w:spacing w:before="240" w:after="120" w:line="360" w:lineRule="auto"/>
        <w:ind w:firstLine="284"/>
        <w:jc w:val="center"/>
        <w:outlineLvl w:val="1"/>
        <w:rPr>
          <w:rFonts w:eastAsia="Calibri" w:cs="Times New Roman"/>
          <w:b/>
          <w:bCs/>
          <w:sz w:val="26"/>
          <w:szCs w:val="26"/>
          <w:lang w:val="fr-FR" w:eastAsia="ru-RU"/>
        </w:rPr>
      </w:pPr>
      <w:r w:rsidRPr="001521F3">
        <w:rPr>
          <w:rFonts w:eastAsia="Calibri" w:cs="Times New Roman"/>
          <w:b/>
          <w:bCs/>
          <w:sz w:val="26"/>
          <w:szCs w:val="26"/>
          <w:lang w:val="fr-FR" w:eastAsia="ru-RU"/>
        </w:rPr>
        <w:lastRenderedPageBreak/>
        <w:t>2.4  Մթնոլորտային օդ</w:t>
      </w:r>
    </w:p>
    <w:bookmarkEnd w:id="16"/>
    <w:p w:rsidR="00290FDB" w:rsidRPr="004136D6" w:rsidRDefault="00290FDB" w:rsidP="007F50F3">
      <w:pPr>
        <w:spacing w:line="276" w:lineRule="auto"/>
        <w:ind w:firstLine="284"/>
        <w:jc w:val="both"/>
        <w:rPr>
          <w:rFonts w:eastAsia="Times New Roman" w:cs="Times New Roman"/>
          <w:sz w:val="24"/>
          <w:szCs w:val="24"/>
          <w:lang w:val="fr-FR" w:eastAsia="ru-RU"/>
        </w:rPr>
      </w:pPr>
      <w:r w:rsidRPr="004136D6">
        <w:rPr>
          <w:rFonts w:eastAsia="Times New Roman"/>
          <w:sz w:val="24"/>
          <w:szCs w:val="24"/>
          <w:lang w:val="af-ZA" w:eastAsia="ru-RU"/>
        </w:rPr>
        <w:t>ՀՀ</w:t>
      </w:r>
      <w:r w:rsidRPr="004136D6">
        <w:rPr>
          <w:rFonts w:eastAsia="Times New Roman"/>
          <w:sz w:val="24"/>
          <w:szCs w:val="24"/>
          <w:lang w:val="fr-FR" w:eastAsia="ru-RU"/>
        </w:rPr>
        <w:t xml:space="preserve"> </w:t>
      </w:r>
      <w:r w:rsidRPr="004136D6">
        <w:rPr>
          <w:rFonts w:eastAsia="Times New Roman"/>
          <w:sz w:val="24"/>
          <w:szCs w:val="24"/>
          <w:lang w:val="af-ZA" w:eastAsia="ru-RU"/>
        </w:rPr>
        <w:t>տարածքում</w:t>
      </w:r>
      <w:r w:rsidRPr="004136D6">
        <w:rPr>
          <w:rFonts w:eastAsia="Times New Roman"/>
          <w:sz w:val="24"/>
          <w:szCs w:val="24"/>
          <w:lang w:val="fr-FR" w:eastAsia="ru-RU"/>
        </w:rPr>
        <w:t xml:space="preserve"> </w:t>
      </w:r>
      <w:r w:rsidRPr="004136D6">
        <w:rPr>
          <w:rFonts w:eastAsia="Times New Roman"/>
          <w:sz w:val="24"/>
          <w:szCs w:val="24"/>
          <w:lang w:val="af-ZA" w:eastAsia="ru-RU"/>
        </w:rPr>
        <w:t>օդային</w:t>
      </w:r>
      <w:r w:rsidRPr="004136D6">
        <w:rPr>
          <w:rFonts w:eastAsia="Times New Roman"/>
          <w:sz w:val="24"/>
          <w:szCs w:val="24"/>
          <w:lang w:val="fr-FR" w:eastAsia="ru-RU"/>
        </w:rPr>
        <w:t xml:space="preserve"> </w:t>
      </w:r>
      <w:r w:rsidRPr="004136D6">
        <w:rPr>
          <w:rFonts w:eastAsia="Times New Roman"/>
          <w:sz w:val="24"/>
          <w:szCs w:val="24"/>
          <w:lang w:val="af-ZA" w:eastAsia="ru-RU"/>
        </w:rPr>
        <w:t>ավազանի</w:t>
      </w:r>
      <w:r w:rsidRPr="004136D6">
        <w:rPr>
          <w:rFonts w:eastAsia="Times New Roman"/>
          <w:sz w:val="24"/>
          <w:szCs w:val="24"/>
          <w:lang w:val="fr-FR" w:eastAsia="ru-RU"/>
        </w:rPr>
        <w:t xml:space="preserve"> </w:t>
      </w:r>
      <w:r w:rsidRPr="004136D6">
        <w:rPr>
          <w:rFonts w:eastAsia="Times New Roman"/>
          <w:sz w:val="24"/>
          <w:szCs w:val="24"/>
          <w:lang w:val="af-ZA" w:eastAsia="ru-RU"/>
        </w:rPr>
        <w:t>ֆոնային</w:t>
      </w:r>
      <w:r w:rsidRPr="004136D6">
        <w:rPr>
          <w:rFonts w:eastAsia="Times New Roman"/>
          <w:sz w:val="24"/>
          <w:szCs w:val="24"/>
          <w:lang w:val="fr-FR" w:eastAsia="ru-RU"/>
        </w:rPr>
        <w:t xml:space="preserve"> </w:t>
      </w:r>
      <w:r w:rsidRPr="004136D6">
        <w:rPr>
          <w:rFonts w:eastAsia="Times New Roman"/>
          <w:sz w:val="24"/>
          <w:szCs w:val="24"/>
          <w:lang w:val="af-ZA" w:eastAsia="ru-RU"/>
        </w:rPr>
        <w:t>աղտոտվածությունը</w:t>
      </w:r>
      <w:r w:rsidRPr="004136D6">
        <w:rPr>
          <w:rFonts w:eastAsia="Times New Roman"/>
          <w:sz w:val="24"/>
          <w:szCs w:val="24"/>
          <w:lang w:val="fr-FR" w:eastAsia="ru-RU"/>
        </w:rPr>
        <w:t xml:space="preserve"> </w:t>
      </w:r>
      <w:r w:rsidRPr="004136D6">
        <w:rPr>
          <w:rFonts w:eastAsia="Times New Roman"/>
          <w:sz w:val="24"/>
          <w:szCs w:val="24"/>
          <w:lang w:val="af-ZA" w:eastAsia="ru-RU"/>
        </w:rPr>
        <w:t>վերահսկվում</w:t>
      </w:r>
      <w:r w:rsidRPr="004136D6">
        <w:rPr>
          <w:rFonts w:eastAsia="Times New Roman"/>
          <w:sz w:val="24"/>
          <w:szCs w:val="24"/>
          <w:lang w:val="fr-FR" w:eastAsia="ru-RU"/>
        </w:rPr>
        <w:t xml:space="preserve"> </w:t>
      </w:r>
      <w:r w:rsidRPr="004136D6">
        <w:rPr>
          <w:rFonts w:eastAsia="Times New Roman"/>
          <w:sz w:val="24"/>
          <w:szCs w:val="24"/>
          <w:lang w:val="af-ZA" w:eastAsia="ru-RU"/>
        </w:rPr>
        <w:t>է</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ՀՀ</w:t>
      </w:r>
      <w:r w:rsidRPr="004136D6">
        <w:rPr>
          <w:rFonts w:eastAsia="Times New Roman" w:cs="Times New Roman"/>
          <w:sz w:val="24"/>
          <w:szCs w:val="24"/>
          <w:lang w:val="fr-FR" w:eastAsia="ru-RU"/>
        </w:rPr>
        <w:t xml:space="preserve"> </w:t>
      </w:r>
      <w:r w:rsidRPr="004136D6">
        <w:rPr>
          <w:rFonts w:eastAsia="Times New Roman"/>
          <w:sz w:val="24"/>
          <w:szCs w:val="24"/>
          <w:lang w:val="hy-AM" w:eastAsia="ru-RU"/>
        </w:rPr>
        <w:t>շրջակա միջավայրի</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նախարարության</w:t>
      </w:r>
      <w:r w:rsidRPr="004136D6">
        <w:rPr>
          <w:rFonts w:eastAsia="Times New Roman" w:cs="Times New Roman"/>
          <w:sz w:val="24"/>
          <w:szCs w:val="24"/>
          <w:lang w:val="fr-FR" w:eastAsia="ru-RU"/>
        </w:rPr>
        <w:t xml:space="preserve">  </w:t>
      </w:r>
      <w:r w:rsidRPr="004136D6">
        <w:rPr>
          <w:rFonts w:eastAsia="Times New Roman" w:cs="Times New Roman"/>
          <w:sz w:val="24"/>
          <w:szCs w:val="24"/>
          <w:lang w:val="af-ZA" w:eastAsia="ru-RU"/>
        </w:rPr>
        <w:t>կողմից</w:t>
      </w:r>
      <w:r w:rsidRPr="004136D6">
        <w:rPr>
          <w:rFonts w:eastAsia="Times New Roman" w:cs="Times New Roman"/>
          <w:sz w:val="24"/>
          <w:szCs w:val="24"/>
          <w:lang w:val="fr-FR" w:eastAsia="ru-RU"/>
        </w:rPr>
        <w:t xml:space="preserve">: </w:t>
      </w:r>
    </w:p>
    <w:p w:rsidR="00290FDB" w:rsidRPr="004136D6" w:rsidRDefault="00290FDB" w:rsidP="007F50F3">
      <w:pPr>
        <w:spacing w:before="120" w:after="120" w:line="276" w:lineRule="auto"/>
        <w:ind w:firstLine="284"/>
        <w:jc w:val="both"/>
        <w:rPr>
          <w:rFonts w:eastAsia="Times New Roman" w:cs="Times New Roman"/>
          <w:sz w:val="24"/>
          <w:szCs w:val="24"/>
          <w:lang w:val="af-ZA" w:eastAsia="x-none"/>
        </w:rPr>
      </w:pPr>
      <w:r w:rsidRPr="004136D6">
        <w:rPr>
          <w:rFonts w:eastAsia="Times New Roman" w:cs="Times New Roman"/>
          <w:sz w:val="24"/>
          <w:szCs w:val="24"/>
          <w:lang w:val="af-ZA" w:eastAsia="x-none"/>
        </w:rPr>
        <w:t>Տեղամասի տարածքը գտնվում է բնակավայրերից հեռու</w:t>
      </w:r>
      <w:r w:rsidRPr="004136D6">
        <w:rPr>
          <w:rFonts w:eastAsia="Times New Roman" w:cs="Times New Roman"/>
          <w:sz w:val="24"/>
          <w:szCs w:val="24"/>
          <w:lang w:val="hy-AM" w:eastAsia="x-none"/>
        </w:rPr>
        <w:t xml:space="preserve"> /նվազագույնը </w:t>
      </w:r>
      <w:r w:rsidRPr="004136D6">
        <w:rPr>
          <w:rFonts w:eastAsia="Times New Roman" w:cs="Times New Roman"/>
          <w:sz w:val="24"/>
          <w:szCs w:val="24"/>
          <w:lang w:val="fr-FR" w:eastAsia="x-none"/>
        </w:rPr>
        <w:t>2.54</w:t>
      </w:r>
      <w:r w:rsidRPr="004136D6">
        <w:rPr>
          <w:rFonts w:eastAsia="Times New Roman" w:cs="Times New Roman"/>
          <w:sz w:val="24"/>
          <w:szCs w:val="24"/>
          <w:lang w:val="hy-AM" w:eastAsia="x-none"/>
        </w:rPr>
        <w:t>կմ/</w:t>
      </w:r>
      <w:r w:rsidRPr="004136D6">
        <w:rPr>
          <w:rFonts w:eastAsia="Times New Roman" w:cs="Times New Roman"/>
          <w:sz w:val="24"/>
          <w:szCs w:val="24"/>
          <w:lang w:val="af-ZA" w:eastAsia="x-none"/>
        </w:rPr>
        <w:t>, մոտակայքում չկան գործող արդյունաբերական և խոշոր գյուղատնտեսական ձեռնարկություններ, համապատասխանաբար օդային ավազանը չի կրում անտրոպոգեն զգալի ազդեցություն:</w:t>
      </w:r>
    </w:p>
    <w:p w:rsidR="00290FDB" w:rsidRPr="004136D6" w:rsidRDefault="00290FDB" w:rsidP="007F50F3">
      <w:pPr>
        <w:spacing w:line="276" w:lineRule="auto"/>
        <w:ind w:firstLine="284"/>
        <w:jc w:val="both"/>
        <w:rPr>
          <w:rFonts w:ascii="Times New Roman" w:eastAsia="Times New Roman" w:hAnsi="Times New Roman" w:cs="Times New Roman"/>
          <w:sz w:val="24"/>
          <w:szCs w:val="24"/>
          <w:lang w:val="af-ZA" w:eastAsia="ru-RU"/>
        </w:rPr>
      </w:pPr>
      <w:r w:rsidRPr="004136D6">
        <w:rPr>
          <w:rFonts w:eastAsia="Times New Roman" w:cs="Times New Roman"/>
          <w:sz w:val="24"/>
          <w:szCs w:val="24"/>
          <w:lang w:val="fr-FR" w:eastAsia="ru-RU"/>
        </w:rPr>
        <w:t xml:space="preserve">Տեղամասի տարածքում </w:t>
      </w:r>
      <w:r w:rsidRPr="004136D6">
        <w:rPr>
          <w:rFonts w:eastAsia="Times New Roman"/>
          <w:sz w:val="24"/>
          <w:szCs w:val="24"/>
          <w:lang w:val="af-ZA" w:eastAsia="ru-RU"/>
        </w:rPr>
        <w:t>մշտական</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դիտակայաններ</w:t>
      </w:r>
      <w:r w:rsidRPr="004136D6">
        <w:rPr>
          <w:rFonts w:eastAsia="Times New Roman" w:cs="Times New Roman"/>
          <w:sz w:val="24"/>
          <w:szCs w:val="24"/>
          <w:lang w:val="fr-FR" w:eastAsia="ru-RU"/>
        </w:rPr>
        <w:t xml:space="preserve"> </w:t>
      </w:r>
      <w:r w:rsidRPr="004136D6">
        <w:rPr>
          <w:rFonts w:eastAsia="Times New Roman" w:cs="Times New Roman"/>
          <w:sz w:val="24"/>
          <w:szCs w:val="24"/>
          <w:lang w:val="af-ZA" w:eastAsia="ru-RU"/>
        </w:rPr>
        <w:t>կամ</w:t>
      </w:r>
      <w:r w:rsidRPr="004136D6">
        <w:rPr>
          <w:rFonts w:eastAsia="Times New Roman" w:cs="Times New Roman"/>
          <w:sz w:val="24"/>
          <w:szCs w:val="24"/>
          <w:lang w:val="fr-FR" w:eastAsia="ru-RU"/>
        </w:rPr>
        <w:t xml:space="preserve"> </w:t>
      </w:r>
      <w:r w:rsidRPr="004136D6">
        <w:rPr>
          <w:rFonts w:eastAsia="Times New Roman" w:cs="Times New Roman"/>
          <w:sz w:val="24"/>
          <w:szCs w:val="24"/>
          <w:lang w:val="af-ZA" w:eastAsia="ru-RU"/>
        </w:rPr>
        <w:t>պասիվ</w:t>
      </w:r>
      <w:r w:rsidRPr="004136D6">
        <w:rPr>
          <w:rFonts w:eastAsia="Times New Roman" w:cs="Times New Roman"/>
          <w:sz w:val="24"/>
          <w:szCs w:val="24"/>
          <w:lang w:val="fr-FR" w:eastAsia="ru-RU"/>
        </w:rPr>
        <w:t xml:space="preserve"> </w:t>
      </w:r>
      <w:r w:rsidRPr="004136D6">
        <w:rPr>
          <w:rFonts w:eastAsia="Times New Roman" w:cs="Times New Roman"/>
          <w:sz w:val="24"/>
          <w:szCs w:val="24"/>
          <w:lang w:val="af-ZA" w:eastAsia="ru-RU"/>
        </w:rPr>
        <w:t>նմուշառիչներ</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չեն</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տեղադրված</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և</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օդային</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ավազանի</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աղտոտվածության</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վերաբերյալ</w:t>
      </w:r>
      <w:r w:rsidRPr="004136D6">
        <w:rPr>
          <w:rFonts w:eastAsia="Times New Roman" w:cs="Times New Roman"/>
          <w:sz w:val="24"/>
          <w:szCs w:val="24"/>
          <w:lang w:val="fr-FR" w:eastAsia="ru-RU"/>
        </w:rPr>
        <w:t xml:space="preserve"> </w:t>
      </w:r>
      <w:r w:rsidRPr="004136D6">
        <w:rPr>
          <w:rFonts w:eastAsia="Times New Roman"/>
          <w:sz w:val="24"/>
          <w:szCs w:val="24"/>
          <w:lang w:val="af-ZA" w:eastAsia="ru-RU"/>
        </w:rPr>
        <w:t>տվյալներ</w:t>
      </w:r>
      <w:r w:rsidRPr="004136D6">
        <w:rPr>
          <w:rFonts w:eastAsia="Times New Roman"/>
          <w:sz w:val="24"/>
          <w:szCs w:val="24"/>
          <w:lang w:val="fr-FR" w:eastAsia="ru-RU"/>
        </w:rPr>
        <w:t xml:space="preserve"> </w:t>
      </w:r>
      <w:r w:rsidRPr="004136D6">
        <w:rPr>
          <w:rFonts w:eastAsia="Times New Roman"/>
          <w:sz w:val="24"/>
          <w:szCs w:val="24"/>
          <w:lang w:val="af-ZA" w:eastAsia="ru-RU"/>
        </w:rPr>
        <w:t>չկան</w:t>
      </w:r>
      <w:r w:rsidRPr="004136D6">
        <w:rPr>
          <w:rFonts w:eastAsia="Times New Roman"/>
          <w:sz w:val="24"/>
          <w:szCs w:val="24"/>
          <w:lang w:val="fr-FR" w:eastAsia="ru-RU"/>
        </w:rPr>
        <w:t>:</w:t>
      </w:r>
      <w:r w:rsidRPr="004136D6">
        <w:rPr>
          <w:rFonts w:ascii="Times New Roman" w:eastAsia="Times New Roman" w:hAnsi="Times New Roman" w:cs="Times New Roman"/>
          <w:sz w:val="24"/>
          <w:szCs w:val="24"/>
          <w:lang w:val="fr-FR" w:eastAsia="ru-RU"/>
        </w:rPr>
        <w:t xml:space="preserve"> </w:t>
      </w:r>
    </w:p>
    <w:p w:rsidR="00290FDB" w:rsidRPr="004136D6" w:rsidRDefault="00290FDB" w:rsidP="007F50F3">
      <w:pPr>
        <w:spacing w:before="120" w:after="120" w:line="276" w:lineRule="auto"/>
        <w:ind w:firstLine="284"/>
        <w:jc w:val="both"/>
        <w:rPr>
          <w:rFonts w:eastAsia="Times New Roman"/>
          <w:sz w:val="24"/>
          <w:szCs w:val="24"/>
          <w:lang w:val="af-ZA" w:eastAsia="ru-RU"/>
        </w:rPr>
      </w:pPr>
      <w:r w:rsidRPr="004136D6">
        <w:rPr>
          <w:rFonts w:eastAsia="Times New Roman" w:cs="Times New Roman"/>
          <w:sz w:val="24"/>
          <w:szCs w:val="24"/>
          <w:lang w:val="af-ZA" w:eastAsia="x-none"/>
        </w:rPr>
        <w:t>Ո</w:t>
      </w:r>
      <w:r w:rsidRPr="004136D6">
        <w:rPr>
          <w:rFonts w:eastAsia="Times New Roman"/>
          <w:sz w:val="24"/>
          <w:szCs w:val="24"/>
          <w:lang w:val="hy-AM" w:eastAsia="ru-RU"/>
        </w:rPr>
        <w:t>րոշակի պատկերացում բնակավայրերի օդային ավազանների աղտոտվածության մասին կարելի է ստանալ անալիտիկ եղանակով: Դրա համար «</w:t>
      </w:r>
      <w:r w:rsidRPr="004136D6">
        <w:rPr>
          <w:rFonts w:eastAsia="Times New Roman"/>
          <w:sz w:val="24"/>
          <w:szCs w:val="24"/>
          <w:lang w:eastAsia="ru-RU"/>
        </w:rPr>
        <w:t>Հիդրոօդերևութաբանության</w:t>
      </w:r>
      <w:r w:rsidRPr="004136D6">
        <w:rPr>
          <w:rFonts w:eastAsia="Times New Roman"/>
          <w:sz w:val="24"/>
          <w:szCs w:val="24"/>
          <w:lang w:val="af-ZA" w:eastAsia="ru-RU"/>
        </w:rPr>
        <w:t xml:space="preserve"> և մոնիթորինգի կենտրոն</w:t>
      </w:r>
      <w:r w:rsidRPr="004136D6">
        <w:rPr>
          <w:rFonts w:eastAsia="Times New Roman"/>
          <w:sz w:val="24"/>
          <w:szCs w:val="24"/>
          <w:lang w:val="hy-AM" w:eastAsia="ru-RU"/>
        </w:rPr>
        <w:t xml:space="preserve">»-ը առաջարկում է համապատասխան ձեռնարկ-ուղեցույց: </w:t>
      </w:r>
    </w:p>
    <w:p w:rsidR="00290FDB" w:rsidRPr="004136D6" w:rsidRDefault="00290FDB" w:rsidP="007F50F3">
      <w:pPr>
        <w:spacing w:before="120" w:after="120" w:line="276" w:lineRule="auto"/>
        <w:ind w:firstLine="284"/>
        <w:jc w:val="both"/>
        <w:rPr>
          <w:rFonts w:eastAsia="Times New Roman"/>
          <w:sz w:val="24"/>
          <w:szCs w:val="24"/>
          <w:lang w:val="hy-AM" w:eastAsia="ru-RU"/>
        </w:rPr>
      </w:pPr>
      <w:r w:rsidRPr="004136D6">
        <w:rPr>
          <w:rFonts w:eastAsia="Times New Roman"/>
          <w:sz w:val="24"/>
          <w:szCs w:val="24"/>
          <w:lang w:val="hy-AM" w:eastAsia="ru-RU"/>
        </w:rPr>
        <w:t>Ըստ ուղեցույցի</w:t>
      </w:r>
      <w:r w:rsidRPr="004136D6">
        <w:rPr>
          <w:rFonts w:eastAsia="Times New Roman"/>
          <w:sz w:val="24"/>
          <w:szCs w:val="24"/>
          <w:lang w:val="af-ZA" w:eastAsia="ru-RU"/>
        </w:rPr>
        <w:t>,</w:t>
      </w:r>
      <w:r w:rsidRPr="004136D6">
        <w:rPr>
          <w:rFonts w:eastAsia="Times New Roman"/>
          <w:sz w:val="24"/>
          <w:szCs w:val="24"/>
          <w:lang w:val="hy-AM" w:eastAsia="ru-RU"/>
        </w:rPr>
        <w:t xml:space="preserve"> մինչև 10 </w:t>
      </w:r>
      <w:r w:rsidRPr="004136D6">
        <w:rPr>
          <w:rFonts w:eastAsia="Times New Roman"/>
          <w:sz w:val="24"/>
          <w:szCs w:val="24"/>
          <w:lang w:val="af-ZA" w:eastAsia="ru-RU"/>
        </w:rPr>
        <w:t>հազար</w:t>
      </w:r>
      <w:r w:rsidRPr="004136D6">
        <w:rPr>
          <w:rFonts w:eastAsia="Times New Roman"/>
          <w:sz w:val="24"/>
          <w:szCs w:val="24"/>
          <w:lang w:val="fr-FR" w:eastAsia="ru-RU"/>
        </w:rPr>
        <w:t xml:space="preserve"> </w:t>
      </w:r>
      <w:r w:rsidRPr="004136D6">
        <w:rPr>
          <w:rFonts w:eastAsia="Times New Roman"/>
          <w:sz w:val="24"/>
          <w:szCs w:val="24"/>
          <w:lang w:val="hy-AM" w:eastAsia="ru-RU"/>
        </w:rPr>
        <w:t xml:space="preserve">բնակչությամբ բնակավայրերի համար, որոնց թվին </w:t>
      </w:r>
      <w:r w:rsidRPr="004136D6">
        <w:rPr>
          <w:rFonts w:eastAsia="Times New Roman"/>
          <w:sz w:val="24"/>
          <w:szCs w:val="24"/>
          <w:lang w:eastAsia="ru-RU"/>
        </w:rPr>
        <w:t>է</w:t>
      </w:r>
      <w:r w:rsidRPr="004136D6">
        <w:rPr>
          <w:rFonts w:eastAsia="Times New Roman"/>
          <w:sz w:val="24"/>
          <w:szCs w:val="24"/>
          <w:lang w:val="hy-AM" w:eastAsia="ru-RU"/>
        </w:rPr>
        <w:t xml:space="preserve"> դասվում </w:t>
      </w:r>
      <w:r w:rsidRPr="004136D6">
        <w:rPr>
          <w:rFonts w:eastAsia="Times New Roman"/>
          <w:sz w:val="24"/>
          <w:szCs w:val="24"/>
          <w:lang w:val="ru-RU" w:eastAsia="ru-RU"/>
        </w:rPr>
        <w:t>Ո</w:t>
      </w:r>
      <w:r w:rsidRPr="004136D6">
        <w:rPr>
          <w:rFonts w:eastAsia="Times New Roman"/>
          <w:sz w:val="24"/>
          <w:szCs w:val="24"/>
          <w:lang w:eastAsia="ru-RU"/>
        </w:rPr>
        <w:t>ւ</w:t>
      </w:r>
      <w:r w:rsidRPr="004136D6">
        <w:rPr>
          <w:rFonts w:eastAsia="Times New Roman"/>
          <w:sz w:val="24"/>
          <w:szCs w:val="24"/>
          <w:lang w:val="ru-RU" w:eastAsia="ru-RU"/>
        </w:rPr>
        <w:t>րցաձոր</w:t>
      </w:r>
      <w:r w:rsidRPr="004136D6">
        <w:rPr>
          <w:rFonts w:eastAsia="Times New Roman"/>
          <w:sz w:val="24"/>
          <w:szCs w:val="24"/>
          <w:lang w:val="fr-FR" w:eastAsia="ru-RU"/>
        </w:rPr>
        <w:t xml:space="preserve"> </w:t>
      </w:r>
      <w:r w:rsidRPr="004136D6">
        <w:rPr>
          <w:rFonts w:eastAsia="Times New Roman"/>
          <w:sz w:val="24"/>
          <w:szCs w:val="24"/>
          <w:lang w:eastAsia="ru-RU"/>
        </w:rPr>
        <w:t>համայնքը</w:t>
      </w:r>
      <w:r w:rsidRPr="004136D6">
        <w:rPr>
          <w:rFonts w:eastAsia="Times New Roman"/>
          <w:sz w:val="24"/>
          <w:szCs w:val="24"/>
          <w:lang w:val="fr-FR" w:eastAsia="ru-RU"/>
        </w:rPr>
        <w:t xml:space="preserve">,  </w:t>
      </w:r>
      <w:r w:rsidRPr="004136D6">
        <w:rPr>
          <w:rFonts w:eastAsia="Times New Roman"/>
          <w:sz w:val="24"/>
          <w:szCs w:val="24"/>
          <w:lang w:val="hy-AM" w:eastAsia="ru-RU"/>
        </w:rPr>
        <w:t>օդի ֆոնային աղտոտվածության ցուցանիշներն են՝</w:t>
      </w:r>
    </w:p>
    <w:p w:rsidR="00290FDB" w:rsidRPr="004136D6" w:rsidRDefault="00290FDB" w:rsidP="007F50F3">
      <w:pPr>
        <w:widowControl/>
        <w:numPr>
          <w:ilvl w:val="0"/>
          <w:numId w:val="24"/>
        </w:numPr>
        <w:autoSpaceDE/>
        <w:autoSpaceDN/>
        <w:spacing w:line="276" w:lineRule="auto"/>
        <w:contextualSpacing/>
        <w:jc w:val="both"/>
        <w:rPr>
          <w:rFonts w:eastAsia="Times New Roman" w:cs="Times New Roman"/>
          <w:sz w:val="24"/>
          <w:szCs w:val="24"/>
          <w:lang w:val="ru-RU" w:eastAsia="ru-RU"/>
        </w:rPr>
      </w:pPr>
      <w:r w:rsidRPr="004136D6">
        <w:rPr>
          <w:rFonts w:eastAsia="Times New Roman"/>
          <w:sz w:val="24"/>
          <w:szCs w:val="24"/>
          <w:lang w:val="ru-RU" w:eastAsia="ru-RU"/>
        </w:rPr>
        <w:t>Փոշի՝</w:t>
      </w:r>
      <w:r w:rsidRPr="004136D6">
        <w:rPr>
          <w:rFonts w:eastAsia="Times New Roman" w:cs="Times New Roman"/>
          <w:sz w:val="24"/>
          <w:szCs w:val="24"/>
          <w:lang w:val="ru-RU" w:eastAsia="ru-RU"/>
        </w:rPr>
        <w:t xml:space="preserve"> 0.2</w:t>
      </w:r>
      <w:r w:rsidRPr="004136D6">
        <w:rPr>
          <w:rFonts w:eastAsia="Times New Roman"/>
          <w:sz w:val="24"/>
          <w:szCs w:val="24"/>
          <w:lang w:val="ru-RU" w:eastAsia="ru-RU"/>
        </w:rPr>
        <w:t>մգ</w:t>
      </w:r>
      <w:r w:rsidRPr="004136D6">
        <w:rPr>
          <w:rFonts w:eastAsia="Times New Roman" w:cs="Times New Roman"/>
          <w:sz w:val="24"/>
          <w:szCs w:val="24"/>
          <w:lang w:val="ru-RU" w:eastAsia="ru-RU"/>
        </w:rPr>
        <w:t>/</w:t>
      </w:r>
      <w:r w:rsidRPr="004136D6">
        <w:rPr>
          <w:rFonts w:eastAsia="Times New Roman"/>
          <w:sz w:val="24"/>
          <w:szCs w:val="24"/>
          <w:lang w:val="ru-RU" w:eastAsia="ru-RU"/>
        </w:rPr>
        <w:t>մ</w:t>
      </w:r>
      <w:r w:rsidRPr="004136D6">
        <w:rPr>
          <w:rFonts w:eastAsia="Times New Roman" w:cs="Times New Roman"/>
          <w:sz w:val="24"/>
          <w:szCs w:val="24"/>
          <w:vertAlign w:val="superscript"/>
          <w:lang w:val="ru-RU" w:eastAsia="ru-RU"/>
        </w:rPr>
        <w:t>3</w:t>
      </w:r>
      <w:r w:rsidRPr="004136D6">
        <w:rPr>
          <w:rFonts w:eastAsia="Times New Roman" w:cs="Times New Roman"/>
          <w:sz w:val="24"/>
          <w:szCs w:val="24"/>
          <w:lang w:val="ru-RU" w:eastAsia="ru-RU"/>
        </w:rPr>
        <w:t xml:space="preserve">, </w:t>
      </w:r>
    </w:p>
    <w:p w:rsidR="00290FDB" w:rsidRPr="004136D6" w:rsidRDefault="00290FDB" w:rsidP="007F50F3">
      <w:pPr>
        <w:widowControl/>
        <w:numPr>
          <w:ilvl w:val="0"/>
          <w:numId w:val="24"/>
        </w:numPr>
        <w:autoSpaceDE/>
        <w:autoSpaceDN/>
        <w:spacing w:line="276" w:lineRule="auto"/>
        <w:contextualSpacing/>
        <w:jc w:val="both"/>
        <w:rPr>
          <w:rFonts w:eastAsia="Times New Roman" w:cs="Times New Roman"/>
          <w:sz w:val="24"/>
          <w:szCs w:val="24"/>
          <w:lang w:val="ru-RU" w:eastAsia="ru-RU"/>
        </w:rPr>
      </w:pPr>
      <w:r w:rsidRPr="004136D6">
        <w:rPr>
          <w:rFonts w:eastAsia="Times New Roman"/>
          <w:sz w:val="24"/>
          <w:szCs w:val="24"/>
          <w:lang w:val="ru-RU" w:eastAsia="ru-RU"/>
        </w:rPr>
        <w:t>Ծծմբի</w:t>
      </w:r>
      <w:r w:rsidRPr="004136D6">
        <w:rPr>
          <w:rFonts w:eastAsia="Times New Roman" w:cs="Times New Roman"/>
          <w:sz w:val="24"/>
          <w:szCs w:val="24"/>
          <w:lang w:val="ru-RU" w:eastAsia="ru-RU"/>
        </w:rPr>
        <w:t xml:space="preserve"> </w:t>
      </w:r>
      <w:r w:rsidRPr="004136D6">
        <w:rPr>
          <w:rFonts w:eastAsia="Times New Roman"/>
          <w:sz w:val="24"/>
          <w:szCs w:val="24"/>
          <w:lang w:val="ru-RU" w:eastAsia="ru-RU"/>
        </w:rPr>
        <w:t>երկօքսիդ՝</w:t>
      </w:r>
      <w:r w:rsidRPr="004136D6">
        <w:rPr>
          <w:rFonts w:eastAsia="Times New Roman" w:cs="Times New Roman"/>
          <w:sz w:val="24"/>
          <w:szCs w:val="24"/>
          <w:lang w:val="ru-RU" w:eastAsia="ru-RU"/>
        </w:rPr>
        <w:t xml:space="preserve"> 0.02</w:t>
      </w:r>
      <w:r w:rsidRPr="004136D6">
        <w:rPr>
          <w:rFonts w:eastAsia="Times New Roman"/>
          <w:sz w:val="24"/>
          <w:szCs w:val="24"/>
          <w:lang w:val="ru-RU" w:eastAsia="ru-RU"/>
        </w:rPr>
        <w:t>մգ</w:t>
      </w:r>
      <w:r w:rsidRPr="004136D6">
        <w:rPr>
          <w:rFonts w:eastAsia="Times New Roman" w:cs="Times New Roman"/>
          <w:sz w:val="24"/>
          <w:szCs w:val="24"/>
          <w:lang w:val="ru-RU" w:eastAsia="ru-RU"/>
        </w:rPr>
        <w:t>/</w:t>
      </w:r>
      <w:r w:rsidRPr="004136D6">
        <w:rPr>
          <w:rFonts w:eastAsia="Times New Roman"/>
          <w:sz w:val="24"/>
          <w:szCs w:val="24"/>
          <w:lang w:val="ru-RU" w:eastAsia="ru-RU"/>
        </w:rPr>
        <w:t>մ</w:t>
      </w:r>
      <w:r w:rsidRPr="004136D6">
        <w:rPr>
          <w:rFonts w:eastAsia="Times New Roman" w:cs="Times New Roman"/>
          <w:sz w:val="24"/>
          <w:szCs w:val="24"/>
          <w:vertAlign w:val="superscript"/>
          <w:lang w:val="ru-RU" w:eastAsia="ru-RU"/>
        </w:rPr>
        <w:t>3</w:t>
      </w:r>
      <w:r w:rsidRPr="004136D6">
        <w:rPr>
          <w:rFonts w:eastAsia="Times New Roman" w:cs="Times New Roman"/>
          <w:sz w:val="24"/>
          <w:szCs w:val="24"/>
          <w:lang w:val="ru-RU" w:eastAsia="ru-RU"/>
        </w:rPr>
        <w:t xml:space="preserve">, </w:t>
      </w:r>
    </w:p>
    <w:p w:rsidR="00290FDB" w:rsidRPr="004136D6" w:rsidRDefault="00290FDB" w:rsidP="007F50F3">
      <w:pPr>
        <w:widowControl/>
        <w:numPr>
          <w:ilvl w:val="0"/>
          <w:numId w:val="24"/>
        </w:numPr>
        <w:autoSpaceDE/>
        <w:autoSpaceDN/>
        <w:spacing w:line="276" w:lineRule="auto"/>
        <w:contextualSpacing/>
        <w:jc w:val="both"/>
        <w:rPr>
          <w:rFonts w:eastAsia="Times New Roman" w:cs="Times New Roman"/>
          <w:sz w:val="24"/>
          <w:szCs w:val="24"/>
          <w:lang w:val="ru-RU" w:eastAsia="ru-RU"/>
        </w:rPr>
      </w:pPr>
      <w:r w:rsidRPr="004136D6">
        <w:rPr>
          <w:rFonts w:eastAsia="Times New Roman"/>
          <w:sz w:val="24"/>
          <w:szCs w:val="24"/>
          <w:lang w:val="ru-RU" w:eastAsia="ru-RU"/>
        </w:rPr>
        <w:t>Ազոտի</w:t>
      </w:r>
      <w:r w:rsidRPr="004136D6">
        <w:rPr>
          <w:rFonts w:eastAsia="Times New Roman" w:cs="Times New Roman"/>
          <w:sz w:val="24"/>
          <w:szCs w:val="24"/>
          <w:lang w:val="ru-RU" w:eastAsia="ru-RU"/>
        </w:rPr>
        <w:t xml:space="preserve"> </w:t>
      </w:r>
      <w:r w:rsidRPr="004136D6">
        <w:rPr>
          <w:rFonts w:eastAsia="Times New Roman"/>
          <w:sz w:val="24"/>
          <w:szCs w:val="24"/>
          <w:lang w:val="ru-RU" w:eastAsia="ru-RU"/>
        </w:rPr>
        <w:t>երկօքսիդ՝</w:t>
      </w:r>
      <w:r w:rsidRPr="004136D6">
        <w:rPr>
          <w:rFonts w:eastAsia="Times New Roman" w:cs="Times New Roman"/>
          <w:sz w:val="24"/>
          <w:szCs w:val="24"/>
          <w:lang w:val="ru-RU" w:eastAsia="ru-RU"/>
        </w:rPr>
        <w:t xml:space="preserve"> 0.008</w:t>
      </w:r>
      <w:r w:rsidRPr="004136D6">
        <w:rPr>
          <w:rFonts w:eastAsia="Times New Roman"/>
          <w:sz w:val="24"/>
          <w:szCs w:val="24"/>
          <w:lang w:val="ru-RU" w:eastAsia="ru-RU"/>
        </w:rPr>
        <w:t>մգ</w:t>
      </w:r>
      <w:r w:rsidRPr="004136D6">
        <w:rPr>
          <w:rFonts w:eastAsia="Times New Roman" w:cs="Times New Roman"/>
          <w:sz w:val="24"/>
          <w:szCs w:val="24"/>
          <w:lang w:val="ru-RU" w:eastAsia="ru-RU"/>
        </w:rPr>
        <w:t>/</w:t>
      </w:r>
      <w:r w:rsidRPr="004136D6">
        <w:rPr>
          <w:rFonts w:eastAsia="Times New Roman"/>
          <w:sz w:val="24"/>
          <w:szCs w:val="24"/>
          <w:lang w:val="ru-RU" w:eastAsia="ru-RU"/>
        </w:rPr>
        <w:t>մ</w:t>
      </w:r>
      <w:r w:rsidRPr="004136D6">
        <w:rPr>
          <w:rFonts w:eastAsia="Times New Roman" w:cs="Times New Roman"/>
          <w:sz w:val="24"/>
          <w:szCs w:val="24"/>
          <w:vertAlign w:val="superscript"/>
          <w:lang w:val="ru-RU" w:eastAsia="ru-RU"/>
        </w:rPr>
        <w:t>3</w:t>
      </w:r>
      <w:r w:rsidRPr="004136D6">
        <w:rPr>
          <w:rFonts w:eastAsia="Times New Roman" w:cs="Times New Roman"/>
          <w:sz w:val="24"/>
          <w:szCs w:val="24"/>
          <w:lang w:val="ru-RU" w:eastAsia="ru-RU"/>
        </w:rPr>
        <w:t xml:space="preserve">, </w:t>
      </w:r>
    </w:p>
    <w:p w:rsidR="00290FDB" w:rsidRPr="004136D6" w:rsidRDefault="00290FDB" w:rsidP="007F50F3">
      <w:pPr>
        <w:widowControl/>
        <w:numPr>
          <w:ilvl w:val="0"/>
          <w:numId w:val="24"/>
        </w:numPr>
        <w:autoSpaceDE/>
        <w:autoSpaceDN/>
        <w:spacing w:line="276" w:lineRule="auto"/>
        <w:contextualSpacing/>
        <w:jc w:val="both"/>
        <w:rPr>
          <w:rFonts w:eastAsia="Times New Roman" w:cs="Times New Roman"/>
          <w:sz w:val="24"/>
          <w:szCs w:val="24"/>
          <w:lang w:val="ru-RU" w:eastAsia="ru-RU"/>
        </w:rPr>
      </w:pPr>
      <w:r w:rsidRPr="004136D6">
        <w:rPr>
          <w:rFonts w:eastAsia="Times New Roman"/>
          <w:sz w:val="24"/>
          <w:szCs w:val="24"/>
          <w:lang w:val="ru-RU" w:eastAsia="ru-RU"/>
        </w:rPr>
        <w:t>Ածխածնի</w:t>
      </w:r>
      <w:r w:rsidRPr="004136D6">
        <w:rPr>
          <w:rFonts w:eastAsia="Times New Roman" w:cs="Times New Roman"/>
          <w:sz w:val="24"/>
          <w:szCs w:val="24"/>
          <w:lang w:val="ru-RU" w:eastAsia="ru-RU"/>
        </w:rPr>
        <w:t xml:space="preserve"> </w:t>
      </w:r>
      <w:r w:rsidRPr="004136D6">
        <w:rPr>
          <w:rFonts w:eastAsia="Times New Roman"/>
          <w:sz w:val="24"/>
          <w:szCs w:val="24"/>
          <w:lang w:val="ru-RU" w:eastAsia="ru-RU"/>
        </w:rPr>
        <w:t>օքսիդ՝</w:t>
      </w:r>
      <w:r w:rsidRPr="004136D6">
        <w:rPr>
          <w:rFonts w:eastAsia="Times New Roman" w:cs="Times New Roman"/>
          <w:sz w:val="24"/>
          <w:szCs w:val="24"/>
          <w:lang w:val="ru-RU" w:eastAsia="ru-RU"/>
        </w:rPr>
        <w:t xml:space="preserve"> 0.4</w:t>
      </w:r>
      <w:r w:rsidRPr="004136D6">
        <w:rPr>
          <w:rFonts w:eastAsia="Times New Roman"/>
          <w:sz w:val="24"/>
          <w:szCs w:val="24"/>
          <w:lang w:val="ru-RU" w:eastAsia="ru-RU"/>
        </w:rPr>
        <w:t>մգ</w:t>
      </w:r>
      <w:r w:rsidRPr="004136D6">
        <w:rPr>
          <w:rFonts w:eastAsia="Times New Roman" w:cs="Times New Roman"/>
          <w:sz w:val="24"/>
          <w:szCs w:val="24"/>
          <w:lang w:val="ru-RU" w:eastAsia="ru-RU"/>
        </w:rPr>
        <w:t>/</w:t>
      </w:r>
      <w:r w:rsidRPr="004136D6">
        <w:rPr>
          <w:rFonts w:eastAsia="Times New Roman"/>
          <w:sz w:val="24"/>
          <w:szCs w:val="24"/>
          <w:lang w:val="ru-RU" w:eastAsia="ru-RU"/>
        </w:rPr>
        <w:t>մ</w:t>
      </w:r>
      <w:r w:rsidRPr="004136D6">
        <w:rPr>
          <w:rFonts w:eastAsia="Times New Roman" w:cs="Times New Roman"/>
          <w:sz w:val="24"/>
          <w:szCs w:val="24"/>
          <w:vertAlign w:val="superscript"/>
          <w:lang w:val="ru-RU" w:eastAsia="ru-RU"/>
        </w:rPr>
        <w:t>3</w:t>
      </w:r>
      <w:r w:rsidRPr="004136D6">
        <w:rPr>
          <w:rFonts w:eastAsia="Times New Roman" w:cs="Times New Roman"/>
          <w:sz w:val="24"/>
          <w:szCs w:val="24"/>
          <w:lang w:val="ru-RU" w:eastAsia="ru-RU"/>
        </w:rPr>
        <w:t>:</w:t>
      </w:r>
    </w:p>
    <w:p w:rsidR="00290FDB" w:rsidRPr="004136D6" w:rsidRDefault="00290FDB" w:rsidP="007F50F3">
      <w:pPr>
        <w:spacing w:line="276" w:lineRule="auto"/>
        <w:ind w:firstLine="360"/>
        <w:jc w:val="both"/>
        <w:rPr>
          <w:rFonts w:eastAsia="Times New Roman" w:cs="Times New Roman"/>
          <w:sz w:val="24"/>
          <w:szCs w:val="24"/>
          <w:highlight w:val="yellow"/>
          <w:lang w:val="af-ZA" w:eastAsia="ru-RU"/>
        </w:rPr>
      </w:pPr>
      <w:r w:rsidRPr="004136D6">
        <w:rPr>
          <w:rFonts w:eastAsia="Times New Roman" w:cs="Times New Roman"/>
          <w:sz w:val="24"/>
          <w:szCs w:val="24"/>
          <w:shd w:val="clear" w:color="auto" w:fill="FFFFFF"/>
          <w:lang w:val="af-ZA" w:eastAsia="ru-RU"/>
        </w:rPr>
        <w:t>Գյումրի քաղաքում կատարվում են փոշու, ծծմբի և ազոտի երկօքսիդների դիտարկումներ: Քաղաքում գործում է 1 անշարժ դիտակայան և 24 շարժական դիտակետ: Գյումրի քաղաքում կատարվում են փոշու, ծծմբի և ազոտի երկօքսիդների դիտարկումներ: Քաղաքում գործում է 1 անշարժ դիտակայան և 24 շարժական դիտակետ:</w:t>
      </w:r>
    </w:p>
    <w:p w:rsidR="00290FDB" w:rsidRPr="00455DF4" w:rsidRDefault="00290FDB" w:rsidP="00290FDB">
      <w:pPr>
        <w:spacing w:before="120" w:after="120" w:line="276" w:lineRule="auto"/>
        <w:jc w:val="both"/>
        <w:rPr>
          <w:rFonts w:eastAsia="Times New Roman" w:cs="Times New Roman"/>
          <w:b/>
          <w:bCs/>
          <w:color w:val="FF0000"/>
          <w:sz w:val="24"/>
          <w:szCs w:val="24"/>
          <w:lang w:val="af-ZA" w:eastAsia="ru-RU"/>
        </w:rPr>
      </w:pPr>
    </w:p>
    <w:p w:rsidR="00290FDB" w:rsidRPr="004136D6" w:rsidRDefault="00455DF4" w:rsidP="00290FDB">
      <w:pPr>
        <w:spacing w:before="120" w:after="120" w:line="276" w:lineRule="auto"/>
        <w:jc w:val="both"/>
        <w:rPr>
          <w:rFonts w:eastAsia="Times New Roman" w:cs="Times New Roman"/>
          <w:b/>
          <w:bCs/>
          <w:color w:val="FF0000"/>
          <w:sz w:val="24"/>
          <w:szCs w:val="24"/>
          <w:lang w:val="ru-RU" w:eastAsia="ru-RU"/>
        </w:rPr>
      </w:pPr>
      <w:r>
        <w:rPr>
          <w:rFonts w:eastAsia="Times New Roman" w:cs="Times New Roman"/>
          <w:b/>
          <w:bCs/>
          <w:noProof/>
          <w:color w:val="FF0000"/>
          <w:sz w:val="24"/>
          <w:szCs w:val="24"/>
        </w:rPr>
        <w:lastRenderedPageBreak/>
        <w:drawing>
          <wp:inline distT="0" distB="0" distL="0" distR="0">
            <wp:extent cx="6501765" cy="7263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ugust-air (1)-page-005.jpg"/>
                    <pic:cNvPicPr/>
                  </pic:nvPicPr>
                  <pic:blipFill>
                    <a:blip r:embed="rId53">
                      <a:extLst>
                        <a:ext uri="{28A0092B-C50C-407E-A947-70E740481C1C}">
                          <a14:useLocalDpi xmlns:a14="http://schemas.microsoft.com/office/drawing/2010/main" val="0"/>
                        </a:ext>
                      </a:extLst>
                    </a:blip>
                    <a:stretch>
                      <a:fillRect/>
                    </a:stretch>
                  </pic:blipFill>
                  <pic:spPr>
                    <a:xfrm>
                      <a:off x="0" y="0"/>
                      <a:ext cx="6501765" cy="7263765"/>
                    </a:xfrm>
                    <a:prstGeom prst="rect">
                      <a:avLst/>
                    </a:prstGeom>
                  </pic:spPr>
                </pic:pic>
              </a:graphicData>
            </a:graphic>
          </wp:inline>
        </w:drawing>
      </w:r>
    </w:p>
    <w:p w:rsidR="00290FDB" w:rsidRPr="004136D6" w:rsidRDefault="00290FDB" w:rsidP="00290FDB">
      <w:pPr>
        <w:spacing w:before="120" w:after="120" w:line="276" w:lineRule="auto"/>
        <w:jc w:val="both"/>
        <w:rPr>
          <w:rFonts w:eastAsia="Times New Roman" w:cs="Times New Roman"/>
          <w:b/>
          <w:bCs/>
          <w:color w:val="FF0000"/>
          <w:sz w:val="24"/>
          <w:szCs w:val="24"/>
          <w:lang w:val="ru-RU" w:eastAsia="ru-RU"/>
        </w:rPr>
      </w:pPr>
    </w:p>
    <w:p w:rsidR="00290FDB" w:rsidRPr="004136D6" w:rsidRDefault="00290FDB" w:rsidP="00290FDB">
      <w:pPr>
        <w:spacing w:before="120" w:after="120" w:line="276" w:lineRule="auto"/>
        <w:jc w:val="both"/>
        <w:rPr>
          <w:rFonts w:eastAsia="Times New Roman" w:cs="Times New Roman"/>
          <w:b/>
          <w:bCs/>
          <w:color w:val="FF0000"/>
          <w:sz w:val="24"/>
          <w:szCs w:val="24"/>
          <w:lang w:val="ru-RU" w:eastAsia="ru-RU"/>
        </w:rPr>
      </w:pPr>
    </w:p>
    <w:p w:rsidR="00290FDB" w:rsidRPr="004136D6" w:rsidRDefault="00290FDB" w:rsidP="00290FDB">
      <w:pPr>
        <w:spacing w:before="120" w:after="120" w:line="276" w:lineRule="auto"/>
        <w:jc w:val="both"/>
        <w:rPr>
          <w:rFonts w:eastAsia="Times New Roman" w:cs="Times New Roman"/>
          <w:b/>
          <w:bCs/>
          <w:color w:val="FF0000"/>
          <w:sz w:val="24"/>
          <w:szCs w:val="24"/>
          <w:lang w:val="ru-RU" w:eastAsia="ru-RU"/>
        </w:rPr>
      </w:pPr>
    </w:p>
    <w:p w:rsidR="00290FDB" w:rsidRPr="004136D6" w:rsidRDefault="00290FDB" w:rsidP="00290FDB">
      <w:pPr>
        <w:spacing w:before="120" w:after="120" w:line="276" w:lineRule="auto"/>
        <w:ind w:left="2410" w:hanging="142"/>
        <w:jc w:val="both"/>
        <w:rPr>
          <w:rFonts w:eastAsia="Times New Roman" w:cs="Times New Roman"/>
          <w:b/>
          <w:bCs/>
          <w:color w:val="FF0000"/>
          <w:sz w:val="24"/>
          <w:szCs w:val="24"/>
          <w:lang w:val="fr-FR" w:eastAsia="ru-RU"/>
        </w:rPr>
      </w:pPr>
    </w:p>
    <w:p w:rsidR="00290FDB" w:rsidRPr="004136D6" w:rsidRDefault="00290FDB" w:rsidP="00290FDB">
      <w:pPr>
        <w:spacing w:before="120" w:after="120" w:line="276" w:lineRule="auto"/>
        <w:ind w:left="2410" w:hanging="142"/>
        <w:jc w:val="both"/>
        <w:rPr>
          <w:rFonts w:eastAsia="Times New Roman" w:cs="Times New Roman"/>
          <w:b/>
          <w:bCs/>
          <w:color w:val="FF0000"/>
          <w:sz w:val="24"/>
          <w:szCs w:val="24"/>
          <w:lang w:val="fr-FR" w:eastAsia="ru-RU"/>
        </w:rPr>
      </w:pPr>
    </w:p>
    <w:p w:rsidR="00290FDB" w:rsidRPr="004136D6" w:rsidRDefault="00290FDB" w:rsidP="00290FDB">
      <w:pPr>
        <w:spacing w:before="120" w:after="120" w:line="276" w:lineRule="auto"/>
        <w:jc w:val="center"/>
        <w:rPr>
          <w:rFonts w:eastAsia="Times New Roman" w:cs="Times New Roman"/>
          <w:b/>
          <w:bCs/>
          <w:color w:val="FF0000"/>
          <w:sz w:val="24"/>
          <w:szCs w:val="24"/>
          <w:lang w:val="ru-RU" w:eastAsia="ru-RU"/>
        </w:rPr>
      </w:pPr>
      <w:r w:rsidRPr="004136D6">
        <w:rPr>
          <w:rFonts w:ascii="Times New Roman" w:eastAsia="Times New Roman" w:hAnsi="Times New Roman" w:cs="Times New Roman"/>
          <w:noProof/>
          <w:sz w:val="24"/>
          <w:szCs w:val="24"/>
        </w:rPr>
        <w:lastRenderedPageBreak/>
        <w:drawing>
          <wp:inline distT="0" distB="0" distL="0" distR="0" wp14:anchorId="6C989A9F" wp14:editId="3570BF72">
            <wp:extent cx="5105400" cy="6619875"/>
            <wp:effectExtent l="0" t="0" r="0" b="9525"/>
            <wp:docPr id="29" name="Picture 19" descr="http://www.meteomonitoring.am/public/admin/ckfinder/userfiles/files/station_od/Gyumr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meteomonitoring.am/public/admin/ckfinder/userfiles/files/station_od/Gyumri.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05400" cy="6619875"/>
                    </a:xfrm>
                    <a:prstGeom prst="rect">
                      <a:avLst/>
                    </a:prstGeom>
                    <a:noFill/>
                    <a:ln>
                      <a:noFill/>
                    </a:ln>
                  </pic:spPr>
                </pic:pic>
              </a:graphicData>
            </a:graphic>
          </wp:inline>
        </w:drawing>
      </w:r>
    </w:p>
    <w:p w:rsidR="00290FDB" w:rsidRPr="007F50F3" w:rsidRDefault="00290FDB" w:rsidP="007F50F3">
      <w:pPr>
        <w:spacing w:before="120" w:after="120" w:line="276" w:lineRule="auto"/>
        <w:ind w:firstLine="284"/>
        <w:jc w:val="both"/>
        <w:rPr>
          <w:rFonts w:eastAsia="Times New Roman" w:cs="Times New Roman"/>
          <w:b/>
          <w:i/>
          <w:sz w:val="24"/>
          <w:szCs w:val="24"/>
          <w:lang w:val="fr-FR" w:eastAsia="ru-RU"/>
        </w:rPr>
      </w:pPr>
      <w:r w:rsidRPr="007F50F3">
        <w:rPr>
          <w:rFonts w:eastAsia="Times New Roman" w:cs="Times New Roman"/>
          <w:b/>
          <w:i/>
          <w:sz w:val="24"/>
          <w:szCs w:val="24"/>
          <w:lang w:val="ru-RU" w:eastAsia="ru-RU"/>
        </w:rPr>
        <w:t>Աղմուկի</w:t>
      </w:r>
      <w:r w:rsidRPr="007F50F3">
        <w:rPr>
          <w:rFonts w:eastAsia="Times New Roman" w:cs="Times New Roman"/>
          <w:b/>
          <w:i/>
          <w:sz w:val="24"/>
          <w:szCs w:val="24"/>
          <w:lang w:val="fr-FR" w:eastAsia="ru-RU"/>
        </w:rPr>
        <w:t xml:space="preserve"> </w:t>
      </w:r>
      <w:r w:rsidRPr="007F50F3">
        <w:rPr>
          <w:rFonts w:eastAsia="Times New Roman" w:cs="Times New Roman"/>
          <w:b/>
          <w:i/>
          <w:sz w:val="24"/>
          <w:szCs w:val="24"/>
          <w:lang w:val="ru-RU" w:eastAsia="ru-RU"/>
        </w:rPr>
        <w:t>մակարդակ</w:t>
      </w:r>
    </w:p>
    <w:p w:rsidR="00290FDB" w:rsidRPr="004136D6" w:rsidRDefault="00290FDB" w:rsidP="007F50F3">
      <w:pPr>
        <w:spacing w:line="276" w:lineRule="auto"/>
        <w:ind w:firstLine="709"/>
        <w:jc w:val="both"/>
        <w:rPr>
          <w:rFonts w:eastAsia="Times New Roman" w:cs="Times New Roman"/>
          <w:sz w:val="24"/>
          <w:szCs w:val="24"/>
          <w:lang w:val="fr-FR" w:eastAsia="x-none"/>
        </w:rPr>
      </w:pPr>
      <w:r w:rsidRPr="004136D6">
        <w:rPr>
          <w:rFonts w:eastAsia="Times New Roman" w:cs="Times New Roman"/>
          <w:sz w:val="24"/>
          <w:szCs w:val="24"/>
          <w:lang w:val="fr-FR" w:eastAsia="x-none"/>
        </w:rPr>
        <w:t xml:space="preserve">Ներկայացվող տեղանքում աղմուկի աղբյուր կարող են հանդիսանալ միայն ավտոտրանսպորտային միջոցները, սակայն քանի որ դրանց երթևեկության ինտենսիվությունը շատ ցածր է, կարելի է ենթադրել, որ աղմուկի մակարդակը նույնպես բարձ չէ: </w:t>
      </w:r>
    </w:p>
    <w:p w:rsidR="00290FDB" w:rsidRDefault="00290FDB"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Հաշվի առնելով հանքավայրի հեռավորությունը բնակավայրերից, գումարային հաշվարկային ձայնային բնութագիրը գյուղի տարածքում կգտնվի նորմայի սահմաններում (նորման 45դԲԱ):</w:t>
      </w:r>
    </w:p>
    <w:p w:rsidR="00455DF4" w:rsidRDefault="00455DF4" w:rsidP="00290FDB">
      <w:pPr>
        <w:spacing w:line="276" w:lineRule="auto"/>
        <w:ind w:firstLine="709"/>
        <w:jc w:val="both"/>
        <w:rPr>
          <w:rFonts w:eastAsia="Times New Roman" w:cs="Times New Roman"/>
          <w:sz w:val="24"/>
          <w:szCs w:val="24"/>
          <w:lang w:val="af-ZA" w:eastAsia="ru-RU"/>
        </w:rPr>
      </w:pPr>
    </w:p>
    <w:p w:rsidR="00455DF4" w:rsidRPr="004136D6" w:rsidRDefault="00455DF4" w:rsidP="00290FDB">
      <w:pPr>
        <w:spacing w:line="276" w:lineRule="auto"/>
        <w:ind w:firstLine="709"/>
        <w:jc w:val="both"/>
        <w:rPr>
          <w:rFonts w:eastAsia="Times New Roman" w:cs="Times New Roman"/>
          <w:sz w:val="24"/>
          <w:szCs w:val="24"/>
          <w:lang w:val="fr-FR" w:eastAsia="x-none"/>
        </w:rPr>
      </w:pPr>
    </w:p>
    <w:p w:rsidR="007B78D1" w:rsidRPr="00290FDB" w:rsidRDefault="007B78D1" w:rsidP="00597C52">
      <w:pPr>
        <w:pStyle w:val="Heading3"/>
        <w:spacing w:line="276" w:lineRule="auto"/>
        <w:ind w:left="0" w:right="567"/>
        <w:rPr>
          <w:i w:val="0"/>
          <w:color w:val="FF0000"/>
          <w:lang w:val="fr-FR"/>
        </w:rPr>
      </w:pPr>
    </w:p>
    <w:p w:rsidR="00635978" w:rsidRPr="00455DF4" w:rsidRDefault="00635978" w:rsidP="00635978">
      <w:pPr>
        <w:pStyle w:val="Heading3"/>
        <w:spacing w:line="276" w:lineRule="auto"/>
        <w:ind w:left="0" w:right="567"/>
        <w:jc w:val="center"/>
        <w:rPr>
          <w:i w:val="0"/>
          <w:lang w:val="hy-AM"/>
        </w:rPr>
      </w:pPr>
      <w:r w:rsidRPr="00455DF4">
        <w:rPr>
          <w:i w:val="0"/>
          <w:lang w:val="hy-AM"/>
        </w:rPr>
        <w:lastRenderedPageBreak/>
        <w:t>2.6</w:t>
      </w:r>
      <w:r w:rsidR="007F50F3" w:rsidRPr="00F84858">
        <w:rPr>
          <w:i w:val="0"/>
          <w:lang w:val="fr-FR"/>
        </w:rPr>
        <w:t xml:space="preserve"> </w:t>
      </w:r>
      <w:r w:rsidRPr="00455DF4">
        <w:rPr>
          <w:i w:val="0"/>
          <w:lang w:val="hy-AM"/>
        </w:rPr>
        <w:t>Ջրային ռեսուրսներ</w:t>
      </w:r>
    </w:p>
    <w:p w:rsidR="00635978" w:rsidRPr="00455DF4" w:rsidRDefault="00635978" w:rsidP="00635978">
      <w:pPr>
        <w:spacing w:line="276" w:lineRule="auto"/>
        <w:ind w:left="720"/>
        <w:rPr>
          <w:sz w:val="24"/>
          <w:szCs w:val="24"/>
          <w:lang w:val="fr-FR"/>
        </w:rPr>
      </w:pPr>
      <w:r w:rsidRPr="00455DF4">
        <w:rPr>
          <w:b/>
          <w:bCs/>
          <w:i/>
          <w:iCs/>
          <w:sz w:val="24"/>
          <w:szCs w:val="24"/>
          <w:u w:val="single"/>
          <w:lang w:val="hy-AM"/>
        </w:rPr>
        <w:t>Ընդհանուր</w:t>
      </w:r>
      <w:r w:rsidRPr="00455DF4">
        <w:rPr>
          <w:b/>
          <w:bCs/>
          <w:i/>
          <w:iCs/>
          <w:sz w:val="24"/>
          <w:szCs w:val="24"/>
          <w:u w:val="single"/>
          <w:lang w:val="fr-FR"/>
        </w:rPr>
        <w:t xml:space="preserve"> </w:t>
      </w:r>
      <w:r w:rsidRPr="00455DF4">
        <w:rPr>
          <w:b/>
          <w:bCs/>
          <w:i/>
          <w:iCs/>
          <w:sz w:val="24"/>
          <w:szCs w:val="24"/>
          <w:u w:val="single"/>
          <w:lang w:val="hy-AM"/>
        </w:rPr>
        <w:t>տեղեկություններ</w:t>
      </w:r>
    </w:p>
    <w:p w:rsidR="00455DF4" w:rsidRPr="004136D6" w:rsidRDefault="00455DF4" w:rsidP="00455DF4">
      <w:pPr>
        <w:spacing w:line="276" w:lineRule="auto"/>
        <w:ind w:firstLine="709"/>
        <w:jc w:val="both"/>
        <w:rPr>
          <w:rFonts w:eastAsia="Times New Roman" w:cs="Arial"/>
          <w:sz w:val="24"/>
          <w:szCs w:val="24"/>
          <w:lang w:val="fr-FR"/>
        </w:rPr>
      </w:pPr>
      <w:r w:rsidRPr="004136D6">
        <w:rPr>
          <w:rFonts w:eastAsia="Times New Roman" w:cs="Arial"/>
          <w:sz w:val="24"/>
          <w:szCs w:val="24"/>
        </w:rPr>
        <w:t>Ռելիեֆի</w:t>
      </w:r>
      <w:r w:rsidRPr="004136D6">
        <w:rPr>
          <w:rFonts w:eastAsia="Times New Roman" w:cs="Arial"/>
          <w:sz w:val="24"/>
          <w:szCs w:val="24"/>
          <w:lang w:val="fr-FR"/>
        </w:rPr>
        <w:t>,</w:t>
      </w:r>
      <w:r w:rsidR="007F50F3" w:rsidRPr="007F50F3">
        <w:rPr>
          <w:rFonts w:eastAsia="Times New Roman" w:cs="Arial"/>
          <w:sz w:val="24"/>
          <w:szCs w:val="24"/>
          <w:lang w:val="fr-FR"/>
        </w:rPr>
        <w:t xml:space="preserve"> </w:t>
      </w:r>
      <w:r w:rsidRPr="004136D6">
        <w:rPr>
          <w:rFonts w:eastAsia="Times New Roman" w:cs="Arial"/>
          <w:sz w:val="24"/>
          <w:szCs w:val="24"/>
        </w:rPr>
        <w:t>կլիմայի</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ջրաերկրաբանական</w:t>
      </w:r>
      <w:r w:rsidRPr="004136D6">
        <w:rPr>
          <w:rFonts w:eastAsia="Times New Roman" w:cs="Arial"/>
          <w:sz w:val="24"/>
          <w:szCs w:val="24"/>
          <w:lang w:val="fr-FR"/>
        </w:rPr>
        <w:t xml:space="preserve"> </w:t>
      </w:r>
      <w:r w:rsidRPr="004136D6">
        <w:rPr>
          <w:rFonts w:eastAsia="Times New Roman" w:cs="Arial"/>
          <w:sz w:val="24"/>
          <w:szCs w:val="24"/>
        </w:rPr>
        <w:t>կառուցվածքի</w:t>
      </w:r>
      <w:r w:rsidRPr="004136D6">
        <w:rPr>
          <w:rFonts w:eastAsia="Times New Roman" w:cs="Arial"/>
          <w:sz w:val="24"/>
          <w:szCs w:val="24"/>
          <w:lang w:val="fr-FR"/>
        </w:rPr>
        <w:t xml:space="preserve"> </w:t>
      </w:r>
      <w:r w:rsidRPr="004136D6">
        <w:rPr>
          <w:rFonts w:eastAsia="Times New Roman" w:cs="Arial"/>
          <w:sz w:val="24"/>
          <w:szCs w:val="24"/>
        </w:rPr>
        <w:t>առանձնահատկությունների</w:t>
      </w:r>
      <w:r w:rsidRPr="004136D6">
        <w:rPr>
          <w:rFonts w:eastAsia="Times New Roman" w:cs="Arial"/>
          <w:sz w:val="24"/>
          <w:szCs w:val="24"/>
          <w:lang w:val="fr-FR"/>
        </w:rPr>
        <w:t xml:space="preserve"> </w:t>
      </w:r>
      <w:r w:rsidRPr="004136D6">
        <w:rPr>
          <w:rFonts w:eastAsia="Times New Roman" w:cs="Arial"/>
          <w:sz w:val="24"/>
          <w:szCs w:val="24"/>
        </w:rPr>
        <w:t>շնորհիվ</w:t>
      </w:r>
      <w:r w:rsidRPr="004136D6">
        <w:rPr>
          <w:rFonts w:eastAsia="Times New Roman" w:cs="Arial"/>
          <w:sz w:val="24"/>
          <w:szCs w:val="24"/>
          <w:lang w:val="fr-FR"/>
        </w:rPr>
        <w:t xml:space="preserve"> </w:t>
      </w:r>
      <w:r w:rsidRPr="004136D6">
        <w:rPr>
          <w:rFonts w:eastAsia="Times New Roman" w:cs="Arial"/>
          <w:sz w:val="24"/>
          <w:szCs w:val="24"/>
        </w:rPr>
        <w:t>Շիրակի</w:t>
      </w:r>
      <w:r w:rsidRPr="004136D6">
        <w:rPr>
          <w:rFonts w:eastAsia="Times New Roman" w:cs="Arial"/>
          <w:sz w:val="24"/>
          <w:szCs w:val="24"/>
          <w:lang w:val="fr-FR"/>
        </w:rPr>
        <w:t xml:space="preserve"> </w:t>
      </w:r>
      <w:r w:rsidRPr="004136D6">
        <w:rPr>
          <w:rFonts w:eastAsia="Times New Roman" w:cs="Arial"/>
          <w:sz w:val="24"/>
          <w:szCs w:val="24"/>
        </w:rPr>
        <w:t>մարզի</w:t>
      </w:r>
      <w:r w:rsidRPr="004136D6">
        <w:rPr>
          <w:rFonts w:eastAsia="Times New Roman" w:cs="Arial"/>
          <w:sz w:val="24"/>
          <w:szCs w:val="24"/>
          <w:lang w:val="fr-FR"/>
        </w:rPr>
        <w:t xml:space="preserve"> </w:t>
      </w:r>
      <w:r w:rsidRPr="004136D6">
        <w:rPr>
          <w:rFonts w:eastAsia="Times New Roman" w:cs="Arial"/>
          <w:sz w:val="24"/>
          <w:szCs w:val="24"/>
        </w:rPr>
        <w:t>տարածքն</w:t>
      </w:r>
      <w:r w:rsidRPr="004136D6">
        <w:rPr>
          <w:rFonts w:eastAsia="Times New Roman" w:cs="Arial"/>
          <w:sz w:val="24"/>
          <w:szCs w:val="24"/>
          <w:lang w:val="fr-FR"/>
        </w:rPr>
        <w:t xml:space="preserve"> </w:t>
      </w:r>
      <w:r w:rsidRPr="004136D6">
        <w:rPr>
          <w:rFonts w:eastAsia="Times New Roman" w:cs="Arial"/>
          <w:sz w:val="24"/>
          <w:szCs w:val="24"/>
        </w:rPr>
        <w:t>աչքի</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ընկնում</w:t>
      </w:r>
      <w:r w:rsidRPr="004136D6">
        <w:rPr>
          <w:rFonts w:eastAsia="Times New Roman" w:cs="Arial"/>
          <w:sz w:val="24"/>
          <w:szCs w:val="24"/>
          <w:lang w:val="fr-FR"/>
        </w:rPr>
        <w:t xml:space="preserve"> </w:t>
      </w:r>
      <w:r w:rsidRPr="004136D6">
        <w:rPr>
          <w:rFonts w:eastAsia="Times New Roman" w:cs="Arial"/>
          <w:sz w:val="24"/>
          <w:szCs w:val="24"/>
        </w:rPr>
        <w:t>համեմատաբար</w:t>
      </w:r>
      <w:r w:rsidRPr="004136D6">
        <w:rPr>
          <w:rFonts w:eastAsia="Times New Roman" w:cs="Arial"/>
          <w:sz w:val="24"/>
          <w:szCs w:val="24"/>
          <w:lang w:val="fr-FR"/>
        </w:rPr>
        <w:t xml:space="preserve"> </w:t>
      </w:r>
      <w:r w:rsidRPr="004136D6">
        <w:rPr>
          <w:rFonts w:eastAsia="Times New Roman" w:cs="Arial"/>
          <w:sz w:val="24"/>
          <w:szCs w:val="24"/>
        </w:rPr>
        <w:t>թույլ</w:t>
      </w:r>
      <w:r w:rsidRPr="004136D6">
        <w:rPr>
          <w:rFonts w:eastAsia="Times New Roman" w:cs="Arial"/>
          <w:sz w:val="24"/>
          <w:szCs w:val="24"/>
          <w:lang w:val="fr-FR"/>
        </w:rPr>
        <w:t xml:space="preserve"> </w:t>
      </w:r>
      <w:r w:rsidRPr="004136D6">
        <w:rPr>
          <w:rFonts w:eastAsia="Times New Roman" w:cs="Arial"/>
          <w:sz w:val="24"/>
          <w:szCs w:val="24"/>
        </w:rPr>
        <w:t>զարգացած</w:t>
      </w:r>
      <w:r w:rsidRPr="004136D6">
        <w:rPr>
          <w:rFonts w:eastAsia="Times New Roman" w:cs="Arial"/>
          <w:sz w:val="24"/>
          <w:szCs w:val="24"/>
          <w:lang w:val="fr-FR"/>
        </w:rPr>
        <w:t xml:space="preserve"> </w:t>
      </w:r>
      <w:r w:rsidRPr="004136D6">
        <w:rPr>
          <w:rFonts w:eastAsia="Times New Roman" w:cs="Arial"/>
          <w:sz w:val="24"/>
          <w:szCs w:val="24"/>
        </w:rPr>
        <w:t>ջրագրական</w:t>
      </w:r>
      <w:r w:rsidRPr="004136D6">
        <w:rPr>
          <w:rFonts w:eastAsia="Times New Roman" w:cs="Arial"/>
          <w:sz w:val="24"/>
          <w:szCs w:val="24"/>
          <w:lang w:val="fr-FR"/>
        </w:rPr>
        <w:t xml:space="preserve"> </w:t>
      </w:r>
      <w:r w:rsidRPr="004136D6">
        <w:rPr>
          <w:rFonts w:eastAsia="Times New Roman" w:cs="Arial"/>
          <w:sz w:val="24"/>
          <w:szCs w:val="24"/>
        </w:rPr>
        <w:t>ցանցով։</w:t>
      </w:r>
      <w:r w:rsidRPr="004136D6">
        <w:rPr>
          <w:rFonts w:eastAsia="Times New Roman" w:cs="Arial"/>
          <w:sz w:val="24"/>
          <w:szCs w:val="24"/>
          <w:lang w:val="fr-FR"/>
        </w:rPr>
        <w:t xml:space="preserve"> </w:t>
      </w:r>
      <w:r w:rsidRPr="004136D6">
        <w:rPr>
          <w:rFonts w:eastAsia="Times New Roman" w:cs="Arial"/>
          <w:sz w:val="24"/>
          <w:szCs w:val="24"/>
        </w:rPr>
        <w:t>Մարզի</w:t>
      </w:r>
      <w:r w:rsidRPr="004136D6">
        <w:rPr>
          <w:rFonts w:eastAsia="Times New Roman" w:cs="Arial"/>
          <w:sz w:val="24"/>
          <w:szCs w:val="24"/>
          <w:lang w:val="fr-FR"/>
        </w:rPr>
        <w:t xml:space="preserve"> </w:t>
      </w:r>
      <w:r w:rsidRPr="004136D6">
        <w:rPr>
          <w:rFonts w:eastAsia="Times New Roman" w:cs="Arial"/>
          <w:sz w:val="24"/>
          <w:szCs w:val="24"/>
        </w:rPr>
        <w:t>գետային</w:t>
      </w:r>
      <w:r w:rsidRPr="004136D6">
        <w:rPr>
          <w:rFonts w:eastAsia="Times New Roman" w:cs="Arial"/>
          <w:sz w:val="24"/>
          <w:szCs w:val="24"/>
          <w:lang w:val="fr-FR"/>
        </w:rPr>
        <w:t xml:space="preserve"> </w:t>
      </w:r>
      <w:r w:rsidRPr="004136D6">
        <w:rPr>
          <w:rFonts w:eastAsia="Times New Roman" w:cs="Arial"/>
          <w:sz w:val="24"/>
          <w:szCs w:val="24"/>
        </w:rPr>
        <w:t>ցանցը</w:t>
      </w:r>
      <w:r w:rsidRPr="004136D6">
        <w:rPr>
          <w:rFonts w:eastAsia="Times New Roman" w:cs="Arial"/>
          <w:sz w:val="24"/>
          <w:szCs w:val="24"/>
          <w:lang w:val="fr-FR"/>
        </w:rPr>
        <w:t xml:space="preserve"> </w:t>
      </w:r>
      <w:r w:rsidRPr="004136D6">
        <w:rPr>
          <w:rFonts w:eastAsia="Times New Roman" w:cs="Arial"/>
          <w:sz w:val="24"/>
          <w:szCs w:val="24"/>
        </w:rPr>
        <w:t>գրեթե</w:t>
      </w:r>
      <w:r w:rsidRPr="004136D6">
        <w:rPr>
          <w:rFonts w:eastAsia="Times New Roman" w:cs="Arial"/>
          <w:sz w:val="24"/>
          <w:szCs w:val="24"/>
          <w:lang w:val="fr-FR"/>
        </w:rPr>
        <w:t xml:space="preserve"> </w:t>
      </w:r>
      <w:r w:rsidRPr="004136D6">
        <w:rPr>
          <w:rFonts w:eastAsia="Times New Roman" w:cs="Arial"/>
          <w:sz w:val="24"/>
          <w:szCs w:val="24"/>
        </w:rPr>
        <w:t>ամբողջությամբ</w:t>
      </w:r>
      <w:r w:rsidRPr="004136D6">
        <w:rPr>
          <w:rFonts w:eastAsia="Times New Roman" w:cs="Arial"/>
          <w:sz w:val="24"/>
          <w:szCs w:val="24"/>
          <w:lang w:val="fr-FR"/>
        </w:rPr>
        <w:t xml:space="preserve"> </w:t>
      </w:r>
      <w:r w:rsidRPr="004136D6">
        <w:rPr>
          <w:rFonts w:eastAsia="Times New Roman" w:cs="Arial"/>
          <w:sz w:val="24"/>
          <w:szCs w:val="24"/>
        </w:rPr>
        <w:t>պատկանում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Արաքս</w:t>
      </w:r>
      <w:r w:rsidRPr="004136D6">
        <w:rPr>
          <w:rFonts w:eastAsia="Times New Roman" w:cs="Arial"/>
          <w:sz w:val="24"/>
          <w:szCs w:val="24"/>
          <w:lang w:val="fr-FR"/>
        </w:rPr>
        <w:t xml:space="preserve"> </w:t>
      </w:r>
      <w:r w:rsidRPr="004136D6">
        <w:rPr>
          <w:rFonts w:eastAsia="Times New Roman" w:cs="Arial"/>
          <w:sz w:val="24"/>
          <w:szCs w:val="24"/>
        </w:rPr>
        <w:t>գետի</w:t>
      </w:r>
      <w:r w:rsidRPr="004136D6">
        <w:rPr>
          <w:rFonts w:eastAsia="Times New Roman" w:cs="Arial"/>
          <w:sz w:val="24"/>
          <w:szCs w:val="24"/>
          <w:lang w:val="fr-FR"/>
        </w:rPr>
        <w:t xml:space="preserve"> </w:t>
      </w:r>
      <w:r w:rsidRPr="004136D6">
        <w:rPr>
          <w:rFonts w:eastAsia="Times New Roman" w:cs="Arial"/>
          <w:sz w:val="24"/>
          <w:szCs w:val="24"/>
        </w:rPr>
        <w:t>ավազանին</w:t>
      </w:r>
      <w:r w:rsidRPr="004136D6">
        <w:rPr>
          <w:rFonts w:eastAsia="Times New Roman" w:cs="Arial"/>
          <w:sz w:val="24"/>
          <w:szCs w:val="24"/>
          <w:lang w:val="fr-FR"/>
        </w:rPr>
        <w:t xml:space="preserve">: </w:t>
      </w:r>
      <w:r w:rsidRPr="004136D6">
        <w:rPr>
          <w:rFonts w:eastAsia="Times New Roman" w:cs="Arial"/>
          <w:sz w:val="24"/>
          <w:szCs w:val="24"/>
        </w:rPr>
        <w:t>Գետային</w:t>
      </w:r>
      <w:r w:rsidRPr="004136D6">
        <w:rPr>
          <w:rFonts w:eastAsia="Times New Roman" w:cs="Arial"/>
          <w:sz w:val="24"/>
          <w:szCs w:val="24"/>
          <w:lang w:val="fr-FR"/>
        </w:rPr>
        <w:t xml:space="preserve"> </w:t>
      </w:r>
      <w:r w:rsidRPr="004136D6">
        <w:rPr>
          <w:rFonts w:eastAsia="Times New Roman" w:cs="Arial"/>
          <w:sz w:val="24"/>
          <w:szCs w:val="24"/>
        </w:rPr>
        <w:t>ցանցի</w:t>
      </w:r>
      <w:r w:rsidRPr="004136D6">
        <w:rPr>
          <w:rFonts w:eastAsia="Times New Roman" w:cs="Arial"/>
          <w:sz w:val="24"/>
          <w:szCs w:val="24"/>
          <w:lang w:val="fr-FR"/>
        </w:rPr>
        <w:t xml:space="preserve"> </w:t>
      </w:r>
      <w:r w:rsidRPr="004136D6">
        <w:rPr>
          <w:rFonts w:eastAsia="Times New Roman" w:cs="Arial"/>
          <w:sz w:val="24"/>
          <w:szCs w:val="24"/>
        </w:rPr>
        <w:t>խտության</w:t>
      </w:r>
      <w:r w:rsidRPr="004136D6">
        <w:rPr>
          <w:rFonts w:eastAsia="Times New Roman" w:cs="Arial"/>
          <w:sz w:val="24"/>
          <w:szCs w:val="24"/>
          <w:lang w:val="fr-FR"/>
        </w:rPr>
        <w:t xml:space="preserve"> </w:t>
      </w:r>
      <w:r w:rsidRPr="004136D6">
        <w:rPr>
          <w:rFonts w:eastAsia="Times New Roman" w:cs="Arial"/>
          <w:sz w:val="24"/>
          <w:szCs w:val="24"/>
        </w:rPr>
        <w:t>գործակցի</w:t>
      </w:r>
      <w:r w:rsidRPr="004136D6">
        <w:rPr>
          <w:rFonts w:eastAsia="Times New Roman" w:cs="Arial"/>
          <w:sz w:val="24"/>
          <w:szCs w:val="24"/>
          <w:lang w:val="fr-FR"/>
        </w:rPr>
        <w:t xml:space="preserve"> </w:t>
      </w:r>
      <w:r w:rsidRPr="004136D6">
        <w:rPr>
          <w:rFonts w:eastAsia="Times New Roman" w:cs="Arial"/>
          <w:sz w:val="24"/>
          <w:szCs w:val="24"/>
        </w:rPr>
        <w:t>միջին</w:t>
      </w:r>
      <w:r w:rsidRPr="004136D6">
        <w:rPr>
          <w:rFonts w:eastAsia="Times New Roman" w:cs="Arial"/>
          <w:sz w:val="24"/>
          <w:szCs w:val="24"/>
          <w:lang w:val="fr-FR"/>
        </w:rPr>
        <w:t xml:space="preserve"> </w:t>
      </w:r>
      <w:r w:rsidRPr="004136D6">
        <w:rPr>
          <w:rFonts w:eastAsia="Times New Roman" w:cs="Arial"/>
          <w:sz w:val="24"/>
          <w:szCs w:val="24"/>
        </w:rPr>
        <w:t>արժեքը</w:t>
      </w:r>
      <w:r w:rsidRPr="004136D6">
        <w:rPr>
          <w:rFonts w:eastAsia="Times New Roman" w:cs="Arial"/>
          <w:sz w:val="24"/>
          <w:szCs w:val="24"/>
          <w:lang w:val="fr-FR"/>
        </w:rPr>
        <w:t xml:space="preserve"> </w:t>
      </w:r>
      <w:r w:rsidRPr="004136D6">
        <w:rPr>
          <w:rFonts w:eastAsia="Times New Roman" w:cs="Arial"/>
          <w:sz w:val="24"/>
          <w:szCs w:val="24"/>
        </w:rPr>
        <w:t>կազմում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0.53</w:t>
      </w:r>
      <w:r w:rsidRPr="004136D6">
        <w:rPr>
          <w:rFonts w:eastAsia="Times New Roman" w:cs="Arial"/>
          <w:sz w:val="24"/>
          <w:szCs w:val="24"/>
        </w:rPr>
        <w:t>կմ</w:t>
      </w:r>
      <w:r w:rsidRPr="004136D6">
        <w:rPr>
          <w:rFonts w:eastAsia="Times New Roman" w:cs="Arial"/>
          <w:sz w:val="24"/>
          <w:szCs w:val="24"/>
          <w:lang w:val="fr-FR"/>
        </w:rPr>
        <w:t>/</w:t>
      </w:r>
      <w:r w:rsidRPr="004136D6">
        <w:rPr>
          <w:rFonts w:eastAsia="Times New Roman" w:cs="Arial"/>
          <w:sz w:val="24"/>
          <w:szCs w:val="24"/>
        </w:rPr>
        <w:t>կմ</w:t>
      </w:r>
      <w:r w:rsidRPr="004136D6">
        <w:rPr>
          <w:rFonts w:eastAsia="Times New Roman" w:cs="Arial"/>
          <w:sz w:val="24"/>
          <w:szCs w:val="24"/>
          <w:vertAlign w:val="superscript"/>
          <w:lang w:val="fr-FR"/>
        </w:rPr>
        <w:t>2</w:t>
      </w:r>
      <w:r w:rsidRPr="004136D6">
        <w:rPr>
          <w:rFonts w:eastAsia="Times New Roman" w:cs="Arial"/>
          <w:sz w:val="24"/>
          <w:szCs w:val="24"/>
          <w:lang w:val="fr-FR"/>
        </w:rPr>
        <w:t xml:space="preserve"> (</w:t>
      </w:r>
      <w:r w:rsidRPr="004136D6">
        <w:rPr>
          <w:rFonts w:eastAsia="Times New Roman" w:cs="Arial"/>
          <w:sz w:val="24"/>
          <w:szCs w:val="24"/>
        </w:rPr>
        <w:t>հանրապետության</w:t>
      </w:r>
      <w:r w:rsidRPr="004136D6">
        <w:rPr>
          <w:rFonts w:eastAsia="Times New Roman" w:cs="Arial"/>
          <w:sz w:val="24"/>
          <w:szCs w:val="24"/>
          <w:lang w:val="fr-FR"/>
        </w:rPr>
        <w:t xml:space="preserve"> </w:t>
      </w:r>
      <w:r w:rsidRPr="004136D6">
        <w:rPr>
          <w:rFonts w:eastAsia="Times New Roman" w:cs="Arial"/>
          <w:sz w:val="24"/>
          <w:szCs w:val="24"/>
        </w:rPr>
        <w:t>միջինը</w:t>
      </w:r>
      <w:r w:rsidRPr="004136D6">
        <w:rPr>
          <w:rFonts w:eastAsia="Times New Roman" w:cs="Arial"/>
          <w:sz w:val="24"/>
          <w:szCs w:val="24"/>
          <w:lang w:val="fr-FR"/>
        </w:rPr>
        <w:t xml:space="preserve"> </w:t>
      </w:r>
      <w:r w:rsidRPr="004136D6">
        <w:rPr>
          <w:rFonts w:eastAsia="Times New Roman" w:cs="Arial"/>
          <w:sz w:val="24"/>
          <w:szCs w:val="24"/>
        </w:rPr>
        <w:t>մոտ</w:t>
      </w:r>
      <w:r w:rsidRPr="004136D6">
        <w:rPr>
          <w:rFonts w:eastAsia="Times New Roman" w:cs="Arial"/>
          <w:sz w:val="24"/>
          <w:szCs w:val="24"/>
          <w:lang w:val="fr-FR"/>
        </w:rPr>
        <w:t xml:space="preserve"> 0.81</w:t>
      </w:r>
      <w:r w:rsidRPr="004136D6">
        <w:rPr>
          <w:rFonts w:eastAsia="Times New Roman" w:cs="Arial"/>
          <w:sz w:val="24"/>
          <w:szCs w:val="24"/>
        </w:rPr>
        <w:t>կմ</w:t>
      </w:r>
      <w:r w:rsidRPr="004136D6">
        <w:rPr>
          <w:rFonts w:eastAsia="Times New Roman" w:cs="Arial"/>
          <w:sz w:val="24"/>
          <w:szCs w:val="24"/>
          <w:lang w:val="fr-FR"/>
        </w:rPr>
        <w:t>/</w:t>
      </w:r>
      <w:r w:rsidRPr="004136D6">
        <w:rPr>
          <w:rFonts w:eastAsia="Times New Roman" w:cs="Arial"/>
          <w:sz w:val="24"/>
          <w:szCs w:val="24"/>
        </w:rPr>
        <w:t>կմ</w:t>
      </w:r>
      <w:r w:rsidRPr="004136D6">
        <w:rPr>
          <w:rFonts w:eastAsia="Times New Roman" w:cs="Arial"/>
          <w:sz w:val="24"/>
          <w:szCs w:val="24"/>
          <w:vertAlign w:val="superscript"/>
          <w:lang w:val="fr-FR"/>
        </w:rPr>
        <w:t>2</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w:t>
      </w:r>
      <w:r w:rsidRPr="004136D6">
        <w:rPr>
          <w:rFonts w:eastAsia="Times New Roman" w:cs="Arial"/>
          <w:sz w:val="24"/>
          <w:szCs w:val="24"/>
        </w:rPr>
        <w:t>։</w:t>
      </w:r>
      <w:r w:rsidRPr="004136D6">
        <w:rPr>
          <w:rFonts w:eastAsia="Times New Roman" w:cs="Arial"/>
          <w:sz w:val="24"/>
          <w:szCs w:val="24"/>
          <w:lang w:val="fr-FR"/>
        </w:rPr>
        <w:t xml:space="preserve"> </w:t>
      </w:r>
      <w:r w:rsidRPr="004136D6">
        <w:rPr>
          <w:rFonts w:eastAsia="Times New Roman" w:cs="Arial"/>
          <w:sz w:val="24"/>
          <w:szCs w:val="24"/>
        </w:rPr>
        <w:t>Ջրային</w:t>
      </w:r>
      <w:r w:rsidRPr="004136D6">
        <w:rPr>
          <w:rFonts w:eastAsia="Times New Roman" w:cs="Arial"/>
          <w:sz w:val="24"/>
          <w:szCs w:val="24"/>
          <w:lang w:val="fr-FR"/>
        </w:rPr>
        <w:t xml:space="preserve"> </w:t>
      </w:r>
      <w:r w:rsidRPr="004136D6">
        <w:rPr>
          <w:rFonts w:eastAsia="Times New Roman" w:cs="Arial"/>
          <w:sz w:val="24"/>
          <w:szCs w:val="24"/>
        </w:rPr>
        <w:t>պաշարների</w:t>
      </w:r>
      <w:r w:rsidRPr="004136D6">
        <w:rPr>
          <w:rFonts w:eastAsia="Times New Roman" w:cs="Arial"/>
          <w:sz w:val="24"/>
          <w:szCs w:val="24"/>
          <w:lang w:val="fr-FR"/>
        </w:rPr>
        <w:t xml:space="preserve"> </w:t>
      </w:r>
      <w:r w:rsidRPr="004136D6">
        <w:rPr>
          <w:rFonts w:eastAsia="Times New Roman" w:cs="Arial"/>
          <w:sz w:val="24"/>
          <w:szCs w:val="24"/>
        </w:rPr>
        <w:t>հաշվեկշռում</w:t>
      </w:r>
      <w:r w:rsidRPr="004136D6">
        <w:rPr>
          <w:rFonts w:eastAsia="Times New Roman" w:cs="Arial"/>
          <w:sz w:val="24"/>
          <w:szCs w:val="24"/>
          <w:lang w:val="fr-FR"/>
        </w:rPr>
        <w:t xml:space="preserve"> </w:t>
      </w:r>
      <w:r w:rsidRPr="004136D6">
        <w:rPr>
          <w:rFonts w:eastAsia="Times New Roman" w:cs="Arial"/>
          <w:sz w:val="24"/>
          <w:szCs w:val="24"/>
        </w:rPr>
        <w:t>կարևոր</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hyperlink r:id="rId55" w:tooltip="Շիրակի արտեզյան ավազան" w:history="1">
        <w:r w:rsidRPr="004136D6">
          <w:rPr>
            <w:rFonts w:eastAsiaTheme="majorEastAsia" w:cs="Arial"/>
            <w:sz w:val="24"/>
            <w:szCs w:val="24"/>
            <w:u w:val="single"/>
          </w:rPr>
          <w:t>Շիրակի</w:t>
        </w:r>
        <w:r w:rsidRPr="004136D6">
          <w:rPr>
            <w:rFonts w:eastAsiaTheme="majorEastAsia" w:cs="Arial"/>
            <w:sz w:val="24"/>
            <w:szCs w:val="24"/>
            <w:u w:val="single"/>
            <w:lang w:val="fr-FR"/>
          </w:rPr>
          <w:t xml:space="preserve"> </w:t>
        </w:r>
        <w:r w:rsidRPr="004136D6">
          <w:rPr>
            <w:rFonts w:eastAsiaTheme="majorEastAsia" w:cs="Arial"/>
            <w:sz w:val="24"/>
            <w:szCs w:val="24"/>
            <w:u w:val="single"/>
          </w:rPr>
          <w:t>արտեզյան</w:t>
        </w:r>
        <w:r w:rsidRPr="004136D6">
          <w:rPr>
            <w:rFonts w:eastAsiaTheme="majorEastAsia" w:cs="Arial"/>
            <w:sz w:val="24"/>
            <w:szCs w:val="24"/>
            <w:u w:val="single"/>
            <w:lang w:val="fr-FR"/>
          </w:rPr>
          <w:t xml:space="preserve"> </w:t>
        </w:r>
        <w:r w:rsidRPr="004136D6">
          <w:rPr>
            <w:rFonts w:eastAsiaTheme="majorEastAsia" w:cs="Arial"/>
            <w:sz w:val="24"/>
            <w:szCs w:val="24"/>
            <w:u w:val="single"/>
          </w:rPr>
          <w:t>ավազանի</w:t>
        </w:r>
      </w:hyperlink>
      <w:r w:rsidRPr="004136D6">
        <w:rPr>
          <w:rFonts w:eastAsia="Times New Roman" w:cs="Arial"/>
          <w:sz w:val="24"/>
          <w:szCs w:val="24"/>
          <w:lang w:val="fr-FR"/>
        </w:rPr>
        <w:t xml:space="preserve"> </w:t>
      </w:r>
      <w:r w:rsidRPr="004136D6">
        <w:rPr>
          <w:rFonts w:eastAsia="Times New Roman" w:cs="Arial"/>
          <w:sz w:val="24"/>
          <w:szCs w:val="24"/>
        </w:rPr>
        <w:t>դերը։</w:t>
      </w:r>
    </w:p>
    <w:p w:rsidR="00455DF4" w:rsidRPr="004136D6" w:rsidRDefault="00455DF4" w:rsidP="00455DF4">
      <w:pPr>
        <w:spacing w:line="276" w:lineRule="auto"/>
        <w:ind w:firstLine="709"/>
        <w:jc w:val="both"/>
        <w:rPr>
          <w:rFonts w:eastAsia="Times New Roman" w:cs="Arial"/>
          <w:b/>
          <w:bCs/>
          <w:color w:val="000000"/>
          <w:sz w:val="24"/>
          <w:szCs w:val="24"/>
          <w:lang w:val="fr-FR"/>
        </w:rPr>
      </w:pPr>
      <w:r w:rsidRPr="004136D6">
        <w:rPr>
          <w:rFonts w:eastAsia="Times New Roman" w:cs="Arial"/>
          <w:b/>
          <w:bCs/>
          <w:color w:val="000000"/>
          <w:sz w:val="24"/>
          <w:szCs w:val="24"/>
        </w:rPr>
        <w:t>Գետեր</w:t>
      </w:r>
    </w:p>
    <w:p w:rsidR="00455DF4" w:rsidRPr="004136D6" w:rsidRDefault="00455DF4" w:rsidP="00455DF4">
      <w:pPr>
        <w:spacing w:line="276" w:lineRule="auto"/>
        <w:ind w:firstLine="709"/>
        <w:jc w:val="both"/>
        <w:rPr>
          <w:rFonts w:eastAsia="Times New Roman" w:cs="Arial"/>
          <w:sz w:val="24"/>
          <w:szCs w:val="24"/>
          <w:lang w:val="fr-FR"/>
        </w:rPr>
      </w:pPr>
      <w:r w:rsidRPr="004136D6">
        <w:rPr>
          <w:rFonts w:eastAsia="Times New Roman" w:cs="Arial"/>
          <w:sz w:val="24"/>
          <w:szCs w:val="24"/>
        </w:rPr>
        <w:t>Տարածքում</w:t>
      </w:r>
      <w:r w:rsidRPr="004136D6">
        <w:rPr>
          <w:rFonts w:eastAsia="Times New Roman" w:cs="Arial"/>
          <w:sz w:val="24"/>
          <w:szCs w:val="24"/>
          <w:lang w:val="fr-FR"/>
        </w:rPr>
        <w:t xml:space="preserve"> </w:t>
      </w:r>
      <w:r w:rsidRPr="004136D6">
        <w:rPr>
          <w:rFonts w:eastAsia="Times New Roman" w:cs="Arial"/>
          <w:sz w:val="24"/>
          <w:szCs w:val="24"/>
        </w:rPr>
        <w:t>կազմավորվում</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սկիզբ</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առնում</w:t>
      </w:r>
      <w:r w:rsidRPr="004136D6">
        <w:rPr>
          <w:rFonts w:eastAsia="Times New Roman" w:cs="Arial"/>
          <w:sz w:val="24"/>
          <w:szCs w:val="24"/>
          <w:lang w:val="fr-FR"/>
        </w:rPr>
        <w:t xml:space="preserve"> </w:t>
      </w:r>
      <w:hyperlink r:id="rId56" w:tooltip="Ախուրյան գետ" w:history="1">
        <w:r w:rsidRPr="004136D6">
          <w:rPr>
            <w:rFonts w:eastAsiaTheme="majorEastAsia" w:cs="Arial"/>
            <w:sz w:val="24"/>
            <w:szCs w:val="24"/>
            <w:u w:val="single"/>
          </w:rPr>
          <w:t>Ախուրյան</w:t>
        </w:r>
        <w:r w:rsidRPr="004136D6">
          <w:rPr>
            <w:rFonts w:eastAsiaTheme="majorEastAsia" w:cs="Arial"/>
            <w:sz w:val="24"/>
            <w:szCs w:val="24"/>
            <w:u w:val="single"/>
            <w:lang w:val="fr-FR"/>
          </w:rPr>
          <w:t xml:space="preserve"> գ</w:t>
        </w:r>
        <w:r w:rsidRPr="004136D6">
          <w:rPr>
            <w:rFonts w:eastAsiaTheme="majorEastAsia" w:cs="Arial"/>
            <w:sz w:val="24"/>
            <w:szCs w:val="24"/>
            <w:u w:val="single"/>
          </w:rPr>
          <w:t>ետը</w:t>
        </w:r>
      </w:hyperlink>
      <w:r w:rsidRPr="004136D6">
        <w:rPr>
          <w:rFonts w:eastAsia="Times New Roman" w:cs="Arial"/>
          <w:sz w:val="24"/>
          <w:szCs w:val="24"/>
        </w:rPr>
        <w:t>՝</w:t>
      </w:r>
      <w:r w:rsidRPr="004136D6">
        <w:rPr>
          <w:rFonts w:eastAsia="Times New Roman" w:cs="Arial"/>
          <w:sz w:val="24"/>
          <w:szCs w:val="24"/>
          <w:lang w:val="fr-FR"/>
        </w:rPr>
        <w:t xml:space="preserve"> </w:t>
      </w:r>
      <w:hyperlink r:id="rId57" w:tooltip="Կարախան" w:history="1">
        <w:r w:rsidRPr="004136D6">
          <w:rPr>
            <w:rFonts w:eastAsiaTheme="majorEastAsia" w:cs="Arial"/>
            <w:sz w:val="24"/>
            <w:szCs w:val="24"/>
            <w:u w:val="single"/>
          </w:rPr>
          <w:t>Կարախան</w:t>
        </w:r>
      </w:hyperlink>
      <w:r w:rsidRPr="004136D6">
        <w:rPr>
          <w:rFonts w:eastAsia="Times New Roman" w:cs="Arial"/>
          <w:sz w:val="24"/>
          <w:szCs w:val="24"/>
          <w:lang w:val="fr-FR"/>
        </w:rPr>
        <w:t xml:space="preserve">, </w:t>
      </w:r>
      <w:hyperlink r:id="rId58" w:tooltip="Կումայրի (գետ)" w:history="1">
        <w:r w:rsidRPr="004136D6">
          <w:rPr>
            <w:rFonts w:eastAsiaTheme="majorEastAsia" w:cs="Arial"/>
            <w:sz w:val="24"/>
            <w:szCs w:val="24"/>
            <w:u w:val="single"/>
          </w:rPr>
          <w:t>Գյումրի</w:t>
        </w:r>
      </w:hyperlink>
      <w:r w:rsidRPr="004136D6">
        <w:rPr>
          <w:rFonts w:eastAsia="Times New Roman" w:cs="Arial"/>
          <w:sz w:val="24"/>
          <w:szCs w:val="24"/>
          <w:lang w:val="fr-FR"/>
        </w:rPr>
        <w:t xml:space="preserve">, </w:t>
      </w:r>
      <w:hyperlink r:id="rId59" w:tooltip="Կարկաչան (գետ)" w:history="1">
        <w:r w:rsidRPr="004136D6">
          <w:rPr>
            <w:rFonts w:eastAsiaTheme="majorEastAsia" w:cs="Arial"/>
            <w:sz w:val="24"/>
            <w:szCs w:val="24"/>
            <w:u w:val="single"/>
          </w:rPr>
          <w:t>Կարկաչուն</w:t>
        </w:r>
      </w:hyperlink>
      <w:r w:rsidRPr="004136D6">
        <w:rPr>
          <w:rFonts w:eastAsia="Times New Roman" w:cs="Arial"/>
          <w:sz w:val="24"/>
          <w:szCs w:val="24"/>
          <w:lang w:val="fr-FR"/>
        </w:rPr>
        <w:t xml:space="preserve">, </w:t>
      </w:r>
      <w:hyperlink r:id="rId60" w:tooltip="Աշոցք (գետ)" w:history="1">
        <w:r w:rsidRPr="004136D6">
          <w:rPr>
            <w:rFonts w:eastAsiaTheme="majorEastAsia" w:cs="Arial"/>
            <w:sz w:val="24"/>
            <w:szCs w:val="24"/>
            <w:u w:val="single"/>
          </w:rPr>
          <w:t>Աշոցք</w:t>
        </w:r>
      </w:hyperlink>
      <w:r w:rsidRPr="004136D6">
        <w:rPr>
          <w:rFonts w:eastAsia="Times New Roman" w:cs="Arial"/>
          <w:sz w:val="24"/>
          <w:szCs w:val="24"/>
          <w:lang w:val="fr-FR"/>
        </w:rPr>
        <w:t xml:space="preserve"> </w:t>
      </w:r>
      <w:r w:rsidRPr="004136D6">
        <w:rPr>
          <w:rFonts w:eastAsia="Times New Roman" w:cs="Arial"/>
          <w:sz w:val="24"/>
          <w:szCs w:val="24"/>
        </w:rPr>
        <w:t>վտակներով։</w:t>
      </w:r>
      <w:r w:rsidRPr="004136D6">
        <w:rPr>
          <w:rFonts w:eastAsia="Times New Roman" w:cs="Arial"/>
          <w:sz w:val="24"/>
          <w:szCs w:val="24"/>
          <w:lang w:val="fr-FR"/>
        </w:rPr>
        <w:t xml:space="preserve"> </w:t>
      </w:r>
      <w:r w:rsidRPr="004136D6">
        <w:rPr>
          <w:rFonts w:eastAsia="Times New Roman" w:cs="Arial"/>
          <w:sz w:val="24"/>
          <w:szCs w:val="24"/>
        </w:rPr>
        <w:t>Արագածի</w:t>
      </w:r>
      <w:r w:rsidRPr="004136D6">
        <w:rPr>
          <w:rFonts w:eastAsia="Times New Roman" w:cs="Arial"/>
          <w:sz w:val="24"/>
          <w:szCs w:val="24"/>
          <w:lang w:val="fr-FR"/>
        </w:rPr>
        <w:t xml:space="preserve"> </w:t>
      </w:r>
      <w:r w:rsidRPr="004136D6">
        <w:rPr>
          <w:rFonts w:eastAsia="Times New Roman" w:cs="Arial"/>
          <w:sz w:val="24"/>
          <w:szCs w:val="24"/>
        </w:rPr>
        <w:t>լանջերի</w:t>
      </w:r>
      <w:r w:rsidRPr="004136D6">
        <w:rPr>
          <w:rFonts w:eastAsia="Times New Roman" w:cs="Arial"/>
          <w:sz w:val="24"/>
          <w:szCs w:val="24"/>
          <w:lang w:val="fr-FR"/>
        </w:rPr>
        <w:t xml:space="preserve"> </w:t>
      </w:r>
      <w:r w:rsidRPr="004136D6">
        <w:rPr>
          <w:rFonts w:eastAsia="Times New Roman" w:cs="Arial"/>
          <w:sz w:val="24"/>
          <w:szCs w:val="24"/>
        </w:rPr>
        <w:t>բազմաթիվ</w:t>
      </w:r>
      <w:r w:rsidRPr="004136D6">
        <w:rPr>
          <w:rFonts w:eastAsia="Times New Roman" w:cs="Arial"/>
          <w:sz w:val="24"/>
          <w:szCs w:val="24"/>
          <w:lang w:val="fr-FR"/>
        </w:rPr>
        <w:t xml:space="preserve"> </w:t>
      </w:r>
      <w:r w:rsidRPr="004136D6">
        <w:rPr>
          <w:rFonts w:eastAsia="Times New Roman" w:cs="Arial"/>
          <w:sz w:val="24"/>
          <w:szCs w:val="24"/>
        </w:rPr>
        <w:t>աղբյուրներից</w:t>
      </w:r>
      <w:r w:rsidRPr="004136D6">
        <w:rPr>
          <w:rFonts w:eastAsia="Times New Roman" w:cs="Arial"/>
          <w:sz w:val="24"/>
          <w:szCs w:val="24"/>
          <w:lang w:val="fr-FR"/>
        </w:rPr>
        <w:t xml:space="preserve"> </w:t>
      </w:r>
      <w:r w:rsidRPr="004136D6">
        <w:rPr>
          <w:rFonts w:eastAsia="Times New Roman" w:cs="Arial"/>
          <w:sz w:val="24"/>
          <w:szCs w:val="24"/>
        </w:rPr>
        <w:t>սկզբնավորվում</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Ախուրյանի</w:t>
      </w:r>
      <w:r w:rsidRPr="004136D6">
        <w:rPr>
          <w:rFonts w:eastAsia="Times New Roman" w:cs="Arial"/>
          <w:sz w:val="24"/>
          <w:szCs w:val="24"/>
          <w:lang w:val="fr-FR"/>
        </w:rPr>
        <w:t xml:space="preserve"> </w:t>
      </w:r>
      <w:r w:rsidRPr="004136D6">
        <w:rPr>
          <w:rFonts w:eastAsia="Times New Roman" w:cs="Arial"/>
          <w:sz w:val="24"/>
          <w:szCs w:val="24"/>
        </w:rPr>
        <w:t>վտակներին</w:t>
      </w:r>
      <w:r w:rsidRPr="004136D6">
        <w:rPr>
          <w:rFonts w:eastAsia="Times New Roman" w:cs="Arial"/>
          <w:sz w:val="24"/>
          <w:szCs w:val="24"/>
          <w:lang w:val="fr-FR"/>
        </w:rPr>
        <w:t xml:space="preserve"> </w:t>
      </w:r>
      <w:r w:rsidRPr="004136D6">
        <w:rPr>
          <w:rFonts w:eastAsia="Times New Roman" w:cs="Arial"/>
          <w:sz w:val="24"/>
          <w:szCs w:val="24"/>
        </w:rPr>
        <w:t>են</w:t>
      </w:r>
      <w:r w:rsidRPr="004136D6">
        <w:rPr>
          <w:rFonts w:eastAsia="Times New Roman" w:cs="Arial"/>
          <w:sz w:val="24"/>
          <w:szCs w:val="24"/>
          <w:lang w:val="fr-FR"/>
        </w:rPr>
        <w:t xml:space="preserve"> </w:t>
      </w:r>
      <w:r w:rsidRPr="004136D6">
        <w:rPr>
          <w:rFonts w:eastAsia="Times New Roman" w:cs="Arial"/>
          <w:sz w:val="24"/>
          <w:szCs w:val="24"/>
        </w:rPr>
        <w:t>միախառնվում</w:t>
      </w:r>
      <w:r w:rsidRPr="004136D6">
        <w:rPr>
          <w:rFonts w:eastAsia="Times New Roman" w:cs="Arial"/>
          <w:sz w:val="24"/>
          <w:szCs w:val="24"/>
          <w:lang w:val="fr-FR"/>
        </w:rPr>
        <w:t> </w:t>
      </w:r>
      <w:hyperlink r:id="rId61" w:tooltip="Մանթաշ (գետ)" w:history="1">
        <w:r w:rsidRPr="004136D6">
          <w:rPr>
            <w:rFonts w:eastAsiaTheme="majorEastAsia" w:cs="Arial"/>
            <w:sz w:val="24"/>
            <w:szCs w:val="24"/>
            <w:u w:val="single"/>
          </w:rPr>
          <w:t>Մանթաշ</w:t>
        </w:r>
      </w:hyperlink>
      <w:r w:rsidRPr="004136D6">
        <w:rPr>
          <w:rFonts w:eastAsia="Times New Roman" w:cs="Arial"/>
          <w:sz w:val="24"/>
          <w:szCs w:val="24"/>
          <w:lang w:val="fr-FR"/>
        </w:rPr>
        <w:t>, </w:t>
      </w:r>
      <w:hyperlink r:id="rId62" w:tooltip="Գեղաձոր (գետ)" w:history="1">
        <w:r w:rsidRPr="004136D6">
          <w:rPr>
            <w:rFonts w:eastAsiaTheme="majorEastAsia" w:cs="Arial"/>
            <w:sz w:val="24"/>
            <w:szCs w:val="24"/>
            <w:u w:val="single"/>
          </w:rPr>
          <w:t>Գեղաձոր</w:t>
        </w:r>
      </w:hyperlink>
      <w:r w:rsidRPr="004136D6">
        <w:rPr>
          <w:rFonts w:eastAsia="Times New Roman" w:cs="Arial"/>
          <w:sz w:val="24"/>
          <w:szCs w:val="24"/>
          <w:lang w:val="fr-FR"/>
        </w:rPr>
        <w:t>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այլ</w:t>
      </w:r>
      <w:r w:rsidRPr="004136D6">
        <w:rPr>
          <w:rFonts w:eastAsia="Times New Roman" w:cs="Arial"/>
          <w:sz w:val="24"/>
          <w:szCs w:val="24"/>
          <w:lang w:val="fr-FR"/>
        </w:rPr>
        <w:t xml:space="preserve"> </w:t>
      </w:r>
      <w:r w:rsidRPr="004136D6">
        <w:rPr>
          <w:rFonts w:eastAsia="Times New Roman" w:cs="Arial"/>
          <w:sz w:val="24"/>
          <w:szCs w:val="24"/>
        </w:rPr>
        <w:t>գետակներ։</w:t>
      </w:r>
      <w:r w:rsidRPr="004136D6">
        <w:rPr>
          <w:rFonts w:eastAsia="Times New Roman" w:cs="Arial"/>
          <w:sz w:val="24"/>
          <w:szCs w:val="24"/>
          <w:lang w:val="fr-FR"/>
        </w:rPr>
        <w:t xml:space="preserve"> </w:t>
      </w:r>
      <w:r w:rsidRPr="004136D6">
        <w:rPr>
          <w:rFonts w:eastAsia="Times New Roman" w:cs="Arial"/>
          <w:sz w:val="24"/>
          <w:szCs w:val="24"/>
        </w:rPr>
        <w:t>Ախուրյան</w:t>
      </w:r>
      <w:r w:rsidRPr="004136D6">
        <w:rPr>
          <w:rFonts w:eastAsia="Times New Roman" w:cs="Arial"/>
          <w:sz w:val="24"/>
          <w:szCs w:val="24"/>
          <w:lang w:val="fr-FR"/>
        </w:rPr>
        <w:t xml:space="preserve"> </w:t>
      </w:r>
      <w:r w:rsidRPr="004136D6">
        <w:rPr>
          <w:rFonts w:eastAsia="Times New Roman" w:cs="Arial"/>
          <w:sz w:val="24"/>
          <w:szCs w:val="24"/>
        </w:rPr>
        <w:t>գետը</w:t>
      </w:r>
      <w:r w:rsidRPr="004136D6">
        <w:rPr>
          <w:rFonts w:eastAsia="Times New Roman" w:cs="Arial"/>
          <w:sz w:val="24"/>
          <w:szCs w:val="24"/>
          <w:lang w:val="fr-FR"/>
        </w:rPr>
        <w:t xml:space="preserve"> </w:t>
      </w:r>
      <w:r w:rsidRPr="004136D6">
        <w:rPr>
          <w:rFonts w:eastAsia="Times New Roman" w:cs="Arial"/>
          <w:sz w:val="24"/>
          <w:szCs w:val="24"/>
        </w:rPr>
        <w:t>համարվում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Շիրակի</w:t>
      </w:r>
      <w:r w:rsidRPr="004136D6">
        <w:rPr>
          <w:rFonts w:eastAsia="Times New Roman" w:cs="Arial"/>
          <w:sz w:val="24"/>
          <w:szCs w:val="24"/>
          <w:lang w:val="fr-FR"/>
        </w:rPr>
        <w:t xml:space="preserve"> </w:t>
      </w:r>
      <w:r w:rsidRPr="004136D6">
        <w:rPr>
          <w:rFonts w:eastAsia="Times New Roman" w:cs="Arial"/>
          <w:sz w:val="24"/>
          <w:szCs w:val="24"/>
        </w:rPr>
        <w:t>մարզի</w:t>
      </w:r>
      <w:r w:rsidRPr="004136D6">
        <w:rPr>
          <w:rFonts w:eastAsia="Times New Roman" w:cs="Arial"/>
          <w:sz w:val="24"/>
          <w:szCs w:val="24"/>
          <w:lang w:val="fr-FR"/>
        </w:rPr>
        <w:t xml:space="preserve"> </w:t>
      </w:r>
      <w:r w:rsidRPr="004136D6">
        <w:rPr>
          <w:rFonts w:eastAsia="Times New Roman" w:cs="Arial"/>
          <w:sz w:val="24"/>
          <w:szCs w:val="24"/>
        </w:rPr>
        <w:t>ջրային</w:t>
      </w:r>
      <w:r w:rsidRPr="004136D6">
        <w:rPr>
          <w:rFonts w:eastAsia="Times New Roman" w:cs="Arial"/>
          <w:sz w:val="24"/>
          <w:szCs w:val="24"/>
          <w:lang w:val="fr-FR"/>
        </w:rPr>
        <w:t xml:space="preserve"> </w:t>
      </w:r>
      <w:r w:rsidRPr="004136D6">
        <w:rPr>
          <w:rFonts w:eastAsia="Times New Roman" w:cs="Arial"/>
          <w:sz w:val="24"/>
          <w:szCs w:val="24"/>
        </w:rPr>
        <w:t>հիմնական</w:t>
      </w:r>
      <w:r w:rsidRPr="004136D6">
        <w:rPr>
          <w:rFonts w:eastAsia="Times New Roman" w:cs="Arial"/>
          <w:sz w:val="24"/>
          <w:szCs w:val="24"/>
          <w:lang w:val="fr-FR"/>
        </w:rPr>
        <w:t xml:space="preserve"> </w:t>
      </w:r>
      <w:r w:rsidRPr="004136D6">
        <w:rPr>
          <w:rFonts w:eastAsia="Times New Roman" w:cs="Arial"/>
          <w:sz w:val="24"/>
          <w:szCs w:val="24"/>
        </w:rPr>
        <w:t>զարկերակը։</w:t>
      </w:r>
      <w:r w:rsidRPr="004136D6">
        <w:rPr>
          <w:rFonts w:eastAsia="Times New Roman" w:cs="Arial"/>
          <w:sz w:val="24"/>
          <w:szCs w:val="24"/>
          <w:lang w:val="fr-FR"/>
        </w:rPr>
        <w:t xml:space="preserve"> </w:t>
      </w:r>
      <w:r w:rsidRPr="004136D6">
        <w:rPr>
          <w:rFonts w:eastAsia="Times New Roman" w:cs="Arial"/>
          <w:sz w:val="24"/>
          <w:szCs w:val="24"/>
        </w:rPr>
        <w:t>Գետի</w:t>
      </w:r>
      <w:r w:rsidRPr="004136D6">
        <w:rPr>
          <w:rFonts w:eastAsia="Times New Roman" w:cs="Arial"/>
          <w:sz w:val="24"/>
          <w:szCs w:val="24"/>
          <w:lang w:val="fr-FR"/>
        </w:rPr>
        <w:t xml:space="preserve"> </w:t>
      </w:r>
      <w:r w:rsidRPr="004136D6">
        <w:rPr>
          <w:rFonts w:eastAsia="Times New Roman" w:cs="Arial"/>
          <w:sz w:val="24"/>
          <w:szCs w:val="24"/>
        </w:rPr>
        <w:t>ընդհանուր</w:t>
      </w:r>
      <w:r w:rsidRPr="004136D6">
        <w:rPr>
          <w:rFonts w:eastAsia="Times New Roman" w:cs="Arial"/>
          <w:sz w:val="24"/>
          <w:szCs w:val="24"/>
          <w:lang w:val="fr-FR"/>
        </w:rPr>
        <w:t xml:space="preserve"> </w:t>
      </w:r>
      <w:r w:rsidRPr="004136D6">
        <w:rPr>
          <w:rFonts w:eastAsia="Times New Roman" w:cs="Arial"/>
          <w:sz w:val="24"/>
          <w:szCs w:val="24"/>
        </w:rPr>
        <w:t>երկարությունը</w:t>
      </w:r>
      <w:r w:rsidRPr="004136D6">
        <w:rPr>
          <w:rFonts w:eastAsia="Times New Roman" w:cs="Arial"/>
          <w:sz w:val="24"/>
          <w:szCs w:val="24"/>
          <w:lang w:val="fr-FR"/>
        </w:rPr>
        <w:t xml:space="preserve"> 186 </w:t>
      </w:r>
      <w:r w:rsidRPr="004136D6">
        <w:rPr>
          <w:rFonts w:eastAsia="Times New Roman" w:cs="Arial"/>
          <w:sz w:val="24"/>
          <w:szCs w:val="24"/>
        </w:rPr>
        <w:t>կմ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որից</w:t>
      </w:r>
      <w:r w:rsidRPr="004136D6">
        <w:rPr>
          <w:rFonts w:eastAsia="Times New Roman" w:cs="Arial"/>
          <w:sz w:val="24"/>
          <w:szCs w:val="24"/>
          <w:lang w:val="fr-FR"/>
        </w:rPr>
        <w:t xml:space="preserve"> </w:t>
      </w:r>
      <w:r w:rsidRPr="004136D6">
        <w:rPr>
          <w:rFonts w:eastAsia="Times New Roman" w:cs="Arial"/>
          <w:sz w:val="24"/>
          <w:szCs w:val="24"/>
        </w:rPr>
        <w:t>Շիրակի</w:t>
      </w:r>
      <w:r w:rsidRPr="004136D6">
        <w:rPr>
          <w:rFonts w:eastAsia="Times New Roman" w:cs="Arial"/>
          <w:sz w:val="24"/>
          <w:szCs w:val="24"/>
          <w:lang w:val="fr-FR"/>
        </w:rPr>
        <w:t xml:space="preserve"> </w:t>
      </w:r>
      <w:r w:rsidRPr="004136D6">
        <w:rPr>
          <w:rFonts w:eastAsia="Times New Roman" w:cs="Arial"/>
          <w:sz w:val="24"/>
          <w:szCs w:val="24"/>
        </w:rPr>
        <w:t>մարզում</w:t>
      </w:r>
      <w:r w:rsidRPr="004136D6">
        <w:rPr>
          <w:rFonts w:eastAsia="Times New Roman" w:cs="Arial"/>
          <w:sz w:val="24"/>
          <w:szCs w:val="24"/>
          <w:lang w:val="fr-FR"/>
        </w:rPr>
        <w:t xml:space="preserve">` </w:t>
      </w:r>
      <w:r w:rsidRPr="004136D6">
        <w:rPr>
          <w:rFonts w:eastAsia="Times New Roman" w:cs="Arial"/>
          <w:sz w:val="24"/>
          <w:szCs w:val="24"/>
        </w:rPr>
        <w:t>մոտ</w:t>
      </w:r>
      <w:r w:rsidRPr="004136D6">
        <w:rPr>
          <w:rFonts w:eastAsia="Times New Roman" w:cs="Arial"/>
          <w:sz w:val="24"/>
          <w:szCs w:val="24"/>
          <w:lang w:val="fr-FR"/>
        </w:rPr>
        <w:t xml:space="preserve"> 105 </w:t>
      </w:r>
      <w:r w:rsidRPr="004136D6">
        <w:rPr>
          <w:rFonts w:eastAsia="Times New Roman" w:cs="Arial"/>
          <w:sz w:val="24"/>
          <w:szCs w:val="24"/>
        </w:rPr>
        <w:t>կմ։</w:t>
      </w:r>
      <w:r w:rsidRPr="004136D6">
        <w:rPr>
          <w:rFonts w:eastAsia="Times New Roman" w:cs="Arial"/>
          <w:sz w:val="24"/>
          <w:szCs w:val="24"/>
          <w:lang w:val="fr-FR"/>
        </w:rPr>
        <w:t xml:space="preserve"> </w:t>
      </w:r>
      <w:r w:rsidRPr="004136D6">
        <w:rPr>
          <w:rFonts w:eastAsia="Times New Roman" w:cs="Arial"/>
          <w:sz w:val="24"/>
          <w:szCs w:val="24"/>
        </w:rPr>
        <w:t>Ախուրյան</w:t>
      </w:r>
      <w:r w:rsidRPr="004136D6">
        <w:rPr>
          <w:rFonts w:eastAsia="Times New Roman" w:cs="Arial"/>
          <w:sz w:val="24"/>
          <w:szCs w:val="24"/>
          <w:lang w:val="fr-FR"/>
        </w:rPr>
        <w:t xml:space="preserve"> </w:t>
      </w:r>
      <w:r w:rsidRPr="004136D6">
        <w:rPr>
          <w:rFonts w:eastAsia="Times New Roman" w:cs="Arial"/>
          <w:sz w:val="24"/>
          <w:szCs w:val="24"/>
        </w:rPr>
        <w:t>գետը</w:t>
      </w:r>
      <w:r w:rsidRPr="004136D6">
        <w:rPr>
          <w:rFonts w:eastAsia="Times New Roman" w:cs="Arial"/>
          <w:sz w:val="24"/>
          <w:szCs w:val="24"/>
          <w:lang w:val="fr-FR"/>
        </w:rPr>
        <w:t xml:space="preserve"> </w:t>
      </w:r>
      <w:r w:rsidRPr="004136D6">
        <w:rPr>
          <w:rFonts w:eastAsia="Times New Roman" w:cs="Arial"/>
          <w:sz w:val="24"/>
          <w:szCs w:val="24"/>
        </w:rPr>
        <w:t>համարվում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Արաքսի</w:t>
      </w:r>
      <w:r w:rsidRPr="004136D6">
        <w:rPr>
          <w:rFonts w:eastAsia="Times New Roman" w:cs="Arial"/>
          <w:sz w:val="24"/>
          <w:szCs w:val="24"/>
          <w:lang w:val="fr-FR"/>
        </w:rPr>
        <w:t xml:space="preserve"> </w:t>
      </w:r>
      <w:r w:rsidRPr="004136D6">
        <w:rPr>
          <w:rFonts w:eastAsia="Times New Roman" w:cs="Arial"/>
          <w:sz w:val="24"/>
          <w:szCs w:val="24"/>
        </w:rPr>
        <w:t>ձախակողմյան</w:t>
      </w:r>
      <w:r w:rsidRPr="004136D6">
        <w:rPr>
          <w:rFonts w:eastAsia="Times New Roman" w:cs="Arial"/>
          <w:sz w:val="24"/>
          <w:szCs w:val="24"/>
          <w:lang w:val="fr-FR"/>
        </w:rPr>
        <w:t xml:space="preserve"> </w:t>
      </w:r>
      <w:r w:rsidRPr="004136D6">
        <w:rPr>
          <w:rFonts w:eastAsia="Times New Roman" w:cs="Arial"/>
          <w:sz w:val="24"/>
          <w:szCs w:val="24"/>
        </w:rPr>
        <w:t>վտակը</w:t>
      </w:r>
      <w:r w:rsidRPr="004136D6">
        <w:rPr>
          <w:rFonts w:eastAsia="Times New Roman" w:cs="Arial"/>
          <w:sz w:val="24"/>
          <w:szCs w:val="24"/>
          <w:lang w:val="fr-FR"/>
        </w:rPr>
        <w:t xml:space="preserve">, </w:t>
      </w:r>
      <w:r w:rsidRPr="004136D6">
        <w:rPr>
          <w:rFonts w:eastAsia="Times New Roman" w:cs="Arial"/>
          <w:sz w:val="24"/>
          <w:szCs w:val="24"/>
        </w:rPr>
        <w:t>այն</w:t>
      </w:r>
      <w:r w:rsidRPr="004136D6">
        <w:rPr>
          <w:rFonts w:eastAsia="Times New Roman" w:cs="Arial"/>
          <w:sz w:val="24"/>
          <w:szCs w:val="24"/>
          <w:lang w:val="fr-FR"/>
        </w:rPr>
        <w:t xml:space="preserve"> </w:t>
      </w:r>
      <w:r w:rsidRPr="004136D6">
        <w:rPr>
          <w:rFonts w:eastAsia="Times New Roman" w:cs="Arial"/>
          <w:sz w:val="24"/>
          <w:szCs w:val="24"/>
        </w:rPr>
        <w:t>սկիզբ</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առնում</w:t>
      </w:r>
      <w:r w:rsidRPr="004136D6">
        <w:rPr>
          <w:rFonts w:eastAsia="Times New Roman" w:cs="Arial"/>
          <w:sz w:val="24"/>
          <w:szCs w:val="24"/>
          <w:lang w:val="fr-FR"/>
        </w:rPr>
        <w:t xml:space="preserve"> </w:t>
      </w:r>
      <w:r w:rsidRPr="004136D6">
        <w:rPr>
          <w:rFonts w:eastAsia="Times New Roman" w:cs="Arial"/>
          <w:sz w:val="24"/>
          <w:szCs w:val="24"/>
        </w:rPr>
        <w:t>Արփի</w:t>
      </w:r>
      <w:r w:rsidRPr="004136D6">
        <w:rPr>
          <w:rFonts w:eastAsia="Times New Roman" w:cs="Arial"/>
          <w:sz w:val="24"/>
          <w:szCs w:val="24"/>
          <w:lang w:val="fr-FR"/>
        </w:rPr>
        <w:t xml:space="preserve"> </w:t>
      </w:r>
      <w:r w:rsidRPr="004136D6">
        <w:rPr>
          <w:rFonts w:eastAsia="Times New Roman" w:cs="Arial"/>
          <w:sz w:val="24"/>
          <w:szCs w:val="24"/>
        </w:rPr>
        <w:t>լճից</w:t>
      </w:r>
      <w:r w:rsidRPr="004136D6">
        <w:rPr>
          <w:rFonts w:eastAsia="Times New Roman" w:cs="Arial"/>
          <w:sz w:val="24"/>
          <w:szCs w:val="24"/>
          <w:lang w:val="fr-FR"/>
        </w:rPr>
        <w:t xml:space="preserve">, </w:t>
      </w:r>
      <w:r w:rsidRPr="004136D6">
        <w:rPr>
          <w:rFonts w:eastAsia="Times New Roman" w:cs="Arial"/>
          <w:sz w:val="24"/>
          <w:szCs w:val="24"/>
        </w:rPr>
        <w:t>մոտ</w:t>
      </w:r>
      <w:r w:rsidRPr="004136D6">
        <w:rPr>
          <w:rFonts w:eastAsia="Times New Roman" w:cs="Arial"/>
          <w:sz w:val="24"/>
          <w:szCs w:val="24"/>
          <w:lang w:val="fr-FR"/>
        </w:rPr>
        <w:t xml:space="preserve"> 70 </w:t>
      </w:r>
      <w:r w:rsidRPr="004136D6">
        <w:rPr>
          <w:rFonts w:eastAsia="Times New Roman" w:cs="Arial"/>
          <w:sz w:val="24"/>
          <w:szCs w:val="24"/>
        </w:rPr>
        <w:t>կմ</w:t>
      </w:r>
      <w:r w:rsidRPr="004136D6">
        <w:rPr>
          <w:rFonts w:eastAsia="Times New Roman" w:cs="Arial"/>
          <w:sz w:val="24"/>
          <w:szCs w:val="24"/>
          <w:lang w:val="fr-FR"/>
        </w:rPr>
        <w:t xml:space="preserve"> </w:t>
      </w:r>
      <w:r w:rsidRPr="004136D6">
        <w:rPr>
          <w:rFonts w:eastAsia="Times New Roman" w:cs="Arial"/>
          <w:sz w:val="24"/>
          <w:szCs w:val="24"/>
        </w:rPr>
        <w:t>երկարությամբ</w:t>
      </w:r>
      <w:r w:rsidRPr="004136D6">
        <w:rPr>
          <w:rFonts w:eastAsia="Times New Roman" w:cs="Arial"/>
          <w:sz w:val="24"/>
          <w:szCs w:val="24"/>
          <w:lang w:val="fr-FR"/>
        </w:rPr>
        <w:t xml:space="preserve">, </w:t>
      </w:r>
      <w:r w:rsidRPr="004136D6">
        <w:rPr>
          <w:rFonts w:eastAsia="Times New Roman" w:cs="Arial"/>
          <w:sz w:val="24"/>
          <w:szCs w:val="24"/>
        </w:rPr>
        <w:t>գետն</w:t>
      </w:r>
      <w:r w:rsidRPr="004136D6">
        <w:rPr>
          <w:rFonts w:eastAsia="Times New Roman" w:cs="Arial"/>
          <w:sz w:val="24"/>
          <w:szCs w:val="24"/>
          <w:lang w:val="fr-FR"/>
        </w:rPr>
        <w:t xml:space="preserve"> </w:t>
      </w:r>
      <w:r w:rsidRPr="004136D6">
        <w:rPr>
          <w:rFonts w:eastAsia="Times New Roman" w:cs="Arial"/>
          <w:sz w:val="24"/>
          <w:szCs w:val="24"/>
        </w:rPr>
        <w:t>ամբողջովին</w:t>
      </w:r>
      <w:r w:rsidRPr="004136D6">
        <w:rPr>
          <w:rFonts w:eastAsia="Times New Roman" w:cs="Arial"/>
          <w:sz w:val="24"/>
          <w:szCs w:val="24"/>
          <w:lang w:val="fr-FR"/>
        </w:rPr>
        <w:t xml:space="preserve"> </w:t>
      </w:r>
      <w:r w:rsidRPr="004136D6">
        <w:rPr>
          <w:rFonts w:eastAsia="Times New Roman" w:cs="Arial"/>
          <w:sz w:val="24"/>
          <w:szCs w:val="24"/>
        </w:rPr>
        <w:t>հոսում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մարզի</w:t>
      </w:r>
      <w:r w:rsidRPr="004136D6">
        <w:rPr>
          <w:rFonts w:eastAsia="Times New Roman" w:cs="Arial"/>
          <w:sz w:val="24"/>
          <w:szCs w:val="24"/>
          <w:lang w:val="fr-FR"/>
        </w:rPr>
        <w:t xml:space="preserve"> </w:t>
      </w:r>
      <w:r w:rsidRPr="004136D6">
        <w:rPr>
          <w:rFonts w:eastAsia="Times New Roman" w:cs="Arial"/>
          <w:sz w:val="24"/>
          <w:szCs w:val="24"/>
        </w:rPr>
        <w:t>տարածքով</w:t>
      </w:r>
      <w:r w:rsidRPr="004136D6">
        <w:rPr>
          <w:rFonts w:eastAsia="Times New Roman" w:cs="Arial"/>
          <w:sz w:val="24"/>
          <w:szCs w:val="24"/>
          <w:lang w:val="fr-FR"/>
        </w:rPr>
        <w:t xml:space="preserve">, </w:t>
      </w:r>
      <w:r w:rsidRPr="004136D6">
        <w:rPr>
          <w:rFonts w:eastAsia="Times New Roman" w:cs="Arial"/>
          <w:sz w:val="24"/>
          <w:szCs w:val="24"/>
        </w:rPr>
        <w:t>որից</w:t>
      </w:r>
      <w:r w:rsidRPr="004136D6">
        <w:rPr>
          <w:rFonts w:eastAsia="Times New Roman" w:cs="Arial"/>
          <w:sz w:val="24"/>
          <w:szCs w:val="24"/>
          <w:lang w:val="fr-FR"/>
        </w:rPr>
        <w:t xml:space="preserve"> </w:t>
      </w:r>
      <w:r w:rsidRPr="004136D6">
        <w:rPr>
          <w:rFonts w:eastAsia="Times New Roman" w:cs="Arial"/>
          <w:sz w:val="24"/>
          <w:szCs w:val="24"/>
        </w:rPr>
        <w:t>հետո</w:t>
      </w:r>
      <w:r w:rsidRPr="004136D6">
        <w:rPr>
          <w:rFonts w:eastAsia="Times New Roman" w:cs="Arial"/>
          <w:sz w:val="24"/>
          <w:szCs w:val="24"/>
          <w:lang w:val="fr-FR"/>
        </w:rPr>
        <w:t xml:space="preserve"> </w:t>
      </w:r>
      <w:r w:rsidRPr="004136D6">
        <w:rPr>
          <w:rFonts w:eastAsia="Times New Roman" w:cs="Arial"/>
          <w:sz w:val="24"/>
          <w:szCs w:val="24"/>
        </w:rPr>
        <w:t>միջին</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ստորին</w:t>
      </w:r>
      <w:r w:rsidRPr="004136D6">
        <w:rPr>
          <w:rFonts w:eastAsia="Times New Roman" w:cs="Arial"/>
          <w:sz w:val="24"/>
          <w:szCs w:val="24"/>
          <w:lang w:val="fr-FR"/>
        </w:rPr>
        <w:t xml:space="preserve"> </w:t>
      </w:r>
      <w:r w:rsidRPr="004136D6">
        <w:rPr>
          <w:rFonts w:eastAsia="Times New Roman" w:cs="Arial"/>
          <w:sz w:val="24"/>
          <w:szCs w:val="24"/>
        </w:rPr>
        <w:t>հոսանքներում</w:t>
      </w:r>
      <w:r w:rsidRPr="004136D6">
        <w:rPr>
          <w:rFonts w:eastAsia="Times New Roman" w:cs="Arial"/>
          <w:sz w:val="24"/>
          <w:szCs w:val="24"/>
          <w:lang w:val="fr-FR"/>
        </w:rPr>
        <w:t xml:space="preserve"> </w:t>
      </w:r>
      <w:r w:rsidRPr="004136D6">
        <w:rPr>
          <w:rFonts w:eastAsia="Times New Roman" w:cs="Arial"/>
          <w:sz w:val="24"/>
          <w:szCs w:val="24"/>
        </w:rPr>
        <w:t>սահմանային</w:t>
      </w:r>
      <w:r w:rsidRPr="004136D6">
        <w:rPr>
          <w:rFonts w:eastAsia="Times New Roman" w:cs="Arial"/>
          <w:sz w:val="24"/>
          <w:szCs w:val="24"/>
          <w:lang w:val="fr-FR"/>
        </w:rPr>
        <w:t xml:space="preserve"> </w:t>
      </w:r>
      <w:r w:rsidRPr="004136D6">
        <w:rPr>
          <w:rFonts w:eastAsia="Times New Roman" w:cs="Arial"/>
          <w:sz w:val="24"/>
          <w:szCs w:val="24"/>
        </w:rPr>
        <w:t>գետ</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Թուրքիայի</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Հայաստանի</w:t>
      </w:r>
      <w:r w:rsidRPr="004136D6">
        <w:rPr>
          <w:rFonts w:eastAsia="Times New Roman" w:cs="Arial"/>
          <w:sz w:val="24"/>
          <w:szCs w:val="24"/>
          <w:lang w:val="fr-FR"/>
        </w:rPr>
        <w:t xml:space="preserve"> </w:t>
      </w:r>
      <w:r w:rsidRPr="004136D6">
        <w:rPr>
          <w:rFonts w:eastAsia="Times New Roman" w:cs="Arial"/>
          <w:sz w:val="24"/>
          <w:szCs w:val="24"/>
        </w:rPr>
        <w:t>միջև։</w:t>
      </w:r>
      <w:r w:rsidRPr="004136D6">
        <w:rPr>
          <w:rFonts w:eastAsia="Times New Roman" w:cs="Arial"/>
          <w:sz w:val="24"/>
          <w:szCs w:val="24"/>
          <w:lang w:val="fr-FR"/>
        </w:rPr>
        <w:t xml:space="preserve"> </w:t>
      </w:r>
      <w:r w:rsidRPr="004136D6">
        <w:rPr>
          <w:rFonts w:eastAsia="Times New Roman" w:cs="Arial"/>
          <w:sz w:val="24"/>
          <w:szCs w:val="24"/>
        </w:rPr>
        <w:t>Մարմարաշեն</w:t>
      </w:r>
      <w:r w:rsidRPr="004136D6">
        <w:rPr>
          <w:rFonts w:eastAsia="Times New Roman" w:cs="Arial"/>
          <w:sz w:val="24"/>
          <w:szCs w:val="24"/>
          <w:lang w:val="fr-FR"/>
        </w:rPr>
        <w:t xml:space="preserve"> </w:t>
      </w:r>
      <w:r w:rsidRPr="004136D6">
        <w:rPr>
          <w:rFonts w:eastAsia="Times New Roman" w:cs="Arial"/>
          <w:sz w:val="24"/>
          <w:szCs w:val="24"/>
        </w:rPr>
        <w:t>գյուղի</w:t>
      </w:r>
      <w:r w:rsidRPr="004136D6">
        <w:rPr>
          <w:rFonts w:eastAsia="Times New Roman" w:cs="Arial"/>
          <w:sz w:val="24"/>
          <w:szCs w:val="24"/>
          <w:lang w:val="fr-FR"/>
        </w:rPr>
        <w:t xml:space="preserve"> </w:t>
      </w:r>
      <w:r w:rsidRPr="004136D6">
        <w:rPr>
          <w:rFonts w:eastAsia="Times New Roman" w:cs="Arial"/>
          <w:sz w:val="24"/>
          <w:szCs w:val="24"/>
        </w:rPr>
        <w:t>մոտ</w:t>
      </w:r>
      <w:r w:rsidRPr="004136D6">
        <w:rPr>
          <w:rFonts w:eastAsia="Times New Roman" w:cs="Arial"/>
          <w:sz w:val="24"/>
          <w:szCs w:val="24"/>
          <w:lang w:val="fr-FR"/>
        </w:rPr>
        <w:t xml:space="preserve"> </w:t>
      </w:r>
      <w:r w:rsidRPr="004136D6">
        <w:rPr>
          <w:rFonts w:eastAsia="Times New Roman" w:cs="Arial"/>
          <w:sz w:val="24"/>
          <w:szCs w:val="24"/>
        </w:rPr>
        <w:t>ընդունում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Կարս</w:t>
      </w:r>
      <w:r w:rsidRPr="004136D6">
        <w:rPr>
          <w:rFonts w:eastAsia="Times New Roman" w:cs="Arial"/>
          <w:sz w:val="24"/>
          <w:szCs w:val="24"/>
          <w:lang w:val="fr-FR"/>
        </w:rPr>
        <w:t xml:space="preserve"> </w:t>
      </w:r>
      <w:r w:rsidRPr="004136D6">
        <w:rPr>
          <w:rFonts w:eastAsia="Times New Roman" w:cs="Arial"/>
          <w:sz w:val="24"/>
          <w:szCs w:val="24"/>
        </w:rPr>
        <w:t>գետը։</w:t>
      </w:r>
      <w:r w:rsidRPr="004136D6">
        <w:rPr>
          <w:rFonts w:eastAsia="Times New Roman" w:cs="Arial"/>
          <w:sz w:val="24"/>
          <w:szCs w:val="24"/>
          <w:lang w:val="fr-FR"/>
        </w:rPr>
        <w:t xml:space="preserve"> </w:t>
      </w:r>
      <w:r w:rsidRPr="004136D6">
        <w:rPr>
          <w:rFonts w:eastAsia="Times New Roman" w:cs="Arial"/>
          <w:sz w:val="24"/>
          <w:szCs w:val="24"/>
        </w:rPr>
        <w:t>Այն</w:t>
      </w:r>
      <w:r w:rsidRPr="004136D6">
        <w:rPr>
          <w:rFonts w:eastAsia="Times New Roman" w:cs="Arial"/>
          <w:sz w:val="24"/>
          <w:szCs w:val="24"/>
          <w:lang w:val="fr-FR"/>
        </w:rPr>
        <w:t xml:space="preserve"> </w:t>
      </w:r>
      <w:r w:rsidRPr="004136D6">
        <w:rPr>
          <w:rFonts w:eastAsia="Times New Roman" w:cs="Arial"/>
          <w:sz w:val="24"/>
          <w:szCs w:val="24"/>
        </w:rPr>
        <w:t>ունի</w:t>
      </w:r>
      <w:r w:rsidRPr="004136D6">
        <w:rPr>
          <w:rFonts w:eastAsia="Times New Roman" w:cs="Arial"/>
          <w:sz w:val="24"/>
          <w:szCs w:val="24"/>
          <w:lang w:val="fr-FR"/>
        </w:rPr>
        <w:t xml:space="preserve"> 139 </w:t>
      </w:r>
      <w:r w:rsidRPr="004136D6">
        <w:rPr>
          <w:rFonts w:eastAsia="Times New Roman" w:cs="Arial"/>
          <w:sz w:val="24"/>
          <w:szCs w:val="24"/>
        </w:rPr>
        <w:t>կմ</w:t>
      </w:r>
      <w:r w:rsidRPr="004136D6">
        <w:rPr>
          <w:rFonts w:eastAsia="Times New Roman" w:cs="Arial"/>
          <w:sz w:val="24"/>
          <w:szCs w:val="24"/>
          <w:lang w:val="fr-FR"/>
        </w:rPr>
        <w:t xml:space="preserve"> </w:t>
      </w:r>
      <w:r w:rsidRPr="004136D6">
        <w:rPr>
          <w:rFonts w:eastAsia="Times New Roman" w:cs="Arial"/>
          <w:sz w:val="24"/>
          <w:szCs w:val="24"/>
        </w:rPr>
        <w:t>երկարություն։</w:t>
      </w:r>
      <w:r w:rsidRPr="004136D6">
        <w:rPr>
          <w:rFonts w:eastAsia="Times New Roman" w:cs="Arial"/>
          <w:sz w:val="24"/>
          <w:szCs w:val="24"/>
          <w:lang w:val="fr-FR"/>
        </w:rPr>
        <w:t xml:space="preserve"> </w:t>
      </w:r>
      <w:r w:rsidRPr="004136D6">
        <w:rPr>
          <w:rFonts w:eastAsia="Times New Roman" w:cs="Arial"/>
          <w:sz w:val="24"/>
          <w:szCs w:val="24"/>
        </w:rPr>
        <w:t>Ախուրյանի</w:t>
      </w:r>
      <w:r w:rsidRPr="004136D6">
        <w:rPr>
          <w:rFonts w:eastAsia="Times New Roman" w:cs="Arial"/>
          <w:sz w:val="24"/>
          <w:szCs w:val="24"/>
          <w:lang w:val="fr-FR"/>
        </w:rPr>
        <w:t xml:space="preserve"> </w:t>
      </w:r>
      <w:r w:rsidRPr="004136D6">
        <w:rPr>
          <w:rFonts w:eastAsia="Times New Roman" w:cs="Arial"/>
          <w:sz w:val="24"/>
          <w:szCs w:val="24"/>
        </w:rPr>
        <w:t>համակարգը</w:t>
      </w:r>
      <w:r w:rsidRPr="004136D6">
        <w:rPr>
          <w:rFonts w:eastAsia="Times New Roman" w:cs="Arial"/>
          <w:sz w:val="24"/>
          <w:szCs w:val="24"/>
          <w:lang w:val="fr-FR"/>
        </w:rPr>
        <w:t xml:space="preserve"> </w:t>
      </w:r>
      <w:r w:rsidRPr="004136D6">
        <w:rPr>
          <w:rFonts w:eastAsia="Times New Roman" w:cs="Arial"/>
          <w:sz w:val="24"/>
          <w:szCs w:val="24"/>
        </w:rPr>
        <w:t>կազմված</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227 </w:t>
      </w:r>
      <w:r w:rsidRPr="004136D6">
        <w:rPr>
          <w:rFonts w:eastAsia="Times New Roman" w:cs="Arial"/>
          <w:sz w:val="24"/>
          <w:szCs w:val="24"/>
        </w:rPr>
        <w:t>գետակներից։</w:t>
      </w:r>
      <w:r w:rsidRPr="004136D6">
        <w:rPr>
          <w:rFonts w:eastAsia="Times New Roman" w:cs="Arial"/>
          <w:sz w:val="24"/>
          <w:szCs w:val="24"/>
          <w:lang w:val="fr-FR"/>
        </w:rPr>
        <w:t xml:space="preserve"> </w:t>
      </w:r>
      <w:r w:rsidRPr="004136D6">
        <w:rPr>
          <w:rFonts w:eastAsia="Times New Roman" w:cs="Arial"/>
          <w:sz w:val="24"/>
          <w:szCs w:val="24"/>
        </w:rPr>
        <w:t>Ախուրյանն</w:t>
      </w:r>
      <w:r w:rsidRPr="004136D6">
        <w:rPr>
          <w:rFonts w:eastAsia="Times New Roman" w:cs="Arial"/>
          <w:sz w:val="24"/>
          <w:szCs w:val="24"/>
          <w:lang w:val="fr-FR"/>
        </w:rPr>
        <w:t xml:space="preserve"> </w:t>
      </w:r>
      <w:r w:rsidRPr="004136D6">
        <w:rPr>
          <w:rFonts w:eastAsia="Times New Roman" w:cs="Arial"/>
          <w:sz w:val="24"/>
          <w:szCs w:val="24"/>
        </w:rPr>
        <w:t>ունի</w:t>
      </w:r>
      <w:r w:rsidRPr="004136D6">
        <w:rPr>
          <w:rFonts w:eastAsia="Times New Roman" w:cs="Arial"/>
          <w:sz w:val="24"/>
          <w:szCs w:val="24"/>
          <w:lang w:val="fr-FR"/>
        </w:rPr>
        <w:t xml:space="preserve"> </w:t>
      </w:r>
      <w:r w:rsidRPr="004136D6">
        <w:rPr>
          <w:rFonts w:eastAsia="Times New Roman" w:cs="Arial"/>
          <w:sz w:val="24"/>
          <w:szCs w:val="24"/>
        </w:rPr>
        <w:t>խառը</w:t>
      </w:r>
      <w:r w:rsidRPr="004136D6">
        <w:rPr>
          <w:rFonts w:eastAsia="Times New Roman" w:cs="Arial"/>
          <w:sz w:val="24"/>
          <w:szCs w:val="24"/>
          <w:lang w:val="fr-FR"/>
        </w:rPr>
        <w:t xml:space="preserve"> </w:t>
      </w:r>
      <w:r w:rsidRPr="004136D6">
        <w:rPr>
          <w:rFonts w:eastAsia="Times New Roman" w:cs="Arial"/>
          <w:sz w:val="24"/>
          <w:szCs w:val="24"/>
        </w:rPr>
        <w:t>սնուցում։</w:t>
      </w:r>
      <w:r w:rsidRPr="004136D6">
        <w:rPr>
          <w:rFonts w:eastAsia="Times New Roman" w:cs="Arial"/>
          <w:sz w:val="24"/>
          <w:szCs w:val="24"/>
          <w:lang w:val="fr-FR"/>
        </w:rPr>
        <w:t xml:space="preserve"> </w:t>
      </w:r>
      <w:r w:rsidRPr="004136D6">
        <w:rPr>
          <w:rFonts w:eastAsia="Times New Roman" w:cs="Arial"/>
          <w:sz w:val="24"/>
          <w:szCs w:val="24"/>
        </w:rPr>
        <w:t>Սկիզբ</w:t>
      </w:r>
      <w:r w:rsidRPr="004136D6">
        <w:rPr>
          <w:rFonts w:eastAsia="Times New Roman" w:cs="Arial"/>
          <w:sz w:val="24"/>
          <w:szCs w:val="24"/>
          <w:lang w:val="fr-FR"/>
        </w:rPr>
        <w:t xml:space="preserve"> </w:t>
      </w:r>
      <w:r w:rsidRPr="004136D6">
        <w:rPr>
          <w:rFonts w:eastAsia="Times New Roman" w:cs="Arial"/>
          <w:sz w:val="24"/>
          <w:szCs w:val="24"/>
        </w:rPr>
        <w:t>առնելով</w:t>
      </w:r>
      <w:r w:rsidRPr="004136D6">
        <w:rPr>
          <w:rFonts w:eastAsia="Times New Roman" w:cs="Arial"/>
          <w:sz w:val="24"/>
          <w:szCs w:val="24"/>
          <w:lang w:val="fr-FR"/>
        </w:rPr>
        <w:t xml:space="preserve"> </w:t>
      </w:r>
      <w:r w:rsidRPr="004136D6">
        <w:rPr>
          <w:rFonts w:eastAsia="Times New Roman" w:cs="Arial"/>
          <w:sz w:val="24"/>
          <w:szCs w:val="24"/>
        </w:rPr>
        <w:t>Արփի</w:t>
      </w:r>
      <w:r w:rsidRPr="004136D6">
        <w:rPr>
          <w:rFonts w:eastAsia="Times New Roman" w:cs="Arial"/>
          <w:sz w:val="24"/>
          <w:szCs w:val="24"/>
          <w:lang w:val="fr-FR"/>
        </w:rPr>
        <w:t xml:space="preserve"> </w:t>
      </w:r>
      <w:r w:rsidRPr="004136D6">
        <w:rPr>
          <w:rFonts w:eastAsia="Times New Roman" w:cs="Arial"/>
          <w:sz w:val="24"/>
          <w:szCs w:val="24"/>
        </w:rPr>
        <w:t>լճի</w:t>
      </w:r>
      <w:r w:rsidRPr="004136D6">
        <w:rPr>
          <w:rFonts w:eastAsia="Times New Roman" w:cs="Arial"/>
          <w:sz w:val="24"/>
          <w:szCs w:val="24"/>
          <w:lang w:val="fr-FR"/>
        </w:rPr>
        <w:t xml:space="preserve"> </w:t>
      </w:r>
      <w:r w:rsidRPr="004136D6">
        <w:rPr>
          <w:rFonts w:eastAsia="Times New Roman" w:cs="Arial"/>
          <w:sz w:val="24"/>
          <w:szCs w:val="24"/>
        </w:rPr>
        <w:t>ջրամբարից</w:t>
      </w:r>
      <w:r w:rsidRPr="004136D6">
        <w:rPr>
          <w:rFonts w:eastAsia="Times New Roman" w:cs="Arial"/>
          <w:sz w:val="24"/>
          <w:szCs w:val="24"/>
          <w:lang w:val="fr-FR"/>
        </w:rPr>
        <w:t xml:space="preserve">` </w:t>
      </w:r>
      <w:r w:rsidRPr="004136D6">
        <w:rPr>
          <w:rFonts w:eastAsia="Times New Roman" w:cs="Arial"/>
          <w:sz w:val="24"/>
          <w:szCs w:val="24"/>
        </w:rPr>
        <w:t>գետն</w:t>
      </w:r>
      <w:r w:rsidRPr="004136D6">
        <w:rPr>
          <w:rFonts w:eastAsia="Times New Roman" w:cs="Arial"/>
          <w:sz w:val="24"/>
          <w:szCs w:val="24"/>
          <w:lang w:val="fr-FR"/>
        </w:rPr>
        <w:t xml:space="preserve"> </w:t>
      </w:r>
      <w:r w:rsidRPr="004136D6">
        <w:rPr>
          <w:rFonts w:eastAsia="Times New Roman" w:cs="Arial"/>
          <w:sz w:val="24"/>
          <w:szCs w:val="24"/>
        </w:rPr>
        <w:t>իր</w:t>
      </w:r>
      <w:r w:rsidRPr="004136D6">
        <w:rPr>
          <w:rFonts w:eastAsia="Times New Roman" w:cs="Arial"/>
          <w:sz w:val="24"/>
          <w:szCs w:val="24"/>
          <w:lang w:val="fr-FR"/>
        </w:rPr>
        <w:t xml:space="preserve"> </w:t>
      </w:r>
      <w:r w:rsidRPr="004136D6">
        <w:rPr>
          <w:rFonts w:eastAsia="Times New Roman" w:cs="Arial"/>
          <w:sz w:val="24"/>
          <w:szCs w:val="24"/>
        </w:rPr>
        <w:t>հոսանքի</w:t>
      </w:r>
      <w:r w:rsidRPr="004136D6">
        <w:rPr>
          <w:rFonts w:eastAsia="Times New Roman" w:cs="Arial"/>
          <w:sz w:val="24"/>
          <w:szCs w:val="24"/>
          <w:lang w:val="fr-FR"/>
        </w:rPr>
        <w:t xml:space="preserve"> </w:t>
      </w:r>
      <w:r w:rsidRPr="004136D6">
        <w:rPr>
          <w:rFonts w:eastAsia="Times New Roman" w:cs="Arial"/>
          <w:sz w:val="24"/>
          <w:szCs w:val="24"/>
        </w:rPr>
        <w:t>ճանապարհին</w:t>
      </w:r>
      <w:r w:rsidRPr="004136D6">
        <w:rPr>
          <w:rFonts w:eastAsia="Times New Roman" w:cs="Arial"/>
          <w:sz w:val="24"/>
          <w:szCs w:val="24"/>
          <w:lang w:val="fr-FR"/>
        </w:rPr>
        <w:t xml:space="preserve"> </w:t>
      </w:r>
      <w:r w:rsidRPr="004136D6">
        <w:rPr>
          <w:rFonts w:eastAsia="Times New Roman" w:cs="Arial"/>
          <w:sz w:val="24"/>
          <w:szCs w:val="24"/>
        </w:rPr>
        <w:t>սնվում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նաև</w:t>
      </w:r>
      <w:r w:rsidRPr="004136D6">
        <w:rPr>
          <w:rFonts w:eastAsia="Times New Roman" w:cs="Arial"/>
          <w:sz w:val="24"/>
          <w:szCs w:val="24"/>
          <w:lang w:val="fr-FR"/>
        </w:rPr>
        <w:t xml:space="preserve"> </w:t>
      </w:r>
      <w:r w:rsidRPr="004136D6">
        <w:rPr>
          <w:rFonts w:eastAsia="Times New Roman" w:cs="Arial"/>
          <w:sz w:val="24"/>
          <w:szCs w:val="24"/>
        </w:rPr>
        <w:t>ձնհալքի</w:t>
      </w:r>
      <w:r w:rsidRPr="004136D6">
        <w:rPr>
          <w:rFonts w:eastAsia="Times New Roman" w:cs="Arial"/>
          <w:sz w:val="24"/>
          <w:szCs w:val="24"/>
          <w:lang w:val="fr-FR"/>
        </w:rPr>
        <w:t xml:space="preserve">, </w:t>
      </w:r>
      <w:r w:rsidRPr="004136D6">
        <w:rPr>
          <w:rFonts w:eastAsia="Times New Roman" w:cs="Arial"/>
          <w:sz w:val="24"/>
          <w:szCs w:val="24"/>
        </w:rPr>
        <w:t>անձրևների</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ստորերկրյա</w:t>
      </w:r>
      <w:r w:rsidRPr="004136D6">
        <w:rPr>
          <w:rFonts w:eastAsia="Times New Roman" w:cs="Arial"/>
          <w:sz w:val="24"/>
          <w:szCs w:val="24"/>
          <w:lang w:val="fr-FR"/>
        </w:rPr>
        <w:t xml:space="preserve"> </w:t>
      </w:r>
      <w:r w:rsidRPr="004136D6">
        <w:rPr>
          <w:rFonts w:eastAsia="Times New Roman" w:cs="Arial"/>
          <w:sz w:val="24"/>
          <w:szCs w:val="24"/>
        </w:rPr>
        <w:t>ջրերով։</w:t>
      </w:r>
      <w:r w:rsidRPr="004136D6">
        <w:rPr>
          <w:rFonts w:eastAsia="Times New Roman" w:cs="Arial"/>
          <w:sz w:val="24"/>
          <w:szCs w:val="24"/>
          <w:lang w:val="fr-FR"/>
        </w:rPr>
        <w:t xml:space="preserve"> </w:t>
      </w:r>
      <w:r w:rsidRPr="004136D6">
        <w:rPr>
          <w:rFonts w:eastAsia="Times New Roman" w:cs="Arial"/>
          <w:sz w:val="24"/>
          <w:szCs w:val="24"/>
        </w:rPr>
        <w:t>Գետի</w:t>
      </w:r>
      <w:r w:rsidRPr="004136D6">
        <w:rPr>
          <w:rFonts w:eastAsia="Times New Roman" w:cs="Arial"/>
          <w:sz w:val="24"/>
          <w:szCs w:val="24"/>
          <w:lang w:val="fr-FR"/>
        </w:rPr>
        <w:t xml:space="preserve"> </w:t>
      </w:r>
      <w:r w:rsidRPr="004136D6">
        <w:rPr>
          <w:rFonts w:eastAsia="Times New Roman" w:cs="Arial"/>
          <w:sz w:val="24"/>
          <w:szCs w:val="24"/>
        </w:rPr>
        <w:t>ձախակողմյան</w:t>
      </w:r>
      <w:r w:rsidRPr="004136D6">
        <w:rPr>
          <w:rFonts w:eastAsia="Times New Roman" w:cs="Arial"/>
          <w:sz w:val="24"/>
          <w:szCs w:val="24"/>
          <w:lang w:val="fr-FR"/>
        </w:rPr>
        <w:t xml:space="preserve"> </w:t>
      </w:r>
      <w:r w:rsidRPr="004136D6">
        <w:rPr>
          <w:rFonts w:eastAsia="Times New Roman" w:cs="Arial"/>
          <w:sz w:val="24"/>
          <w:szCs w:val="24"/>
        </w:rPr>
        <w:t>վտակներից</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համարվում</w:t>
      </w:r>
      <w:r w:rsidRPr="004136D6">
        <w:rPr>
          <w:rFonts w:eastAsia="Times New Roman" w:cs="Arial"/>
          <w:sz w:val="24"/>
          <w:szCs w:val="24"/>
          <w:lang w:val="fr-FR"/>
        </w:rPr>
        <w:t xml:space="preserve"> </w:t>
      </w:r>
      <w:r w:rsidRPr="004136D6">
        <w:rPr>
          <w:rFonts w:eastAsia="Times New Roman" w:cs="Arial"/>
          <w:sz w:val="24"/>
          <w:szCs w:val="24"/>
        </w:rPr>
        <w:t>Կարկաչունը։</w:t>
      </w:r>
    </w:p>
    <w:p w:rsidR="00455DF4" w:rsidRPr="004136D6" w:rsidRDefault="00455DF4" w:rsidP="00455DF4">
      <w:pPr>
        <w:spacing w:line="360" w:lineRule="auto"/>
        <w:ind w:firstLine="709"/>
        <w:jc w:val="center"/>
        <w:rPr>
          <w:rFonts w:eastAsia="Times New Roman" w:cs="Times New Roman"/>
          <w:color w:val="FF0000"/>
          <w:sz w:val="24"/>
          <w:szCs w:val="24"/>
          <w:lang w:eastAsia="x-none"/>
        </w:rPr>
      </w:pPr>
      <w:r w:rsidRPr="004136D6">
        <w:rPr>
          <w:rFonts w:ascii="Times New Roman" w:eastAsia="Times New Roman" w:hAnsi="Times New Roman" w:cs="Times New Roman"/>
          <w:noProof/>
          <w:sz w:val="24"/>
          <w:szCs w:val="24"/>
        </w:rPr>
        <w:drawing>
          <wp:inline distT="0" distB="0" distL="0" distR="0" wp14:anchorId="37FC5196" wp14:editId="65D2AEE6">
            <wp:extent cx="2628900" cy="3409090"/>
            <wp:effectExtent l="0" t="0" r="0" b="1270"/>
            <wp:docPr id="13" name="Picture 18" descr="http://www.meteomonitoring.am/public/admin/ckfinder/userfiles/files/mak_jur/mak_station/Akhuryan_05_202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meteomonitoring.am/public/admin/ckfinder/userfiles/files/mak_jur/mak_station/Akhuryan_05_2020_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31440" cy="3412384"/>
                    </a:xfrm>
                    <a:prstGeom prst="rect">
                      <a:avLst/>
                    </a:prstGeom>
                    <a:noFill/>
                    <a:ln>
                      <a:noFill/>
                    </a:ln>
                  </pic:spPr>
                </pic:pic>
              </a:graphicData>
            </a:graphic>
          </wp:inline>
        </w:drawing>
      </w:r>
    </w:p>
    <w:p w:rsidR="00455DF4" w:rsidRPr="004136D6" w:rsidRDefault="00455DF4" w:rsidP="00455DF4">
      <w:pPr>
        <w:spacing w:line="360" w:lineRule="auto"/>
        <w:ind w:firstLine="709"/>
        <w:jc w:val="center"/>
        <w:rPr>
          <w:rFonts w:eastAsia="Times New Roman" w:cs="Times New Roman"/>
          <w:sz w:val="24"/>
          <w:szCs w:val="24"/>
          <w:lang w:val="hy-AM" w:eastAsia="x-none"/>
        </w:rPr>
      </w:pPr>
      <w:r w:rsidRPr="004136D6">
        <w:rPr>
          <w:rFonts w:eastAsia="Times New Roman" w:cs="Times New Roman"/>
          <w:sz w:val="24"/>
          <w:szCs w:val="24"/>
          <w:lang w:val="hy-AM" w:eastAsia="x-none"/>
        </w:rPr>
        <w:t>Նկար9.</w:t>
      </w:r>
    </w:p>
    <w:p w:rsidR="00455DF4" w:rsidRDefault="00455DF4" w:rsidP="00455DF4">
      <w:pPr>
        <w:spacing w:line="276" w:lineRule="auto"/>
        <w:ind w:firstLine="709"/>
        <w:jc w:val="both"/>
        <w:rPr>
          <w:rFonts w:eastAsia="Times New Roman" w:cs="Arial"/>
          <w:b/>
          <w:bCs/>
          <w:color w:val="000000"/>
          <w:sz w:val="24"/>
          <w:szCs w:val="24"/>
        </w:rPr>
      </w:pPr>
    </w:p>
    <w:p w:rsidR="00455DF4" w:rsidRPr="004136D6" w:rsidRDefault="00455DF4" w:rsidP="00455DF4">
      <w:pPr>
        <w:spacing w:line="276" w:lineRule="auto"/>
        <w:ind w:firstLine="709"/>
        <w:jc w:val="both"/>
        <w:rPr>
          <w:rFonts w:eastAsia="Times New Roman" w:cs="Arial"/>
          <w:b/>
          <w:bCs/>
          <w:color w:val="000000"/>
          <w:sz w:val="24"/>
          <w:szCs w:val="24"/>
          <w:lang w:val="fr-FR"/>
        </w:rPr>
      </w:pPr>
      <w:r w:rsidRPr="004136D6">
        <w:rPr>
          <w:rFonts w:eastAsia="Times New Roman" w:cs="Arial"/>
          <w:b/>
          <w:bCs/>
          <w:color w:val="000000"/>
          <w:sz w:val="24"/>
          <w:szCs w:val="24"/>
        </w:rPr>
        <w:lastRenderedPageBreak/>
        <w:t>Սելավներ</w:t>
      </w:r>
    </w:p>
    <w:p w:rsidR="00455DF4" w:rsidRPr="004136D6" w:rsidRDefault="00455DF4" w:rsidP="00455DF4">
      <w:pPr>
        <w:spacing w:line="276" w:lineRule="auto"/>
        <w:ind w:firstLine="709"/>
        <w:jc w:val="both"/>
        <w:rPr>
          <w:rFonts w:eastAsia="Times New Roman" w:cs="Arial"/>
          <w:color w:val="202122"/>
          <w:sz w:val="24"/>
          <w:szCs w:val="24"/>
          <w:lang w:val="fr-FR"/>
        </w:rPr>
      </w:pPr>
      <w:r w:rsidRPr="004136D6">
        <w:rPr>
          <w:rFonts w:eastAsia="Times New Roman" w:cs="Arial"/>
          <w:color w:val="202122"/>
          <w:sz w:val="24"/>
          <w:szCs w:val="24"/>
        </w:rPr>
        <w:t>Մարզում</w:t>
      </w:r>
      <w:r w:rsidRPr="004136D6">
        <w:rPr>
          <w:rFonts w:eastAsia="Times New Roman" w:cs="Arial"/>
          <w:color w:val="202122"/>
          <w:sz w:val="24"/>
          <w:szCs w:val="24"/>
          <w:lang w:val="fr-FR"/>
        </w:rPr>
        <w:t xml:space="preserve"> </w:t>
      </w:r>
      <w:r w:rsidRPr="004136D6">
        <w:rPr>
          <w:rFonts w:eastAsia="Times New Roman" w:cs="Arial"/>
          <w:color w:val="202122"/>
          <w:sz w:val="24"/>
          <w:szCs w:val="24"/>
        </w:rPr>
        <w:t>առավել</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հայտնի</w:t>
      </w:r>
      <w:r w:rsidRPr="004136D6">
        <w:rPr>
          <w:rFonts w:eastAsia="Times New Roman" w:cs="Arial"/>
          <w:color w:val="202122"/>
          <w:sz w:val="24"/>
          <w:szCs w:val="24"/>
          <w:lang w:val="fr-FR"/>
        </w:rPr>
        <w:t xml:space="preserve"> </w:t>
      </w:r>
      <w:r w:rsidRPr="004136D6">
        <w:rPr>
          <w:rFonts w:eastAsia="Times New Roman" w:cs="Arial"/>
          <w:color w:val="202122"/>
          <w:sz w:val="24"/>
          <w:szCs w:val="24"/>
        </w:rPr>
        <w:t>սելավները</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հիմնականում</w:t>
      </w:r>
      <w:r w:rsidRPr="004136D6">
        <w:rPr>
          <w:rFonts w:eastAsia="Times New Roman" w:cs="Arial"/>
          <w:color w:val="202122"/>
          <w:sz w:val="24"/>
          <w:szCs w:val="24"/>
          <w:lang w:val="fr-FR"/>
        </w:rPr>
        <w:t xml:space="preserve"> </w:t>
      </w:r>
      <w:r w:rsidRPr="004136D6">
        <w:rPr>
          <w:rFonts w:eastAsia="Times New Roman" w:cs="Arial"/>
          <w:color w:val="202122"/>
          <w:sz w:val="24"/>
          <w:szCs w:val="24"/>
        </w:rPr>
        <w:t>տարածված</w:t>
      </w:r>
      <w:r w:rsidRPr="004136D6">
        <w:rPr>
          <w:rFonts w:eastAsia="Times New Roman" w:cs="Arial"/>
          <w:color w:val="202122"/>
          <w:sz w:val="24"/>
          <w:szCs w:val="24"/>
          <w:lang w:val="fr-FR"/>
        </w:rPr>
        <w:t xml:space="preserve"> </w:t>
      </w:r>
      <w:r w:rsidRPr="004136D6">
        <w:rPr>
          <w:rFonts w:eastAsia="Times New Roman" w:cs="Arial"/>
          <w:color w:val="202122"/>
          <w:sz w:val="24"/>
          <w:szCs w:val="24"/>
        </w:rPr>
        <w:t>են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Շիրակի</w:t>
      </w:r>
      <w:r w:rsidRPr="004136D6">
        <w:rPr>
          <w:rFonts w:eastAsia="Times New Roman" w:cs="Arial"/>
          <w:color w:val="202122"/>
          <w:sz w:val="24"/>
          <w:szCs w:val="24"/>
          <w:lang w:val="fr-FR"/>
        </w:rPr>
        <w:t xml:space="preserve"> </w:t>
      </w:r>
      <w:r w:rsidRPr="004136D6">
        <w:rPr>
          <w:rFonts w:eastAsia="Times New Roman" w:cs="Arial"/>
          <w:color w:val="202122"/>
          <w:sz w:val="24"/>
          <w:szCs w:val="24"/>
        </w:rPr>
        <w:t>լեռնաշղթայի</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հարավային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լանջերին։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Այստեղ</w:t>
      </w:r>
      <w:r w:rsidRPr="004136D6">
        <w:rPr>
          <w:rFonts w:eastAsia="Times New Roman" w:cs="Arial"/>
          <w:color w:val="202122"/>
          <w:sz w:val="24"/>
          <w:szCs w:val="24"/>
          <w:lang w:val="fr-FR"/>
        </w:rPr>
        <w:t xml:space="preserve"> </w:t>
      </w:r>
      <w:r w:rsidRPr="004136D6">
        <w:rPr>
          <w:rFonts w:eastAsia="Times New Roman" w:cs="Arial"/>
          <w:color w:val="202122"/>
          <w:sz w:val="24"/>
          <w:szCs w:val="24"/>
        </w:rPr>
        <w:t>առավել</w:t>
      </w:r>
      <w:r w:rsidRPr="004136D6">
        <w:rPr>
          <w:rFonts w:eastAsia="Times New Roman" w:cs="Arial"/>
          <w:color w:val="202122"/>
          <w:sz w:val="24"/>
          <w:szCs w:val="24"/>
          <w:lang w:val="fr-FR"/>
        </w:rPr>
        <w:t xml:space="preserve"> </w:t>
      </w:r>
      <w:r w:rsidRPr="004136D6">
        <w:rPr>
          <w:rFonts w:eastAsia="Times New Roman" w:cs="Arial"/>
          <w:color w:val="202122"/>
          <w:sz w:val="24"/>
          <w:szCs w:val="24"/>
        </w:rPr>
        <w:t>սելավաբեր</w:t>
      </w:r>
      <w:r w:rsidRPr="004136D6">
        <w:rPr>
          <w:rFonts w:eastAsia="Times New Roman" w:cs="Arial"/>
          <w:color w:val="202122"/>
          <w:sz w:val="24"/>
          <w:szCs w:val="24"/>
          <w:lang w:val="fr-FR"/>
        </w:rPr>
        <w:t xml:space="preserve"> </w:t>
      </w:r>
      <w:r w:rsidRPr="004136D6">
        <w:rPr>
          <w:rFonts w:eastAsia="Times New Roman" w:cs="Arial"/>
          <w:color w:val="202122"/>
          <w:sz w:val="24"/>
          <w:szCs w:val="24"/>
        </w:rPr>
        <w:t>են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Գյումրի</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Հացիկ</w:t>
      </w:r>
      <w:r w:rsidRPr="004136D6">
        <w:rPr>
          <w:rFonts w:eastAsia="Times New Roman" w:cs="Arial"/>
          <w:color w:val="202122"/>
          <w:sz w:val="24"/>
          <w:szCs w:val="24"/>
          <w:lang w:val="fr-FR"/>
        </w:rPr>
        <w:t xml:space="preserve">, </w:t>
      </w:r>
      <w:r w:rsidRPr="004136D6">
        <w:rPr>
          <w:rFonts w:eastAsia="Times New Roman" w:cs="Arial"/>
          <w:color w:val="202122"/>
          <w:sz w:val="24"/>
          <w:szCs w:val="24"/>
        </w:rPr>
        <w:t>Ջաջուռ</w:t>
      </w:r>
      <w:r w:rsidRPr="004136D6">
        <w:rPr>
          <w:rFonts w:eastAsia="Times New Roman" w:cs="Arial"/>
          <w:color w:val="202122"/>
          <w:sz w:val="24"/>
          <w:szCs w:val="24"/>
          <w:lang w:val="fr-FR"/>
        </w:rPr>
        <w:t xml:space="preserve">, </w:t>
      </w:r>
      <w:r w:rsidRPr="004136D6">
        <w:rPr>
          <w:rFonts w:eastAsia="Times New Roman" w:cs="Arial"/>
          <w:color w:val="202122"/>
          <w:sz w:val="24"/>
          <w:szCs w:val="24"/>
        </w:rPr>
        <w:t>Մուսայելյան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Կամո</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Հովիտ</w:t>
      </w:r>
      <w:r w:rsidRPr="004136D6">
        <w:rPr>
          <w:rFonts w:eastAsia="Times New Roman" w:cs="Arial"/>
          <w:color w:val="202122"/>
          <w:sz w:val="24"/>
          <w:szCs w:val="24"/>
          <w:lang w:val="fr-FR"/>
        </w:rPr>
        <w:t xml:space="preserve"> </w:t>
      </w:r>
      <w:r w:rsidRPr="004136D6">
        <w:rPr>
          <w:rFonts w:eastAsia="Times New Roman" w:cs="Arial"/>
          <w:color w:val="202122"/>
          <w:sz w:val="24"/>
          <w:szCs w:val="24"/>
        </w:rPr>
        <w:t>վտակները</w:t>
      </w:r>
      <w:r w:rsidRPr="004136D6">
        <w:rPr>
          <w:rFonts w:eastAsia="Times New Roman" w:cs="Arial"/>
          <w:color w:val="202122"/>
          <w:sz w:val="24"/>
          <w:szCs w:val="24"/>
          <w:lang w:val="fr-FR"/>
        </w:rPr>
        <w:t xml:space="preserve">, </w:t>
      </w:r>
      <w:r w:rsidRPr="004136D6">
        <w:rPr>
          <w:rFonts w:eastAsia="Times New Roman" w:cs="Arial"/>
          <w:color w:val="202122"/>
          <w:sz w:val="24"/>
          <w:szCs w:val="24"/>
        </w:rPr>
        <w:t>որոնք</w:t>
      </w:r>
      <w:r w:rsidRPr="004136D6">
        <w:rPr>
          <w:rFonts w:eastAsia="Times New Roman" w:cs="Arial"/>
          <w:color w:val="202122"/>
          <w:sz w:val="24"/>
          <w:szCs w:val="24"/>
          <w:lang w:val="fr-FR"/>
        </w:rPr>
        <w:t xml:space="preserve"> </w:t>
      </w:r>
      <w:r w:rsidRPr="004136D6">
        <w:rPr>
          <w:rFonts w:eastAsia="Times New Roman" w:cs="Arial"/>
          <w:color w:val="202122"/>
          <w:sz w:val="24"/>
          <w:szCs w:val="24"/>
        </w:rPr>
        <w:t>որպես</w:t>
      </w:r>
      <w:r w:rsidRPr="004136D6">
        <w:rPr>
          <w:rFonts w:eastAsia="Times New Roman" w:cs="Arial"/>
          <w:color w:val="202122"/>
          <w:sz w:val="24"/>
          <w:szCs w:val="24"/>
          <w:lang w:val="fr-FR"/>
        </w:rPr>
        <w:t xml:space="preserve"> </w:t>
      </w:r>
      <w:r w:rsidRPr="004136D6">
        <w:rPr>
          <w:rFonts w:eastAsia="Times New Roman" w:cs="Arial"/>
          <w:color w:val="202122"/>
          <w:sz w:val="24"/>
          <w:szCs w:val="24"/>
        </w:rPr>
        <w:t>սելավներ</w:t>
      </w:r>
      <w:r w:rsidRPr="004136D6">
        <w:rPr>
          <w:rFonts w:eastAsia="Times New Roman" w:cs="Arial"/>
          <w:color w:val="202122"/>
          <w:sz w:val="24"/>
          <w:szCs w:val="24"/>
          <w:lang w:val="fr-FR"/>
        </w:rPr>
        <w:t xml:space="preserve"> </w:t>
      </w:r>
      <w:r w:rsidRPr="004136D6">
        <w:rPr>
          <w:rFonts w:eastAsia="Times New Roman" w:cs="Arial"/>
          <w:color w:val="202122"/>
          <w:sz w:val="24"/>
          <w:szCs w:val="24"/>
        </w:rPr>
        <w:t>գործում</w:t>
      </w:r>
      <w:r w:rsidRPr="004136D6">
        <w:rPr>
          <w:rFonts w:eastAsia="Times New Roman" w:cs="Arial"/>
          <w:color w:val="202122"/>
          <w:sz w:val="24"/>
          <w:szCs w:val="24"/>
          <w:lang w:val="fr-FR"/>
        </w:rPr>
        <w:t xml:space="preserve"> </w:t>
      </w:r>
      <w:r w:rsidRPr="004136D6">
        <w:rPr>
          <w:rFonts w:eastAsia="Times New Roman" w:cs="Arial"/>
          <w:color w:val="202122"/>
          <w:sz w:val="24"/>
          <w:szCs w:val="24"/>
        </w:rPr>
        <w:t>են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հատկապես</w:t>
      </w:r>
      <w:r w:rsidRPr="004136D6">
        <w:rPr>
          <w:rFonts w:eastAsia="Times New Roman" w:cs="Arial"/>
          <w:color w:val="202122"/>
          <w:sz w:val="24"/>
          <w:szCs w:val="24"/>
          <w:lang w:val="fr-FR"/>
        </w:rPr>
        <w:t xml:space="preserve"> </w:t>
      </w:r>
      <w:r w:rsidRPr="004136D6">
        <w:rPr>
          <w:rFonts w:eastAsia="Times New Roman" w:cs="Arial"/>
          <w:color w:val="202122"/>
          <w:sz w:val="24"/>
          <w:szCs w:val="24"/>
        </w:rPr>
        <w:t>ամառային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հորդառատ</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հաճախ</w:t>
      </w:r>
      <w:r w:rsidRPr="004136D6">
        <w:rPr>
          <w:rFonts w:eastAsia="Times New Roman" w:cs="Arial"/>
          <w:color w:val="202122"/>
          <w:sz w:val="24"/>
          <w:szCs w:val="24"/>
          <w:lang w:val="fr-FR"/>
        </w:rPr>
        <w:t xml:space="preserve"> </w:t>
      </w:r>
      <w:r w:rsidRPr="004136D6">
        <w:rPr>
          <w:rFonts w:eastAsia="Times New Roman" w:cs="Arial"/>
          <w:color w:val="202122"/>
          <w:sz w:val="24"/>
          <w:szCs w:val="24"/>
        </w:rPr>
        <w:t>կարկտախառն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անձրևների</w:t>
      </w:r>
      <w:r w:rsidRPr="004136D6">
        <w:rPr>
          <w:rFonts w:eastAsia="Times New Roman" w:cs="Arial"/>
          <w:color w:val="202122"/>
          <w:sz w:val="24"/>
          <w:szCs w:val="24"/>
          <w:lang w:val="fr-FR"/>
        </w:rPr>
        <w:t xml:space="preserve"> </w:t>
      </w:r>
      <w:r w:rsidRPr="004136D6">
        <w:rPr>
          <w:rFonts w:eastAsia="Times New Roman" w:cs="Arial"/>
          <w:color w:val="202122"/>
          <w:sz w:val="24"/>
          <w:szCs w:val="24"/>
        </w:rPr>
        <w:t>պատճառով։</w:t>
      </w:r>
      <w:r w:rsidRPr="004136D6">
        <w:rPr>
          <w:rFonts w:eastAsia="Times New Roman" w:cs="Arial"/>
          <w:color w:val="202122"/>
          <w:sz w:val="24"/>
          <w:szCs w:val="24"/>
          <w:lang w:val="fr-FR"/>
        </w:rPr>
        <w:t xml:space="preserve"> </w:t>
      </w:r>
      <w:r w:rsidRPr="004136D6">
        <w:rPr>
          <w:rFonts w:eastAsia="Times New Roman" w:cs="Arial"/>
          <w:color w:val="202122"/>
          <w:sz w:val="24"/>
          <w:szCs w:val="24"/>
        </w:rPr>
        <w:t>Սելավաբեր</w:t>
      </w:r>
      <w:r w:rsidRPr="004136D6">
        <w:rPr>
          <w:rFonts w:eastAsia="Times New Roman" w:cs="Arial"/>
          <w:color w:val="202122"/>
          <w:sz w:val="24"/>
          <w:szCs w:val="24"/>
          <w:lang w:val="fr-FR"/>
        </w:rPr>
        <w:t xml:space="preserve"> </w:t>
      </w:r>
      <w:r w:rsidRPr="004136D6">
        <w:rPr>
          <w:rFonts w:eastAsia="Times New Roman" w:cs="Arial"/>
          <w:color w:val="202122"/>
          <w:sz w:val="24"/>
          <w:szCs w:val="24"/>
        </w:rPr>
        <w:t>է</w:t>
      </w:r>
      <w:r w:rsidRPr="004136D6">
        <w:rPr>
          <w:rFonts w:eastAsia="Times New Roman" w:cs="Arial"/>
          <w:color w:val="202122"/>
          <w:sz w:val="24"/>
          <w:szCs w:val="24"/>
          <w:lang w:val="fr-FR"/>
        </w:rPr>
        <w:t xml:space="preserve"> </w:t>
      </w:r>
      <w:r w:rsidRPr="004136D6">
        <w:rPr>
          <w:rFonts w:eastAsia="Times New Roman" w:cs="Arial"/>
          <w:color w:val="202122"/>
          <w:sz w:val="24"/>
          <w:szCs w:val="24"/>
        </w:rPr>
        <w:t>նաև</w:t>
      </w:r>
      <w:r w:rsidRPr="004136D6">
        <w:rPr>
          <w:rFonts w:eastAsia="Times New Roman" w:cs="Arial"/>
          <w:color w:val="202122"/>
          <w:sz w:val="24"/>
          <w:szCs w:val="24"/>
          <w:lang w:val="fr-FR"/>
        </w:rPr>
        <w:t xml:space="preserve"> </w:t>
      </w:r>
      <w:r w:rsidRPr="004136D6">
        <w:rPr>
          <w:rFonts w:eastAsia="Times New Roman" w:cs="Arial"/>
          <w:color w:val="202122"/>
          <w:sz w:val="24"/>
          <w:szCs w:val="24"/>
        </w:rPr>
        <w:t>Կարկաչուն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գետի</w:t>
      </w:r>
      <w:r w:rsidRPr="004136D6">
        <w:rPr>
          <w:rFonts w:eastAsia="Times New Roman" w:cs="Arial"/>
          <w:color w:val="202122"/>
          <w:sz w:val="24"/>
          <w:szCs w:val="24"/>
          <w:lang w:val="fr-FR"/>
        </w:rPr>
        <w:t xml:space="preserve"> </w:t>
      </w:r>
      <w:r w:rsidRPr="004136D6">
        <w:rPr>
          <w:rFonts w:eastAsia="Times New Roman" w:cs="Arial"/>
          <w:color w:val="202122"/>
          <w:sz w:val="24"/>
          <w:szCs w:val="24"/>
        </w:rPr>
        <w:t>Արթիկջուր</w:t>
      </w:r>
      <w:r w:rsidRPr="004136D6">
        <w:rPr>
          <w:rFonts w:eastAsia="Times New Roman" w:cs="Arial"/>
          <w:color w:val="202122"/>
          <w:sz w:val="24"/>
          <w:szCs w:val="24"/>
          <w:lang w:val="fr-FR"/>
        </w:rPr>
        <w:t xml:space="preserve"> </w:t>
      </w:r>
      <w:r w:rsidRPr="004136D6">
        <w:rPr>
          <w:rFonts w:eastAsia="Times New Roman" w:cs="Arial"/>
          <w:color w:val="202122"/>
          <w:sz w:val="24"/>
          <w:szCs w:val="24"/>
        </w:rPr>
        <w:t>վտակը։</w:t>
      </w:r>
      <w:r w:rsidRPr="004136D6">
        <w:rPr>
          <w:rFonts w:eastAsia="Times New Roman" w:cs="Arial"/>
          <w:color w:val="202122"/>
          <w:sz w:val="24"/>
          <w:szCs w:val="24"/>
          <w:lang w:val="fr-FR"/>
        </w:rPr>
        <w:t xml:space="preserve"> </w:t>
      </w:r>
      <w:r w:rsidRPr="004136D6">
        <w:rPr>
          <w:rFonts w:eastAsia="Times New Roman" w:cs="Arial"/>
          <w:color w:val="202122"/>
          <w:sz w:val="24"/>
          <w:szCs w:val="24"/>
        </w:rPr>
        <w:t>Գյումրի</w:t>
      </w:r>
      <w:r w:rsidRPr="004136D6">
        <w:rPr>
          <w:rFonts w:eastAsia="Times New Roman" w:cs="Arial"/>
          <w:color w:val="202122"/>
          <w:sz w:val="24"/>
          <w:szCs w:val="24"/>
          <w:lang w:val="fr-FR"/>
        </w:rPr>
        <w:t xml:space="preserve">, </w:t>
      </w:r>
      <w:r w:rsidRPr="004136D6">
        <w:rPr>
          <w:rFonts w:eastAsia="Times New Roman" w:cs="Arial"/>
          <w:color w:val="202122"/>
          <w:sz w:val="24"/>
          <w:szCs w:val="24"/>
        </w:rPr>
        <w:t>Ջաջուռ</w:t>
      </w:r>
      <w:r w:rsidRPr="004136D6">
        <w:rPr>
          <w:rFonts w:eastAsia="Times New Roman" w:cs="Arial"/>
          <w:color w:val="202122"/>
          <w:sz w:val="24"/>
          <w:szCs w:val="24"/>
          <w:lang w:val="fr-FR"/>
        </w:rPr>
        <w:t xml:space="preserve">, </w:t>
      </w:r>
      <w:r w:rsidRPr="004136D6">
        <w:rPr>
          <w:rFonts w:eastAsia="Times New Roman" w:cs="Arial"/>
          <w:color w:val="202122"/>
          <w:sz w:val="24"/>
          <w:szCs w:val="24"/>
        </w:rPr>
        <w:t>Արթիկջուր</w:t>
      </w:r>
      <w:r w:rsidRPr="004136D6">
        <w:rPr>
          <w:rFonts w:eastAsia="Times New Roman" w:cs="Arial"/>
          <w:color w:val="202122"/>
          <w:sz w:val="24"/>
          <w:szCs w:val="24"/>
          <w:lang w:val="fr-FR"/>
        </w:rPr>
        <w:t xml:space="preserve"> </w:t>
      </w:r>
      <w:r w:rsidRPr="004136D6">
        <w:rPr>
          <w:rFonts w:eastAsia="Times New Roman" w:cs="Arial"/>
          <w:color w:val="202122"/>
          <w:sz w:val="24"/>
          <w:szCs w:val="24"/>
        </w:rPr>
        <w:t>վտակների</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հուներով</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հոսող</w:t>
      </w:r>
      <w:r w:rsidRPr="004136D6">
        <w:rPr>
          <w:rFonts w:eastAsia="Times New Roman" w:cs="Arial"/>
          <w:color w:val="202122"/>
          <w:sz w:val="24"/>
          <w:szCs w:val="24"/>
          <w:lang w:val="fr-FR"/>
        </w:rPr>
        <w:t xml:space="preserve"> </w:t>
      </w:r>
      <w:r w:rsidRPr="004136D6">
        <w:rPr>
          <w:rFonts w:eastAsia="Times New Roman" w:cs="Arial"/>
          <w:color w:val="202122"/>
          <w:sz w:val="24"/>
          <w:szCs w:val="24"/>
        </w:rPr>
        <w:t>սելավները</w:t>
      </w:r>
      <w:r w:rsidRPr="004136D6">
        <w:rPr>
          <w:rFonts w:eastAsia="Times New Roman" w:cs="Arial"/>
          <w:color w:val="202122"/>
          <w:sz w:val="24"/>
          <w:szCs w:val="24"/>
          <w:lang w:val="fr-FR"/>
        </w:rPr>
        <w:t xml:space="preserve"> </w:t>
      </w:r>
      <w:r w:rsidRPr="004136D6">
        <w:rPr>
          <w:rFonts w:eastAsia="Times New Roman" w:cs="Arial"/>
          <w:color w:val="202122"/>
          <w:sz w:val="24"/>
          <w:szCs w:val="24"/>
        </w:rPr>
        <w:t>շատ</w:t>
      </w:r>
      <w:r w:rsidRPr="004136D6">
        <w:rPr>
          <w:rFonts w:eastAsia="Times New Roman" w:cs="Arial"/>
          <w:color w:val="202122"/>
          <w:sz w:val="24"/>
          <w:szCs w:val="24"/>
          <w:lang w:val="fr-FR"/>
        </w:rPr>
        <w:t xml:space="preserve"> </w:t>
      </w:r>
      <w:r w:rsidRPr="004136D6">
        <w:rPr>
          <w:rFonts w:eastAsia="Times New Roman" w:cs="Arial"/>
          <w:color w:val="202122"/>
          <w:sz w:val="24"/>
          <w:szCs w:val="24"/>
        </w:rPr>
        <w:t>հաճախ</w:t>
      </w:r>
      <w:r w:rsidRPr="004136D6">
        <w:rPr>
          <w:rFonts w:eastAsia="Times New Roman" w:cs="Arial"/>
          <w:color w:val="202122"/>
          <w:sz w:val="24"/>
          <w:szCs w:val="24"/>
          <w:lang w:val="fr-FR"/>
        </w:rPr>
        <w:t xml:space="preserve"> </w:t>
      </w:r>
      <w:r w:rsidRPr="004136D6">
        <w:rPr>
          <w:rFonts w:eastAsia="Times New Roman" w:cs="Arial"/>
          <w:color w:val="202122"/>
          <w:sz w:val="24"/>
          <w:szCs w:val="24"/>
        </w:rPr>
        <w:t>մեծ</w:t>
      </w:r>
      <w:r w:rsidRPr="004136D6">
        <w:rPr>
          <w:rFonts w:eastAsia="Times New Roman" w:cs="Arial"/>
          <w:color w:val="202122"/>
          <w:sz w:val="24"/>
          <w:szCs w:val="24"/>
          <w:lang w:val="fr-FR"/>
        </w:rPr>
        <w:t xml:space="preserve"> </w:t>
      </w:r>
      <w:r w:rsidRPr="004136D6">
        <w:rPr>
          <w:rFonts w:eastAsia="Times New Roman" w:cs="Arial"/>
          <w:color w:val="202122"/>
          <w:sz w:val="24"/>
          <w:szCs w:val="24"/>
        </w:rPr>
        <w:t>ավերածությունների</w:t>
      </w:r>
      <w:r w:rsidRPr="004136D6">
        <w:rPr>
          <w:rFonts w:eastAsia="Times New Roman" w:cs="Arial"/>
          <w:color w:val="202122"/>
          <w:sz w:val="24"/>
          <w:szCs w:val="24"/>
          <w:lang w:val="fr-FR"/>
        </w:rPr>
        <w:t xml:space="preserve"> </w:t>
      </w:r>
      <w:r w:rsidRPr="004136D6">
        <w:rPr>
          <w:rFonts w:eastAsia="Times New Roman" w:cs="Arial"/>
          <w:color w:val="202122"/>
          <w:sz w:val="24"/>
          <w:szCs w:val="24"/>
        </w:rPr>
        <w:t>պատճառ</w:t>
      </w:r>
      <w:r w:rsidRPr="004136D6">
        <w:rPr>
          <w:rFonts w:eastAsia="Times New Roman" w:cs="Arial"/>
          <w:color w:val="202122"/>
          <w:sz w:val="24"/>
          <w:szCs w:val="24"/>
          <w:lang w:val="fr-FR"/>
        </w:rPr>
        <w:t xml:space="preserve"> </w:t>
      </w:r>
      <w:r w:rsidRPr="004136D6">
        <w:rPr>
          <w:rFonts w:eastAsia="Times New Roman" w:cs="Arial"/>
          <w:color w:val="202122"/>
          <w:sz w:val="24"/>
          <w:szCs w:val="24"/>
        </w:rPr>
        <w:t>են</w:t>
      </w:r>
      <w:r w:rsidRPr="004136D6">
        <w:rPr>
          <w:rFonts w:eastAsia="Times New Roman" w:cs="Arial"/>
          <w:color w:val="202122"/>
          <w:sz w:val="24"/>
          <w:szCs w:val="24"/>
          <w:lang w:val="fr-FR"/>
        </w:rPr>
        <w:t xml:space="preserve"> </w:t>
      </w:r>
      <w:r w:rsidRPr="004136D6">
        <w:rPr>
          <w:rFonts w:eastAsia="Times New Roman" w:cs="Arial"/>
          <w:color w:val="202122"/>
          <w:sz w:val="24"/>
          <w:szCs w:val="24"/>
        </w:rPr>
        <w:t>դառնում։</w:t>
      </w:r>
    </w:p>
    <w:p w:rsidR="00455DF4" w:rsidRPr="004136D6" w:rsidRDefault="00455DF4" w:rsidP="00455DF4">
      <w:pPr>
        <w:spacing w:line="276" w:lineRule="auto"/>
        <w:ind w:firstLine="709"/>
        <w:jc w:val="both"/>
        <w:rPr>
          <w:rFonts w:eastAsia="Times New Roman" w:cs="Arial"/>
          <w:b/>
          <w:bCs/>
          <w:color w:val="000000"/>
          <w:sz w:val="24"/>
          <w:szCs w:val="24"/>
          <w:lang w:val="fr-FR"/>
        </w:rPr>
      </w:pPr>
      <w:r w:rsidRPr="004136D6">
        <w:rPr>
          <w:rFonts w:eastAsia="Times New Roman" w:cs="Arial"/>
          <w:b/>
          <w:bCs/>
          <w:color w:val="000000"/>
          <w:sz w:val="24"/>
          <w:szCs w:val="24"/>
        </w:rPr>
        <w:t>Լճեր</w:t>
      </w:r>
      <w:r w:rsidRPr="004136D6">
        <w:rPr>
          <w:rFonts w:eastAsia="Times New Roman" w:cs="Arial"/>
          <w:b/>
          <w:bCs/>
          <w:color w:val="000000"/>
          <w:sz w:val="24"/>
          <w:szCs w:val="24"/>
          <w:lang w:val="fr-FR"/>
        </w:rPr>
        <w:t xml:space="preserve">, </w:t>
      </w:r>
      <w:r w:rsidRPr="004136D6">
        <w:rPr>
          <w:rFonts w:eastAsia="Times New Roman" w:cs="Arial"/>
          <w:b/>
          <w:bCs/>
          <w:color w:val="000000"/>
          <w:sz w:val="24"/>
          <w:szCs w:val="24"/>
        </w:rPr>
        <w:t>ջրամբարներ</w:t>
      </w:r>
    </w:p>
    <w:p w:rsidR="00455DF4" w:rsidRPr="004136D6" w:rsidRDefault="00455DF4" w:rsidP="00455DF4">
      <w:pPr>
        <w:spacing w:line="276" w:lineRule="auto"/>
        <w:ind w:firstLine="709"/>
        <w:jc w:val="both"/>
        <w:rPr>
          <w:rFonts w:eastAsia="Times New Roman" w:cs="Arial"/>
          <w:sz w:val="24"/>
          <w:szCs w:val="24"/>
          <w:lang w:val="fr-FR"/>
        </w:rPr>
      </w:pPr>
      <w:r w:rsidRPr="004136D6">
        <w:rPr>
          <w:rFonts w:eastAsia="Times New Roman" w:cs="Arial"/>
          <w:sz w:val="24"/>
          <w:szCs w:val="24"/>
        </w:rPr>
        <w:t>Շիրակի</w:t>
      </w:r>
      <w:r w:rsidRPr="004136D6">
        <w:rPr>
          <w:rFonts w:eastAsia="Times New Roman" w:cs="Arial"/>
          <w:sz w:val="24"/>
          <w:szCs w:val="24"/>
          <w:lang w:val="fr-FR"/>
        </w:rPr>
        <w:t xml:space="preserve"> </w:t>
      </w:r>
      <w:r w:rsidRPr="004136D6">
        <w:rPr>
          <w:rFonts w:eastAsia="Times New Roman" w:cs="Arial"/>
          <w:sz w:val="24"/>
          <w:szCs w:val="24"/>
        </w:rPr>
        <w:t>մարզն</w:t>
      </w:r>
      <w:r w:rsidRPr="004136D6">
        <w:rPr>
          <w:rFonts w:eastAsia="Times New Roman" w:cs="Arial"/>
          <w:sz w:val="24"/>
          <w:szCs w:val="24"/>
          <w:lang w:val="fr-FR"/>
        </w:rPr>
        <w:t xml:space="preserve"> </w:t>
      </w:r>
      <w:r w:rsidRPr="004136D6">
        <w:rPr>
          <w:rFonts w:eastAsia="Times New Roman" w:cs="Arial"/>
          <w:sz w:val="24"/>
          <w:szCs w:val="24"/>
        </w:rPr>
        <w:t>աղքատ</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լճերով։</w:t>
      </w:r>
      <w:r w:rsidRPr="004136D6">
        <w:rPr>
          <w:rFonts w:eastAsia="Times New Roman" w:cs="Arial"/>
          <w:sz w:val="24"/>
          <w:szCs w:val="24"/>
          <w:lang w:val="fr-FR"/>
        </w:rPr>
        <w:t xml:space="preserve"> </w:t>
      </w:r>
      <w:r w:rsidRPr="004136D6">
        <w:rPr>
          <w:rFonts w:eastAsia="Times New Roman" w:cs="Arial"/>
          <w:sz w:val="24"/>
          <w:szCs w:val="24"/>
        </w:rPr>
        <w:t>Մակերևութային</w:t>
      </w:r>
      <w:r w:rsidRPr="004136D6">
        <w:rPr>
          <w:rFonts w:eastAsia="Times New Roman" w:cs="Arial"/>
          <w:sz w:val="24"/>
          <w:szCs w:val="24"/>
          <w:lang w:val="fr-FR"/>
        </w:rPr>
        <w:t xml:space="preserve"> </w:t>
      </w:r>
      <w:r w:rsidRPr="004136D6">
        <w:rPr>
          <w:rFonts w:eastAsia="Times New Roman" w:cs="Arial"/>
          <w:sz w:val="24"/>
          <w:szCs w:val="24"/>
        </w:rPr>
        <w:t>ջրերի</w:t>
      </w:r>
      <w:r w:rsidRPr="004136D6">
        <w:rPr>
          <w:rFonts w:eastAsia="Times New Roman" w:cs="Arial"/>
          <w:sz w:val="24"/>
          <w:szCs w:val="24"/>
          <w:lang w:val="fr-FR"/>
        </w:rPr>
        <w:t xml:space="preserve"> </w:t>
      </w:r>
      <w:r w:rsidRPr="004136D6">
        <w:rPr>
          <w:rFonts w:eastAsia="Times New Roman" w:cs="Arial"/>
          <w:sz w:val="24"/>
          <w:szCs w:val="24"/>
        </w:rPr>
        <w:t>պաշարները</w:t>
      </w:r>
      <w:r w:rsidRPr="004136D6">
        <w:rPr>
          <w:rFonts w:eastAsia="Times New Roman" w:cs="Arial"/>
          <w:sz w:val="24"/>
          <w:szCs w:val="24"/>
          <w:lang w:val="fr-FR"/>
        </w:rPr>
        <w:t xml:space="preserve"> </w:t>
      </w:r>
      <w:r w:rsidRPr="004136D6">
        <w:rPr>
          <w:rFonts w:eastAsia="Times New Roman" w:cs="Arial"/>
          <w:sz w:val="24"/>
          <w:szCs w:val="24"/>
        </w:rPr>
        <w:t>պահպանելու</w:t>
      </w:r>
      <w:r w:rsidRPr="004136D6">
        <w:rPr>
          <w:rFonts w:eastAsia="Times New Roman" w:cs="Arial"/>
          <w:sz w:val="24"/>
          <w:szCs w:val="24"/>
          <w:lang w:val="fr-FR"/>
        </w:rPr>
        <w:t xml:space="preserve">, </w:t>
      </w:r>
      <w:r w:rsidRPr="004136D6">
        <w:rPr>
          <w:rFonts w:eastAsia="Times New Roman" w:cs="Arial"/>
          <w:sz w:val="24"/>
          <w:szCs w:val="24"/>
        </w:rPr>
        <w:t>կարգավորելու</w:t>
      </w:r>
      <w:r w:rsidRPr="004136D6">
        <w:rPr>
          <w:rFonts w:eastAsia="Times New Roman" w:cs="Arial"/>
          <w:sz w:val="24"/>
          <w:szCs w:val="24"/>
          <w:lang w:val="fr-FR"/>
        </w:rPr>
        <w:t xml:space="preserve">, </w:t>
      </w:r>
      <w:r w:rsidRPr="004136D6">
        <w:rPr>
          <w:rFonts w:eastAsia="Times New Roman" w:cs="Arial"/>
          <w:sz w:val="24"/>
          <w:szCs w:val="24"/>
        </w:rPr>
        <w:t>տարածքի</w:t>
      </w:r>
      <w:r w:rsidRPr="004136D6">
        <w:rPr>
          <w:rFonts w:eastAsia="Times New Roman" w:cs="Arial"/>
          <w:sz w:val="24"/>
          <w:szCs w:val="24"/>
          <w:lang w:val="fr-FR"/>
        </w:rPr>
        <w:t xml:space="preserve"> </w:t>
      </w:r>
      <w:r w:rsidRPr="004136D6">
        <w:rPr>
          <w:rFonts w:eastAsia="Times New Roman" w:cs="Arial"/>
          <w:sz w:val="24"/>
          <w:szCs w:val="24"/>
        </w:rPr>
        <w:t>ոռոգումն</w:t>
      </w:r>
      <w:r w:rsidRPr="004136D6">
        <w:rPr>
          <w:rFonts w:eastAsia="Times New Roman" w:cs="Arial"/>
          <w:sz w:val="24"/>
          <w:szCs w:val="24"/>
          <w:lang w:val="fr-FR"/>
        </w:rPr>
        <w:t xml:space="preserve"> </w:t>
      </w:r>
      <w:r w:rsidRPr="004136D6">
        <w:rPr>
          <w:rFonts w:eastAsia="Times New Roman" w:cs="Arial"/>
          <w:sz w:val="24"/>
          <w:szCs w:val="24"/>
        </w:rPr>
        <w:t>ապահովելու</w:t>
      </w:r>
      <w:r w:rsidRPr="004136D6">
        <w:rPr>
          <w:rFonts w:eastAsia="Times New Roman" w:cs="Arial"/>
          <w:sz w:val="24"/>
          <w:szCs w:val="24"/>
          <w:lang w:val="fr-FR"/>
        </w:rPr>
        <w:t xml:space="preserve"> </w:t>
      </w:r>
      <w:r w:rsidRPr="004136D6">
        <w:rPr>
          <w:rFonts w:eastAsia="Times New Roman" w:cs="Arial"/>
          <w:sz w:val="24"/>
          <w:szCs w:val="24"/>
        </w:rPr>
        <w:t>նպատակով</w:t>
      </w:r>
      <w:r w:rsidRPr="004136D6">
        <w:rPr>
          <w:rFonts w:eastAsia="Times New Roman" w:cs="Arial"/>
          <w:sz w:val="24"/>
          <w:szCs w:val="24"/>
          <w:lang w:val="fr-FR"/>
        </w:rPr>
        <w:t xml:space="preserve"> </w:t>
      </w:r>
      <w:r w:rsidRPr="004136D6">
        <w:rPr>
          <w:rFonts w:eastAsia="Times New Roman" w:cs="Arial"/>
          <w:sz w:val="24"/>
          <w:szCs w:val="24"/>
        </w:rPr>
        <w:t>կառուցվել</w:t>
      </w:r>
      <w:r w:rsidRPr="004136D6">
        <w:rPr>
          <w:rFonts w:eastAsia="Times New Roman" w:cs="Arial"/>
          <w:sz w:val="24"/>
          <w:szCs w:val="24"/>
          <w:lang w:val="fr-FR"/>
        </w:rPr>
        <w:t xml:space="preserve"> </w:t>
      </w:r>
      <w:r w:rsidRPr="004136D6">
        <w:rPr>
          <w:rFonts w:eastAsia="Times New Roman" w:cs="Arial"/>
          <w:sz w:val="24"/>
          <w:szCs w:val="24"/>
        </w:rPr>
        <w:t>են</w:t>
      </w:r>
      <w:r w:rsidRPr="004136D6">
        <w:rPr>
          <w:rFonts w:eastAsia="Times New Roman" w:cs="Arial"/>
          <w:sz w:val="24"/>
          <w:szCs w:val="24"/>
          <w:lang w:val="fr-FR"/>
        </w:rPr>
        <w:t> </w:t>
      </w:r>
      <w:hyperlink r:id="rId64" w:tooltip="Ախուրյան ջրամբար" w:history="1">
        <w:r w:rsidRPr="004136D6">
          <w:rPr>
            <w:rFonts w:eastAsiaTheme="majorEastAsia" w:cs="Arial"/>
            <w:sz w:val="24"/>
            <w:szCs w:val="24"/>
            <w:u w:val="single"/>
          </w:rPr>
          <w:t>Ախուրյանի</w:t>
        </w:r>
      </w:hyperlink>
      <w:r w:rsidRPr="004136D6">
        <w:rPr>
          <w:rFonts w:eastAsia="Times New Roman" w:cs="Arial"/>
          <w:sz w:val="24"/>
          <w:szCs w:val="24"/>
          <w:lang w:val="fr-FR"/>
        </w:rPr>
        <w:t> (</w:t>
      </w:r>
      <w:hyperlink r:id="rId65" w:tooltip="Թուրքիա" w:history="1">
        <w:r w:rsidRPr="004136D6">
          <w:rPr>
            <w:rFonts w:eastAsiaTheme="majorEastAsia" w:cs="Arial"/>
            <w:sz w:val="24"/>
            <w:szCs w:val="24"/>
            <w:u w:val="single"/>
          </w:rPr>
          <w:t>Թուրքիայի</w:t>
        </w:r>
      </w:hyperlink>
      <w:r w:rsidRPr="004136D6">
        <w:rPr>
          <w:rFonts w:eastAsia="Times New Roman" w:cs="Arial"/>
          <w:sz w:val="24"/>
          <w:szCs w:val="24"/>
          <w:lang w:val="fr-FR"/>
        </w:rPr>
        <w:t> </w:t>
      </w:r>
      <w:r w:rsidRPr="004136D6">
        <w:rPr>
          <w:rFonts w:eastAsia="Times New Roman" w:cs="Arial"/>
          <w:sz w:val="24"/>
          <w:szCs w:val="24"/>
        </w:rPr>
        <w:t>հետ</w:t>
      </w:r>
      <w:r w:rsidRPr="004136D6">
        <w:rPr>
          <w:rFonts w:eastAsia="Times New Roman" w:cs="Arial"/>
          <w:sz w:val="24"/>
          <w:szCs w:val="24"/>
          <w:lang w:val="fr-FR"/>
        </w:rPr>
        <w:t xml:space="preserve"> </w:t>
      </w:r>
      <w:r w:rsidRPr="004136D6">
        <w:rPr>
          <w:rFonts w:eastAsia="Times New Roman" w:cs="Arial"/>
          <w:sz w:val="24"/>
          <w:szCs w:val="24"/>
        </w:rPr>
        <w:t>համատեղ</w:t>
      </w:r>
      <w:r w:rsidRPr="004136D6">
        <w:rPr>
          <w:rFonts w:eastAsia="Times New Roman" w:cs="Arial"/>
          <w:sz w:val="24"/>
          <w:szCs w:val="24"/>
          <w:lang w:val="fr-FR"/>
        </w:rPr>
        <w:t xml:space="preserve">, </w:t>
      </w:r>
      <w:r w:rsidRPr="004136D6">
        <w:rPr>
          <w:rFonts w:eastAsia="Times New Roman" w:cs="Arial"/>
          <w:sz w:val="24"/>
          <w:szCs w:val="24"/>
        </w:rPr>
        <w:t>ամենախոշորը՝</w:t>
      </w:r>
      <w:r w:rsidRPr="004136D6">
        <w:rPr>
          <w:rFonts w:eastAsia="Times New Roman" w:cs="Arial"/>
          <w:sz w:val="24"/>
          <w:szCs w:val="24"/>
          <w:lang w:val="fr-FR"/>
        </w:rPr>
        <w:t xml:space="preserve"> </w:t>
      </w:r>
      <w:r w:rsidRPr="004136D6">
        <w:rPr>
          <w:rFonts w:eastAsia="Times New Roman" w:cs="Arial"/>
          <w:sz w:val="24"/>
          <w:szCs w:val="24"/>
        </w:rPr>
        <w:t>Հայաստանի</w:t>
      </w:r>
      <w:r w:rsidRPr="004136D6">
        <w:rPr>
          <w:rFonts w:eastAsia="Times New Roman" w:cs="Arial"/>
          <w:sz w:val="24"/>
          <w:szCs w:val="24"/>
          <w:lang w:val="fr-FR"/>
        </w:rPr>
        <w:t xml:space="preserve"> </w:t>
      </w:r>
      <w:r w:rsidRPr="004136D6">
        <w:rPr>
          <w:rFonts w:eastAsia="Times New Roman" w:cs="Arial"/>
          <w:sz w:val="24"/>
          <w:szCs w:val="24"/>
        </w:rPr>
        <w:t>Հանրապետությունում</w:t>
      </w:r>
      <w:r w:rsidRPr="004136D6">
        <w:rPr>
          <w:rFonts w:eastAsia="Times New Roman" w:cs="Arial"/>
          <w:sz w:val="24"/>
          <w:szCs w:val="24"/>
          <w:lang w:val="fr-FR"/>
        </w:rPr>
        <w:t>), </w:t>
      </w:r>
      <w:hyperlink r:id="rId66" w:tooltip="Մանթաշի ջրամբար" w:history="1">
        <w:r w:rsidRPr="004136D6">
          <w:rPr>
            <w:rFonts w:eastAsiaTheme="majorEastAsia" w:cs="Arial"/>
            <w:sz w:val="24"/>
            <w:szCs w:val="24"/>
            <w:u w:val="single"/>
          </w:rPr>
          <w:t>Մանթաշի</w:t>
        </w:r>
      </w:hyperlink>
      <w:r w:rsidRPr="004136D6">
        <w:rPr>
          <w:rFonts w:eastAsia="Times New Roman" w:cs="Arial"/>
          <w:sz w:val="24"/>
          <w:szCs w:val="24"/>
          <w:lang w:val="fr-FR"/>
        </w:rPr>
        <w:t>, </w:t>
      </w:r>
      <w:hyperlink r:id="rId67" w:tooltip="Կառնուտի ջրամբար" w:history="1">
        <w:r w:rsidRPr="004136D6">
          <w:rPr>
            <w:rFonts w:eastAsiaTheme="majorEastAsia" w:cs="Arial"/>
            <w:sz w:val="24"/>
            <w:szCs w:val="24"/>
            <w:u w:val="single"/>
          </w:rPr>
          <w:t>Կառնուտի</w:t>
        </w:r>
      </w:hyperlink>
      <w:r w:rsidRPr="004136D6">
        <w:rPr>
          <w:rFonts w:eastAsia="Times New Roman" w:cs="Arial"/>
          <w:sz w:val="24"/>
          <w:szCs w:val="24"/>
          <w:lang w:val="fr-FR"/>
        </w:rPr>
        <w:t xml:space="preserve">, </w:t>
      </w:r>
      <w:r w:rsidRPr="004136D6">
        <w:rPr>
          <w:rFonts w:eastAsia="Times New Roman" w:cs="Arial"/>
          <w:sz w:val="24"/>
          <w:szCs w:val="24"/>
        </w:rPr>
        <w:t>Թավշուտի</w:t>
      </w:r>
      <w:r w:rsidRPr="004136D6">
        <w:rPr>
          <w:rFonts w:eastAsia="Times New Roman" w:cs="Arial"/>
          <w:sz w:val="24"/>
          <w:szCs w:val="24"/>
          <w:lang w:val="fr-FR"/>
        </w:rPr>
        <w:t>, </w:t>
      </w:r>
      <w:hyperlink r:id="rId68" w:tooltip="Սառնաղբյուրի ջրամբար" w:history="1">
        <w:r w:rsidRPr="004136D6">
          <w:rPr>
            <w:rFonts w:eastAsiaTheme="majorEastAsia" w:cs="Arial"/>
            <w:sz w:val="24"/>
            <w:szCs w:val="24"/>
            <w:u w:val="single"/>
          </w:rPr>
          <w:t>Սառնաղբյուրի</w:t>
        </w:r>
      </w:hyperlink>
      <w:r w:rsidRPr="004136D6">
        <w:rPr>
          <w:rFonts w:eastAsia="Times New Roman" w:cs="Arial"/>
          <w:sz w:val="24"/>
          <w:szCs w:val="24"/>
          <w:lang w:val="fr-FR"/>
        </w:rPr>
        <w:t xml:space="preserve">, </w:t>
      </w:r>
      <w:r w:rsidRPr="004136D6">
        <w:rPr>
          <w:rFonts w:eastAsia="Times New Roman" w:cs="Arial"/>
          <w:sz w:val="24"/>
          <w:szCs w:val="24"/>
        </w:rPr>
        <w:t>Սարալանջի</w:t>
      </w:r>
      <w:r w:rsidRPr="004136D6">
        <w:rPr>
          <w:rFonts w:eastAsia="Times New Roman" w:cs="Arial"/>
          <w:sz w:val="24"/>
          <w:szCs w:val="24"/>
          <w:lang w:val="fr-FR"/>
        </w:rPr>
        <w:t xml:space="preserve"> </w:t>
      </w:r>
      <w:r w:rsidRPr="004136D6">
        <w:rPr>
          <w:rFonts w:eastAsia="Times New Roman" w:cs="Arial"/>
          <w:sz w:val="24"/>
          <w:szCs w:val="24"/>
        </w:rPr>
        <w:t>ջրամբարները</w:t>
      </w:r>
      <w:r w:rsidRPr="004136D6">
        <w:rPr>
          <w:rFonts w:eastAsia="Times New Roman" w:cs="Arial"/>
          <w:sz w:val="24"/>
          <w:szCs w:val="24"/>
          <w:lang w:val="fr-FR"/>
        </w:rPr>
        <w:t>, </w:t>
      </w:r>
      <w:hyperlink r:id="rId69" w:tooltip="Շիրակի ջրանցք" w:history="1">
        <w:r w:rsidRPr="004136D6">
          <w:rPr>
            <w:rFonts w:eastAsiaTheme="majorEastAsia" w:cs="Arial"/>
            <w:sz w:val="24"/>
            <w:szCs w:val="24"/>
            <w:u w:val="single"/>
          </w:rPr>
          <w:t>Շիրակի</w:t>
        </w:r>
      </w:hyperlink>
      <w:r w:rsidRPr="004136D6">
        <w:rPr>
          <w:rFonts w:eastAsia="Times New Roman" w:cs="Arial"/>
          <w:sz w:val="24"/>
          <w:szCs w:val="24"/>
          <w:lang w:val="fr-FR"/>
        </w:rPr>
        <w:t xml:space="preserve">, </w:t>
      </w:r>
      <w:r w:rsidRPr="004136D6">
        <w:rPr>
          <w:rFonts w:eastAsia="Times New Roman" w:cs="Arial"/>
          <w:sz w:val="24"/>
          <w:szCs w:val="24"/>
        </w:rPr>
        <w:t>Ախուրյանի</w:t>
      </w:r>
      <w:r w:rsidRPr="004136D6">
        <w:rPr>
          <w:rFonts w:eastAsia="Times New Roman" w:cs="Arial"/>
          <w:sz w:val="24"/>
          <w:szCs w:val="24"/>
          <w:lang w:val="fr-FR"/>
        </w:rPr>
        <w:t>, </w:t>
      </w:r>
      <w:hyperlink r:id="rId70" w:tooltip="Կապսի ջրամբար" w:history="1">
        <w:r w:rsidRPr="004136D6">
          <w:rPr>
            <w:rFonts w:eastAsiaTheme="majorEastAsia" w:cs="Arial"/>
            <w:sz w:val="24"/>
            <w:szCs w:val="24"/>
            <w:u w:val="single"/>
          </w:rPr>
          <w:t>Կապսի</w:t>
        </w:r>
      </w:hyperlink>
      <w:r w:rsidRPr="004136D6">
        <w:rPr>
          <w:rFonts w:eastAsia="Times New Roman" w:cs="Arial"/>
          <w:sz w:val="24"/>
          <w:szCs w:val="24"/>
          <w:lang w:val="fr-FR"/>
        </w:rPr>
        <w:t> </w:t>
      </w:r>
      <w:r w:rsidRPr="004136D6">
        <w:rPr>
          <w:rFonts w:eastAsia="Times New Roman" w:cs="Arial"/>
          <w:sz w:val="24"/>
          <w:szCs w:val="24"/>
        </w:rPr>
        <w:t>ջրանցքները։</w:t>
      </w:r>
      <w:r w:rsidRPr="004136D6">
        <w:rPr>
          <w:rFonts w:eastAsia="Times New Roman" w:cs="Arial"/>
          <w:sz w:val="24"/>
          <w:szCs w:val="24"/>
          <w:lang w:val="fr-FR"/>
        </w:rPr>
        <w:t xml:space="preserve"> </w:t>
      </w:r>
      <w:r w:rsidRPr="004136D6">
        <w:rPr>
          <w:rFonts w:eastAsia="Times New Roman" w:cs="Arial"/>
          <w:sz w:val="24"/>
          <w:szCs w:val="24"/>
        </w:rPr>
        <w:t>Կան</w:t>
      </w:r>
      <w:r w:rsidRPr="004136D6">
        <w:rPr>
          <w:rFonts w:eastAsia="Times New Roman" w:cs="Arial"/>
          <w:sz w:val="24"/>
          <w:szCs w:val="24"/>
          <w:lang w:val="fr-FR"/>
        </w:rPr>
        <w:t xml:space="preserve"> </w:t>
      </w:r>
      <w:r w:rsidRPr="004136D6">
        <w:rPr>
          <w:rFonts w:eastAsia="Times New Roman" w:cs="Arial"/>
          <w:sz w:val="24"/>
          <w:szCs w:val="24"/>
        </w:rPr>
        <w:t>բազմաթիվ</w:t>
      </w:r>
      <w:r w:rsidRPr="004136D6">
        <w:rPr>
          <w:rFonts w:eastAsia="Times New Roman" w:cs="Arial"/>
          <w:sz w:val="24"/>
          <w:szCs w:val="24"/>
          <w:lang w:val="fr-FR"/>
        </w:rPr>
        <w:t xml:space="preserve"> </w:t>
      </w:r>
      <w:r w:rsidRPr="004136D6">
        <w:rPr>
          <w:rFonts w:eastAsia="Times New Roman" w:cs="Arial"/>
          <w:sz w:val="24"/>
          <w:szCs w:val="24"/>
        </w:rPr>
        <w:t>ջրհան</w:t>
      </w:r>
      <w:r w:rsidRPr="004136D6">
        <w:rPr>
          <w:rFonts w:eastAsia="Times New Roman" w:cs="Arial"/>
          <w:sz w:val="24"/>
          <w:szCs w:val="24"/>
          <w:lang w:val="fr-FR"/>
        </w:rPr>
        <w:t xml:space="preserve"> </w:t>
      </w:r>
      <w:r w:rsidRPr="004136D6">
        <w:rPr>
          <w:rFonts w:eastAsia="Times New Roman" w:cs="Arial"/>
          <w:sz w:val="24"/>
          <w:szCs w:val="24"/>
        </w:rPr>
        <w:t>կայաններ։</w:t>
      </w:r>
    </w:p>
    <w:p w:rsidR="00455DF4" w:rsidRPr="004136D6" w:rsidRDefault="00455DF4" w:rsidP="00455DF4">
      <w:pPr>
        <w:spacing w:line="276" w:lineRule="auto"/>
        <w:ind w:firstLine="709"/>
        <w:jc w:val="both"/>
        <w:rPr>
          <w:rFonts w:eastAsia="Times New Roman" w:cs="Arial"/>
          <w:color w:val="202122"/>
          <w:sz w:val="24"/>
          <w:szCs w:val="24"/>
          <w:lang w:val="fr-FR"/>
        </w:rPr>
      </w:pPr>
      <w:r w:rsidRPr="004136D6">
        <w:rPr>
          <w:rFonts w:eastAsia="Times New Roman" w:cs="Arial"/>
          <w:sz w:val="24"/>
          <w:szCs w:val="24"/>
        </w:rPr>
        <w:t>Աշոցքի</w:t>
      </w:r>
      <w:r w:rsidRPr="004136D6">
        <w:rPr>
          <w:rFonts w:eastAsia="Times New Roman" w:cs="Arial"/>
          <w:sz w:val="24"/>
          <w:szCs w:val="24"/>
          <w:lang w:val="fr-FR"/>
        </w:rPr>
        <w:t xml:space="preserve"> </w:t>
      </w:r>
      <w:r w:rsidRPr="004136D6">
        <w:rPr>
          <w:rFonts w:eastAsia="Times New Roman" w:cs="Arial"/>
          <w:sz w:val="24"/>
          <w:szCs w:val="24"/>
        </w:rPr>
        <w:t>սարահարթում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w:t>
      </w:r>
      <w:hyperlink r:id="rId71" w:tooltip="Արփի լիճ" w:history="1">
        <w:r w:rsidRPr="004136D6">
          <w:rPr>
            <w:rFonts w:eastAsiaTheme="majorEastAsia" w:cs="Arial"/>
            <w:sz w:val="24"/>
            <w:szCs w:val="24"/>
            <w:u w:val="single"/>
          </w:rPr>
          <w:t>Արփի</w:t>
        </w:r>
        <w:r w:rsidRPr="004136D6">
          <w:rPr>
            <w:rFonts w:eastAsiaTheme="majorEastAsia" w:cs="Arial"/>
            <w:sz w:val="24"/>
            <w:szCs w:val="24"/>
            <w:u w:val="single"/>
            <w:lang w:val="fr-FR"/>
          </w:rPr>
          <w:t xml:space="preserve"> </w:t>
        </w:r>
        <w:r w:rsidRPr="004136D6">
          <w:rPr>
            <w:rFonts w:eastAsiaTheme="majorEastAsia" w:cs="Arial"/>
            <w:sz w:val="24"/>
            <w:szCs w:val="24"/>
            <w:u w:val="single"/>
          </w:rPr>
          <w:t>լիճը</w:t>
        </w:r>
      </w:hyperlink>
      <w:r w:rsidRPr="004136D6">
        <w:rPr>
          <w:rFonts w:eastAsia="Times New Roman" w:cs="Arial"/>
          <w:sz w:val="24"/>
          <w:szCs w:val="24"/>
          <w:lang w:val="fr-FR"/>
        </w:rPr>
        <w:t xml:space="preserve">, </w:t>
      </w:r>
      <w:r w:rsidRPr="004136D6">
        <w:rPr>
          <w:rFonts w:eastAsia="Times New Roman" w:cs="Arial"/>
          <w:sz w:val="24"/>
          <w:szCs w:val="24"/>
        </w:rPr>
        <w:t>որը</w:t>
      </w:r>
      <w:r w:rsidRPr="004136D6">
        <w:rPr>
          <w:rFonts w:eastAsia="Times New Roman" w:cs="Arial"/>
          <w:sz w:val="24"/>
          <w:szCs w:val="24"/>
          <w:lang w:val="fr-FR"/>
        </w:rPr>
        <w:t xml:space="preserve"> 1950 </w:t>
      </w:r>
      <w:r w:rsidRPr="004136D6">
        <w:rPr>
          <w:rFonts w:eastAsia="Times New Roman" w:cs="Arial"/>
          <w:sz w:val="24"/>
          <w:szCs w:val="24"/>
        </w:rPr>
        <w:t>թվականից</w:t>
      </w:r>
      <w:r w:rsidRPr="004136D6">
        <w:rPr>
          <w:rFonts w:eastAsia="Times New Roman" w:cs="Arial"/>
          <w:sz w:val="24"/>
          <w:szCs w:val="24"/>
          <w:lang w:val="fr-FR"/>
        </w:rPr>
        <w:t xml:space="preserve"> </w:t>
      </w:r>
      <w:r w:rsidRPr="004136D6">
        <w:rPr>
          <w:rFonts w:eastAsia="Times New Roman" w:cs="Arial"/>
          <w:sz w:val="24"/>
          <w:szCs w:val="24"/>
        </w:rPr>
        <w:t>վերածվել</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ջրամբարի։</w:t>
      </w:r>
      <w:r w:rsidRPr="004136D6">
        <w:rPr>
          <w:rFonts w:eastAsia="Times New Roman" w:cs="Arial"/>
          <w:sz w:val="24"/>
          <w:szCs w:val="24"/>
          <w:lang w:val="fr-FR"/>
        </w:rPr>
        <w:t xml:space="preserve"> </w:t>
      </w:r>
      <w:r w:rsidRPr="004136D6">
        <w:rPr>
          <w:rFonts w:eastAsia="Times New Roman" w:cs="Arial"/>
          <w:sz w:val="24"/>
          <w:szCs w:val="24"/>
        </w:rPr>
        <w:t>Արփի</w:t>
      </w:r>
      <w:r w:rsidRPr="004136D6">
        <w:rPr>
          <w:rFonts w:eastAsia="Times New Roman" w:cs="Arial"/>
          <w:sz w:val="24"/>
          <w:szCs w:val="24"/>
          <w:lang w:val="fr-FR"/>
        </w:rPr>
        <w:t xml:space="preserve"> </w:t>
      </w:r>
      <w:r w:rsidRPr="004136D6">
        <w:rPr>
          <w:rFonts w:eastAsia="Times New Roman" w:cs="Arial"/>
          <w:sz w:val="24"/>
          <w:szCs w:val="24"/>
        </w:rPr>
        <w:t>լիճը</w:t>
      </w:r>
      <w:r w:rsidRPr="004136D6">
        <w:rPr>
          <w:rFonts w:eastAsia="Times New Roman" w:cs="Arial"/>
          <w:sz w:val="24"/>
          <w:szCs w:val="24"/>
          <w:lang w:val="fr-FR"/>
        </w:rPr>
        <w:t xml:space="preserve"> </w:t>
      </w:r>
      <w:r w:rsidRPr="004136D6">
        <w:rPr>
          <w:rFonts w:eastAsia="Times New Roman" w:cs="Arial"/>
          <w:sz w:val="24"/>
          <w:szCs w:val="24"/>
        </w:rPr>
        <w:t>հանրապետությունում</w:t>
      </w:r>
      <w:r w:rsidRPr="004136D6">
        <w:rPr>
          <w:rFonts w:eastAsia="Times New Roman" w:cs="Arial"/>
          <w:sz w:val="24"/>
          <w:szCs w:val="24"/>
          <w:lang w:val="fr-FR"/>
        </w:rPr>
        <w:t xml:space="preserve"> </w:t>
      </w:r>
      <w:r w:rsidRPr="004136D6">
        <w:rPr>
          <w:rFonts w:eastAsia="Times New Roman" w:cs="Arial"/>
          <w:sz w:val="24"/>
          <w:szCs w:val="24"/>
        </w:rPr>
        <w:t>իր</w:t>
      </w:r>
      <w:r w:rsidRPr="004136D6">
        <w:rPr>
          <w:rFonts w:eastAsia="Times New Roman" w:cs="Arial"/>
          <w:sz w:val="24"/>
          <w:szCs w:val="24"/>
          <w:lang w:val="fr-FR"/>
        </w:rPr>
        <w:t xml:space="preserve"> </w:t>
      </w:r>
      <w:r w:rsidRPr="004136D6">
        <w:rPr>
          <w:rFonts w:eastAsia="Times New Roman" w:cs="Arial"/>
          <w:sz w:val="24"/>
          <w:szCs w:val="24"/>
        </w:rPr>
        <w:t>չափերով</w:t>
      </w:r>
      <w:r w:rsidRPr="004136D6">
        <w:rPr>
          <w:rFonts w:eastAsia="Times New Roman" w:cs="Arial"/>
          <w:sz w:val="24"/>
          <w:szCs w:val="24"/>
          <w:lang w:val="fr-FR"/>
        </w:rPr>
        <w:t xml:space="preserve"> </w:t>
      </w:r>
      <w:r w:rsidRPr="004136D6">
        <w:rPr>
          <w:rFonts w:eastAsia="Times New Roman" w:cs="Arial"/>
          <w:sz w:val="24"/>
          <w:szCs w:val="24"/>
        </w:rPr>
        <w:t>զբաղեցնում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երկրորդ</w:t>
      </w:r>
      <w:r w:rsidRPr="004136D6">
        <w:rPr>
          <w:rFonts w:eastAsia="Times New Roman" w:cs="Arial"/>
          <w:sz w:val="24"/>
          <w:szCs w:val="24"/>
          <w:lang w:val="fr-FR"/>
        </w:rPr>
        <w:t xml:space="preserve"> </w:t>
      </w:r>
      <w:r w:rsidRPr="004136D6">
        <w:rPr>
          <w:rFonts w:eastAsia="Times New Roman" w:cs="Arial"/>
          <w:sz w:val="24"/>
          <w:szCs w:val="24"/>
        </w:rPr>
        <w:t>տեղը</w:t>
      </w:r>
      <w:r w:rsidRPr="004136D6">
        <w:rPr>
          <w:rFonts w:eastAsia="Times New Roman" w:cs="Arial"/>
          <w:sz w:val="24"/>
          <w:szCs w:val="24"/>
          <w:lang w:val="fr-FR"/>
        </w:rPr>
        <w:t xml:space="preserve"> </w:t>
      </w:r>
      <w:r w:rsidRPr="004136D6">
        <w:rPr>
          <w:rFonts w:eastAsia="Times New Roman" w:cs="Arial"/>
          <w:sz w:val="24"/>
          <w:szCs w:val="24"/>
        </w:rPr>
        <w:t>Սևանա</w:t>
      </w:r>
      <w:r w:rsidRPr="004136D6">
        <w:rPr>
          <w:rFonts w:eastAsia="Times New Roman" w:cs="Arial"/>
          <w:sz w:val="24"/>
          <w:szCs w:val="24"/>
          <w:lang w:val="fr-FR"/>
        </w:rPr>
        <w:t xml:space="preserve"> </w:t>
      </w:r>
      <w:r w:rsidRPr="004136D6">
        <w:rPr>
          <w:rFonts w:eastAsia="Times New Roman" w:cs="Arial"/>
          <w:sz w:val="24"/>
          <w:szCs w:val="24"/>
        </w:rPr>
        <w:t>լճից</w:t>
      </w:r>
      <w:r w:rsidRPr="004136D6">
        <w:rPr>
          <w:rFonts w:eastAsia="Times New Roman" w:cs="Arial"/>
          <w:sz w:val="24"/>
          <w:szCs w:val="24"/>
          <w:lang w:val="fr-FR"/>
        </w:rPr>
        <w:t xml:space="preserve"> </w:t>
      </w:r>
      <w:r w:rsidRPr="004136D6">
        <w:rPr>
          <w:rFonts w:eastAsia="Times New Roman" w:cs="Arial"/>
          <w:sz w:val="24"/>
          <w:szCs w:val="24"/>
        </w:rPr>
        <w:t>հետո։</w:t>
      </w:r>
      <w:r w:rsidRPr="004136D6">
        <w:rPr>
          <w:rFonts w:eastAsia="Times New Roman" w:cs="Arial"/>
          <w:sz w:val="24"/>
          <w:szCs w:val="24"/>
          <w:lang w:val="fr-FR"/>
        </w:rPr>
        <w:t xml:space="preserve"> </w:t>
      </w:r>
      <w:r w:rsidRPr="004136D6">
        <w:rPr>
          <w:rFonts w:eastAsia="Times New Roman" w:cs="Arial"/>
          <w:sz w:val="24"/>
          <w:szCs w:val="24"/>
        </w:rPr>
        <w:t>Արփի</w:t>
      </w:r>
      <w:r w:rsidRPr="004136D6">
        <w:rPr>
          <w:rFonts w:eastAsia="Times New Roman" w:cs="Arial"/>
          <w:sz w:val="24"/>
          <w:szCs w:val="24"/>
          <w:lang w:val="fr-FR"/>
        </w:rPr>
        <w:t xml:space="preserve"> </w:t>
      </w:r>
      <w:r w:rsidRPr="004136D6">
        <w:rPr>
          <w:rFonts w:eastAsia="Times New Roman" w:cs="Arial"/>
          <w:sz w:val="24"/>
          <w:szCs w:val="24"/>
        </w:rPr>
        <w:t>լճի</w:t>
      </w:r>
      <w:r w:rsidRPr="004136D6">
        <w:rPr>
          <w:rFonts w:eastAsia="Times New Roman" w:cs="Arial"/>
          <w:sz w:val="24"/>
          <w:szCs w:val="24"/>
          <w:lang w:val="fr-FR"/>
        </w:rPr>
        <w:t xml:space="preserve"> </w:t>
      </w:r>
      <w:r w:rsidRPr="004136D6">
        <w:rPr>
          <w:rFonts w:eastAsia="Times New Roman" w:cs="Arial"/>
          <w:sz w:val="24"/>
          <w:szCs w:val="24"/>
        </w:rPr>
        <w:t>ջրամբարի</w:t>
      </w:r>
      <w:r w:rsidRPr="004136D6">
        <w:rPr>
          <w:rFonts w:eastAsia="Times New Roman" w:cs="Arial"/>
          <w:sz w:val="24"/>
          <w:szCs w:val="24"/>
          <w:lang w:val="fr-FR"/>
        </w:rPr>
        <w:t xml:space="preserve"> </w:t>
      </w:r>
      <w:r w:rsidRPr="004136D6">
        <w:rPr>
          <w:rFonts w:eastAsia="Times New Roman" w:cs="Arial"/>
          <w:sz w:val="24"/>
          <w:szCs w:val="24"/>
        </w:rPr>
        <w:t>երկարությունը</w:t>
      </w:r>
      <w:r w:rsidRPr="004136D6">
        <w:rPr>
          <w:rFonts w:eastAsia="Times New Roman" w:cs="Arial"/>
          <w:sz w:val="24"/>
          <w:szCs w:val="24"/>
          <w:lang w:val="fr-FR"/>
        </w:rPr>
        <w:t xml:space="preserve"> 7,3</w:t>
      </w:r>
      <w:r w:rsidRPr="004136D6">
        <w:rPr>
          <w:rFonts w:eastAsia="Times New Roman" w:cs="Arial"/>
          <w:sz w:val="24"/>
          <w:szCs w:val="24"/>
        </w:rPr>
        <w:t>կմ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լայնությունը</w:t>
      </w:r>
      <w:r w:rsidRPr="004136D6">
        <w:rPr>
          <w:rFonts w:eastAsia="Times New Roman" w:cs="Arial"/>
          <w:sz w:val="24"/>
          <w:szCs w:val="24"/>
          <w:lang w:val="fr-FR"/>
        </w:rPr>
        <w:t>` 4,3</w:t>
      </w:r>
      <w:r w:rsidRPr="004136D6">
        <w:rPr>
          <w:rFonts w:eastAsia="Times New Roman" w:cs="Arial"/>
          <w:sz w:val="24"/>
          <w:szCs w:val="24"/>
        </w:rPr>
        <w:t>կմ</w:t>
      </w:r>
      <w:r w:rsidRPr="004136D6">
        <w:rPr>
          <w:rFonts w:eastAsia="Times New Roman" w:cs="Arial"/>
          <w:sz w:val="24"/>
          <w:szCs w:val="24"/>
          <w:lang w:val="fr-FR"/>
        </w:rPr>
        <w:t xml:space="preserve">, </w:t>
      </w:r>
      <w:r w:rsidRPr="004136D6">
        <w:rPr>
          <w:rFonts w:eastAsia="Times New Roman" w:cs="Arial"/>
          <w:sz w:val="24"/>
          <w:szCs w:val="24"/>
        </w:rPr>
        <w:t>ջրի</w:t>
      </w:r>
      <w:r w:rsidRPr="004136D6">
        <w:rPr>
          <w:rFonts w:eastAsia="Times New Roman" w:cs="Arial"/>
          <w:sz w:val="24"/>
          <w:szCs w:val="24"/>
          <w:lang w:val="fr-FR"/>
        </w:rPr>
        <w:t xml:space="preserve"> </w:t>
      </w:r>
      <w:r w:rsidRPr="004136D6">
        <w:rPr>
          <w:rFonts w:eastAsia="Times New Roman" w:cs="Arial"/>
          <w:sz w:val="24"/>
          <w:szCs w:val="24"/>
        </w:rPr>
        <w:t>ծավալը</w:t>
      </w:r>
      <w:r w:rsidRPr="004136D6">
        <w:rPr>
          <w:rFonts w:eastAsia="Times New Roman" w:cs="Arial"/>
          <w:sz w:val="24"/>
          <w:szCs w:val="24"/>
          <w:lang w:val="fr-FR"/>
        </w:rPr>
        <w:t>` 90-100</w:t>
      </w:r>
      <w:r w:rsidRPr="004136D6">
        <w:rPr>
          <w:rFonts w:eastAsia="Times New Roman" w:cs="Arial"/>
          <w:sz w:val="24"/>
          <w:szCs w:val="24"/>
        </w:rPr>
        <w:t>մլնմ</w:t>
      </w:r>
      <w:r w:rsidRPr="004136D6">
        <w:rPr>
          <w:rFonts w:eastAsia="Times New Roman" w:cs="Arial"/>
          <w:sz w:val="24"/>
          <w:szCs w:val="24"/>
          <w:lang w:val="fr-FR"/>
        </w:rPr>
        <w:t xml:space="preserve">3, </w:t>
      </w:r>
      <w:r w:rsidRPr="004136D6">
        <w:rPr>
          <w:rFonts w:eastAsia="Times New Roman" w:cs="Arial"/>
          <w:sz w:val="24"/>
          <w:szCs w:val="24"/>
        </w:rPr>
        <w:t>ջրհավաք</w:t>
      </w:r>
      <w:r w:rsidRPr="004136D6">
        <w:rPr>
          <w:rFonts w:eastAsia="Times New Roman" w:cs="Arial"/>
          <w:sz w:val="24"/>
          <w:szCs w:val="24"/>
          <w:lang w:val="fr-FR"/>
        </w:rPr>
        <w:t xml:space="preserve"> </w:t>
      </w:r>
      <w:r w:rsidRPr="004136D6">
        <w:rPr>
          <w:rFonts w:eastAsia="Times New Roman" w:cs="Arial"/>
          <w:sz w:val="24"/>
          <w:szCs w:val="24"/>
        </w:rPr>
        <w:t>ավազանը</w:t>
      </w:r>
      <w:r w:rsidRPr="004136D6">
        <w:rPr>
          <w:rFonts w:eastAsia="Times New Roman" w:cs="Arial"/>
          <w:sz w:val="24"/>
          <w:szCs w:val="24"/>
          <w:lang w:val="fr-FR"/>
        </w:rPr>
        <w:t>` 220</w:t>
      </w:r>
      <w:r w:rsidRPr="004136D6">
        <w:rPr>
          <w:rFonts w:eastAsia="Times New Roman" w:cs="Arial"/>
          <w:sz w:val="24"/>
          <w:szCs w:val="24"/>
        </w:rPr>
        <w:t>կմ</w:t>
      </w:r>
      <w:r w:rsidRPr="004136D6">
        <w:rPr>
          <w:rFonts w:eastAsia="Times New Roman" w:cs="Arial"/>
          <w:sz w:val="24"/>
          <w:szCs w:val="24"/>
          <w:vertAlign w:val="superscript"/>
          <w:lang w:val="fr-FR"/>
        </w:rPr>
        <w:t>2</w:t>
      </w:r>
      <w:r w:rsidRPr="004136D6">
        <w:rPr>
          <w:rFonts w:eastAsia="Times New Roman" w:cs="Arial"/>
          <w:sz w:val="24"/>
          <w:szCs w:val="24"/>
        </w:rPr>
        <w:t>։</w:t>
      </w:r>
      <w:r w:rsidRPr="004136D6">
        <w:rPr>
          <w:rFonts w:eastAsia="Times New Roman" w:cs="Arial"/>
          <w:sz w:val="24"/>
          <w:szCs w:val="24"/>
          <w:lang w:val="fr-FR"/>
        </w:rPr>
        <w:t xml:space="preserve"> </w:t>
      </w:r>
      <w:r w:rsidRPr="004136D6">
        <w:rPr>
          <w:rFonts w:eastAsia="Times New Roman" w:cs="Arial"/>
          <w:sz w:val="24"/>
          <w:szCs w:val="24"/>
        </w:rPr>
        <w:t>Կառուցվել</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Բայանդուրի</w:t>
      </w:r>
      <w:r w:rsidRPr="004136D6">
        <w:rPr>
          <w:rFonts w:eastAsia="Times New Roman" w:cs="Arial"/>
          <w:sz w:val="24"/>
          <w:szCs w:val="24"/>
          <w:lang w:val="fr-FR"/>
        </w:rPr>
        <w:t xml:space="preserve">, </w:t>
      </w:r>
      <w:r w:rsidRPr="004136D6">
        <w:rPr>
          <w:rFonts w:eastAsia="Times New Roman" w:cs="Arial"/>
          <w:sz w:val="24"/>
          <w:szCs w:val="24"/>
        </w:rPr>
        <w:t>Ախուրիկի</w:t>
      </w:r>
      <w:r w:rsidRPr="004136D6">
        <w:rPr>
          <w:rFonts w:eastAsia="Times New Roman" w:cs="Arial"/>
          <w:sz w:val="24"/>
          <w:szCs w:val="24"/>
          <w:lang w:val="fr-FR"/>
        </w:rPr>
        <w:t xml:space="preserve">, </w:t>
      </w:r>
      <w:r w:rsidRPr="004136D6">
        <w:rPr>
          <w:rFonts w:eastAsia="Times New Roman" w:cs="Arial"/>
          <w:sz w:val="24"/>
          <w:szCs w:val="24"/>
        </w:rPr>
        <w:t>Ոսկեհասկի</w:t>
      </w:r>
      <w:r w:rsidRPr="004136D6">
        <w:rPr>
          <w:rFonts w:eastAsia="Times New Roman" w:cs="Arial"/>
          <w:sz w:val="24"/>
          <w:szCs w:val="24"/>
          <w:lang w:val="fr-FR"/>
        </w:rPr>
        <w:t xml:space="preserve">, </w:t>
      </w:r>
      <w:r w:rsidRPr="004136D6">
        <w:rPr>
          <w:rFonts w:eastAsia="Times New Roman" w:cs="Arial"/>
          <w:sz w:val="24"/>
          <w:szCs w:val="24"/>
        </w:rPr>
        <w:t>Գետքի</w:t>
      </w:r>
      <w:r w:rsidRPr="004136D6">
        <w:rPr>
          <w:rFonts w:eastAsia="Times New Roman" w:cs="Arial"/>
          <w:sz w:val="24"/>
          <w:szCs w:val="24"/>
          <w:lang w:val="fr-FR"/>
        </w:rPr>
        <w:t xml:space="preserve">, </w:t>
      </w:r>
      <w:r w:rsidRPr="004136D6">
        <w:rPr>
          <w:rFonts w:eastAsia="Times New Roman" w:cs="Arial"/>
          <w:sz w:val="24"/>
          <w:szCs w:val="24"/>
        </w:rPr>
        <w:t>Կապսի</w:t>
      </w:r>
      <w:r w:rsidRPr="004136D6">
        <w:rPr>
          <w:rFonts w:eastAsia="Times New Roman" w:cs="Arial"/>
          <w:sz w:val="24"/>
          <w:szCs w:val="24"/>
          <w:lang w:val="fr-FR"/>
        </w:rPr>
        <w:t xml:space="preserve"> </w:t>
      </w:r>
      <w:r w:rsidRPr="004136D6">
        <w:rPr>
          <w:rFonts w:eastAsia="Times New Roman" w:cs="Arial"/>
          <w:sz w:val="24"/>
          <w:szCs w:val="24"/>
        </w:rPr>
        <w:t>ջրհան</w:t>
      </w:r>
      <w:r w:rsidRPr="004136D6">
        <w:rPr>
          <w:rFonts w:eastAsia="Times New Roman" w:cs="Arial"/>
          <w:sz w:val="24"/>
          <w:szCs w:val="24"/>
          <w:lang w:val="fr-FR"/>
        </w:rPr>
        <w:t xml:space="preserve"> </w:t>
      </w:r>
      <w:r w:rsidRPr="004136D6">
        <w:rPr>
          <w:rFonts w:eastAsia="Times New Roman" w:cs="Arial"/>
          <w:sz w:val="24"/>
          <w:szCs w:val="24"/>
        </w:rPr>
        <w:t>կայանները</w:t>
      </w:r>
      <w:r w:rsidRPr="004136D6">
        <w:rPr>
          <w:rFonts w:eastAsia="Times New Roman" w:cs="Arial"/>
          <w:sz w:val="24"/>
          <w:szCs w:val="24"/>
          <w:lang w:val="fr-FR"/>
        </w:rPr>
        <w:t xml:space="preserve">, </w:t>
      </w:r>
      <w:r w:rsidRPr="004136D6">
        <w:rPr>
          <w:rFonts w:eastAsia="Times New Roman" w:cs="Arial"/>
          <w:sz w:val="24"/>
          <w:szCs w:val="24"/>
        </w:rPr>
        <w:t>որոնց</w:t>
      </w:r>
      <w:r w:rsidRPr="004136D6">
        <w:rPr>
          <w:rFonts w:eastAsia="Times New Roman" w:cs="Arial"/>
          <w:sz w:val="24"/>
          <w:szCs w:val="24"/>
          <w:lang w:val="fr-FR"/>
        </w:rPr>
        <w:t xml:space="preserve"> </w:t>
      </w:r>
      <w:r w:rsidRPr="004136D6">
        <w:rPr>
          <w:rFonts w:eastAsia="Times New Roman" w:cs="Arial"/>
          <w:sz w:val="24"/>
          <w:szCs w:val="24"/>
        </w:rPr>
        <w:t>միջոցով</w:t>
      </w:r>
      <w:r w:rsidRPr="004136D6">
        <w:rPr>
          <w:rFonts w:eastAsia="Times New Roman" w:cs="Arial"/>
          <w:sz w:val="24"/>
          <w:szCs w:val="24"/>
          <w:lang w:val="fr-FR"/>
        </w:rPr>
        <w:t xml:space="preserve"> </w:t>
      </w:r>
      <w:r w:rsidRPr="004136D6">
        <w:rPr>
          <w:rFonts w:eastAsia="Times New Roman" w:cs="Arial"/>
          <w:sz w:val="24"/>
          <w:szCs w:val="24"/>
        </w:rPr>
        <w:t>ջրամբարի</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Ախուրյան</w:t>
      </w:r>
      <w:r w:rsidRPr="004136D6">
        <w:rPr>
          <w:rFonts w:eastAsia="Times New Roman" w:cs="Arial"/>
          <w:sz w:val="24"/>
          <w:szCs w:val="24"/>
          <w:lang w:val="fr-FR"/>
        </w:rPr>
        <w:t xml:space="preserve"> </w:t>
      </w:r>
      <w:r w:rsidRPr="004136D6">
        <w:rPr>
          <w:rFonts w:eastAsia="Times New Roman" w:cs="Arial"/>
          <w:sz w:val="24"/>
          <w:szCs w:val="24"/>
        </w:rPr>
        <w:t>գետի</w:t>
      </w:r>
      <w:r w:rsidRPr="004136D6">
        <w:rPr>
          <w:rFonts w:eastAsia="Times New Roman" w:cs="Arial"/>
          <w:sz w:val="24"/>
          <w:szCs w:val="24"/>
          <w:lang w:val="fr-FR"/>
        </w:rPr>
        <w:t xml:space="preserve"> </w:t>
      </w:r>
      <w:r w:rsidRPr="004136D6">
        <w:rPr>
          <w:rFonts w:eastAsia="Times New Roman" w:cs="Arial"/>
          <w:sz w:val="24"/>
          <w:szCs w:val="24"/>
        </w:rPr>
        <w:t>ջրերը</w:t>
      </w:r>
      <w:r w:rsidRPr="004136D6">
        <w:rPr>
          <w:rFonts w:eastAsia="Times New Roman" w:cs="Arial"/>
          <w:sz w:val="24"/>
          <w:szCs w:val="24"/>
          <w:lang w:val="fr-FR"/>
        </w:rPr>
        <w:t xml:space="preserve"> </w:t>
      </w:r>
      <w:r w:rsidRPr="004136D6">
        <w:rPr>
          <w:rFonts w:eastAsia="Times New Roman" w:cs="Arial"/>
          <w:sz w:val="24"/>
          <w:szCs w:val="24"/>
        </w:rPr>
        <w:t>մղվում</w:t>
      </w:r>
      <w:r w:rsidRPr="004136D6">
        <w:rPr>
          <w:rFonts w:eastAsia="Times New Roman" w:cs="Arial"/>
          <w:sz w:val="24"/>
          <w:szCs w:val="24"/>
          <w:lang w:val="fr-FR"/>
        </w:rPr>
        <w:t xml:space="preserve"> </w:t>
      </w:r>
      <w:r w:rsidRPr="004136D6">
        <w:rPr>
          <w:rFonts w:eastAsia="Times New Roman" w:cs="Arial"/>
          <w:sz w:val="24"/>
          <w:szCs w:val="24"/>
        </w:rPr>
        <w:t>են</w:t>
      </w:r>
      <w:r w:rsidRPr="004136D6">
        <w:rPr>
          <w:rFonts w:eastAsia="Times New Roman" w:cs="Arial"/>
          <w:sz w:val="24"/>
          <w:szCs w:val="24"/>
          <w:lang w:val="fr-FR"/>
        </w:rPr>
        <w:t xml:space="preserve"> </w:t>
      </w:r>
      <w:r w:rsidRPr="004136D6">
        <w:rPr>
          <w:rFonts w:eastAsia="Times New Roman" w:cs="Arial"/>
          <w:sz w:val="24"/>
          <w:szCs w:val="24"/>
        </w:rPr>
        <w:t>Շիրակի</w:t>
      </w:r>
      <w:r w:rsidRPr="004136D6">
        <w:rPr>
          <w:rFonts w:eastAsia="Times New Roman" w:cs="Arial"/>
          <w:sz w:val="24"/>
          <w:szCs w:val="24"/>
          <w:lang w:val="fr-FR"/>
        </w:rPr>
        <w:t xml:space="preserve"> </w:t>
      </w:r>
      <w:r w:rsidRPr="004136D6">
        <w:rPr>
          <w:rFonts w:eastAsia="Times New Roman" w:cs="Arial"/>
          <w:sz w:val="24"/>
          <w:szCs w:val="24"/>
        </w:rPr>
        <w:t>մշակվող</w:t>
      </w:r>
      <w:r w:rsidRPr="004136D6">
        <w:rPr>
          <w:rFonts w:eastAsia="Times New Roman" w:cs="Arial"/>
          <w:sz w:val="24"/>
          <w:szCs w:val="24"/>
          <w:lang w:val="fr-FR"/>
        </w:rPr>
        <w:t xml:space="preserve"> </w:t>
      </w:r>
      <w:r w:rsidRPr="004136D6">
        <w:rPr>
          <w:rFonts w:eastAsia="Times New Roman" w:cs="Arial"/>
          <w:sz w:val="24"/>
          <w:szCs w:val="24"/>
        </w:rPr>
        <w:t>տարածքներ։</w:t>
      </w:r>
      <w:r w:rsidRPr="004136D6">
        <w:rPr>
          <w:rFonts w:eastAsia="Times New Roman" w:cs="Arial"/>
          <w:sz w:val="24"/>
          <w:szCs w:val="24"/>
          <w:lang w:val="fr-FR"/>
        </w:rPr>
        <w:t xml:space="preserve"> </w:t>
      </w:r>
      <w:r w:rsidRPr="004136D6">
        <w:rPr>
          <w:rFonts w:eastAsia="Times New Roman" w:cs="Arial"/>
          <w:sz w:val="24"/>
          <w:szCs w:val="24"/>
        </w:rPr>
        <w:t>Շիրակի</w:t>
      </w:r>
      <w:r w:rsidRPr="004136D6">
        <w:rPr>
          <w:rFonts w:eastAsia="Times New Roman" w:cs="Arial"/>
          <w:sz w:val="24"/>
          <w:szCs w:val="24"/>
          <w:lang w:val="fr-FR"/>
        </w:rPr>
        <w:t xml:space="preserve"> </w:t>
      </w:r>
      <w:r w:rsidRPr="004136D6">
        <w:rPr>
          <w:rFonts w:eastAsia="Times New Roman" w:cs="Arial"/>
          <w:sz w:val="24"/>
          <w:szCs w:val="24"/>
        </w:rPr>
        <w:t>մարզում</w:t>
      </w:r>
      <w:r w:rsidRPr="004136D6">
        <w:rPr>
          <w:rFonts w:eastAsia="Times New Roman" w:cs="Arial"/>
          <w:sz w:val="24"/>
          <w:szCs w:val="24"/>
          <w:lang w:val="fr-FR"/>
        </w:rPr>
        <w:t xml:space="preserve">, </w:t>
      </w:r>
      <w:r w:rsidRPr="004136D6">
        <w:rPr>
          <w:rFonts w:eastAsia="Times New Roman" w:cs="Arial"/>
          <w:sz w:val="24"/>
          <w:szCs w:val="24"/>
        </w:rPr>
        <w:t>ինչպես</w:t>
      </w:r>
      <w:r w:rsidRPr="004136D6">
        <w:rPr>
          <w:rFonts w:eastAsia="Times New Roman" w:cs="Arial"/>
          <w:sz w:val="24"/>
          <w:szCs w:val="24"/>
          <w:lang w:val="fr-FR"/>
        </w:rPr>
        <w:t xml:space="preserve"> </w:t>
      </w:r>
      <w:r w:rsidRPr="004136D6">
        <w:rPr>
          <w:rFonts w:eastAsia="Times New Roman" w:cs="Arial"/>
          <w:sz w:val="24"/>
          <w:szCs w:val="24"/>
        </w:rPr>
        <w:t>նաև</w:t>
      </w:r>
      <w:r w:rsidRPr="004136D6">
        <w:rPr>
          <w:rFonts w:eastAsia="Times New Roman" w:cs="Arial"/>
          <w:sz w:val="24"/>
          <w:szCs w:val="24"/>
          <w:lang w:val="fr-FR"/>
        </w:rPr>
        <w:t xml:space="preserve"> </w:t>
      </w:r>
      <w:r w:rsidRPr="004136D6">
        <w:rPr>
          <w:rFonts w:eastAsia="Times New Roman" w:cs="Arial"/>
          <w:sz w:val="24"/>
          <w:szCs w:val="24"/>
        </w:rPr>
        <w:t>հանրապետությունում</w:t>
      </w:r>
      <w:r w:rsidRPr="004136D6">
        <w:rPr>
          <w:rFonts w:eastAsia="Times New Roman" w:cs="Arial"/>
          <w:sz w:val="24"/>
          <w:szCs w:val="24"/>
          <w:lang w:val="fr-FR"/>
        </w:rPr>
        <w:t xml:space="preserve"> </w:t>
      </w:r>
      <w:r w:rsidRPr="004136D6">
        <w:rPr>
          <w:rFonts w:eastAsia="Times New Roman" w:cs="Arial"/>
          <w:sz w:val="24"/>
          <w:szCs w:val="24"/>
        </w:rPr>
        <w:t>ամենախոշորը</w:t>
      </w:r>
      <w:r w:rsidRPr="004136D6">
        <w:rPr>
          <w:rFonts w:eastAsia="Times New Roman" w:cs="Arial"/>
          <w:sz w:val="24"/>
          <w:szCs w:val="24"/>
          <w:lang w:val="fr-FR"/>
        </w:rPr>
        <w:t xml:space="preserve"> </w:t>
      </w:r>
      <w:r w:rsidRPr="004136D6">
        <w:rPr>
          <w:rFonts w:eastAsia="Times New Roman" w:cs="Arial"/>
          <w:sz w:val="24"/>
          <w:szCs w:val="24"/>
        </w:rPr>
        <w:t>համարվում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Ախուրյանի</w:t>
      </w:r>
      <w:r w:rsidRPr="004136D6">
        <w:rPr>
          <w:rFonts w:eastAsia="Times New Roman" w:cs="Arial"/>
          <w:sz w:val="24"/>
          <w:szCs w:val="24"/>
          <w:lang w:val="fr-FR"/>
        </w:rPr>
        <w:t xml:space="preserve"> </w:t>
      </w:r>
      <w:r w:rsidRPr="004136D6">
        <w:rPr>
          <w:rFonts w:eastAsia="Times New Roman" w:cs="Arial"/>
          <w:sz w:val="24"/>
          <w:szCs w:val="24"/>
        </w:rPr>
        <w:t>ջրամբարը</w:t>
      </w:r>
      <w:r w:rsidRPr="004136D6">
        <w:rPr>
          <w:rFonts w:eastAsia="Times New Roman" w:cs="Arial"/>
          <w:sz w:val="24"/>
          <w:szCs w:val="24"/>
          <w:lang w:val="fr-FR"/>
        </w:rPr>
        <w:t xml:space="preserve">, </w:t>
      </w:r>
      <w:r w:rsidRPr="004136D6">
        <w:rPr>
          <w:rFonts w:eastAsia="Times New Roman" w:cs="Arial"/>
          <w:sz w:val="24"/>
          <w:szCs w:val="24"/>
        </w:rPr>
        <w:t>որը</w:t>
      </w:r>
      <w:r w:rsidRPr="004136D6">
        <w:rPr>
          <w:rFonts w:eastAsia="Times New Roman" w:cs="Arial"/>
          <w:sz w:val="24"/>
          <w:szCs w:val="24"/>
          <w:lang w:val="fr-FR"/>
        </w:rPr>
        <w:t xml:space="preserve"> </w:t>
      </w:r>
      <w:r w:rsidRPr="004136D6">
        <w:rPr>
          <w:rFonts w:eastAsia="Times New Roman" w:cs="Arial"/>
          <w:sz w:val="24"/>
          <w:szCs w:val="24"/>
        </w:rPr>
        <w:t>կառուցվել</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Ախուրյան</w:t>
      </w:r>
      <w:r w:rsidRPr="004136D6">
        <w:rPr>
          <w:rFonts w:eastAsia="Times New Roman" w:cs="Arial"/>
          <w:sz w:val="24"/>
          <w:szCs w:val="24"/>
          <w:lang w:val="fr-FR"/>
        </w:rPr>
        <w:t xml:space="preserve"> </w:t>
      </w:r>
      <w:r w:rsidRPr="004136D6">
        <w:rPr>
          <w:rFonts w:eastAsia="Times New Roman" w:cs="Arial"/>
          <w:sz w:val="24"/>
          <w:szCs w:val="24"/>
        </w:rPr>
        <w:t>գետի</w:t>
      </w:r>
      <w:r w:rsidRPr="004136D6">
        <w:rPr>
          <w:rFonts w:eastAsia="Times New Roman" w:cs="Arial"/>
          <w:sz w:val="24"/>
          <w:szCs w:val="24"/>
          <w:lang w:val="fr-FR"/>
        </w:rPr>
        <w:t xml:space="preserve"> </w:t>
      </w:r>
      <w:r w:rsidRPr="004136D6">
        <w:rPr>
          <w:rFonts w:eastAsia="Times New Roman" w:cs="Arial"/>
          <w:sz w:val="24"/>
          <w:szCs w:val="24"/>
        </w:rPr>
        <w:t>միջին</w:t>
      </w:r>
      <w:r w:rsidRPr="004136D6">
        <w:rPr>
          <w:rFonts w:eastAsia="Times New Roman" w:cs="Arial"/>
          <w:sz w:val="24"/>
          <w:szCs w:val="24"/>
          <w:lang w:val="fr-FR"/>
        </w:rPr>
        <w:t xml:space="preserve"> </w:t>
      </w:r>
      <w:r w:rsidRPr="004136D6">
        <w:rPr>
          <w:rFonts w:eastAsia="Times New Roman" w:cs="Arial"/>
          <w:sz w:val="24"/>
          <w:szCs w:val="24"/>
        </w:rPr>
        <w:t>հոսանքում</w:t>
      </w:r>
      <w:r w:rsidRPr="004136D6">
        <w:rPr>
          <w:rFonts w:eastAsia="Times New Roman" w:cs="Arial"/>
          <w:sz w:val="24"/>
          <w:szCs w:val="24"/>
          <w:lang w:val="fr-FR"/>
        </w:rPr>
        <w:t xml:space="preserve">` </w:t>
      </w:r>
      <w:r w:rsidRPr="004136D6">
        <w:rPr>
          <w:rFonts w:eastAsia="Times New Roman" w:cs="Arial"/>
          <w:sz w:val="24"/>
          <w:szCs w:val="24"/>
        </w:rPr>
        <w:t>Թուրքիայի</w:t>
      </w:r>
      <w:r w:rsidRPr="004136D6">
        <w:rPr>
          <w:rFonts w:eastAsia="Times New Roman" w:cs="Arial"/>
          <w:sz w:val="24"/>
          <w:szCs w:val="24"/>
          <w:lang w:val="fr-FR"/>
        </w:rPr>
        <w:t xml:space="preserve"> </w:t>
      </w:r>
      <w:r w:rsidRPr="004136D6">
        <w:rPr>
          <w:rFonts w:eastAsia="Times New Roman" w:cs="Arial"/>
          <w:sz w:val="24"/>
          <w:szCs w:val="24"/>
        </w:rPr>
        <w:t>հետ</w:t>
      </w:r>
      <w:r w:rsidRPr="004136D6">
        <w:rPr>
          <w:rFonts w:eastAsia="Times New Roman" w:cs="Arial"/>
          <w:sz w:val="24"/>
          <w:szCs w:val="24"/>
          <w:lang w:val="fr-FR"/>
        </w:rPr>
        <w:t xml:space="preserve"> </w:t>
      </w:r>
      <w:r w:rsidRPr="004136D6">
        <w:rPr>
          <w:rFonts w:eastAsia="Times New Roman" w:cs="Arial"/>
          <w:sz w:val="24"/>
          <w:szCs w:val="24"/>
        </w:rPr>
        <w:t>համատեղ։</w:t>
      </w:r>
      <w:r w:rsidRPr="004136D6">
        <w:rPr>
          <w:rFonts w:eastAsia="Times New Roman" w:cs="Arial"/>
          <w:sz w:val="24"/>
          <w:szCs w:val="24"/>
          <w:lang w:val="fr-FR"/>
        </w:rPr>
        <w:t xml:space="preserve"> </w:t>
      </w:r>
      <w:r w:rsidRPr="004136D6">
        <w:rPr>
          <w:rFonts w:eastAsia="Times New Roman" w:cs="Arial"/>
          <w:sz w:val="24"/>
          <w:szCs w:val="24"/>
        </w:rPr>
        <w:t>Ջրամաբարի</w:t>
      </w:r>
      <w:r w:rsidRPr="004136D6">
        <w:rPr>
          <w:rFonts w:eastAsia="Times New Roman" w:cs="Arial"/>
          <w:sz w:val="24"/>
          <w:szCs w:val="24"/>
          <w:lang w:val="fr-FR"/>
        </w:rPr>
        <w:t xml:space="preserve"> </w:t>
      </w:r>
      <w:r w:rsidRPr="004136D6">
        <w:rPr>
          <w:rFonts w:eastAsia="Times New Roman" w:cs="Arial"/>
          <w:sz w:val="24"/>
          <w:szCs w:val="24"/>
        </w:rPr>
        <w:t>մակերեսը</w:t>
      </w:r>
      <w:r w:rsidRPr="004136D6">
        <w:rPr>
          <w:rFonts w:eastAsia="Times New Roman" w:cs="Arial"/>
          <w:sz w:val="24"/>
          <w:szCs w:val="24"/>
          <w:lang w:val="fr-FR"/>
        </w:rPr>
        <w:t xml:space="preserve"> </w:t>
      </w:r>
      <w:r w:rsidRPr="004136D6">
        <w:rPr>
          <w:rFonts w:eastAsia="Times New Roman" w:cs="Arial"/>
          <w:sz w:val="24"/>
          <w:szCs w:val="24"/>
        </w:rPr>
        <w:t>կազմում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41.8</w:t>
      </w:r>
      <w:r w:rsidRPr="004136D6">
        <w:rPr>
          <w:rFonts w:eastAsia="Times New Roman" w:cs="Arial"/>
          <w:sz w:val="24"/>
          <w:szCs w:val="24"/>
        </w:rPr>
        <w:t>կմ</w:t>
      </w:r>
      <w:r w:rsidRPr="004136D6">
        <w:rPr>
          <w:rFonts w:eastAsia="Times New Roman" w:cs="Arial"/>
          <w:sz w:val="24"/>
          <w:szCs w:val="24"/>
          <w:vertAlign w:val="superscript"/>
          <w:lang w:val="fr-FR"/>
        </w:rPr>
        <w:t>2</w:t>
      </w:r>
      <w:r w:rsidRPr="004136D6">
        <w:rPr>
          <w:rFonts w:eastAsia="Times New Roman" w:cs="Arial"/>
          <w:sz w:val="24"/>
          <w:szCs w:val="24"/>
          <w:lang w:val="fr-FR"/>
        </w:rPr>
        <w:t xml:space="preserve">, </w:t>
      </w:r>
      <w:r w:rsidRPr="004136D6">
        <w:rPr>
          <w:rFonts w:eastAsia="Times New Roman" w:cs="Arial"/>
          <w:sz w:val="24"/>
          <w:szCs w:val="24"/>
        </w:rPr>
        <w:t>որից</w:t>
      </w:r>
      <w:r w:rsidRPr="004136D6">
        <w:rPr>
          <w:rFonts w:eastAsia="Times New Roman" w:cs="Arial"/>
          <w:sz w:val="24"/>
          <w:szCs w:val="24"/>
          <w:lang w:val="fr-FR"/>
        </w:rPr>
        <w:t xml:space="preserve"> 16.8</w:t>
      </w:r>
      <w:r w:rsidRPr="004136D6">
        <w:rPr>
          <w:rFonts w:eastAsia="Times New Roman" w:cs="Arial"/>
          <w:sz w:val="24"/>
          <w:szCs w:val="24"/>
        </w:rPr>
        <w:t>կմ</w:t>
      </w:r>
      <w:r w:rsidRPr="004136D6">
        <w:rPr>
          <w:rFonts w:eastAsia="Times New Roman" w:cs="Arial"/>
          <w:sz w:val="24"/>
          <w:szCs w:val="24"/>
          <w:vertAlign w:val="superscript"/>
          <w:lang w:val="fr-FR"/>
        </w:rPr>
        <w:t>2</w:t>
      </w:r>
      <w:r w:rsidRPr="004136D6">
        <w:rPr>
          <w:rFonts w:eastAsia="Times New Roman" w:cs="Arial"/>
          <w:sz w:val="24"/>
          <w:szCs w:val="24"/>
          <w:lang w:val="fr-FR"/>
        </w:rPr>
        <w:t>-</w:t>
      </w:r>
      <w:r w:rsidRPr="004136D6">
        <w:rPr>
          <w:rFonts w:eastAsia="Times New Roman" w:cs="Arial"/>
          <w:sz w:val="24"/>
          <w:szCs w:val="24"/>
        </w:rPr>
        <w:t>ը</w:t>
      </w:r>
      <w:r w:rsidRPr="004136D6">
        <w:rPr>
          <w:rFonts w:eastAsia="Times New Roman" w:cs="Arial"/>
          <w:sz w:val="24"/>
          <w:szCs w:val="24"/>
          <w:lang w:val="fr-FR"/>
        </w:rPr>
        <w:t xml:space="preserve"> </w:t>
      </w:r>
      <w:r w:rsidRPr="004136D6">
        <w:rPr>
          <w:rFonts w:eastAsia="Times New Roman" w:cs="Arial"/>
          <w:sz w:val="24"/>
          <w:szCs w:val="24"/>
        </w:rPr>
        <w:t>գտնվում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Շիրակի</w:t>
      </w:r>
      <w:r w:rsidRPr="004136D6">
        <w:rPr>
          <w:rFonts w:eastAsia="Times New Roman" w:cs="Arial"/>
          <w:sz w:val="24"/>
          <w:szCs w:val="24"/>
          <w:lang w:val="fr-FR"/>
        </w:rPr>
        <w:t xml:space="preserve"> </w:t>
      </w:r>
      <w:r w:rsidRPr="004136D6">
        <w:rPr>
          <w:rFonts w:eastAsia="Times New Roman" w:cs="Arial"/>
          <w:sz w:val="24"/>
          <w:szCs w:val="24"/>
        </w:rPr>
        <w:t>մարզում</w:t>
      </w:r>
      <w:r w:rsidRPr="004136D6">
        <w:rPr>
          <w:rFonts w:eastAsia="Times New Roman" w:cs="Arial"/>
          <w:color w:val="202122"/>
          <w:sz w:val="24"/>
          <w:szCs w:val="24"/>
        </w:rPr>
        <w:t>։</w:t>
      </w:r>
    </w:p>
    <w:p w:rsidR="00455DF4" w:rsidRPr="004136D6" w:rsidRDefault="00455DF4" w:rsidP="00455DF4">
      <w:pPr>
        <w:spacing w:line="276" w:lineRule="auto"/>
        <w:ind w:firstLine="709"/>
        <w:jc w:val="both"/>
        <w:rPr>
          <w:rFonts w:eastAsia="Times New Roman" w:cs="Times New Roman"/>
          <w:color w:val="FF0000"/>
          <w:sz w:val="24"/>
          <w:szCs w:val="24"/>
          <w:lang w:val="fr-FR" w:eastAsia="x-none"/>
        </w:rPr>
      </w:pPr>
    </w:p>
    <w:p w:rsidR="00455DF4" w:rsidRPr="004136D6" w:rsidRDefault="00455DF4" w:rsidP="00455DF4">
      <w:pPr>
        <w:spacing w:line="276" w:lineRule="auto"/>
        <w:ind w:firstLine="709"/>
        <w:jc w:val="center"/>
        <w:rPr>
          <w:rFonts w:eastAsia="Times New Roman" w:cs="Times New Roman"/>
          <w:sz w:val="24"/>
          <w:szCs w:val="24"/>
          <w:lang w:val="fr-FR" w:eastAsia="x-none"/>
        </w:rPr>
      </w:pPr>
      <w:r w:rsidRPr="004136D6">
        <w:rPr>
          <w:rFonts w:eastAsia="Times New Roman" w:cs="Times New Roman"/>
          <w:b/>
          <w:bCs/>
          <w:i/>
          <w:iCs/>
          <w:sz w:val="28"/>
          <w:szCs w:val="28"/>
          <w:shd w:val="clear" w:color="auto" w:fill="FFFFFF"/>
          <w:lang w:val="af-ZA" w:eastAsia="ru-RU"/>
        </w:rPr>
        <w:t>Ախուրյանի ջրավազանային կառավարման տարածք</w:t>
      </w:r>
    </w:p>
    <w:p w:rsidR="00455DF4" w:rsidRPr="004136D6" w:rsidRDefault="00455DF4" w:rsidP="00455DF4">
      <w:pPr>
        <w:spacing w:line="360" w:lineRule="auto"/>
        <w:jc w:val="center"/>
        <w:rPr>
          <w:rFonts w:eastAsia="Times New Roman" w:cs="Times New Roman"/>
          <w:color w:val="FF0000"/>
          <w:sz w:val="24"/>
          <w:szCs w:val="24"/>
          <w:lang w:val="hy-AM" w:eastAsia="x-none"/>
        </w:rPr>
      </w:pPr>
      <w:r>
        <w:rPr>
          <w:noProof/>
        </w:rPr>
        <w:drawing>
          <wp:inline distT="0" distB="0" distL="0" distR="0" wp14:anchorId="3D651F97" wp14:editId="362B02DE">
            <wp:extent cx="3752850" cy="2660290"/>
            <wp:effectExtent l="0" t="0" r="0" b="6985"/>
            <wp:docPr id="1" name="Picture 1" descr="http://www.meteomonitoring.am/public/admin/ckfinder/userfiles/files/mak_jur/month_10/axury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teomonitoring.am/public/admin/ckfinder/userfiles/files/mak_jur/month_10/axuryan.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85157" cy="2683191"/>
                    </a:xfrm>
                    <a:prstGeom prst="rect">
                      <a:avLst/>
                    </a:prstGeom>
                    <a:noFill/>
                    <a:ln>
                      <a:noFill/>
                    </a:ln>
                  </pic:spPr>
                </pic:pic>
              </a:graphicData>
            </a:graphic>
          </wp:inline>
        </w:drawing>
      </w:r>
    </w:p>
    <w:p w:rsidR="00B66EFD" w:rsidRPr="004136D6" w:rsidRDefault="00B66EFD" w:rsidP="00B66EFD">
      <w:pPr>
        <w:spacing w:line="360" w:lineRule="auto"/>
        <w:ind w:firstLine="709"/>
        <w:jc w:val="center"/>
        <w:rPr>
          <w:rFonts w:eastAsia="Times New Roman" w:cs="Times New Roman"/>
          <w:sz w:val="24"/>
          <w:szCs w:val="24"/>
          <w:lang w:val="hy-AM" w:eastAsia="x-none"/>
        </w:rPr>
      </w:pPr>
      <w:r w:rsidRPr="004136D6">
        <w:rPr>
          <w:rFonts w:eastAsia="Times New Roman" w:cs="Times New Roman"/>
          <w:sz w:val="24"/>
          <w:szCs w:val="24"/>
          <w:lang w:val="hy-AM" w:eastAsia="x-none"/>
        </w:rPr>
        <w:t>Նկար</w:t>
      </w:r>
      <w:r w:rsidRPr="00B66EFD">
        <w:rPr>
          <w:rFonts w:eastAsia="Times New Roman" w:cs="Times New Roman"/>
          <w:sz w:val="24"/>
          <w:szCs w:val="24"/>
          <w:lang w:val="hy-AM" w:eastAsia="x-none"/>
        </w:rPr>
        <w:t>10</w:t>
      </w:r>
      <w:r w:rsidRPr="004136D6">
        <w:rPr>
          <w:rFonts w:eastAsia="Times New Roman" w:cs="Times New Roman"/>
          <w:sz w:val="24"/>
          <w:szCs w:val="24"/>
          <w:lang w:val="hy-AM" w:eastAsia="x-none"/>
        </w:rPr>
        <w:t>.</w:t>
      </w:r>
    </w:p>
    <w:p w:rsidR="00455DF4" w:rsidRPr="004136D6" w:rsidRDefault="00455DF4" w:rsidP="00455DF4">
      <w:pPr>
        <w:spacing w:line="276" w:lineRule="auto"/>
        <w:ind w:firstLine="709"/>
        <w:jc w:val="both"/>
        <w:rPr>
          <w:rFonts w:eastAsia="Times New Roman" w:cs="Arial"/>
          <w:sz w:val="24"/>
          <w:szCs w:val="24"/>
          <w:lang w:val="fr-FR"/>
        </w:rPr>
      </w:pPr>
      <w:r w:rsidRPr="00B66EFD">
        <w:rPr>
          <w:rFonts w:eastAsia="Times New Roman" w:cs="Times New Roman"/>
          <w:sz w:val="24"/>
          <w:szCs w:val="24"/>
          <w:lang w:val="hy-AM"/>
        </w:rPr>
        <w:lastRenderedPageBreak/>
        <w:t>Միջավայրի</w:t>
      </w:r>
      <w:r w:rsidRPr="004136D6">
        <w:rPr>
          <w:rFonts w:eastAsia="Times New Roman" w:cs="Times New Roman"/>
          <w:sz w:val="24"/>
          <w:szCs w:val="24"/>
          <w:lang w:val="fr-FR"/>
        </w:rPr>
        <w:t xml:space="preserve"> </w:t>
      </w:r>
      <w:r w:rsidRPr="00B66EFD">
        <w:rPr>
          <w:rFonts w:eastAsia="Times New Roman" w:cs="Times New Roman"/>
          <w:sz w:val="24"/>
          <w:szCs w:val="24"/>
          <w:lang w:val="hy-AM"/>
        </w:rPr>
        <w:t>պայմանների</w:t>
      </w:r>
      <w:r w:rsidRPr="004136D6">
        <w:rPr>
          <w:rFonts w:eastAsia="Times New Roman" w:cs="Times New Roman"/>
          <w:sz w:val="24"/>
          <w:szCs w:val="24"/>
          <w:lang w:val="fr-FR"/>
        </w:rPr>
        <w:t xml:space="preserve"> </w:t>
      </w:r>
      <w:r w:rsidRPr="00B66EFD">
        <w:rPr>
          <w:rFonts w:eastAsia="Times New Roman" w:cs="Times New Roman"/>
          <w:sz w:val="24"/>
          <w:szCs w:val="24"/>
          <w:lang w:val="hy-AM"/>
        </w:rPr>
        <w:t>և</w:t>
      </w:r>
      <w:r w:rsidRPr="004136D6">
        <w:rPr>
          <w:rFonts w:eastAsia="Times New Roman" w:cs="Times New Roman"/>
          <w:sz w:val="24"/>
          <w:szCs w:val="24"/>
          <w:lang w:val="fr-FR"/>
        </w:rPr>
        <w:t xml:space="preserve"> </w:t>
      </w:r>
      <w:r w:rsidRPr="00B66EFD">
        <w:rPr>
          <w:rFonts w:eastAsia="Times New Roman" w:cs="Times New Roman"/>
          <w:sz w:val="24"/>
          <w:szCs w:val="24"/>
          <w:lang w:val="hy-AM"/>
        </w:rPr>
        <w:t>մարդու</w:t>
      </w:r>
      <w:r w:rsidRPr="004136D6">
        <w:rPr>
          <w:rFonts w:eastAsia="Times New Roman" w:cs="Times New Roman"/>
          <w:sz w:val="24"/>
          <w:szCs w:val="24"/>
          <w:lang w:val="fr-FR"/>
        </w:rPr>
        <w:t xml:space="preserve"> </w:t>
      </w:r>
      <w:r w:rsidRPr="00B66EFD">
        <w:rPr>
          <w:rFonts w:eastAsia="Times New Roman" w:cs="Times New Roman"/>
          <w:sz w:val="24"/>
          <w:szCs w:val="24"/>
          <w:lang w:val="hy-AM"/>
        </w:rPr>
        <w:t>առողջության</w:t>
      </w:r>
      <w:r w:rsidRPr="004136D6">
        <w:rPr>
          <w:rFonts w:eastAsia="Times New Roman" w:cs="Times New Roman"/>
          <w:sz w:val="24"/>
          <w:szCs w:val="24"/>
          <w:lang w:val="fr-FR"/>
        </w:rPr>
        <w:t xml:space="preserve"> </w:t>
      </w:r>
      <w:r w:rsidRPr="00B66EFD">
        <w:rPr>
          <w:rFonts w:eastAsia="Times New Roman" w:cs="Times New Roman"/>
          <w:sz w:val="24"/>
          <w:szCs w:val="24"/>
          <w:lang w:val="hy-AM"/>
        </w:rPr>
        <w:t>վրա</w:t>
      </w:r>
      <w:r w:rsidRPr="004136D6">
        <w:rPr>
          <w:rFonts w:eastAsia="Times New Roman" w:cs="Times New Roman"/>
          <w:sz w:val="24"/>
          <w:szCs w:val="24"/>
          <w:lang w:val="fr-FR"/>
        </w:rPr>
        <w:t xml:space="preserve"> </w:t>
      </w:r>
      <w:r w:rsidRPr="00B66EFD">
        <w:rPr>
          <w:rFonts w:eastAsia="Times New Roman" w:cs="Times New Roman"/>
          <w:sz w:val="24"/>
          <w:szCs w:val="24"/>
          <w:lang w:val="hy-AM"/>
        </w:rPr>
        <w:t>բացասաբար</w:t>
      </w:r>
      <w:r w:rsidRPr="004136D6">
        <w:rPr>
          <w:rFonts w:eastAsia="Times New Roman" w:cs="Times New Roman"/>
          <w:sz w:val="24"/>
          <w:szCs w:val="24"/>
          <w:lang w:val="fr-FR"/>
        </w:rPr>
        <w:t xml:space="preserve"> </w:t>
      </w:r>
      <w:r w:rsidRPr="00B66EFD">
        <w:rPr>
          <w:rFonts w:eastAsia="Times New Roman" w:cs="Times New Roman"/>
          <w:sz w:val="24"/>
          <w:szCs w:val="24"/>
          <w:lang w:val="hy-AM"/>
        </w:rPr>
        <w:t>ազդող</w:t>
      </w:r>
      <w:r w:rsidRPr="004136D6">
        <w:rPr>
          <w:rFonts w:eastAsia="Times New Roman" w:cs="Times New Roman"/>
          <w:sz w:val="24"/>
          <w:szCs w:val="24"/>
          <w:lang w:val="fr-FR"/>
        </w:rPr>
        <w:t xml:space="preserve"> </w:t>
      </w:r>
      <w:r w:rsidRPr="00B66EFD">
        <w:rPr>
          <w:rFonts w:eastAsia="Times New Roman" w:cs="Times New Roman"/>
          <w:sz w:val="24"/>
          <w:szCs w:val="24"/>
          <w:lang w:val="hy-AM"/>
        </w:rPr>
        <w:t>ֆիզիկական</w:t>
      </w:r>
      <w:r w:rsidRPr="004136D6">
        <w:rPr>
          <w:rFonts w:eastAsia="Times New Roman" w:cs="Times New Roman"/>
          <w:sz w:val="24"/>
          <w:szCs w:val="24"/>
          <w:lang w:val="fr-FR"/>
        </w:rPr>
        <w:t xml:space="preserve">, </w:t>
      </w:r>
      <w:r w:rsidRPr="00B66EFD">
        <w:rPr>
          <w:rFonts w:eastAsia="Times New Roman" w:cs="Times New Roman"/>
          <w:sz w:val="24"/>
          <w:szCs w:val="24"/>
          <w:lang w:val="hy-AM"/>
        </w:rPr>
        <w:t>քիմիական</w:t>
      </w:r>
      <w:r w:rsidRPr="004136D6">
        <w:rPr>
          <w:rFonts w:eastAsia="Times New Roman" w:cs="Times New Roman"/>
          <w:sz w:val="24"/>
          <w:szCs w:val="24"/>
          <w:lang w:val="fr-FR"/>
        </w:rPr>
        <w:t xml:space="preserve"> </w:t>
      </w:r>
      <w:r w:rsidRPr="00B66EFD">
        <w:rPr>
          <w:rFonts w:eastAsia="Times New Roman" w:cs="Times New Roman"/>
          <w:sz w:val="24"/>
          <w:szCs w:val="24"/>
          <w:lang w:val="hy-AM"/>
        </w:rPr>
        <w:t>և</w:t>
      </w:r>
      <w:r w:rsidRPr="004136D6">
        <w:rPr>
          <w:rFonts w:eastAsia="Times New Roman" w:cs="Times New Roman"/>
          <w:sz w:val="24"/>
          <w:szCs w:val="24"/>
          <w:lang w:val="fr-FR"/>
        </w:rPr>
        <w:t xml:space="preserve"> </w:t>
      </w:r>
      <w:r w:rsidRPr="00B66EFD">
        <w:rPr>
          <w:rFonts w:eastAsia="Times New Roman" w:cs="Times New Roman"/>
          <w:sz w:val="24"/>
          <w:szCs w:val="24"/>
          <w:lang w:val="hy-AM"/>
        </w:rPr>
        <w:t>կենսաբանական</w:t>
      </w:r>
      <w:r w:rsidRPr="004136D6">
        <w:rPr>
          <w:rFonts w:eastAsia="Times New Roman" w:cs="Times New Roman"/>
          <w:sz w:val="24"/>
          <w:szCs w:val="24"/>
          <w:lang w:val="fr-FR"/>
        </w:rPr>
        <w:t xml:space="preserve"> </w:t>
      </w:r>
      <w:r w:rsidRPr="00B66EFD">
        <w:rPr>
          <w:rFonts w:eastAsia="Times New Roman" w:cs="Times New Roman"/>
          <w:sz w:val="24"/>
          <w:szCs w:val="24"/>
          <w:lang w:val="hy-AM"/>
        </w:rPr>
        <w:t>աղտոտիչների</w:t>
      </w:r>
      <w:r w:rsidRPr="004136D6">
        <w:rPr>
          <w:rFonts w:eastAsia="Times New Roman" w:cs="Times New Roman"/>
          <w:sz w:val="24"/>
          <w:szCs w:val="24"/>
          <w:lang w:val="fr-FR"/>
        </w:rPr>
        <w:t xml:space="preserve"> </w:t>
      </w:r>
      <w:r w:rsidRPr="00B66EFD">
        <w:rPr>
          <w:rFonts w:eastAsia="Times New Roman" w:cs="Times New Roman"/>
          <w:sz w:val="24"/>
          <w:szCs w:val="24"/>
          <w:lang w:val="hy-AM"/>
        </w:rPr>
        <w:t>թափանցումը</w:t>
      </w:r>
      <w:r w:rsidRPr="004136D6">
        <w:rPr>
          <w:rFonts w:eastAsia="Times New Roman" w:cs="Times New Roman"/>
          <w:sz w:val="24"/>
          <w:szCs w:val="24"/>
          <w:lang w:val="fr-FR"/>
        </w:rPr>
        <w:t xml:space="preserve">, </w:t>
      </w:r>
      <w:r w:rsidRPr="00B66EFD">
        <w:rPr>
          <w:rFonts w:eastAsia="Times New Roman" w:cs="Times New Roman"/>
          <w:sz w:val="24"/>
          <w:szCs w:val="24"/>
          <w:lang w:val="hy-AM"/>
        </w:rPr>
        <w:t>առաջացումն</w:t>
      </w:r>
      <w:r w:rsidRPr="004136D6">
        <w:rPr>
          <w:rFonts w:eastAsia="Times New Roman" w:cs="Times New Roman"/>
          <w:sz w:val="24"/>
          <w:szCs w:val="24"/>
          <w:lang w:val="fr-FR"/>
        </w:rPr>
        <w:t xml:space="preserve"> </w:t>
      </w:r>
      <w:r w:rsidRPr="00B66EFD">
        <w:rPr>
          <w:rFonts w:eastAsia="Times New Roman" w:cs="Times New Roman"/>
          <w:sz w:val="24"/>
          <w:szCs w:val="24"/>
          <w:lang w:val="hy-AM"/>
        </w:rPr>
        <w:t>ու</w:t>
      </w:r>
      <w:r w:rsidRPr="004136D6">
        <w:rPr>
          <w:rFonts w:eastAsia="Times New Roman" w:cs="Times New Roman"/>
          <w:sz w:val="24"/>
          <w:szCs w:val="24"/>
          <w:lang w:val="fr-FR"/>
        </w:rPr>
        <w:t xml:space="preserve"> </w:t>
      </w:r>
      <w:r w:rsidRPr="00B66EFD">
        <w:rPr>
          <w:rFonts w:eastAsia="Times New Roman" w:cs="Times New Roman"/>
          <w:sz w:val="24"/>
          <w:szCs w:val="24"/>
          <w:lang w:val="hy-AM"/>
        </w:rPr>
        <w:t>կուտակումը</w:t>
      </w:r>
      <w:r w:rsidRPr="004136D6">
        <w:rPr>
          <w:rFonts w:eastAsia="Times New Roman" w:cs="Times New Roman"/>
          <w:sz w:val="24"/>
          <w:szCs w:val="24"/>
          <w:lang w:val="fr-FR"/>
        </w:rPr>
        <w:t xml:space="preserve"> </w:t>
      </w:r>
      <w:r w:rsidRPr="00B66EFD">
        <w:rPr>
          <w:rFonts w:eastAsia="Times New Roman" w:cs="Times New Roman"/>
          <w:sz w:val="24"/>
          <w:szCs w:val="24"/>
          <w:lang w:val="hy-AM"/>
        </w:rPr>
        <w:t>բնական</w:t>
      </w:r>
      <w:r w:rsidRPr="004136D6">
        <w:rPr>
          <w:rFonts w:eastAsia="Times New Roman" w:cs="Times New Roman"/>
          <w:sz w:val="24"/>
          <w:szCs w:val="24"/>
          <w:lang w:val="fr-FR"/>
        </w:rPr>
        <w:t xml:space="preserve"> </w:t>
      </w:r>
      <w:r w:rsidRPr="00B66EFD">
        <w:rPr>
          <w:rFonts w:eastAsia="Times New Roman" w:cs="Times New Roman"/>
          <w:sz w:val="24"/>
          <w:szCs w:val="24"/>
          <w:lang w:val="hy-AM"/>
        </w:rPr>
        <w:t>ջրերում</w:t>
      </w:r>
      <w:r w:rsidRPr="004136D6">
        <w:rPr>
          <w:rFonts w:eastAsia="Times New Roman" w:cs="Times New Roman"/>
          <w:sz w:val="24"/>
          <w:szCs w:val="24"/>
          <w:lang w:val="fr-FR"/>
        </w:rPr>
        <w:t xml:space="preserve"> </w:t>
      </w:r>
      <w:r w:rsidRPr="00B66EFD">
        <w:rPr>
          <w:rFonts w:eastAsia="Times New Roman" w:cs="Times New Roman"/>
          <w:sz w:val="24"/>
          <w:szCs w:val="24"/>
          <w:lang w:val="hy-AM"/>
        </w:rPr>
        <w:t>կոչվում</w:t>
      </w:r>
      <w:r w:rsidRPr="004136D6">
        <w:rPr>
          <w:rFonts w:eastAsia="Times New Roman" w:cs="Times New Roman"/>
          <w:sz w:val="24"/>
          <w:szCs w:val="24"/>
          <w:lang w:val="fr-FR"/>
        </w:rPr>
        <w:t xml:space="preserve"> </w:t>
      </w:r>
      <w:r w:rsidRPr="00B66EFD">
        <w:rPr>
          <w:rFonts w:eastAsia="Times New Roman" w:cs="Times New Roman"/>
          <w:sz w:val="24"/>
          <w:szCs w:val="24"/>
          <w:lang w:val="hy-AM"/>
        </w:rPr>
        <w:t>է</w:t>
      </w:r>
      <w:r w:rsidRPr="004136D6">
        <w:rPr>
          <w:rFonts w:eastAsia="Times New Roman" w:cs="Times New Roman"/>
          <w:sz w:val="24"/>
          <w:szCs w:val="24"/>
          <w:lang w:val="fr-FR"/>
        </w:rPr>
        <w:t xml:space="preserve"> </w:t>
      </w:r>
      <w:r w:rsidRPr="00B66EFD">
        <w:rPr>
          <w:rFonts w:eastAsia="Times New Roman" w:cs="Times New Roman"/>
          <w:sz w:val="24"/>
          <w:szCs w:val="24"/>
          <w:lang w:val="hy-AM"/>
        </w:rPr>
        <w:t>ջրի</w:t>
      </w:r>
      <w:r w:rsidRPr="004136D6">
        <w:rPr>
          <w:rFonts w:eastAsia="Times New Roman" w:cs="Times New Roman"/>
          <w:sz w:val="24"/>
          <w:szCs w:val="24"/>
          <w:lang w:val="fr-FR"/>
        </w:rPr>
        <w:t xml:space="preserve"> </w:t>
      </w:r>
      <w:r w:rsidRPr="00B66EFD">
        <w:rPr>
          <w:rFonts w:eastAsia="Times New Roman" w:cs="Times New Roman"/>
          <w:sz w:val="24"/>
          <w:szCs w:val="24"/>
          <w:lang w:val="hy-AM"/>
        </w:rPr>
        <w:t>աղտոտում</w:t>
      </w:r>
      <w:r w:rsidRPr="004136D6">
        <w:rPr>
          <w:rFonts w:eastAsia="Times New Roman" w:cs="Times New Roman"/>
          <w:sz w:val="24"/>
          <w:szCs w:val="24"/>
          <w:lang w:val="fr-FR"/>
        </w:rPr>
        <w:t xml:space="preserve">: </w:t>
      </w:r>
      <w:r w:rsidRPr="00B66EFD">
        <w:rPr>
          <w:rFonts w:eastAsia="Times New Roman" w:cs="Times New Roman"/>
          <w:sz w:val="24"/>
          <w:szCs w:val="24"/>
          <w:lang w:val="hy-AM"/>
        </w:rPr>
        <w:t>Ջրի</w:t>
      </w:r>
      <w:r w:rsidRPr="004136D6">
        <w:rPr>
          <w:rFonts w:eastAsia="Times New Roman" w:cs="Times New Roman"/>
          <w:sz w:val="24"/>
          <w:szCs w:val="24"/>
          <w:lang w:val="fr-FR"/>
        </w:rPr>
        <w:t xml:space="preserve"> </w:t>
      </w:r>
      <w:r w:rsidRPr="00B66EFD">
        <w:rPr>
          <w:rFonts w:eastAsia="Times New Roman" w:cs="Times New Roman"/>
          <w:sz w:val="24"/>
          <w:szCs w:val="24"/>
          <w:lang w:val="hy-AM"/>
        </w:rPr>
        <w:t>աղտոտման</w:t>
      </w:r>
      <w:r w:rsidRPr="004136D6">
        <w:rPr>
          <w:rFonts w:eastAsia="Times New Roman" w:cs="Times New Roman"/>
          <w:sz w:val="24"/>
          <w:szCs w:val="24"/>
          <w:lang w:val="fr-FR"/>
        </w:rPr>
        <w:t xml:space="preserve"> </w:t>
      </w:r>
      <w:r w:rsidRPr="00B66EFD">
        <w:rPr>
          <w:rFonts w:eastAsia="Times New Roman" w:cs="Times New Roman"/>
          <w:sz w:val="24"/>
          <w:szCs w:val="24"/>
          <w:lang w:val="hy-AM"/>
        </w:rPr>
        <w:t>աղբյուրները</w:t>
      </w:r>
      <w:r w:rsidRPr="004136D6">
        <w:rPr>
          <w:rFonts w:eastAsia="Times New Roman" w:cs="Times New Roman"/>
          <w:sz w:val="24"/>
          <w:szCs w:val="24"/>
          <w:lang w:val="fr-FR"/>
        </w:rPr>
        <w:t xml:space="preserve"> </w:t>
      </w:r>
      <w:r w:rsidRPr="00B66EFD">
        <w:rPr>
          <w:rFonts w:eastAsia="Times New Roman" w:cs="Times New Roman"/>
          <w:sz w:val="24"/>
          <w:szCs w:val="24"/>
          <w:lang w:val="hy-AM"/>
        </w:rPr>
        <w:t>հետևայալն</w:t>
      </w:r>
      <w:r w:rsidRPr="004136D6">
        <w:rPr>
          <w:rFonts w:eastAsia="Times New Roman" w:cs="Times New Roman"/>
          <w:sz w:val="24"/>
          <w:szCs w:val="24"/>
          <w:lang w:val="fr-FR"/>
        </w:rPr>
        <w:t xml:space="preserve"> </w:t>
      </w:r>
      <w:r w:rsidRPr="00B66EFD">
        <w:rPr>
          <w:rFonts w:eastAsia="Times New Roman" w:cs="Times New Roman"/>
          <w:sz w:val="24"/>
          <w:szCs w:val="24"/>
          <w:lang w:val="hy-AM"/>
        </w:rPr>
        <w:t>են</w:t>
      </w:r>
      <w:r w:rsidRPr="004136D6">
        <w:rPr>
          <w:rFonts w:eastAsia="Times New Roman" w:cs="Times New Roman"/>
          <w:sz w:val="24"/>
          <w:szCs w:val="24"/>
          <w:lang w:val="fr-FR"/>
        </w:rPr>
        <w:t>.</w:t>
      </w:r>
    </w:p>
    <w:p w:rsidR="00455DF4" w:rsidRPr="004136D6" w:rsidRDefault="00455DF4" w:rsidP="00F1503E">
      <w:pPr>
        <w:widowControl/>
        <w:numPr>
          <w:ilvl w:val="0"/>
          <w:numId w:val="25"/>
        </w:numPr>
        <w:shd w:val="clear" w:color="auto" w:fill="FFFFFF"/>
        <w:autoSpaceDE/>
        <w:autoSpaceDN/>
        <w:spacing w:before="100" w:beforeAutospacing="1" w:after="100" w:afterAutospacing="1"/>
        <w:jc w:val="both"/>
        <w:rPr>
          <w:rFonts w:eastAsia="Times New Roman" w:cs="Times New Roman"/>
          <w:sz w:val="24"/>
          <w:szCs w:val="24"/>
        </w:rPr>
      </w:pPr>
      <w:r w:rsidRPr="004136D6">
        <w:rPr>
          <w:rFonts w:eastAsia="Times New Roman" w:cs="Times New Roman"/>
          <w:sz w:val="24"/>
          <w:szCs w:val="24"/>
        </w:rPr>
        <w:t>կենցաղային հոսքաջրերը,</w:t>
      </w:r>
    </w:p>
    <w:p w:rsidR="00455DF4" w:rsidRPr="004136D6" w:rsidRDefault="00455DF4" w:rsidP="00F1503E">
      <w:pPr>
        <w:widowControl/>
        <w:numPr>
          <w:ilvl w:val="0"/>
          <w:numId w:val="25"/>
        </w:numPr>
        <w:shd w:val="clear" w:color="auto" w:fill="FFFFFF"/>
        <w:autoSpaceDE/>
        <w:autoSpaceDN/>
        <w:spacing w:before="100" w:beforeAutospacing="1" w:after="100" w:afterAutospacing="1"/>
        <w:jc w:val="both"/>
        <w:rPr>
          <w:rFonts w:eastAsia="Times New Roman" w:cs="Times New Roman"/>
          <w:sz w:val="24"/>
          <w:szCs w:val="24"/>
        </w:rPr>
      </w:pPr>
      <w:r w:rsidRPr="004136D6">
        <w:rPr>
          <w:rFonts w:eastAsia="Times New Roman" w:cs="Times New Roman"/>
          <w:sz w:val="24"/>
          <w:szCs w:val="24"/>
        </w:rPr>
        <w:t>արդյունաբերական հոսքաջրերը,</w:t>
      </w:r>
    </w:p>
    <w:p w:rsidR="00455DF4" w:rsidRPr="004136D6" w:rsidRDefault="00455DF4" w:rsidP="00F1503E">
      <w:pPr>
        <w:widowControl/>
        <w:numPr>
          <w:ilvl w:val="0"/>
          <w:numId w:val="25"/>
        </w:numPr>
        <w:shd w:val="clear" w:color="auto" w:fill="FFFFFF"/>
        <w:autoSpaceDE/>
        <w:autoSpaceDN/>
        <w:spacing w:before="100" w:beforeAutospacing="1" w:after="100" w:afterAutospacing="1"/>
        <w:jc w:val="both"/>
        <w:rPr>
          <w:rFonts w:eastAsia="Times New Roman" w:cs="Times New Roman"/>
          <w:sz w:val="24"/>
          <w:szCs w:val="24"/>
        </w:rPr>
      </w:pPr>
      <w:r w:rsidRPr="004136D6">
        <w:rPr>
          <w:rFonts w:eastAsia="Times New Roman" w:cs="Times New Roman"/>
          <w:sz w:val="24"/>
          <w:szCs w:val="24"/>
        </w:rPr>
        <w:t>ձնհալի և անձրևների ժամանակ հողահանդակներից տեղափոխված պեստիցիդները,</w:t>
      </w:r>
    </w:p>
    <w:p w:rsidR="00455DF4" w:rsidRPr="004136D6" w:rsidRDefault="00455DF4" w:rsidP="00F1503E">
      <w:pPr>
        <w:widowControl/>
        <w:numPr>
          <w:ilvl w:val="0"/>
          <w:numId w:val="25"/>
        </w:numPr>
        <w:shd w:val="clear" w:color="auto" w:fill="FFFFFF"/>
        <w:autoSpaceDE/>
        <w:autoSpaceDN/>
        <w:spacing w:before="100" w:beforeAutospacing="1" w:after="100" w:afterAutospacing="1"/>
        <w:jc w:val="both"/>
        <w:rPr>
          <w:rFonts w:eastAsia="Times New Roman" w:cs="Times New Roman"/>
          <w:sz w:val="24"/>
          <w:szCs w:val="24"/>
        </w:rPr>
      </w:pPr>
      <w:r w:rsidRPr="004136D6">
        <w:rPr>
          <w:rFonts w:eastAsia="Times New Roman" w:cs="Times New Roman"/>
          <w:sz w:val="24"/>
          <w:szCs w:val="24"/>
        </w:rPr>
        <w:t>բնակավայրերից վնասակար նյութերը,</w:t>
      </w:r>
    </w:p>
    <w:p w:rsidR="00455DF4" w:rsidRPr="004136D6" w:rsidRDefault="00455DF4" w:rsidP="00F1503E">
      <w:pPr>
        <w:widowControl/>
        <w:numPr>
          <w:ilvl w:val="0"/>
          <w:numId w:val="25"/>
        </w:numPr>
        <w:shd w:val="clear" w:color="auto" w:fill="FFFFFF"/>
        <w:autoSpaceDE/>
        <w:autoSpaceDN/>
        <w:spacing w:before="100" w:beforeAutospacing="1" w:after="100" w:afterAutospacing="1"/>
        <w:jc w:val="both"/>
        <w:rPr>
          <w:rFonts w:eastAsia="Times New Roman" w:cs="Times New Roman"/>
          <w:sz w:val="24"/>
          <w:szCs w:val="24"/>
        </w:rPr>
      </w:pPr>
      <w:r w:rsidRPr="004136D6">
        <w:rPr>
          <w:rFonts w:eastAsia="Times New Roman" w:cs="Times New Roman"/>
          <w:sz w:val="24"/>
          <w:szCs w:val="24"/>
        </w:rPr>
        <w:t>անձրևի և ձյան միջոցով՝ մթնոլորտից անջատվող աղտոտող նյութերը։</w:t>
      </w:r>
    </w:p>
    <w:p w:rsidR="00455DF4" w:rsidRPr="004136D6" w:rsidRDefault="00455DF4" w:rsidP="00455DF4">
      <w:pPr>
        <w:shd w:val="clear" w:color="auto" w:fill="FFFFFF"/>
        <w:spacing w:after="150" w:line="276" w:lineRule="auto"/>
        <w:ind w:firstLine="360"/>
        <w:jc w:val="both"/>
        <w:rPr>
          <w:rFonts w:eastAsia="Times New Roman" w:cs="Times New Roman"/>
          <w:sz w:val="24"/>
          <w:szCs w:val="24"/>
        </w:rPr>
      </w:pPr>
      <w:r w:rsidRPr="004136D6">
        <w:rPr>
          <w:rFonts w:eastAsia="Times New Roman" w:cs="Times New Roman"/>
          <w:sz w:val="24"/>
          <w:szCs w:val="24"/>
        </w:rPr>
        <w:t>Աղտոտման աղբյուրները կարող են լինել ինչպես կետային, այնպես էլ ցրված: Կենցաղային հոսքաջրերը հիմնականում աղտոտված են լինում կենսածին նյութերով, արդյունաբերական հոսքաջրերը՝ առավել հաճախ նավթամթերքներով, ֆենոլներով, ծանր մետաղներով (կապար, կադմիում, պղինձ, ցինկ և այլն) և բարդ օրգանական միացություններով (սինթետիկ լվացամիջոցներ, ներկեր, ճարպեր), որոնք վատթարացնում են ջրի որակը, խմելու և սննդի մեջ օգտագործելու համար դարձնում ոչ պիտանի, խախտվում են ջրային ավազանի կենսաբանական շարժընթացները, նվազում է աղտոտող նյութերից ջրի ինքնամաքրման հատկությունը, փոխվում է ջրային կենսաբազմազանության կազմն ու սննդային արժեքը։ Կենցաղային հոսքաջրերը հիմնականում պարունակում են աղիքային վարակիչ հիվանդությունների հարուցիչներ։</w:t>
      </w:r>
    </w:p>
    <w:p w:rsidR="00455DF4" w:rsidRPr="004136D6" w:rsidRDefault="00455DF4" w:rsidP="00455DF4">
      <w:pPr>
        <w:shd w:val="clear" w:color="auto" w:fill="FFFFFF"/>
        <w:spacing w:after="150" w:line="276" w:lineRule="auto"/>
        <w:ind w:firstLine="284"/>
        <w:jc w:val="both"/>
        <w:rPr>
          <w:rFonts w:eastAsia="Times New Roman" w:cs="Times New Roman"/>
          <w:sz w:val="24"/>
          <w:szCs w:val="24"/>
        </w:rPr>
      </w:pPr>
      <w:r w:rsidRPr="004136D6">
        <w:rPr>
          <w:rFonts w:eastAsia="Times New Roman" w:cs="Times New Roman"/>
          <w:sz w:val="24"/>
          <w:szCs w:val="24"/>
        </w:rPr>
        <w:t>Մակերևութային ջրերի մոնիթորինգի դիտացանցում ընդգրկված է Հանրապետության 6 ջրավազանային կառավարման տարածքի (Հյուսիսային, Ախուրյան, Հրազդան, Սևան, Արարատյան, Հարավային) ջրային ռեսուրսների (գետեր, ջրամբարներ, Արփա-Սևան, Որոտան-Արփա ջրատարները և Սևանա լիճը) 151 դիտակետ: Ջրի որակը բնութագրվում է ֆիզիկաքիմիական մինչև 45 ինդիկատորային ցուցանիշով (հիմնական անիոններ և կատիոններ, սնուցող նյութեր, ծանր մետաղներ, առաջնային օրգանական աղտոտիչներ), տարեկան 5-12 անգամ հաճախականությամբ: Ջրի որակի գնահատումը կատարվում է համաձայն ՀՀ կառավարության 2011 թվականի հունվարի 27-ի N 75-Ն որոշման:</w:t>
      </w:r>
    </w:p>
    <w:p w:rsidR="00635978" w:rsidRPr="00455DF4" w:rsidRDefault="00635978" w:rsidP="00635978">
      <w:pPr>
        <w:spacing w:line="276" w:lineRule="auto"/>
        <w:jc w:val="center"/>
        <w:rPr>
          <w:b/>
          <w:color w:val="FF0000"/>
          <w:sz w:val="24"/>
          <w:szCs w:val="24"/>
          <w:lang w:eastAsia="x-none"/>
        </w:rPr>
        <w:sectPr w:rsidR="00635978" w:rsidRPr="00455DF4" w:rsidSect="00AD23DB">
          <w:footerReference w:type="default" r:id="rId73"/>
          <w:pgSz w:w="11910" w:h="16840"/>
          <w:pgMar w:top="840" w:right="1200" w:bottom="0" w:left="1170" w:header="720" w:footer="720" w:gutter="0"/>
          <w:cols w:space="720"/>
          <w:titlePg/>
          <w:docGrid w:linePitch="326"/>
        </w:sectPr>
      </w:pPr>
    </w:p>
    <w:p w:rsidR="00635978" w:rsidRPr="00B66EFD" w:rsidRDefault="00D336B8" w:rsidP="00016F62">
      <w:pPr>
        <w:pStyle w:val="Heading3"/>
        <w:spacing w:before="179" w:line="276" w:lineRule="auto"/>
        <w:ind w:left="0" w:right="567"/>
        <w:rPr>
          <w:i w:val="0"/>
          <w:lang w:val="hy-AM"/>
        </w:rPr>
      </w:pPr>
      <w:bookmarkStart w:id="17" w:name="_Toc65409835"/>
      <w:bookmarkStart w:id="18" w:name="_Toc65410008"/>
      <w:bookmarkStart w:id="19" w:name="_Toc65410182"/>
      <w:r w:rsidRPr="00B66EFD">
        <w:rPr>
          <w:i w:val="0"/>
          <w:lang w:val="vi"/>
        </w:rPr>
        <w:lastRenderedPageBreak/>
        <w:t xml:space="preserve">   </w:t>
      </w:r>
      <w:r w:rsidR="00635978" w:rsidRPr="00B66EFD">
        <w:rPr>
          <w:i w:val="0"/>
          <w:lang w:val="hy-AM"/>
        </w:rPr>
        <w:t>2.7</w:t>
      </w:r>
      <w:r w:rsidR="007F50F3" w:rsidRPr="00F84858">
        <w:rPr>
          <w:i w:val="0"/>
          <w:lang w:val="vi"/>
        </w:rPr>
        <w:t xml:space="preserve"> </w:t>
      </w:r>
      <w:r w:rsidR="00635978" w:rsidRPr="00B66EFD">
        <w:rPr>
          <w:i w:val="0"/>
          <w:lang w:val="hy-AM"/>
        </w:rPr>
        <w:t xml:space="preserve"> Հողեր</w:t>
      </w:r>
      <w:bookmarkEnd w:id="17"/>
      <w:bookmarkEnd w:id="18"/>
      <w:bookmarkEnd w:id="19"/>
    </w:p>
    <w:p w:rsidR="00455DF4" w:rsidRPr="004136D6" w:rsidRDefault="00455DF4" w:rsidP="00455DF4">
      <w:pPr>
        <w:spacing w:line="276" w:lineRule="auto"/>
        <w:ind w:firstLine="284"/>
        <w:jc w:val="both"/>
        <w:rPr>
          <w:rFonts w:eastAsia="Times New Roman"/>
          <w:bCs/>
          <w:sz w:val="24"/>
          <w:szCs w:val="24"/>
          <w:lang w:val="fr-FR" w:eastAsia="ru-RU"/>
        </w:rPr>
      </w:pPr>
      <w:r w:rsidRPr="004136D6">
        <w:rPr>
          <w:rFonts w:eastAsia="Times New Roman"/>
          <w:b/>
          <w:bCs/>
          <w:sz w:val="24"/>
          <w:szCs w:val="24"/>
          <w:lang w:val="hy-AM" w:eastAsia="ru-RU"/>
        </w:rPr>
        <w:t>Հող</w:t>
      </w:r>
      <w:r w:rsidRPr="004136D6">
        <w:rPr>
          <w:rFonts w:eastAsia="Times New Roman"/>
          <w:bCs/>
          <w:sz w:val="24"/>
          <w:szCs w:val="24"/>
          <w:lang w:val="fr-FR" w:eastAsia="ru-RU"/>
        </w:rPr>
        <w:t xml:space="preserve">, </w:t>
      </w:r>
      <w:r w:rsidRPr="004136D6">
        <w:rPr>
          <w:rFonts w:eastAsia="Times New Roman"/>
          <w:bCs/>
          <w:sz w:val="24"/>
          <w:szCs w:val="24"/>
          <w:lang w:val="hy-AM" w:eastAsia="ru-RU"/>
        </w:rPr>
        <w:t>բնական</w:t>
      </w:r>
      <w:r w:rsidRPr="004136D6">
        <w:rPr>
          <w:rFonts w:eastAsia="Times New Roman"/>
          <w:bCs/>
          <w:sz w:val="24"/>
          <w:szCs w:val="24"/>
          <w:lang w:val="fr-FR" w:eastAsia="ru-RU"/>
        </w:rPr>
        <w:t xml:space="preserve"> </w:t>
      </w:r>
      <w:r w:rsidRPr="004136D6">
        <w:rPr>
          <w:rFonts w:eastAsia="Times New Roman"/>
          <w:bCs/>
          <w:sz w:val="24"/>
          <w:szCs w:val="24"/>
          <w:lang w:val="hy-AM" w:eastAsia="ru-RU"/>
        </w:rPr>
        <w:t>գոյացություն՝</w:t>
      </w:r>
      <w:r w:rsidRPr="004136D6">
        <w:rPr>
          <w:rFonts w:eastAsia="Times New Roman"/>
          <w:bCs/>
          <w:sz w:val="24"/>
          <w:szCs w:val="24"/>
          <w:lang w:val="fr-FR" w:eastAsia="ru-RU"/>
        </w:rPr>
        <w:t xml:space="preserve"> </w:t>
      </w:r>
      <w:r w:rsidRPr="004136D6">
        <w:rPr>
          <w:rFonts w:eastAsia="Times New Roman"/>
          <w:bCs/>
          <w:sz w:val="24"/>
          <w:szCs w:val="24"/>
          <w:lang w:val="hy-AM" w:eastAsia="ru-RU"/>
        </w:rPr>
        <w:t>կազմված</w:t>
      </w:r>
      <w:r w:rsidRPr="004136D6">
        <w:rPr>
          <w:rFonts w:eastAsia="Times New Roman"/>
          <w:bCs/>
          <w:sz w:val="24"/>
          <w:szCs w:val="24"/>
          <w:lang w:val="fr-FR" w:eastAsia="ru-RU"/>
        </w:rPr>
        <w:t xml:space="preserve"> </w:t>
      </w:r>
      <w:r w:rsidRPr="004136D6">
        <w:rPr>
          <w:rFonts w:eastAsia="Times New Roman"/>
          <w:bCs/>
          <w:sz w:val="24"/>
          <w:szCs w:val="24"/>
          <w:lang w:val="hy-AM" w:eastAsia="ru-RU"/>
        </w:rPr>
        <w:t>ծագումնաբանորեն</w:t>
      </w:r>
      <w:r w:rsidRPr="004136D6">
        <w:rPr>
          <w:rFonts w:eastAsia="Times New Roman"/>
          <w:bCs/>
          <w:sz w:val="24"/>
          <w:szCs w:val="24"/>
          <w:lang w:val="fr-FR" w:eastAsia="ru-RU"/>
        </w:rPr>
        <w:t xml:space="preserve"> </w:t>
      </w:r>
      <w:r w:rsidRPr="004136D6">
        <w:rPr>
          <w:rFonts w:eastAsia="Times New Roman"/>
          <w:bCs/>
          <w:sz w:val="24"/>
          <w:szCs w:val="24"/>
          <w:lang w:val="hy-AM" w:eastAsia="ru-RU"/>
        </w:rPr>
        <w:t>իրար</w:t>
      </w:r>
      <w:r w:rsidRPr="004136D6">
        <w:rPr>
          <w:rFonts w:eastAsia="Times New Roman"/>
          <w:bCs/>
          <w:sz w:val="24"/>
          <w:szCs w:val="24"/>
          <w:lang w:val="fr-FR" w:eastAsia="ru-RU"/>
        </w:rPr>
        <w:t xml:space="preserve"> </w:t>
      </w:r>
      <w:r w:rsidRPr="004136D6">
        <w:rPr>
          <w:rFonts w:eastAsia="Times New Roman"/>
          <w:bCs/>
          <w:sz w:val="24"/>
          <w:szCs w:val="24"/>
          <w:lang w:val="hy-AM" w:eastAsia="ru-RU"/>
        </w:rPr>
        <w:t>հետ</w:t>
      </w:r>
      <w:r w:rsidRPr="004136D6">
        <w:rPr>
          <w:rFonts w:eastAsia="Times New Roman"/>
          <w:bCs/>
          <w:sz w:val="24"/>
          <w:szCs w:val="24"/>
          <w:lang w:val="fr-FR" w:eastAsia="ru-RU"/>
        </w:rPr>
        <w:t xml:space="preserve"> </w:t>
      </w:r>
      <w:r w:rsidRPr="004136D6">
        <w:rPr>
          <w:rFonts w:eastAsia="Times New Roman"/>
          <w:bCs/>
          <w:sz w:val="24"/>
          <w:szCs w:val="24"/>
          <w:lang w:val="hy-AM" w:eastAsia="ru-RU"/>
        </w:rPr>
        <w:t>կապված</w:t>
      </w:r>
      <w:r w:rsidRPr="004136D6">
        <w:rPr>
          <w:rFonts w:eastAsia="Times New Roman"/>
          <w:bCs/>
          <w:sz w:val="24"/>
          <w:szCs w:val="24"/>
          <w:lang w:val="fr-FR" w:eastAsia="ru-RU"/>
        </w:rPr>
        <w:t xml:space="preserve"> </w:t>
      </w:r>
      <w:r w:rsidRPr="004136D6">
        <w:rPr>
          <w:rFonts w:eastAsia="Times New Roman"/>
          <w:bCs/>
          <w:sz w:val="24"/>
          <w:szCs w:val="24"/>
          <w:lang w:val="hy-AM" w:eastAsia="ru-RU"/>
        </w:rPr>
        <w:t>հորիզոններից</w:t>
      </w:r>
      <w:r w:rsidRPr="004136D6">
        <w:rPr>
          <w:rFonts w:eastAsia="Times New Roman"/>
          <w:bCs/>
          <w:sz w:val="24"/>
          <w:szCs w:val="24"/>
          <w:lang w:val="fr-FR" w:eastAsia="ru-RU"/>
        </w:rPr>
        <w:t xml:space="preserve">, </w:t>
      </w:r>
      <w:r w:rsidRPr="004136D6">
        <w:rPr>
          <w:rFonts w:eastAsia="Times New Roman"/>
          <w:bCs/>
          <w:sz w:val="24"/>
          <w:szCs w:val="24"/>
          <w:lang w:val="hy-AM" w:eastAsia="ru-RU"/>
        </w:rPr>
        <w:t>որոնք</w:t>
      </w:r>
      <w:r w:rsidRPr="004136D6">
        <w:rPr>
          <w:rFonts w:eastAsia="Times New Roman"/>
          <w:bCs/>
          <w:sz w:val="24"/>
          <w:szCs w:val="24"/>
          <w:lang w:val="fr-FR" w:eastAsia="ru-RU"/>
        </w:rPr>
        <w:t xml:space="preserve"> </w:t>
      </w:r>
      <w:r w:rsidRPr="004136D6">
        <w:rPr>
          <w:rFonts w:eastAsia="Times New Roman"/>
          <w:bCs/>
          <w:sz w:val="24"/>
          <w:szCs w:val="24"/>
          <w:lang w:val="hy-AM" w:eastAsia="ru-RU"/>
        </w:rPr>
        <w:t>ձևավորվել</w:t>
      </w:r>
      <w:r w:rsidRPr="004136D6">
        <w:rPr>
          <w:rFonts w:eastAsia="Times New Roman"/>
          <w:bCs/>
          <w:sz w:val="24"/>
          <w:szCs w:val="24"/>
          <w:lang w:val="fr-FR" w:eastAsia="ru-RU"/>
        </w:rPr>
        <w:t xml:space="preserve"> </w:t>
      </w:r>
      <w:r w:rsidRPr="004136D6">
        <w:rPr>
          <w:rFonts w:eastAsia="Times New Roman"/>
          <w:bCs/>
          <w:sz w:val="24"/>
          <w:szCs w:val="24"/>
          <w:lang w:val="hy-AM" w:eastAsia="ru-RU"/>
        </w:rPr>
        <w:t>են</w:t>
      </w:r>
      <w:r w:rsidRPr="004136D6">
        <w:rPr>
          <w:rFonts w:eastAsia="Times New Roman"/>
          <w:bCs/>
          <w:sz w:val="24"/>
          <w:szCs w:val="24"/>
          <w:lang w:val="fr-FR" w:eastAsia="ru-RU"/>
        </w:rPr>
        <w:t xml:space="preserve"> </w:t>
      </w:r>
      <w:r w:rsidRPr="004136D6">
        <w:rPr>
          <w:rFonts w:eastAsia="Times New Roman"/>
          <w:bCs/>
          <w:sz w:val="24"/>
          <w:szCs w:val="24"/>
          <w:lang w:val="hy-AM" w:eastAsia="ru-RU"/>
        </w:rPr>
        <w:t>երկրի</w:t>
      </w:r>
      <w:r w:rsidRPr="004136D6">
        <w:rPr>
          <w:rFonts w:eastAsia="Times New Roman"/>
          <w:bCs/>
          <w:sz w:val="24"/>
          <w:szCs w:val="24"/>
          <w:lang w:val="fr-FR" w:eastAsia="ru-RU"/>
        </w:rPr>
        <w:t xml:space="preserve"> </w:t>
      </w:r>
      <w:r w:rsidRPr="004136D6">
        <w:rPr>
          <w:rFonts w:eastAsia="Times New Roman"/>
          <w:bCs/>
          <w:sz w:val="24"/>
          <w:szCs w:val="24"/>
          <w:lang w:val="hy-AM" w:eastAsia="ru-RU"/>
        </w:rPr>
        <w:t>կեղևի</w:t>
      </w:r>
      <w:r w:rsidRPr="004136D6">
        <w:rPr>
          <w:rFonts w:eastAsia="Times New Roman"/>
          <w:bCs/>
          <w:sz w:val="24"/>
          <w:szCs w:val="24"/>
          <w:lang w:val="fr-FR" w:eastAsia="ru-RU"/>
        </w:rPr>
        <w:t xml:space="preserve"> </w:t>
      </w:r>
      <w:r w:rsidRPr="004136D6">
        <w:rPr>
          <w:rFonts w:eastAsia="Times New Roman"/>
          <w:bCs/>
          <w:sz w:val="24"/>
          <w:szCs w:val="24"/>
          <w:lang w:val="hy-AM" w:eastAsia="ru-RU"/>
        </w:rPr>
        <w:t>մակերեսային</w:t>
      </w:r>
      <w:r w:rsidRPr="004136D6">
        <w:rPr>
          <w:rFonts w:eastAsia="Times New Roman"/>
          <w:bCs/>
          <w:sz w:val="24"/>
          <w:szCs w:val="24"/>
          <w:lang w:val="fr-FR" w:eastAsia="ru-RU"/>
        </w:rPr>
        <w:t xml:space="preserve"> </w:t>
      </w:r>
      <w:r w:rsidRPr="004136D6">
        <w:rPr>
          <w:rFonts w:eastAsia="Times New Roman"/>
          <w:bCs/>
          <w:sz w:val="24"/>
          <w:szCs w:val="24"/>
          <w:lang w:val="hy-AM" w:eastAsia="ru-RU"/>
        </w:rPr>
        <w:t>շերտերի</w:t>
      </w:r>
      <w:r w:rsidRPr="004136D6">
        <w:rPr>
          <w:rFonts w:eastAsia="Times New Roman"/>
          <w:bCs/>
          <w:sz w:val="24"/>
          <w:szCs w:val="24"/>
          <w:lang w:val="fr-FR" w:eastAsia="ru-RU"/>
        </w:rPr>
        <w:t xml:space="preserve"> </w:t>
      </w:r>
      <w:r w:rsidRPr="004136D6">
        <w:rPr>
          <w:rFonts w:eastAsia="Times New Roman"/>
          <w:bCs/>
          <w:sz w:val="24"/>
          <w:szCs w:val="24"/>
          <w:lang w:val="hy-AM" w:eastAsia="ru-RU"/>
        </w:rPr>
        <w:t>վերափոխման</w:t>
      </w:r>
      <w:r w:rsidRPr="004136D6">
        <w:rPr>
          <w:rFonts w:eastAsia="Times New Roman"/>
          <w:bCs/>
          <w:sz w:val="24"/>
          <w:szCs w:val="24"/>
          <w:lang w:val="fr-FR" w:eastAsia="ru-RU"/>
        </w:rPr>
        <w:t xml:space="preserve"> </w:t>
      </w:r>
      <w:r w:rsidRPr="004136D6">
        <w:rPr>
          <w:rFonts w:eastAsia="Times New Roman"/>
          <w:bCs/>
          <w:sz w:val="24"/>
          <w:szCs w:val="24"/>
          <w:lang w:val="hy-AM" w:eastAsia="ru-RU"/>
        </w:rPr>
        <w:t>հետևանքով՝</w:t>
      </w:r>
      <w:r w:rsidRPr="004136D6">
        <w:rPr>
          <w:rFonts w:eastAsia="Times New Roman"/>
          <w:bCs/>
          <w:sz w:val="24"/>
          <w:szCs w:val="24"/>
          <w:lang w:val="fr-FR" w:eastAsia="ru-RU"/>
        </w:rPr>
        <w:t xml:space="preserve"> </w:t>
      </w:r>
      <w:hyperlink r:id="rId74" w:tooltip="Ջուր" w:history="1">
        <w:r w:rsidRPr="004136D6">
          <w:rPr>
            <w:rFonts w:eastAsiaTheme="majorEastAsia"/>
            <w:bCs/>
            <w:sz w:val="24"/>
            <w:szCs w:val="24"/>
            <w:u w:val="single"/>
            <w:lang w:val="hy-AM" w:eastAsia="ru-RU"/>
          </w:rPr>
          <w:t>ջրի</w:t>
        </w:r>
      </w:hyperlink>
      <w:r w:rsidRPr="004136D6">
        <w:rPr>
          <w:rFonts w:eastAsia="Times New Roman"/>
          <w:bCs/>
          <w:sz w:val="24"/>
          <w:szCs w:val="24"/>
          <w:lang w:val="fr-FR" w:eastAsia="ru-RU"/>
        </w:rPr>
        <w:t xml:space="preserve">, </w:t>
      </w:r>
      <w:hyperlink r:id="rId75" w:tooltip="Օդ" w:history="1">
        <w:r w:rsidRPr="004136D6">
          <w:rPr>
            <w:rFonts w:eastAsiaTheme="majorEastAsia"/>
            <w:bCs/>
            <w:sz w:val="24"/>
            <w:szCs w:val="24"/>
            <w:u w:val="single"/>
            <w:lang w:val="hy-AM" w:eastAsia="ru-RU"/>
          </w:rPr>
          <w:t>օդի</w:t>
        </w:r>
      </w:hyperlink>
      <w:r w:rsidRPr="004136D6">
        <w:rPr>
          <w:rFonts w:eastAsia="Times New Roman"/>
          <w:bCs/>
          <w:sz w:val="24"/>
          <w:szCs w:val="24"/>
          <w:lang w:val="fr-FR" w:eastAsia="ru-RU"/>
        </w:rPr>
        <w:t xml:space="preserve"> </w:t>
      </w:r>
      <w:r w:rsidRPr="004136D6">
        <w:rPr>
          <w:rFonts w:eastAsia="Times New Roman"/>
          <w:bCs/>
          <w:sz w:val="24"/>
          <w:szCs w:val="24"/>
          <w:lang w:val="hy-AM" w:eastAsia="ru-RU"/>
        </w:rPr>
        <w:t>և</w:t>
      </w:r>
      <w:r w:rsidRPr="004136D6">
        <w:rPr>
          <w:rFonts w:eastAsia="Times New Roman"/>
          <w:bCs/>
          <w:sz w:val="24"/>
          <w:szCs w:val="24"/>
          <w:lang w:val="fr-FR" w:eastAsia="ru-RU"/>
        </w:rPr>
        <w:t xml:space="preserve"> </w:t>
      </w:r>
      <w:r w:rsidRPr="004136D6">
        <w:rPr>
          <w:rFonts w:eastAsia="Times New Roman"/>
          <w:bCs/>
          <w:sz w:val="24"/>
          <w:szCs w:val="24"/>
          <w:lang w:val="hy-AM" w:eastAsia="ru-RU"/>
        </w:rPr>
        <w:t>կենդանի</w:t>
      </w:r>
      <w:r w:rsidRPr="004136D6">
        <w:rPr>
          <w:rFonts w:eastAsia="Times New Roman"/>
          <w:bCs/>
          <w:sz w:val="24"/>
          <w:szCs w:val="24"/>
          <w:lang w:val="fr-FR" w:eastAsia="ru-RU"/>
        </w:rPr>
        <w:t xml:space="preserve"> </w:t>
      </w:r>
      <w:r w:rsidRPr="004136D6">
        <w:rPr>
          <w:rFonts w:eastAsia="Times New Roman"/>
          <w:bCs/>
          <w:sz w:val="24"/>
          <w:szCs w:val="24"/>
          <w:lang w:val="hy-AM" w:eastAsia="ru-RU"/>
        </w:rPr>
        <w:t>օրգանիզմների</w:t>
      </w:r>
      <w:r w:rsidRPr="004136D6">
        <w:rPr>
          <w:rFonts w:eastAsia="Times New Roman"/>
          <w:bCs/>
          <w:sz w:val="24"/>
          <w:szCs w:val="24"/>
          <w:lang w:val="fr-FR" w:eastAsia="ru-RU"/>
        </w:rPr>
        <w:t xml:space="preserve"> </w:t>
      </w:r>
      <w:r w:rsidRPr="004136D6">
        <w:rPr>
          <w:rFonts w:eastAsia="Times New Roman"/>
          <w:bCs/>
          <w:sz w:val="24"/>
          <w:szCs w:val="24"/>
          <w:lang w:val="hy-AM" w:eastAsia="ru-RU"/>
        </w:rPr>
        <w:t>ներգործության</w:t>
      </w:r>
      <w:r w:rsidRPr="004136D6">
        <w:rPr>
          <w:rFonts w:eastAsia="Times New Roman"/>
          <w:bCs/>
          <w:sz w:val="24"/>
          <w:szCs w:val="24"/>
          <w:lang w:val="fr-FR" w:eastAsia="ru-RU"/>
        </w:rPr>
        <w:t xml:space="preserve"> </w:t>
      </w:r>
      <w:r w:rsidRPr="004136D6">
        <w:rPr>
          <w:rFonts w:eastAsia="Times New Roman"/>
          <w:bCs/>
          <w:sz w:val="24"/>
          <w:szCs w:val="24"/>
          <w:lang w:val="hy-AM" w:eastAsia="ru-RU"/>
        </w:rPr>
        <w:t>շնորհիվ։</w:t>
      </w:r>
      <w:r w:rsidRPr="004136D6">
        <w:rPr>
          <w:rFonts w:eastAsia="Times New Roman"/>
          <w:bCs/>
          <w:sz w:val="24"/>
          <w:szCs w:val="24"/>
          <w:lang w:val="fr-FR" w:eastAsia="ru-RU"/>
        </w:rPr>
        <w:t xml:space="preserve"> </w:t>
      </w:r>
      <w:r w:rsidRPr="004136D6">
        <w:rPr>
          <w:rFonts w:eastAsia="Times New Roman"/>
          <w:bCs/>
          <w:sz w:val="24"/>
          <w:szCs w:val="24"/>
          <w:lang w:val="ru-RU" w:eastAsia="ru-RU"/>
        </w:rPr>
        <w:t>Հողը</w:t>
      </w:r>
      <w:r w:rsidRPr="004136D6">
        <w:rPr>
          <w:rFonts w:eastAsia="Times New Roman"/>
          <w:bCs/>
          <w:sz w:val="24"/>
          <w:szCs w:val="24"/>
          <w:lang w:val="fr-FR" w:eastAsia="ru-RU"/>
        </w:rPr>
        <w:t xml:space="preserve"> </w:t>
      </w:r>
      <w:r w:rsidRPr="004136D6">
        <w:rPr>
          <w:rFonts w:eastAsia="Times New Roman"/>
          <w:bCs/>
          <w:sz w:val="24"/>
          <w:szCs w:val="24"/>
          <w:lang w:val="ru-RU" w:eastAsia="ru-RU"/>
        </w:rPr>
        <w:t>երկրակեղևի</w:t>
      </w:r>
      <w:r w:rsidRPr="004136D6">
        <w:rPr>
          <w:rFonts w:eastAsia="Times New Roman"/>
          <w:bCs/>
          <w:sz w:val="24"/>
          <w:szCs w:val="24"/>
          <w:lang w:val="fr-FR" w:eastAsia="ru-RU"/>
        </w:rPr>
        <w:t xml:space="preserve"> </w:t>
      </w:r>
      <w:r w:rsidRPr="004136D6">
        <w:rPr>
          <w:rFonts w:eastAsia="Times New Roman"/>
          <w:bCs/>
          <w:sz w:val="24"/>
          <w:szCs w:val="24"/>
          <w:lang w:val="ru-RU" w:eastAsia="ru-RU"/>
        </w:rPr>
        <w:t>մակերեսային</w:t>
      </w:r>
      <w:r w:rsidRPr="004136D6">
        <w:rPr>
          <w:rFonts w:eastAsia="Times New Roman"/>
          <w:bCs/>
          <w:sz w:val="24"/>
          <w:szCs w:val="24"/>
          <w:lang w:val="fr-FR" w:eastAsia="ru-RU"/>
        </w:rPr>
        <w:t xml:space="preserve"> </w:t>
      </w:r>
      <w:r w:rsidRPr="004136D6">
        <w:rPr>
          <w:rFonts w:eastAsia="Times New Roman"/>
          <w:bCs/>
          <w:sz w:val="24"/>
          <w:szCs w:val="24"/>
          <w:lang w:val="ru-RU" w:eastAsia="ru-RU"/>
        </w:rPr>
        <w:t>փխրուն</w:t>
      </w:r>
      <w:r w:rsidRPr="004136D6">
        <w:rPr>
          <w:rFonts w:eastAsia="Times New Roman"/>
          <w:bCs/>
          <w:sz w:val="24"/>
          <w:szCs w:val="24"/>
          <w:lang w:val="fr-FR" w:eastAsia="ru-RU"/>
        </w:rPr>
        <w:t xml:space="preserve"> </w:t>
      </w:r>
      <w:r w:rsidRPr="004136D6">
        <w:rPr>
          <w:rFonts w:eastAsia="Times New Roman"/>
          <w:bCs/>
          <w:sz w:val="24"/>
          <w:szCs w:val="24"/>
          <w:lang w:val="ru-RU" w:eastAsia="ru-RU"/>
        </w:rPr>
        <w:t>շերտն</w:t>
      </w:r>
      <w:r w:rsidRPr="004136D6">
        <w:rPr>
          <w:rFonts w:eastAsia="Times New Roman"/>
          <w:bCs/>
          <w:sz w:val="24"/>
          <w:szCs w:val="24"/>
          <w:lang w:val="fr-FR" w:eastAsia="ru-RU"/>
        </w:rPr>
        <w:t xml:space="preserve"> </w:t>
      </w:r>
      <w:r w:rsidRPr="004136D6">
        <w:rPr>
          <w:rFonts w:eastAsia="Times New Roman"/>
          <w:bCs/>
          <w:sz w:val="24"/>
          <w:szCs w:val="24"/>
          <w:lang w:val="ru-RU" w:eastAsia="ru-RU"/>
        </w:rPr>
        <w:t>է</w:t>
      </w:r>
      <w:r w:rsidRPr="004136D6">
        <w:rPr>
          <w:rFonts w:eastAsia="Times New Roman"/>
          <w:bCs/>
          <w:sz w:val="24"/>
          <w:szCs w:val="24"/>
          <w:lang w:val="fr-FR" w:eastAsia="ru-RU"/>
        </w:rPr>
        <w:t xml:space="preserve">, </w:t>
      </w:r>
      <w:r w:rsidRPr="004136D6">
        <w:rPr>
          <w:rFonts w:eastAsia="Times New Roman"/>
          <w:bCs/>
          <w:sz w:val="24"/>
          <w:szCs w:val="24"/>
          <w:lang w:val="ru-RU" w:eastAsia="ru-RU"/>
        </w:rPr>
        <w:t>որը</w:t>
      </w:r>
      <w:r w:rsidRPr="004136D6">
        <w:rPr>
          <w:rFonts w:eastAsia="Times New Roman"/>
          <w:bCs/>
          <w:sz w:val="24"/>
          <w:szCs w:val="24"/>
          <w:lang w:val="fr-FR" w:eastAsia="ru-RU"/>
        </w:rPr>
        <w:t xml:space="preserve"> </w:t>
      </w:r>
      <w:r w:rsidRPr="004136D6">
        <w:rPr>
          <w:rFonts w:eastAsia="Times New Roman"/>
          <w:bCs/>
          <w:sz w:val="24"/>
          <w:szCs w:val="24"/>
          <w:lang w:val="ru-RU" w:eastAsia="ru-RU"/>
        </w:rPr>
        <w:t>փոփոխվում</w:t>
      </w:r>
      <w:r w:rsidRPr="004136D6">
        <w:rPr>
          <w:rFonts w:eastAsia="Times New Roman"/>
          <w:bCs/>
          <w:sz w:val="24"/>
          <w:szCs w:val="24"/>
          <w:lang w:val="fr-FR" w:eastAsia="ru-RU"/>
        </w:rPr>
        <w:t xml:space="preserve"> </w:t>
      </w:r>
      <w:r w:rsidRPr="004136D6">
        <w:rPr>
          <w:rFonts w:eastAsia="Times New Roman"/>
          <w:bCs/>
          <w:sz w:val="24"/>
          <w:szCs w:val="24"/>
          <w:lang w:val="ru-RU" w:eastAsia="ru-RU"/>
        </w:rPr>
        <w:t>է</w:t>
      </w:r>
      <w:r w:rsidRPr="004136D6">
        <w:rPr>
          <w:rFonts w:eastAsia="Times New Roman"/>
          <w:bCs/>
          <w:sz w:val="24"/>
          <w:szCs w:val="24"/>
          <w:lang w:val="fr-FR" w:eastAsia="ru-RU"/>
        </w:rPr>
        <w:t xml:space="preserve"> </w:t>
      </w:r>
      <w:r w:rsidRPr="004136D6">
        <w:rPr>
          <w:rFonts w:eastAsia="Times New Roman"/>
          <w:bCs/>
          <w:sz w:val="24"/>
          <w:szCs w:val="24"/>
          <w:lang w:val="ru-RU" w:eastAsia="ru-RU"/>
        </w:rPr>
        <w:t>մթնոլորտի</w:t>
      </w:r>
      <w:r w:rsidRPr="004136D6">
        <w:rPr>
          <w:rFonts w:eastAsia="Times New Roman"/>
          <w:bCs/>
          <w:sz w:val="24"/>
          <w:szCs w:val="24"/>
          <w:lang w:val="fr-FR" w:eastAsia="ru-RU"/>
        </w:rPr>
        <w:t xml:space="preserve"> </w:t>
      </w:r>
      <w:r w:rsidRPr="004136D6">
        <w:rPr>
          <w:rFonts w:eastAsia="Times New Roman"/>
          <w:bCs/>
          <w:sz w:val="24"/>
          <w:szCs w:val="24"/>
          <w:lang w:val="ru-RU" w:eastAsia="ru-RU"/>
        </w:rPr>
        <w:t>և</w:t>
      </w:r>
      <w:r w:rsidRPr="004136D6">
        <w:rPr>
          <w:rFonts w:eastAsia="Times New Roman"/>
          <w:bCs/>
          <w:sz w:val="24"/>
          <w:szCs w:val="24"/>
          <w:lang w:val="fr-FR" w:eastAsia="ru-RU"/>
        </w:rPr>
        <w:t xml:space="preserve"> </w:t>
      </w:r>
      <w:r w:rsidRPr="004136D6">
        <w:rPr>
          <w:rFonts w:eastAsia="Times New Roman"/>
          <w:bCs/>
          <w:sz w:val="24"/>
          <w:szCs w:val="24"/>
          <w:lang w:val="ru-RU" w:eastAsia="ru-RU"/>
        </w:rPr>
        <w:t>օրգանիզմների</w:t>
      </w:r>
      <w:r w:rsidRPr="004136D6">
        <w:rPr>
          <w:rFonts w:eastAsia="Times New Roman"/>
          <w:bCs/>
          <w:sz w:val="24"/>
          <w:szCs w:val="24"/>
          <w:lang w:val="fr-FR" w:eastAsia="ru-RU"/>
        </w:rPr>
        <w:t xml:space="preserve"> </w:t>
      </w:r>
      <w:r w:rsidRPr="004136D6">
        <w:rPr>
          <w:rFonts w:eastAsia="Times New Roman"/>
          <w:bCs/>
          <w:sz w:val="24"/>
          <w:szCs w:val="24"/>
          <w:lang w:val="ru-RU" w:eastAsia="ru-RU"/>
        </w:rPr>
        <w:t>ազդեցությամբ</w:t>
      </w:r>
      <w:r w:rsidRPr="004136D6">
        <w:rPr>
          <w:rFonts w:eastAsia="Times New Roman"/>
          <w:bCs/>
          <w:sz w:val="24"/>
          <w:szCs w:val="24"/>
          <w:lang w:val="fr-FR" w:eastAsia="ru-RU"/>
        </w:rPr>
        <w:t xml:space="preserve">, </w:t>
      </w:r>
      <w:r w:rsidRPr="004136D6">
        <w:rPr>
          <w:rFonts w:eastAsia="Times New Roman"/>
          <w:bCs/>
          <w:sz w:val="24"/>
          <w:szCs w:val="24"/>
          <w:lang w:val="ru-RU" w:eastAsia="ru-RU"/>
        </w:rPr>
        <w:t>լրացվում</w:t>
      </w:r>
      <w:r w:rsidRPr="004136D6">
        <w:rPr>
          <w:rFonts w:eastAsia="Times New Roman"/>
          <w:bCs/>
          <w:sz w:val="24"/>
          <w:szCs w:val="24"/>
          <w:lang w:val="fr-FR" w:eastAsia="ru-RU"/>
        </w:rPr>
        <w:t xml:space="preserve"> </w:t>
      </w:r>
      <w:r w:rsidRPr="004136D6">
        <w:rPr>
          <w:rFonts w:eastAsia="Times New Roman"/>
          <w:bCs/>
          <w:sz w:val="24"/>
          <w:szCs w:val="24"/>
          <w:lang w:val="ru-RU" w:eastAsia="ru-RU"/>
        </w:rPr>
        <w:t>է</w:t>
      </w:r>
      <w:r w:rsidRPr="004136D6">
        <w:rPr>
          <w:rFonts w:eastAsia="Times New Roman"/>
          <w:bCs/>
          <w:sz w:val="24"/>
          <w:szCs w:val="24"/>
          <w:lang w:val="fr-FR" w:eastAsia="ru-RU"/>
        </w:rPr>
        <w:t xml:space="preserve"> </w:t>
      </w:r>
      <w:r w:rsidRPr="004136D6">
        <w:rPr>
          <w:rFonts w:eastAsia="Times New Roman"/>
          <w:bCs/>
          <w:sz w:val="24"/>
          <w:szCs w:val="24"/>
          <w:lang w:val="ru-RU" w:eastAsia="ru-RU"/>
        </w:rPr>
        <w:t>օրգանական</w:t>
      </w:r>
      <w:r w:rsidRPr="004136D6">
        <w:rPr>
          <w:rFonts w:eastAsia="Times New Roman"/>
          <w:bCs/>
          <w:sz w:val="24"/>
          <w:szCs w:val="24"/>
          <w:lang w:val="fr-FR" w:eastAsia="ru-RU"/>
        </w:rPr>
        <w:t xml:space="preserve"> </w:t>
      </w:r>
      <w:r w:rsidRPr="004136D6">
        <w:rPr>
          <w:rFonts w:eastAsia="Times New Roman"/>
          <w:bCs/>
          <w:sz w:val="24"/>
          <w:szCs w:val="24"/>
          <w:lang w:val="ru-RU" w:eastAsia="ru-RU"/>
        </w:rPr>
        <w:t>մնացուկներով։</w:t>
      </w:r>
    </w:p>
    <w:p w:rsidR="00455DF4" w:rsidRPr="004136D6" w:rsidRDefault="00455DF4" w:rsidP="00455DF4">
      <w:pPr>
        <w:spacing w:line="276" w:lineRule="auto"/>
        <w:ind w:firstLine="284"/>
        <w:jc w:val="both"/>
        <w:rPr>
          <w:rFonts w:eastAsia="Times New Roman"/>
          <w:bCs/>
          <w:sz w:val="24"/>
          <w:szCs w:val="24"/>
          <w:lang w:val="fr-FR" w:eastAsia="ru-RU"/>
        </w:rPr>
      </w:pPr>
      <w:r w:rsidRPr="004136D6">
        <w:rPr>
          <w:rFonts w:eastAsia="Times New Roman" w:cs="Arial"/>
          <w:sz w:val="24"/>
          <w:szCs w:val="24"/>
        </w:rPr>
        <w:t>Շիրակի</w:t>
      </w:r>
      <w:r w:rsidRPr="004136D6">
        <w:rPr>
          <w:rFonts w:eastAsia="Times New Roman" w:cs="Arial"/>
          <w:sz w:val="24"/>
          <w:szCs w:val="24"/>
          <w:lang w:val="fr-FR"/>
        </w:rPr>
        <w:t xml:space="preserve"> </w:t>
      </w:r>
      <w:r w:rsidRPr="004136D6">
        <w:rPr>
          <w:rFonts w:eastAsia="Times New Roman" w:cs="Arial"/>
          <w:sz w:val="24"/>
          <w:szCs w:val="24"/>
        </w:rPr>
        <w:t>մարզում</w:t>
      </w:r>
      <w:r w:rsidRPr="004136D6">
        <w:rPr>
          <w:rFonts w:eastAsia="Times New Roman" w:cs="Arial"/>
          <w:sz w:val="24"/>
          <w:szCs w:val="24"/>
          <w:lang w:val="fr-FR"/>
        </w:rPr>
        <w:t xml:space="preserve"> </w:t>
      </w:r>
      <w:r w:rsidRPr="004136D6">
        <w:rPr>
          <w:rFonts w:eastAsia="Times New Roman" w:cs="Arial"/>
          <w:sz w:val="24"/>
          <w:szCs w:val="24"/>
        </w:rPr>
        <w:t>առանձնացվում</w:t>
      </w:r>
      <w:r w:rsidRPr="004136D6">
        <w:rPr>
          <w:rFonts w:eastAsia="Times New Roman" w:cs="Arial"/>
          <w:sz w:val="24"/>
          <w:szCs w:val="24"/>
          <w:lang w:val="fr-FR"/>
        </w:rPr>
        <w:t xml:space="preserve"> </w:t>
      </w:r>
      <w:r w:rsidRPr="004136D6">
        <w:rPr>
          <w:rFonts w:eastAsia="Times New Roman" w:cs="Arial"/>
          <w:sz w:val="24"/>
          <w:szCs w:val="24"/>
        </w:rPr>
        <w:t>են</w:t>
      </w:r>
      <w:r w:rsidRPr="004136D6">
        <w:rPr>
          <w:rFonts w:eastAsia="Times New Roman" w:cs="Arial"/>
          <w:sz w:val="24"/>
          <w:szCs w:val="24"/>
          <w:lang w:val="fr-FR"/>
        </w:rPr>
        <w:t xml:space="preserve"> </w:t>
      </w:r>
      <w:hyperlink r:id="rId76" w:tooltip="Հողեր" w:history="1">
        <w:r w:rsidRPr="004136D6">
          <w:rPr>
            <w:rFonts w:eastAsiaTheme="majorEastAsia" w:cs="Arial"/>
            <w:sz w:val="24"/>
            <w:szCs w:val="24"/>
            <w:u w:val="single"/>
          </w:rPr>
          <w:t>հողերի</w:t>
        </w:r>
      </w:hyperlink>
      <w:r w:rsidRPr="004136D6">
        <w:rPr>
          <w:rFonts w:eastAsia="Times New Roman" w:cs="Arial"/>
          <w:sz w:val="24"/>
          <w:szCs w:val="24"/>
          <w:lang w:val="fr-FR"/>
        </w:rPr>
        <w:t xml:space="preserve"> </w:t>
      </w:r>
      <w:r w:rsidRPr="004136D6">
        <w:rPr>
          <w:rFonts w:eastAsia="Times New Roman" w:cs="Arial"/>
          <w:sz w:val="24"/>
          <w:szCs w:val="24"/>
        </w:rPr>
        <w:t>տարածման</w:t>
      </w:r>
      <w:r w:rsidRPr="004136D6">
        <w:rPr>
          <w:rFonts w:eastAsia="Times New Roman" w:cs="Arial"/>
          <w:sz w:val="24"/>
          <w:szCs w:val="24"/>
          <w:lang w:val="fr-FR"/>
        </w:rPr>
        <w:t xml:space="preserve"> </w:t>
      </w:r>
      <w:r w:rsidRPr="004136D6">
        <w:rPr>
          <w:rFonts w:eastAsia="Times New Roman" w:cs="Arial"/>
          <w:sz w:val="24"/>
          <w:szCs w:val="24"/>
        </w:rPr>
        <w:t>հետևյալ</w:t>
      </w:r>
      <w:r w:rsidRPr="004136D6">
        <w:rPr>
          <w:rFonts w:eastAsia="Times New Roman" w:cs="Arial"/>
          <w:sz w:val="24"/>
          <w:szCs w:val="24"/>
          <w:lang w:val="fr-FR"/>
        </w:rPr>
        <w:t xml:space="preserve"> </w:t>
      </w:r>
      <w:r w:rsidRPr="004136D6">
        <w:rPr>
          <w:rFonts w:eastAsia="Times New Roman" w:cs="Arial"/>
          <w:sz w:val="24"/>
          <w:szCs w:val="24"/>
        </w:rPr>
        <w:t>հիմնական</w:t>
      </w:r>
      <w:r w:rsidRPr="004136D6">
        <w:rPr>
          <w:rFonts w:eastAsia="Times New Roman" w:cs="Arial"/>
          <w:sz w:val="24"/>
          <w:szCs w:val="24"/>
          <w:lang w:val="fr-FR"/>
        </w:rPr>
        <w:t xml:space="preserve"> </w:t>
      </w:r>
      <w:r w:rsidRPr="004136D6">
        <w:rPr>
          <w:rFonts w:eastAsia="Times New Roman" w:cs="Arial"/>
          <w:sz w:val="24"/>
          <w:szCs w:val="24"/>
        </w:rPr>
        <w:t>գոտիները։</w:t>
      </w:r>
    </w:p>
    <w:p w:rsidR="00455DF4" w:rsidRPr="004136D6" w:rsidRDefault="00455DF4" w:rsidP="00F1503E">
      <w:pPr>
        <w:widowControl/>
        <w:numPr>
          <w:ilvl w:val="0"/>
          <w:numId w:val="26"/>
        </w:numPr>
        <w:shd w:val="clear" w:color="auto" w:fill="FFFFFF"/>
        <w:autoSpaceDE/>
        <w:autoSpaceDN/>
        <w:spacing w:before="100" w:beforeAutospacing="1" w:after="24"/>
        <w:ind w:left="768"/>
        <w:jc w:val="both"/>
        <w:rPr>
          <w:rFonts w:eastAsia="Times New Roman" w:cs="Arial"/>
          <w:sz w:val="24"/>
          <w:szCs w:val="24"/>
          <w:lang w:val="fr-FR"/>
        </w:rPr>
      </w:pPr>
      <w:r w:rsidRPr="004136D6">
        <w:rPr>
          <w:rFonts w:eastAsia="Times New Roman" w:cs="Arial"/>
          <w:sz w:val="24"/>
          <w:szCs w:val="24"/>
        </w:rPr>
        <w:t>Լեռնաշագանակագույն</w:t>
      </w:r>
      <w:r w:rsidRPr="004136D6">
        <w:rPr>
          <w:rFonts w:eastAsia="Times New Roman" w:cs="Arial"/>
          <w:sz w:val="24"/>
          <w:szCs w:val="24"/>
          <w:lang w:val="fr-FR"/>
        </w:rPr>
        <w:t xml:space="preserve"> </w:t>
      </w:r>
      <w:r w:rsidRPr="004136D6">
        <w:rPr>
          <w:rFonts w:eastAsia="Times New Roman" w:cs="Arial"/>
          <w:sz w:val="24"/>
          <w:szCs w:val="24"/>
        </w:rPr>
        <w:t>հողեր։</w:t>
      </w:r>
      <w:r w:rsidRPr="004136D6">
        <w:rPr>
          <w:rFonts w:eastAsia="Times New Roman" w:cs="Arial"/>
          <w:sz w:val="24"/>
          <w:szCs w:val="24"/>
          <w:lang w:val="fr-FR"/>
        </w:rPr>
        <w:t xml:space="preserve"> </w:t>
      </w:r>
      <w:r w:rsidRPr="004136D6">
        <w:rPr>
          <w:rFonts w:eastAsia="Times New Roman" w:cs="Arial"/>
          <w:sz w:val="24"/>
          <w:szCs w:val="24"/>
        </w:rPr>
        <w:t>Տարածվում</w:t>
      </w:r>
      <w:r w:rsidRPr="004136D6">
        <w:rPr>
          <w:rFonts w:eastAsia="Times New Roman" w:cs="Arial"/>
          <w:sz w:val="24"/>
          <w:szCs w:val="24"/>
          <w:lang w:val="fr-FR"/>
        </w:rPr>
        <w:t xml:space="preserve"> </w:t>
      </w:r>
      <w:r w:rsidRPr="004136D6">
        <w:rPr>
          <w:rFonts w:eastAsia="Times New Roman" w:cs="Arial"/>
          <w:sz w:val="24"/>
          <w:szCs w:val="24"/>
        </w:rPr>
        <w:t>են</w:t>
      </w:r>
      <w:r w:rsidRPr="004136D6">
        <w:rPr>
          <w:rFonts w:eastAsia="Times New Roman" w:cs="Arial"/>
          <w:sz w:val="24"/>
          <w:szCs w:val="24"/>
          <w:lang w:val="fr-FR"/>
        </w:rPr>
        <w:t xml:space="preserve"> </w:t>
      </w:r>
      <w:r w:rsidRPr="004136D6">
        <w:rPr>
          <w:rFonts w:eastAsia="Times New Roman" w:cs="Arial"/>
          <w:sz w:val="24"/>
          <w:szCs w:val="24"/>
        </w:rPr>
        <w:t>մարզի</w:t>
      </w:r>
      <w:r w:rsidRPr="004136D6">
        <w:rPr>
          <w:rFonts w:eastAsia="Times New Roman" w:cs="Arial"/>
          <w:sz w:val="24"/>
          <w:szCs w:val="24"/>
          <w:lang w:val="fr-FR"/>
        </w:rPr>
        <w:t xml:space="preserve"> </w:t>
      </w:r>
      <w:r w:rsidRPr="004136D6">
        <w:rPr>
          <w:rFonts w:eastAsia="Times New Roman" w:cs="Arial"/>
          <w:sz w:val="24"/>
          <w:szCs w:val="24"/>
        </w:rPr>
        <w:t>հարավում</w:t>
      </w:r>
      <w:r w:rsidRPr="004136D6">
        <w:rPr>
          <w:rFonts w:eastAsia="Times New Roman" w:cs="Arial"/>
          <w:sz w:val="24"/>
          <w:szCs w:val="24"/>
          <w:lang w:val="fr-FR"/>
        </w:rPr>
        <w:t xml:space="preserve">, </w:t>
      </w:r>
      <w:r w:rsidRPr="004136D6">
        <w:rPr>
          <w:rFonts w:eastAsia="Times New Roman" w:cs="Arial"/>
          <w:sz w:val="24"/>
          <w:szCs w:val="24"/>
        </w:rPr>
        <w:t>նախալեռնային</w:t>
      </w:r>
      <w:r w:rsidRPr="004136D6">
        <w:rPr>
          <w:rFonts w:eastAsia="Times New Roman" w:cs="Arial"/>
          <w:sz w:val="24"/>
          <w:szCs w:val="24"/>
          <w:lang w:val="fr-FR"/>
        </w:rPr>
        <w:t xml:space="preserve"> </w:t>
      </w:r>
      <w:r w:rsidRPr="004136D6">
        <w:rPr>
          <w:rFonts w:eastAsia="Times New Roman" w:cs="Arial"/>
          <w:sz w:val="24"/>
          <w:szCs w:val="24"/>
        </w:rPr>
        <w:t>գոտու</w:t>
      </w:r>
      <w:r w:rsidRPr="004136D6">
        <w:rPr>
          <w:rFonts w:eastAsia="Times New Roman" w:cs="Arial"/>
          <w:sz w:val="24"/>
          <w:szCs w:val="24"/>
          <w:lang w:val="fr-FR"/>
        </w:rPr>
        <w:t xml:space="preserve"> </w:t>
      </w:r>
      <w:r w:rsidRPr="004136D6">
        <w:rPr>
          <w:rFonts w:eastAsia="Times New Roman" w:cs="Arial"/>
          <w:sz w:val="24"/>
          <w:szCs w:val="24"/>
        </w:rPr>
        <w:t>չոր</w:t>
      </w:r>
      <w:r w:rsidRPr="004136D6">
        <w:rPr>
          <w:rFonts w:eastAsia="Times New Roman" w:cs="Arial"/>
          <w:sz w:val="24"/>
          <w:szCs w:val="24"/>
          <w:lang w:val="fr-FR"/>
        </w:rPr>
        <w:t xml:space="preserve"> </w:t>
      </w:r>
      <w:r w:rsidRPr="004136D6">
        <w:rPr>
          <w:rFonts w:eastAsia="Times New Roman" w:cs="Arial"/>
          <w:sz w:val="24"/>
          <w:szCs w:val="24"/>
        </w:rPr>
        <w:t>տափաստաններում</w:t>
      </w:r>
      <w:r w:rsidRPr="004136D6">
        <w:rPr>
          <w:rFonts w:eastAsia="Times New Roman" w:cs="Arial"/>
          <w:sz w:val="24"/>
          <w:szCs w:val="24"/>
          <w:lang w:val="fr-FR"/>
        </w:rPr>
        <w:t xml:space="preserve">, </w:t>
      </w:r>
      <w:r w:rsidRPr="004136D6">
        <w:rPr>
          <w:rFonts w:eastAsia="Times New Roman" w:cs="Arial"/>
          <w:sz w:val="24"/>
          <w:szCs w:val="24"/>
        </w:rPr>
        <w:t>Արագածի</w:t>
      </w:r>
      <w:r w:rsidRPr="004136D6">
        <w:rPr>
          <w:rFonts w:eastAsia="Times New Roman" w:cs="Arial"/>
          <w:sz w:val="24"/>
          <w:szCs w:val="24"/>
          <w:lang w:val="fr-FR"/>
        </w:rPr>
        <w:t xml:space="preserve"> </w:t>
      </w:r>
      <w:r w:rsidRPr="004136D6">
        <w:rPr>
          <w:rFonts w:eastAsia="Times New Roman" w:cs="Arial"/>
          <w:sz w:val="24"/>
          <w:szCs w:val="24"/>
        </w:rPr>
        <w:t>ցածրադիր</w:t>
      </w:r>
      <w:r w:rsidRPr="004136D6">
        <w:rPr>
          <w:rFonts w:eastAsia="Times New Roman" w:cs="Arial"/>
          <w:sz w:val="24"/>
          <w:szCs w:val="24"/>
          <w:lang w:val="fr-FR"/>
        </w:rPr>
        <w:t xml:space="preserve"> </w:t>
      </w:r>
      <w:r w:rsidRPr="004136D6">
        <w:rPr>
          <w:rFonts w:eastAsia="Times New Roman" w:cs="Arial"/>
          <w:sz w:val="24"/>
          <w:szCs w:val="24"/>
        </w:rPr>
        <w:t>լանջերից</w:t>
      </w:r>
      <w:r w:rsidRPr="004136D6">
        <w:rPr>
          <w:rFonts w:eastAsia="Times New Roman" w:cs="Arial"/>
          <w:sz w:val="24"/>
          <w:szCs w:val="24"/>
          <w:lang w:val="fr-FR"/>
        </w:rPr>
        <w:t xml:space="preserve"> </w:t>
      </w:r>
      <w:r w:rsidRPr="004136D6">
        <w:rPr>
          <w:rFonts w:eastAsia="Times New Roman" w:cs="Arial"/>
          <w:sz w:val="24"/>
          <w:szCs w:val="24"/>
        </w:rPr>
        <w:t>մինչև</w:t>
      </w:r>
      <w:r w:rsidRPr="004136D6">
        <w:rPr>
          <w:rFonts w:eastAsia="Times New Roman" w:cs="Arial"/>
          <w:sz w:val="24"/>
          <w:szCs w:val="24"/>
          <w:lang w:val="fr-FR"/>
        </w:rPr>
        <w:t xml:space="preserve"> </w:t>
      </w:r>
      <w:r w:rsidRPr="004136D6">
        <w:rPr>
          <w:rFonts w:eastAsia="Times New Roman" w:cs="Arial"/>
          <w:sz w:val="24"/>
          <w:szCs w:val="24"/>
        </w:rPr>
        <w:t>Ախուրյան</w:t>
      </w:r>
      <w:r w:rsidRPr="004136D6">
        <w:rPr>
          <w:rFonts w:eastAsia="Times New Roman" w:cs="Arial"/>
          <w:sz w:val="24"/>
          <w:szCs w:val="24"/>
          <w:lang w:val="fr-FR"/>
        </w:rPr>
        <w:t xml:space="preserve"> </w:t>
      </w:r>
      <w:r w:rsidRPr="004136D6">
        <w:rPr>
          <w:rFonts w:eastAsia="Times New Roman" w:cs="Arial"/>
          <w:sz w:val="24"/>
          <w:szCs w:val="24"/>
        </w:rPr>
        <w:t>գետի</w:t>
      </w:r>
      <w:r w:rsidRPr="004136D6">
        <w:rPr>
          <w:rFonts w:eastAsia="Times New Roman" w:cs="Arial"/>
          <w:sz w:val="24"/>
          <w:szCs w:val="24"/>
          <w:lang w:val="fr-FR"/>
        </w:rPr>
        <w:t xml:space="preserve"> </w:t>
      </w:r>
      <w:r w:rsidRPr="004136D6">
        <w:rPr>
          <w:rFonts w:eastAsia="Times New Roman" w:cs="Arial"/>
          <w:sz w:val="24"/>
          <w:szCs w:val="24"/>
        </w:rPr>
        <w:t>հովիտը</w:t>
      </w:r>
      <w:r w:rsidRPr="004136D6">
        <w:rPr>
          <w:rFonts w:eastAsia="Times New Roman" w:cs="Arial"/>
          <w:sz w:val="24"/>
          <w:szCs w:val="24"/>
          <w:lang w:val="fr-FR"/>
        </w:rPr>
        <w:t>` 1450-1600</w:t>
      </w:r>
      <w:r w:rsidRPr="004136D6">
        <w:rPr>
          <w:rFonts w:eastAsia="Times New Roman" w:cs="Arial"/>
          <w:sz w:val="24"/>
          <w:szCs w:val="24"/>
        </w:rPr>
        <w:t>մ</w:t>
      </w:r>
      <w:r w:rsidRPr="004136D6">
        <w:rPr>
          <w:rFonts w:eastAsia="Times New Roman" w:cs="Arial"/>
          <w:sz w:val="24"/>
          <w:szCs w:val="24"/>
          <w:lang w:val="fr-FR"/>
        </w:rPr>
        <w:t xml:space="preserve"> </w:t>
      </w:r>
      <w:r w:rsidRPr="004136D6">
        <w:rPr>
          <w:rFonts w:eastAsia="Times New Roman" w:cs="Arial"/>
          <w:sz w:val="24"/>
          <w:szCs w:val="24"/>
        </w:rPr>
        <w:t>բարձրությունների</w:t>
      </w:r>
      <w:r w:rsidRPr="004136D6">
        <w:rPr>
          <w:rFonts w:eastAsia="Times New Roman" w:cs="Arial"/>
          <w:sz w:val="24"/>
          <w:szCs w:val="24"/>
          <w:lang w:val="fr-FR"/>
        </w:rPr>
        <w:t xml:space="preserve"> </w:t>
      </w:r>
      <w:r w:rsidRPr="004136D6">
        <w:rPr>
          <w:rFonts w:eastAsia="Times New Roman" w:cs="Arial"/>
          <w:sz w:val="24"/>
          <w:szCs w:val="24"/>
        </w:rPr>
        <w:t>սահմաններում։</w:t>
      </w:r>
      <w:r w:rsidRPr="004136D6">
        <w:rPr>
          <w:rFonts w:eastAsia="Times New Roman" w:cs="Arial"/>
          <w:sz w:val="24"/>
          <w:szCs w:val="24"/>
          <w:lang w:val="fr-FR"/>
        </w:rPr>
        <w:t xml:space="preserve"> </w:t>
      </w:r>
      <w:r w:rsidRPr="004136D6">
        <w:rPr>
          <w:rFonts w:eastAsia="Times New Roman" w:cs="Arial"/>
          <w:sz w:val="24"/>
          <w:szCs w:val="24"/>
        </w:rPr>
        <w:t>Ձևավորվում</w:t>
      </w:r>
      <w:r w:rsidRPr="004136D6">
        <w:rPr>
          <w:rFonts w:eastAsia="Times New Roman" w:cs="Arial"/>
          <w:sz w:val="24"/>
          <w:szCs w:val="24"/>
          <w:lang w:val="fr-FR"/>
        </w:rPr>
        <w:t xml:space="preserve"> </w:t>
      </w:r>
      <w:r w:rsidRPr="004136D6">
        <w:rPr>
          <w:rFonts w:eastAsia="Times New Roman" w:cs="Arial"/>
          <w:sz w:val="24"/>
          <w:szCs w:val="24"/>
        </w:rPr>
        <w:t>են</w:t>
      </w:r>
      <w:r w:rsidRPr="004136D6">
        <w:rPr>
          <w:rFonts w:eastAsia="Times New Roman" w:cs="Arial"/>
          <w:sz w:val="24"/>
          <w:szCs w:val="24"/>
          <w:lang w:val="fr-FR"/>
        </w:rPr>
        <w:t xml:space="preserve"> </w:t>
      </w:r>
      <w:r w:rsidRPr="004136D6">
        <w:rPr>
          <w:rFonts w:eastAsia="Times New Roman" w:cs="Arial"/>
          <w:sz w:val="24"/>
          <w:szCs w:val="24"/>
        </w:rPr>
        <w:t>շոգ</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համեմատաբար</w:t>
      </w:r>
      <w:r w:rsidRPr="004136D6">
        <w:rPr>
          <w:rFonts w:eastAsia="Times New Roman" w:cs="Arial"/>
          <w:sz w:val="24"/>
          <w:szCs w:val="24"/>
          <w:lang w:val="fr-FR"/>
        </w:rPr>
        <w:t xml:space="preserve"> </w:t>
      </w:r>
      <w:r w:rsidRPr="004136D6">
        <w:rPr>
          <w:rFonts w:eastAsia="Times New Roman" w:cs="Arial"/>
          <w:sz w:val="24"/>
          <w:szCs w:val="24"/>
        </w:rPr>
        <w:t>չոր</w:t>
      </w:r>
      <w:r w:rsidRPr="004136D6">
        <w:rPr>
          <w:rFonts w:eastAsia="Times New Roman" w:cs="Arial"/>
          <w:sz w:val="24"/>
          <w:szCs w:val="24"/>
          <w:lang w:val="fr-FR"/>
        </w:rPr>
        <w:t xml:space="preserve"> </w:t>
      </w:r>
      <w:r w:rsidRPr="004136D6">
        <w:rPr>
          <w:rFonts w:eastAsia="Times New Roman" w:cs="Arial"/>
          <w:sz w:val="24"/>
          <w:szCs w:val="24"/>
        </w:rPr>
        <w:t>կլիմայական</w:t>
      </w:r>
      <w:r w:rsidRPr="004136D6">
        <w:rPr>
          <w:rFonts w:eastAsia="Times New Roman" w:cs="Arial"/>
          <w:sz w:val="24"/>
          <w:szCs w:val="24"/>
          <w:lang w:val="fr-FR"/>
        </w:rPr>
        <w:t xml:space="preserve"> </w:t>
      </w:r>
      <w:r w:rsidRPr="004136D6">
        <w:rPr>
          <w:rFonts w:eastAsia="Times New Roman" w:cs="Arial"/>
          <w:sz w:val="24"/>
          <w:szCs w:val="24"/>
        </w:rPr>
        <w:t>պայմաններում։</w:t>
      </w:r>
      <w:r w:rsidRPr="004136D6">
        <w:rPr>
          <w:rFonts w:eastAsia="Times New Roman" w:cs="Arial"/>
          <w:sz w:val="24"/>
          <w:szCs w:val="24"/>
          <w:lang w:val="fr-FR"/>
        </w:rPr>
        <w:t> </w:t>
      </w:r>
      <w:hyperlink r:id="rId77" w:tooltip="Հումուս" w:history="1">
        <w:r w:rsidRPr="004136D6">
          <w:rPr>
            <w:rFonts w:ascii="Times New Roman" w:eastAsiaTheme="majorEastAsia" w:hAnsi="Times New Roman" w:cs="Arial"/>
            <w:sz w:val="24"/>
            <w:szCs w:val="24"/>
            <w:u w:val="single"/>
          </w:rPr>
          <w:t>Հումուսի</w:t>
        </w:r>
      </w:hyperlink>
      <w:r w:rsidRPr="004136D6">
        <w:rPr>
          <w:rFonts w:eastAsia="Times New Roman" w:cs="Arial"/>
          <w:sz w:val="24"/>
          <w:szCs w:val="24"/>
          <w:lang w:val="fr-FR"/>
        </w:rPr>
        <w:t> </w:t>
      </w:r>
      <w:r w:rsidRPr="004136D6">
        <w:rPr>
          <w:rFonts w:eastAsia="Times New Roman" w:cs="Arial"/>
          <w:sz w:val="24"/>
          <w:szCs w:val="24"/>
        </w:rPr>
        <w:t>պարունակությունը</w:t>
      </w:r>
      <w:r w:rsidRPr="004136D6">
        <w:rPr>
          <w:rFonts w:eastAsia="Times New Roman" w:cs="Arial"/>
          <w:sz w:val="24"/>
          <w:szCs w:val="24"/>
          <w:lang w:val="fr-FR"/>
        </w:rPr>
        <w:t xml:space="preserve"> </w:t>
      </w:r>
      <w:r w:rsidRPr="004136D6">
        <w:rPr>
          <w:rFonts w:eastAsia="Times New Roman" w:cs="Arial"/>
          <w:sz w:val="24"/>
          <w:szCs w:val="24"/>
        </w:rPr>
        <w:t>կազմում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3-4%</w:t>
      </w:r>
      <w:r w:rsidRPr="004136D6">
        <w:rPr>
          <w:rFonts w:eastAsia="Times New Roman" w:cs="Arial"/>
          <w:sz w:val="24"/>
          <w:szCs w:val="24"/>
        </w:rPr>
        <w:t>։</w:t>
      </w:r>
    </w:p>
    <w:p w:rsidR="00455DF4" w:rsidRPr="004136D6" w:rsidRDefault="00455DF4" w:rsidP="00F1503E">
      <w:pPr>
        <w:widowControl/>
        <w:numPr>
          <w:ilvl w:val="0"/>
          <w:numId w:val="26"/>
        </w:numPr>
        <w:shd w:val="clear" w:color="auto" w:fill="FFFFFF"/>
        <w:autoSpaceDE/>
        <w:autoSpaceDN/>
        <w:spacing w:before="100" w:beforeAutospacing="1" w:after="24"/>
        <w:ind w:left="768"/>
        <w:jc w:val="both"/>
        <w:rPr>
          <w:rFonts w:eastAsia="Times New Roman" w:cs="Arial"/>
          <w:sz w:val="24"/>
          <w:szCs w:val="24"/>
          <w:lang w:val="fr-FR"/>
        </w:rPr>
      </w:pPr>
      <w:r w:rsidRPr="004136D6">
        <w:rPr>
          <w:rFonts w:eastAsia="Times New Roman" w:cs="Arial"/>
          <w:sz w:val="24"/>
          <w:szCs w:val="24"/>
        </w:rPr>
        <w:t>Լեռնատափաստանային</w:t>
      </w:r>
      <w:r w:rsidRPr="004136D6">
        <w:rPr>
          <w:rFonts w:eastAsia="Times New Roman" w:cs="Arial"/>
          <w:sz w:val="24"/>
          <w:szCs w:val="24"/>
          <w:lang w:val="fr-FR"/>
        </w:rPr>
        <w:t xml:space="preserve"> </w:t>
      </w:r>
      <w:r w:rsidRPr="004136D6">
        <w:rPr>
          <w:rFonts w:eastAsia="Times New Roman" w:cs="Arial"/>
          <w:sz w:val="24"/>
          <w:szCs w:val="24"/>
        </w:rPr>
        <w:t>սևահողեր։</w:t>
      </w:r>
      <w:r w:rsidRPr="004136D6">
        <w:rPr>
          <w:rFonts w:eastAsia="Times New Roman" w:cs="Arial"/>
          <w:sz w:val="24"/>
          <w:szCs w:val="24"/>
          <w:lang w:val="fr-FR"/>
        </w:rPr>
        <w:t xml:space="preserve"> </w:t>
      </w:r>
      <w:r w:rsidRPr="004136D6">
        <w:rPr>
          <w:rFonts w:eastAsia="Times New Roman" w:cs="Arial"/>
          <w:sz w:val="24"/>
          <w:szCs w:val="24"/>
        </w:rPr>
        <w:t>Սրանք</w:t>
      </w:r>
      <w:r w:rsidRPr="004136D6">
        <w:rPr>
          <w:rFonts w:eastAsia="Times New Roman" w:cs="Arial"/>
          <w:sz w:val="24"/>
          <w:szCs w:val="24"/>
          <w:lang w:val="fr-FR"/>
        </w:rPr>
        <w:t xml:space="preserve"> </w:t>
      </w:r>
      <w:r w:rsidRPr="004136D6">
        <w:rPr>
          <w:rFonts w:eastAsia="Times New Roman" w:cs="Arial"/>
          <w:sz w:val="24"/>
          <w:szCs w:val="24"/>
        </w:rPr>
        <w:t>տարածվում</w:t>
      </w:r>
      <w:r w:rsidRPr="004136D6">
        <w:rPr>
          <w:rFonts w:eastAsia="Times New Roman" w:cs="Arial"/>
          <w:sz w:val="24"/>
          <w:szCs w:val="24"/>
          <w:lang w:val="fr-FR"/>
        </w:rPr>
        <w:t xml:space="preserve"> </w:t>
      </w:r>
      <w:r w:rsidRPr="004136D6">
        <w:rPr>
          <w:rFonts w:eastAsia="Times New Roman" w:cs="Arial"/>
          <w:sz w:val="24"/>
          <w:szCs w:val="24"/>
        </w:rPr>
        <w:t>են</w:t>
      </w:r>
      <w:r w:rsidRPr="004136D6">
        <w:rPr>
          <w:rFonts w:eastAsia="Times New Roman" w:cs="Arial"/>
          <w:sz w:val="24"/>
          <w:szCs w:val="24"/>
          <w:lang w:val="fr-FR"/>
        </w:rPr>
        <w:t xml:space="preserve"> </w:t>
      </w:r>
      <w:r w:rsidRPr="004136D6">
        <w:rPr>
          <w:rFonts w:eastAsia="Times New Roman" w:cs="Arial"/>
          <w:sz w:val="24"/>
          <w:szCs w:val="24"/>
        </w:rPr>
        <w:t>մարզի</w:t>
      </w:r>
      <w:r w:rsidRPr="004136D6">
        <w:rPr>
          <w:rFonts w:eastAsia="Times New Roman" w:cs="Arial"/>
          <w:sz w:val="24"/>
          <w:szCs w:val="24"/>
          <w:lang w:val="fr-FR"/>
        </w:rPr>
        <w:t xml:space="preserve"> 1500-2200</w:t>
      </w:r>
      <w:r w:rsidRPr="004136D6">
        <w:rPr>
          <w:rFonts w:eastAsia="Times New Roman" w:cs="Arial"/>
          <w:sz w:val="24"/>
          <w:szCs w:val="24"/>
        </w:rPr>
        <w:t>մ</w:t>
      </w:r>
      <w:r w:rsidRPr="004136D6">
        <w:rPr>
          <w:rFonts w:eastAsia="Times New Roman" w:cs="Arial"/>
          <w:sz w:val="24"/>
          <w:szCs w:val="24"/>
          <w:lang w:val="fr-FR"/>
        </w:rPr>
        <w:t xml:space="preserve">, </w:t>
      </w:r>
      <w:r w:rsidRPr="004136D6">
        <w:rPr>
          <w:rFonts w:eastAsia="Times New Roman" w:cs="Arial"/>
          <w:sz w:val="24"/>
          <w:szCs w:val="24"/>
        </w:rPr>
        <w:t>երբեմն</w:t>
      </w:r>
      <w:r w:rsidRPr="004136D6">
        <w:rPr>
          <w:rFonts w:eastAsia="Times New Roman" w:cs="Arial"/>
          <w:sz w:val="24"/>
          <w:szCs w:val="24"/>
          <w:lang w:val="fr-FR"/>
        </w:rPr>
        <w:t xml:space="preserve"> </w:t>
      </w:r>
      <w:r w:rsidRPr="004136D6">
        <w:rPr>
          <w:rFonts w:eastAsia="Times New Roman" w:cs="Arial"/>
          <w:sz w:val="24"/>
          <w:szCs w:val="24"/>
        </w:rPr>
        <w:t>մինչև</w:t>
      </w:r>
      <w:r w:rsidRPr="004136D6">
        <w:rPr>
          <w:rFonts w:eastAsia="Times New Roman" w:cs="Arial"/>
          <w:sz w:val="24"/>
          <w:szCs w:val="24"/>
          <w:lang w:val="fr-FR"/>
        </w:rPr>
        <w:t xml:space="preserve"> 2400-2500</w:t>
      </w:r>
      <w:r w:rsidRPr="004136D6">
        <w:rPr>
          <w:rFonts w:eastAsia="Times New Roman" w:cs="Arial"/>
          <w:sz w:val="24"/>
          <w:szCs w:val="24"/>
        </w:rPr>
        <w:t>մ</w:t>
      </w:r>
      <w:r w:rsidRPr="004136D6">
        <w:rPr>
          <w:rFonts w:eastAsia="Times New Roman" w:cs="Arial"/>
          <w:sz w:val="24"/>
          <w:szCs w:val="24"/>
          <w:lang w:val="fr-FR"/>
        </w:rPr>
        <w:t xml:space="preserve"> </w:t>
      </w:r>
      <w:r w:rsidRPr="004136D6">
        <w:rPr>
          <w:rFonts w:eastAsia="Times New Roman" w:cs="Arial"/>
          <w:sz w:val="24"/>
          <w:szCs w:val="24"/>
        </w:rPr>
        <w:t>բարձրությունները</w:t>
      </w:r>
      <w:r w:rsidRPr="004136D6">
        <w:rPr>
          <w:rFonts w:eastAsia="Times New Roman" w:cs="Arial"/>
          <w:sz w:val="24"/>
          <w:szCs w:val="24"/>
          <w:lang w:val="fr-FR"/>
        </w:rPr>
        <w:t xml:space="preserve">, </w:t>
      </w:r>
      <w:r w:rsidRPr="004136D6">
        <w:rPr>
          <w:rFonts w:eastAsia="Times New Roman" w:cs="Arial"/>
          <w:sz w:val="24"/>
          <w:szCs w:val="24"/>
        </w:rPr>
        <w:t>ընդգրկում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Շիրակի</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Աշոցքի</w:t>
      </w:r>
      <w:r w:rsidRPr="004136D6">
        <w:rPr>
          <w:rFonts w:eastAsia="Times New Roman" w:cs="Arial"/>
          <w:sz w:val="24"/>
          <w:szCs w:val="24"/>
          <w:lang w:val="fr-FR"/>
        </w:rPr>
        <w:t xml:space="preserve"> </w:t>
      </w:r>
      <w:r w:rsidRPr="004136D6">
        <w:rPr>
          <w:rFonts w:eastAsia="Times New Roman" w:cs="Arial"/>
          <w:sz w:val="24"/>
          <w:szCs w:val="24"/>
        </w:rPr>
        <w:t>սարահարթերի</w:t>
      </w:r>
      <w:r w:rsidRPr="004136D6">
        <w:rPr>
          <w:rFonts w:eastAsia="Times New Roman" w:cs="Arial"/>
          <w:sz w:val="24"/>
          <w:szCs w:val="24"/>
          <w:lang w:val="fr-FR"/>
        </w:rPr>
        <w:t xml:space="preserve"> </w:t>
      </w:r>
      <w:r w:rsidRPr="004136D6">
        <w:rPr>
          <w:rFonts w:eastAsia="Times New Roman" w:cs="Arial"/>
          <w:sz w:val="24"/>
          <w:szCs w:val="24"/>
        </w:rPr>
        <w:t>մեծ</w:t>
      </w:r>
      <w:r w:rsidRPr="004136D6">
        <w:rPr>
          <w:rFonts w:eastAsia="Times New Roman" w:cs="Arial"/>
          <w:sz w:val="24"/>
          <w:szCs w:val="24"/>
          <w:lang w:val="fr-FR"/>
        </w:rPr>
        <w:t xml:space="preserve"> </w:t>
      </w:r>
      <w:r w:rsidRPr="004136D6">
        <w:rPr>
          <w:rFonts w:eastAsia="Times New Roman" w:cs="Arial"/>
          <w:sz w:val="24"/>
          <w:szCs w:val="24"/>
        </w:rPr>
        <w:t>մասը</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դրանք</w:t>
      </w:r>
      <w:r w:rsidRPr="004136D6">
        <w:rPr>
          <w:rFonts w:eastAsia="Times New Roman" w:cs="Arial"/>
          <w:sz w:val="24"/>
          <w:szCs w:val="24"/>
          <w:lang w:val="fr-FR"/>
        </w:rPr>
        <w:t xml:space="preserve"> </w:t>
      </w:r>
      <w:r w:rsidRPr="004136D6">
        <w:rPr>
          <w:rFonts w:eastAsia="Times New Roman" w:cs="Arial"/>
          <w:sz w:val="24"/>
          <w:szCs w:val="24"/>
        </w:rPr>
        <w:t>եզերող</w:t>
      </w:r>
      <w:r w:rsidRPr="004136D6">
        <w:rPr>
          <w:rFonts w:eastAsia="Times New Roman" w:cs="Arial"/>
          <w:sz w:val="24"/>
          <w:szCs w:val="24"/>
          <w:lang w:val="fr-FR"/>
        </w:rPr>
        <w:t xml:space="preserve"> </w:t>
      </w:r>
      <w:r w:rsidRPr="004136D6">
        <w:rPr>
          <w:rFonts w:eastAsia="Times New Roman" w:cs="Arial"/>
          <w:sz w:val="24"/>
          <w:szCs w:val="24"/>
        </w:rPr>
        <w:t>նախալեռնային</w:t>
      </w:r>
      <w:r w:rsidRPr="004136D6">
        <w:rPr>
          <w:rFonts w:eastAsia="Times New Roman" w:cs="Arial"/>
          <w:sz w:val="24"/>
          <w:szCs w:val="24"/>
          <w:lang w:val="fr-FR"/>
        </w:rPr>
        <w:t xml:space="preserve"> </w:t>
      </w:r>
      <w:r w:rsidRPr="004136D6">
        <w:rPr>
          <w:rFonts w:eastAsia="Times New Roman" w:cs="Arial"/>
          <w:sz w:val="24"/>
          <w:szCs w:val="24"/>
        </w:rPr>
        <w:t>և</w:t>
      </w:r>
      <w:r w:rsidRPr="004136D6">
        <w:rPr>
          <w:rFonts w:eastAsia="Times New Roman" w:cs="Arial"/>
          <w:sz w:val="24"/>
          <w:szCs w:val="24"/>
          <w:lang w:val="fr-FR"/>
        </w:rPr>
        <w:t xml:space="preserve"> </w:t>
      </w:r>
      <w:r w:rsidRPr="004136D6">
        <w:rPr>
          <w:rFonts w:eastAsia="Times New Roman" w:cs="Arial"/>
          <w:sz w:val="24"/>
          <w:szCs w:val="24"/>
        </w:rPr>
        <w:t>միջին</w:t>
      </w:r>
      <w:r w:rsidRPr="004136D6">
        <w:rPr>
          <w:rFonts w:eastAsia="Times New Roman" w:cs="Arial"/>
          <w:sz w:val="24"/>
          <w:szCs w:val="24"/>
          <w:lang w:val="fr-FR"/>
        </w:rPr>
        <w:t xml:space="preserve"> </w:t>
      </w:r>
      <w:r w:rsidRPr="004136D6">
        <w:rPr>
          <w:rFonts w:eastAsia="Times New Roman" w:cs="Arial"/>
          <w:sz w:val="24"/>
          <w:szCs w:val="24"/>
        </w:rPr>
        <w:t>բարձրության</w:t>
      </w:r>
      <w:r w:rsidRPr="004136D6">
        <w:rPr>
          <w:rFonts w:eastAsia="Times New Roman" w:cs="Arial"/>
          <w:sz w:val="24"/>
          <w:szCs w:val="24"/>
          <w:lang w:val="fr-FR"/>
        </w:rPr>
        <w:t xml:space="preserve"> </w:t>
      </w:r>
      <w:r w:rsidRPr="004136D6">
        <w:rPr>
          <w:rFonts w:eastAsia="Times New Roman" w:cs="Arial"/>
          <w:sz w:val="24"/>
          <w:szCs w:val="24"/>
        </w:rPr>
        <w:t>գոտիները։</w:t>
      </w:r>
      <w:r w:rsidRPr="004136D6">
        <w:rPr>
          <w:rFonts w:eastAsia="Times New Roman" w:cs="Arial"/>
          <w:sz w:val="24"/>
          <w:szCs w:val="24"/>
          <w:lang w:val="fr-FR"/>
        </w:rPr>
        <w:t xml:space="preserve"> </w:t>
      </w:r>
      <w:r w:rsidRPr="004136D6">
        <w:rPr>
          <w:rFonts w:eastAsia="Times New Roman" w:cs="Arial"/>
          <w:sz w:val="24"/>
          <w:szCs w:val="24"/>
        </w:rPr>
        <w:t>Հողի</w:t>
      </w:r>
      <w:r w:rsidRPr="004136D6">
        <w:rPr>
          <w:rFonts w:eastAsia="Times New Roman" w:cs="Arial"/>
          <w:sz w:val="24"/>
          <w:szCs w:val="24"/>
          <w:lang w:val="fr-FR"/>
        </w:rPr>
        <w:t xml:space="preserve"> </w:t>
      </w:r>
      <w:r w:rsidRPr="004136D6">
        <w:rPr>
          <w:rFonts w:eastAsia="Times New Roman" w:cs="Arial"/>
          <w:sz w:val="24"/>
          <w:szCs w:val="24"/>
        </w:rPr>
        <w:t>վերին</w:t>
      </w:r>
      <w:r w:rsidRPr="004136D6">
        <w:rPr>
          <w:rFonts w:eastAsia="Times New Roman" w:cs="Arial"/>
          <w:sz w:val="24"/>
          <w:szCs w:val="24"/>
          <w:lang w:val="fr-FR"/>
        </w:rPr>
        <w:t xml:space="preserve"> </w:t>
      </w:r>
      <w:r w:rsidRPr="004136D6">
        <w:rPr>
          <w:rFonts w:eastAsia="Times New Roman" w:cs="Arial"/>
          <w:sz w:val="24"/>
          <w:szCs w:val="24"/>
        </w:rPr>
        <w:t>շերտը</w:t>
      </w:r>
      <w:r w:rsidRPr="004136D6">
        <w:rPr>
          <w:rFonts w:eastAsia="Times New Roman" w:cs="Arial"/>
          <w:sz w:val="24"/>
          <w:szCs w:val="24"/>
          <w:lang w:val="fr-FR"/>
        </w:rPr>
        <w:t xml:space="preserve"> </w:t>
      </w:r>
      <w:r w:rsidRPr="004136D6">
        <w:rPr>
          <w:rFonts w:eastAsia="Times New Roman" w:cs="Arial"/>
          <w:sz w:val="24"/>
          <w:szCs w:val="24"/>
        </w:rPr>
        <w:t>հումուսացված</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w:t>
      </w:r>
      <w:r w:rsidRPr="004136D6">
        <w:rPr>
          <w:rFonts w:eastAsia="Times New Roman" w:cs="Arial"/>
          <w:sz w:val="24"/>
          <w:szCs w:val="24"/>
        </w:rPr>
        <w:t>հումուսի</w:t>
      </w:r>
      <w:r w:rsidRPr="004136D6">
        <w:rPr>
          <w:rFonts w:eastAsia="Times New Roman" w:cs="Arial"/>
          <w:sz w:val="24"/>
          <w:szCs w:val="24"/>
          <w:lang w:val="fr-FR"/>
        </w:rPr>
        <w:t xml:space="preserve"> </w:t>
      </w:r>
      <w:r w:rsidRPr="004136D6">
        <w:rPr>
          <w:rFonts w:eastAsia="Times New Roman" w:cs="Arial"/>
          <w:sz w:val="24"/>
          <w:szCs w:val="24"/>
        </w:rPr>
        <w:t>պարունակությունը</w:t>
      </w:r>
      <w:r w:rsidRPr="004136D6">
        <w:rPr>
          <w:rFonts w:eastAsia="Times New Roman" w:cs="Arial"/>
          <w:sz w:val="24"/>
          <w:szCs w:val="24"/>
          <w:lang w:val="fr-FR"/>
        </w:rPr>
        <w:t xml:space="preserve"> </w:t>
      </w:r>
      <w:r w:rsidRPr="004136D6">
        <w:rPr>
          <w:rFonts w:eastAsia="Times New Roman" w:cs="Arial"/>
          <w:sz w:val="24"/>
          <w:szCs w:val="24"/>
        </w:rPr>
        <w:t>հասնում</w:t>
      </w:r>
      <w:r w:rsidRPr="004136D6">
        <w:rPr>
          <w:rFonts w:eastAsia="Times New Roman" w:cs="Arial"/>
          <w:sz w:val="24"/>
          <w:szCs w:val="24"/>
          <w:lang w:val="fr-FR"/>
        </w:rPr>
        <w:t xml:space="preserve"> </w:t>
      </w:r>
      <w:r w:rsidRPr="004136D6">
        <w:rPr>
          <w:rFonts w:eastAsia="Times New Roman" w:cs="Arial"/>
          <w:sz w:val="24"/>
          <w:szCs w:val="24"/>
        </w:rPr>
        <w:t>է</w:t>
      </w:r>
      <w:r w:rsidRPr="004136D6">
        <w:rPr>
          <w:rFonts w:eastAsia="Times New Roman" w:cs="Arial"/>
          <w:sz w:val="24"/>
          <w:szCs w:val="24"/>
          <w:lang w:val="fr-FR"/>
        </w:rPr>
        <w:t xml:space="preserve"> 4-5%-</w:t>
      </w:r>
      <w:r w:rsidRPr="004136D6">
        <w:rPr>
          <w:rFonts w:eastAsia="Times New Roman" w:cs="Arial"/>
          <w:sz w:val="24"/>
          <w:szCs w:val="24"/>
        </w:rPr>
        <w:t>ից</w:t>
      </w:r>
      <w:r w:rsidRPr="004136D6">
        <w:rPr>
          <w:rFonts w:eastAsia="Times New Roman" w:cs="Arial"/>
          <w:sz w:val="24"/>
          <w:szCs w:val="24"/>
          <w:lang w:val="fr-FR"/>
        </w:rPr>
        <w:t xml:space="preserve"> </w:t>
      </w:r>
      <w:r w:rsidRPr="004136D6">
        <w:rPr>
          <w:rFonts w:eastAsia="Times New Roman" w:cs="Arial"/>
          <w:sz w:val="24"/>
          <w:szCs w:val="24"/>
        </w:rPr>
        <w:t>մինչև</w:t>
      </w:r>
      <w:r w:rsidRPr="004136D6">
        <w:rPr>
          <w:rFonts w:eastAsia="Times New Roman" w:cs="Arial"/>
          <w:sz w:val="24"/>
          <w:szCs w:val="24"/>
          <w:lang w:val="fr-FR"/>
        </w:rPr>
        <w:t xml:space="preserve"> 10-11%, </w:t>
      </w:r>
      <w:r w:rsidRPr="004136D6">
        <w:rPr>
          <w:rFonts w:eastAsia="Times New Roman" w:cs="Arial"/>
          <w:sz w:val="24"/>
          <w:szCs w:val="24"/>
        </w:rPr>
        <w:t>իսկ</w:t>
      </w:r>
      <w:r w:rsidRPr="004136D6">
        <w:rPr>
          <w:rFonts w:eastAsia="Times New Roman" w:cs="Arial"/>
          <w:sz w:val="24"/>
          <w:szCs w:val="24"/>
          <w:lang w:val="fr-FR"/>
        </w:rPr>
        <w:t xml:space="preserve"> </w:t>
      </w:r>
      <w:r w:rsidRPr="004136D6">
        <w:rPr>
          <w:rFonts w:eastAsia="Times New Roman" w:cs="Arial"/>
          <w:sz w:val="24"/>
          <w:szCs w:val="24"/>
        </w:rPr>
        <w:t>սևահողերի</w:t>
      </w:r>
      <w:r w:rsidRPr="004136D6">
        <w:rPr>
          <w:rFonts w:eastAsia="Times New Roman" w:cs="Arial"/>
          <w:sz w:val="24"/>
          <w:szCs w:val="24"/>
          <w:lang w:val="fr-FR"/>
        </w:rPr>
        <w:t xml:space="preserve"> </w:t>
      </w:r>
      <w:r w:rsidRPr="004136D6">
        <w:rPr>
          <w:rFonts w:eastAsia="Times New Roman" w:cs="Arial"/>
          <w:sz w:val="24"/>
          <w:szCs w:val="24"/>
        </w:rPr>
        <w:t>միջին</w:t>
      </w:r>
      <w:r w:rsidRPr="004136D6">
        <w:rPr>
          <w:rFonts w:eastAsia="Times New Roman" w:cs="Arial"/>
          <w:sz w:val="24"/>
          <w:szCs w:val="24"/>
          <w:lang w:val="fr-FR"/>
        </w:rPr>
        <w:t xml:space="preserve"> </w:t>
      </w:r>
      <w:r w:rsidRPr="004136D6">
        <w:rPr>
          <w:rFonts w:eastAsia="Times New Roman" w:cs="Arial"/>
          <w:sz w:val="24"/>
          <w:szCs w:val="24"/>
        </w:rPr>
        <w:t>հզորությունը</w:t>
      </w:r>
      <w:r w:rsidRPr="004136D6">
        <w:rPr>
          <w:rFonts w:eastAsia="Times New Roman" w:cs="Arial"/>
          <w:sz w:val="24"/>
          <w:szCs w:val="24"/>
          <w:lang w:val="fr-FR"/>
        </w:rPr>
        <w:t>` 50-65</w:t>
      </w:r>
      <w:r w:rsidRPr="004136D6">
        <w:rPr>
          <w:rFonts w:eastAsia="Times New Roman" w:cs="Arial"/>
          <w:sz w:val="24"/>
          <w:szCs w:val="24"/>
        </w:rPr>
        <w:t>սմ։</w:t>
      </w:r>
    </w:p>
    <w:p w:rsidR="00455DF4" w:rsidRPr="004136D6" w:rsidRDefault="00455DF4" w:rsidP="00F1503E">
      <w:pPr>
        <w:widowControl/>
        <w:numPr>
          <w:ilvl w:val="0"/>
          <w:numId w:val="26"/>
        </w:numPr>
        <w:shd w:val="clear" w:color="auto" w:fill="FFFFFF"/>
        <w:autoSpaceDE/>
        <w:autoSpaceDN/>
        <w:spacing w:before="100" w:beforeAutospacing="1" w:after="24"/>
        <w:ind w:left="768"/>
        <w:jc w:val="both"/>
        <w:rPr>
          <w:rFonts w:eastAsia="Times New Roman" w:cs="Arial"/>
          <w:sz w:val="24"/>
          <w:szCs w:val="24"/>
        </w:rPr>
      </w:pPr>
      <w:r w:rsidRPr="004136D6">
        <w:rPr>
          <w:rFonts w:eastAsia="Times New Roman" w:cs="Arial"/>
          <w:sz w:val="24"/>
          <w:szCs w:val="24"/>
        </w:rPr>
        <w:t>Լեռնային</w:t>
      </w:r>
      <w:r w:rsidRPr="004136D6">
        <w:rPr>
          <w:rFonts w:eastAsia="Times New Roman" w:cs="Arial"/>
          <w:sz w:val="24"/>
          <w:szCs w:val="24"/>
          <w:lang w:val="fr-FR"/>
        </w:rPr>
        <w:t xml:space="preserve">, </w:t>
      </w:r>
      <w:r w:rsidRPr="004136D6">
        <w:rPr>
          <w:rFonts w:eastAsia="Times New Roman" w:cs="Arial"/>
          <w:sz w:val="24"/>
          <w:szCs w:val="24"/>
        </w:rPr>
        <w:t>մարգագետնատափաստանային</w:t>
      </w:r>
      <w:r w:rsidRPr="004136D6">
        <w:rPr>
          <w:rFonts w:eastAsia="Times New Roman" w:cs="Arial"/>
          <w:sz w:val="24"/>
          <w:szCs w:val="24"/>
          <w:lang w:val="fr-FR"/>
        </w:rPr>
        <w:t xml:space="preserve"> </w:t>
      </w:r>
      <w:r w:rsidRPr="004136D6">
        <w:rPr>
          <w:rFonts w:eastAsia="Times New Roman" w:cs="Arial"/>
          <w:sz w:val="24"/>
          <w:szCs w:val="24"/>
        </w:rPr>
        <w:t>հողեր։</w:t>
      </w:r>
      <w:r w:rsidRPr="004136D6">
        <w:rPr>
          <w:rFonts w:eastAsia="Times New Roman" w:cs="Arial"/>
          <w:sz w:val="24"/>
          <w:szCs w:val="24"/>
          <w:lang w:val="fr-FR"/>
        </w:rPr>
        <w:t xml:space="preserve"> </w:t>
      </w:r>
      <w:r w:rsidRPr="004136D6">
        <w:rPr>
          <w:rFonts w:eastAsia="Times New Roman" w:cs="Arial"/>
          <w:sz w:val="24"/>
          <w:szCs w:val="24"/>
        </w:rPr>
        <w:t>Տարածվում</w:t>
      </w:r>
      <w:r w:rsidRPr="004136D6">
        <w:rPr>
          <w:rFonts w:eastAsia="Times New Roman" w:cs="Arial"/>
          <w:sz w:val="24"/>
          <w:szCs w:val="24"/>
          <w:lang w:val="fr-FR"/>
        </w:rPr>
        <w:t xml:space="preserve"> </w:t>
      </w:r>
      <w:r w:rsidRPr="004136D6">
        <w:rPr>
          <w:rFonts w:eastAsia="Times New Roman" w:cs="Arial"/>
          <w:sz w:val="24"/>
          <w:szCs w:val="24"/>
        </w:rPr>
        <w:t>են</w:t>
      </w:r>
      <w:r w:rsidRPr="004136D6">
        <w:rPr>
          <w:rFonts w:eastAsia="Times New Roman" w:cs="Arial"/>
          <w:sz w:val="24"/>
          <w:szCs w:val="24"/>
          <w:lang w:val="fr-FR"/>
        </w:rPr>
        <w:t xml:space="preserve"> </w:t>
      </w:r>
      <w:r w:rsidRPr="004136D6">
        <w:rPr>
          <w:rFonts w:eastAsia="Times New Roman" w:cs="Arial"/>
          <w:sz w:val="24"/>
          <w:szCs w:val="24"/>
        </w:rPr>
        <w:t>սևահողերից</w:t>
      </w:r>
      <w:r w:rsidRPr="004136D6">
        <w:rPr>
          <w:rFonts w:eastAsia="Times New Roman" w:cs="Arial"/>
          <w:sz w:val="24"/>
          <w:szCs w:val="24"/>
          <w:lang w:val="fr-FR"/>
        </w:rPr>
        <w:t xml:space="preserve"> </w:t>
      </w:r>
      <w:r w:rsidRPr="004136D6">
        <w:rPr>
          <w:rFonts w:eastAsia="Times New Roman" w:cs="Arial"/>
          <w:sz w:val="24"/>
          <w:szCs w:val="24"/>
        </w:rPr>
        <w:t>վեր</w:t>
      </w:r>
      <w:r w:rsidRPr="004136D6">
        <w:rPr>
          <w:rFonts w:eastAsia="Times New Roman" w:cs="Arial"/>
          <w:sz w:val="24"/>
          <w:szCs w:val="24"/>
          <w:lang w:val="fr-FR"/>
        </w:rPr>
        <w:t xml:space="preserve"> 2200-</w:t>
      </w:r>
      <w:r w:rsidRPr="004136D6">
        <w:rPr>
          <w:rFonts w:eastAsia="Times New Roman" w:cs="Arial"/>
          <w:sz w:val="24"/>
          <w:szCs w:val="24"/>
        </w:rPr>
        <w:t>ից</w:t>
      </w:r>
      <w:r w:rsidRPr="004136D6">
        <w:rPr>
          <w:rFonts w:eastAsia="Times New Roman" w:cs="Arial"/>
          <w:sz w:val="24"/>
          <w:szCs w:val="24"/>
          <w:lang w:val="fr-FR"/>
        </w:rPr>
        <w:t xml:space="preserve"> </w:t>
      </w:r>
      <w:r w:rsidRPr="004136D6">
        <w:rPr>
          <w:rFonts w:eastAsia="Times New Roman" w:cs="Arial"/>
          <w:sz w:val="24"/>
          <w:szCs w:val="24"/>
        </w:rPr>
        <w:t>մինչև</w:t>
      </w:r>
      <w:r w:rsidRPr="004136D6">
        <w:rPr>
          <w:rFonts w:eastAsia="Times New Roman" w:cs="Arial"/>
          <w:sz w:val="24"/>
          <w:szCs w:val="24"/>
          <w:lang w:val="fr-FR"/>
        </w:rPr>
        <w:t xml:space="preserve"> 2600-2700</w:t>
      </w:r>
      <w:r w:rsidRPr="004136D6">
        <w:rPr>
          <w:rFonts w:eastAsia="Times New Roman" w:cs="Arial"/>
          <w:sz w:val="24"/>
          <w:szCs w:val="24"/>
        </w:rPr>
        <w:t>մ</w:t>
      </w:r>
      <w:r w:rsidRPr="004136D6">
        <w:rPr>
          <w:rFonts w:eastAsia="Times New Roman" w:cs="Arial"/>
          <w:sz w:val="24"/>
          <w:szCs w:val="24"/>
          <w:lang w:val="fr-FR"/>
        </w:rPr>
        <w:t xml:space="preserve"> </w:t>
      </w:r>
      <w:r w:rsidRPr="004136D6">
        <w:rPr>
          <w:rFonts w:eastAsia="Times New Roman" w:cs="Arial"/>
          <w:sz w:val="24"/>
          <w:szCs w:val="24"/>
        </w:rPr>
        <w:t>բարձրություններում։</w:t>
      </w:r>
      <w:r w:rsidRPr="004136D6">
        <w:rPr>
          <w:rFonts w:eastAsia="Times New Roman" w:cs="Arial"/>
          <w:sz w:val="24"/>
          <w:szCs w:val="24"/>
          <w:lang w:val="fr-FR"/>
        </w:rPr>
        <w:t xml:space="preserve"> </w:t>
      </w:r>
      <w:r w:rsidRPr="004136D6">
        <w:rPr>
          <w:rFonts w:eastAsia="Times New Roman" w:cs="Arial"/>
          <w:sz w:val="24"/>
          <w:szCs w:val="24"/>
        </w:rPr>
        <w:t>Հումուսի պարունակությունը կազմում է 8-12%։</w:t>
      </w:r>
    </w:p>
    <w:p w:rsidR="00455DF4" w:rsidRPr="004136D6" w:rsidRDefault="00455DF4" w:rsidP="00F1503E">
      <w:pPr>
        <w:widowControl/>
        <w:numPr>
          <w:ilvl w:val="0"/>
          <w:numId w:val="26"/>
        </w:numPr>
        <w:shd w:val="clear" w:color="auto" w:fill="FFFFFF"/>
        <w:autoSpaceDE/>
        <w:autoSpaceDN/>
        <w:spacing w:before="100" w:beforeAutospacing="1" w:after="24"/>
        <w:ind w:left="768"/>
        <w:jc w:val="both"/>
        <w:rPr>
          <w:rFonts w:eastAsia="Times New Roman" w:cs="Arial"/>
          <w:sz w:val="24"/>
          <w:szCs w:val="24"/>
        </w:rPr>
      </w:pPr>
      <w:r w:rsidRPr="004136D6">
        <w:rPr>
          <w:rFonts w:eastAsia="Times New Roman" w:cs="Arial"/>
          <w:sz w:val="24"/>
          <w:szCs w:val="24"/>
        </w:rPr>
        <w:t>Լեռնային մարգագետնային հողեր։ Տարածված են մարգագետնատափաստանային հողերից վեր։ Հողաշերտի հզորությունը փոքր է. վերին մասերում այն հազիվ հասնում է 15-20սմ-ի։ Լեռնամարգագետնային հողերը ծածկված են բարձրորակ արոտներով։</w:t>
      </w:r>
    </w:p>
    <w:p w:rsidR="00455DF4" w:rsidRPr="004136D6" w:rsidRDefault="00455DF4" w:rsidP="00455DF4">
      <w:pPr>
        <w:spacing w:line="360" w:lineRule="auto"/>
        <w:ind w:firstLine="284"/>
        <w:jc w:val="center"/>
        <w:rPr>
          <w:rFonts w:eastAsia="Times New Roman" w:cs="Tahoma"/>
          <w:noProof/>
          <w:color w:val="FF0000"/>
          <w:sz w:val="32"/>
          <w:szCs w:val="32"/>
          <w:lang w:val="hy-AM" w:eastAsia="ru-RU"/>
        </w:rPr>
      </w:pPr>
      <w:r w:rsidRPr="004136D6">
        <w:rPr>
          <w:rFonts w:eastAsia="Times New Roman" w:cs="Tahoma"/>
          <w:noProof/>
          <w:color w:val="FF0000"/>
          <w:sz w:val="32"/>
          <w:szCs w:val="32"/>
        </w:rPr>
        <w:lastRenderedPageBreak/>
        <w:drawing>
          <wp:inline distT="0" distB="0" distL="0" distR="0" wp14:anchorId="13E6ED72" wp14:editId="1D2FE530">
            <wp:extent cx="2228850" cy="3781425"/>
            <wp:effectExtent l="0" t="0" r="0" b="9525"/>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28850" cy="3781425"/>
                    </a:xfrm>
                    <a:prstGeom prst="rect">
                      <a:avLst/>
                    </a:prstGeom>
                    <a:noFill/>
                    <a:ln>
                      <a:noFill/>
                    </a:ln>
                  </pic:spPr>
                </pic:pic>
              </a:graphicData>
            </a:graphic>
          </wp:inline>
        </w:drawing>
      </w:r>
    </w:p>
    <w:p w:rsidR="00455DF4" w:rsidRPr="004136D6" w:rsidRDefault="00455DF4" w:rsidP="00455DF4">
      <w:pPr>
        <w:spacing w:line="360" w:lineRule="auto"/>
        <w:ind w:firstLine="284"/>
        <w:jc w:val="center"/>
        <w:rPr>
          <w:rFonts w:eastAsia="Times New Roman" w:cs="Tahoma"/>
          <w:noProof/>
          <w:sz w:val="24"/>
          <w:szCs w:val="24"/>
          <w:lang w:val="hy-AM" w:eastAsia="ru-RU"/>
        </w:rPr>
      </w:pPr>
      <w:r w:rsidRPr="004136D6">
        <w:rPr>
          <w:rFonts w:eastAsia="Times New Roman" w:cs="Tahoma"/>
          <w:noProof/>
          <w:sz w:val="24"/>
          <w:szCs w:val="24"/>
          <w:lang w:val="hy-AM" w:eastAsia="ru-RU"/>
        </w:rPr>
        <w:t>Նկար 1</w:t>
      </w:r>
      <w:r w:rsidR="00B66EFD" w:rsidRPr="00DA2B93">
        <w:rPr>
          <w:rFonts w:eastAsia="Times New Roman" w:cs="Tahoma"/>
          <w:noProof/>
          <w:sz w:val="24"/>
          <w:szCs w:val="24"/>
          <w:lang w:val="hy-AM" w:eastAsia="ru-RU"/>
        </w:rPr>
        <w:t>1</w:t>
      </w:r>
      <w:r w:rsidRPr="004136D6">
        <w:rPr>
          <w:rFonts w:eastAsia="Times New Roman" w:cs="Tahoma"/>
          <w:noProof/>
          <w:sz w:val="24"/>
          <w:szCs w:val="24"/>
          <w:lang w:val="hy-AM" w:eastAsia="ru-RU"/>
        </w:rPr>
        <w:t>.</w:t>
      </w:r>
    </w:p>
    <w:p w:rsidR="00455DF4" w:rsidRPr="004136D6" w:rsidRDefault="00455DF4" w:rsidP="00455DF4">
      <w:pPr>
        <w:spacing w:line="276" w:lineRule="auto"/>
        <w:ind w:firstLine="284"/>
        <w:jc w:val="both"/>
        <w:rPr>
          <w:rFonts w:eastAsia="Times New Roman" w:cs="Arial"/>
          <w:sz w:val="24"/>
          <w:szCs w:val="24"/>
          <w:lang w:val="hy-AM"/>
        </w:rPr>
      </w:pPr>
      <w:r w:rsidRPr="004136D6">
        <w:rPr>
          <w:rFonts w:eastAsia="Times New Roman" w:cs="Tahoma"/>
          <w:noProof/>
          <w:sz w:val="24"/>
          <w:szCs w:val="32"/>
          <w:lang w:val="hy-AM" w:eastAsia="ru-RU"/>
        </w:rPr>
        <w:t xml:space="preserve">Տեղամասի տարածքում </w:t>
      </w:r>
      <w:r w:rsidRPr="004136D6">
        <w:rPr>
          <w:rFonts w:eastAsia="Times New Roman" w:cs="Arial"/>
          <w:sz w:val="24"/>
          <w:szCs w:val="24"/>
          <w:lang w:val="hy-AM"/>
        </w:rPr>
        <w:t>առանձնացվում</w:t>
      </w:r>
      <w:r w:rsidRPr="004136D6">
        <w:rPr>
          <w:rFonts w:eastAsia="Times New Roman" w:cs="Arial"/>
          <w:sz w:val="24"/>
          <w:szCs w:val="24"/>
          <w:lang w:val="fr-FR"/>
        </w:rPr>
        <w:t xml:space="preserve"> </w:t>
      </w:r>
      <w:r w:rsidRPr="004136D6">
        <w:rPr>
          <w:rFonts w:eastAsia="Times New Roman" w:cs="Arial"/>
          <w:sz w:val="24"/>
          <w:szCs w:val="24"/>
          <w:lang w:val="hy-AM"/>
        </w:rPr>
        <w:t>է</w:t>
      </w:r>
      <w:r w:rsidRPr="004136D6">
        <w:rPr>
          <w:rFonts w:eastAsia="Times New Roman" w:cs="Arial"/>
          <w:sz w:val="24"/>
          <w:szCs w:val="24"/>
          <w:lang w:val="fr-FR"/>
        </w:rPr>
        <w:t xml:space="preserve"> </w:t>
      </w:r>
      <w:hyperlink r:id="rId79" w:tooltip="Հողեր" w:history="1">
        <w:r w:rsidRPr="004136D6">
          <w:rPr>
            <w:rFonts w:ascii="Times New Roman" w:eastAsiaTheme="majorEastAsia" w:hAnsi="Times New Roman" w:cs="Arial"/>
            <w:sz w:val="24"/>
            <w:szCs w:val="24"/>
            <w:u w:val="single"/>
            <w:lang w:val="hy-AM"/>
          </w:rPr>
          <w:t>հողերի</w:t>
        </w:r>
      </w:hyperlink>
      <w:r w:rsidRPr="004136D6">
        <w:rPr>
          <w:rFonts w:eastAsia="Times New Roman" w:cs="Arial"/>
          <w:sz w:val="24"/>
          <w:szCs w:val="24"/>
          <w:lang w:val="fr-FR"/>
        </w:rPr>
        <w:t xml:space="preserve"> </w:t>
      </w:r>
      <w:r w:rsidRPr="004136D6">
        <w:rPr>
          <w:rFonts w:eastAsia="Times New Roman" w:cs="Arial"/>
          <w:sz w:val="24"/>
          <w:szCs w:val="24"/>
          <w:lang w:val="hy-AM"/>
        </w:rPr>
        <w:t>տարածման</w:t>
      </w:r>
      <w:r w:rsidRPr="004136D6">
        <w:rPr>
          <w:rFonts w:eastAsia="Times New Roman" w:cs="Arial"/>
          <w:sz w:val="24"/>
          <w:szCs w:val="24"/>
          <w:lang w:val="fr-FR"/>
        </w:rPr>
        <w:t xml:space="preserve"> </w:t>
      </w:r>
      <w:r w:rsidRPr="004136D6">
        <w:rPr>
          <w:rFonts w:eastAsia="Times New Roman" w:cs="Arial"/>
          <w:sz w:val="24"/>
          <w:szCs w:val="24"/>
          <w:lang w:val="hy-AM"/>
        </w:rPr>
        <w:t>լեռնաշագանակագույն տիպը։</w:t>
      </w:r>
    </w:p>
    <w:p w:rsidR="00455DF4" w:rsidRPr="004136D6" w:rsidRDefault="00455DF4" w:rsidP="00455DF4">
      <w:pPr>
        <w:spacing w:line="276" w:lineRule="auto"/>
        <w:ind w:firstLine="284"/>
        <w:jc w:val="both"/>
        <w:rPr>
          <w:rFonts w:eastAsia="Times New Roman"/>
          <w:bCs/>
          <w:sz w:val="24"/>
          <w:szCs w:val="24"/>
          <w:lang w:val="fr-FR" w:eastAsia="ru-RU"/>
        </w:rPr>
      </w:pPr>
      <w:r w:rsidRPr="004136D6">
        <w:rPr>
          <w:rFonts w:eastAsia="Times New Roman" w:cs="Arial"/>
          <w:b/>
          <w:bCs/>
          <w:color w:val="202122"/>
          <w:sz w:val="24"/>
          <w:szCs w:val="24"/>
          <w:shd w:val="clear" w:color="auto" w:fill="FFFFFF"/>
          <w:lang w:val="af-ZA" w:eastAsia="ru-RU"/>
        </w:rPr>
        <w:t>Լեռնաշագանակագույն հողերը</w:t>
      </w:r>
      <w:r w:rsidRPr="004136D6">
        <w:rPr>
          <w:rFonts w:eastAsia="Times New Roman" w:cs="Arial"/>
          <w:color w:val="202122"/>
          <w:sz w:val="24"/>
          <w:szCs w:val="24"/>
          <w:shd w:val="clear" w:color="auto" w:fill="FFFFFF"/>
          <w:lang w:val="af-ZA" w:eastAsia="ru-RU"/>
        </w:rPr>
        <w:t> հիմնականում տարածված են Արարատյան գոգահովտի 1250-1700 մ բարձրություներում. ընդգրկում են Կարմրաշենի, Թալինի, Շամիրամի, Եղվարդի, Կոտայքի սարավանդները և դրանց հարող լանջերը, ինչպես նաև Արփա և Որոտան գետերի միջին հոսանքի ավազանները։ Զբաղեցնում են ՀՀ տարածքի 11,2 %-ը։ Այս հողերի զգալի մասը քարքարոտ է և էրոզացված։ Դրանց միայն 26 %-ն է օգտագործվում որպես բարձրարժեք հողատեսքեր։</w:t>
      </w:r>
    </w:p>
    <w:p w:rsidR="00455DF4" w:rsidRPr="004136D6" w:rsidRDefault="00455DF4" w:rsidP="00455DF4">
      <w:pPr>
        <w:shd w:val="clear" w:color="auto" w:fill="FFFFFF"/>
        <w:spacing w:after="240" w:line="276" w:lineRule="auto"/>
        <w:ind w:firstLine="284"/>
        <w:contextualSpacing/>
        <w:jc w:val="both"/>
        <w:rPr>
          <w:rFonts w:eastAsia="Times New Roman" w:cs="Times New Roman"/>
          <w:sz w:val="24"/>
          <w:szCs w:val="24"/>
          <w:lang w:val="af-ZA" w:eastAsia="ru-RU"/>
        </w:rPr>
      </w:pPr>
      <w:r w:rsidRPr="004136D6">
        <w:rPr>
          <w:rFonts w:eastAsia="Times New Roman" w:cs="Times New Roman"/>
          <w:sz w:val="24"/>
          <w:szCs w:val="24"/>
          <w:lang w:val="ru-RU" w:eastAsia="ru-RU"/>
        </w:rPr>
        <w:t>Շագանակագույն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մեծ</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մասամբ</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քարքարոտ</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էրոզացված</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դրանց</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մակերեսային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քարքարոտությունը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կազմում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w:t>
      </w:r>
      <w:r w:rsidRPr="004136D6">
        <w:rPr>
          <w:rFonts w:eastAsia="Times New Roman" w:cs="Times New Roman"/>
          <w:sz w:val="24"/>
          <w:szCs w:val="24"/>
          <w:lang w:val="af-ZA" w:eastAsia="ru-RU"/>
        </w:rPr>
        <w:t xml:space="preserve"> 70.3%, </w:t>
      </w:r>
      <w:r w:rsidRPr="004136D6">
        <w:rPr>
          <w:rFonts w:eastAsia="Times New Roman" w:cs="Times New Roman"/>
          <w:sz w:val="24"/>
          <w:szCs w:val="24"/>
          <w:lang w:val="ru-RU" w:eastAsia="ru-RU"/>
        </w:rPr>
        <w:t>որից</w:t>
      </w:r>
      <w:r w:rsidRPr="004136D6">
        <w:rPr>
          <w:rFonts w:eastAsia="Times New Roman" w:cs="Times New Roman"/>
          <w:sz w:val="24"/>
          <w:szCs w:val="24"/>
          <w:lang w:val="af-ZA" w:eastAsia="ru-RU"/>
        </w:rPr>
        <w:t xml:space="preserve"> 18.8%-</w:t>
      </w:r>
      <w:r w:rsidRPr="004136D6">
        <w:rPr>
          <w:rFonts w:eastAsia="Times New Roman" w:cs="Times New Roman"/>
          <w:sz w:val="24"/>
          <w:szCs w:val="24"/>
          <w:lang w:val="ru-RU" w:eastAsia="ru-RU"/>
        </w:rPr>
        <w:t>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թույլ</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քարքարոտ</w:t>
      </w:r>
      <w:r w:rsidRPr="004136D6">
        <w:rPr>
          <w:rFonts w:eastAsia="Times New Roman" w:cs="Times New Roman"/>
          <w:sz w:val="24"/>
          <w:szCs w:val="24"/>
          <w:lang w:val="af-ZA" w:eastAsia="ru-RU"/>
        </w:rPr>
        <w:t>, 17%</w:t>
      </w:r>
      <w:r w:rsidRPr="004136D6">
        <w:rPr>
          <w:rFonts w:eastAsia="Times New Roman" w:cs="Times New Roman"/>
          <w:sz w:val="24"/>
          <w:szCs w:val="24"/>
          <w:lang w:val="ru-RU" w:eastAsia="ru-RU"/>
        </w:rPr>
        <w:t>՝</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միջին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քարքարոտ</w:t>
      </w:r>
      <w:r w:rsidRPr="004136D6">
        <w:rPr>
          <w:rFonts w:eastAsia="Times New Roman" w:cs="Times New Roman"/>
          <w:sz w:val="24"/>
          <w:szCs w:val="24"/>
          <w:lang w:val="af-ZA" w:eastAsia="ru-RU"/>
        </w:rPr>
        <w:t>, 34.5%-</w:t>
      </w:r>
      <w:r w:rsidRPr="004136D6">
        <w:rPr>
          <w:rFonts w:eastAsia="Times New Roman" w:cs="Times New Roman"/>
          <w:sz w:val="24"/>
          <w:szCs w:val="24"/>
          <w:lang w:val="ru-RU" w:eastAsia="ru-RU"/>
        </w:rPr>
        <w:t>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ուժեղ</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քարքարոտ</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Շագանակագույն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ձևավորվել</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տիպիկ</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չոր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տափաստանային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բուսականության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տակ</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հրաբխային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ապարների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հողմնահարված</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նյութերի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ինչպես</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նաև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տեղակուտակ</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ողողաբերուկ</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հեղեղաբերուկ</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գոյացումների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վրա</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Ըստ</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մեխանիկական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կազմի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այս</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դասվում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միջակ</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ծանր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կավավազային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տարատեսակների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շարքին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Կախված</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ռելիեֆի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պայմաններից</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էրոզիայի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ենթարկվածության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աստիճանից՝</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հանդիպում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ինչպես</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ավելի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թեթև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այնպես</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էլ</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ծանր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մեխանիկական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կազմով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հողերով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կլանման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տարողությունը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համեմատաբար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ցածր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որը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պայմանավորված</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հումուսի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սակավ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պարունակությամբ</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թեթև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կավավազային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մեխանիկական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կազմով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Շագանակագույն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ծավալային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զանգվածը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lastRenderedPageBreak/>
        <w:t>տատանվում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w:t>
      </w:r>
      <w:r w:rsidRPr="004136D6">
        <w:rPr>
          <w:rFonts w:eastAsia="Times New Roman" w:cs="Times New Roman"/>
          <w:sz w:val="24"/>
          <w:szCs w:val="24"/>
          <w:lang w:val="af-ZA" w:eastAsia="ru-RU"/>
        </w:rPr>
        <w:t xml:space="preserve"> 1.24-1.48</w:t>
      </w:r>
      <w:r w:rsidRPr="004136D6">
        <w:rPr>
          <w:rFonts w:eastAsia="Times New Roman" w:cs="Times New Roman"/>
          <w:sz w:val="24"/>
          <w:szCs w:val="24"/>
          <w:lang w:val="ru-RU" w:eastAsia="ru-RU"/>
        </w:rPr>
        <w:t>գ</w:t>
      </w:r>
      <w:r w:rsidRPr="004136D6">
        <w:rPr>
          <w:rFonts w:eastAsia="Times New Roman" w:cs="Times New Roman"/>
          <w:sz w:val="24"/>
          <w:szCs w:val="24"/>
          <w:lang w:val="af-ZA" w:eastAsia="ru-RU"/>
        </w:rPr>
        <w:t>/</w:t>
      </w:r>
      <w:r w:rsidRPr="004136D6">
        <w:rPr>
          <w:rFonts w:eastAsia="Times New Roman" w:cs="Times New Roman"/>
          <w:sz w:val="24"/>
          <w:szCs w:val="24"/>
          <w:lang w:val="ru-RU" w:eastAsia="ru-RU"/>
        </w:rPr>
        <w:t>սմ</w:t>
      </w:r>
      <w:r w:rsidRPr="004136D6">
        <w:rPr>
          <w:rFonts w:eastAsia="Times New Roman" w:cs="Times New Roman"/>
          <w:sz w:val="24"/>
          <w:szCs w:val="24"/>
          <w:vertAlign w:val="superscript"/>
          <w:lang w:val="af-ZA" w:eastAsia="ru-RU"/>
        </w:rPr>
        <w:t>3</w:t>
      </w:r>
      <w:r w:rsidRPr="004136D6">
        <w:rPr>
          <w:rFonts w:eastAsia="Times New Roman" w:cs="Times New Roman"/>
          <w:sz w:val="24"/>
          <w:szCs w:val="24"/>
          <w:lang w:val="af-ZA" w:eastAsia="ru-RU"/>
        </w:rPr>
        <w:t>-</w:t>
      </w:r>
      <w:r w:rsidRPr="004136D6">
        <w:rPr>
          <w:rFonts w:eastAsia="Times New Roman" w:cs="Times New Roman"/>
          <w:sz w:val="24"/>
          <w:szCs w:val="24"/>
          <w:lang w:val="ru-RU" w:eastAsia="ru-RU"/>
        </w:rPr>
        <w:t>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տեսակարար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զանգվածը՝</w:t>
      </w:r>
      <w:r w:rsidRPr="004136D6">
        <w:rPr>
          <w:rFonts w:eastAsia="Times New Roman" w:cs="Times New Roman"/>
          <w:sz w:val="24"/>
          <w:szCs w:val="24"/>
          <w:lang w:val="af-ZA" w:eastAsia="ru-RU"/>
        </w:rPr>
        <w:t xml:space="preserve"> 2.50-2.65</w:t>
      </w:r>
      <w:r w:rsidRPr="004136D6">
        <w:rPr>
          <w:rFonts w:eastAsia="Times New Roman" w:cs="Times New Roman"/>
          <w:sz w:val="24"/>
          <w:szCs w:val="24"/>
          <w:lang w:val="ru-RU" w:eastAsia="ru-RU"/>
        </w:rPr>
        <w:t>գ</w:t>
      </w:r>
      <w:r w:rsidRPr="004136D6">
        <w:rPr>
          <w:rFonts w:eastAsia="Times New Roman" w:cs="Times New Roman"/>
          <w:sz w:val="24"/>
          <w:szCs w:val="24"/>
          <w:lang w:val="af-ZA" w:eastAsia="ru-RU"/>
        </w:rPr>
        <w:t>/</w:t>
      </w:r>
      <w:r w:rsidRPr="004136D6">
        <w:rPr>
          <w:rFonts w:eastAsia="Times New Roman" w:cs="Times New Roman"/>
          <w:sz w:val="24"/>
          <w:szCs w:val="24"/>
          <w:lang w:val="ru-RU" w:eastAsia="ru-RU"/>
        </w:rPr>
        <w:t>սմ</w:t>
      </w:r>
      <w:r w:rsidRPr="004136D6">
        <w:rPr>
          <w:rFonts w:eastAsia="Times New Roman" w:cs="Times New Roman"/>
          <w:sz w:val="24"/>
          <w:szCs w:val="24"/>
          <w:vertAlign w:val="superscript"/>
          <w:lang w:val="af-ZA" w:eastAsia="ru-RU"/>
        </w:rPr>
        <w:t>3</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ընդհանուր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ծակոտկենությունը՝</w:t>
      </w:r>
      <w:r w:rsidRPr="004136D6">
        <w:rPr>
          <w:rFonts w:eastAsia="Times New Roman" w:cs="Times New Roman"/>
          <w:sz w:val="24"/>
          <w:szCs w:val="24"/>
          <w:lang w:val="af-ZA" w:eastAsia="ru-RU"/>
        </w:rPr>
        <w:t xml:space="preserve"> 4.38-52.1, </w:t>
      </w:r>
      <w:r w:rsidRPr="004136D6">
        <w:rPr>
          <w:rFonts w:eastAsia="Times New Roman" w:cs="Times New Roman"/>
          <w:sz w:val="24"/>
          <w:szCs w:val="24"/>
          <w:lang w:val="ru-RU" w:eastAsia="ru-RU"/>
        </w:rPr>
        <w:t>խոնավությունը՝</w:t>
      </w:r>
      <w:r w:rsidRPr="004136D6">
        <w:rPr>
          <w:rFonts w:eastAsia="Times New Roman" w:cs="Times New Roman"/>
          <w:sz w:val="24"/>
          <w:szCs w:val="24"/>
          <w:lang w:val="af-ZA" w:eastAsia="ru-RU"/>
        </w:rPr>
        <w:t xml:space="preserve"> 20-30%-</w:t>
      </w:r>
      <w:r w:rsidRPr="004136D6">
        <w:rPr>
          <w:rFonts w:eastAsia="Times New Roman" w:cs="Times New Roman"/>
          <w:sz w:val="24"/>
          <w:szCs w:val="24"/>
          <w:lang w:val="ru-RU" w:eastAsia="ru-RU"/>
        </w:rPr>
        <w:t>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սահմաններում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Այս</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տիպի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պարունակում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մեծ</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քանակությամբ</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կարբոնատներ՝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մինչև</w:t>
      </w:r>
      <w:r w:rsidRPr="004136D6">
        <w:rPr>
          <w:rFonts w:eastAsia="Times New Roman" w:cs="Times New Roman"/>
          <w:sz w:val="24"/>
          <w:szCs w:val="24"/>
          <w:lang w:val="af-ZA" w:eastAsia="ru-RU"/>
        </w:rPr>
        <w:t xml:space="preserve"> 10- 25%, </w:t>
      </w:r>
      <w:r w:rsidRPr="004136D6">
        <w:rPr>
          <w:rFonts w:eastAsia="Times New Roman" w:cs="Times New Roman"/>
          <w:sz w:val="24"/>
          <w:szCs w:val="24"/>
          <w:lang w:val="ru-RU" w:eastAsia="ru-RU"/>
        </w:rPr>
        <w:t>որն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առաջ</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բերում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ցեմենտացիա</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քարացում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փխրուկաբեկորային</w:t>
      </w:r>
      <w:r w:rsidRPr="004136D6">
        <w:rPr>
          <w:rFonts w:eastAsia="Times New Roman" w:cs="Times New Roman"/>
          <w:sz w:val="24"/>
          <w:szCs w:val="24"/>
          <w:lang w:val="af-ZA" w:eastAsia="ru-RU"/>
        </w:rPr>
        <w:t xml:space="preserve"> 37 </w:t>
      </w:r>
      <w:r w:rsidRPr="004136D6">
        <w:rPr>
          <w:rFonts w:eastAsia="Times New Roman" w:cs="Times New Roman"/>
          <w:sz w:val="24"/>
          <w:szCs w:val="24"/>
          <w:lang w:val="ru-RU" w:eastAsia="ru-RU"/>
        </w:rPr>
        <w:t>մայրատեսակը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հարուստ</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հողալկալային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մետաղներով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ֆոսֆորական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թթվով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կալիումով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Անմշակ</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ստրուկտուրան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խոշոր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կնձկային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Հանքային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աղբյուրի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տարածքում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տարածված</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լեռնամարգագետնատափաստանային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ու</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գորշ</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դարչնագույն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անտառային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տիպի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Հանքային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աղբյուրի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ըստ</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նպատակային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նշանակության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հանդիսանում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ջրային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Աղբյուրի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հարևանությամբ</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գյուղատնտեսական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նշանակության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հողատեսքը՝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վարելահող</w:t>
      </w:r>
      <w:r w:rsidRPr="004136D6">
        <w:rPr>
          <w:rFonts w:eastAsia="Times New Roman" w:cs="Times New Roman"/>
          <w:sz w:val="24"/>
          <w:szCs w:val="24"/>
          <w:lang w:val="af-ZA" w:eastAsia="ru-RU"/>
        </w:rPr>
        <w:t xml:space="preserve">: </w:t>
      </w:r>
    </w:p>
    <w:p w:rsidR="00455DF4" w:rsidRPr="004136D6" w:rsidRDefault="00455DF4" w:rsidP="00455DF4">
      <w:pPr>
        <w:shd w:val="clear" w:color="auto" w:fill="FFFFFF"/>
        <w:spacing w:after="240" w:line="276" w:lineRule="auto"/>
        <w:ind w:firstLine="284"/>
        <w:contextualSpacing/>
        <w:jc w:val="both"/>
        <w:rPr>
          <w:rFonts w:eastAsia="Times New Roman" w:cs="Times New Roman"/>
          <w:sz w:val="24"/>
          <w:szCs w:val="24"/>
          <w:lang w:val="af-ZA" w:eastAsia="ru-RU"/>
        </w:rPr>
      </w:pPr>
      <w:r w:rsidRPr="004136D6">
        <w:rPr>
          <w:rFonts w:eastAsia="Times New Roman" w:cs="Times New Roman"/>
          <w:sz w:val="24"/>
          <w:szCs w:val="24"/>
          <w:lang w:val="ru-RU" w:eastAsia="ru-RU"/>
        </w:rPr>
        <w:t>Հողերի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որակի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գհահատումն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իրականացվում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է</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ՀՀ</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առողջապահության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նախարարի</w:t>
      </w:r>
      <w:r w:rsidRPr="004136D6">
        <w:rPr>
          <w:rFonts w:eastAsia="Times New Roman" w:cs="Times New Roman"/>
          <w:sz w:val="24"/>
          <w:szCs w:val="24"/>
          <w:lang w:val="af-ZA" w:eastAsia="ru-RU"/>
        </w:rPr>
        <w:t xml:space="preserve"> 2010 </w:t>
      </w:r>
      <w:r w:rsidRPr="004136D6">
        <w:rPr>
          <w:rFonts w:eastAsia="Times New Roman" w:cs="Times New Roman"/>
          <w:sz w:val="24"/>
          <w:szCs w:val="24"/>
          <w:lang w:val="ru-RU" w:eastAsia="ru-RU"/>
        </w:rPr>
        <w:t>թվականի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հունվարի</w:t>
      </w:r>
      <w:r w:rsidRPr="004136D6">
        <w:rPr>
          <w:rFonts w:eastAsia="Times New Roman" w:cs="Times New Roman"/>
          <w:sz w:val="24"/>
          <w:szCs w:val="24"/>
          <w:lang w:val="af-ZA" w:eastAsia="ru-RU"/>
        </w:rPr>
        <w:t xml:space="preserve"> 25-</w:t>
      </w:r>
      <w:r w:rsidRPr="004136D6">
        <w:rPr>
          <w:rFonts w:eastAsia="Times New Roman" w:cs="Times New Roman"/>
          <w:sz w:val="24"/>
          <w:szCs w:val="24"/>
          <w:lang w:val="ru-RU" w:eastAsia="ru-RU"/>
        </w:rPr>
        <w:t>ի</w:t>
      </w:r>
      <w:r w:rsidRPr="004136D6">
        <w:rPr>
          <w:rFonts w:eastAsia="Times New Roman" w:cs="Times New Roman"/>
          <w:sz w:val="24"/>
          <w:szCs w:val="24"/>
          <w:lang w:val="af-ZA" w:eastAsia="ru-RU"/>
        </w:rPr>
        <w:t xml:space="preserve"> N01-</w:t>
      </w:r>
      <w:r w:rsidRPr="004136D6">
        <w:rPr>
          <w:rFonts w:eastAsia="Times New Roman" w:cs="Times New Roman"/>
          <w:sz w:val="24"/>
          <w:szCs w:val="24"/>
          <w:lang w:val="ru-RU" w:eastAsia="ru-RU"/>
        </w:rPr>
        <w:t>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հրամանի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համաձայն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Հավելված</w:t>
      </w:r>
      <w:r w:rsidRPr="004136D6">
        <w:rPr>
          <w:rFonts w:eastAsia="Times New Roman" w:cs="Times New Roman"/>
          <w:sz w:val="24"/>
          <w:szCs w:val="24"/>
          <w:lang w:val="af-ZA" w:eastAsia="ru-RU"/>
        </w:rPr>
        <w:t xml:space="preserve"> 3:</w:t>
      </w:r>
    </w:p>
    <w:p w:rsidR="00455DF4" w:rsidRPr="004136D6" w:rsidRDefault="00455DF4" w:rsidP="00455DF4">
      <w:pPr>
        <w:shd w:val="clear" w:color="auto" w:fill="FFFFFF"/>
        <w:spacing w:after="240" w:line="276" w:lineRule="auto"/>
        <w:ind w:firstLine="284"/>
        <w:contextualSpacing/>
        <w:jc w:val="center"/>
        <w:rPr>
          <w:rFonts w:eastAsia="Times New Roman" w:cs="Times New Roman"/>
          <w:b/>
          <w:bCs/>
          <w:sz w:val="24"/>
          <w:szCs w:val="24"/>
          <w:lang w:val="af-ZA" w:eastAsia="ru-RU"/>
        </w:rPr>
      </w:pPr>
      <w:r w:rsidRPr="004136D6">
        <w:rPr>
          <w:rFonts w:eastAsia="Times New Roman" w:cs="Times New Roman"/>
          <w:b/>
          <w:bCs/>
          <w:sz w:val="24"/>
          <w:szCs w:val="24"/>
          <w:lang w:val="ru-RU" w:eastAsia="ru-RU"/>
        </w:rPr>
        <w:t>Տվյալների</w:t>
      </w:r>
      <w:r w:rsidRPr="004136D6">
        <w:rPr>
          <w:rFonts w:eastAsia="Times New Roman" w:cs="Times New Roman"/>
          <w:b/>
          <w:bCs/>
          <w:sz w:val="24"/>
          <w:szCs w:val="24"/>
          <w:lang w:val="af-ZA" w:eastAsia="ru-RU"/>
        </w:rPr>
        <w:t xml:space="preserve"> </w:t>
      </w:r>
      <w:r w:rsidRPr="004136D6">
        <w:rPr>
          <w:rFonts w:eastAsia="Times New Roman" w:cs="Times New Roman"/>
          <w:b/>
          <w:bCs/>
          <w:sz w:val="24"/>
          <w:szCs w:val="24"/>
          <w:lang w:val="ru-RU" w:eastAsia="ru-RU"/>
        </w:rPr>
        <w:t>ամփոփում</w:t>
      </w:r>
    </w:p>
    <w:p w:rsidR="00455DF4" w:rsidRPr="004136D6" w:rsidRDefault="00455DF4" w:rsidP="00455DF4">
      <w:pPr>
        <w:shd w:val="clear" w:color="auto" w:fill="FFFFFF"/>
        <w:spacing w:after="240" w:line="276" w:lineRule="auto"/>
        <w:ind w:firstLine="284"/>
        <w:contextualSpacing/>
        <w:jc w:val="both"/>
        <w:rPr>
          <w:rFonts w:eastAsia="Times New Roman" w:cs="Times New Roman"/>
          <w:sz w:val="24"/>
          <w:szCs w:val="24"/>
          <w:lang w:val="af-ZA" w:eastAsia="ru-RU"/>
        </w:rPr>
      </w:pPr>
      <w:r w:rsidRPr="004136D6">
        <w:rPr>
          <w:rFonts w:eastAsia="Times New Roman" w:cs="Times New Roman"/>
          <w:sz w:val="24"/>
          <w:szCs w:val="24"/>
          <w:lang w:val="af-ZA" w:eastAsia="ru-RU"/>
        </w:rPr>
        <w:t xml:space="preserve">2021 </w:t>
      </w:r>
      <w:r w:rsidRPr="004136D6">
        <w:rPr>
          <w:rFonts w:eastAsia="Times New Roman" w:cs="Times New Roman"/>
          <w:sz w:val="24"/>
          <w:szCs w:val="24"/>
          <w:lang w:val="ru-RU" w:eastAsia="ru-RU"/>
        </w:rPr>
        <w:t>թվականի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ծածկույթի՝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ծանր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մետաղներով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աղտոտվածության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ուսումնասիրման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համար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դիտարկումներն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իրականացվել</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Լոռիի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Վայոց</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ձորի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Սյունիքի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Շիրակի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Արմավիրի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մարզերում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ինչպես</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նաև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Երևան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քաղաքում</w:t>
      </w:r>
      <w:r w:rsidRPr="004136D6">
        <w:rPr>
          <w:rFonts w:eastAsia="Times New Roman" w:cs="Times New Roman"/>
          <w:sz w:val="24"/>
          <w:szCs w:val="24"/>
          <w:lang w:val="af-ZA" w:eastAsia="ru-RU"/>
        </w:rPr>
        <w:t>:</w:t>
      </w:r>
      <w:r w:rsidRPr="004136D6">
        <w:rPr>
          <w:rFonts w:eastAsia="Times New Roman" w:cs="Times New Roman"/>
          <w:sz w:val="24"/>
          <w:szCs w:val="24"/>
          <w:lang w:val="af-ZA" w:eastAsia="ru-RU"/>
        </w:rPr>
        <w:br/>
      </w:r>
      <w:r w:rsidRPr="004136D6">
        <w:rPr>
          <w:rFonts w:eastAsia="Times New Roman" w:cs="Times New Roman"/>
          <w:sz w:val="24"/>
          <w:szCs w:val="24"/>
          <w:lang w:val="ru-RU" w:eastAsia="ru-RU"/>
        </w:rPr>
        <w:t>Ուսումնասիրությունների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արդյունքների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համաձայն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Շիրակի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մարզի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ուսումնասիրված</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հողերում՝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ՀՀ</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առողջապահության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նախարարի</w:t>
      </w:r>
      <w:r w:rsidRPr="004136D6">
        <w:rPr>
          <w:rFonts w:eastAsia="Times New Roman" w:cs="Times New Roman"/>
          <w:sz w:val="24"/>
          <w:szCs w:val="24"/>
          <w:lang w:val="af-ZA" w:eastAsia="ru-RU"/>
        </w:rPr>
        <w:t xml:space="preserve"> 2010 </w:t>
      </w:r>
      <w:r w:rsidRPr="004136D6">
        <w:rPr>
          <w:rFonts w:eastAsia="Times New Roman" w:cs="Times New Roman"/>
          <w:sz w:val="24"/>
          <w:szCs w:val="24"/>
          <w:lang w:val="ru-RU" w:eastAsia="ru-RU"/>
        </w:rPr>
        <w:t>թվականի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հունվարի</w:t>
      </w:r>
      <w:r w:rsidRPr="004136D6">
        <w:rPr>
          <w:rFonts w:eastAsia="Times New Roman" w:cs="Times New Roman"/>
          <w:sz w:val="24"/>
          <w:szCs w:val="24"/>
          <w:lang w:val="af-ZA" w:eastAsia="ru-RU"/>
        </w:rPr>
        <w:t xml:space="preserve"> 25-</w:t>
      </w:r>
      <w:r w:rsidRPr="004136D6">
        <w:rPr>
          <w:rFonts w:eastAsia="Times New Roman" w:cs="Times New Roman"/>
          <w:sz w:val="24"/>
          <w:szCs w:val="24"/>
          <w:lang w:val="ru-RU" w:eastAsia="ru-RU"/>
        </w:rPr>
        <w:t>ի</w:t>
      </w:r>
      <w:r w:rsidRPr="004136D6">
        <w:rPr>
          <w:rFonts w:eastAsia="Times New Roman" w:cs="Times New Roman"/>
          <w:sz w:val="24"/>
          <w:szCs w:val="24"/>
          <w:lang w:val="af-ZA" w:eastAsia="ru-RU"/>
        </w:rPr>
        <w:t xml:space="preserve"> N01-</w:t>
      </w:r>
      <w:r w:rsidRPr="004136D6">
        <w:rPr>
          <w:rFonts w:eastAsia="Times New Roman" w:cs="Times New Roman"/>
          <w:sz w:val="24"/>
          <w:szCs w:val="24"/>
          <w:lang w:val="ru-RU" w:eastAsia="ru-RU"/>
        </w:rPr>
        <w:t>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հրամանով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սահմանված</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ՍԹԿ</w:t>
      </w:r>
      <w:r w:rsidRPr="004136D6">
        <w:rPr>
          <w:rFonts w:eastAsia="Times New Roman" w:cs="Times New Roman"/>
          <w:sz w:val="24"/>
          <w:szCs w:val="24"/>
          <w:lang w:val="af-ZA" w:eastAsia="ru-RU"/>
        </w:rPr>
        <w:t>-</w:t>
      </w:r>
      <w:r w:rsidRPr="004136D6">
        <w:rPr>
          <w:rFonts w:eastAsia="Times New Roman" w:cs="Times New Roman"/>
          <w:sz w:val="24"/>
          <w:szCs w:val="24"/>
          <w:lang w:val="ru-RU" w:eastAsia="ru-RU"/>
        </w:rPr>
        <w:t>ները</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գերազանցում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են՝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վանադիումի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պարունակությունը՝</w:t>
      </w:r>
      <w:r w:rsidRPr="004136D6">
        <w:rPr>
          <w:rFonts w:eastAsia="Times New Roman" w:cs="Times New Roman"/>
          <w:sz w:val="24"/>
          <w:szCs w:val="24"/>
          <w:lang w:val="af-ZA" w:eastAsia="ru-RU"/>
        </w:rPr>
        <w:t xml:space="preserve"> 1.1-2.5 </w:t>
      </w:r>
      <w:r w:rsidRPr="004136D6">
        <w:rPr>
          <w:rFonts w:eastAsia="Times New Roman" w:cs="Times New Roman"/>
          <w:sz w:val="24"/>
          <w:szCs w:val="24"/>
          <w:lang w:val="ru-RU" w:eastAsia="ru-RU"/>
        </w:rPr>
        <w:t>անգամ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քրոմի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պարունակությունը՝</w:t>
      </w:r>
      <w:r w:rsidRPr="004136D6">
        <w:rPr>
          <w:rFonts w:eastAsia="Times New Roman" w:cs="Times New Roman"/>
          <w:sz w:val="24"/>
          <w:szCs w:val="24"/>
          <w:lang w:val="af-ZA" w:eastAsia="ru-RU"/>
        </w:rPr>
        <w:t xml:space="preserve"> 1.7-54.0 </w:t>
      </w:r>
      <w:r w:rsidRPr="004136D6">
        <w:rPr>
          <w:rFonts w:eastAsia="Times New Roman" w:cs="Times New Roman"/>
          <w:sz w:val="24"/>
          <w:szCs w:val="24"/>
          <w:lang w:val="ru-RU" w:eastAsia="ru-RU"/>
        </w:rPr>
        <w:t>անգամ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նիկելի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պարունակությունը՝</w:t>
      </w:r>
      <w:r w:rsidRPr="004136D6">
        <w:rPr>
          <w:rFonts w:eastAsia="Times New Roman" w:cs="Times New Roman"/>
          <w:sz w:val="24"/>
          <w:szCs w:val="24"/>
          <w:lang w:val="af-ZA" w:eastAsia="ru-RU"/>
        </w:rPr>
        <w:t xml:space="preserve"> 6.0-37.8 </w:t>
      </w:r>
      <w:r w:rsidRPr="004136D6">
        <w:rPr>
          <w:rFonts w:eastAsia="Times New Roman" w:cs="Times New Roman"/>
          <w:sz w:val="24"/>
          <w:szCs w:val="24"/>
          <w:lang w:val="ru-RU" w:eastAsia="ru-RU"/>
        </w:rPr>
        <w:t>անգամ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պղնձի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պարունակությունը՝</w:t>
      </w:r>
      <w:r w:rsidRPr="004136D6">
        <w:rPr>
          <w:rFonts w:eastAsia="Times New Roman" w:cs="Times New Roman"/>
          <w:sz w:val="24"/>
          <w:szCs w:val="24"/>
          <w:lang w:val="af-ZA" w:eastAsia="ru-RU"/>
        </w:rPr>
        <w:t xml:space="preserve"> 7.7-24.3 </w:t>
      </w:r>
      <w:r w:rsidRPr="004136D6">
        <w:rPr>
          <w:rFonts w:eastAsia="Times New Roman" w:cs="Times New Roman"/>
          <w:sz w:val="24"/>
          <w:szCs w:val="24"/>
          <w:lang w:val="ru-RU" w:eastAsia="ru-RU"/>
        </w:rPr>
        <w:t>անգամ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ցինկի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պարունակությունը՝</w:t>
      </w:r>
      <w:r w:rsidRPr="004136D6">
        <w:rPr>
          <w:rFonts w:eastAsia="Times New Roman" w:cs="Times New Roman"/>
          <w:sz w:val="24"/>
          <w:szCs w:val="24"/>
          <w:lang w:val="af-ZA" w:eastAsia="ru-RU"/>
        </w:rPr>
        <w:t xml:space="preserve"> 2.2-8.3 </w:t>
      </w:r>
      <w:r w:rsidRPr="004136D6">
        <w:rPr>
          <w:rFonts w:eastAsia="Times New Roman" w:cs="Times New Roman"/>
          <w:sz w:val="24"/>
          <w:szCs w:val="24"/>
          <w:lang w:val="ru-RU" w:eastAsia="ru-RU"/>
        </w:rPr>
        <w:t>անգամ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արսենի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պարունակությունը՝</w:t>
      </w:r>
      <w:r w:rsidRPr="004136D6">
        <w:rPr>
          <w:rFonts w:eastAsia="Times New Roman" w:cs="Times New Roman"/>
          <w:sz w:val="24"/>
          <w:szCs w:val="24"/>
          <w:lang w:val="af-ZA" w:eastAsia="ru-RU"/>
        </w:rPr>
        <w:t xml:space="preserve"> 4.0-21.0 </w:t>
      </w:r>
      <w:r w:rsidRPr="004136D6">
        <w:rPr>
          <w:rFonts w:eastAsia="Times New Roman" w:cs="Times New Roman"/>
          <w:sz w:val="24"/>
          <w:szCs w:val="24"/>
          <w:lang w:val="ru-RU" w:eastAsia="ru-RU"/>
        </w:rPr>
        <w:t>անգամ</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և</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կապարի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ru-RU" w:eastAsia="ru-RU"/>
        </w:rPr>
        <w:t>պարունակությունը՝</w:t>
      </w:r>
      <w:r w:rsidRPr="004136D6">
        <w:rPr>
          <w:rFonts w:eastAsia="Times New Roman" w:cs="Times New Roman"/>
          <w:sz w:val="24"/>
          <w:szCs w:val="24"/>
          <w:lang w:val="af-ZA" w:eastAsia="ru-RU"/>
        </w:rPr>
        <w:t xml:space="preserve"> 1.7 </w:t>
      </w:r>
      <w:r w:rsidRPr="004136D6">
        <w:rPr>
          <w:rFonts w:eastAsia="Times New Roman" w:cs="Times New Roman"/>
          <w:sz w:val="24"/>
          <w:szCs w:val="24"/>
          <w:lang w:val="ru-RU" w:eastAsia="ru-RU"/>
        </w:rPr>
        <w:t>անգամ</w:t>
      </w:r>
      <w:r w:rsidRPr="004136D6">
        <w:rPr>
          <w:rFonts w:eastAsia="Times New Roman" w:cs="Times New Roman"/>
          <w:sz w:val="24"/>
          <w:szCs w:val="24"/>
          <w:lang w:val="af-ZA" w:eastAsia="ru-RU"/>
        </w:rPr>
        <w:t>:</w:t>
      </w:r>
    </w:p>
    <w:p w:rsidR="00455DF4" w:rsidRPr="004136D6" w:rsidRDefault="00455DF4" w:rsidP="00455DF4">
      <w:pPr>
        <w:shd w:val="clear" w:color="auto" w:fill="FFFFFF"/>
        <w:spacing w:after="240" w:line="276" w:lineRule="auto"/>
        <w:ind w:firstLine="284"/>
        <w:contextualSpacing/>
        <w:jc w:val="center"/>
        <w:rPr>
          <w:rFonts w:eastAsia="Times New Roman" w:cs="Times New Roman"/>
          <w:sz w:val="24"/>
          <w:szCs w:val="24"/>
          <w:lang w:val="af-ZA" w:eastAsia="ru-RU"/>
        </w:rPr>
      </w:pPr>
      <w:r w:rsidRPr="004136D6">
        <w:rPr>
          <w:rFonts w:eastAsia="Times New Roman" w:cs="Times New Roman"/>
          <w:noProof/>
          <w:sz w:val="24"/>
          <w:szCs w:val="24"/>
        </w:rPr>
        <w:lastRenderedPageBreak/>
        <w:drawing>
          <wp:inline distT="0" distB="0" distL="0" distR="0" wp14:anchorId="517833CF" wp14:editId="0B687015">
            <wp:extent cx="4800600" cy="4248150"/>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00600" cy="4248150"/>
                    </a:xfrm>
                    <a:prstGeom prst="rect">
                      <a:avLst/>
                    </a:prstGeom>
                    <a:noFill/>
                    <a:ln>
                      <a:noFill/>
                    </a:ln>
                  </pic:spPr>
                </pic:pic>
              </a:graphicData>
            </a:graphic>
          </wp:inline>
        </w:drawing>
      </w:r>
    </w:p>
    <w:p w:rsidR="00455DF4" w:rsidRPr="004136D6" w:rsidRDefault="00455DF4" w:rsidP="00455DF4">
      <w:pPr>
        <w:shd w:val="clear" w:color="auto" w:fill="FFFFFF"/>
        <w:spacing w:after="240" w:line="276" w:lineRule="auto"/>
        <w:ind w:firstLine="284"/>
        <w:contextualSpacing/>
        <w:jc w:val="center"/>
        <w:rPr>
          <w:rFonts w:eastAsia="Times New Roman" w:cs="Times New Roman"/>
          <w:sz w:val="24"/>
          <w:szCs w:val="24"/>
          <w:lang w:val="hy-AM" w:eastAsia="ru-RU"/>
        </w:rPr>
      </w:pPr>
      <w:r w:rsidRPr="004136D6">
        <w:rPr>
          <w:rFonts w:eastAsia="Times New Roman" w:cs="Times New Roman"/>
          <w:sz w:val="24"/>
          <w:szCs w:val="24"/>
          <w:lang w:val="af-ZA" w:eastAsia="ru-RU"/>
        </w:rPr>
        <w:t>Նկար</w:t>
      </w:r>
      <w:r w:rsidRPr="004136D6">
        <w:rPr>
          <w:rFonts w:eastAsia="Times New Roman" w:cs="Times New Roman"/>
          <w:sz w:val="24"/>
          <w:szCs w:val="24"/>
          <w:lang w:val="hy-AM" w:eastAsia="ru-RU"/>
        </w:rPr>
        <w:t xml:space="preserve"> 1</w:t>
      </w:r>
      <w:r w:rsidR="00B66EFD" w:rsidRPr="00DA2B93">
        <w:rPr>
          <w:rFonts w:eastAsia="Times New Roman" w:cs="Times New Roman"/>
          <w:sz w:val="24"/>
          <w:szCs w:val="24"/>
          <w:lang w:val="af-ZA" w:eastAsia="ru-RU"/>
        </w:rPr>
        <w:t>2</w:t>
      </w:r>
      <w:r w:rsidRPr="004136D6">
        <w:rPr>
          <w:rFonts w:eastAsia="Times New Roman" w:cs="Times New Roman"/>
          <w:sz w:val="24"/>
          <w:szCs w:val="24"/>
          <w:lang w:val="hy-AM" w:eastAsia="ru-RU"/>
        </w:rPr>
        <w:t>.</w:t>
      </w:r>
    </w:p>
    <w:p w:rsidR="00455DF4" w:rsidRPr="004136D6" w:rsidRDefault="00455DF4" w:rsidP="00455DF4">
      <w:pPr>
        <w:shd w:val="clear" w:color="auto" w:fill="FFFFFF"/>
        <w:spacing w:after="240" w:line="276" w:lineRule="auto"/>
        <w:ind w:firstLine="284"/>
        <w:contextualSpacing/>
        <w:jc w:val="both"/>
        <w:rPr>
          <w:rFonts w:eastAsia="Times New Roman" w:cs="Times New Roman"/>
          <w:sz w:val="24"/>
          <w:szCs w:val="24"/>
          <w:lang w:val="af-ZA" w:eastAsia="ru-RU"/>
        </w:rPr>
      </w:pPr>
      <w:r w:rsidRPr="004136D6">
        <w:rPr>
          <w:rFonts w:eastAsia="Times New Roman" w:cs="Times New Roman"/>
          <w:sz w:val="24"/>
          <w:szCs w:val="24"/>
          <w:lang w:val="hy-AM" w:eastAsia="ru-RU"/>
        </w:rPr>
        <w:t>Հանքավայրի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hy-AM" w:eastAsia="ru-RU"/>
        </w:rPr>
        <w:t>համար</w:t>
      </w:r>
      <w:r w:rsidRPr="004136D6">
        <w:rPr>
          <w:rFonts w:eastAsia="Times New Roman" w:cs="Times New Roman"/>
          <w:sz w:val="24"/>
          <w:szCs w:val="24"/>
          <w:lang w:val="af-ZA" w:eastAsia="ru-RU"/>
        </w:rPr>
        <w:t xml:space="preserve"> </w:t>
      </w:r>
      <w:r w:rsidRPr="004136D6">
        <w:rPr>
          <w:rFonts w:eastAsia="Times New Roman" w:cs="Times New Roman"/>
          <w:sz w:val="24"/>
          <w:szCs w:val="24"/>
          <w:lang w:val="hy-AM" w:eastAsia="ru-RU"/>
        </w:rPr>
        <w:t>հայցվող</w:t>
      </w:r>
      <w:r w:rsidRPr="004136D6">
        <w:rPr>
          <w:rFonts w:eastAsia="Times New Roman" w:cs="Times New Roman"/>
          <w:sz w:val="24"/>
          <w:szCs w:val="24"/>
          <w:lang w:val="af-ZA" w:eastAsia="ru-RU"/>
        </w:rPr>
        <w:t xml:space="preserve"> </w:t>
      </w:r>
      <w:r w:rsidRPr="004136D6">
        <w:rPr>
          <w:rFonts w:eastAsia="Times New Roman" w:cs="Times New Roman"/>
          <w:sz w:val="24"/>
          <w:szCs w:val="24"/>
          <w:lang w:val="hy-AM" w:eastAsia="ru-RU"/>
        </w:rPr>
        <w:t>տարածքի 5.178հա</w:t>
      </w:r>
      <w:r w:rsidRPr="004136D6">
        <w:rPr>
          <w:rFonts w:eastAsia="Times New Roman" w:cs="Times New Roman"/>
          <w:sz w:val="24"/>
          <w:szCs w:val="24"/>
          <w:lang w:val="af-ZA" w:eastAsia="ru-RU"/>
        </w:rPr>
        <w:t xml:space="preserve"> </w:t>
      </w:r>
      <w:r w:rsidRPr="004136D6">
        <w:rPr>
          <w:rFonts w:eastAsia="Times New Roman" w:cs="Times New Roman"/>
          <w:sz w:val="24"/>
          <w:szCs w:val="24"/>
          <w:lang w:val="hy-AM" w:eastAsia="ru-RU"/>
        </w:rPr>
        <w:t>մակերեսով</w:t>
      </w:r>
      <w:r w:rsidRPr="004136D6">
        <w:rPr>
          <w:rFonts w:eastAsia="Times New Roman" w:cs="Times New Roman"/>
          <w:sz w:val="24"/>
          <w:szCs w:val="24"/>
          <w:lang w:val="af-ZA" w:eastAsia="ru-RU"/>
        </w:rPr>
        <w:t xml:space="preserve"> </w:t>
      </w:r>
      <w:r w:rsidRPr="004136D6">
        <w:rPr>
          <w:rFonts w:eastAsia="Times New Roman" w:cs="Times New Roman"/>
          <w:sz w:val="24"/>
          <w:szCs w:val="24"/>
          <w:lang w:val="hy-AM" w:eastAsia="ru-RU"/>
        </w:rPr>
        <w:t>տարածքի</w:t>
      </w:r>
      <w:r w:rsidRPr="004136D6">
        <w:rPr>
          <w:rFonts w:eastAsia="Times New Roman" w:cs="Times New Roman"/>
          <w:sz w:val="24"/>
          <w:szCs w:val="24"/>
          <w:lang w:val="af-ZA" w:eastAsia="ru-RU"/>
        </w:rPr>
        <w:t xml:space="preserve"> </w:t>
      </w:r>
      <w:r w:rsidRPr="004136D6">
        <w:rPr>
          <w:rFonts w:eastAsia="Times New Roman" w:cs="Times New Roman"/>
          <w:sz w:val="24"/>
          <w:szCs w:val="24"/>
          <w:lang w:val="hy-AM" w:eastAsia="ru-RU"/>
        </w:rPr>
        <w:t>նպատակային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hy-AM" w:eastAsia="ru-RU"/>
        </w:rPr>
        <w:t>նշանակությունը՝ արդյունաբերության</w:t>
      </w:r>
      <w:r w:rsidRPr="004136D6">
        <w:rPr>
          <w:rFonts w:eastAsia="Times New Roman" w:cs="Times New Roman"/>
          <w:sz w:val="24"/>
          <w:szCs w:val="24"/>
          <w:lang w:val="af-ZA" w:eastAsia="ru-RU"/>
        </w:rPr>
        <w:t xml:space="preserve">, </w:t>
      </w:r>
      <w:r w:rsidRPr="004136D6">
        <w:rPr>
          <w:rFonts w:eastAsia="Times New Roman" w:cs="Times New Roman"/>
          <w:sz w:val="24"/>
          <w:szCs w:val="24"/>
          <w:lang w:val="hy-AM" w:eastAsia="ru-RU"/>
        </w:rPr>
        <w:t>ընդերքօգտագործման</w:t>
      </w:r>
      <w:r w:rsidRPr="004136D6">
        <w:rPr>
          <w:rFonts w:eastAsia="Times New Roman" w:cs="Times New Roman"/>
          <w:sz w:val="24"/>
          <w:szCs w:val="24"/>
          <w:lang w:val="af-ZA" w:eastAsia="ru-RU"/>
        </w:rPr>
        <w:t xml:space="preserve"> և այլ արտադրական  </w:t>
      </w:r>
      <w:r w:rsidRPr="004136D6">
        <w:rPr>
          <w:rFonts w:eastAsia="Times New Roman" w:cs="Times New Roman"/>
          <w:sz w:val="24"/>
          <w:szCs w:val="24"/>
          <w:lang w:val="hy-AM" w:eastAsia="ru-RU"/>
        </w:rPr>
        <w:t>նշանակության</w:t>
      </w:r>
      <w:r w:rsidRPr="004136D6">
        <w:rPr>
          <w:rFonts w:eastAsia="Times New Roman" w:cs="Times New Roman"/>
          <w:sz w:val="24"/>
          <w:szCs w:val="24"/>
          <w:lang w:val="af-ZA" w:eastAsia="ru-RU"/>
        </w:rPr>
        <w:t>:</w:t>
      </w:r>
    </w:p>
    <w:p w:rsidR="00635978" w:rsidRPr="00455DF4" w:rsidRDefault="00635978" w:rsidP="00635978">
      <w:pPr>
        <w:spacing w:line="276" w:lineRule="auto"/>
        <w:jc w:val="center"/>
        <w:rPr>
          <w:color w:val="FF0000"/>
          <w:sz w:val="24"/>
          <w:szCs w:val="24"/>
          <w:lang w:val="af-ZA"/>
        </w:rPr>
      </w:pPr>
    </w:p>
    <w:p w:rsidR="00635978" w:rsidRPr="00455DF4" w:rsidRDefault="00635978" w:rsidP="00635978">
      <w:pPr>
        <w:pStyle w:val="Heading4"/>
        <w:spacing w:before="190" w:line="276" w:lineRule="auto"/>
        <w:ind w:left="0" w:right="567"/>
        <w:jc w:val="center"/>
        <w:rPr>
          <w:i w:val="0"/>
          <w:sz w:val="26"/>
          <w:szCs w:val="26"/>
          <w:lang w:val="hy-AM"/>
        </w:rPr>
      </w:pPr>
      <w:r w:rsidRPr="00455DF4">
        <w:rPr>
          <w:i w:val="0"/>
          <w:sz w:val="26"/>
          <w:szCs w:val="26"/>
          <w:lang w:val="hy-AM"/>
        </w:rPr>
        <w:t>2.8</w:t>
      </w:r>
      <w:r w:rsidR="007F50F3" w:rsidRPr="00F84858">
        <w:rPr>
          <w:i w:val="0"/>
          <w:sz w:val="26"/>
          <w:szCs w:val="26"/>
          <w:lang w:val="af-ZA"/>
        </w:rPr>
        <w:t xml:space="preserve"> </w:t>
      </w:r>
      <w:r w:rsidRPr="00455DF4">
        <w:rPr>
          <w:i w:val="0"/>
          <w:sz w:val="26"/>
          <w:szCs w:val="26"/>
          <w:lang w:val="hy-AM"/>
        </w:rPr>
        <w:t xml:space="preserve"> Բուսական և կենդանական աշխարհ</w:t>
      </w:r>
    </w:p>
    <w:p w:rsidR="00455DF4" w:rsidRPr="004136D6" w:rsidRDefault="00455DF4" w:rsidP="00455DF4">
      <w:pPr>
        <w:spacing w:line="276" w:lineRule="auto"/>
        <w:ind w:firstLine="720"/>
        <w:jc w:val="both"/>
        <w:rPr>
          <w:rFonts w:eastAsia="Times New Roman" w:cs="Arial"/>
          <w:b/>
          <w:bCs/>
          <w:sz w:val="24"/>
          <w:szCs w:val="24"/>
          <w:u w:val="single"/>
          <w:shd w:val="clear" w:color="auto" w:fill="FFFFFF"/>
          <w:lang w:val="hy-AM" w:eastAsia="ru-RU"/>
        </w:rPr>
      </w:pPr>
      <w:bookmarkStart w:id="20" w:name="_Toc65409836"/>
      <w:bookmarkStart w:id="21" w:name="_Toc65410009"/>
      <w:bookmarkStart w:id="22" w:name="_Toc65410185"/>
      <w:r w:rsidRPr="004136D6">
        <w:rPr>
          <w:rFonts w:eastAsia="Times New Roman" w:cs="Arial"/>
          <w:b/>
          <w:bCs/>
          <w:sz w:val="24"/>
          <w:szCs w:val="24"/>
          <w:u w:val="single"/>
          <w:shd w:val="clear" w:color="auto" w:fill="FFFFFF"/>
          <w:lang w:val="hy-AM" w:eastAsia="ru-RU"/>
        </w:rPr>
        <w:t>Կենդանական աշխարհ</w:t>
      </w:r>
    </w:p>
    <w:p w:rsidR="00455DF4" w:rsidRPr="004136D6" w:rsidRDefault="00455DF4" w:rsidP="00455DF4">
      <w:pPr>
        <w:spacing w:line="276" w:lineRule="auto"/>
        <w:ind w:firstLine="720"/>
        <w:jc w:val="both"/>
        <w:rPr>
          <w:rFonts w:eastAsia="Times New Roman" w:cs="Arial"/>
          <w:sz w:val="24"/>
          <w:szCs w:val="24"/>
          <w:shd w:val="clear" w:color="auto" w:fill="FFFFFF"/>
          <w:lang w:val="af-ZA" w:eastAsia="ru-RU"/>
        </w:rPr>
      </w:pPr>
      <w:r w:rsidRPr="004136D6">
        <w:rPr>
          <w:rFonts w:eastAsia="Times New Roman" w:cs="Arial"/>
          <w:bCs/>
          <w:sz w:val="24"/>
          <w:szCs w:val="24"/>
          <w:shd w:val="clear" w:color="auto" w:fill="FFFFFF"/>
          <w:lang w:val="af-ZA" w:eastAsia="ru-RU"/>
        </w:rPr>
        <w:t>Հայաստանի կենդանական աշխարհը</w:t>
      </w:r>
      <w:r w:rsidRPr="004136D6">
        <w:rPr>
          <w:rFonts w:eastAsia="Times New Roman" w:cs="Arial"/>
          <w:sz w:val="24"/>
          <w:szCs w:val="24"/>
          <w:shd w:val="clear" w:color="auto" w:fill="FFFFFF"/>
          <w:lang w:val="af-ZA" w:eastAsia="ru-RU"/>
        </w:rPr>
        <w:t> ընդհանուր առմամբ ներկայացված է </w:t>
      </w:r>
      <w:hyperlink r:id="rId81" w:tooltip="Անողանաշարավոր" w:history="1">
        <w:r w:rsidRPr="004136D6">
          <w:rPr>
            <w:rFonts w:eastAsiaTheme="majorEastAsia" w:cs="Arial"/>
            <w:sz w:val="24"/>
            <w:szCs w:val="24"/>
            <w:u w:val="single"/>
            <w:shd w:val="clear" w:color="auto" w:fill="FFFFFF"/>
            <w:lang w:val="af-ZA" w:eastAsia="ru-RU"/>
          </w:rPr>
          <w:t>անողանաշարավոր</w:t>
        </w:r>
      </w:hyperlink>
      <w:r w:rsidRPr="004136D6">
        <w:rPr>
          <w:rFonts w:eastAsia="Times New Roman" w:cs="Arial"/>
          <w:sz w:val="24"/>
          <w:szCs w:val="24"/>
          <w:shd w:val="clear" w:color="auto" w:fill="FFFFFF"/>
          <w:lang w:val="af-ZA" w:eastAsia="ru-RU"/>
        </w:rPr>
        <w:t> կենդանիների ավելի քան 17000 և </w:t>
      </w:r>
      <w:hyperlink r:id="rId82" w:tooltip="Ողնաշարավոր" w:history="1">
        <w:r w:rsidRPr="004136D6">
          <w:rPr>
            <w:rFonts w:eastAsiaTheme="majorEastAsia" w:cs="Arial"/>
            <w:sz w:val="24"/>
            <w:szCs w:val="24"/>
            <w:u w:val="single"/>
            <w:shd w:val="clear" w:color="auto" w:fill="FFFFFF"/>
            <w:lang w:val="af-ZA" w:eastAsia="ru-RU"/>
          </w:rPr>
          <w:t>ողնաշարավոր</w:t>
        </w:r>
      </w:hyperlink>
      <w:r w:rsidRPr="004136D6">
        <w:rPr>
          <w:rFonts w:eastAsia="Times New Roman" w:cs="Arial"/>
          <w:sz w:val="24"/>
          <w:szCs w:val="24"/>
          <w:shd w:val="clear" w:color="auto" w:fill="FFFFFF"/>
          <w:lang w:val="af-ZA" w:eastAsia="ru-RU"/>
        </w:rPr>
        <w:t> կենդանիների 523 տեսակներով։</w:t>
      </w:r>
    </w:p>
    <w:p w:rsidR="00455DF4" w:rsidRPr="004136D6" w:rsidRDefault="00455DF4" w:rsidP="00455DF4">
      <w:pPr>
        <w:spacing w:line="276" w:lineRule="auto"/>
        <w:ind w:firstLine="720"/>
        <w:jc w:val="both"/>
        <w:rPr>
          <w:rFonts w:eastAsia="Times New Roman" w:cs="Arial"/>
          <w:sz w:val="24"/>
          <w:szCs w:val="24"/>
          <w:shd w:val="clear" w:color="auto" w:fill="FFFFFF"/>
          <w:lang w:val="hy-AM" w:eastAsia="ru-RU"/>
        </w:rPr>
      </w:pPr>
      <w:r w:rsidRPr="004136D6">
        <w:rPr>
          <w:rFonts w:eastAsia="Times New Roman" w:cs="Arial"/>
          <w:sz w:val="24"/>
          <w:szCs w:val="24"/>
          <w:shd w:val="clear" w:color="auto" w:fill="FFFFFF"/>
          <w:lang w:val="hy-AM" w:eastAsia="ru-RU"/>
        </w:rPr>
        <w:t>Ողնաշարավոր կենդանիները ներկայացված են ձկների, երկկենցաղների, սողունների, թռչուններիև կաթնասունների դասերով, որոնցից առավել հարուստը թռչունների դասն է</w:t>
      </w:r>
      <w:r w:rsidRPr="004136D6">
        <w:rPr>
          <w:rFonts w:eastAsia="Times New Roman" w:cs="Arial"/>
          <w:sz w:val="24"/>
          <w:szCs w:val="24"/>
          <w:lang w:val="af-ZA" w:eastAsia="ru-RU"/>
        </w:rPr>
        <w:t xml:space="preserve">(349 </w:t>
      </w:r>
      <w:r w:rsidRPr="004136D6">
        <w:rPr>
          <w:rFonts w:eastAsia="Times New Roman" w:cs="Arial"/>
          <w:sz w:val="24"/>
          <w:szCs w:val="24"/>
          <w:lang w:val="hy-AM" w:eastAsia="ru-RU"/>
        </w:rPr>
        <w:t>տեսակ</w:t>
      </w:r>
      <w:r w:rsidRPr="004136D6">
        <w:rPr>
          <w:rFonts w:eastAsia="Times New Roman" w:cs="Arial"/>
          <w:sz w:val="24"/>
          <w:szCs w:val="24"/>
          <w:lang w:val="af-ZA" w:eastAsia="ru-RU"/>
        </w:rPr>
        <w:t>)</w:t>
      </w:r>
      <w:r w:rsidRPr="004136D6">
        <w:rPr>
          <w:rFonts w:eastAsia="Times New Roman" w:cs="Arial"/>
          <w:sz w:val="24"/>
          <w:szCs w:val="24"/>
          <w:shd w:val="clear" w:color="auto" w:fill="FFFFFF"/>
          <w:lang w:val="hy-AM" w:eastAsia="ru-RU"/>
        </w:rPr>
        <w:t>:</w:t>
      </w:r>
    </w:p>
    <w:p w:rsidR="00455DF4" w:rsidRPr="004136D6" w:rsidRDefault="00455DF4" w:rsidP="00455DF4">
      <w:pPr>
        <w:shd w:val="clear" w:color="auto" w:fill="FFFFFF"/>
        <w:spacing w:before="120" w:after="120" w:line="276" w:lineRule="auto"/>
        <w:ind w:firstLine="709"/>
        <w:jc w:val="both"/>
        <w:rPr>
          <w:rFonts w:eastAsia="Times New Roman" w:cs="Arial"/>
          <w:sz w:val="24"/>
          <w:szCs w:val="24"/>
          <w:lang w:val="af-ZA" w:eastAsia="ru-RU"/>
        </w:rPr>
      </w:pPr>
      <w:r w:rsidRPr="004136D6">
        <w:rPr>
          <w:rFonts w:eastAsia="Times New Roman" w:cs="Arial"/>
          <w:sz w:val="24"/>
          <w:szCs w:val="24"/>
          <w:lang w:val="hy-AM" w:eastAsia="ru-RU"/>
        </w:rPr>
        <w:t>Հայաստանի</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տարածքը</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տեղադիրքով</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Միջերկրածովյան</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կենսաշխարհագրական</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տարածաշրջանի</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Իրանական</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Փոքրասիական</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ու</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Պոնտոս</w:t>
      </w:r>
      <w:r w:rsidRPr="004136D6">
        <w:rPr>
          <w:rFonts w:eastAsia="Times New Roman" w:cs="Arial"/>
          <w:sz w:val="24"/>
          <w:szCs w:val="24"/>
          <w:lang w:val="af-ZA" w:eastAsia="ru-RU"/>
        </w:rPr>
        <w:t>-</w:t>
      </w:r>
      <w:r w:rsidRPr="004136D6">
        <w:rPr>
          <w:rFonts w:eastAsia="Times New Roman" w:cs="Arial"/>
          <w:sz w:val="24"/>
          <w:szCs w:val="24"/>
          <w:lang w:val="hy-AM" w:eastAsia="ru-RU"/>
        </w:rPr>
        <w:t>կովկասյան</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մարզերի</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խաչմերուկ</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է</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որով</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և</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պայմանավորված</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է</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այդ</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մարզերի</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ազդեցությունը</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Հայաստանի</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կենդանական</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աշխարհի</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տեսակների</w:t>
      </w:r>
      <w:r w:rsidRPr="004136D6">
        <w:rPr>
          <w:rFonts w:eastAsia="Times New Roman" w:cs="Arial"/>
          <w:sz w:val="24"/>
          <w:szCs w:val="24"/>
          <w:lang w:val="af-ZA" w:eastAsia="ru-RU"/>
        </w:rPr>
        <w:t xml:space="preserve"> </w:t>
      </w:r>
      <w:r w:rsidRPr="004136D6">
        <w:rPr>
          <w:rFonts w:eastAsia="Times New Roman" w:cs="Arial"/>
          <w:sz w:val="24"/>
          <w:szCs w:val="24"/>
          <w:lang w:val="hy-AM" w:eastAsia="ru-RU"/>
        </w:rPr>
        <w:t>վրա։</w:t>
      </w:r>
    </w:p>
    <w:p w:rsidR="00455DF4" w:rsidRPr="004136D6" w:rsidRDefault="00455DF4" w:rsidP="00455DF4">
      <w:pPr>
        <w:shd w:val="clear" w:color="auto" w:fill="FFFFFF"/>
        <w:spacing w:before="120" w:after="120" w:line="276" w:lineRule="auto"/>
        <w:ind w:firstLine="315"/>
        <w:jc w:val="both"/>
        <w:rPr>
          <w:rFonts w:eastAsia="Times New Roman" w:cs="Arial"/>
          <w:sz w:val="24"/>
          <w:szCs w:val="24"/>
          <w:lang w:val="af-ZA"/>
        </w:rPr>
      </w:pPr>
      <w:r w:rsidRPr="004136D6">
        <w:rPr>
          <w:rFonts w:eastAsia="Times New Roman" w:cs="Arial"/>
          <w:sz w:val="24"/>
          <w:szCs w:val="24"/>
        </w:rPr>
        <w:t>Այս</w:t>
      </w:r>
      <w:r w:rsidRPr="004136D6">
        <w:rPr>
          <w:rFonts w:eastAsia="Times New Roman" w:cs="Arial"/>
          <w:sz w:val="24"/>
          <w:szCs w:val="24"/>
          <w:lang w:val="af-ZA"/>
        </w:rPr>
        <w:t xml:space="preserve"> </w:t>
      </w:r>
      <w:r w:rsidRPr="004136D6">
        <w:rPr>
          <w:rFonts w:eastAsia="Times New Roman" w:cs="Arial"/>
          <w:sz w:val="24"/>
          <w:szCs w:val="24"/>
        </w:rPr>
        <w:t>գոտիներին</w:t>
      </w:r>
      <w:r w:rsidRPr="004136D6">
        <w:rPr>
          <w:rFonts w:eastAsia="Times New Roman" w:cs="Arial"/>
          <w:sz w:val="24"/>
          <w:szCs w:val="24"/>
          <w:lang w:val="af-ZA"/>
        </w:rPr>
        <w:t xml:space="preserve"> </w:t>
      </w:r>
      <w:r w:rsidRPr="004136D6">
        <w:rPr>
          <w:rFonts w:eastAsia="Times New Roman" w:cs="Arial"/>
          <w:sz w:val="24"/>
          <w:szCs w:val="24"/>
        </w:rPr>
        <w:t>բնորոշ</w:t>
      </w:r>
      <w:r w:rsidRPr="004136D6">
        <w:rPr>
          <w:rFonts w:eastAsia="Times New Roman" w:cs="Arial"/>
          <w:sz w:val="24"/>
          <w:szCs w:val="24"/>
          <w:lang w:val="af-ZA"/>
        </w:rPr>
        <w:t xml:space="preserve"> </w:t>
      </w:r>
      <w:r w:rsidRPr="004136D6">
        <w:rPr>
          <w:rFonts w:eastAsia="Times New Roman" w:cs="Arial"/>
          <w:sz w:val="24"/>
          <w:szCs w:val="24"/>
        </w:rPr>
        <w:t>անողնաշարների</w:t>
      </w:r>
      <w:r w:rsidRPr="004136D6">
        <w:rPr>
          <w:rFonts w:eastAsia="Times New Roman" w:cs="Arial"/>
          <w:sz w:val="24"/>
          <w:szCs w:val="24"/>
          <w:lang w:val="af-ZA"/>
        </w:rPr>
        <w:t xml:space="preserve"> </w:t>
      </w:r>
      <w:r w:rsidRPr="004136D6">
        <w:rPr>
          <w:rFonts w:eastAsia="Times New Roman" w:cs="Arial"/>
          <w:sz w:val="24"/>
          <w:szCs w:val="24"/>
        </w:rPr>
        <w:t>ֆաունան</w:t>
      </w:r>
      <w:r w:rsidRPr="004136D6">
        <w:rPr>
          <w:rFonts w:eastAsia="Times New Roman" w:cs="Arial"/>
          <w:sz w:val="24"/>
          <w:szCs w:val="24"/>
          <w:lang w:val="af-ZA"/>
        </w:rPr>
        <w:t xml:space="preserve"> </w:t>
      </w:r>
      <w:r w:rsidRPr="004136D6">
        <w:rPr>
          <w:rFonts w:eastAsia="Times New Roman" w:cs="Arial"/>
          <w:sz w:val="24"/>
          <w:szCs w:val="24"/>
        </w:rPr>
        <w:t>ուշագրավ</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նաև</w:t>
      </w:r>
      <w:r w:rsidRPr="004136D6">
        <w:rPr>
          <w:rFonts w:eastAsia="Times New Roman" w:cs="Arial"/>
          <w:sz w:val="24"/>
          <w:szCs w:val="24"/>
          <w:lang w:val="af-ZA"/>
        </w:rPr>
        <w:t xml:space="preserve"> </w:t>
      </w:r>
      <w:r w:rsidRPr="004136D6">
        <w:rPr>
          <w:rFonts w:eastAsia="Times New Roman" w:cs="Arial"/>
          <w:sz w:val="24"/>
          <w:szCs w:val="24"/>
        </w:rPr>
        <w:t>գիտական</w:t>
      </w:r>
      <w:r w:rsidRPr="004136D6">
        <w:rPr>
          <w:rFonts w:eastAsia="Times New Roman" w:cs="Arial"/>
          <w:sz w:val="24"/>
          <w:szCs w:val="24"/>
          <w:lang w:val="af-ZA"/>
        </w:rPr>
        <w:t xml:space="preserve"> </w:t>
      </w:r>
      <w:r w:rsidRPr="004136D6">
        <w:rPr>
          <w:rFonts w:eastAsia="Times New Roman" w:cs="Arial"/>
          <w:sz w:val="24"/>
          <w:szCs w:val="24"/>
        </w:rPr>
        <w:t>տեսանկյունից</w:t>
      </w:r>
      <w:r w:rsidRPr="004136D6">
        <w:rPr>
          <w:rFonts w:eastAsia="Times New Roman" w:cs="Arial"/>
          <w:sz w:val="24"/>
          <w:szCs w:val="24"/>
          <w:lang w:val="af-ZA"/>
        </w:rPr>
        <w:t xml:space="preserve">. </w:t>
      </w:r>
      <w:r w:rsidRPr="004136D6">
        <w:rPr>
          <w:rFonts w:eastAsia="Times New Roman" w:cs="Arial"/>
          <w:sz w:val="24"/>
          <w:szCs w:val="24"/>
        </w:rPr>
        <w:t>ընդգրկում</w:t>
      </w:r>
      <w:r w:rsidRPr="004136D6">
        <w:rPr>
          <w:rFonts w:eastAsia="Times New Roman" w:cs="Arial"/>
          <w:sz w:val="24"/>
          <w:szCs w:val="24"/>
          <w:lang w:val="af-ZA"/>
        </w:rPr>
        <w:t xml:space="preserve"> </w:t>
      </w:r>
      <w:r w:rsidRPr="004136D6">
        <w:rPr>
          <w:rFonts w:eastAsia="Times New Roman" w:cs="Arial"/>
          <w:sz w:val="24"/>
          <w:szCs w:val="24"/>
        </w:rPr>
        <w:t>է</w:t>
      </w:r>
      <w:r w:rsidRPr="004136D6">
        <w:rPr>
          <w:rFonts w:eastAsia="Times New Roman" w:cs="Arial"/>
          <w:sz w:val="24"/>
          <w:szCs w:val="24"/>
          <w:lang w:val="af-ZA"/>
        </w:rPr>
        <w:t xml:space="preserve"> </w:t>
      </w:r>
      <w:r w:rsidRPr="004136D6">
        <w:rPr>
          <w:rFonts w:eastAsia="Times New Roman" w:cs="Arial"/>
          <w:sz w:val="24"/>
          <w:szCs w:val="24"/>
        </w:rPr>
        <w:t>հիմնականում</w:t>
      </w:r>
      <w:r w:rsidRPr="004136D6">
        <w:rPr>
          <w:rFonts w:eastAsia="Times New Roman" w:cs="Arial"/>
          <w:sz w:val="24"/>
          <w:szCs w:val="24"/>
          <w:lang w:val="af-ZA"/>
        </w:rPr>
        <w:t xml:space="preserve"> </w:t>
      </w:r>
      <w:r w:rsidRPr="004136D6">
        <w:rPr>
          <w:rFonts w:eastAsia="Times New Roman" w:cs="Arial"/>
          <w:sz w:val="24"/>
          <w:szCs w:val="24"/>
        </w:rPr>
        <w:t>հնագույն</w:t>
      </w:r>
      <w:r w:rsidRPr="004136D6">
        <w:rPr>
          <w:rFonts w:eastAsia="Times New Roman" w:cs="Arial"/>
          <w:sz w:val="24"/>
          <w:szCs w:val="24"/>
          <w:lang w:val="af-ZA"/>
        </w:rPr>
        <w:t xml:space="preserve"> </w:t>
      </w:r>
      <w:r w:rsidRPr="004136D6">
        <w:rPr>
          <w:rFonts w:eastAsia="Times New Roman" w:cs="Arial"/>
          <w:sz w:val="24"/>
          <w:szCs w:val="24"/>
        </w:rPr>
        <w:t>միջերկրածովային</w:t>
      </w:r>
      <w:r w:rsidRPr="004136D6">
        <w:rPr>
          <w:rFonts w:eastAsia="Times New Roman" w:cs="Arial"/>
          <w:sz w:val="24"/>
          <w:szCs w:val="24"/>
          <w:lang w:val="af-ZA"/>
        </w:rPr>
        <w:t xml:space="preserve"> </w:t>
      </w:r>
      <w:r w:rsidRPr="004136D6">
        <w:rPr>
          <w:rFonts w:eastAsia="Times New Roman" w:cs="Arial"/>
          <w:sz w:val="24"/>
          <w:szCs w:val="24"/>
        </w:rPr>
        <w:t>և</w:t>
      </w:r>
      <w:r w:rsidRPr="004136D6">
        <w:rPr>
          <w:rFonts w:eastAsia="Times New Roman" w:cs="Arial"/>
          <w:sz w:val="24"/>
          <w:szCs w:val="24"/>
          <w:lang w:val="af-ZA"/>
        </w:rPr>
        <w:t xml:space="preserve"> </w:t>
      </w:r>
      <w:r w:rsidRPr="004136D6">
        <w:rPr>
          <w:rFonts w:eastAsia="Times New Roman" w:cs="Arial"/>
          <w:sz w:val="24"/>
          <w:szCs w:val="24"/>
        </w:rPr>
        <w:lastRenderedPageBreak/>
        <w:t>իրանաթուրան</w:t>
      </w:r>
      <w:r w:rsidRPr="004136D6">
        <w:rPr>
          <w:rFonts w:eastAsia="Times New Roman" w:cs="Arial"/>
          <w:sz w:val="24"/>
          <w:szCs w:val="24"/>
          <w:lang w:val="af-ZA"/>
        </w:rPr>
        <w:t xml:space="preserve">. </w:t>
      </w:r>
      <w:r w:rsidRPr="004136D6">
        <w:rPr>
          <w:rFonts w:eastAsia="Times New Roman" w:cs="Arial"/>
          <w:sz w:val="24"/>
          <w:szCs w:val="24"/>
        </w:rPr>
        <w:t>ծագման</w:t>
      </w:r>
      <w:r w:rsidRPr="004136D6">
        <w:rPr>
          <w:rFonts w:eastAsia="Times New Roman" w:cs="Arial"/>
          <w:sz w:val="24"/>
          <w:szCs w:val="24"/>
          <w:lang w:val="af-ZA"/>
        </w:rPr>
        <w:t xml:space="preserve"> </w:t>
      </w:r>
      <w:r w:rsidRPr="004136D6">
        <w:rPr>
          <w:rFonts w:eastAsia="Times New Roman" w:cs="Arial"/>
          <w:sz w:val="24"/>
          <w:szCs w:val="24"/>
        </w:rPr>
        <w:t>տարրեր։</w:t>
      </w:r>
      <w:r w:rsidRPr="004136D6">
        <w:rPr>
          <w:rFonts w:eastAsia="Times New Roman" w:cs="Arial"/>
          <w:sz w:val="24"/>
          <w:szCs w:val="24"/>
          <w:lang w:val="af-ZA"/>
        </w:rPr>
        <w:t xml:space="preserve"> </w:t>
      </w:r>
      <w:r w:rsidRPr="004136D6">
        <w:rPr>
          <w:rFonts w:eastAsia="Times New Roman" w:cs="Arial"/>
          <w:sz w:val="24"/>
          <w:szCs w:val="24"/>
        </w:rPr>
        <w:t>Տարածված</w:t>
      </w:r>
      <w:r w:rsidRPr="004136D6">
        <w:rPr>
          <w:rFonts w:eastAsia="Times New Roman" w:cs="Arial"/>
          <w:sz w:val="24"/>
          <w:szCs w:val="24"/>
          <w:lang w:val="af-ZA"/>
        </w:rPr>
        <w:t xml:space="preserve"> </w:t>
      </w:r>
      <w:r w:rsidRPr="004136D6">
        <w:rPr>
          <w:rFonts w:eastAsia="Times New Roman" w:cs="Arial"/>
          <w:sz w:val="24"/>
          <w:szCs w:val="24"/>
        </w:rPr>
        <w:t>են</w:t>
      </w:r>
      <w:r w:rsidRPr="004136D6">
        <w:rPr>
          <w:rFonts w:eastAsia="Times New Roman" w:cs="Arial"/>
          <w:sz w:val="24"/>
          <w:szCs w:val="24"/>
          <w:lang w:val="af-ZA"/>
        </w:rPr>
        <w:t xml:space="preserve"> </w:t>
      </w:r>
      <w:r w:rsidRPr="004136D6">
        <w:rPr>
          <w:rFonts w:eastAsia="Times New Roman" w:cs="Arial"/>
          <w:sz w:val="24"/>
          <w:szCs w:val="24"/>
        </w:rPr>
        <w:t>առավել</w:t>
      </w:r>
      <w:r w:rsidRPr="004136D6">
        <w:rPr>
          <w:rFonts w:eastAsia="Times New Roman" w:cs="Arial"/>
          <w:sz w:val="24"/>
          <w:szCs w:val="24"/>
          <w:lang w:val="af-ZA"/>
        </w:rPr>
        <w:t xml:space="preserve"> </w:t>
      </w:r>
      <w:r w:rsidRPr="004136D6">
        <w:rPr>
          <w:rFonts w:eastAsia="Times New Roman" w:cs="Arial"/>
          <w:sz w:val="24"/>
          <w:szCs w:val="24"/>
        </w:rPr>
        <w:t>ջերմասեր</w:t>
      </w:r>
      <w:r w:rsidRPr="004136D6">
        <w:rPr>
          <w:rFonts w:eastAsia="Times New Roman" w:cs="Arial"/>
          <w:sz w:val="24"/>
          <w:szCs w:val="24"/>
          <w:lang w:val="af-ZA"/>
        </w:rPr>
        <w:t xml:space="preserve"> </w:t>
      </w:r>
      <w:r w:rsidRPr="004136D6">
        <w:rPr>
          <w:rFonts w:eastAsia="Times New Roman" w:cs="Arial"/>
          <w:sz w:val="24"/>
          <w:szCs w:val="24"/>
        </w:rPr>
        <w:t>ու</w:t>
      </w:r>
      <w:r w:rsidRPr="004136D6">
        <w:rPr>
          <w:rFonts w:eastAsia="Times New Roman" w:cs="Arial"/>
          <w:sz w:val="24"/>
          <w:szCs w:val="24"/>
          <w:lang w:val="af-ZA"/>
        </w:rPr>
        <w:t xml:space="preserve"> </w:t>
      </w:r>
      <w:r w:rsidRPr="004136D6">
        <w:rPr>
          <w:rFonts w:eastAsia="Times New Roman" w:cs="Arial"/>
          <w:sz w:val="24"/>
          <w:szCs w:val="24"/>
        </w:rPr>
        <w:t>չորադիմացկուն</w:t>
      </w:r>
      <w:r w:rsidRPr="004136D6">
        <w:rPr>
          <w:rFonts w:eastAsia="Times New Roman" w:cs="Arial"/>
          <w:sz w:val="24"/>
          <w:szCs w:val="24"/>
          <w:lang w:val="af-ZA"/>
        </w:rPr>
        <w:t xml:space="preserve"> </w:t>
      </w:r>
      <w:r w:rsidRPr="004136D6">
        <w:rPr>
          <w:rFonts w:eastAsia="Times New Roman" w:cs="Arial"/>
          <w:sz w:val="24"/>
          <w:szCs w:val="24"/>
        </w:rPr>
        <w:t>կենդանիները</w:t>
      </w:r>
      <w:r w:rsidRPr="004136D6">
        <w:rPr>
          <w:rFonts w:eastAsia="Times New Roman" w:cs="Arial"/>
          <w:sz w:val="24"/>
          <w:szCs w:val="24"/>
          <w:lang w:val="af-ZA"/>
        </w:rPr>
        <w:t xml:space="preserve">, </w:t>
      </w:r>
      <w:r w:rsidRPr="004136D6">
        <w:rPr>
          <w:rFonts w:eastAsia="Times New Roman" w:cs="Arial"/>
          <w:sz w:val="24"/>
          <w:szCs w:val="24"/>
        </w:rPr>
        <w:t>որոշ</w:t>
      </w:r>
      <w:r w:rsidRPr="004136D6">
        <w:rPr>
          <w:rFonts w:eastAsia="Times New Roman" w:cs="Arial"/>
          <w:sz w:val="24"/>
          <w:szCs w:val="24"/>
          <w:lang w:val="af-ZA"/>
        </w:rPr>
        <w:t xml:space="preserve"> </w:t>
      </w:r>
      <w:r w:rsidRPr="004136D6">
        <w:rPr>
          <w:rFonts w:eastAsia="Times New Roman" w:cs="Arial"/>
          <w:sz w:val="24"/>
          <w:szCs w:val="24"/>
        </w:rPr>
        <w:t>տեսակներ</w:t>
      </w:r>
      <w:r w:rsidRPr="004136D6">
        <w:rPr>
          <w:rFonts w:eastAsia="Times New Roman" w:cs="Arial"/>
          <w:sz w:val="24"/>
          <w:szCs w:val="24"/>
          <w:lang w:val="af-ZA"/>
        </w:rPr>
        <w:t xml:space="preserve"> </w:t>
      </w:r>
      <w:r w:rsidRPr="004136D6">
        <w:rPr>
          <w:rFonts w:eastAsia="Times New Roman" w:cs="Arial"/>
          <w:sz w:val="24"/>
          <w:szCs w:val="24"/>
        </w:rPr>
        <w:t>հանդիպում</w:t>
      </w:r>
      <w:r w:rsidRPr="004136D6">
        <w:rPr>
          <w:rFonts w:eastAsia="Times New Roman" w:cs="Arial"/>
          <w:sz w:val="24"/>
          <w:szCs w:val="24"/>
          <w:lang w:val="af-ZA"/>
        </w:rPr>
        <w:t xml:space="preserve"> </w:t>
      </w:r>
      <w:r w:rsidRPr="004136D6">
        <w:rPr>
          <w:rFonts w:eastAsia="Times New Roman" w:cs="Arial"/>
          <w:sz w:val="24"/>
          <w:szCs w:val="24"/>
        </w:rPr>
        <w:t>են</w:t>
      </w:r>
      <w:r w:rsidRPr="004136D6">
        <w:rPr>
          <w:rFonts w:eastAsia="Times New Roman" w:cs="Arial"/>
          <w:sz w:val="24"/>
          <w:szCs w:val="24"/>
          <w:lang w:val="af-ZA"/>
        </w:rPr>
        <w:t xml:space="preserve"> </w:t>
      </w:r>
      <w:r w:rsidRPr="004136D6">
        <w:rPr>
          <w:rFonts w:eastAsia="Times New Roman" w:cs="Arial"/>
          <w:sz w:val="24"/>
          <w:szCs w:val="24"/>
        </w:rPr>
        <w:t>նաև</w:t>
      </w:r>
      <w:r w:rsidRPr="004136D6">
        <w:rPr>
          <w:rFonts w:eastAsia="Times New Roman" w:cs="Arial"/>
          <w:sz w:val="24"/>
          <w:szCs w:val="24"/>
          <w:lang w:val="af-ZA"/>
        </w:rPr>
        <w:t xml:space="preserve"> </w:t>
      </w:r>
      <w:r w:rsidRPr="004136D6">
        <w:rPr>
          <w:rFonts w:eastAsia="Times New Roman" w:cs="Arial"/>
          <w:sz w:val="24"/>
          <w:szCs w:val="24"/>
        </w:rPr>
        <w:t>տափաստանային</w:t>
      </w:r>
      <w:r w:rsidRPr="004136D6">
        <w:rPr>
          <w:rFonts w:eastAsia="Times New Roman" w:cs="Arial"/>
          <w:sz w:val="24"/>
          <w:szCs w:val="24"/>
          <w:lang w:val="af-ZA"/>
        </w:rPr>
        <w:t xml:space="preserve"> </w:t>
      </w:r>
      <w:r w:rsidRPr="004136D6">
        <w:rPr>
          <w:rFonts w:eastAsia="Times New Roman" w:cs="Arial"/>
          <w:sz w:val="24"/>
          <w:szCs w:val="24"/>
        </w:rPr>
        <w:t>գոտում։</w:t>
      </w:r>
    </w:p>
    <w:p w:rsidR="00455DF4" w:rsidRPr="004136D6" w:rsidRDefault="00455DF4" w:rsidP="00455DF4">
      <w:pPr>
        <w:shd w:val="clear" w:color="auto" w:fill="FFFFFF"/>
        <w:spacing w:before="120" w:after="120" w:line="360" w:lineRule="auto"/>
        <w:ind w:firstLine="315"/>
        <w:jc w:val="center"/>
        <w:rPr>
          <w:rFonts w:eastAsia="Times New Roman" w:cs="Arial"/>
          <w:color w:val="FF0000"/>
          <w:sz w:val="24"/>
          <w:szCs w:val="24"/>
          <w:lang w:val="hy-AM"/>
        </w:rPr>
      </w:pPr>
      <w:r w:rsidRPr="004136D6">
        <w:rPr>
          <w:rFonts w:eastAsia="Times New Roman" w:cs="Arial"/>
          <w:noProof/>
          <w:color w:val="FF0000"/>
          <w:sz w:val="24"/>
          <w:szCs w:val="24"/>
        </w:rPr>
        <w:drawing>
          <wp:inline distT="0" distB="0" distL="0" distR="0" wp14:anchorId="442052AF" wp14:editId="2710CCEE">
            <wp:extent cx="3343275" cy="5124450"/>
            <wp:effectExtent l="0" t="0" r="9525"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43275" cy="5124450"/>
                    </a:xfrm>
                    <a:prstGeom prst="rect">
                      <a:avLst/>
                    </a:prstGeom>
                    <a:noFill/>
                    <a:ln>
                      <a:noFill/>
                    </a:ln>
                  </pic:spPr>
                </pic:pic>
              </a:graphicData>
            </a:graphic>
          </wp:inline>
        </w:drawing>
      </w:r>
    </w:p>
    <w:p w:rsidR="00455DF4" w:rsidRPr="004136D6" w:rsidRDefault="00455DF4" w:rsidP="00455DF4">
      <w:pPr>
        <w:spacing w:line="360" w:lineRule="auto"/>
        <w:ind w:firstLine="720"/>
        <w:jc w:val="center"/>
        <w:rPr>
          <w:rFonts w:eastAsia="Times New Roman" w:cs="Arial"/>
          <w:sz w:val="24"/>
          <w:szCs w:val="24"/>
          <w:shd w:val="clear" w:color="auto" w:fill="FFFFFF"/>
          <w:lang w:val="hy-AM" w:eastAsia="ru-RU"/>
        </w:rPr>
      </w:pPr>
      <w:r w:rsidRPr="004136D6">
        <w:rPr>
          <w:rFonts w:eastAsia="Times New Roman" w:cs="Arial"/>
          <w:sz w:val="24"/>
          <w:szCs w:val="24"/>
          <w:lang w:val="hy-AM"/>
        </w:rPr>
        <w:t>Նկար1</w:t>
      </w:r>
      <w:r w:rsidR="00B66EFD" w:rsidRPr="00DA2B93">
        <w:rPr>
          <w:rFonts w:eastAsia="Times New Roman" w:cs="Arial"/>
          <w:sz w:val="24"/>
          <w:szCs w:val="24"/>
          <w:lang w:val="hy-AM"/>
        </w:rPr>
        <w:t>3</w:t>
      </w:r>
      <w:r w:rsidRPr="004136D6">
        <w:rPr>
          <w:rFonts w:eastAsia="Times New Roman" w:cs="Arial"/>
          <w:sz w:val="24"/>
          <w:szCs w:val="24"/>
          <w:lang w:val="hy-AM"/>
        </w:rPr>
        <w:t>.</w:t>
      </w:r>
    </w:p>
    <w:p w:rsidR="00455DF4" w:rsidRPr="004136D6" w:rsidRDefault="00455DF4" w:rsidP="00455DF4">
      <w:pPr>
        <w:shd w:val="clear" w:color="auto" w:fill="FFFFFF"/>
        <w:spacing w:before="120" w:after="120" w:line="276" w:lineRule="auto"/>
        <w:ind w:firstLine="408"/>
        <w:jc w:val="both"/>
        <w:rPr>
          <w:rFonts w:eastAsia="Times New Roman" w:cs="Arial"/>
          <w:sz w:val="24"/>
          <w:szCs w:val="24"/>
          <w:lang w:val="hy-AM"/>
        </w:rPr>
      </w:pPr>
      <w:r w:rsidRPr="004136D6">
        <w:rPr>
          <w:rFonts w:eastAsia="Times New Roman" w:cs="Arial"/>
          <w:sz w:val="24"/>
          <w:szCs w:val="24"/>
          <w:lang w:val="hy-AM"/>
        </w:rPr>
        <w:t xml:space="preserve">Աշխարհագրական դիրքի առումով Շիրակի մարզն ընկած է Կովկասյան և Փոքրասիական կենդանաաշխարհագրական մարզերի միջև։ Կենդանական աշխարհի բազմազանությունն կապված է բուսականության բազմազանությամբ։ Որոշ կենդանիներ, իրենց շարժունականության շնորհիվ, հանդիպում են գրեթե բոլոր գոտիներում։ Դրանցից են </w:t>
      </w:r>
      <w:hyperlink r:id="rId84" w:tooltip="Նապաստակ" w:history="1">
        <w:r w:rsidRPr="004136D6">
          <w:rPr>
            <w:rFonts w:eastAsiaTheme="majorEastAsia" w:cs="Arial"/>
            <w:sz w:val="24"/>
            <w:szCs w:val="24"/>
            <w:u w:val="single"/>
            <w:lang w:val="hy-AM"/>
          </w:rPr>
          <w:t>նապաստակը</w:t>
        </w:r>
      </w:hyperlink>
      <w:r w:rsidRPr="004136D6">
        <w:rPr>
          <w:rFonts w:eastAsia="Times New Roman" w:cs="Arial"/>
          <w:sz w:val="24"/>
          <w:szCs w:val="24"/>
          <w:lang w:val="hy-AM"/>
        </w:rPr>
        <w:t xml:space="preserve">, </w:t>
      </w:r>
      <w:hyperlink r:id="rId85" w:tooltip="Գայլ" w:history="1">
        <w:r w:rsidRPr="004136D6">
          <w:rPr>
            <w:rFonts w:eastAsiaTheme="majorEastAsia" w:cs="Arial"/>
            <w:sz w:val="24"/>
            <w:szCs w:val="24"/>
            <w:u w:val="single"/>
            <w:lang w:val="hy-AM"/>
          </w:rPr>
          <w:t>գայլը</w:t>
        </w:r>
      </w:hyperlink>
      <w:r w:rsidRPr="004136D6">
        <w:rPr>
          <w:rFonts w:eastAsia="Times New Roman" w:cs="Arial"/>
          <w:sz w:val="24"/>
          <w:szCs w:val="24"/>
          <w:lang w:val="hy-AM"/>
        </w:rPr>
        <w:t xml:space="preserve">, </w:t>
      </w:r>
      <w:hyperlink r:id="rId86" w:tooltip="Աղվես" w:history="1">
        <w:r w:rsidRPr="004136D6">
          <w:rPr>
            <w:rFonts w:eastAsiaTheme="majorEastAsia" w:cs="Arial"/>
            <w:sz w:val="24"/>
            <w:szCs w:val="24"/>
            <w:u w:val="single"/>
            <w:lang w:val="hy-AM"/>
          </w:rPr>
          <w:t>աղվեսը</w:t>
        </w:r>
      </w:hyperlink>
      <w:r w:rsidRPr="004136D6">
        <w:rPr>
          <w:rFonts w:eastAsia="Times New Roman" w:cs="Arial"/>
          <w:sz w:val="24"/>
          <w:szCs w:val="24"/>
          <w:lang w:val="hy-AM"/>
        </w:rPr>
        <w:t xml:space="preserve">, </w:t>
      </w:r>
      <w:hyperlink r:id="rId87" w:tooltip="Դաշտամուկ" w:history="1">
        <w:r w:rsidRPr="004136D6">
          <w:rPr>
            <w:rFonts w:eastAsiaTheme="majorEastAsia" w:cs="Arial"/>
            <w:sz w:val="24"/>
            <w:szCs w:val="24"/>
            <w:u w:val="single"/>
            <w:lang w:val="hy-AM"/>
          </w:rPr>
          <w:t>դաշտամուկը</w:t>
        </w:r>
      </w:hyperlink>
      <w:r w:rsidRPr="004136D6">
        <w:rPr>
          <w:rFonts w:eastAsia="Times New Roman" w:cs="Arial"/>
          <w:sz w:val="24"/>
          <w:szCs w:val="24"/>
          <w:lang w:val="hy-AM"/>
        </w:rPr>
        <w:t xml:space="preserve">, </w:t>
      </w:r>
      <w:hyperlink r:id="rId88" w:tooltip="Աքիս" w:history="1">
        <w:r w:rsidRPr="004136D6">
          <w:rPr>
            <w:rFonts w:eastAsiaTheme="majorEastAsia" w:cs="Arial"/>
            <w:sz w:val="24"/>
            <w:szCs w:val="24"/>
            <w:u w:val="single"/>
            <w:lang w:val="hy-AM"/>
          </w:rPr>
          <w:t>աքիսը</w:t>
        </w:r>
      </w:hyperlink>
      <w:r w:rsidRPr="004136D6">
        <w:rPr>
          <w:rFonts w:eastAsia="Times New Roman" w:cs="Arial"/>
          <w:sz w:val="24"/>
          <w:szCs w:val="24"/>
          <w:lang w:val="hy-AM"/>
        </w:rPr>
        <w:t xml:space="preserve"> և այլն։ Կենդանիների որոշ տեսակներ էլ փոփոխվում են ըստ վերընթաց գոտիների։</w:t>
      </w:r>
    </w:p>
    <w:p w:rsidR="00455DF4" w:rsidRPr="004136D6" w:rsidRDefault="00455DF4" w:rsidP="00F1503E">
      <w:pPr>
        <w:widowControl/>
        <w:numPr>
          <w:ilvl w:val="0"/>
          <w:numId w:val="27"/>
        </w:numPr>
        <w:shd w:val="clear" w:color="auto" w:fill="FFFFFF"/>
        <w:autoSpaceDE/>
        <w:autoSpaceDN/>
        <w:spacing w:before="100" w:beforeAutospacing="1" w:after="24" w:line="276" w:lineRule="auto"/>
        <w:ind w:left="768"/>
        <w:jc w:val="both"/>
        <w:rPr>
          <w:rFonts w:eastAsia="Times New Roman" w:cs="Arial"/>
          <w:sz w:val="24"/>
          <w:szCs w:val="24"/>
          <w:lang w:val="hy-AM"/>
        </w:rPr>
      </w:pPr>
      <w:r w:rsidRPr="004136D6">
        <w:rPr>
          <w:rFonts w:eastAsia="Times New Roman" w:cs="Arial"/>
          <w:sz w:val="24"/>
          <w:szCs w:val="24"/>
          <w:lang w:val="hy-AM"/>
        </w:rPr>
        <w:t xml:space="preserve">Լեռնատափաստանային գոտին առաջին հերթին բնորոշ է կրծողներով։ Տարածված են </w:t>
      </w:r>
      <w:r w:rsidRPr="004136D6">
        <w:rPr>
          <w:rFonts w:eastAsia="Times New Roman" w:cs="Arial"/>
          <w:sz w:val="24"/>
          <w:szCs w:val="24"/>
          <w:lang w:val="hy-AM"/>
        </w:rPr>
        <w:lastRenderedPageBreak/>
        <w:t>դաշտամուկը, </w:t>
      </w:r>
      <w:hyperlink r:id="rId89" w:tooltip="Ճագարամուկ" w:history="1">
        <w:r w:rsidRPr="004136D6">
          <w:rPr>
            <w:rFonts w:eastAsiaTheme="majorEastAsia" w:cs="Arial"/>
            <w:sz w:val="24"/>
            <w:szCs w:val="24"/>
            <w:u w:val="single"/>
            <w:lang w:val="hy-AM"/>
          </w:rPr>
          <w:t>ճագարամուկը</w:t>
        </w:r>
      </w:hyperlink>
      <w:r w:rsidRPr="004136D6">
        <w:rPr>
          <w:rFonts w:eastAsia="Times New Roman" w:cs="Arial"/>
          <w:sz w:val="24"/>
          <w:szCs w:val="24"/>
          <w:lang w:val="hy-AM"/>
        </w:rPr>
        <w:t>, </w:t>
      </w:r>
      <w:hyperlink r:id="rId90" w:tooltip="Գետնասկյուռ (դեռ գրված չէ)" w:history="1">
        <w:r w:rsidRPr="004136D6">
          <w:rPr>
            <w:rFonts w:eastAsiaTheme="majorEastAsia" w:cs="Arial"/>
            <w:sz w:val="24"/>
            <w:szCs w:val="24"/>
            <w:u w:val="single"/>
            <w:lang w:val="hy-AM"/>
          </w:rPr>
          <w:t>գետնասկյուռը</w:t>
        </w:r>
      </w:hyperlink>
      <w:r w:rsidRPr="004136D6">
        <w:rPr>
          <w:rFonts w:eastAsia="Times New Roman" w:cs="Arial"/>
          <w:sz w:val="24"/>
          <w:szCs w:val="24"/>
          <w:lang w:val="hy-AM"/>
        </w:rPr>
        <w:t> փոքրասիական համստերը, կույր մուկը և այլն։</w:t>
      </w:r>
    </w:p>
    <w:p w:rsidR="00455DF4" w:rsidRPr="004136D6" w:rsidRDefault="00455DF4" w:rsidP="00F1503E">
      <w:pPr>
        <w:widowControl/>
        <w:numPr>
          <w:ilvl w:val="0"/>
          <w:numId w:val="27"/>
        </w:numPr>
        <w:shd w:val="clear" w:color="auto" w:fill="FFFFFF"/>
        <w:autoSpaceDE/>
        <w:autoSpaceDN/>
        <w:spacing w:before="100" w:beforeAutospacing="1" w:after="24" w:line="276" w:lineRule="auto"/>
        <w:ind w:left="768"/>
        <w:jc w:val="both"/>
        <w:rPr>
          <w:rFonts w:eastAsia="Times New Roman" w:cs="Arial"/>
          <w:sz w:val="24"/>
          <w:szCs w:val="24"/>
          <w:lang w:val="hy-AM"/>
        </w:rPr>
      </w:pPr>
      <w:r w:rsidRPr="004136D6">
        <w:rPr>
          <w:rFonts w:eastAsia="Times New Roman" w:cs="Arial"/>
          <w:sz w:val="24"/>
          <w:szCs w:val="24"/>
          <w:lang w:val="hy-AM"/>
        </w:rPr>
        <w:t>Մերձալպյան և ալպյան գոտում տարածված են թռչունների մի քանի տեսակ` </w:t>
      </w:r>
      <w:hyperlink r:id="rId91" w:tooltip="Արծիվ" w:history="1">
        <w:r w:rsidRPr="004136D6">
          <w:rPr>
            <w:rFonts w:eastAsiaTheme="majorEastAsia" w:cs="Arial"/>
            <w:sz w:val="24"/>
            <w:szCs w:val="24"/>
            <w:u w:val="single"/>
            <w:lang w:val="hy-AM"/>
          </w:rPr>
          <w:t>արծիվ</w:t>
        </w:r>
      </w:hyperlink>
      <w:r w:rsidRPr="004136D6">
        <w:rPr>
          <w:rFonts w:eastAsia="Times New Roman" w:cs="Arial"/>
          <w:sz w:val="24"/>
          <w:szCs w:val="24"/>
          <w:lang w:val="hy-AM"/>
        </w:rPr>
        <w:t>, </w:t>
      </w:r>
      <w:hyperlink r:id="rId92" w:tooltip="Գառնանգղ" w:history="1">
        <w:r w:rsidRPr="004136D6">
          <w:rPr>
            <w:rFonts w:eastAsiaTheme="majorEastAsia" w:cs="Arial"/>
            <w:sz w:val="24"/>
            <w:szCs w:val="24"/>
            <w:u w:val="single"/>
            <w:lang w:val="hy-AM"/>
          </w:rPr>
          <w:t>գառնանգղ</w:t>
        </w:r>
      </w:hyperlink>
      <w:r w:rsidRPr="004136D6">
        <w:rPr>
          <w:rFonts w:eastAsia="Times New Roman" w:cs="Arial"/>
          <w:sz w:val="24"/>
          <w:szCs w:val="24"/>
          <w:lang w:val="hy-AM"/>
        </w:rPr>
        <w:t>, </w:t>
      </w:r>
      <w:hyperlink r:id="rId93" w:tooltip="Եղջերավոր արտույտ" w:history="1">
        <w:r w:rsidRPr="004136D6">
          <w:rPr>
            <w:rFonts w:eastAsiaTheme="majorEastAsia" w:cs="Arial"/>
            <w:sz w:val="24"/>
            <w:szCs w:val="24"/>
            <w:u w:val="single"/>
            <w:lang w:val="hy-AM"/>
          </w:rPr>
          <w:t>եղջերավոր արտույտ</w:t>
        </w:r>
      </w:hyperlink>
      <w:r w:rsidRPr="004136D6">
        <w:rPr>
          <w:rFonts w:eastAsia="Times New Roman" w:cs="Arial"/>
          <w:sz w:val="24"/>
          <w:szCs w:val="24"/>
          <w:lang w:val="hy-AM"/>
        </w:rPr>
        <w:t>, լեռնային </w:t>
      </w:r>
      <w:hyperlink r:id="rId94" w:tooltip="Հնդկահավ" w:history="1">
        <w:r w:rsidRPr="004136D6">
          <w:rPr>
            <w:rFonts w:eastAsiaTheme="majorEastAsia" w:cs="Arial"/>
            <w:sz w:val="24"/>
            <w:szCs w:val="24"/>
            <w:u w:val="single"/>
            <w:lang w:val="hy-AM"/>
          </w:rPr>
          <w:t>հնդկահավ</w:t>
        </w:r>
      </w:hyperlink>
      <w:r w:rsidRPr="004136D6">
        <w:rPr>
          <w:rFonts w:eastAsia="Times New Roman" w:cs="Arial"/>
          <w:sz w:val="24"/>
          <w:szCs w:val="24"/>
          <w:lang w:val="hy-AM"/>
        </w:rPr>
        <w:t xml:space="preserve">, </w:t>
      </w:r>
      <w:hyperlink r:id="rId95" w:tooltip="Ճնճղուկ" w:history="1">
        <w:r w:rsidRPr="004136D6">
          <w:rPr>
            <w:rFonts w:eastAsiaTheme="majorEastAsia" w:cs="Arial"/>
            <w:sz w:val="24"/>
            <w:szCs w:val="24"/>
            <w:u w:val="single"/>
            <w:lang w:val="hy-AM"/>
          </w:rPr>
          <w:t>ճնճղուկ</w:t>
        </w:r>
      </w:hyperlink>
      <w:r w:rsidRPr="004136D6">
        <w:rPr>
          <w:rFonts w:eastAsia="Times New Roman" w:cs="Arial"/>
          <w:sz w:val="24"/>
          <w:szCs w:val="24"/>
          <w:lang w:val="hy-AM"/>
        </w:rPr>
        <w:t>։</w:t>
      </w:r>
    </w:p>
    <w:p w:rsidR="00455DF4" w:rsidRPr="004136D6" w:rsidRDefault="00455DF4" w:rsidP="00455DF4">
      <w:pPr>
        <w:shd w:val="clear" w:color="auto" w:fill="FFFFFF"/>
        <w:spacing w:before="100" w:beforeAutospacing="1" w:after="24" w:line="276" w:lineRule="auto"/>
        <w:ind w:firstLine="709"/>
        <w:jc w:val="both"/>
        <w:rPr>
          <w:rFonts w:eastAsia="Times New Roman" w:cs="Arial"/>
          <w:sz w:val="24"/>
          <w:szCs w:val="24"/>
          <w:lang w:val="hy-AM"/>
        </w:rPr>
      </w:pPr>
      <w:r w:rsidRPr="004136D6">
        <w:rPr>
          <w:rFonts w:eastAsia="Times New Roman" w:cs="Arial"/>
          <w:sz w:val="24"/>
          <w:szCs w:val="24"/>
          <w:lang w:val="hy-AM"/>
        </w:rPr>
        <w:t>Շատ են միջատներն ու թիթեռները։ Կաթնասուններից երբեմն հանդիպում է վայրի ոչխարը (</w:t>
      </w:r>
      <w:hyperlink r:id="rId96" w:tooltip="Մուֆլոն" w:history="1">
        <w:r w:rsidRPr="004136D6">
          <w:rPr>
            <w:rFonts w:ascii="Times New Roman" w:eastAsiaTheme="majorEastAsia" w:hAnsi="Times New Roman" w:cs="Arial"/>
            <w:sz w:val="24"/>
            <w:szCs w:val="24"/>
            <w:u w:val="single"/>
            <w:lang w:val="hy-AM"/>
          </w:rPr>
          <w:t>մուֆլոն</w:t>
        </w:r>
      </w:hyperlink>
      <w:r w:rsidRPr="004136D6">
        <w:rPr>
          <w:rFonts w:eastAsia="Times New Roman" w:cs="Arial"/>
          <w:sz w:val="24"/>
          <w:szCs w:val="24"/>
          <w:lang w:val="hy-AM"/>
        </w:rPr>
        <w:t>) և հազվադեպ` </w:t>
      </w:r>
      <w:hyperlink r:id="rId97" w:tooltip="Բեզոարյան այծ" w:history="1">
        <w:r w:rsidRPr="004136D6">
          <w:rPr>
            <w:rFonts w:ascii="Times New Roman" w:eastAsiaTheme="majorEastAsia" w:hAnsi="Times New Roman" w:cs="Arial"/>
            <w:sz w:val="24"/>
            <w:szCs w:val="24"/>
            <w:u w:val="single"/>
            <w:lang w:val="hy-AM"/>
          </w:rPr>
          <w:t>բեզոարյան այծը</w:t>
        </w:r>
      </w:hyperlink>
      <w:r w:rsidRPr="004136D6">
        <w:rPr>
          <w:rFonts w:eastAsia="Times New Roman" w:cs="Arial"/>
          <w:sz w:val="24"/>
          <w:szCs w:val="24"/>
          <w:lang w:val="hy-AM"/>
        </w:rPr>
        <w:t>։</w:t>
      </w:r>
    </w:p>
    <w:p w:rsidR="00455DF4" w:rsidRPr="004136D6" w:rsidRDefault="00455DF4" w:rsidP="00455DF4">
      <w:pPr>
        <w:spacing w:line="360" w:lineRule="auto"/>
        <w:ind w:firstLine="720"/>
        <w:jc w:val="center"/>
        <w:rPr>
          <w:rFonts w:eastAsia="Times New Roman" w:cs="Arial"/>
          <w:sz w:val="24"/>
          <w:szCs w:val="24"/>
          <w:shd w:val="clear" w:color="auto" w:fill="FFFFFF"/>
          <w:lang w:val="hy-AM" w:eastAsia="ru-RU"/>
        </w:rPr>
      </w:pPr>
      <w:r w:rsidRPr="004136D6">
        <w:rPr>
          <w:rFonts w:eastAsia="Times New Roman" w:cs="Times New Roman"/>
          <w:noProof/>
          <w:sz w:val="24"/>
          <w:szCs w:val="24"/>
        </w:rPr>
        <w:drawing>
          <wp:inline distT="0" distB="0" distL="0" distR="0" wp14:anchorId="4A9299A2" wp14:editId="751CA727">
            <wp:extent cx="2095500" cy="1571625"/>
            <wp:effectExtent l="0" t="0" r="0" b="9525"/>
            <wp:docPr id="41" name="Picture 13" descr="https://upload.wikimedia.org/wikipedia/commons/thumb/6/6b/Jaculus_orientalis_Plzen_zoo_02.2011.jpg/220px-Jaculus_orientalis_Plzen_zoo_02.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6/6b/Jaculus_orientalis_Plzen_zoo_02.2011.jpg/220px-Jaculus_orientalis_Plzen_zoo_02.201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rsidR="00455DF4" w:rsidRPr="004136D6" w:rsidRDefault="00455DF4" w:rsidP="00455DF4">
      <w:pPr>
        <w:ind w:firstLine="720"/>
        <w:jc w:val="center"/>
        <w:rPr>
          <w:rFonts w:eastAsia="Times New Roman" w:cs="Arial"/>
          <w:sz w:val="24"/>
          <w:szCs w:val="24"/>
          <w:lang w:val="hy-AM"/>
        </w:rPr>
      </w:pPr>
      <w:r w:rsidRPr="004136D6">
        <w:rPr>
          <w:rFonts w:eastAsia="Times New Roman" w:cs="Arial"/>
          <w:sz w:val="24"/>
          <w:szCs w:val="24"/>
        </w:rPr>
        <w:t>Ճ</w:t>
      </w:r>
      <w:r w:rsidRPr="004136D6">
        <w:rPr>
          <w:rFonts w:eastAsia="Times New Roman" w:cs="Arial"/>
          <w:sz w:val="24"/>
          <w:szCs w:val="24"/>
          <w:lang w:val="hy-AM"/>
        </w:rPr>
        <w:t>ագարամուկ (</w:t>
      </w:r>
      <w:r w:rsidRPr="004136D6">
        <w:rPr>
          <w:rFonts w:eastAsia="Times New Roman" w:cs="Arial"/>
          <w:sz w:val="21"/>
          <w:szCs w:val="21"/>
          <w:shd w:val="clear" w:color="auto" w:fill="FFFFFF"/>
          <w:lang w:val="af-ZA" w:eastAsia="ru-RU"/>
        </w:rPr>
        <w:t>Dipodidae</w:t>
      </w:r>
      <w:r w:rsidRPr="004136D6">
        <w:rPr>
          <w:rFonts w:eastAsia="Times New Roman" w:cs="Arial"/>
          <w:sz w:val="24"/>
          <w:szCs w:val="24"/>
          <w:lang w:val="hy-AM"/>
        </w:rPr>
        <w:t>)</w:t>
      </w:r>
    </w:p>
    <w:tbl>
      <w:tblPr>
        <w:tblStyle w:val="TableGrid"/>
        <w:tblW w:w="0" w:type="auto"/>
        <w:tblLook w:val="04A0" w:firstRow="1" w:lastRow="0" w:firstColumn="1" w:lastColumn="0" w:noHBand="0" w:noVBand="1"/>
      </w:tblPr>
      <w:tblGrid>
        <w:gridCol w:w="4655"/>
        <w:gridCol w:w="4651"/>
      </w:tblGrid>
      <w:tr w:rsidR="00455DF4" w:rsidRPr="004136D6" w:rsidTr="00C47B2A">
        <w:trPr>
          <w:trHeight w:val="3143"/>
        </w:trPr>
        <w:tc>
          <w:tcPr>
            <w:tcW w:w="4839" w:type="dxa"/>
            <w:tcBorders>
              <w:top w:val="nil"/>
              <w:left w:val="nil"/>
              <w:bottom w:val="nil"/>
              <w:right w:val="nil"/>
            </w:tcBorders>
            <w:hideMark/>
          </w:tcPr>
          <w:p w:rsidR="00455DF4" w:rsidRPr="004136D6" w:rsidRDefault="00455DF4" w:rsidP="00C47B2A">
            <w:pPr>
              <w:spacing w:line="360" w:lineRule="auto"/>
              <w:jc w:val="center"/>
              <w:rPr>
                <w:rFonts w:eastAsia="Calibri"/>
                <w:color w:val="FF0000"/>
                <w:sz w:val="24"/>
                <w:szCs w:val="24"/>
              </w:rPr>
            </w:pPr>
            <w:r w:rsidRPr="004136D6">
              <w:rPr>
                <w:noProof/>
                <w:sz w:val="24"/>
                <w:szCs w:val="24"/>
              </w:rPr>
              <w:drawing>
                <wp:inline distT="0" distB="0" distL="0" distR="0" wp14:anchorId="6745720F" wp14:editId="6E35A30E">
                  <wp:extent cx="2228850" cy="1495425"/>
                  <wp:effectExtent l="0" t="0" r="0" b="9525"/>
                  <wp:docPr id="19" name="Picture 12" descr="Ընտանի ճնճղուկ (արո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Ընտանի ճնճղուկ (արու)"/>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28850" cy="1495425"/>
                          </a:xfrm>
                          <a:prstGeom prst="rect">
                            <a:avLst/>
                          </a:prstGeom>
                          <a:noFill/>
                          <a:ln>
                            <a:noFill/>
                          </a:ln>
                        </pic:spPr>
                      </pic:pic>
                    </a:graphicData>
                  </a:graphic>
                </wp:inline>
              </w:drawing>
            </w:r>
          </w:p>
          <w:p w:rsidR="00455DF4" w:rsidRPr="004136D6" w:rsidRDefault="008153E8" w:rsidP="00C47B2A">
            <w:pPr>
              <w:jc w:val="center"/>
              <w:rPr>
                <w:rFonts w:eastAsia="Calibri"/>
                <w:color w:val="FF0000"/>
                <w:sz w:val="24"/>
                <w:szCs w:val="24"/>
                <w:lang w:val="hy-AM"/>
              </w:rPr>
            </w:pPr>
            <w:hyperlink r:id="rId100" w:tooltip="Ճնճղուկ" w:history="1">
              <w:r w:rsidR="00455DF4" w:rsidRPr="004136D6">
                <w:rPr>
                  <w:rFonts w:eastAsiaTheme="majorEastAsia" w:cs="Arial"/>
                  <w:sz w:val="24"/>
                  <w:szCs w:val="24"/>
                  <w:u w:val="single"/>
                  <w:lang w:val="hy-AM"/>
                </w:rPr>
                <w:t>ճնճղուկ</w:t>
              </w:r>
            </w:hyperlink>
          </w:p>
        </w:tc>
        <w:tc>
          <w:tcPr>
            <w:tcW w:w="4840" w:type="dxa"/>
            <w:tcBorders>
              <w:top w:val="nil"/>
              <w:left w:val="nil"/>
              <w:bottom w:val="nil"/>
              <w:right w:val="nil"/>
            </w:tcBorders>
            <w:hideMark/>
          </w:tcPr>
          <w:p w:rsidR="00455DF4" w:rsidRPr="004136D6" w:rsidRDefault="00455DF4" w:rsidP="00C47B2A">
            <w:pPr>
              <w:spacing w:before="120" w:after="120" w:line="360" w:lineRule="auto"/>
              <w:jc w:val="center"/>
              <w:rPr>
                <w:rFonts w:cs="Arial"/>
                <w:sz w:val="24"/>
                <w:szCs w:val="24"/>
              </w:rPr>
            </w:pPr>
            <w:r w:rsidRPr="004136D6">
              <w:rPr>
                <w:noProof/>
                <w:sz w:val="24"/>
                <w:szCs w:val="24"/>
              </w:rPr>
              <w:drawing>
                <wp:inline distT="0" distB="0" distL="0" distR="0" wp14:anchorId="1ABD48B9" wp14:editId="6A9BA5C4">
                  <wp:extent cx="2209800" cy="1447800"/>
                  <wp:effectExtent l="0" t="0" r="0" b="0"/>
                  <wp:docPr id="20" name="Picture 11" descr="Փոքրասիական գետնասկյու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Փոքրասիական գետնասկյուռ"/>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10800000" flipV="1">
                            <a:off x="0" y="0"/>
                            <a:ext cx="2209800" cy="1447800"/>
                          </a:xfrm>
                          <a:prstGeom prst="rect">
                            <a:avLst/>
                          </a:prstGeom>
                          <a:noFill/>
                          <a:ln>
                            <a:noFill/>
                          </a:ln>
                        </pic:spPr>
                      </pic:pic>
                    </a:graphicData>
                  </a:graphic>
                </wp:inline>
              </w:drawing>
            </w:r>
          </w:p>
          <w:p w:rsidR="00455DF4" w:rsidRPr="004136D6" w:rsidRDefault="00455DF4" w:rsidP="00C47B2A">
            <w:pPr>
              <w:spacing w:before="120" w:after="120" w:line="360" w:lineRule="auto"/>
              <w:jc w:val="center"/>
              <w:rPr>
                <w:rFonts w:cs="Arial"/>
                <w:color w:val="FF0000"/>
                <w:sz w:val="24"/>
                <w:szCs w:val="24"/>
                <w:lang w:val="hy-AM"/>
              </w:rPr>
            </w:pPr>
            <w:r w:rsidRPr="004136D6">
              <w:rPr>
                <w:rFonts w:cs="Arial"/>
                <w:sz w:val="24"/>
                <w:szCs w:val="24"/>
                <w:lang w:val="hy-AM"/>
              </w:rPr>
              <w:t xml:space="preserve">փոքրասիական </w:t>
            </w:r>
            <w:hyperlink r:id="rId102" w:tooltip="Գետնասկյուռ (դեռ գրված չէ)" w:history="1">
              <w:r w:rsidRPr="004136D6">
                <w:rPr>
                  <w:rFonts w:eastAsiaTheme="majorEastAsia" w:cs="Arial"/>
                  <w:sz w:val="24"/>
                  <w:szCs w:val="24"/>
                  <w:u w:val="single"/>
                  <w:lang w:val="hy-AM"/>
                </w:rPr>
                <w:t>գետնասկյուռ</w:t>
              </w:r>
            </w:hyperlink>
            <w:r w:rsidRPr="004136D6">
              <w:rPr>
                <w:rFonts w:cs="Arial"/>
                <w:sz w:val="24"/>
                <w:szCs w:val="24"/>
                <w:lang w:val="hy-AM"/>
              </w:rPr>
              <w:t> </w:t>
            </w:r>
          </w:p>
        </w:tc>
      </w:tr>
    </w:tbl>
    <w:p w:rsidR="00455DF4" w:rsidRPr="004136D6" w:rsidRDefault="00455DF4" w:rsidP="00455DF4">
      <w:pPr>
        <w:shd w:val="clear" w:color="auto" w:fill="FFFFFF"/>
        <w:spacing w:before="120" w:after="120" w:line="360" w:lineRule="auto"/>
        <w:ind w:firstLine="315"/>
        <w:jc w:val="center"/>
        <w:rPr>
          <w:rFonts w:eastAsia="Times New Roman" w:cs="Times New Roman"/>
          <w:noProof/>
          <w:sz w:val="24"/>
          <w:szCs w:val="24"/>
          <w:lang w:val="hy-AM"/>
        </w:rPr>
      </w:pPr>
      <w:r w:rsidRPr="004136D6">
        <w:rPr>
          <w:rFonts w:eastAsia="Times New Roman" w:cs="Times New Roman"/>
          <w:noProof/>
          <w:sz w:val="24"/>
          <w:szCs w:val="24"/>
          <w:lang w:val="hy-AM"/>
        </w:rPr>
        <w:t>Նկար1</w:t>
      </w:r>
      <w:r w:rsidR="00B66EFD">
        <w:rPr>
          <w:rFonts w:eastAsia="Times New Roman" w:cs="Times New Roman"/>
          <w:noProof/>
          <w:sz w:val="24"/>
          <w:szCs w:val="24"/>
        </w:rPr>
        <w:t>4</w:t>
      </w:r>
      <w:r w:rsidRPr="004136D6">
        <w:rPr>
          <w:rFonts w:eastAsia="Times New Roman" w:cs="Times New Roman"/>
          <w:noProof/>
          <w:sz w:val="24"/>
          <w:szCs w:val="24"/>
          <w:lang w:val="hy-AM"/>
        </w:rPr>
        <w:t>.</w:t>
      </w:r>
    </w:p>
    <w:p w:rsidR="00455DF4" w:rsidRPr="004136D6" w:rsidRDefault="00455DF4" w:rsidP="00455DF4">
      <w:pPr>
        <w:shd w:val="clear" w:color="auto" w:fill="FFFFFF"/>
        <w:ind w:firstLine="709"/>
        <w:jc w:val="both"/>
        <w:rPr>
          <w:rFonts w:eastAsia="Times New Roman" w:cs="Times New Roman"/>
          <w:sz w:val="24"/>
          <w:szCs w:val="24"/>
          <w:lang w:val="af-ZA" w:eastAsia="ru-RU"/>
        </w:rPr>
      </w:pPr>
      <w:r w:rsidRPr="004136D6">
        <w:rPr>
          <w:rFonts w:eastAsia="Times New Roman" w:cs="Times New Roman"/>
          <w:bCs/>
          <w:sz w:val="24"/>
          <w:szCs w:val="24"/>
          <w:shd w:val="clear" w:color="auto" w:fill="FFFFFF"/>
          <w:lang w:val="hy-AM" w:eastAsia="ru-RU"/>
        </w:rPr>
        <w:t xml:space="preserve">Հանքավայրից հարավ արևելքոում </w:t>
      </w:r>
      <w:r w:rsidRPr="004136D6">
        <w:rPr>
          <w:rFonts w:eastAsia="Times New Roman" w:cs="Times New Roman"/>
          <w:bCs/>
          <w:sz w:val="24"/>
          <w:szCs w:val="24"/>
          <w:shd w:val="clear" w:color="auto" w:fill="FFFFFF"/>
          <w:lang w:val="af-ZA" w:eastAsia="ru-RU"/>
        </w:rPr>
        <w:t>ամենամոտը</w:t>
      </w:r>
      <w:r w:rsidRPr="004136D6">
        <w:rPr>
          <w:rFonts w:eastAsia="Times New Roman" w:cs="Times New Roman"/>
          <w:bCs/>
          <w:sz w:val="24"/>
          <w:szCs w:val="24"/>
          <w:shd w:val="clear" w:color="auto" w:fill="FFFFFF"/>
          <w:lang w:val="hy-AM" w:eastAsia="ru-RU"/>
        </w:rPr>
        <w:t xml:space="preserve"> 8.9 կմ հեռավորության վրա հանդիպում է ՀՀ Կարմիր գրքում գրանցված </w:t>
      </w:r>
      <w:r w:rsidRPr="004136D6">
        <w:rPr>
          <w:rFonts w:eastAsia="Times New Roman" w:cs="Times New Roman"/>
          <w:bCs/>
          <w:sz w:val="24"/>
          <w:szCs w:val="24"/>
          <w:lang w:val="af-ZA" w:eastAsia="ru-RU"/>
        </w:rPr>
        <w:t xml:space="preserve">Փոքրասիական գետնասկյուռ/Asia Minor ground squirrel – 8.9կմ, </w:t>
      </w:r>
      <w:r w:rsidRPr="004136D6">
        <w:rPr>
          <w:rFonts w:eastAsia="Times New Roman" w:cs="Times New Roman"/>
          <w:bCs/>
          <w:sz w:val="24"/>
          <w:szCs w:val="24"/>
          <w:shd w:val="clear" w:color="auto" w:fill="FFFFFF"/>
          <w:lang w:val="af-ZA" w:eastAsia="ru-RU"/>
        </w:rPr>
        <w:t>Խայտաքիս/European marbled polecat</w:t>
      </w:r>
      <w:r w:rsidRPr="004136D6">
        <w:rPr>
          <w:rFonts w:eastAsia="Times New Roman" w:cs="Times New Roman"/>
          <w:sz w:val="24"/>
          <w:szCs w:val="24"/>
          <w:lang w:val="af-ZA" w:eastAsia="ru-RU"/>
        </w:rPr>
        <w:t xml:space="preserve"> -9.7կմ</w:t>
      </w:r>
      <w:r w:rsidRPr="004136D6">
        <w:rPr>
          <w:rFonts w:eastAsia="Times New Roman" w:cs="Times New Roman"/>
          <w:sz w:val="24"/>
          <w:szCs w:val="24"/>
          <w:lang w:val="af-ZA" w:eastAsia="ru-RU"/>
        </w:rPr>
        <w:br/>
        <w:t>կաթնասունները</w:t>
      </w:r>
      <w:r w:rsidRPr="004136D6">
        <w:rPr>
          <w:rFonts w:eastAsia="Times New Roman" w:cs="Times New Roman"/>
          <w:sz w:val="24"/>
          <w:szCs w:val="24"/>
          <w:lang w:val="hy-AM" w:eastAsia="ru-RU"/>
        </w:rPr>
        <w:t xml:space="preserve">, ինչպես նաև </w:t>
      </w:r>
      <w:r w:rsidRPr="004136D6">
        <w:rPr>
          <w:rFonts w:eastAsia="Times New Roman" w:cs="Arial"/>
          <w:sz w:val="24"/>
          <w:szCs w:val="24"/>
          <w:shd w:val="clear" w:color="auto" w:fill="FFFFFF"/>
          <w:lang w:val="af-ZA" w:eastAsia="ru-RU"/>
        </w:rPr>
        <w:t>Տափաստանային</w:t>
      </w:r>
      <w:r w:rsidRPr="004136D6">
        <w:rPr>
          <w:rFonts w:eastAsia="Times New Roman" w:cs="Arial"/>
          <w:sz w:val="24"/>
          <w:szCs w:val="24"/>
          <w:shd w:val="clear" w:color="auto" w:fill="FFFFFF"/>
          <w:lang w:val="hy-AM" w:eastAsia="ru-RU"/>
        </w:rPr>
        <w:t xml:space="preserve"> </w:t>
      </w:r>
      <w:r w:rsidRPr="004136D6">
        <w:rPr>
          <w:rFonts w:eastAsia="Times New Roman" w:cs="Arial"/>
          <w:sz w:val="24"/>
          <w:szCs w:val="24"/>
          <w:shd w:val="clear" w:color="auto" w:fill="FFFFFF"/>
          <w:lang w:val="af-ZA" w:eastAsia="ru-RU"/>
        </w:rPr>
        <w:t>հողմավար</w:t>
      </w:r>
      <w:r w:rsidRPr="004136D6">
        <w:rPr>
          <w:rFonts w:eastAsia="Times New Roman" w:cs="Arial"/>
          <w:sz w:val="24"/>
          <w:szCs w:val="24"/>
          <w:shd w:val="clear" w:color="auto" w:fill="FFFFFF"/>
          <w:lang w:val="hy-AM" w:eastAsia="ru-RU"/>
        </w:rPr>
        <w:t xml:space="preserve"> </w:t>
      </w:r>
      <w:r w:rsidRPr="004136D6">
        <w:rPr>
          <w:rFonts w:eastAsia="Times New Roman" w:cs="Arial"/>
          <w:sz w:val="24"/>
          <w:szCs w:val="24"/>
          <w:shd w:val="clear" w:color="auto" w:fill="FFFFFF"/>
          <w:lang w:val="af-ZA" w:eastAsia="ru-RU"/>
        </w:rPr>
        <w:t>բազե</w:t>
      </w:r>
      <w:r w:rsidRPr="004136D6">
        <w:rPr>
          <w:rFonts w:eastAsia="Times New Roman" w:cs="Arial"/>
          <w:sz w:val="24"/>
          <w:szCs w:val="24"/>
          <w:shd w:val="clear" w:color="auto" w:fill="FFFFFF"/>
          <w:lang w:val="hy-AM" w:eastAsia="ru-RU"/>
        </w:rPr>
        <w:t xml:space="preserve">/ </w:t>
      </w:r>
      <w:r w:rsidRPr="004136D6">
        <w:rPr>
          <w:rFonts w:eastAsia="Times New Roman" w:cs="Arial"/>
          <w:sz w:val="24"/>
          <w:szCs w:val="24"/>
          <w:shd w:val="clear" w:color="auto" w:fill="FFFFFF"/>
          <w:lang w:val="af-ZA" w:eastAsia="ru-RU"/>
        </w:rPr>
        <w:t>Falco naumanni</w:t>
      </w:r>
      <w:r w:rsidRPr="004136D6">
        <w:rPr>
          <w:rFonts w:eastAsia="Times New Roman" w:cs="Arial"/>
          <w:sz w:val="24"/>
          <w:szCs w:val="24"/>
          <w:shd w:val="clear" w:color="auto" w:fill="FFFFFF"/>
          <w:lang w:val="hy-AM" w:eastAsia="ru-RU"/>
        </w:rPr>
        <w:t xml:space="preserve"> </w:t>
      </w:r>
      <w:r w:rsidRPr="004136D6">
        <w:rPr>
          <w:rFonts w:eastAsia="Times New Roman" w:cs="Arial"/>
          <w:sz w:val="24"/>
          <w:szCs w:val="24"/>
          <w:shd w:val="clear" w:color="auto" w:fill="FFFFFF"/>
          <w:lang w:val="af-ZA" w:eastAsia="ru-RU"/>
        </w:rPr>
        <w:t>Fleischer</w:t>
      </w:r>
      <w:r w:rsidRPr="004136D6">
        <w:rPr>
          <w:rFonts w:eastAsia="Times New Roman" w:cs="Arial"/>
          <w:sz w:val="24"/>
          <w:szCs w:val="24"/>
          <w:shd w:val="clear" w:color="auto" w:fill="FFFFFF"/>
          <w:lang w:val="hy-AM" w:eastAsia="ru-RU"/>
        </w:rPr>
        <w:t>-8.7կմ</w:t>
      </w:r>
      <w:r w:rsidRPr="004136D6">
        <w:rPr>
          <w:rFonts w:eastAsia="Times New Roman" w:cs="Times New Roman"/>
          <w:sz w:val="24"/>
          <w:szCs w:val="24"/>
          <w:lang w:val="af-ZA" w:eastAsia="ru-RU"/>
        </w:rPr>
        <w:t>:</w:t>
      </w:r>
    </w:p>
    <w:tbl>
      <w:tblPr>
        <w:tblStyle w:val="TableGrid"/>
        <w:tblW w:w="0" w:type="auto"/>
        <w:tblLook w:val="04A0" w:firstRow="1" w:lastRow="0" w:firstColumn="1" w:lastColumn="0" w:noHBand="0" w:noVBand="1"/>
      </w:tblPr>
      <w:tblGrid>
        <w:gridCol w:w="4653"/>
        <w:gridCol w:w="4653"/>
      </w:tblGrid>
      <w:tr w:rsidR="00455DF4" w:rsidRPr="004136D6" w:rsidTr="00C47B2A">
        <w:trPr>
          <w:trHeight w:val="4124"/>
        </w:trPr>
        <w:tc>
          <w:tcPr>
            <w:tcW w:w="4896" w:type="dxa"/>
            <w:tcBorders>
              <w:top w:val="nil"/>
              <w:left w:val="nil"/>
              <w:bottom w:val="nil"/>
              <w:right w:val="nil"/>
            </w:tcBorders>
            <w:hideMark/>
          </w:tcPr>
          <w:p w:rsidR="00455DF4" w:rsidRPr="004136D6" w:rsidRDefault="00455DF4" w:rsidP="00C47B2A">
            <w:pPr>
              <w:spacing w:line="360" w:lineRule="auto"/>
              <w:jc w:val="center"/>
              <w:rPr>
                <w:bCs/>
                <w:sz w:val="24"/>
                <w:szCs w:val="24"/>
                <w:lang w:val="af-ZA"/>
              </w:rPr>
            </w:pPr>
            <w:r w:rsidRPr="004136D6">
              <w:rPr>
                <w:noProof/>
                <w:sz w:val="24"/>
                <w:szCs w:val="24"/>
              </w:rPr>
              <w:lastRenderedPageBreak/>
              <w:drawing>
                <wp:inline distT="0" distB="0" distL="0" distR="0" wp14:anchorId="703331C2" wp14:editId="7708CC58">
                  <wp:extent cx="2619375" cy="1743075"/>
                  <wp:effectExtent l="0" t="0" r="9525" b="9525"/>
                  <wp:docPr id="21" name="Picture 10" descr="416DDD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16DDDC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455DF4" w:rsidRPr="00A76016" w:rsidRDefault="00455DF4" w:rsidP="00C47B2A">
            <w:pPr>
              <w:spacing w:line="360" w:lineRule="auto"/>
              <w:jc w:val="center"/>
              <w:rPr>
                <w:rFonts w:eastAsia="Calibri"/>
                <w:color w:val="FF0000"/>
                <w:sz w:val="24"/>
                <w:szCs w:val="24"/>
              </w:rPr>
            </w:pPr>
            <w:r w:rsidRPr="004136D6">
              <w:rPr>
                <w:bCs/>
                <w:sz w:val="24"/>
                <w:szCs w:val="24"/>
                <w:lang w:val="af-ZA"/>
              </w:rPr>
              <w:t>Փոքրասիական գետնասկյուռ/Asia Minor ground squirrel</w:t>
            </w:r>
          </w:p>
        </w:tc>
        <w:tc>
          <w:tcPr>
            <w:tcW w:w="4897" w:type="dxa"/>
            <w:tcBorders>
              <w:top w:val="nil"/>
              <w:left w:val="nil"/>
              <w:bottom w:val="nil"/>
              <w:right w:val="nil"/>
            </w:tcBorders>
            <w:hideMark/>
          </w:tcPr>
          <w:p w:rsidR="00455DF4" w:rsidRPr="004136D6" w:rsidRDefault="00455DF4" w:rsidP="00C47B2A">
            <w:pPr>
              <w:spacing w:before="120" w:after="120" w:line="360" w:lineRule="auto"/>
              <w:jc w:val="center"/>
              <w:rPr>
                <w:rFonts w:cs="Arial"/>
                <w:color w:val="FF0000"/>
                <w:sz w:val="24"/>
                <w:szCs w:val="24"/>
              </w:rPr>
            </w:pPr>
            <w:r w:rsidRPr="004136D6">
              <w:rPr>
                <w:rFonts w:cs="Arial"/>
                <w:noProof/>
                <w:color w:val="FF0000"/>
                <w:sz w:val="24"/>
                <w:szCs w:val="24"/>
              </w:rPr>
              <w:drawing>
                <wp:inline distT="0" distB="0" distL="0" distR="0" wp14:anchorId="27944953" wp14:editId="7ECDCAA4">
                  <wp:extent cx="2619375" cy="1743075"/>
                  <wp:effectExtent l="0" t="0" r="9525" b="9525"/>
                  <wp:docPr id="22" name="Picture 9" descr="57856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78568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455DF4" w:rsidRPr="004136D6" w:rsidRDefault="00455DF4" w:rsidP="00C47B2A">
            <w:pPr>
              <w:spacing w:before="120" w:after="120"/>
              <w:jc w:val="center"/>
              <w:rPr>
                <w:rFonts w:cs="Arial"/>
                <w:color w:val="FF0000"/>
                <w:sz w:val="24"/>
                <w:szCs w:val="24"/>
              </w:rPr>
            </w:pPr>
            <w:r w:rsidRPr="004136D6">
              <w:rPr>
                <w:bCs/>
                <w:sz w:val="24"/>
                <w:szCs w:val="24"/>
                <w:shd w:val="clear" w:color="auto" w:fill="FFFFFF"/>
                <w:lang w:val="af-ZA"/>
              </w:rPr>
              <w:t>Խայտաքիս/European marbled polecat</w:t>
            </w:r>
          </w:p>
        </w:tc>
      </w:tr>
    </w:tbl>
    <w:p w:rsidR="00455DF4" w:rsidRPr="004136D6" w:rsidRDefault="00455DF4" w:rsidP="00455DF4">
      <w:pPr>
        <w:shd w:val="clear" w:color="auto" w:fill="FFFFFF"/>
        <w:spacing w:before="120" w:after="120" w:line="276" w:lineRule="auto"/>
        <w:ind w:firstLine="315"/>
        <w:jc w:val="center"/>
        <w:rPr>
          <w:rFonts w:eastAsia="Times New Roman" w:cs="Times New Roman"/>
          <w:bCs/>
          <w:sz w:val="24"/>
          <w:szCs w:val="24"/>
          <w:shd w:val="clear" w:color="auto" w:fill="FFFFFF"/>
          <w:lang w:val="hy-AM" w:eastAsia="ru-RU"/>
        </w:rPr>
      </w:pPr>
      <w:r w:rsidRPr="004136D6">
        <w:rPr>
          <w:rFonts w:eastAsia="Times New Roman" w:cs="Times New Roman"/>
          <w:bCs/>
          <w:sz w:val="24"/>
          <w:szCs w:val="24"/>
          <w:shd w:val="clear" w:color="auto" w:fill="FFFFFF"/>
          <w:lang w:val="hy-AM" w:eastAsia="ru-RU"/>
        </w:rPr>
        <w:t>Նկար 1</w:t>
      </w:r>
      <w:r w:rsidR="00B66EFD">
        <w:rPr>
          <w:rFonts w:eastAsia="Times New Roman" w:cs="Times New Roman"/>
          <w:bCs/>
          <w:sz w:val="24"/>
          <w:szCs w:val="24"/>
          <w:shd w:val="clear" w:color="auto" w:fill="FFFFFF"/>
          <w:lang w:eastAsia="ru-RU"/>
        </w:rPr>
        <w:t>5</w:t>
      </w:r>
      <w:r w:rsidRPr="004136D6">
        <w:rPr>
          <w:rFonts w:eastAsia="Times New Roman" w:cs="Times New Roman"/>
          <w:bCs/>
          <w:sz w:val="24"/>
          <w:szCs w:val="24"/>
          <w:shd w:val="clear" w:color="auto" w:fill="FFFFFF"/>
          <w:lang w:val="hy-AM" w:eastAsia="ru-RU"/>
        </w:rPr>
        <w:t>.</w:t>
      </w:r>
    </w:p>
    <w:p w:rsidR="00455DF4" w:rsidRPr="004136D6" w:rsidRDefault="00455DF4" w:rsidP="00455DF4">
      <w:pPr>
        <w:spacing w:line="276" w:lineRule="auto"/>
        <w:ind w:firstLine="284"/>
        <w:jc w:val="both"/>
        <w:rPr>
          <w:rFonts w:eastAsia="Calibri"/>
          <w:b/>
          <w:bCs/>
          <w:sz w:val="24"/>
          <w:szCs w:val="24"/>
          <w:u w:val="single"/>
          <w:lang w:val="hy-AM" w:eastAsia="ja-JP"/>
        </w:rPr>
      </w:pPr>
      <w:r w:rsidRPr="004136D6">
        <w:rPr>
          <w:rFonts w:eastAsia="Calibri"/>
          <w:b/>
          <w:bCs/>
          <w:sz w:val="24"/>
          <w:szCs w:val="24"/>
          <w:u w:val="single"/>
          <w:lang w:val="hy-AM" w:eastAsia="ja-JP"/>
        </w:rPr>
        <w:t>Բուսական աշխարհ</w:t>
      </w:r>
    </w:p>
    <w:p w:rsidR="00455DF4" w:rsidRPr="004136D6" w:rsidRDefault="00455DF4" w:rsidP="00455DF4">
      <w:pPr>
        <w:shd w:val="clear" w:color="auto" w:fill="FFFFFF"/>
        <w:spacing w:before="120" w:after="120" w:line="276" w:lineRule="auto"/>
        <w:ind w:firstLine="709"/>
        <w:jc w:val="both"/>
        <w:rPr>
          <w:rFonts w:eastAsia="Times New Roman" w:cs="Arial"/>
          <w:color w:val="202122"/>
          <w:sz w:val="24"/>
          <w:szCs w:val="24"/>
          <w:lang w:val="af-ZA"/>
        </w:rPr>
      </w:pPr>
      <w:r w:rsidRPr="004136D6">
        <w:rPr>
          <w:rFonts w:eastAsia="Times New Roman" w:cs="Arial"/>
          <w:color w:val="202122"/>
          <w:sz w:val="24"/>
          <w:szCs w:val="24"/>
          <w:lang w:val="hy-AM" w:eastAsia="ru-RU"/>
        </w:rPr>
        <w:t>Շիրակի</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մարզն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ունի</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բազմամազան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բուսականություն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որը</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պայմանավորված</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է</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բնական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պայմանների</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hy-AM" w:eastAsia="ru-RU"/>
        </w:rPr>
        <w:t>առանձնահատկություններով։</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Բուսական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ծածկույթի</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բազմազանության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վրա</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առանձնապես</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մեծ</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ազդեցություն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է</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թողնում</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մարզի</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մակերևույթը։</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Շիրակի</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մարզում</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ներքևից</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վերև</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իրար</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են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հաջորդում</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բուսականության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հետևյալ</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տիպերը</w:t>
      </w:r>
      <w:r w:rsidRPr="004136D6">
        <w:rPr>
          <w:rFonts w:eastAsia="Times New Roman" w:cs="Arial"/>
          <w:color w:val="202122"/>
          <w:sz w:val="24"/>
          <w:szCs w:val="24"/>
          <w:lang w:val="af-ZA" w:eastAsia="ru-RU"/>
        </w:rPr>
        <w:t>.</w:t>
      </w:r>
    </w:p>
    <w:p w:rsidR="00455DF4" w:rsidRPr="004136D6" w:rsidRDefault="00455DF4" w:rsidP="00F1503E">
      <w:pPr>
        <w:widowControl/>
        <w:numPr>
          <w:ilvl w:val="0"/>
          <w:numId w:val="28"/>
        </w:numPr>
        <w:shd w:val="clear" w:color="auto" w:fill="FFFFFF"/>
        <w:autoSpaceDE/>
        <w:autoSpaceDN/>
        <w:spacing w:before="100" w:beforeAutospacing="1" w:after="24" w:line="276" w:lineRule="auto"/>
        <w:ind w:left="768"/>
        <w:jc w:val="both"/>
        <w:rPr>
          <w:rFonts w:eastAsia="Times New Roman" w:cs="Arial"/>
          <w:sz w:val="24"/>
          <w:szCs w:val="24"/>
          <w:lang w:val="af-ZA" w:eastAsia="ru-RU"/>
        </w:rPr>
      </w:pPr>
      <w:r w:rsidRPr="004136D6">
        <w:rPr>
          <w:rFonts w:eastAsia="Times New Roman" w:cs="Arial"/>
          <w:sz w:val="24"/>
          <w:szCs w:val="24"/>
          <w:lang w:val="af-ZA" w:eastAsia="ru-RU"/>
        </w:rPr>
        <w:t xml:space="preserve">Լեռնատափաստանային բուսականություն։ Ձևավորվում է բարեխառն և չոր կլիմայի պայմաններում, զբաղեցնում է ընդարձակ մակերես` տարածվելով մարզի ցածրադիր շրջաններից մինչև 2300-2400մ բարձրությունները։ Այն ունի հարուստ տեսակային կազմ։ Տարածված են տարատեսակ խոտաբույսեր` </w:t>
      </w:r>
      <w:hyperlink r:id="rId105" w:tooltip="Փետրախոտ" w:history="1">
        <w:r w:rsidRPr="004136D6">
          <w:rPr>
            <w:rFonts w:eastAsiaTheme="majorEastAsia" w:cs="Arial"/>
            <w:sz w:val="24"/>
            <w:szCs w:val="24"/>
            <w:u w:val="single"/>
            <w:lang w:val="af-ZA" w:eastAsia="ru-RU"/>
          </w:rPr>
          <w:t>փետրախոտ</w:t>
        </w:r>
      </w:hyperlink>
      <w:r w:rsidRPr="004136D6">
        <w:rPr>
          <w:rFonts w:eastAsia="Times New Roman" w:cs="Arial"/>
          <w:sz w:val="24"/>
          <w:szCs w:val="24"/>
          <w:lang w:val="af-ZA" w:eastAsia="ru-RU"/>
        </w:rPr>
        <w:t xml:space="preserve">, </w:t>
      </w:r>
      <w:hyperlink r:id="rId106" w:tooltip="Սեզ" w:history="1">
        <w:r w:rsidRPr="004136D6">
          <w:rPr>
            <w:rFonts w:eastAsiaTheme="majorEastAsia" w:cs="Arial"/>
            <w:sz w:val="24"/>
            <w:szCs w:val="24"/>
            <w:u w:val="single"/>
            <w:lang w:val="af-ZA" w:eastAsia="ru-RU"/>
          </w:rPr>
          <w:t>սեզ</w:t>
        </w:r>
      </w:hyperlink>
      <w:r w:rsidRPr="004136D6">
        <w:rPr>
          <w:rFonts w:eastAsia="Times New Roman" w:cs="Arial"/>
          <w:sz w:val="24"/>
          <w:szCs w:val="24"/>
          <w:lang w:val="af-ZA" w:eastAsia="ru-RU"/>
        </w:rPr>
        <w:t xml:space="preserve">, </w:t>
      </w:r>
      <w:hyperlink r:id="rId107" w:tooltip="Շյուղախոտ" w:history="1">
        <w:r w:rsidRPr="004136D6">
          <w:rPr>
            <w:rFonts w:eastAsiaTheme="majorEastAsia" w:cs="Arial"/>
            <w:sz w:val="24"/>
            <w:szCs w:val="24"/>
            <w:u w:val="single"/>
            <w:lang w:val="af-ZA" w:eastAsia="ru-RU"/>
          </w:rPr>
          <w:t>շյուղախոտ</w:t>
        </w:r>
      </w:hyperlink>
      <w:r w:rsidRPr="004136D6">
        <w:rPr>
          <w:rFonts w:eastAsia="Times New Roman" w:cs="Arial"/>
          <w:sz w:val="24"/>
          <w:szCs w:val="24"/>
          <w:lang w:val="af-ZA" w:eastAsia="ru-RU"/>
        </w:rPr>
        <w:t xml:space="preserve">, </w:t>
      </w:r>
      <w:hyperlink r:id="rId108" w:tooltip="Կծմախոտ" w:history="1">
        <w:r w:rsidRPr="004136D6">
          <w:rPr>
            <w:rFonts w:eastAsiaTheme="majorEastAsia" w:cs="Arial"/>
            <w:sz w:val="24"/>
            <w:szCs w:val="24"/>
            <w:u w:val="single"/>
            <w:lang w:val="af-ZA" w:eastAsia="ru-RU"/>
          </w:rPr>
          <w:t>կծմախոտ</w:t>
        </w:r>
      </w:hyperlink>
      <w:r w:rsidRPr="004136D6">
        <w:rPr>
          <w:rFonts w:eastAsia="Times New Roman" w:cs="Arial"/>
          <w:sz w:val="24"/>
          <w:szCs w:val="24"/>
          <w:lang w:val="af-ZA" w:eastAsia="ru-RU"/>
        </w:rPr>
        <w:t xml:space="preserve">, </w:t>
      </w:r>
      <w:hyperlink r:id="rId109" w:tooltip="Թիթեռնածաղիկ (դեռ գրված չէ)" w:history="1">
        <w:r w:rsidRPr="004136D6">
          <w:rPr>
            <w:rFonts w:eastAsiaTheme="majorEastAsia" w:cs="Arial"/>
            <w:sz w:val="24"/>
            <w:szCs w:val="24"/>
            <w:u w:val="single"/>
            <w:lang w:val="af-ZA" w:eastAsia="ru-RU"/>
          </w:rPr>
          <w:t>թիթեռնածաղիկ</w:t>
        </w:r>
      </w:hyperlink>
      <w:r w:rsidRPr="004136D6">
        <w:rPr>
          <w:rFonts w:eastAsia="Times New Roman" w:cs="Arial"/>
          <w:sz w:val="24"/>
          <w:szCs w:val="24"/>
          <w:lang w:val="af-ZA" w:eastAsia="ru-RU"/>
        </w:rPr>
        <w:t xml:space="preserve">, </w:t>
      </w:r>
      <w:hyperlink r:id="rId110" w:tooltip="Լոբազգի (դեռ գրված չէ)" w:history="1">
        <w:r w:rsidRPr="004136D6">
          <w:rPr>
            <w:rFonts w:eastAsiaTheme="majorEastAsia" w:cs="Arial"/>
            <w:sz w:val="24"/>
            <w:szCs w:val="24"/>
            <w:u w:val="single"/>
            <w:lang w:val="af-ZA" w:eastAsia="ru-RU"/>
          </w:rPr>
          <w:t>լոբազգիներ</w:t>
        </w:r>
      </w:hyperlink>
      <w:r w:rsidRPr="004136D6">
        <w:rPr>
          <w:rFonts w:eastAsia="Times New Roman" w:cs="Arial"/>
          <w:sz w:val="24"/>
          <w:szCs w:val="24"/>
          <w:lang w:val="af-ZA" w:eastAsia="ru-RU"/>
        </w:rPr>
        <w:t xml:space="preserve">, ինչպես  նաև </w:t>
      </w:r>
      <w:hyperlink r:id="rId111" w:tooltip="Օշինդր" w:history="1">
        <w:r w:rsidRPr="004136D6">
          <w:rPr>
            <w:rFonts w:eastAsiaTheme="majorEastAsia" w:cs="Arial"/>
            <w:sz w:val="24"/>
            <w:szCs w:val="24"/>
            <w:u w:val="single"/>
            <w:lang w:val="af-ZA" w:eastAsia="ru-RU"/>
          </w:rPr>
          <w:t>օշինդր</w:t>
        </w:r>
      </w:hyperlink>
      <w:r w:rsidRPr="004136D6">
        <w:rPr>
          <w:rFonts w:eastAsia="Times New Roman" w:cs="Arial"/>
          <w:sz w:val="24"/>
          <w:szCs w:val="24"/>
          <w:lang w:val="af-ZA" w:eastAsia="ru-RU"/>
        </w:rPr>
        <w:t xml:space="preserve"> (յավշան) </w:t>
      </w:r>
      <w:hyperlink r:id="rId112" w:tooltip="Դաշտավլուկ" w:history="1">
        <w:r w:rsidRPr="004136D6">
          <w:rPr>
            <w:rFonts w:eastAsiaTheme="majorEastAsia" w:cs="Arial"/>
            <w:sz w:val="24"/>
            <w:szCs w:val="24"/>
            <w:u w:val="single"/>
            <w:lang w:val="af-ZA" w:eastAsia="ru-RU"/>
          </w:rPr>
          <w:t>դաշտավլուկ</w:t>
        </w:r>
      </w:hyperlink>
      <w:r w:rsidRPr="004136D6">
        <w:rPr>
          <w:rFonts w:eastAsia="Times New Roman" w:cs="Arial"/>
          <w:sz w:val="24"/>
          <w:szCs w:val="24"/>
          <w:lang w:val="af-ZA" w:eastAsia="ru-RU"/>
        </w:rPr>
        <w:t xml:space="preserve">, </w:t>
      </w:r>
      <w:hyperlink r:id="rId113" w:tooltip="Անթառամ" w:history="1">
        <w:r w:rsidRPr="004136D6">
          <w:rPr>
            <w:rFonts w:eastAsiaTheme="majorEastAsia" w:cs="Arial"/>
            <w:sz w:val="24"/>
            <w:szCs w:val="24"/>
            <w:u w:val="single"/>
            <w:lang w:val="af-ZA" w:eastAsia="ru-RU"/>
          </w:rPr>
          <w:t>անթառամ</w:t>
        </w:r>
      </w:hyperlink>
      <w:r w:rsidRPr="004136D6">
        <w:rPr>
          <w:rFonts w:eastAsia="Times New Roman" w:cs="Arial"/>
          <w:sz w:val="24"/>
          <w:szCs w:val="24"/>
          <w:lang w:val="af-ZA" w:eastAsia="ru-RU"/>
        </w:rPr>
        <w:t> և այլն։ Փետրախոտային տափաստաններից մի փոքր ավելի բարձր տափաստանային բուսականության մի առանձին տիպ են կազմում հացազգատարախոտային բույսերը։ Դրանց հաճախ կոչում են տարախոտային տափաստաններ։</w:t>
      </w:r>
    </w:p>
    <w:p w:rsidR="00455DF4" w:rsidRPr="004136D6" w:rsidRDefault="00455DF4" w:rsidP="00F1503E">
      <w:pPr>
        <w:widowControl/>
        <w:numPr>
          <w:ilvl w:val="0"/>
          <w:numId w:val="28"/>
        </w:numPr>
        <w:shd w:val="clear" w:color="auto" w:fill="FFFFFF"/>
        <w:autoSpaceDE/>
        <w:autoSpaceDN/>
        <w:spacing w:before="100" w:beforeAutospacing="1" w:after="24" w:line="276" w:lineRule="auto"/>
        <w:ind w:left="768"/>
        <w:jc w:val="both"/>
        <w:rPr>
          <w:rFonts w:eastAsia="Times New Roman" w:cs="Arial"/>
          <w:sz w:val="24"/>
          <w:szCs w:val="24"/>
          <w:lang w:val="af-ZA" w:eastAsia="ru-RU"/>
        </w:rPr>
      </w:pPr>
      <w:r w:rsidRPr="004136D6">
        <w:rPr>
          <w:rFonts w:eastAsia="Times New Roman" w:cs="Arial"/>
          <w:sz w:val="24"/>
          <w:szCs w:val="24"/>
          <w:lang w:val="af-ZA" w:eastAsia="ru-RU"/>
        </w:rPr>
        <w:t>Մարգագետնատափաստանային բուսականություն։ Տարածվում է 2300մ-ից վեր, համեմատաբար խոնավ վայրերում, որի շնորհիվ հարուստ է փարթամ և հյութեղ խոտերով։ Այն բաժանվում է երկու ենթագոտու` ստորին կամ մերձալպյան և վերին կամ ալպյան։ Մերձալպյան մարգագետինները միջանցիկ դեր են կատարում և կազմված են բարձր խոտերից։ Այս ենթագոտին զբաղեցնում է 2800-2900մ բարձրությունները։ Մերձալպյան գոտում տարածվում են ցորնազգիները, լոբազգիները և տարախոտերի այլ տեսակներ` </w:t>
      </w:r>
      <w:hyperlink r:id="rId114" w:tooltip="Ցորնուկ" w:history="1">
        <w:r w:rsidRPr="004136D6">
          <w:rPr>
            <w:rFonts w:eastAsiaTheme="majorEastAsia" w:cs="Arial"/>
            <w:sz w:val="24"/>
            <w:szCs w:val="24"/>
            <w:u w:val="single"/>
            <w:lang w:val="af-ZA" w:eastAsia="ru-RU"/>
          </w:rPr>
          <w:t>ցորնուկ</w:t>
        </w:r>
      </w:hyperlink>
      <w:r w:rsidRPr="004136D6">
        <w:rPr>
          <w:rFonts w:eastAsia="Times New Roman" w:cs="Arial"/>
          <w:sz w:val="24"/>
          <w:szCs w:val="24"/>
          <w:lang w:val="af-ZA" w:eastAsia="ru-RU"/>
        </w:rPr>
        <w:t>, </w:t>
      </w:r>
      <w:hyperlink r:id="rId115" w:tooltip="Դաշտավլուկ" w:history="1">
        <w:r w:rsidRPr="004136D6">
          <w:rPr>
            <w:rFonts w:eastAsiaTheme="majorEastAsia" w:cs="Arial"/>
            <w:sz w:val="24"/>
            <w:szCs w:val="24"/>
            <w:u w:val="single"/>
            <w:lang w:val="af-ZA" w:eastAsia="ru-RU"/>
          </w:rPr>
          <w:t>դաշտավլուկ</w:t>
        </w:r>
      </w:hyperlink>
      <w:r w:rsidRPr="004136D6">
        <w:rPr>
          <w:rFonts w:eastAsia="Times New Roman" w:cs="Arial"/>
          <w:sz w:val="24"/>
          <w:szCs w:val="24"/>
          <w:lang w:val="af-ZA" w:eastAsia="ru-RU"/>
        </w:rPr>
        <w:t>, </w:t>
      </w:r>
      <w:hyperlink r:id="rId116" w:tooltip="Հոտավետ հասկիկ (դեռ գրված չէ)" w:history="1">
        <w:r w:rsidRPr="004136D6">
          <w:rPr>
            <w:rFonts w:eastAsiaTheme="majorEastAsia" w:cs="Arial"/>
            <w:sz w:val="24"/>
            <w:szCs w:val="24"/>
            <w:u w:val="single"/>
            <w:lang w:val="af-ZA" w:eastAsia="ru-RU"/>
          </w:rPr>
          <w:t>հոտավետ հասկիկ</w:t>
        </w:r>
      </w:hyperlink>
      <w:r w:rsidRPr="004136D6">
        <w:rPr>
          <w:rFonts w:eastAsia="Times New Roman" w:cs="Arial"/>
          <w:sz w:val="24"/>
          <w:szCs w:val="24"/>
          <w:lang w:val="af-ZA" w:eastAsia="ru-RU"/>
        </w:rPr>
        <w:t>, ինչպես նաև </w:t>
      </w:r>
      <w:hyperlink r:id="rId117" w:tooltip="Երեքնուկ" w:history="1">
        <w:r w:rsidRPr="004136D6">
          <w:rPr>
            <w:rFonts w:eastAsiaTheme="majorEastAsia" w:cs="Arial"/>
            <w:sz w:val="24"/>
            <w:szCs w:val="24"/>
            <w:u w:val="single"/>
            <w:lang w:val="af-ZA" w:eastAsia="ru-RU"/>
          </w:rPr>
          <w:t>երեքնուկ</w:t>
        </w:r>
      </w:hyperlink>
      <w:r w:rsidRPr="004136D6">
        <w:rPr>
          <w:rFonts w:eastAsia="Times New Roman" w:cs="Arial"/>
          <w:sz w:val="24"/>
          <w:szCs w:val="24"/>
          <w:lang w:val="af-ZA" w:eastAsia="ru-RU"/>
        </w:rPr>
        <w:t>, </w:t>
      </w:r>
      <w:hyperlink r:id="rId118" w:tooltip="Խատուտիկ" w:history="1">
        <w:r w:rsidRPr="004136D6">
          <w:rPr>
            <w:rFonts w:eastAsiaTheme="majorEastAsia" w:cs="Arial"/>
            <w:sz w:val="24"/>
            <w:szCs w:val="24"/>
            <w:u w:val="single"/>
            <w:lang w:val="af-ZA" w:eastAsia="ru-RU"/>
          </w:rPr>
          <w:t>խատուտիկ</w:t>
        </w:r>
      </w:hyperlink>
      <w:r w:rsidRPr="004136D6">
        <w:rPr>
          <w:rFonts w:eastAsia="Times New Roman" w:cs="Arial"/>
          <w:sz w:val="24"/>
          <w:szCs w:val="24"/>
          <w:lang w:val="af-ZA" w:eastAsia="ru-RU"/>
        </w:rPr>
        <w:t>, </w:t>
      </w:r>
      <w:hyperlink r:id="rId119" w:tooltip="Մեխակ" w:history="1">
        <w:r w:rsidRPr="004136D6">
          <w:rPr>
            <w:rFonts w:eastAsiaTheme="majorEastAsia" w:cs="Arial"/>
            <w:sz w:val="24"/>
            <w:szCs w:val="24"/>
            <w:u w:val="single"/>
            <w:lang w:val="af-ZA" w:eastAsia="ru-RU"/>
          </w:rPr>
          <w:t>մեխակ</w:t>
        </w:r>
      </w:hyperlink>
      <w:r w:rsidRPr="004136D6">
        <w:rPr>
          <w:rFonts w:eastAsia="Times New Roman" w:cs="Arial"/>
          <w:sz w:val="24"/>
          <w:szCs w:val="24"/>
          <w:lang w:val="af-ZA" w:eastAsia="ru-RU"/>
        </w:rPr>
        <w:t> և այլն։</w:t>
      </w:r>
    </w:p>
    <w:p w:rsidR="00455DF4" w:rsidRPr="004136D6" w:rsidRDefault="00455DF4" w:rsidP="00455DF4">
      <w:pPr>
        <w:shd w:val="clear" w:color="auto" w:fill="FFFFFF"/>
        <w:spacing w:before="120" w:after="120" w:line="360" w:lineRule="auto"/>
        <w:ind w:firstLine="709"/>
        <w:jc w:val="both"/>
        <w:rPr>
          <w:rFonts w:eastAsia="Times New Roman" w:cs="Arial"/>
          <w:sz w:val="24"/>
          <w:szCs w:val="24"/>
          <w:lang w:val="af-ZA" w:eastAsia="ru-RU"/>
        </w:rPr>
      </w:pPr>
      <w:r w:rsidRPr="004136D6">
        <w:rPr>
          <w:rFonts w:eastAsia="Times New Roman" w:cs="Arial"/>
          <w:sz w:val="24"/>
          <w:szCs w:val="24"/>
          <w:lang w:val="ru-RU" w:eastAsia="ru-RU"/>
        </w:rPr>
        <w:lastRenderedPageBreak/>
        <w:t>Բուն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ալպյան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բուսականությունը</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տարածվում</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է</w:t>
      </w:r>
      <w:r w:rsidRPr="004136D6">
        <w:rPr>
          <w:rFonts w:eastAsia="Times New Roman" w:cs="Arial"/>
          <w:sz w:val="24"/>
          <w:szCs w:val="24"/>
          <w:lang w:val="af-ZA" w:eastAsia="ru-RU"/>
        </w:rPr>
        <w:t xml:space="preserve"> 2800-2900</w:t>
      </w:r>
      <w:r w:rsidRPr="004136D6">
        <w:rPr>
          <w:rFonts w:eastAsia="Times New Roman" w:cs="Arial"/>
          <w:sz w:val="24"/>
          <w:szCs w:val="24"/>
          <w:lang w:val="ru-RU" w:eastAsia="ru-RU"/>
        </w:rPr>
        <w:t>մ</w:t>
      </w:r>
      <w:r w:rsidRPr="004136D6">
        <w:rPr>
          <w:rFonts w:eastAsia="Times New Roman" w:cs="Arial"/>
          <w:sz w:val="24"/>
          <w:szCs w:val="24"/>
          <w:lang w:val="af-ZA" w:eastAsia="ru-RU"/>
        </w:rPr>
        <w:t>-</w:t>
      </w:r>
      <w:r w:rsidRPr="004136D6">
        <w:rPr>
          <w:rFonts w:eastAsia="Times New Roman" w:cs="Arial"/>
          <w:sz w:val="24"/>
          <w:szCs w:val="24"/>
          <w:lang w:val="ru-RU" w:eastAsia="ru-RU"/>
        </w:rPr>
        <w:t>ից</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վեր։</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Այն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ծածկված</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է</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խոշոր</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վառ</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գույնի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ծաղիկներով</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որոնք</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հաճախ</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այնքան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խիտ</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են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և</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բազմերանգ</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որ</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նմանվում</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են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գորգերի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կոչվելով</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ալպյան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գորգեր</w:t>
      </w:r>
      <w:r w:rsidRPr="004136D6">
        <w:rPr>
          <w:rFonts w:eastAsia="Times New Roman" w:cs="Arial"/>
          <w:sz w:val="24"/>
          <w:szCs w:val="24"/>
          <w:lang w:val="af-ZA" w:eastAsia="ru-RU"/>
        </w:rPr>
        <w:t>»</w:t>
      </w:r>
      <w:r w:rsidRPr="004136D6">
        <w:rPr>
          <w:rFonts w:eastAsia="Times New Roman" w:cs="Arial"/>
          <w:sz w:val="24"/>
          <w:szCs w:val="24"/>
          <w:lang w:val="ru-RU" w:eastAsia="ru-RU"/>
        </w:rPr>
        <w:t>։</w:t>
      </w:r>
    </w:p>
    <w:p w:rsidR="00455DF4" w:rsidRPr="004136D6" w:rsidRDefault="00455DF4" w:rsidP="00455DF4">
      <w:pPr>
        <w:shd w:val="clear" w:color="auto" w:fill="FFFFFF"/>
        <w:spacing w:before="120" w:after="120" w:line="360" w:lineRule="auto"/>
        <w:ind w:firstLine="709"/>
        <w:jc w:val="center"/>
        <w:rPr>
          <w:rFonts w:eastAsia="Times New Roman" w:cs="Arial"/>
          <w:sz w:val="24"/>
          <w:szCs w:val="24"/>
          <w:lang w:val="af-ZA" w:eastAsia="ru-RU"/>
        </w:rPr>
      </w:pPr>
      <w:r w:rsidRPr="004136D6">
        <w:rPr>
          <w:rFonts w:eastAsia="Times New Roman" w:cs="Arial"/>
          <w:noProof/>
          <w:sz w:val="24"/>
          <w:szCs w:val="24"/>
        </w:rPr>
        <w:drawing>
          <wp:inline distT="0" distB="0" distL="0" distR="0" wp14:anchorId="37E3FF72" wp14:editId="40CB9AA5">
            <wp:extent cx="4038600" cy="4000500"/>
            <wp:effectExtent l="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38600" cy="4000500"/>
                    </a:xfrm>
                    <a:prstGeom prst="rect">
                      <a:avLst/>
                    </a:prstGeom>
                    <a:noFill/>
                    <a:ln>
                      <a:noFill/>
                    </a:ln>
                  </pic:spPr>
                </pic:pic>
              </a:graphicData>
            </a:graphic>
          </wp:inline>
        </w:drawing>
      </w:r>
    </w:p>
    <w:p w:rsidR="00455DF4" w:rsidRPr="004136D6" w:rsidRDefault="00455DF4" w:rsidP="00455DF4">
      <w:pPr>
        <w:shd w:val="clear" w:color="auto" w:fill="FFFFFF"/>
        <w:spacing w:before="120" w:after="120" w:line="360" w:lineRule="auto"/>
        <w:ind w:firstLine="709"/>
        <w:jc w:val="center"/>
        <w:rPr>
          <w:rFonts w:eastAsia="Times New Roman" w:cs="Arial"/>
          <w:sz w:val="24"/>
          <w:szCs w:val="24"/>
          <w:lang w:val="hy-AM" w:eastAsia="ru-RU"/>
        </w:rPr>
      </w:pPr>
      <w:r w:rsidRPr="004136D6">
        <w:rPr>
          <w:rFonts w:eastAsia="Times New Roman" w:cs="Arial"/>
          <w:sz w:val="24"/>
          <w:szCs w:val="24"/>
          <w:lang w:val="af-ZA" w:eastAsia="ru-RU"/>
        </w:rPr>
        <w:t>Նկար</w:t>
      </w:r>
      <w:r w:rsidRPr="004136D6">
        <w:rPr>
          <w:rFonts w:eastAsia="Times New Roman" w:cs="Arial"/>
          <w:sz w:val="24"/>
          <w:szCs w:val="24"/>
          <w:lang w:val="hy-AM" w:eastAsia="ru-RU"/>
        </w:rPr>
        <w:t xml:space="preserve"> 1</w:t>
      </w:r>
      <w:r w:rsidR="00B66EFD" w:rsidRPr="00DA2B93">
        <w:rPr>
          <w:rFonts w:eastAsia="Times New Roman" w:cs="Arial"/>
          <w:sz w:val="24"/>
          <w:szCs w:val="24"/>
          <w:lang w:val="af-ZA" w:eastAsia="ru-RU"/>
        </w:rPr>
        <w:t>6</w:t>
      </w:r>
      <w:r w:rsidRPr="004136D6">
        <w:rPr>
          <w:rFonts w:eastAsia="Times New Roman" w:cs="Arial"/>
          <w:sz w:val="24"/>
          <w:szCs w:val="24"/>
          <w:lang w:val="hy-AM" w:eastAsia="ru-RU"/>
        </w:rPr>
        <w:t>.</w:t>
      </w:r>
    </w:p>
    <w:p w:rsidR="00455DF4" w:rsidRPr="004136D6" w:rsidRDefault="00455DF4" w:rsidP="00455DF4">
      <w:pPr>
        <w:spacing w:line="360" w:lineRule="auto"/>
        <w:ind w:firstLine="284"/>
        <w:jc w:val="center"/>
        <w:rPr>
          <w:rFonts w:eastAsia="Times New Roman"/>
          <w:color w:val="FF0000"/>
          <w:sz w:val="24"/>
          <w:szCs w:val="24"/>
          <w:lang w:val="hy-AM" w:eastAsia="ru-RU"/>
        </w:rPr>
      </w:pPr>
    </w:p>
    <w:p w:rsidR="00455DF4" w:rsidRPr="004136D6" w:rsidRDefault="00455DF4" w:rsidP="00455DF4">
      <w:pPr>
        <w:tabs>
          <w:tab w:val="left" w:pos="1114"/>
        </w:tabs>
        <w:spacing w:line="276" w:lineRule="auto"/>
        <w:ind w:firstLine="709"/>
        <w:jc w:val="both"/>
        <w:rPr>
          <w:rFonts w:eastAsia="Times New Roman"/>
          <w:sz w:val="24"/>
          <w:szCs w:val="24"/>
          <w:shd w:val="clear" w:color="auto" w:fill="FFFFFF"/>
          <w:lang w:val="hy-AM" w:eastAsia="ru-RU"/>
        </w:rPr>
      </w:pPr>
      <w:r w:rsidRPr="004136D6">
        <w:rPr>
          <w:rFonts w:eastAsia="Times New Roman"/>
          <w:sz w:val="24"/>
          <w:szCs w:val="24"/>
          <w:lang w:val="af-ZA" w:eastAsia="ru-RU"/>
        </w:rPr>
        <w:t>Հանքավայրի</w:t>
      </w:r>
      <w:r w:rsidRPr="004136D6">
        <w:rPr>
          <w:rFonts w:ascii="Times New Roman" w:eastAsia="Times New Roman" w:hAnsi="Times New Roman" w:cs="Times New Roman"/>
          <w:sz w:val="24"/>
          <w:szCs w:val="24"/>
          <w:lang w:val="af-ZA" w:eastAsia="ru-RU"/>
        </w:rPr>
        <w:t xml:space="preserve"> </w:t>
      </w:r>
      <w:r w:rsidRPr="004136D6">
        <w:rPr>
          <w:rFonts w:eastAsia="Times New Roman"/>
          <w:sz w:val="24"/>
          <w:szCs w:val="24"/>
          <w:lang w:val="af-ZA" w:eastAsia="ru-RU"/>
        </w:rPr>
        <w:t>տարածքում</w:t>
      </w:r>
      <w:r w:rsidRPr="004136D6">
        <w:rPr>
          <w:rFonts w:ascii="Times New Roman" w:eastAsia="Times New Roman" w:hAnsi="Times New Roman" w:cs="Times New Roman"/>
          <w:sz w:val="24"/>
          <w:szCs w:val="24"/>
          <w:lang w:val="af-ZA" w:eastAsia="ru-RU"/>
        </w:rPr>
        <w:t xml:space="preserve"> </w:t>
      </w:r>
      <w:r w:rsidRPr="004136D6">
        <w:rPr>
          <w:rFonts w:eastAsia="Times New Roman"/>
          <w:sz w:val="24"/>
          <w:szCs w:val="24"/>
          <w:lang w:val="af-ZA" w:eastAsia="ru-RU"/>
        </w:rPr>
        <w:t>ՀՀ</w:t>
      </w:r>
      <w:r w:rsidRPr="004136D6">
        <w:rPr>
          <w:rFonts w:ascii="Times New Roman" w:eastAsia="Times New Roman" w:hAnsi="Times New Roman" w:cs="Times New Roman"/>
          <w:sz w:val="24"/>
          <w:szCs w:val="24"/>
          <w:lang w:val="af-ZA" w:eastAsia="ru-RU"/>
        </w:rPr>
        <w:t xml:space="preserve"> </w:t>
      </w:r>
      <w:r w:rsidRPr="004136D6">
        <w:rPr>
          <w:rFonts w:eastAsia="Times New Roman"/>
          <w:sz w:val="24"/>
          <w:szCs w:val="24"/>
          <w:lang w:val="af-ZA" w:eastAsia="ru-RU"/>
        </w:rPr>
        <w:t>բույսերի</w:t>
      </w:r>
      <w:r w:rsidRPr="004136D6">
        <w:rPr>
          <w:rFonts w:ascii="Times New Roman" w:eastAsia="Times New Roman" w:hAnsi="Times New Roman" w:cs="Times New Roman"/>
          <w:sz w:val="24"/>
          <w:szCs w:val="24"/>
          <w:lang w:val="af-ZA" w:eastAsia="ru-RU"/>
        </w:rPr>
        <w:t xml:space="preserve"> </w:t>
      </w:r>
      <w:r w:rsidRPr="004136D6">
        <w:rPr>
          <w:rFonts w:eastAsia="Times New Roman"/>
          <w:sz w:val="24"/>
          <w:szCs w:val="24"/>
          <w:lang w:val="hy-AM" w:eastAsia="ru-RU"/>
        </w:rPr>
        <w:t>Կ</w:t>
      </w:r>
      <w:r w:rsidRPr="004136D6">
        <w:rPr>
          <w:rFonts w:eastAsia="Times New Roman"/>
          <w:sz w:val="24"/>
          <w:szCs w:val="24"/>
          <w:lang w:val="af-ZA" w:eastAsia="ru-RU"/>
        </w:rPr>
        <w:t>արմիր</w:t>
      </w:r>
      <w:r w:rsidRPr="004136D6">
        <w:rPr>
          <w:rFonts w:ascii="Times New Roman" w:eastAsia="Times New Roman" w:hAnsi="Times New Roman" w:cs="Times New Roman"/>
          <w:sz w:val="24"/>
          <w:szCs w:val="24"/>
          <w:lang w:val="af-ZA" w:eastAsia="ru-RU"/>
        </w:rPr>
        <w:t xml:space="preserve"> </w:t>
      </w:r>
      <w:r w:rsidRPr="004136D6">
        <w:rPr>
          <w:rFonts w:eastAsia="Times New Roman"/>
          <w:sz w:val="24"/>
          <w:szCs w:val="24"/>
          <w:lang w:val="af-ZA" w:eastAsia="ru-RU"/>
        </w:rPr>
        <w:t>գրքու</w:t>
      </w:r>
      <w:r w:rsidRPr="004136D6">
        <w:rPr>
          <w:rFonts w:eastAsia="Times New Roman"/>
          <w:sz w:val="24"/>
          <w:szCs w:val="24"/>
          <w:lang w:val="hy-AM" w:eastAsia="ru-RU"/>
        </w:rPr>
        <w:t>մ</w:t>
      </w:r>
      <w:r w:rsidRPr="004136D6">
        <w:rPr>
          <w:rFonts w:ascii="Times New Roman" w:eastAsia="Times New Roman" w:hAnsi="Times New Roman" w:cs="Times New Roman"/>
          <w:sz w:val="24"/>
          <w:szCs w:val="24"/>
          <w:lang w:val="hy-AM" w:eastAsia="ru-RU"/>
        </w:rPr>
        <w:t xml:space="preserve"> </w:t>
      </w:r>
      <w:r w:rsidRPr="004136D6">
        <w:rPr>
          <w:rFonts w:eastAsia="Times New Roman"/>
          <w:sz w:val="24"/>
          <w:szCs w:val="24"/>
          <w:lang w:val="af-ZA" w:eastAsia="ru-RU"/>
        </w:rPr>
        <w:t>գրանցված</w:t>
      </w:r>
      <w:r w:rsidRPr="004136D6">
        <w:rPr>
          <w:rFonts w:eastAsia="Times New Roman"/>
          <w:sz w:val="24"/>
          <w:szCs w:val="24"/>
          <w:lang w:val="hy-AM" w:eastAsia="ru-RU"/>
        </w:rPr>
        <w:t xml:space="preserve"> և</w:t>
      </w:r>
      <w:r w:rsidRPr="004136D6">
        <w:rPr>
          <w:rFonts w:ascii="Times New Roman" w:eastAsia="Times New Roman" w:hAnsi="Times New Roman" w:cs="Times New Roman"/>
          <w:sz w:val="24"/>
          <w:szCs w:val="24"/>
          <w:lang w:val="hy-AM" w:eastAsia="ru-RU"/>
        </w:rPr>
        <w:t xml:space="preserve"> </w:t>
      </w:r>
      <w:r w:rsidRPr="004136D6">
        <w:rPr>
          <w:rFonts w:eastAsia="Times New Roman"/>
          <w:sz w:val="24"/>
          <w:szCs w:val="24"/>
          <w:lang w:val="af-ZA" w:eastAsia="ru-RU"/>
        </w:rPr>
        <w:t>պահպանվող</w:t>
      </w:r>
      <w:r w:rsidRPr="004136D6">
        <w:rPr>
          <w:rFonts w:ascii="Times New Roman" w:eastAsia="Times New Roman" w:hAnsi="Times New Roman" w:cs="Times New Roman"/>
          <w:sz w:val="24"/>
          <w:szCs w:val="24"/>
          <w:lang w:val="af-ZA" w:eastAsia="ru-RU"/>
        </w:rPr>
        <w:t xml:space="preserve"> </w:t>
      </w:r>
      <w:r w:rsidRPr="004136D6">
        <w:rPr>
          <w:rFonts w:eastAsia="Times New Roman"/>
          <w:sz w:val="24"/>
          <w:szCs w:val="24"/>
          <w:lang w:val="af-ZA" w:eastAsia="ru-RU"/>
        </w:rPr>
        <w:t>բուսատեսակներ չեն</w:t>
      </w:r>
      <w:r w:rsidRPr="004136D6">
        <w:rPr>
          <w:rFonts w:ascii="Times New Roman" w:eastAsia="Times New Roman" w:hAnsi="Times New Roman" w:cs="Times New Roman"/>
          <w:sz w:val="24"/>
          <w:szCs w:val="24"/>
          <w:lang w:val="af-ZA" w:eastAsia="ru-RU"/>
        </w:rPr>
        <w:t xml:space="preserve"> </w:t>
      </w:r>
      <w:r w:rsidRPr="004136D6">
        <w:rPr>
          <w:rFonts w:eastAsia="Times New Roman"/>
          <w:sz w:val="24"/>
          <w:szCs w:val="24"/>
          <w:lang w:val="af-ZA" w:eastAsia="ru-RU"/>
        </w:rPr>
        <w:t>հանդիսանում</w:t>
      </w:r>
      <w:r w:rsidRPr="004136D6">
        <w:rPr>
          <w:rFonts w:ascii="Times New Roman" w:eastAsia="Times New Roman" w:hAnsi="Times New Roman" w:cs="Times New Roman"/>
          <w:sz w:val="24"/>
          <w:szCs w:val="24"/>
          <w:lang w:val="af-ZA" w:eastAsia="ru-RU"/>
        </w:rPr>
        <w:t>:</w:t>
      </w:r>
    </w:p>
    <w:tbl>
      <w:tblPr>
        <w:tblStyle w:val="TableGrid"/>
        <w:tblW w:w="0" w:type="auto"/>
        <w:tblLook w:val="04A0" w:firstRow="1" w:lastRow="0" w:firstColumn="1" w:lastColumn="0" w:noHBand="0" w:noVBand="1"/>
      </w:tblPr>
      <w:tblGrid>
        <w:gridCol w:w="4560"/>
        <w:gridCol w:w="4746"/>
      </w:tblGrid>
      <w:tr w:rsidR="00455DF4" w:rsidRPr="004136D6" w:rsidTr="00C47B2A">
        <w:tc>
          <w:tcPr>
            <w:tcW w:w="4814" w:type="dxa"/>
            <w:tcBorders>
              <w:top w:val="nil"/>
              <w:left w:val="nil"/>
              <w:bottom w:val="nil"/>
              <w:right w:val="nil"/>
            </w:tcBorders>
            <w:hideMark/>
          </w:tcPr>
          <w:p w:rsidR="00455DF4" w:rsidRPr="004136D6" w:rsidRDefault="00455DF4" w:rsidP="00C47B2A">
            <w:pPr>
              <w:spacing w:line="360" w:lineRule="auto"/>
              <w:jc w:val="center"/>
              <w:rPr>
                <w:rFonts w:eastAsia="Calibri"/>
                <w:color w:val="FF0000"/>
                <w:sz w:val="24"/>
                <w:szCs w:val="24"/>
              </w:rPr>
            </w:pPr>
            <w:r w:rsidRPr="004136D6">
              <w:rPr>
                <w:noProof/>
                <w:sz w:val="24"/>
                <w:szCs w:val="24"/>
              </w:rPr>
              <w:drawing>
                <wp:inline distT="0" distB="0" distL="0" distR="0" wp14:anchorId="5DF88ACD" wp14:editId="22F1B2AA">
                  <wp:extent cx="1285875" cy="1924050"/>
                  <wp:effectExtent l="0" t="0" r="9525" b="0"/>
                  <wp:docPr id="42" name="Picture 7" descr="Շյուղախոտ - Վիքիպեդիա՝ ազատ հանրագիտարա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Շյուղախոտ - Վիքիպեդիա՝ ազատ հանրագիտարան"/>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85875" cy="1924050"/>
                          </a:xfrm>
                          <a:prstGeom prst="rect">
                            <a:avLst/>
                          </a:prstGeom>
                          <a:noFill/>
                          <a:ln>
                            <a:noFill/>
                          </a:ln>
                        </pic:spPr>
                      </pic:pic>
                    </a:graphicData>
                  </a:graphic>
                </wp:inline>
              </w:drawing>
            </w:r>
          </w:p>
          <w:p w:rsidR="00455DF4" w:rsidRPr="004136D6" w:rsidRDefault="008153E8" w:rsidP="00C47B2A">
            <w:pPr>
              <w:jc w:val="center"/>
              <w:rPr>
                <w:rFonts w:eastAsia="Calibri"/>
                <w:color w:val="FF0000"/>
                <w:sz w:val="24"/>
                <w:szCs w:val="24"/>
              </w:rPr>
            </w:pPr>
            <w:hyperlink r:id="rId122" w:tooltip="Շյուղախոտ" w:history="1">
              <w:r w:rsidR="00455DF4" w:rsidRPr="004136D6">
                <w:rPr>
                  <w:rFonts w:eastAsiaTheme="majorEastAsia" w:cs="Arial"/>
                  <w:sz w:val="24"/>
                  <w:szCs w:val="24"/>
                  <w:u w:val="single"/>
                  <w:lang w:val="af-ZA"/>
                </w:rPr>
                <w:t>շյուղախոտ</w:t>
              </w:r>
            </w:hyperlink>
          </w:p>
        </w:tc>
        <w:tc>
          <w:tcPr>
            <w:tcW w:w="4815" w:type="dxa"/>
            <w:tcBorders>
              <w:top w:val="nil"/>
              <w:left w:val="nil"/>
              <w:bottom w:val="nil"/>
              <w:right w:val="nil"/>
            </w:tcBorders>
            <w:hideMark/>
          </w:tcPr>
          <w:p w:rsidR="00455DF4" w:rsidRPr="004136D6" w:rsidRDefault="00455DF4" w:rsidP="00C47B2A">
            <w:pPr>
              <w:spacing w:before="120" w:after="120" w:line="360" w:lineRule="auto"/>
              <w:jc w:val="center"/>
              <w:rPr>
                <w:rFonts w:cs="Arial"/>
                <w:color w:val="FF0000"/>
                <w:sz w:val="24"/>
                <w:szCs w:val="24"/>
              </w:rPr>
            </w:pPr>
            <w:r w:rsidRPr="004136D6">
              <w:rPr>
                <w:rFonts w:cs="Arial"/>
                <w:noProof/>
                <w:color w:val="FF0000"/>
                <w:sz w:val="24"/>
                <w:szCs w:val="24"/>
              </w:rPr>
              <w:drawing>
                <wp:inline distT="0" distB="0" distL="0" distR="0" wp14:anchorId="2D5FF595" wp14:editId="555D1617">
                  <wp:extent cx="2466975" cy="1847850"/>
                  <wp:effectExtent l="0" t="0" r="9525" b="0"/>
                  <wp:docPr id="44" name="Picture 6" descr="6CB8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CB8406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rsidR="00455DF4" w:rsidRPr="004136D6" w:rsidRDefault="008153E8" w:rsidP="00C47B2A">
            <w:pPr>
              <w:spacing w:before="120" w:after="120"/>
              <w:jc w:val="center"/>
              <w:rPr>
                <w:rFonts w:cs="Arial"/>
                <w:color w:val="FF0000"/>
                <w:sz w:val="24"/>
                <w:szCs w:val="24"/>
                <w:lang w:val="hy-AM"/>
              </w:rPr>
            </w:pPr>
            <w:hyperlink r:id="rId124" w:tooltip="Անթառամ" w:history="1">
              <w:r w:rsidR="00455DF4" w:rsidRPr="004136D6">
                <w:rPr>
                  <w:rFonts w:eastAsiaTheme="majorEastAsia" w:cs="Arial"/>
                  <w:sz w:val="24"/>
                  <w:szCs w:val="24"/>
                  <w:u w:val="single"/>
                  <w:lang w:val="af-ZA"/>
                </w:rPr>
                <w:t>անթառամ</w:t>
              </w:r>
            </w:hyperlink>
          </w:p>
        </w:tc>
      </w:tr>
    </w:tbl>
    <w:p w:rsidR="00455DF4" w:rsidRPr="004136D6" w:rsidRDefault="00455DF4" w:rsidP="00455DF4">
      <w:pPr>
        <w:tabs>
          <w:tab w:val="left" w:pos="1114"/>
        </w:tabs>
        <w:spacing w:line="276" w:lineRule="auto"/>
        <w:ind w:firstLine="709"/>
        <w:jc w:val="center"/>
        <w:rPr>
          <w:rFonts w:eastAsia="Times New Roman" w:cs="Arial"/>
          <w:sz w:val="24"/>
          <w:szCs w:val="24"/>
          <w:shd w:val="clear" w:color="auto" w:fill="FFFFFF"/>
          <w:lang w:val="hy-AM" w:eastAsia="ru-RU"/>
        </w:rPr>
      </w:pPr>
      <w:r w:rsidRPr="004136D6">
        <w:rPr>
          <w:rFonts w:eastAsia="Times New Roman" w:cs="Arial"/>
          <w:sz w:val="24"/>
          <w:szCs w:val="24"/>
          <w:shd w:val="clear" w:color="auto" w:fill="FFFFFF"/>
          <w:lang w:val="hy-AM" w:eastAsia="ru-RU"/>
        </w:rPr>
        <w:t>Նկար 1</w:t>
      </w:r>
      <w:r w:rsidR="00B66EFD">
        <w:rPr>
          <w:rFonts w:eastAsia="Times New Roman" w:cs="Arial"/>
          <w:sz w:val="24"/>
          <w:szCs w:val="24"/>
          <w:shd w:val="clear" w:color="auto" w:fill="FFFFFF"/>
          <w:lang w:eastAsia="ru-RU"/>
        </w:rPr>
        <w:t>7</w:t>
      </w:r>
      <w:r w:rsidRPr="004136D6">
        <w:rPr>
          <w:rFonts w:eastAsia="Times New Roman" w:cs="Arial"/>
          <w:sz w:val="24"/>
          <w:szCs w:val="24"/>
          <w:shd w:val="clear" w:color="auto" w:fill="FFFFFF"/>
          <w:lang w:val="hy-AM" w:eastAsia="ru-RU"/>
        </w:rPr>
        <w:t>.</w:t>
      </w:r>
    </w:p>
    <w:p w:rsidR="00455DF4" w:rsidRPr="004136D6" w:rsidRDefault="00455DF4" w:rsidP="00455DF4">
      <w:pPr>
        <w:tabs>
          <w:tab w:val="left" w:pos="1114"/>
        </w:tabs>
        <w:spacing w:line="276" w:lineRule="auto"/>
        <w:ind w:firstLine="709"/>
        <w:jc w:val="both"/>
        <w:rPr>
          <w:rFonts w:eastAsia="Times New Roman" w:cs="Arial"/>
          <w:color w:val="FF0000"/>
          <w:sz w:val="24"/>
          <w:szCs w:val="24"/>
          <w:shd w:val="clear" w:color="auto" w:fill="FFFFFF"/>
          <w:lang w:val="hy-AM" w:eastAsia="ru-RU"/>
        </w:rPr>
      </w:pPr>
    </w:p>
    <w:p w:rsidR="00455DF4" w:rsidRPr="004136D6" w:rsidRDefault="00455DF4" w:rsidP="00455DF4">
      <w:pPr>
        <w:spacing w:line="360" w:lineRule="auto"/>
        <w:ind w:firstLine="709"/>
        <w:jc w:val="both"/>
        <w:rPr>
          <w:rFonts w:eastAsia="Times New Roman" w:cs="Times New Roman"/>
          <w:sz w:val="24"/>
          <w:szCs w:val="24"/>
          <w:shd w:val="clear" w:color="auto" w:fill="FFFFFF"/>
          <w:lang w:val="af-ZA" w:eastAsia="ru-RU"/>
        </w:rPr>
      </w:pPr>
      <w:r w:rsidRPr="004136D6">
        <w:rPr>
          <w:rFonts w:eastAsia="Times New Roman" w:cs="Times New Roman"/>
          <w:sz w:val="24"/>
          <w:szCs w:val="24"/>
          <w:lang w:val="hy-AM" w:eastAsia="ru-RU"/>
        </w:rPr>
        <w:t>Անի</w:t>
      </w:r>
      <w:r w:rsidRPr="004136D6">
        <w:rPr>
          <w:rFonts w:eastAsia="Times New Roman" w:cs="Times New Roman"/>
          <w:sz w:val="24"/>
          <w:szCs w:val="24"/>
          <w:lang w:val="fr-FR" w:eastAsia="ru-RU"/>
        </w:rPr>
        <w:t>ի Տ</w:t>
      </w:r>
      <w:r w:rsidRPr="004136D6">
        <w:rPr>
          <w:rFonts w:eastAsia="Times New Roman" w:cs="Times New Roman"/>
          <w:sz w:val="24"/>
          <w:szCs w:val="24"/>
          <w:lang w:val="hy-AM" w:eastAsia="ru-RU"/>
        </w:rPr>
        <w:t>ուֆերի</w:t>
      </w:r>
      <w:r w:rsidRPr="004136D6">
        <w:rPr>
          <w:rFonts w:eastAsia="Times New Roman" w:cs="Times New Roman"/>
          <w:sz w:val="24"/>
          <w:szCs w:val="24"/>
          <w:lang w:val="fr-FR" w:eastAsia="ru-RU"/>
        </w:rPr>
        <w:t xml:space="preserve"> </w:t>
      </w:r>
      <w:r w:rsidRPr="004136D6">
        <w:rPr>
          <w:rFonts w:eastAsia="Times New Roman" w:cs="Times New Roman"/>
          <w:sz w:val="24"/>
          <w:szCs w:val="24"/>
          <w:lang w:val="hy-AM" w:eastAsia="ru-RU"/>
        </w:rPr>
        <w:t>հանքավայրի</w:t>
      </w:r>
      <w:r w:rsidRPr="004136D6">
        <w:rPr>
          <w:rFonts w:eastAsia="Times New Roman" w:cs="Times New Roman"/>
          <w:sz w:val="24"/>
          <w:szCs w:val="24"/>
          <w:lang w:val="fr-FR" w:eastAsia="ru-RU"/>
        </w:rPr>
        <w:t xml:space="preserve"> </w:t>
      </w:r>
      <w:r w:rsidRPr="004136D6">
        <w:rPr>
          <w:rFonts w:eastAsia="Times New Roman" w:cs="Times New Roman"/>
          <w:sz w:val="24"/>
          <w:szCs w:val="24"/>
          <w:lang w:val="pt-BR" w:eastAsia="ru-RU"/>
        </w:rPr>
        <w:t xml:space="preserve">«Կարմիր Ագիլներ» </w:t>
      </w:r>
      <w:r w:rsidRPr="004136D6">
        <w:rPr>
          <w:rFonts w:eastAsia="Calibri" w:cs="Times New Roman"/>
          <w:sz w:val="24"/>
          <w:szCs w:val="24"/>
          <w:lang w:val="hy-AM"/>
        </w:rPr>
        <w:t xml:space="preserve">տեղամասի </w:t>
      </w:r>
      <w:r w:rsidRPr="004136D6">
        <w:rPr>
          <w:rFonts w:eastAsia="Times New Roman" w:cs="Times New Roman"/>
          <w:bCs/>
          <w:sz w:val="24"/>
          <w:szCs w:val="24"/>
          <w:shd w:val="clear" w:color="auto" w:fill="FFFFFF"/>
          <w:lang w:val="af-ZA" w:eastAsia="ru-RU"/>
        </w:rPr>
        <w:t>արևելքում և հ</w:t>
      </w:r>
      <w:r w:rsidRPr="004136D6">
        <w:rPr>
          <w:rFonts w:eastAsia="Times New Roman" w:cs="Times New Roman"/>
          <w:bCs/>
          <w:sz w:val="24"/>
          <w:szCs w:val="24"/>
          <w:shd w:val="clear" w:color="auto" w:fill="FFFFFF"/>
          <w:lang w:val="hy-AM" w:eastAsia="ru-RU"/>
        </w:rPr>
        <w:t>արավում</w:t>
      </w:r>
      <w:r w:rsidRPr="004136D6">
        <w:rPr>
          <w:rFonts w:eastAsia="Times New Roman" w:cs="Times New Roman"/>
          <w:bCs/>
          <w:sz w:val="24"/>
          <w:szCs w:val="24"/>
          <w:shd w:val="clear" w:color="auto" w:fill="FFFFFF"/>
          <w:lang w:val="af-ZA" w:eastAsia="ru-RU"/>
        </w:rPr>
        <w:t xml:space="preserve"> հանդիպում են </w:t>
      </w:r>
      <w:r w:rsidRPr="004136D6">
        <w:rPr>
          <w:rFonts w:eastAsia="Times New Roman" w:cs="Times New Roman"/>
          <w:bCs/>
          <w:sz w:val="24"/>
          <w:szCs w:val="24"/>
          <w:shd w:val="clear" w:color="auto" w:fill="FFFFFF"/>
          <w:lang w:val="hy-AM" w:eastAsia="ru-RU"/>
        </w:rPr>
        <w:t xml:space="preserve">ՀՀ Կարմիր գրքում գրանցված բուսատեսակներ՝ </w:t>
      </w:r>
      <w:r w:rsidRPr="004136D6">
        <w:rPr>
          <w:rFonts w:eastAsia="Times New Roman" w:cs="Times New Roman"/>
          <w:bCs/>
          <w:sz w:val="24"/>
          <w:szCs w:val="24"/>
          <w:shd w:val="clear" w:color="auto" w:fill="FFFFFF"/>
          <w:lang w:val="af-ZA" w:eastAsia="ru-RU"/>
        </w:rPr>
        <w:t>Տերեփուկ հայաստանյան/Rhaponticoides hajastana – 2.8կմ, Թաղաղու ղրիմյան/Asphodeline Taurica -4.8կմ, Տուղտավարդ Սոֆիայի/Alcea sophiae -4.8կմ, Սոխ Օլթիի/Allium oltense 4.9 կմ, Սինձ հայկական/Tragopogon armeniacus - 4.9կմ, Տերեփուկ հայաստանյան/Rhaponticoides hajastana</w:t>
      </w:r>
      <w:r w:rsidRPr="004136D6">
        <w:rPr>
          <w:rFonts w:eastAsia="Times New Roman" w:cs="Times New Roman"/>
          <w:sz w:val="24"/>
          <w:szCs w:val="24"/>
          <w:shd w:val="clear" w:color="auto" w:fill="FFFFFF"/>
          <w:lang w:val="af-ZA" w:eastAsia="ru-RU"/>
        </w:rPr>
        <w:t xml:space="preserve">-5.1կմ, </w:t>
      </w:r>
      <w:r w:rsidRPr="004136D6">
        <w:rPr>
          <w:rFonts w:eastAsia="Times New Roman" w:cs="Times New Roman"/>
          <w:bCs/>
          <w:sz w:val="24"/>
          <w:szCs w:val="24"/>
          <w:shd w:val="clear" w:color="auto" w:fill="FFFFFF"/>
          <w:lang w:val="af-ZA" w:eastAsia="ru-RU"/>
        </w:rPr>
        <w:t>Գազ Մասսալսկու/Astragalus massalskyi–5.1կմ</w:t>
      </w:r>
      <w:r w:rsidRPr="004136D6">
        <w:rPr>
          <w:rFonts w:eastAsia="Times New Roman" w:cs="Times New Roman"/>
          <w:sz w:val="24"/>
          <w:szCs w:val="24"/>
          <w:shd w:val="clear" w:color="auto" w:fill="FFFFFF"/>
          <w:lang w:val="af-ZA" w:eastAsia="ru-RU"/>
        </w:rPr>
        <w:t xml:space="preserve">, </w:t>
      </w:r>
      <w:r w:rsidRPr="004136D6">
        <w:rPr>
          <w:rFonts w:eastAsia="Times New Roman" w:cs="Times New Roman"/>
          <w:bCs/>
          <w:sz w:val="24"/>
          <w:szCs w:val="24"/>
          <w:shd w:val="clear" w:color="auto" w:fill="FFFFFF"/>
          <w:lang w:val="af-ZA" w:eastAsia="ru-RU"/>
        </w:rPr>
        <w:t>Կտտկենի Տիգրանի/Sambucus tigranii</w:t>
      </w:r>
      <w:r w:rsidRPr="004136D6">
        <w:rPr>
          <w:rFonts w:eastAsia="Times New Roman" w:cs="Times New Roman"/>
          <w:sz w:val="24"/>
          <w:szCs w:val="24"/>
          <w:shd w:val="clear" w:color="auto" w:fill="FFFFFF"/>
          <w:lang w:val="af-ZA" w:eastAsia="ru-RU"/>
        </w:rPr>
        <w:t xml:space="preserve"> – 5.3կմ, </w:t>
      </w:r>
      <w:r w:rsidRPr="004136D6">
        <w:rPr>
          <w:rFonts w:eastAsia="Times New Roman" w:cs="Times New Roman"/>
          <w:bCs/>
          <w:sz w:val="24"/>
          <w:szCs w:val="24"/>
          <w:shd w:val="clear" w:color="auto" w:fill="FFFFFF"/>
          <w:lang w:val="af-ZA" w:eastAsia="ru-RU"/>
        </w:rPr>
        <w:t>Հիրիկ Դմիտրիի/Iris demetrii</w:t>
      </w:r>
      <w:r w:rsidRPr="004136D6">
        <w:rPr>
          <w:rFonts w:eastAsia="Times New Roman" w:cs="Times New Roman"/>
          <w:sz w:val="24"/>
          <w:szCs w:val="24"/>
          <w:shd w:val="clear" w:color="auto" w:fill="FFFFFF"/>
          <w:lang w:val="af-ZA" w:eastAsia="ru-RU"/>
        </w:rPr>
        <w:t xml:space="preserve">  -5.8 կմ</w:t>
      </w:r>
    </w:p>
    <w:tbl>
      <w:tblPr>
        <w:tblStyle w:val="TableGrid"/>
        <w:tblW w:w="0" w:type="auto"/>
        <w:tblLook w:val="04A0" w:firstRow="1" w:lastRow="0" w:firstColumn="1" w:lastColumn="0" w:noHBand="0" w:noVBand="1"/>
      </w:tblPr>
      <w:tblGrid>
        <w:gridCol w:w="4553"/>
        <w:gridCol w:w="4753"/>
      </w:tblGrid>
      <w:tr w:rsidR="00455DF4" w:rsidRPr="004136D6" w:rsidTr="00C47B2A">
        <w:tc>
          <w:tcPr>
            <w:tcW w:w="4814" w:type="dxa"/>
            <w:tcBorders>
              <w:top w:val="nil"/>
              <w:left w:val="nil"/>
              <w:bottom w:val="nil"/>
              <w:right w:val="nil"/>
            </w:tcBorders>
            <w:hideMark/>
          </w:tcPr>
          <w:p w:rsidR="00455DF4" w:rsidRPr="004136D6" w:rsidRDefault="00455DF4" w:rsidP="00C47B2A">
            <w:pPr>
              <w:spacing w:line="360" w:lineRule="auto"/>
              <w:jc w:val="center"/>
              <w:rPr>
                <w:rFonts w:eastAsia="Calibri"/>
                <w:color w:val="FF0000"/>
                <w:sz w:val="24"/>
                <w:szCs w:val="24"/>
              </w:rPr>
            </w:pPr>
            <w:r w:rsidRPr="004136D6">
              <w:rPr>
                <w:noProof/>
                <w:sz w:val="24"/>
                <w:szCs w:val="24"/>
              </w:rPr>
              <w:drawing>
                <wp:inline distT="0" distB="0" distL="0" distR="0" wp14:anchorId="6F255CB3" wp14:editId="076231E5">
                  <wp:extent cx="1514475" cy="1962150"/>
                  <wp:effectExtent l="0" t="0" r="9525" b="0"/>
                  <wp:docPr id="26" name="Picture 5" descr="Հիրիկ - Վիքիպեդիա՝ ազատ հանրագիտարա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Հիրիկ - Վիքիպեդիա՝ ազատ հանրագիտարան"/>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14475" cy="1962150"/>
                          </a:xfrm>
                          <a:prstGeom prst="rect">
                            <a:avLst/>
                          </a:prstGeom>
                          <a:noFill/>
                          <a:ln>
                            <a:noFill/>
                          </a:ln>
                        </pic:spPr>
                      </pic:pic>
                    </a:graphicData>
                  </a:graphic>
                </wp:inline>
              </w:drawing>
            </w:r>
          </w:p>
          <w:p w:rsidR="00455DF4" w:rsidRPr="004136D6" w:rsidRDefault="00455DF4" w:rsidP="00C47B2A">
            <w:pPr>
              <w:jc w:val="center"/>
              <w:rPr>
                <w:rFonts w:eastAsia="Calibri"/>
                <w:color w:val="FF0000"/>
                <w:sz w:val="24"/>
                <w:szCs w:val="24"/>
              </w:rPr>
            </w:pPr>
            <w:r w:rsidRPr="004136D6">
              <w:rPr>
                <w:bCs/>
                <w:sz w:val="24"/>
                <w:szCs w:val="24"/>
                <w:shd w:val="clear" w:color="auto" w:fill="FFFFFF"/>
                <w:lang w:val="af-ZA"/>
              </w:rPr>
              <w:t>Հիրիկ Դմիտրիի/Iris demetrii</w:t>
            </w:r>
            <w:r w:rsidRPr="004136D6">
              <w:rPr>
                <w:sz w:val="24"/>
                <w:szCs w:val="24"/>
                <w:shd w:val="clear" w:color="auto" w:fill="FFFFFF"/>
                <w:lang w:val="af-ZA"/>
              </w:rPr>
              <w:t xml:space="preserve">  </w:t>
            </w:r>
          </w:p>
        </w:tc>
        <w:tc>
          <w:tcPr>
            <w:tcW w:w="4815" w:type="dxa"/>
            <w:tcBorders>
              <w:top w:val="nil"/>
              <w:left w:val="nil"/>
              <w:bottom w:val="nil"/>
              <w:right w:val="nil"/>
            </w:tcBorders>
            <w:hideMark/>
          </w:tcPr>
          <w:p w:rsidR="00455DF4" w:rsidRPr="004136D6" w:rsidRDefault="00455DF4" w:rsidP="00C47B2A">
            <w:pPr>
              <w:spacing w:before="120" w:after="120" w:line="360" w:lineRule="auto"/>
              <w:jc w:val="center"/>
              <w:rPr>
                <w:rFonts w:cs="Arial"/>
                <w:color w:val="FF0000"/>
                <w:sz w:val="24"/>
                <w:szCs w:val="24"/>
              </w:rPr>
            </w:pPr>
            <w:r w:rsidRPr="004136D6">
              <w:rPr>
                <w:noProof/>
                <w:sz w:val="24"/>
                <w:szCs w:val="24"/>
              </w:rPr>
              <w:drawing>
                <wp:inline distT="0" distB="0" distL="0" distR="0" wp14:anchorId="5D20E333" wp14:editId="51B90088">
                  <wp:extent cx="2590800" cy="1724025"/>
                  <wp:effectExtent l="0" t="0" r="0" b="9525"/>
                  <wp:docPr id="27" name="Picture 4" descr="Կապույտ տերեփուկը օգտագործվում է լեղարտադրության խաթարման դեպքում | Առավոտ  - Լուրեր Հայաստանի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Կապույտ տերեփուկը օգտագործվում է լեղարտադրության խաթարման դեպքում | Առավոտ  - Լուրեր Հայաստանից"/>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90800" cy="1724025"/>
                          </a:xfrm>
                          <a:prstGeom prst="rect">
                            <a:avLst/>
                          </a:prstGeom>
                          <a:noFill/>
                          <a:ln>
                            <a:noFill/>
                          </a:ln>
                        </pic:spPr>
                      </pic:pic>
                    </a:graphicData>
                  </a:graphic>
                </wp:inline>
              </w:drawing>
            </w:r>
          </w:p>
          <w:p w:rsidR="00455DF4" w:rsidRPr="004136D6" w:rsidRDefault="00455DF4" w:rsidP="00C47B2A">
            <w:pPr>
              <w:spacing w:before="120" w:after="120"/>
              <w:jc w:val="center"/>
              <w:rPr>
                <w:rFonts w:cs="Arial"/>
                <w:color w:val="FF0000"/>
                <w:sz w:val="24"/>
                <w:szCs w:val="24"/>
              </w:rPr>
            </w:pPr>
            <w:r w:rsidRPr="004136D6">
              <w:rPr>
                <w:bCs/>
                <w:sz w:val="24"/>
                <w:szCs w:val="24"/>
                <w:shd w:val="clear" w:color="auto" w:fill="FFFFFF"/>
                <w:lang w:val="af-ZA"/>
              </w:rPr>
              <w:t>Տերեփուկ հայաստանյան/Rhaponticoides hajastana</w:t>
            </w:r>
          </w:p>
        </w:tc>
      </w:tr>
    </w:tbl>
    <w:p w:rsidR="00455DF4" w:rsidRPr="004136D6" w:rsidRDefault="00455DF4" w:rsidP="00455DF4">
      <w:pPr>
        <w:tabs>
          <w:tab w:val="left" w:pos="1114"/>
        </w:tabs>
        <w:spacing w:line="276" w:lineRule="auto"/>
        <w:ind w:firstLine="709"/>
        <w:jc w:val="center"/>
        <w:rPr>
          <w:rFonts w:eastAsia="Times New Roman" w:cs="Times New Roman"/>
          <w:bCs/>
          <w:sz w:val="24"/>
          <w:szCs w:val="24"/>
          <w:shd w:val="clear" w:color="auto" w:fill="FFFFFF"/>
          <w:lang w:val="hy-AM" w:eastAsia="ru-RU"/>
        </w:rPr>
      </w:pPr>
      <w:r w:rsidRPr="004136D6">
        <w:rPr>
          <w:rFonts w:eastAsia="Times New Roman" w:cs="Times New Roman"/>
          <w:bCs/>
          <w:sz w:val="24"/>
          <w:szCs w:val="24"/>
          <w:shd w:val="clear" w:color="auto" w:fill="FFFFFF"/>
          <w:lang w:val="hy-AM" w:eastAsia="ru-RU"/>
        </w:rPr>
        <w:t>Նկար 1</w:t>
      </w:r>
      <w:r w:rsidR="00B66EFD">
        <w:rPr>
          <w:rFonts w:eastAsia="Times New Roman" w:cs="Times New Roman"/>
          <w:bCs/>
          <w:sz w:val="24"/>
          <w:szCs w:val="24"/>
          <w:shd w:val="clear" w:color="auto" w:fill="FFFFFF"/>
          <w:lang w:eastAsia="ru-RU"/>
        </w:rPr>
        <w:t>8</w:t>
      </w:r>
      <w:r w:rsidRPr="004136D6">
        <w:rPr>
          <w:rFonts w:eastAsia="Times New Roman" w:cs="Times New Roman"/>
          <w:bCs/>
          <w:sz w:val="24"/>
          <w:szCs w:val="24"/>
          <w:shd w:val="clear" w:color="auto" w:fill="FFFFFF"/>
          <w:lang w:val="hy-AM" w:eastAsia="ru-RU"/>
        </w:rPr>
        <w:t>.</w:t>
      </w:r>
    </w:p>
    <w:p w:rsidR="00455DF4" w:rsidRDefault="00455DF4" w:rsidP="00635978">
      <w:pPr>
        <w:pStyle w:val="Heading3"/>
        <w:spacing w:line="276" w:lineRule="auto"/>
        <w:ind w:left="0" w:right="567"/>
        <w:jc w:val="center"/>
        <w:rPr>
          <w:i w:val="0"/>
          <w:color w:val="FF0000"/>
          <w:lang w:val="it-IT"/>
        </w:rPr>
      </w:pPr>
    </w:p>
    <w:p w:rsidR="00635978" w:rsidRPr="00B66EFD" w:rsidRDefault="00635978" w:rsidP="00635978">
      <w:pPr>
        <w:pStyle w:val="Heading3"/>
        <w:spacing w:line="276" w:lineRule="auto"/>
        <w:ind w:left="0" w:right="567"/>
        <w:jc w:val="center"/>
        <w:rPr>
          <w:i w:val="0"/>
          <w:lang w:val="it-IT"/>
        </w:rPr>
      </w:pPr>
      <w:r w:rsidRPr="00B66EFD">
        <w:rPr>
          <w:i w:val="0"/>
          <w:lang w:val="it-IT"/>
        </w:rPr>
        <w:t>2.9</w:t>
      </w:r>
      <w:r w:rsidR="007F50F3" w:rsidRPr="007F50F3">
        <w:rPr>
          <w:i w:val="0"/>
          <w:lang w:val="it-IT"/>
        </w:rPr>
        <w:t xml:space="preserve"> </w:t>
      </w:r>
      <w:r w:rsidRPr="00B66EFD">
        <w:rPr>
          <w:i w:val="0"/>
          <w:lang w:val="hy-AM"/>
        </w:rPr>
        <w:t>Վտանգված</w:t>
      </w:r>
      <w:r w:rsidRPr="00B66EFD">
        <w:rPr>
          <w:i w:val="0"/>
          <w:spacing w:val="-18"/>
          <w:lang w:val="it-IT"/>
        </w:rPr>
        <w:t xml:space="preserve"> </w:t>
      </w:r>
      <w:r w:rsidRPr="00B66EFD">
        <w:rPr>
          <w:i w:val="0"/>
          <w:lang w:val="hy-AM"/>
        </w:rPr>
        <w:t>էկոհամակարգեր</w:t>
      </w:r>
      <w:r w:rsidRPr="00B66EFD">
        <w:rPr>
          <w:i w:val="0"/>
          <w:lang w:val="it-IT"/>
        </w:rPr>
        <w:t>,</w:t>
      </w:r>
      <w:r w:rsidRPr="00B66EFD">
        <w:rPr>
          <w:i w:val="0"/>
          <w:spacing w:val="-18"/>
          <w:lang w:val="it-IT"/>
        </w:rPr>
        <w:t xml:space="preserve"> </w:t>
      </w:r>
      <w:r w:rsidRPr="00B66EFD">
        <w:rPr>
          <w:i w:val="0"/>
          <w:lang w:val="hy-AM"/>
        </w:rPr>
        <w:t>բնության</w:t>
      </w:r>
      <w:r w:rsidRPr="00B66EFD">
        <w:rPr>
          <w:i w:val="0"/>
          <w:spacing w:val="-16"/>
          <w:lang w:val="it-IT"/>
        </w:rPr>
        <w:t xml:space="preserve"> </w:t>
      </w:r>
      <w:r w:rsidRPr="00B66EFD">
        <w:rPr>
          <w:i w:val="0"/>
          <w:lang w:val="hy-AM"/>
        </w:rPr>
        <w:t>հատուկ</w:t>
      </w:r>
      <w:r w:rsidRPr="00B66EFD">
        <w:rPr>
          <w:i w:val="0"/>
          <w:spacing w:val="-18"/>
          <w:lang w:val="it-IT"/>
        </w:rPr>
        <w:t xml:space="preserve">  </w:t>
      </w:r>
      <w:r w:rsidRPr="00B66EFD">
        <w:rPr>
          <w:i w:val="0"/>
          <w:lang w:val="hy-AM"/>
        </w:rPr>
        <w:t>պահպանվող</w:t>
      </w:r>
      <w:r w:rsidRPr="00B66EFD">
        <w:rPr>
          <w:i w:val="0"/>
          <w:lang w:val="it-IT"/>
        </w:rPr>
        <w:t xml:space="preserve"> </w:t>
      </w:r>
      <w:r w:rsidRPr="00B66EFD">
        <w:rPr>
          <w:i w:val="0"/>
          <w:lang w:val="hy-AM"/>
        </w:rPr>
        <w:t>տարածքներ</w:t>
      </w:r>
      <w:bookmarkEnd w:id="20"/>
      <w:bookmarkEnd w:id="21"/>
      <w:bookmarkEnd w:id="22"/>
    </w:p>
    <w:p w:rsidR="00635978" w:rsidRPr="00747682" w:rsidRDefault="00635978" w:rsidP="00635978">
      <w:pPr>
        <w:pStyle w:val="Heading3"/>
        <w:spacing w:line="276" w:lineRule="auto"/>
        <w:ind w:left="0" w:right="567"/>
        <w:rPr>
          <w:i w:val="0"/>
          <w:color w:val="FF0000"/>
          <w:sz w:val="24"/>
          <w:szCs w:val="24"/>
          <w:lang w:val="it-IT"/>
        </w:rPr>
      </w:pPr>
    </w:p>
    <w:p w:rsidR="00A8298E" w:rsidRPr="004136D6" w:rsidRDefault="00A8298E" w:rsidP="00A8298E">
      <w:pPr>
        <w:spacing w:line="276" w:lineRule="auto"/>
        <w:ind w:firstLine="284"/>
        <w:jc w:val="both"/>
        <w:rPr>
          <w:rFonts w:eastAsia="Times New Roman"/>
          <w:sz w:val="24"/>
          <w:szCs w:val="24"/>
          <w:lang w:val="fr-FR" w:eastAsia="ru-RU"/>
        </w:rPr>
      </w:pPr>
      <w:bookmarkStart w:id="23" w:name="_Toc65410186"/>
      <w:r w:rsidRPr="004136D6">
        <w:rPr>
          <w:rFonts w:eastAsia="Times New Roman"/>
          <w:sz w:val="24"/>
          <w:szCs w:val="24"/>
          <w:lang w:eastAsia="ru-RU"/>
        </w:rPr>
        <w:t>Տեղամասի</w:t>
      </w:r>
      <w:r w:rsidRPr="004136D6">
        <w:rPr>
          <w:rFonts w:eastAsia="Times New Roman"/>
          <w:sz w:val="24"/>
          <w:szCs w:val="24"/>
          <w:lang w:val="fr-FR" w:eastAsia="ru-RU"/>
        </w:rPr>
        <w:t xml:space="preserve"> </w:t>
      </w:r>
      <w:r w:rsidRPr="004136D6">
        <w:rPr>
          <w:rFonts w:eastAsia="Times New Roman"/>
          <w:sz w:val="24"/>
          <w:szCs w:val="24"/>
          <w:lang w:eastAsia="ru-RU"/>
        </w:rPr>
        <w:t>տարածքում</w:t>
      </w:r>
      <w:r w:rsidRPr="004136D6">
        <w:rPr>
          <w:rFonts w:eastAsia="Times New Roman"/>
          <w:sz w:val="24"/>
          <w:szCs w:val="24"/>
          <w:lang w:val="fr-FR" w:eastAsia="ru-RU"/>
        </w:rPr>
        <w:t xml:space="preserve"> </w:t>
      </w:r>
      <w:r w:rsidRPr="004136D6">
        <w:rPr>
          <w:rFonts w:eastAsia="Times New Roman"/>
          <w:sz w:val="24"/>
          <w:szCs w:val="24"/>
          <w:lang w:eastAsia="ru-RU"/>
        </w:rPr>
        <w:t>ՀՀ</w:t>
      </w:r>
      <w:r w:rsidRPr="004136D6">
        <w:rPr>
          <w:rFonts w:eastAsia="Times New Roman"/>
          <w:sz w:val="24"/>
          <w:szCs w:val="24"/>
          <w:lang w:val="fr-FR" w:eastAsia="ru-RU"/>
        </w:rPr>
        <w:t xml:space="preserve"> </w:t>
      </w:r>
      <w:r w:rsidRPr="004136D6">
        <w:rPr>
          <w:rFonts w:eastAsia="Times New Roman"/>
          <w:sz w:val="24"/>
          <w:szCs w:val="24"/>
          <w:lang w:eastAsia="ru-RU"/>
        </w:rPr>
        <w:t>բույսերի</w:t>
      </w:r>
      <w:r w:rsidRPr="004136D6">
        <w:rPr>
          <w:rFonts w:eastAsia="Times New Roman"/>
          <w:sz w:val="24"/>
          <w:szCs w:val="24"/>
          <w:lang w:val="fr-FR" w:eastAsia="ru-RU"/>
        </w:rPr>
        <w:t xml:space="preserve"> </w:t>
      </w:r>
      <w:r w:rsidRPr="004136D6">
        <w:rPr>
          <w:rFonts w:eastAsia="Times New Roman"/>
          <w:sz w:val="24"/>
          <w:szCs w:val="24"/>
          <w:lang w:eastAsia="ru-RU"/>
        </w:rPr>
        <w:t>և</w:t>
      </w:r>
      <w:r w:rsidRPr="004136D6">
        <w:rPr>
          <w:rFonts w:eastAsia="Times New Roman"/>
          <w:sz w:val="24"/>
          <w:szCs w:val="24"/>
          <w:lang w:val="fr-FR" w:eastAsia="ru-RU"/>
        </w:rPr>
        <w:t xml:space="preserve"> </w:t>
      </w:r>
      <w:r w:rsidRPr="004136D6">
        <w:rPr>
          <w:rFonts w:eastAsia="Times New Roman"/>
          <w:sz w:val="24"/>
          <w:szCs w:val="24"/>
          <w:lang w:eastAsia="ru-RU"/>
        </w:rPr>
        <w:t>կենդանիների</w:t>
      </w:r>
      <w:r w:rsidRPr="004136D6">
        <w:rPr>
          <w:rFonts w:eastAsia="Times New Roman"/>
          <w:sz w:val="24"/>
          <w:szCs w:val="24"/>
          <w:lang w:val="fr-FR" w:eastAsia="ru-RU"/>
        </w:rPr>
        <w:t xml:space="preserve"> </w:t>
      </w:r>
      <w:r w:rsidRPr="004136D6">
        <w:rPr>
          <w:rFonts w:eastAsia="Times New Roman"/>
          <w:sz w:val="24"/>
          <w:szCs w:val="24"/>
          <w:lang w:eastAsia="ru-RU"/>
        </w:rPr>
        <w:t>Կարմիր</w:t>
      </w:r>
      <w:r w:rsidRPr="004136D6">
        <w:rPr>
          <w:rFonts w:eastAsia="Times New Roman"/>
          <w:sz w:val="24"/>
          <w:szCs w:val="24"/>
          <w:lang w:val="fr-FR" w:eastAsia="ru-RU"/>
        </w:rPr>
        <w:t xml:space="preserve"> </w:t>
      </w:r>
      <w:r w:rsidRPr="004136D6">
        <w:rPr>
          <w:rFonts w:eastAsia="Times New Roman"/>
          <w:sz w:val="24"/>
          <w:szCs w:val="24"/>
          <w:lang w:eastAsia="ru-RU"/>
        </w:rPr>
        <w:t>գրքերում</w:t>
      </w:r>
      <w:r w:rsidRPr="004136D6">
        <w:rPr>
          <w:rFonts w:eastAsia="Times New Roman"/>
          <w:sz w:val="24"/>
          <w:szCs w:val="24"/>
          <w:lang w:val="fr-FR" w:eastAsia="ru-RU"/>
        </w:rPr>
        <w:t xml:space="preserve"> </w:t>
      </w:r>
      <w:r w:rsidRPr="004136D6">
        <w:rPr>
          <w:rFonts w:eastAsia="Times New Roman"/>
          <w:sz w:val="24"/>
          <w:szCs w:val="24"/>
          <w:lang w:eastAsia="ru-RU"/>
        </w:rPr>
        <w:t>գրանցած</w:t>
      </w:r>
      <w:r w:rsidRPr="004136D6">
        <w:rPr>
          <w:rFonts w:eastAsia="Times New Roman"/>
          <w:sz w:val="24"/>
          <w:szCs w:val="24"/>
          <w:lang w:val="fr-FR" w:eastAsia="ru-RU"/>
        </w:rPr>
        <w:t xml:space="preserve"> </w:t>
      </w:r>
      <w:r w:rsidRPr="004136D6">
        <w:rPr>
          <w:rFonts w:eastAsia="Times New Roman"/>
          <w:sz w:val="24"/>
          <w:szCs w:val="24"/>
          <w:lang w:eastAsia="ru-RU"/>
        </w:rPr>
        <w:t>տեսակների</w:t>
      </w:r>
      <w:r w:rsidRPr="004136D6">
        <w:rPr>
          <w:rFonts w:eastAsia="Times New Roman"/>
          <w:sz w:val="24"/>
          <w:szCs w:val="24"/>
          <w:lang w:val="fr-FR" w:eastAsia="ru-RU"/>
        </w:rPr>
        <w:t xml:space="preserve"> </w:t>
      </w:r>
      <w:r w:rsidRPr="004136D6">
        <w:rPr>
          <w:rFonts w:eastAsia="Times New Roman"/>
          <w:sz w:val="24"/>
          <w:szCs w:val="24"/>
          <w:lang w:eastAsia="ru-RU"/>
        </w:rPr>
        <w:t>աճելավայրեր</w:t>
      </w:r>
      <w:r w:rsidRPr="004136D6">
        <w:rPr>
          <w:rFonts w:eastAsia="Times New Roman"/>
          <w:sz w:val="24"/>
          <w:szCs w:val="24"/>
          <w:lang w:val="fr-FR" w:eastAsia="ru-RU"/>
        </w:rPr>
        <w:t xml:space="preserve"> </w:t>
      </w:r>
      <w:r w:rsidRPr="004136D6">
        <w:rPr>
          <w:rFonts w:eastAsia="Times New Roman"/>
          <w:sz w:val="24"/>
          <w:szCs w:val="24"/>
          <w:lang w:eastAsia="ru-RU"/>
        </w:rPr>
        <w:t>չեն</w:t>
      </w:r>
      <w:r w:rsidRPr="004136D6">
        <w:rPr>
          <w:rFonts w:eastAsia="Times New Roman"/>
          <w:sz w:val="24"/>
          <w:szCs w:val="24"/>
          <w:lang w:val="fr-FR" w:eastAsia="ru-RU"/>
        </w:rPr>
        <w:t xml:space="preserve"> </w:t>
      </w:r>
      <w:r w:rsidRPr="004136D6">
        <w:rPr>
          <w:rFonts w:eastAsia="Times New Roman"/>
          <w:sz w:val="24"/>
          <w:szCs w:val="24"/>
          <w:lang w:eastAsia="ru-RU"/>
        </w:rPr>
        <w:t>արձանագրվել</w:t>
      </w:r>
      <w:r w:rsidRPr="004136D6">
        <w:rPr>
          <w:rFonts w:eastAsia="Times New Roman"/>
          <w:sz w:val="24"/>
          <w:szCs w:val="24"/>
          <w:lang w:val="fr-FR" w:eastAsia="ru-RU"/>
        </w:rPr>
        <w:t>:</w:t>
      </w:r>
    </w:p>
    <w:p w:rsidR="00A8298E" w:rsidRPr="004136D6" w:rsidRDefault="00A8298E" w:rsidP="00A8298E">
      <w:pPr>
        <w:spacing w:after="200" w:line="276" w:lineRule="auto"/>
        <w:ind w:right="45" w:firstLine="708"/>
        <w:jc w:val="both"/>
        <w:rPr>
          <w:rFonts w:eastAsia="Calibri" w:cs="Times New Roman"/>
          <w:sz w:val="24"/>
          <w:szCs w:val="24"/>
          <w:lang w:val="fr-FR"/>
        </w:rPr>
      </w:pPr>
      <w:r w:rsidRPr="004136D6">
        <w:rPr>
          <w:rFonts w:eastAsia="Calibri"/>
          <w:sz w:val="24"/>
          <w:szCs w:val="24"/>
          <w:lang w:val="ru-RU"/>
        </w:rPr>
        <w:t>Բուն</w:t>
      </w:r>
      <w:r w:rsidRPr="004136D6">
        <w:rPr>
          <w:rFonts w:eastAsia="Calibri" w:cs="Times New Roman"/>
          <w:sz w:val="24"/>
          <w:szCs w:val="24"/>
          <w:lang w:val="fr-FR"/>
        </w:rPr>
        <w:t xml:space="preserve"> </w:t>
      </w:r>
      <w:r w:rsidRPr="004136D6">
        <w:rPr>
          <w:rFonts w:eastAsia="Calibri"/>
          <w:sz w:val="24"/>
          <w:szCs w:val="24"/>
          <w:lang w:val="ru-RU"/>
        </w:rPr>
        <w:t>ՀՀ</w:t>
      </w:r>
      <w:r w:rsidRPr="004136D6">
        <w:rPr>
          <w:rFonts w:eastAsia="Calibri" w:cs="Times New Roman"/>
          <w:sz w:val="24"/>
          <w:szCs w:val="24"/>
          <w:lang w:val="fr-FR"/>
        </w:rPr>
        <w:t xml:space="preserve"> </w:t>
      </w:r>
      <w:r w:rsidRPr="004136D6">
        <w:rPr>
          <w:rFonts w:eastAsia="Calibri" w:cs="Times New Roman"/>
          <w:sz w:val="24"/>
          <w:szCs w:val="24"/>
        </w:rPr>
        <w:t>Շիրակի</w:t>
      </w:r>
      <w:r w:rsidRPr="004136D6">
        <w:rPr>
          <w:rFonts w:eastAsia="Calibri" w:cs="Times New Roman"/>
          <w:sz w:val="24"/>
          <w:szCs w:val="24"/>
          <w:lang w:val="fr-FR"/>
        </w:rPr>
        <w:t xml:space="preserve"> </w:t>
      </w:r>
      <w:r w:rsidRPr="004136D6">
        <w:rPr>
          <w:rFonts w:eastAsia="Calibri"/>
          <w:sz w:val="24"/>
          <w:szCs w:val="24"/>
          <w:lang w:val="ru-RU"/>
        </w:rPr>
        <w:t>մարզի</w:t>
      </w:r>
      <w:r w:rsidRPr="004136D6">
        <w:rPr>
          <w:rFonts w:eastAsia="Calibri" w:cs="Times New Roman"/>
          <w:sz w:val="24"/>
          <w:szCs w:val="24"/>
          <w:lang w:val="fr-FR"/>
        </w:rPr>
        <w:t xml:space="preserve"> </w:t>
      </w:r>
      <w:r w:rsidRPr="004136D6">
        <w:rPr>
          <w:rFonts w:eastAsia="Calibri" w:cs="Times New Roman"/>
          <w:sz w:val="24"/>
          <w:szCs w:val="24"/>
        </w:rPr>
        <w:t>Անիի</w:t>
      </w:r>
      <w:r w:rsidRPr="004136D6">
        <w:rPr>
          <w:rFonts w:eastAsia="Calibri" w:cs="Times New Roman"/>
          <w:sz w:val="24"/>
          <w:szCs w:val="24"/>
          <w:lang w:val="fr-FR"/>
        </w:rPr>
        <w:t xml:space="preserve"> տուֆերի</w:t>
      </w:r>
      <w:r w:rsidRPr="004136D6">
        <w:rPr>
          <w:rFonts w:eastAsia="Calibri" w:cs="Times New Roman"/>
          <w:sz w:val="24"/>
          <w:szCs w:val="24"/>
          <w:lang w:val="hy-AM"/>
        </w:rPr>
        <w:t xml:space="preserve"> հանքավայրի «</w:t>
      </w:r>
      <w:r w:rsidRPr="004136D6">
        <w:rPr>
          <w:rFonts w:eastAsia="Calibri" w:cs="Times New Roman"/>
          <w:sz w:val="24"/>
          <w:szCs w:val="24"/>
        </w:rPr>
        <w:t>Կարմիր</w:t>
      </w:r>
      <w:r w:rsidRPr="004136D6">
        <w:rPr>
          <w:rFonts w:eastAsia="Calibri" w:cs="Times New Roman"/>
          <w:sz w:val="24"/>
          <w:szCs w:val="24"/>
          <w:lang w:val="fr-FR"/>
        </w:rPr>
        <w:t xml:space="preserve"> Ագիլներ</w:t>
      </w:r>
      <w:r w:rsidRPr="004136D6">
        <w:rPr>
          <w:rFonts w:eastAsia="Calibri" w:cs="Times New Roman"/>
          <w:sz w:val="24"/>
          <w:szCs w:val="24"/>
          <w:lang w:val="hy-AM"/>
        </w:rPr>
        <w:t xml:space="preserve">» տեղամասի </w:t>
      </w:r>
      <w:r w:rsidRPr="004136D6">
        <w:rPr>
          <w:rFonts w:eastAsia="Calibri"/>
          <w:sz w:val="24"/>
          <w:szCs w:val="24"/>
          <w:lang w:val="ru-RU"/>
        </w:rPr>
        <w:t>տարածքը</w:t>
      </w:r>
      <w:r w:rsidRPr="004136D6">
        <w:rPr>
          <w:rFonts w:eastAsia="Calibri" w:cs="Times New Roman"/>
          <w:sz w:val="24"/>
          <w:szCs w:val="24"/>
          <w:lang w:val="fr-FR"/>
        </w:rPr>
        <w:t xml:space="preserve"> </w:t>
      </w:r>
      <w:r w:rsidRPr="004136D6">
        <w:rPr>
          <w:rFonts w:eastAsia="Calibri"/>
          <w:sz w:val="24"/>
          <w:szCs w:val="24"/>
        </w:rPr>
        <w:t>գրեթե</w:t>
      </w:r>
      <w:r w:rsidRPr="004136D6">
        <w:rPr>
          <w:rFonts w:eastAsia="Calibri" w:cs="Times New Roman"/>
          <w:sz w:val="24"/>
          <w:szCs w:val="24"/>
          <w:lang w:val="fr-FR"/>
        </w:rPr>
        <w:t xml:space="preserve"> </w:t>
      </w:r>
      <w:r w:rsidRPr="004136D6">
        <w:rPr>
          <w:rFonts w:eastAsia="Calibri"/>
          <w:sz w:val="24"/>
          <w:szCs w:val="24"/>
          <w:lang w:val="ru-RU"/>
        </w:rPr>
        <w:t>զուրկ</w:t>
      </w:r>
      <w:r w:rsidRPr="004136D6">
        <w:rPr>
          <w:rFonts w:eastAsia="Calibri" w:cs="Times New Roman"/>
          <w:sz w:val="24"/>
          <w:szCs w:val="24"/>
          <w:lang w:val="fr-FR"/>
        </w:rPr>
        <w:t xml:space="preserve"> </w:t>
      </w:r>
      <w:r w:rsidRPr="004136D6">
        <w:rPr>
          <w:rFonts w:eastAsia="Calibri"/>
          <w:sz w:val="24"/>
          <w:szCs w:val="24"/>
          <w:lang w:val="ru-RU"/>
        </w:rPr>
        <w:t>է</w:t>
      </w:r>
      <w:r w:rsidRPr="004136D6">
        <w:rPr>
          <w:rFonts w:eastAsia="Calibri" w:cs="Times New Roman"/>
          <w:sz w:val="24"/>
          <w:szCs w:val="24"/>
          <w:lang w:val="fr-FR"/>
        </w:rPr>
        <w:t xml:space="preserve"> </w:t>
      </w:r>
      <w:r w:rsidRPr="004136D6">
        <w:rPr>
          <w:rFonts w:eastAsia="Calibri"/>
          <w:sz w:val="24"/>
          <w:szCs w:val="24"/>
          <w:lang w:val="ru-RU"/>
        </w:rPr>
        <w:t>բուսական</w:t>
      </w:r>
      <w:r w:rsidRPr="004136D6">
        <w:rPr>
          <w:rFonts w:eastAsia="Calibri" w:cs="Times New Roman"/>
          <w:sz w:val="24"/>
          <w:szCs w:val="24"/>
          <w:lang w:val="fr-FR"/>
        </w:rPr>
        <w:t xml:space="preserve"> </w:t>
      </w:r>
      <w:r w:rsidRPr="004136D6">
        <w:rPr>
          <w:rFonts w:eastAsia="Calibri"/>
          <w:sz w:val="24"/>
          <w:szCs w:val="24"/>
          <w:lang w:val="ru-RU"/>
        </w:rPr>
        <w:t>ծածկույթից</w:t>
      </w:r>
      <w:r w:rsidRPr="004136D6">
        <w:rPr>
          <w:rFonts w:eastAsia="Calibri" w:cs="Times New Roman"/>
          <w:sz w:val="24"/>
          <w:szCs w:val="24"/>
          <w:lang w:val="hy-AM"/>
        </w:rPr>
        <w:t xml:space="preserve">: </w:t>
      </w:r>
      <w:r w:rsidRPr="004136D6">
        <w:rPr>
          <w:rFonts w:eastAsia="Calibri"/>
          <w:sz w:val="24"/>
          <w:szCs w:val="24"/>
          <w:lang w:val="ru-RU"/>
        </w:rPr>
        <w:t>Հետևաբար</w:t>
      </w:r>
      <w:r w:rsidRPr="004136D6">
        <w:rPr>
          <w:rFonts w:eastAsia="Calibri" w:cs="Times New Roman"/>
          <w:sz w:val="24"/>
          <w:szCs w:val="24"/>
          <w:lang w:val="fr-FR"/>
        </w:rPr>
        <w:t xml:space="preserve">, </w:t>
      </w:r>
      <w:r w:rsidRPr="004136D6">
        <w:rPr>
          <w:rFonts w:eastAsia="Calibri"/>
          <w:sz w:val="24"/>
          <w:szCs w:val="24"/>
        </w:rPr>
        <w:t>տուֆեր</w:t>
      </w:r>
      <w:r w:rsidRPr="004136D6">
        <w:rPr>
          <w:rFonts w:eastAsia="Calibri"/>
          <w:sz w:val="24"/>
          <w:szCs w:val="24"/>
          <w:lang w:val="hy-AM"/>
        </w:rPr>
        <w:t>ի</w:t>
      </w:r>
      <w:r w:rsidRPr="004136D6">
        <w:rPr>
          <w:rFonts w:eastAsia="Calibri" w:cs="Times New Roman"/>
          <w:sz w:val="24"/>
          <w:szCs w:val="24"/>
          <w:lang w:val="fr-FR"/>
        </w:rPr>
        <w:t xml:space="preserve"> </w:t>
      </w:r>
      <w:r w:rsidRPr="004136D6">
        <w:rPr>
          <w:rFonts w:eastAsia="Calibri"/>
          <w:sz w:val="24"/>
          <w:szCs w:val="24"/>
          <w:lang w:val="ru-RU"/>
        </w:rPr>
        <w:t>արդյունահանման</w:t>
      </w:r>
      <w:r w:rsidRPr="004136D6">
        <w:rPr>
          <w:rFonts w:eastAsia="Calibri" w:cs="Times New Roman"/>
          <w:sz w:val="24"/>
          <w:szCs w:val="24"/>
          <w:lang w:val="fr-FR"/>
        </w:rPr>
        <w:t xml:space="preserve"> </w:t>
      </w:r>
      <w:r w:rsidRPr="004136D6">
        <w:rPr>
          <w:rFonts w:eastAsia="Calibri"/>
          <w:sz w:val="24"/>
          <w:szCs w:val="24"/>
          <w:lang w:val="ru-RU"/>
        </w:rPr>
        <w:t>աշխատանքների</w:t>
      </w:r>
      <w:r w:rsidRPr="004136D6">
        <w:rPr>
          <w:rFonts w:eastAsia="Calibri" w:cs="Times New Roman"/>
          <w:sz w:val="24"/>
          <w:szCs w:val="24"/>
          <w:lang w:val="fr-FR"/>
        </w:rPr>
        <w:t xml:space="preserve"> </w:t>
      </w:r>
      <w:r w:rsidRPr="004136D6">
        <w:rPr>
          <w:rFonts w:eastAsia="Calibri"/>
          <w:sz w:val="24"/>
          <w:szCs w:val="24"/>
          <w:lang w:val="ru-RU"/>
        </w:rPr>
        <w:t>ազդեցությունը</w:t>
      </w:r>
      <w:r w:rsidRPr="004136D6">
        <w:rPr>
          <w:rFonts w:eastAsia="Calibri" w:cs="Times New Roman"/>
          <w:sz w:val="24"/>
          <w:szCs w:val="24"/>
          <w:lang w:val="fr-FR"/>
        </w:rPr>
        <w:t xml:space="preserve"> </w:t>
      </w:r>
      <w:r w:rsidRPr="004136D6">
        <w:rPr>
          <w:rFonts w:eastAsia="Calibri"/>
          <w:sz w:val="24"/>
          <w:szCs w:val="24"/>
          <w:lang w:val="ru-RU"/>
        </w:rPr>
        <w:t>կենսաբազմազանության</w:t>
      </w:r>
      <w:r w:rsidRPr="004136D6">
        <w:rPr>
          <w:rFonts w:eastAsia="Calibri" w:cs="Times New Roman"/>
          <w:sz w:val="24"/>
          <w:szCs w:val="24"/>
          <w:lang w:val="fr-FR"/>
        </w:rPr>
        <w:t xml:space="preserve"> </w:t>
      </w:r>
      <w:r w:rsidRPr="004136D6">
        <w:rPr>
          <w:rFonts w:eastAsia="Calibri"/>
          <w:sz w:val="24"/>
          <w:szCs w:val="24"/>
          <w:lang w:val="ru-RU"/>
        </w:rPr>
        <w:t>վրա</w:t>
      </w:r>
      <w:r w:rsidRPr="004136D6">
        <w:rPr>
          <w:rFonts w:eastAsia="Calibri" w:cs="Times New Roman"/>
          <w:sz w:val="24"/>
          <w:szCs w:val="24"/>
          <w:lang w:val="fr-FR"/>
        </w:rPr>
        <w:t xml:space="preserve"> </w:t>
      </w:r>
      <w:r w:rsidRPr="004136D6">
        <w:rPr>
          <w:rFonts w:eastAsia="Calibri"/>
          <w:sz w:val="24"/>
          <w:szCs w:val="24"/>
        </w:rPr>
        <w:t>հասնում</w:t>
      </w:r>
      <w:r w:rsidRPr="004136D6">
        <w:rPr>
          <w:rFonts w:eastAsia="Calibri"/>
          <w:sz w:val="24"/>
          <w:szCs w:val="24"/>
          <w:lang w:val="fr-FR"/>
        </w:rPr>
        <w:t xml:space="preserve"> է</w:t>
      </w:r>
      <w:r w:rsidRPr="004136D6">
        <w:rPr>
          <w:rFonts w:eastAsia="Calibri" w:cs="Times New Roman"/>
          <w:sz w:val="24"/>
          <w:szCs w:val="24"/>
          <w:lang w:val="fr-FR"/>
        </w:rPr>
        <w:t xml:space="preserve"> </w:t>
      </w:r>
      <w:r w:rsidRPr="004136D6">
        <w:rPr>
          <w:rFonts w:eastAsia="Calibri"/>
          <w:sz w:val="24"/>
          <w:szCs w:val="24"/>
          <w:lang w:val="ru-RU"/>
        </w:rPr>
        <w:t>զրոյական</w:t>
      </w:r>
      <w:r w:rsidRPr="004136D6">
        <w:rPr>
          <w:rFonts w:eastAsia="Calibri"/>
          <w:sz w:val="24"/>
          <w:szCs w:val="24"/>
        </w:rPr>
        <w:t>ի</w:t>
      </w:r>
      <w:r w:rsidRPr="004136D6">
        <w:rPr>
          <w:sz w:val="24"/>
          <w:szCs w:val="24"/>
          <w:lang w:val="fr-FR"/>
        </w:rPr>
        <w:t>:</w:t>
      </w:r>
      <w:r w:rsidRPr="004136D6">
        <w:rPr>
          <w:rFonts w:eastAsia="Calibri" w:cs="Times New Roman"/>
          <w:sz w:val="24"/>
          <w:szCs w:val="24"/>
          <w:lang w:val="fr-FR"/>
        </w:rPr>
        <w:t xml:space="preserve">    </w:t>
      </w:r>
    </w:p>
    <w:p w:rsidR="00A8298E" w:rsidRPr="004136D6" w:rsidRDefault="00A8298E" w:rsidP="00A8298E">
      <w:pPr>
        <w:spacing w:after="200" w:line="276" w:lineRule="auto"/>
        <w:ind w:right="45"/>
        <w:jc w:val="center"/>
        <w:rPr>
          <w:rFonts w:eastAsia="Calibri" w:cs="Times New Roman"/>
          <w:color w:val="FF0000"/>
          <w:sz w:val="24"/>
          <w:szCs w:val="24"/>
        </w:rPr>
      </w:pPr>
      <w:r w:rsidRPr="004136D6">
        <w:rPr>
          <w:rFonts w:eastAsia="Calibri" w:cs="Times New Roman"/>
          <w:noProof/>
          <w:color w:val="FF0000"/>
          <w:sz w:val="24"/>
          <w:szCs w:val="24"/>
        </w:rPr>
        <w:lastRenderedPageBreak/>
        <w:drawing>
          <wp:inline distT="0" distB="0" distL="0" distR="0" wp14:anchorId="712E2CFD" wp14:editId="1380C705">
            <wp:extent cx="4095750" cy="4191000"/>
            <wp:effectExtent l="0" t="0" r="0" b="0"/>
            <wp:docPr id="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095750" cy="4191000"/>
                    </a:xfrm>
                    <a:prstGeom prst="rect">
                      <a:avLst/>
                    </a:prstGeom>
                    <a:noFill/>
                    <a:ln>
                      <a:noFill/>
                    </a:ln>
                  </pic:spPr>
                </pic:pic>
              </a:graphicData>
            </a:graphic>
          </wp:inline>
        </w:drawing>
      </w:r>
    </w:p>
    <w:p w:rsidR="00A8298E" w:rsidRPr="004136D6" w:rsidRDefault="00A8298E" w:rsidP="00A8298E">
      <w:pPr>
        <w:spacing w:after="200" w:line="276" w:lineRule="auto"/>
        <w:ind w:right="45"/>
        <w:jc w:val="center"/>
        <w:rPr>
          <w:rFonts w:eastAsia="Calibri" w:cs="Times New Roman"/>
          <w:sz w:val="24"/>
          <w:szCs w:val="24"/>
        </w:rPr>
      </w:pPr>
      <w:r w:rsidRPr="004136D6">
        <w:rPr>
          <w:rFonts w:eastAsia="Calibri" w:cs="Times New Roman"/>
          <w:sz w:val="24"/>
          <w:szCs w:val="24"/>
          <w:lang w:val="ru-RU"/>
        </w:rPr>
        <w:t>Նկար</w:t>
      </w:r>
      <w:r w:rsidRPr="004136D6">
        <w:rPr>
          <w:rFonts w:eastAsia="Calibri" w:cs="Times New Roman"/>
          <w:sz w:val="24"/>
          <w:szCs w:val="24"/>
        </w:rPr>
        <w:t xml:space="preserve"> 1</w:t>
      </w:r>
      <w:r w:rsidR="00B66EFD">
        <w:rPr>
          <w:rFonts w:eastAsia="Calibri" w:cs="Times New Roman"/>
          <w:sz w:val="24"/>
          <w:szCs w:val="24"/>
        </w:rPr>
        <w:t>9</w:t>
      </w:r>
      <w:r w:rsidRPr="004136D6">
        <w:rPr>
          <w:rFonts w:eastAsia="Calibri" w:cs="Times New Roman"/>
          <w:sz w:val="24"/>
          <w:szCs w:val="24"/>
        </w:rPr>
        <w:t>.</w:t>
      </w:r>
      <w:r w:rsidRPr="004136D6">
        <w:rPr>
          <w:rFonts w:eastAsia="Calibri" w:cs="Times New Roman"/>
          <w:sz w:val="24"/>
          <w:szCs w:val="24"/>
          <w:lang w:val="ru-RU"/>
        </w:rPr>
        <w:t>Բնության</w:t>
      </w:r>
      <w:r w:rsidRPr="004136D6">
        <w:rPr>
          <w:rFonts w:eastAsia="Calibri" w:cs="Times New Roman"/>
          <w:sz w:val="24"/>
          <w:szCs w:val="24"/>
        </w:rPr>
        <w:t xml:space="preserve"> </w:t>
      </w:r>
      <w:r w:rsidRPr="004136D6">
        <w:rPr>
          <w:rFonts w:eastAsia="Calibri" w:cs="Times New Roman"/>
          <w:sz w:val="24"/>
          <w:szCs w:val="24"/>
          <w:lang w:val="ru-RU"/>
        </w:rPr>
        <w:t>հատուկ</w:t>
      </w:r>
      <w:r w:rsidRPr="004136D6">
        <w:rPr>
          <w:rFonts w:eastAsia="Calibri" w:cs="Times New Roman"/>
          <w:sz w:val="24"/>
          <w:szCs w:val="24"/>
        </w:rPr>
        <w:t xml:space="preserve"> </w:t>
      </w:r>
      <w:r w:rsidRPr="004136D6">
        <w:rPr>
          <w:rFonts w:eastAsia="Calibri" w:cs="Times New Roman"/>
          <w:sz w:val="24"/>
          <w:szCs w:val="24"/>
          <w:lang w:val="ru-RU"/>
        </w:rPr>
        <w:t>պահպանվող</w:t>
      </w:r>
      <w:r w:rsidRPr="004136D6">
        <w:rPr>
          <w:rFonts w:eastAsia="Calibri" w:cs="Times New Roman"/>
          <w:sz w:val="24"/>
          <w:szCs w:val="24"/>
        </w:rPr>
        <w:t xml:space="preserve"> </w:t>
      </w:r>
      <w:r w:rsidRPr="004136D6">
        <w:rPr>
          <w:rFonts w:eastAsia="Calibri" w:cs="Times New Roman"/>
          <w:sz w:val="24"/>
          <w:szCs w:val="24"/>
          <w:lang w:val="ru-RU"/>
        </w:rPr>
        <w:t>տարածքներ</w:t>
      </w:r>
    </w:p>
    <w:p w:rsidR="00A8298E" w:rsidRPr="004136D6" w:rsidRDefault="00A8298E" w:rsidP="00A8298E">
      <w:pPr>
        <w:shd w:val="clear" w:color="auto" w:fill="FFFFFF"/>
        <w:spacing w:before="72"/>
        <w:ind w:firstLine="709"/>
        <w:jc w:val="both"/>
        <w:outlineLvl w:val="2"/>
        <w:rPr>
          <w:rFonts w:eastAsia="Times New Roman" w:cs="Arial"/>
          <w:b/>
          <w:bCs/>
          <w:sz w:val="24"/>
          <w:szCs w:val="24"/>
          <w:lang w:val="af-ZA" w:eastAsia="ru-RU"/>
        </w:rPr>
      </w:pPr>
      <w:r w:rsidRPr="004136D6">
        <w:rPr>
          <w:rFonts w:eastAsia="Times New Roman" w:cs="Arial"/>
          <w:b/>
          <w:bCs/>
          <w:sz w:val="24"/>
          <w:szCs w:val="24"/>
          <w:lang w:eastAsia="ru-RU"/>
        </w:rPr>
        <w:t xml:space="preserve">               </w:t>
      </w:r>
      <w:r w:rsidRPr="004136D6">
        <w:rPr>
          <w:rFonts w:eastAsia="Times New Roman" w:cs="Arial"/>
          <w:b/>
          <w:bCs/>
          <w:sz w:val="24"/>
          <w:szCs w:val="24"/>
          <w:lang w:val="af-ZA" w:eastAsia="ru-RU"/>
        </w:rPr>
        <w:t>Արփի լճի ազգային պարկ</w:t>
      </w:r>
    </w:p>
    <w:p w:rsidR="00A8298E" w:rsidRPr="004136D6" w:rsidRDefault="00A8298E" w:rsidP="00A8298E">
      <w:pPr>
        <w:shd w:val="clear" w:color="auto" w:fill="FFFFFF"/>
        <w:spacing w:before="120" w:after="120"/>
        <w:ind w:firstLine="709"/>
        <w:jc w:val="both"/>
        <w:rPr>
          <w:rFonts w:eastAsia="Times New Roman" w:cs="Arial"/>
          <w:sz w:val="24"/>
          <w:szCs w:val="24"/>
          <w:lang w:val="af-ZA" w:eastAsia="ru-RU"/>
        </w:rPr>
      </w:pPr>
      <w:r w:rsidRPr="004136D6">
        <w:rPr>
          <w:rFonts w:eastAsia="Times New Roman" w:cs="Arial"/>
          <w:sz w:val="24"/>
          <w:szCs w:val="24"/>
          <w:lang w:val="af-ZA" w:eastAsia="ru-RU"/>
        </w:rPr>
        <w:t xml:space="preserve">Ստեղծվել է </w:t>
      </w:r>
      <w:hyperlink r:id="rId128" w:tooltip="2009" w:history="1">
        <w:r w:rsidRPr="004136D6">
          <w:rPr>
            <w:rFonts w:eastAsiaTheme="majorEastAsia" w:cs="Arial"/>
            <w:sz w:val="24"/>
            <w:szCs w:val="24"/>
            <w:u w:val="single"/>
            <w:lang w:val="af-ZA" w:eastAsia="ru-RU"/>
          </w:rPr>
          <w:t>2009</w:t>
        </w:r>
      </w:hyperlink>
      <w:r w:rsidRPr="004136D6">
        <w:rPr>
          <w:rFonts w:eastAsia="Times New Roman" w:cs="Arial"/>
          <w:sz w:val="24"/>
          <w:szCs w:val="24"/>
          <w:lang w:val="af-ZA" w:eastAsia="ru-RU"/>
        </w:rPr>
        <w:t xml:space="preserve"> թվականին։ Գտնվում է </w:t>
      </w:r>
      <w:hyperlink r:id="rId129" w:tooltip="Շիրակի մարզ" w:history="1">
        <w:r w:rsidRPr="004136D6">
          <w:rPr>
            <w:rFonts w:eastAsiaTheme="majorEastAsia" w:cs="Arial"/>
            <w:sz w:val="24"/>
            <w:szCs w:val="24"/>
            <w:u w:val="single"/>
            <w:lang w:val="af-ZA" w:eastAsia="ru-RU"/>
          </w:rPr>
          <w:t>Շիրակի մարզում</w:t>
        </w:r>
      </w:hyperlink>
      <w:r w:rsidRPr="004136D6">
        <w:rPr>
          <w:rFonts w:eastAsia="Times New Roman" w:cs="Arial"/>
          <w:sz w:val="24"/>
          <w:szCs w:val="24"/>
          <w:lang w:val="af-ZA" w:eastAsia="ru-RU"/>
        </w:rPr>
        <w:t xml:space="preserve">, Ամասիայի և Աշոցքի տարածաշրջաններում, </w:t>
      </w:r>
      <w:hyperlink r:id="rId130" w:tooltip="Եղնախաղի լեռնաշղթա" w:history="1">
        <w:r w:rsidRPr="004136D6">
          <w:rPr>
            <w:rFonts w:eastAsiaTheme="majorEastAsia" w:cs="Arial"/>
            <w:sz w:val="24"/>
            <w:szCs w:val="24"/>
            <w:u w:val="single"/>
            <w:lang w:val="af-ZA" w:eastAsia="ru-RU"/>
          </w:rPr>
          <w:t>Եղնախաղի լեռնաշղթայի</w:t>
        </w:r>
      </w:hyperlink>
      <w:r w:rsidRPr="004136D6">
        <w:rPr>
          <w:rFonts w:eastAsia="Times New Roman" w:cs="Arial"/>
          <w:sz w:val="24"/>
          <w:szCs w:val="24"/>
          <w:lang w:val="af-ZA" w:eastAsia="ru-RU"/>
        </w:rPr>
        <w:t xml:space="preserve"> արևելյան և </w:t>
      </w:r>
      <w:hyperlink r:id="rId131" w:tooltip="Ջավախքի լեռնաշղթա" w:history="1">
        <w:r w:rsidRPr="004136D6">
          <w:rPr>
            <w:rFonts w:eastAsiaTheme="majorEastAsia" w:cs="Arial"/>
            <w:sz w:val="24"/>
            <w:szCs w:val="24"/>
            <w:u w:val="single"/>
            <w:lang w:val="af-ZA" w:eastAsia="ru-RU"/>
          </w:rPr>
          <w:t>Ջավախքի լեռնաշղթայի</w:t>
        </w:r>
      </w:hyperlink>
      <w:r w:rsidRPr="004136D6">
        <w:rPr>
          <w:rFonts w:eastAsia="Times New Roman" w:cs="Arial"/>
          <w:sz w:val="24"/>
          <w:szCs w:val="24"/>
          <w:lang w:val="af-ZA" w:eastAsia="ru-RU"/>
        </w:rPr>
        <w:t xml:space="preserve"> հարավարևմտյան լանջերին։ Ազգային պարկն զբաղեցնում է մոտ 2</w:t>
      </w:r>
      <w:r w:rsidRPr="004136D6">
        <w:rPr>
          <w:rFonts w:eastAsia="Times New Roman" w:cs="Arial"/>
          <w:sz w:val="24"/>
          <w:szCs w:val="24"/>
          <w:lang w:val="hy-AM" w:eastAsia="ru-RU"/>
        </w:rPr>
        <w:t>1179.3</w:t>
      </w:r>
      <w:r w:rsidRPr="004136D6">
        <w:rPr>
          <w:rFonts w:eastAsia="Times New Roman" w:cs="Arial"/>
          <w:sz w:val="24"/>
          <w:szCs w:val="24"/>
          <w:lang w:val="af-ZA" w:eastAsia="ru-RU"/>
        </w:rPr>
        <w:t xml:space="preserve"> հեկտար տարածք։</w:t>
      </w:r>
    </w:p>
    <w:p w:rsidR="00A8298E" w:rsidRPr="004136D6" w:rsidRDefault="00A8298E" w:rsidP="00A8298E">
      <w:pPr>
        <w:shd w:val="clear" w:color="auto" w:fill="FFFFFF"/>
        <w:spacing w:before="120" w:after="120"/>
        <w:ind w:firstLine="709"/>
        <w:jc w:val="both"/>
        <w:rPr>
          <w:rFonts w:eastAsia="Times New Roman" w:cs="Arial"/>
          <w:sz w:val="24"/>
          <w:szCs w:val="24"/>
          <w:lang w:val="af-ZA" w:eastAsia="ru-RU"/>
        </w:rPr>
      </w:pPr>
      <w:r w:rsidRPr="004136D6">
        <w:rPr>
          <w:rFonts w:eastAsia="Times New Roman" w:cs="Arial"/>
          <w:sz w:val="24"/>
          <w:szCs w:val="24"/>
          <w:lang w:val="af-ZA" w:eastAsia="ru-RU"/>
        </w:rPr>
        <w:t xml:space="preserve">Ազգային պարկն ստեղծվել է Ջավախք-Շիրակ բարձրավանդակի ուրույն կենսաբազմազանության պահպանման համար։ Այստեղ է գտնվում </w:t>
      </w:r>
      <w:hyperlink r:id="rId132" w:tooltip="Հայկական որոր" w:history="1">
        <w:r w:rsidRPr="004136D6">
          <w:rPr>
            <w:rFonts w:eastAsiaTheme="majorEastAsia" w:cs="Arial"/>
            <w:sz w:val="24"/>
            <w:szCs w:val="24"/>
            <w:u w:val="single"/>
            <w:lang w:val="af-ZA" w:eastAsia="ru-RU"/>
          </w:rPr>
          <w:t>հայկական որորի</w:t>
        </w:r>
      </w:hyperlink>
      <w:r w:rsidRPr="004136D6">
        <w:rPr>
          <w:rFonts w:eastAsia="Times New Roman" w:cs="Arial"/>
          <w:sz w:val="24"/>
          <w:szCs w:val="24"/>
          <w:lang w:val="af-ZA" w:eastAsia="ru-RU"/>
        </w:rPr>
        <w:t xml:space="preserve"> ամենամեծգաղութը աշխարհում և </w:t>
      </w:r>
      <w:hyperlink r:id="rId133" w:tooltip="Գանգրափետուր հավալուսն" w:history="1">
        <w:r w:rsidRPr="004136D6">
          <w:rPr>
            <w:rFonts w:eastAsiaTheme="majorEastAsia" w:cs="Arial"/>
            <w:sz w:val="24"/>
            <w:szCs w:val="24"/>
            <w:u w:val="single"/>
            <w:lang w:val="af-ZA" w:eastAsia="ru-RU"/>
          </w:rPr>
          <w:t>գանգրափետուր հավալուսնի</w:t>
        </w:r>
      </w:hyperlink>
      <w:r w:rsidRPr="004136D6">
        <w:rPr>
          <w:rFonts w:eastAsia="Times New Roman" w:cs="Arial"/>
          <w:sz w:val="24"/>
          <w:szCs w:val="24"/>
          <w:lang w:val="af-ZA" w:eastAsia="ru-RU"/>
        </w:rPr>
        <w:t xml:space="preserve"> միակ բնակավայրը Հայաստանում։</w:t>
      </w:r>
    </w:p>
    <w:p w:rsidR="00A8298E" w:rsidRPr="004136D6" w:rsidRDefault="00A8298E" w:rsidP="00A8298E">
      <w:pPr>
        <w:shd w:val="clear" w:color="auto" w:fill="FFFFFF"/>
        <w:spacing w:before="120" w:after="120"/>
        <w:ind w:firstLine="709"/>
        <w:jc w:val="both"/>
        <w:rPr>
          <w:rFonts w:eastAsia="Times New Roman" w:cs="Arial"/>
          <w:sz w:val="24"/>
          <w:szCs w:val="24"/>
          <w:lang w:val="af-ZA" w:eastAsia="ru-RU"/>
        </w:rPr>
      </w:pPr>
      <w:r w:rsidRPr="004136D6">
        <w:rPr>
          <w:rFonts w:eastAsia="Times New Roman" w:cs="Arial"/>
          <w:sz w:val="24"/>
          <w:szCs w:val="24"/>
          <w:lang w:val="af-ZA" w:eastAsia="ru-RU"/>
        </w:rPr>
        <w:t>Տարածքում կան մոտ 670 տեսակ բույսեր (</w:t>
      </w:r>
      <w:hyperlink r:id="rId134" w:tooltip="Խոլորձ" w:history="1">
        <w:r w:rsidRPr="004136D6">
          <w:rPr>
            <w:rFonts w:eastAsiaTheme="majorEastAsia" w:cs="Arial"/>
            <w:sz w:val="24"/>
            <w:szCs w:val="24"/>
            <w:u w:val="single"/>
            <w:lang w:val="af-ZA" w:eastAsia="ru-RU"/>
          </w:rPr>
          <w:t>խոլորձ</w:t>
        </w:r>
      </w:hyperlink>
      <w:r w:rsidRPr="004136D6">
        <w:rPr>
          <w:rFonts w:eastAsia="Times New Roman" w:cs="Arial"/>
          <w:sz w:val="24"/>
          <w:szCs w:val="24"/>
          <w:lang w:val="af-ZA" w:eastAsia="ru-RU"/>
        </w:rPr>
        <w:t xml:space="preserve">, </w:t>
      </w:r>
      <w:hyperlink r:id="rId135" w:tooltip="Թրաշուշան" w:history="1">
        <w:r w:rsidRPr="004136D6">
          <w:rPr>
            <w:rFonts w:eastAsiaTheme="majorEastAsia" w:cs="Arial"/>
            <w:sz w:val="24"/>
            <w:szCs w:val="24"/>
            <w:u w:val="single"/>
            <w:lang w:val="af-ZA" w:eastAsia="ru-RU"/>
          </w:rPr>
          <w:t>թրաշուշան</w:t>
        </w:r>
      </w:hyperlink>
      <w:r w:rsidRPr="004136D6">
        <w:rPr>
          <w:rFonts w:eastAsia="Times New Roman" w:cs="Arial"/>
          <w:sz w:val="24"/>
          <w:szCs w:val="24"/>
          <w:lang w:val="af-ZA" w:eastAsia="ru-RU"/>
        </w:rPr>
        <w:t xml:space="preserve">, </w:t>
      </w:r>
      <w:hyperlink r:id="rId136" w:tooltip="Հիրիկ" w:history="1">
        <w:r w:rsidRPr="004136D6">
          <w:rPr>
            <w:rFonts w:eastAsiaTheme="majorEastAsia" w:cs="Arial"/>
            <w:sz w:val="24"/>
            <w:szCs w:val="24"/>
            <w:u w:val="single"/>
            <w:lang w:val="af-ZA" w:eastAsia="ru-RU"/>
          </w:rPr>
          <w:t>հիրիկ</w:t>
        </w:r>
      </w:hyperlink>
      <w:r w:rsidRPr="004136D6">
        <w:rPr>
          <w:rFonts w:eastAsia="Times New Roman" w:cs="Arial"/>
          <w:sz w:val="24"/>
          <w:szCs w:val="24"/>
          <w:lang w:val="af-ZA" w:eastAsia="ru-RU"/>
        </w:rPr>
        <w:t xml:space="preserve">, </w:t>
      </w:r>
      <w:hyperlink r:id="rId137" w:tooltip="Կակաչ" w:history="1">
        <w:r w:rsidRPr="004136D6">
          <w:rPr>
            <w:rFonts w:eastAsiaTheme="majorEastAsia" w:cs="Arial"/>
            <w:sz w:val="24"/>
            <w:szCs w:val="24"/>
            <w:u w:val="single"/>
            <w:lang w:val="af-ZA" w:eastAsia="ru-RU"/>
          </w:rPr>
          <w:t>կակաչ</w:t>
        </w:r>
      </w:hyperlink>
      <w:r w:rsidRPr="004136D6">
        <w:rPr>
          <w:rFonts w:eastAsia="Times New Roman" w:cs="Arial"/>
          <w:sz w:val="24"/>
          <w:szCs w:val="24"/>
          <w:lang w:val="af-ZA" w:eastAsia="ru-RU"/>
        </w:rPr>
        <w:t xml:space="preserve">, </w:t>
      </w:r>
      <w:hyperlink r:id="rId138" w:tooltip="Շուշան" w:history="1">
        <w:r w:rsidRPr="004136D6">
          <w:rPr>
            <w:rFonts w:eastAsiaTheme="majorEastAsia" w:cs="Arial"/>
            <w:sz w:val="24"/>
            <w:szCs w:val="24"/>
            <w:u w:val="single"/>
            <w:lang w:val="af-ZA" w:eastAsia="ru-RU"/>
          </w:rPr>
          <w:t>շուշան</w:t>
        </w:r>
      </w:hyperlink>
      <w:r w:rsidRPr="004136D6">
        <w:rPr>
          <w:rFonts w:eastAsia="Times New Roman" w:cs="Arial"/>
          <w:sz w:val="24"/>
          <w:szCs w:val="24"/>
          <w:lang w:val="af-ZA" w:eastAsia="ru-RU"/>
        </w:rPr>
        <w:t xml:space="preserve">), որոնցից 25-ը ներառված են Հայաստանի Կարմիր գրքում։ Դրանցից 22-ը էնդեմ տեսակներ են։ Պարկում կան </w:t>
      </w:r>
      <w:hyperlink r:id="rId139" w:tooltip="Կաթնասուն" w:history="1">
        <w:r w:rsidRPr="004136D6">
          <w:rPr>
            <w:rFonts w:eastAsiaTheme="majorEastAsia" w:cs="Arial"/>
            <w:sz w:val="24"/>
            <w:szCs w:val="24"/>
            <w:u w:val="single"/>
            <w:lang w:val="af-ZA" w:eastAsia="ru-RU"/>
          </w:rPr>
          <w:t>կաթնասունների</w:t>
        </w:r>
      </w:hyperlink>
      <w:r w:rsidRPr="004136D6">
        <w:rPr>
          <w:rFonts w:eastAsia="Times New Roman" w:cs="Arial"/>
          <w:sz w:val="24"/>
          <w:szCs w:val="24"/>
          <w:lang w:val="af-ZA" w:eastAsia="ru-RU"/>
        </w:rPr>
        <w:t xml:space="preserve"> 30 տեսակ (եվրոպական ջրասամույր, խայտաքիս)։</w:t>
      </w:r>
    </w:p>
    <w:p w:rsidR="00A8298E" w:rsidRPr="004136D6" w:rsidRDefault="008153E8" w:rsidP="00A8298E">
      <w:pPr>
        <w:shd w:val="clear" w:color="auto" w:fill="FFFFFF"/>
        <w:spacing w:before="120" w:after="120"/>
        <w:ind w:firstLine="709"/>
        <w:jc w:val="both"/>
        <w:rPr>
          <w:rFonts w:eastAsia="Times New Roman" w:cs="Arial"/>
          <w:sz w:val="24"/>
          <w:szCs w:val="24"/>
          <w:lang w:val="af-ZA" w:eastAsia="ru-RU"/>
        </w:rPr>
      </w:pPr>
      <w:hyperlink r:id="rId140" w:tooltip="Արփի լիճ" w:history="1">
        <w:r w:rsidR="00A8298E" w:rsidRPr="004136D6">
          <w:rPr>
            <w:rFonts w:eastAsiaTheme="majorEastAsia" w:cs="Arial"/>
            <w:sz w:val="24"/>
            <w:szCs w:val="24"/>
            <w:u w:val="single"/>
            <w:lang w:val="af-ZA" w:eastAsia="ru-RU"/>
          </w:rPr>
          <w:t>Արփի լճի</w:t>
        </w:r>
      </w:hyperlink>
      <w:r w:rsidR="00A8298E" w:rsidRPr="004136D6">
        <w:rPr>
          <w:rFonts w:eastAsia="Times New Roman" w:cs="Arial"/>
          <w:sz w:val="24"/>
          <w:szCs w:val="24"/>
          <w:lang w:val="af-ZA" w:eastAsia="ru-RU"/>
        </w:rPr>
        <w:t xml:space="preserve"> ջրահավաք ավազանի մշակովի լանդշավտները կազմված են հիմնականում հացահատիկի և վուշի դաշտերից։</w:t>
      </w:r>
    </w:p>
    <w:p w:rsidR="00A8298E" w:rsidRPr="004136D6" w:rsidRDefault="00A8298E" w:rsidP="00A8298E">
      <w:pPr>
        <w:tabs>
          <w:tab w:val="left" w:pos="9072"/>
        </w:tabs>
        <w:spacing w:before="120" w:after="120" w:line="276" w:lineRule="auto"/>
        <w:jc w:val="both"/>
        <w:rPr>
          <w:rFonts w:eastAsia="Times New Roman" w:cs="Times New Roman"/>
          <w:color w:val="FF0000"/>
          <w:sz w:val="24"/>
          <w:szCs w:val="24"/>
          <w:lang w:val="pt-PT" w:eastAsia="ru-RU"/>
        </w:rPr>
      </w:pPr>
      <w:r w:rsidRPr="004136D6">
        <w:rPr>
          <w:rFonts w:eastAsia="Times New Roman" w:cs="Times New Roman"/>
          <w:color w:val="FF0000"/>
          <w:sz w:val="24"/>
          <w:szCs w:val="24"/>
          <w:lang w:val="pt-PT" w:eastAsia="ru-RU"/>
        </w:rPr>
        <w:t> </w:t>
      </w:r>
    </w:p>
    <w:p w:rsidR="00A8298E" w:rsidRPr="004136D6" w:rsidRDefault="00A8298E" w:rsidP="00A8298E">
      <w:pPr>
        <w:spacing w:line="276" w:lineRule="auto"/>
        <w:ind w:firstLine="284"/>
        <w:jc w:val="both"/>
        <w:rPr>
          <w:rFonts w:eastAsia="Times New Roman"/>
          <w:sz w:val="24"/>
          <w:szCs w:val="24"/>
          <w:lang w:val="fr-FR" w:eastAsia="ru-RU"/>
        </w:rPr>
      </w:pPr>
      <w:r w:rsidRPr="004136D6">
        <w:rPr>
          <w:rFonts w:eastAsia="Times New Roman"/>
          <w:sz w:val="24"/>
          <w:szCs w:val="24"/>
          <w:lang w:val="hy-AM" w:eastAsia="ru-RU"/>
        </w:rPr>
        <w:t>ՀՀ</w:t>
      </w:r>
      <w:r w:rsidRPr="004136D6">
        <w:rPr>
          <w:rFonts w:eastAsia="Times New Roman"/>
          <w:sz w:val="24"/>
          <w:szCs w:val="24"/>
          <w:lang w:val="fr-FR" w:eastAsia="ru-RU"/>
        </w:rPr>
        <w:t xml:space="preserve"> </w:t>
      </w:r>
      <w:r w:rsidRPr="004136D6">
        <w:rPr>
          <w:rFonts w:eastAsia="Times New Roman"/>
          <w:sz w:val="24"/>
          <w:szCs w:val="24"/>
          <w:lang w:val="hy-AM" w:eastAsia="ru-RU"/>
        </w:rPr>
        <w:t>կառավարության</w:t>
      </w:r>
      <w:r w:rsidRPr="004136D6">
        <w:rPr>
          <w:rFonts w:eastAsia="Times New Roman"/>
          <w:sz w:val="24"/>
          <w:szCs w:val="24"/>
          <w:lang w:val="fr-FR" w:eastAsia="ru-RU"/>
        </w:rPr>
        <w:t xml:space="preserve"> 14.08.2008</w:t>
      </w:r>
      <w:r w:rsidRPr="004136D6">
        <w:rPr>
          <w:rFonts w:eastAsia="Times New Roman"/>
          <w:sz w:val="24"/>
          <w:szCs w:val="24"/>
          <w:lang w:val="hy-AM" w:eastAsia="ru-RU"/>
        </w:rPr>
        <w:t>թ</w:t>
      </w:r>
      <w:r w:rsidRPr="004136D6">
        <w:rPr>
          <w:rFonts w:eastAsia="Times New Roman"/>
          <w:sz w:val="24"/>
          <w:szCs w:val="24"/>
          <w:lang w:val="fr-FR" w:eastAsia="ru-RU"/>
        </w:rPr>
        <w:t>.-</w:t>
      </w:r>
      <w:r w:rsidRPr="004136D6">
        <w:rPr>
          <w:rFonts w:eastAsia="Times New Roman"/>
          <w:sz w:val="24"/>
          <w:szCs w:val="24"/>
          <w:lang w:val="hy-AM" w:eastAsia="ru-RU"/>
        </w:rPr>
        <w:t>ի</w:t>
      </w:r>
      <w:r w:rsidRPr="004136D6">
        <w:rPr>
          <w:rFonts w:eastAsia="Times New Roman"/>
          <w:sz w:val="24"/>
          <w:szCs w:val="24"/>
          <w:lang w:val="fr-FR" w:eastAsia="ru-RU"/>
        </w:rPr>
        <w:t xml:space="preserve"> N967-</w:t>
      </w:r>
      <w:r w:rsidRPr="004136D6">
        <w:rPr>
          <w:rFonts w:eastAsia="Times New Roman"/>
          <w:sz w:val="24"/>
          <w:szCs w:val="24"/>
          <w:lang w:val="hy-AM" w:eastAsia="ru-RU"/>
        </w:rPr>
        <w:t>Ն</w:t>
      </w:r>
      <w:r w:rsidRPr="004136D6">
        <w:rPr>
          <w:rFonts w:eastAsia="Times New Roman"/>
          <w:sz w:val="24"/>
          <w:szCs w:val="24"/>
          <w:lang w:val="fr-FR" w:eastAsia="ru-RU"/>
        </w:rPr>
        <w:t xml:space="preserve"> </w:t>
      </w:r>
      <w:r w:rsidRPr="004136D6">
        <w:rPr>
          <w:rFonts w:eastAsia="Times New Roman"/>
          <w:sz w:val="24"/>
          <w:szCs w:val="24"/>
          <w:lang w:val="hy-AM" w:eastAsia="ru-RU"/>
        </w:rPr>
        <w:t>որոշմամբ</w:t>
      </w:r>
      <w:r w:rsidRPr="004136D6">
        <w:rPr>
          <w:rFonts w:eastAsia="Times New Roman"/>
          <w:sz w:val="24"/>
          <w:szCs w:val="24"/>
          <w:lang w:val="fr-FR" w:eastAsia="ru-RU"/>
        </w:rPr>
        <w:t xml:space="preserve"> </w:t>
      </w:r>
      <w:r w:rsidRPr="004136D6">
        <w:rPr>
          <w:rFonts w:eastAsia="Times New Roman"/>
          <w:sz w:val="24"/>
          <w:szCs w:val="24"/>
          <w:lang w:val="hy-AM" w:eastAsia="ru-RU"/>
        </w:rPr>
        <w:t>հաստատվել</w:t>
      </w:r>
      <w:r w:rsidRPr="004136D6">
        <w:rPr>
          <w:rFonts w:eastAsia="Times New Roman"/>
          <w:sz w:val="24"/>
          <w:szCs w:val="24"/>
          <w:lang w:val="fr-FR" w:eastAsia="ru-RU"/>
        </w:rPr>
        <w:t xml:space="preserve"> </w:t>
      </w:r>
      <w:r w:rsidRPr="004136D6">
        <w:rPr>
          <w:rFonts w:eastAsia="Times New Roman"/>
          <w:sz w:val="24"/>
          <w:szCs w:val="24"/>
          <w:lang w:val="hy-AM" w:eastAsia="ru-RU"/>
        </w:rPr>
        <w:t>է</w:t>
      </w:r>
      <w:r w:rsidRPr="004136D6">
        <w:rPr>
          <w:rFonts w:eastAsia="Times New Roman"/>
          <w:sz w:val="24"/>
          <w:szCs w:val="24"/>
          <w:lang w:val="fr-FR" w:eastAsia="ru-RU"/>
        </w:rPr>
        <w:t xml:space="preserve"> </w:t>
      </w:r>
      <w:r w:rsidRPr="004136D6">
        <w:rPr>
          <w:rFonts w:eastAsia="Times New Roman"/>
          <w:sz w:val="24"/>
          <w:szCs w:val="24"/>
          <w:lang w:val="hy-AM" w:eastAsia="ru-RU"/>
        </w:rPr>
        <w:t>ՀՀ</w:t>
      </w:r>
      <w:r w:rsidRPr="004136D6">
        <w:rPr>
          <w:rFonts w:eastAsia="Times New Roman"/>
          <w:sz w:val="24"/>
          <w:szCs w:val="24"/>
          <w:lang w:val="fr-FR" w:eastAsia="ru-RU"/>
        </w:rPr>
        <w:t xml:space="preserve"> </w:t>
      </w:r>
      <w:r w:rsidRPr="004136D6">
        <w:rPr>
          <w:rFonts w:eastAsia="Times New Roman"/>
          <w:sz w:val="24"/>
          <w:szCs w:val="24"/>
          <w:lang w:val="hy-AM" w:eastAsia="ru-RU"/>
        </w:rPr>
        <w:t>տարածքի</w:t>
      </w:r>
      <w:r w:rsidRPr="004136D6">
        <w:rPr>
          <w:rFonts w:eastAsia="Times New Roman"/>
          <w:sz w:val="24"/>
          <w:szCs w:val="24"/>
          <w:lang w:val="fr-FR" w:eastAsia="ru-RU"/>
        </w:rPr>
        <w:t xml:space="preserve"> </w:t>
      </w:r>
      <w:r w:rsidRPr="004136D6">
        <w:rPr>
          <w:rFonts w:eastAsia="Times New Roman"/>
          <w:sz w:val="24"/>
          <w:szCs w:val="24"/>
          <w:lang w:val="hy-AM" w:eastAsia="ru-RU"/>
        </w:rPr>
        <w:t>բնության</w:t>
      </w:r>
      <w:r w:rsidRPr="004136D6">
        <w:rPr>
          <w:rFonts w:eastAsia="Times New Roman"/>
          <w:sz w:val="24"/>
          <w:szCs w:val="24"/>
          <w:lang w:val="fr-FR" w:eastAsia="ru-RU"/>
        </w:rPr>
        <w:t xml:space="preserve"> </w:t>
      </w:r>
      <w:r w:rsidRPr="004136D6">
        <w:rPr>
          <w:rFonts w:eastAsia="Times New Roman"/>
          <w:sz w:val="24"/>
          <w:szCs w:val="24"/>
          <w:lang w:val="hy-AM" w:eastAsia="ru-RU"/>
        </w:rPr>
        <w:t>հուշարձանների</w:t>
      </w:r>
      <w:r w:rsidRPr="004136D6">
        <w:rPr>
          <w:rFonts w:eastAsia="Times New Roman"/>
          <w:sz w:val="24"/>
          <w:szCs w:val="24"/>
          <w:lang w:val="fr-FR" w:eastAsia="ru-RU"/>
        </w:rPr>
        <w:t xml:space="preserve"> </w:t>
      </w:r>
      <w:r w:rsidRPr="004136D6">
        <w:rPr>
          <w:rFonts w:eastAsia="Times New Roman"/>
          <w:sz w:val="24"/>
          <w:szCs w:val="24"/>
          <w:lang w:val="hy-AM" w:eastAsia="ru-RU"/>
        </w:rPr>
        <w:t>ցանկը</w:t>
      </w:r>
      <w:r w:rsidRPr="004136D6">
        <w:rPr>
          <w:rFonts w:eastAsia="Times New Roman"/>
          <w:sz w:val="24"/>
          <w:szCs w:val="24"/>
          <w:lang w:val="fr-FR" w:eastAsia="ru-RU"/>
        </w:rPr>
        <w:t>:</w:t>
      </w:r>
    </w:p>
    <w:p w:rsidR="00A8298E" w:rsidRPr="004136D6" w:rsidRDefault="00A8298E" w:rsidP="00A8298E">
      <w:pPr>
        <w:spacing w:line="276" w:lineRule="auto"/>
        <w:ind w:firstLine="284"/>
        <w:jc w:val="both"/>
        <w:rPr>
          <w:rFonts w:eastAsia="Times New Roman"/>
          <w:sz w:val="24"/>
          <w:szCs w:val="24"/>
          <w:lang w:val="fr-FR" w:eastAsia="ru-RU"/>
        </w:rPr>
      </w:pPr>
      <w:r w:rsidRPr="004136D6">
        <w:rPr>
          <w:rFonts w:eastAsia="Times New Roman"/>
          <w:sz w:val="24"/>
          <w:szCs w:val="24"/>
          <w:lang w:eastAsia="ru-RU"/>
        </w:rPr>
        <w:t>ՀՀ</w:t>
      </w:r>
      <w:r w:rsidRPr="004136D6">
        <w:rPr>
          <w:rFonts w:eastAsia="Times New Roman"/>
          <w:sz w:val="24"/>
          <w:szCs w:val="24"/>
          <w:lang w:val="fr-FR" w:eastAsia="ru-RU"/>
        </w:rPr>
        <w:t xml:space="preserve"> </w:t>
      </w:r>
      <w:r w:rsidRPr="004136D6">
        <w:rPr>
          <w:rFonts w:eastAsia="Times New Roman"/>
          <w:sz w:val="24"/>
          <w:szCs w:val="24"/>
          <w:lang w:eastAsia="ru-RU"/>
        </w:rPr>
        <w:t>Շիրակի</w:t>
      </w:r>
      <w:r w:rsidRPr="004136D6">
        <w:rPr>
          <w:rFonts w:eastAsia="Times New Roman"/>
          <w:sz w:val="24"/>
          <w:szCs w:val="24"/>
          <w:lang w:val="fr-FR" w:eastAsia="ru-RU"/>
        </w:rPr>
        <w:t xml:space="preserve"> </w:t>
      </w:r>
      <w:r w:rsidRPr="004136D6">
        <w:rPr>
          <w:rFonts w:eastAsia="Times New Roman"/>
          <w:sz w:val="24"/>
          <w:szCs w:val="24"/>
          <w:lang w:eastAsia="ru-RU"/>
        </w:rPr>
        <w:t>մարզում</w:t>
      </w:r>
      <w:r w:rsidRPr="004136D6">
        <w:rPr>
          <w:rFonts w:eastAsia="Times New Roman"/>
          <w:sz w:val="24"/>
          <w:szCs w:val="24"/>
          <w:lang w:val="fr-FR" w:eastAsia="ru-RU"/>
        </w:rPr>
        <w:t xml:space="preserve"> </w:t>
      </w:r>
      <w:r w:rsidRPr="004136D6">
        <w:rPr>
          <w:rFonts w:eastAsia="Times New Roman"/>
          <w:sz w:val="24"/>
          <w:szCs w:val="24"/>
          <w:lang w:eastAsia="ru-RU"/>
        </w:rPr>
        <w:t>հաշվառված</w:t>
      </w:r>
      <w:r w:rsidRPr="004136D6">
        <w:rPr>
          <w:rFonts w:eastAsia="Times New Roman"/>
          <w:sz w:val="24"/>
          <w:szCs w:val="24"/>
          <w:lang w:val="fr-FR" w:eastAsia="ru-RU"/>
        </w:rPr>
        <w:t xml:space="preserve"> </w:t>
      </w:r>
      <w:r w:rsidRPr="004136D6">
        <w:rPr>
          <w:rFonts w:eastAsia="Times New Roman"/>
          <w:sz w:val="24"/>
          <w:szCs w:val="24"/>
          <w:lang w:eastAsia="ru-RU"/>
        </w:rPr>
        <w:t>են</w:t>
      </w:r>
      <w:r w:rsidRPr="004136D6">
        <w:rPr>
          <w:rFonts w:eastAsia="Times New Roman"/>
          <w:sz w:val="24"/>
          <w:szCs w:val="24"/>
          <w:lang w:val="fr-FR" w:eastAsia="ru-RU"/>
        </w:rPr>
        <w:t xml:space="preserve"> </w:t>
      </w:r>
      <w:r w:rsidRPr="004136D6">
        <w:rPr>
          <w:rFonts w:eastAsia="Times New Roman"/>
          <w:sz w:val="24"/>
          <w:szCs w:val="24"/>
          <w:lang w:eastAsia="ru-RU"/>
        </w:rPr>
        <w:t>հետևյալ</w:t>
      </w:r>
      <w:r w:rsidRPr="004136D6">
        <w:rPr>
          <w:rFonts w:eastAsia="Times New Roman"/>
          <w:sz w:val="24"/>
          <w:szCs w:val="24"/>
          <w:lang w:val="fr-FR" w:eastAsia="ru-RU"/>
        </w:rPr>
        <w:t xml:space="preserve"> </w:t>
      </w:r>
      <w:r w:rsidRPr="004136D6">
        <w:rPr>
          <w:rFonts w:eastAsia="Times New Roman"/>
          <w:sz w:val="24"/>
          <w:szCs w:val="24"/>
          <w:lang w:eastAsia="ru-RU"/>
        </w:rPr>
        <w:t>բնության</w:t>
      </w:r>
      <w:r w:rsidRPr="004136D6">
        <w:rPr>
          <w:rFonts w:eastAsia="Times New Roman"/>
          <w:sz w:val="24"/>
          <w:szCs w:val="24"/>
          <w:lang w:val="fr-FR" w:eastAsia="ru-RU"/>
        </w:rPr>
        <w:t xml:space="preserve"> </w:t>
      </w:r>
      <w:r w:rsidRPr="004136D6">
        <w:rPr>
          <w:rFonts w:eastAsia="Times New Roman"/>
          <w:sz w:val="24"/>
          <w:szCs w:val="24"/>
          <w:lang w:eastAsia="ru-RU"/>
        </w:rPr>
        <w:t>հուշարձանները</w:t>
      </w:r>
      <w:r w:rsidRPr="004136D6">
        <w:rPr>
          <w:rFonts w:eastAsia="Times New Roman"/>
          <w:sz w:val="24"/>
          <w:szCs w:val="24"/>
          <w:lang w:val="fr-FR" w:eastAsia="ru-RU"/>
        </w:rPr>
        <w:t>`</w:t>
      </w:r>
    </w:p>
    <w:p w:rsidR="00A8298E" w:rsidRPr="004136D6" w:rsidRDefault="00A8298E" w:rsidP="00A8298E">
      <w:pPr>
        <w:spacing w:before="176" w:line="360" w:lineRule="auto"/>
        <w:ind w:left="768" w:firstLine="709"/>
        <w:jc w:val="center"/>
        <w:rPr>
          <w:rFonts w:eastAsia="Calibri" w:cs="Times New Roman"/>
          <w:bCs/>
          <w:w w:val="75"/>
          <w:sz w:val="24"/>
          <w:szCs w:val="24"/>
          <w:lang w:val="ru-RU" w:eastAsia="ja-JP"/>
        </w:rPr>
      </w:pPr>
      <w:r w:rsidRPr="004136D6">
        <w:rPr>
          <w:rFonts w:eastAsia="Calibri" w:cs="Calibri"/>
          <w:bCs/>
          <w:sz w:val="21"/>
          <w:szCs w:val="21"/>
          <w:lang w:val="fr-FR"/>
        </w:rPr>
        <w:lastRenderedPageBreak/>
        <w:t> </w:t>
      </w:r>
      <w:r w:rsidRPr="004136D6">
        <w:rPr>
          <w:rFonts w:eastAsia="Calibri" w:cs="Times New Roman"/>
          <w:bCs/>
          <w:w w:val="75"/>
          <w:sz w:val="24"/>
          <w:szCs w:val="24"/>
          <w:lang w:val="ru-RU" w:eastAsia="ja-JP"/>
        </w:rPr>
        <w:t>Երկրաբանական</w:t>
      </w:r>
      <w:r w:rsidRPr="004136D6">
        <w:rPr>
          <w:rFonts w:eastAsia="Calibri" w:cs="Times New Roman"/>
          <w:bCs/>
          <w:spacing w:val="167"/>
          <w:sz w:val="24"/>
          <w:szCs w:val="24"/>
          <w:lang w:val="ru-RU" w:eastAsia="ja-JP"/>
        </w:rPr>
        <w:t xml:space="preserve"> </w:t>
      </w:r>
      <w:r w:rsidRPr="004136D6">
        <w:rPr>
          <w:rFonts w:eastAsia="Calibri" w:cs="Times New Roman"/>
          <w:bCs/>
          <w:w w:val="75"/>
          <w:sz w:val="24"/>
          <w:szCs w:val="24"/>
          <w:lang w:val="ru-RU" w:eastAsia="ja-JP"/>
        </w:rPr>
        <w:t>հուշարձաններ</w:t>
      </w:r>
    </w:p>
    <w:tbl>
      <w:tblPr>
        <w:tblStyle w:val="TableGrid"/>
        <w:tblW w:w="0" w:type="auto"/>
        <w:tblInd w:w="198" w:type="dxa"/>
        <w:tblLook w:val="04A0" w:firstRow="1" w:lastRow="0" w:firstColumn="1" w:lastColumn="0" w:noHBand="0" w:noVBand="1"/>
      </w:tblPr>
      <w:tblGrid>
        <w:gridCol w:w="699"/>
        <w:gridCol w:w="2621"/>
        <w:gridCol w:w="5788"/>
      </w:tblGrid>
      <w:tr w:rsidR="00A8298E" w:rsidRPr="004136D6"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41"/>
              <w:jc w:val="both"/>
              <w:rPr>
                <w:rFonts w:eastAsia="Calibri"/>
                <w:w w:val="80"/>
                <w:sz w:val="24"/>
                <w:szCs w:val="24"/>
                <w:lang w:eastAsia="ja-JP"/>
              </w:rPr>
            </w:pPr>
            <w:r w:rsidRPr="004136D6">
              <w:rPr>
                <w:rFonts w:eastAsia="Calibri"/>
                <w:w w:val="80"/>
                <w:sz w:val="24"/>
                <w:szCs w:val="24"/>
                <w:lang w:eastAsia="ja-JP"/>
              </w:rPr>
              <w:t>N/N</w:t>
            </w:r>
          </w:p>
          <w:p w:rsidR="00A8298E" w:rsidRPr="004136D6" w:rsidRDefault="00A8298E" w:rsidP="00C47B2A">
            <w:pPr>
              <w:spacing w:before="141"/>
              <w:jc w:val="both"/>
              <w:rPr>
                <w:rFonts w:eastAsia="Calibri"/>
                <w:sz w:val="24"/>
                <w:szCs w:val="24"/>
                <w:lang w:eastAsia="ja-JP"/>
              </w:rPr>
            </w:pPr>
            <w:r w:rsidRPr="004136D6">
              <w:rPr>
                <w:rFonts w:eastAsia="Calibri"/>
                <w:spacing w:val="-4"/>
                <w:w w:val="80"/>
                <w:sz w:val="24"/>
                <w:szCs w:val="24"/>
                <w:lang w:eastAsia="ja-JP"/>
              </w:rPr>
              <w:t>ը/կ</w:t>
            </w:r>
          </w:p>
        </w:tc>
        <w:tc>
          <w:tcPr>
            <w:tcW w:w="281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center"/>
              <w:rPr>
                <w:rFonts w:eastAsia="Calibri"/>
                <w:bCs/>
                <w:sz w:val="24"/>
                <w:szCs w:val="24"/>
                <w:lang w:eastAsia="ja-JP"/>
              </w:rPr>
            </w:pPr>
            <w:r w:rsidRPr="004136D6">
              <w:rPr>
                <w:rFonts w:eastAsia="Calibri"/>
                <w:bCs/>
                <w:spacing w:val="-5"/>
                <w:w w:val="75"/>
                <w:sz w:val="24"/>
                <w:szCs w:val="24"/>
                <w:lang w:eastAsia="ja-JP"/>
              </w:rPr>
              <w:t>Անվանումը</w:t>
            </w:r>
            <w:r w:rsidRPr="004136D6">
              <w:rPr>
                <w:rFonts w:eastAsia="Calibri"/>
                <w:bCs/>
                <w:w w:val="75"/>
                <w:sz w:val="24"/>
                <w:szCs w:val="24"/>
                <w:lang w:eastAsia="ja-JP"/>
              </w:rPr>
              <w:t xml:space="preserve"> </w:t>
            </w:r>
            <w:r w:rsidRPr="004136D6">
              <w:rPr>
                <w:rFonts w:eastAsia="Calibri"/>
                <w:bCs/>
                <w:spacing w:val="-4"/>
                <w:w w:val="75"/>
                <w:sz w:val="24"/>
                <w:szCs w:val="24"/>
                <w:lang w:eastAsia="ja-JP"/>
              </w:rPr>
              <w:t>(նկարագիրը)</w:t>
            </w:r>
          </w:p>
        </w:tc>
        <w:tc>
          <w:tcPr>
            <w:tcW w:w="640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center"/>
              <w:rPr>
                <w:rFonts w:eastAsia="Calibri"/>
                <w:bCs/>
                <w:sz w:val="24"/>
                <w:szCs w:val="24"/>
                <w:lang w:eastAsia="ja-JP"/>
              </w:rPr>
            </w:pPr>
            <w:r w:rsidRPr="004136D6">
              <w:rPr>
                <w:rFonts w:eastAsia="Calibri"/>
                <w:bCs/>
                <w:w w:val="85"/>
                <w:sz w:val="24"/>
                <w:szCs w:val="24"/>
                <w:lang w:eastAsia="ja-JP"/>
              </w:rPr>
              <w:t>Տեղադիրքը</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85"/>
                <w:sz w:val="24"/>
                <w:szCs w:val="24"/>
                <w:lang w:eastAsia="ja-JP"/>
              </w:rPr>
              <w:t>1.</w:t>
            </w:r>
          </w:p>
        </w:tc>
        <w:tc>
          <w:tcPr>
            <w:tcW w:w="281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75"/>
                <w:sz w:val="24"/>
                <w:szCs w:val="24"/>
                <w:lang w:eastAsia="ja-JP"/>
              </w:rPr>
              <w:t>«Ամասիայի» քարանձավ</w:t>
            </w:r>
          </w:p>
        </w:tc>
        <w:tc>
          <w:tcPr>
            <w:tcW w:w="640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3"/>
                <w:w w:val="75"/>
                <w:sz w:val="24"/>
                <w:szCs w:val="24"/>
                <w:lang w:eastAsia="ja-JP"/>
              </w:rPr>
              <w:t xml:space="preserve">Շիրակի </w:t>
            </w:r>
            <w:r w:rsidRPr="004136D6">
              <w:rPr>
                <w:rFonts w:eastAsia="Calibri"/>
                <w:bCs/>
                <w:spacing w:val="-2"/>
                <w:w w:val="75"/>
                <w:sz w:val="24"/>
                <w:szCs w:val="24"/>
                <w:lang w:eastAsia="ja-JP"/>
              </w:rPr>
              <w:t>մարզ, Ամասիա գյուղից 1.5 կմ արլ, Ախուրյան գետի կիրճի աջ</w:t>
            </w:r>
            <w:r w:rsidRPr="004136D6">
              <w:rPr>
                <w:rFonts w:eastAsia="Calibri"/>
                <w:bCs/>
                <w:spacing w:val="-1"/>
                <w:w w:val="75"/>
                <w:sz w:val="24"/>
                <w:szCs w:val="24"/>
                <w:lang w:eastAsia="ja-JP"/>
              </w:rPr>
              <w:t xml:space="preserve"> </w:t>
            </w:r>
            <w:r w:rsidRPr="004136D6">
              <w:rPr>
                <w:rFonts w:eastAsia="Calibri"/>
                <w:bCs/>
                <w:spacing w:val="-2"/>
                <w:w w:val="75"/>
                <w:sz w:val="24"/>
                <w:szCs w:val="24"/>
                <w:lang w:eastAsia="ja-JP"/>
              </w:rPr>
              <w:t xml:space="preserve">ափին, նրա հունից 80 մ բարձրության վրա, ծ.մ-ից </w:t>
            </w:r>
            <w:r w:rsidRPr="004136D6">
              <w:rPr>
                <w:rFonts w:eastAsia="Calibri"/>
                <w:bCs/>
                <w:spacing w:val="-1"/>
                <w:w w:val="75"/>
                <w:sz w:val="24"/>
                <w:szCs w:val="24"/>
                <w:lang w:eastAsia="ja-JP"/>
              </w:rPr>
              <w:t>2000 մ բարձրության</w:t>
            </w:r>
            <w:r w:rsidRPr="004136D6">
              <w:rPr>
                <w:rFonts w:eastAsia="Calibri"/>
                <w:bCs/>
                <w:w w:val="75"/>
                <w:sz w:val="24"/>
                <w:szCs w:val="24"/>
                <w:lang w:eastAsia="ja-JP"/>
              </w:rPr>
              <w:t xml:space="preserve"> </w:t>
            </w:r>
            <w:r w:rsidRPr="004136D6">
              <w:rPr>
                <w:rFonts w:eastAsia="Calibri"/>
                <w:bCs/>
                <w:w w:val="85"/>
                <w:sz w:val="24"/>
                <w:szCs w:val="24"/>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85"/>
                <w:sz w:val="24"/>
                <w:szCs w:val="24"/>
                <w:lang w:eastAsia="ja-JP"/>
              </w:rPr>
              <w:t>2.</w:t>
            </w:r>
          </w:p>
        </w:tc>
        <w:tc>
          <w:tcPr>
            <w:tcW w:w="281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3"/>
                <w:w w:val="75"/>
                <w:sz w:val="24"/>
                <w:szCs w:val="24"/>
                <w:lang w:eastAsia="ja-JP"/>
              </w:rPr>
              <w:t>«Կրիա»</w:t>
            </w:r>
            <w:r w:rsidRPr="004136D6">
              <w:rPr>
                <w:rFonts w:eastAsia="Calibri"/>
                <w:bCs/>
                <w:spacing w:val="16"/>
                <w:w w:val="75"/>
                <w:sz w:val="24"/>
                <w:szCs w:val="24"/>
                <w:lang w:eastAsia="ja-JP"/>
              </w:rPr>
              <w:t xml:space="preserve"> </w:t>
            </w:r>
            <w:r w:rsidRPr="004136D6">
              <w:rPr>
                <w:rFonts w:eastAsia="Calibri"/>
                <w:bCs/>
                <w:spacing w:val="-3"/>
                <w:w w:val="75"/>
                <w:sz w:val="24"/>
                <w:szCs w:val="24"/>
                <w:lang w:eastAsia="ja-JP"/>
              </w:rPr>
              <w:t>քարե</w:t>
            </w:r>
            <w:r w:rsidRPr="004136D6">
              <w:rPr>
                <w:rFonts w:eastAsia="Calibri"/>
                <w:bCs/>
                <w:spacing w:val="4"/>
                <w:w w:val="75"/>
                <w:sz w:val="24"/>
                <w:szCs w:val="24"/>
                <w:lang w:eastAsia="ja-JP"/>
              </w:rPr>
              <w:t xml:space="preserve"> </w:t>
            </w:r>
            <w:r w:rsidRPr="004136D6">
              <w:rPr>
                <w:rFonts w:eastAsia="Calibri"/>
                <w:bCs/>
                <w:spacing w:val="-3"/>
                <w:w w:val="75"/>
                <w:sz w:val="24"/>
                <w:szCs w:val="24"/>
                <w:lang w:eastAsia="ja-JP"/>
              </w:rPr>
              <w:t>բնական</w:t>
            </w:r>
            <w:r w:rsidRPr="004136D6">
              <w:rPr>
                <w:rFonts w:eastAsia="Calibri"/>
                <w:bCs/>
                <w:spacing w:val="-46"/>
                <w:w w:val="75"/>
                <w:sz w:val="24"/>
                <w:szCs w:val="24"/>
                <w:lang w:eastAsia="ja-JP"/>
              </w:rPr>
              <w:t xml:space="preserve"> </w:t>
            </w:r>
            <w:r w:rsidRPr="004136D6">
              <w:rPr>
                <w:rFonts w:eastAsia="Calibri"/>
                <w:bCs/>
                <w:w w:val="85"/>
                <w:sz w:val="24"/>
                <w:szCs w:val="24"/>
                <w:lang w:eastAsia="ja-JP"/>
              </w:rPr>
              <w:t>քանդակ</w:t>
            </w:r>
          </w:p>
        </w:tc>
        <w:tc>
          <w:tcPr>
            <w:tcW w:w="640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2"/>
                <w:w w:val="75"/>
                <w:sz w:val="24"/>
                <w:szCs w:val="24"/>
                <w:lang w:eastAsia="ja-JP"/>
              </w:rPr>
              <w:t>Շիրակի</w:t>
            </w:r>
            <w:r w:rsidRPr="004136D6">
              <w:rPr>
                <w:rFonts w:eastAsia="Calibri"/>
                <w:bCs/>
                <w:spacing w:val="-1"/>
                <w:w w:val="75"/>
                <w:sz w:val="24"/>
                <w:szCs w:val="24"/>
                <w:lang w:eastAsia="ja-JP"/>
              </w:rPr>
              <w:t xml:space="preserve"> </w:t>
            </w:r>
            <w:r w:rsidRPr="004136D6">
              <w:rPr>
                <w:rFonts w:eastAsia="Calibri"/>
                <w:bCs/>
                <w:spacing w:val="-2"/>
                <w:w w:val="75"/>
                <w:sz w:val="24"/>
                <w:szCs w:val="24"/>
                <w:lang w:eastAsia="ja-JP"/>
              </w:rPr>
              <w:t>մարզ,</w:t>
            </w:r>
            <w:r w:rsidRPr="004136D6">
              <w:rPr>
                <w:rFonts w:eastAsia="Calibri"/>
                <w:bCs/>
                <w:spacing w:val="17"/>
                <w:w w:val="75"/>
                <w:sz w:val="24"/>
                <w:szCs w:val="24"/>
                <w:lang w:eastAsia="ja-JP"/>
              </w:rPr>
              <w:t xml:space="preserve"> </w:t>
            </w:r>
            <w:r w:rsidRPr="004136D6">
              <w:rPr>
                <w:rFonts w:eastAsia="Calibri"/>
                <w:bCs/>
                <w:spacing w:val="-2"/>
                <w:w w:val="75"/>
                <w:sz w:val="24"/>
                <w:szCs w:val="24"/>
                <w:lang w:eastAsia="ja-JP"/>
              </w:rPr>
              <w:t>Երևան-Գյումրի</w:t>
            </w:r>
            <w:r w:rsidRPr="004136D6">
              <w:rPr>
                <w:rFonts w:eastAsia="Calibri"/>
                <w:bCs/>
                <w:w w:val="75"/>
                <w:sz w:val="24"/>
                <w:szCs w:val="24"/>
                <w:lang w:eastAsia="ja-JP"/>
              </w:rPr>
              <w:t xml:space="preserve"> </w:t>
            </w:r>
            <w:r w:rsidRPr="004136D6">
              <w:rPr>
                <w:rFonts w:eastAsia="Calibri"/>
                <w:bCs/>
                <w:spacing w:val="-2"/>
                <w:w w:val="75"/>
                <w:sz w:val="24"/>
                <w:szCs w:val="24"/>
                <w:lang w:eastAsia="ja-JP"/>
              </w:rPr>
              <w:t>խճուղու</w:t>
            </w:r>
            <w:r w:rsidRPr="004136D6">
              <w:rPr>
                <w:rFonts w:eastAsia="Calibri"/>
                <w:bCs/>
                <w:spacing w:val="5"/>
                <w:w w:val="75"/>
                <w:sz w:val="24"/>
                <w:szCs w:val="24"/>
                <w:lang w:eastAsia="ja-JP"/>
              </w:rPr>
              <w:t xml:space="preserve"> </w:t>
            </w:r>
            <w:r w:rsidRPr="004136D6">
              <w:rPr>
                <w:rFonts w:eastAsia="Calibri"/>
                <w:bCs/>
                <w:spacing w:val="-1"/>
                <w:w w:val="75"/>
                <w:sz w:val="24"/>
                <w:szCs w:val="24"/>
                <w:lang w:eastAsia="ja-JP"/>
              </w:rPr>
              <w:t>ձախ</w:t>
            </w:r>
            <w:r w:rsidRPr="004136D6">
              <w:rPr>
                <w:rFonts w:eastAsia="Calibri"/>
                <w:bCs/>
                <w:spacing w:val="13"/>
                <w:w w:val="75"/>
                <w:sz w:val="24"/>
                <w:szCs w:val="24"/>
                <w:lang w:eastAsia="ja-JP"/>
              </w:rPr>
              <w:t xml:space="preserve"> </w:t>
            </w:r>
            <w:r w:rsidRPr="004136D6">
              <w:rPr>
                <w:rFonts w:eastAsia="Calibri"/>
                <w:bCs/>
                <w:spacing w:val="-1"/>
                <w:w w:val="75"/>
                <w:sz w:val="24"/>
                <w:szCs w:val="24"/>
                <w:lang w:eastAsia="ja-JP"/>
              </w:rPr>
              <w:t>կողմում,</w:t>
            </w:r>
            <w:r w:rsidRPr="004136D6">
              <w:rPr>
                <w:rFonts w:eastAsia="Calibri"/>
                <w:bCs/>
                <w:spacing w:val="17"/>
                <w:w w:val="75"/>
                <w:sz w:val="24"/>
                <w:szCs w:val="24"/>
                <w:lang w:eastAsia="ja-JP"/>
              </w:rPr>
              <w:t xml:space="preserve"> </w:t>
            </w:r>
            <w:r w:rsidRPr="004136D6">
              <w:rPr>
                <w:rFonts w:eastAsia="Calibri"/>
                <w:bCs/>
                <w:spacing w:val="-1"/>
                <w:w w:val="75"/>
                <w:sz w:val="24"/>
                <w:szCs w:val="24"/>
                <w:lang w:eastAsia="ja-JP"/>
              </w:rPr>
              <w:t>Լանջիկ</w:t>
            </w:r>
            <w:r w:rsidRPr="004136D6">
              <w:rPr>
                <w:rFonts w:eastAsia="Calibri"/>
                <w:bCs/>
                <w:w w:val="75"/>
                <w:sz w:val="24"/>
                <w:szCs w:val="24"/>
                <w:lang w:eastAsia="ja-JP"/>
              </w:rPr>
              <w:t xml:space="preserve"> </w:t>
            </w:r>
            <w:r w:rsidRPr="004136D6">
              <w:rPr>
                <w:rFonts w:eastAsia="Calibri"/>
                <w:bCs/>
                <w:spacing w:val="-1"/>
                <w:w w:val="75"/>
                <w:sz w:val="24"/>
                <w:szCs w:val="24"/>
                <w:lang w:eastAsia="ja-JP"/>
              </w:rPr>
              <w:t>և</w:t>
            </w:r>
            <w:r w:rsidRPr="004136D6">
              <w:rPr>
                <w:rFonts w:eastAsia="Calibri"/>
                <w:bCs/>
                <w:spacing w:val="-45"/>
                <w:w w:val="75"/>
                <w:sz w:val="24"/>
                <w:szCs w:val="24"/>
                <w:lang w:eastAsia="ja-JP"/>
              </w:rPr>
              <w:t xml:space="preserve"> </w:t>
            </w:r>
            <w:r w:rsidRPr="004136D6">
              <w:rPr>
                <w:rFonts w:eastAsia="Calibri"/>
                <w:bCs/>
                <w:spacing w:val="-4"/>
                <w:w w:val="75"/>
                <w:sz w:val="24"/>
                <w:szCs w:val="24"/>
                <w:lang w:eastAsia="ja-JP"/>
              </w:rPr>
              <w:t>Մարալիկ</w:t>
            </w:r>
            <w:r w:rsidRPr="004136D6">
              <w:rPr>
                <w:rFonts w:eastAsia="Calibri"/>
                <w:bCs/>
                <w:spacing w:val="-1"/>
                <w:w w:val="75"/>
                <w:sz w:val="24"/>
                <w:szCs w:val="24"/>
                <w:lang w:eastAsia="ja-JP"/>
              </w:rPr>
              <w:t xml:space="preserve"> </w:t>
            </w:r>
            <w:r w:rsidRPr="004136D6">
              <w:rPr>
                <w:rFonts w:eastAsia="Calibri"/>
                <w:bCs/>
                <w:spacing w:val="-3"/>
                <w:w w:val="75"/>
                <w:sz w:val="24"/>
                <w:szCs w:val="24"/>
                <w:lang w:eastAsia="ja-JP"/>
              </w:rPr>
              <w:t>բնակավայրերի</w:t>
            </w:r>
            <w:r w:rsidRPr="004136D6">
              <w:rPr>
                <w:rFonts w:eastAsia="Calibri"/>
                <w:bCs/>
                <w:spacing w:val="-1"/>
                <w:w w:val="75"/>
                <w:sz w:val="24"/>
                <w:szCs w:val="24"/>
                <w:lang w:eastAsia="ja-JP"/>
              </w:rPr>
              <w:t xml:space="preserve"> </w:t>
            </w:r>
            <w:r w:rsidRPr="004136D6">
              <w:rPr>
                <w:rFonts w:eastAsia="Calibri"/>
                <w:bCs/>
                <w:spacing w:val="-3"/>
                <w:w w:val="75"/>
                <w:sz w:val="24"/>
                <w:szCs w:val="24"/>
                <w:lang w:eastAsia="ja-JP"/>
              </w:rPr>
              <w:t>միջև</w:t>
            </w:r>
          </w:p>
        </w:tc>
      </w:tr>
    </w:tbl>
    <w:p w:rsidR="00A8298E" w:rsidRPr="00A8298E" w:rsidRDefault="00A8298E" w:rsidP="00A8298E">
      <w:pPr>
        <w:spacing w:before="27" w:line="360" w:lineRule="auto"/>
        <w:ind w:left="1160" w:right="729" w:firstLine="709"/>
        <w:jc w:val="center"/>
        <w:rPr>
          <w:rFonts w:eastAsia="Calibri" w:cs="Times New Roman"/>
          <w:bCs/>
          <w:w w:val="75"/>
          <w:sz w:val="24"/>
          <w:szCs w:val="24"/>
          <w:lang w:eastAsia="ja-JP"/>
        </w:rPr>
      </w:pPr>
    </w:p>
    <w:p w:rsidR="00A8298E" w:rsidRPr="004136D6" w:rsidRDefault="00A8298E" w:rsidP="00A8298E">
      <w:pPr>
        <w:spacing w:before="27" w:line="360" w:lineRule="auto"/>
        <w:ind w:left="1160" w:right="729" w:firstLine="709"/>
        <w:jc w:val="center"/>
        <w:rPr>
          <w:rFonts w:eastAsia="Calibri" w:cs="Times New Roman"/>
          <w:bCs/>
          <w:w w:val="75"/>
          <w:sz w:val="24"/>
          <w:szCs w:val="24"/>
          <w:lang w:val="ru-RU" w:eastAsia="ja-JP"/>
        </w:rPr>
      </w:pPr>
      <w:r w:rsidRPr="004136D6">
        <w:rPr>
          <w:rFonts w:eastAsia="Calibri" w:cs="Times New Roman"/>
          <w:bCs/>
          <w:w w:val="75"/>
          <w:sz w:val="24"/>
          <w:szCs w:val="24"/>
          <w:lang w:val="ru-RU" w:eastAsia="ja-JP"/>
        </w:rPr>
        <w:t>Ջրաերկրաբանական</w:t>
      </w:r>
      <w:r w:rsidRPr="004136D6">
        <w:rPr>
          <w:rFonts w:eastAsia="Calibri" w:cs="Times New Roman"/>
          <w:bCs/>
          <w:spacing w:val="185"/>
          <w:sz w:val="24"/>
          <w:szCs w:val="24"/>
          <w:lang w:val="ru-RU" w:eastAsia="ja-JP"/>
        </w:rPr>
        <w:t xml:space="preserve"> </w:t>
      </w:r>
      <w:r w:rsidRPr="004136D6">
        <w:rPr>
          <w:rFonts w:eastAsia="Calibri" w:cs="Times New Roman"/>
          <w:bCs/>
          <w:w w:val="75"/>
          <w:sz w:val="24"/>
          <w:szCs w:val="24"/>
          <w:lang w:val="ru-RU" w:eastAsia="ja-JP"/>
        </w:rPr>
        <w:t>հուշարձաններ</w:t>
      </w:r>
    </w:p>
    <w:tbl>
      <w:tblPr>
        <w:tblStyle w:val="TableGrid"/>
        <w:tblW w:w="0" w:type="auto"/>
        <w:tblInd w:w="198" w:type="dxa"/>
        <w:tblLook w:val="04A0" w:firstRow="1" w:lastRow="0" w:firstColumn="1" w:lastColumn="0" w:noHBand="0" w:noVBand="1"/>
      </w:tblPr>
      <w:tblGrid>
        <w:gridCol w:w="688"/>
        <w:gridCol w:w="2655"/>
        <w:gridCol w:w="5765"/>
      </w:tblGrid>
      <w:tr w:rsidR="00A8298E" w:rsidRPr="004136D6"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41"/>
              <w:jc w:val="both"/>
              <w:rPr>
                <w:rFonts w:eastAsia="Calibri"/>
                <w:sz w:val="24"/>
                <w:szCs w:val="24"/>
                <w:lang w:eastAsia="ja-JP"/>
              </w:rPr>
            </w:pPr>
            <w:r w:rsidRPr="004136D6">
              <w:rPr>
                <w:rFonts w:eastAsia="Calibri"/>
                <w:w w:val="80"/>
                <w:sz w:val="24"/>
                <w:szCs w:val="24"/>
                <w:lang w:eastAsia="ja-JP"/>
              </w:rPr>
              <w:t>NN</w:t>
            </w:r>
          </w:p>
          <w:p w:rsidR="00A8298E" w:rsidRPr="004136D6" w:rsidRDefault="00A8298E" w:rsidP="00C47B2A">
            <w:pPr>
              <w:spacing w:before="176"/>
              <w:jc w:val="both"/>
              <w:rPr>
                <w:rFonts w:eastAsia="Calibri"/>
                <w:bCs/>
                <w:sz w:val="24"/>
                <w:szCs w:val="24"/>
                <w:lang w:eastAsia="ja-JP"/>
              </w:rPr>
            </w:pPr>
            <w:r w:rsidRPr="004136D6">
              <w:rPr>
                <w:rFonts w:eastAsia="Calibri"/>
                <w:bCs/>
                <w:spacing w:val="-4"/>
                <w:w w:val="80"/>
                <w:sz w:val="24"/>
                <w:szCs w:val="24"/>
                <w:lang w:eastAsia="ja-JP"/>
              </w:rPr>
              <w:t>ը/կ</w:t>
            </w:r>
          </w:p>
        </w:tc>
        <w:tc>
          <w:tcPr>
            <w:tcW w:w="283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center"/>
              <w:rPr>
                <w:rFonts w:eastAsia="Calibri"/>
                <w:bCs/>
                <w:sz w:val="24"/>
                <w:szCs w:val="24"/>
                <w:lang w:eastAsia="ja-JP"/>
              </w:rPr>
            </w:pPr>
            <w:r w:rsidRPr="004136D6">
              <w:rPr>
                <w:rFonts w:eastAsia="Calibri"/>
                <w:bCs/>
                <w:spacing w:val="-5"/>
                <w:w w:val="75"/>
                <w:sz w:val="24"/>
                <w:szCs w:val="24"/>
                <w:lang w:eastAsia="ja-JP"/>
              </w:rPr>
              <w:t>Անվանումը</w:t>
            </w:r>
            <w:r w:rsidRPr="004136D6">
              <w:rPr>
                <w:rFonts w:eastAsia="Calibri"/>
                <w:bCs/>
                <w:w w:val="75"/>
                <w:sz w:val="24"/>
                <w:szCs w:val="24"/>
                <w:lang w:eastAsia="ja-JP"/>
              </w:rPr>
              <w:t xml:space="preserve"> </w:t>
            </w:r>
            <w:r w:rsidRPr="004136D6">
              <w:rPr>
                <w:rFonts w:eastAsia="Calibri"/>
                <w:bCs/>
                <w:spacing w:val="-4"/>
                <w:w w:val="75"/>
                <w:sz w:val="24"/>
                <w:szCs w:val="24"/>
                <w:lang w:eastAsia="ja-JP"/>
              </w:rPr>
              <w:t>(նկարագիրը)</w:t>
            </w:r>
          </w:p>
        </w:tc>
        <w:tc>
          <w:tcPr>
            <w:tcW w:w="638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center"/>
              <w:rPr>
                <w:rFonts w:eastAsia="Calibri"/>
                <w:bCs/>
                <w:sz w:val="24"/>
                <w:szCs w:val="24"/>
                <w:lang w:eastAsia="ja-JP"/>
              </w:rPr>
            </w:pPr>
            <w:r w:rsidRPr="004136D6">
              <w:rPr>
                <w:rFonts w:eastAsia="Calibri"/>
                <w:bCs/>
                <w:w w:val="85"/>
                <w:sz w:val="24"/>
                <w:szCs w:val="24"/>
                <w:lang w:eastAsia="ja-JP"/>
              </w:rPr>
              <w:t>Տեղադիրքը</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85"/>
                <w:sz w:val="26"/>
                <w:szCs w:val="24"/>
                <w:lang w:eastAsia="ja-JP"/>
              </w:rPr>
              <w:t>1.</w:t>
            </w:r>
          </w:p>
        </w:tc>
        <w:tc>
          <w:tcPr>
            <w:tcW w:w="283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1"/>
                <w:w w:val="75"/>
                <w:sz w:val="26"/>
                <w:szCs w:val="26"/>
                <w:lang w:eastAsia="ja-JP"/>
              </w:rPr>
              <w:t>«Ամասիայի</w:t>
            </w:r>
            <w:r w:rsidRPr="004136D6">
              <w:rPr>
                <w:rFonts w:eastAsia="Calibri"/>
                <w:bCs/>
                <w:spacing w:val="2"/>
                <w:w w:val="75"/>
                <w:sz w:val="26"/>
                <w:szCs w:val="26"/>
                <w:lang w:eastAsia="ja-JP"/>
              </w:rPr>
              <w:t xml:space="preserve"> </w:t>
            </w:r>
            <w:r w:rsidRPr="004136D6">
              <w:rPr>
                <w:rFonts w:eastAsia="Calibri"/>
                <w:bCs/>
                <w:w w:val="75"/>
                <w:sz w:val="26"/>
                <w:szCs w:val="26"/>
                <w:lang w:eastAsia="ja-JP"/>
              </w:rPr>
              <w:t>աղբյուր</w:t>
            </w:r>
            <w:r w:rsidRPr="004136D6">
              <w:rPr>
                <w:rFonts w:eastAsia="Calibri"/>
                <w:bCs/>
                <w:spacing w:val="-46"/>
                <w:w w:val="75"/>
                <w:sz w:val="26"/>
                <w:szCs w:val="26"/>
                <w:lang w:eastAsia="ja-JP"/>
              </w:rPr>
              <w:t xml:space="preserve"> </w:t>
            </w:r>
            <w:r w:rsidRPr="004136D6">
              <w:rPr>
                <w:rFonts w:eastAsia="Calibri"/>
                <w:bCs/>
                <w:w w:val="85"/>
                <w:sz w:val="26"/>
                <w:szCs w:val="26"/>
                <w:lang w:eastAsia="ja-JP"/>
              </w:rPr>
              <w:t>N</w:t>
            </w:r>
            <w:r w:rsidRPr="004136D6">
              <w:rPr>
                <w:rFonts w:eastAsia="Calibri"/>
                <w:bCs/>
                <w:spacing w:val="15"/>
                <w:w w:val="85"/>
                <w:sz w:val="26"/>
                <w:szCs w:val="26"/>
                <w:lang w:eastAsia="ja-JP"/>
              </w:rPr>
              <w:t xml:space="preserve"> </w:t>
            </w:r>
            <w:r w:rsidRPr="004136D6">
              <w:rPr>
                <w:rFonts w:eastAsia="Calibri"/>
                <w:bCs/>
                <w:w w:val="85"/>
                <w:sz w:val="26"/>
                <w:szCs w:val="26"/>
                <w:lang w:eastAsia="ja-JP"/>
              </w:rPr>
              <w:t>1»</w:t>
            </w:r>
          </w:p>
        </w:tc>
        <w:tc>
          <w:tcPr>
            <w:tcW w:w="638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3"/>
                <w:w w:val="75"/>
                <w:sz w:val="26"/>
                <w:szCs w:val="26"/>
                <w:lang w:eastAsia="ja-JP"/>
              </w:rPr>
              <w:t>Շիրակի մարզ,</w:t>
            </w:r>
            <w:r w:rsidRPr="004136D6">
              <w:rPr>
                <w:rFonts w:eastAsia="Calibri"/>
                <w:bCs/>
                <w:spacing w:val="-2"/>
                <w:w w:val="75"/>
                <w:sz w:val="26"/>
                <w:szCs w:val="26"/>
                <w:lang w:eastAsia="ja-JP"/>
              </w:rPr>
              <w:t xml:space="preserve"> Ամասիա գյուղից 1.5 կմ հվ-արմ,</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Ախուրյան</w:t>
            </w:r>
            <w:r w:rsidRPr="004136D6">
              <w:rPr>
                <w:rFonts w:eastAsia="Calibri"/>
                <w:bCs/>
                <w:spacing w:val="-46"/>
                <w:w w:val="75"/>
                <w:sz w:val="26"/>
                <w:szCs w:val="26"/>
                <w:lang w:eastAsia="ja-JP"/>
              </w:rPr>
              <w:t xml:space="preserve"> </w:t>
            </w:r>
            <w:r w:rsidRPr="004136D6">
              <w:rPr>
                <w:rFonts w:eastAsia="Calibri"/>
                <w:bCs/>
                <w:spacing w:val="-2"/>
                <w:w w:val="75"/>
                <w:sz w:val="26"/>
                <w:szCs w:val="26"/>
                <w:lang w:eastAsia="ja-JP"/>
              </w:rPr>
              <w:t>գետի</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կիրճի</w:t>
            </w:r>
            <w:r w:rsidRPr="004136D6">
              <w:rPr>
                <w:rFonts w:eastAsia="Calibri"/>
                <w:bCs/>
                <w:spacing w:val="-1"/>
                <w:w w:val="75"/>
                <w:sz w:val="26"/>
                <w:szCs w:val="26"/>
                <w:lang w:eastAsia="ja-JP"/>
              </w:rPr>
              <w:t xml:space="preserve"> ձախ</w:t>
            </w:r>
            <w:r w:rsidRPr="004136D6">
              <w:rPr>
                <w:rFonts w:eastAsia="Calibri"/>
                <w:bCs/>
                <w:spacing w:val="12"/>
                <w:w w:val="75"/>
                <w:sz w:val="26"/>
                <w:szCs w:val="26"/>
                <w:lang w:eastAsia="ja-JP"/>
              </w:rPr>
              <w:t xml:space="preserve"> </w:t>
            </w:r>
            <w:r w:rsidRPr="004136D6">
              <w:rPr>
                <w:rFonts w:eastAsia="Calibri"/>
                <w:bCs/>
                <w:spacing w:val="-1"/>
                <w:w w:val="75"/>
                <w:sz w:val="26"/>
                <w:szCs w:val="26"/>
                <w:lang w:eastAsia="ja-JP"/>
              </w:rPr>
              <w:t>ափին,</w:t>
            </w:r>
            <w:r w:rsidRPr="004136D6">
              <w:rPr>
                <w:rFonts w:eastAsia="Calibri"/>
                <w:bCs/>
                <w:spacing w:val="17"/>
                <w:w w:val="75"/>
                <w:sz w:val="26"/>
                <w:szCs w:val="26"/>
                <w:lang w:eastAsia="ja-JP"/>
              </w:rPr>
              <w:t xml:space="preserve"> </w:t>
            </w:r>
            <w:r w:rsidRPr="004136D6">
              <w:rPr>
                <w:rFonts w:eastAsia="Calibri"/>
                <w:bCs/>
                <w:spacing w:val="-1"/>
                <w:w w:val="75"/>
                <w:sz w:val="26"/>
                <w:szCs w:val="26"/>
                <w:lang w:eastAsia="ja-JP"/>
              </w:rPr>
              <w:t>ծ.մ-ից</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1735</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մ</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բարձրության</w:t>
            </w:r>
            <w:r w:rsidRPr="004136D6">
              <w:rPr>
                <w:rFonts w:eastAsia="Calibri"/>
                <w:bCs/>
                <w:spacing w:val="1"/>
                <w:w w:val="75"/>
                <w:sz w:val="26"/>
                <w:szCs w:val="26"/>
                <w:lang w:eastAsia="ja-JP"/>
              </w:rPr>
              <w:t xml:space="preserve"> </w:t>
            </w:r>
            <w:r w:rsidRPr="004136D6">
              <w:rPr>
                <w:rFonts w:eastAsia="Calibri"/>
                <w:bCs/>
                <w:spacing w:val="-1"/>
                <w:w w:val="7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85"/>
                <w:sz w:val="26"/>
                <w:szCs w:val="24"/>
                <w:lang w:eastAsia="ja-JP"/>
              </w:rPr>
              <w:t>2.</w:t>
            </w:r>
          </w:p>
        </w:tc>
        <w:tc>
          <w:tcPr>
            <w:tcW w:w="283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1"/>
                <w:w w:val="75"/>
                <w:sz w:val="26"/>
                <w:szCs w:val="26"/>
                <w:lang w:eastAsia="ja-JP"/>
              </w:rPr>
              <w:t>«Ամասիայի</w:t>
            </w:r>
            <w:r w:rsidRPr="004136D6">
              <w:rPr>
                <w:rFonts w:eastAsia="Calibri"/>
                <w:bCs/>
                <w:spacing w:val="2"/>
                <w:w w:val="75"/>
                <w:sz w:val="26"/>
                <w:szCs w:val="26"/>
                <w:lang w:eastAsia="ja-JP"/>
              </w:rPr>
              <w:t xml:space="preserve"> </w:t>
            </w:r>
            <w:r w:rsidRPr="004136D6">
              <w:rPr>
                <w:rFonts w:eastAsia="Calibri"/>
                <w:bCs/>
                <w:w w:val="75"/>
                <w:sz w:val="26"/>
                <w:szCs w:val="26"/>
                <w:lang w:eastAsia="ja-JP"/>
              </w:rPr>
              <w:t>աղբյուր</w:t>
            </w:r>
            <w:r w:rsidRPr="004136D6">
              <w:rPr>
                <w:rFonts w:eastAsia="Calibri"/>
                <w:bCs/>
                <w:spacing w:val="-46"/>
                <w:w w:val="75"/>
                <w:sz w:val="26"/>
                <w:szCs w:val="26"/>
                <w:lang w:eastAsia="ja-JP"/>
              </w:rPr>
              <w:t xml:space="preserve"> </w:t>
            </w:r>
            <w:r w:rsidRPr="004136D6">
              <w:rPr>
                <w:rFonts w:eastAsia="Calibri"/>
                <w:bCs/>
                <w:w w:val="85"/>
                <w:sz w:val="26"/>
                <w:szCs w:val="26"/>
                <w:lang w:eastAsia="ja-JP"/>
              </w:rPr>
              <w:t>N</w:t>
            </w:r>
            <w:r w:rsidRPr="004136D6">
              <w:rPr>
                <w:rFonts w:eastAsia="Calibri"/>
                <w:bCs/>
                <w:spacing w:val="15"/>
                <w:w w:val="85"/>
                <w:sz w:val="26"/>
                <w:szCs w:val="26"/>
                <w:lang w:eastAsia="ja-JP"/>
              </w:rPr>
              <w:t xml:space="preserve"> </w:t>
            </w:r>
            <w:r w:rsidRPr="004136D6">
              <w:rPr>
                <w:rFonts w:eastAsia="Calibri"/>
                <w:bCs/>
                <w:w w:val="85"/>
                <w:sz w:val="26"/>
                <w:szCs w:val="26"/>
                <w:lang w:eastAsia="ja-JP"/>
              </w:rPr>
              <w:t>2»</w:t>
            </w:r>
          </w:p>
        </w:tc>
        <w:tc>
          <w:tcPr>
            <w:tcW w:w="638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3"/>
                <w:w w:val="75"/>
                <w:sz w:val="26"/>
                <w:szCs w:val="26"/>
                <w:lang w:eastAsia="ja-JP"/>
              </w:rPr>
              <w:t>Շիրակի մարզ,</w:t>
            </w:r>
            <w:r w:rsidRPr="004136D6">
              <w:rPr>
                <w:rFonts w:eastAsia="Calibri"/>
                <w:bCs/>
                <w:spacing w:val="-2"/>
                <w:w w:val="75"/>
                <w:sz w:val="26"/>
                <w:szCs w:val="26"/>
                <w:lang w:eastAsia="ja-JP"/>
              </w:rPr>
              <w:t xml:space="preserve"> Ամասիա գյուղից 1.5 կմ հվ-արմ,</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Ախուրյան</w:t>
            </w:r>
            <w:r w:rsidRPr="004136D6">
              <w:rPr>
                <w:rFonts w:eastAsia="Calibri"/>
                <w:bCs/>
                <w:spacing w:val="-46"/>
                <w:w w:val="75"/>
                <w:sz w:val="26"/>
                <w:szCs w:val="26"/>
                <w:lang w:eastAsia="ja-JP"/>
              </w:rPr>
              <w:t xml:space="preserve"> </w:t>
            </w:r>
            <w:r w:rsidRPr="004136D6">
              <w:rPr>
                <w:rFonts w:eastAsia="Calibri"/>
                <w:bCs/>
                <w:spacing w:val="-2"/>
                <w:w w:val="75"/>
                <w:sz w:val="26"/>
                <w:szCs w:val="26"/>
                <w:lang w:eastAsia="ja-JP"/>
              </w:rPr>
              <w:t>գետի</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կիրճի</w:t>
            </w:r>
            <w:r w:rsidRPr="004136D6">
              <w:rPr>
                <w:rFonts w:eastAsia="Calibri"/>
                <w:bCs/>
                <w:spacing w:val="-1"/>
                <w:w w:val="75"/>
                <w:sz w:val="26"/>
                <w:szCs w:val="26"/>
                <w:lang w:eastAsia="ja-JP"/>
              </w:rPr>
              <w:t xml:space="preserve"> ձախ</w:t>
            </w:r>
            <w:r w:rsidRPr="004136D6">
              <w:rPr>
                <w:rFonts w:eastAsia="Calibri"/>
                <w:bCs/>
                <w:spacing w:val="12"/>
                <w:w w:val="75"/>
                <w:sz w:val="26"/>
                <w:szCs w:val="26"/>
                <w:lang w:eastAsia="ja-JP"/>
              </w:rPr>
              <w:t xml:space="preserve"> </w:t>
            </w:r>
            <w:r w:rsidRPr="004136D6">
              <w:rPr>
                <w:rFonts w:eastAsia="Calibri"/>
                <w:bCs/>
                <w:spacing w:val="-1"/>
                <w:w w:val="75"/>
                <w:sz w:val="26"/>
                <w:szCs w:val="26"/>
                <w:lang w:eastAsia="ja-JP"/>
              </w:rPr>
              <w:t>ափին,</w:t>
            </w:r>
            <w:r w:rsidRPr="004136D6">
              <w:rPr>
                <w:rFonts w:eastAsia="Calibri"/>
                <w:bCs/>
                <w:spacing w:val="17"/>
                <w:w w:val="75"/>
                <w:sz w:val="26"/>
                <w:szCs w:val="26"/>
                <w:lang w:eastAsia="ja-JP"/>
              </w:rPr>
              <w:t xml:space="preserve"> </w:t>
            </w:r>
            <w:r w:rsidRPr="004136D6">
              <w:rPr>
                <w:rFonts w:eastAsia="Calibri"/>
                <w:bCs/>
                <w:spacing w:val="-1"/>
                <w:w w:val="75"/>
                <w:sz w:val="26"/>
                <w:szCs w:val="26"/>
                <w:lang w:eastAsia="ja-JP"/>
              </w:rPr>
              <w:t>ծ.մ-ից</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1750</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մ</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բարձրության</w:t>
            </w:r>
            <w:r w:rsidRPr="004136D6">
              <w:rPr>
                <w:rFonts w:eastAsia="Calibri"/>
                <w:bCs/>
                <w:spacing w:val="1"/>
                <w:w w:val="75"/>
                <w:sz w:val="26"/>
                <w:szCs w:val="26"/>
                <w:lang w:eastAsia="ja-JP"/>
              </w:rPr>
              <w:t xml:space="preserve"> </w:t>
            </w:r>
            <w:r w:rsidRPr="004136D6">
              <w:rPr>
                <w:rFonts w:eastAsia="Calibri"/>
                <w:bCs/>
                <w:spacing w:val="-1"/>
                <w:w w:val="7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w w:val="85"/>
                <w:sz w:val="24"/>
                <w:szCs w:val="24"/>
                <w:lang w:eastAsia="ja-JP"/>
              </w:rPr>
            </w:pPr>
            <w:r w:rsidRPr="004136D6">
              <w:rPr>
                <w:rFonts w:eastAsia="Calibri"/>
                <w:bCs/>
                <w:w w:val="85"/>
                <w:sz w:val="24"/>
                <w:szCs w:val="24"/>
                <w:lang w:eastAsia="ja-JP"/>
              </w:rPr>
              <w:t>3.</w:t>
            </w:r>
          </w:p>
        </w:tc>
        <w:tc>
          <w:tcPr>
            <w:tcW w:w="283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3"/>
                <w:w w:val="75"/>
                <w:sz w:val="24"/>
                <w:szCs w:val="24"/>
                <w:lang w:eastAsia="ja-JP"/>
              </w:rPr>
            </w:pPr>
            <w:r w:rsidRPr="004136D6">
              <w:rPr>
                <w:rFonts w:eastAsia="Calibri"/>
                <w:bCs/>
                <w:spacing w:val="-1"/>
                <w:w w:val="75"/>
                <w:sz w:val="26"/>
                <w:szCs w:val="26"/>
                <w:lang w:eastAsia="ja-JP"/>
              </w:rPr>
              <w:t>«Ամասիայի</w:t>
            </w:r>
            <w:r w:rsidRPr="004136D6">
              <w:rPr>
                <w:rFonts w:eastAsia="Calibri"/>
                <w:bCs/>
                <w:spacing w:val="2"/>
                <w:w w:val="75"/>
                <w:sz w:val="26"/>
                <w:szCs w:val="26"/>
                <w:lang w:eastAsia="ja-JP"/>
              </w:rPr>
              <w:t xml:space="preserve"> </w:t>
            </w:r>
            <w:r w:rsidRPr="004136D6">
              <w:rPr>
                <w:rFonts w:eastAsia="Calibri"/>
                <w:bCs/>
                <w:w w:val="75"/>
                <w:sz w:val="26"/>
                <w:szCs w:val="26"/>
                <w:lang w:eastAsia="ja-JP"/>
              </w:rPr>
              <w:t>աղբյուր</w:t>
            </w:r>
            <w:r w:rsidRPr="004136D6">
              <w:rPr>
                <w:rFonts w:eastAsia="Calibri"/>
                <w:bCs/>
                <w:spacing w:val="-46"/>
                <w:w w:val="75"/>
                <w:sz w:val="26"/>
                <w:szCs w:val="26"/>
                <w:lang w:eastAsia="ja-JP"/>
              </w:rPr>
              <w:t xml:space="preserve"> </w:t>
            </w:r>
            <w:r w:rsidRPr="004136D6">
              <w:rPr>
                <w:rFonts w:eastAsia="Calibri"/>
                <w:bCs/>
                <w:w w:val="85"/>
                <w:sz w:val="26"/>
                <w:szCs w:val="26"/>
                <w:lang w:eastAsia="ja-JP"/>
              </w:rPr>
              <w:t>N</w:t>
            </w:r>
            <w:r w:rsidRPr="004136D6">
              <w:rPr>
                <w:rFonts w:eastAsia="Calibri"/>
                <w:bCs/>
                <w:spacing w:val="15"/>
                <w:w w:val="85"/>
                <w:sz w:val="26"/>
                <w:szCs w:val="26"/>
                <w:lang w:eastAsia="ja-JP"/>
              </w:rPr>
              <w:t xml:space="preserve"> </w:t>
            </w:r>
            <w:r w:rsidRPr="004136D6">
              <w:rPr>
                <w:rFonts w:eastAsia="Calibri"/>
                <w:bCs/>
                <w:w w:val="85"/>
                <w:sz w:val="26"/>
                <w:szCs w:val="26"/>
                <w:lang w:eastAsia="ja-JP"/>
              </w:rPr>
              <w:t>3»</w:t>
            </w:r>
          </w:p>
        </w:tc>
        <w:tc>
          <w:tcPr>
            <w:tcW w:w="638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2"/>
                <w:w w:val="75"/>
                <w:sz w:val="24"/>
                <w:szCs w:val="24"/>
                <w:lang w:eastAsia="ja-JP"/>
              </w:rPr>
            </w:pPr>
            <w:r w:rsidRPr="004136D6">
              <w:rPr>
                <w:rFonts w:eastAsia="Calibri"/>
                <w:bCs/>
                <w:spacing w:val="-3"/>
                <w:w w:val="75"/>
                <w:sz w:val="26"/>
                <w:szCs w:val="26"/>
                <w:lang w:eastAsia="ja-JP"/>
              </w:rPr>
              <w:t>Շիրակի մարզ,</w:t>
            </w:r>
            <w:r w:rsidRPr="004136D6">
              <w:rPr>
                <w:rFonts w:eastAsia="Calibri"/>
                <w:bCs/>
                <w:spacing w:val="-2"/>
                <w:w w:val="75"/>
                <w:sz w:val="26"/>
                <w:szCs w:val="26"/>
                <w:lang w:eastAsia="ja-JP"/>
              </w:rPr>
              <w:t xml:space="preserve"> Ամասիա գյուղից 1.8 կմ հվ-արմ,</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Ախուրյան</w:t>
            </w:r>
            <w:r w:rsidRPr="004136D6">
              <w:rPr>
                <w:rFonts w:eastAsia="Calibri"/>
                <w:bCs/>
                <w:spacing w:val="-46"/>
                <w:w w:val="75"/>
                <w:sz w:val="26"/>
                <w:szCs w:val="26"/>
                <w:lang w:eastAsia="ja-JP"/>
              </w:rPr>
              <w:t xml:space="preserve"> </w:t>
            </w:r>
            <w:r w:rsidRPr="004136D6">
              <w:rPr>
                <w:rFonts w:eastAsia="Calibri"/>
                <w:bCs/>
                <w:spacing w:val="-2"/>
                <w:w w:val="75"/>
                <w:sz w:val="26"/>
                <w:szCs w:val="26"/>
                <w:lang w:eastAsia="ja-JP"/>
              </w:rPr>
              <w:t>գետի</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կիրճի</w:t>
            </w:r>
            <w:r w:rsidRPr="004136D6">
              <w:rPr>
                <w:rFonts w:eastAsia="Calibri"/>
                <w:bCs/>
                <w:spacing w:val="-1"/>
                <w:w w:val="75"/>
                <w:sz w:val="26"/>
                <w:szCs w:val="26"/>
                <w:lang w:eastAsia="ja-JP"/>
              </w:rPr>
              <w:t xml:space="preserve"> ձախ</w:t>
            </w:r>
            <w:r w:rsidRPr="004136D6">
              <w:rPr>
                <w:rFonts w:eastAsia="Calibri"/>
                <w:bCs/>
                <w:spacing w:val="12"/>
                <w:w w:val="75"/>
                <w:sz w:val="26"/>
                <w:szCs w:val="26"/>
                <w:lang w:eastAsia="ja-JP"/>
              </w:rPr>
              <w:t xml:space="preserve"> </w:t>
            </w:r>
            <w:r w:rsidRPr="004136D6">
              <w:rPr>
                <w:rFonts w:eastAsia="Calibri"/>
                <w:bCs/>
                <w:spacing w:val="-1"/>
                <w:w w:val="75"/>
                <w:sz w:val="26"/>
                <w:szCs w:val="26"/>
                <w:lang w:eastAsia="ja-JP"/>
              </w:rPr>
              <w:t>ափին,</w:t>
            </w:r>
            <w:r w:rsidRPr="004136D6">
              <w:rPr>
                <w:rFonts w:eastAsia="Calibri"/>
                <w:bCs/>
                <w:spacing w:val="17"/>
                <w:w w:val="75"/>
                <w:sz w:val="26"/>
                <w:szCs w:val="26"/>
                <w:lang w:eastAsia="ja-JP"/>
              </w:rPr>
              <w:t xml:space="preserve"> </w:t>
            </w:r>
            <w:r w:rsidRPr="004136D6">
              <w:rPr>
                <w:rFonts w:eastAsia="Calibri"/>
                <w:bCs/>
                <w:spacing w:val="-1"/>
                <w:w w:val="75"/>
                <w:sz w:val="26"/>
                <w:szCs w:val="26"/>
                <w:lang w:eastAsia="ja-JP"/>
              </w:rPr>
              <w:t>ծ.մ-ից</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1745</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մ</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բարձրության</w:t>
            </w:r>
            <w:r w:rsidRPr="004136D6">
              <w:rPr>
                <w:rFonts w:eastAsia="Calibri"/>
                <w:bCs/>
                <w:spacing w:val="1"/>
                <w:w w:val="75"/>
                <w:sz w:val="26"/>
                <w:szCs w:val="26"/>
                <w:lang w:eastAsia="ja-JP"/>
              </w:rPr>
              <w:t xml:space="preserve"> </w:t>
            </w:r>
            <w:r w:rsidRPr="004136D6">
              <w:rPr>
                <w:rFonts w:eastAsia="Calibri"/>
                <w:bCs/>
                <w:spacing w:val="-1"/>
                <w:w w:val="7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w w:val="85"/>
                <w:sz w:val="24"/>
                <w:szCs w:val="24"/>
                <w:lang w:eastAsia="ja-JP"/>
              </w:rPr>
            </w:pPr>
            <w:r w:rsidRPr="004136D6">
              <w:rPr>
                <w:rFonts w:eastAsia="Calibri"/>
                <w:bCs/>
                <w:w w:val="85"/>
                <w:sz w:val="24"/>
                <w:szCs w:val="24"/>
                <w:lang w:eastAsia="ja-JP"/>
              </w:rPr>
              <w:t>4.</w:t>
            </w:r>
          </w:p>
        </w:tc>
        <w:tc>
          <w:tcPr>
            <w:tcW w:w="283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3"/>
                <w:w w:val="75"/>
                <w:sz w:val="24"/>
                <w:szCs w:val="24"/>
                <w:lang w:eastAsia="ja-JP"/>
              </w:rPr>
            </w:pPr>
            <w:r w:rsidRPr="004136D6">
              <w:rPr>
                <w:rFonts w:eastAsia="Calibri"/>
                <w:bCs/>
                <w:spacing w:val="-4"/>
                <w:w w:val="75"/>
                <w:sz w:val="26"/>
                <w:szCs w:val="26"/>
                <w:lang w:eastAsia="ja-JP"/>
              </w:rPr>
              <w:t>«Գոմերի</w:t>
            </w:r>
            <w:r w:rsidRPr="004136D6">
              <w:rPr>
                <w:rFonts w:eastAsia="Calibri"/>
                <w:bCs/>
                <w:spacing w:val="1"/>
                <w:w w:val="75"/>
                <w:sz w:val="26"/>
                <w:szCs w:val="26"/>
                <w:lang w:eastAsia="ja-JP"/>
              </w:rPr>
              <w:t xml:space="preserve"> </w:t>
            </w:r>
            <w:r w:rsidRPr="004136D6">
              <w:rPr>
                <w:rFonts w:eastAsia="Calibri"/>
                <w:bCs/>
                <w:spacing w:val="-3"/>
                <w:w w:val="75"/>
                <w:sz w:val="26"/>
                <w:szCs w:val="26"/>
                <w:lang w:eastAsia="ja-JP"/>
              </w:rPr>
              <w:t>տակի</w:t>
            </w:r>
            <w:r w:rsidRPr="004136D6">
              <w:rPr>
                <w:rFonts w:eastAsia="Calibri"/>
                <w:bCs/>
                <w:spacing w:val="-45"/>
                <w:w w:val="75"/>
                <w:sz w:val="26"/>
                <w:szCs w:val="26"/>
                <w:lang w:eastAsia="ja-JP"/>
              </w:rPr>
              <w:t xml:space="preserve"> </w:t>
            </w:r>
            <w:r w:rsidRPr="004136D6">
              <w:rPr>
                <w:rFonts w:eastAsia="Calibri"/>
                <w:bCs/>
                <w:w w:val="85"/>
                <w:sz w:val="26"/>
                <w:szCs w:val="26"/>
                <w:lang w:eastAsia="ja-JP"/>
              </w:rPr>
              <w:t>աղբյուր»</w:t>
            </w:r>
          </w:p>
        </w:tc>
        <w:tc>
          <w:tcPr>
            <w:tcW w:w="638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2"/>
                <w:w w:val="75"/>
                <w:sz w:val="24"/>
                <w:szCs w:val="24"/>
                <w:lang w:eastAsia="ja-JP"/>
              </w:rPr>
            </w:pPr>
            <w:r w:rsidRPr="004136D6">
              <w:rPr>
                <w:rFonts w:eastAsia="Calibri"/>
                <w:bCs/>
                <w:spacing w:val="-3"/>
                <w:w w:val="75"/>
                <w:sz w:val="26"/>
                <w:szCs w:val="26"/>
                <w:lang w:eastAsia="ja-JP"/>
              </w:rPr>
              <w:t>Շիրակի</w:t>
            </w:r>
            <w:r w:rsidRPr="004136D6">
              <w:rPr>
                <w:rFonts w:eastAsia="Calibri"/>
                <w:bCs/>
                <w:spacing w:val="-1"/>
                <w:w w:val="75"/>
                <w:sz w:val="26"/>
                <w:szCs w:val="26"/>
                <w:lang w:eastAsia="ja-JP"/>
              </w:rPr>
              <w:t xml:space="preserve"> </w:t>
            </w:r>
            <w:r w:rsidRPr="004136D6">
              <w:rPr>
                <w:rFonts w:eastAsia="Calibri"/>
                <w:bCs/>
                <w:spacing w:val="-3"/>
                <w:w w:val="75"/>
                <w:sz w:val="26"/>
                <w:szCs w:val="26"/>
                <w:lang w:eastAsia="ja-JP"/>
              </w:rPr>
              <w:t>մարզ,</w:t>
            </w:r>
            <w:r w:rsidRPr="004136D6">
              <w:rPr>
                <w:rFonts w:eastAsia="Calibri"/>
                <w:bCs/>
                <w:spacing w:val="17"/>
                <w:w w:val="75"/>
                <w:sz w:val="26"/>
                <w:szCs w:val="26"/>
                <w:lang w:eastAsia="ja-JP"/>
              </w:rPr>
              <w:t xml:space="preserve"> </w:t>
            </w:r>
            <w:r w:rsidRPr="004136D6">
              <w:rPr>
                <w:rFonts w:eastAsia="Calibri"/>
                <w:bCs/>
                <w:spacing w:val="-3"/>
                <w:w w:val="75"/>
                <w:sz w:val="26"/>
                <w:szCs w:val="26"/>
                <w:lang w:eastAsia="ja-JP"/>
              </w:rPr>
              <w:t>Աշոցք</w:t>
            </w:r>
            <w:r w:rsidRPr="004136D6">
              <w:rPr>
                <w:rFonts w:eastAsia="Calibri"/>
                <w:bCs/>
                <w:spacing w:val="5"/>
                <w:w w:val="75"/>
                <w:sz w:val="26"/>
                <w:szCs w:val="26"/>
                <w:lang w:eastAsia="ja-JP"/>
              </w:rPr>
              <w:t xml:space="preserve"> </w:t>
            </w:r>
            <w:r w:rsidRPr="004136D6">
              <w:rPr>
                <w:rFonts w:eastAsia="Calibri"/>
                <w:bCs/>
                <w:spacing w:val="-2"/>
                <w:w w:val="75"/>
                <w:sz w:val="26"/>
                <w:szCs w:val="26"/>
                <w:lang w:eastAsia="ja-JP"/>
              </w:rPr>
              <w:t>գյուղից</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հվ-արլ</w:t>
            </w:r>
            <w:r w:rsidRPr="004136D6">
              <w:rPr>
                <w:rFonts w:eastAsia="Calibri"/>
                <w:bCs/>
                <w:spacing w:val="5"/>
                <w:w w:val="75"/>
                <w:sz w:val="26"/>
                <w:szCs w:val="26"/>
                <w:lang w:eastAsia="ja-JP"/>
              </w:rPr>
              <w:t xml:space="preserve"> </w:t>
            </w:r>
            <w:r w:rsidRPr="004136D6">
              <w:rPr>
                <w:rFonts w:eastAsia="Calibri"/>
                <w:bCs/>
                <w:spacing w:val="-2"/>
                <w:w w:val="75"/>
                <w:sz w:val="26"/>
                <w:szCs w:val="26"/>
                <w:lang w:eastAsia="ja-JP"/>
              </w:rPr>
              <w:t>ծայրամասում,</w:t>
            </w:r>
            <w:r w:rsidRPr="004136D6">
              <w:rPr>
                <w:rFonts w:eastAsia="Calibri"/>
                <w:bCs/>
                <w:spacing w:val="-46"/>
                <w:w w:val="75"/>
                <w:sz w:val="26"/>
                <w:szCs w:val="26"/>
                <w:lang w:eastAsia="ja-JP"/>
              </w:rPr>
              <w:t xml:space="preserve"> </w:t>
            </w:r>
            <w:r w:rsidRPr="004136D6">
              <w:rPr>
                <w:rFonts w:eastAsia="Calibri"/>
                <w:bCs/>
                <w:w w:val="75"/>
                <w:sz w:val="26"/>
                <w:szCs w:val="26"/>
                <w:lang w:eastAsia="ja-JP"/>
              </w:rPr>
              <w:t>ծ.մ-ից</w:t>
            </w:r>
            <w:r w:rsidRPr="004136D6">
              <w:rPr>
                <w:rFonts w:eastAsia="Calibri"/>
                <w:bCs/>
                <w:spacing w:val="9"/>
                <w:w w:val="75"/>
                <w:sz w:val="26"/>
                <w:szCs w:val="26"/>
                <w:lang w:eastAsia="ja-JP"/>
              </w:rPr>
              <w:t xml:space="preserve"> </w:t>
            </w:r>
            <w:r w:rsidRPr="004136D6">
              <w:rPr>
                <w:rFonts w:eastAsia="Calibri"/>
                <w:bCs/>
                <w:w w:val="75"/>
                <w:sz w:val="26"/>
                <w:szCs w:val="26"/>
                <w:lang w:eastAsia="ja-JP"/>
              </w:rPr>
              <w:t>1980</w:t>
            </w:r>
            <w:r w:rsidRPr="004136D6">
              <w:rPr>
                <w:rFonts w:eastAsia="Calibri"/>
                <w:bCs/>
                <w:spacing w:val="10"/>
                <w:w w:val="75"/>
                <w:sz w:val="26"/>
                <w:szCs w:val="26"/>
                <w:lang w:eastAsia="ja-JP"/>
              </w:rPr>
              <w:t xml:space="preserve"> </w:t>
            </w:r>
            <w:r w:rsidRPr="004136D6">
              <w:rPr>
                <w:rFonts w:eastAsia="Calibri"/>
                <w:bCs/>
                <w:w w:val="75"/>
                <w:sz w:val="26"/>
                <w:szCs w:val="26"/>
                <w:lang w:eastAsia="ja-JP"/>
              </w:rPr>
              <w:t>մ</w:t>
            </w:r>
            <w:r w:rsidRPr="004136D6">
              <w:rPr>
                <w:rFonts w:eastAsia="Calibri"/>
                <w:bCs/>
                <w:spacing w:val="10"/>
                <w:w w:val="75"/>
                <w:sz w:val="26"/>
                <w:szCs w:val="26"/>
                <w:lang w:eastAsia="ja-JP"/>
              </w:rPr>
              <w:t xml:space="preserve"> </w:t>
            </w:r>
            <w:r w:rsidRPr="004136D6">
              <w:rPr>
                <w:rFonts w:eastAsia="Calibri"/>
                <w:bCs/>
                <w:w w:val="75"/>
                <w:sz w:val="26"/>
                <w:szCs w:val="26"/>
                <w:lang w:eastAsia="ja-JP"/>
              </w:rPr>
              <w:t>բարձրության</w:t>
            </w:r>
            <w:r w:rsidRPr="004136D6">
              <w:rPr>
                <w:rFonts w:eastAsia="Calibri"/>
                <w:bCs/>
                <w:spacing w:val="1"/>
                <w:w w:val="75"/>
                <w:sz w:val="26"/>
                <w:szCs w:val="26"/>
                <w:lang w:eastAsia="ja-JP"/>
              </w:rPr>
              <w:t xml:space="preserve"> </w:t>
            </w:r>
            <w:r w:rsidRPr="004136D6">
              <w:rPr>
                <w:rFonts w:eastAsia="Calibri"/>
                <w:bCs/>
                <w:w w:val="7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w w:val="85"/>
                <w:sz w:val="24"/>
                <w:szCs w:val="24"/>
                <w:lang w:eastAsia="ja-JP"/>
              </w:rPr>
            </w:pPr>
            <w:r w:rsidRPr="004136D6">
              <w:rPr>
                <w:rFonts w:eastAsia="Calibri"/>
                <w:bCs/>
                <w:w w:val="85"/>
                <w:sz w:val="24"/>
                <w:szCs w:val="24"/>
                <w:lang w:eastAsia="ja-JP"/>
              </w:rPr>
              <w:t>5.</w:t>
            </w:r>
          </w:p>
        </w:tc>
        <w:tc>
          <w:tcPr>
            <w:tcW w:w="283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3"/>
                <w:w w:val="75"/>
                <w:sz w:val="24"/>
                <w:szCs w:val="24"/>
                <w:lang w:eastAsia="ja-JP"/>
              </w:rPr>
            </w:pPr>
            <w:r w:rsidRPr="004136D6">
              <w:rPr>
                <w:rFonts w:eastAsia="Calibri"/>
                <w:bCs/>
                <w:w w:val="75"/>
                <w:sz w:val="26"/>
                <w:szCs w:val="26"/>
                <w:lang w:eastAsia="ja-JP"/>
              </w:rPr>
              <w:t>«</w:t>
            </w:r>
            <w:r w:rsidRPr="004136D6">
              <w:rPr>
                <w:rFonts w:eastAsia="Calibri"/>
                <w:bCs/>
                <w:w w:val="75"/>
                <w:sz w:val="26"/>
                <w:szCs w:val="26"/>
                <w:lang w:val="hy-AM" w:eastAsia="ja-JP"/>
              </w:rPr>
              <w:t>Ձորաղբյուր</w:t>
            </w:r>
            <w:r w:rsidRPr="004136D6">
              <w:rPr>
                <w:rFonts w:eastAsia="Calibri"/>
                <w:bCs/>
                <w:w w:val="75"/>
                <w:sz w:val="26"/>
                <w:szCs w:val="26"/>
                <w:lang w:eastAsia="ja-JP"/>
              </w:rPr>
              <w:t>»</w:t>
            </w:r>
          </w:p>
        </w:tc>
        <w:tc>
          <w:tcPr>
            <w:tcW w:w="638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2"/>
                <w:w w:val="75"/>
                <w:sz w:val="24"/>
                <w:szCs w:val="24"/>
                <w:lang w:eastAsia="ja-JP"/>
              </w:rPr>
            </w:pPr>
            <w:r w:rsidRPr="004136D6">
              <w:rPr>
                <w:rFonts w:eastAsia="Calibri"/>
                <w:bCs/>
                <w:spacing w:val="-2"/>
                <w:w w:val="75"/>
                <w:sz w:val="26"/>
                <w:szCs w:val="26"/>
                <w:lang w:eastAsia="ja-JP"/>
              </w:rPr>
              <w:t>Շիրակի</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մարզ,</w:t>
            </w:r>
            <w:r w:rsidRPr="004136D6">
              <w:rPr>
                <w:rFonts w:eastAsia="Calibri"/>
                <w:bCs/>
                <w:spacing w:val="17"/>
                <w:w w:val="75"/>
                <w:sz w:val="26"/>
                <w:szCs w:val="26"/>
                <w:lang w:eastAsia="ja-JP"/>
              </w:rPr>
              <w:t xml:space="preserve"> </w:t>
            </w:r>
            <w:r w:rsidRPr="004136D6">
              <w:rPr>
                <w:rFonts w:eastAsia="Calibri"/>
                <w:bCs/>
                <w:spacing w:val="-2"/>
                <w:w w:val="75"/>
                <w:sz w:val="26"/>
                <w:szCs w:val="26"/>
                <w:lang w:eastAsia="ja-JP"/>
              </w:rPr>
              <w:t>Բավրա</w:t>
            </w:r>
            <w:r w:rsidRPr="004136D6">
              <w:rPr>
                <w:rFonts w:eastAsia="Calibri"/>
                <w:bCs/>
                <w:spacing w:val="6"/>
                <w:w w:val="75"/>
                <w:sz w:val="26"/>
                <w:szCs w:val="26"/>
                <w:lang w:eastAsia="ja-JP"/>
              </w:rPr>
              <w:t xml:space="preserve"> </w:t>
            </w:r>
            <w:r w:rsidRPr="004136D6">
              <w:rPr>
                <w:rFonts w:eastAsia="Calibri"/>
                <w:bCs/>
                <w:spacing w:val="-2"/>
                <w:w w:val="75"/>
                <w:sz w:val="26"/>
                <w:szCs w:val="26"/>
                <w:lang w:eastAsia="ja-JP"/>
              </w:rPr>
              <w:t>գյուղից</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5</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կմ</w:t>
            </w:r>
            <w:r w:rsidRPr="004136D6">
              <w:rPr>
                <w:rFonts w:eastAsia="Calibri"/>
                <w:bCs/>
                <w:spacing w:val="10"/>
                <w:w w:val="75"/>
                <w:sz w:val="26"/>
                <w:szCs w:val="26"/>
                <w:lang w:eastAsia="ja-JP"/>
              </w:rPr>
              <w:t xml:space="preserve"> </w:t>
            </w:r>
            <w:r w:rsidRPr="004136D6">
              <w:rPr>
                <w:rFonts w:eastAsia="Calibri"/>
                <w:bCs/>
                <w:spacing w:val="-2"/>
                <w:w w:val="75"/>
                <w:sz w:val="26"/>
                <w:szCs w:val="26"/>
                <w:lang w:eastAsia="ja-JP"/>
              </w:rPr>
              <w:t>հս-արլ,</w:t>
            </w:r>
            <w:r w:rsidRPr="004136D6">
              <w:rPr>
                <w:rFonts w:eastAsia="Calibri"/>
                <w:bCs/>
                <w:spacing w:val="17"/>
                <w:w w:val="75"/>
                <w:sz w:val="26"/>
                <w:szCs w:val="26"/>
                <w:lang w:eastAsia="ja-JP"/>
              </w:rPr>
              <w:t xml:space="preserve"> </w:t>
            </w:r>
            <w:r w:rsidRPr="004136D6">
              <w:rPr>
                <w:rFonts w:eastAsia="Calibri"/>
                <w:bCs/>
                <w:spacing w:val="-2"/>
                <w:w w:val="75"/>
                <w:sz w:val="26"/>
                <w:szCs w:val="26"/>
                <w:lang w:eastAsia="ja-JP"/>
              </w:rPr>
              <w:t>ծ.մ-ից</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2430</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մ</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բարձրության</w:t>
            </w:r>
            <w:r w:rsidRPr="004136D6">
              <w:rPr>
                <w:rFonts w:eastAsia="Calibri"/>
                <w:bCs/>
                <w:spacing w:val="1"/>
                <w:w w:val="75"/>
                <w:sz w:val="26"/>
                <w:szCs w:val="26"/>
                <w:lang w:eastAsia="ja-JP"/>
              </w:rPr>
              <w:t xml:space="preserve"> </w:t>
            </w:r>
            <w:r w:rsidRPr="004136D6">
              <w:rPr>
                <w:rFonts w:eastAsia="Calibri"/>
                <w:bCs/>
                <w:spacing w:val="-1"/>
                <w:w w:val="7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w w:val="85"/>
                <w:sz w:val="24"/>
                <w:szCs w:val="24"/>
                <w:lang w:eastAsia="ja-JP"/>
              </w:rPr>
            </w:pPr>
            <w:r w:rsidRPr="004136D6">
              <w:rPr>
                <w:rFonts w:eastAsia="Calibri"/>
                <w:bCs/>
                <w:w w:val="85"/>
                <w:sz w:val="24"/>
                <w:szCs w:val="24"/>
                <w:lang w:eastAsia="ja-JP"/>
              </w:rPr>
              <w:t>6.</w:t>
            </w:r>
          </w:p>
        </w:tc>
        <w:tc>
          <w:tcPr>
            <w:tcW w:w="283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3"/>
                <w:w w:val="75"/>
                <w:sz w:val="24"/>
                <w:szCs w:val="24"/>
                <w:lang w:eastAsia="ja-JP"/>
              </w:rPr>
            </w:pPr>
            <w:r w:rsidRPr="004136D6">
              <w:rPr>
                <w:rFonts w:eastAsia="Calibri"/>
                <w:bCs/>
                <w:w w:val="75"/>
                <w:sz w:val="26"/>
                <w:szCs w:val="26"/>
                <w:lang w:eastAsia="ja-JP"/>
              </w:rPr>
              <w:t>«Զույգաղբյուր»</w:t>
            </w:r>
            <w:r w:rsidRPr="004136D6">
              <w:rPr>
                <w:rFonts w:eastAsia="Calibri"/>
                <w:bCs/>
                <w:spacing w:val="-46"/>
                <w:w w:val="75"/>
                <w:sz w:val="26"/>
                <w:szCs w:val="26"/>
                <w:lang w:eastAsia="ja-JP"/>
              </w:rPr>
              <w:t xml:space="preserve"> </w:t>
            </w:r>
            <w:r w:rsidRPr="004136D6">
              <w:rPr>
                <w:rFonts w:eastAsia="Calibri"/>
                <w:bCs/>
                <w:w w:val="85"/>
                <w:sz w:val="26"/>
                <w:szCs w:val="26"/>
                <w:lang w:eastAsia="ja-JP"/>
              </w:rPr>
              <w:t>աղբյուր</w:t>
            </w:r>
          </w:p>
        </w:tc>
        <w:tc>
          <w:tcPr>
            <w:tcW w:w="638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2"/>
                <w:w w:val="75"/>
                <w:sz w:val="24"/>
                <w:szCs w:val="24"/>
                <w:lang w:eastAsia="ja-JP"/>
              </w:rPr>
            </w:pPr>
            <w:r w:rsidRPr="004136D6">
              <w:rPr>
                <w:rFonts w:eastAsia="Calibri"/>
                <w:bCs/>
                <w:spacing w:val="-1"/>
                <w:w w:val="75"/>
                <w:sz w:val="26"/>
                <w:szCs w:val="26"/>
                <w:lang w:eastAsia="ja-JP"/>
              </w:rPr>
              <w:t>Շիրակի մարզ,</w:t>
            </w:r>
            <w:r w:rsidRPr="004136D6">
              <w:rPr>
                <w:rFonts w:eastAsia="Calibri"/>
                <w:bCs/>
                <w:spacing w:val="17"/>
                <w:w w:val="75"/>
                <w:sz w:val="26"/>
                <w:szCs w:val="26"/>
                <w:lang w:eastAsia="ja-JP"/>
              </w:rPr>
              <w:t xml:space="preserve"> </w:t>
            </w:r>
            <w:r w:rsidRPr="004136D6">
              <w:rPr>
                <w:rFonts w:eastAsia="Calibri"/>
                <w:bCs/>
                <w:spacing w:val="-1"/>
                <w:w w:val="75"/>
                <w:sz w:val="26"/>
                <w:szCs w:val="26"/>
                <w:lang w:eastAsia="ja-JP"/>
              </w:rPr>
              <w:t>Զույգաղբյուր գյուղից</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200</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մ</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արմ,</w:t>
            </w:r>
            <w:r w:rsidRPr="004136D6">
              <w:rPr>
                <w:rFonts w:eastAsia="Calibri"/>
                <w:bCs/>
                <w:spacing w:val="16"/>
                <w:w w:val="75"/>
                <w:sz w:val="26"/>
                <w:szCs w:val="26"/>
                <w:lang w:eastAsia="ja-JP"/>
              </w:rPr>
              <w:t xml:space="preserve"> </w:t>
            </w:r>
            <w:r w:rsidRPr="004136D6">
              <w:rPr>
                <w:rFonts w:eastAsia="Calibri"/>
                <w:bCs/>
                <w:spacing w:val="-1"/>
                <w:w w:val="75"/>
                <w:sz w:val="26"/>
                <w:szCs w:val="26"/>
                <w:lang w:eastAsia="ja-JP"/>
              </w:rPr>
              <w:t>Աշոցք</w:t>
            </w:r>
            <w:r w:rsidRPr="004136D6">
              <w:rPr>
                <w:rFonts w:eastAsia="Calibri"/>
                <w:bCs/>
                <w:spacing w:val="-45"/>
                <w:w w:val="75"/>
                <w:sz w:val="26"/>
                <w:szCs w:val="26"/>
                <w:lang w:eastAsia="ja-JP"/>
              </w:rPr>
              <w:t xml:space="preserve"> </w:t>
            </w:r>
            <w:r w:rsidRPr="004136D6">
              <w:rPr>
                <w:rFonts w:eastAsia="Calibri"/>
                <w:bCs/>
                <w:spacing w:val="-2"/>
                <w:w w:val="75"/>
                <w:sz w:val="26"/>
                <w:szCs w:val="26"/>
                <w:lang w:eastAsia="ja-JP"/>
              </w:rPr>
              <w:t>գետակի</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աջ</w:t>
            </w:r>
            <w:r w:rsidRPr="004136D6">
              <w:rPr>
                <w:rFonts w:eastAsia="Calibri"/>
                <w:bCs/>
                <w:spacing w:val="15"/>
                <w:w w:val="75"/>
                <w:sz w:val="26"/>
                <w:szCs w:val="26"/>
                <w:lang w:eastAsia="ja-JP"/>
              </w:rPr>
              <w:t xml:space="preserve"> </w:t>
            </w:r>
            <w:r w:rsidRPr="004136D6">
              <w:rPr>
                <w:rFonts w:eastAsia="Calibri"/>
                <w:bCs/>
                <w:spacing w:val="-2"/>
                <w:w w:val="75"/>
                <w:sz w:val="26"/>
                <w:szCs w:val="26"/>
                <w:lang w:eastAsia="ja-JP"/>
              </w:rPr>
              <w:t>ափին,</w:t>
            </w:r>
            <w:r w:rsidRPr="004136D6">
              <w:rPr>
                <w:rFonts w:eastAsia="Calibri"/>
                <w:bCs/>
                <w:spacing w:val="16"/>
                <w:w w:val="75"/>
                <w:sz w:val="26"/>
                <w:szCs w:val="26"/>
                <w:lang w:eastAsia="ja-JP"/>
              </w:rPr>
              <w:t xml:space="preserve"> </w:t>
            </w:r>
            <w:r w:rsidRPr="004136D6">
              <w:rPr>
                <w:rFonts w:eastAsia="Calibri"/>
                <w:bCs/>
                <w:spacing w:val="-1"/>
                <w:w w:val="75"/>
                <w:sz w:val="26"/>
                <w:szCs w:val="26"/>
                <w:lang w:eastAsia="ja-JP"/>
              </w:rPr>
              <w:t>ծ.մ-ից</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2015</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մ</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բարձրության</w:t>
            </w:r>
            <w:r w:rsidRPr="004136D6">
              <w:rPr>
                <w:rFonts w:eastAsia="Calibri"/>
                <w:bCs/>
                <w:spacing w:val="2"/>
                <w:w w:val="75"/>
                <w:sz w:val="26"/>
                <w:szCs w:val="26"/>
                <w:lang w:eastAsia="ja-JP"/>
              </w:rPr>
              <w:t xml:space="preserve"> </w:t>
            </w:r>
            <w:r w:rsidRPr="004136D6">
              <w:rPr>
                <w:rFonts w:eastAsia="Calibri"/>
                <w:bCs/>
                <w:spacing w:val="-1"/>
                <w:w w:val="7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w w:val="85"/>
                <w:sz w:val="24"/>
                <w:szCs w:val="24"/>
                <w:lang w:eastAsia="ja-JP"/>
              </w:rPr>
            </w:pPr>
            <w:r w:rsidRPr="004136D6">
              <w:rPr>
                <w:rFonts w:eastAsia="Calibri"/>
                <w:bCs/>
                <w:w w:val="85"/>
                <w:sz w:val="24"/>
                <w:szCs w:val="24"/>
                <w:lang w:eastAsia="ja-JP"/>
              </w:rPr>
              <w:t>7.</w:t>
            </w:r>
          </w:p>
        </w:tc>
        <w:tc>
          <w:tcPr>
            <w:tcW w:w="283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3"/>
                <w:w w:val="75"/>
                <w:sz w:val="24"/>
                <w:szCs w:val="24"/>
                <w:lang w:eastAsia="ja-JP"/>
              </w:rPr>
            </w:pPr>
            <w:r w:rsidRPr="004136D6">
              <w:rPr>
                <w:rFonts w:eastAsia="Calibri"/>
                <w:bCs/>
                <w:spacing w:val="-2"/>
                <w:w w:val="75"/>
                <w:sz w:val="26"/>
                <w:szCs w:val="26"/>
                <w:lang w:eastAsia="ja-JP"/>
              </w:rPr>
              <w:t>«Լուսաղբյուր»</w:t>
            </w:r>
            <w:r w:rsidRPr="004136D6">
              <w:rPr>
                <w:rFonts w:eastAsia="Calibri"/>
                <w:bCs/>
                <w:spacing w:val="-46"/>
                <w:w w:val="75"/>
                <w:sz w:val="26"/>
                <w:szCs w:val="26"/>
                <w:lang w:eastAsia="ja-JP"/>
              </w:rPr>
              <w:t xml:space="preserve"> </w:t>
            </w:r>
            <w:r w:rsidRPr="004136D6">
              <w:rPr>
                <w:rFonts w:eastAsia="Calibri"/>
                <w:bCs/>
                <w:w w:val="85"/>
                <w:sz w:val="26"/>
                <w:szCs w:val="26"/>
                <w:lang w:eastAsia="ja-JP"/>
              </w:rPr>
              <w:t>աղբյուր</w:t>
            </w:r>
          </w:p>
        </w:tc>
        <w:tc>
          <w:tcPr>
            <w:tcW w:w="638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2"/>
                <w:w w:val="75"/>
                <w:sz w:val="24"/>
                <w:szCs w:val="24"/>
                <w:lang w:eastAsia="ja-JP"/>
              </w:rPr>
            </w:pPr>
            <w:r w:rsidRPr="004136D6">
              <w:rPr>
                <w:rFonts w:eastAsia="Calibri"/>
                <w:bCs/>
                <w:spacing w:val="-2"/>
                <w:w w:val="75"/>
                <w:sz w:val="26"/>
                <w:szCs w:val="26"/>
                <w:lang w:eastAsia="ja-JP"/>
              </w:rPr>
              <w:t>Շիրակի մարզ,</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 xml:space="preserve">Հարթաշեն </w:t>
            </w:r>
            <w:r w:rsidRPr="004136D6">
              <w:rPr>
                <w:rFonts w:eastAsia="Calibri"/>
                <w:bCs/>
                <w:spacing w:val="-1"/>
                <w:w w:val="75"/>
                <w:sz w:val="26"/>
                <w:szCs w:val="26"/>
                <w:lang w:eastAsia="ja-JP"/>
              </w:rPr>
              <w:t>գյուղից 1.2 կմ արլ,</w:t>
            </w:r>
            <w:r w:rsidRPr="004136D6">
              <w:rPr>
                <w:rFonts w:eastAsia="Calibri"/>
                <w:bCs/>
                <w:w w:val="75"/>
                <w:sz w:val="26"/>
                <w:szCs w:val="26"/>
                <w:lang w:eastAsia="ja-JP"/>
              </w:rPr>
              <w:t xml:space="preserve"> </w:t>
            </w:r>
            <w:r w:rsidRPr="004136D6">
              <w:rPr>
                <w:rFonts w:eastAsia="Calibri"/>
                <w:bCs/>
                <w:spacing w:val="-1"/>
                <w:w w:val="75"/>
                <w:sz w:val="26"/>
                <w:szCs w:val="26"/>
                <w:lang w:eastAsia="ja-JP"/>
              </w:rPr>
              <w:t>Գյումրի-Տաշիր</w:t>
            </w:r>
            <w:r w:rsidRPr="004136D6">
              <w:rPr>
                <w:rFonts w:eastAsia="Calibri"/>
                <w:bCs/>
                <w:w w:val="75"/>
                <w:sz w:val="26"/>
                <w:szCs w:val="26"/>
                <w:lang w:eastAsia="ja-JP"/>
              </w:rPr>
              <w:t xml:space="preserve"> </w:t>
            </w:r>
            <w:r w:rsidRPr="004136D6">
              <w:rPr>
                <w:rFonts w:eastAsia="Calibri"/>
                <w:bCs/>
                <w:spacing w:val="-2"/>
                <w:w w:val="75"/>
                <w:sz w:val="26"/>
                <w:szCs w:val="26"/>
                <w:lang w:eastAsia="ja-JP"/>
              </w:rPr>
              <w:t>ավտոճանապարհից</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150</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մ</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ձախ,</w:t>
            </w:r>
            <w:r w:rsidRPr="004136D6">
              <w:rPr>
                <w:rFonts w:eastAsia="Calibri"/>
                <w:bCs/>
                <w:spacing w:val="18"/>
                <w:w w:val="75"/>
                <w:sz w:val="26"/>
                <w:szCs w:val="26"/>
                <w:lang w:eastAsia="ja-JP"/>
              </w:rPr>
              <w:t xml:space="preserve"> </w:t>
            </w:r>
            <w:r w:rsidRPr="004136D6">
              <w:rPr>
                <w:rFonts w:eastAsia="Calibri"/>
                <w:bCs/>
                <w:spacing w:val="-1"/>
                <w:w w:val="75"/>
                <w:sz w:val="26"/>
                <w:szCs w:val="26"/>
                <w:lang w:eastAsia="ja-JP"/>
              </w:rPr>
              <w:t>ծ.մ-ից</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2030</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մ</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բարձրության</w:t>
            </w:r>
            <w:r w:rsidRPr="004136D6">
              <w:rPr>
                <w:rFonts w:eastAsia="Calibri"/>
                <w:bCs/>
                <w:spacing w:val="2"/>
                <w:w w:val="75"/>
                <w:sz w:val="26"/>
                <w:szCs w:val="26"/>
                <w:lang w:eastAsia="ja-JP"/>
              </w:rPr>
              <w:t xml:space="preserve"> </w:t>
            </w:r>
            <w:r w:rsidRPr="004136D6">
              <w:rPr>
                <w:rFonts w:eastAsia="Calibri"/>
                <w:bCs/>
                <w:spacing w:val="-1"/>
                <w:w w:val="7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w w:val="85"/>
                <w:sz w:val="24"/>
                <w:szCs w:val="24"/>
                <w:lang w:eastAsia="ja-JP"/>
              </w:rPr>
            </w:pPr>
            <w:r w:rsidRPr="004136D6">
              <w:rPr>
                <w:rFonts w:eastAsia="Calibri"/>
                <w:bCs/>
                <w:w w:val="85"/>
                <w:sz w:val="24"/>
                <w:szCs w:val="24"/>
                <w:lang w:eastAsia="ja-JP"/>
              </w:rPr>
              <w:t>8.</w:t>
            </w:r>
          </w:p>
        </w:tc>
        <w:tc>
          <w:tcPr>
            <w:tcW w:w="2838"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3"/>
                <w:w w:val="75"/>
                <w:sz w:val="24"/>
                <w:szCs w:val="24"/>
                <w:lang w:eastAsia="ja-JP"/>
              </w:rPr>
            </w:pPr>
            <w:r w:rsidRPr="004136D6">
              <w:rPr>
                <w:rFonts w:eastAsia="Calibri"/>
                <w:bCs/>
                <w:w w:val="75"/>
                <w:sz w:val="26"/>
                <w:szCs w:val="26"/>
                <w:lang w:eastAsia="ja-JP"/>
              </w:rPr>
              <w:t>«Անանուն»</w:t>
            </w:r>
            <w:r w:rsidRPr="004136D6">
              <w:rPr>
                <w:rFonts w:eastAsia="Calibri"/>
                <w:bCs/>
                <w:spacing w:val="3"/>
                <w:w w:val="75"/>
                <w:sz w:val="26"/>
                <w:szCs w:val="26"/>
                <w:lang w:eastAsia="ja-JP"/>
              </w:rPr>
              <w:t xml:space="preserve"> </w:t>
            </w:r>
            <w:r w:rsidRPr="004136D6">
              <w:rPr>
                <w:rFonts w:eastAsia="Calibri"/>
                <w:bCs/>
                <w:w w:val="75"/>
                <w:sz w:val="26"/>
                <w:szCs w:val="26"/>
                <w:lang w:eastAsia="ja-JP"/>
              </w:rPr>
              <w:t>աղբյուր</w:t>
            </w:r>
          </w:p>
        </w:tc>
        <w:tc>
          <w:tcPr>
            <w:tcW w:w="638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pacing w:val="-2"/>
                <w:w w:val="75"/>
                <w:sz w:val="24"/>
                <w:szCs w:val="24"/>
                <w:lang w:eastAsia="ja-JP"/>
              </w:rPr>
            </w:pPr>
            <w:r w:rsidRPr="004136D6">
              <w:rPr>
                <w:rFonts w:eastAsia="Calibri"/>
                <w:bCs/>
                <w:spacing w:val="-2"/>
                <w:w w:val="75"/>
                <w:sz w:val="26"/>
                <w:szCs w:val="26"/>
                <w:lang w:eastAsia="ja-JP"/>
              </w:rPr>
              <w:t>Շիրակի</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մարզ,</w:t>
            </w:r>
            <w:r w:rsidRPr="004136D6">
              <w:rPr>
                <w:rFonts w:eastAsia="Calibri"/>
                <w:bCs/>
                <w:spacing w:val="16"/>
                <w:w w:val="75"/>
                <w:sz w:val="26"/>
                <w:szCs w:val="26"/>
                <w:lang w:eastAsia="ja-JP"/>
              </w:rPr>
              <w:t xml:space="preserve"> </w:t>
            </w:r>
            <w:r w:rsidRPr="004136D6">
              <w:rPr>
                <w:rFonts w:eastAsia="Calibri"/>
                <w:bCs/>
                <w:spacing w:val="-2"/>
                <w:w w:val="75"/>
                <w:sz w:val="26"/>
                <w:szCs w:val="26"/>
                <w:lang w:eastAsia="ja-JP"/>
              </w:rPr>
              <w:t>Հարթաշեն</w:t>
            </w:r>
            <w:r w:rsidRPr="004136D6">
              <w:rPr>
                <w:rFonts w:eastAsia="Calibri"/>
                <w:bCs/>
                <w:spacing w:val="2"/>
                <w:w w:val="75"/>
                <w:sz w:val="26"/>
                <w:szCs w:val="26"/>
                <w:lang w:eastAsia="ja-JP"/>
              </w:rPr>
              <w:t xml:space="preserve"> </w:t>
            </w:r>
            <w:r w:rsidRPr="004136D6">
              <w:rPr>
                <w:rFonts w:eastAsia="Calibri"/>
                <w:bCs/>
                <w:spacing w:val="-2"/>
                <w:w w:val="75"/>
                <w:sz w:val="26"/>
                <w:szCs w:val="26"/>
                <w:lang w:eastAsia="ja-JP"/>
              </w:rPr>
              <w:t>գյուղի</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դպրոցից</w:t>
            </w:r>
            <w:r w:rsidRPr="004136D6">
              <w:rPr>
                <w:rFonts w:eastAsia="Calibri"/>
                <w:bCs/>
                <w:spacing w:val="10"/>
                <w:w w:val="75"/>
                <w:sz w:val="26"/>
                <w:szCs w:val="26"/>
                <w:lang w:eastAsia="ja-JP"/>
              </w:rPr>
              <w:t xml:space="preserve"> </w:t>
            </w:r>
            <w:r w:rsidRPr="004136D6">
              <w:rPr>
                <w:rFonts w:eastAsia="Calibri"/>
                <w:bCs/>
                <w:spacing w:val="-2"/>
                <w:w w:val="75"/>
                <w:sz w:val="26"/>
                <w:szCs w:val="26"/>
                <w:lang w:eastAsia="ja-JP"/>
              </w:rPr>
              <w:t>1.8</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կմ</w:t>
            </w:r>
            <w:r w:rsidRPr="004136D6">
              <w:rPr>
                <w:rFonts w:eastAsia="Calibri"/>
                <w:bCs/>
                <w:spacing w:val="10"/>
                <w:w w:val="75"/>
                <w:sz w:val="26"/>
                <w:szCs w:val="26"/>
                <w:lang w:eastAsia="ja-JP"/>
              </w:rPr>
              <w:t xml:space="preserve"> </w:t>
            </w:r>
            <w:r w:rsidRPr="004136D6">
              <w:rPr>
                <w:rFonts w:eastAsia="Calibri"/>
                <w:bCs/>
                <w:spacing w:val="-2"/>
                <w:w w:val="75"/>
                <w:sz w:val="26"/>
                <w:szCs w:val="26"/>
                <w:lang w:eastAsia="ja-JP"/>
              </w:rPr>
              <w:t>հս-արլ,</w:t>
            </w:r>
            <w:r w:rsidRPr="004136D6">
              <w:rPr>
                <w:rFonts w:eastAsia="Calibri"/>
                <w:bCs/>
                <w:spacing w:val="-46"/>
                <w:w w:val="75"/>
                <w:sz w:val="26"/>
                <w:szCs w:val="26"/>
                <w:lang w:eastAsia="ja-JP"/>
              </w:rPr>
              <w:t xml:space="preserve"> </w:t>
            </w:r>
            <w:r w:rsidRPr="004136D6">
              <w:rPr>
                <w:rFonts w:eastAsia="Calibri"/>
                <w:bCs/>
                <w:w w:val="75"/>
                <w:sz w:val="26"/>
                <w:szCs w:val="26"/>
                <w:lang w:eastAsia="ja-JP"/>
              </w:rPr>
              <w:t>ծ.մ-ից</w:t>
            </w:r>
            <w:r w:rsidRPr="004136D6">
              <w:rPr>
                <w:rFonts w:eastAsia="Calibri"/>
                <w:bCs/>
                <w:spacing w:val="9"/>
                <w:w w:val="75"/>
                <w:sz w:val="26"/>
                <w:szCs w:val="26"/>
                <w:lang w:eastAsia="ja-JP"/>
              </w:rPr>
              <w:t xml:space="preserve"> </w:t>
            </w:r>
            <w:r w:rsidRPr="004136D6">
              <w:rPr>
                <w:rFonts w:eastAsia="Calibri"/>
                <w:bCs/>
                <w:w w:val="75"/>
                <w:sz w:val="26"/>
                <w:szCs w:val="26"/>
                <w:lang w:eastAsia="ja-JP"/>
              </w:rPr>
              <w:t>2180</w:t>
            </w:r>
            <w:r w:rsidRPr="004136D6">
              <w:rPr>
                <w:rFonts w:eastAsia="Calibri"/>
                <w:bCs/>
                <w:spacing w:val="10"/>
                <w:w w:val="75"/>
                <w:sz w:val="26"/>
                <w:szCs w:val="26"/>
                <w:lang w:eastAsia="ja-JP"/>
              </w:rPr>
              <w:t xml:space="preserve"> </w:t>
            </w:r>
            <w:r w:rsidRPr="004136D6">
              <w:rPr>
                <w:rFonts w:eastAsia="Calibri"/>
                <w:bCs/>
                <w:w w:val="75"/>
                <w:sz w:val="26"/>
                <w:szCs w:val="26"/>
                <w:lang w:eastAsia="ja-JP"/>
              </w:rPr>
              <w:t>մ</w:t>
            </w:r>
            <w:r w:rsidRPr="004136D6">
              <w:rPr>
                <w:rFonts w:eastAsia="Calibri"/>
                <w:bCs/>
                <w:spacing w:val="10"/>
                <w:w w:val="75"/>
                <w:sz w:val="26"/>
                <w:szCs w:val="26"/>
                <w:lang w:eastAsia="ja-JP"/>
              </w:rPr>
              <w:t xml:space="preserve"> </w:t>
            </w:r>
            <w:r w:rsidRPr="004136D6">
              <w:rPr>
                <w:rFonts w:eastAsia="Calibri"/>
                <w:bCs/>
                <w:w w:val="75"/>
                <w:sz w:val="26"/>
                <w:szCs w:val="26"/>
                <w:lang w:eastAsia="ja-JP"/>
              </w:rPr>
              <w:t>բարձրության</w:t>
            </w:r>
            <w:r w:rsidRPr="004136D6">
              <w:rPr>
                <w:rFonts w:eastAsia="Calibri"/>
                <w:bCs/>
                <w:spacing w:val="1"/>
                <w:w w:val="75"/>
                <w:sz w:val="26"/>
                <w:szCs w:val="26"/>
                <w:lang w:eastAsia="ja-JP"/>
              </w:rPr>
              <w:t xml:space="preserve"> </w:t>
            </w:r>
            <w:r w:rsidRPr="004136D6">
              <w:rPr>
                <w:rFonts w:eastAsia="Calibri"/>
                <w:bCs/>
                <w:w w:val="75"/>
                <w:sz w:val="26"/>
                <w:szCs w:val="26"/>
                <w:lang w:eastAsia="ja-JP"/>
              </w:rPr>
              <w:t>վրա</w:t>
            </w:r>
          </w:p>
        </w:tc>
      </w:tr>
    </w:tbl>
    <w:p w:rsidR="00A8298E" w:rsidRPr="00A8298E" w:rsidRDefault="00A8298E" w:rsidP="00A8298E">
      <w:pPr>
        <w:spacing w:before="27" w:line="360" w:lineRule="auto"/>
        <w:ind w:left="1160" w:right="729" w:firstLine="709"/>
        <w:jc w:val="center"/>
        <w:rPr>
          <w:rFonts w:eastAsia="Calibri" w:cs="Times New Roman"/>
          <w:bCs/>
          <w:sz w:val="24"/>
          <w:szCs w:val="24"/>
          <w:lang w:eastAsia="ja-JP"/>
        </w:rPr>
      </w:pPr>
    </w:p>
    <w:p w:rsidR="00A8298E" w:rsidRPr="004136D6" w:rsidRDefault="00A8298E" w:rsidP="00A8298E">
      <w:pPr>
        <w:spacing w:before="27" w:line="360" w:lineRule="auto"/>
        <w:ind w:left="1160" w:right="729" w:firstLine="709"/>
        <w:jc w:val="center"/>
        <w:rPr>
          <w:rFonts w:eastAsia="Calibri" w:cs="Times New Roman"/>
          <w:bCs/>
          <w:sz w:val="24"/>
          <w:szCs w:val="24"/>
          <w:lang w:val="ru-RU" w:eastAsia="ja-JP"/>
        </w:rPr>
      </w:pPr>
      <w:r w:rsidRPr="004136D6">
        <w:rPr>
          <w:rFonts w:eastAsia="Calibri" w:cs="Times New Roman"/>
          <w:bCs/>
          <w:w w:val="75"/>
          <w:sz w:val="24"/>
          <w:szCs w:val="24"/>
          <w:lang w:val="ru-RU" w:eastAsia="ja-JP"/>
        </w:rPr>
        <w:t>Ջրագրական</w:t>
      </w:r>
      <w:r w:rsidRPr="004136D6">
        <w:rPr>
          <w:rFonts w:eastAsia="Calibri" w:cs="Times New Roman"/>
          <w:bCs/>
          <w:spacing w:val="126"/>
          <w:sz w:val="24"/>
          <w:szCs w:val="24"/>
          <w:lang w:val="ru-RU" w:eastAsia="ja-JP"/>
        </w:rPr>
        <w:t xml:space="preserve"> </w:t>
      </w:r>
      <w:r w:rsidRPr="004136D6">
        <w:rPr>
          <w:rFonts w:eastAsia="Calibri" w:cs="Times New Roman"/>
          <w:bCs/>
          <w:w w:val="75"/>
          <w:sz w:val="24"/>
          <w:szCs w:val="24"/>
          <w:lang w:val="ru-RU" w:eastAsia="ja-JP"/>
        </w:rPr>
        <w:t>հուշարձաններ</w:t>
      </w:r>
    </w:p>
    <w:tbl>
      <w:tblPr>
        <w:tblStyle w:val="TableGrid"/>
        <w:tblW w:w="0" w:type="auto"/>
        <w:tblInd w:w="198" w:type="dxa"/>
        <w:tblLook w:val="04A0" w:firstRow="1" w:lastRow="0" w:firstColumn="1" w:lastColumn="0" w:noHBand="0" w:noVBand="1"/>
      </w:tblPr>
      <w:tblGrid>
        <w:gridCol w:w="689"/>
        <w:gridCol w:w="2729"/>
        <w:gridCol w:w="5690"/>
      </w:tblGrid>
      <w:tr w:rsidR="00A8298E" w:rsidRPr="004136D6"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41"/>
              <w:jc w:val="both"/>
              <w:rPr>
                <w:rFonts w:eastAsia="Calibri"/>
                <w:w w:val="80"/>
                <w:sz w:val="24"/>
                <w:szCs w:val="24"/>
                <w:lang w:eastAsia="ja-JP"/>
              </w:rPr>
            </w:pPr>
            <w:r w:rsidRPr="004136D6">
              <w:rPr>
                <w:rFonts w:eastAsia="Calibri"/>
                <w:w w:val="80"/>
                <w:sz w:val="24"/>
                <w:szCs w:val="24"/>
                <w:lang w:eastAsia="ja-JP"/>
              </w:rPr>
              <w:t>NN</w:t>
            </w:r>
          </w:p>
          <w:p w:rsidR="00A8298E" w:rsidRPr="004136D6" w:rsidRDefault="00A8298E" w:rsidP="00C47B2A">
            <w:pPr>
              <w:spacing w:before="141"/>
              <w:jc w:val="both"/>
              <w:rPr>
                <w:rFonts w:eastAsia="Calibri"/>
                <w:sz w:val="24"/>
                <w:szCs w:val="24"/>
                <w:lang w:eastAsia="ja-JP"/>
              </w:rPr>
            </w:pPr>
            <w:r w:rsidRPr="004136D6">
              <w:rPr>
                <w:rFonts w:eastAsia="Calibri"/>
                <w:spacing w:val="-4"/>
                <w:w w:val="80"/>
                <w:sz w:val="24"/>
                <w:szCs w:val="24"/>
                <w:lang w:eastAsia="ja-JP"/>
              </w:rPr>
              <w:lastRenderedPageBreak/>
              <w:t>ը/կ</w:t>
            </w:r>
          </w:p>
        </w:tc>
        <w:tc>
          <w:tcPr>
            <w:tcW w:w="2879"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center"/>
              <w:rPr>
                <w:rFonts w:eastAsia="Calibri"/>
                <w:bCs/>
                <w:sz w:val="24"/>
                <w:szCs w:val="24"/>
                <w:lang w:eastAsia="ja-JP"/>
              </w:rPr>
            </w:pPr>
            <w:r w:rsidRPr="004136D6">
              <w:rPr>
                <w:rFonts w:eastAsia="Calibri"/>
                <w:bCs/>
                <w:spacing w:val="-5"/>
                <w:w w:val="75"/>
                <w:sz w:val="24"/>
                <w:szCs w:val="24"/>
                <w:lang w:eastAsia="ja-JP"/>
              </w:rPr>
              <w:lastRenderedPageBreak/>
              <w:t>Անվանումը</w:t>
            </w:r>
            <w:r w:rsidRPr="004136D6">
              <w:rPr>
                <w:rFonts w:eastAsia="Calibri"/>
                <w:bCs/>
                <w:w w:val="75"/>
                <w:sz w:val="24"/>
                <w:szCs w:val="24"/>
                <w:lang w:eastAsia="ja-JP"/>
              </w:rPr>
              <w:t xml:space="preserve"> </w:t>
            </w:r>
            <w:r w:rsidRPr="004136D6">
              <w:rPr>
                <w:rFonts w:eastAsia="Calibri"/>
                <w:bCs/>
                <w:spacing w:val="-4"/>
                <w:w w:val="75"/>
                <w:sz w:val="24"/>
                <w:szCs w:val="24"/>
                <w:lang w:eastAsia="ja-JP"/>
              </w:rPr>
              <w:t>(նկարագիրը)</w:t>
            </w:r>
          </w:p>
        </w:tc>
        <w:tc>
          <w:tcPr>
            <w:tcW w:w="634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center"/>
              <w:rPr>
                <w:rFonts w:eastAsia="Calibri"/>
                <w:bCs/>
                <w:sz w:val="24"/>
                <w:szCs w:val="24"/>
                <w:lang w:eastAsia="ja-JP"/>
              </w:rPr>
            </w:pPr>
            <w:r w:rsidRPr="004136D6">
              <w:rPr>
                <w:rFonts w:eastAsia="Calibri"/>
                <w:bCs/>
                <w:w w:val="85"/>
                <w:sz w:val="24"/>
                <w:szCs w:val="24"/>
                <w:lang w:eastAsia="ja-JP"/>
              </w:rPr>
              <w:t>Տեղադիրքը</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85"/>
                <w:sz w:val="26"/>
                <w:szCs w:val="24"/>
                <w:lang w:eastAsia="ja-JP"/>
              </w:rPr>
              <w:lastRenderedPageBreak/>
              <w:t>1.</w:t>
            </w:r>
          </w:p>
        </w:tc>
        <w:tc>
          <w:tcPr>
            <w:tcW w:w="2879"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1"/>
                <w:w w:val="75"/>
                <w:sz w:val="26"/>
                <w:szCs w:val="26"/>
                <w:lang w:eastAsia="ja-JP"/>
              </w:rPr>
              <w:t>«Անանուն»</w:t>
            </w:r>
            <w:r w:rsidRPr="004136D6">
              <w:rPr>
                <w:rFonts w:eastAsia="Calibri"/>
                <w:bCs/>
                <w:spacing w:val="1"/>
                <w:w w:val="75"/>
                <w:sz w:val="26"/>
                <w:szCs w:val="26"/>
                <w:lang w:eastAsia="ja-JP"/>
              </w:rPr>
              <w:t xml:space="preserve"> </w:t>
            </w:r>
            <w:r w:rsidRPr="004136D6">
              <w:rPr>
                <w:rFonts w:eastAsia="Calibri"/>
                <w:bCs/>
                <w:w w:val="75"/>
                <w:sz w:val="26"/>
                <w:szCs w:val="26"/>
                <w:lang w:eastAsia="ja-JP"/>
              </w:rPr>
              <w:t>լիճ</w:t>
            </w:r>
          </w:p>
        </w:tc>
        <w:tc>
          <w:tcPr>
            <w:tcW w:w="634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2"/>
                <w:w w:val="75"/>
                <w:sz w:val="26"/>
                <w:szCs w:val="26"/>
                <w:lang w:eastAsia="ja-JP"/>
              </w:rPr>
              <w:t>Շիրակի</w:t>
            </w:r>
            <w:r w:rsidRPr="004136D6">
              <w:rPr>
                <w:rFonts w:eastAsia="Calibri"/>
                <w:bCs/>
                <w:w w:val="75"/>
                <w:sz w:val="26"/>
                <w:szCs w:val="26"/>
                <w:lang w:eastAsia="ja-JP"/>
              </w:rPr>
              <w:t xml:space="preserve"> </w:t>
            </w:r>
            <w:r w:rsidRPr="004136D6">
              <w:rPr>
                <w:rFonts w:eastAsia="Calibri"/>
                <w:bCs/>
                <w:spacing w:val="-2"/>
                <w:w w:val="75"/>
                <w:sz w:val="26"/>
                <w:szCs w:val="26"/>
                <w:lang w:eastAsia="ja-JP"/>
              </w:rPr>
              <w:t>մարզ,</w:t>
            </w:r>
            <w:r w:rsidRPr="004136D6">
              <w:rPr>
                <w:rFonts w:eastAsia="Calibri"/>
                <w:bCs/>
                <w:spacing w:val="17"/>
                <w:w w:val="75"/>
                <w:sz w:val="26"/>
                <w:szCs w:val="26"/>
                <w:lang w:eastAsia="ja-JP"/>
              </w:rPr>
              <w:t xml:space="preserve"> </w:t>
            </w:r>
            <w:r w:rsidRPr="004136D6">
              <w:rPr>
                <w:rFonts w:eastAsia="Calibri"/>
                <w:bCs/>
                <w:spacing w:val="-2"/>
                <w:w w:val="75"/>
                <w:sz w:val="26"/>
                <w:szCs w:val="26"/>
                <w:lang w:eastAsia="ja-JP"/>
              </w:rPr>
              <w:t>Արթիկի</w:t>
            </w:r>
            <w:r w:rsidRPr="004136D6">
              <w:rPr>
                <w:rFonts w:eastAsia="Calibri"/>
                <w:bCs/>
                <w:w w:val="75"/>
                <w:sz w:val="26"/>
                <w:szCs w:val="26"/>
                <w:lang w:eastAsia="ja-JP"/>
              </w:rPr>
              <w:t xml:space="preserve"> </w:t>
            </w:r>
            <w:r w:rsidRPr="004136D6">
              <w:rPr>
                <w:rFonts w:eastAsia="Calibri"/>
                <w:bCs/>
                <w:spacing w:val="-2"/>
                <w:w w:val="75"/>
                <w:sz w:val="26"/>
                <w:szCs w:val="26"/>
                <w:lang w:eastAsia="ja-JP"/>
              </w:rPr>
              <w:t>ենթաշրջան,</w:t>
            </w:r>
            <w:r w:rsidRPr="004136D6">
              <w:rPr>
                <w:rFonts w:eastAsia="Calibri"/>
                <w:bCs/>
                <w:spacing w:val="18"/>
                <w:w w:val="75"/>
                <w:sz w:val="26"/>
                <w:szCs w:val="26"/>
                <w:lang w:eastAsia="ja-JP"/>
              </w:rPr>
              <w:t xml:space="preserve"> </w:t>
            </w:r>
            <w:r w:rsidRPr="004136D6">
              <w:rPr>
                <w:rFonts w:eastAsia="Calibri"/>
                <w:bCs/>
                <w:spacing w:val="-2"/>
                <w:w w:val="75"/>
                <w:sz w:val="26"/>
                <w:szCs w:val="26"/>
                <w:lang w:eastAsia="ja-JP"/>
              </w:rPr>
              <w:t>Ախուրյանի</w:t>
            </w:r>
            <w:r w:rsidRPr="004136D6">
              <w:rPr>
                <w:rFonts w:eastAsia="Calibri"/>
                <w:bCs/>
                <w:w w:val="75"/>
                <w:sz w:val="26"/>
                <w:szCs w:val="26"/>
                <w:lang w:eastAsia="ja-JP"/>
              </w:rPr>
              <w:t xml:space="preserve"> </w:t>
            </w:r>
            <w:r w:rsidRPr="004136D6">
              <w:rPr>
                <w:rFonts w:eastAsia="Calibri"/>
                <w:bCs/>
                <w:spacing w:val="-2"/>
                <w:w w:val="75"/>
                <w:sz w:val="26"/>
                <w:szCs w:val="26"/>
                <w:lang w:eastAsia="ja-JP"/>
              </w:rPr>
              <w:t>ջրավազանում,</w:t>
            </w:r>
            <w:r w:rsidRPr="004136D6">
              <w:rPr>
                <w:rFonts w:eastAsia="Calibri"/>
                <w:bCs/>
                <w:spacing w:val="18"/>
                <w:w w:val="75"/>
                <w:sz w:val="26"/>
                <w:szCs w:val="26"/>
                <w:lang w:eastAsia="ja-JP"/>
              </w:rPr>
              <w:t xml:space="preserve"> </w:t>
            </w:r>
            <w:r w:rsidRPr="004136D6">
              <w:rPr>
                <w:rFonts w:eastAsia="Calibri"/>
                <w:bCs/>
                <w:spacing w:val="-1"/>
                <w:w w:val="75"/>
                <w:sz w:val="26"/>
                <w:szCs w:val="26"/>
                <w:lang w:eastAsia="ja-JP"/>
              </w:rPr>
              <w:t>ծ.մ-ից</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3200</w:t>
            </w:r>
            <w:r w:rsidRPr="004136D6">
              <w:rPr>
                <w:rFonts w:eastAsia="Calibri"/>
                <w:bCs/>
                <w:spacing w:val="12"/>
                <w:w w:val="75"/>
                <w:sz w:val="26"/>
                <w:szCs w:val="26"/>
                <w:lang w:eastAsia="ja-JP"/>
              </w:rPr>
              <w:t xml:space="preserve"> </w:t>
            </w:r>
            <w:r w:rsidRPr="004136D6">
              <w:rPr>
                <w:rFonts w:eastAsia="Calibri"/>
                <w:bCs/>
                <w:spacing w:val="-1"/>
                <w:w w:val="75"/>
                <w:sz w:val="26"/>
                <w:szCs w:val="26"/>
                <w:lang w:eastAsia="ja-JP"/>
              </w:rPr>
              <w:t>մ</w:t>
            </w:r>
            <w:r w:rsidRPr="004136D6">
              <w:rPr>
                <w:rFonts w:eastAsia="Calibri"/>
                <w:bCs/>
                <w:spacing w:val="-46"/>
                <w:w w:val="75"/>
                <w:sz w:val="26"/>
                <w:szCs w:val="26"/>
                <w:lang w:eastAsia="ja-JP"/>
              </w:rPr>
              <w:t xml:space="preserve"> </w:t>
            </w:r>
            <w:r w:rsidRPr="004136D6">
              <w:rPr>
                <w:rFonts w:eastAsia="Calibri"/>
                <w:bCs/>
                <w:w w:val="85"/>
                <w:sz w:val="26"/>
                <w:szCs w:val="26"/>
                <w:lang w:eastAsia="ja-JP"/>
              </w:rPr>
              <w:t>բարձրության</w:t>
            </w:r>
            <w:r w:rsidRPr="004136D6">
              <w:rPr>
                <w:rFonts w:eastAsia="Calibri"/>
                <w:bCs/>
                <w:spacing w:val="-8"/>
                <w:w w:val="85"/>
                <w:sz w:val="26"/>
                <w:szCs w:val="26"/>
                <w:lang w:eastAsia="ja-JP"/>
              </w:rPr>
              <w:t xml:space="preserve"> </w:t>
            </w:r>
            <w:r w:rsidRPr="004136D6">
              <w:rPr>
                <w:rFonts w:eastAsia="Calibri"/>
                <w:bCs/>
                <w:w w:val="8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85"/>
                <w:sz w:val="26"/>
                <w:szCs w:val="24"/>
                <w:lang w:eastAsia="ja-JP"/>
              </w:rPr>
              <w:t>2.</w:t>
            </w:r>
          </w:p>
        </w:tc>
        <w:tc>
          <w:tcPr>
            <w:tcW w:w="2879"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3"/>
                <w:w w:val="75"/>
                <w:sz w:val="26"/>
                <w:szCs w:val="26"/>
                <w:lang w:eastAsia="ja-JP"/>
              </w:rPr>
              <w:t>«Թագավորական»</w:t>
            </w:r>
            <w:r w:rsidRPr="004136D6">
              <w:rPr>
                <w:rFonts w:eastAsia="Calibri"/>
                <w:bCs/>
                <w:spacing w:val="-46"/>
                <w:w w:val="75"/>
                <w:sz w:val="26"/>
                <w:szCs w:val="26"/>
                <w:lang w:eastAsia="ja-JP"/>
              </w:rPr>
              <w:t xml:space="preserve"> </w:t>
            </w:r>
            <w:r w:rsidRPr="004136D6">
              <w:rPr>
                <w:rFonts w:eastAsia="Calibri"/>
                <w:bCs/>
                <w:w w:val="85"/>
                <w:sz w:val="26"/>
                <w:szCs w:val="26"/>
                <w:lang w:eastAsia="ja-JP"/>
              </w:rPr>
              <w:t>լիճ</w:t>
            </w:r>
          </w:p>
        </w:tc>
        <w:tc>
          <w:tcPr>
            <w:tcW w:w="634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3"/>
                <w:w w:val="75"/>
                <w:sz w:val="26"/>
                <w:szCs w:val="26"/>
                <w:lang w:eastAsia="ja-JP"/>
              </w:rPr>
              <w:t>Շիրակի</w:t>
            </w:r>
            <w:r w:rsidRPr="004136D6">
              <w:rPr>
                <w:rFonts w:eastAsia="Calibri"/>
                <w:bCs/>
                <w:spacing w:val="-1"/>
                <w:w w:val="75"/>
                <w:sz w:val="26"/>
                <w:szCs w:val="26"/>
                <w:lang w:eastAsia="ja-JP"/>
              </w:rPr>
              <w:t xml:space="preserve"> </w:t>
            </w:r>
            <w:r w:rsidRPr="004136D6">
              <w:rPr>
                <w:rFonts w:eastAsia="Calibri"/>
                <w:bCs/>
                <w:spacing w:val="-3"/>
                <w:w w:val="75"/>
                <w:sz w:val="26"/>
                <w:szCs w:val="26"/>
                <w:lang w:eastAsia="ja-JP"/>
              </w:rPr>
              <w:t>մարզ,</w:t>
            </w:r>
            <w:r w:rsidRPr="004136D6">
              <w:rPr>
                <w:rFonts w:eastAsia="Calibri"/>
                <w:bCs/>
                <w:spacing w:val="17"/>
                <w:w w:val="75"/>
                <w:sz w:val="26"/>
                <w:szCs w:val="26"/>
                <w:lang w:eastAsia="ja-JP"/>
              </w:rPr>
              <w:t xml:space="preserve"> </w:t>
            </w:r>
            <w:r w:rsidRPr="004136D6">
              <w:rPr>
                <w:rFonts w:eastAsia="Calibri"/>
                <w:bCs/>
                <w:spacing w:val="-3"/>
                <w:w w:val="75"/>
                <w:sz w:val="26"/>
                <w:szCs w:val="26"/>
                <w:lang w:eastAsia="ja-JP"/>
              </w:rPr>
              <w:t>Մանթաշ</w:t>
            </w:r>
            <w:r w:rsidRPr="004136D6">
              <w:rPr>
                <w:rFonts w:eastAsia="Calibri"/>
                <w:bCs/>
                <w:spacing w:val="18"/>
                <w:w w:val="75"/>
                <w:sz w:val="26"/>
                <w:szCs w:val="26"/>
                <w:lang w:eastAsia="ja-JP"/>
              </w:rPr>
              <w:t xml:space="preserve"> </w:t>
            </w:r>
            <w:r w:rsidRPr="004136D6">
              <w:rPr>
                <w:rFonts w:eastAsia="Calibri"/>
                <w:bCs/>
                <w:spacing w:val="-3"/>
                <w:w w:val="75"/>
                <w:sz w:val="26"/>
                <w:szCs w:val="26"/>
                <w:lang w:eastAsia="ja-JP"/>
              </w:rPr>
              <w:t>գետի</w:t>
            </w:r>
            <w:r w:rsidRPr="004136D6">
              <w:rPr>
                <w:rFonts w:eastAsia="Calibri"/>
                <w:bCs/>
                <w:w w:val="75"/>
                <w:sz w:val="26"/>
                <w:szCs w:val="26"/>
                <w:lang w:eastAsia="ja-JP"/>
              </w:rPr>
              <w:t xml:space="preserve"> </w:t>
            </w:r>
            <w:r w:rsidRPr="004136D6">
              <w:rPr>
                <w:rFonts w:eastAsia="Calibri"/>
                <w:bCs/>
                <w:spacing w:val="-2"/>
                <w:w w:val="75"/>
                <w:sz w:val="26"/>
                <w:szCs w:val="26"/>
                <w:lang w:eastAsia="ja-JP"/>
              </w:rPr>
              <w:t>վերին</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հոսանքում,</w:t>
            </w:r>
            <w:r w:rsidRPr="004136D6">
              <w:rPr>
                <w:rFonts w:eastAsia="Calibri"/>
                <w:bCs/>
                <w:spacing w:val="17"/>
                <w:w w:val="75"/>
                <w:sz w:val="26"/>
                <w:szCs w:val="26"/>
                <w:lang w:eastAsia="ja-JP"/>
              </w:rPr>
              <w:t xml:space="preserve"> </w:t>
            </w:r>
            <w:r w:rsidRPr="004136D6">
              <w:rPr>
                <w:rFonts w:eastAsia="Calibri"/>
                <w:bCs/>
                <w:spacing w:val="-2"/>
                <w:w w:val="75"/>
                <w:sz w:val="26"/>
                <w:szCs w:val="26"/>
                <w:lang w:eastAsia="ja-JP"/>
              </w:rPr>
              <w:t>ծ.մ-ից</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3050</w:t>
            </w:r>
            <w:r w:rsidRPr="004136D6">
              <w:rPr>
                <w:rFonts w:eastAsia="Calibri"/>
                <w:bCs/>
                <w:spacing w:val="10"/>
                <w:w w:val="75"/>
                <w:sz w:val="26"/>
                <w:szCs w:val="26"/>
                <w:lang w:eastAsia="ja-JP"/>
              </w:rPr>
              <w:t xml:space="preserve"> </w:t>
            </w:r>
            <w:r w:rsidRPr="004136D6">
              <w:rPr>
                <w:rFonts w:eastAsia="Calibri"/>
                <w:bCs/>
                <w:spacing w:val="-2"/>
                <w:w w:val="75"/>
                <w:sz w:val="26"/>
                <w:szCs w:val="26"/>
                <w:lang w:eastAsia="ja-JP"/>
              </w:rPr>
              <w:t>մ</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բարձրության</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w w:val="85"/>
                <w:sz w:val="24"/>
                <w:szCs w:val="24"/>
                <w:lang w:eastAsia="ja-JP"/>
              </w:rPr>
            </w:pPr>
            <w:r w:rsidRPr="004136D6">
              <w:rPr>
                <w:rFonts w:eastAsia="Calibri"/>
                <w:bCs/>
                <w:w w:val="85"/>
                <w:sz w:val="24"/>
                <w:szCs w:val="24"/>
                <w:lang w:eastAsia="ja-JP"/>
              </w:rPr>
              <w:t>3.</w:t>
            </w:r>
          </w:p>
        </w:tc>
        <w:tc>
          <w:tcPr>
            <w:tcW w:w="2879"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2"/>
                <w:w w:val="75"/>
                <w:sz w:val="26"/>
                <w:szCs w:val="26"/>
                <w:lang w:eastAsia="ja-JP"/>
              </w:rPr>
              <w:t>«Ամասիայի»</w:t>
            </w:r>
            <w:r w:rsidRPr="004136D6">
              <w:rPr>
                <w:rFonts w:eastAsia="Calibri"/>
                <w:bCs/>
                <w:spacing w:val="-46"/>
                <w:w w:val="75"/>
                <w:sz w:val="26"/>
                <w:szCs w:val="26"/>
                <w:lang w:eastAsia="ja-JP"/>
              </w:rPr>
              <w:t xml:space="preserve"> </w:t>
            </w:r>
            <w:r w:rsidRPr="004136D6">
              <w:rPr>
                <w:rFonts w:eastAsia="Calibri"/>
                <w:bCs/>
                <w:w w:val="85"/>
                <w:sz w:val="26"/>
                <w:szCs w:val="26"/>
                <w:lang w:eastAsia="ja-JP"/>
              </w:rPr>
              <w:t>ջրվեժ</w:t>
            </w:r>
          </w:p>
        </w:tc>
        <w:tc>
          <w:tcPr>
            <w:tcW w:w="634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3"/>
                <w:w w:val="75"/>
                <w:sz w:val="26"/>
                <w:szCs w:val="26"/>
                <w:lang w:eastAsia="ja-JP"/>
              </w:rPr>
              <w:t>Շիրակի</w:t>
            </w:r>
            <w:r w:rsidRPr="004136D6">
              <w:rPr>
                <w:rFonts w:eastAsia="Calibri"/>
                <w:bCs/>
                <w:w w:val="75"/>
                <w:sz w:val="26"/>
                <w:szCs w:val="26"/>
                <w:lang w:eastAsia="ja-JP"/>
              </w:rPr>
              <w:t xml:space="preserve"> </w:t>
            </w:r>
            <w:r w:rsidRPr="004136D6">
              <w:rPr>
                <w:rFonts w:eastAsia="Calibri"/>
                <w:bCs/>
                <w:spacing w:val="-3"/>
                <w:w w:val="75"/>
                <w:sz w:val="26"/>
                <w:szCs w:val="26"/>
                <w:lang w:eastAsia="ja-JP"/>
              </w:rPr>
              <w:t>մարզ,</w:t>
            </w:r>
            <w:r w:rsidRPr="004136D6">
              <w:rPr>
                <w:rFonts w:eastAsia="Calibri"/>
                <w:bCs/>
                <w:spacing w:val="17"/>
                <w:w w:val="75"/>
                <w:sz w:val="26"/>
                <w:szCs w:val="26"/>
                <w:lang w:eastAsia="ja-JP"/>
              </w:rPr>
              <w:t xml:space="preserve"> </w:t>
            </w:r>
            <w:r w:rsidRPr="004136D6">
              <w:rPr>
                <w:rFonts w:eastAsia="Calibri"/>
                <w:bCs/>
                <w:spacing w:val="-3"/>
                <w:w w:val="75"/>
                <w:sz w:val="26"/>
                <w:szCs w:val="26"/>
                <w:lang w:eastAsia="ja-JP"/>
              </w:rPr>
              <w:t>Ախուրյան</w:t>
            </w:r>
            <w:r w:rsidRPr="004136D6">
              <w:rPr>
                <w:rFonts w:eastAsia="Calibri"/>
                <w:bCs/>
                <w:spacing w:val="2"/>
                <w:w w:val="75"/>
                <w:sz w:val="26"/>
                <w:szCs w:val="26"/>
                <w:lang w:eastAsia="ja-JP"/>
              </w:rPr>
              <w:t xml:space="preserve"> </w:t>
            </w:r>
            <w:r w:rsidRPr="004136D6">
              <w:rPr>
                <w:rFonts w:eastAsia="Calibri"/>
                <w:bCs/>
                <w:spacing w:val="-3"/>
                <w:w w:val="75"/>
                <w:sz w:val="26"/>
                <w:szCs w:val="26"/>
                <w:lang w:eastAsia="ja-JP"/>
              </w:rPr>
              <w:t>գետի</w:t>
            </w:r>
            <w:r w:rsidRPr="004136D6">
              <w:rPr>
                <w:rFonts w:eastAsia="Calibri"/>
                <w:bCs/>
                <w:w w:val="75"/>
                <w:sz w:val="26"/>
                <w:szCs w:val="26"/>
                <w:lang w:eastAsia="ja-JP"/>
              </w:rPr>
              <w:t xml:space="preserve"> </w:t>
            </w:r>
            <w:r w:rsidRPr="004136D6">
              <w:rPr>
                <w:rFonts w:eastAsia="Calibri"/>
                <w:bCs/>
                <w:spacing w:val="-3"/>
                <w:w w:val="75"/>
                <w:sz w:val="26"/>
                <w:szCs w:val="26"/>
                <w:lang w:eastAsia="ja-JP"/>
              </w:rPr>
              <w:t>աջակողմյան</w:t>
            </w:r>
            <w:r w:rsidRPr="004136D6">
              <w:rPr>
                <w:rFonts w:eastAsia="Calibri"/>
                <w:bCs/>
                <w:spacing w:val="2"/>
                <w:w w:val="75"/>
                <w:sz w:val="26"/>
                <w:szCs w:val="26"/>
                <w:lang w:eastAsia="ja-JP"/>
              </w:rPr>
              <w:t xml:space="preserve"> </w:t>
            </w:r>
            <w:r w:rsidRPr="004136D6">
              <w:rPr>
                <w:rFonts w:eastAsia="Calibri"/>
                <w:bCs/>
                <w:spacing w:val="-2"/>
                <w:w w:val="75"/>
                <w:sz w:val="26"/>
                <w:szCs w:val="26"/>
                <w:lang w:eastAsia="ja-JP"/>
              </w:rPr>
              <w:t>վտակի</w:t>
            </w:r>
            <w:r w:rsidRPr="004136D6">
              <w:rPr>
                <w:rFonts w:eastAsia="Calibri"/>
                <w:bCs/>
                <w:w w:val="75"/>
                <w:sz w:val="26"/>
                <w:szCs w:val="26"/>
                <w:lang w:eastAsia="ja-JP"/>
              </w:rPr>
              <w:t xml:space="preserve"> </w:t>
            </w:r>
            <w:r w:rsidRPr="004136D6">
              <w:rPr>
                <w:rFonts w:eastAsia="Calibri"/>
                <w:bCs/>
                <w:spacing w:val="-2"/>
                <w:w w:val="75"/>
                <w:sz w:val="26"/>
                <w:szCs w:val="26"/>
                <w:lang w:eastAsia="ja-JP"/>
              </w:rPr>
              <w:t>վրա,</w:t>
            </w:r>
            <w:r w:rsidRPr="004136D6">
              <w:rPr>
                <w:rFonts w:eastAsia="Calibri"/>
                <w:bCs/>
                <w:spacing w:val="18"/>
                <w:w w:val="75"/>
                <w:sz w:val="26"/>
                <w:szCs w:val="26"/>
                <w:lang w:eastAsia="ja-JP"/>
              </w:rPr>
              <w:t xml:space="preserve"> </w:t>
            </w:r>
            <w:r w:rsidRPr="004136D6">
              <w:rPr>
                <w:rFonts w:eastAsia="Calibri"/>
                <w:bCs/>
                <w:spacing w:val="-2"/>
                <w:w w:val="75"/>
                <w:sz w:val="26"/>
                <w:szCs w:val="26"/>
                <w:lang w:eastAsia="ja-JP"/>
              </w:rPr>
              <w:t>համանուն</w:t>
            </w:r>
            <w:r w:rsidRPr="004136D6">
              <w:rPr>
                <w:rFonts w:eastAsia="Calibri"/>
                <w:bCs/>
                <w:spacing w:val="2"/>
                <w:w w:val="75"/>
                <w:sz w:val="26"/>
                <w:szCs w:val="26"/>
                <w:lang w:eastAsia="ja-JP"/>
              </w:rPr>
              <w:t xml:space="preserve"> </w:t>
            </w:r>
            <w:r w:rsidRPr="004136D6">
              <w:rPr>
                <w:rFonts w:eastAsia="Calibri"/>
                <w:bCs/>
                <w:spacing w:val="-2"/>
                <w:w w:val="75"/>
                <w:sz w:val="26"/>
                <w:szCs w:val="26"/>
                <w:lang w:eastAsia="ja-JP"/>
              </w:rPr>
              <w:t>գյուղից</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արլ</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w w:val="85"/>
                <w:sz w:val="24"/>
                <w:szCs w:val="24"/>
                <w:lang w:eastAsia="ja-JP"/>
              </w:rPr>
            </w:pPr>
            <w:r w:rsidRPr="004136D6">
              <w:rPr>
                <w:rFonts w:eastAsia="Calibri"/>
                <w:bCs/>
                <w:w w:val="85"/>
                <w:sz w:val="24"/>
                <w:szCs w:val="24"/>
                <w:lang w:eastAsia="ja-JP"/>
              </w:rPr>
              <w:t>4.</w:t>
            </w:r>
          </w:p>
        </w:tc>
        <w:tc>
          <w:tcPr>
            <w:tcW w:w="2879"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75"/>
                <w:sz w:val="26"/>
                <w:szCs w:val="26"/>
                <w:lang w:eastAsia="ja-JP"/>
              </w:rPr>
              <w:t>«Մանթաշի»</w:t>
            </w:r>
            <w:r w:rsidRPr="004136D6">
              <w:rPr>
                <w:rFonts w:eastAsia="Calibri"/>
                <w:bCs/>
                <w:spacing w:val="-46"/>
                <w:w w:val="75"/>
                <w:sz w:val="26"/>
                <w:szCs w:val="26"/>
                <w:lang w:eastAsia="ja-JP"/>
              </w:rPr>
              <w:t xml:space="preserve"> </w:t>
            </w:r>
            <w:r w:rsidRPr="004136D6">
              <w:rPr>
                <w:rFonts w:eastAsia="Calibri"/>
                <w:bCs/>
                <w:w w:val="85"/>
                <w:sz w:val="26"/>
                <w:szCs w:val="26"/>
                <w:lang w:eastAsia="ja-JP"/>
              </w:rPr>
              <w:t>ջրվեժներ</w:t>
            </w:r>
          </w:p>
        </w:tc>
        <w:tc>
          <w:tcPr>
            <w:tcW w:w="634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3"/>
                <w:w w:val="75"/>
                <w:sz w:val="26"/>
                <w:szCs w:val="26"/>
                <w:lang w:eastAsia="ja-JP"/>
              </w:rPr>
              <w:t>Շիրակի</w:t>
            </w:r>
            <w:r w:rsidRPr="004136D6">
              <w:rPr>
                <w:rFonts w:eastAsia="Calibri"/>
                <w:bCs/>
                <w:spacing w:val="-1"/>
                <w:w w:val="75"/>
                <w:sz w:val="26"/>
                <w:szCs w:val="26"/>
                <w:lang w:eastAsia="ja-JP"/>
              </w:rPr>
              <w:t xml:space="preserve"> </w:t>
            </w:r>
            <w:r w:rsidRPr="004136D6">
              <w:rPr>
                <w:rFonts w:eastAsia="Calibri"/>
                <w:bCs/>
                <w:spacing w:val="-3"/>
                <w:w w:val="75"/>
                <w:sz w:val="26"/>
                <w:szCs w:val="26"/>
                <w:lang w:eastAsia="ja-JP"/>
              </w:rPr>
              <w:t>մարզ,</w:t>
            </w:r>
            <w:r w:rsidRPr="004136D6">
              <w:rPr>
                <w:rFonts w:eastAsia="Calibri"/>
                <w:bCs/>
                <w:spacing w:val="17"/>
                <w:w w:val="75"/>
                <w:sz w:val="26"/>
                <w:szCs w:val="26"/>
                <w:lang w:eastAsia="ja-JP"/>
              </w:rPr>
              <w:t xml:space="preserve"> </w:t>
            </w:r>
            <w:r w:rsidRPr="004136D6">
              <w:rPr>
                <w:rFonts w:eastAsia="Calibri"/>
                <w:bCs/>
                <w:spacing w:val="-3"/>
                <w:w w:val="75"/>
                <w:sz w:val="26"/>
                <w:szCs w:val="26"/>
                <w:lang w:eastAsia="ja-JP"/>
              </w:rPr>
              <w:t>Մեծ</w:t>
            </w:r>
            <w:r w:rsidRPr="004136D6">
              <w:rPr>
                <w:rFonts w:eastAsia="Calibri"/>
                <w:bCs/>
                <w:spacing w:val="10"/>
                <w:w w:val="75"/>
                <w:sz w:val="26"/>
                <w:szCs w:val="26"/>
                <w:lang w:eastAsia="ja-JP"/>
              </w:rPr>
              <w:t xml:space="preserve"> </w:t>
            </w:r>
            <w:r w:rsidRPr="004136D6">
              <w:rPr>
                <w:rFonts w:eastAsia="Calibri"/>
                <w:bCs/>
                <w:spacing w:val="-3"/>
                <w:w w:val="75"/>
                <w:sz w:val="26"/>
                <w:szCs w:val="26"/>
                <w:lang w:eastAsia="ja-JP"/>
              </w:rPr>
              <w:t>Մանթաշ</w:t>
            </w:r>
            <w:r w:rsidRPr="004136D6">
              <w:rPr>
                <w:rFonts w:eastAsia="Calibri"/>
                <w:bCs/>
                <w:spacing w:val="19"/>
                <w:w w:val="75"/>
                <w:sz w:val="26"/>
                <w:szCs w:val="26"/>
                <w:lang w:eastAsia="ja-JP"/>
              </w:rPr>
              <w:t xml:space="preserve"> </w:t>
            </w:r>
            <w:r w:rsidRPr="004136D6">
              <w:rPr>
                <w:rFonts w:eastAsia="Calibri"/>
                <w:bCs/>
                <w:spacing w:val="-3"/>
                <w:w w:val="75"/>
                <w:sz w:val="26"/>
                <w:szCs w:val="26"/>
                <w:lang w:eastAsia="ja-JP"/>
              </w:rPr>
              <w:t>գյուղից</w:t>
            </w:r>
            <w:r w:rsidRPr="004136D6">
              <w:rPr>
                <w:rFonts w:eastAsia="Calibri"/>
                <w:bCs/>
                <w:spacing w:val="11"/>
                <w:w w:val="75"/>
                <w:sz w:val="26"/>
                <w:szCs w:val="26"/>
                <w:lang w:eastAsia="ja-JP"/>
              </w:rPr>
              <w:t xml:space="preserve"> </w:t>
            </w:r>
            <w:r w:rsidRPr="004136D6">
              <w:rPr>
                <w:rFonts w:eastAsia="Calibri"/>
                <w:bCs/>
                <w:spacing w:val="-3"/>
                <w:w w:val="75"/>
                <w:sz w:val="26"/>
                <w:szCs w:val="26"/>
                <w:lang w:eastAsia="ja-JP"/>
              </w:rPr>
              <w:t>16</w:t>
            </w:r>
            <w:r w:rsidRPr="004136D6">
              <w:rPr>
                <w:rFonts w:eastAsia="Calibri"/>
                <w:bCs/>
                <w:spacing w:val="10"/>
                <w:w w:val="75"/>
                <w:sz w:val="26"/>
                <w:szCs w:val="26"/>
                <w:lang w:eastAsia="ja-JP"/>
              </w:rPr>
              <w:t xml:space="preserve"> </w:t>
            </w:r>
            <w:r w:rsidRPr="004136D6">
              <w:rPr>
                <w:rFonts w:eastAsia="Calibri"/>
                <w:bCs/>
                <w:spacing w:val="-3"/>
                <w:w w:val="75"/>
                <w:sz w:val="26"/>
                <w:szCs w:val="26"/>
                <w:lang w:eastAsia="ja-JP"/>
              </w:rPr>
              <w:t>կմ</w:t>
            </w:r>
            <w:r w:rsidRPr="004136D6">
              <w:rPr>
                <w:rFonts w:eastAsia="Calibri"/>
                <w:bCs/>
                <w:spacing w:val="11"/>
                <w:w w:val="75"/>
                <w:sz w:val="26"/>
                <w:szCs w:val="26"/>
                <w:lang w:eastAsia="ja-JP"/>
              </w:rPr>
              <w:t xml:space="preserve"> </w:t>
            </w:r>
            <w:r w:rsidRPr="004136D6">
              <w:rPr>
                <w:rFonts w:eastAsia="Calibri"/>
                <w:bCs/>
                <w:spacing w:val="-3"/>
                <w:w w:val="75"/>
                <w:sz w:val="26"/>
                <w:szCs w:val="26"/>
                <w:lang w:eastAsia="ja-JP"/>
              </w:rPr>
              <w:t>հվ-արմ,</w:t>
            </w:r>
            <w:r w:rsidRPr="004136D6">
              <w:rPr>
                <w:rFonts w:eastAsia="Calibri"/>
                <w:bCs/>
                <w:spacing w:val="16"/>
                <w:w w:val="75"/>
                <w:sz w:val="26"/>
                <w:szCs w:val="26"/>
                <w:lang w:eastAsia="ja-JP"/>
              </w:rPr>
              <w:t xml:space="preserve"> </w:t>
            </w:r>
            <w:r w:rsidRPr="004136D6">
              <w:rPr>
                <w:rFonts w:eastAsia="Calibri"/>
                <w:bCs/>
                <w:spacing w:val="-2"/>
                <w:w w:val="75"/>
                <w:sz w:val="26"/>
                <w:szCs w:val="26"/>
                <w:lang w:eastAsia="ja-JP"/>
              </w:rPr>
              <w:t>համանուն</w:t>
            </w:r>
            <w:r w:rsidRPr="004136D6">
              <w:rPr>
                <w:rFonts w:eastAsia="Calibri"/>
                <w:bCs/>
                <w:spacing w:val="2"/>
                <w:w w:val="75"/>
                <w:sz w:val="26"/>
                <w:szCs w:val="26"/>
                <w:lang w:eastAsia="ja-JP"/>
              </w:rPr>
              <w:t xml:space="preserve"> </w:t>
            </w:r>
            <w:r w:rsidRPr="004136D6">
              <w:rPr>
                <w:rFonts w:eastAsia="Calibri"/>
                <w:bCs/>
                <w:spacing w:val="-2"/>
                <w:w w:val="75"/>
                <w:sz w:val="26"/>
                <w:szCs w:val="26"/>
                <w:lang w:eastAsia="ja-JP"/>
              </w:rPr>
              <w:t>գետի</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աջ</w:t>
            </w:r>
            <w:r w:rsidRPr="004136D6">
              <w:rPr>
                <w:rFonts w:eastAsia="Calibri"/>
                <w:bCs/>
                <w:spacing w:val="16"/>
                <w:w w:val="75"/>
                <w:sz w:val="26"/>
                <w:szCs w:val="26"/>
                <w:lang w:eastAsia="ja-JP"/>
              </w:rPr>
              <w:t xml:space="preserve"> </w:t>
            </w:r>
            <w:r w:rsidRPr="004136D6">
              <w:rPr>
                <w:rFonts w:eastAsia="Calibri"/>
                <w:bCs/>
                <w:spacing w:val="-2"/>
                <w:w w:val="75"/>
                <w:sz w:val="26"/>
                <w:szCs w:val="26"/>
                <w:lang w:eastAsia="ja-JP"/>
              </w:rPr>
              <w:t>վտակի</w:t>
            </w:r>
            <w:r w:rsidRPr="004136D6">
              <w:rPr>
                <w:rFonts w:eastAsia="Calibri"/>
                <w:bCs/>
                <w:spacing w:val="-46"/>
                <w:w w:val="75"/>
                <w:sz w:val="26"/>
                <w:szCs w:val="26"/>
                <w:lang w:eastAsia="ja-JP"/>
              </w:rPr>
              <w:t xml:space="preserve"> </w:t>
            </w:r>
            <w:r w:rsidRPr="004136D6">
              <w:rPr>
                <w:rFonts w:eastAsia="Calibri"/>
                <w:bCs/>
                <w:w w:val="85"/>
                <w:sz w:val="26"/>
                <w:szCs w:val="26"/>
                <w:lang w:eastAsia="ja-JP"/>
              </w:rPr>
              <w:t>վրա</w:t>
            </w:r>
          </w:p>
        </w:tc>
      </w:tr>
    </w:tbl>
    <w:p w:rsidR="00A8298E" w:rsidRPr="00A8298E" w:rsidRDefault="00A8298E" w:rsidP="00A8298E">
      <w:pPr>
        <w:spacing w:before="27" w:line="360" w:lineRule="auto"/>
        <w:ind w:left="1160" w:right="729" w:firstLine="709"/>
        <w:jc w:val="center"/>
        <w:rPr>
          <w:rFonts w:eastAsia="Calibri" w:cs="Times New Roman"/>
          <w:bCs/>
          <w:spacing w:val="10"/>
          <w:w w:val="75"/>
          <w:sz w:val="24"/>
          <w:szCs w:val="24"/>
          <w:lang w:eastAsia="ja-JP"/>
        </w:rPr>
      </w:pPr>
    </w:p>
    <w:p w:rsidR="00A8298E" w:rsidRPr="004136D6" w:rsidRDefault="00A8298E" w:rsidP="00A8298E">
      <w:pPr>
        <w:spacing w:before="27" w:line="360" w:lineRule="auto"/>
        <w:ind w:left="1160" w:right="729" w:firstLine="709"/>
        <w:jc w:val="center"/>
        <w:rPr>
          <w:rFonts w:eastAsia="Calibri" w:cs="Times New Roman"/>
          <w:bCs/>
          <w:sz w:val="24"/>
          <w:szCs w:val="24"/>
          <w:lang w:val="ru-RU" w:eastAsia="ja-JP"/>
        </w:rPr>
      </w:pPr>
      <w:r w:rsidRPr="004136D6">
        <w:rPr>
          <w:rFonts w:eastAsia="Calibri" w:cs="Times New Roman"/>
          <w:bCs/>
          <w:spacing w:val="10"/>
          <w:w w:val="75"/>
          <w:sz w:val="24"/>
          <w:szCs w:val="24"/>
          <w:lang w:val="ru-RU" w:eastAsia="ja-JP"/>
        </w:rPr>
        <w:t>Բնապատմական</w:t>
      </w:r>
      <w:r w:rsidRPr="004136D6">
        <w:rPr>
          <w:rFonts w:eastAsia="Calibri" w:cs="Times New Roman"/>
          <w:bCs/>
          <w:spacing w:val="79"/>
          <w:sz w:val="24"/>
          <w:szCs w:val="24"/>
          <w:lang w:val="ru-RU" w:eastAsia="ja-JP"/>
        </w:rPr>
        <w:t xml:space="preserve"> </w:t>
      </w:r>
      <w:r w:rsidRPr="004136D6">
        <w:rPr>
          <w:rFonts w:eastAsia="Calibri" w:cs="Times New Roman"/>
          <w:bCs/>
          <w:w w:val="75"/>
          <w:sz w:val="24"/>
          <w:szCs w:val="24"/>
          <w:lang w:val="ru-RU" w:eastAsia="ja-JP"/>
        </w:rPr>
        <w:t>հուշարձաններ</w:t>
      </w:r>
    </w:p>
    <w:tbl>
      <w:tblPr>
        <w:tblStyle w:val="TableGrid"/>
        <w:tblW w:w="0" w:type="auto"/>
        <w:tblInd w:w="198" w:type="dxa"/>
        <w:tblLook w:val="04A0" w:firstRow="1" w:lastRow="0" w:firstColumn="1" w:lastColumn="0" w:noHBand="0" w:noVBand="1"/>
      </w:tblPr>
      <w:tblGrid>
        <w:gridCol w:w="690"/>
        <w:gridCol w:w="2742"/>
        <w:gridCol w:w="5676"/>
      </w:tblGrid>
      <w:tr w:rsidR="00A8298E" w:rsidRPr="004136D6"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41"/>
              <w:jc w:val="both"/>
              <w:rPr>
                <w:rFonts w:eastAsia="Calibri"/>
                <w:sz w:val="24"/>
                <w:szCs w:val="24"/>
                <w:lang w:eastAsia="ja-JP"/>
              </w:rPr>
            </w:pPr>
            <w:r w:rsidRPr="004136D6">
              <w:rPr>
                <w:rFonts w:eastAsia="Calibri"/>
                <w:w w:val="80"/>
                <w:sz w:val="24"/>
                <w:szCs w:val="24"/>
                <w:lang w:eastAsia="ja-JP"/>
              </w:rPr>
              <w:t>NN</w:t>
            </w:r>
          </w:p>
          <w:p w:rsidR="00A8298E" w:rsidRPr="004136D6" w:rsidRDefault="00A8298E" w:rsidP="00C47B2A">
            <w:pPr>
              <w:spacing w:before="176"/>
              <w:jc w:val="both"/>
              <w:rPr>
                <w:rFonts w:eastAsia="Calibri"/>
                <w:bCs/>
                <w:sz w:val="24"/>
                <w:szCs w:val="24"/>
                <w:lang w:eastAsia="ja-JP"/>
              </w:rPr>
            </w:pPr>
            <w:r w:rsidRPr="004136D6">
              <w:rPr>
                <w:rFonts w:eastAsia="Calibri"/>
                <w:bCs/>
                <w:spacing w:val="-4"/>
                <w:w w:val="80"/>
                <w:sz w:val="24"/>
                <w:szCs w:val="24"/>
                <w:lang w:eastAsia="ja-JP"/>
              </w:rPr>
              <w:t>ը/կ</w:t>
            </w:r>
          </w:p>
        </w:tc>
        <w:tc>
          <w:tcPr>
            <w:tcW w:w="288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center"/>
              <w:rPr>
                <w:rFonts w:eastAsia="Calibri"/>
                <w:bCs/>
                <w:sz w:val="24"/>
                <w:szCs w:val="24"/>
                <w:lang w:eastAsia="ja-JP"/>
              </w:rPr>
            </w:pPr>
            <w:r w:rsidRPr="004136D6">
              <w:rPr>
                <w:rFonts w:eastAsia="Calibri"/>
                <w:bCs/>
                <w:spacing w:val="-5"/>
                <w:w w:val="75"/>
                <w:sz w:val="24"/>
                <w:szCs w:val="24"/>
                <w:lang w:eastAsia="ja-JP"/>
              </w:rPr>
              <w:t>Անվանումը</w:t>
            </w:r>
            <w:r w:rsidRPr="004136D6">
              <w:rPr>
                <w:rFonts w:eastAsia="Calibri"/>
                <w:bCs/>
                <w:w w:val="75"/>
                <w:sz w:val="24"/>
                <w:szCs w:val="24"/>
                <w:lang w:eastAsia="ja-JP"/>
              </w:rPr>
              <w:t xml:space="preserve"> </w:t>
            </w:r>
            <w:r w:rsidRPr="004136D6">
              <w:rPr>
                <w:rFonts w:eastAsia="Calibri"/>
                <w:bCs/>
                <w:spacing w:val="-4"/>
                <w:w w:val="75"/>
                <w:sz w:val="24"/>
                <w:szCs w:val="24"/>
                <w:lang w:eastAsia="ja-JP"/>
              </w:rPr>
              <w:t>(նկարագիրը)</w:t>
            </w:r>
          </w:p>
        </w:tc>
        <w:tc>
          <w:tcPr>
            <w:tcW w:w="633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center"/>
              <w:rPr>
                <w:rFonts w:eastAsia="Calibri"/>
                <w:bCs/>
                <w:sz w:val="24"/>
                <w:szCs w:val="24"/>
                <w:lang w:eastAsia="ja-JP"/>
              </w:rPr>
            </w:pPr>
            <w:r w:rsidRPr="004136D6">
              <w:rPr>
                <w:rFonts w:eastAsia="Calibri"/>
                <w:bCs/>
                <w:w w:val="85"/>
                <w:sz w:val="24"/>
                <w:szCs w:val="24"/>
                <w:lang w:eastAsia="ja-JP"/>
              </w:rPr>
              <w:t>Տեղադիրքը</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85"/>
                <w:sz w:val="26"/>
                <w:szCs w:val="24"/>
                <w:lang w:eastAsia="ja-JP"/>
              </w:rPr>
              <w:t>1.</w:t>
            </w:r>
          </w:p>
        </w:tc>
        <w:tc>
          <w:tcPr>
            <w:tcW w:w="288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1"/>
                <w:w w:val="80"/>
                <w:sz w:val="26"/>
                <w:szCs w:val="26"/>
                <w:lang w:eastAsia="ja-JP"/>
              </w:rPr>
              <w:t>«Դողդոջուն</w:t>
            </w:r>
            <w:r w:rsidRPr="004136D6">
              <w:rPr>
                <w:rFonts w:eastAsia="Calibri"/>
                <w:bCs/>
                <w:spacing w:val="-49"/>
                <w:w w:val="80"/>
                <w:sz w:val="26"/>
                <w:szCs w:val="26"/>
                <w:lang w:eastAsia="ja-JP"/>
              </w:rPr>
              <w:t xml:space="preserve"> </w:t>
            </w:r>
            <w:r w:rsidRPr="004136D6">
              <w:rPr>
                <w:rFonts w:eastAsia="Calibri"/>
                <w:bCs/>
                <w:spacing w:val="-1"/>
                <w:w w:val="75"/>
                <w:sz w:val="26"/>
                <w:szCs w:val="26"/>
                <w:lang w:eastAsia="ja-JP"/>
              </w:rPr>
              <w:t>կաղամախու</w:t>
            </w:r>
            <w:r w:rsidRPr="004136D6">
              <w:rPr>
                <w:rFonts w:eastAsia="Calibri"/>
                <w:bCs/>
                <w:spacing w:val="-46"/>
                <w:w w:val="75"/>
                <w:sz w:val="26"/>
                <w:szCs w:val="26"/>
                <w:lang w:eastAsia="ja-JP"/>
              </w:rPr>
              <w:t xml:space="preserve"> </w:t>
            </w:r>
            <w:r w:rsidRPr="004136D6">
              <w:rPr>
                <w:rFonts w:eastAsia="Calibri"/>
                <w:bCs/>
                <w:w w:val="75"/>
                <w:sz w:val="26"/>
                <w:szCs w:val="26"/>
                <w:lang w:eastAsia="ja-JP"/>
              </w:rPr>
              <w:t>ծառուտներ»</w:t>
            </w:r>
          </w:p>
        </w:tc>
        <w:tc>
          <w:tcPr>
            <w:tcW w:w="633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2"/>
                <w:w w:val="75"/>
                <w:sz w:val="26"/>
                <w:szCs w:val="26"/>
                <w:lang w:eastAsia="ja-JP"/>
              </w:rPr>
              <w:t>Շիրակի</w:t>
            </w:r>
            <w:r w:rsidRPr="004136D6">
              <w:rPr>
                <w:rFonts w:eastAsia="Calibri"/>
                <w:bCs/>
                <w:spacing w:val="-1"/>
                <w:w w:val="75"/>
                <w:sz w:val="26"/>
                <w:szCs w:val="26"/>
                <w:lang w:eastAsia="ja-JP"/>
              </w:rPr>
              <w:t xml:space="preserve"> </w:t>
            </w:r>
            <w:r w:rsidRPr="004136D6">
              <w:rPr>
                <w:rFonts w:eastAsia="Calibri"/>
                <w:bCs/>
                <w:spacing w:val="-2"/>
                <w:w w:val="75"/>
                <w:sz w:val="26"/>
                <w:szCs w:val="26"/>
                <w:lang w:eastAsia="ja-JP"/>
              </w:rPr>
              <w:t>մարզ,</w:t>
            </w:r>
            <w:r w:rsidRPr="004136D6">
              <w:rPr>
                <w:rFonts w:eastAsia="Calibri"/>
                <w:bCs/>
                <w:spacing w:val="16"/>
                <w:w w:val="75"/>
                <w:sz w:val="26"/>
                <w:szCs w:val="26"/>
                <w:lang w:eastAsia="ja-JP"/>
              </w:rPr>
              <w:t xml:space="preserve"> </w:t>
            </w:r>
            <w:r w:rsidRPr="004136D6">
              <w:rPr>
                <w:rFonts w:eastAsia="Calibri"/>
                <w:bCs/>
                <w:spacing w:val="-2"/>
                <w:w w:val="75"/>
                <w:sz w:val="26"/>
                <w:szCs w:val="26"/>
                <w:lang w:eastAsia="ja-JP"/>
              </w:rPr>
              <w:t>Ամասիա</w:t>
            </w:r>
            <w:r w:rsidRPr="004136D6">
              <w:rPr>
                <w:rFonts w:eastAsia="Calibri"/>
                <w:bCs/>
                <w:spacing w:val="6"/>
                <w:w w:val="75"/>
                <w:sz w:val="26"/>
                <w:szCs w:val="26"/>
                <w:lang w:eastAsia="ja-JP"/>
              </w:rPr>
              <w:t xml:space="preserve"> </w:t>
            </w:r>
            <w:r w:rsidRPr="004136D6">
              <w:rPr>
                <w:rFonts w:eastAsia="Calibri"/>
                <w:bCs/>
                <w:spacing w:val="-2"/>
                <w:w w:val="75"/>
                <w:sz w:val="26"/>
                <w:szCs w:val="26"/>
                <w:lang w:eastAsia="ja-JP"/>
              </w:rPr>
              <w:t>գյուղից</w:t>
            </w:r>
            <w:r w:rsidRPr="004136D6">
              <w:rPr>
                <w:rFonts w:eastAsia="Calibri"/>
                <w:bCs/>
                <w:spacing w:val="10"/>
                <w:w w:val="75"/>
                <w:sz w:val="26"/>
                <w:szCs w:val="26"/>
                <w:lang w:eastAsia="ja-JP"/>
              </w:rPr>
              <w:t xml:space="preserve"> </w:t>
            </w:r>
            <w:r w:rsidRPr="004136D6">
              <w:rPr>
                <w:rFonts w:eastAsia="Calibri"/>
                <w:bCs/>
                <w:spacing w:val="-2"/>
                <w:w w:val="75"/>
                <w:sz w:val="26"/>
                <w:szCs w:val="26"/>
                <w:lang w:eastAsia="ja-JP"/>
              </w:rPr>
              <w:t>3</w:t>
            </w:r>
            <w:r w:rsidRPr="004136D6">
              <w:rPr>
                <w:rFonts w:eastAsia="Calibri"/>
                <w:bCs/>
                <w:spacing w:val="10"/>
                <w:w w:val="75"/>
                <w:sz w:val="26"/>
                <w:szCs w:val="26"/>
                <w:lang w:eastAsia="ja-JP"/>
              </w:rPr>
              <w:t xml:space="preserve"> </w:t>
            </w:r>
            <w:r w:rsidRPr="004136D6">
              <w:rPr>
                <w:rFonts w:eastAsia="Calibri"/>
                <w:bCs/>
                <w:spacing w:val="-2"/>
                <w:w w:val="75"/>
                <w:sz w:val="26"/>
                <w:szCs w:val="26"/>
                <w:lang w:eastAsia="ja-JP"/>
              </w:rPr>
              <w:t>կմ</w:t>
            </w:r>
            <w:r w:rsidRPr="004136D6">
              <w:rPr>
                <w:rFonts w:eastAsia="Calibri"/>
                <w:bCs/>
                <w:spacing w:val="11"/>
                <w:w w:val="75"/>
                <w:sz w:val="26"/>
                <w:szCs w:val="26"/>
                <w:lang w:eastAsia="ja-JP"/>
              </w:rPr>
              <w:t xml:space="preserve"> </w:t>
            </w:r>
            <w:r w:rsidRPr="004136D6">
              <w:rPr>
                <w:rFonts w:eastAsia="Calibri"/>
                <w:bCs/>
                <w:spacing w:val="-2"/>
                <w:w w:val="75"/>
                <w:sz w:val="26"/>
                <w:szCs w:val="26"/>
                <w:lang w:eastAsia="ja-JP"/>
              </w:rPr>
              <w:t>արմ,</w:t>
            </w:r>
            <w:r w:rsidRPr="004136D6">
              <w:rPr>
                <w:rFonts w:eastAsia="Calibri"/>
                <w:bCs/>
                <w:spacing w:val="16"/>
                <w:w w:val="75"/>
                <w:sz w:val="26"/>
                <w:szCs w:val="26"/>
                <w:lang w:eastAsia="ja-JP"/>
              </w:rPr>
              <w:t xml:space="preserve"> </w:t>
            </w:r>
            <w:r w:rsidRPr="004136D6">
              <w:rPr>
                <w:rFonts w:eastAsia="Calibri"/>
                <w:bCs/>
                <w:spacing w:val="-1"/>
                <w:w w:val="75"/>
                <w:sz w:val="26"/>
                <w:szCs w:val="26"/>
                <w:lang w:eastAsia="ja-JP"/>
              </w:rPr>
              <w:t>ծ.մ-ից</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3200</w:t>
            </w:r>
            <w:r w:rsidRPr="004136D6">
              <w:rPr>
                <w:rFonts w:eastAsia="Calibri"/>
                <w:bCs/>
                <w:spacing w:val="11"/>
                <w:w w:val="75"/>
                <w:sz w:val="26"/>
                <w:szCs w:val="26"/>
                <w:lang w:eastAsia="ja-JP"/>
              </w:rPr>
              <w:t xml:space="preserve"> </w:t>
            </w:r>
            <w:r w:rsidRPr="004136D6">
              <w:rPr>
                <w:rFonts w:eastAsia="Calibri"/>
                <w:bCs/>
                <w:spacing w:val="-1"/>
                <w:w w:val="75"/>
                <w:sz w:val="26"/>
                <w:szCs w:val="26"/>
                <w:lang w:eastAsia="ja-JP"/>
              </w:rPr>
              <w:t>մ</w:t>
            </w:r>
            <w:r w:rsidRPr="004136D6">
              <w:rPr>
                <w:rFonts w:eastAsia="Calibri"/>
                <w:bCs/>
                <w:spacing w:val="10"/>
                <w:w w:val="75"/>
                <w:sz w:val="26"/>
                <w:szCs w:val="26"/>
                <w:lang w:eastAsia="ja-JP"/>
              </w:rPr>
              <w:t xml:space="preserve"> </w:t>
            </w:r>
            <w:r w:rsidRPr="004136D6">
              <w:rPr>
                <w:rFonts w:eastAsia="Calibri"/>
                <w:bCs/>
                <w:spacing w:val="-1"/>
                <w:w w:val="75"/>
                <w:sz w:val="26"/>
                <w:szCs w:val="26"/>
                <w:lang w:eastAsia="ja-JP"/>
              </w:rPr>
              <w:t>բարձրության</w:t>
            </w:r>
            <w:r w:rsidRPr="004136D6">
              <w:rPr>
                <w:rFonts w:eastAsia="Calibri"/>
                <w:bCs/>
                <w:spacing w:val="1"/>
                <w:w w:val="75"/>
                <w:sz w:val="26"/>
                <w:szCs w:val="26"/>
                <w:lang w:eastAsia="ja-JP"/>
              </w:rPr>
              <w:t xml:space="preserve"> </w:t>
            </w:r>
            <w:r w:rsidRPr="004136D6">
              <w:rPr>
                <w:rFonts w:eastAsia="Calibri"/>
                <w:bCs/>
                <w:spacing w:val="-1"/>
                <w:w w:val="75"/>
                <w:sz w:val="26"/>
                <w:szCs w:val="26"/>
                <w:lang w:eastAsia="ja-JP"/>
              </w:rPr>
              <w:t>վրա</w:t>
            </w:r>
          </w:p>
        </w:tc>
      </w:tr>
      <w:tr w:rsidR="00A8298E" w:rsidRPr="00A8298E" w:rsidTr="00C47B2A">
        <w:tc>
          <w:tcPr>
            <w:tcW w:w="720"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85"/>
                <w:sz w:val="26"/>
                <w:szCs w:val="24"/>
                <w:lang w:eastAsia="ja-JP"/>
              </w:rPr>
              <w:t>2.</w:t>
            </w:r>
          </w:p>
        </w:tc>
        <w:tc>
          <w:tcPr>
            <w:tcW w:w="288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w w:val="75"/>
                <w:sz w:val="26"/>
                <w:szCs w:val="26"/>
                <w:lang w:eastAsia="ja-JP"/>
              </w:rPr>
              <w:t>«Փետրախոտային</w:t>
            </w:r>
            <w:r w:rsidRPr="004136D6">
              <w:rPr>
                <w:rFonts w:eastAsia="Calibri"/>
                <w:bCs/>
                <w:spacing w:val="-46"/>
                <w:w w:val="75"/>
                <w:sz w:val="26"/>
                <w:szCs w:val="26"/>
                <w:lang w:eastAsia="ja-JP"/>
              </w:rPr>
              <w:t xml:space="preserve"> </w:t>
            </w:r>
            <w:r w:rsidRPr="004136D6">
              <w:rPr>
                <w:rFonts w:eastAsia="Calibri"/>
                <w:bCs/>
                <w:w w:val="85"/>
                <w:sz w:val="26"/>
                <w:szCs w:val="26"/>
                <w:lang w:eastAsia="ja-JP"/>
              </w:rPr>
              <w:t>տափաստան»</w:t>
            </w:r>
          </w:p>
        </w:tc>
        <w:tc>
          <w:tcPr>
            <w:tcW w:w="633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spacing w:before="176"/>
              <w:jc w:val="both"/>
              <w:rPr>
                <w:rFonts w:eastAsia="Calibri"/>
                <w:bCs/>
                <w:sz w:val="24"/>
                <w:szCs w:val="24"/>
                <w:lang w:eastAsia="ja-JP"/>
              </w:rPr>
            </w:pPr>
            <w:r w:rsidRPr="004136D6">
              <w:rPr>
                <w:rFonts w:eastAsia="Calibri"/>
                <w:bCs/>
                <w:spacing w:val="-3"/>
                <w:w w:val="75"/>
                <w:sz w:val="26"/>
                <w:szCs w:val="26"/>
                <w:lang w:eastAsia="ja-JP"/>
              </w:rPr>
              <w:t>Շիրակի</w:t>
            </w:r>
            <w:r w:rsidRPr="004136D6">
              <w:rPr>
                <w:rFonts w:eastAsia="Calibri"/>
                <w:bCs/>
                <w:spacing w:val="-1"/>
                <w:w w:val="75"/>
                <w:sz w:val="26"/>
                <w:szCs w:val="26"/>
                <w:lang w:eastAsia="ja-JP"/>
              </w:rPr>
              <w:t xml:space="preserve"> </w:t>
            </w:r>
            <w:r w:rsidRPr="004136D6">
              <w:rPr>
                <w:rFonts w:eastAsia="Calibri"/>
                <w:bCs/>
                <w:spacing w:val="-3"/>
                <w:w w:val="75"/>
                <w:sz w:val="26"/>
                <w:szCs w:val="26"/>
                <w:lang w:eastAsia="ja-JP"/>
              </w:rPr>
              <w:t>մարզ,</w:t>
            </w:r>
            <w:r w:rsidRPr="004136D6">
              <w:rPr>
                <w:rFonts w:eastAsia="Calibri"/>
                <w:bCs/>
                <w:spacing w:val="17"/>
                <w:w w:val="75"/>
                <w:sz w:val="26"/>
                <w:szCs w:val="26"/>
                <w:lang w:eastAsia="ja-JP"/>
              </w:rPr>
              <w:t xml:space="preserve"> </w:t>
            </w:r>
            <w:r w:rsidRPr="004136D6">
              <w:rPr>
                <w:rFonts w:eastAsia="Calibri"/>
                <w:bCs/>
                <w:spacing w:val="-3"/>
                <w:w w:val="75"/>
                <w:sz w:val="26"/>
                <w:szCs w:val="26"/>
                <w:lang w:eastAsia="ja-JP"/>
              </w:rPr>
              <w:t>Ամասիա</w:t>
            </w:r>
            <w:r w:rsidRPr="004136D6">
              <w:rPr>
                <w:rFonts w:eastAsia="Calibri"/>
                <w:bCs/>
                <w:spacing w:val="5"/>
                <w:w w:val="75"/>
                <w:sz w:val="26"/>
                <w:szCs w:val="26"/>
                <w:lang w:eastAsia="ja-JP"/>
              </w:rPr>
              <w:t xml:space="preserve"> </w:t>
            </w:r>
            <w:r w:rsidRPr="004136D6">
              <w:rPr>
                <w:rFonts w:eastAsia="Calibri"/>
                <w:bCs/>
                <w:spacing w:val="-3"/>
                <w:w w:val="75"/>
                <w:sz w:val="26"/>
                <w:szCs w:val="26"/>
                <w:lang w:eastAsia="ja-JP"/>
              </w:rPr>
              <w:t>գյուղից</w:t>
            </w:r>
            <w:r w:rsidRPr="004136D6">
              <w:rPr>
                <w:rFonts w:eastAsia="Calibri"/>
                <w:bCs/>
                <w:spacing w:val="11"/>
                <w:w w:val="75"/>
                <w:sz w:val="26"/>
                <w:szCs w:val="26"/>
                <w:lang w:eastAsia="ja-JP"/>
              </w:rPr>
              <w:t xml:space="preserve"> </w:t>
            </w:r>
            <w:r w:rsidRPr="004136D6">
              <w:rPr>
                <w:rFonts w:eastAsia="Calibri"/>
                <w:bCs/>
                <w:spacing w:val="-3"/>
                <w:w w:val="75"/>
                <w:sz w:val="26"/>
                <w:szCs w:val="26"/>
                <w:lang w:eastAsia="ja-JP"/>
              </w:rPr>
              <w:t>3</w:t>
            </w:r>
            <w:r w:rsidRPr="004136D6">
              <w:rPr>
                <w:rFonts w:eastAsia="Calibri"/>
                <w:bCs/>
                <w:spacing w:val="10"/>
                <w:w w:val="75"/>
                <w:sz w:val="26"/>
                <w:szCs w:val="26"/>
                <w:lang w:eastAsia="ja-JP"/>
              </w:rPr>
              <w:t xml:space="preserve"> </w:t>
            </w:r>
            <w:r w:rsidRPr="004136D6">
              <w:rPr>
                <w:rFonts w:eastAsia="Calibri"/>
                <w:bCs/>
                <w:spacing w:val="-3"/>
                <w:w w:val="75"/>
                <w:sz w:val="26"/>
                <w:szCs w:val="26"/>
                <w:lang w:eastAsia="ja-JP"/>
              </w:rPr>
              <w:t>կմ</w:t>
            </w:r>
            <w:r w:rsidRPr="004136D6">
              <w:rPr>
                <w:rFonts w:eastAsia="Calibri"/>
                <w:bCs/>
                <w:spacing w:val="11"/>
                <w:w w:val="75"/>
                <w:sz w:val="26"/>
                <w:szCs w:val="26"/>
                <w:lang w:eastAsia="ja-JP"/>
              </w:rPr>
              <w:t xml:space="preserve"> </w:t>
            </w:r>
            <w:r w:rsidRPr="004136D6">
              <w:rPr>
                <w:rFonts w:eastAsia="Calibri"/>
                <w:bCs/>
                <w:spacing w:val="-3"/>
                <w:w w:val="75"/>
                <w:sz w:val="26"/>
                <w:szCs w:val="26"/>
                <w:lang w:eastAsia="ja-JP"/>
              </w:rPr>
              <w:t>հս-արմ</w:t>
            </w:r>
          </w:p>
        </w:tc>
      </w:tr>
    </w:tbl>
    <w:p w:rsidR="00A8298E" w:rsidRPr="00A8298E" w:rsidRDefault="00A8298E" w:rsidP="00A8298E">
      <w:pPr>
        <w:shd w:val="clear" w:color="auto" w:fill="FFFFFF"/>
        <w:ind w:firstLine="375"/>
        <w:rPr>
          <w:rFonts w:eastAsia="Times New Roman" w:cs="Times New Roman"/>
          <w:b/>
          <w:bCs/>
          <w:color w:val="FF0000"/>
          <w:sz w:val="21"/>
          <w:szCs w:val="21"/>
        </w:rPr>
      </w:pPr>
    </w:p>
    <w:p w:rsidR="00A8298E" w:rsidRPr="004136D6" w:rsidRDefault="00A8298E" w:rsidP="00A8298E">
      <w:pPr>
        <w:spacing w:line="276" w:lineRule="auto"/>
        <w:ind w:firstLine="284"/>
        <w:jc w:val="both"/>
        <w:rPr>
          <w:rFonts w:eastAsia="Times New Roman"/>
          <w:sz w:val="24"/>
          <w:szCs w:val="24"/>
          <w:lang w:val="hy-AM" w:eastAsia="ru-RU"/>
        </w:rPr>
      </w:pPr>
      <w:r w:rsidRPr="004136D6">
        <w:rPr>
          <w:rFonts w:eastAsia="Times New Roman"/>
          <w:sz w:val="24"/>
          <w:szCs w:val="24"/>
          <w:lang w:val="hy-AM" w:eastAsia="ru-RU"/>
        </w:rPr>
        <w:t xml:space="preserve">Հանքավայրի տարածքում բնության հուշարձաններ հաշվառված չեն: </w:t>
      </w:r>
    </w:p>
    <w:p w:rsidR="00A8298E" w:rsidRPr="004136D6" w:rsidRDefault="00A8298E" w:rsidP="00A8298E">
      <w:pPr>
        <w:spacing w:line="276" w:lineRule="auto"/>
        <w:ind w:firstLine="284"/>
        <w:jc w:val="both"/>
        <w:rPr>
          <w:rFonts w:eastAsia="Times New Roman"/>
          <w:sz w:val="24"/>
          <w:szCs w:val="24"/>
          <w:lang w:val="hy-AM" w:eastAsia="ru-RU"/>
        </w:rPr>
      </w:pPr>
      <w:r w:rsidRPr="004136D6">
        <w:rPr>
          <w:rFonts w:eastAsia="Times New Roman"/>
          <w:sz w:val="24"/>
          <w:szCs w:val="24"/>
          <w:lang w:val="hy-AM" w:eastAsia="ru-RU"/>
        </w:rPr>
        <w:t xml:space="preserve"> Հանքավայրի տարածաշրջանում բնապահպանական տեսանկյունից խոցելի, կամ բնության հատուկ պահպանվող տարածքները բացակայում են:</w:t>
      </w:r>
    </w:p>
    <w:p w:rsidR="00A8298E" w:rsidRPr="004136D6" w:rsidRDefault="00A8298E" w:rsidP="00A8298E">
      <w:pPr>
        <w:jc w:val="center"/>
        <w:rPr>
          <w:rFonts w:eastAsia="Times New Roman" w:cs="Times New Roman"/>
          <w:b/>
          <w:sz w:val="24"/>
          <w:szCs w:val="24"/>
          <w:lang w:val="fr-FR" w:eastAsia="ru-RU"/>
        </w:rPr>
      </w:pPr>
      <w:r w:rsidRPr="004136D6">
        <w:rPr>
          <w:rFonts w:eastAsia="Times New Roman" w:cs="Arial"/>
          <w:b/>
          <w:sz w:val="24"/>
          <w:szCs w:val="24"/>
          <w:lang w:val="hy-AM" w:eastAsia="ru-RU"/>
        </w:rPr>
        <w:t>2.</w:t>
      </w:r>
      <w:r w:rsidR="00E47458" w:rsidRPr="00870577">
        <w:rPr>
          <w:rFonts w:eastAsia="Times New Roman" w:cs="Arial"/>
          <w:b/>
          <w:sz w:val="24"/>
          <w:szCs w:val="24"/>
          <w:lang w:val="hy-AM" w:eastAsia="ru-RU"/>
        </w:rPr>
        <w:t>10</w:t>
      </w:r>
      <w:r w:rsidRPr="004136D6">
        <w:rPr>
          <w:rFonts w:eastAsia="Times New Roman" w:cs="Arial"/>
          <w:b/>
          <w:sz w:val="24"/>
          <w:szCs w:val="24"/>
          <w:lang w:val="hy-AM" w:eastAsia="ru-RU"/>
        </w:rPr>
        <w:t xml:space="preserve"> </w:t>
      </w:r>
      <w:r w:rsidRPr="004136D6">
        <w:rPr>
          <w:rFonts w:eastAsia="Times New Roman" w:cs="Arial"/>
          <w:b/>
          <w:sz w:val="24"/>
          <w:szCs w:val="24"/>
          <w:lang w:val="fr-FR" w:eastAsia="ru-RU"/>
        </w:rPr>
        <w:t>Պ</w:t>
      </w:r>
      <w:r w:rsidR="00E47458" w:rsidRPr="004136D6">
        <w:rPr>
          <w:rFonts w:eastAsia="Times New Roman" w:cs="Arial"/>
          <w:b/>
          <w:sz w:val="24"/>
          <w:szCs w:val="24"/>
          <w:lang w:val="fr-FR" w:eastAsia="ru-RU"/>
        </w:rPr>
        <w:t>ատմության</w:t>
      </w:r>
      <w:r w:rsidR="00E47458" w:rsidRPr="004136D6">
        <w:rPr>
          <w:rFonts w:eastAsia="Times New Roman" w:cs="Times New Roman"/>
          <w:b/>
          <w:sz w:val="24"/>
          <w:szCs w:val="24"/>
          <w:lang w:val="fr-FR" w:eastAsia="ru-RU"/>
        </w:rPr>
        <w:t xml:space="preserve"> </w:t>
      </w:r>
      <w:r w:rsidR="00E47458" w:rsidRPr="004136D6">
        <w:rPr>
          <w:rFonts w:eastAsia="Times New Roman" w:cs="Arial"/>
          <w:b/>
          <w:sz w:val="24"/>
          <w:szCs w:val="24"/>
          <w:lang w:val="fr-FR" w:eastAsia="ru-RU"/>
        </w:rPr>
        <w:t>եվ</w:t>
      </w:r>
      <w:r w:rsidR="00E47458" w:rsidRPr="004136D6">
        <w:rPr>
          <w:rFonts w:eastAsia="Times New Roman" w:cs="Times New Roman"/>
          <w:b/>
          <w:sz w:val="24"/>
          <w:szCs w:val="24"/>
          <w:lang w:val="fr-FR" w:eastAsia="ru-RU"/>
        </w:rPr>
        <w:t xml:space="preserve"> </w:t>
      </w:r>
      <w:r w:rsidR="00E47458" w:rsidRPr="004136D6">
        <w:rPr>
          <w:rFonts w:eastAsia="Times New Roman" w:cs="Arial"/>
          <w:b/>
          <w:sz w:val="24"/>
          <w:szCs w:val="24"/>
          <w:lang w:val="fr-FR" w:eastAsia="ru-RU"/>
        </w:rPr>
        <w:t>մշակույթի</w:t>
      </w:r>
      <w:r w:rsidR="00E47458" w:rsidRPr="004136D6">
        <w:rPr>
          <w:rFonts w:eastAsia="Times New Roman" w:cs="Times New Roman"/>
          <w:b/>
          <w:sz w:val="24"/>
          <w:szCs w:val="24"/>
          <w:lang w:val="fr-FR" w:eastAsia="ru-RU"/>
        </w:rPr>
        <w:t xml:space="preserve"> </w:t>
      </w:r>
      <w:r w:rsidR="00E47458" w:rsidRPr="004136D6">
        <w:rPr>
          <w:rFonts w:eastAsia="Times New Roman" w:cs="Arial"/>
          <w:b/>
          <w:sz w:val="24"/>
          <w:szCs w:val="24"/>
          <w:lang w:val="fr-FR" w:eastAsia="ru-RU"/>
        </w:rPr>
        <w:t>հուշարձաններ</w:t>
      </w:r>
    </w:p>
    <w:p w:rsidR="00A8298E" w:rsidRPr="004136D6" w:rsidRDefault="00A8298E" w:rsidP="00A8298E">
      <w:pPr>
        <w:spacing w:line="360" w:lineRule="auto"/>
        <w:ind w:firstLine="709"/>
        <w:jc w:val="center"/>
        <w:rPr>
          <w:rFonts w:eastAsia="Times New Roman" w:cs="Times New Roman"/>
          <w:b/>
          <w:lang w:val="af-ZA" w:eastAsia="ru-RU"/>
        </w:rPr>
      </w:pPr>
      <w:r w:rsidRPr="004136D6">
        <w:rPr>
          <w:rFonts w:eastAsia="Times New Roman" w:cs="Times New Roman"/>
          <w:b/>
          <w:lang w:val="af-ZA" w:eastAsia="ru-RU"/>
        </w:rPr>
        <w:t xml:space="preserve">7.13 </w:t>
      </w:r>
      <w:r w:rsidRPr="004136D6">
        <w:rPr>
          <w:rFonts w:eastAsia="Times New Roman" w:cs="Arial"/>
          <w:b/>
          <w:lang w:val="af-ZA" w:eastAsia="ru-RU"/>
        </w:rPr>
        <w:t>Ա</w:t>
      </w:r>
      <w:r w:rsidR="00E47458" w:rsidRPr="004136D6">
        <w:rPr>
          <w:rFonts w:eastAsia="Times New Roman" w:cs="Arial"/>
          <w:b/>
          <w:lang w:val="af-ZA" w:eastAsia="ru-RU"/>
        </w:rPr>
        <w:t>նիպեմզա</w:t>
      </w:r>
      <w:r w:rsidRPr="004136D6">
        <w:rPr>
          <w:rFonts w:eastAsia="Times New Roman" w:cs="Arial"/>
          <w:b/>
          <w:lang w:val="af-ZA" w:eastAsia="ru-RU"/>
        </w:rPr>
        <w:t xml:space="preserve"> գյուղ </w:t>
      </w:r>
    </w:p>
    <w:tbl>
      <w:tblPr>
        <w:tblW w:w="10635" w:type="dxa"/>
        <w:jc w:val="center"/>
        <w:tblBorders>
          <w:top w:val="single" w:sz="4" w:space="0" w:color="auto"/>
          <w:left w:val="single" w:sz="4" w:space="0" w:color="auto"/>
          <w:right w:val="single" w:sz="4" w:space="0" w:color="auto"/>
          <w:insideV w:val="single" w:sz="4" w:space="0" w:color="auto"/>
        </w:tblBorders>
        <w:tblLayout w:type="fixed"/>
        <w:tblCellMar>
          <w:bottom w:w="227" w:type="dxa"/>
        </w:tblCellMar>
        <w:tblLook w:val="01E0" w:firstRow="1" w:lastRow="1" w:firstColumn="1" w:lastColumn="1" w:noHBand="0" w:noVBand="0"/>
      </w:tblPr>
      <w:tblGrid>
        <w:gridCol w:w="720"/>
        <w:gridCol w:w="721"/>
        <w:gridCol w:w="540"/>
        <w:gridCol w:w="2854"/>
        <w:gridCol w:w="1133"/>
        <w:gridCol w:w="2275"/>
        <w:gridCol w:w="532"/>
        <w:gridCol w:w="1860"/>
      </w:tblGrid>
      <w:tr w:rsidR="00A8298E" w:rsidRPr="004136D6" w:rsidTr="00C47B2A">
        <w:trPr>
          <w:cantSplit/>
          <w:trHeight w:hRule="exact" w:val="323"/>
          <w:jc w:val="center"/>
        </w:trPr>
        <w:tc>
          <w:tcPr>
            <w:tcW w:w="7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A8298E" w:rsidRPr="004136D6" w:rsidRDefault="00A8298E" w:rsidP="00C47B2A">
            <w:pPr>
              <w:spacing w:line="360" w:lineRule="auto"/>
              <w:ind w:firstLine="709"/>
              <w:jc w:val="center"/>
              <w:rPr>
                <w:rFonts w:eastAsia="Times New Roman" w:cs="Times New Roman"/>
                <w:b/>
                <w:sz w:val="20"/>
                <w:szCs w:val="24"/>
                <w:lang w:val="af-ZA" w:eastAsia="ru-RU"/>
              </w:rPr>
            </w:pPr>
            <w:r w:rsidRPr="004136D6">
              <w:rPr>
                <w:rFonts w:eastAsia="Times New Roman" w:cs="Times New Roman"/>
                <w:b/>
                <w:sz w:val="20"/>
                <w:szCs w:val="24"/>
                <w:lang w:val="af-ZA" w:eastAsia="ru-RU"/>
              </w:rPr>
              <w:t>1</w:t>
            </w:r>
          </w:p>
        </w:tc>
        <w:tc>
          <w:tcPr>
            <w:tcW w:w="7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A8298E" w:rsidRPr="004136D6" w:rsidRDefault="00A8298E" w:rsidP="00C47B2A">
            <w:pPr>
              <w:tabs>
                <w:tab w:val="left" w:pos="437"/>
              </w:tabs>
              <w:spacing w:line="360" w:lineRule="auto"/>
              <w:ind w:firstLine="709"/>
              <w:jc w:val="center"/>
              <w:rPr>
                <w:rFonts w:eastAsia="Times New Roman" w:cs="Times New Roman"/>
                <w:b/>
                <w:sz w:val="20"/>
                <w:szCs w:val="24"/>
                <w:lang w:val="af-ZA" w:eastAsia="ru-RU"/>
              </w:rPr>
            </w:pPr>
            <w:r w:rsidRPr="004136D6">
              <w:rPr>
                <w:rFonts w:eastAsia="Times New Roman" w:cs="Times New Roman"/>
                <w:b/>
                <w:sz w:val="20"/>
                <w:szCs w:val="24"/>
                <w:lang w:val="af-ZA" w:eastAsia="ru-RU"/>
              </w:rPr>
              <w:t>2</w:t>
            </w:r>
          </w:p>
        </w:tc>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A8298E" w:rsidRPr="004136D6" w:rsidRDefault="00A8298E" w:rsidP="00C47B2A">
            <w:pPr>
              <w:tabs>
                <w:tab w:val="left" w:pos="437"/>
              </w:tabs>
              <w:spacing w:line="360" w:lineRule="auto"/>
              <w:ind w:firstLine="709"/>
              <w:jc w:val="center"/>
              <w:rPr>
                <w:rFonts w:eastAsia="Times New Roman" w:cs="Times New Roman"/>
                <w:b/>
                <w:sz w:val="20"/>
                <w:szCs w:val="24"/>
                <w:lang w:val="af-ZA" w:eastAsia="ru-RU"/>
              </w:rPr>
            </w:pPr>
            <w:r w:rsidRPr="004136D6">
              <w:rPr>
                <w:rFonts w:eastAsia="Times New Roman" w:cs="Times New Roman"/>
                <w:b/>
                <w:sz w:val="20"/>
                <w:szCs w:val="24"/>
                <w:lang w:val="af-ZA" w:eastAsia="ru-RU"/>
              </w:rPr>
              <w:t>3</w:t>
            </w:r>
          </w:p>
        </w:tc>
        <w:tc>
          <w:tcPr>
            <w:tcW w:w="285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A8298E" w:rsidRPr="004136D6" w:rsidRDefault="00A8298E" w:rsidP="00C47B2A">
            <w:pPr>
              <w:tabs>
                <w:tab w:val="left" w:pos="437"/>
              </w:tabs>
              <w:spacing w:line="360" w:lineRule="auto"/>
              <w:ind w:left="-108" w:firstLine="709"/>
              <w:jc w:val="center"/>
              <w:rPr>
                <w:rFonts w:eastAsia="Times New Roman" w:cs="Times New Roman"/>
                <w:b/>
                <w:sz w:val="20"/>
                <w:szCs w:val="24"/>
                <w:lang w:val="af-ZA" w:eastAsia="ru-RU"/>
              </w:rPr>
            </w:pPr>
            <w:r w:rsidRPr="004136D6">
              <w:rPr>
                <w:rFonts w:eastAsia="Times New Roman" w:cs="Times New Roman"/>
                <w:b/>
                <w:sz w:val="20"/>
                <w:szCs w:val="24"/>
                <w:lang w:val="af-ZA" w:eastAsia="ru-RU"/>
              </w:rPr>
              <w:t>4</w:t>
            </w:r>
          </w:p>
        </w:tc>
        <w:tc>
          <w:tcPr>
            <w:tcW w:w="113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A8298E" w:rsidRPr="004136D6" w:rsidRDefault="00A8298E" w:rsidP="00C47B2A">
            <w:pPr>
              <w:tabs>
                <w:tab w:val="left" w:pos="437"/>
              </w:tabs>
              <w:spacing w:line="360" w:lineRule="auto"/>
              <w:ind w:left="-113" w:right="-117" w:firstLine="709"/>
              <w:jc w:val="center"/>
              <w:rPr>
                <w:rFonts w:eastAsia="Times New Roman" w:cs="Times New Roman"/>
                <w:b/>
                <w:sz w:val="20"/>
                <w:szCs w:val="24"/>
                <w:lang w:val="af-ZA" w:eastAsia="ru-RU"/>
              </w:rPr>
            </w:pPr>
            <w:r w:rsidRPr="004136D6">
              <w:rPr>
                <w:rFonts w:eastAsia="Times New Roman" w:cs="Times New Roman"/>
                <w:b/>
                <w:sz w:val="20"/>
                <w:szCs w:val="24"/>
                <w:lang w:val="af-ZA" w:eastAsia="ru-RU"/>
              </w:rPr>
              <w:t>5</w:t>
            </w:r>
          </w:p>
        </w:tc>
        <w:tc>
          <w:tcPr>
            <w:tcW w:w="22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A8298E" w:rsidRPr="004136D6" w:rsidRDefault="00A8298E" w:rsidP="00C47B2A">
            <w:pPr>
              <w:spacing w:line="360" w:lineRule="auto"/>
              <w:ind w:left="-68" w:right="-68" w:firstLine="709"/>
              <w:jc w:val="center"/>
              <w:rPr>
                <w:rFonts w:eastAsia="Times New Roman" w:cs="Times New Roman"/>
                <w:b/>
                <w:sz w:val="20"/>
                <w:szCs w:val="24"/>
                <w:lang w:val="af-ZA" w:eastAsia="ru-RU"/>
              </w:rPr>
            </w:pPr>
            <w:r w:rsidRPr="004136D6">
              <w:rPr>
                <w:rFonts w:eastAsia="Times New Roman" w:cs="Times New Roman"/>
                <w:b/>
                <w:sz w:val="20"/>
                <w:szCs w:val="24"/>
                <w:lang w:val="af-ZA" w:eastAsia="ru-RU"/>
              </w:rPr>
              <w:t>6</w:t>
            </w:r>
          </w:p>
        </w:tc>
        <w:tc>
          <w:tcPr>
            <w:tcW w:w="5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rsidR="00A8298E" w:rsidRPr="004136D6" w:rsidRDefault="00A8298E" w:rsidP="00C47B2A">
            <w:pPr>
              <w:spacing w:line="360" w:lineRule="auto"/>
              <w:ind w:left="-101" w:right="-105" w:firstLine="709"/>
              <w:jc w:val="center"/>
              <w:rPr>
                <w:rFonts w:eastAsia="Times New Roman" w:cs="Times New Roman"/>
                <w:b/>
                <w:sz w:val="20"/>
                <w:szCs w:val="24"/>
                <w:lang w:val="af-ZA" w:eastAsia="ru-RU"/>
              </w:rPr>
            </w:pPr>
            <w:r w:rsidRPr="004136D6">
              <w:rPr>
                <w:rFonts w:eastAsia="Times New Roman" w:cs="Times New Roman"/>
                <w:b/>
                <w:sz w:val="20"/>
                <w:szCs w:val="24"/>
                <w:lang w:val="af-ZA" w:eastAsia="ru-RU"/>
              </w:rPr>
              <w:t>7</w:t>
            </w:r>
          </w:p>
        </w:tc>
        <w:tc>
          <w:tcPr>
            <w:tcW w:w="18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A8298E" w:rsidRPr="004136D6" w:rsidRDefault="00A8298E" w:rsidP="00C47B2A">
            <w:pPr>
              <w:spacing w:line="360" w:lineRule="auto"/>
              <w:ind w:left="-106" w:right="-111" w:firstLine="106"/>
              <w:jc w:val="center"/>
              <w:rPr>
                <w:rFonts w:eastAsia="Times New Roman" w:cs="Times New Roman"/>
                <w:b/>
                <w:sz w:val="20"/>
                <w:szCs w:val="24"/>
                <w:lang w:val="af-ZA" w:eastAsia="ru-RU"/>
              </w:rPr>
            </w:pPr>
            <w:r w:rsidRPr="004136D6">
              <w:rPr>
                <w:rFonts w:eastAsia="Times New Roman" w:cs="Times New Roman"/>
                <w:b/>
                <w:sz w:val="20"/>
                <w:szCs w:val="24"/>
                <w:lang w:val="af-ZA" w:eastAsia="ru-RU"/>
              </w:rPr>
              <w:t>8</w:t>
            </w:r>
          </w:p>
        </w:tc>
      </w:tr>
      <w:tr w:rsidR="00A8298E" w:rsidRPr="004136D6" w:rsidTr="00C47B2A">
        <w:trPr>
          <w:cantSplit/>
          <w:trHeight w:val="96"/>
          <w:jc w:val="center"/>
        </w:trPr>
        <w:tc>
          <w:tcPr>
            <w:tcW w:w="720" w:type="dxa"/>
            <w:tcBorders>
              <w:top w:val="single" w:sz="4" w:space="0" w:color="auto"/>
              <w:left w:val="single" w:sz="4" w:space="0" w:color="auto"/>
              <w:bottom w:val="nil"/>
              <w:right w:val="single" w:sz="4" w:space="0" w:color="auto"/>
            </w:tcBorders>
            <w:tcMar>
              <w:top w:w="0" w:type="dxa"/>
              <w:left w:w="108" w:type="dxa"/>
              <w:bottom w:w="0" w:type="dxa"/>
              <w:right w:w="108" w:type="dxa"/>
            </w:tcMar>
            <w:vAlign w:val="center"/>
          </w:tcPr>
          <w:p w:rsidR="00A8298E" w:rsidRPr="004136D6" w:rsidRDefault="00A8298E" w:rsidP="00C47B2A">
            <w:pPr>
              <w:spacing w:line="360" w:lineRule="auto"/>
              <w:ind w:firstLine="709"/>
              <w:jc w:val="center"/>
              <w:rPr>
                <w:rFonts w:eastAsia="Times New Roman" w:cs="Times New Roman"/>
                <w:b/>
                <w:sz w:val="8"/>
                <w:szCs w:val="24"/>
                <w:lang w:val="af-ZA" w:eastAsia="ru-RU"/>
              </w:rPr>
            </w:pPr>
          </w:p>
        </w:tc>
        <w:tc>
          <w:tcPr>
            <w:tcW w:w="721" w:type="dxa"/>
            <w:tcBorders>
              <w:top w:val="single" w:sz="4" w:space="0" w:color="auto"/>
              <w:left w:val="single" w:sz="4" w:space="0" w:color="auto"/>
              <w:bottom w:val="nil"/>
              <w:right w:val="single" w:sz="4" w:space="0" w:color="auto"/>
            </w:tcBorders>
            <w:tcMar>
              <w:top w:w="0" w:type="dxa"/>
              <w:left w:w="108" w:type="dxa"/>
              <w:bottom w:w="0" w:type="dxa"/>
              <w:right w:w="108" w:type="dxa"/>
            </w:tcMar>
            <w:vAlign w:val="center"/>
          </w:tcPr>
          <w:p w:rsidR="00A8298E" w:rsidRPr="004136D6" w:rsidRDefault="00A8298E" w:rsidP="00C47B2A">
            <w:pPr>
              <w:tabs>
                <w:tab w:val="left" w:pos="437"/>
              </w:tabs>
              <w:spacing w:line="360" w:lineRule="auto"/>
              <w:ind w:firstLine="709"/>
              <w:jc w:val="center"/>
              <w:rPr>
                <w:rFonts w:eastAsia="Times New Roman" w:cs="Times New Roman"/>
                <w:b/>
                <w:sz w:val="8"/>
                <w:szCs w:val="24"/>
                <w:lang w:val="af-ZA" w:eastAsia="ru-RU"/>
              </w:rPr>
            </w:pPr>
          </w:p>
        </w:tc>
        <w:tc>
          <w:tcPr>
            <w:tcW w:w="540" w:type="dxa"/>
            <w:tcBorders>
              <w:top w:val="single" w:sz="4" w:space="0" w:color="auto"/>
              <w:left w:val="single" w:sz="4" w:space="0" w:color="auto"/>
              <w:bottom w:val="nil"/>
              <w:right w:val="single" w:sz="4" w:space="0" w:color="auto"/>
            </w:tcBorders>
            <w:tcMar>
              <w:top w:w="0" w:type="dxa"/>
              <w:left w:w="108" w:type="dxa"/>
              <w:bottom w:w="0" w:type="dxa"/>
              <w:right w:w="108" w:type="dxa"/>
            </w:tcMar>
            <w:vAlign w:val="center"/>
          </w:tcPr>
          <w:p w:rsidR="00A8298E" w:rsidRPr="004136D6" w:rsidRDefault="00A8298E" w:rsidP="00C47B2A">
            <w:pPr>
              <w:tabs>
                <w:tab w:val="left" w:pos="437"/>
              </w:tabs>
              <w:spacing w:line="360" w:lineRule="auto"/>
              <w:ind w:left="-108" w:firstLine="709"/>
              <w:jc w:val="center"/>
              <w:rPr>
                <w:rFonts w:eastAsia="Times New Roman" w:cs="Times New Roman"/>
                <w:b/>
                <w:sz w:val="8"/>
                <w:szCs w:val="24"/>
                <w:lang w:val="af-ZA" w:eastAsia="ru-RU"/>
              </w:rPr>
            </w:pPr>
          </w:p>
        </w:tc>
        <w:tc>
          <w:tcPr>
            <w:tcW w:w="2854" w:type="dxa"/>
            <w:tcBorders>
              <w:top w:val="single" w:sz="4" w:space="0" w:color="auto"/>
              <w:left w:val="single" w:sz="4" w:space="0" w:color="auto"/>
              <w:bottom w:val="nil"/>
              <w:right w:val="single" w:sz="4" w:space="0" w:color="auto"/>
            </w:tcBorders>
            <w:tcMar>
              <w:top w:w="0" w:type="dxa"/>
              <w:left w:w="108" w:type="dxa"/>
              <w:bottom w:w="0" w:type="dxa"/>
              <w:right w:w="108" w:type="dxa"/>
            </w:tcMar>
            <w:vAlign w:val="center"/>
          </w:tcPr>
          <w:p w:rsidR="00A8298E" w:rsidRPr="004136D6" w:rsidRDefault="00A8298E" w:rsidP="00C47B2A">
            <w:pPr>
              <w:tabs>
                <w:tab w:val="left" w:pos="437"/>
              </w:tabs>
              <w:spacing w:line="360" w:lineRule="auto"/>
              <w:ind w:left="-108" w:firstLine="709"/>
              <w:jc w:val="center"/>
              <w:rPr>
                <w:rFonts w:eastAsia="Times New Roman" w:cs="Times New Roman"/>
                <w:b/>
                <w:sz w:val="8"/>
                <w:szCs w:val="24"/>
                <w:lang w:val="af-ZA" w:eastAsia="ru-RU"/>
              </w:rPr>
            </w:pPr>
          </w:p>
        </w:tc>
        <w:tc>
          <w:tcPr>
            <w:tcW w:w="1133" w:type="dxa"/>
            <w:tcBorders>
              <w:top w:val="single" w:sz="4" w:space="0" w:color="auto"/>
              <w:left w:val="single" w:sz="4" w:space="0" w:color="auto"/>
              <w:bottom w:val="nil"/>
              <w:right w:val="single" w:sz="4" w:space="0" w:color="auto"/>
            </w:tcBorders>
            <w:tcMar>
              <w:top w:w="0" w:type="dxa"/>
              <w:left w:w="108" w:type="dxa"/>
              <w:bottom w:w="0" w:type="dxa"/>
              <w:right w:w="108" w:type="dxa"/>
            </w:tcMar>
            <w:vAlign w:val="center"/>
          </w:tcPr>
          <w:p w:rsidR="00A8298E" w:rsidRPr="004136D6" w:rsidRDefault="00A8298E" w:rsidP="00C47B2A">
            <w:pPr>
              <w:tabs>
                <w:tab w:val="left" w:pos="437"/>
              </w:tabs>
              <w:spacing w:line="360" w:lineRule="auto"/>
              <w:ind w:left="-113" w:right="-117" w:firstLine="709"/>
              <w:jc w:val="center"/>
              <w:rPr>
                <w:rFonts w:eastAsia="Times New Roman" w:cs="Times New Roman"/>
                <w:b/>
                <w:sz w:val="8"/>
                <w:szCs w:val="24"/>
                <w:lang w:val="af-ZA" w:eastAsia="ru-RU"/>
              </w:rPr>
            </w:pPr>
          </w:p>
        </w:tc>
        <w:tc>
          <w:tcPr>
            <w:tcW w:w="2275" w:type="dxa"/>
            <w:tcBorders>
              <w:top w:val="single" w:sz="4" w:space="0" w:color="auto"/>
              <w:left w:val="single" w:sz="4" w:space="0" w:color="auto"/>
              <w:bottom w:val="nil"/>
              <w:right w:val="single" w:sz="4" w:space="0" w:color="auto"/>
            </w:tcBorders>
            <w:tcMar>
              <w:top w:w="0" w:type="dxa"/>
              <w:left w:w="108" w:type="dxa"/>
              <w:bottom w:w="0" w:type="dxa"/>
              <w:right w:w="108" w:type="dxa"/>
            </w:tcMar>
            <w:vAlign w:val="center"/>
          </w:tcPr>
          <w:p w:rsidR="00A8298E" w:rsidRPr="004136D6" w:rsidRDefault="00A8298E" w:rsidP="00C47B2A">
            <w:pPr>
              <w:spacing w:line="360" w:lineRule="auto"/>
              <w:ind w:left="-68" w:right="-68" w:firstLine="709"/>
              <w:jc w:val="center"/>
              <w:rPr>
                <w:rFonts w:eastAsia="Times New Roman" w:cs="Times New Roman"/>
                <w:b/>
                <w:sz w:val="8"/>
                <w:szCs w:val="24"/>
                <w:lang w:val="af-ZA" w:eastAsia="ru-RU"/>
              </w:rPr>
            </w:pPr>
          </w:p>
        </w:tc>
        <w:tc>
          <w:tcPr>
            <w:tcW w:w="532" w:type="dxa"/>
            <w:tcBorders>
              <w:top w:val="single" w:sz="4" w:space="0" w:color="auto"/>
              <w:left w:val="single" w:sz="4" w:space="0" w:color="auto"/>
              <w:bottom w:val="nil"/>
              <w:right w:val="single" w:sz="4" w:space="0" w:color="auto"/>
            </w:tcBorders>
            <w:noWrap/>
            <w:tcMar>
              <w:top w:w="0" w:type="dxa"/>
              <w:left w:w="108" w:type="dxa"/>
              <w:bottom w:w="0" w:type="dxa"/>
              <w:right w:w="108" w:type="dxa"/>
            </w:tcMar>
            <w:vAlign w:val="center"/>
          </w:tcPr>
          <w:p w:rsidR="00A8298E" w:rsidRPr="004136D6" w:rsidRDefault="00A8298E" w:rsidP="00C47B2A">
            <w:pPr>
              <w:spacing w:line="360" w:lineRule="auto"/>
              <w:ind w:left="-101" w:right="-105" w:firstLine="709"/>
              <w:jc w:val="center"/>
              <w:rPr>
                <w:rFonts w:eastAsia="Times New Roman" w:cs="Times New Roman"/>
                <w:b/>
                <w:sz w:val="8"/>
                <w:szCs w:val="24"/>
                <w:lang w:val="af-ZA" w:eastAsia="ru-RU"/>
              </w:rPr>
            </w:pPr>
          </w:p>
        </w:tc>
        <w:tc>
          <w:tcPr>
            <w:tcW w:w="1860" w:type="dxa"/>
            <w:tcBorders>
              <w:top w:val="single" w:sz="4" w:space="0" w:color="auto"/>
              <w:left w:val="single" w:sz="4" w:space="0" w:color="auto"/>
              <w:bottom w:val="nil"/>
              <w:right w:val="single" w:sz="4" w:space="0" w:color="auto"/>
            </w:tcBorders>
            <w:tcMar>
              <w:top w:w="0" w:type="dxa"/>
              <w:left w:w="108" w:type="dxa"/>
              <w:bottom w:w="0" w:type="dxa"/>
              <w:right w:w="108" w:type="dxa"/>
            </w:tcMar>
            <w:vAlign w:val="center"/>
          </w:tcPr>
          <w:p w:rsidR="00A8298E" w:rsidRPr="004136D6" w:rsidRDefault="00A8298E" w:rsidP="00C47B2A">
            <w:pPr>
              <w:spacing w:line="360" w:lineRule="auto"/>
              <w:ind w:left="-106" w:right="-111" w:firstLine="106"/>
              <w:jc w:val="center"/>
              <w:rPr>
                <w:rFonts w:eastAsia="Times New Roman" w:cs="Times New Roman"/>
                <w:b/>
                <w:sz w:val="8"/>
                <w:szCs w:val="24"/>
                <w:lang w:val="af-ZA" w:eastAsia="ru-RU"/>
              </w:rPr>
            </w:pPr>
          </w:p>
        </w:tc>
      </w:tr>
      <w:tr w:rsidR="00A8298E" w:rsidRPr="004136D6" w:rsidTr="00C47B2A">
        <w:trPr>
          <w:cantSplit/>
          <w:jc w:val="center"/>
        </w:trPr>
        <w:tc>
          <w:tcPr>
            <w:tcW w:w="720" w:type="dxa"/>
            <w:tcBorders>
              <w:top w:val="nil"/>
              <w:left w:val="single" w:sz="4" w:space="0" w:color="auto"/>
              <w:bottom w:val="nil"/>
              <w:right w:val="single" w:sz="4" w:space="0" w:color="auto"/>
            </w:tcBorders>
            <w:hideMark/>
          </w:tcPr>
          <w:p w:rsidR="00A8298E" w:rsidRPr="004136D6" w:rsidRDefault="00A8298E" w:rsidP="00C47B2A">
            <w:pPr>
              <w:spacing w:line="360" w:lineRule="auto"/>
              <w:ind w:firstLine="709"/>
              <w:jc w:val="center"/>
              <w:rPr>
                <w:rFonts w:eastAsia="Times New Roman" w:cs="Times New Roman"/>
                <w:b/>
                <w:lang w:val="af-ZA" w:eastAsia="ru-RU"/>
              </w:rPr>
            </w:pPr>
            <w:r w:rsidRPr="004136D6">
              <w:rPr>
                <w:rFonts w:eastAsia="Times New Roman" w:cs="Times New Roman"/>
                <w:b/>
                <w:lang w:val="af-ZA" w:eastAsia="ru-RU"/>
              </w:rPr>
              <w:t>1</w:t>
            </w:r>
          </w:p>
        </w:tc>
        <w:tc>
          <w:tcPr>
            <w:tcW w:w="721"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jc w:val="both"/>
              <w:rPr>
                <w:rFonts w:eastAsia="Times New Roman" w:cs="Times New Roman"/>
                <w:b/>
                <w:sz w:val="20"/>
                <w:szCs w:val="24"/>
                <w:lang w:val="af-ZA" w:eastAsia="ru-RU"/>
              </w:rPr>
            </w:pP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Arial"/>
                <w:bCs/>
                <w:lang w:val="af-ZA" w:eastAsia="ru-RU"/>
              </w:rPr>
            </w:pPr>
            <w:r w:rsidRPr="004136D6">
              <w:rPr>
                <w:rFonts w:eastAsia="Times New Roman" w:cs="Arial"/>
                <w:bCs/>
                <w:lang w:val="af-ZA" w:eastAsia="ru-RU"/>
              </w:rPr>
              <w:t>ԳԵՐԵԶՄԱՆՈՑ</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13" w:right="-117"/>
              <w:jc w:val="both"/>
              <w:rPr>
                <w:rFonts w:eastAsia="Times New Roman" w:cs="Times New Roman"/>
                <w:bCs/>
                <w:sz w:val="20"/>
                <w:szCs w:val="24"/>
                <w:lang w:val="af-ZA" w:eastAsia="ru-RU"/>
              </w:rPr>
            </w:pPr>
            <w:r w:rsidRPr="004136D6">
              <w:rPr>
                <w:rFonts w:eastAsia="Times New Roman" w:cs="Times New Roman"/>
                <w:bCs/>
                <w:sz w:val="20"/>
                <w:szCs w:val="24"/>
                <w:lang w:val="af-ZA" w:eastAsia="ru-RU"/>
              </w:rPr>
              <w:t xml:space="preserve">5-20 </w:t>
            </w:r>
            <w:r w:rsidRPr="004136D6">
              <w:rPr>
                <w:rFonts w:eastAsia="Times New Roman" w:cs="Arial"/>
                <w:bCs/>
                <w:sz w:val="20"/>
                <w:szCs w:val="24"/>
                <w:lang w:val="af-ZA" w:eastAsia="ru-RU"/>
              </w:rPr>
              <w:t>ԴԴ</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68"/>
              <w:jc w:val="both"/>
              <w:rPr>
                <w:rFonts w:eastAsia="Times New Roman" w:cs="Times New Roman"/>
                <w:bCs/>
                <w:sz w:val="20"/>
                <w:szCs w:val="24"/>
                <w:lang w:val="af-ZA" w:eastAsia="ru-RU"/>
              </w:rPr>
            </w:pPr>
            <w:r w:rsidRPr="004136D6">
              <w:rPr>
                <w:rFonts w:eastAsia="Times New Roman" w:cs="Arial"/>
                <w:bCs/>
                <w:sz w:val="20"/>
                <w:szCs w:val="24"/>
                <w:lang w:val="af-ZA" w:eastAsia="ru-RU"/>
              </w:rPr>
              <w:t>գյուղի ամ մասում</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bCs/>
                <w:sz w:val="20"/>
                <w:szCs w:val="24"/>
                <w:lang w:val="af-ZA" w:eastAsia="ru-RU"/>
              </w:rPr>
            </w:pPr>
            <w:r w:rsidRPr="004136D6">
              <w:rPr>
                <w:rFonts w:eastAsia="Times New Roman" w:cs="Times New Roman"/>
                <w:sz w:val="20"/>
                <w:szCs w:val="24"/>
                <w:lang w:val="af-ZA" w:eastAsia="ru-RU"/>
              </w:rPr>
              <w:t>1</w:t>
            </w:r>
          </w:p>
        </w:tc>
      </w:tr>
      <w:tr w:rsidR="00A8298E" w:rsidRPr="004136D6" w:rsidTr="00C47B2A">
        <w:trPr>
          <w:cantSplit/>
          <w:jc w:val="center"/>
        </w:trPr>
        <w:tc>
          <w:tcPr>
            <w:tcW w:w="720" w:type="dxa"/>
            <w:tcBorders>
              <w:top w:val="nil"/>
              <w:left w:val="single" w:sz="4" w:space="0" w:color="auto"/>
              <w:bottom w:val="nil"/>
              <w:right w:val="single" w:sz="4" w:space="0" w:color="auto"/>
            </w:tcBorders>
            <w:hideMark/>
          </w:tcPr>
          <w:p w:rsidR="00A8298E" w:rsidRPr="004136D6" w:rsidRDefault="00A8298E" w:rsidP="00C47B2A">
            <w:pPr>
              <w:spacing w:line="360" w:lineRule="auto"/>
              <w:ind w:firstLine="709"/>
              <w:jc w:val="center"/>
              <w:rPr>
                <w:rFonts w:eastAsia="Times New Roman" w:cs="Times New Roman"/>
                <w:b/>
                <w:lang w:val="af-ZA" w:eastAsia="ru-RU"/>
              </w:rPr>
            </w:pPr>
            <w:r w:rsidRPr="004136D6">
              <w:rPr>
                <w:rFonts w:eastAsia="Times New Roman" w:cs="Times New Roman"/>
                <w:b/>
                <w:lang w:val="af-ZA" w:eastAsia="ru-RU"/>
              </w:rPr>
              <w:t>2</w:t>
            </w:r>
          </w:p>
        </w:tc>
        <w:tc>
          <w:tcPr>
            <w:tcW w:w="721"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firstLine="709"/>
              <w:jc w:val="center"/>
              <w:rPr>
                <w:rFonts w:eastAsia="Times New Roman" w:cs="Times New Roman"/>
                <w:b/>
                <w:sz w:val="20"/>
                <w:szCs w:val="24"/>
                <w:lang w:val="af-ZA" w:eastAsia="ru-RU"/>
              </w:rPr>
            </w:pP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ind w:right="-103"/>
              <w:jc w:val="both"/>
              <w:rPr>
                <w:rFonts w:eastAsia="Times New Roman" w:cs="Times New Roman"/>
                <w:bCs/>
                <w:lang w:val="af-ZA" w:eastAsia="ru-RU"/>
              </w:rPr>
            </w:pPr>
            <w:r w:rsidRPr="004136D6">
              <w:rPr>
                <w:rFonts w:eastAsia="Times New Roman" w:cs="Arial"/>
                <w:bCs/>
                <w:lang w:val="af-ZA" w:eastAsia="ru-RU"/>
              </w:rPr>
              <w:t>ԳՅՈՒՂԱՏԵՂԻ</w:t>
            </w:r>
            <w:r w:rsidRPr="004136D6">
              <w:rPr>
                <w:rFonts w:eastAsia="Times New Roman" w:cs="Times New Roman"/>
                <w:bCs/>
                <w:lang w:val="af-ZA" w:eastAsia="ru-RU"/>
              </w:rPr>
              <w:t xml:space="preserve"> </w:t>
            </w:r>
            <w:r w:rsidRPr="004136D6">
              <w:rPr>
                <w:rFonts w:ascii="Arial LatArm" w:eastAsia="Times New Roman" w:hAnsi="Arial LatArm" w:cs="Times New Roman"/>
                <w:bCs/>
                <w:lang w:val="af-ZA" w:eastAsia="ru-RU"/>
              </w:rPr>
              <w:t>§</w:t>
            </w:r>
            <w:r w:rsidRPr="004136D6">
              <w:rPr>
                <w:rFonts w:eastAsia="Times New Roman" w:cs="Arial"/>
                <w:bCs/>
                <w:lang w:val="af-ZA" w:eastAsia="ru-RU"/>
              </w:rPr>
              <w:t>ԵՐԵՐՈՒՅՔ</w:t>
            </w:r>
            <w:r w:rsidRPr="004136D6">
              <w:rPr>
                <w:rFonts w:ascii="Arial LatArm" w:eastAsia="Times New Roman" w:hAnsi="Arial LatArm" w:cs="Times New Roman"/>
                <w:bCs/>
                <w:lang w:val="af-ZA" w:eastAsia="ru-RU"/>
              </w:rPr>
              <w:t>¦</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7"/>
              <w:jc w:val="both"/>
              <w:rPr>
                <w:rFonts w:eastAsia="Times New Roman" w:cs="Times New Roman"/>
                <w:bCs/>
                <w:sz w:val="20"/>
                <w:szCs w:val="24"/>
                <w:lang w:val="af-ZA" w:eastAsia="ru-RU"/>
              </w:rPr>
            </w:pPr>
            <w:r w:rsidRPr="004136D6">
              <w:rPr>
                <w:rFonts w:eastAsia="Times New Roman" w:cs="Times New Roman"/>
                <w:bCs/>
                <w:sz w:val="20"/>
                <w:szCs w:val="24"/>
                <w:lang w:val="af-ZA" w:eastAsia="ru-RU"/>
              </w:rPr>
              <w:t>5</w:t>
            </w:r>
            <w:r w:rsidRPr="004136D6">
              <w:rPr>
                <w:rFonts w:eastAsia="Times New Roman" w:cs="Arial"/>
                <w:bCs/>
                <w:sz w:val="20"/>
                <w:szCs w:val="24"/>
                <w:lang w:val="af-ZA" w:eastAsia="ru-RU"/>
              </w:rPr>
              <w:t>դ</w:t>
            </w:r>
            <w:r w:rsidRPr="004136D6">
              <w:rPr>
                <w:rFonts w:eastAsia="Times New Roman" w:cs="Times New Roman"/>
                <w:bCs/>
                <w:sz w:val="20"/>
                <w:szCs w:val="24"/>
                <w:lang w:val="af-ZA" w:eastAsia="ru-RU"/>
              </w:rPr>
              <w:t>.-</w:t>
            </w:r>
            <w:r w:rsidRPr="004136D6">
              <w:rPr>
                <w:rFonts w:eastAsia="Times New Roman" w:cs="Arial"/>
                <w:bCs/>
                <w:sz w:val="20"/>
                <w:szCs w:val="24"/>
                <w:lang w:val="af-ZA" w:eastAsia="ru-RU"/>
              </w:rPr>
              <w:t>ուշ միւնադար</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68"/>
              <w:jc w:val="both"/>
              <w:rPr>
                <w:rFonts w:eastAsia="Times New Roman" w:cs="Times New Roman"/>
                <w:bCs/>
                <w:sz w:val="20"/>
                <w:szCs w:val="24"/>
                <w:lang w:val="af-ZA" w:eastAsia="ru-RU"/>
              </w:rPr>
            </w:pPr>
            <w:r w:rsidRPr="004136D6">
              <w:rPr>
                <w:rFonts w:eastAsia="Times New Roman" w:cs="Arial"/>
                <w:bCs/>
                <w:sz w:val="20"/>
                <w:szCs w:val="24"/>
                <w:lang w:val="af-ZA" w:eastAsia="ru-RU"/>
              </w:rPr>
              <w:t>գյուղի աե մասում</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bCs/>
                <w:sz w:val="20"/>
                <w:szCs w:val="24"/>
                <w:lang w:val="af-ZA" w:eastAsia="ru-RU"/>
              </w:rPr>
            </w:pPr>
            <w:r w:rsidRPr="004136D6">
              <w:rPr>
                <w:rFonts w:eastAsia="Times New Roman" w:cs="Times New Roman"/>
                <w:sz w:val="20"/>
                <w:szCs w:val="24"/>
                <w:lang w:val="af-ZA" w:eastAsia="ru-RU"/>
              </w:rPr>
              <w:t>2</w:t>
            </w:r>
          </w:p>
        </w:tc>
      </w:tr>
      <w:tr w:rsidR="00A8298E" w:rsidRPr="004136D6" w:rsidTr="00C47B2A">
        <w:trPr>
          <w:cantSplit/>
          <w:jc w:val="center"/>
        </w:trPr>
        <w:tc>
          <w:tcPr>
            <w:tcW w:w="720" w:type="dxa"/>
            <w:tcBorders>
              <w:top w:val="nil"/>
              <w:left w:val="single" w:sz="4" w:space="0" w:color="auto"/>
              <w:bottom w:val="nil"/>
              <w:right w:val="single" w:sz="4" w:space="0" w:color="auto"/>
            </w:tcBorders>
          </w:tcPr>
          <w:p w:rsidR="00A8298E" w:rsidRPr="004136D6" w:rsidRDefault="00A8298E" w:rsidP="00C47B2A">
            <w:pPr>
              <w:spacing w:line="360" w:lineRule="auto"/>
              <w:ind w:firstLine="709"/>
              <w:jc w:val="center"/>
              <w:rPr>
                <w:rFonts w:eastAsia="Times New Roman" w:cs="Times New Roman"/>
                <w:b/>
                <w:lang w:val="af-ZA" w:eastAsia="ru-RU"/>
              </w:rPr>
            </w:pPr>
          </w:p>
        </w:tc>
        <w:tc>
          <w:tcPr>
            <w:tcW w:w="721"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96"/>
              <w:jc w:val="both"/>
              <w:rPr>
                <w:rFonts w:eastAsia="Times New Roman" w:cs="Times New Roman"/>
                <w:b/>
                <w:sz w:val="20"/>
                <w:szCs w:val="24"/>
                <w:lang w:val="af-ZA" w:eastAsia="ru-RU"/>
              </w:rPr>
            </w:pPr>
            <w:r w:rsidRPr="004136D6">
              <w:rPr>
                <w:rFonts w:eastAsia="Times New Roman" w:cs="Times New Roman"/>
                <w:b/>
                <w:sz w:val="20"/>
                <w:szCs w:val="24"/>
                <w:lang w:val="af-ZA" w:eastAsia="ru-RU"/>
              </w:rPr>
              <w:t>2.1</w:t>
            </w: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Times New Roman"/>
                <w:bCs/>
                <w:sz w:val="20"/>
                <w:szCs w:val="20"/>
                <w:lang w:val="af-ZA" w:eastAsia="ru-RU"/>
              </w:rPr>
            </w:pPr>
            <w:r w:rsidRPr="004136D6">
              <w:rPr>
                <w:rFonts w:eastAsia="Times New Roman" w:cs="Times New Roman"/>
                <w:sz w:val="20"/>
                <w:szCs w:val="24"/>
                <w:lang w:val="fr-FR"/>
              </w:rPr>
              <w:t>Եկեղեցի</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7"/>
              <w:jc w:val="both"/>
              <w:rPr>
                <w:rFonts w:eastAsia="Times New Roman" w:cs="Times New Roman"/>
                <w:bCs/>
                <w:sz w:val="20"/>
                <w:szCs w:val="24"/>
                <w:lang w:val="af-ZA" w:eastAsia="ru-RU"/>
              </w:rPr>
            </w:pPr>
            <w:r w:rsidRPr="004136D6">
              <w:rPr>
                <w:rFonts w:eastAsia="Times New Roman" w:cs="Times New Roman"/>
                <w:bCs/>
                <w:sz w:val="20"/>
                <w:szCs w:val="24"/>
                <w:lang w:val="af-ZA" w:eastAsia="ru-RU"/>
              </w:rPr>
              <w:t xml:space="preserve">5-6 </w:t>
            </w:r>
            <w:r w:rsidRPr="004136D6">
              <w:rPr>
                <w:rFonts w:eastAsia="Times New Roman" w:cs="Arial"/>
                <w:bCs/>
                <w:sz w:val="20"/>
                <w:szCs w:val="24"/>
                <w:lang w:val="af-ZA" w:eastAsia="ru-RU"/>
              </w:rPr>
              <w:t>դդ</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5"/>
              <w:jc w:val="both"/>
              <w:rPr>
                <w:rFonts w:eastAsia="Times New Roman" w:cs="Arial"/>
                <w:bCs/>
                <w:sz w:val="20"/>
                <w:szCs w:val="24"/>
                <w:lang w:val="af-ZA" w:eastAsia="ru-RU"/>
              </w:rPr>
            </w:pPr>
            <w:r w:rsidRPr="004136D6">
              <w:rPr>
                <w:rFonts w:eastAsia="Times New Roman" w:cs="Arial"/>
                <w:bCs/>
                <w:sz w:val="20"/>
                <w:szCs w:val="24"/>
                <w:lang w:val="af-ZA" w:eastAsia="ru-RU"/>
              </w:rPr>
              <w:t>տաճարից</w:t>
            </w:r>
            <w:r w:rsidRPr="004136D6">
              <w:rPr>
                <w:rFonts w:eastAsia="Times New Roman" w:cs="Times New Roman"/>
                <w:bCs/>
                <w:sz w:val="20"/>
                <w:szCs w:val="24"/>
                <w:lang w:val="af-ZA" w:eastAsia="ru-RU"/>
              </w:rPr>
              <w:t xml:space="preserve"> 25</w:t>
            </w:r>
            <w:r w:rsidRPr="004136D6">
              <w:rPr>
                <w:rFonts w:eastAsia="Times New Roman" w:cs="Arial"/>
                <w:bCs/>
                <w:sz w:val="20"/>
                <w:szCs w:val="24"/>
                <w:lang w:val="af-ZA" w:eastAsia="ru-RU"/>
              </w:rPr>
              <w:t>մ</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հվ</w:t>
            </w:r>
            <w:r w:rsidRPr="004136D6">
              <w:rPr>
                <w:rFonts w:eastAsia="Times New Roman" w:cs="Times New Roman"/>
                <w:bCs/>
                <w:sz w:val="20"/>
                <w:szCs w:val="24"/>
                <w:lang w:val="af-ZA" w:eastAsia="ru-RU"/>
              </w:rPr>
              <w:t>-</w:t>
            </w:r>
            <w:r w:rsidRPr="004136D6">
              <w:rPr>
                <w:rFonts w:eastAsia="Times New Roman" w:cs="Arial"/>
                <w:bCs/>
                <w:sz w:val="20"/>
                <w:szCs w:val="24"/>
                <w:lang w:val="af-ZA" w:eastAsia="ru-RU"/>
              </w:rPr>
              <w:t>աե</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sz w:val="24"/>
                <w:szCs w:val="24"/>
                <w:lang w:val="af-ZA" w:eastAsia="ru-RU"/>
              </w:rPr>
            </w:pPr>
            <w:r w:rsidRPr="004136D6">
              <w:rPr>
                <w:rFonts w:eastAsia="Times New Roman" w:cs="Times New Roman"/>
                <w:sz w:val="20"/>
                <w:szCs w:val="24"/>
                <w:lang w:val="af-ZA" w:eastAsia="ru-RU"/>
              </w:rPr>
              <w:t>2.1</w:t>
            </w:r>
          </w:p>
        </w:tc>
      </w:tr>
      <w:tr w:rsidR="00A8298E" w:rsidRPr="004136D6" w:rsidTr="00C47B2A">
        <w:trPr>
          <w:cantSplit/>
          <w:jc w:val="center"/>
        </w:trPr>
        <w:tc>
          <w:tcPr>
            <w:tcW w:w="720" w:type="dxa"/>
            <w:tcBorders>
              <w:top w:val="nil"/>
              <w:left w:val="single" w:sz="4" w:space="0" w:color="auto"/>
              <w:bottom w:val="nil"/>
              <w:right w:val="single" w:sz="4" w:space="0" w:color="auto"/>
            </w:tcBorders>
          </w:tcPr>
          <w:p w:rsidR="00A8298E" w:rsidRPr="004136D6" w:rsidRDefault="00A8298E" w:rsidP="00C47B2A">
            <w:pPr>
              <w:spacing w:line="360" w:lineRule="auto"/>
              <w:ind w:firstLine="709"/>
              <w:jc w:val="center"/>
              <w:rPr>
                <w:rFonts w:eastAsia="Times New Roman" w:cs="Times New Roman"/>
                <w:b/>
                <w:lang w:val="af-ZA" w:eastAsia="ru-RU"/>
              </w:rPr>
            </w:pPr>
          </w:p>
        </w:tc>
        <w:tc>
          <w:tcPr>
            <w:tcW w:w="721"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96"/>
              <w:jc w:val="both"/>
              <w:rPr>
                <w:rFonts w:eastAsia="Times New Roman" w:cs="Times New Roman"/>
                <w:b/>
                <w:sz w:val="20"/>
                <w:szCs w:val="24"/>
                <w:lang w:val="af-ZA" w:eastAsia="ru-RU"/>
              </w:rPr>
            </w:pPr>
            <w:r w:rsidRPr="004136D6">
              <w:rPr>
                <w:rFonts w:eastAsia="Times New Roman" w:cs="Times New Roman"/>
                <w:b/>
                <w:sz w:val="20"/>
                <w:szCs w:val="24"/>
                <w:lang w:val="af-ZA" w:eastAsia="ru-RU"/>
              </w:rPr>
              <w:t>2.2</w:t>
            </w: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Arial"/>
                <w:bCs/>
                <w:sz w:val="20"/>
                <w:szCs w:val="20"/>
                <w:lang w:val="af-ZA" w:eastAsia="ru-RU"/>
              </w:rPr>
            </w:pPr>
            <w:r w:rsidRPr="004136D6">
              <w:rPr>
                <w:rFonts w:eastAsia="Times New Roman" w:cs="Arial"/>
                <w:bCs/>
                <w:sz w:val="20"/>
                <w:szCs w:val="20"/>
                <w:lang w:val="af-ZA" w:eastAsia="ru-RU"/>
              </w:rPr>
              <w:t>Զոհասեղան</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13" w:right="-117" w:hanging="57"/>
              <w:jc w:val="center"/>
              <w:rPr>
                <w:rFonts w:eastAsia="Times New Roman" w:cs="Times New Roman"/>
                <w:bCs/>
                <w:sz w:val="20"/>
                <w:szCs w:val="24"/>
                <w:lang w:val="af-ZA" w:eastAsia="ru-RU"/>
              </w:rPr>
            </w:pPr>
            <w:r w:rsidRPr="004136D6">
              <w:rPr>
                <w:rFonts w:eastAsia="Times New Roman" w:cs="Arial"/>
                <w:bCs/>
                <w:sz w:val="20"/>
                <w:szCs w:val="24"/>
                <w:lang w:val="af-ZA" w:eastAsia="ru-RU"/>
              </w:rPr>
              <w:t>Ք</w:t>
            </w:r>
            <w:r w:rsidRPr="004136D6">
              <w:rPr>
                <w:rFonts w:eastAsia="Times New Roman" w:cs="Times New Roman"/>
                <w:bCs/>
                <w:sz w:val="20"/>
                <w:szCs w:val="24"/>
                <w:lang w:val="af-ZA" w:eastAsia="ru-RU"/>
              </w:rPr>
              <w:t>.</w:t>
            </w:r>
            <w:r w:rsidRPr="004136D6">
              <w:rPr>
                <w:rFonts w:eastAsia="Times New Roman" w:cs="Arial"/>
                <w:bCs/>
                <w:sz w:val="20"/>
                <w:szCs w:val="24"/>
                <w:lang w:val="af-ZA" w:eastAsia="ru-RU"/>
              </w:rPr>
              <w:t>ա</w:t>
            </w:r>
            <w:r w:rsidRPr="004136D6">
              <w:rPr>
                <w:rFonts w:eastAsia="Times New Roman" w:cs="Times New Roman"/>
                <w:bCs/>
                <w:sz w:val="20"/>
                <w:szCs w:val="24"/>
                <w:lang w:val="af-ZA" w:eastAsia="ru-RU"/>
              </w:rPr>
              <w:t xml:space="preserve">. 2 </w:t>
            </w:r>
            <w:r w:rsidRPr="004136D6">
              <w:rPr>
                <w:rFonts w:eastAsia="Times New Roman" w:cs="Arial"/>
                <w:bCs/>
                <w:sz w:val="20"/>
                <w:szCs w:val="24"/>
                <w:lang w:val="af-ZA" w:eastAsia="ru-RU"/>
              </w:rPr>
              <w:t>հազ</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վերջ</w:t>
            </w:r>
            <w:r w:rsidRPr="004136D6">
              <w:rPr>
                <w:rFonts w:eastAsia="Times New Roman" w:cs="Times New Roman"/>
                <w:bCs/>
                <w:sz w:val="20"/>
                <w:szCs w:val="24"/>
                <w:lang w:val="af-ZA" w:eastAsia="ru-RU"/>
              </w:rPr>
              <w:t xml:space="preserve"> - 1 </w:t>
            </w:r>
            <w:r w:rsidRPr="004136D6">
              <w:rPr>
                <w:rFonts w:eastAsia="Times New Roman" w:cs="Arial"/>
                <w:bCs/>
                <w:sz w:val="20"/>
                <w:szCs w:val="24"/>
                <w:lang w:val="af-ZA" w:eastAsia="ru-RU"/>
              </w:rPr>
              <w:t>հազ</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5"/>
              <w:jc w:val="both"/>
              <w:rPr>
                <w:rFonts w:eastAsia="Times New Roman" w:cs="Times New Roman"/>
                <w:bCs/>
                <w:sz w:val="20"/>
                <w:szCs w:val="24"/>
                <w:lang w:val="af-ZA" w:eastAsia="ru-RU"/>
              </w:rPr>
            </w:pPr>
            <w:r w:rsidRPr="004136D6">
              <w:rPr>
                <w:rFonts w:eastAsia="Times New Roman" w:cs="Arial"/>
                <w:bCs/>
                <w:sz w:val="20"/>
                <w:szCs w:val="24"/>
                <w:lang w:val="af-ZA" w:eastAsia="ru-RU"/>
              </w:rPr>
              <w:t>տաճարից</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հս</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քարանձավային համալիրից վեր</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sz w:val="24"/>
                <w:szCs w:val="24"/>
                <w:lang w:val="af-ZA" w:eastAsia="ru-RU"/>
              </w:rPr>
            </w:pPr>
            <w:r w:rsidRPr="004136D6">
              <w:rPr>
                <w:rFonts w:eastAsia="Times New Roman" w:cs="Arial"/>
                <w:sz w:val="20"/>
                <w:szCs w:val="24"/>
                <w:lang w:val="af-ZA" w:eastAsia="ru-RU"/>
              </w:rPr>
              <w:t>Ժայռափոր</w:t>
            </w:r>
            <w:r w:rsidRPr="004136D6">
              <w:rPr>
                <w:rFonts w:eastAsia="Times New Roman" w:cs="Times New Roman"/>
                <w:sz w:val="20"/>
                <w:szCs w:val="24"/>
                <w:lang w:val="af-ZA" w:eastAsia="ru-RU"/>
              </w:rPr>
              <w:t xml:space="preserve"> (2.2)</w:t>
            </w:r>
          </w:p>
        </w:tc>
      </w:tr>
      <w:tr w:rsidR="00A8298E" w:rsidRPr="004136D6" w:rsidTr="00C47B2A">
        <w:trPr>
          <w:cantSplit/>
          <w:jc w:val="center"/>
        </w:trPr>
        <w:tc>
          <w:tcPr>
            <w:tcW w:w="720" w:type="dxa"/>
            <w:tcBorders>
              <w:top w:val="nil"/>
              <w:left w:val="single" w:sz="4" w:space="0" w:color="auto"/>
              <w:bottom w:val="nil"/>
              <w:right w:val="single" w:sz="4" w:space="0" w:color="auto"/>
            </w:tcBorders>
          </w:tcPr>
          <w:p w:rsidR="00A8298E" w:rsidRPr="004136D6" w:rsidRDefault="00A8298E" w:rsidP="00C47B2A">
            <w:pPr>
              <w:spacing w:line="360" w:lineRule="auto"/>
              <w:jc w:val="both"/>
              <w:rPr>
                <w:rFonts w:eastAsia="Times New Roman" w:cs="Times New Roman"/>
                <w:b/>
                <w:lang w:val="af-ZA" w:eastAsia="ru-RU"/>
              </w:rPr>
            </w:pPr>
          </w:p>
        </w:tc>
        <w:tc>
          <w:tcPr>
            <w:tcW w:w="721"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96"/>
              <w:jc w:val="both"/>
              <w:rPr>
                <w:rFonts w:eastAsia="Times New Roman" w:cs="Times New Roman"/>
                <w:b/>
                <w:sz w:val="20"/>
                <w:szCs w:val="24"/>
                <w:lang w:val="af-ZA" w:eastAsia="ru-RU"/>
              </w:rPr>
            </w:pPr>
            <w:r w:rsidRPr="004136D6">
              <w:rPr>
                <w:rFonts w:eastAsia="Times New Roman" w:cs="Times New Roman"/>
                <w:b/>
                <w:sz w:val="20"/>
                <w:szCs w:val="24"/>
                <w:lang w:val="af-ZA" w:eastAsia="ru-RU"/>
              </w:rPr>
              <w:t>2.3</w:t>
            </w: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Arial"/>
                <w:bCs/>
                <w:sz w:val="20"/>
                <w:szCs w:val="20"/>
                <w:lang w:val="af-ZA" w:eastAsia="ru-RU"/>
              </w:rPr>
            </w:pPr>
            <w:r w:rsidRPr="004136D6">
              <w:rPr>
                <w:rFonts w:eastAsia="Times New Roman" w:cs="Arial"/>
                <w:bCs/>
                <w:sz w:val="20"/>
                <w:szCs w:val="20"/>
                <w:lang w:val="af-ZA" w:eastAsia="ru-RU"/>
              </w:rPr>
              <w:t>Զոհասեղան</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7"/>
              <w:jc w:val="both"/>
              <w:rPr>
                <w:rFonts w:eastAsia="Times New Roman" w:cs="Times New Roman"/>
                <w:bCs/>
                <w:sz w:val="20"/>
                <w:szCs w:val="24"/>
                <w:lang w:val="af-ZA" w:eastAsia="ru-RU"/>
              </w:rPr>
            </w:pPr>
            <w:r w:rsidRPr="004136D6">
              <w:rPr>
                <w:rFonts w:eastAsia="Times New Roman" w:cs="Arial"/>
                <w:bCs/>
                <w:sz w:val="20"/>
                <w:szCs w:val="24"/>
                <w:lang w:val="af-ZA" w:eastAsia="ru-RU"/>
              </w:rPr>
              <w:t>Ք</w:t>
            </w:r>
            <w:r w:rsidRPr="004136D6">
              <w:rPr>
                <w:rFonts w:eastAsia="Times New Roman" w:cs="Times New Roman"/>
                <w:bCs/>
                <w:sz w:val="20"/>
                <w:szCs w:val="24"/>
                <w:lang w:val="af-ZA" w:eastAsia="ru-RU"/>
              </w:rPr>
              <w:t>.</w:t>
            </w:r>
            <w:r w:rsidRPr="004136D6">
              <w:rPr>
                <w:rFonts w:eastAsia="Times New Roman" w:cs="Arial"/>
                <w:bCs/>
                <w:sz w:val="20"/>
                <w:szCs w:val="24"/>
                <w:lang w:val="af-ZA" w:eastAsia="ru-RU"/>
              </w:rPr>
              <w:t>ա</w:t>
            </w:r>
            <w:r w:rsidRPr="004136D6">
              <w:rPr>
                <w:rFonts w:eastAsia="Times New Roman" w:cs="Times New Roman"/>
                <w:bCs/>
                <w:sz w:val="20"/>
                <w:szCs w:val="24"/>
                <w:lang w:val="af-ZA" w:eastAsia="ru-RU"/>
              </w:rPr>
              <w:t xml:space="preserve">. 2 </w:t>
            </w:r>
            <w:r w:rsidRPr="004136D6">
              <w:rPr>
                <w:rFonts w:eastAsia="Times New Roman" w:cs="Arial"/>
                <w:bCs/>
                <w:sz w:val="20"/>
                <w:szCs w:val="24"/>
                <w:lang w:val="af-ZA" w:eastAsia="ru-RU"/>
              </w:rPr>
              <w:t>հազ</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վերջ</w:t>
            </w:r>
            <w:r w:rsidRPr="004136D6">
              <w:rPr>
                <w:rFonts w:eastAsia="Times New Roman" w:cs="Times New Roman"/>
                <w:bCs/>
                <w:sz w:val="20"/>
                <w:szCs w:val="24"/>
                <w:lang w:val="af-ZA" w:eastAsia="ru-RU"/>
              </w:rPr>
              <w:t xml:space="preserve"> - 1 </w:t>
            </w:r>
            <w:r w:rsidRPr="004136D6">
              <w:rPr>
                <w:rFonts w:eastAsia="Times New Roman" w:cs="Arial"/>
                <w:bCs/>
                <w:sz w:val="20"/>
                <w:szCs w:val="24"/>
                <w:lang w:val="af-ZA" w:eastAsia="ru-RU"/>
              </w:rPr>
              <w:t>հազ</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5"/>
              <w:jc w:val="both"/>
              <w:rPr>
                <w:rFonts w:eastAsia="Times New Roman" w:cs="Times New Roman"/>
                <w:bCs/>
                <w:sz w:val="20"/>
                <w:szCs w:val="24"/>
                <w:lang w:val="af-ZA" w:eastAsia="ru-RU"/>
              </w:rPr>
            </w:pPr>
            <w:r w:rsidRPr="004136D6">
              <w:rPr>
                <w:rFonts w:eastAsia="Times New Roman" w:cs="Arial"/>
                <w:bCs/>
                <w:sz w:val="20"/>
                <w:szCs w:val="24"/>
                <w:lang w:val="af-ZA" w:eastAsia="ru-RU"/>
              </w:rPr>
              <w:t>տաճարից</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հս</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քարանձավային համալիրից վեր</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sz w:val="24"/>
                <w:szCs w:val="24"/>
                <w:lang w:val="af-ZA" w:eastAsia="ru-RU"/>
              </w:rPr>
            </w:pPr>
            <w:r w:rsidRPr="004136D6">
              <w:rPr>
                <w:rFonts w:eastAsia="Times New Roman" w:cs="Arial"/>
                <w:sz w:val="20"/>
                <w:szCs w:val="24"/>
                <w:lang w:val="af-ZA" w:eastAsia="ru-RU"/>
              </w:rPr>
              <w:t>ժայռափոր</w:t>
            </w:r>
            <w:r w:rsidRPr="004136D6">
              <w:rPr>
                <w:rFonts w:eastAsia="Times New Roman" w:cs="Times New Roman"/>
                <w:sz w:val="20"/>
                <w:szCs w:val="24"/>
                <w:lang w:val="af-ZA" w:eastAsia="ru-RU"/>
              </w:rPr>
              <w:t xml:space="preserve"> (2.3)</w:t>
            </w:r>
          </w:p>
        </w:tc>
      </w:tr>
      <w:tr w:rsidR="00A8298E" w:rsidRPr="004136D6" w:rsidTr="00C47B2A">
        <w:trPr>
          <w:cantSplit/>
          <w:jc w:val="center"/>
        </w:trPr>
        <w:tc>
          <w:tcPr>
            <w:tcW w:w="720" w:type="dxa"/>
            <w:tcBorders>
              <w:top w:val="nil"/>
              <w:left w:val="single" w:sz="4" w:space="0" w:color="auto"/>
              <w:bottom w:val="nil"/>
              <w:right w:val="single" w:sz="4" w:space="0" w:color="auto"/>
            </w:tcBorders>
          </w:tcPr>
          <w:p w:rsidR="00A8298E" w:rsidRPr="004136D6" w:rsidRDefault="00A8298E" w:rsidP="00C47B2A">
            <w:pPr>
              <w:spacing w:line="360" w:lineRule="auto"/>
              <w:ind w:firstLine="709"/>
              <w:jc w:val="center"/>
              <w:rPr>
                <w:rFonts w:eastAsia="Times New Roman" w:cs="Times New Roman"/>
                <w:b/>
                <w:lang w:val="af-ZA" w:eastAsia="ru-RU"/>
              </w:rPr>
            </w:pPr>
          </w:p>
        </w:tc>
        <w:tc>
          <w:tcPr>
            <w:tcW w:w="721"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96"/>
              <w:jc w:val="both"/>
              <w:rPr>
                <w:rFonts w:eastAsia="Times New Roman" w:cs="Times New Roman"/>
                <w:b/>
                <w:sz w:val="20"/>
                <w:szCs w:val="24"/>
                <w:lang w:val="af-ZA" w:eastAsia="ru-RU"/>
              </w:rPr>
            </w:pPr>
            <w:r w:rsidRPr="004136D6">
              <w:rPr>
                <w:rFonts w:eastAsia="Times New Roman" w:cs="Times New Roman"/>
                <w:b/>
                <w:sz w:val="20"/>
                <w:szCs w:val="24"/>
                <w:lang w:val="af-ZA" w:eastAsia="ru-RU"/>
              </w:rPr>
              <w:t>2.4</w:t>
            </w: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Times New Roman"/>
                <w:bCs/>
                <w:sz w:val="20"/>
                <w:szCs w:val="20"/>
                <w:lang w:val="af-ZA" w:eastAsia="ru-RU"/>
              </w:rPr>
            </w:pPr>
            <w:r w:rsidRPr="004136D6">
              <w:rPr>
                <w:rFonts w:eastAsia="Times New Roman" w:cs="Arial"/>
                <w:bCs/>
                <w:sz w:val="20"/>
                <w:szCs w:val="20"/>
                <w:lang w:val="af-ZA" w:eastAsia="ru-RU"/>
              </w:rPr>
              <w:t>Հանքահոր պեմզայի արդյունահանման</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13" w:right="-117"/>
              <w:jc w:val="both"/>
              <w:rPr>
                <w:rFonts w:eastAsia="Times New Roman" w:cs="Times New Roman"/>
                <w:bCs/>
                <w:sz w:val="20"/>
                <w:szCs w:val="24"/>
                <w:lang w:val="af-ZA" w:eastAsia="ru-RU"/>
              </w:rPr>
            </w:pPr>
            <w:r w:rsidRPr="004136D6">
              <w:rPr>
                <w:rFonts w:eastAsia="Times New Roman" w:cs="Times New Roman"/>
                <w:bCs/>
                <w:sz w:val="20"/>
                <w:szCs w:val="24"/>
                <w:lang w:val="af-ZA" w:eastAsia="ru-RU"/>
              </w:rPr>
              <w:t xml:space="preserve">5-6 </w:t>
            </w:r>
            <w:r w:rsidRPr="004136D6">
              <w:rPr>
                <w:rFonts w:eastAsia="Times New Roman" w:cs="Arial"/>
                <w:bCs/>
                <w:sz w:val="20"/>
                <w:szCs w:val="24"/>
                <w:lang w:val="af-ZA" w:eastAsia="ru-RU"/>
              </w:rPr>
              <w:t>դդ</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5"/>
              <w:jc w:val="both"/>
              <w:rPr>
                <w:rFonts w:eastAsia="Times New Roman" w:cs="Times New Roman"/>
                <w:bCs/>
                <w:sz w:val="20"/>
                <w:szCs w:val="24"/>
                <w:lang w:val="af-ZA" w:eastAsia="ru-RU"/>
              </w:rPr>
            </w:pPr>
            <w:r w:rsidRPr="004136D6">
              <w:rPr>
                <w:rFonts w:eastAsia="Times New Roman" w:cs="Arial"/>
                <w:bCs/>
                <w:sz w:val="20"/>
                <w:szCs w:val="24"/>
                <w:lang w:val="af-ZA" w:eastAsia="ru-RU"/>
              </w:rPr>
              <w:t>Ախուրյան գետի կիրճում</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sz w:val="24"/>
                <w:szCs w:val="24"/>
                <w:lang w:val="af-ZA" w:eastAsia="ru-RU"/>
              </w:rPr>
            </w:pPr>
            <w:r w:rsidRPr="004136D6">
              <w:rPr>
                <w:rFonts w:eastAsia="Times New Roman" w:cs="Times New Roman"/>
                <w:sz w:val="20"/>
                <w:szCs w:val="24"/>
                <w:lang w:val="af-ZA" w:eastAsia="ru-RU"/>
              </w:rPr>
              <w:t>2.4</w:t>
            </w:r>
          </w:p>
        </w:tc>
      </w:tr>
      <w:tr w:rsidR="00A8298E" w:rsidRPr="004136D6" w:rsidTr="00C47B2A">
        <w:trPr>
          <w:cantSplit/>
          <w:jc w:val="center"/>
        </w:trPr>
        <w:tc>
          <w:tcPr>
            <w:tcW w:w="720" w:type="dxa"/>
            <w:tcBorders>
              <w:top w:val="nil"/>
              <w:left w:val="single" w:sz="4" w:space="0" w:color="auto"/>
              <w:bottom w:val="nil"/>
              <w:right w:val="single" w:sz="4" w:space="0" w:color="auto"/>
            </w:tcBorders>
          </w:tcPr>
          <w:p w:rsidR="00A8298E" w:rsidRPr="004136D6" w:rsidRDefault="00A8298E" w:rsidP="00C47B2A">
            <w:pPr>
              <w:spacing w:line="360" w:lineRule="auto"/>
              <w:ind w:firstLine="709"/>
              <w:jc w:val="center"/>
              <w:rPr>
                <w:rFonts w:eastAsia="Times New Roman" w:cs="Times New Roman"/>
                <w:b/>
                <w:lang w:val="af-ZA" w:eastAsia="ru-RU"/>
              </w:rPr>
            </w:pPr>
          </w:p>
        </w:tc>
        <w:tc>
          <w:tcPr>
            <w:tcW w:w="721"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96"/>
              <w:jc w:val="both"/>
              <w:rPr>
                <w:rFonts w:eastAsia="Times New Roman" w:cs="Times New Roman"/>
                <w:b/>
                <w:sz w:val="20"/>
                <w:szCs w:val="24"/>
                <w:lang w:val="af-ZA" w:eastAsia="ru-RU"/>
              </w:rPr>
            </w:pPr>
            <w:r w:rsidRPr="004136D6">
              <w:rPr>
                <w:rFonts w:eastAsia="Times New Roman" w:cs="Times New Roman"/>
                <w:b/>
                <w:sz w:val="20"/>
                <w:szCs w:val="24"/>
                <w:lang w:val="af-ZA" w:eastAsia="ru-RU"/>
              </w:rPr>
              <w:t>2.5</w:t>
            </w: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Times New Roman"/>
                <w:bCs/>
                <w:sz w:val="20"/>
                <w:szCs w:val="20"/>
                <w:lang w:val="af-ZA" w:eastAsia="ru-RU"/>
              </w:rPr>
            </w:pPr>
            <w:r w:rsidRPr="004136D6">
              <w:rPr>
                <w:rFonts w:eastAsia="Times New Roman" w:cs="Arial"/>
                <w:bCs/>
                <w:sz w:val="20"/>
                <w:szCs w:val="20"/>
                <w:lang w:val="af-ZA" w:eastAsia="ru-RU"/>
              </w:rPr>
              <w:t>Պալատական</w:t>
            </w:r>
            <w:r w:rsidRPr="004136D6">
              <w:rPr>
                <w:rFonts w:eastAsia="Times New Roman" w:cs="Times New Roman"/>
                <w:bCs/>
                <w:sz w:val="20"/>
                <w:szCs w:val="20"/>
                <w:lang w:val="af-ZA" w:eastAsia="ru-RU"/>
              </w:rPr>
              <w:t>-</w:t>
            </w:r>
            <w:r w:rsidRPr="004136D6">
              <w:rPr>
                <w:rFonts w:eastAsia="Times New Roman" w:cs="Arial"/>
                <w:bCs/>
                <w:sz w:val="20"/>
                <w:szCs w:val="20"/>
                <w:lang w:val="af-ZA" w:eastAsia="ru-RU"/>
              </w:rPr>
              <w:t>տնտեսական համալիր</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13" w:right="-117"/>
              <w:jc w:val="both"/>
              <w:rPr>
                <w:rFonts w:eastAsia="Times New Roman" w:cs="Times New Roman"/>
                <w:bCs/>
                <w:sz w:val="20"/>
                <w:szCs w:val="24"/>
                <w:lang w:val="af-ZA" w:eastAsia="ru-RU"/>
              </w:rPr>
            </w:pPr>
            <w:r w:rsidRPr="004136D6">
              <w:rPr>
                <w:rFonts w:eastAsia="Times New Roman" w:cs="Times New Roman"/>
                <w:bCs/>
                <w:sz w:val="20"/>
                <w:szCs w:val="24"/>
                <w:lang w:val="af-ZA" w:eastAsia="ru-RU"/>
              </w:rPr>
              <w:t xml:space="preserve">10-14 </w:t>
            </w:r>
            <w:r w:rsidRPr="004136D6">
              <w:rPr>
                <w:rFonts w:eastAsia="Times New Roman" w:cs="Arial"/>
                <w:bCs/>
                <w:sz w:val="20"/>
                <w:szCs w:val="24"/>
                <w:lang w:val="af-ZA" w:eastAsia="ru-RU"/>
              </w:rPr>
              <w:t>դդ</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5"/>
              <w:jc w:val="both"/>
              <w:rPr>
                <w:rFonts w:eastAsia="Times New Roman" w:cs="Times New Roman"/>
                <w:bCs/>
                <w:sz w:val="20"/>
                <w:szCs w:val="24"/>
                <w:lang w:val="af-ZA" w:eastAsia="ru-RU"/>
              </w:rPr>
            </w:pPr>
            <w:r w:rsidRPr="004136D6">
              <w:rPr>
                <w:rFonts w:eastAsia="Times New Roman" w:cs="Arial"/>
                <w:bCs/>
                <w:sz w:val="20"/>
                <w:szCs w:val="24"/>
                <w:lang w:val="af-ZA" w:eastAsia="ru-RU"/>
              </w:rPr>
              <w:t>գյուղատեղիի հվ-աե մասում</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sz w:val="20"/>
                <w:szCs w:val="24"/>
                <w:lang w:val="af-ZA" w:eastAsia="ru-RU"/>
              </w:rPr>
            </w:pPr>
            <w:r w:rsidRPr="004136D6">
              <w:rPr>
                <w:rFonts w:eastAsia="Times New Roman" w:cs="Times New Roman"/>
                <w:sz w:val="20"/>
                <w:szCs w:val="24"/>
                <w:lang w:val="af-ZA" w:eastAsia="ru-RU"/>
              </w:rPr>
              <w:t>2.5</w:t>
            </w:r>
          </w:p>
        </w:tc>
      </w:tr>
      <w:tr w:rsidR="00A8298E" w:rsidRPr="004136D6" w:rsidTr="00C47B2A">
        <w:trPr>
          <w:cantSplit/>
          <w:jc w:val="center"/>
        </w:trPr>
        <w:tc>
          <w:tcPr>
            <w:tcW w:w="720" w:type="dxa"/>
            <w:tcBorders>
              <w:top w:val="nil"/>
              <w:left w:val="single" w:sz="4" w:space="0" w:color="auto"/>
              <w:bottom w:val="nil"/>
              <w:right w:val="single" w:sz="4" w:space="0" w:color="auto"/>
            </w:tcBorders>
          </w:tcPr>
          <w:p w:rsidR="00A8298E" w:rsidRPr="004136D6" w:rsidRDefault="00A8298E" w:rsidP="00C47B2A">
            <w:pPr>
              <w:spacing w:line="360" w:lineRule="auto"/>
              <w:ind w:firstLine="709"/>
              <w:jc w:val="center"/>
              <w:rPr>
                <w:rFonts w:eastAsia="Times New Roman" w:cs="Times New Roman"/>
                <w:b/>
                <w:lang w:val="af-ZA" w:eastAsia="ru-RU"/>
              </w:rPr>
            </w:pPr>
          </w:p>
        </w:tc>
        <w:tc>
          <w:tcPr>
            <w:tcW w:w="721"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96"/>
              <w:jc w:val="both"/>
              <w:rPr>
                <w:rFonts w:eastAsia="Times New Roman" w:cs="Times New Roman"/>
                <w:b/>
                <w:sz w:val="20"/>
                <w:szCs w:val="24"/>
                <w:lang w:val="af-ZA" w:eastAsia="ru-RU"/>
              </w:rPr>
            </w:pPr>
            <w:r w:rsidRPr="004136D6">
              <w:rPr>
                <w:rFonts w:eastAsia="Times New Roman" w:cs="Times New Roman"/>
                <w:b/>
                <w:sz w:val="20"/>
                <w:szCs w:val="24"/>
                <w:lang w:val="af-ZA" w:eastAsia="ru-RU"/>
              </w:rPr>
              <w:t>2.6</w:t>
            </w: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Arial"/>
                <w:bCs/>
                <w:sz w:val="20"/>
                <w:szCs w:val="20"/>
                <w:lang w:val="af-ZA" w:eastAsia="ru-RU"/>
              </w:rPr>
            </w:pPr>
            <w:r w:rsidRPr="004136D6">
              <w:rPr>
                <w:rFonts w:eastAsia="Times New Roman" w:cs="Arial"/>
                <w:bCs/>
                <w:sz w:val="20"/>
                <w:szCs w:val="20"/>
                <w:lang w:val="af-ZA" w:eastAsia="ru-RU"/>
              </w:rPr>
              <w:t>Ջրամբար</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7"/>
              <w:jc w:val="both"/>
              <w:rPr>
                <w:rFonts w:eastAsia="Times New Roman" w:cs="Times New Roman"/>
                <w:bCs/>
                <w:sz w:val="20"/>
                <w:szCs w:val="24"/>
                <w:lang w:val="af-ZA" w:eastAsia="ru-RU"/>
              </w:rPr>
            </w:pPr>
            <w:r w:rsidRPr="004136D6">
              <w:rPr>
                <w:rFonts w:eastAsia="Times New Roman" w:cs="Times New Roman"/>
                <w:bCs/>
                <w:sz w:val="20"/>
                <w:szCs w:val="24"/>
                <w:lang w:val="af-ZA" w:eastAsia="ru-RU"/>
              </w:rPr>
              <w:t xml:space="preserve">5 </w:t>
            </w:r>
            <w:r w:rsidRPr="004136D6">
              <w:rPr>
                <w:rFonts w:eastAsia="Times New Roman" w:cs="Arial"/>
                <w:bCs/>
                <w:sz w:val="20"/>
                <w:szCs w:val="24"/>
                <w:lang w:val="af-ZA" w:eastAsia="ru-RU"/>
              </w:rPr>
              <w:t>դ</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5"/>
              <w:jc w:val="both"/>
              <w:rPr>
                <w:rFonts w:eastAsia="Times New Roman" w:cs="Times New Roman"/>
                <w:bCs/>
                <w:sz w:val="20"/>
                <w:szCs w:val="24"/>
                <w:lang w:val="af-ZA" w:eastAsia="ru-RU"/>
              </w:rPr>
            </w:pPr>
            <w:r w:rsidRPr="004136D6">
              <w:rPr>
                <w:rFonts w:eastAsia="Times New Roman" w:cs="Arial"/>
                <w:bCs/>
                <w:sz w:val="20"/>
                <w:szCs w:val="24"/>
                <w:lang w:val="af-ZA" w:eastAsia="ru-RU"/>
              </w:rPr>
              <w:t>տաճարից</w:t>
            </w:r>
            <w:r w:rsidRPr="004136D6">
              <w:rPr>
                <w:rFonts w:eastAsia="Times New Roman" w:cs="Times New Roman"/>
                <w:bCs/>
                <w:sz w:val="20"/>
                <w:szCs w:val="24"/>
                <w:lang w:val="af-ZA" w:eastAsia="ru-RU"/>
              </w:rPr>
              <w:t xml:space="preserve"> 90</w:t>
            </w:r>
            <w:r w:rsidRPr="004136D6">
              <w:rPr>
                <w:rFonts w:eastAsia="Times New Roman" w:cs="Arial"/>
                <w:bCs/>
                <w:sz w:val="20"/>
                <w:szCs w:val="24"/>
                <w:lang w:val="af-ZA" w:eastAsia="ru-RU"/>
              </w:rPr>
              <w:t>մ</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հս</w:t>
            </w:r>
            <w:r w:rsidRPr="004136D6">
              <w:rPr>
                <w:rFonts w:eastAsia="Times New Roman" w:cs="Times New Roman"/>
                <w:bCs/>
                <w:sz w:val="20"/>
                <w:szCs w:val="24"/>
                <w:lang w:val="af-ZA" w:eastAsia="ru-RU"/>
              </w:rPr>
              <w:t>-</w:t>
            </w:r>
            <w:r w:rsidRPr="004136D6">
              <w:rPr>
                <w:rFonts w:eastAsia="Times New Roman" w:cs="Arial"/>
                <w:bCs/>
                <w:sz w:val="20"/>
                <w:szCs w:val="24"/>
                <w:lang w:val="af-ZA" w:eastAsia="ru-RU"/>
              </w:rPr>
              <w:t>աե</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sz w:val="20"/>
                <w:szCs w:val="24"/>
                <w:lang w:val="af-ZA" w:eastAsia="ru-RU"/>
              </w:rPr>
            </w:pPr>
            <w:r w:rsidRPr="004136D6">
              <w:rPr>
                <w:rFonts w:eastAsia="Times New Roman" w:cs="Times New Roman"/>
                <w:sz w:val="20"/>
                <w:szCs w:val="24"/>
                <w:lang w:val="af-ZA" w:eastAsia="ru-RU"/>
              </w:rPr>
              <w:t>2.6</w:t>
            </w:r>
          </w:p>
        </w:tc>
      </w:tr>
      <w:tr w:rsidR="00A8298E" w:rsidRPr="003E702B" w:rsidTr="00C47B2A">
        <w:trPr>
          <w:cantSplit/>
          <w:jc w:val="center"/>
        </w:trPr>
        <w:tc>
          <w:tcPr>
            <w:tcW w:w="720" w:type="dxa"/>
            <w:tcBorders>
              <w:top w:val="nil"/>
              <w:left w:val="single" w:sz="4" w:space="0" w:color="auto"/>
              <w:bottom w:val="nil"/>
              <w:right w:val="single" w:sz="4" w:space="0" w:color="auto"/>
            </w:tcBorders>
          </w:tcPr>
          <w:p w:rsidR="00A8298E" w:rsidRPr="004136D6" w:rsidRDefault="00A8298E" w:rsidP="00C47B2A">
            <w:pPr>
              <w:spacing w:line="360" w:lineRule="auto"/>
              <w:ind w:firstLine="709"/>
              <w:jc w:val="center"/>
              <w:rPr>
                <w:rFonts w:eastAsia="Times New Roman" w:cs="Times New Roman"/>
                <w:b/>
                <w:lang w:val="af-ZA" w:eastAsia="ru-RU"/>
              </w:rPr>
            </w:pPr>
          </w:p>
        </w:tc>
        <w:tc>
          <w:tcPr>
            <w:tcW w:w="721"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96"/>
              <w:jc w:val="both"/>
              <w:rPr>
                <w:rFonts w:eastAsia="Times New Roman" w:cs="Times New Roman"/>
                <w:b/>
                <w:sz w:val="20"/>
                <w:szCs w:val="24"/>
                <w:lang w:val="af-ZA" w:eastAsia="ru-RU"/>
              </w:rPr>
            </w:pPr>
            <w:r w:rsidRPr="004136D6">
              <w:rPr>
                <w:rFonts w:eastAsia="Times New Roman" w:cs="Times New Roman"/>
                <w:b/>
                <w:sz w:val="20"/>
                <w:szCs w:val="24"/>
                <w:lang w:val="af-ZA" w:eastAsia="ru-RU"/>
              </w:rPr>
              <w:t>2.7</w:t>
            </w: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Times New Roman"/>
                <w:bCs/>
                <w:sz w:val="20"/>
                <w:szCs w:val="20"/>
                <w:lang w:val="af-ZA" w:eastAsia="ru-RU"/>
              </w:rPr>
            </w:pPr>
            <w:r w:rsidRPr="004136D6">
              <w:rPr>
                <w:rFonts w:eastAsia="Times New Roman" w:cs="Arial"/>
                <w:bCs/>
                <w:sz w:val="20"/>
                <w:szCs w:val="20"/>
                <w:lang w:val="af-ZA" w:eastAsia="ru-RU"/>
              </w:rPr>
              <w:t>Տաճար</w:t>
            </w:r>
            <w:r w:rsidRPr="004136D6">
              <w:rPr>
                <w:rFonts w:eastAsia="Times New Roman" w:cs="Times New Roman"/>
                <w:bCs/>
                <w:sz w:val="20"/>
                <w:szCs w:val="20"/>
                <w:lang w:val="af-ZA" w:eastAsia="ru-RU"/>
              </w:rPr>
              <w:t xml:space="preserve"> </w:t>
            </w:r>
            <w:r w:rsidRPr="004136D6">
              <w:rPr>
                <w:rFonts w:eastAsia="Times New Roman" w:cs="Times New Roman"/>
                <w:bCs/>
                <w:sz w:val="20"/>
                <w:szCs w:val="20"/>
                <w:lang w:val="af-ZA" w:eastAsia="ru-RU"/>
              </w:rPr>
              <w:br/>
              <w:t>¥</w:t>
            </w:r>
            <w:r w:rsidRPr="004136D6">
              <w:rPr>
                <w:rFonts w:eastAsia="Times New Roman" w:cs="Arial"/>
                <w:bCs/>
                <w:sz w:val="20"/>
                <w:szCs w:val="20"/>
                <w:lang w:val="af-ZA" w:eastAsia="ru-RU"/>
              </w:rPr>
              <w:t>Երերույքի տաճար, Սբ. Կարապետ</w:t>
            </w:r>
            <w:r w:rsidRPr="004136D6">
              <w:rPr>
                <w:rFonts w:eastAsia="Times New Roman" w:cs="Times New Roman"/>
                <w:bCs/>
                <w:sz w:val="20"/>
                <w:szCs w:val="20"/>
                <w:lang w:val="af-ZA" w:eastAsia="ru-RU"/>
              </w:rPr>
              <w:t>¤</w:t>
            </w:r>
          </w:p>
        </w:tc>
        <w:tc>
          <w:tcPr>
            <w:tcW w:w="1133" w:type="dxa"/>
            <w:tcBorders>
              <w:top w:val="nil"/>
              <w:left w:val="single" w:sz="4" w:space="0" w:color="auto"/>
              <w:bottom w:val="nil"/>
              <w:right w:val="single" w:sz="4" w:space="0" w:color="auto"/>
            </w:tcBorders>
          </w:tcPr>
          <w:p w:rsidR="00A8298E" w:rsidRPr="004136D6" w:rsidRDefault="00A8298E" w:rsidP="00C47B2A">
            <w:pPr>
              <w:spacing w:line="360" w:lineRule="auto"/>
              <w:ind w:right="-117"/>
              <w:jc w:val="both"/>
              <w:rPr>
                <w:rFonts w:eastAsia="Times New Roman" w:cs="Times New Roman"/>
                <w:bCs/>
                <w:sz w:val="20"/>
                <w:szCs w:val="24"/>
                <w:lang w:val="af-ZA" w:eastAsia="ru-RU"/>
              </w:rPr>
            </w:pPr>
            <w:r w:rsidRPr="004136D6">
              <w:rPr>
                <w:rFonts w:eastAsia="Times New Roman" w:cs="Times New Roman"/>
                <w:bCs/>
                <w:sz w:val="20"/>
                <w:szCs w:val="24"/>
                <w:lang w:val="af-ZA" w:eastAsia="ru-RU"/>
              </w:rPr>
              <w:t xml:space="preserve">5 </w:t>
            </w:r>
            <w:r w:rsidRPr="004136D6">
              <w:rPr>
                <w:rFonts w:eastAsia="Times New Roman" w:cs="Arial"/>
                <w:bCs/>
                <w:sz w:val="20"/>
                <w:szCs w:val="24"/>
                <w:lang w:val="af-ZA" w:eastAsia="ru-RU"/>
              </w:rPr>
              <w:t>դ</w:t>
            </w:r>
            <w:r w:rsidRPr="004136D6">
              <w:rPr>
                <w:rFonts w:eastAsia="Times New Roman" w:cs="Times New Roman"/>
                <w:bCs/>
                <w:sz w:val="20"/>
                <w:szCs w:val="24"/>
                <w:lang w:val="af-ZA" w:eastAsia="ru-RU"/>
              </w:rPr>
              <w:t>.</w:t>
            </w:r>
          </w:p>
          <w:p w:rsidR="00A8298E" w:rsidRPr="004136D6" w:rsidRDefault="00A8298E" w:rsidP="00C47B2A">
            <w:pPr>
              <w:spacing w:line="360" w:lineRule="auto"/>
              <w:ind w:left="-113" w:right="-117" w:firstLine="709"/>
              <w:jc w:val="center"/>
              <w:rPr>
                <w:rFonts w:eastAsia="Times New Roman" w:cs="Times New Roman"/>
                <w:bCs/>
                <w:sz w:val="20"/>
                <w:szCs w:val="24"/>
                <w:lang w:val="af-ZA" w:eastAsia="ru-RU"/>
              </w:rPr>
            </w:pP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5"/>
              <w:jc w:val="both"/>
              <w:rPr>
                <w:rFonts w:eastAsia="Times New Roman" w:cs="Times New Roman"/>
                <w:bCs/>
                <w:sz w:val="20"/>
                <w:szCs w:val="24"/>
                <w:lang w:val="af-ZA" w:eastAsia="ru-RU"/>
              </w:rPr>
            </w:pPr>
            <w:r w:rsidRPr="004136D6">
              <w:rPr>
                <w:rFonts w:eastAsia="Times New Roman" w:cs="Arial"/>
                <w:bCs/>
                <w:sz w:val="20"/>
                <w:szCs w:val="24"/>
                <w:lang w:val="af-ZA" w:eastAsia="ru-RU"/>
              </w:rPr>
              <w:t>գյուղատեղիում</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sz w:val="20"/>
                <w:szCs w:val="24"/>
                <w:lang w:val="af-ZA" w:eastAsia="ru-RU"/>
              </w:rPr>
            </w:pPr>
            <w:r w:rsidRPr="004136D6">
              <w:rPr>
                <w:rFonts w:eastAsia="Times New Roman" w:cs="Times New Roman"/>
                <w:sz w:val="20"/>
                <w:szCs w:val="24"/>
                <w:lang w:val="af-ZA" w:eastAsia="ru-RU"/>
              </w:rPr>
              <w:t>2.7</w:t>
            </w:r>
            <w:r w:rsidRPr="004136D6">
              <w:rPr>
                <w:rFonts w:eastAsia="Times New Roman" w:cs="Times New Roman"/>
                <w:sz w:val="20"/>
                <w:szCs w:val="24"/>
                <w:lang w:val="fr-FR" w:eastAsia="ru-RU"/>
              </w:rPr>
              <w:t xml:space="preserve">: </w:t>
            </w:r>
            <w:r w:rsidRPr="004136D6">
              <w:rPr>
                <w:rFonts w:eastAsia="Times New Roman" w:cs="Times New Roman"/>
                <w:sz w:val="20"/>
                <w:szCs w:val="20"/>
                <w:lang w:val="fr-FR"/>
              </w:rPr>
              <w:t>Ենթակայությամբ  ներկայացված է ևս 1 հուշարձան</w:t>
            </w:r>
            <w:r w:rsidRPr="004136D6">
              <w:rPr>
                <w:rFonts w:eastAsia="Times New Roman" w:cs="Times New Roman"/>
                <w:sz w:val="20"/>
                <w:szCs w:val="24"/>
                <w:lang w:val="fr-FR" w:eastAsia="ru-RU"/>
              </w:rPr>
              <w:t xml:space="preserve"> (2.7.1)</w:t>
            </w:r>
          </w:p>
        </w:tc>
      </w:tr>
      <w:tr w:rsidR="00A8298E" w:rsidRPr="004136D6" w:rsidTr="00C47B2A">
        <w:trPr>
          <w:cantSplit/>
          <w:jc w:val="center"/>
        </w:trPr>
        <w:tc>
          <w:tcPr>
            <w:tcW w:w="720" w:type="dxa"/>
            <w:tcBorders>
              <w:top w:val="nil"/>
              <w:left w:val="single" w:sz="4" w:space="0" w:color="auto"/>
              <w:bottom w:val="nil"/>
              <w:right w:val="single" w:sz="4" w:space="0" w:color="auto"/>
            </w:tcBorders>
          </w:tcPr>
          <w:p w:rsidR="00A8298E" w:rsidRPr="004136D6" w:rsidRDefault="00A8298E" w:rsidP="00C47B2A">
            <w:pPr>
              <w:spacing w:line="360" w:lineRule="auto"/>
              <w:jc w:val="both"/>
              <w:rPr>
                <w:rFonts w:eastAsia="Times New Roman" w:cs="Times New Roman"/>
                <w:b/>
                <w:lang w:val="af-ZA" w:eastAsia="ru-RU"/>
              </w:rPr>
            </w:pPr>
          </w:p>
        </w:tc>
        <w:tc>
          <w:tcPr>
            <w:tcW w:w="721"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center"/>
              <w:rPr>
                <w:rFonts w:eastAsia="Times New Roman" w:cs="Times New Roman"/>
                <w:b/>
                <w:sz w:val="20"/>
                <w:szCs w:val="24"/>
                <w:lang w:val="af-ZA" w:eastAsia="ru-RU"/>
              </w:rPr>
            </w:pPr>
          </w:p>
        </w:tc>
        <w:tc>
          <w:tcPr>
            <w:tcW w:w="540"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02"/>
              <w:jc w:val="both"/>
              <w:rPr>
                <w:rFonts w:eastAsia="Times New Roman" w:cs="Times New Roman"/>
                <w:b/>
                <w:sz w:val="18"/>
                <w:szCs w:val="24"/>
                <w:lang w:val="af-ZA" w:eastAsia="ru-RU"/>
              </w:rPr>
            </w:pPr>
            <w:r w:rsidRPr="004136D6">
              <w:rPr>
                <w:rFonts w:eastAsia="Times New Roman" w:cs="Times New Roman"/>
                <w:b/>
                <w:sz w:val="18"/>
                <w:szCs w:val="24"/>
                <w:lang w:val="af-ZA" w:eastAsia="ru-RU"/>
              </w:rPr>
              <w:t>2.7.1</w:t>
            </w: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Arial"/>
                <w:bCs/>
                <w:sz w:val="18"/>
                <w:szCs w:val="18"/>
                <w:lang w:val="af-ZA" w:eastAsia="ru-RU"/>
              </w:rPr>
            </w:pPr>
            <w:r w:rsidRPr="004136D6">
              <w:rPr>
                <w:rFonts w:eastAsia="Times New Roman" w:cs="Arial"/>
                <w:bCs/>
                <w:sz w:val="18"/>
                <w:szCs w:val="18"/>
                <w:lang w:val="af-ZA" w:eastAsia="ru-RU"/>
              </w:rPr>
              <w:t>Գերեզմանոց</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13" w:right="-117"/>
              <w:jc w:val="both"/>
              <w:rPr>
                <w:rFonts w:eastAsia="Times New Roman" w:cs="Times New Roman"/>
                <w:bCs/>
                <w:sz w:val="20"/>
                <w:szCs w:val="24"/>
                <w:lang w:val="af-ZA" w:eastAsia="ru-RU"/>
              </w:rPr>
            </w:pPr>
            <w:r w:rsidRPr="004136D6">
              <w:rPr>
                <w:rFonts w:eastAsia="Times New Roman" w:cs="Times New Roman"/>
                <w:bCs/>
                <w:sz w:val="20"/>
                <w:szCs w:val="24"/>
                <w:lang w:val="af-ZA" w:eastAsia="ru-RU"/>
              </w:rPr>
              <w:t xml:space="preserve">5-15 </w:t>
            </w:r>
            <w:r w:rsidRPr="004136D6">
              <w:rPr>
                <w:rFonts w:eastAsia="Times New Roman" w:cs="Arial"/>
                <w:bCs/>
                <w:sz w:val="20"/>
                <w:szCs w:val="24"/>
                <w:lang w:val="af-ZA" w:eastAsia="ru-RU"/>
              </w:rPr>
              <w:t>դդ</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5"/>
              <w:jc w:val="both"/>
              <w:rPr>
                <w:rFonts w:eastAsia="Times New Roman" w:cs="Arial"/>
                <w:bCs/>
                <w:sz w:val="20"/>
                <w:szCs w:val="24"/>
                <w:lang w:val="af-ZA" w:eastAsia="ru-RU"/>
              </w:rPr>
            </w:pPr>
            <w:r w:rsidRPr="004136D6">
              <w:rPr>
                <w:rFonts w:eastAsia="Times New Roman" w:cs="Arial"/>
                <w:bCs/>
                <w:sz w:val="20"/>
                <w:szCs w:val="24"/>
                <w:lang w:val="af-ZA" w:eastAsia="ru-RU"/>
              </w:rPr>
              <w:t>տաճարի շրջակայքում</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î</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bCs/>
                <w:sz w:val="20"/>
                <w:szCs w:val="24"/>
                <w:lang w:val="af-ZA" w:eastAsia="ru-RU"/>
              </w:rPr>
            </w:pPr>
            <w:r w:rsidRPr="004136D6">
              <w:rPr>
                <w:rFonts w:eastAsia="Times New Roman" w:cs="Times New Roman"/>
                <w:sz w:val="20"/>
                <w:szCs w:val="24"/>
                <w:lang w:val="af-ZA" w:eastAsia="ru-RU"/>
              </w:rPr>
              <w:t>2.7.2</w:t>
            </w:r>
            <w:r w:rsidRPr="004136D6">
              <w:rPr>
                <w:rFonts w:eastAsia="Times New Roman" w:cs="Times New Roman"/>
                <w:sz w:val="20"/>
                <w:szCs w:val="24"/>
                <w:lang w:val="fr-FR" w:eastAsia="ru-RU"/>
              </w:rPr>
              <w:t xml:space="preserve">: </w:t>
            </w:r>
            <w:r w:rsidRPr="004136D6">
              <w:rPr>
                <w:rFonts w:eastAsia="Times New Roman" w:cs="Times New Roman"/>
                <w:sz w:val="20"/>
                <w:szCs w:val="20"/>
                <w:lang w:val="fr-FR"/>
              </w:rPr>
              <w:t xml:space="preserve">Ենթակայությամբ  ներկայացված է 8 հուշարձան </w:t>
            </w:r>
            <w:r w:rsidRPr="004136D6">
              <w:rPr>
                <w:rFonts w:eastAsia="Times New Roman" w:cs="Times New Roman"/>
                <w:sz w:val="20"/>
                <w:szCs w:val="24"/>
                <w:lang w:val="fr-FR" w:eastAsia="ru-RU"/>
              </w:rPr>
              <w:t xml:space="preserve"> (2.7.2.1-2.7.2.8)</w:t>
            </w:r>
          </w:p>
        </w:tc>
      </w:tr>
      <w:tr w:rsidR="00A8298E" w:rsidRPr="004136D6" w:rsidTr="00C47B2A">
        <w:trPr>
          <w:cantSplit/>
          <w:jc w:val="center"/>
        </w:trPr>
        <w:tc>
          <w:tcPr>
            <w:tcW w:w="720" w:type="dxa"/>
            <w:tcBorders>
              <w:top w:val="nil"/>
              <w:left w:val="single" w:sz="4" w:space="0" w:color="auto"/>
              <w:bottom w:val="nil"/>
              <w:right w:val="single" w:sz="4" w:space="0" w:color="auto"/>
            </w:tcBorders>
            <w:hideMark/>
          </w:tcPr>
          <w:p w:rsidR="00A8298E" w:rsidRPr="004136D6" w:rsidRDefault="00A8298E" w:rsidP="00C47B2A">
            <w:pPr>
              <w:spacing w:line="360" w:lineRule="auto"/>
              <w:ind w:firstLine="709"/>
              <w:jc w:val="center"/>
              <w:rPr>
                <w:rFonts w:eastAsia="Times New Roman" w:cs="Times New Roman"/>
                <w:b/>
                <w:lang w:val="af-ZA" w:eastAsia="ru-RU"/>
              </w:rPr>
            </w:pPr>
            <w:r w:rsidRPr="004136D6">
              <w:rPr>
                <w:rFonts w:eastAsia="Times New Roman" w:cs="Times New Roman"/>
                <w:b/>
                <w:lang w:val="af-ZA" w:eastAsia="ru-RU"/>
              </w:rPr>
              <w:t>3</w:t>
            </w:r>
          </w:p>
        </w:tc>
        <w:tc>
          <w:tcPr>
            <w:tcW w:w="721"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firstLine="709"/>
              <w:jc w:val="center"/>
              <w:rPr>
                <w:rFonts w:eastAsia="Times New Roman" w:cs="Times New Roman"/>
                <w:b/>
                <w:sz w:val="20"/>
                <w:szCs w:val="24"/>
                <w:lang w:val="af-ZA" w:eastAsia="ru-RU"/>
              </w:rPr>
            </w:pP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Arial"/>
                <w:bCs/>
                <w:lang w:val="af-ZA" w:eastAsia="ru-RU"/>
              </w:rPr>
            </w:pPr>
            <w:r w:rsidRPr="004136D6">
              <w:rPr>
                <w:rFonts w:eastAsia="Times New Roman" w:cs="Arial"/>
                <w:bCs/>
                <w:lang w:val="af-ZA" w:eastAsia="ru-RU"/>
              </w:rPr>
              <w:t>ԴԱՄԲԱՐԱՆԱԴԱՇՏ</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7"/>
              <w:jc w:val="both"/>
              <w:rPr>
                <w:rFonts w:eastAsia="Times New Roman" w:cs="Times New Roman"/>
                <w:bCs/>
                <w:sz w:val="20"/>
                <w:szCs w:val="24"/>
                <w:lang w:val="af-ZA" w:eastAsia="ru-RU"/>
              </w:rPr>
            </w:pPr>
            <w:r w:rsidRPr="004136D6">
              <w:rPr>
                <w:rFonts w:eastAsia="Times New Roman" w:cs="Arial"/>
                <w:bCs/>
                <w:sz w:val="20"/>
                <w:szCs w:val="20"/>
                <w:lang w:val="af-ZA" w:eastAsia="ru-RU"/>
              </w:rPr>
              <w:t>Ք.ա</w:t>
            </w:r>
            <w:r w:rsidRPr="004136D6">
              <w:rPr>
                <w:rFonts w:eastAsia="Times New Roman" w:cs="Times New Roman"/>
                <w:bCs/>
                <w:sz w:val="20"/>
                <w:szCs w:val="20"/>
                <w:lang w:val="af-ZA" w:eastAsia="ru-RU"/>
              </w:rPr>
              <w:t>.</w:t>
            </w:r>
            <w:r w:rsidRPr="004136D6">
              <w:rPr>
                <w:rFonts w:eastAsia="Times New Roman" w:cs="Times New Roman"/>
                <w:bCs/>
                <w:sz w:val="20"/>
                <w:szCs w:val="24"/>
                <w:lang w:val="af-ZA" w:eastAsia="ru-RU"/>
              </w:rPr>
              <w:t xml:space="preserve"> 2-1 </w:t>
            </w:r>
            <w:r w:rsidRPr="004136D6">
              <w:rPr>
                <w:rFonts w:eastAsia="Times New Roman" w:cs="Arial"/>
                <w:bCs/>
                <w:sz w:val="20"/>
                <w:szCs w:val="24"/>
                <w:lang w:val="af-ZA" w:eastAsia="ru-RU"/>
              </w:rPr>
              <w:t>հազ</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68"/>
              <w:jc w:val="both"/>
              <w:rPr>
                <w:rFonts w:eastAsia="Times New Roman" w:cs="Times New Roman"/>
                <w:bCs/>
                <w:sz w:val="20"/>
                <w:szCs w:val="24"/>
                <w:lang w:val="af-ZA" w:eastAsia="ru-RU"/>
              </w:rPr>
            </w:pPr>
            <w:r w:rsidRPr="004136D6">
              <w:rPr>
                <w:rFonts w:eastAsia="Times New Roman" w:cs="Arial"/>
                <w:bCs/>
                <w:sz w:val="20"/>
                <w:szCs w:val="24"/>
                <w:lang w:val="af-ZA" w:eastAsia="ru-RU"/>
              </w:rPr>
              <w:t>գյուղի շրջակայքում</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1"/>
              <w:jc w:val="center"/>
              <w:rPr>
                <w:rFonts w:eastAsia="Times New Roman" w:cs="Times New Roman"/>
                <w:bCs/>
                <w:sz w:val="20"/>
                <w:szCs w:val="24"/>
                <w:lang w:val="af-ZA" w:eastAsia="ru-RU"/>
              </w:rPr>
            </w:pPr>
            <w:r w:rsidRPr="004136D6">
              <w:rPr>
                <w:rFonts w:eastAsia="Times New Roman" w:cs="Times New Roman"/>
                <w:sz w:val="20"/>
                <w:szCs w:val="24"/>
                <w:lang w:val="af-ZA" w:eastAsia="ru-RU"/>
              </w:rPr>
              <w:t>3</w:t>
            </w:r>
          </w:p>
        </w:tc>
      </w:tr>
      <w:tr w:rsidR="00A8298E" w:rsidRPr="004136D6" w:rsidTr="00C47B2A">
        <w:trPr>
          <w:cantSplit/>
          <w:jc w:val="center"/>
        </w:trPr>
        <w:tc>
          <w:tcPr>
            <w:tcW w:w="720" w:type="dxa"/>
            <w:tcBorders>
              <w:top w:val="nil"/>
              <w:left w:val="single" w:sz="4" w:space="0" w:color="auto"/>
              <w:bottom w:val="nil"/>
              <w:right w:val="single" w:sz="4" w:space="0" w:color="auto"/>
            </w:tcBorders>
            <w:hideMark/>
          </w:tcPr>
          <w:p w:rsidR="00A8298E" w:rsidRPr="004136D6" w:rsidRDefault="00A8298E" w:rsidP="00C47B2A">
            <w:pPr>
              <w:spacing w:line="360" w:lineRule="auto"/>
              <w:ind w:firstLine="709"/>
              <w:jc w:val="center"/>
              <w:rPr>
                <w:rFonts w:eastAsia="Times New Roman" w:cs="Times New Roman"/>
                <w:b/>
                <w:lang w:val="af-ZA" w:eastAsia="ru-RU"/>
              </w:rPr>
            </w:pPr>
            <w:r w:rsidRPr="004136D6">
              <w:rPr>
                <w:rFonts w:eastAsia="Times New Roman" w:cs="Times New Roman"/>
                <w:b/>
                <w:lang w:val="af-ZA" w:eastAsia="ru-RU"/>
              </w:rPr>
              <w:t>4</w:t>
            </w:r>
          </w:p>
        </w:tc>
        <w:tc>
          <w:tcPr>
            <w:tcW w:w="721"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firstLine="709"/>
              <w:jc w:val="center"/>
              <w:rPr>
                <w:rFonts w:eastAsia="Times New Roman" w:cs="Times New Roman"/>
                <w:b/>
                <w:sz w:val="20"/>
                <w:szCs w:val="24"/>
                <w:lang w:val="af-ZA" w:eastAsia="ru-RU"/>
              </w:rPr>
            </w:pP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Times New Roman"/>
                <w:bCs/>
                <w:lang w:val="af-ZA" w:eastAsia="ru-RU"/>
              </w:rPr>
            </w:pPr>
            <w:r w:rsidRPr="004136D6">
              <w:rPr>
                <w:rFonts w:eastAsia="Times New Roman" w:cs="Arial"/>
                <w:bCs/>
                <w:lang w:val="af-ZA" w:eastAsia="ru-RU"/>
              </w:rPr>
              <w:t>ԴԱՄԲԱՐԱՆԱԴԱՇՏ</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7"/>
              <w:jc w:val="both"/>
              <w:rPr>
                <w:rFonts w:eastAsia="Times New Roman" w:cs="Times New Roman"/>
                <w:bCs/>
                <w:sz w:val="20"/>
                <w:szCs w:val="24"/>
                <w:lang w:val="af-ZA" w:eastAsia="ru-RU"/>
              </w:rPr>
            </w:pPr>
            <w:r w:rsidRPr="004136D6">
              <w:rPr>
                <w:rFonts w:eastAsia="Times New Roman" w:cs="Arial"/>
                <w:bCs/>
                <w:sz w:val="20"/>
                <w:szCs w:val="20"/>
                <w:lang w:val="af-ZA" w:eastAsia="ru-RU"/>
              </w:rPr>
              <w:t>Ք.ա</w:t>
            </w:r>
            <w:r w:rsidRPr="004136D6">
              <w:rPr>
                <w:rFonts w:eastAsia="Times New Roman" w:cs="Times New Roman"/>
                <w:bCs/>
                <w:sz w:val="20"/>
                <w:szCs w:val="20"/>
                <w:lang w:val="af-ZA" w:eastAsia="ru-RU"/>
              </w:rPr>
              <w:t>.</w:t>
            </w:r>
            <w:r w:rsidRPr="004136D6">
              <w:rPr>
                <w:rFonts w:eastAsia="Times New Roman" w:cs="Times New Roman"/>
                <w:bCs/>
                <w:sz w:val="20"/>
                <w:szCs w:val="24"/>
                <w:lang w:val="af-ZA" w:eastAsia="ru-RU"/>
              </w:rPr>
              <w:t xml:space="preserve"> 2-1 </w:t>
            </w:r>
            <w:r w:rsidRPr="004136D6">
              <w:rPr>
                <w:rFonts w:eastAsia="Times New Roman" w:cs="Arial"/>
                <w:bCs/>
                <w:sz w:val="20"/>
                <w:szCs w:val="24"/>
                <w:lang w:val="af-ZA" w:eastAsia="ru-RU"/>
              </w:rPr>
              <w:t>հազ</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68"/>
              <w:jc w:val="both"/>
              <w:rPr>
                <w:rFonts w:eastAsia="Times New Roman" w:cs="Arial"/>
                <w:bCs/>
                <w:sz w:val="20"/>
                <w:szCs w:val="24"/>
                <w:lang w:val="af-ZA" w:eastAsia="ru-RU"/>
              </w:rPr>
            </w:pPr>
            <w:r w:rsidRPr="004136D6">
              <w:rPr>
                <w:rFonts w:eastAsia="Times New Roman" w:cs="Arial"/>
                <w:bCs/>
                <w:sz w:val="20"/>
                <w:szCs w:val="24"/>
                <w:lang w:val="af-ZA" w:eastAsia="ru-RU"/>
              </w:rPr>
              <w:t>գյուղից</w:t>
            </w:r>
            <w:r w:rsidRPr="004136D6">
              <w:rPr>
                <w:rFonts w:eastAsia="Times New Roman" w:cs="Times New Roman"/>
                <w:bCs/>
                <w:sz w:val="20"/>
                <w:szCs w:val="24"/>
                <w:lang w:val="af-ZA" w:eastAsia="ru-RU"/>
              </w:rPr>
              <w:t xml:space="preserve"> 3-4 </w:t>
            </w:r>
            <w:r w:rsidRPr="004136D6">
              <w:rPr>
                <w:rFonts w:eastAsia="Times New Roman" w:cs="Arial"/>
                <w:bCs/>
                <w:sz w:val="20"/>
                <w:szCs w:val="24"/>
                <w:lang w:val="af-ZA" w:eastAsia="ru-RU"/>
              </w:rPr>
              <w:t>կմ աե</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left="-106" w:right="-111" w:firstLine="106"/>
              <w:jc w:val="center"/>
              <w:rPr>
                <w:rFonts w:eastAsia="Times New Roman" w:cs="Times New Roman"/>
                <w:bCs/>
                <w:sz w:val="20"/>
                <w:szCs w:val="24"/>
                <w:lang w:val="af-ZA" w:eastAsia="ru-RU"/>
              </w:rPr>
            </w:pPr>
            <w:r w:rsidRPr="004136D6">
              <w:rPr>
                <w:rFonts w:eastAsia="Times New Roman" w:cs="Times New Roman"/>
                <w:sz w:val="20"/>
                <w:szCs w:val="24"/>
                <w:lang w:val="af-ZA" w:eastAsia="ru-RU"/>
              </w:rPr>
              <w:t>4</w:t>
            </w:r>
          </w:p>
        </w:tc>
      </w:tr>
      <w:tr w:rsidR="00A8298E" w:rsidRPr="004136D6" w:rsidTr="00C47B2A">
        <w:trPr>
          <w:cantSplit/>
          <w:jc w:val="center"/>
        </w:trPr>
        <w:tc>
          <w:tcPr>
            <w:tcW w:w="720" w:type="dxa"/>
            <w:tcBorders>
              <w:top w:val="nil"/>
              <w:left w:val="single" w:sz="4" w:space="0" w:color="auto"/>
              <w:bottom w:val="nil"/>
              <w:right w:val="single" w:sz="4" w:space="0" w:color="auto"/>
            </w:tcBorders>
            <w:hideMark/>
          </w:tcPr>
          <w:p w:rsidR="00A8298E" w:rsidRPr="004136D6" w:rsidRDefault="00A8298E" w:rsidP="00C47B2A">
            <w:pPr>
              <w:spacing w:line="360" w:lineRule="auto"/>
              <w:ind w:firstLine="709"/>
              <w:jc w:val="center"/>
              <w:rPr>
                <w:rFonts w:eastAsia="Times New Roman" w:cs="Times New Roman"/>
                <w:b/>
                <w:lang w:val="af-ZA" w:eastAsia="ru-RU"/>
              </w:rPr>
            </w:pPr>
            <w:r w:rsidRPr="004136D6">
              <w:rPr>
                <w:rFonts w:eastAsia="Times New Roman" w:cs="Times New Roman"/>
                <w:b/>
                <w:lang w:val="af-ZA" w:eastAsia="ru-RU"/>
              </w:rPr>
              <w:t>5</w:t>
            </w:r>
          </w:p>
        </w:tc>
        <w:tc>
          <w:tcPr>
            <w:tcW w:w="721"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jc w:val="both"/>
              <w:rPr>
                <w:rFonts w:eastAsia="Times New Roman" w:cs="Times New Roman"/>
                <w:b/>
                <w:sz w:val="20"/>
                <w:szCs w:val="24"/>
                <w:lang w:val="af-ZA" w:eastAsia="ru-RU"/>
              </w:rPr>
            </w:pPr>
          </w:p>
        </w:tc>
        <w:tc>
          <w:tcPr>
            <w:tcW w:w="540" w:type="dxa"/>
            <w:tcBorders>
              <w:top w:val="nil"/>
              <w:left w:val="single" w:sz="4" w:space="0" w:color="auto"/>
              <w:bottom w:val="nil"/>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nil"/>
              <w:right w:val="single" w:sz="4" w:space="0" w:color="auto"/>
            </w:tcBorders>
            <w:hideMark/>
          </w:tcPr>
          <w:p w:rsidR="00A8298E" w:rsidRPr="004136D6" w:rsidRDefault="00A8298E" w:rsidP="00C47B2A">
            <w:pPr>
              <w:tabs>
                <w:tab w:val="left" w:pos="-22"/>
              </w:tabs>
              <w:spacing w:line="360" w:lineRule="auto"/>
              <w:jc w:val="both"/>
              <w:rPr>
                <w:rFonts w:eastAsia="Times New Roman" w:cs="Times New Roman"/>
                <w:bCs/>
                <w:lang w:val="af-ZA" w:eastAsia="ru-RU"/>
              </w:rPr>
            </w:pPr>
            <w:r w:rsidRPr="004136D6">
              <w:rPr>
                <w:rFonts w:eastAsia="Times New Roman" w:cs="Arial"/>
                <w:bCs/>
                <w:lang w:val="af-ZA" w:eastAsia="ru-RU"/>
              </w:rPr>
              <w:t>ԴԱՄԲԱՐԱՆԱԴԱՇՏ</w:t>
            </w:r>
          </w:p>
        </w:tc>
        <w:tc>
          <w:tcPr>
            <w:tcW w:w="1133"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7"/>
              <w:jc w:val="both"/>
              <w:rPr>
                <w:rFonts w:eastAsia="Times New Roman" w:cs="Times New Roman"/>
                <w:bCs/>
                <w:sz w:val="20"/>
                <w:szCs w:val="24"/>
                <w:lang w:val="af-ZA" w:eastAsia="ru-RU"/>
              </w:rPr>
            </w:pPr>
            <w:r w:rsidRPr="004136D6">
              <w:rPr>
                <w:rFonts w:eastAsia="Times New Roman" w:cs="Arial"/>
                <w:bCs/>
                <w:sz w:val="20"/>
                <w:szCs w:val="20"/>
                <w:lang w:val="af-ZA" w:eastAsia="ru-RU"/>
              </w:rPr>
              <w:t>Ք.ա</w:t>
            </w:r>
            <w:r w:rsidRPr="004136D6">
              <w:rPr>
                <w:rFonts w:eastAsia="Times New Roman" w:cs="Times New Roman"/>
                <w:bCs/>
                <w:sz w:val="20"/>
                <w:szCs w:val="20"/>
                <w:lang w:val="af-ZA" w:eastAsia="ru-RU"/>
              </w:rPr>
              <w:t>.</w:t>
            </w:r>
            <w:r w:rsidRPr="004136D6">
              <w:rPr>
                <w:rFonts w:eastAsia="Times New Roman" w:cs="Times New Roman"/>
                <w:bCs/>
                <w:sz w:val="20"/>
                <w:szCs w:val="24"/>
                <w:lang w:val="af-ZA" w:eastAsia="ru-RU"/>
              </w:rPr>
              <w:t xml:space="preserve"> 2-1 </w:t>
            </w:r>
            <w:r w:rsidRPr="004136D6">
              <w:rPr>
                <w:rFonts w:eastAsia="Times New Roman" w:cs="Arial"/>
                <w:bCs/>
                <w:sz w:val="20"/>
                <w:szCs w:val="24"/>
                <w:lang w:val="af-ZA" w:eastAsia="ru-RU"/>
              </w:rPr>
              <w:t>հազ</w:t>
            </w:r>
            <w:r w:rsidRPr="004136D6">
              <w:rPr>
                <w:rFonts w:eastAsia="Times New Roman" w:cs="Times New Roman"/>
                <w:bCs/>
                <w:sz w:val="20"/>
                <w:szCs w:val="24"/>
                <w:lang w:val="af-ZA" w:eastAsia="ru-RU"/>
              </w:rPr>
              <w:t>.</w:t>
            </w:r>
          </w:p>
        </w:tc>
        <w:tc>
          <w:tcPr>
            <w:tcW w:w="2275"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68"/>
              <w:jc w:val="both"/>
              <w:rPr>
                <w:rFonts w:eastAsia="Times New Roman" w:cs="Times New Roman"/>
                <w:bCs/>
                <w:sz w:val="20"/>
                <w:szCs w:val="24"/>
                <w:lang w:val="af-ZA" w:eastAsia="ru-RU"/>
              </w:rPr>
            </w:pPr>
            <w:r w:rsidRPr="004136D6">
              <w:rPr>
                <w:rFonts w:eastAsia="Times New Roman" w:cs="Arial"/>
                <w:bCs/>
                <w:sz w:val="20"/>
                <w:szCs w:val="24"/>
                <w:lang w:val="af-ZA" w:eastAsia="ru-RU"/>
              </w:rPr>
              <w:t>գյուղից</w:t>
            </w:r>
            <w:r w:rsidRPr="004136D6">
              <w:rPr>
                <w:rFonts w:eastAsia="Times New Roman" w:cs="Times New Roman"/>
                <w:bCs/>
                <w:sz w:val="20"/>
                <w:szCs w:val="24"/>
                <w:lang w:val="af-ZA" w:eastAsia="ru-RU"/>
              </w:rPr>
              <w:t xml:space="preserve"> 8 </w:t>
            </w:r>
            <w:r w:rsidRPr="004136D6">
              <w:rPr>
                <w:rFonts w:eastAsia="Times New Roman" w:cs="Arial"/>
                <w:bCs/>
                <w:sz w:val="20"/>
                <w:szCs w:val="24"/>
                <w:lang w:val="af-ZA" w:eastAsia="ru-RU"/>
              </w:rPr>
              <w:t>կմ աե</w:t>
            </w:r>
          </w:p>
        </w:tc>
        <w:tc>
          <w:tcPr>
            <w:tcW w:w="532" w:type="dxa"/>
            <w:tcBorders>
              <w:top w:val="nil"/>
              <w:left w:val="single" w:sz="4" w:space="0" w:color="auto"/>
              <w:bottom w:val="nil"/>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nil"/>
              <w:right w:val="single" w:sz="4" w:space="0" w:color="auto"/>
            </w:tcBorders>
            <w:hideMark/>
          </w:tcPr>
          <w:p w:rsidR="00A8298E" w:rsidRPr="004136D6" w:rsidRDefault="00A8298E" w:rsidP="00C47B2A">
            <w:pPr>
              <w:spacing w:line="360" w:lineRule="auto"/>
              <w:ind w:right="-111"/>
              <w:jc w:val="center"/>
              <w:rPr>
                <w:rFonts w:eastAsia="Times New Roman" w:cs="Times New Roman"/>
                <w:bCs/>
                <w:sz w:val="20"/>
                <w:szCs w:val="24"/>
                <w:lang w:val="af-ZA" w:eastAsia="ru-RU"/>
              </w:rPr>
            </w:pPr>
            <w:r w:rsidRPr="004136D6">
              <w:rPr>
                <w:rFonts w:eastAsia="Times New Roman" w:cs="Times New Roman"/>
                <w:sz w:val="20"/>
                <w:szCs w:val="24"/>
                <w:lang w:val="af-ZA" w:eastAsia="ru-RU"/>
              </w:rPr>
              <w:t>5</w:t>
            </w:r>
          </w:p>
        </w:tc>
      </w:tr>
      <w:tr w:rsidR="00A8298E" w:rsidRPr="004136D6" w:rsidTr="00C47B2A">
        <w:trPr>
          <w:cantSplit/>
          <w:jc w:val="center"/>
        </w:trPr>
        <w:tc>
          <w:tcPr>
            <w:tcW w:w="720" w:type="dxa"/>
            <w:tcBorders>
              <w:top w:val="nil"/>
              <w:left w:val="single" w:sz="4" w:space="0" w:color="auto"/>
              <w:bottom w:val="single" w:sz="4" w:space="0" w:color="auto"/>
              <w:right w:val="single" w:sz="4" w:space="0" w:color="auto"/>
            </w:tcBorders>
            <w:hideMark/>
          </w:tcPr>
          <w:p w:rsidR="00A8298E" w:rsidRPr="004136D6" w:rsidRDefault="00A8298E" w:rsidP="00C47B2A">
            <w:pPr>
              <w:spacing w:line="360" w:lineRule="auto"/>
              <w:ind w:firstLine="709"/>
              <w:jc w:val="center"/>
              <w:rPr>
                <w:rFonts w:eastAsia="Times New Roman" w:cs="Times New Roman"/>
                <w:b/>
                <w:lang w:val="af-ZA" w:eastAsia="ru-RU"/>
              </w:rPr>
            </w:pPr>
            <w:r w:rsidRPr="004136D6">
              <w:rPr>
                <w:rFonts w:eastAsia="Times New Roman" w:cs="Times New Roman"/>
                <w:b/>
                <w:lang w:val="af-ZA" w:eastAsia="ru-RU"/>
              </w:rPr>
              <w:t>6</w:t>
            </w:r>
          </w:p>
        </w:tc>
        <w:tc>
          <w:tcPr>
            <w:tcW w:w="721" w:type="dxa"/>
            <w:tcBorders>
              <w:top w:val="nil"/>
              <w:left w:val="single" w:sz="4" w:space="0" w:color="auto"/>
              <w:bottom w:val="single" w:sz="4" w:space="0" w:color="auto"/>
              <w:right w:val="single" w:sz="4" w:space="0" w:color="auto"/>
            </w:tcBorders>
          </w:tcPr>
          <w:p w:rsidR="00A8298E" w:rsidRPr="004136D6" w:rsidRDefault="00A8298E" w:rsidP="00C47B2A">
            <w:pPr>
              <w:tabs>
                <w:tab w:val="left" w:pos="437"/>
              </w:tabs>
              <w:spacing w:line="360" w:lineRule="auto"/>
              <w:ind w:firstLine="709"/>
              <w:jc w:val="center"/>
              <w:rPr>
                <w:rFonts w:eastAsia="Times New Roman" w:cs="Times New Roman"/>
                <w:b/>
                <w:sz w:val="20"/>
                <w:szCs w:val="24"/>
                <w:lang w:val="af-ZA" w:eastAsia="ru-RU"/>
              </w:rPr>
            </w:pPr>
          </w:p>
        </w:tc>
        <w:tc>
          <w:tcPr>
            <w:tcW w:w="540" w:type="dxa"/>
            <w:tcBorders>
              <w:top w:val="nil"/>
              <w:left w:val="single" w:sz="4" w:space="0" w:color="auto"/>
              <w:bottom w:val="single" w:sz="4" w:space="0" w:color="auto"/>
              <w:right w:val="single" w:sz="4" w:space="0" w:color="auto"/>
            </w:tcBorders>
          </w:tcPr>
          <w:p w:rsidR="00A8298E" w:rsidRPr="004136D6" w:rsidRDefault="00A8298E" w:rsidP="00C47B2A">
            <w:pPr>
              <w:tabs>
                <w:tab w:val="left" w:pos="437"/>
              </w:tabs>
              <w:spacing w:line="360" w:lineRule="auto"/>
              <w:ind w:left="-108" w:firstLine="709"/>
              <w:jc w:val="both"/>
              <w:rPr>
                <w:rFonts w:eastAsia="Times New Roman" w:cs="Times New Roman"/>
                <w:b/>
                <w:sz w:val="20"/>
                <w:szCs w:val="24"/>
                <w:lang w:val="af-ZA" w:eastAsia="ru-RU"/>
              </w:rPr>
            </w:pPr>
          </w:p>
        </w:tc>
        <w:tc>
          <w:tcPr>
            <w:tcW w:w="2854" w:type="dxa"/>
            <w:tcBorders>
              <w:top w:val="nil"/>
              <w:left w:val="single" w:sz="4" w:space="0" w:color="auto"/>
              <w:bottom w:val="single" w:sz="4" w:space="0" w:color="auto"/>
              <w:right w:val="single" w:sz="4" w:space="0" w:color="auto"/>
            </w:tcBorders>
            <w:hideMark/>
          </w:tcPr>
          <w:p w:rsidR="00A8298E" w:rsidRPr="004136D6" w:rsidRDefault="00A8298E" w:rsidP="00C47B2A">
            <w:pPr>
              <w:tabs>
                <w:tab w:val="left" w:pos="-22"/>
              </w:tabs>
              <w:spacing w:line="360" w:lineRule="auto"/>
              <w:jc w:val="both"/>
              <w:rPr>
                <w:rFonts w:eastAsia="Times New Roman" w:cs="Times New Roman"/>
                <w:bCs/>
                <w:lang w:val="af-ZA" w:eastAsia="ru-RU"/>
              </w:rPr>
            </w:pPr>
            <w:r w:rsidRPr="004136D6">
              <w:rPr>
                <w:rFonts w:eastAsia="Times New Roman" w:cs="Arial"/>
                <w:bCs/>
                <w:lang w:val="af-ZA" w:eastAsia="ru-RU"/>
              </w:rPr>
              <w:t>ՔԱՐԱՅՐ</w:t>
            </w:r>
            <w:r w:rsidRPr="004136D6">
              <w:rPr>
                <w:rFonts w:eastAsia="Times New Roman" w:cs="Times New Roman"/>
                <w:bCs/>
                <w:lang w:val="af-ZA" w:eastAsia="ru-RU"/>
              </w:rPr>
              <w:t xml:space="preserve">- </w:t>
            </w:r>
            <w:r w:rsidRPr="004136D6">
              <w:rPr>
                <w:rFonts w:eastAsia="Times New Roman" w:cs="Arial"/>
                <w:bCs/>
                <w:lang w:val="af-ZA" w:eastAsia="ru-RU"/>
              </w:rPr>
              <w:t>ԿԱՑԱՐԱՆՆԵՐԻ ՀԱՄԱԼԻՐ</w:t>
            </w:r>
          </w:p>
        </w:tc>
        <w:tc>
          <w:tcPr>
            <w:tcW w:w="1133" w:type="dxa"/>
            <w:tcBorders>
              <w:top w:val="nil"/>
              <w:left w:val="single" w:sz="4" w:space="0" w:color="auto"/>
              <w:bottom w:val="single" w:sz="4" w:space="0" w:color="auto"/>
              <w:right w:val="single" w:sz="4" w:space="0" w:color="auto"/>
            </w:tcBorders>
            <w:hideMark/>
          </w:tcPr>
          <w:p w:rsidR="00A8298E" w:rsidRPr="004136D6" w:rsidRDefault="00A8298E" w:rsidP="00C47B2A">
            <w:pPr>
              <w:spacing w:line="360" w:lineRule="auto"/>
              <w:ind w:right="-117"/>
              <w:jc w:val="both"/>
              <w:rPr>
                <w:rFonts w:eastAsia="Times New Roman" w:cs="Times New Roman"/>
                <w:bCs/>
                <w:sz w:val="20"/>
                <w:szCs w:val="24"/>
                <w:lang w:val="af-ZA" w:eastAsia="ru-RU"/>
              </w:rPr>
            </w:pPr>
            <w:r w:rsidRPr="004136D6">
              <w:rPr>
                <w:rFonts w:eastAsia="Times New Roman" w:cs="Arial"/>
                <w:bCs/>
                <w:sz w:val="20"/>
                <w:szCs w:val="24"/>
                <w:lang w:val="af-ZA" w:eastAsia="ru-RU"/>
              </w:rPr>
              <w:t xml:space="preserve">ուշ </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բրոնզ</w:t>
            </w:r>
            <w:r w:rsidRPr="004136D6">
              <w:rPr>
                <w:rFonts w:eastAsia="Times New Roman" w:cs="Times New Roman"/>
                <w:bCs/>
                <w:sz w:val="20"/>
                <w:szCs w:val="24"/>
                <w:lang w:val="af-ZA" w:eastAsia="ru-RU"/>
              </w:rPr>
              <w:t>-</w:t>
            </w:r>
            <w:r w:rsidRPr="004136D6">
              <w:rPr>
                <w:rFonts w:eastAsia="Times New Roman" w:cs="Arial"/>
                <w:bCs/>
                <w:sz w:val="20"/>
                <w:szCs w:val="24"/>
                <w:lang w:val="af-ZA" w:eastAsia="ru-RU"/>
              </w:rPr>
              <w:t>վաղ</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երկաթ</w:t>
            </w:r>
            <w:r w:rsidRPr="004136D6">
              <w:rPr>
                <w:rFonts w:eastAsia="Times New Roman" w:cs="Times New Roman"/>
                <w:bCs/>
                <w:sz w:val="20"/>
                <w:szCs w:val="24"/>
                <w:lang w:val="af-ZA" w:eastAsia="ru-RU"/>
              </w:rPr>
              <w:t xml:space="preserve">- </w:t>
            </w:r>
            <w:r w:rsidRPr="004136D6">
              <w:rPr>
                <w:rFonts w:eastAsia="Times New Roman" w:cs="Arial"/>
                <w:bCs/>
                <w:sz w:val="20"/>
                <w:szCs w:val="24"/>
                <w:lang w:val="af-ZA" w:eastAsia="ru-RU"/>
              </w:rPr>
              <w:t>Ք</w:t>
            </w:r>
            <w:r w:rsidRPr="004136D6">
              <w:rPr>
                <w:rFonts w:eastAsia="Times New Roman" w:cs="Times New Roman"/>
                <w:bCs/>
                <w:sz w:val="20"/>
                <w:szCs w:val="24"/>
                <w:lang w:val="af-ZA" w:eastAsia="ru-RU"/>
              </w:rPr>
              <w:t>.</w:t>
            </w:r>
            <w:r w:rsidRPr="004136D6">
              <w:rPr>
                <w:rFonts w:eastAsia="Times New Roman" w:cs="Arial"/>
                <w:bCs/>
                <w:sz w:val="20"/>
                <w:szCs w:val="24"/>
                <w:lang w:val="af-ZA" w:eastAsia="ru-RU"/>
              </w:rPr>
              <w:t>հ</w:t>
            </w:r>
            <w:r w:rsidRPr="004136D6">
              <w:rPr>
                <w:rFonts w:eastAsia="Times New Roman" w:cs="Times New Roman"/>
                <w:bCs/>
                <w:sz w:val="20"/>
                <w:szCs w:val="24"/>
                <w:lang w:val="af-ZA" w:eastAsia="ru-RU"/>
              </w:rPr>
              <w:t xml:space="preserve">. 5 </w:t>
            </w:r>
            <w:r w:rsidRPr="004136D6">
              <w:rPr>
                <w:rFonts w:eastAsia="Times New Roman" w:cs="Arial"/>
                <w:bCs/>
                <w:sz w:val="20"/>
                <w:szCs w:val="24"/>
                <w:lang w:val="af-ZA" w:eastAsia="ru-RU"/>
              </w:rPr>
              <w:t>դ</w:t>
            </w:r>
            <w:r w:rsidRPr="004136D6">
              <w:rPr>
                <w:rFonts w:eastAsia="Times New Roman" w:cs="Times New Roman"/>
                <w:bCs/>
                <w:sz w:val="20"/>
                <w:szCs w:val="24"/>
                <w:lang w:val="af-ZA" w:eastAsia="ru-RU"/>
              </w:rPr>
              <w:t>.</w:t>
            </w:r>
          </w:p>
        </w:tc>
        <w:tc>
          <w:tcPr>
            <w:tcW w:w="2275" w:type="dxa"/>
            <w:tcBorders>
              <w:top w:val="nil"/>
              <w:left w:val="single" w:sz="4" w:space="0" w:color="auto"/>
              <w:bottom w:val="single" w:sz="4" w:space="0" w:color="auto"/>
              <w:right w:val="single" w:sz="4" w:space="0" w:color="auto"/>
            </w:tcBorders>
            <w:hideMark/>
          </w:tcPr>
          <w:p w:rsidR="00A8298E" w:rsidRPr="004136D6" w:rsidRDefault="00A8298E" w:rsidP="00C47B2A">
            <w:pPr>
              <w:spacing w:line="360" w:lineRule="auto"/>
              <w:ind w:right="-68"/>
              <w:jc w:val="both"/>
              <w:rPr>
                <w:rFonts w:eastAsia="Times New Roman" w:cs="Times New Roman"/>
                <w:bCs/>
                <w:sz w:val="20"/>
                <w:szCs w:val="24"/>
                <w:lang w:val="af-ZA" w:eastAsia="ru-RU"/>
              </w:rPr>
            </w:pPr>
            <w:r w:rsidRPr="004136D6">
              <w:rPr>
                <w:rFonts w:eastAsia="Times New Roman" w:cs="Arial"/>
                <w:bCs/>
                <w:sz w:val="20"/>
                <w:szCs w:val="24"/>
                <w:lang w:val="af-ZA" w:eastAsia="ru-RU"/>
              </w:rPr>
              <w:t>Անի-Պեմզա տանող ճանապարհին, Երերույքի տաճարից հս</w:t>
            </w:r>
          </w:p>
        </w:tc>
        <w:tc>
          <w:tcPr>
            <w:tcW w:w="532" w:type="dxa"/>
            <w:tcBorders>
              <w:top w:val="nil"/>
              <w:left w:val="single" w:sz="4" w:space="0" w:color="auto"/>
              <w:bottom w:val="single" w:sz="4" w:space="0" w:color="auto"/>
              <w:right w:val="single" w:sz="4" w:space="0" w:color="auto"/>
            </w:tcBorders>
            <w:noWrap/>
            <w:hideMark/>
          </w:tcPr>
          <w:p w:rsidR="00A8298E" w:rsidRPr="004136D6" w:rsidRDefault="00A8298E" w:rsidP="00C47B2A">
            <w:pPr>
              <w:spacing w:line="360" w:lineRule="auto"/>
              <w:ind w:left="-101" w:right="-105" w:firstLine="709"/>
              <w:jc w:val="center"/>
              <w:rPr>
                <w:rFonts w:eastAsia="Times New Roman" w:cs="Times New Roman"/>
                <w:bCs/>
                <w:sz w:val="20"/>
                <w:szCs w:val="24"/>
                <w:lang w:val="af-ZA" w:eastAsia="ru-RU"/>
              </w:rPr>
            </w:pPr>
            <w:r w:rsidRPr="004136D6">
              <w:rPr>
                <w:rFonts w:eastAsia="Times New Roman" w:cs="Times New Roman"/>
                <w:bCs/>
                <w:sz w:val="20"/>
                <w:szCs w:val="24"/>
                <w:lang w:val="af-ZA" w:eastAsia="ru-RU"/>
              </w:rPr>
              <w:t>Ð</w:t>
            </w:r>
          </w:p>
        </w:tc>
        <w:tc>
          <w:tcPr>
            <w:tcW w:w="1860" w:type="dxa"/>
            <w:tcBorders>
              <w:top w:val="nil"/>
              <w:left w:val="single" w:sz="4" w:space="0" w:color="auto"/>
              <w:bottom w:val="single" w:sz="4" w:space="0" w:color="auto"/>
              <w:right w:val="single" w:sz="4" w:space="0" w:color="auto"/>
            </w:tcBorders>
            <w:hideMark/>
          </w:tcPr>
          <w:p w:rsidR="00A8298E" w:rsidRPr="004136D6" w:rsidRDefault="00A8298E" w:rsidP="00C47B2A">
            <w:pPr>
              <w:spacing w:line="360" w:lineRule="auto"/>
              <w:ind w:right="-111"/>
              <w:jc w:val="both"/>
              <w:rPr>
                <w:rFonts w:eastAsia="Times New Roman" w:cs="Times New Roman"/>
                <w:bCs/>
                <w:sz w:val="20"/>
                <w:szCs w:val="24"/>
                <w:lang w:val="af-ZA" w:eastAsia="ru-RU"/>
              </w:rPr>
            </w:pPr>
            <w:r w:rsidRPr="004136D6">
              <w:rPr>
                <w:rFonts w:eastAsia="Times New Roman" w:cs="Times New Roman"/>
                <w:sz w:val="20"/>
                <w:szCs w:val="24"/>
                <w:lang w:val="af-ZA" w:eastAsia="ru-RU"/>
              </w:rPr>
              <w:t>6</w:t>
            </w:r>
            <w:r w:rsidRPr="004136D6">
              <w:rPr>
                <w:rFonts w:eastAsia="Times New Roman" w:cs="Times New Roman"/>
                <w:sz w:val="20"/>
                <w:szCs w:val="24"/>
                <w:lang w:val="fr-FR" w:eastAsia="ru-RU"/>
              </w:rPr>
              <w:t>:</w:t>
            </w:r>
            <w:r w:rsidRPr="004136D6">
              <w:rPr>
                <w:rFonts w:eastAsia="Times New Roman" w:cs="Times New Roman"/>
                <w:sz w:val="20"/>
                <w:szCs w:val="20"/>
                <w:lang w:val="fr-FR"/>
              </w:rPr>
              <w:t xml:space="preserve">Ենթակայությամբ  ներկայացված է 3 հուշարձան </w:t>
            </w:r>
            <w:r w:rsidRPr="004136D6">
              <w:rPr>
                <w:rFonts w:eastAsia="Times New Roman" w:cs="Times New Roman"/>
                <w:sz w:val="20"/>
                <w:szCs w:val="24"/>
                <w:lang w:val="fr-FR" w:eastAsia="ru-RU"/>
              </w:rPr>
              <w:t xml:space="preserve"> (6.1-6.3)</w:t>
            </w:r>
            <w:r w:rsidRPr="004136D6">
              <w:rPr>
                <w:rFonts w:eastAsia="Times New Roman" w:cs="Times New Roman"/>
                <w:bCs/>
                <w:sz w:val="20"/>
                <w:szCs w:val="24"/>
                <w:lang w:val="af-ZA" w:eastAsia="ru-RU"/>
              </w:rPr>
              <w:t xml:space="preserve">                                                                                  </w:t>
            </w:r>
          </w:p>
        </w:tc>
      </w:tr>
    </w:tbl>
    <w:p w:rsidR="00A8298E" w:rsidRPr="004136D6" w:rsidRDefault="00A8298E" w:rsidP="00A8298E">
      <w:pPr>
        <w:ind w:left="5475"/>
        <w:jc w:val="center"/>
        <w:rPr>
          <w:rFonts w:eastAsia="Times New Roman" w:cs="Times New Roman"/>
          <w:b/>
          <w:sz w:val="28"/>
          <w:szCs w:val="28"/>
          <w:lang w:val="af-ZA" w:eastAsia="ru-RU"/>
        </w:rPr>
      </w:pPr>
    </w:p>
    <w:p w:rsidR="00A8298E" w:rsidRPr="004136D6" w:rsidRDefault="00A8298E" w:rsidP="00A8298E">
      <w:pPr>
        <w:spacing w:line="276" w:lineRule="auto"/>
        <w:ind w:firstLine="284"/>
        <w:jc w:val="both"/>
        <w:rPr>
          <w:rFonts w:eastAsia="Times New Roman"/>
          <w:sz w:val="24"/>
          <w:szCs w:val="24"/>
          <w:lang w:val="hy-AM" w:eastAsia="ru-RU"/>
        </w:rPr>
      </w:pPr>
      <w:r w:rsidRPr="004136D6">
        <w:rPr>
          <w:rFonts w:eastAsia="Times New Roman"/>
          <w:sz w:val="24"/>
          <w:szCs w:val="24"/>
          <w:lang w:val="hy-AM" w:eastAsia="ru-RU"/>
        </w:rPr>
        <w:t xml:space="preserve">Հանքավայրի տարածքում </w:t>
      </w:r>
      <w:r w:rsidRPr="004136D6">
        <w:rPr>
          <w:rFonts w:eastAsia="Times New Roman"/>
          <w:sz w:val="24"/>
          <w:szCs w:val="24"/>
          <w:lang w:eastAsia="ru-RU"/>
        </w:rPr>
        <w:t>պատմության</w:t>
      </w:r>
      <w:r w:rsidRPr="004136D6">
        <w:rPr>
          <w:rFonts w:eastAsia="Times New Roman"/>
          <w:sz w:val="24"/>
          <w:szCs w:val="24"/>
          <w:lang w:val="af-ZA" w:eastAsia="ru-RU"/>
        </w:rPr>
        <w:t xml:space="preserve"> և </w:t>
      </w:r>
      <w:r w:rsidRPr="004136D6">
        <w:rPr>
          <w:rFonts w:eastAsia="Times New Roman"/>
          <w:sz w:val="24"/>
          <w:szCs w:val="24"/>
          <w:lang w:eastAsia="ru-RU"/>
        </w:rPr>
        <w:t>մշակույթի</w:t>
      </w:r>
      <w:r w:rsidRPr="004136D6">
        <w:rPr>
          <w:rFonts w:eastAsia="Times New Roman"/>
          <w:sz w:val="24"/>
          <w:szCs w:val="24"/>
          <w:lang w:val="hy-AM" w:eastAsia="ru-RU"/>
        </w:rPr>
        <w:t xml:space="preserve"> հուշա</w:t>
      </w:r>
      <w:r w:rsidRPr="004136D6">
        <w:rPr>
          <w:rFonts w:eastAsia="Times New Roman"/>
          <w:sz w:val="24"/>
          <w:szCs w:val="24"/>
          <w:lang w:eastAsia="ru-RU"/>
        </w:rPr>
        <w:t>համալիրներ</w:t>
      </w:r>
      <w:r w:rsidRPr="004136D6">
        <w:rPr>
          <w:rFonts w:eastAsia="Times New Roman"/>
          <w:sz w:val="24"/>
          <w:szCs w:val="24"/>
          <w:lang w:val="af-ZA" w:eastAsia="ru-RU"/>
        </w:rPr>
        <w:t xml:space="preserve"> չկան, ամենամոտը գտնվում է 2.9-3.0 կմ հեռավորության վրա</w:t>
      </w:r>
      <w:r w:rsidRPr="004136D6">
        <w:rPr>
          <w:rFonts w:eastAsia="Times New Roman"/>
          <w:sz w:val="24"/>
          <w:szCs w:val="24"/>
          <w:lang w:val="hy-AM" w:eastAsia="ru-RU"/>
        </w:rPr>
        <w:t xml:space="preserve">: </w:t>
      </w:r>
    </w:p>
    <w:p w:rsidR="00635978" w:rsidRPr="00A8298E" w:rsidRDefault="00635978" w:rsidP="00635978">
      <w:pPr>
        <w:pStyle w:val="Heading5"/>
        <w:numPr>
          <w:ilvl w:val="1"/>
          <w:numId w:val="0"/>
        </w:numPr>
        <w:tabs>
          <w:tab w:val="left" w:pos="1990"/>
        </w:tabs>
        <w:spacing w:before="14" w:line="276" w:lineRule="auto"/>
        <w:ind w:right="567"/>
        <w:jc w:val="center"/>
        <w:rPr>
          <w:sz w:val="26"/>
          <w:szCs w:val="26"/>
          <w:lang w:val="fr-FR"/>
        </w:rPr>
      </w:pPr>
      <w:r w:rsidRPr="00A8298E">
        <w:rPr>
          <w:sz w:val="26"/>
          <w:szCs w:val="26"/>
          <w:lang w:val="fr-FR"/>
        </w:rPr>
        <w:lastRenderedPageBreak/>
        <w:t>3.</w:t>
      </w:r>
      <w:r w:rsidR="007F50F3" w:rsidRPr="007F50F3">
        <w:rPr>
          <w:sz w:val="26"/>
          <w:szCs w:val="26"/>
          <w:lang w:val="hy-AM"/>
        </w:rPr>
        <w:t xml:space="preserve"> </w:t>
      </w:r>
      <w:r w:rsidR="00125E0A" w:rsidRPr="00870577">
        <w:rPr>
          <w:sz w:val="26"/>
          <w:szCs w:val="26"/>
          <w:lang w:val="hy-AM"/>
        </w:rPr>
        <w:t>Շիրակի</w:t>
      </w:r>
      <w:r w:rsidR="00125E0A" w:rsidRPr="00A8298E">
        <w:rPr>
          <w:sz w:val="26"/>
          <w:szCs w:val="26"/>
          <w:lang w:val="fr-FR"/>
        </w:rPr>
        <w:t xml:space="preserve"> </w:t>
      </w:r>
      <w:r w:rsidR="00125E0A" w:rsidRPr="00A8298E">
        <w:rPr>
          <w:sz w:val="26"/>
          <w:szCs w:val="26"/>
          <w:lang w:val="hy-AM"/>
        </w:rPr>
        <w:t>մարզի</w:t>
      </w:r>
      <w:r w:rsidR="00125E0A" w:rsidRPr="00A8298E">
        <w:rPr>
          <w:sz w:val="26"/>
          <w:szCs w:val="26"/>
          <w:lang w:val="fr-FR"/>
        </w:rPr>
        <w:t xml:space="preserve"> </w:t>
      </w:r>
      <w:r w:rsidR="00125E0A" w:rsidRPr="00A8298E">
        <w:rPr>
          <w:sz w:val="26"/>
          <w:szCs w:val="26"/>
          <w:lang w:val="hy-AM"/>
        </w:rPr>
        <w:t>սոցիալ</w:t>
      </w:r>
      <w:r w:rsidR="00125E0A" w:rsidRPr="00A8298E">
        <w:rPr>
          <w:sz w:val="26"/>
          <w:szCs w:val="26"/>
          <w:lang w:val="fr-FR"/>
        </w:rPr>
        <w:t>-</w:t>
      </w:r>
      <w:r w:rsidR="00125E0A" w:rsidRPr="00A8298E">
        <w:rPr>
          <w:sz w:val="26"/>
          <w:szCs w:val="26"/>
          <w:lang w:val="hy-AM"/>
        </w:rPr>
        <w:t>տնտեսական</w:t>
      </w:r>
      <w:r w:rsidR="00125E0A" w:rsidRPr="00A8298E">
        <w:rPr>
          <w:spacing w:val="18"/>
          <w:sz w:val="26"/>
          <w:szCs w:val="26"/>
          <w:lang w:val="fr-FR"/>
        </w:rPr>
        <w:t xml:space="preserve"> </w:t>
      </w:r>
      <w:r w:rsidR="00125E0A" w:rsidRPr="00A8298E">
        <w:rPr>
          <w:sz w:val="26"/>
          <w:szCs w:val="26"/>
          <w:lang w:val="hy-AM"/>
        </w:rPr>
        <w:t>բնութագիր</w:t>
      </w:r>
      <w:bookmarkEnd w:id="23"/>
    </w:p>
    <w:p w:rsidR="00A3213C" w:rsidRDefault="00A3213C" w:rsidP="00A3213C">
      <w:pPr>
        <w:keepNext/>
        <w:spacing w:before="120" w:after="120" w:line="276" w:lineRule="auto"/>
        <w:ind w:firstLine="284"/>
        <w:jc w:val="both"/>
        <w:outlineLvl w:val="1"/>
        <w:rPr>
          <w:rFonts w:eastAsia="Calibri" w:cs="Times New Roman"/>
          <w:b/>
          <w:bCs/>
          <w:sz w:val="24"/>
          <w:szCs w:val="24"/>
          <w:lang w:val="fr-FR" w:eastAsia="ru-RU"/>
        </w:rPr>
      </w:pPr>
      <w:bookmarkStart w:id="24" w:name="_Toc450206818"/>
      <w:bookmarkStart w:id="25" w:name="_Toc65410187"/>
    </w:p>
    <w:p w:rsidR="00A8298E" w:rsidRPr="004136D6" w:rsidRDefault="00A8298E" w:rsidP="00A3213C">
      <w:pPr>
        <w:keepNext/>
        <w:spacing w:before="120" w:after="120" w:line="276" w:lineRule="auto"/>
        <w:ind w:firstLine="284"/>
        <w:jc w:val="both"/>
        <w:outlineLvl w:val="1"/>
        <w:rPr>
          <w:rFonts w:eastAsia="Times New Roman" w:cs="Times New Roman"/>
          <w:sz w:val="24"/>
          <w:szCs w:val="24"/>
          <w:lang w:val="af-ZA" w:eastAsia="ru-RU"/>
        </w:rPr>
      </w:pPr>
      <w:r w:rsidRPr="004136D6">
        <w:rPr>
          <w:rFonts w:eastAsia="Calibri" w:cs="Times New Roman"/>
          <w:b/>
          <w:bCs/>
          <w:sz w:val="24"/>
          <w:szCs w:val="24"/>
          <w:lang w:val="fr-FR" w:eastAsia="ru-RU"/>
        </w:rPr>
        <w:t xml:space="preserve">3.1 </w:t>
      </w:r>
      <w:bookmarkEnd w:id="24"/>
      <w:r w:rsidRPr="004136D6">
        <w:rPr>
          <w:rFonts w:eastAsia="Times New Roman" w:cs="Times New Roman"/>
          <w:sz w:val="24"/>
          <w:szCs w:val="24"/>
          <w:lang w:val="af-ZA" w:eastAsia="ru-RU"/>
        </w:rPr>
        <w:t xml:space="preserve"> Ենթակառուցվածքներ </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ՀՀ Շիրակի մարզը գտնվում է հանրապետության հյուսիս-արևմուտքում: Պետական սահմանով արևմուտքից սահմանակից է Թուրքիային, հյուսիսից` Վրաստանին, արևելքից սահմանակից է` ՀՀ Լոռու մարզին և հարավից` ՀՀ Արագածոտնի մարզին: Տարածքը` 2681 քառ կմ է, Հայաստանի Հանրապետության ընդհանուր տարածքում մարզի տարածքի տեսակարար կշիռը 9% է: Մարզն ունի 131 բնակավայրեր, այդ թվում 3 քաղաքային և 128 գյուղական: Քաղաքային համայնքների թիվը 3-ն է, գյուղական համայնքների թիվը` 116: Հայաստանի Հանրապետության բնակչության ընդհանուր թվաքանակում մարզի բնակչության թվաքանակի տեսակարար կշիռը, 2011թ. մարդահամարի տվալներով կազմել է 8.4%:</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Մարզի գյուղատնտեսական նշանակության հողերը /2013թ հունվարի 1-ի դրությամբ/ կազմում են 214 548 հա, այդ թվում վարելահողերը` 78 941 հա, խոտհարքները` 10 499, արոտները` 114 348: Մարզը լինելով ծովի մակերևույթից մոտ 1500-2000 մ բարձրության վրա /մարզի 52 գյուղեր գտնվում են ծովի մակերևույթից մոտ 1500-1700մ, իսկ 55-ը` 2000մ բարձրության վրա/, հանդիսանում է Հայաստանի ամենացրտաշունչ տարածաշրջանը, որտեղ ձմռանը օդի ջերմաստիճանը երբեմն հասնում է - 46 աստիճանի:</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 xml:space="preserve">Մարզի տարածքով են անցնում Հայաստանը Վրաստանին կապող գլխավոր երկաթգիծը և ավտոմոբիլային խճուղին: </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Թուրքիայի հետ սահմանային Ախուրյան գետի վրա գործում է Ախուրյանի ջրամբարը, որն իր 526 մլն խոր մետր ծավալով խոշորագույնն է հանրապետությունում:</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 xml:space="preserve">ՀՀ Շիրակի մարզի արդյունաբերության առաջատար ճյուղերն են` մշակող արդյունաբերությունը, այդ թվում սննդամթերքի և մանածագործական արդյունաբերությունը, ընդերքօգտագործման ոլորտն ու բաց հանքերի շահագործումը: Հայտնի են Արթիկի և Անիի տուֆն ու պեմզան: 2012 թվականին մարզում թողարկված արդյունաբերական արտադրանքի մոտ 60.0%-ը բաժին է ընկել Գյումրի քաղաքին, հանրապետությունում թողարկված տրիկոտաժեղենի և գուլպա-նասկեղենի զգալի մասը արտադրվել է քաղաքի թեթև արդյունաբերության ոլորտի ընկերությունների կողմից: </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 xml:space="preserve">ՀՀ Շիրակի մարզում արտադրանք են թողարկում շուրջ 100 տնտեսավարող սուբյեկտներ: Արդյունաբերական կազմակերպությունների ընդհանուր քանակում գերակշռում են գերփոքր և փոքր ընկերությունները, որոնց տեսակարար կշիռը կազմում է մոտ 76%: </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 xml:space="preserve">Բնակչության սպառողական պահանջարկը հիմնականում բավարարվել է </w:t>
      </w:r>
      <w:r w:rsidRPr="004136D6">
        <w:rPr>
          <w:rFonts w:eastAsia="Times New Roman" w:cs="Times New Roman"/>
          <w:sz w:val="24"/>
          <w:szCs w:val="24"/>
          <w:lang w:val="af-ZA" w:eastAsia="ru-RU"/>
        </w:rPr>
        <w:lastRenderedPageBreak/>
        <w:t xml:space="preserve">մարզում գործող մոտ 920 առևտրի օբյեկտների միջոցով: Մարզում գործող մոտ 360 օբյեկտների միջոցով բնակչությանը ընթացիկ գներով մատուցվել են 18 մլրդ 492 մլն դրամի ծառայություններ: Մանրածախ առևտրի շրջանառության մոտ 83.0% և 33 մատուցված ծառայությունների 85.0% ապահովել են Գյումրի քաղաքի կազմակերպությունները: </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 xml:space="preserve">Ներկայումս ՀՀ Շիրակին մարզում գործում են 46 նախակրթարաններ, որտեղ հաճախում են 4332 երեխաներ: Նախադպրոցական ուսումնական հաստատություններում ընդգկված երեխաների թիվը չի գերազանցում նախադպրոցական տարիքի երեխաների թվի 35%-ը: </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 xml:space="preserve">ՀՀ Շիրակի մարզպետարանի իրավասության ներքո գործում են 153 պետական ուսումնական հաստատություններ, որոնցից 150-ը հանրակրթական, 2-ը` հատուկ կրթության, 1-ը` երեկոյան: Դպրոցներից 1-ն ունի վարժարանի կարգավիճակ: Մարզում գործում են նաև ՀՀ կրթության և գիտության նախարարության ենթակայության 13 ավագ դպրոցներ, 1 վարժարան, ԳՊՄԻ և ՀՊՃՀ-ի հենակետային ավագ դպրոցները, ՀՊՏՀ-ի հենակետային վարժարանը: Կազմակերպվում է նախադպրոցական կրթական, հանրակրթական, հատուկ կրթական, երեկոյան դպրոցում հանրակրթական, ներառական կրթության ծառայությունների մատուցում: </w:t>
      </w:r>
    </w:p>
    <w:p w:rsidR="00A8298E" w:rsidRPr="004136D6"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 xml:space="preserve">Պետական հանրակրթական դպրոցներում սովորում են շուրջ 26236 աշակերտ: Դպրոցների և աշակերտների թիվը կազմում է հանրապետությունում գործող դպրոցների և աշակերտների թվի մոտ 10%-ը: Դպրոցներից 55-ը /32%-ը/ գործում են մարզի 3 քաղաքներում, 115-ը /68%-ը/ 112 գյուղերում: Քաղաքային դպրոցներում սովորում են շուրջ 17528 աշակերտներ /աշակերտների ընդհանուր թվի 56.6%-ը/: Հանրակրթական դպրոցներից 30-ը գործում են բարձր լեռնային, 44-ը` լեռնային, 13-ը` սահմանամերձ բնակավայրերում: Երկու հատուկ դպրոցները իրականացնում են կրթության առանձնահատուկ պայմանների կարիք ունեցող երեխաների համար նախատեսված կրթական ծրագրեր: Այդ դպրոցներում ընդգրկված են 135 երեխաներ: Ոչ պետական 4 հանրակրթական դպրոցներում սովորում են շուրջ 475 երեխաներ: </w:t>
      </w:r>
    </w:p>
    <w:p w:rsidR="00A8298E" w:rsidRDefault="00A8298E" w:rsidP="007F50F3">
      <w:pPr>
        <w:spacing w:line="276" w:lineRule="auto"/>
        <w:ind w:firstLine="709"/>
        <w:jc w:val="both"/>
        <w:rPr>
          <w:rFonts w:eastAsia="Times New Roman" w:cs="Times New Roman"/>
          <w:sz w:val="24"/>
          <w:szCs w:val="24"/>
          <w:lang w:val="af-ZA" w:eastAsia="ru-RU"/>
        </w:rPr>
      </w:pPr>
      <w:r w:rsidRPr="004136D6">
        <w:rPr>
          <w:rFonts w:eastAsia="Times New Roman" w:cs="Times New Roman"/>
          <w:sz w:val="24"/>
          <w:szCs w:val="24"/>
          <w:lang w:val="af-ZA" w:eastAsia="ru-RU"/>
        </w:rPr>
        <w:t>ՀՀ Շիրակի մարզի մշակույթի ոլորտում գործող մշակութային կազմակերպությունների ընդհանուր պատկերը ներկայացվում է աղյուսակում:</w:t>
      </w:r>
    </w:p>
    <w:p w:rsidR="007F50F3" w:rsidRPr="004136D6" w:rsidRDefault="007F50F3" w:rsidP="007F50F3">
      <w:pPr>
        <w:spacing w:line="276" w:lineRule="auto"/>
        <w:ind w:firstLine="709"/>
        <w:jc w:val="both"/>
        <w:rPr>
          <w:rFonts w:eastAsia="Times New Roman" w:cs="Times New Roman"/>
          <w:sz w:val="24"/>
          <w:szCs w:val="24"/>
          <w:lang w:val="fr-FR" w:eastAsia="ru-RU"/>
        </w:rPr>
      </w:pPr>
    </w:p>
    <w:tbl>
      <w:tblPr>
        <w:tblStyle w:val="TableGrid"/>
        <w:tblW w:w="0" w:type="auto"/>
        <w:tblLook w:val="04A0" w:firstRow="1" w:lastRow="0" w:firstColumn="1" w:lastColumn="0" w:noHBand="0" w:noVBand="1"/>
      </w:tblPr>
      <w:tblGrid>
        <w:gridCol w:w="2075"/>
        <w:gridCol w:w="1043"/>
        <w:gridCol w:w="1290"/>
        <w:gridCol w:w="868"/>
        <w:gridCol w:w="1160"/>
        <w:gridCol w:w="652"/>
        <w:gridCol w:w="924"/>
        <w:gridCol w:w="1294"/>
      </w:tblGrid>
      <w:tr w:rsidR="00A8298E" w:rsidRPr="004136D6" w:rsidTr="00C47B2A">
        <w:tc>
          <w:tcPr>
            <w:tcW w:w="2181" w:type="dxa"/>
            <w:vMerge w:val="restart"/>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Ոլորտ</w:t>
            </w:r>
          </w:p>
        </w:tc>
        <w:tc>
          <w:tcPr>
            <w:tcW w:w="1132" w:type="dxa"/>
            <w:tcBorders>
              <w:top w:val="single" w:sz="4" w:space="0" w:color="auto"/>
              <w:left w:val="single" w:sz="4" w:space="0" w:color="auto"/>
              <w:bottom w:val="single" w:sz="4" w:space="0" w:color="auto"/>
              <w:right w:val="single" w:sz="4" w:space="0" w:color="auto"/>
            </w:tcBorders>
          </w:tcPr>
          <w:p w:rsidR="00A8298E" w:rsidRPr="004136D6" w:rsidRDefault="00A8298E" w:rsidP="007F50F3">
            <w:pPr>
              <w:jc w:val="both"/>
              <w:rPr>
                <w:sz w:val="24"/>
                <w:szCs w:val="24"/>
                <w:lang w:val="fr-FR"/>
              </w:rPr>
            </w:pPr>
          </w:p>
        </w:tc>
        <w:tc>
          <w:tcPr>
            <w:tcW w:w="6826" w:type="dxa"/>
            <w:gridSpan w:val="6"/>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Տարածաշրջաններ</w:t>
            </w:r>
          </w:p>
        </w:tc>
      </w:tr>
      <w:tr w:rsidR="00A8298E" w:rsidRPr="004136D6" w:rsidTr="00C47B2A">
        <w:tc>
          <w:tcPr>
            <w:tcW w:w="0" w:type="auto"/>
            <w:vMerge/>
            <w:tcBorders>
              <w:top w:val="single" w:sz="4" w:space="0" w:color="auto"/>
              <w:left w:val="single" w:sz="4" w:space="0" w:color="auto"/>
              <w:bottom w:val="single" w:sz="4" w:space="0" w:color="auto"/>
              <w:right w:val="single" w:sz="4" w:space="0" w:color="auto"/>
            </w:tcBorders>
            <w:vAlign w:val="center"/>
            <w:hideMark/>
          </w:tcPr>
          <w:p w:rsidR="00A8298E" w:rsidRPr="004136D6" w:rsidRDefault="00A8298E" w:rsidP="007F50F3">
            <w:pPr>
              <w:rPr>
                <w:sz w:val="24"/>
                <w:szCs w:val="24"/>
                <w:lang w:val="fr-FR"/>
              </w:rPr>
            </w:pPr>
          </w:p>
        </w:tc>
        <w:tc>
          <w:tcPr>
            <w:tcW w:w="113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af-ZA"/>
              </w:rPr>
            </w:pPr>
            <w:r w:rsidRPr="004136D6">
              <w:rPr>
                <w:sz w:val="24"/>
                <w:szCs w:val="24"/>
                <w:lang w:val="af-ZA"/>
              </w:rPr>
              <w:t>Գյումրի</w:t>
            </w: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af-ZA"/>
              </w:rPr>
            </w:pPr>
            <w:r w:rsidRPr="004136D6">
              <w:rPr>
                <w:sz w:val="24"/>
                <w:szCs w:val="24"/>
                <w:lang w:val="af-ZA"/>
              </w:rPr>
              <w:t>Ախուրյան</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af-ZA"/>
              </w:rPr>
            </w:pPr>
            <w:r w:rsidRPr="004136D6">
              <w:rPr>
                <w:sz w:val="24"/>
                <w:szCs w:val="24"/>
                <w:lang w:val="af-ZA"/>
              </w:rPr>
              <w:t>Աշոցք</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af-ZA"/>
              </w:rPr>
            </w:pPr>
            <w:r w:rsidRPr="004136D6">
              <w:rPr>
                <w:sz w:val="24"/>
                <w:szCs w:val="24"/>
                <w:lang w:val="af-ZA"/>
              </w:rPr>
              <w:t>Ամասիա</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af-ZA"/>
              </w:rPr>
            </w:pPr>
            <w:r w:rsidRPr="004136D6">
              <w:rPr>
                <w:sz w:val="24"/>
                <w:szCs w:val="24"/>
                <w:lang w:val="af-ZA"/>
              </w:rPr>
              <w:t>Անի</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af-ZA"/>
              </w:rPr>
            </w:pPr>
            <w:r w:rsidRPr="004136D6">
              <w:rPr>
                <w:sz w:val="24"/>
                <w:szCs w:val="24"/>
                <w:lang w:val="af-ZA"/>
              </w:rPr>
              <w:t>Արթիկ</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af-ZA"/>
              </w:rPr>
            </w:pPr>
            <w:r w:rsidRPr="004136D6">
              <w:rPr>
                <w:sz w:val="24"/>
                <w:szCs w:val="24"/>
                <w:lang w:val="af-ZA"/>
              </w:rPr>
              <w:t>Ընդամենը</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Թանգարաններ</w:t>
            </w:r>
          </w:p>
        </w:tc>
        <w:tc>
          <w:tcPr>
            <w:tcW w:w="113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6</w:t>
            </w: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1</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7</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Գրադարաններ</w:t>
            </w:r>
          </w:p>
        </w:tc>
        <w:tc>
          <w:tcPr>
            <w:tcW w:w="113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7</w:t>
            </w: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31</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22</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15</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17</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23</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97</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 xml:space="preserve">Երաժշտական, արվեստի, գեղարվեստի </w:t>
            </w:r>
            <w:r w:rsidRPr="004136D6">
              <w:rPr>
                <w:sz w:val="24"/>
                <w:szCs w:val="24"/>
                <w:lang w:val="af-ZA"/>
              </w:rPr>
              <w:lastRenderedPageBreak/>
              <w:t>դպրոցներ, քոլեջներ</w:t>
            </w:r>
          </w:p>
        </w:tc>
        <w:tc>
          <w:tcPr>
            <w:tcW w:w="1132" w:type="dxa"/>
            <w:tcBorders>
              <w:top w:val="single" w:sz="4" w:space="0" w:color="auto"/>
              <w:left w:val="single" w:sz="4" w:space="0" w:color="auto"/>
              <w:bottom w:val="single" w:sz="4" w:space="0" w:color="auto"/>
              <w:right w:val="single" w:sz="4" w:space="0" w:color="auto"/>
            </w:tcBorders>
          </w:tcPr>
          <w:p w:rsidR="00A8298E" w:rsidRPr="004136D6" w:rsidRDefault="00A8298E" w:rsidP="007F50F3">
            <w:pPr>
              <w:jc w:val="center"/>
              <w:rPr>
                <w:sz w:val="24"/>
                <w:szCs w:val="24"/>
                <w:lang w:val="af-ZA"/>
              </w:rPr>
            </w:pPr>
            <w:r w:rsidRPr="004136D6">
              <w:rPr>
                <w:sz w:val="24"/>
                <w:szCs w:val="24"/>
                <w:lang w:val="af-ZA"/>
              </w:rPr>
              <w:lastRenderedPageBreak/>
              <w:t>13</w:t>
            </w:r>
          </w:p>
          <w:p w:rsidR="00A8298E" w:rsidRPr="004136D6" w:rsidRDefault="00A8298E" w:rsidP="007F50F3">
            <w:pPr>
              <w:jc w:val="center"/>
              <w:rPr>
                <w:sz w:val="24"/>
                <w:szCs w:val="24"/>
                <w:lang w:val="fr-FR"/>
              </w:rPr>
            </w:pP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6</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2</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6</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29</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af-ZA"/>
              </w:rPr>
            </w:pPr>
            <w:r w:rsidRPr="004136D6">
              <w:rPr>
                <w:sz w:val="24"/>
                <w:szCs w:val="24"/>
                <w:lang w:val="af-ZA"/>
              </w:rPr>
              <w:lastRenderedPageBreak/>
              <w:t>Նվագախմբեր</w:t>
            </w:r>
          </w:p>
        </w:tc>
        <w:tc>
          <w:tcPr>
            <w:tcW w:w="113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3</w:t>
            </w: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3</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Մշակույթի տներ, ակումբներ</w:t>
            </w:r>
          </w:p>
        </w:tc>
        <w:tc>
          <w:tcPr>
            <w:tcW w:w="1132" w:type="dxa"/>
            <w:tcBorders>
              <w:top w:val="single" w:sz="4" w:space="0" w:color="auto"/>
              <w:left w:val="single" w:sz="4" w:space="0" w:color="auto"/>
              <w:bottom w:val="single" w:sz="4" w:space="0" w:color="auto"/>
              <w:right w:val="single" w:sz="4" w:space="0" w:color="auto"/>
            </w:tcBorders>
          </w:tcPr>
          <w:p w:rsidR="00A8298E" w:rsidRPr="004136D6" w:rsidRDefault="00A8298E" w:rsidP="007F50F3">
            <w:pPr>
              <w:jc w:val="center"/>
              <w:rPr>
                <w:sz w:val="24"/>
                <w:szCs w:val="24"/>
                <w:lang w:val="af-ZA"/>
              </w:rPr>
            </w:pPr>
            <w:r w:rsidRPr="004136D6">
              <w:rPr>
                <w:sz w:val="24"/>
                <w:szCs w:val="24"/>
                <w:lang w:val="af-ZA"/>
              </w:rPr>
              <w:t>1</w:t>
            </w:r>
          </w:p>
          <w:p w:rsidR="00A8298E" w:rsidRPr="004136D6" w:rsidRDefault="00A8298E" w:rsidP="007F50F3">
            <w:pPr>
              <w:jc w:val="center"/>
              <w:rPr>
                <w:sz w:val="24"/>
                <w:szCs w:val="24"/>
                <w:lang w:val="fr-FR"/>
              </w:rPr>
            </w:pP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15</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3</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5</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9</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14</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47</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Երգչախմբեր</w:t>
            </w:r>
          </w:p>
        </w:tc>
        <w:tc>
          <w:tcPr>
            <w:tcW w:w="113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af-ZA"/>
              </w:rPr>
            </w:pPr>
            <w:r w:rsidRPr="004136D6">
              <w:rPr>
                <w:sz w:val="24"/>
                <w:szCs w:val="24"/>
                <w:lang w:val="af-ZA"/>
              </w:rPr>
              <w:t>8</w:t>
            </w: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2</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af-ZA"/>
              </w:rPr>
              <w:t>13</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Դրամատիկական թատրոն</w:t>
            </w:r>
          </w:p>
        </w:tc>
        <w:tc>
          <w:tcPr>
            <w:tcW w:w="113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1</w:t>
            </w: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1</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Տիկնիկային թատրոն</w:t>
            </w:r>
          </w:p>
        </w:tc>
        <w:tc>
          <w:tcPr>
            <w:tcW w:w="113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1</w:t>
            </w: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1</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Կինոթատրոն</w:t>
            </w:r>
          </w:p>
        </w:tc>
        <w:tc>
          <w:tcPr>
            <w:tcW w:w="113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1</w:t>
            </w: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1</w:t>
            </w:r>
          </w:p>
        </w:tc>
      </w:tr>
      <w:tr w:rsidR="00A8298E" w:rsidRPr="004136D6" w:rsidTr="00C47B2A">
        <w:tc>
          <w:tcPr>
            <w:tcW w:w="2181"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both"/>
              <w:rPr>
                <w:sz w:val="24"/>
                <w:szCs w:val="24"/>
                <w:lang w:val="fr-FR"/>
              </w:rPr>
            </w:pPr>
            <w:r w:rsidRPr="004136D6">
              <w:rPr>
                <w:sz w:val="24"/>
                <w:szCs w:val="24"/>
                <w:lang w:val="af-ZA"/>
              </w:rPr>
              <w:t>Գեղարվեստի ԲՈՒՀերի մասնաճյուղեր</w:t>
            </w:r>
          </w:p>
        </w:tc>
        <w:tc>
          <w:tcPr>
            <w:tcW w:w="113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3</w:t>
            </w:r>
          </w:p>
        </w:tc>
        <w:tc>
          <w:tcPr>
            <w:tcW w:w="135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0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214"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853"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04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w:t>
            </w:r>
          </w:p>
        </w:tc>
        <w:tc>
          <w:tcPr>
            <w:tcW w:w="135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7F50F3">
            <w:pPr>
              <w:jc w:val="center"/>
              <w:rPr>
                <w:sz w:val="24"/>
                <w:szCs w:val="24"/>
                <w:lang w:val="fr-FR"/>
              </w:rPr>
            </w:pPr>
            <w:r w:rsidRPr="004136D6">
              <w:rPr>
                <w:sz w:val="24"/>
                <w:szCs w:val="24"/>
                <w:lang w:val="fr-FR"/>
              </w:rPr>
              <w:t>3</w:t>
            </w:r>
          </w:p>
        </w:tc>
      </w:tr>
    </w:tbl>
    <w:p w:rsidR="00A8298E" w:rsidRPr="004136D6" w:rsidRDefault="00A8298E" w:rsidP="007F50F3">
      <w:pPr>
        <w:spacing w:line="276" w:lineRule="auto"/>
        <w:ind w:firstLine="709"/>
        <w:jc w:val="both"/>
        <w:rPr>
          <w:rFonts w:ascii="Times New Roman" w:eastAsia="Times New Roman" w:hAnsi="Times New Roman" w:cs="Times New Roman"/>
          <w:sz w:val="24"/>
          <w:szCs w:val="24"/>
          <w:lang w:val="af-ZA" w:eastAsia="ru-RU"/>
        </w:rPr>
      </w:pPr>
    </w:p>
    <w:p w:rsidR="00A8298E" w:rsidRPr="004136D6" w:rsidRDefault="00A8298E" w:rsidP="007F50F3">
      <w:pPr>
        <w:spacing w:line="276" w:lineRule="auto"/>
        <w:ind w:firstLine="709"/>
        <w:jc w:val="both"/>
        <w:rPr>
          <w:rFonts w:eastAsia="Times New Roman" w:cs="Times New Roman"/>
          <w:sz w:val="24"/>
          <w:szCs w:val="24"/>
          <w:lang w:val="hy-AM" w:eastAsia="ru-RU"/>
        </w:rPr>
      </w:pPr>
      <w:r w:rsidRPr="004136D6">
        <w:rPr>
          <w:rFonts w:eastAsia="Times New Roman" w:cs="Times New Roman"/>
          <w:sz w:val="24"/>
          <w:szCs w:val="24"/>
          <w:lang w:val="af-ZA" w:eastAsia="ru-RU"/>
        </w:rPr>
        <w:t>Ներկայումս մարզի 119 համայնքներից ընդամենը 15-ում են գործում թվով 27 երաժշտական, արվեստի և գեղարվեստի դպրոցներ, քոլեջներ, վարժարաններ, որոնցում սովորում են մոտ 3500 երեխաներ: Մեկ արվեստի դպրոց գործում է ՀՀ Շիրակի մարզպետարանի ենթակայության ներքո, մեկ գեղագիտական կենտրոն՝ ՀՀ կրթության և գիտության նախարարության ենթակայության ներքո, մասնավոր հիմունքներով մարզում գործում են երկու արվեստի դպրոցներ, մնացած երաժշտական և արվեստի դպրոցները հիմնականում համայնքային ենթակայության են.</w:t>
      </w:r>
    </w:p>
    <w:p w:rsidR="00A8298E" w:rsidRPr="004136D6" w:rsidRDefault="00A8298E" w:rsidP="00A8298E">
      <w:pPr>
        <w:spacing w:line="276" w:lineRule="auto"/>
        <w:ind w:firstLine="709"/>
        <w:jc w:val="both"/>
        <w:rPr>
          <w:rFonts w:eastAsia="Times New Roman" w:cs="Times New Roman"/>
          <w:sz w:val="24"/>
          <w:szCs w:val="24"/>
          <w:lang w:val="hy-AM" w:eastAsia="ru-RU"/>
        </w:rPr>
      </w:pPr>
    </w:p>
    <w:tbl>
      <w:tblPr>
        <w:tblStyle w:val="TableGrid"/>
        <w:tblW w:w="0" w:type="auto"/>
        <w:tblLook w:val="04A0" w:firstRow="1" w:lastRow="0" w:firstColumn="1" w:lastColumn="0" w:noHBand="0" w:noVBand="1"/>
      </w:tblPr>
      <w:tblGrid>
        <w:gridCol w:w="1813"/>
        <w:gridCol w:w="1276"/>
        <w:gridCol w:w="1215"/>
        <w:gridCol w:w="1077"/>
        <w:gridCol w:w="1402"/>
        <w:gridCol w:w="1187"/>
        <w:gridCol w:w="1336"/>
      </w:tblGrid>
      <w:tr w:rsidR="00A8298E" w:rsidRPr="004136D6" w:rsidTr="00C47B2A">
        <w:tc>
          <w:tcPr>
            <w:tcW w:w="1812" w:type="dxa"/>
            <w:tcBorders>
              <w:top w:val="single" w:sz="4" w:space="0" w:color="auto"/>
              <w:left w:val="single" w:sz="4" w:space="0" w:color="auto"/>
              <w:bottom w:val="single" w:sz="4" w:space="0" w:color="auto"/>
              <w:right w:val="single" w:sz="4" w:space="0" w:color="auto"/>
            </w:tcBorders>
          </w:tcPr>
          <w:p w:rsidR="00A8298E" w:rsidRPr="004136D6" w:rsidRDefault="00A8298E" w:rsidP="00C47B2A">
            <w:pPr>
              <w:jc w:val="both"/>
              <w:rPr>
                <w:sz w:val="24"/>
                <w:szCs w:val="24"/>
                <w:lang w:val="fr-FR"/>
              </w:rPr>
            </w:pPr>
          </w:p>
        </w:tc>
        <w:tc>
          <w:tcPr>
            <w:tcW w:w="1396"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jc w:val="center"/>
              <w:rPr>
                <w:sz w:val="24"/>
                <w:szCs w:val="24"/>
                <w:lang w:val="fr-FR"/>
              </w:rPr>
            </w:pPr>
            <w:r w:rsidRPr="004136D6">
              <w:rPr>
                <w:sz w:val="24"/>
                <w:szCs w:val="24"/>
                <w:lang w:val="af-ZA"/>
              </w:rPr>
              <w:t>Գյումրի</w:t>
            </w:r>
          </w:p>
        </w:tc>
        <w:tc>
          <w:tcPr>
            <w:tcW w:w="1377"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jc w:val="center"/>
              <w:rPr>
                <w:sz w:val="24"/>
                <w:szCs w:val="24"/>
                <w:lang w:val="fr-FR"/>
              </w:rPr>
            </w:pPr>
            <w:r w:rsidRPr="004136D6">
              <w:rPr>
                <w:sz w:val="24"/>
                <w:szCs w:val="24"/>
                <w:lang w:val="af-ZA"/>
              </w:rPr>
              <w:t>Արթիկ</w:t>
            </w:r>
          </w:p>
        </w:tc>
        <w:tc>
          <w:tcPr>
            <w:tcW w:w="133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jc w:val="center"/>
              <w:rPr>
                <w:sz w:val="24"/>
                <w:szCs w:val="24"/>
                <w:lang w:val="fr-FR"/>
              </w:rPr>
            </w:pPr>
            <w:r w:rsidRPr="004136D6">
              <w:rPr>
                <w:sz w:val="24"/>
                <w:szCs w:val="24"/>
                <w:lang w:val="af-ZA"/>
              </w:rPr>
              <w:t>Անի</w:t>
            </w:r>
          </w:p>
        </w:tc>
        <w:tc>
          <w:tcPr>
            <w:tcW w:w="143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jc w:val="center"/>
              <w:rPr>
                <w:sz w:val="24"/>
                <w:szCs w:val="24"/>
                <w:lang w:val="fr-FR"/>
              </w:rPr>
            </w:pPr>
            <w:r w:rsidRPr="004136D6">
              <w:rPr>
                <w:sz w:val="24"/>
                <w:szCs w:val="24"/>
                <w:lang w:val="af-ZA"/>
              </w:rPr>
              <w:t>Ախուրյան</w:t>
            </w:r>
          </w:p>
        </w:tc>
        <w:tc>
          <w:tcPr>
            <w:tcW w:w="1369"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jc w:val="center"/>
              <w:rPr>
                <w:sz w:val="24"/>
                <w:szCs w:val="24"/>
                <w:lang w:val="fr-FR"/>
              </w:rPr>
            </w:pPr>
            <w:r w:rsidRPr="004136D6">
              <w:rPr>
                <w:sz w:val="24"/>
                <w:szCs w:val="24"/>
                <w:lang w:val="af-ZA"/>
              </w:rPr>
              <w:t>Աշոցք</w:t>
            </w:r>
          </w:p>
        </w:tc>
        <w:tc>
          <w:tcPr>
            <w:tcW w:w="1415"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jc w:val="center"/>
              <w:rPr>
                <w:sz w:val="24"/>
                <w:szCs w:val="24"/>
                <w:lang w:val="fr-FR"/>
              </w:rPr>
            </w:pPr>
            <w:r w:rsidRPr="004136D6">
              <w:rPr>
                <w:sz w:val="24"/>
                <w:szCs w:val="24"/>
                <w:lang w:val="af-ZA"/>
              </w:rPr>
              <w:t>Ամասիա</w:t>
            </w:r>
          </w:p>
        </w:tc>
      </w:tr>
      <w:tr w:rsidR="00A8298E" w:rsidRPr="004136D6" w:rsidTr="00C47B2A">
        <w:tc>
          <w:tcPr>
            <w:tcW w:w="1812" w:type="dxa"/>
            <w:tcBorders>
              <w:top w:val="single" w:sz="4" w:space="0" w:color="auto"/>
              <w:left w:val="single" w:sz="4" w:space="0" w:color="auto"/>
              <w:bottom w:val="single" w:sz="4" w:space="0" w:color="auto"/>
              <w:right w:val="single" w:sz="4" w:space="0" w:color="auto"/>
            </w:tcBorders>
            <w:hideMark/>
          </w:tcPr>
          <w:p w:rsidR="00A8298E" w:rsidRPr="004136D6" w:rsidRDefault="00A8298E" w:rsidP="00C47B2A">
            <w:pPr>
              <w:jc w:val="both"/>
              <w:rPr>
                <w:sz w:val="24"/>
                <w:szCs w:val="24"/>
                <w:lang w:val="fr-FR"/>
              </w:rPr>
            </w:pPr>
            <w:r w:rsidRPr="004136D6">
              <w:rPr>
                <w:sz w:val="24"/>
                <w:szCs w:val="24"/>
                <w:lang w:val="af-ZA"/>
              </w:rPr>
              <w:t>Երաժշտական դպրոցների թիվը</w:t>
            </w:r>
          </w:p>
        </w:tc>
        <w:tc>
          <w:tcPr>
            <w:tcW w:w="1396" w:type="dxa"/>
            <w:tcBorders>
              <w:top w:val="single" w:sz="4" w:space="0" w:color="auto"/>
              <w:left w:val="single" w:sz="4" w:space="0" w:color="auto"/>
              <w:bottom w:val="single" w:sz="4" w:space="0" w:color="auto"/>
              <w:right w:val="single" w:sz="4" w:space="0" w:color="auto"/>
            </w:tcBorders>
            <w:vAlign w:val="center"/>
            <w:hideMark/>
          </w:tcPr>
          <w:p w:rsidR="00A8298E" w:rsidRPr="004136D6" w:rsidRDefault="00A8298E" w:rsidP="00C47B2A">
            <w:pPr>
              <w:jc w:val="center"/>
              <w:rPr>
                <w:sz w:val="24"/>
                <w:szCs w:val="24"/>
                <w:lang w:val="fr-FR"/>
              </w:rPr>
            </w:pPr>
            <w:r w:rsidRPr="004136D6">
              <w:rPr>
                <w:sz w:val="24"/>
                <w:szCs w:val="24"/>
                <w:lang w:val="fr-FR"/>
              </w:rPr>
              <w:t>11</w:t>
            </w:r>
          </w:p>
        </w:tc>
        <w:tc>
          <w:tcPr>
            <w:tcW w:w="1377" w:type="dxa"/>
            <w:tcBorders>
              <w:top w:val="single" w:sz="4" w:space="0" w:color="auto"/>
              <w:left w:val="single" w:sz="4" w:space="0" w:color="auto"/>
              <w:bottom w:val="single" w:sz="4" w:space="0" w:color="auto"/>
              <w:right w:val="single" w:sz="4" w:space="0" w:color="auto"/>
            </w:tcBorders>
            <w:vAlign w:val="center"/>
            <w:hideMark/>
          </w:tcPr>
          <w:p w:rsidR="00A8298E" w:rsidRPr="004136D6" w:rsidRDefault="00A8298E" w:rsidP="00C47B2A">
            <w:pPr>
              <w:jc w:val="center"/>
              <w:rPr>
                <w:sz w:val="24"/>
                <w:szCs w:val="24"/>
                <w:lang w:val="fr-FR"/>
              </w:rPr>
            </w:pPr>
            <w:r w:rsidRPr="004136D6">
              <w:rPr>
                <w:sz w:val="24"/>
                <w:szCs w:val="24"/>
                <w:lang w:val="fr-FR"/>
              </w:rPr>
              <w:t>8</w:t>
            </w:r>
          </w:p>
        </w:tc>
        <w:tc>
          <w:tcPr>
            <w:tcW w:w="1335" w:type="dxa"/>
            <w:tcBorders>
              <w:top w:val="single" w:sz="4" w:space="0" w:color="auto"/>
              <w:left w:val="single" w:sz="4" w:space="0" w:color="auto"/>
              <w:bottom w:val="single" w:sz="4" w:space="0" w:color="auto"/>
              <w:right w:val="single" w:sz="4" w:space="0" w:color="auto"/>
            </w:tcBorders>
            <w:vAlign w:val="center"/>
            <w:hideMark/>
          </w:tcPr>
          <w:p w:rsidR="00A8298E" w:rsidRPr="004136D6" w:rsidRDefault="00A8298E" w:rsidP="00C47B2A">
            <w:pPr>
              <w:jc w:val="center"/>
              <w:rPr>
                <w:sz w:val="24"/>
                <w:szCs w:val="24"/>
                <w:lang w:val="fr-FR"/>
              </w:rPr>
            </w:pPr>
            <w:r w:rsidRPr="004136D6">
              <w:rPr>
                <w:sz w:val="24"/>
                <w:szCs w:val="24"/>
                <w:lang w:val="fr-FR"/>
              </w:rPr>
              <w:t>1</w:t>
            </w:r>
          </w:p>
        </w:tc>
        <w:tc>
          <w:tcPr>
            <w:tcW w:w="1435" w:type="dxa"/>
            <w:tcBorders>
              <w:top w:val="single" w:sz="4" w:space="0" w:color="auto"/>
              <w:left w:val="single" w:sz="4" w:space="0" w:color="auto"/>
              <w:bottom w:val="single" w:sz="4" w:space="0" w:color="auto"/>
              <w:right w:val="single" w:sz="4" w:space="0" w:color="auto"/>
            </w:tcBorders>
            <w:vAlign w:val="center"/>
            <w:hideMark/>
          </w:tcPr>
          <w:p w:rsidR="00A8298E" w:rsidRPr="004136D6" w:rsidRDefault="00A8298E" w:rsidP="00C47B2A">
            <w:pPr>
              <w:jc w:val="center"/>
              <w:rPr>
                <w:sz w:val="24"/>
                <w:szCs w:val="24"/>
                <w:lang w:val="fr-FR"/>
              </w:rPr>
            </w:pPr>
            <w:r w:rsidRPr="004136D6">
              <w:rPr>
                <w:sz w:val="24"/>
                <w:szCs w:val="24"/>
                <w:lang w:val="fr-FR"/>
              </w:rPr>
              <w:t>5</w:t>
            </w:r>
          </w:p>
        </w:tc>
        <w:tc>
          <w:tcPr>
            <w:tcW w:w="1369" w:type="dxa"/>
            <w:tcBorders>
              <w:top w:val="single" w:sz="4" w:space="0" w:color="auto"/>
              <w:left w:val="single" w:sz="4" w:space="0" w:color="auto"/>
              <w:bottom w:val="single" w:sz="4" w:space="0" w:color="auto"/>
              <w:right w:val="single" w:sz="4" w:space="0" w:color="auto"/>
            </w:tcBorders>
            <w:vAlign w:val="center"/>
            <w:hideMark/>
          </w:tcPr>
          <w:p w:rsidR="00A8298E" w:rsidRPr="004136D6" w:rsidRDefault="00A8298E" w:rsidP="00C47B2A">
            <w:pPr>
              <w:jc w:val="center"/>
              <w:rPr>
                <w:sz w:val="24"/>
                <w:szCs w:val="24"/>
                <w:lang w:val="fr-FR"/>
              </w:rPr>
            </w:pPr>
            <w:r w:rsidRPr="004136D6">
              <w:rPr>
                <w:sz w:val="24"/>
                <w:szCs w:val="24"/>
                <w:lang w:val="fr-FR"/>
              </w:rPr>
              <w:t>1</w:t>
            </w:r>
          </w:p>
        </w:tc>
        <w:tc>
          <w:tcPr>
            <w:tcW w:w="1415" w:type="dxa"/>
            <w:tcBorders>
              <w:top w:val="single" w:sz="4" w:space="0" w:color="auto"/>
              <w:left w:val="single" w:sz="4" w:space="0" w:color="auto"/>
              <w:bottom w:val="single" w:sz="4" w:space="0" w:color="auto"/>
              <w:right w:val="single" w:sz="4" w:space="0" w:color="auto"/>
            </w:tcBorders>
            <w:vAlign w:val="center"/>
            <w:hideMark/>
          </w:tcPr>
          <w:p w:rsidR="00A8298E" w:rsidRPr="004136D6" w:rsidRDefault="00A8298E" w:rsidP="00C47B2A">
            <w:pPr>
              <w:jc w:val="center"/>
              <w:rPr>
                <w:sz w:val="24"/>
                <w:szCs w:val="24"/>
                <w:lang w:val="fr-FR"/>
              </w:rPr>
            </w:pPr>
            <w:r w:rsidRPr="004136D6">
              <w:rPr>
                <w:sz w:val="24"/>
                <w:szCs w:val="24"/>
                <w:lang w:val="fr-FR"/>
              </w:rPr>
              <w:t>1</w:t>
            </w:r>
          </w:p>
        </w:tc>
      </w:tr>
    </w:tbl>
    <w:p w:rsidR="00A8298E" w:rsidRPr="004136D6" w:rsidRDefault="00A8298E" w:rsidP="007F50F3">
      <w:pPr>
        <w:keepNext/>
        <w:spacing w:before="240" w:after="120" w:line="276" w:lineRule="auto"/>
        <w:ind w:firstLine="709"/>
        <w:jc w:val="both"/>
        <w:outlineLvl w:val="1"/>
        <w:rPr>
          <w:rFonts w:eastAsia="Calibri" w:cs="Times New Roman"/>
          <w:sz w:val="24"/>
          <w:szCs w:val="24"/>
          <w:lang w:val="fr-FR" w:eastAsia="ru-RU"/>
        </w:rPr>
      </w:pPr>
      <w:bookmarkStart w:id="26" w:name="_Toc433989163"/>
      <w:bookmarkStart w:id="27" w:name="_Toc450206819"/>
      <w:r w:rsidRPr="004136D6">
        <w:rPr>
          <w:rFonts w:eastAsia="Calibri" w:cs="Times New Roman"/>
          <w:sz w:val="24"/>
          <w:szCs w:val="24"/>
          <w:lang w:val="ru-RU" w:eastAsia="ru-RU"/>
        </w:rPr>
        <w:t>Մարզում</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գործում</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են</w:t>
      </w:r>
      <w:r w:rsidRPr="004136D6">
        <w:rPr>
          <w:rFonts w:eastAsia="Calibri" w:cs="Times New Roman"/>
          <w:sz w:val="24"/>
          <w:szCs w:val="24"/>
          <w:lang w:val="fr-FR" w:eastAsia="ru-RU"/>
        </w:rPr>
        <w:t xml:space="preserve"> 7 </w:t>
      </w:r>
      <w:r w:rsidRPr="004136D6">
        <w:rPr>
          <w:rFonts w:eastAsia="Calibri" w:cs="Times New Roman"/>
          <w:sz w:val="24"/>
          <w:szCs w:val="24"/>
          <w:lang w:val="ru-RU" w:eastAsia="ru-RU"/>
        </w:rPr>
        <w:t>թանգարաններ</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Մինաս</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Ավետիսյանի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թանգարան</w:t>
      </w:r>
      <w:r w:rsidRPr="004136D6">
        <w:rPr>
          <w:rFonts w:eastAsia="Calibri" w:cs="Times New Roman"/>
          <w:sz w:val="24"/>
          <w:szCs w:val="24"/>
          <w:lang w:val="fr-FR" w:eastAsia="ru-RU"/>
        </w:rPr>
        <w:t>, /</w:t>
      </w:r>
      <w:r w:rsidRPr="004136D6">
        <w:rPr>
          <w:rFonts w:eastAsia="Calibri" w:cs="Times New Roman"/>
          <w:sz w:val="24"/>
          <w:szCs w:val="24"/>
          <w:lang w:val="ru-RU" w:eastAsia="ru-RU"/>
        </w:rPr>
        <w:t>Հայաստանի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ազգային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պատկերասրահի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մասնաճյուղ</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Գյումրու</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ժողովրդական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ճարտապետության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և</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քաղաքային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կենցաղի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թանգարան</w:t>
      </w:r>
      <w:r w:rsidRPr="004136D6">
        <w:rPr>
          <w:rFonts w:eastAsia="Calibri" w:cs="Times New Roman"/>
          <w:sz w:val="24"/>
          <w:szCs w:val="24"/>
          <w:lang w:val="fr-FR" w:eastAsia="ru-RU"/>
        </w:rPr>
        <w:t>, /</w:t>
      </w:r>
      <w:r w:rsidRPr="004136D6">
        <w:rPr>
          <w:rFonts w:eastAsia="Calibri" w:cs="Times New Roman"/>
          <w:sz w:val="24"/>
          <w:szCs w:val="24"/>
          <w:lang w:val="ru-RU" w:eastAsia="ru-RU"/>
        </w:rPr>
        <w:t>Ս</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Մերկուրովի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տունթանգարան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մասնաճյուղով</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Շիրակի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երկրագիտական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թանգարան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Հովհաննես</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Շիրազի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տուն</w:t>
      </w:r>
      <w:r w:rsidRPr="004136D6">
        <w:rPr>
          <w:rFonts w:eastAsia="Calibri" w:cs="Times New Roman"/>
          <w:sz w:val="24"/>
          <w:szCs w:val="24"/>
          <w:lang w:val="fr-FR" w:eastAsia="ru-RU"/>
        </w:rPr>
        <w:t>-</w:t>
      </w:r>
      <w:r w:rsidRPr="004136D6">
        <w:rPr>
          <w:rFonts w:eastAsia="Calibri" w:cs="Times New Roman"/>
          <w:sz w:val="24"/>
          <w:szCs w:val="24"/>
          <w:lang w:val="ru-RU" w:eastAsia="ru-RU"/>
        </w:rPr>
        <w:t>թանգարան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Ավետիք</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Իսահակյանի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հուշատուն</w:t>
      </w:r>
      <w:r w:rsidRPr="004136D6">
        <w:rPr>
          <w:rFonts w:eastAsia="Calibri" w:cs="Times New Roman"/>
          <w:sz w:val="24"/>
          <w:szCs w:val="24"/>
          <w:lang w:val="fr-FR" w:eastAsia="ru-RU"/>
        </w:rPr>
        <w:t>-</w:t>
      </w:r>
      <w:r w:rsidRPr="004136D6">
        <w:rPr>
          <w:rFonts w:eastAsia="Calibri" w:cs="Times New Roman"/>
          <w:sz w:val="24"/>
          <w:szCs w:val="24"/>
          <w:lang w:val="ru-RU" w:eastAsia="ru-RU"/>
        </w:rPr>
        <w:t>թանգարան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Մհեր</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Մկրտչյանի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թանգարան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Մարիամ</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և</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Երանուհի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Ասլամազյան</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քույրերի</w:t>
      </w:r>
      <w:r w:rsidRPr="004136D6">
        <w:rPr>
          <w:rFonts w:eastAsia="Calibri" w:cs="Times New Roman"/>
          <w:sz w:val="24"/>
          <w:szCs w:val="24"/>
          <w:lang w:val="fr-FR" w:eastAsia="ru-RU"/>
        </w:rPr>
        <w:t xml:space="preserve"> </w:t>
      </w:r>
      <w:r w:rsidRPr="004136D6">
        <w:rPr>
          <w:rFonts w:eastAsia="Calibri" w:cs="Times New Roman"/>
          <w:sz w:val="24"/>
          <w:szCs w:val="24"/>
          <w:lang w:val="ru-RU" w:eastAsia="ru-RU"/>
        </w:rPr>
        <w:t>պատկերասրահ</w:t>
      </w:r>
      <w:r w:rsidRPr="004136D6">
        <w:rPr>
          <w:rFonts w:eastAsia="Calibri" w:cs="Times New Roman"/>
          <w:sz w:val="24"/>
          <w:szCs w:val="24"/>
          <w:lang w:val="fr-FR" w:eastAsia="ru-RU"/>
        </w:rPr>
        <w:t>:</w:t>
      </w:r>
    </w:p>
    <w:p w:rsidR="00A8298E" w:rsidRPr="004136D6" w:rsidRDefault="00A8298E" w:rsidP="007F50F3">
      <w:pPr>
        <w:keepNext/>
        <w:widowControl/>
        <w:numPr>
          <w:ilvl w:val="1"/>
          <w:numId w:val="29"/>
        </w:numPr>
        <w:autoSpaceDE/>
        <w:autoSpaceDN/>
        <w:spacing w:before="240" w:after="120" w:line="276" w:lineRule="auto"/>
        <w:ind w:left="0" w:firstLine="540"/>
        <w:jc w:val="center"/>
        <w:outlineLvl w:val="1"/>
        <w:rPr>
          <w:rFonts w:eastAsia="Calibri" w:cs="Times New Roman"/>
          <w:b/>
          <w:bCs/>
          <w:sz w:val="24"/>
          <w:szCs w:val="24"/>
          <w:lang w:val="fr-FR" w:eastAsia="ru-RU"/>
        </w:rPr>
      </w:pPr>
      <w:r w:rsidRPr="004136D6">
        <w:rPr>
          <w:rFonts w:eastAsia="Calibri" w:cs="Times New Roman"/>
          <w:b/>
          <w:bCs/>
          <w:sz w:val="24"/>
          <w:szCs w:val="24"/>
          <w:lang w:val="fr-FR" w:eastAsia="ru-RU"/>
        </w:rPr>
        <w:t>Ազդակիր համայնքը</w:t>
      </w:r>
      <w:bookmarkEnd w:id="26"/>
      <w:r w:rsidRPr="004136D6">
        <w:rPr>
          <w:rFonts w:eastAsia="Calibri" w:cs="Times New Roman"/>
          <w:b/>
          <w:bCs/>
          <w:sz w:val="24"/>
          <w:szCs w:val="24"/>
          <w:lang w:val="fr-FR" w:eastAsia="ru-RU"/>
        </w:rPr>
        <w:t>, ենթակառուցվածքները /առողջապահություն, տրանսպորտային համակարգ, էներգացանց, կրթություն/, հողերի տնտեսական յուրացման բնութագիրը</w:t>
      </w:r>
      <w:bookmarkEnd w:id="27"/>
    </w:p>
    <w:p w:rsidR="00A8298E" w:rsidRPr="00E47458" w:rsidRDefault="00A8298E" w:rsidP="007F50F3">
      <w:pPr>
        <w:shd w:val="clear" w:color="auto" w:fill="FFFFFF"/>
        <w:spacing w:line="276" w:lineRule="auto"/>
        <w:ind w:firstLine="426"/>
        <w:jc w:val="both"/>
        <w:rPr>
          <w:rFonts w:eastAsia="Times New Roman" w:cs="Arial"/>
          <w:sz w:val="24"/>
          <w:szCs w:val="24"/>
          <w:shd w:val="clear" w:color="auto" w:fill="FFFFFF"/>
          <w:lang w:val="af-ZA" w:eastAsia="ru-RU"/>
        </w:rPr>
      </w:pPr>
      <w:r w:rsidRPr="00E47458">
        <w:rPr>
          <w:rFonts w:eastAsia="Times New Roman" w:cs="Arial"/>
          <w:bCs/>
          <w:sz w:val="24"/>
          <w:szCs w:val="24"/>
          <w:shd w:val="clear" w:color="auto" w:fill="FFFFFF"/>
          <w:lang w:val="af-ZA" w:eastAsia="ru-RU"/>
        </w:rPr>
        <w:t>Անիպեմզա</w:t>
      </w:r>
      <w:r w:rsidRPr="00E47458">
        <w:rPr>
          <w:rFonts w:eastAsia="Times New Roman" w:cs="Arial"/>
          <w:sz w:val="24"/>
          <w:szCs w:val="24"/>
          <w:shd w:val="clear" w:color="auto" w:fill="FFFFFF"/>
          <w:lang w:val="af-ZA" w:eastAsia="ru-RU"/>
        </w:rPr>
        <w:t>, գյուղ </w:t>
      </w:r>
      <w:hyperlink r:id="rId141" w:tooltip="Անիի տարածաշրջան" w:history="1">
        <w:r w:rsidRPr="00E47458">
          <w:rPr>
            <w:rFonts w:eastAsiaTheme="majorEastAsia" w:cs="Arial"/>
            <w:sz w:val="24"/>
            <w:szCs w:val="24"/>
            <w:shd w:val="clear" w:color="auto" w:fill="FFFFFF"/>
            <w:lang w:val="af-ZA" w:eastAsia="ru-RU"/>
          </w:rPr>
          <w:t>Անիի տարածաշրջանում</w:t>
        </w:r>
      </w:hyperlink>
      <w:r w:rsidRPr="00E47458">
        <w:rPr>
          <w:rFonts w:eastAsia="Times New Roman" w:cs="Arial"/>
          <w:sz w:val="24"/>
          <w:szCs w:val="24"/>
          <w:shd w:val="clear" w:color="auto" w:fill="FFFFFF"/>
          <w:lang w:val="af-ZA" w:eastAsia="ru-RU"/>
        </w:rPr>
        <w:t xml:space="preserve">, մարզկենտրոնից գտնվում է 49 կմ </w:t>
      </w:r>
      <w:r w:rsidRPr="00E47458">
        <w:rPr>
          <w:rFonts w:eastAsia="Times New Roman" w:cs="Arial"/>
          <w:sz w:val="24"/>
          <w:szCs w:val="24"/>
          <w:shd w:val="clear" w:color="auto" w:fill="FFFFFF"/>
          <w:lang w:val="af-ZA" w:eastAsia="ru-RU"/>
        </w:rPr>
        <w:lastRenderedPageBreak/>
        <w:t>հեռավորության վրա։ Նախկինում մտել է</w:t>
      </w:r>
      <w:r w:rsidR="00E47458" w:rsidRPr="00E47458">
        <w:rPr>
          <w:rFonts w:eastAsia="Times New Roman" w:cs="Arial"/>
          <w:sz w:val="24"/>
          <w:szCs w:val="24"/>
          <w:shd w:val="clear" w:color="auto" w:fill="FFFFFF"/>
          <w:lang w:val="af-ZA" w:eastAsia="ru-RU"/>
        </w:rPr>
        <w:t xml:space="preserve"> </w:t>
      </w:r>
      <w:hyperlink r:id="rId142" w:tooltip="Երևան" w:history="1">
        <w:r w:rsidRPr="00E47458">
          <w:rPr>
            <w:rFonts w:eastAsiaTheme="majorEastAsia" w:cs="Arial"/>
            <w:sz w:val="24"/>
            <w:szCs w:val="24"/>
            <w:shd w:val="clear" w:color="auto" w:fill="FFFFFF"/>
            <w:lang w:val="af-ZA" w:eastAsia="ru-RU"/>
          </w:rPr>
          <w:t>Երևանի</w:t>
        </w:r>
      </w:hyperlink>
      <w:r w:rsidR="00E47458" w:rsidRPr="00E47458">
        <w:rPr>
          <w:rFonts w:eastAsia="Times New Roman" w:cs="Arial"/>
          <w:sz w:val="24"/>
          <w:szCs w:val="24"/>
          <w:shd w:val="clear" w:color="auto" w:fill="FFFFFF"/>
          <w:lang w:val="af-ZA" w:eastAsia="ru-RU"/>
        </w:rPr>
        <w:t xml:space="preserve"> </w:t>
      </w:r>
      <w:r w:rsidRPr="00E47458">
        <w:rPr>
          <w:rFonts w:eastAsia="Times New Roman" w:cs="Arial"/>
          <w:sz w:val="24"/>
          <w:szCs w:val="24"/>
          <w:shd w:val="clear" w:color="auto" w:fill="FFFFFF"/>
          <w:lang w:val="af-ZA" w:eastAsia="ru-RU"/>
        </w:rPr>
        <w:t>նահանգի</w:t>
      </w:r>
      <w:r w:rsidR="00E47458" w:rsidRPr="00E47458">
        <w:rPr>
          <w:rFonts w:eastAsia="Times New Roman" w:cs="Arial"/>
          <w:sz w:val="24"/>
          <w:szCs w:val="24"/>
          <w:shd w:val="clear" w:color="auto" w:fill="FFFFFF"/>
          <w:lang w:val="af-ZA" w:eastAsia="ru-RU"/>
        </w:rPr>
        <w:t xml:space="preserve"> </w:t>
      </w:r>
      <w:hyperlink r:id="rId143" w:tooltip="Ալեքսանդրապոլ" w:history="1">
        <w:r w:rsidRPr="00E47458">
          <w:rPr>
            <w:rFonts w:eastAsiaTheme="majorEastAsia" w:cs="Arial"/>
            <w:sz w:val="24"/>
            <w:szCs w:val="24"/>
            <w:shd w:val="clear" w:color="auto" w:fill="FFFFFF"/>
            <w:lang w:val="af-ZA" w:eastAsia="ru-RU"/>
          </w:rPr>
          <w:t>Ալեքսանդրապոլի</w:t>
        </w:r>
      </w:hyperlink>
      <w:r w:rsidR="00E47458" w:rsidRPr="00E47458">
        <w:rPr>
          <w:rFonts w:eastAsia="Times New Roman" w:cs="Arial"/>
          <w:sz w:val="24"/>
          <w:szCs w:val="24"/>
          <w:shd w:val="clear" w:color="auto" w:fill="FFFFFF"/>
          <w:lang w:val="af-ZA" w:eastAsia="ru-RU"/>
        </w:rPr>
        <w:t xml:space="preserve"> </w:t>
      </w:r>
      <w:r w:rsidRPr="00E47458">
        <w:rPr>
          <w:rFonts w:eastAsia="Times New Roman" w:cs="Arial"/>
          <w:sz w:val="24"/>
          <w:szCs w:val="24"/>
          <w:shd w:val="clear" w:color="auto" w:fill="FFFFFF"/>
          <w:lang w:val="af-ZA" w:eastAsia="ru-RU"/>
        </w:rPr>
        <w:t>գավառի</w:t>
      </w:r>
      <w:r w:rsidR="00E47458" w:rsidRPr="00E47458">
        <w:rPr>
          <w:rFonts w:eastAsia="Times New Roman" w:cs="Arial"/>
          <w:sz w:val="24"/>
          <w:szCs w:val="24"/>
          <w:shd w:val="clear" w:color="auto" w:fill="FFFFFF"/>
          <w:lang w:val="af-ZA" w:eastAsia="ru-RU"/>
        </w:rPr>
        <w:t xml:space="preserve"> </w:t>
      </w:r>
      <w:r w:rsidRPr="00E47458">
        <w:rPr>
          <w:rFonts w:eastAsia="Times New Roman" w:cs="Arial"/>
          <w:sz w:val="24"/>
          <w:szCs w:val="24"/>
          <w:shd w:val="clear" w:color="auto" w:fill="FFFFFF"/>
          <w:lang w:val="af-ZA" w:eastAsia="ru-RU"/>
        </w:rPr>
        <w:t>մեջ,</w:t>
      </w:r>
      <w:r w:rsidR="00E47458" w:rsidRPr="00E47458">
        <w:rPr>
          <w:rFonts w:eastAsia="Times New Roman" w:cs="Arial"/>
          <w:sz w:val="24"/>
          <w:szCs w:val="24"/>
          <w:shd w:val="clear" w:color="auto" w:fill="FFFFFF"/>
          <w:lang w:val="af-ZA" w:eastAsia="ru-RU"/>
        </w:rPr>
        <w:t xml:space="preserve"> </w:t>
      </w:r>
      <w:hyperlink r:id="rId144" w:tooltip="1938" w:history="1">
        <w:r w:rsidRPr="00E47458">
          <w:rPr>
            <w:rFonts w:eastAsiaTheme="majorEastAsia" w:cs="Arial"/>
            <w:sz w:val="24"/>
            <w:szCs w:val="24"/>
            <w:shd w:val="clear" w:color="auto" w:fill="FFFFFF"/>
            <w:lang w:val="af-ZA" w:eastAsia="ru-RU"/>
          </w:rPr>
          <w:t>1938</w:t>
        </w:r>
      </w:hyperlink>
      <w:r w:rsidR="00E47458" w:rsidRPr="00E47458">
        <w:rPr>
          <w:rFonts w:eastAsia="Times New Roman" w:cs="Arial"/>
          <w:sz w:val="24"/>
          <w:szCs w:val="24"/>
          <w:shd w:val="clear" w:color="auto" w:fill="FFFFFF"/>
          <w:lang w:val="af-ZA" w:eastAsia="ru-RU"/>
        </w:rPr>
        <w:t xml:space="preserve"> </w:t>
      </w:r>
      <w:r w:rsidRPr="00E47458">
        <w:rPr>
          <w:rFonts w:eastAsia="Times New Roman" w:cs="Arial"/>
          <w:sz w:val="24"/>
          <w:szCs w:val="24"/>
          <w:shd w:val="clear" w:color="auto" w:fill="FFFFFF"/>
          <w:lang w:val="af-ZA" w:eastAsia="ru-RU"/>
        </w:rPr>
        <w:t>թվականին դարձել է քաղաքատիպ ավան, </w:t>
      </w:r>
      <w:hyperlink r:id="rId145" w:tooltip="1995" w:history="1">
        <w:r w:rsidRPr="00E47458">
          <w:rPr>
            <w:rFonts w:eastAsiaTheme="majorEastAsia" w:cs="Arial"/>
            <w:sz w:val="24"/>
            <w:szCs w:val="24"/>
            <w:shd w:val="clear" w:color="auto" w:fill="FFFFFF"/>
            <w:lang w:val="af-ZA" w:eastAsia="ru-RU"/>
          </w:rPr>
          <w:t>1995</w:t>
        </w:r>
      </w:hyperlink>
      <w:r w:rsidRPr="00E47458">
        <w:rPr>
          <w:rFonts w:eastAsia="Times New Roman" w:cs="Arial"/>
          <w:sz w:val="24"/>
          <w:szCs w:val="24"/>
          <w:shd w:val="clear" w:color="auto" w:fill="FFFFFF"/>
          <w:lang w:val="af-ZA" w:eastAsia="ru-RU"/>
        </w:rPr>
        <w:t> թվականի վարչատարածքային ռեֆորմից հետո դասվում է </w:t>
      </w:r>
      <w:hyperlink r:id="rId146" w:tooltip="Հայաստան" w:history="1">
        <w:r w:rsidRPr="00E47458">
          <w:rPr>
            <w:rFonts w:eastAsiaTheme="majorEastAsia" w:cs="Arial"/>
            <w:sz w:val="24"/>
            <w:szCs w:val="24"/>
            <w:shd w:val="clear" w:color="auto" w:fill="FFFFFF"/>
            <w:lang w:val="af-ZA" w:eastAsia="ru-RU"/>
          </w:rPr>
          <w:t>Հայաստանի</w:t>
        </w:r>
      </w:hyperlink>
      <w:r w:rsidRPr="00E47458">
        <w:rPr>
          <w:rFonts w:eastAsia="Times New Roman" w:cs="Arial"/>
          <w:sz w:val="24"/>
          <w:szCs w:val="24"/>
          <w:shd w:val="clear" w:color="auto" w:fill="FFFFFF"/>
          <w:lang w:val="af-ZA" w:eastAsia="ru-RU"/>
        </w:rPr>
        <w:t> գյուղական բնակավայրերի շարքը։ Գյուղը գտնվում է </w:t>
      </w:r>
      <w:hyperlink r:id="rId147" w:tooltip="Ախուրյան գետ" w:history="1">
        <w:r w:rsidRPr="00E47458">
          <w:rPr>
            <w:rFonts w:eastAsiaTheme="majorEastAsia" w:cs="Arial"/>
            <w:sz w:val="24"/>
            <w:szCs w:val="24"/>
            <w:shd w:val="clear" w:color="auto" w:fill="FFFFFF"/>
            <w:lang w:val="af-ZA" w:eastAsia="ru-RU"/>
          </w:rPr>
          <w:t>Ախուրյան</w:t>
        </w:r>
        <w:r w:rsidR="00E47458" w:rsidRPr="00E47458">
          <w:rPr>
            <w:rFonts w:eastAsiaTheme="majorEastAsia" w:cs="Arial"/>
            <w:sz w:val="24"/>
            <w:szCs w:val="24"/>
            <w:shd w:val="clear" w:color="auto" w:fill="FFFFFF"/>
            <w:lang w:val="af-ZA" w:eastAsia="ru-RU"/>
          </w:rPr>
          <w:t xml:space="preserve"> </w:t>
        </w:r>
        <w:r w:rsidRPr="00E47458">
          <w:rPr>
            <w:rFonts w:eastAsiaTheme="majorEastAsia" w:cs="Arial"/>
            <w:sz w:val="24"/>
            <w:szCs w:val="24"/>
            <w:shd w:val="clear" w:color="auto" w:fill="FFFFFF"/>
            <w:lang w:val="af-ZA" w:eastAsia="ru-RU"/>
          </w:rPr>
          <w:t>գետի</w:t>
        </w:r>
      </w:hyperlink>
      <w:r w:rsidRPr="00E47458">
        <w:rPr>
          <w:rFonts w:eastAsia="Times New Roman" w:cs="Arial"/>
          <w:sz w:val="24"/>
          <w:szCs w:val="24"/>
          <w:shd w:val="clear" w:color="auto" w:fill="FFFFFF"/>
          <w:lang w:val="af-ZA" w:eastAsia="ru-RU"/>
        </w:rPr>
        <w:t> ձախ ափին, հարթավայրում՝ ծովի մակարդակից 1430 մ բարձրության վրա։</w:t>
      </w:r>
    </w:p>
    <w:p w:rsidR="00A8298E" w:rsidRPr="004136D6" w:rsidRDefault="00A8298E" w:rsidP="007F50F3">
      <w:pPr>
        <w:shd w:val="clear" w:color="auto" w:fill="FFFFFF"/>
        <w:spacing w:line="276" w:lineRule="auto"/>
        <w:ind w:firstLine="709"/>
        <w:jc w:val="both"/>
        <w:rPr>
          <w:rFonts w:eastAsia="Times New Roman" w:cs="Arial"/>
          <w:sz w:val="24"/>
          <w:szCs w:val="24"/>
          <w:shd w:val="clear" w:color="auto" w:fill="FFFFFF"/>
          <w:lang w:val="af-ZA" w:eastAsia="ru-RU"/>
        </w:rPr>
      </w:pPr>
      <w:r w:rsidRPr="004136D6">
        <w:rPr>
          <w:rFonts w:eastAsia="Times New Roman" w:cs="Arial"/>
          <w:sz w:val="24"/>
          <w:szCs w:val="24"/>
          <w:shd w:val="clear" w:color="auto" w:fill="FFFFFF"/>
          <w:lang w:val="af-ZA" w:eastAsia="ru-RU"/>
        </w:rPr>
        <w:t>Կլիման բարեխառն լեռնային է, ձմեռը տևական, ցուրտ, հաստատուն ձնածածկույթով։ Ամառը տաք է, համեմատաբար խոնավ։ Տարեկան տեղումների քանակը 500-600 մմ։ Բնական լանդշաֆտները սևահողային լեռնատափաստանները։</w:t>
      </w:r>
    </w:p>
    <w:p w:rsidR="00A8298E" w:rsidRPr="00E47458" w:rsidRDefault="00A8298E" w:rsidP="007F50F3">
      <w:pPr>
        <w:shd w:val="clear" w:color="auto" w:fill="FFFFFF"/>
        <w:spacing w:line="276" w:lineRule="auto"/>
        <w:ind w:firstLine="709"/>
        <w:jc w:val="both"/>
        <w:rPr>
          <w:rFonts w:eastAsia="Times New Roman" w:cs="Arial"/>
          <w:sz w:val="24"/>
          <w:szCs w:val="24"/>
          <w:lang w:val="af-ZA"/>
        </w:rPr>
      </w:pPr>
      <w:r w:rsidRPr="00E47458">
        <w:rPr>
          <w:rFonts w:eastAsia="Times New Roman" w:cs="Arial"/>
          <w:sz w:val="24"/>
          <w:szCs w:val="24"/>
          <w:lang w:val="ru-RU" w:eastAsia="ru-RU"/>
        </w:rPr>
        <w:t>Գյուղի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բնակչության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նախնիների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մի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մասը</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տարբեր</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ժամանակներում</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այստեղ</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են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տեղափոխվել</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Հայաստանի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Թալինի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Անիի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Արթիկի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Ախուրյանի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շրջաններից։</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Ըստ</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ազգային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վիճակագրական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ծառայության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տվյալների՝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համայնքը</w:t>
      </w:r>
      <w:r w:rsidRPr="00E47458">
        <w:rPr>
          <w:rFonts w:eastAsia="Times New Roman" w:cs="Arial"/>
          <w:sz w:val="24"/>
          <w:szCs w:val="24"/>
          <w:lang w:val="af-ZA" w:eastAsia="ru-RU"/>
        </w:rPr>
        <w:t> </w:t>
      </w:r>
      <w:hyperlink r:id="rId148" w:tooltip="2013" w:history="1">
        <w:r w:rsidRPr="00E47458">
          <w:rPr>
            <w:rFonts w:eastAsiaTheme="majorEastAsia" w:cs="Arial"/>
            <w:sz w:val="24"/>
            <w:szCs w:val="24"/>
            <w:lang w:val="af-ZA" w:eastAsia="ru-RU"/>
          </w:rPr>
          <w:t>2013</w:t>
        </w:r>
      </w:hyperlink>
      <w:r w:rsidRPr="00E47458">
        <w:rPr>
          <w:rFonts w:eastAsia="Times New Roman" w:cs="Arial"/>
          <w:sz w:val="24"/>
          <w:szCs w:val="24"/>
          <w:lang w:val="af-ZA" w:eastAsia="ru-RU"/>
        </w:rPr>
        <w:t> </w:t>
      </w:r>
      <w:r w:rsidRPr="00E47458">
        <w:rPr>
          <w:rFonts w:eastAsia="Times New Roman" w:cs="Arial"/>
          <w:sz w:val="24"/>
          <w:szCs w:val="24"/>
          <w:lang w:val="ru-RU" w:eastAsia="ru-RU"/>
        </w:rPr>
        <w:t>թվականի</w:t>
      </w:r>
      <w:r w:rsidRPr="00E47458">
        <w:rPr>
          <w:rFonts w:eastAsia="Times New Roman" w:cs="Arial"/>
          <w:sz w:val="24"/>
          <w:szCs w:val="24"/>
          <w:lang w:val="af-ZA" w:eastAsia="ru-RU"/>
        </w:rPr>
        <w:t> </w:t>
      </w:r>
      <w:hyperlink r:id="rId149" w:tooltip="Հունվարի 1" w:history="1">
        <w:r w:rsidRPr="00E47458">
          <w:rPr>
            <w:rFonts w:eastAsiaTheme="majorEastAsia" w:cs="Arial"/>
            <w:sz w:val="24"/>
            <w:szCs w:val="24"/>
            <w:lang w:val="ru-RU" w:eastAsia="ru-RU"/>
          </w:rPr>
          <w:t>հունվարի</w:t>
        </w:r>
        <w:r w:rsidRPr="00E47458">
          <w:rPr>
            <w:rFonts w:eastAsiaTheme="majorEastAsia" w:cs="Arial"/>
            <w:sz w:val="24"/>
            <w:szCs w:val="24"/>
            <w:lang w:val="af-ZA" w:eastAsia="ru-RU"/>
          </w:rPr>
          <w:t xml:space="preserve"> 1</w:t>
        </w:r>
      </w:hyperlink>
      <w:r w:rsidRPr="00E47458">
        <w:rPr>
          <w:rFonts w:eastAsia="Times New Roman" w:cs="Arial"/>
          <w:sz w:val="24"/>
          <w:szCs w:val="24"/>
          <w:lang w:val="af-ZA" w:eastAsia="ru-RU"/>
        </w:rPr>
        <w:t>-</w:t>
      </w:r>
      <w:r w:rsidRPr="00E47458">
        <w:rPr>
          <w:rFonts w:eastAsia="Times New Roman" w:cs="Arial"/>
          <w:sz w:val="24"/>
          <w:szCs w:val="24"/>
          <w:lang w:val="ru-RU" w:eastAsia="ru-RU"/>
        </w:rPr>
        <w:t>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դրությամբ</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ունեցել</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է</w:t>
      </w:r>
      <w:r w:rsidRPr="00E47458">
        <w:rPr>
          <w:rFonts w:eastAsia="Times New Roman" w:cs="Arial"/>
          <w:sz w:val="24"/>
          <w:szCs w:val="24"/>
          <w:lang w:val="af-ZA" w:eastAsia="ru-RU"/>
        </w:rPr>
        <w:t xml:space="preserve"> 392 </w:t>
      </w:r>
      <w:r w:rsidRPr="00E47458">
        <w:rPr>
          <w:rFonts w:eastAsia="Times New Roman" w:cs="Arial"/>
          <w:sz w:val="24"/>
          <w:szCs w:val="24"/>
          <w:lang w:val="ru-RU" w:eastAsia="ru-RU"/>
        </w:rPr>
        <w:t>մարդ։</w:t>
      </w:r>
    </w:p>
    <w:p w:rsidR="00A8298E" w:rsidRPr="00E47458" w:rsidRDefault="00A8298E" w:rsidP="007F50F3">
      <w:pPr>
        <w:shd w:val="clear" w:color="auto" w:fill="FFFFFF"/>
        <w:spacing w:line="276" w:lineRule="auto"/>
        <w:ind w:firstLine="706"/>
        <w:jc w:val="both"/>
        <w:rPr>
          <w:rFonts w:eastAsia="Times New Roman" w:cs="Arial"/>
          <w:sz w:val="24"/>
          <w:szCs w:val="24"/>
          <w:lang w:val="af-ZA" w:eastAsia="ru-RU"/>
        </w:rPr>
      </w:pPr>
      <w:r w:rsidRPr="00E47458">
        <w:rPr>
          <w:rFonts w:eastAsia="Times New Roman" w:cs="Arial"/>
          <w:sz w:val="24"/>
          <w:szCs w:val="24"/>
          <w:lang w:val="ru-RU" w:eastAsia="ru-RU"/>
        </w:rPr>
        <w:t>Սեռային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կազմում</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տղամարդիկ</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կազմում</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են</w:t>
      </w:r>
      <w:r w:rsidRPr="00E47458">
        <w:rPr>
          <w:rFonts w:eastAsia="Times New Roman" w:cs="Arial"/>
          <w:sz w:val="24"/>
          <w:szCs w:val="24"/>
          <w:lang w:val="af-ZA" w:eastAsia="ru-RU"/>
        </w:rPr>
        <w:t xml:space="preserve"> 49 %, </w:t>
      </w:r>
      <w:r w:rsidRPr="00E47458">
        <w:rPr>
          <w:rFonts w:eastAsia="Times New Roman" w:cs="Arial"/>
          <w:sz w:val="24"/>
          <w:szCs w:val="24"/>
          <w:lang w:val="ru-RU" w:eastAsia="ru-RU"/>
        </w:rPr>
        <w:t>կանայք՝</w:t>
      </w:r>
      <w:r w:rsidRPr="00E47458">
        <w:rPr>
          <w:rFonts w:eastAsia="Times New Roman" w:cs="Arial"/>
          <w:sz w:val="24"/>
          <w:szCs w:val="24"/>
          <w:lang w:val="af-ZA" w:eastAsia="ru-RU"/>
        </w:rPr>
        <w:t xml:space="preserve"> 51 %</w:t>
      </w:r>
      <w:r w:rsidRPr="00E47458">
        <w:rPr>
          <w:rFonts w:eastAsia="Times New Roman" w:cs="Arial"/>
          <w:sz w:val="24"/>
          <w:szCs w:val="24"/>
          <w:lang w:val="ru-RU" w:eastAsia="ru-RU"/>
        </w:rPr>
        <w:t>։</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Տարիքային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խմբերը</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բաշխված</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են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հետևյալ</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կերպ</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մինչաշխատունակներ՝</w:t>
      </w:r>
      <w:r w:rsidRPr="00E47458">
        <w:rPr>
          <w:rFonts w:eastAsia="Times New Roman" w:cs="Arial"/>
          <w:sz w:val="24"/>
          <w:szCs w:val="24"/>
          <w:lang w:val="af-ZA" w:eastAsia="ru-RU"/>
        </w:rPr>
        <w:t xml:space="preserve"> 32%, </w:t>
      </w:r>
      <w:r w:rsidRPr="00E47458">
        <w:rPr>
          <w:rFonts w:eastAsia="Times New Roman" w:cs="Arial"/>
          <w:sz w:val="24"/>
          <w:szCs w:val="24"/>
          <w:lang w:val="ru-RU" w:eastAsia="ru-RU"/>
        </w:rPr>
        <w:t>աշխատունակներ՝</w:t>
      </w:r>
      <w:r w:rsidRPr="00E47458">
        <w:rPr>
          <w:rFonts w:eastAsia="Times New Roman" w:cs="Arial"/>
          <w:sz w:val="24"/>
          <w:szCs w:val="24"/>
          <w:lang w:val="af-ZA" w:eastAsia="ru-RU"/>
        </w:rPr>
        <w:t xml:space="preserve"> 53 %, </w:t>
      </w:r>
      <w:r w:rsidRPr="00E47458">
        <w:rPr>
          <w:rFonts w:eastAsia="Times New Roman" w:cs="Arial"/>
          <w:sz w:val="24"/>
          <w:szCs w:val="24"/>
          <w:lang w:val="ru-RU" w:eastAsia="ru-RU"/>
        </w:rPr>
        <w:t>հետաշխատունակներ՝</w:t>
      </w:r>
      <w:r w:rsidRPr="00E47458">
        <w:rPr>
          <w:rFonts w:eastAsia="Times New Roman" w:cs="Arial"/>
          <w:sz w:val="24"/>
          <w:szCs w:val="24"/>
          <w:lang w:val="af-ZA" w:eastAsia="ru-RU"/>
        </w:rPr>
        <w:t xml:space="preserve"> 15 %</w:t>
      </w:r>
      <w:r w:rsidRPr="00E47458">
        <w:rPr>
          <w:rFonts w:eastAsia="Times New Roman" w:cs="Arial"/>
          <w:sz w:val="24"/>
          <w:szCs w:val="24"/>
          <w:lang w:val="ru-RU" w:eastAsia="ru-RU"/>
        </w:rPr>
        <w:t>։</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Ունի</w:t>
      </w:r>
      <w:r w:rsidRPr="00E47458">
        <w:rPr>
          <w:rFonts w:eastAsia="Times New Roman" w:cs="Arial"/>
          <w:sz w:val="24"/>
          <w:szCs w:val="24"/>
          <w:lang w:val="af-ZA" w:eastAsia="ru-RU"/>
        </w:rPr>
        <w:t xml:space="preserve"> 38 </w:t>
      </w:r>
      <w:r w:rsidRPr="00E47458">
        <w:rPr>
          <w:rFonts w:eastAsia="Times New Roman" w:cs="Arial"/>
          <w:sz w:val="24"/>
          <w:szCs w:val="24"/>
          <w:lang w:val="ru-RU" w:eastAsia="ru-RU"/>
        </w:rPr>
        <w:t>տնտեսություն։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Ունի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դպրոց</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գրադարան</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բուժկետ</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կապի</w:t>
      </w:r>
      <w:r w:rsidRPr="00E47458">
        <w:rPr>
          <w:rFonts w:eastAsia="Times New Roman" w:cs="Arial"/>
          <w:sz w:val="24"/>
          <w:szCs w:val="24"/>
          <w:lang w:val="af-ZA" w:eastAsia="ru-RU"/>
        </w:rPr>
        <w:t xml:space="preserve"> </w:t>
      </w:r>
      <w:r w:rsidRPr="00E47458">
        <w:rPr>
          <w:rFonts w:eastAsia="Times New Roman" w:cs="Arial"/>
          <w:sz w:val="24"/>
          <w:szCs w:val="24"/>
          <w:lang w:val="ru-RU" w:eastAsia="ru-RU"/>
        </w:rPr>
        <w:t>հանգույց։</w:t>
      </w:r>
    </w:p>
    <w:p w:rsidR="00A8298E" w:rsidRPr="004136D6" w:rsidRDefault="00A8298E" w:rsidP="007F50F3">
      <w:pPr>
        <w:shd w:val="clear" w:color="auto" w:fill="FFFFFF"/>
        <w:spacing w:line="276" w:lineRule="auto"/>
        <w:ind w:firstLine="706"/>
        <w:jc w:val="both"/>
        <w:rPr>
          <w:rFonts w:eastAsia="Times New Roman" w:cs="Arial"/>
          <w:color w:val="202122"/>
          <w:sz w:val="24"/>
          <w:szCs w:val="24"/>
          <w:lang w:val="af-ZA" w:eastAsia="ru-RU"/>
        </w:rPr>
      </w:pPr>
      <w:r w:rsidRPr="004136D6">
        <w:rPr>
          <w:rFonts w:eastAsia="Times New Roman" w:cs="Arial"/>
          <w:color w:val="202122"/>
          <w:sz w:val="24"/>
          <w:szCs w:val="24"/>
          <w:lang w:val="ru-RU" w:eastAsia="ru-RU"/>
        </w:rPr>
        <w:t>Անիպեմզայի</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ազգաբնակչության</w:t>
      </w:r>
      <w:r w:rsidRPr="004136D6">
        <w:rPr>
          <w:rFonts w:eastAsia="Times New Roman" w:cs="Arial"/>
          <w:color w:val="202122"/>
          <w:sz w:val="24"/>
          <w:szCs w:val="24"/>
          <w:lang w:val="af-ZA" w:eastAsia="ru-RU"/>
        </w:rPr>
        <w:t xml:space="preserve"> </w:t>
      </w:r>
      <w:r w:rsidRPr="004136D6">
        <w:rPr>
          <w:rFonts w:eastAsia="Times New Roman" w:cs="Arial"/>
          <w:color w:val="202122"/>
          <w:sz w:val="24"/>
          <w:szCs w:val="24"/>
          <w:lang w:val="ru-RU" w:eastAsia="ru-RU"/>
        </w:rPr>
        <w:t>փոփոխությունը</w:t>
      </w:r>
      <w:r w:rsidRPr="004136D6">
        <w:rPr>
          <w:rFonts w:eastAsia="Times New Roman" w:cs="Arial"/>
          <w:color w:val="202122"/>
          <w:sz w:val="24"/>
          <w:szCs w:val="24"/>
          <w:lang w:val="af-ZA" w:eastAsia="ru-RU"/>
        </w:rPr>
        <w:t>.</w:t>
      </w:r>
    </w:p>
    <w:tbl>
      <w:tblPr>
        <w:tblW w:w="7367" w:type="dxa"/>
        <w:jc w:val="center"/>
        <w:tblBorders>
          <w:top w:val="single" w:sz="6" w:space="0" w:color="AAAAAA"/>
          <w:left w:val="single" w:sz="6" w:space="0" w:color="AAAAAA"/>
          <w:bottom w:val="single" w:sz="6" w:space="0" w:color="AAAAAA"/>
          <w:right w:val="single" w:sz="6" w:space="0" w:color="AAAAAA"/>
        </w:tblBorders>
        <w:shd w:val="clear" w:color="auto" w:fill="F9F9F9"/>
        <w:tblLook w:val="04A0" w:firstRow="1" w:lastRow="0" w:firstColumn="1" w:lastColumn="0" w:noHBand="0" w:noVBand="1"/>
      </w:tblPr>
      <w:tblGrid>
        <w:gridCol w:w="1085"/>
        <w:gridCol w:w="698"/>
        <w:gridCol w:w="698"/>
        <w:gridCol w:w="698"/>
        <w:gridCol w:w="698"/>
        <w:gridCol w:w="698"/>
        <w:gridCol w:w="698"/>
        <w:gridCol w:w="698"/>
        <w:gridCol w:w="698"/>
        <w:gridCol w:w="698"/>
      </w:tblGrid>
      <w:tr w:rsidR="00A8298E" w:rsidRPr="004136D6" w:rsidTr="00C47B2A">
        <w:trPr>
          <w:trHeight w:val="859"/>
          <w:jc w:val="cent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b/>
                <w:bCs/>
                <w:color w:val="202122"/>
                <w:sz w:val="24"/>
                <w:szCs w:val="24"/>
              </w:rPr>
            </w:pPr>
            <w:r w:rsidRPr="004136D6">
              <w:rPr>
                <w:rFonts w:eastAsia="Times New Roman" w:cs="Arial"/>
                <w:b/>
                <w:bCs/>
                <w:color w:val="202122"/>
                <w:sz w:val="24"/>
                <w:szCs w:val="24"/>
                <w:lang w:val="af-ZA" w:eastAsia="ru-RU"/>
              </w:rPr>
              <w:t>Տարի</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8153E8" w:rsidP="00C47B2A">
            <w:pPr>
              <w:spacing w:before="240" w:after="240" w:line="276" w:lineRule="auto"/>
              <w:rPr>
                <w:rFonts w:eastAsia="Times New Roman" w:cs="Arial"/>
                <w:color w:val="202122"/>
                <w:sz w:val="24"/>
                <w:szCs w:val="24"/>
                <w:lang w:val="af-ZA" w:eastAsia="ru-RU"/>
              </w:rPr>
            </w:pPr>
            <w:hyperlink r:id="rId150" w:tooltip="1831" w:history="1">
              <w:r w:rsidR="00A8298E" w:rsidRPr="004136D6">
                <w:rPr>
                  <w:rFonts w:eastAsiaTheme="majorEastAsia" w:cs="Arial"/>
                  <w:color w:val="0645AD"/>
                  <w:sz w:val="24"/>
                  <w:szCs w:val="24"/>
                  <w:u w:val="single"/>
                  <w:lang w:val="af-ZA" w:eastAsia="ru-RU"/>
                </w:rPr>
                <w:t>1831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8153E8" w:rsidP="00C47B2A">
            <w:pPr>
              <w:spacing w:before="240" w:after="240" w:line="276" w:lineRule="auto"/>
              <w:jc w:val="both"/>
              <w:rPr>
                <w:rFonts w:eastAsia="Times New Roman" w:cs="Arial"/>
                <w:color w:val="202122"/>
                <w:sz w:val="24"/>
                <w:szCs w:val="24"/>
                <w:lang w:val="af-ZA" w:eastAsia="ru-RU"/>
              </w:rPr>
            </w:pPr>
            <w:hyperlink r:id="rId151" w:tooltip="1873" w:history="1">
              <w:r w:rsidR="00A8298E" w:rsidRPr="004136D6">
                <w:rPr>
                  <w:rFonts w:eastAsiaTheme="majorEastAsia" w:cs="Arial"/>
                  <w:color w:val="0645AD"/>
                  <w:sz w:val="24"/>
                  <w:szCs w:val="24"/>
                  <w:u w:val="single"/>
                  <w:lang w:val="af-ZA" w:eastAsia="ru-RU"/>
                </w:rPr>
                <w:t>1873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8153E8" w:rsidP="00C47B2A">
            <w:pPr>
              <w:spacing w:before="240" w:after="240" w:line="276" w:lineRule="auto"/>
              <w:jc w:val="both"/>
              <w:rPr>
                <w:rFonts w:eastAsia="Times New Roman" w:cs="Arial"/>
                <w:color w:val="202122"/>
                <w:sz w:val="24"/>
                <w:szCs w:val="24"/>
                <w:lang w:val="af-ZA" w:eastAsia="ru-RU"/>
              </w:rPr>
            </w:pPr>
            <w:hyperlink r:id="rId152" w:tooltip="1931" w:history="1">
              <w:r w:rsidR="00A8298E" w:rsidRPr="004136D6">
                <w:rPr>
                  <w:rFonts w:eastAsiaTheme="majorEastAsia" w:cs="Arial"/>
                  <w:color w:val="0645AD"/>
                  <w:sz w:val="24"/>
                  <w:szCs w:val="24"/>
                  <w:u w:val="single"/>
                  <w:lang w:val="af-ZA" w:eastAsia="ru-RU"/>
                </w:rPr>
                <w:t>1931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8153E8" w:rsidP="00C47B2A">
            <w:pPr>
              <w:spacing w:before="240" w:after="240" w:line="276" w:lineRule="auto"/>
              <w:jc w:val="both"/>
              <w:rPr>
                <w:rFonts w:eastAsia="Times New Roman" w:cs="Arial"/>
                <w:color w:val="202122"/>
                <w:sz w:val="24"/>
                <w:szCs w:val="24"/>
                <w:lang w:val="af-ZA" w:eastAsia="ru-RU"/>
              </w:rPr>
            </w:pPr>
            <w:hyperlink r:id="rId153" w:tooltip="1959" w:history="1">
              <w:r w:rsidR="00A8298E" w:rsidRPr="004136D6">
                <w:rPr>
                  <w:rFonts w:eastAsiaTheme="majorEastAsia" w:cs="Arial"/>
                  <w:color w:val="0645AD"/>
                  <w:sz w:val="24"/>
                  <w:szCs w:val="24"/>
                  <w:u w:val="single"/>
                  <w:lang w:val="af-ZA" w:eastAsia="ru-RU"/>
                </w:rPr>
                <w:t>1959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8153E8" w:rsidP="00C47B2A">
            <w:pPr>
              <w:spacing w:before="240" w:after="240" w:line="276" w:lineRule="auto"/>
              <w:jc w:val="both"/>
              <w:rPr>
                <w:rFonts w:eastAsia="Times New Roman" w:cs="Arial"/>
                <w:color w:val="202122"/>
                <w:sz w:val="24"/>
                <w:szCs w:val="24"/>
                <w:lang w:val="af-ZA" w:eastAsia="ru-RU"/>
              </w:rPr>
            </w:pPr>
            <w:hyperlink r:id="rId154" w:tooltip="1972" w:history="1">
              <w:r w:rsidR="00A8298E" w:rsidRPr="004136D6">
                <w:rPr>
                  <w:rFonts w:eastAsiaTheme="majorEastAsia" w:cs="Arial"/>
                  <w:color w:val="0645AD"/>
                  <w:sz w:val="24"/>
                  <w:szCs w:val="24"/>
                  <w:u w:val="single"/>
                  <w:lang w:val="af-ZA" w:eastAsia="ru-RU"/>
                </w:rPr>
                <w:t>1972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8153E8" w:rsidP="00C47B2A">
            <w:pPr>
              <w:spacing w:before="240" w:after="240" w:line="276" w:lineRule="auto"/>
              <w:jc w:val="both"/>
              <w:rPr>
                <w:rFonts w:eastAsia="Times New Roman" w:cs="Arial"/>
                <w:color w:val="202122"/>
                <w:sz w:val="24"/>
                <w:szCs w:val="24"/>
                <w:lang w:val="af-ZA" w:eastAsia="ru-RU"/>
              </w:rPr>
            </w:pPr>
            <w:hyperlink r:id="rId155" w:tooltip="1979" w:history="1">
              <w:r w:rsidR="00A8298E" w:rsidRPr="004136D6">
                <w:rPr>
                  <w:rFonts w:eastAsiaTheme="majorEastAsia" w:cs="Arial"/>
                  <w:color w:val="0645AD"/>
                  <w:sz w:val="24"/>
                  <w:szCs w:val="24"/>
                  <w:u w:val="single"/>
                  <w:lang w:val="af-ZA" w:eastAsia="ru-RU"/>
                </w:rPr>
                <w:t>1979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8153E8" w:rsidP="00C47B2A">
            <w:pPr>
              <w:spacing w:before="240" w:after="240" w:line="276" w:lineRule="auto"/>
              <w:jc w:val="both"/>
              <w:rPr>
                <w:rFonts w:eastAsia="Times New Roman" w:cs="Arial"/>
                <w:color w:val="202122"/>
                <w:sz w:val="24"/>
                <w:szCs w:val="24"/>
                <w:lang w:val="af-ZA" w:eastAsia="ru-RU"/>
              </w:rPr>
            </w:pPr>
            <w:hyperlink r:id="rId156" w:tooltip="1989" w:history="1">
              <w:r w:rsidR="00A8298E" w:rsidRPr="004136D6">
                <w:rPr>
                  <w:rFonts w:eastAsiaTheme="majorEastAsia" w:cs="Arial"/>
                  <w:color w:val="0645AD"/>
                  <w:sz w:val="24"/>
                  <w:szCs w:val="24"/>
                  <w:u w:val="single"/>
                  <w:lang w:val="af-ZA" w:eastAsia="ru-RU"/>
                </w:rPr>
                <w:t>1989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8153E8" w:rsidP="00C47B2A">
            <w:pPr>
              <w:spacing w:before="240" w:after="240" w:line="276" w:lineRule="auto"/>
              <w:jc w:val="both"/>
              <w:rPr>
                <w:rFonts w:eastAsia="Times New Roman" w:cs="Arial"/>
                <w:color w:val="202122"/>
                <w:sz w:val="24"/>
                <w:szCs w:val="24"/>
                <w:lang w:val="af-ZA" w:eastAsia="ru-RU"/>
              </w:rPr>
            </w:pPr>
            <w:hyperlink r:id="rId157" w:tooltip="2001" w:history="1">
              <w:r w:rsidR="00A8298E" w:rsidRPr="004136D6">
                <w:rPr>
                  <w:rFonts w:eastAsiaTheme="majorEastAsia" w:cs="Arial"/>
                  <w:color w:val="0645AD"/>
                  <w:sz w:val="24"/>
                  <w:szCs w:val="24"/>
                  <w:u w:val="single"/>
                  <w:lang w:val="af-ZA" w:eastAsia="ru-RU"/>
                </w:rPr>
                <w:t>2001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8153E8" w:rsidP="00C47B2A">
            <w:pPr>
              <w:spacing w:before="240" w:after="240" w:line="276" w:lineRule="auto"/>
              <w:jc w:val="both"/>
              <w:rPr>
                <w:rFonts w:eastAsia="Times New Roman" w:cs="Arial"/>
                <w:color w:val="202122"/>
                <w:sz w:val="24"/>
                <w:szCs w:val="24"/>
                <w:lang w:val="af-ZA" w:eastAsia="ru-RU"/>
              </w:rPr>
            </w:pPr>
            <w:hyperlink r:id="rId158" w:tooltip="2011" w:history="1">
              <w:r w:rsidR="00A8298E" w:rsidRPr="004136D6">
                <w:rPr>
                  <w:rFonts w:eastAsiaTheme="majorEastAsia" w:cs="Arial"/>
                  <w:color w:val="0645AD"/>
                  <w:sz w:val="24"/>
                  <w:szCs w:val="24"/>
                  <w:u w:val="single"/>
                  <w:lang w:val="af-ZA" w:eastAsia="ru-RU"/>
                </w:rPr>
                <w:t>2011</w:t>
              </w:r>
            </w:hyperlink>
          </w:p>
        </w:tc>
      </w:tr>
      <w:tr w:rsidR="00A8298E" w:rsidRPr="004136D6" w:rsidTr="00C47B2A">
        <w:trPr>
          <w:trHeight w:val="715"/>
          <w:jc w:val="cent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b/>
                <w:bCs/>
                <w:color w:val="202122"/>
                <w:sz w:val="24"/>
                <w:szCs w:val="24"/>
                <w:lang w:val="af-ZA" w:eastAsia="ru-RU"/>
              </w:rPr>
            </w:pPr>
            <w:r w:rsidRPr="004136D6">
              <w:rPr>
                <w:rFonts w:eastAsia="Times New Roman" w:cs="Arial"/>
                <w:b/>
                <w:bCs/>
                <w:color w:val="202122"/>
                <w:sz w:val="24"/>
                <w:szCs w:val="24"/>
                <w:lang w:val="af-ZA" w:eastAsia="ru-RU"/>
              </w:rPr>
              <w:t>Բնակիչ</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A8298E" w:rsidP="00C47B2A">
            <w:pPr>
              <w:spacing w:before="240" w:after="240" w:line="276" w:lineRule="auto"/>
              <w:rPr>
                <w:rFonts w:eastAsia="Times New Roman" w:cs="Arial"/>
                <w:color w:val="202122"/>
                <w:sz w:val="24"/>
                <w:szCs w:val="24"/>
                <w:lang w:val="af-ZA" w:eastAsia="ru-RU"/>
              </w:rPr>
            </w:pPr>
            <w:r w:rsidRPr="004136D6">
              <w:rPr>
                <w:rFonts w:eastAsia="Times New Roman" w:cs="Arial"/>
                <w:color w:val="202122"/>
                <w:sz w:val="24"/>
                <w:szCs w:val="24"/>
                <w:lang w:val="af-ZA" w:eastAsia="ru-RU"/>
              </w:rPr>
              <w:t>647</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color w:val="202122"/>
                <w:sz w:val="24"/>
                <w:szCs w:val="24"/>
                <w:lang w:val="af-ZA" w:eastAsia="ru-RU"/>
              </w:rPr>
            </w:pPr>
            <w:r w:rsidRPr="004136D6">
              <w:rPr>
                <w:rFonts w:eastAsia="Times New Roman" w:cs="Arial"/>
                <w:color w:val="202122"/>
                <w:sz w:val="24"/>
                <w:szCs w:val="24"/>
                <w:lang w:val="af-ZA" w:eastAsia="ru-RU"/>
              </w:rPr>
              <w:t>2359</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color w:val="202122"/>
                <w:sz w:val="24"/>
                <w:szCs w:val="24"/>
                <w:lang w:val="af-ZA" w:eastAsia="ru-RU"/>
              </w:rPr>
            </w:pPr>
            <w:r w:rsidRPr="004136D6">
              <w:rPr>
                <w:rFonts w:eastAsia="Times New Roman" w:cs="Arial"/>
                <w:color w:val="202122"/>
                <w:sz w:val="24"/>
                <w:szCs w:val="24"/>
                <w:lang w:val="af-ZA" w:eastAsia="ru-RU"/>
              </w:rPr>
              <w:t>529</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color w:val="202122"/>
                <w:sz w:val="24"/>
                <w:szCs w:val="24"/>
                <w:lang w:val="af-ZA" w:eastAsia="ru-RU"/>
              </w:rPr>
            </w:pPr>
            <w:r w:rsidRPr="004136D6">
              <w:rPr>
                <w:rFonts w:eastAsia="Times New Roman" w:cs="Arial"/>
                <w:color w:val="202122"/>
                <w:sz w:val="24"/>
                <w:szCs w:val="24"/>
                <w:lang w:val="af-ZA" w:eastAsia="ru-RU"/>
              </w:rPr>
              <w:t>1119</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color w:val="202122"/>
                <w:sz w:val="24"/>
                <w:szCs w:val="24"/>
                <w:lang w:val="af-ZA" w:eastAsia="ru-RU"/>
              </w:rPr>
            </w:pPr>
            <w:r w:rsidRPr="004136D6">
              <w:rPr>
                <w:rFonts w:eastAsia="Times New Roman" w:cs="Arial"/>
                <w:color w:val="202122"/>
                <w:sz w:val="24"/>
                <w:szCs w:val="24"/>
                <w:lang w:val="af-ZA" w:eastAsia="ru-RU"/>
              </w:rPr>
              <w:t>710</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color w:val="202122"/>
                <w:sz w:val="24"/>
                <w:szCs w:val="24"/>
                <w:lang w:val="af-ZA" w:eastAsia="ru-RU"/>
              </w:rPr>
            </w:pPr>
            <w:r w:rsidRPr="004136D6">
              <w:rPr>
                <w:rFonts w:eastAsia="Times New Roman" w:cs="Arial"/>
                <w:color w:val="202122"/>
                <w:sz w:val="24"/>
                <w:szCs w:val="24"/>
                <w:lang w:val="af-ZA" w:eastAsia="ru-RU"/>
              </w:rPr>
              <w:t>558</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color w:val="202122"/>
                <w:sz w:val="24"/>
                <w:szCs w:val="24"/>
                <w:lang w:val="af-ZA" w:eastAsia="ru-RU"/>
              </w:rPr>
            </w:pPr>
            <w:r w:rsidRPr="004136D6">
              <w:rPr>
                <w:rFonts w:eastAsia="Times New Roman" w:cs="Arial"/>
                <w:color w:val="202122"/>
                <w:sz w:val="24"/>
                <w:szCs w:val="24"/>
                <w:lang w:val="af-ZA" w:eastAsia="ru-RU"/>
              </w:rPr>
              <w:t>545</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color w:val="202122"/>
                <w:sz w:val="24"/>
                <w:szCs w:val="24"/>
                <w:lang w:val="af-ZA" w:eastAsia="ru-RU"/>
              </w:rPr>
            </w:pPr>
            <w:r w:rsidRPr="004136D6">
              <w:rPr>
                <w:rFonts w:eastAsia="Times New Roman" w:cs="Arial"/>
                <w:color w:val="202122"/>
                <w:sz w:val="24"/>
                <w:szCs w:val="24"/>
                <w:lang w:val="af-ZA" w:eastAsia="ru-RU"/>
              </w:rPr>
              <w:t>349</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A8298E" w:rsidRPr="004136D6" w:rsidRDefault="00A8298E" w:rsidP="00C47B2A">
            <w:pPr>
              <w:spacing w:before="240" w:after="240" w:line="276" w:lineRule="auto"/>
              <w:jc w:val="both"/>
              <w:rPr>
                <w:rFonts w:eastAsia="Times New Roman" w:cs="Arial"/>
                <w:color w:val="202122"/>
                <w:sz w:val="24"/>
                <w:szCs w:val="24"/>
                <w:lang w:val="af-ZA" w:eastAsia="ru-RU"/>
              </w:rPr>
            </w:pPr>
            <w:r w:rsidRPr="004136D6">
              <w:rPr>
                <w:rFonts w:eastAsia="Times New Roman" w:cs="Arial"/>
                <w:color w:val="202122"/>
                <w:sz w:val="24"/>
                <w:szCs w:val="24"/>
                <w:lang w:val="af-ZA" w:eastAsia="ru-RU"/>
              </w:rPr>
              <w:t>260</w:t>
            </w:r>
          </w:p>
        </w:tc>
      </w:tr>
    </w:tbl>
    <w:p w:rsidR="00A8298E" w:rsidRPr="004136D6" w:rsidRDefault="00A8298E" w:rsidP="00A8298E">
      <w:pPr>
        <w:shd w:val="clear" w:color="auto" w:fill="FFFFFF"/>
        <w:spacing w:after="240" w:line="276" w:lineRule="auto"/>
        <w:ind w:firstLine="550"/>
        <w:contextualSpacing/>
        <w:jc w:val="both"/>
        <w:rPr>
          <w:rFonts w:eastAsia="Times New Roman" w:cs="Times New Roman"/>
          <w:color w:val="FF0000"/>
          <w:sz w:val="24"/>
          <w:szCs w:val="24"/>
          <w:lang w:val="af-ZA" w:eastAsia="ru-RU"/>
        </w:rPr>
      </w:pPr>
    </w:p>
    <w:p w:rsidR="00A8298E" w:rsidRPr="004136D6" w:rsidRDefault="00A8298E" w:rsidP="007F50F3">
      <w:pPr>
        <w:shd w:val="clear" w:color="auto" w:fill="FFFFFF"/>
        <w:spacing w:line="276" w:lineRule="auto"/>
        <w:ind w:firstLine="709"/>
        <w:jc w:val="both"/>
        <w:rPr>
          <w:rFonts w:eastAsia="Times New Roman" w:cs="Arial"/>
          <w:sz w:val="24"/>
          <w:szCs w:val="24"/>
          <w:lang w:val="af-ZA"/>
        </w:rPr>
      </w:pPr>
      <w:r w:rsidRPr="004136D6">
        <w:rPr>
          <w:rFonts w:eastAsia="Times New Roman" w:cs="Arial"/>
          <w:sz w:val="24"/>
          <w:szCs w:val="24"/>
          <w:lang w:val="ru-RU" w:eastAsia="ru-RU"/>
        </w:rPr>
        <w:t>Տնտեսության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մասնագիտացման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ուղղությունը</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արդյունաբերությունն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է։</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Զարգացած</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է</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շինանյութերի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արտադրությունը։</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Արդյունահանվում</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է</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պեմզա</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կարմիր</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տուֆ։</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Ունի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պեմզա</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ջարդող</w:t>
      </w:r>
      <w:r w:rsidRPr="004136D6">
        <w:rPr>
          <w:rFonts w:eastAsia="Times New Roman" w:cs="Arial"/>
          <w:sz w:val="24"/>
          <w:szCs w:val="24"/>
          <w:lang w:val="af-ZA" w:eastAsia="ru-RU"/>
        </w:rPr>
        <w:t>-</w:t>
      </w:r>
      <w:r w:rsidRPr="004136D6">
        <w:rPr>
          <w:rFonts w:eastAsia="Times New Roman" w:cs="Arial"/>
          <w:sz w:val="24"/>
          <w:szCs w:val="24"/>
          <w:lang w:val="ru-RU" w:eastAsia="ru-RU"/>
        </w:rPr>
        <w:t>տեսակավորող</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անդեզիտի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փոշի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արտադրող</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գործարան։</w:t>
      </w:r>
    </w:p>
    <w:p w:rsidR="00A8298E" w:rsidRPr="004136D6" w:rsidRDefault="00A8298E" w:rsidP="007F50F3">
      <w:pPr>
        <w:shd w:val="clear" w:color="auto" w:fill="FFFFFF"/>
        <w:spacing w:line="276" w:lineRule="auto"/>
        <w:ind w:firstLine="709"/>
        <w:jc w:val="both"/>
        <w:rPr>
          <w:rFonts w:eastAsia="Times New Roman" w:cs="Arial"/>
          <w:sz w:val="24"/>
          <w:szCs w:val="24"/>
          <w:lang w:val="af-ZA" w:eastAsia="ru-RU"/>
        </w:rPr>
      </w:pPr>
      <w:r w:rsidRPr="004136D6">
        <w:rPr>
          <w:rFonts w:eastAsia="Times New Roman" w:cs="Arial"/>
          <w:sz w:val="24"/>
          <w:szCs w:val="24"/>
          <w:lang w:val="ru-RU" w:eastAsia="ru-RU"/>
        </w:rPr>
        <w:t>Հողային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ֆոնդի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մոտ</w:t>
      </w:r>
      <w:r w:rsidRPr="004136D6">
        <w:rPr>
          <w:rFonts w:eastAsia="Times New Roman" w:cs="Arial"/>
          <w:sz w:val="24"/>
          <w:szCs w:val="24"/>
          <w:lang w:val="af-ZA" w:eastAsia="ru-RU"/>
        </w:rPr>
        <w:t xml:space="preserve"> 10% </w:t>
      </w:r>
      <w:r w:rsidRPr="004136D6">
        <w:rPr>
          <w:rFonts w:eastAsia="Times New Roman" w:cs="Arial"/>
          <w:sz w:val="24"/>
          <w:szCs w:val="24"/>
          <w:lang w:val="ru-RU" w:eastAsia="ru-RU"/>
        </w:rPr>
        <w:t>հանդիսանում</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են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բնակավայրի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հողերը</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իսկ</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արդյունաբերական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հողերը՝</w:t>
      </w:r>
      <w:r w:rsidRPr="004136D6">
        <w:rPr>
          <w:rFonts w:eastAsia="Times New Roman" w:cs="Arial"/>
          <w:sz w:val="24"/>
          <w:szCs w:val="24"/>
          <w:lang w:val="af-ZA" w:eastAsia="ru-RU"/>
        </w:rPr>
        <w:t xml:space="preserve"> 12%</w:t>
      </w:r>
      <w:r w:rsidRPr="004136D6">
        <w:rPr>
          <w:rFonts w:eastAsia="Times New Roman" w:cs="Arial"/>
          <w:sz w:val="24"/>
          <w:szCs w:val="24"/>
          <w:lang w:val="ru-RU" w:eastAsia="ru-RU"/>
        </w:rPr>
        <w:t>։</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Պետական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նշանակության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գյուղատնտեսական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հողահանդակներում</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մեծ</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տեսակարար</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կշիռ</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ունեն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արոտավայրեր՝</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կազմելով</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համայնքի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հողային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ֆոնդի</w:t>
      </w:r>
      <w:r w:rsidRPr="004136D6">
        <w:rPr>
          <w:rFonts w:eastAsia="Times New Roman" w:cs="Arial"/>
          <w:sz w:val="24"/>
          <w:szCs w:val="24"/>
          <w:lang w:val="af-ZA" w:eastAsia="ru-RU"/>
        </w:rPr>
        <w:t xml:space="preserve"> 72% (477</w:t>
      </w:r>
      <w:r w:rsidRPr="004136D6">
        <w:rPr>
          <w:rFonts w:eastAsia="Times New Roman" w:cs="Arial"/>
          <w:sz w:val="24"/>
          <w:szCs w:val="24"/>
          <w:lang w:val="ru-RU" w:eastAsia="ru-RU"/>
        </w:rPr>
        <w:t>հա</w:t>
      </w:r>
      <w:r w:rsidRPr="004136D6">
        <w:rPr>
          <w:rFonts w:eastAsia="Times New Roman" w:cs="Arial"/>
          <w:sz w:val="24"/>
          <w:szCs w:val="24"/>
          <w:lang w:val="af-ZA" w:eastAsia="ru-RU"/>
        </w:rPr>
        <w:t>)</w:t>
      </w:r>
      <w:r w:rsidRPr="004136D6">
        <w:rPr>
          <w:rFonts w:eastAsia="Times New Roman" w:cs="Arial"/>
          <w:sz w:val="24"/>
          <w:szCs w:val="24"/>
          <w:lang w:val="ru-RU" w:eastAsia="ru-RU"/>
        </w:rPr>
        <w:t>։</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Զբաղվում</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են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խոշոր</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և</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մանր</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եղջերավոր</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անասնապահությամբ</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մեղվաբուծությամբ։</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Զբաղվում</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են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բանջարաբոստանային</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կուլտուրաների</w:t>
      </w:r>
      <w:r w:rsidRPr="004136D6">
        <w:rPr>
          <w:rFonts w:eastAsia="Times New Roman" w:cs="Arial"/>
          <w:sz w:val="24"/>
          <w:szCs w:val="24"/>
          <w:lang w:val="af-ZA" w:eastAsia="ru-RU"/>
        </w:rPr>
        <w:t xml:space="preserve"> </w:t>
      </w:r>
      <w:r w:rsidRPr="004136D6">
        <w:rPr>
          <w:rFonts w:eastAsia="Times New Roman" w:cs="Arial"/>
          <w:sz w:val="24"/>
          <w:szCs w:val="24"/>
          <w:lang w:val="ru-RU" w:eastAsia="ru-RU"/>
        </w:rPr>
        <w:t>մշակությամբ։</w:t>
      </w:r>
    </w:p>
    <w:p w:rsidR="00A8298E" w:rsidRPr="004136D6" w:rsidRDefault="00A8298E" w:rsidP="007F50F3">
      <w:pPr>
        <w:shd w:val="clear" w:color="auto" w:fill="FFFFFF"/>
        <w:spacing w:line="276" w:lineRule="auto"/>
        <w:contextualSpacing/>
        <w:jc w:val="both"/>
        <w:rPr>
          <w:rFonts w:eastAsia="Times New Roman" w:cs="Arial"/>
          <w:sz w:val="24"/>
          <w:szCs w:val="24"/>
          <w:shd w:val="clear" w:color="auto" w:fill="FFFFFF"/>
          <w:lang w:val="hy-AM" w:eastAsia="ru-RU"/>
        </w:rPr>
      </w:pPr>
      <w:r w:rsidRPr="004136D6">
        <w:rPr>
          <w:rFonts w:eastAsia="Times New Roman" w:cs="Arial"/>
          <w:sz w:val="24"/>
          <w:szCs w:val="24"/>
          <w:shd w:val="clear" w:color="auto" w:fill="FFFFFF"/>
          <w:lang w:val="ru-RU" w:eastAsia="ru-RU"/>
        </w:rPr>
        <w:t>Անիպեմզայի</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մոտ</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է</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գտնվում</w:t>
      </w:r>
      <w:r w:rsidRPr="004136D6">
        <w:rPr>
          <w:rFonts w:eastAsia="Times New Roman" w:cs="Arial"/>
          <w:sz w:val="24"/>
          <w:szCs w:val="24"/>
          <w:shd w:val="clear" w:color="auto" w:fill="FFFFFF"/>
          <w:lang w:val="af-ZA" w:eastAsia="ru-RU"/>
        </w:rPr>
        <w:t> </w:t>
      </w:r>
      <w:hyperlink r:id="rId159" w:tooltip="Երերույքի տաճար" w:history="1">
        <w:r w:rsidRPr="004136D6">
          <w:rPr>
            <w:rFonts w:eastAsiaTheme="majorEastAsia" w:cs="Arial"/>
            <w:sz w:val="24"/>
            <w:szCs w:val="24"/>
            <w:u w:val="single"/>
            <w:shd w:val="clear" w:color="auto" w:fill="FFFFFF"/>
            <w:lang w:val="ru-RU" w:eastAsia="ru-RU"/>
          </w:rPr>
          <w:t>Երերույքի</w:t>
        </w:r>
        <w:r w:rsidRPr="004136D6">
          <w:rPr>
            <w:rFonts w:eastAsiaTheme="majorEastAsia" w:cs="Arial"/>
            <w:sz w:val="24"/>
            <w:szCs w:val="24"/>
            <w:u w:val="single"/>
            <w:shd w:val="clear" w:color="auto" w:fill="FFFFFF"/>
            <w:lang w:val="af-ZA" w:eastAsia="ru-RU"/>
          </w:rPr>
          <w:t xml:space="preserve"> </w:t>
        </w:r>
        <w:r w:rsidRPr="004136D6">
          <w:rPr>
            <w:rFonts w:eastAsiaTheme="majorEastAsia" w:cs="Arial"/>
            <w:sz w:val="24"/>
            <w:szCs w:val="24"/>
            <w:u w:val="single"/>
            <w:shd w:val="clear" w:color="auto" w:fill="FFFFFF"/>
            <w:lang w:val="ru-RU" w:eastAsia="ru-RU"/>
          </w:rPr>
          <w:t>տաճարը</w:t>
        </w:r>
      </w:hyperlink>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որը</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կառուցվել</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է</w:t>
      </w:r>
      <w:r w:rsidRPr="004136D6">
        <w:rPr>
          <w:rFonts w:eastAsia="Times New Roman" w:cs="Arial"/>
          <w:sz w:val="24"/>
          <w:szCs w:val="24"/>
          <w:shd w:val="clear" w:color="auto" w:fill="FFFFFF"/>
          <w:lang w:val="af-ZA" w:eastAsia="ru-RU"/>
        </w:rPr>
        <w:t xml:space="preserve"> 5-</w:t>
      </w:r>
      <w:r w:rsidRPr="004136D6">
        <w:rPr>
          <w:rFonts w:eastAsia="Times New Roman" w:cs="Arial"/>
          <w:sz w:val="24"/>
          <w:szCs w:val="24"/>
          <w:shd w:val="clear" w:color="auto" w:fill="FFFFFF"/>
          <w:lang w:val="ru-RU" w:eastAsia="ru-RU"/>
        </w:rPr>
        <w:t>րդ</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դարում</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կարմիր</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տուֆով</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ներկայումս</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կիսավեր</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է։</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Անիպեմզային</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ափամերձ</w:t>
      </w:r>
      <w:r w:rsidRPr="004136D6">
        <w:rPr>
          <w:rFonts w:eastAsia="Times New Roman" w:cs="Arial"/>
          <w:sz w:val="24"/>
          <w:szCs w:val="24"/>
          <w:shd w:val="clear" w:color="auto" w:fill="FFFFFF"/>
          <w:lang w:val="af-ZA" w:eastAsia="ru-RU"/>
        </w:rPr>
        <w:t> </w:t>
      </w:r>
      <w:hyperlink r:id="rId160" w:tooltip="Ախուրյան" w:history="1">
        <w:r w:rsidRPr="004136D6">
          <w:rPr>
            <w:rFonts w:eastAsiaTheme="majorEastAsia" w:cs="Arial"/>
            <w:sz w:val="24"/>
            <w:szCs w:val="24"/>
            <w:u w:val="single"/>
            <w:shd w:val="clear" w:color="auto" w:fill="FFFFFF"/>
            <w:lang w:val="ru-RU" w:eastAsia="ru-RU"/>
          </w:rPr>
          <w:t>Ախուրյան</w:t>
        </w:r>
      </w:hyperlink>
      <w:r w:rsidRPr="004136D6">
        <w:rPr>
          <w:rFonts w:eastAsia="Times New Roman" w:cs="Arial"/>
          <w:sz w:val="24"/>
          <w:szCs w:val="24"/>
          <w:shd w:val="clear" w:color="auto" w:fill="FFFFFF"/>
          <w:lang w:val="af-ZA" w:eastAsia="ru-RU"/>
        </w:rPr>
        <w:t> </w:t>
      </w:r>
      <w:r w:rsidRPr="004136D6">
        <w:rPr>
          <w:rFonts w:eastAsia="Times New Roman" w:cs="Arial"/>
          <w:sz w:val="24"/>
          <w:szCs w:val="24"/>
          <w:shd w:val="clear" w:color="auto" w:fill="FFFFFF"/>
          <w:lang w:val="ru-RU" w:eastAsia="ru-RU"/>
        </w:rPr>
        <w:t>գետի</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մյուս</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ափին</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գտնվում</w:t>
      </w:r>
      <w:r w:rsidRPr="004136D6">
        <w:rPr>
          <w:rFonts w:eastAsia="Times New Roman" w:cs="Arial"/>
          <w:sz w:val="24"/>
          <w:szCs w:val="24"/>
          <w:shd w:val="clear" w:color="auto" w:fill="FFFFFF"/>
          <w:lang w:val="af-ZA" w:eastAsia="ru-RU"/>
        </w:rPr>
        <w:t xml:space="preserve"> </w:t>
      </w:r>
      <w:r w:rsidRPr="004136D6">
        <w:rPr>
          <w:rFonts w:eastAsia="Times New Roman" w:cs="Arial"/>
          <w:sz w:val="24"/>
          <w:szCs w:val="24"/>
          <w:shd w:val="clear" w:color="auto" w:fill="FFFFFF"/>
          <w:lang w:val="ru-RU" w:eastAsia="ru-RU"/>
        </w:rPr>
        <w:t>է</w:t>
      </w:r>
      <w:r w:rsidRPr="004136D6">
        <w:rPr>
          <w:rFonts w:eastAsia="Times New Roman" w:cs="Arial"/>
          <w:sz w:val="24"/>
          <w:szCs w:val="24"/>
          <w:shd w:val="clear" w:color="auto" w:fill="FFFFFF"/>
          <w:lang w:val="af-ZA" w:eastAsia="ru-RU"/>
        </w:rPr>
        <w:t> </w:t>
      </w:r>
      <w:hyperlink r:id="rId161" w:tooltip="Անի" w:history="1">
        <w:r w:rsidRPr="004136D6">
          <w:rPr>
            <w:rFonts w:eastAsiaTheme="majorEastAsia" w:cs="Arial"/>
            <w:sz w:val="24"/>
            <w:szCs w:val="24"/>
            <w:u w:val="single"/>
            <w:shd w:val="clear" w:color="auto" w:fill="FFFFFF"/>
            <w:lang w:val="ru-RU" w:eastAsia="ru-RU"/>
          </w:rPr>
          <w:t>Անիի</w:t>
        </w:r>
      </w:hyperlink>
      <w:r w:rsidRPr="004136D6">
        <w:rPr>
          <w:rFonts w:eastAsia="Times New Roman" w:cs="Arial"/>
          <w:sz w:val="24"/>
          <w:szCs w:val="24"/>
          <w:shd w:val="clear" w:color="auto" w:fill="FFFFFF"/>
          <w:lang w:val="af-ZA" w:eastAsia="ru-RU"/>
        </w:rPr>
        <w:t> </w:t>
      </w:r>
      <w:r w:rsidRPr="004136D6">
        <w:rPr>
          <w:rFonts w:eastAsia="Times New Roman" w:cs="Arial"/>
          <w:sz w:val="24"/>
          <w:szCs w:val="24"/>
          <w:shd w:val="clear" w:color="auto" w:fill="FFFFFF"/>
          <w:lang w:val="ru-RU" w:eastAsia="ru-RU"/>
        </w:rPr>
        <w:t>ավերակները</w:t>
      </w:r>
      <w:r w:rsidRPr="004136D6">
        <w:rPr>
          <w:rFonts w:eastAsia="Times New Roman" w:cs="Arial"/>
          <w:sz w:val="24"/>
          <w:szCs w:val="24"/>
          <w:shd w:val="clear" w:color="auto" w:fill="FFFFFF"/>
          <w:lang w:val="hy-AM" w:eastAsia="ru-RU"/>
        </w:rPr>
        <w:t>:</w:t>
      </w:r>
    </w:p>
    <w:p w:rsidR="00A8298E" w:rsidRPr="004136D6" w:rsidRDefault="00A8298E" w:rsidP="00A8298E">
      <w:pPr>
        <w:shd w:val="clear" w:color="auto" w:fill="FFFFFF"/>
        <w:spacing w:after="240" w:line="276" w:lineRule="auto"/>
        <w:contextualSpacing/>
        <w:jc w:val="both"/>
        <w:rPr>
          <w:rFonts w:eastAsia="Times New Roman" w:cs="Arial"/>
          <w:sz w:val="24"/>
          <w:szCs w:val="24"/>
          <w:shd w:val="clear" w:color="auto" w:fill="FFFFFF"/>
          <w:lang w:val="af-ZA" w:eastAsia="ru-RU"/>
        </w:rPr>
      </w:pPr>
    </w:p>
    <w:p w:rsidR="00635978" w:rsidRPr="00B35133" w:rsidRDefault="00635978" w:rsidP="007F50F3">
      <w:pPr>
        <w:pStyle w:val="Heading5"/>
        <w:numPr>
          <w:ilvl w:val="1"/>
          <w:numId w:val="0"/>
        </w:numPr>
        <w:spacing w:line="276" w:lineRule="auto"/>
        <w:ind w:right="567"/>
        <w:jc w:val="center"/>
        <w:rPr>
          <w:sz w:val="26"/>
          <w:szCs w:val="26"/>
          <w:lang w:val="hy-AM"/>
        </w:rPr>
      </w:pPr>
      <w:r w:rsidRPr="00B35133">
        <w:rPr>
          <w:sz w:val="26"/>
          <w:szCs w:val="26"/>
          <w:lang w:val="hy-AM"/>
        </w:rPr>
        <w:lastRenderedPageBreak/>
        <w:t>4.Շ</w:t>
      </w:r>
      <w:r w:rsidR="00125E0A" w:rsidRPr="00B35133">
        <w:rPr>
          <w:sz w:val="26"/>
          <w:szCs w:val="26"/>
          <w:lang w:val="hy-AM"/>
        </w:rPr>
        <w:t>րջակա միջավայրի բաղադրիչների վրա պոտենցիալ եվ կանխատեսվող ազդեցության</w:t>
      </w:r>
      <w:r w:rsidR="00125E0A" w:rsidRPr="00B35133">
        <w:rPr>
          <w:spacing w:val="17"/>
          <w:sz w:val="26"/>
          <w:szCs w:val="26"/>
          <w:lang w:val="hy-AM"/>
        </w:rPr>
        <w:t xml:space="preserve"> </w:t>
      </w:r>
      <w:r w:rsidR="00125E0A" w:rsidRPr="00B35133">
        <w:rPr>
          <w:sz w:val="26"/>
          <w:szCs w:val="26"/>
          <w:lang w:val="hy-AM"/>
        </w:rPr>
        <w:t>գնահատում</w:t>
      </w:r>
      <w:bookmarkEnd w:id="25"/>
    </w:p>
    <w:p w:rsidR="00B35133" w:rsidRPr="004136D6" w:rsidRDefault="00B35133" w:rsidP="007F50F3">
      <w:pPr>
        <w:keepNext/>
        <w:widowControl/>
        <w:numPr>
          <w:ilvl w:val="1"/>
          <w:numId w:val="30"/>
        </w:numPr>
        <w:autoSpaceDE/>
        <w:autoSpaceDN/>
        <w:spacing w:line="276" w:lineRule="auto"/>
        <w:ind w:left="0" w:firstLine="288"/>
        <w:jc w:val="both"/>
        <w:outlineLvl w:val="1"/>
        <w:rPr>
          <w:rFonts w:eastAsia="Calibri" w:cs="Times New Roman"/>
          <w:b/>
          <w:bCs/>
          <w:sz w:val="24"/>
          <w:szCs w:val="24"/>
          <w:lang w:val="fr-FR" w:eastAsia="ru-RU"/>
        </w:rPr>
      </w:pPr>
      <w:bookmarkStart w:id="28" w:name="_Toc360550369"/>
      <w:bookmarkStart w:id="29" w:name="_Toc450206821"/>
      <w:r w:rsidRPr="004136D6">
        <w:rPr>
          <w:rFonts w:eastAsia="Calibri" w:cs="Times New Roman"/>
          <w:b/>
          <w:bCs/>
          <w:sz w:val="24"/>
          <w:szCs w:val="24"/>
          <w:lang w:val="fr-FR" w:eastAsia="ru-RU"/>
        </w:rPr>
        <w:t>Հիմնական բնապահպանական ռիսկերը</w:t>
      </w:r>
      <w:bookmarkEnd w:id="28"/>
      <w:bookmarkEnd w:id="29"/>
    </w:p>
    <w:p w:rsidR="00B35133" w:rsidRPr="004136D6" w:rsidRDefault="00B35133" w:rsidP="007F50F3">
      <w:pPr>
        <w:widowControl/>
        <w:numPr>
          <w:ilvl w:val="0"/>
          <w:numId w:val="31"/>
        </w:numPr>
        <w:autoSpaceDE/>
        <w:autoSpaceDN/>
        <w:spacing w:line="276" w:lineRule="auto"/>
        <w:ind w:left="0" w:firstLine="288"/>
        <w:jc w:val="both"/>
        <w:rPr>
          <w:rFonts w:eastAsia="Times New Roman"/>
          <w:bCs/>
          <w:sz w:val="24"/>
          <w:szCs w:val="24"/>
          <w:lang w:val="af-ZA" w:eastAsia="ru-RU"/>
        </w:rPr>
      </w:pPr>
      <w:r w:rsidRPr="004136D6">
        <w:rPr>
          <w:rFonts w:eastAsia="Times New Roman"/>
          <w:bCs/>
          <w:sz w:val="24"/>
          <w:szCs w:val="24"/>
          <w:lang w:val="af-ZA" w:eastAsia="ru-RU"/>
        </w:rPr>
        <w:t>Բացահանքի, արտաքին լցակույտի և ենթակառուցվածքների տարածքներում բուսականության</w:t>
      </w:r>
      <w:r w:rsidRPr="004136D6">
        <w:rPr>
          <w:rFonts w:eastAsia="Times New Roman"/>
          <w:bCs/>
          <w:sz w:val="24"/>
          <w:szCs w:val="24"/>
          <w:lang w:val="hy-AM" w:eastAsia="ru-RU"/>
        </w:rPr>
        <w:t xml:space="preserve"> չնչին քանակի</w:t>
      </w:r>
      <w:r w:rsidRPr="004136D6">
        <w:rPr>
          <w:rFonts w:eastAsia="Times New Roman"/>
          <w:bCs/>
          <w:sz w:val="24"/>
          <w:szCs w:val="24"/>
          <w:lang w:val="af-ZA" w:eastAsia="ru-RU"/>
        </w:rPr>
        <w:t xml:space="preserve"> ոչնչացում</w:t>
      </w:r>
      <w:r w:rsidRPr="004136D6">
        <w:rPr>
          <w:rFonts w:eastAsia="Times New Roman"/>
          <w:bCs/>
          <w:sz w:val="24"/>
          <w:szCs w:val="24"/>
          <w:lang w:val="hy-AM" w:eastAsia="ru-RU"/>
        </w:rPr>
        <w:t xml:space="preserve"> (տարածքը բուսազուրկ է)</w:t>
      </w:r>
      <w:r w:rsidRPr="004136D6">
        <w:rPr>
          <w:rFonts w:eastAsia="Times New Roman"/>
          <w:bCs/>
          <w:sz w:val="24"/>
          <w:szCs w:val="24"/>
          <w:lang w:val="af-ZA" w:eastAsia="ru-RU"/>
        </w:rPr>
        <w:t>,</w:t>
      </w:r>
    </w:p>
    <w:p w:rsidR="00B35133" w:rsidRPr="004136D6" w:rsidRDefault="00B35133" w:rsidP="007F50F3">
      <w:pPr>
        <w:widowControl/>
        <w:numPr>
          <w:ilvl w:val="0"/>
          <w:numId w:val="31"/>
        </w:numPr>
        <w:autoSpaceDE/>
        <w:autoSpaceDN/>
        <w:spacing w:line="276" w:lineRule="auto"/>
        <w:ind w:left="0" w:firstLine="288"/>
        <w:jc w:val="both"/>
        <w:rPr>
          <w:rFonts w:eastAsia="Times New Roman"/>
          <w:bCs/>
          <w:sz w:val="24"/>
          <w:szCs w:val="24"/>
          <w:lang w:val="af-ZA" w:eastAsia="ru-RU"/>
        </w:rPr>
      </w:pPr>
      <w:r w:rsidRPr="004136D6">
        <w:rPr>
          <w:rFonts w:eastAsia="Times New Roman"/>
          <w:bCs/>
          <w:sz w:val="24"/>
          <w:szCs w:val="24"/>
          <w:lang w:val="af-ZA" w:eastAsia="ru-RU"/>
        </w:rPr>
        <w:t>Հանքարդյունահանման աշխատանքների արդյունքում կենդանիների կենսապայմանների ձևափոխություններ,</w:t>
      </w:r>
    </w:p>
    <w:p w:rsidR="00B35133" w:rsidRPr="004136D6" w:rsidRDefault="00B35133" w:rsidP="007F50F3">
      <w:pPr>
        <w:widowControl/>
        <w:numPr>
          <w:ilvl w:val="0"/>
          <w:numId w:val="31"/>
        </w:numPr>
        <w:autoSpaceDE/>
        <w:autoSpaceDN/>
        <w:spacing w:line="276" w:lineRule="auto"/>
        <w:ind w:left="0" w:firstLine="288"/>
        <w:jc w:val="both"/>
        <w:rPr>
          <w:rFonts w:eastAsia="Times New Roman"/>
          <w:bCs/>
          <w:sz w:val="24"/>
          <w:szCs w:val="24"/>
          <w:lang w:val="af-ZA" w:eastAsia="ru-RU"/>
        </w:rPr>
      </w:pPr>
      <w:r w:rsidRPr="004136D6">
        <w:rPr>
          <w:rFonts w:eastAsia="Times New Roman"/>
          <w:bCs/>
          <w:sz w:val="24"/>
          <w:szCs w:val="24"/>
          <w:lang w:val="af-ZA" w:eastAsia="ru-RU"/>
        </w:rPr>
        <w:t>Փոշու արտանետումներ և տարածում շրջակա միջավայրում` հանքային տեխնիկայի աշխատանքի արդյունքում</w:t>
      </w:r>
    </w:p>
    <w:p w:rsidR="00B35133" w:rsidRPr="004136D6" w:rsidRDefault="00B35133" w:rsidP="007F50F3">
      <w:pPr>
        <w:widowControl/>
        <w:numPr>
          <w:ilvl w:val="0"/>
          <w:numId w:val="31"/>
        </w:numPr>
        <w:autoSpaceDE/>
        <w:autoSpaceDN/>
        <w:spacing w:line="276" w:lineRule="auto"/>
        <w:ind w:left="0" w:firstLine="288"/>
        <w:jc w:val="both"/>
        <w:rPr>
          <w:rFonts w:eastAsia="Times New Roman"/>
          <w:bCs/>
          <w:sz w:val="24"/>
          <w:szCs w:val="24"/>
          <w:lang w:val="af-ZA" w:eastAsia="ru-RU"/>
        </w:rPr>
      </w:pPr>
      <w:r w:rsidRPr="004136D6">
        <w:rPr>
          <w:rFonts w:eastAsia="Times New Roman"/>
          <w:bCs/>
          <w:sz w:val="24"/>
          <w:szCs w:val="24"/>
          <w:lang w:val="af-ZA" w:eastAsia="ru-RU"/>
        </w:rPr>
        <w:t>Փոշու արտանետումներ և տարածում շրջակա միջավայրում՝ հանքարդյունահանման աշխատանքների արդյունքում,</w:t>
      </w:r>
    </w:p>
    <w:p w:rsidR="00B35133" w:rsidRPr="004136D6" w:rsidRDefault="00B35133" w:rsidP="007F50F3">
      <w:pPr>
        <w:widowControl/>
        <w:numPr>
          <w:ilvl w:val="0"/>
          <w:numId w:val="31"/>
        </w:numPr>
        <w:autoSpaceDE/>
        <w:autoSpaceDN/>
        <w:spacing w:line="276" w:lineRule="auto"/>
        <w:ind w:left="0" w:firstLine="288"/>
        <w:jc w:val="both"/>
        <w:rPr>
          <w:rFonts w:eastAsia="Times New Roman"/>
          <w:bCs/>
          <w:sz w:val="24"/>
          <w:szCs w:val="24"/>
          <w:lang w:val="af-ZA" w:eastAsia="ru-RU"/>
        </w:rPr>
      </w:pPr>
      <w:r w:rsidRPr="004136D6">
        <w:rPr>
          <w:rFonts w:eastAsia="Times New Roman"/>
          <w:bCs/>
          <w:sz w:val="24"/>
          <w:szCs w:val="24"/>
          <w:lang w:eastAsia="ru-RU"/>
        </w:rPr>
        <w:t>Դիզելային</w:t>
      </w:r>
      <w:r w:rsidRPr="004136D6">
        <w:rPr>
          <w:rFonts w:eastAsia="Times New Roman"/>
          <w:bCs/>
          <w:sz w:val="24"/>
          <w:szCs w:val="24"/>
          <w:lang w:val="af-ZA" w:eastAsia="ru-RU"/>
        </w:rPr>
        <w:t xml:space="preserve"> </w:t>
      </w:r>
      <w:r w:rsidRPr="004136D6">
        <w:rPr>
          <w:rFonts w:eastAsia="Times New Roman"/>
          <w:bCs/>
          <w:sz w:val="24"/>
          <w:szCs w:val="24"/>
          <w:lang w:eastAsia="ru-RU"/>
        </w:rPr>
        <w:t>վառելիքի</w:t>
      </w:r>
      <w:r w:rsidRPr="004136D6">
        <w:rPr>
          <w:rFonts w:eastAsia="Times New Roman"/>
          <w:bCs/>
          <w:sz w:val="24"/>
          <w:szCs w:val="24"/>
          <w:lang w:val="af-ZA" w:eastAsia="ru-RU"/>
        </w:rPr>
        <w:t xml:space="preserve"> </w:t>
      </w:r>
      <w:r w:rsidRPr="004136D6">
        <w:rPr>
          <w:rFonts w:eastAsia="Times New Roman"/>
          <w:bCs/>
          <w:sz w:val="24"/>
          <w:szCs w:val="24"/>
          <w:lang w:eastAsia="ru-RU"/>
        </w:rPr>
        <w:t>այրման</w:t>
      </w:r>
      <w:r w:rsidRPr="004136D6">
        <w:rPr>
          <w:rFonts w:eastAsia="Times New Roman"/>
          <w:bCs/>
          <w:sz w:val="24"/>
          <w:szCs w:val="24"/>
          <w:lang w:val="af-ZA" w:eastAsia="ru-RU"/>
        </w:rPr>
        <w:t xml:space="preserve"> </w:t>
      </w:r>
      <w:r w:rsidRPr="004136D6">
        <w:rPr>
          <w:rFonts w:eastAsia="Times New Roman"/>
          <w:bCs/>
          <w:sz w:val="24"/>
          <w:szCs w:val="24"/>
          <w:lang w:eastAsia="ru-RU"/>
        </w:rPr>
        <w:t>արգասիքների</w:t>
      </w:r>
      <w:r w:rsidRPr="004136D6">
        <w:rPr>
          <w:rFonts w:eastAsia="Times New Roman"/>
          <w:bCs/>
          <w:sz w:val="24"/>
          <w:szCs w:val="24"/>
          <w:lang w:val="af-ZA" w:eastAsia="ru-RU"/>
        </w:rPr>
        <w:t xml:space="preserve"> </w:t>
      </w:r>
      <w:r w:rsidRPr="004136D6">
        <w:rPr>
          <w:rFonts w:eastAsia="Times New Roman"/>
          <w:bCs/>
          <w:sz w:val="24"/>
          <w:szCs w:val="24"/>
          <w:lang w:eastAsia="ru-RU"/>
        </w:rPr>
        <w:t>արտանետումներ</w:t>
      </w:r>
      <w:r w:rsidRPr="004136D6">
        <w:rPr>
          <w:rFonts w:eastAsia="Times New Roman"/>
          <w:bCs/>
          <w:sz w:val="24"/>
          <w:szCs w:val="24"/>
          <w:lang w:val="af-ZA" w:eastAsia="ru-RU"/>
        </w:rPr>
        <w:t>,</w:t>
      </w:r>
    </w:p>
    <w:p w:rsidR="00B35133" w:rsidRPr="004136D6" w:rsidRDefault="00B35133" w:rsidP="007F50F3">
      <w:pPr>
        <w:widowControl/>
        <w:numPr>
          <w:ilvl w:val="0"/>
          <w:numId w:val="31"/>
        </w:numPr>
        <w:autoSpaceDE/>
        <w:autoSpaceDN/>
        <w:spacing w:line="276" w:lineRule="auto"/>
        <w:ind w:left="0" w:firstLine="288"/>
        <w:jc w:val="both"/>
        <w:rPr>
          <w:rFonts w:eastAsia="Times New Roman"/>
          <w:bCs/>
          <w:sz w:val="24"/>
          <w:szCs w:val="24"/>
          <w:lang w:val="af-ZA" w:eastAsia="ru-RU"/>
        </w:rPr>
      </w:pPr>
      <w:r w:rsidRPr="004136D6">
        <w:rPr>
          <w:rFonts w:eastAsia="Times New Roman"/>
          <w:bCs/>
          <w:sz w:val="24"/>
          <w:szCs w:val="24"/>
          <w:lang w:val="af-ZA" w:eastAsia="ru-RU"/>
        </w:rPr>
        <w:t>Հանքային տեխնիկայի, կոմպրեսորային կայանի, օդափոխիչների և ավտոտրանսպորտային միջոցների աշխատանքի ընթացքում առաջացող աղմուկ,</w:t>
      </w:r>
    </w:p>
    <w:p w:rsidR="00B35133" w:rsidRPr="004136D6" w:rsidRDefault="00B35133" w:rsidP="007F50F3">
      <w:pPr>
        <w:widowControl/>
        <w:numPr>
          <w:ilvl w:val="0"/>
          <w:numId w:val="31"/>
        </w:numPr>
        <w:autoSpaceDE/>
        <w:autoSpaceDN/>
        <w:spacing w:line="276" w:lineRule="auto"/>
        <w:ind w:left="0" w:firstLine="288"/>
        <w:jc w:val="both"/>
        <w:rPr>
          <w:rFonts w:eastAsia="Times New Roman"/>
          <w:bCs/>
          <w:sz w:val="24"/>
          <w:szCs w:val="24"/>
          <w:lang w:val="af-ZA" w:eastAsia="ru-RU"/>
        </w:rPr>
      </w:pPr>
      <w:r w:rsidRPr="004136D6">
        <w:rPr>
          <w:rFonts w:eastAsia="Times New Roman"/>
          <w:bCs/>
          <w:sz w:val="24"/>
          <w:szCs w:val="24"/>
          <w:lang w:val="af-ZA" w:eastAsia="ru-RU"/>
        </w:rPr>
        <w:t>Հանքային տեխնիկայի շահագործման և կայանման ընթացքում վառելիքի և քսայուղերի արտահոսքեր,</w:t>
      </w:r>
    </w:p>
    <w:p w:rsidR="00B35133" w:rsidRPr="004136D6" w:rsidRDefault="00B35133" w:rsidP="007F50F3">
      <w:pPr>
        <w:widowControl/>
        <w:numPr>
          <w:ilvl w:val="0"/>
          <w:numId w:val="31"/>
        </w:numPr>
        <w:autoSpaceDE/>
        <w:autoSpaceDN/>
        <w:spacing w:line="276" w:lineRule="auto"/>
        <w:ind w:left="0" w:firstLine="288"/>
        <w:jc w:val="both"/>
        <w:rPr>
          <w:rFonts w:eastAsia="Times New Roman"/>
          <w:bCs/>
          <w:sz w:val="24"/>
          <w:szCs w:val="24"/>
          <w:lang w:val="af-ZA" w:eastAsia="ru-RU"/>
        </w:rPr>
      </w:pPr>
      <w:r w:rsidRPr="004136D6">
        <w:rPr>
          <w:rFonts w:eastAsia="Times New Roman"/>
          <w:bCs/>
          <w:sz w:val="24"/>
          <w:szCs w:val="24"/>
          <w:lang w:val="af-ZA" w:eastAsia="ru-RU"/>
        </w:rPr>
        <w:t>Բնական լանդշաֆտի ձևափոխում:</w:t>
      </w:r>
    </w:p>
    <w:p w:rsidR="00B35133" w:rsidRPr="004136D6" w:rsidRDefault="00B35133" w:rsidP="00F1503E">
      <w:pPr>
        <w:keepNext/>
        <w:widowControl/>
        <w:numPr>
          <w:ilvl w:val="1"/>
          <w:numId w:val="30"/>
        </w:numPr>
        <w:autoSpaceDE/>
        <w:autoSpaceDN/>
        <w:spacing w:before="240" w:after="120" w:line="276" w:lineRule="auto"/>
        <w:ind w:left="0" w:firstLine="540"/>
        <w:jc w:val="center"/>
        <w:outlineLvl w:val="1"/>
        <w:rPr>
          <w:rFonts w:eastAsia="Calibri" w:cs="Times New Roman"/>
          <w:b/>
          <w:bCs/>
          <w:sz w:val="24"/>
          <w:szCs w:val="24"/>
          <w:lang w:val="fr-FR" w:eastAsia="ru-RU"/>
        </w:rPr>
      </w:pPr>
      <w:bookmarkStart w:id="30" w:name="_Toc360550370"/>
      <w:bookmarkStart w:id="31" w:name="_Toc450206822"/>
      <w:r w:rsidRPr="004136D6">
        <w:rPr>
          <w:rFonts w:eastAsia="Calibri" w:cs="Times New Roman"/>
          <w:b/>
          <w:bCs/>
          <w:sz w:val="24"/>
          <w:szCs w:val="24"/>
          <w:lang w:val="fr-FR" w:eastAsia="ru-RU"/>
        </w:rPr>
        <w:t>Հանքարդյունաբերության ազդեցությունը կրող հիմնական սուբյեկտները</w:t>
      </w:r>
      <w:bookmarkEnd w:id="30"/>
      <w:bookmarkEnd w:id="31"/>
    </w:p>
    <w:p w:rsidR="00B35133" w:rsidRPr="004136D6" w:rsidRDefault="00B35133" w:rsidP="00AB4BE8">
      <w:pPr>
        <w:spacing w:before="120" w:after="120" w:line="276" w:lineRule="auto"/>
        <w:ind w:left="1854" w:firstLine="284"/>
        <w:jc w:val="both"/>
        <w:rPr>
          <w:rFonts w:ascii="Times New Roman" w:eastAsia="Times New Roman" w:hAnsi="Times New Roman" w:cs="Times New Roman"/>
          <w:sz w:val="24"/>
          <w:szCs w:val="24"/>
          <w:lang w:val="af-ZA" w:eastAsia="ru-RU"/>
        </w:rPr>
      </w:pPr>
      <w:r w:rsidRPr="004136D6">
        <w:rPr>
          <w:rFonts w:eastAsia="Times New Roman" w:cs="Times New Roman"/>
          <w:sz w:val="24"/>
          <w:szCs w:val="24"/>
          <w:lang w:val="af-ZA" w:eastAsia="ru-RU"/>
        </w:rPr>
        <w:t>Ա. Շրջակա միջավայրի տարրերը, այդ թվում`</w:t>
      </w:r>
    </w:p>
    <w:p w:rsidR="00B35133" w:rsidRPr="004136D6" w:rsidRDefault="00B35133" w:rsidP="00AB4BE8">
      <w:pPr>
        <w:spacing w:after="200" w:line="276" w:lineRule="auto"/>
        <w:ind w:firstLine="720"/>
        <w:contextualSpacing/>
        <w:jc w:val="both"/>
        <w:rPr>
          <w:rFonts w:eastAsia="Times New Roman" w:cs="Times New Roman"/>
          <w:sz w:val="24"/>
          <w:szCs w:val="20"/>
          <w:lang w:val="af-ZA"/>
        </w:rPr>
      </w:pPr>
      <w:r w:rsidRPr="004136D6">
        <w:rPr>
          <w:rFonts w:eastAsia="Times New Roman" w:cs="Times New Roman"/>
          <w:sz w:val="24"/>
          <w:szCs w:val="20"/>
          <w:lang w:val="af-ZA"/>
        </w:rPr>
        <w:t>- Օդային ավազան</w:t>
      </w:r>
    </w:p>
    <w:p w:rsidR="00B35133" w:rsidRPr="004136D6" w:rsidRDefault="00B35133" w:rsidP="00AB4BE8">
      <w:pPr>
        <w:spacing w:after="200" w:line="276" w:lineRule="auto"/>
        <w:ind w:firstLine="720"/>
        <w:contextualSpacing/>
        <w:jc w:val="both"/>
        <w:rPr>
          <w:rFonts w:eastAsia="Times New Roman" w:cs="Times New Roman"/>
          <w:sz w:val="24"/>
          <w:szCs w:val="20"/>
          <w:lang w:val="af-ZA"/>
        </w:rPr>
      </w:pPr>
      <w:r w:rsidRPr="004136D6">
        <w:rPr>
          <w:rFonts w:eastAsia="Times New Roman" w:cs="Times New Roman"/>
          <w:sz w:val="24"/>
          <w:szCs w:val="20"/>
          <w:lang w:val="af-ZA"/>
        </w:rPr>
        <w:t>- Մակերևույթային ջրեր</w:t>
      </w:r>
    </w:p>
    <w:p w:rsidR="00B35133" w:rsidRPr="004136D6" w:rsidRDefault="00B35133" w:rsidP="00AB4BE8">
      <w:pPr>
        <w:spacing w:after="200" w:line="276" w:lineRule="auto"/>
        <w:ind w:firstLine="720"/>
        <w:contextualSpacing/>
        <w:jc w:val="both"/>
        <w:rPr>
          <w:rFonts w:eastAsia="Times New Roman" w:cs="Times New Roman"/>
          <w:sz w:val="24"/>
          <w:szCs w:val="20"/>
          <w:lang w:val="af-ZA"/>
        </w:rPr>
      </w:pPr>
      <w:r w:rsidRPr="004136D6">
        <w:rPr>
          <w:rFonts w:eastAsia="Times New Roman" w:cs="Times New Roman"/>
          <w:sz w:val="24"/>
          <w:szCs w:val="20"/>
          <w:lang w:val="af-ZA"/>
        </w:rPr>
        <w:t>- Հողային ռեսուրսներ</w:t>
      </w:r>
    </w:p>
    <w:p w:rsidR="00B35133" w:rsidRPr="004136D6" w:rsidRDefault="00B35133" w:rsidP="00AB4BE8">
      <w:pPr>
        <w:spacing w:after="200" w:line="276" w:lineRule="auto"/>
        <w:ind w:firstLine="720"/>
        <w:contextualSpacing/>
        <w:jc w:val="both"/>
        <w:rPr>
          <w:rFonts w:eastAsia="Times New Roman" w:cs="Times New Roman"/>
          <w:sz w:val="24"/>
          <w:szCs w:val="20"/>
          <w:lang w:val="af-ZA"/>
        </w:rPr>
      </w:pPr>
      <w:r w:rsidRPr="004136D6">
        <w:rPr>
          <w:rFonts w:eastAsia="Times New Roman" w:cs="Times New Roman"/>
          <w:sz w:val="24"/>
          <w:szCs w:val="20"/>
          <w:lang w:val="af-ZA"/>
        </w:rPr>
        <w:t>- Կենսաբազմազանություն</w:t>
      </w:r>
    </w:p>
    <w:p w:rsidR="00B35133" w:rsidRPr="004136D6" w:rsidRDefault="00B35133" w:rsidP="00AB4BE8">
      <w:pPr>
        <w:spacing w:after="200" w:line="276" w:lineRule="auto"/>
        <w:ind w:firstLine="720"/>
        <w:contextualSpacing/>
        <w:jc w:val="both"/>
        <w:rPr>
          <w:rFonts w:eastAsia="Times New Roman" w:cs="Times New Roman"/>
          <w:sz w:val="24"/>
          <w:szCs w:val="20"/>
          <w:lang w:val="af-ZA"/>
        </w:rPr>
      </w:pPr>
      <w:r w:rsidRPr="004136D6">
        <w:rPr>
          <w:rFonts w:eastAsia="Times New Roman" w:cs="Times New Roman"/>
          <w:sz w:val="24"/>
          <w:szCs w:val="20"/>
          <w:lang w:val="af-ZA"/>
        </w:rPr>
        <w:t>- Ընդերք</w:t>
      </w:r>
    </w:p>
    <w:p w:rsidR="00B35133" w:rsidRPr="004136D6" w:rsidRDefault="00B35133" w:rsidP="00AB4BE8">
      <w:pPr>
        <w:spacing w:line="276" w:lineRule="auto"/>
        <w:ind w:left="1854" w:firstLine="284"/>
        <w:jc w:val="both"/>
        <w:rPr>
          <w:rFonts w:ascii="Times New Roman" w:eastAsia="Times New Roman" w:hAnsi="Times New Roman" w:cs="Times New Roman"/>
          <w:sz w:val="24"/>
          <w:szCs w:val="24"/>
          <w:lang w:val="af-ZA" w:eastAsia="ru-RU"/>
        </w:rPr>
      </w:pPr>
      <w:r w:rsidRPr="004136D6">
        <w:rPr>
          <w:rFonts w:eastAsia="Times New Roman" w:cs="Times New Roman"/>
          <w:sz w:val="24"/>
          <w:szCs w:val="24"/>
          <w:lang w:val="af-ZA" w:eastAsia="ru-RU"/>
        </w:rPr>
        <w:t>Բ. Բնակչությունը և նրա կենսաապահովման տարրերը`</w:t>
      </w:r>
    </w:p>
    <w:p w:rsidR="00B35133" w:rsidRPr="004136D6" w:rsidRDefault="00B35133" w:rsidP="00AB4BE8">
      <w:pPr>
        <w:spacing w:after="200" w:line="276" w:lineRule="auto"/>
        <w:ind w:firstLine="720"/>
        <w:contextualSpacing/>
        <w:jc w:val="both"/>
        <w:rPr>
          <w:rFonts w:ascii="Arial Armenian" w:eastAsia="Times New Roman" w:hAnsi="Arial Armenian" w:cs="Times New Roman"/>
          <w:sz w:val="24"/>
          <w:szCs w:val="20"/>
          <w:lang w:val="af-ZA"/>
        </w:rPr>
      </w:pPr>
      <w:r w:rsidRPr="004136D6">
        <w:rPr>
          <w:rFonts w:eastAsia="Times New Roman" w:cs="Times New Roman"/>
          <w:sz w:val="24"/>
          <w:szCs w:val="20"/>
          <w:lang w:val="af-ZA"/>
        </w:rPr>
        <w:t>- Բնակչության առողջություն</w:t>
      </w:r>
    </w:p>
    <w:p w:rsidR="00B35133" w:rsidRPr="004136D6" w:rsidRDefault="00B35133" w:rsidP="00AB4BE8">
      <w:pPr>
        <w:spacing w:after="200" w:line="276" w:lineRule="auto"/>
        <w:ind w:firstLine="720"/>
        <w:contextualSpacing/>
        <w:jc w:val="both"/>
        <w:rPr>
          <w:rFonts w:ascii="Arial Armenian" w:eastAsia="Times New Roman" w:hAnsi="Arial Armenian" w:cs="Times New Roman"/>
          <w:sz w:val="24"/>
          <w:szCs w:val="20"/>
          <w:lang w:val="af-ZA"/>
        </w:rPr>
      </w:pPr>
      <w:r w:rsidRPr="004136D6">
        <w:rPr>
          <w:rFonts w:ascii="Arial Armenian" w:eastAsia="Times New Roman" w:hAnsi="Arial Armenian" w:cs="Times New Roman"/>
          <w:sz w:val="24"/>
          <w:szCs w:val="20"/>
          <w:lang w:val="af-ZA"/>
        </w:rPr>
        <w:t xml:space="preserve">- </w:t>
      </w:r>
      <w:r w:rsidRPr="004136D6">
        <w:rPr>
          <w:rFonts w:eastAsia="Times New Roman" w:cs="Times New Roman"/>
          <w:sz w:val="24"/>
          <w:szCs w:val="20"/>
          <w:lang w:val="af-ZA"/>
        </w:rPr>
        <w:t>Բնակչության կենսակերպ</w:t>
      </w:r>
    </w:p>
    <w:p w:rsidR="00B35133" w:rsidRPr="004136D6" w:rsidRDefault="00B35133" w:rsidP="00AB4BE8">
      <w:pPr>
        <w:spacing w:after="200" w:line="276" w:lineRule="auto"/>
        <w:ind w:firstLine="720"/>
        <w:contextualSpacing/>
        <w:jc w:val="both"/>
        <w:rPr>
          <w:rFonts w:ascii="Arial Armenian" w:eastAsia="Times New Roman" w:hAnsi="Arial Armenian" w:cs="Times New Roman"/>
          <w:sz w:val="24"/>
          <w:szCs w:val="20"/>
          <w:lang w:val="af-ZA"/>
        </w:rPr>
      </w:pPr>
      <w:r w:rsidRPr="004136D6">
        <w:rPr>
          <w:rFonts w:ascii="Arial Armenian" w:eastAsia="Times New Roman" w:hAnsi="Arial Armenian" w:cs="Times New Roman"/>
          <w:sz w:val="24"/>
          <w:szCs w:val="20"/>
          <w:lang w:val="af-ZA"/>
        </w:rPr>
        <w:t xml:space="preserve">- </w:t>
      </w:r>
      <w:r w:rsidRPr="004136D6">
        <w:rPr>
          <w:rFonts w:eastAsia="Times New Roman" w:cs="Times New Roman"/>
          <w:sz w:val="24"/>
          <w:szCs w:val="20"/>
          <w:lang w:val="af-ZA"/>
        </w:rPr>
        <w:t>Տնտեսական գործունեություն /հիմնականում գյուղատնտեսություն/</w:t>
      </w:r>
    </w:p>
    <w:p w:rsidR="00B35133" w:rsidRPr="004136D6" w:rsidRDefault="00B35133" w:rsidP="00AB4BE8">
      <w:pPr>
        <w:spacing w:after="200" w:line="276" w:lineRule="auto"/>
        <w:ind w:firstLine="720"/>
        <w:contextualSpacing/>
        <w:jc w:val="both"/>
        <w:rPr>
          <w:rFonts w:ascii="Arial Armenian" w:eastAsia="Times New Roman" w:hAnsi="Arial Armenian" w:cs="Times New Roman"/>
          <w:sz w:val="24"/>
          <w:szCs w:val="20"/>
          <w:lang w:val="af-ZA"/>
        </w:rPr>
      </w:pPr>
      <w:r w:rsidRPr="004136D6">
        <w:rPr>
          <w:rFonts w:ascii="Arial Armenian" w:eastAsia="Times New Roman" w:hAnsi="Arial Armenian" w:cs="Times New Roman"/>
          <w:sz w:val="24"/>
          <w:szCs w:val="20"/>
          <w:lang w:val="af-ZA"/>
        </w:rPr>
        <w:t xml:space="preserve">- </w:t>
      </w:r>
      <w:r w:rsidRPr="004136D6">
        <w:rPr>
          <w:rFonts w:eastAsia="Times New Roman" w:cs="Times New Roman"/>
          <w:sz w:val="24"/>
          <w:szCs w:val="20"/>
          <w:lang w:val="af-ZA"/>
        </w:rPr>
        <w:t>Ենթակառույցվածքներ</w:t>
      </w:r>
    </w:p>
    <w:p w:rsidR="00B35133" w:rsidRPr="004136D6" w:rsidRDefault="00B35133" w:rsidP="00AB4BE8">
      <w:pPr>
        <w:spacing w:after="200" w:line="276" w:lineRule="auto"/>
        <w:ind w:firstLine="720"/>
        <w:contextualSpacing/>
        <w:jc w:val="both"/>
        <w:rPr>
          <w:rFonts w:eastAsia="Times New Roman" w:cs="Times New Roman"/>
          <w:sz w:val="24"/>
          <w:szCs w:val="20"/>
          <w:lang w:val="hy-AM"/>
        </w:rPr>
      </w:pPr>
      <w:r w:rsidRPr="004136D6">
        <w:rPr>
          <w:rFonts w:ascii="Arial Armenian" w:eastAsia="Times New Roman" w:hAnsi="Arial Armenian" w:cs="Times New Roman"/>
          <w:sz w:val="24"/>
          <w:szCs w:val="20"/>
          <w:lang w:val="af-ZA"/>
        </w:rPr>
        <w:t xml:space="preserve">- </w:t>
      </w:r>
      <w:r w:rsidRPr="004136D6">
        <w:rPr>
          <w:rFonts w:eastAsia="Times New Roman" w:cs="Times New Roman"/>
          <w:sz w:val="24"/>
          <w:szCs w:val="20"/>
          <w:lang w:val="af-ZA"/>
        </w:rPr>
        <w:t>Պատմամշակութային արժեքներ:</w:t>
      </w:r>
    </w:p>
    <w:p w:rsidR="00635978" w:rsidRPr="00B35133" w:rsidRDefault="00635978" w:rsidP="00AB4BE8">
      <w:pPr>
        <w:spacing w:line="276" w:lineRule="auto"/>
        <w:jc w:val="both"/>
        <w:rPr>
          <w:sz w:val="24"/>
          <w:szCs w:val="24"/>
          <w:lang w:val="hy-AM"/>
        </w:rPr>
      </w:pPr>
    </w:p>
    <w:p w:rsidR="009A52C9" w:rsidRDefault="00635978" w:rsidP="00AB4BE8">
      <w:pPr>
        <w:widowControl/>
        <w:autoSpaceDE/>
        <w:autoSpaceDN/>
        <w:spacing w:line="276" w:lineRule="auto"/>
        <w:ind w:firstLine="450"/>
        <w:jc w:val="both"/>
        <w:rPr>
          <w:rFonts w:eastAsia="Times New Roman" w:cs="Times New Roman"/>
          <w:sz w:val="24"/>
          <w:szCs w:val="24"/>
          <w:lang w:val="af-ZA"/>
        </w:rPr>
      </w:pPr>
      <w:r w:rsidRPr="00B35133">
        <w:rPr>
          <w:rFonts w:eastAsia="Times New Roman" w:cs="Times New Roman"/>
          <w:sz w:val="24"/>
          <w:szCs w:val="24"/>
          <w:lang w:val="hy-AM"/>
        </w:rPr>
        <w:t>Ստորև</w:t>
      </w:r>
      <w:r w:rsidRPr="00B35133">
        <w:rPr>
          <w:rFonts w:eastAsia="Times New Roman" w:cs="Times New Roman"/>
          <w:sz w:val="24"/>
          <w:szCs w:val="24"/>
          <w:lang w:val="af-ZA"/>
        </w:rPr>
        <w:t xml:space="preserve"> </w:t>
      </w:r>
      <w:r w:rsidRPr="00B35133">
        <w:rPr>
          <w:rFonts w:eastAsia="Times New Roman" w:cs="Times New Roman"/>
          <w:sz w:val="24"/>
          <w:szCs w:val="24"/>
          <w:lang w:val="hy-AM"/>
        </w:rPr>
        <w:t>բերվում</w:t>
      </w:r>
      <w:r w:rsidRPr="00B35133">
        <w:rPr>
          <w:rFonts w:eastAsia="Times New Roman" w:cs="Times New Roman"/>
          <w:sz w:val="24"/>
          <w:szCs w:val="24"/>
          <w:lang w:val="af-ZA"/>
        </w:rPr>
        <w:t xml:space="preserve"> </w:t>
      </w:r>
      <w:r w:rsidRPr="00B35133">
        <w:rPr>
          <w:rFonts w:eastAsia="Times New Roman" w:cs="Times New Roman"/>
          <w:sz w:val="24"/>
          <w:szCs w:val="24"/>
          <w:lang w:val="hy-AM"/>
        </w:rPr>
        <w:t>է</w:t>
      </w:r>
      <w:r w:rsidRPr="00B35133">
        <w:rPr>
          <w:rFonts w:eastAsia="Times New Roman" w:cs="Times New Roman"/>
          <w:sz w:val="24"/>
          <w:szCs w:val="24"/>
          <w:lang w:val="af-ZA"/>
        </w:rPr>
        <w:t xml:space="preserve"> </w:t>
      </w:r>
      <w:r w:rsidRPr="00B35133">
        <w:rPr>
          <w:rFonts w:eastAsia="Times New Roman" w:cs="Times New Roman"/>
          <w:sz w:val="24"/>
          <w:szCs w:val="24"/>
          <w:lang w:val="hy-AM"/>
        </w:rPr>
        <w:t>շրջակա</w:t>
      </w:r>
      <w:r w:rsidRPr="00B35133">
        <w:rPr>
          <w:rFonts w:eastAsia="Times New Roman" w:cs="Times New Roman"/>
          <w:sz w:val="24"/>
          <w:szCs w:val="24"/>
          <w:lang w:val="af-ZA"/>
        </w:rPr>
        <w:t xml:space="preserve"> </w:t>
      </w:r>
      <w:r w:rsidRPr="00B35133">
        <w:rPr>
          <w:rFonts w:eastAsia="Times New Roman" w:cs="Times New Roman"/>
          <w:sz w:val="24"/>
          <w:szCs w:val="24"/>
          <w:lang w:val="hy-AM"/>
        </w:rPr>
        <w:t>միջավայրի</w:t>
      </w:r>
      <w:r w:rsidRPr="00B35133">
        <w:rPr>
          <w:rFonts w:eastAsia="Times New Roman" w:cs="Times New Roman"/>
          <w:sz w:val="24"/>
          <w:szCs w:val="24"/>
          <w:lang w:val="af-ZA"/>
        </w:rPr>
        <w:t xml:space="preserve"> </w:t>
      </w:r>
      <w:r w:rsidRPr="00B35133">
        <w:rPr>
          <w:rFonts w:eastAsia="Times New Roman" w:cs="Times New Roman"/>
          <w:sz w:val="24"/>
          <w:szCs w:val="24"/>
          <w:lang w:val="hy-AM"/>
        </w:rPr>
        <w:t>բաղադրիչների</w:t>
      </w:r>
      <w:r w:rsidRPr="00B35133">
        <w:rPr>
          <w:rFonts w:eastAsia="Times New Roman" w:cs="Times New Roman"/>
          <w:sz w:val="24"/>
          <w:szCs w:val="24"/>
          <w:lang w:val="af-ZA"/>
        </w:rPr>
        <w:t xml:space="preserve"> </w:t>
      </w:r>
      <w:r w:rsidRPr="00B35133">
        <w:rPr>
          <w:rFonts w:eastAsia="Times New Roman" w:cs="Times New Roman"/>
          <w:sz w:val="24"/>
          <w:szCs w:val="24"/>
          <w:lang w:val="hy-AM"/>
        </w:rPr>
        <w:t>վրա</w:t>
      </w:r>
      <w:r w:rsidRPr="00B35133">
        <w:rPr>
          <w:rFonts w:eastAsia="Times New Roman" w:cs="Times New Roman"/>
          <w:sz w:val="24"/>
          <w:szCs w:val="24"/>
          <w:lang w:val="af-ZA"/>
        </w:rPr>
        <w:t xml:space="preserve"> </w:t>
      </w:r>
      <w:r w:rsidRPr="00B35133">
        <w:rPr>
          <w:rFonts w:eastAsia="Times New Roman" w:cs="Times New Roman"/>
          <w:sz w:val="24"/>
          <w:szCs w:val="24"/>
          <w:lang w:val="hy-AM"/>
        </w:rPr>
        <w:t>հնարավոր</w:t>
      </w:r>
      <w:r w:rsidRPr="00B35133">
        <w:rPr>
          <w:rFonts w:eastAsia="Times New Roman" w:cs="Times New Roman"/>
          <w:sz w:val="24"/>
          <w:szCs w:val="24"/>
          <w:lang w:val="af-ZA"/>
        </w:rPr>
        <w:t xml:space="preserve"> </w:t>
      </w:r>
      <w:r w:rsidRPr="00B35133">
        <w:rPr>
          <w:rFonts w:eastAsia="Times New Roman" w:cs="Times New Roman"/>
          <w:sz w:val="24"/>
          <w:szCs w:val="24"/>
          <w:lang w:val="hy-AM"/>
        </w:rPr>
        <w:t>ազդեցության</w:t>
      </w:r>
      <w:r w:rsidRPr="00B35133">
        <w:rPr>
          <w:rFonts w:eastAsia="Times New Roman" w:cs="Times New Roman"/>
          <w:sz w:val="24"/>
          <w:szCs w:val="24"/>
          <w:lang w:val="af-ZA"/>
        </w:rPr>
        <w:t xml:space="preserve"> </w:t>
      </w:r>
      <w:r w:rsidRPr="00B35133">
        <w:rPr>
          <w:rFonts w:eastAsia="Times New Roman" w:cs="Times New Roman"/>
          <w:sz w:val="24"/>
          <w:szCs w:val="24"/>
          <w:lang w:val="hy-AM"/>
        </w:rPr>
        <w:t>նախնական</w:t>
      </w:r>
      <w:r w:rsidRPr="00B35133">
        <w:rPr>
          <w:rFonts w:eastAsia="Times New Roman" w:cs="Times New Roman"/>
          <w:sz w:val="24"/>
          <w:szCs w:val="24"/>
          <w:lang w:val="af-ZA"/>
        </w:rPr>
        <w:t xml:space="preserve"> </w:t>
      </w:r>
      <w:r w:rsidRPr="00B35133">
        <w:rPr>
          <w:rFonts w:eastAsia="Times New Roman" w:cs="Times New Roman"/>
          <w:sz w:val="24"/>
          <w:szCs w:val="24"/>
          <w:lang w:val="hy-AM"/>
        </w:rPr>
        <w:t>գնահատական</w:t>
      </w:r>
      <w:r w:rsidRPr="00B35133">
        <w:rPr>
          <w:rFonts w:eastAsia="Times New Roman" w:cs="Times New Roman"/>
          <w:sz w:val="24"/>
          <w:szCs w:val="24"/>
          <w:lang w:val="af-ZA"/>
        </w:rPr>
        <w:t xml:space="preserve"> </w:t>
      </w:r>
      <w:r w:rsidRPr="00B35133">
        <w:rPr>
          <w:rFonts w:eastAsia="Times New Roman" w:cs="Times New Roman"/>
          <w:sz w:val="24"/>
          <w:szCs w:val="24"/>
          <w:lang w:val="hy-AM"/>
        </w:rPr>
        <w:t>մատրիցը</w:t>
      </w:r>
      <w:r w:rsidRPr="00B35133">
        <w:rPr>
          <w:rFonts w:eastAsia="Times New Roman" w:cs="Times New Roman"/>
          <w:sz w:val="24"/>
          <w:szCs w:val="24"/>
          <w:lang w:val="af-ZA"/>
        </w:rPr>
        <w:t>.</w:t>
      </w:r>
    </w:p>
    <w:p w:rsidR="007F50F3" w:rsidRDefault="007F50F3" w:rsidP="00AB4BE8">
      <w:pPr>
        <w:widowControl/>
        <w:autoSpaceDE/>
        <w:autoSpaceDN/>
        <w:spacing w:line="276" w:lineRule="auto"/>
        <w:ind w:firstLine="450"/>
        <w:jc w:val="both"/>
        <w:rPr>
          <w:rFonts w:eastAsia="Times New Roman" w:cs="Times New Roman"/>
          <w:sz w:val="24"/>
          <w:szCs w:val="24"/>
          <w:lang w:val="af-ZA"/>
        </w:rPr>
      </w:pPr>
    </w:p>
    <w:p w:rsidR="007F50F3" w:rsidRDefault="007F50F3" w:rsidP="00AB4BE8">
      <w:pPr>
        <w:widowControl/>
        <w:autoSpaceDE/>
        <w:autoSpaceDN/>
        <w:spacing w:line="276" w:lineRule="auto"/>
        <w:ind w:firstLine="450"/>
        <w:jc w:val="both"/>
        <w:rPr>
          <w:rFonts w:eastAsia="Times New Roman" w:cs="Times New Roman"/>
          <w:sz w:val="24"/>
          <w:szCs w:val="24"/>
          <w:lang w:val="af-ZA"/>
        </w:rPr>
      </w:pPr>
    </w:p>
    <w:p w:rsidR="007F50F3" w:rsidRPr="00B35133" w:rsidRDefault="007F50F3" w:rsidP="00AB4BE8">
      <w:pPr>
        <w:widowControl/>
        <w:autoSpaceDE/>
        <w:autoSpaceDN/>
        <w:spacing w:line="276" w:lineRule="auto"/>
        <w:ind w:firstLine="450"/>
        <w:jc w:val="both"/>
        <w:rPr>
          <w:rFonts w:eastAsia="Times New Roman" w:cs="Times New Roman"/>
          <w:sz w:val="24"/>
          <w:szCs w:val="24"/>
          <w:lang w:val="af-ZA"/>
        </w:rPr>
      </w:pPr>
    </w:p>
    <w:p w:rsidR="00635978" w:rsidRPr="00B35133" w:rsidRDefault="00635978" w:rsidP="00635978">
      <w:pPr>
        <w:pStyle w:val="NormalWeb"/>
        <w:shd w:val="clear" w:color="auto" w:fill="FFFFFF"/>
        <w:spacing w:before="0" w:beforeAutospacing="0" w:after="0" w:afterAutospacing="0" w:line="276" w:lineRule="auto"/>
        <w:ind w:right="567"/>
        <w:jc w:val="right"/>
        <w:rPr>
          <w:rFonts w:ascii="Sylfaen" w:hAnsi="Sylfaen"/>
        </w:rPr>
      </w:pPr>
      <w:r w:rsidRPr="00B35133">
        <w:rPr>
          <w:rFonts w:ascii="Sylfaen" w:hAnsi="Sylfaen"/>
        </w:rPr>
        <w:lastRenderedPageBreak/>
        <w:t xml:space="preserve">Աղյուսակ </w:t>
      </w:r>
      <w:r w:rsidRPr="00B35133">
        <w:rPr>
          <w:rFonts w:ascii="Sylfaen" w:hAnsi="Sylfaen"/>
          <w:lang w:val="hy-AM"/>
        </w:rPr>
        <w:t>4.1</w:t>
      </w:r>
      <w:r w:rsidRPr="00B35133">
        <w:rPr>
          <w:rFonts w:ascii="Sylfaen" w:hAnsi="Sylfaen"/>
        </w:rPr>
        <w:t>.</w:t>
      </w:r>
    </w:p>
    <w:p w:rsidR="00635978" w:rsidRPr="00B35133" w:rsidRDefault="00635978" w:rsidP="00635978">
      <w:pPr>
        <w:widowControl/>
        <w:autoSpaceDE/>
        <w:autoSpaceDN/>
        <w:spacing w:line="276" w:lineRule="auto"/>
        <w:ind w:right="567"/>
        <w:jc w:val="both"/>
        <w:rPr>
          <w:rFonts w:eastAsia="Times New Roman" w:cs="Times New Roman"/>
          <w:sz w:val="24"/>
          <w:szCs w:val="24"/>
          <w:lang w:val="af-ZA"/>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607"/>
        <w:gridCol w:w="2087"/>
        <w:gridCol w:w="2332"/>
        <w:gridCol w:w="2280"/>
      </w:tblGrid>
      <w:tr w:rsidR="00AB4BE8" w:rsidRPr="00B35133" w:rsidTr="00635978">
        <w:tc>
          <w:tcPr>
            <w:tcW w:w="2607" w:type="dxa"/>
            <w:vMerge w:val="restart"/>
            <w:vAlign w:val="center"/>
          </w:tcPr>
          <w:p w:rsidR="00635978" w:rsidRPr="00B35133" w:rsidRDefault="00635978" w:rsidP="007F50F3">
            <w:pPr>
              <w:widowControl/>
              <w:autoSpaceDE/>
              <w:autoSpaceDN/>
              <w:jc w:val="center"/>
              <w:rPr>
                <w:rFonts w:eastAsia="Times New Roman" w:cs="Times New Roman"/>
                <w:sz w:val="24"/>
                <w:szCs w:val="24"/>
                <w:lang w:val="fr-FR"/>
              </w:rPr>
            </w:pPr>
          </w:p>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sz w:val="24"/>
                <w:szCs w:val="24"/>
                <w:lang w:val="hy-AM"/>
              </w:rPr>
              <w:t>Շրջակա</w:t>
            </w:r>
            <w:r w:rsidRPr="00B35133">
              <w:rPr>
                <w:rFonts w:eastAsia="Times New Roman" w:cs="Times New Roman"/>
                <w:sz w:val="24"/>
                <w:szCs w:val="24"/>
                <w:lang w:val="hy-AM"/>
              </w:rPr>
              <w:t xml:space="preserve"> </w:t>
            </w:r>
            <w:r w:rsidRPr="00B35133">
              <w:rPr>
                <w:rFonts w:eastAsia="Times New Roman"/>
                <w:sz w:val="24"/>
                <w:szCs w:val="24"/>
                <w:lang w:val="hy-AM"/>
              </w:rPr>
              <w:t>միջավայրի</w:t>
            </w:r>
            <w:r w:rsidRPr="00B35133">
              <w:rPr>
                <w:rFonts w:eastAsia="Times New Roman" w:cs="Times New Roman"/>
                <w:sz w:val="24"/>
                <w:szCs w:val="24"/>
                <w:lang w:val="hy-AM"/>
              </w:rPr>
              <w:t xml:space="preserve"> </w:t>
            </w:r>
            <w:r w:rsidRPr="00B35133">
              <w:rPr>
                <w:rFonts w:eastAsia="Times New Roman"/>
                <w:sz w:val="24"/>
                <w:szCs w:val="24"/>
                <w:lang w:val="hy-AM"/>
              </w:rPr>
              <w:t>բաղադրիչներ</w:t>
            </w:r>
          </w:p>
        </w:tc>
        <w:tc>
          <w:tcPr>
            <w:tcW w:w="6964" w:type="dxa"/>
            <w:gridSpan w:val="3"/>
            <w:vAlign w:val="center"/>
          </w:tcPr>
          <w:p w:rsidR="00635978" w:rsidRPr="00B35133" w:rsidRDefault="00635978" w:rsidP="007F50F3">
            <w:pPr>
              <w:widowControl/>
              <w:autoSpaceDE/>
              <w:autoSpaceDN/>
              <w:jc w:val="center"/>
              <w:rPr>
                <w:rFonts w:eastAsia="Times New Roman" w:cs="Times New Roman"/>
                <w:sz w:val="24"/>
                <w:szCs w:val="24"/>
              </w:rPr>
            </w:pPr>
            <w:r w:rsidRPr="00B35133">
              <w:rPr>
                <w:rFonts w:eastAsia="Times New Roman"/>
                <w:sz w:val="24"/>
                <w:szCs w:val="24"/>
                <w:lang w:val="hy-AM"/>
              </w:rPr>
              <w:t>Գործողություններ</w:t>
            </w:r>
          </w:p>
        </w:tc>
      </w:tr>
      <w:tr w:rsidR="00AB4BE8" w:rsidRPr="00B35133" w:rsidTr="00635978">
        <w:tc>
          <w:tcPr>
            <w:tcW w:w="2607" w:type="dxa"/>
            <w:vMerge/>
            <w:vAlign w:val="center"/>
          </w:tcPr>
          <w:p w:rsidR="00635978" w:rsidRPr="00B35133" w:rsidRDefault="00635978" w:rsidP="007F50F3">
            <w:pPr>
              <w:widowControl/>
              <w:autoSpaceDE/>
              <w:autoSpaceDN/>
              <w:jc w:val="center"/>
              <w:rPr>
                <w:rFonts w:eastAsia="Times New Roman" w:cs="Times New Roman"/>
                <w:sz w:val="24"/>
                <w:szCs w:val="24"/>
                <w:lang w:val="fr-FR"/>
              </w:rPr>
            </w:pPr>
          </w:p>
        </w:tc>
        <w:tc>
          <w:tcPr>
            <w:tcW w:w="2319"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Արտադրական հրապարակ</w:t>
            </w:r>
          </w:p>
        </w:tc>
        <w:tc>
          <w:tcPr>
            <w:tcW w:w="2311" w:type="dxa"/>
            <w:vAlign w:val="center"/>
          </w:tcPr>
          <w:p w:rsidR="00635978" w:rsidRPr="00B35133" w:rsidRDefault="00635978" w:rsidP="007F50F3">
            <w:pPr>
              <w:widowControl/>
              <w:autoSpaceDE/>
              <w:autoSpaceDN/>
              <w:jc w:val="center"/>
              <w:rPr>
                <w:rFonts w:eastAsia="Times New Roman"/>
                <w:sz w:val="24"/>
                <w:szCs w:val="24"/>
                <w:lang w:val="fr-FR"/>
              </w:rPr>
            </w:pPr>
            <w:r w:rsidRPr="00B35133">
              <w:rPr>
                <w:rFonts w:eastAsia="Times New Roman"/>
                <w:sz w:val="24"/>
                <w:szCs w:val="24"/>
                <w:lang w:val="fr-FR"/>
              </w:rPr>
              <w:t>Ավտոտրանսպորտ</w:t>
            </w:r>
          </w:p>
        </w:tc>
        <w:tc>
          <w:tcPr>
            <w:tcW w:w="2334" w:type="dxa"/>
            <w:vAlign w:val="center"/>
          </w:tcPr>
          <w:p w:rsidR="00635978" w:rsidRPr="00B35133" w:rsidRDefault="00635978" w:rsidP="007F50F3">
            <w:pPr>
              <w:widowControl/>
              <w:autoSpaceDE/>
              <w:autoSpaceDN/>
              <w:jc w:val="center"/>
              <w:rPr>
                <w:rFonts w:eastAsia="Times New Roman"/>
                <w:sz w:val="24"/>
                <w:szCs w:val="24"/>
                <w:lang w:val="fr-FR"/>
              </w:rPr>
            </w:pPr>
            <w:r w:rsidRPr="00B35133">
              <w:rPr>
                <w:rFonts w:eastAsia="Times New Roman"/>
                <w:sz w:val="24"/>
                <w:szCs w:val="24"/>
                <w:lang w:val="fr-FR"/>
              </w:rPr>
              <w:t>Արդյունահանման աշխատանքներ</w:t>
            </w:r>
          </w:p>
        </w:tc>
      </w:tr>
      <w:tr w:rsidR="00AB4BE8" w:rsidRPr="00B35133" w:rsidTr="00635978">
        <w:tc>
          <w:tcPr>
            <w:tcW w:w="2607" w:type="dxa"/>
            <w:vAlign w:val="center"/>
          </w:tcPr>
          <w:p w:rsidR="00635978" w:rsidRPr="00B35133" w:rsidRDefault="00635978" w:rsidP="007F50F3">
            <w:pPr>
              <w:widowControl/>
              <w:autoSpaceDE/>
              <w:autoSpaceDN/>
              <w:jc w:val="center"/>
              <w:rPr>
                <w:rFonts w:eastAsia="Times New Roman" w:cs="Times New Roman"/>
                <w:sz w:val="24"/>
                <w:szCs w:val="24"/>
              </w:rPr>
            </w:pPr>
            <w:r w:rsidRPr="00B35133">
              <w:rPr>
                <w:rFonts w:eastAsia="Times New Roman"/>
                <w:sz w:val="24"/>
                <w:szCs w:val="24"/>
              </w:rPr>
              <w:t>Մթնոլորտային օդ</w:t>
            </w:r>
          </w:p>
        </w:tc>
        <w:tc>
          <w:tcPr>
            <w:tcW w:w="2319"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ցածր կարճատև</w:t>
            </w:r>
          </w:p>
        </w:tc>
        <w:tc>
          <w:tcPr>
            <w:tcW w:w="2311"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ցածր կարճատև</w:t>
            </w:r>
          </w:p>
        </w:tc>
        <w:tc>
          <w:tcPr>
            <w:tcW w:w="2334"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ցածր կարճատև</w:t>
            </w:r>
          </w:p>
        </w:tc>
      </w:tr>
      <w:tr w:rsidR="00AB4BE8" w:rsidRPr="00B35133" w:rsidTr="00635978">
        <w:tc>
          <w:tcPr>
            <w:tcW w:w="2607" w:type="dxa"/>
            <w:vAlign w:val="center"/>
          </w:tcPr>
          <w:p w:rsidR="00635978" w:rsidRPr="00B35133" w:rsidRDefault="00635978" w:rsidP="007F50F3">
            <w:pPr>
              <w:widowControl/>
              <w:tabs>
                <w:tab w:val="left" w:pos="708"/>
                <w:tab w:val="center" w:pos="4677"/>
                <w:tab w:val="right" w:pos="9355"/>
              </w:tabs>
              <w:autoSpaceDE/>
              <w:autoSpaceDN/>
              <w:jc w:val="center"/>
              <w:rPr>
                <w:rFonts w:eastAsia="Times New Roman" w:cs="Times New Roman"/>
                <w:sz w:val="24"/>
                <w:szCs w:val="24"/>
              </w:rPr>
            </w:pPr>
            <w:r w:rsidRPr="00B35133">
              <w:rPr>
                <w:rFonts w:eastAsia="Times New Roman"/>
                <w:sz w:val="24"/>
                <w:szCs w:val="24"/>
              </w:rPr>
              <w:t>Ջրեր</w:t>
            </w:r>
          </w:p>
        </w:tc>
        <w:tc>
          <w:tcPr>
            <w:tcW w:w="2319" w:type="dxa"/>
            <w:vAlign w:val="center"/>
          </w:tcPr>
          <w:p w:rsidR="00635978" w:rsidRPr="00B35133" w:rsidRDefault="00635978" w:rsidP="007F50F3">
            <w:pPr>
              <w:widowControl/>
              <w:autoSpaceDE/>
              <w:autoSpaceDN/>
              <w:jc w:val="center"/>
              <w:rPr>
                <w:rFonts w:eastAsia="Times New Roman"/>
                <w:sz w:val="24"/>
                <w:szCs w:val="24"/>
              </w:rPr>
            </w:pPr>
            <w:r w:rsidRPr="00B35133">
              <w:rPr>
                <w:rFonts w:eastAsia="Times New Roman"/>
                <w:sz w:val="24"/>
                <w:szCs w:val="24"/>
              </w:rPr>
              <w:t>-</w:t>
            </w:r>
          </w:p>
        </w:tc>
        <w:tc>
          <w:tcPr>
            <w:tcW w:w="2311" w:type="dxa"/>
            <w:vAlign w:val="center"/>
          </w:tcPr>
          <w:p w:rsidR="00635978" w:rsidRPr="00B35133" w:rsidRDefault="00635978" w:rsidP="007F50F3">
            <w:pPr>
              <w:widowControl/>
              <w:autoSpaceDE/>
              <w:autoSpaceDN/>
              <w:jc w:val="center"/>
              <w:rPr>
                <w:rFonts w:eastAsia="Times New Roman"/>
                <w:sz w:val="24"/>
                <w:szCs w:val="24"/>
                <w:lang w:val="fr-FR"/>
              </w:rPr>
            </w:pPr>
            <w:r w:rsidRPr="00B35133">
              <w:rPr>
                <w:rFonts w:eastAsia="Times New Roman"/>
                <w:sz w:val="24"/>
                <w:szCs w:val="24"/>
                <w:lang w:val="fr-FR"/>
              </w:rPr>
              <w:t>-</w:t>
            </w:r>
          </w:p>
        </w:tc>
        <w:tc>
          <w:tcPr>
            <w:tcW w:w="2334" w:type="dxa"/>
            <w:vAlign w:val="center"/>
          </w:tcPr>
          <w:p w:rsidR="00635978" w:rsidRPr="00B35133" w:rsidRDefault="00635978" w:rsidP="007F50F3">
            <w:pPr>
              <w:widowControl/>
              <w:autoSpaceDE/>
              <w:autoSpaceDN/>
              <w:jc w:val="center"/>
              <w:rPr>
                <w:rFonts w:eastAsia="Times New Roman"/>
                <w:sz w:val="24"/>
                <w:szCs w:val="24"/>
                <w:lang w:val="fr-FR"/>
              </w:rPr>
            </w:pPr>
            <w:r w:rsidRPr="00B35133">
              <w:rPr>
                <w:rFonts w:eastAsia="Times New Roman"/>
                <w:sz w:val="24"/>
                <w:szCs w:val="24"/>
                <w:lang w:val="fr-FR"/>
              </w:rPr>
              <w:t>-</w:t>
            </w:r>
          </w:p>
        </w:tc>
      </w:tr>
      <w:tr w:rsidR="00AB4BE8" w:rsidRPr="00B35133" w:rsidTr="00635978">
        <w:tc>
          <w:tcPr>
            <w:tcW w:w="2607" w:type="dxa"/>
            <w:vAlign w:val="center"/>
          </w:tcPr>
          <w:p w:rsidR="00635978" w:rsidRPr="00B35133" w:rsidRDefault="00635978" w:rsidP="007F50F3">
            <w:pPr>
              <w:widowControl/>
              <w:autoSpaceDE/>
              <w:autoSpaceDN/>
              <w:jc w:val="center"/>
              <w:rPr>
                <w:rFonts w:eastAsia="Times New Roman" w:cs="Times New Roman"/>
                <w:sz w:val="24"/>
                <w:szCs w:val="24"/>
              </w:rPr>
            </w:pPr>
            <w:r w:rsidRPr="00B35133">
              <w:rPr>
                <w:rFonts w:eastAsia="Times New Roman"/>
                <w:sz w:val="24"/>
                <w:szCs w:val="24"/>
              </w:rPr>
              <w:t>Հողեր</w:t>
            </w:r>
          </w:p>
        </w:tc>
        <w:tc>
          <w:tcPr>
            <w:tcW w:w="2319" w:type="dxa"/>
            <w:vAlign w:val="center"/>
          </w:tcPr>
          <w:p w:rsidR="00635978" w:rsidRPr="00B35133" w:rsidRDefault="00635978" w:rsidP="007F50F3">
            <w:pPr>
              <w:widowControl/>
              <w:autoSpaceDE/>
              <w:autoSpaceDN/>
              <w:jc w:val="center"/>
              <w:rPr>
                <w:rFonts w:eastAsia="Times New Roman" w:cs="Times New Roman"/>
                <w:sz w:val="24"/>
                <w:szCs w:val="24"/>
              </w:rPr>
            </w:pPr>
            <w:r w:rsidRPr="00B35133">
              <w:rPr>
                <w:rFonts w:eastAsia="Times New Roman"/>
                <w:sz w:val="24"/>
                <w:szCs w:val="24"/>
              </w:rPr>
              <w:t>ցածր</w:t>
            </w:r>
            <w:r w:rsidRPr="00B35133">
              <w:rPr>
                <w:rFonts w:eastAsia="Times New Roman"/>
                <w:sz w:val="24"/>
                <w:szCs w:val="24"/>
                <w:lang w:val="ru-RU"/>
              </w:rPr>
              <w:t xml:space="preserve"> </w:t>
            </w:r>
            <w:r w:rsidRPr="00B35133">
              <w:rPr>
                <w:rFonts w:eastAsia="Times New Roman"/>
                <w:sz w:val="24"/>
                <w:szCs w:val="24"/>
              </w:rPr>
              <w:t>երկարատև</w:t>
            </w:r>
          </w:p>
        </w:tc>
        <w:tc>
          <w:tcPr>
            <w:tcW w:w="2311"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sz w:val="24"/>
                <w:szCs w:val="24"/>
              </w:rPr>
              <w:t>ցածր</w:t>
            </w:r>
            <w:r w:rsidRPr="00B35133">
              <w:rPr>
                <w:rFonts w:eastAsia="Times New Roman"/>
                <w:sz w:val="24"/>
                <w:szCs w:val="24"/>
                <w:lang w:val="ru-RU"/>
              </w:rPr>
              <w:t xml:space="preserve"> կարճատև</w:t>
            </w:r>
          </w:p>
        </w:tc>
        <w:tc>
          <w:tcPr>
            <w:tcW w:w="2334" w:type="dxa"/>
            <w:vAlign w:val="center"/>
          </w:tcPr>
          <w:p w:rsidR="00635978" w:rsidRPr="00B35133" w:rsidRDefault="00635978" w:rsidP="007F50F3">
            <w:pPr>
              <w:widowControl/>
              <w:autoSpaceDE/>
              <w:autoSpaceDN/>
              <w:jc w:val="center"/>
              <w:rPr>
                <w:rFonts w:eastAsia="Times New Roman" w:cs="Times New Roman"/>
                <w:b/>
                <w:sz w:val="24"/>
                <w:szCs w:val="24"/>
              </w:rPr>
            </w:pPr>
            <w:r w:rsidRPr="00B35133">
              <w:rPr>
                <w:rFonts w:eastAsia="Times New Roman"/>
                <w:sz w:val="24"/>
                <w:szCs w:val="24"/>
              </w:rPr>
              <w:t>ցածր</w:t>
            </w:r>
            <w:r w:rsidRPr="00B35133">
              <w:rPr>
                <w:rFonts w:eastAsia="Times New Roman"/>
                <w:sz w:val="24"/>
                <w:szCs w:val="24"/>
                <w:lang w:val="ru-RU"/>
              </w:rPr>
              <w:t xml:space="preserve"> </w:t>
            </w:r>
            <w:r w:rsidRPr="00B35133">
              <w:rPr>
                <w:rFonts w:eastAsia="Times New Roman"/>
                <w:sz w:val="24"/>
                <w:szCs w:val="24"/>
              </w:rPr>
              <w:t>երկարատև</w:t>
            </w:r>
          </w:p>
        </w:tc>
      </w:tr>
      <w:tr w:rsidR="00AB4BE8" w:rsidRPr="00B35133" w:rsidTr="00635978">
        <w:tc>
          <w:tcPr>
            <w:tcW w:w="2607" w:type="dxa"/>
            <w:vAlign w:val="center"/>
          </w:tcPr>
          <w:p w:rsidR="00635978" w:rsidRPr="00B35133" w:rsidRDefault="00635978" w:rsidP="007F50F3">
            <w:pPr>
              <w:widowControl/>
              <w:autoSpaceDE/>
              <w:autoSpaceDN/>
              <w:jc w:val="center"/>
              <w:rPr>
                <w:rFonts w:eastAsia="Times New Roman" w:cs="Times New Roman"/>
                <w:sz w:val="24"/>
                <w:szCs w:val="24"/>
              </w:rPr>
            </w:pPr>
            <w:r w:rsidRPr="00B35133">
              <w:rPr>
                <w:rFonts w:eastAsia="Times New Roman"/>
                <w:sz w:val="24"/>
                <w:szCs w:val="24"/>
              </w:rPr>
              <w:t>Կենսաբազմա-</w:t>
            </w:r>
          </w:p>
          <w:p w:rsidR="00635978" w:rsidRPr="00B35133" w:rsidRDefault="00635978" w:rsidP="007F50F3">
            <w:pPr>
              <w:widowControl/>
              <w:autoSpaceDE/>
              <w:autoSpaceDN/>
              <w:jc w:val="center"/>
              <w:rPr>
                <w:rFonts w:eastAsia="Times New Roman" w:cs="Times New Roman"/>
                <w:sz w:val="24"/>
                <w:szCs w:val="24"/>
              </w:rPr>
            </w:pPr>
            <w:r w:rsidRPr="00B35133">
              <w:rPr>
                <w:rFonts w:eastAsia="Times New Roman"/>
                <w:sz w:val="24"/>
                <w:szCs w:val="24"/>
              </w:rPr>
              <w:t>զանություն</w:t>
            </w:r>
          </w:p>
        </w:tc>
        <w:tc>
          <w:tcPr>
            <w:tcW w:w="2319"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աննշան</w:t>
            </w:r>
          </w:p>
        </w:tc>
        <w:tc>
          <w:tcPr>
            <w:tcW w:w="2311"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աննշան</w:t>
            </w:r>
          </w:p>
        </w:tc>
        <w:tc>
          <w:tcPr>
            <w:tcW w:w="2334"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աննշան</w:t>
            </w:r>
          </w:p>
        </w:tc>
      </w:tr>
      <w:tr w:rsidR="00AB4BE8" w:rsidRPr="00B35133" w:rsidTr="00635978">
        <w:tc>
          <w:tcPr>
            <w:tcW w:w="2607" w:type="dxa"/>
            <w:vAlign w:val="center"/>
          </w:tcPr>
          <w:p w:rsidR="00635978" w:rsidRPr="00B35133" w:rsidRDefault="00635978" w:rsidP="007F50F3">
            <w:pPr>
              <w:widowControl/>
              <w:autoSpaceDE/>
              <w:autoSpaceDN/>
              <w:jc w:val="center"/>
              <w:rPr>
                <w:rFonts w:eastAsia="Times New Roman" w:cs="Times New Roman"/>
                <w:sz w:val="24"/>
                <w:szCs w:val="24"/>
              </w:rPr>
            </w:pPr>
            <w:r w:rsidRPr="00B35133">
              <w:rPr>
                <w:rFonts w:eastAsia="Times New Roman"/>
                <w:sz w:val="24"/>
                <w:szCs w:val="24"/>
              </w:rPr>
              <w:t>Պատմամշակութային հուշարձաններ</w:t>
            </w:r>
          </w:p>
        </w:tc>
        <w:tc>
          <w:tcPr>
            <w:tcW w:w="2319"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w:t>
            </w:r>
          </w:p>
        </w:tc>
        <w:tc>
          <w:tcPr>
            <w:tcW w:w="2311"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w:t>
            </w:r>
          </w:p>
        </w:tc>
        <w:tc>
          <w:tcPr>
            <w:tcW w:w="2334" w:type="dxa"/>
            <w:vAlign w:val="center"/>
          </w:tcPr>
          <w:p w:rsidR="00635978" w:rsidRPr="00B35133" w:rsidRDefault="00635978" w:rsidP="007F50F3">
            <w:pPr>
              <w:widowControl/>
              <w:autoSpaceDE/>
              <w:autoSpaceDN/>
              <w:jc w:val="center"/>
              <w:rPr>
                <w:rFonts w:eastAsia="Times New Roman" w:cs="Times New Roman"/>
                <w:sz w:val="24"/>
                <w:szCs w:val="24"/>
                <w:lang w:val="fr-FR"/>
              </w:rPr>
            </w:pPr>
            <w:r w:rsidRPr="00B35133">
              <w:rPr>
                <w:rFonts w:eastAsia="Times New Roman" w:cs="Times New Roman"/>
                <w:sz w:val="24"/>
                <w:szCs w:val="24"/>
                <w:lang w:val="fr-FR"/>
              </w:rPr>
              <w:t>-</w:t>
            </w:r>
          </w:p>
        </w:tc>
      </w:tr>
    </w:tbl>
    <w:p w:rsidR="00635978" w:rsidRPr="00B35133" w:rsidRDefault="00635978" w:rsidP="00AB4BE8">
      <w:pPr>
        <w:widowControl/>
        <w:autoSpaceDE/>
        <w:autoSpaceDN/>
        <w:spacing w:line="276" w:lineRule="auto"/>
        <w:rPr>
          <w:rFonts w:eastAsia="Times New Roman" w:cs="Times New Roman"/>
          <w:sz w:val="24"/>
          <w:szCs w:val="24"/>
          <w:shd w:val="clear" w:color="auto" w:fill="FFFFFF"/>
        </w:rPr>
      </w:pPr>
    </w:p>
    <w:p w:rsidR="00635978" w:rsidRPr="00B35133" w:rsidRDefault="00635978" w:rsidP="00AB4BE8">
      <w:pPr>
        <w:spacing w:line="276" w:lineRule="auto"/>
        <w:ind w:firstLine="567"/>
        <w:jc w:val="both"/>
        <w:rPr>
          <w:sz w:val="24"/>
          <w:szCs w:val="24"/>
        </w:rPr>
      </w:pPr>
      <w:r w:rsidRPr="00B35133">
        <w:rPr>
          <w:b/>
          <w:bCs/>
          <w:i/>
          <w:sz w:val="24"/>
          <w:szCs w:val="24"/>
        </w:rPr>
        <w:t>Մթնոլորտային օդ</w:t>
      </w:r>
      <w:r w:rsidRPr="00B35133">
        <w:rPr>
          <w:b/>
          <w:bCs/>
          <w:sz w:val="24"/>
          <w:szCs w:val="24"/>
        </w:rPr>
        <w:t xml:space="preserve">. </w:t>
      </w:r>
      <w:r w:rsidRPr="00B35133">
        <w:rPr>
          <w:sz w:val="24"/>
          <w:szCs w:val="24"/>
        </w:rPr>
        <w:t>Մթնոլորտային օդի աղտոտող հիմնական նյութերը փոշին է և շահագործվող տեխնիկա-տրանսպորտային միջոցների առաջացրած ծխագազերը և գազային արտանետումները:</w:t>
      </w:r>
    </w:p>
    <w:p w:rsidR="00635978" w:rsidRPr="00B35133" w:rsidRDefault="00635978" w:rsidP="00AB4BE8">
      <w:pPr>
        <w:spacing w:line="276" w:lineRule="auto"/>
        <w:ind w:firstLine="567"/>
        <w:jc w:val="both"/>
        <w:rPr>
          <w:sz w:val="24"/>
          <w:szCs w:val="24"/>
        </w:rPr>
      </w:pPr>
      <w:r w:rsidRPr="00B35133">
        <w:rPr>
          <w:sz w:val="24"/>
          <w:szCs w:val="24"/>
        </w:rPr>
        <w:t>Չոր եղանակներին, փոշու ծավալները նվազեցնելու նպատակով, նախատեսվում է ջրցանել արտադրական հրապարակները և գրունտային ճանապարհները:</w:t>
      </w:r>
    </w:p>
    <w:p w:rsidR="00635978" w:rsidRPr="00B35133" w:rsidRDefault="00635978" w:rsidP="00AB4BE8">
      <w:pPr>
        <w:spacing w:line="276" w:lineRule="auto"/>
        <w:ind w:firstLine="567"/>
        <w:jc w:val="both"/>
        <w:rPr>
          <w:sz w:val="24"/>
          <w:szCs w:val="24"/>
        </w:rPr>
      </w:pPr>
      <w:r w:rsidRPr="00B35133">
        <w:rPr>
          <w:sz w:val="24"/>
          <w:szCs w:val="24"/>
        </w:rPr>
        <w:t>Ծխագազերի արտանետումներով մթնոլորտային օդի աղտոտումը կանխելու նպատակով տեխնիկա-տրանսպորտային միջոցները պետք է շահագործվեն սարքին վիճակում, ենթարկվեն պլանային տեխնիկական ստուգումների:</w:t>
      </w:r>
    </w:p>
    <w:p w:rsidR="00635978" w:rsidRPr="00B35133" w:rsidRDefault="00635978" w:rsidP="00AB4BE8">
      <w:pPr>
        <w:spacing w:line="276" w:lineRule="auto"/>
        <w:ind w:firstLine="567"/>
        <w:jc w:val="both"/>
        <w:rPr>
          <w:sz w:val="24"/>
          <w:szCs w:val="24"/>
        </w:rPr>
      </w:pPr>
      <w:r w:rsidRPr="00B35133">
        <w:rPr>
          <w:sz w:val="24"/>
          <w:szCs w:val="24"/>
        </w:rPr>
        <w:t>Դիզելային շարժիչները պետք է ունենան ծխագազերի վնասակար արտանետումների կլանիչներ:</w:t>
      </w:r>
    </w:p>
    <w:p w:rsidR="00B35133" w:rsidRPr="004136D6" w:rsidRDefault="00635978" w:rsidP="00AB4BE8">
      <w:pPr>
        <w:spacing w:line="276" w:lineRule="auto"/>
        <w:ind w:firstLine="284"/>
        <w:jc w:val="both"/>
        <w:rPr>
          <w:rFonts w:eastAsia="Calibri"/>
          <w:bCs/>
          <w:sz w:val="24"/>
          <w:szCs w:val="24"/>
          <w:lang w:val="af-ZA" w:eastAsia="ja-JP"/>
        </w:rPr>
      </w:pPr>
      <w:r w:rsidRPr="00B35133">
        <w:rPr>
          <w:b/>
          <w:bCs/>
          <w:i/>
          <w:sz w:val="24"/>
          <w:szCs w:val="24"/>
        </w:rPr>
        <w:t>Ջրային ավազան</w:t>
      </w:r>
      <w:r w:rsidRPr="00B35133">
        <w:rPr>
          <w:b/>
          <w:bCs/>
          <w:sz w:val="24"/>
          <w:szCs w:val="24"/>
        </w:rPr>
        <w:t xml:space="preserve">. </w:t>
      </w:r>
      <w:r w:rsidR="00B35133" w:rsidRPr="004136D6">
        <w:rPr>
          <w:rFonts w:eastAsia="Calibri"/>
          <w:bCs/>
          <w:sz w:val="24"/>
          <w:szCs w:val="24"/>
          <w:lang w:eastAsia="ja-JP"/>
        </w:rPr>
        <w:t>Հանքարդյունահանման</w:t>
      </w:r>
      <w:r w:rsidR="00B35133" w:rsidRPr="004136D6">
        <w:rPr>
          <w:rFonts w:eastAsia="Calibri"/>
          <w:bCs/>
          <w:sz w:val="24"/>
          <w:szCs w:val="24"/>
          <w:lang w:val="af-ZA" w:eastAsia="ja-JP"/>
        </w:rPr>
        <w:t xml:space="preserve"> </w:t>
      </w:r>
      <w:r w:rsidR="00B35133" w:rsidRPr="004136D6">
        <w:rPr>
          <w:rFonts w:eastAsia="Calibri"/>
          <w:bCs/>
          <w:sz w:val="24"/>
          <w:szCs w:val="24"/>
          <w:lang w:eastAsia="ja-JP"/>
        </w:rPr>
        <w:t>շահագործման</w:t>
      </w:r>
      <w:r w:rsidR="00B35133" w:rsidRPr="004136D6">
        <w:rPr>
          <w:rFonts w:eastAsia="Calibri"/>
          <w:bCs/>
          <w:sz w:val="24"/>
          <w:szCs w:val="24"/>
          <w:lang w:val="af-ZA" w:eastAsia="ja-JP"/>
        </w:rPr>
        <w:t xml:space="preserve"> </w:t>
      </w:r>
      <w:r w:rsidR="00B35133" w:rsidRPr="004136D6">
        <w:rPr>
          <w:rFonts w:eastAsia="Calibri"/>
          <w:bCs/>
          <w:sz w:val="24"/>
          <w:szCs w:val="24"/>
          <w:lang w:eastAsia="ja-JP"/>
        </w:rPr>
        <w:t>ժամանակ</w:t>
      </w:r>
      <w:r w:rsidR="00B35133" w:rsidRPr="004136D6">
        <w:rPr>
          <w:rFonts w:ascii="Times Armenian" w:eastAsia="Calibri" w:hAnsi="Times Armenian" w:cs="Times New Roman"/>
          <w:bCs/>
          <w:sz w:val="24"/>
          <w:szCs w:val="24"/>
          <w:lang w:val="af-ZA" w:eastAsia="ja-JP"/>
        </w:rPr>
        <w:t xml:space="preserve"> </w:t>
      </w:r>
      <w:r w:rsidR="00B35133" w:rsidRPr="004136D6">
        <w:rPr>
          <w:rFonts w:eastAsia="Calibri"/>
          <w:bCs/>
          <w:sz w:val="24"/>
          <w:szCs w:val="24"/>
          <w:lang w:val="ru-RU" w:eastAsia="ja-JP"/>
        </w:rPr>
        <w:t>ջրային</w:t>
      </w:r>
      <w:r w:rsidR="00B35133" w:rsidRPr="004136D6">
        <w:rPr>
          <w:rFonts w:ascii="Times Armenian" w:eastAsia="Calibri" w:hAnsi="Times Armenian" w:cs="Times New Roman"/>
          <w:bCs/>
          <w:sz w:val="24"/>
          <w:szCs w:val="24"/>
          <w:lang w:val="af-ZA" w:eastAsia="ja-JP"/>
        </w:rPr>
        <w:t xml:space="preserve"> </w:t>
      </w:r>
      <w:r w:rsidR="00B35133" w:rsidRPr="004136D6">
        <w:rPr>
          <w:rFonts w:eastAsia="Calibri"/>
          <w:bCs/>
          <w:sz w:val="24"/>
          <w:szCs w:val="24"/>
          <w:lang w:val="ru-RU" w:eastAsia="ja-JP"/>
        </w:rPr>
        <w:t>ռեսուրսներ</w:t>
      </w:r>
      <w:r w:rsidR="00B35133" w:rsidRPr="004136D6">
        <w:rPr>
          <w:rFonts w:eastAsia="Calibri"/>
          <w:bCs/>
          <w:sz w:val="24"/>
          <w:szCs w:val="24"/>
          <w:lang w:eastAsia="ja-JP"/>
        </w:rPr>
        <w:t>ը</w:t>
      </w:r>
      <w:r w:rsidR="00B35133" w:rsidRPr="004136D6">
        <w:rPr>
          <w:rFonts w:eastAsia="Calibri"/>
          <w:bCs/>
          <w:sz w:val="24"/>
          <w:szCs w:val="24"/>
          <w:lang w:val="af-ZA" w:eastAsia="ja-JP"/>
        </w:rPr>
        <w:t xml:space="preserve"> </w:t>
      </w:r>
      <w:r w:rsidR="00B35133" w:rsidRPr="004136D6">
        <w:rPr>
          <w:rFonts w:eastAsia="Calibri"/>
          <w:bCs/>
          <w:sz w:val="24"/>
          <w:szCs w:val="24"/>
          <w:lang w:eastAsia="ja-JP"/>
        </w:rPr>
        <w:t>օգտագործվում</w:t>
      </w:r>
      <w:r w:rsidR="00B35133" w:rsidRPr="004136D6">
        <w:rPr>
          <w:rFonts w:eastAsia="Calibri"/>
          <w:bCs/>
          <w:sz w:val="24"/>
          <w:szCs w:val="24"/>
          <w:lang w:val="af-ZA" w:eastAsia="ja-JP"/>
        </w:rPr>
        <w:t xml:space="preserve"> են փոշենստեցման, լեռնային զանգվածների խոնավացման, ինչպես նաև սպասարկող անձնակազմի խմելու, կենցաղային և հիգիենիկ </w:t>
      </w:r>
      <w:r w:rsidR="00B35133" w:rsidRPr="004136D6">
        <w:rPr>
          <w:rFonts w:eastAsia="Calibri"/>
          <w:bCs/>
          <w:sz w:val="24"/>
          <w:szCs w:val="24"/>
          <w:lang w:val="ru-RU" w:eastAsia="ja-JP"/>
        </w:rPr>
        <w:t>նպատակ</w:t>
      </w:r>
      <w:r w:rsidR="00B35133" w:rsidRPr="004136D6">
        <w:rPr>
          <w:rFonts w:eastAsia="Calibri"/>
          <w:bCs/>
          <w:sz w:val="24"/>
          <w:szCs w:val="24"/>
          <w:lang w:eastAsia="ja-JP"/>
        </w:rPr>
        <w:t>ներ</w:t>
      </w:r>
      <w:r w:rsidR="00B35133" w:rsidRPr="004136D6">
        <w:rPr>
          <w:rFonts w:eastAsia="Calibri"/>
          <w:bCs/>
          <w:sz w:val="24"/>
          <w:szCs w:val="24"/>
          <w:lang w:val="ru-RU" w:eastAsia="ja-JP"/>
        </w:rPr>
        <w:t>ով</w:t>
      </w:r>
      <w:r w:rsidR="00B35133" w:rsidRPr="004136D6">
        <w:rPr>
          <w:rFonts w:eastAsia="Calibri"/>
          <w:bCs/>
          <w:sz w:val="24"/>
          <w:szCs w:val="24"/>
          <w:lang w:val="af-ZA" w:eastAsia="ja-JP"/>
        </w:rPr>
        <w:t xml:space="preserve">: </w:t>
      </w:r>
    </w:p>
    <w:p w:rsidR="00B35133" w:rsidRPr="004136D6" w:rsidRDefault="00B35133" w:rsidP="00AB4BE8">
      <w:pPr>
        <w:spacing w:line="276" w:lineRule="auto"/>
        <w:ind w:firstLine="284"/>
        <w:jc w:val="both"/>
        <w:rPr>
          <w:rFonts w:eastAsia="Calibri"/>
          <w:bCs/>
          <w:sz w:val="24"/>
          <w:szCs w:val="24"/>
          <w:lang w:val="af-ZA" w:eastAsia="ja-JP"/>
        </w:rPr>
      </w:pPr>
      <w:r w:rsidRPr="004136D6">
        <w:rPr>
          <w:rFonts w:eastAsia="Calibri"/>
          <w:bCs/>
          <w:sz w:val="24"/>
          <w:szCs w:val="24"/>
          <w:lang w:val="af-ZA" w:eastAsia="ja-JP"/>
        </w:rPr>
        <w:t>Շրջակա միջավայրի վրա ազդեցությունը նվազեցնելու նպատակով նախատեսվում են հետևյալ միջոցառումները.</w:t>
      </w:r>
    </w:p>
    <w:p w:rsidR="00B35133" w:rsidRPr="004136D6" w:rsidRDefault="00B35133" w:rsidP="00AB4BE8">
      <w:pPr>
        <w:spacing w:line="276" w:lineRule="auto"/>
        <w:ind w:firstLine="284"/>
        <w:jc w:val="both"/>
        <w:rPr>
          <w:rFonts w:eastAsia="Calibri"/>
          <w:bCs/>
          <w:sz w:val="24"/>
          <w:szCs w:val="24"/>
          <w:lang w:val="af-ZA" w:eastAsia="ja-JP"/>
        </w:rPr>
      </w:pPr>
      <w:r w:rsidRPr="004136D6">
        <w:rPr>
          <w:rFonts w:eastAsia="Calibri"/>
          <w:bCs/>
          <w:sz w:val="24"/>
          <w:szCs w:val="24"/>
          <w:lang w:val="af-ZA" w:eastAsia="ja-JP"/>
        </w:rPr>
        <w:t>- փոշենստեցման համար ջրցանը իրականացվում է այնպիսի ծավալներով, որ չառաջանա արտահոսք:</w:t>
      </w:r>
    </w:p>
    <w:p w:rsidR="00B35133" w:rsidRPr="00AB4BE8" w:rsidRDefault="00B35133" w:rsidP="00AB4BE8">
      <w:pPr>
        <w:spacing w:line="276" w:lineRule="auto"/>
        <w:ind w:firstLine="284"/>
        <w:jc w:val="both"/>
        <w:rPr>
          <w:rFonts w:eastAsia="Calibri"/>
          <w:bCs/>
          <w:sz w:val="24"/>
          <w:szCs w:val="24"/>
          <w:lang w:val="af-ZA" w:eastAsia="ja-JP"/>
        </w:rPr>
      </w:pPr>
      <w:r w:rsidRPr="00AB4BE8">
        <w:rPr>
          <w:rFonts w:eastAsia="Calibri"/>
          <w:bCs/>
          <w:sz w:val="24"/>
          <w:szCs w:val="24"/>
          <w:lang w:val="af-ZA" w:eastAsia="ja-JP"/>
        </w:rPr>
        <w:t>Ստորերկրյա և մակերևույթային ջրերը հանքավայրի տարածքում բացակայում են:</w:t>
      </w:r>
    </w:p>
    <w:p w:rsidR="00635978" w:rsidRPr="00AB4BE8" w:rsidRDefault="00635978" w:rsidP="00AB4BE8">
      <w:pPr>
        <w:spacing w:line="276" w:lineRule="auto"/>
        <w:ind w:firstLine="567"/>
        <w:jc w:val="both"/>
        <w:rPr>
          <w:sz w:val="24"/>
          <w:lang w:val="fr-FR"/>
        </w:rPr>
      </w:pPr>
      <w:r w:rsidRPr="00AB4BE8">
        <w:rPr>
          <w:b/>
          <w:bCs/>
          <w:i/>
          <w:sz w:val="24"/>
          <w:szCs w:val="24"/>
          <w:lang w:val="hy-AM"/>
        </w:rPr>
        <w:t>Հողային</w:t>
      </w:r>
      <w:r w:rsidRPr="00AB4BE8">
        <w:rPr>
          <w:b/>
          <w:bCs/>
          <w:i/>
          <w:sz w:val="24"/>
          <w:szCs w:val="24"/>
          <w:lang w:val="fr-FR"/>
        </w:rPr>
        <w:t xml:space="preserve"> </w:t>
      </w:r>
      <w:r w:rsidRPr="00AB4BE8">
        <w:rPr>
          <w:b/>
          <w:bCs/>
          <w:i/>
          <w:sz w:val="24"/>
          <w:szCs w:val="24"/>
          <w:lang w:val="hy-AM"/>
        </w:rPr>
        <w:t>ծածկույթ</w:t>
      </w:r>
      <w:r w:rsidRPr="00AB4BE8">
        <w:rPr>
          <w:b/>
          <w:bCs/>
          <w:sz w:val="24"/>
          <w:szCs w:val="24"/>
          <w:lang w:val="fr-FR"/>
        </w:rPr>
        <w:t>.</w:t>
      </w:r>
      <w:r w:rsidRPr="00AB4BE8">
        <w:rPr>
          <w:b/>
          <w:bCs/>
          <w:lang w:val="fr-FR"/>
        </w:rPr>
        <w:t xml:space="preserve"> </w:t>
      </w:r>
      <w:r w:rsidRPr="00AB4BE8">
        <w:rPr>
          <w:sz w:val="24"/>
          <w:lang w:val="hy-AM"/>
        </w:rPr>
        <w:t>Հողային</w:t>
      </w:r>
      <w:r w:rsidRPr="00AB4BE8">
        <w:rPr>
          <w:sz w:val="24"/>
          <w:lang w:val="fr-FR"/>
        </w:rPr>
        <w:t xml:space="preserve"> </w:t>
      </w:r>
      <w:r w:rsidRPr="00AB4BE8">
        <w:rPr>
          <w:sz w:val="24"/>
          <w:lang w:val="hy-AM"/>
        </w:rPr>
        <w:t>ռեսուրսների</w:t>
      </w:r>
      <w:r w:rsidRPr="00AB4BE8">
        <w:rPr>
          <w:sz w:val="24"/>
          <w:lang w:val="fr-FR"/>
        </w:rPr>
        <w:t xml:space="preserve"> </w:t>
      </w:r>
      <w:r w:rsidRPr="00AB4BE8">
        <w:rPr>
          <w:sz w:val="24"/>
          <w:lang w:val="hy-AM"/>
        </w:rPr>
        <w:t>վրա</w:t>
      </w:r>
      <w:r w:rsidRPr="00AB4BE8">
        <w:rPr>
          <w:sz w:val="24"/>
          <w:lang w:val="fr-FR"/>
        </w:rPr>
        <w:t xml:space="preserve"> </w:t>
      </w:r>
      <w:r w:rsidRPr="00AB4BE8">
        <w:rPr>
          <w:sz w:val="24"/>
          <w:lang w:val="hy-AM"/>
        </w:rPr>
        <w:t>ազդեցությունը</w:t>
      </w:r>
      <w:r w:rsidRPr="00AB4BE8">
        <w:rPr>
          <w:sz w:val="24"/>
          <w:lang w:val="fr-FR"/>
        </w:rPr>
        <w:t xml:space="preserve"> </w:t>
      </w:r>
      <w:r w:rsidRPr="00AB4BE8">
        <w:rPr>
          <w:sz w:val="24"/>
          <w:lang w:val="hy-AM"/>
        </w:rPr>
        <w:t>բաժանվում</w:t>
      </w:r>
      <w:r w:rsidRPr="00AB4BE8">
        <w:rPr>
          <w:sz w:val="24"/>
          <w:lang w:val="fr-FR"/>
        </w:rPr>
        <w:t xml:space="preserve"> </w:t>
      </w:r>
      <w:r w:rsidRPr="00AB4BE8">
        <w:rPr>
          <w:sz w:val="24"/>
          <w:lang w:val="hy-AM"/>
        </w:rPr>
        <w:t>է</w:t>
      </w:r>
      <w:r w:rsidRPr="00AB4BE8">
        <w:rPr>
          <w:sz w:val="24"/>
          <w:lang w:val="fr-FR"/>
        </w:rPr>
        <w:t xml:space="preserve"> 2  </w:t>
      </w:r>
      <w:r w:rsidRPr="00AB4BE8">
        <w:rPr>
          <w:sz w:val="24"/>
          <w:lang w:val="hy-AM"/>
        </w:rPr>
        <w:t>տեսակի՝</w:t>
      </w:r>
      <w:r w:rsidRPr="00AB4BE8">
        <w:rPr>
          <w:sz w:val="24"/>
          <w:lang w:val="fr-FR"/>
        </w:rPr>
        <w:t xml:space="preserve"> </w:t>
      </w:r>
      <w:r w:rsidRPr="00AB4BE8">
        <w:rPr>
          <w:sz w:val="24"/>
          <w:lang w:val="hy-AM"/>
        </w:rPr>
        <w:t>ուղղակի</w:t>
      </w:r>
      <w:r w:rsidRPr="00AB4BE8">
        <w:rPr>
          <w:sz w:val="24"/>
          <w:lang w:val="fr-FR"/>
        </w:rPr>
        <w:t xml:space="preserve"> </w:t>
      </w:r>
      <w:r w:rsidRPr="00AB4BE8">
        <w:rPr>
          <w:sz w:val="24"/>
          <w:lang w:val="hy-AM"/>
        </w:rPr>
        <w:t>և</w:t>
      </w:r>
      <w:r w:rsidRPr="00AB4BE8">
        <w:rPr>
          <w:sz w:val="24"/>
          <w:lang w:val="fr-FR"/>
        </w:rPr>
        <w:t xml:space="preserve"> </w:t>
      </w:r>
      <w:r w:rsidRPr="00AB4BE8">
        <w:rPr>
          <w:sz w:val="24"/>
          <w:lang w:val="hy-AM"/>
        </w:rPr>
        <w:t>անուղղակի</w:t>
      </w:r>
      <w:r w:rsidRPr="00AB4BE8">
        <w:rPr>
          <w:sz w:val="24"/>
          <w:lang w:val="fr-FR"/>
        </w:rPr>
        <w:t xml:space="preserve">: </w:t>
      </w:r>
      <w:r w:rsidRPr="00AB4BE8">
        <w:rPr>
          <w:sz w:val="24"/>
          <w:lang w:val="hy-AM"/>
        </w:rPr>
        <w:t>Հողի</w:t>
      </w:r>
      <w:r w:rsidRPr="00AB4BE8">
        <w:rPr>
          <w:sz w:val="24"/>
          <w:lang w:val="fr-FR"/>
        </w:rPr>
        <w:t xml:space="preserve"> </w:t>
      </w:r>
      <w:r w:rsidRPr="00AB4BE8">
        <w:rPr>
          <w:sz w:val="24"/>
          <w:lang w:val="hy-AM"/>
        </w:rPr>
        <w:t>վրա</w:t>
      </w:r>
      <w:r w:rsidRPr="00AB4BE8">
        <w:rPr>
          <w:sz w:val="24"/>
          <w:lang w:val="fr-FR"/>
        </w:rPr>
        <w:t xml:space="preserve"> </w:t>
      </w:r>
      <w:r w:rsidRPr="00AB4BE8">
        <w:rPr>
          <w:sz w:val="24"/>
          <w:lang w:val="hy-AM"/>
        </w:rPr>
        <w:t>ուղղակի</w:t>
      </w:r>
      <w:r w:rsidRPr="00AB4BE8">
        <w:rPr>
          <w:sz w:val="24"/>
          <w:lang w:val="fr-FR"/>
        </w:rPr>
        <w:t xml:space="preserve"> </w:t>
      </w:r>
      <w:r w:rsidRPr="00AB4BE8">
        <w:rPr>
          <w:sz w:val="24"/>
          <w:lang w:val="hy-AM"/>
        </w:rPr>
        <w:t>ազդեցությունները</w:t>
      </w:r>
      <w:r w:rsidRPr="00AB4BE8">
        <w:rPr>
          <w:sz w:val="24"/>
          <w:lang w:val="fr-FR"/>
        </w:rPr>
        <w:t xml:space="preserve"> </w:t>
      </w:r>
      <w:r w:rsidRPr="00AB4BE8">
        <w:rPr>
          <w:sz w:val="24"/>
          <w:lang w:val="hy-AM"/>
        </w:rPr>
        <w:t>կապված</w:t>
      </w:r>
      <w:r w:rsidRPr="00AB4BE8">
        <w:rPr>
          <w:sz w:val="24"/>
          <w:lang w:val="fr-FR"/>
        </w:rPr>
        <w:t xml:space="preserve"> </w:t>
      </w:r>
      <w:r w:rsidRPr="00AB4BE8">
        <w:rPr>
          <w:sz w:val="24"/>
          <w:lang w:val="hy-AM"/>
        </w:rPr>
        <w:t>են</w:t>
      </w:r>
      <w:r w:rsidRPr="00AB4BE8">
        <w:rPr>
          <w:sz w:val="24"/>
          <w:lang w:val="fr-FR"/>
        </w:rPr>
        <w:t xml:space="preserve"> </w:t>
      </w:r>
      <w:r w:rsidRPr="00AB4BE8">
        <w:rPr>
          <w:sz w:val="24"/>
          <w:lang w:val="hy-AM"/>
        </w:rPr>
        <w:t>առավելապես</w:t>
      </w:r>
      <w:r w:rsidRPr="00AB4BE8">
        <w:rPr>
          <w:sz w:val="24"/>
          <w:lang w:val="fr-FR"/>
        </w:rPr>
        <w:t xml:space="preserve"> </w:t>
      </w:r>
      <w:r w:rsidRPr="00AB4BE8">
        <w:rPr>
          <w:sz w:val="24"/>
          <w:lang w:val="hy-AM"/>
        </w:rPr>
        <w:t>մակերևույթի</w:t>
      </w:r>
      <w:r w:rsidRPr="00AB4BE8">
        <w:rPr>
          <w:sz w:val="24"/>
          <w:lang w:val="fr-FR"/>
        </w:rPr>
        <w:t xml:space="preserve"> </w:t>
      </w:r>
      <w:r w:rsidRPr="00AB4BE8">
        <w:rPr>
          <w:sz w:val="24"/>
          <w:lang w:val="hy-AM"/>
        </w:rPr>
        <w:t>և</w:t>
      </w:r>
      <w:r w:rsidRPr="00AB4BE8">
        <w:rPr>
          <w:sz w:val="24"/>
          <w:lang w:val="fr-FR"/>
        </w:rPr>
        <w:t xml:space="preserve"> </w:t>
      </w:r>
      <w:r w:rsidRPr="00AB4BE8">
        <w:rPr>
          <w:sz w:val="24"/>
          <w:lang w:val="hy-AM"/>
        </w:rPr>
        <w:t>ընդերքի</w:t>
      </w:r>
      <w:r w:rsidRPr="00AB4BE8">
        <w:rPr>
          <w:sz w:val="24"/>
          <w:lang w:val="fr-FR"/>
        </w:rPr>
        <w:t xml:space="preserve"> </w:t>
      </w:r>
      <w:r w:rsidRPr="00AB4BE8">
        <w:rPr>
          <w:sz w:val="24"/>
          <w:lang w:val="hy-AM"/>
        </w:rPr>
        <w:t>վրա</w:t>
      </w:r>
      <w:r w:rsidRPr="00AB4BE8">
        <w:rPr>
          <w:sz w:val="24"/>
          <w:lang w:val="fr-FR"/>
        </w:rPr>
        <w:t xml:space="preserve"> </w:t>
      </w:r>
      <w:r w:rsidRPr="00AB4BE8">
        <w:rPr>
          <w:sz w:val="24"/>
          <w:lang w:val="hy-AM"/>
        </w:rPr>
        <w:t>ձեռնարկության</w:t>
      </w:r>
      <w:r w:rsidRPr="00AB4BE8">
        <w:rPr>
          <w:sz w:val="24"/>
          <w:lang w:val="fr-FR"/>
        </w:rPr>
        <w:t xml:space="preserve"> </w:t>
      </w:r>
      <w:r w:rsidRPr="00AB4BE8">
        <w:rPr>
          <w:sz w:val="24"/>
          <w:lang w:val="hy-AM"/>
        </w:rPr>
        <w:t>օբեկտների</w:t>
      </w:r>
      <w:r w:rsidRPr="00AB4BE8">
        <w:rPr>
          <w:sz w:val="24"/>
          <w:lang w:val="fr-FR"/>
        </w:rPr>
        <w:t xml:space="preserve"> </w:t>
      </w:r>
      <w:r w:rsidRPr="00AB4BE8">
        <w:rPr>
          <w:sz w:val="24"/>
          <w:lang w:val="hy-AM"/>
        </w:rPr>
        <w:t>տեղամասերի</w:t>
      </w:r>
      <w:r w:rsidRPr="00AB4BE8">
        <w:rPr>
          <w:sz w:val="24"/>
          <w:lang w:val="fr-FR"/>
        </w:rPr>
        <w:t xml:space="preserve"> </w:t>
      </w:r>
      <w:r w:rsidRPr="00AB4BE8">
        <w:rPr>
          <w:sz w:val="24"/>
          <w:lang w:val="hy-AM"/>
        </w:rPr>
        <w:t>տեղակայման</w:t>
      </w:r>
      <w:r w:rsidRPr="00AB4BE8">
        <w:rPr>
          <w:sz w:val="24"/>
          <w:lang w:val="fr-FR"/>
        </w:rPr>
        <w:t xml:space="preserve"> </w:t>
      </w:r>
      <w:r w:rsidRPr="00AB4BE8">
        <w:rPr>
          <w:sz w:val="24"/>
          <w:lang w:val="hy-AM"/>
        </w:rPr>
        <w:t>հետ</w:t>
      </w:r>
      <w:r w:rsidRPr="00AB4BE8">
        <w:rPr>
          <w:sz w:val="24"/>
          <w:lang w:val="fr-FR"/>
        </w:rPr>
        <w:t xml:space="preserve">: </w:t>
      </w:r>
      <w:r w:rsidRPr="00AB4BE8">
        <w:rPr>
          <w:sz w:val="24"/>
          <w:lang w:val="hy-AM"/>
        </w:rPr>
        <w:t>Ուղղակի</w:t>
      </w:r>
      <w:r w:rsidRPr="00AB4BE8">
        <w:rPr>
          <w:sz w:val="24"/>
          <w:lang w:val="fr-FR"/>
        </w:rPr>
        <w:t xml:space="preserve"> </w:t>
      </w:r>
      <w:r w:rsidRPr="00AB4BE8">
        <w:rPr>
          <w:sz w:val="24"/>
          <w:lang w:val="hy-AM"/>
        </w:rPr>
        <w:t>ազդեցության</w:t>
      </w:r>
      <w:r w:rsidRPr="00AB4BE8">
        <w:rPr>
          <w:sz w:val="24"/>
          <w:lang w:val="fr-FR"/>
        </w:rPr>
        <w:t xml:space="preserve"> </w:t>
      </w:r>
      <w:r w:rsidRPr="00AB4BE8">
        <w:rPr>
          <w:sz w:val="24"/>
          <w:lang w:val="hy-AM"/>
        </w:rPr>
        <w:t>հետևանքը</w:t>
      </w:r>
      <w:r w:rsidRPr="00AB4BE8">
        <w:rPr>
          <w:sz w:val="24"/>
          <w:lang w:val="fr-FR"/>
        </w:rPr>
        <w:t xml:space="preserve"> </w:t>
      </w:r>
      <w:r w:rsidRPr="00AB4BE8">
        <w:rPr>
          <w:sz w:val="24"/>
          <w:lang w:val="hy-AM"/>
        </w:rPr>
        <w:t>հանդիսանում</w:t>
      </w:r>
      <w:r w:rsidRPr="00AB4BE8">
        <w:rPr>
          <w:sz w:val="24"/>
          <w:lang w:val="fr-FR"/>
        </w:rPr>
        <w:t xml:space="preserve"> </w:t>
      </w:r>
      <w:r w:rsidRPr="00AB4BE8">
        <w:rPr>
          <w:sz w:val="24"/>
          <w:lang w:val="hy-AM"/>
        </w:rPr>
        <w:t>է</w:t>
      </w:r>
      <w:r w:rsidRPr="00AB4BE8">
        <w:rPr>
          <w:sz w:val="24"/>
          <w:lang w:val="fr-FR"/>
        </w:rPr>
        <w:t xml:space="preserve"> </w:t>
      </w:r>
      <w:r w:rsidRPr="00AB4BE8">
        <w:rPr>
          <w:sz w:val="24"/>
          <w:lang w:val="hy-AM"/>
        </w:rPr>
        <w:t>տեխնոգեն</w:t>
      </w:r>
      <w:r w:rsidRPr="00AB4BE8">
        <w:rPr>
          <w:sz w:val="24"/>
          <w:lang w:val="fr-FR"/>
        </w:rPr>
        <w:t xml:space="preserve"> </w:t>
      </w:r>
      <w:r w:rsidRPr="00AB4BE8">
        <w:rPr>
          <w:sz w:val="24"/>
          <w:lang w:val="hy-AM"/>
        </w:rPr>
        <w:t>գոյացումների</w:t>
      </w:r>
      <w:r w:rsidRPr="00AB4BE8">
        <w:rPr>
          <w:sz w:val="24"/>
          <w:lang w:val="fr-FR"/>
        </w:rPr>
        <w:t xml:space="preserve"> </w:t>
      </w:r>
      <w:r w:rsidRPr="00AB4BE8">
        <w:rPr>
          <w:sz w:val="24"/>
          <w:lang w:val="hy-AM"/>
        </w:rPr>
        <w:t>ձևավորումը՝</w:t>
      </w:r>
      <w:r w:rsidRPr="00AB4BE8">
        <w:rPr>
          <w:sz w:val="24"/>
          <w:lang w:val="fr-FR"/>
        </w:rPr>
        <w:t xml:space="preserve"> </w:t>
      </w:r>
      <w:r w:rsidRPr="00AB4BE8">
        <w:rPr>
          <w:sz w:val="24"/>
          <w:lang w:val="hy-AM"/>
        </w:rPr>
        <w:t>բացահանքային</w:t>
      </w:r>
      <w:r w:rsidRPr="00AB4BE8">
        <w:rPr>
          <w:sz w:val="24"/>
          <w:lang w:val="fr-FR"/>
        </w:rPr>
        <w:t xml:space="preserve"> </w:t>
      </w:r>
      <w:r w:rsidRPr="00AB4BE8">
        <w:rPr>
          <w:sz w:val="24"/>
          <w:lang w:val="hy-AM"/>
        </w:rPr>
        <w:lastRenderedPageBreak/>
        <w:t>հանվածքը</w:t>
      </w:r>
      <w:r w:rsidRPr="00AB4BE8">
        <w:rPr>
          <w:sz w:val="24"/>
          <w:lang w:val="fr-FR"/>
        </w:rPr>
        <w:t xml:space="preserve">, </w:t>
      </w:r>
      <w:r w:rsidRPr="00AB4BE8">
        <w:rPr>
          <w:sz w:val="24"/>
          <w:lang w:val="hy-AM"/>
        </w:rPr>
        <w:t>մակաբացման</w:t>
      </w:r>
      <w:r w:rsidRPr="00AB4BE8">
        <w:rPr>
          <w:sz w:val="24"/>
          <w:lang w:val="fr-FR"/>
        </w:rPr>
        <w:t xml:space="preserve"> </w:t>
      </w:r>
      <w:r w:rsidRPr="00AB4BE8">
        <w:rPr>
          <w:sz w:val="24"/>
          <w:lang w:val="hy-AM"/>
        </w:rPr>
        <w:t>ապարների</w:t>
      </w:r>
      <w:r w:rsidRPr="00AB4BE8">
        <w:rPr>
          <w:sz w:val="24"/>
          <w:lang w:val="fr-FR"/>
        </w:rPr>
        <w:t xml:space="preserve"> </w:t>
      </w:r>
      <w:r w:rsidRPr="00AB4BE8">
        <w:rPr>
          <w:sz w:val="24"/>
          <w:lang w:val="hy-AM"/>
        </w:rPr>
        <w:t>լցակույտերը</w:t>
      </w:r>
      <w:r w:rsidRPr="00AB4BE8">
        <w:rPr>
          <w:sz w:val="24"/>
          <w:lang w:val="fr-FR"/>
        </w:rPr>
        <w:t xml:space="preserve">, </w:t>
      </w:r>
      <w:r w:rsidRPr="00AB4BE8">
        <w:rPr>
          <w:sz w:val="24"/>
          <w:lang w:val="hy-AM"/>
        </w:rPr>
        <w:t>ճանապարհները</w:t>
      </w:r>
      <w:r w:rsidRPr="00AB4BE8">
        <w:rPr>
          <w:sz w:val="24"/>
          <w:lang w:val="fr-FR"/>
        </w:rPr>
        <w:t xml:space="preserve">, </w:t>
      </w:r>
      <w:r w:rsidRPr="00AB4BE8">
        <w:rPr>
          <w:sz w:val="24"/>
          <w:lang w:val="hy-AM"/>
        </w:rPr>
        <w:t>արտադրական</w:t>
      </w:r>
      <w:r w:rsidRPr="00AB4BE8">
        <w:rPr>
          <w:sz w:val="24"/>
          <w:lang w:val="fr-FR"/>
        </w:rPr>
        <w:t xml:space="preserve"> </w:t>
      </w:r>
      <w:r w:rsidRPr="00AB4BE8">
        <w:rPr>
          <w:sz w:val="24"/>
          <w:lang w:val="hy-AM"/>
        </w:rPr>
        <w:t>հրապարակները</w:t>
      </w:r>
      <w:r w:rsidRPr="00AB4BE8">
        <w:rPr>
          <w:sz w:val="24"/>
          <w:lang w:val="fr-FR"/>
        </w:rPr>
        <w:t>:</w:t>
      </w:r>
    </w:p>
    <w:p w:rsidR="00635978" w:rsidRPr="00AB4BE8" w:rsidRDefault="00635978" w:rsidP="00AB4BE8">
      <w:pPr>
        <w:pStyle w:val="BodyText"/>
        <w:spacing w:before="14" w:line="276" w:lineRule="auto"/>
        <w:ind w:left="0" w:firstLine="567"/>
        <w:jc w:val="both"/>
        <w:rPr>
          <w:lang w:val="fr-FR"/>
        </w:rPr>
      </w:pPr>
      <w:r w:rsidRPr="00AB4BE8">
        <w:t>Հողի</w:t>
      </w:r>
      <w:r w:rsidRPr="00AB4BE8">
        <w:rPr>
          <w:lang w:val="fr-FR"/>
        </w:rPr>
        <w:t xml:space="preserve"> </w:t>
      </w:r>
      <w:r w:rsidRPr="00AB4BE8">
        <w:t>վրա</w:t>
      </w:r>
      <w:r w:rsidRPr="00AB4BE8">
        <w:rPr>
          <w:lang w:val="fr-FR"/>
        </w:rPr>
        <w:t xml:space="preserve"> </w:t>
      </w:r>
      <w:r w:rsidRPr="00AB4BE8">
        <w:t>անուղղակի</w:t>
      </w:r>
      <w:r w:rsidRPr="00AB4BE8">
        <w:rPr>
          <w:lang w:val="fr-FR"/>
        </w:rPr>
        <w:t xml:space="preserve"> </w:t>
      </w:r>
      <w:r w:rsidRPr="00AB4BE8">
        <w:t>ազդեցությունները</w:t>
      </w:r>
      <w:r w:rsidRPr="00AB4BE8">
        <w:rPr>
          <w:lang w:val="fr-FR"/>
        </w:rPr>
        <w:t xml:space="preserve"> </w:t>
      </w:r>
      <w:r w:rsidRPr="00AB4BE8">
        <w:t>հնարավոր</w:t>
      </w:r>
      <w:r w:rsidRPr="00AB4BE8">
        <w:rPr>
          <w:lang w:val="fr-FR"/>
        </w:rPr>
        <w:t xml:space="preserve"> </w:t>
      </w:r>
      <w:r w:rsidRPr="00AB4BE8">
        <w:t>են</w:t>
      </w:r>
      <w:r w:rsidRPr="00AB4BE8">
        <w:rPr>
          <w:lang w:val="fr-FR"/>
        </w:rPr>
        <w:t xml:space="preserve"> </w:t>
      </w:r>
      <w:r w:rsidRPr="00AB4BE8">
        <w:t>ձեռնարկության</w:t>
      </w:r>
      <w:r w:rsidRPr="00AB4BE8">
        <w:rPr>
          <w:lang w:val="fr-FR"/>
        </w:rPr>
        <w:t xml:space="preserve"> </w:t>
      </w:r>
      <w:r w:rsidRPr="00AB4BE8">
        <w:t>փոշեգազային</w:t>
      </w:r>
      <w:r w:rsidRPr="00AB4BE8">
        <w:rPr>
          <w:lang w:val="fr-FR"/>
        </w:rPr>
        <w:t xml:space="preserve"> </w:t>
      </w:r>
      <w:r w:rsidRPr="00AB4BE8">
        <w:t>արտանետումների</w:t>
      </w:r>
      <w:r w:rsidRPr="00AB4BE8">
        <w:rPr>
          <w:lang w:val="fr-FR"/>
        </w:rPr>
        <w:t xml:space="preserve"> </w:t>
      </w:r>
      <w:r w:rsidRPr="00AB4BE8">
        <w:t>արդյունքում</w:t>
      </w:r>
      <w:r w:rsidRPr="00AB4BE8">
        <w:rPr>
          <w:lang w:val="fr-FR"/>
        </w:rPr>
        <w:t xml:space="preserve">: </w:t>
      </w:r>
      <w:r w:rsidRPr="00AB4BE8">
        <w:t>Մթնոլորտում</w:t>
      </w:r>
      <w:r w:rsidRPr="00AB4BE8">
        <w:rPr>
          <w:lang w:val="fr-FR"/>
        </w:rPr>
        <w:t xml:space="preserve"> </w:t>
      </w:r>
      <w:r w:rsidRPr="00AB4BE8">
        <w:t>վնասակար</w:t>
      </w:r>
      <w:r w:rsidRPr="00AB4BE8">
        <w:rPr>
          <w:lang w:val="fr-FR"/>
        </w:rPr>
        <w:t xml:space="preserve"> </w:t>
      </w:r>
      <w:r w:rsidRPr="00AB4BE8">
        <w:t>արտանետումներըը</w:t>
      </w:r>
      <w:r w:rsidRPr="00AB4BE8">
        <w:rPr>
          <w:lang w:val="fr-FR"/>
        </w:rPr>
        <w:t xml:space="preserve"> </w:t>
      </w:r>
      <w:r w:rsidRPr="00AB4BE8">
        <w:t>մասնակի</w:t>
      </w:r>
      <w:r w:rsidRPr="00AB4BE8">
        <w:rPr>
          <w:lang w:val="fr-FR"/>
        </w:rPr>
        <w:t xml:space="preserve"> </w:t>
      </w:r>
      <w:r w:rsidRPr="00AB4BE8">
        <w:t>ցրումից</w:t>
      </w:r>
      <w:r w:rsidRPr="00AB4BE8">
        <w:rPr>
          <w:lang w:val="fr-FR"/>
        </w:rPr>
        <w:t xml:space="preserve"> </w:t>
      </w:r>
      <w:r w:rsidRPr="00AB4BE8">
        <w:t>հետո</w:t>
      </w:r>
      <w:r w:rsidRPr="00AB4BE8">
        <w:rPr>
          <w:lang w:val="fr-FR"/>
        </w:rPr>
        <w:t xml:space="preserve"> </w:t>
      </w:r>
      <w:r w:rsidRPr="00AB4BE8">
        <w:t>նստում</w:t>
      </w:r>
      <w:r w:rsidRPr="00AB4BE8">
        <w:rPr>
          <w:lang w:val="fr-FR"/>
        </w:rPr>
        <w:t xml:space="preserve"> </w:t>
      </w:r>
      <w:r w:rsidRPr="00AB4BE8">
        <w:t>են</w:t>
      </w:r>
      <w:r w:rsidRPr="00AB4BE8">
        <w:rPr>
          <w:lang w:val="fr-FR"/>
        </w:rPr>
        <w:t xml:space="preserve"> </w:t>
      </w:r>
      <w:r w:rsidRPr="00AB4BE8">
        <w:t>հողի</w:t>
      </w:r>
      <w:r w:rsidRPr="00AB4BE8">
        <w:rPr>
          <w:lang w:val="fr-FR"/>
        </w:rPr>
        <w:t xml:space="preserve">, </w:t>
      </w:r>
      <w:r w:rsidRPr="00AB4BE8">
        <w:t>բուսականության</w:t>
      </w:r>
      <w:r w:rsidRPr="00AB4BE8">
        <w:rPr>
          <w:lang w:val="fr-FR"/>
        </w:rPr>
        <w:t xml:space="preserve"> </w:t>
      </w:r>
      <w:r w:rsidRPr="00AB4BE8">
        <w:t>և</w:t>
      </w:r>
      <w:r w:rsidRPr="00AB4BE8">
        <w:rPr>
          <w:lang w:val="fr-FR"/>
        </w:rPr>
        <w:t xml:space="preserve"> </w:t>
      </w:r>
      <w:r w:rsidRPr="00AB4BE8">
        <w:t>ձնածածկույթի</w:t>
      </w:r>
      <w:r w:rsidRPr="00AB4BE8">
        <w:rPr>
          <w:lang w:val="fr-FR"/>
        </w:rPr>
        <w:t xml:space="preserve"> </w:t>
      </w:r>
      <w:r w:rsidRPr="00AB4BE8">
        <w:t>մակերեսին</w:t>
      </w:r>
      <w:r w:rsidRPr="00AB4BE8">
        <w:rPr>
          <w:lang w:val="fr-FR"/>
        </w:rPr>
        <w:t xml:space="preserve">: </w:t>
      </w:r>
      <w:r w:rsidRPr="00AB4BE8">
        <w:t>Հողային</w:t>
      </w:r>
      <w:r w:rsidRPr="00AB4BE8">
        <w:rPr>
          <w:lang w:val="fr-FR"/>
        </w:rPr>
        <w:t xml:space="preserve"> </w:t>
      </w:r>
      <w:r w:rsidRPr="00AB4BE8">
        <w:t>հանդակների</w:t>
      </w:r>
      <w:r w:rsidRPr="00AB4BE8">
        <w:rPr>
          <w:lang w:val="fr-FR"/>
        </w:rPr>
        <w:t xml:space="preserve"> </w:t>
      </w:r>
      <w:r w:rsidRPr="00AB4BE8">
        <w:t>աղտոտվածության</w:t>
      </w:r>
      <w:r w:rsidRPr="00AB4BE8">
        <w:rPr>
          <w:lang w:val="fr-FR"/>
        </w:rPr>
        <w:t xml:space="preserve"> </w:t>
      </w:r>
      <w:r w:rsidRPr="00AB4BE8">
        <w:t>հիմնական</w:t>
      </w:r>
      <w:r w:rsidRPr="00AB4BE8">
        <w:rPr>
          <w:lang w:val="fr-FR"/>
        </w:rPr>
        <w:t xml:space="preserve"> </w:t>
      </w:r>
      <w:r w:rsidRPr="00AB4BE8">
        <w:t>աղբյուրներ</w:t>
      </w:r>
      <w:r w:rsidRPr="00AB4BE8">
        <w:rPr>
          <w:lang w:val="fr-FR"/>
        </w:rPr>
        <w:t xml:space="preserve"> </w:t>
      </w:r>
      <w:r w:rsidRPr="00AB4BE8">
        <w:t>են</w:t>
      </w:r>
      <w:r w:rsidRPr="00AB4BE8">
        <w:rPr>
          <w:lang w:val="fr-FR"/>
        </w:rPr>
        <w:t xml:space="preserve"> </w:t>
      </w:r>
      <w:r w:rsidRPr="00AB4BE8">
        <w:t>հանդիսանում</w:t>
      </w:r>
      <w:r w:rsidRPr="00AB4BE8">
        <w:rPr>
          <w:lang w:val="fr-FR"/>
        </w:rPr>
        <w:t xml:space="preserve"> </w:t>
      </w:r>
      <w:r w:rsidRPr="00AB4BE8">
        <w:t>բացահանքը</w:t>
      </w:r>
      <w:r w:rsidRPr="00AB4BE8">
        <w:rPr>
          <w:lang w:val="fr-FR"/>
        </w:rPr>
        <w:t xml:space="preserve">, </w:t>
      </w:r>
      <w:r w:rsidRPr="00AB4BE8">
        <w:t>մակաբացման</w:t>
      </w:r>
      <w:r w:rsidRPr="00AB4BE8">
        <w:rPr>
          <w:lang w:val="fr-FR"/>
        </w:rPr>
        <w:t xml:space="preserve"> </w:t>
      </w:r>
      <w:r w:rsidRPr="00AB4BE8">
        <w:t>ապարների</w:t>
      </w:r>
      <w:r w:rsidRPr="00AB4BE8">
        <w:rPr>
          <w:spacing w:val="2"/>
          <w:lang w:val="fr-FR"/>
        </w:rPr>
        <w:t xml:space="preserve"> </w:t>
      </w:r>
      <w:r w:rsidRPr="00AB4BE8">
        <w:t>լցակույտերը</w:t>
      </w:r>
      <w:r w:rsidRPr="00AB4BE8">
        <w:rPr>
          <w:lang w:val="fr-FR"/>
        </w:rPr>
        <w:t>:</w:t>
      </w:r>
    </w:p>
    <w:p w:rsidR="00635978" w:rsidRPr="00AB4BE8" w:rsidRDefault="00635978" w:rsidP="00AB4BE8">
      <w:pPr>
        <w:pStyle w:val="BodyText"/>
        <w:spacing w:line="276" w:lineRule="auto"/>
        <w:ind w:left="0" w:firstLine="567"/>
        <w:jc w:val="both"/>
        <w:rPr>
          <w:lang w:val="fr-FR"/>
        </w:rPr>
      </w:pPr>
      <w:r w:rsidRPr="00AB4BE8">
        <w:t>Այս</w:t>
      </w:r>
      <w:r w:rsidRPr="00AB4BE8">
        <w:rPr>
          <w:lang w:val="fr-FR"/>
        </w:rPr>
        <w:t xml:space="preserve"> </w:t>
      </w:r>
      <w:r w:rsidRPr="00AB4BE8">
        <w:t>դեպքում</w:t>
      </w:r>
      <w:r w:rsidRPr="00AB4BE8">
        <w:rPr>
          <w:lang w:val="fr-FR"/>
        </w:rPr>
        <w:t xml:space="preserve"> </w:t>
      </w:r>
      <w:r w:rsidRPr="00AB4BE8">
        <w:t>լեռնային</w:t>
      </w:r>
      <w:r w:rsidRPr="00AB4BE8">
        <w:rPr>
          <w:lang w:val="fr-FR"/>
        </w:rPr>
        <w:t xml:space="preserve"> </w:t>
      </w:r>
      <w:r w:rsidRPr="00AB4BE8">
        <w:t>ապարների</w:t>
      </w:r>
      <w:r w:rsidRPr="00AB4BE8">
        <w:rPr>
          <w:lang w:val="fr-FR"/>
        </w:rPr>
        <w:t xml:space="preserve"> </w:t>
      </w:r>
      <w:r w:rsidRPr="00AB4BE8">
        <w:t>տեխնոգեն</w:t>
      </w:r>
      <w:r w:rsidRPr="00AB4BE8">
        <w:rPr>
          <w:lang w:val="fr-FR"/>
        </w:rPr>
        <w:t xml:space="preserve"> </w:t>
      </w:r>
      <w:r w:rsidRPr="00AB4BE8">
        <w:t>փոշու</w:t>
      </w:r>
      <w:r w:rsidRPr="00AB4BE8">
        <w:rPr>
          <w:lang w:val="fr-FR"/>
        </w:rPr>
        <w:t xml:space="preserve"> </w:t>
      </w:r>
      <w:r w:rsidRPr="00AB4BE8">
        <w:t>նստեցումից</w:t>
      </w:r>
      <w:r w:rsidRPr="00AB4BE8">
        <w:rPr>
          <w:lang w:val="fr-FR"/>
        </w:rPr>
        <w:t xml:space="preserve"> </w:t>
      </w:r>
      <w:r w:rsidRPr="00AB4BE8">
        <w:t>շոշափելի</w:t>
      </w:r>
      <w:r w:rsidRPr="00AB4BE8">
        <w:rPr>
          <w:lang w:val="fr-FR"/>
        </w:rPr>
        <w:t xml:space="preserve"> </w:t>
      </w:r>
      <w:r w:rsidRPr="00AB4BE8">
        <w:t>հետևանքներ</w:t>
      </w:r>
      <w:r w:rsidRPr="00AB4BE8">
        <w:rPr>
          <w:lang w:val="fr-FR"/>
        </w:rPr>
        <w:t xml:space="preserve"> </w:t>
      </w:r>
      <w:r w:rsidRPr="00AB4BE8">
        <w:t>չեն</w:t>
      </w:r>
      <w:r w:rsidRPr="00AB4BE8">
        <w:rPr>
          <w:lang w:val="fr-FR"/>
        </w:rPr>
        <w:t xml:space="preserve"> </w:t>
      </w:r>
      <w:r w:rsidRPr="00AB4BE8">
        <w:t>սպասվում</w:t>
      </w:r>
      <w:r w:rsidRPr="00AB4BE8">
        <w:rPr>
          <w:lang w:val="fr-FR"/>
        </w:rPr>
        <w:t xml:space="preserve">, </w:t>
      </w:r>
      <w:r w:rsidRPr="00AB4BE8">
        <w:t>քանի</w:t>
      </w:r>
      <w:r w:rsidRPr="00AB4BE8">
        <w:rPr>
          <w:lang w:val="fr-FR"/>
        </w:rPr>
        <w:t xml:space="preserve"> </w:t>
      </w:r>
      <w:r w:rsidRPr="00AB4BE8">
        <w:t>որ</w:t>
      </w:r>
      <w:r w:rsidRPr="00AB4BE8">
        <w:rPr>
          <w:lang w:val="fr-FR"/>
        </w:rPr>
        <w:t xml:space="preserve"> </w:t>
      </w:r>
      <w:r w:rsidRPr="00AB4BE8">
        <w:t>այս</w:t>
      </w:r>
      <w:r w:rsidRPr="00AB4BE8">
        <w:rPr>
          <w:lang w:val="fr-FR"/>
        </w:rPr>
        <w:t xml:space="preserve"> </w:t>
      </w:r>
      <w:r w:rsidRPr="00AB4BE8">
        <w:t>երևույթը</w:t>
      </w:r>
      <w:r w:rsidRPr="00AB4BE8">
        <w:rPr>
          <w:lang w:val="fr-FR"/>
        </w:rPr>
        <w:t xml:space="preserve"> </w:t>
      </w:r>
      <w:r w:rsidRPr="00AB4BE8">
        <w:t>և</w:t>
      </w:r>
      <w:r w:rsidRPr="00AB4BE8">
        <w:rPr>
          <w:lang w:val="fr-FR"/>
        </w:rPr>
        <w:t xml:space="preserve"> </w:t>
      </w:r>
      <w:r w:rsidRPr="00AB4BE8">
        <w:t>ցրման</w:t>
      </w:r>
      <w:r w:rsidRPr="00AB4BE8">
        <w:rPr>
          <w:lang w:val="fr-FR"/>
        </w:rPr>
        <w:t xml:space="preserve"> </w:t>
      </w:r>
      <w:r w:rsidRPr="00AB4BE8">
        <w:t>արդյունքում</w:t>
      </w:r>
      <w:r w:rsidRPr="00AB4BE8">
        <w:rPr>
          <w:lang w:val="fr-FR"/>
        </w:rPr>
        <w:t xml:space="preserve"> </w:t>
      </w:r>
      <w:r w:rsidRPr="00AB4BE8">
        <w:t>բնական</w:t>
      </w:r>
      <w:r w:rsidRPr="00AB4BE8">
        <w:rPr>
          <w:lang w:val="fr-FR"/>
        </w:rPr>
        <w:t xml:space="preserve"> </w:t>
      </w:r>
      <w:r w:rsidRPr="00AB4BE8">
        <w:t>մերկացված</w:t>
      </w:r>
      <w:r w:rsidRPr="00AB4BE8">
        <w:rPr>
          <w:lang w:val="fr-FR"/>
        </w:rPr>
        <w:t xml:space="preserve"> </w:t>
      </w:r>
      <w:r w:rsidRPr="00AB4BE8">
        <w:t>մակերևույթներից</w:t>
      </w:r>
      <w:r w:rsidRPr="00AB4BE8">
        <w:rPr>
          <w:lang w:val="fr-FR"/>
        </w:rPr>
        <w:t xml:space="preserve"> </w:t>
      </w:r>
      <w:r w:rsidRPr="00AB4BE8">
        <w:t>հանքային</w:t>
      </w:r>
      <w:r w:rsidRPr="00AB4BE8">
        <w:rPr>
          <w:lang w:val="fr-FR"/>
        </w:rPr>
        <w:t xml:space="preserve"> </w:t>
      </w:r>
      <w:r w:rsidRPr="00AB4BE8">
        <w:t>նյութերի</w:t>
      </w:r>
      <w:r w:rsidRPr="00AB4BE8">
        <w:rPr>
          <w:lang w:val="fr-FR"/>
        </w:rPr>
        <w:t xml:space="preserve"> </w:t>
      </w:r>
      <w:r w:rsidRPr="00AB4BE8">
        <w:t>նստեցման</w:t>
      </w:r>
      <w:r w:rsidRPr="00AB4BE8">
        <w:rPr>
          <w:lang w:val="fr-FR"/>
        </w:rPr>
        <w:t xml:space="preserve"> </w:t>
      </w:r>
      <w:r w:rsidRPr="00AB4BE8">
        <w:t>բնական</w:t>
      </w:r>
      <w:r w:rsidRPr="00AB4BE8">
        <w:rPr>
          <w:lang w:val="fr-FR"/>
        </w:rPr>
        <w:t xml:space="preserve"> </w:t>
      </w:r>
      <w:r w:rsidRPr="00AB4BE8">
        <w:t>գործընթացները</w:t>
      </w:r>
      <w:r w:rsidRPr="00AB4BE8">
        <w:rPr>
          <w:lang w:val="fr-FR"/>
        </w:rPr>
        <w:t xml:space="preserve"> </w:t>
      </w:r>
      <w:r w:rsidRPr="00AB4BE8">
        <w:t>համատեղելի</w:t>
      </w:r>
      <w:r w:rsidRPr="00AB4BE8">
        <w:rPr>
          <w:lang w:val="fr-FR"/>
        </w:rPr>
        <w:t xml:space="preserve"> </w:t>
      </w:r>
      <w:r w:rsidRPr="00AB4BE8">
        <w:t>են</w:t>
      </w:r>
      <w:r w:rsidRPr="00AB4BE8">
        <w:rPr>
          <w:lang w:val="fr-FR"/>
        </w:rPr>
        <w:t xml:space="preserve"> </w:t>
      </w:r>
      <w:r w:rsidRPr="00AB4BE8">
        <w:t>և</w:t>
      </w:r>
      <w:r w:rsidRPr="00AB4BE8">
        <w:rPr>
          <w:lang w:val="fr-FR"/>
        </w:rPr>
        <w:t xml:space="preserve"> </w:t>
      </w:r>
      <w:r w:rsidRPr="00AB4BE8">
        <w:t>տեխնոգեն</w:t>
      </w:r>
      <w:r w:rsidRPr="00AB4BE8">
        <w:rPr>
          <w:lang w:val="fr-FR"/>
        </w:rPr>
        <w:t xml:space="preserve"> </w:t>
      </w:r>
      <w:r w:rsidRPr="00AB4BE8">
        <w:t>ու</w:t>
      </w:r>
      <w:r w:rsidRPr="00AB4BE8">
        <w:rPr>
          <w:lang w:val="fr-FR"/>
        </w:rPr>
        <w:t xml:space="preserve"> </w:t>
      </w:r>
      <w:r w:rsidRPr="00AB4BE8">
        <w:t>բնական</w:t>
      </w:r>
      <w:r w:rsidRPr="00AB4BE8">
        <w:rPr>
          <w:lang w:val="fr-FR"/>
        </w:rPr>
        <w:t xml:space="preserve"> </w:t>
      </w:r>
      <w:r w:rsidRPr="00AB4BE8">
        <w:t>հանքային</w:t>
      </w:r>
      <w:r w:rsidRPr="00AB4BE8">
        <w:rPr>
          <w:lang w:val="fr-FR"/>
        </w:rPr>
        <w:t xml:space="preserve"> </w:t>
      </w:r>
      <w:r w:rsidRPr="00AB4BE8">
        <w:t>փոշու</w:t>
      </w:r>
      <w:r w:rsidRPr="00AB4BE8">
        <w:rPr>
          <w:lang w:val="fr-FR"/>
        </w:rPr>
        <w:t xml:space="preserve"> </w:t>
      </w:r>
      <w:r w:rsidRPr="00AB4BE8">
        <w:t>քիմիական</w:t>
      </w:r>
      <w:r w:rsidRPr="00AB4BE8">
        <w:rPr>
          <w:lang w:val="fr-FR"/>
        </w:rPr>
        <w:t xml:space="preserve"> </w:t>
      </w:r>
      <w:r w:rsidRPr="00AB4BE8">
        <w:t>բաղադրությունը</w:t>
      </w:r>
      <w:r w:rsidRPr="00AB4BE8">
        <w:rPr>
          <w:lang w:val="fr-FR"/>
        </w:rPr>
        <w:t xml:space="preserve"> </w:t>
      </w:r>
      <w:r w:rsidRPr="00AB4BE8">
        <w:t>նույնատիպ</w:t>
      </w:r>
      <w:r w:rsidRPr="00AB4BE8">
        <w:rPr>
          <w:lang w:val="fr-FR"/>
        </w:rPr>
        <w:t xml:space="preserve"> </w:t>
      </w:r>
      <w:r w:rsidRPr="00AB4BE8">
        <w:t>են</w:t>
      </w:r>
      <w:r w:rsidRPr="00AB4BE8">
        <w:rPr>
          <w:lang w:val="fr-FR"/>
        </w:rPr>
        <w:t>:</w:t>
      </w:r>
    </w:p>
    <w:p w:rsidR="00635978" w:rsidRPr="00AB4BE8" w:rsidRDefault="00635978" w:rsidP="00AB4BE8">
      <w:pPr>
        <w:pStyle w:val="BodyText"/>
        <w:tabs>
          <w:tab w:val="left" w:pos="2330"/>
          <w:tab w:val="left" w:pos="4296"/>
          <w:tab w:val="left" w:pos="4601"/>
          <w:tab w:val="left" w:pos="6092"/>
          <w:tab w:val="left" w:pos="6500"/>
          <w:tab w:val="left" w:pos="7294"/>
          <w:tab w:val="left" w:pos="7890"/>
          <w:tab w:val="left" w:pos="8884"/>
          <w:tab w:val="left" w:pos="9787"/>
        </w:tabs>
        <w:spacing w:line="276" w:lineRule="auto"/>
        <w:ind w:left="0" w:firstLine="567"/>
        <w:jc w:val="both"/>
        <w:rPr>
          <w:lang w:val="fr-FR"/>
        </w:rPr>
      </w:pPr>
      <w:r w:rsidRPr="00AB4BE8">
        <w:t>Արդյունաբերական</w:t>
      </w:r>
      <w:r w:rsidR="00AB4BE8" w:rsidRPr="00AB4BE8">
        <w:rPr>
          <w:lang w:val="fr-FR"/>
        </w:rPr>
        <w:t xml:space="preserve"> </w:t>
      </w:r>
      <w:r w:rsidRPr="00AB4BE8">
        <w:t>արտանետումների</w:t>
      </w:r>
      <w:r w:rsidR="00AB4BE8" w:rsidRPr="00AB4BE8">
        <w:rPr>
          <w:lang w:val="fr-FR"/>
        </w:rPr>
        <w:t xml:space="preserve"> </w:t>
      </w:r>
      <w:r w:rsidRPr="00AB4BE8">
        <w:t>գազային</w:t>
      </w:r>
      <w:r w:rsidR="00AB4BE8" w:rsidRPr="00AB4BE8">
        <w:rPr>
          <w:lang w:val="fr-FR"/>
        </w:rPr>
        <w:t xml:space="preserve"> </w:t>
      </w:r>
      <w:r w:rsidRPr="00AB4BE8">
        <w:t>բաղադրամասերից</w:t>
      </w:r>
      <w:r w:rsidR="00AB4BE8" w:rsidRPr="00AB4BE8">
        <w:rPr>
          <w:lang w:val="fr-FR"/>
        </w:rPr>
        <w:t xml:space="preserve"> </w:t>
      </w:r>
      <w:r w:rsidRPr="00AB4BE8">
        <w:t>ազդեցությունը</w:t>
      </w:r>
      <w:r w:rsidR="00AB4BE8" w:rsidRPr="00AB4BE8">
        <w:rPr>
          <w:lang w:val="fr-FR"/>
        </w:rPr>
        <w:t xml:space="preserve"> </w:t>
      </w:r>
      <w:r w:rsidRPr="00AB4BE8">
        <w:t>հողային</w:t>
      </w:r>
      <w:r w:rsidR="00AB4BE8" w:rsidRPr="00AB4BE8">
        <w:rPr>
          <w:lang w:val="fr-FR"/>
        </w:rPr>
        <w:t xml:space="preserve"> </w:t>
      </w:r>
      <w:r w:rsidRPr="00AB4BE8">
        <w:t>ռեսուրսների</w:t>
      </w:r>
      <w:r w:rsidR="00AB4BE8" w:rsidRPr="00AB4BE8">
        <w:rPr>
          <w:lang w:val="fr-FR"/>
        </w:rPr>
        <w:t xml:space="preserve"> </w:t>
      </w:r>
      <w:r w:rsidRPr="00AB4BE8">
        <w:t>վրա</w:t>
      </w:r>
      <w:r w:rsidR="00AB4BE8" w:rsidRPr="00AB4BE8">
        <w:rPr>
          <w:lang w:val="fr-FR"/>
        </w:rPr>
        <w:t xml:space="preserve"> </w:t>
      </w:r>
      <w:r w:rsidRPr="00AB4BE8">
        <w:t>նույնպես</w:t>
      </w:r>
      <w:r w:rsidR="00AB4BE8" w:rsidRPr="00AB4BE8">
        <w:rPr>
          <w:lang w:val="fr-FR"/>
        </w:rPr>
        <w:t xml:space="preserve"> </w:t>
      </w:r>
      <w:r w:rsidRPr="00AB4BE8">
        <w:t>քիչ</w:t>
      </w:r>
      <w:r w:rsidR="00AB4BE8" w:rsidRPr="00AB4BE8">
        <w:rPr>
          <w:lang w:val="fr-FR"/>
        </w:rPr>
        <w:t xml:space="preserve"> </w:t>
      </w:r>
      <w:r w:rsidRPr="00AB4BE8">
        <w:t>է</w:t>
      </w:r>
      <w:r w:rsidRPr="00AB4BE8">
        <w:rPr>
          <w:lang w:val="fr-FR"/>
        </w:rPr>
        <w:t>,</w:t>
      </w:r>
      <w:r w:rsidR="00AB4BE8" w:rsidRPr="00AB4BE8">
        <w:rPr>
          <w:lang w:val="fr-FR"/>
        </w:rPr>
        <w:t xml:space="preserve"> </w:t>
      </w:r>
      <w:r w:rsidRPr="00AB4BE8">
        <w:t>կապված</w:t>
      </w:r>
      <w:r w:rsidR="00AB4BE8" w:rsidRPr="00AB4BE8">
        <w:rPr>
          <w:lang w:val="fr-FR"/>
        </w:rPr>
        <w:t xml:space="preserve"> </w:t>
      </w:r>
      <w:r w:rsidRPr="00AB4BE8">
        <w:t>նրանց</w:t>
      </w:r>
      <w:r w:rsidR="00AB4BE8" w:rsidRPr="00AB4BE8">
        <w:rPr>
          <w:lang w:val="fr-FR"/>
        </w:rPr>
        <w:t xml:space="preserve"> </w:t>
      </w:r>
      <w:r w:rsidRPr="00AB4BE8">
        <w:t>ցրման</w:t>
      </w:r>
      <w:r w:rsidR="00AB4BE8" w:rsidRPr="00AB4BE8">
        <w:rPr>
          <w:lang w:val="fr-FR"/>
        </w:rPr>
        <w:t xml:space="preserve"> </w:t>
      </w:r>
      <w:r w:rsidRPr="00AB4BE8">
        <w:t>հետ</w:t>
      </w:r>
      <w:r w:rsidRPr="00AB4BE8">
        <w:rPr>
          <w:lang w:val="fr-FR"/>
        </w:rPr>
        <w:t xml:space="preserve">: </w:t>
      </w:r>
      <w:r w:rsidRPr="00AB4BE8">
        <w:t>Հողային</w:t>
      </w:r>
      <w:r w:rsidR="00AB4BE8" w:rsidRPr="00AB4BE8">
        <w:rPr>
          <w:lang w:val="fr-FR"/>
        </w:rPr>
        <w:t xml:space="preserve"> </w:t>
      </w:r>
      <w:r w:rsidRPr="00AB4BE8">
        <w:t>ռեսուրսների</w:t>
      </w:r>
      <w:r w:rsidR="00AB4BE8" w:rsidRPr="00AB4BE8">
        <w:rPr>
          <w:lang w:val="fr-FR"/>
        </w:rPr>
        <w:t xml:space="preserve"> </w:t>
      </w:r>
      <w:r w:rsidRPr="00AB4BE8">
        <w:t>պահպանման</w:t>
      </w:r>
      <w:r w:rsidR="00AB4BE8" w:rsidRPr="00AB4BE8">
        <w:rPr>
          <w:lang w:val="fr-FR"/>
        </w:rPr>
        <w:t xml:space="preserve"> </w:t>
      </w:r>
      <w:r w:rsidRPr="00AB4BE8">
        <w:t>և</w:t>
      </w:r>
      <w:r w:rsidR="00AB4BE8" w:rsidRPr="00AB4BE8">
        <w:rPr>
          <w:lang w:val="fr-FR"/>
        </w:rPr>
        <w:t xml:space="preserve"> </w:t>
      </w:r>
      <w:r w:rsidRPr="00AB4BE8">
        <w:t>ռացիոնալ</w:t>
      </w:r>
      <w:r w:rsidR="00AB4BE8" w:rsidRPr="00AB4BE8">
        <w:rPr>
          <w:lang w:val="fr-FR"/>
        </w:rPr>
        <w:t xml:space="preserve"> </w:t>
      </w:r>
      <w:r w:rsidRPr="00AB4BE8">
        <w:t>օգտագործման</w:t>
      </w:r>
      <w:r w:rsidR="00AB4BE8" w:rsidRPr="00AB4BE8">
        <w:rPr>
          <w:lang w:val="fr-FR"/>
        </w:rPr>
        <w:t xml:space="preserve"> </w:t>
      </w:r>
      <w:r w:rsidRPr="00AB4BE8">
        <w:rPr>
          <w:spacing w:val="-3"/>
        </w:rPr>
        <w:t>հիմնական</w:t>
      </w:r>
      <w:r w:rsidR="00AB4BE8" w:rsidRPr="00AB4BE8">
        <w:rPr>
          <w:spacing w:val="-3"/>
          <w:lang w:val="fr-FR"/>
        </w:rPr>
        <w:t xml:space="preserve"> </w:t>
      </w:r>
      <w:r w:rsidRPr="00AB4BE8">
        <w:t>միջոցառումներից</w:t>
      </w:r>
      <w:r w:rsidR="00AB4BE8" w:rsidRPr="00AB4BE8">
        <w:rPr>
          <w:lang w:val="fr-FR"/>
        </w:rPr>
        <w:t xml:space="preserve"> </w:t>
      </w:r>
      <w:r w:rsidRPr="00AB4BE8">
        <w:t>է</w:t>
      </w:r>
      <w:r w:rsidR="00AB4BE8" w:rsidRPr="00AB4BE8">
        <w:rPr>
          <w:lang w:val="fr-FR"/>
        </w:rPr>
        <w:t xml:space="preserve"> </w:t>
      </w:r>
      <w:r w:rsidRPr="00AB4BE8">
        <w:t>հանդիսանում</w:t>
      </w:r>
      <w:r w:rsidR="00AB4BE8" w:rsidRPr="00AB4BE8">
        <w:rPr>
          <w:lang w:val="fr-FR"/>
        </w:rPr>
        <w:t xml:space="preserve"> </w:t>
      </w:r>
      <w:r w:rsidRPr="00AB4BE8">
        <w:t>խախտված</w:t>
      </w:r>
      <w:r w:rsidR="00AB4BE8" w:rsidRPr="00AB4BE8">
        <w:rPr>
          <w:lang w:val="fr-FR"/>
        </w:rPr>
        <w:t xml:space="preserve"> </w:t>
      </w:r>
      <w:r w:rsidRPr="00AB4BE8">
        <w:t>տարածքների</w:t>
      </w:r>
      <w:r w:rsidR="00AB4BE8" w:rsidRPr="00AB4BE8">
        <w:rPr>
          <w:spacing w:val="-3"/>
          <w:lang w:val="fr-FR"/>
        </w:rPr>
        <w:t xml:space="preserve"> </w:t>
      </w:r>
      <w:r w:rsidRPr="00AB4BE8">
        <w:rPr>
          <w:lang w:val="ru-RU"/>
        </w:rPr>
        <w:t>հարթեցումը</w:t>
      </w:r>
      <w:r w:rsidRPr="00AB4BE8">
        <w:rPr>
          <w:lang w:val="fr-FR"/>
        </w:rPr>
        <w:t>:</w:t>
      </w:r>
    </w:p>
    <w:p w:rsidR="00635978" w:rsidRPr="00AB4BE8" w:rsidRDefault="00635978" w:rsidP="00AB4BE8">
      <w:pPr>
        <w:spacing w:line="276" w:lineRule="auto"/>
        <w:ind w:firstLine="567"/>
        <w:jc w:val="both"/>
        <w:rPr>
          <w:sz w:val="24"/>
          <w:szCs w:val="24"/>
          <w:lang w:val="fr-FR"/>
        </w:rPr>
      </w:pPr>
      <w:r w:rsidRPr="00AB4BE8">
        <w:rPr>
          <w:sz w:val="24"/>
          <w:szCs w:val="24"/>
        </w:rPr>
        <w:t>Հանքարդյունահանման</w:t>
      </w:r>
      <w:r w:rsidRPr="00AB4BE8">
        <w:rPr>
          <w:sz w:val="24"/>
          <w:szCs w:val="24"/>
          <w:lang w:val="fr-FR"/>
        </w:rPr>
        <w:t xml:space="preserve"> </w:t>
      </w:r>
      <w:r w:rsidRPr="00AB4BE8">
        <w:rPr>
          <w:sz w:val="24"/>
          <w:szCs w:val="24"/>
        </w:rPr>
        <w:t>աշխատանքների</w:t>
      </w:r>
      <w:r w:rsidRPr="00AB4BE8">
        <w:rPr>
          <w:sz w:val="24"/>
          <w:szCs w:val="24"/>
          <w:lang w:val="fr-FR"/>
        </w:rPr>
        <w:t xml:space="preserve"> </w:t>
      </w:r>
      <w:r w:rsidRPr="00AB4BE8">
        <w:rPr>
          <w:sz w:val="24"/>
          <w:szCs w:val="24"/>
        </w:rPr>
        <w:t>նախապատրաստման</w:t>
      </w:r>
      <w:r w:rsidRPr="00AB4BE8">
        <w:rPr>
          <w:sz w:val="24"/>
          <w:szCs w:val="24"/>
          <w:lang w:val="fr-FR"/>
        </w:rPr>
        <w:t xml:space="preserve"> </w:t>
      </w:r>
      <w:r w:rsidRPr="00AB4BE8">
        <w:rPr>
          <w:sz w:val="24"/>
          <w:szCs w:val="24"/>
        </w:rPr>
        <w:t>ընթացքում</w:t>
      </w:r>
      <w:r w:rsidRPr="00AB4BE8">
        <w:rPr>
          <w:sz w:val="24"/>
          <w:szCs w:val="24"/>
          <w:lang w:val="fr-FR"/>
        </w:rPr>
        <w:t xml:space="preserve"> </w:t>
      </w:r>
      <w:r w:rsidRPr="00AB4BE8">
        <w:rPr>
          <w:sz w:val="24"/>
          <w:szCs w:val="24"/>
        </w:rPr>
        <w:t>խախտվում</w:t>
      </w:r>
      <w:r w:rsidRPr="00AB4BE8">
        <w:rPr>
          <w:sz w:val="24"/>
          <w:szCs w:val="24"/>
          <w:lang w:val="fr-FR"/>
        </w:rPr>
        <w:t xml:space="preserve"> </w:t>
      </w:r>
      <w:r w:rsidRPr="00AB4BE8">
        <w:rPr>
          <w:sz w:val="24"/>
          <w:szCs w:val="24"/>
        </w:rPr>
        <w:t>է</w:t>
      </w:r>
      <w:r w:rsidRPr="00AB4BE8">
        <w:rPr>
          <w:sz w:val="24"/>
          <w:szCs w:val="24"/>
          <w:lang w:val="fr-FR"/>
        </w:rPr>
        <w:t xml:space="preserve"> </w:t>
      </w:r>
      <w:r w:rsidRPr="00AB4BE8">
        <w:rPr>
          <w:sz w:val="24"/>
          <w:szCs w:val="24"/>
        </w:rPr>
        <w:t>որոշ</w:t>
      </w:r>
      <w:r w:rsidRPr="00AB4BE8">
        <w:rPr>
          <w:sz w:val="24"/>
          <w:szCs w:val="24"/>
          <w:lang w:val="fr-FR"/>
        </w:rPr>
        <w:t xml:space="preserve"> </w:t>
      </w:r>
      <w:r w:rsidRPr="00AB4BE8">
        <w:rPr>
          <w:sz w:val="24"/>
          <w:szCs w:val="24"/>
        </w:rPr>
        <w:t>մակերեսով</w:t>
      </w:r>
      <w:r w:rsidRPr="00AB4BE8">
        <w:rPr>
          <w:sz w:val="24"/>
          <w:szCs w:val="24"/>
          <w:lang w:val="fr-FR"/>
        </w:rPr>
        <w:t xml:space="preserve"> </w:t>
      </w:r>
      <w:r w:rsidRPr="00AB4BE8">
        <w:rPr>
          <w:sz w:val="24"/>
          <w:szCs w:val="24"/>
        </w:rPr>
        <w:t>հողածածկույթը</w:t>
      </w:r>
      <w:r w:rsidRPr="00AB4BE8">
        <w:rPr>
          <w:sz w:val="24"/>
          <w:szCs w:val="24"/>
          <w:lang w:val="fr-FR"/>
        </w:rPr>
        <w:t xml:space="preserve">: </w:t>
      </w:r>
      <w:r w:rsidRPr="00AB4BE8">
        <w:rPr>
          <w:sz w:val="24"/>
          <w:szCs w:val="24"/>
        </w:rPr>
        <w:t>ՀՀ</w:t>
      </w:r>
      <w:r w:rsidRPr="00AB4BE8">
        <w:rPr>
          <w:sz w:val="24"/>
          <w:szCs w:val="24"/>
          <w:lang w:val="fr-FR"/>
        </w:rPr>
        <w:t xml:space="preserve"> </w:t>
      </w:r>
      <w:r w:rsidRPr="00AB4BE8">
        <w:rPr>
          <w:sz w:val="24"/>
          <w:szCs w:val="24"/>
        </w:rPr>
        <w:t>օրենքների</w:t>
      </w:r>
      <w:r w:rsidRPr="00AB4BE8">
        <w:rPr>
          <w:sz w:val="24"/>
          <w:szCs w:val="24"/>
          <w:lang w:val="fr-FR"/>
        </w:rPr>
        <w:t xml:space="preserve"> </w:t>
      </w:r>
      <w:r w:rsidRPr="00AB4BE8">
        <w:rPr>
          <w:sz w:val="24"/>
          <w:szCs w:val="24"/>
        </w:rPr>
        <w:t>պահանջով</w:t>
      </w:r>
      <w:r w:rsidRPr="00AB4BE8">
        <w:rPr>
          <w:sz w:val="24"/>
          <w:szCs w:val="24"/>
          <w:lang w:val="fr-FR"/>
        </w:rPr>
        <w:t xml:space="preserve">` </w:t>
      </w:r>
      <w:r w:rsidRPr="00AB4BE8">
        <w:rPr>
          <w:sz w:val="24"/>
          <w:szCs w:val="24"/>
        </w:rPr>
        <w:t>շինարարական</w:t>
      </w:r>
      <w:r w:rsidRPr="00AB4BE8">
        <w:rPr>
          <w:sz w:val="24"/>
          <w:szCs w:val="24"/>
          <w:lang w:val="fr-FR"/>
        </w:rPr>
        <w:t xml:space="preserve"> </w:t>
      </w:r>
      <w:r w:rsidRPr="00AB4BE8">
        <w:rPr>
          <w:sz w:val="24"/>
          <w:szCs w:val="24"/>
        </w:rPr>
        <w:t>և</w:t>
      </w:r>
      <w:r w:rsidRPr="00AB4BE8">
        <w:rPr>
          <w:sz w:val="24"/>
          <w:szCs w:val="24"/>
          <w:lang w:val="fr-FR"/>
        </w:rPr>
        <w:t xml:space="preserve"> </w:t>
      </w:r>
      <w:r w:rsidRPr="00AB4BE8">
        <w:rPr>
          <w:sz w:val="24"/>
          <w:szCs w:val="24"/>
        </w:rPr>
        <w:t>օգտակար</w:t>
      </w:r>
      <w:r w:rsidRPr="00AB4BE8">
        <w:rPr>
          <w:sz w:val="24"/>
          <w:szCs w:val="24"/>
          <w:lang w:val="fr-FR"/>
        </w:rPr>
        <w:t xml:space="preserve"> </w:t>
      </w:r>
      <w:r w:rsidRPr="00AB4BE8">
        <w:rPr>
          <w:sz w:val="24"/>
          <w:szCs w:val="24"/>
        </w:rPr>
        <w:t>հանածոյի</w:t>
      </w:r>
      <w:r w:rsidRPr="00AB4BE8">
        <w:rPr>
          <w:sz w:val="24"/>
          <w:szCs w:val="24"/>
          <w:lang w:val="fr-FR"/>
        </w:rPr>
        <w:t xml:space="preserve"> </w:t>
      </w:r>
      <w:r w:rsidRPr="00AB4BE8">
        <w:rPr>
          <w:sz w:val="24"/>
          <w:szCs w:val="24"/>
        </w:rPr>
        <w:t>արդյունահանման</w:t>
      </w:r>
      <w:r w:rsidRPr="00AB4BE8">
        <w:rPr>
          <w:sz w:val="24"/>
          <w:szCs w:val="24"/>
          <w:lang w:val="fr-FR"/>
        </w:rPr>
        <w:t xml:space="preserve"> </w:t>
      </w:r>
      <w:r w:rsidRPr="00AB4BE8">
        <w:rPr>
          <w:sz w:val="24"/>
          <w:szCs w:val="24"/>
        </w:rPr>
        <w:t>աշխատանքներ</w:t>
      </w:r>
      <w:r w:rsidRPr="00AB4BE8">
        <w:rPr>
          <w:sz w:val="24"/>
          <w:szCs w:val="24"/>
          <w:lang w:val="fr-FR"/>
        </w:rPr>
        <w:t xml:space="preserve"> </w:t>
      </w:r>
      <w:r w:rsidRPr="00AB4BE8">
        <w:rPr>
          <w:sz w:val="24"/>
          <w:szCs w:val="24"/>
        </w:rPr>
        <w:t>կատարելիս</w:t>
      </w:r>
      <w:r w:rsidRPr="00AB4BE8">
        <w:rPr>
          <w:sz w:val="24"/>
          <w:szCs w:val="24"/>
          <w:lang w:val="fr-FR"/>
        </w:rPr>
        <w:t xml:space="preserve">, </w:t>
      </w:r>
      <w:r w:rsidRPr="00AB4BE8">
        <w:rPr>
          <w:sz w:val="24"/>
          <w:szCs w:val="24"/>
        </w:rPr>
        <w:t>հողի</w:t>
      </w:r>
      <w:r w:rsidRPr="00AB4BE8">
        <w:rPr>
          <w:sz w:val="24"/>
          <w:szCs w:val="24"/>
          <w:lang w:val="fr-FR"/>
        </w:rPr>
        <w:t xml:space="preserve"> </w:t>
      </w:r>
      <w:r w:rsidRPr="00AB4BE8">
        <w:rPr>
          <w:sz w:val="24"/>
          <w:szCs w:val="24"/>
        </w:rPr>
        <w:t>բերրի</w:t>
      </w:r>
      <w:r w:rsidRPr="00AB4BE8">
        <w:rPr>
          <w:sz w:val="24"/>
          <w:szCs w:val="24"/>
          <w:lang w:val="fr-FR"/>
        </w:rPr>
        <w:t xml:space="preserve"> </w:t>
      </w:r>
      <w:r w:rsidRPr="00AB4BE8">
        <w:rPr>
          <w:sz w:val="24"/>
          <w:szCs w:val="24"/>
        </w:rPr>
        <w:t>շերտը</w:t>
      </w:r>
      <w:r w:rsidRPr="00AB4BE8">
        <w:rPr>
          <w:sz w:val="24"/>
          <w:szCs w:val="24"/>
          <w:lang w:val="fr-FR"/>
        </w:rPr>
        <w:t xml:space="preserve"> </w:t>
      </w:r>
      <w:r w:rsidRPr="00AB4BE8">
        <w:rPr>
          <w:sz w:val="24"/>
          <w:szCs w:val="24"/>
        </w:rPr>
        <w:t>հանվում</w:t>
      </w:r>
      <w:r w:rsidRPr="00AB4BE8">
        <w:rPr>
          <w:sz w:val="24"/>
          <w:szCs w:val="24"/>
          <w:lang w:val="fr-FR"/>
        </w:rPr>
        <w:t xml:space="preserve"> </w:t>
      </w:r>
      <w:r w:rsidRPr="00AB4BE8">
        <w:rPr>
          <w:sz w:val="24"/>
          <w:szCs w:val="24"/>
        </w:rPr>
        <w:t>և</w:t>
      </w:r>
      <w:r w:rsidRPr="00AB4BE8">
        <w:rPr>
          <w:sz w:val="24"/>
          <w:szCs w:val="24"/>
          <w:lang w:val="fr-FR"/>
        </w:rPr>
        <w:t xml:space="preserve"> </w:t>
      </w:r>
      <w:r w:rsidRPr="00AB4BE8">
        <w:rPr>
          <w:sz w:val="24"/>
          <w:szCs w:val="24"/>
        </w:rPr>
        <w:t>պահեստավորվում</w:t>
      </w:r>
      <w:r w:rsidRPr="00AB4BE8">
        <w:rPr>
          <w:sz w:val="24"/>
          <w:szCs w:val="24"/>
          <w:lang w:val="fr-FR"/>
        </w:rPr>
        <w:t xml:space="preserve"> </w:t>
      </w:r>
      <w:r w:rsidRPr="00AB4BE8">
        <w:rPr>
          <w:sz w:val="24"/>
          <w:szCs w:val="24"/>
        </w:rPr>
        <w:t>է</w:t>
      </w:r>
      <w:r w:rsidRPr="00AB4BE8">
        <w:rPr>
          <w:sz w:val="24"/>
          <w:szCs w:val="24"/>
          <w:lang w:val="fr-FR"/>
        </w:rPr>
        <w:t>:</w:t>
      </w:r>
    </w:p>
    <w:p w:rsidR="00635978" w:rsidRPr="00AB4BE8" w:rsidRDefault="00635978" w:rsidP="00AB4BE8">
      <w:pPr>
        <w:widowControl/>
        <w:tabs>
          <w:tab w:val="left" w:pos="605"/>
        </w:tabs>
        <w:autoSpaceDE/>
        <w:autoSpaceDN/>
        <w:spacing w:line="276" w:lineRule="auto"/>
        <w:ind w:firstLine="567"/>
        <w:jc w:val="both"/>
        <w:rPr>
          <w:sz w:val="24"/>
          <w:szCs w:val="24"/>
          <w:lang w:val="fr-FR"/>
        </w:rPr>
      </w:pPr>
      <w:r w:rsidRPr="00AB4BE8">
        <w:rPr>
          <w:sz w:val="24"/>
          <w:szCs w:val="24"/>
          <w:lang w:val="hy-AM"/>
        </w:rPr>
        <w:tab/>
        <w:t>Կառավարության</w:t>
      </w:r>
      <w:r w:rsidRPr="00AB4BE8">
        <w:rPr>
          <w:sz w:val="24"/>
          <w:szCs w:val="24"/>
          <w:lang w:val="fr-FR"/>
        </w:rPr>
        <w:t xml:space="preserve"> 08.09.2011</w:t>
      </w:r>
      <w:r w:rsidRPr="00AB4BE8">
        <w:rPr>
          <w:sz w:val="24"/>
          <w:szCs w:val="24"/>
          <w:lang w:val="hy-AM"/>
        </w:rPr>
        <w:t>թ</w:t>
      </w:r>
      <w:r w:rsidRPr="00AB4BE8">
        <w:rPr>
          <w:sz w:val="24"/>
          <w:szCs w:val="24"/>
          <w:lang w:val="fr-FR"/>
        </w:rPr>
        <w:t>. 1396-</w:t>
      </w:r>
      <w:r w:rsidRPr="00AB4BE8">
        <w:rPr>
          <w:sz w:val="24"/>
          <w:szCs w:val="24"/>
          <w:lang w:val="hy-AM"/>
        </w:rPr>
        <w:t>Ն</w:t>
      </w:r>
      <w:r w:rsidRPr="00AB4BE8">
        <w:rPr>
          <w:sz w:val="24"/>
          <w:szCs w:val="24"/>
          <w:lang w:val="fr-FR"/>
        </w:rPr>
        <w:t xml:space="preserve"> </w:t>
      </w:r>
      <w:r w:rsidRPr="00AB4BE8">
        <w:rPr>
          <w:sz w:val="24"/>
          <w:szCs w:val="24"/>
          <w:lang w:val="hy-AM"/>
        </w:rPr>
        <w:t>որոշմամբ</w:t>
      </w:r>
      <w:r w:rsidRPr="00AB4BE8">
        <w:rPr>
          <w:sz w:val="24"/>
          <w:szCs w:val="24"/>
          <w:lang w:val="fr-FR"/>
        </w:rPr>
        <w:t xml:space="preserve"> </w:t>
      </w:r>
      <w:r w:rsidRPr="00AB4BE8">
        <w:rPr>
          <w:sz w:val="24"/>
          <w:szCs w:val="24"/>
          <w:lang w:val="hy-AM"/>
        </w:rPr>
        <w:t>սահմանվում</w:t>
      </w:r>
      <w:r w:rsidRPr="00AB4BE8">
        <w:rPr>
          <w:sz w:val="24"/>
          <w:szCs w:val="24"/>
          <w:lang w:val="fr-FR"/>
        </w:rPr>
        <w:t xml:space="preserve"> </w:t>
      </w:r>
      <w:r w:rsidRPr="00AB4BE8">
        <w:rPr>
          <w:sz w:val="24"/>
          <w:szCs w:val="24"/>
          <w:lang w:val="hy-AM"/>
        </w:rPr>
        <w:t>է</w:t>
      </w:r>
      <w:r w:rsidRPr="00AB4BE8">
        <w:rPr>
          <w:sz w:val="24"/>
          <w:szCs w:val="24"/>
          <w:lang w:val="fr-FR"/>
        </w:rPr>
        <w:t xml:space="preserve"> </w:t>
      </w:r>
      <w:r w:rsidRPr="00AB4BE8">
        <w:rPr>
          <w:sz w:val="24"/>
          <w:szCs w:val="24"/>
          <w:lang w:val="hy-AM"/>
        </w:rPr>
        <w:t>օգտահանված</w:t>
      </w:r>
      <w:r w:rsidRPr="00AB4BE8">
        <w:rPr>
          <w:sz w:val="24"/>
          <w:szCs w:val="24"/>
          <w:lang w:val="fr-FR"/>
        </w:rPr>
        <w:t xml:space="preserve"> </w:t>
      </w:r>
      <w:r w:rsidRPr="00AB4BE8">
        <w:rPr>
          <w:sz w:val="24"/>
          <w:szCs w:val="24"/>
          <w:lang w:val="hy-AM"/>
        </w:rPr>
        <w:t>բերրի</w:t>
      </w:r>
      <w:r w:rsidRPr="00AB4BE8">
        <w:rPr>
          <w:sz w:val="24"/>
          <w:szCs w:val="24"/>
          <w:lang w:val="fr-FR"/>
        </w:rPr>
        <w:t xml:space="preserve"> </w:t>
      </w:r>
      <w:r w:rsidRPr="00AB4BE8">
        <w:rPr>
          <w:sz w:val="24"/>
          <w:szCs w:val="24"/>
          <w:lang w:val="hy-AM"/>
        </w:rPr>
        <w:t>հողի</w:t>
      </w:r>
      <w:r w:rsidRPr="00AB4BE8">
        <w:rPr>
          <w:sz w:val="24"/>
          <w:szCs w:val="24"/>
          <w:lang w:val="fr-FR"/>
        </w:rPr>
        <w:t xml:space="preserve"> </w:t>
      </w:r>
      <w:r w:rsidRPr="00AB4BE8">
        <w:rPr>
          <w:sz w:val="24"/>
          <w:szCs w:val="24"/>
          <w:lang w:val="hy-AM"/>
        </w:rPr>
        <w:t>նպատակային</w:t>
      </w:r>
      <w:r w:rsidRPr="00AB4BE8">
        <w:rPr>
          <w:sz w:val="24"/>
          <w:szCs w:val="24"/>
          <w:lang w:val="fr-FR"/>
        </w:rPr>
        <w:t xml:space="preserve"> </w:t>
      </w:r>
      <w:r w:rsidRPr="00AB4BE8">
        <w:rPr>
          <w:sz w:val="24"/>
          <w:szCs w:val="24"/>
          <w:lang w:val="hy-AM"/>
        </w:rPr>
        <w:t>և</w:t>
      </w:r>
      <w:r w:rsidRPr="00AB4BE8">
        <w:rPr>
          <w:sz w:val="24"/>
          <w:szCs w:val="24"/>
          <w:lang w:val="fr-FR"/>
        </w:rPr>
        <w:t xml:space="preserve"> </w:t>
      </w:r>
      <w:r w:rsidRPr="00AB4BE8">
        <w:rPr>
          <w:sz w:val="24"/>
          <w:szCs w:val="24"/>
          <w:lang w:val="hy-AM"/>
        </w:rPr>
        <w:t>արդյունավետ</w:t>
      </w:r>
      <w:r w:rsidRPr="00AB4BE8">
        <w:rPr>
          <w:sz w:val="24"/>
          <w:szCs w:val="24"/>
          <w:lang w:val="fr-FR"/>
        </w:rPr>
        <w:t xml:space="preserve"> </w:t>
      </w:r>
      <w:r w:rsidRPr="00AB4BE8">
        <w:rPr>
          <w:sz w:val="24"/>
          <w:szCs w:val="24"/>
          <w:lang w:val="hy-AM"/>
        </w:rPr>
        <w:t>օգտագործման</w:t>
      </w:r>
      <w:r w:rsidRPr="00AB4BE8">
        <w:rPr>
          <w:sz w:val="24"/>
          <w:szCs w:val="24"/>
          <w:lang w:val="fr-FR"/>
        </w:rPr>
        <w:t xml:space="preserve"> </w:t>
      </w:r>
      <w:r w:rsidRPr="00AB4BE8">
        <w:rPr>
          <w:sz w:val="24"/>
          <w:szCs w:val="24"/>
          <w:lang w:val="hy-AM"/>
        </w:rPr>
        <w:t>հետ</w:t>
      </w:r>
      <w:r w:rsidRPr="00AB4BE8">
        <w:rPr>
          <w:sz w:val="24"/>
          <w:szCs w:val="24"/>
          <w:lang w:val="fr-FR"/>
        </w:rPr>
        <w:t xml:space="preserve"> </w:t>
      </w:r>
      <w:r w:rsidRPr="00AB4BE8">
        <w:rPr>
          <w:sz w:val="24"/>
          <w:szCs w:val="24"/>
          <w:lang w:val="hy-AM"/>
        </w:rPr>
        <w:t>կապված</w:t>
      </w:r>
      <w:r w:rsidRPr="00AB4BE8">
        <w:rPr>
          <w:sz w:val="24"/>
          <w:szCs w:val="24"/>
          <w:lang w:val="fr-FR"/>
        </w:rPr>
        <w:t xml:space="preserve"> </w:t>
      </w:r>
      <w:r w:rsidRPr="00AB4BE8">
        <w:rPr>
          <w:sz w:val="24"/>
          <w:szCs w:val="24"/>
          <w:lang w:val="hy-AM"/>
        </w:rPr>
        <w:t>հարաբերությունները</w:t>
      </w:r>
      <w:r w:rsidRPr="00AB4BE8">
        <w:rPr>
          <w:sz w:val="24"/>
          <w:szCs w:val="24"/>
          <w:lang w:val="fr-FR"/>
        </w:rPr>
        <w:t>:</w:t>
      </w:r>
    </w:p>
    <w:p w:rsidR="00635978" w:rsidRPr="00AB4BE8" w:rsidRDefault="00635978" w:rsidP="00AB4BE8">
      <w:pPr>
        <w:spacing w:line="276" w:lineRule="auto"/>
        <w:ind w:firstLine="567"/>
        <w:jc w:val="both"/>
        <w:rPr>
          <w:sz w:val="24"/>
          <w:szCs w:val="24"/>
          <w:lang w:val="fr-FR"/>
        </w:rPr>
      </w:pPr>
      <w:r w:rsidRPr="00AB4BE8">
        <w:rPr>
          <w:sz w:val="24"/>
          <w:szCs w:val="24"/>
        </w:rPr>
        <w:t>Համաձայն</w:t>
      </w:r>
      <w:r w:rsidRPr="00AB4BE8">
        <w:rPr>
          <w:sz w:val="24"/>
          <w:szCs w:val="24"/>
          <w:lang w:val="fr-FR"/>
        </w:rPr>
        <w:t xml:space="preserve"> </w:t>
      </w:r>
      <w:r w:rsidRPr="00AB4BE8">
        <w:rPr>
          <w:sz w:val="24"/>
          <w:szCs w:val="24"/>
        </w:rPr>
        <w:t>այդ</w:t>
      </w:r>
      <w:r w:rsidRPr="00AB4BE8">
        <w:rPr>
          <w:sz w:val="24"/>
          <w:szCs w:val="24"/>
          <w:lang w:val="fr-FR"/>
        </w:rPr>
        <w:t xml:space="preserve"> </w:t>
      </w:r>
      <w:r w:rsidRPr="00AB4BE8">
        <w:rPr>
          <w:sz w:val="24"/>
          <w:szCs w:val="24"/>
        </w:rPr>
        <w:t>որոշման</w:t>
      </w:r>
      <w:r w:rsidRPr="00AB4BE8">
        <w:rPr>
          <w:sz w:val="24"/>
          <w:szCs w:val="24"/>
          <w:lang w:val="fr-FR"/>
        </w:rPr>
        <w:t xml:space="preserve">, </w:t>
      </w:r>
      <w:r w:rsidRPr="00AB4BE8">
        <w:rPr>
          <w:sz w:val="24"/>
          <w:szCs w:val="24"/>
        </w:rPr>
        <w:t>այն</w:t>
      </w:r>
      <w:r w:rsidRPr="00AB4BE8">
        <w:rPr>
          <w:sz w:val="24"/>
          <w:szCs w:val="24"/>
          <w:lang w:val="fr-FR"/>
        </w:rPr>
        <w:t xml:space="preserve"> </w:t>
      </w:r>
      <w:r w:rsidRPr="00AB4BE8">
        <w:rPr>
          <w:sz w:val="24"/>
          <w:szCs w:val="24"/>
        </w:rPr>
        <w:t>առաջնային</w:t>
      </w:r>
      <w:r w:rsidRPr="00AB4BE8">
        <w:rPr>
          <w:sz w:val="24"/>
          <w:szCs w:val="24"/>
          <w:lang w:val="fr-FR"/>
        </w:rPr>
        <w:t xml:space="preserve"> </w:t>
      </w:r>
      <w:r w:rsidRPr="00AB4BE8">
        <w:rPr>
          <w:sz w:val="24"/>
          <w:szCs w:val="24"/>
        </w:rPr>
        <w:t>կարգով</w:t>
      </w:r>
      <w:r w:rsidRPr="00AB4BE8">
        <w:rPr>
          <w:sz w:val="24"/>
          <w:szCs w:val="24"/>
          <w:lang w:val="fr-FR"/>
        </w:rPr>
        <w:t xml:space="preserve"> </w:t>
      </w:r>
      <w:r w:rsidRPr="00AB4BE8">
        <w:rPr>
          <w:sz w:val="24"/>
          <w:szCs w:val="24"/>
        </w:rPr>
        <w:t>կիրառվում</w:t>
      </w:r>
      <w:r w:rsidRPr="00AB4BE8">
        <w:rPr>
          <w:sz w:val="24"/>
          <w:szCs w:val="24"/>
          <w:lang w:val="fr-FR"/>
        </w:rPr>
        <w:t xml:space="preserve"> </w:t>
      </w:r>
      <w:r w:rsidRPr="00AB4BE8">
        <w:rPr>
          <w:sz w:val="24"/>
          <w:szCs w:val="24"/>
        </w:rPr>
        <w:t>է</w:t>
      </w:r>
      <w:r w:rsidRPr="00AB4BE8">
        <w:rPr>
          <w:sz w:val="24"/>
          <w:szCs w:val="24"/>
          <w:lang w:val="fr-FR"/>
        </w:rPr>
        <w:t xml:space="preserve"> </w:t>
      </w:r>
      <w:r w:rsidRPr="00AB4BE8">
        <w:rPr>
          <w:sz w:val="24"/>
          <w:szCs w:val="24"/>
        </w:rPr>
        <w:t>խախտված</w:t>
      </w:r>
      <w:r w:rsidRPr="00AB4BE8">
        <w:rPr>
          <w:sz w:val="24"/>
          <w:szCs w:val="24"/>
          <w:lang w:val="fr-FR"/>
        </w:rPr>
        <w:t xml:space="preserve"> </w:t>
      </w:r>
      <w:r w:rsidRPr="00AB4BE8">
        <w:rPr>
          <w:sz w:val="24"/>
          <w:szCs w:val="24"/>
        </w:rPr>
        <w:t>հողերի</w:t>
      </w:r>
      <w:r w:rsidRPr="00AB4BE8">
        <w:rPr>
          <w:sz w:val="24"/>
          <w:szCs w:val="24"/>
          <w:lang w:val="fr-FR"/>
        </w:rPr>
        <w:t xml:space="preserve"> </w:t>
      </w:r>
      <w:r w:rsidRPr="00AB4BE8">
        <w:rPr>
          <w:sz w:val="24"/>
          <w:szCs w:val="24"/>
        </w:rPr>
        <w:t>ռեկուլտիվացման</w:t>
      </w:r>
      <w:r w:rsidRPr="00AB4BE8">
        <w:rPr>
          <w:sz w:val="24"/>
          <w:szCs w:val="24"/>
          <w:lang w:val="fr-FR"/>
        </w:rPr>
        <w:t xml:space="preserve"> </w:t>
      </w:r>
      <w:r w:rsidRPr="00AB4BE8">
        <w:rPr>
          <w:sz w:val="24"/>
          <w:szCs w:val="24"/>
        </w:rPr>
        <w:t>նպատակով</w:t>
      </w:r>
      <w:r w:rsidRPr="00AB4BE8">
        <w:rPr>
          <w:sz w:val="24"/>
          <w:szCs w:val="24"/>
          <w:lang w:val="fr-FR"/>
        </w:rPr>
        <w:t>:</w:t>
      </w:r>
    </w:p>
    <w:p w:rsidR="00635978" w:rsidRPr="00AB4BE8" w:rsidRDefault="00635978" w:rsidP="00AB4BE8">
      <w:pPr>
        <w:spacing w:line="276" w:lineRule="auto"/>
        <w:ind w:firstLine="567"/>
        <w:jc w:val="both"/>
        <w:rPr>
          <w:sz w:val="24"/>
          <w:szCs w:val="24"/>
          <w:lang w:val="hy-AM"/>
        </w:rPr>
      </w:pPr>
      <w:r w:rsidRPr="00AB4BE8">
        <w:rPr>
          <w:sz w:val="24"/>
          <w:szCs w:val="24"/>
          <w:lang w:val="hy-AM"/>
        </w:rPr>
        <w:t>Հողածածկույթի աղտոտումը վառելիքաքսուկային նյութերով կանխելու նպատակով տեխնիկա-տրանսպորտային միջոցները պետք է շահագործվեն սարքին վիճակով՝ բացառելու համար վառելիքի և յուղի պատահական արտահոսքը:</w:t>
      </w:r>
      <w:bookmarkStart w:id="32" w:name="page47"/>
      <w:bookmarkEnd w:id="32"/>
    </w:p>
    <w:p w:rsidR="00635978" w:rsidRPr="00AB4BE8" w:rsidRDefault="00635978" w:rsidP="00AB4BE8">
      <w:pPr>
        <w:spacing w:line="276" w:lineRule="auto"/>
        <w:ind w:firstLine="567"/>
        <w:jc w:val="both"/>
        <w:rPr>
          <w:sz w:val="24"/>
          <w:szCs w:val="24"/>
          <w:lang w:val="hy-AM"/>
        </w:rPr>
      </w:pPr>
      <w:r w:rsidRPr="00AB4BE8">
        <w:rPr>
          <w:sz w:val="24"/>
          <w:szCs w:val="24"/>
          <w:lang w:val="hy-AM"/>
        </w:rPr>
        <w:t>Օգտագործված յուղերը հավաքել մետաղյա տակառներում և պահպանել հատուկ առանձնացված տեղերում /օրինակ՝ վառելիքաքսուքային նյութերի պահեստում/ հետագա ուտիլիզացման նպատակով:</w:t>
      </w:r>
    </w:p>
    <w:p w:rsidR="00635978" w:rsidRPr="00AB4BE8" w:rsidRDefault="00635978" w:rsidP="00AB4BE8">
      <w:pPr>
        <w:spacing w:line="276" w:lineRule="auto"/>
        <w:ind w:firstLine="567"/>
        <w:jc w:val="both"/>
        <w:rPr>
          <w:sz w:val="24"/>
          <w:szCs w:val="24"/>
          <w:lang w:val="hy-AM"/>
        </w:rPr>
      </w:pPr>
      <w:r w:rsidRPr="00AB4BE8">
        <w:rPr>
          <w:sz w:val="24"/>
          <w:szCs w:val="24"/>
          <w:lang w:val="hy-AM"/>
        </w:rPr>
        <w:t>Տեխնիկա-տրանսպորտային միջոցների ընթացիկ վերանորոգումները պետք է կատարել միայն այդ նպատակով նախատեսված արտադրական հարթակներում:</w:t>
      </w:r>
    </w:p>
    <w:p w:rsidR="00635978" w:rsidRPr="00AB4BE8" w:rsidRDefault="00635978" w:rsidP="00AB4BE8">
      <w:pPr>
        <w:spacing w:line="276" w:lineRule="auto"/>
        <w:ind w:firstLine="567"/>
        <w:jc w:val="both"/>
        <w:rPr>
          <w:sz w:val="24"/>
          <w:szCs w:val="24"/>
          <w:lang w:val="hy-AM"/>
        </w:rPr>
      </w:pPr>
      <w:r w:rsidRPr="00AB4BE8">
        <w:rPr>
          <w:sz w:val="24"/>
          <w:szCs w:val="24"/>
          <w:lang w:val="hy-AM"/>
        </w:rPr>
        <w:t>Հողի աղբոտումը կանխելու նպատակով արտադրական հարթակում և աշխատակիցների հանգստյան վայրերում տեղադրվում են աղբամաններ:</w:t>
      </w:r>
    </w:p>
    <w:p w:rsidR="00635978" w:rsidRPr="00AB4BE8" w:rsidRDefault="00635978" w:rsidP="00AB4BE8">
      <w:pPr>
        <w:spacing w:line="276" w:lineRule="auto"/>
        <w:ind w:firstLine="567"/>
        <w:jc w:val="both"/>
        <w:rPr>
          <w:sz w:val="24"/>
          <w:szCs w:val="24"/>
          <w:lang w:val="hy-AM"/>
        </w:rPr>
      </w:pPr>
      <w:r w:rsidRPr="00AB4BE8">
        <w:rPr>
          <w:sz w:val="24"/>
          <w:szCs w:val="24"/>
          <w:lang w:val="hy-AM"/>
        </w:rPr>
        <w:t xml:space="preserve">Առաջացած մետաղի թափոնը /անօգտագործելի պահեստամասեր և անվադողեր/ նախատեսվում է հավաքել և իրացնել համապատասխան լիցենզիա </w:t>
      </w:r>
      <w:r w:rsidRPr="00AB4BE8">
        <w:rPr>
          <w:sz w:val="24"/>
          <w:szCs w:val="24"/>
          <w:lang w:val="hy-AM"/>
        </w:rPr>
        <w:lastRenderedPageBreak/>
        <w:t>ունեցող կազմակերպություններում:</w:t>
      </w:r>
    </w:p>
    <w:p w:rsidR="00635978" w:rsidRPr="00AB4BE8" w:rsidRDefault="00635978" w:rsidP="00AB4BE8">
      <w:pPr>
        <w:spacing w:line="276" w:lineRule="auto"/>
        <w:ind w:firstLine="567"/>
        <w:jc w:val="both"/>
        <w:rPr>
          <w:sz w:val="24"/>
          <w:szCs w:val="24"/>
          <w:lang w:val="hy-AM"/>
        </w:rPr>
      </w:pPr>
      <w:r w:rsidRPr="00AB4BE8">
        <w:rPr>
          <w:b/>
          <w:bCs/>
          <w:i/>
          <w:sz w:val="24"/>
          <w:szCs w:val="24"/>
          <w:lang w:val="hy-AM"/>
        </w:rPr>
        <w:t xml:space="preserve">Բուսական և կենդանական աշխարհ. </w:t>
      </w:r>
      <w:r w:rsidRPr="00AB4BE8">
        <w:rPr>
          <w:sz w:val="24"/>
          <w:szCs w:val="24"/>
          <w:lang w:val="hy-AM"/>
        </w:rPr>
        <w:t>Հանքավայրի բուն տարածքում ՀՀ Կարմիր գրքում գրանցված բույսերի և կենդանիների տեսակներ չեն արձանագրվել:</w:t>
      </w:r>
    </w:p>
    <w:p w:rsidR="00635978" w:rsidRPr="00AB4BE8" w:rsidRDefault="00635978" w:rsidP="00AB4BE8">
      <w:pPr>
        <w:spacing w:line="276" w:lineRule="auto"/>
        <w:ind w:firstLine="567"/>
        <w:jc w:val="both"/>
        <w:rPr>
          <w:sz w:val="24"/>
          <w:szCs w:val="24"/>
          <w:lang w:val="hy-AM"/>
        </w:rPr>
      </w:pPr>
      <w:r w:rsidRPr="00AB4BE8">
        <w:rPr>
          <w:sz w:val="24"/>
          <w:szCs w:val="24"/>
          <w:lang w:val="hy-AM"/>
        </w:rPr>
        <w:t>Հանքավայրի արդյունահանման աշխատանքների բացասական ազդեցությունը տարածքի բուսական և կենդանական աշխարհի վրա պայմանավորված է խոտաբուսական ծածկույթի խախատման հետ:</w:t>
      </w:r>
    </w:p>
    <w:p w:rsidR="00635978" w:rsidRPr="00AB4BE8" w:rsidRDefault="00635978" w:rsidP="00AB4BE8">
      <w:pPr>
        <w:pStyle w:val="BodyText"/>
        <w:spacing w:line="276" w:lineRule="auto"/>
        <w:ind w:left="0" w:firstLine="567"/>
        <w:jc w:val="both"/>
        <w:rPr>
          <w:lang w:val="hy-AM"/>
        </w:rPr>
      </w:pPr>
      <w:r w:rsidRPr="00AB4BE8">
        <w:rPr>
          <w:lang w:val="hy-AM"/>
        </w:rPr>
        <w:t xml:space="preserve">Բացառվում է տեխնիկա-տրանսպորտային միջոցների երթևեկությունը ճանապարհներից և արտադրական տարածքներից դուրս: </w:t>
      </w:r>
    </w:p>
    <w:p w:rsidR="00635978" w:rsidRPr="00AB4BE8" w:rsidRDefault="00635978" w:rsidP="00AB4BE8">
      <w:pPr>
        <w:pStyle w:val="BodyText"/>
        <w:spacing w:line="276" w:lineRule="auto"/>
        <w:ind w:left="0" w:firstLine="567"/>
        <w:jc w:val="both"/>
        <w:rPr>
          <w:lang w:val="hy-AM"/>
        </w:rPr>
      </w:pPr>
      <w:r w:rsidRPr="00AB4BE8">
        <w:rPr>
          <w:lang w:val="hy-AM"/>
        </w:rPr>
        <w:t>Արդյունահանման աշխատանքներից հետո, նախատեսվում է իրականացնել խախտված տարածքների վերականգնում:</w:t>
      </w:r>
    </w:p>
    <w:p w:rsidR="00635978" w:rsidRPr="00AB4BE8" w:rsidRDefault="00635978" w:rsidP="002311B9">
      <w:pPr>
        <w:pStyle w:val="Heading5"/>
        <w:numPr>
          <w:ilvl w:val="1"/>
          <w:numId w:val="0"/>
        </w:numPr>
        <w:tabs>
          <w:tab w:val="left" w:pos="1501"/>
        </w:tabs>
        <w:spacing w:before="203" w:line="276" w:lineRule="auto"/>
        <w:ind w:right="-599" w:firstLine="567"/>
        <w:jc w:val="both"/>
        <w:rPr>
          <w:lang w:val="hy-AM"/>
        </w:rPr>
      </w:pPr>
      <w:bookmarkStart w:id="33" w:name="_Toc65410188"/>
      <w:r w:rsidRPr="00AB4BE8">
        <w:rPr>
          <w:lang w:val="hy-AM"/>
        </w:rPr>
        <w:t>Արտանետումները</w:t>
      </w:r>
      <w:r w:rsidRPr="00AB4BE8">
        <w:rPr>
          <w:spacing w:val="3"/>
          <w:lang w:val="hy-AM"/>
        </w:rPr>
        <w:t xml:space="preserve"> </w:t>
      </w:r>
      <w:r w:rsidRPr="00AB4BE8">
        <w:rPr>
          <w:lang w:val="hy-AM"/>
        </w:rPr>
        <w:t>մթնոլորտ</w:t>
      </w:r>
      <w:bookmarkEnd w:id="33"/>
    </w:p>
    <w:p w:rsidR="00635978" w:rsidRPr="00AB4BE8" w:rsidRDefault="00635978" w:rsidP="00AB4BE8">
      <w:pPr>
        <w:spacing w:line="276" w:lineRule="auto"/>
        <w:ind w:right="40" w:firstLine="567"/>
        <w:jc w:val="both"/>
        <w:rPr>
          <w:rFonts w:cs="Arial"/>
          <w:sz w:val="24"/>
          <w:szCs w:val="24"/>
          <w:lang w:val="af-ZA"/>
        </w:rPr>
      </w:pPr>
      <w:r w:rsidRPr="00AB4BE8">
        <w:rPr>
          <w:sz w:val="24"/>
          <w:szCs w:val="24"/>
          <w:lang w:val="af-ZA"/>
        </w:rPr>
        <w:t>Բացահանքի</w:t>
      </w:r>
      <w:r w:rsidRPr="00AB4BE8">
        <w:rPr>
          <w:rFonts w:cs="Arial"/>
          <w:sz w:val="24"/>
          <w:szCs w:val="24"/>
          <w:lang w:val="af-ZA"/>
        </w:rPr>
        <w:t xml:space="preserve"> </w:t>
      </w:r>
      <w:r w:rsidRPr="00AB4BE8">
        <w:rPr>
          <w:sz w:val="24"/>
          <w:szCs w:val="24"/>
          <w:lang w:val="af-ZA"/>
        </w:rPr>
        <w:t>շահա</w:t>
      </w:r>
      <w:r w:rsidRPr="00AB4BE8">
        <w:rPr>
          <w:rFonts w:cs="Courier LatArm"/>
          <w:sz w:val="24"/>
          <w:szCs w:val="24"/>
          <w:lang w:val="af-ZA"/>
        </w:rPr>
        <w:t>գ</w:t>
      </w:r>
      <w:r w:rsidRPr="00AB4BE8">
        <w:rPr>
          <w:sz w:val="24"/>
          <w:szCs w:val="24"/>
          <w:lang w:val="af-ZA"/>
        </w:rPr>
        <w:t>ործման</w:t>
      </w:r>
      <w:r w:rsidRPr="00AB4BE8">
        <w:rPr>
          <w:rFonts w:cs="Arial"/>
          <w:sz w:val="24"/>
          <w:szCs w:val="24"/>
          <w:lang w:val="af-ZA"/>
        </w:rPr>
        <w:t xml:space="preserve"> </w:t>
      </w:r>
      <w:r w:rsidRPr="00AB4BE8">
        <w:rPr>
          <w:sz w:val="24"/>
          <w:szCs w:val="24"/>
          <w:lang w:val="af-ZA"/>
        </w:rPr>
        <w:t>ընթացքում</w:t>
      </w:r>
      <w:r w:rsidRPr="00AB4BE8">
        <w:rPr>
          <w:rFonts w:cs="Arial"/>
          <w:sz w:val="24"/>
          <w:szCs w:val="24"/>
          <w:lang w:val="af-ZA"/>
        </w:rPr>
        <w:t xml:space="preserve"> </w:t>
      </w:r>
      <w:r w:rsidRPr="00AB4BE8">
        <w:rPr>
          <w:sz w:val="24"/>
          <w:szCs w:val="24"/>
          <w:lang w:val="af-ZA"/>
        </w:rPr>
        <w:t>մթնոլորտ</w:t>
      </w:r>
      <w:r w:rsidRPr="00AB4BE8">
        <w:rPr>
          <w:rFonts w:cs="Arial"/>
          <w:sz w:val="24"/>
          <w:szCs w:val="24"/>
          <w:lang w:val="af-ZA"/>
        </w:rPr>
        <w:t xml:space="preserve"> </w:t>
      </w:r>
      <w:r w:rsidRPr="00AB4BE8">
        <w:rPr>
          <w:sz w:val="24"/>
          <w:szCs w:val="24"/>
          <w:lang w:val="af-ZA"/>
        </w:rPr>
        <w:t>են</w:t>
      </w:r>
      <w:r w:rsidRPr="00AB4BE8">
        <w:rPr>
          <w:rFonts w:cs="Arial"/>
          <w:sz w:val="24"/>
          <w:szCs w:val="24"/>
          <w:lang w:val="af-ZA"/>
        </w:rPr>
        <w:t xml:space="preserve"> </w:t>
      </w:r>
      <w:r w:rsidRPr="00AB4BE8">
        <w:rPr>
          <w:sz w:val="24"/>
          <w:szCs w:val="24"/>
          <w:lang w:val="af-ZA"/>
        </w:rPr>
        <w:t>արտանետվում</w:t>
      </w:r>
      <w:r w:rsidRPr="00AB4BE8">
        <w:rPr>
          <w:rFonts w:cs="Arial"/>
          <w:sz w:val="24"/>
          <w:szCs w:val="24"/>
          <w:lang w:val="af-ZA"/>
        </w:rPr>
        <w:t xml:space="preserve"> </w:t>
      </w:r>
      <w:r w:rsidRPr="00AB4BE8">
        <w:rPr>
          <w:sz w:val="24"/>
          <w:szCs w:val="24"/>
          <w:lang w:val="af-ZA"/>
        </w:rPr>
        <w:t>ինչպես</w:t>
      </w:r>
      <w:r w:rsidRPr="00AB4BE8">
        <w:rPr>
          <w:rFonts w:cs="Arial"/>
          <w:sz w:val="24"/>
          <w:szCs w:val="24"/>
          <w:lang w:val="af-ZA"/>
        </w:rPr>
        <w:t xml:space="preserve"> </w:t>
      </w:r>
      <w:r w:rsidRPr="00AB4BE8">
        <w:rPr>
          <w:sz w:val="24"/>
          <w:szCs w:val="24"/>
          <w:lang w:val="af-ZA"/>
        </w:rPr>
        <w:t>փոշիներ</w:t>
      </w:r>
      <w:r w:rsidRPr="00AB4BE8">
        <w:rPr>
          <w:sz w:val="24"/>
          <w:szCs w:val="24"/>
          <w:lang w:val="hy-AM"/>
        </w:rPr>
        <w:t xml:space="preserve"> ավտոճանապարներում</w:t>
      </w:r>
      <w:r w:rsidRPr="00AB4BE8">
        <w:rPr>
          <w:rFonts w:cs="Arial"/>
          <w:sz w:val="24"/>
          <w:szCs w:val="24"/>
          <w:lang w:val="af-ZA"/>
        </w:rPr>
        <w:t xml:space="preserve">, </w:t>
      </w:r>
      <w:r w:rsidRPr="00AB4BE8">
        <w:rPr>
          <w:sz w:val="24"/>
          <w:szCs w:val="24"/>
          <w:lang w:val="af-ZA"/>
        </w:rPr>
        <w:t>այնպես</w:t>
      </w:r>
      <w:r w:rsidRPr="00AB4BE8">
        <w:rPr>
          <w:rFonts w:cs="Arial"/>
          <w:sz w:val="24"/>
          <w:szCs w:val="24"/>
          <w:lang w:val="af-ZA"/>
        </w:rPr>
        <w:t xml:space="preserve"> </w:t>
      </w:r>
      <w:r w:rsidRPr="00AB4BE8">
        <w:rPr>
          <w:sz w:val="24"/>
          <w:szCs w:val="24"/>
          <w:lang w:val="af-ZA"/>
        </w:rPr>
        <w:t>էլ</w:t>
      </w:r>
      <w:r w:rsidRPr="00AB4BE8">
        <w:rPr>
          <w:rFonts w:cs="Arial"/>
          <w:sz w:val="24"/>
          <w:szCs w:val="24"/>
          <w:lang w:val="af-ZA"/>
        </w:rPr>
        <w:t xml:space="preserve"> </w:t>
      </w:r>
      <w:r w:rsidRPr="00AB4BE8">
        <w:rPr>
          <w:sz w:val="24"/>
          <w:szCs w:val="24"/>
          <w:lang w:val="af-ZA"/>
        </w:rPr>
        <w:t>վնասակար</w:t>
      </w:r>
      <w:r w:rsidRPr="00AB4BE8">
        <w:rPr>
          <w:rFonts w:cs="Arial"/>
          <w:sz w:val="24"/>
          <w:szCs w:val="24"/>
          <w:lang w:val="af-ZA"/>
        </w:rPr>
        <w:t xml:space="preserve"> </w:t>
      </w:r>
      <w:r w:rsidRPr="00AB4BE8">
        <w:rPr>
          <w:sz w:val="24"/>
          <w:szCs w:val="24"/>
          <w:lang w:val="af-ZA"/>
        </w:rPr>
        <w:t>նյութեր</w:t>
      </w:r>
      <w:r w:rsidRPr="00AB4BE8">
        <w:rPr>
          <w:rFonts w:cs="Arial"/>
          <w:sz w:val="24"/>
          <w:szCs w:val="24"/>
          <w:lang w:val="af-ZA"/>
        </w:rPr>
        <w:t xml:space="preserve">: </w:t>
      </w:r>
    </w:p>
    <w:p w:rsidR="00D8591A" w:rsidRPr="00AB4BE8" w:rsidRDefault="00D8591A" w:rsidP="00AB4BE8">
      <w:pPr>
        <w:spacing w:line="276" w:lineRule="auto"/>
        <w:ind w:right="40"/>
        <w:jc w:val="both"/>
        <w:rPr>
          <w:rFonts w:cs="Arial"/>
          <w:sz w:val="24"/>
          <w:szCs w:val="24"/>
          <w:lang w:val="af-ZA"/>
        </w:rPr>
      </w:pPr>
      <w:r w:rsidRPr="00AB4BE8">
        <w:rPr>
          <w:rFonts w:cs="Arial"/>
          <w:sz w:val="24"/>
          <w:szCs w:val="24"/>
          <w:lang w:val="af-ZA"/>
        </w:rPr>
        <w:t xml:space="preserve">      </w:t>
      </w:r>
      <w:r w:rsidR="00635978" w:rsidRPr="00AB4BE8">
        <w:rPr>
          <w:rFonts w:cs="Arial"/>
          <w:sz w:val="24"/>
          <w:szCs w:val="24"/>
          <w:lang w:val="af-ZA"/>
        </w:rPr>
        <w:t xml:space="preserve"> </w:t>
      </w:r>
      <w:r w:rsidR="00635978" w:rsidRPr="00AB4BE8">
        <w:rPr>
          <w:sz w:val="24"/>
          <w:szCs w:val="24"/>
          <w:lang w:val="af-ZA"/>
        </w:rPr>
        <w:t>Վնասակար</w:t>
      </w:r>
      <w:r w:rsidR="00635978" w:rsidRPr="00AB4BE8">
        <w:rPr>
          <w:rFonts w:cs="Arial"/>
          <w:sz w:val="24"/>
          <w:szCs w:val="24"/>
          <w:lang w:val="af-ZA"/>
        </w:rPr>
        <w:t xml:space="preserve"> </w:t>
      </w:r>
      <w:r w:rsidR="00635978" w:rsidRPr="00AB4BE8">
        <w:rPr>
          <w:sz w:val="24"/>
          <w:szCs w:val="24"/>
          <w:lang w:val="af-ZA"/>
        </w:rPr>
        <w:t>նյութերի</w:t>
      </w:r>
      <w:r w:rsidR="00635978" w:rsidRPr="00AB4BE8">
        <w:rPr>
          <w:rFonts w:cs="Arial"/>
          <w:sz w:val="24"/>
          <w:szCs w:val="24"/>
          <w:lang w:val="af-ZA"/>
        </w:rPr>
        <w:t xml:space="preserve"> </w:t>
      </w:r>
      <w:r w:rsidR="00635978" w:rsidRPr="00AB4BE8">
        <w:rPr>
          <w:sz w:val="24"/>
          <w:szCs w:val="24"/>
          <w:lang w:val="af-ZA"/>
        </w:rPr>
        <w:t>արտանետումները</w:t>
      </w:r>
      <w:r w:rsidR="00635978" w:rsidRPr="00AB4BE8">
        <w:rPr>
          <w:rFonts w:cs="Arial"/>
          <w:sz w:val="24"/>
          <w:szCs w:val="24"/>
          <w:lang w:val="af-ZA"/>
        </w:rPr>
        <w:t xml:space="preserve"> </w:t>
      </w:r>
      <w:r w:rsidR="00635978" w:rsidRPr="00AB4BE8">
        <w:rPr>
          <w:sz w:val="24"/>
          <w:szCs w:val="24"/>
          <w:lang w:val="af-ZA"/>
        </w:rPr>
        <w:t>կապված</w:t>
      </w:r>
      <w:r w:rsidR="00635978" w:rsidRPr="00AB4BE8">
        <w:rPr>
          <w:rFonts w:cs="Arial"/>
          <w:sz w:val="24"/>
          <w:szCs w:val="24"/>
          <w:lang w:val="af-ZA"/>
        </w:rPr>
        <w:t xml:space="preserve"> </w:t>
      </w:r>
      <w:r w:rsidR="00635978" w:rsidRPr="00AB4BE8">
        <w:rPr>
          <w:sz w:val="24"/>
          <w:szCs w:val="24"/>
          <w:lang w:val="af-ZA"/>
        </w:rPr>
        <w:t>են</w:t>
      </w:r>
      <w:r w:rsidR="00635978" w:rsidRPr="00AB4BE8">
        <w:rPr>
          <w:rFonts w:cs="Arial"/>
          <w:sz w:val="24"/>
          <w:szCs w:val="24"/>
          <w:lang w:val="af-ZA"/>
        </w:rPr>
        <w:t xml:space="preserve"> </w:t>
      </w:r>
      <w:r w:rsidR="00635978" w:rsidRPr="00AB4BE8">
        <w:rPr>
          <w:sz w:val="24"/>
          <w:szCs w:val="24"/>
          <w:lang w:val="af-ZA"/>
        </w:rPr>
        <w:t>բացահանքում</w:t>
      </w:r>
      <w:r w:rsidR="00635978" w:rsidRPr="00AB4BE8">
        <w:rPr>
          <w:rFonts w:cs="Arial"/>
          <w:sz w:val="24"/>
          <w:szCs w:val="24"/>
          <w:lang w:val="af-ZA"/>
        </w:rPr>
        <w:t xml:space="preserve"> </w:t>
      </w:r>
      <w:r w:rsidR="00635978" w:rsidRPr="00AB4BE8">
        <w:rPr>
          <w:sz w:val="24"/>
          <w:szCs w:val="24"/>
          <w:lang w:val="af-ZA"/>
        </w:rPr>
        <w:t>աշխատող</w:t>
      </w:r>
      <w:r w:rsidR="00635978" w:rsidRPr="00AB4BE8">
        <w:rPr>
          <w:rFonts w:cs="Arial"/>
          <w:sz w:val="24"/>
          <w:szCs w:val="24"/>
          <w:lang w:val="af-ZA"/>
        </w:rPr>
        <w:t xml:space="preserve"> </w:t>
      </w:r>
      <w:r w:rsidR="00635978" w:rsidRPr="00AB4BE8">
        <w:rPr>
          <w:sz w:val="24"/>
          <w:szCs w:val="24"/>
          <w:lang w:val="af-ZA"/>
        </w:rPr>
        <w:t>մեքենաների</w:t>
      </w:r>
      <w:r w:rsidR="00635978" w:rsidRPr="00AB4BE8">
        <w:rPr>
          <w:rFonts w:cs="Arial"/>
          <w:sz w:val="24"/>
          <w:szCs w:val="24"/>
          <w:lang w:val="af-ZA"/>
        </w:rPr>
        <w:t xml:space="preserve"> </w:t>
      </w:r>
      <w:r w:rsidR="00635978" w:rsidRPr="00AB4BE8">
        <w:rPr>
          <w:sz w:val="24"/>
          <w:szCs w:val="24"/>
          <w:lang w:val="af-ZA"/>
        </w:rPr>
        <w:t>և</w:t>
      </w:r>
      <w:r w:rsidR="00635978" w:rsidRPr="00AB4BE8">
        <w:rPr>
          <w:rFonts w:cs="Arial"/>
          <w:sz w:val="24"/>
          <w:szCs w:val="24"/>
          <w:lang w:val="af-ZA"/>
        </w:rPr>
        <w:t xml:space="preserve"> </w:t>
      </w:r>
      <w:r w:rsidR="00635978" w:rsidRPr="00AB4BE8">
        <w:rPr>
          <w:sz w:val="24"/>
          <w:szCs w:val="24"/>
          <w:lang w:val="af-ZA"/>
        </w:rPr>
        <w:t>սարքավորումների</w:t>
      </w:r>
      <w:r w:rsidR="00635978" w:rsidRPr="00AB4BE8">
        <w:rPr>
          <w:rFonts w:cs="Arial"/>
          <w:sz w:val="24"/>
          <w:szCs w:val="24"/>
          <w:lang w:val="af-ZA"/>
        </w:rPr>
        <w:t xml:space="preserve"> </w:t>
      </w:r>
      <w:r w:rsidR="00635978" w:rsidRPr="00AB4BE8">
        <w:rPr>
          <w:sz w:val="24"/>
          <w:szCs w:val="24"/>
          <w:lang w:val="af-ZA"/>
        </w:rPr>
        <w:t>շարժիչների</w:t>
      </w:r>
      <w:r w:rsidR="00635978" w:rsidRPr="00AB4BE8">
        <w:rPr>
          <w:rFonts w:cs="Arial"/>
          <w:sz w:val="24"/>
          <w:szCs w:val="24"/>
          <w:lang w:val="af-ZA"/>
        </w:rPr>
        <w:t xml:space="preserve"> </w:t>
      </w:r>
      <w:r w:rsidR="00635978" w:rsidRPr="00AB4BE8">
        <w:rPr>
          <w:sz w:val="24"/>
          <w:szCs w:val="24"/>
          <w:lang w:val="af-ZA"/>
        </w:rPr>
        <w:t>տարբեր</w:t>
      </w:r>
      <w:r w:rsidR="00635978" w:rsidRPr="00AB4BE8">
        <w:rPr>
          <w:rFonts w:cs="Arial"/>
          <w:sz w:val="24"/>
          <w:szCs w:val="24"/>
          <w:lang w:val="af-ZA"/>
        </w:rPr>
        <w:t xml:space="preserve"> </w:t>
      </w:r>
      <w:r w:rsidR="00635978" w:rsidRPr="00AB4BE8">
        <w:rPr>
          <w:sz w:val="24"/>
          <w:szCs w:val="24"/>
          <w:lang w:val="af-ZA"/>
        </w:rPr>
        <w:t>տեսակի</w:t>
      </w:r>
      <w:r w:rsidR="00635978" w:rsidRPr="00AB4BE8">
        <w:rPr>
          <w:rFonts w:cs="Arial"/>
          <w:sz w:val="24"/>
          <w:szCs w:val="24"/>
          <w:lang w:val="af-ZA"/>
        </w:rPr>
        <w:t xml:space="preserve"> </w:t>
      </w:r>
      <w:r w:rsidR="00635978" w:rsidRPr="00AB4BE8">
        <w:rPr>
          <w:sz w:val="24"/>
          <w:szCs w:val="24"/>
          <w:lang w:val="af-ZA"/>
        </w:rPr>
        <w:t>վառելիքի</w:t>
      </w:r>
      <w:r w:rsidR="00635978" w:rsidRPr="00AB4BE8">
        <w:rPr>
          <w:rFonts w:cs="Arial"/>
          <w:sz w:val="24"/>
          <w:szCs w:val="24"/>
          <w:lang w:val="af-ZA"/>
        </w:rPr>
        <w:t xml:space="preserve"> </w:t>
      </w:r>
      <w:r w:rsidR="00635978" w:rsidRPr="00AB4BE8">
        <w:rPr>
          <w:sz w:val="24"/>
          <w:szCs w:val="24"/>
          <w:lang w:val="af-ZA"/>
        </w:rPr>
        <w:t>ծախսերի</w:t>
      </w:r>
      <w:r w:rsidR="00635978" w:rsidRPr="00AB4BE8">
        <w:rPr>
          <w:rFonts w:cs="Arial"/>
          <w:sz w:val="24"/>
          <w:szCs w:val="24"/>
          <w:lang w:val="af-ZA"/>
        </w:rPr>
        <w:t xml:space="preserve"> </w:t>
      </w:r>
      <w:r w:rsidR="00635978" w:rsidRPr="00AB4BE8">
        <w:rPr>
          <w:sz w:val="24"/>
          <w:szCs w:val="24"/>
          <w:lang w:val="af-ZA"/>
        </w:rPr>
        <w:t>հետ</w:t>
      </w:r>
      <w:r w:rsidR="00635978" w:rsidRPr="00AB4BE8">
        <w:rPr>
          <w:rFonts w:cs="Arial"/>
          <w:sz w:val="24"/>
          <w:szCs w:val="24"/>
          <w:lang w:val="af-ZA"/>
        </w:rPr>
        <w:t xml:space="preserve">: </w:t>
      </w:r>
    </w:p>
    <w:p w:rsidR="009A52C9" w:rsidRPr="00AB4BE8" w:rsidRDefault="00D8591A" w:rsidP="00AB4BE8">
      <w:pPr>
        <w:spacing w:line="276" w:lineRule="auto"/>
        <w:ind w:right="40"/>
        <w:jc w:val="both"/>
        <w:rPr>
          <w:rFonts w:cs="Arial"/>
          <w:sz w:val="24"/>
          <w:szCs w:val="24"/>
          <w:lang w:val="af-ZA"/>
        </w:rPr>
      </w:pPr>
      <w:r w:rsidRPr="00AB4BE8">
        <w:rPr>
          <w:rFonts w:cs="Arial"/>
          <w:sz w:val="24"/>
          <w:szCs w:val="24"/>
          <w:lang w:val="af-ZA"/>
        </w:rPr>
        <w:t xml:space="preserve">     </w:t>
      </w:r>
      <w:r w:rsidR="00635978" w:rsidRPr="00AB4BE8">
        <w:rPr>
          <w:rFonts w:cs="Arial"/>
          <w:sz w:val="24"/>
          <w:szCs w:val="24"/>
          <w:lang w:val="af-ZA"/>
        </w:rPr>
        <w:t xml:space="preserve"> </w:t>
      </w:r>
      <w:r w:rsidR="00635978" w:rsidRPr="00AB4BE8">
        <w:rPr>
          <w:sz w:val="24"/>
          <w:szCs w:val="24"/>
          <w:lang w:val="af-ZA"/>
        </w:rPr>
        <w:t>Վնասակար</w:t>
      </w:r>
      <w:r w:rsidR="00635978" w:rsidRPr="00AB4BE8">
        <w:rPr>
          <w:rFonts w:cs="Arial"/>
          <w:sz w:val="24"/>
          <w:szCs w:val="24"/>
          <w:lang w:val="af-ZA"/>
        </w:rPr>
        <w:t xml:space="preserve"> </w:t>
      </w:r>
      <w:r w:rsidR="00635978" w:rsidRPr="00AB4BE8">
        <w:rPr>
          <w:sz w:val="24"/>
          <w:szCs w:val="24"/>
          <w:lang w:val="af-ZA"/>
        </w:rPr>
        <w:t>արտանետումները</w:t>
      </w:r>
      <w:r w:rsidR="00635978" w:rsidRPr="00AB4BE8">
        <w:rPr>
          <w:rFonts w:cs="Arial"/>
          <w:sz w:val="24"/>
          <w:szCs w:val="24"/>
          <w:lang w:val="af-ZA"/>
        </w:rPr>
        <w:t xml:space="preserve"> </w:t>
      </w:r>
      <w:r w:rsidR="00635978" w:rsidRPr="00AB4BE8">
        <w:rPr>
          <w:sz w:val="24"/>
          <w:szCs w:val="24"/>
          <w:lang w:val="af-ZA"/>
        </w:rPr>
        <w:t>մոտ</w:t>
      </w:r>
      <w:r w:rsidR="00635978" w:rsidRPr="00AB4BE8">
        <w:rPr>
          <w:rFonts w:cs="Arial"/>
          <w:sz w:val="24"/>
          <w:szCs w:val="24"/>
          <w:lang w:val="af-ZA"/>
        </w:rPr>
        <w:t xml:space="preserve"> </w:t>
      </w:r>
      <w:r w:rsidR="00635978" w:rsidRPr="00AB4BE8">
        <w:rPr>
          <w:sz w:val="24"/>
          <w:szCs w:val="24"/>
          <w:lang w:val="af-ZA"/>
        </w:rPr>
        <w:t>են</w:t>
      </w:r>
      <w:r w:rsidR="00635978" w:rsidRPr="00AB4BE8">
        <w:rPr>
          <w:rFonts w:cs="Arial"/>
          <w:sz w:val="24"/>
          <w:szCs w:val="24"/>
          <w:lang w:val="af-ZA"/>
        </w:rPr>
        <w:t xml:space="preserve"> </w:t>
      </w:r>
      <w:r w:rsidR="00635978" w:rsidRPr="00AB4BE8">
        <w:rPr>
          <w:sz w:val="24"/>
          <w:szCs w:val="24"/>
          <w:lang w:val="af-ZA"/>
        </w:rPr>
        <w:t>կամ</w:t>
      </w:r>
      <w:r w:rsidR="00635978" w:rsidRPr="00AB4BE8">
        <w:rPr>
          <w:rFonts w:cs="Arial"/>
          <w:sz w:val="24"/>
          <w:szCs w:val="24"/>
          <w:lang w:val="af-ZA"/>
        </w:rPr>
        <w:t xml:space="preserve"> </w:t>
      </w:r>
      <w:r w:rsidR="00635978" w:rsidRPr="00AB4BE8">
        <w:rPr>
          <w:sz w:val="24"/>
          <w:szCs w:val="24"/>
          <w:lang w:val="af-ZA"/>
        </w:rPr>
        <w:t>ցածր</w:t>
      </w:r>
      <w:r w:rsidR="00635978" w:rsidRPr="00AB4BE8">
        <w:rPr>
          <w:rFonts w:cs="Arial"/>
          <w:sz w:val="24"/>
          <w:szCs w:val="24"/>
          <w:lang w:val="af-ZA"/>
        </w:rPr>
        <w:t xml:space="preserve"> </w:t>
      </w:r>
      <w:r w:rsidR="00635978" w:rsidRPr="00AB4BE8">
        <w:rPr>
          <w:sz w:val="24"/>
          <w:szCs w:val="24"/>
          <w:lang w:val="af-ZA"/>
        </w:rPr>
        <w:t>նրանց</w:t>
      </w:r>
      <w:r w:rsidR="00635978" w:rsidRPr="00AB4BE8">
        <w:rPr>
          <w:rFonts w:cs="Arial"/>
          <w:sz w:val="24"/>
          <w:szCs w:val="24"/>
          <w:lang w:val="af-ZA"/>
        </w:rPr>
        <w:t xml:space="preserve"> </w:t>
      </w:r>
      <w:r w:rsidR="00635978" w:rsidRPr="00AB4BE8">
        <w:rPr>
          <w:sz w:val="24"/>
          <w:szCs w:val="24"/>
          <w:lang w:val="af-ZA"/>
        </w:rPr>
        <w:t>թույլատրելի</w:t>
      </w:r>
      <w:r w:rsidR="00635978" w:rsidRPr="00AB4BE8">
        <w:rPr>
          <w:rFonts w:cs="Arial"/>
          <w:sz w:val="24"/>
          <w:szCs w:val="24"/>
          <w:lang w:val="af-ZA"/>
        </w:rPr>
        <w:t xml:space="preserve"> </w:t>
      </w:r>
      <w:r w:rsidR="00635978" w:rsidRPr="00AB4BE8">
        <w:rPr>
          <w:sz w:val="24"/>
          <w:szCs w:val="24"/>
          <w:lang w:val="af-ZA"/>
        </w:rPr>
        <w:t>սահմանային</w:t>
      </w:r>
      <w:r w:rsidR="00635978" w:rsidRPr="00AB4BE8">
        <w:rPr>
          <w:rFonts w:cs="Arial"/>
          <w:sz w:val="24"/>
          <w:szCs w:val="24"/>
          <w:lang w:val="af-ZA"/>
        </w:rPr>
        <w:t xml:space="preserve"> </w:t>
      </w:r>
      <w:r w:rsidR="00635978" w:rsidRPr="00AB4BE8">
        <w:rPr>
          <w:sz w:val="24"/>
          <w:szCs w:val="24"/>
          <w:lang w:val="af-ZA"/>
        </w:rPr>
        <w:t>մեծություններից</w:t>
      </w:r>
      <w:r w:rsidR="00635978" w:rsidRPr="00AB4BE8">
        <w:rPr>
          <w:rFonts w:cs="Arial"/>
          <w:sz w:val="24"/>
          <w:szCs w:val="24"/>
          <w:lang w:val="af-ZA"/>
        </w:rPr>
        <w:t xml:space="preserve">: </w:t>
      </w:r>
      <w:r w:rsidR="00635978" w:rsidRPr="00AB4BE8">
        <w:rPr>
          <w:sz w:val="24"/>
          <w:szCs w:val="24"/>
          <w:lang w:val="af-ZA"/>
        </w:rPr>
        <w:t>Այնուամենայնիվ</w:t>
      </w:r>
      <w:r w:rsidR="00635978" w:rsidRPr="00AB4BE8">
        <w:rPr>
          <w:rFonts w:cs="Arial"/>
          <w:sz w:val="24"/>
          <w:szCs w:val="24"/>
          <w:lang w:val="af-ZA"/>
        </w:rPr>
        <w:t xml:space="preserve">, </w:t>
      </w:r>
      <w:r w:rsidR="00635978" w:rsidRPr="00AB4BE8">
        <w:rPr>
          <w:sz w:val="24"/>
          <w:szCs w:val="24"/>
          <w:lang w:val="af-ZA"/>
        </w:rPr>
        <w:t>բացահանքի</w:t>
      </w:r>
      <w:r w:rsidR="00635978" w:rsidRPr="00AB4BE8">
        <w:rPr>
          <w:rFonts w:cs="Arial"/>
          <w:sz w:val="24"/>
          <w:szCs w:val="24"/>
          <w:lang w:val="af-ZA"/>
        </w:rPr>
        <w:t xml:space="preserve"> </w:t>
      </w:r>
      <w:r w:rsidR="00635978" w:rsidRPr="00AB4BE8">
        <w:rPr>
          <w:sz w:val="24"/>
          <w:szCs w:val="24"/>
          <w:lang w:val="af-ZA"/>
        </w:rPr>
        <w:t>աշխատանքային</w:t>
      </w:r>
      <w:r w:rsidR="00635978" w:rsidRPr="00AB4BE8">
        <w:rPr>
          <w:rFonts w:cs="Arial"/>
          <w:sz w:val="24"/>
          <w:szCs w:val="24"/>
          <w:lang w:val="af-ZA"/>
        </w:rPr>
        <w:t xml:space="preserve"> </w:t>
      </w:r>
      <w:r w:rsidR="00635978" w:rsidRPr="00AB4BE8">
        <w:rPr>
          <w:sz w:val="24"/>
          <w:szCs w:val="24"/>
          <w:lang w:val="af-ZA"/>
        </w:rPr>
        <w:t>նախա</w:t>
      </w:r>
      <w:r w:rsidR="00635978" w:rsidRPr="00AB4BE8">
        <w:rPr>
          <w:rFonts w:cs="Courier LatArm"/>
          <w:sz w:val="24"/>
          <w:szCs w:val="24"/>
          <w:lang w:val="af-ZA"/>
        </w:rPr>
        <w:t>գ</w:t>
      </w:r>
      <w:r w:rsidR="00635978" w:rsidRPr="00AB4BE8">
        <w:rPr>
          <w:sz w:val="24"/>
          <w:szCs w:val="24"/>
          <w:lang w:val="af-ZA"/>
        </w:rPr>
        <w:t>ծով</w:t>
      </w:r>
      <w:r w:rsidR="00635978" w:rsidRPr="00AB4BE8">
        <w:rPr>
          <w:rFonts w:cs="Arial"/>
          <w:sz w:val="24"/>
          <w:szCs w:val="24"/>
          <w:lang w:val="af-ZA"/>
        </w:rPr>
        <w:t xml:space="preserve"> </w:t>
      </w:r>
      <w:r w:rsidR="00635978" w:rsidRPr="00AB4BE8">
        <w:rPr>
          <w:sz w:val="24"/>
          <w:szCs w:val="24"/>
          <w:lang w:val="af-ZA"/>
        </w:rPr>
        <w:t>նախատեսվում</w:t>
      </w:r>
      <w:r w:rsidR="00635978" w:rsidRPr="00AB4BE8">
        <w:rPr>
          <w:rFonts w:cs="Arial"/>
          <w:sz w:val="24"/>
          <w:szCs w:val="24"/>
          <w:lang w:val="af-ZA"/>
        </w:rPr>
        <w:t xml:space="preserve"> </w:t>
      </w:r>
      <w:r w:rsidR="00635978" w:rsidRPr="00AB4BE8">
        <w:rPr>
          <w:sz w:val="24"/>
          <w:szCs w:val="24"/>
          <w:lang w:val="af-ZA"/>
        </w:rPr>
        <w:t>է</w:t>
      </w:r>
      <w:r w:rsidR="00635978" w:rsidRPr="00AB4BE8">
        <w:rPr>
          <w:rFonts w:cs="Arial"/>
          <w:sz w:val="24"/>
          <w:szCs w:val="24"/>
          <w:lang w:val="af-ZA"/>
        </w:rPr>
        <w:t xml:space="preserve"> </w:t>
      </w:r>
      <w:r w:rsidR="00635978" w:rsidRPr="00AB4BE8">
        <w:rPr>
          <w:sz w:val="24"/>
          <w:szCs w:val="24"/>
          <w:lang w:val="af-ZA"/>
        </w:rPr>
        <w:t>արտանետումների</w:t>
      </w:r>
      <w:r w:rsidR="00635978" w:rsidRPr="00AB4BE8">
        <w:rPr>
          <w:rFonts w:cs="Arial"/>
          <w:sz w:val="24"/>
          <w:szCs w:val="24"/>
          <w:lang w:val="af-ZA"/>
        </w:rPr>
        <w:t xml:space="preserve"> </w:t>
      </w:r>
      <w:r w:rsidR="00635978" w:rsidRPr="00AB4BE8">
        <w:rPr>
          <w:sz w:val="24"/>
          <w:szCs w:val="24"/>
          <w:lang w:val="af-ZA"/>
        </w:rPr>
        <w:t>քանակը</w:t>
      </w:r>
      <w:r w:rsidR="00635978" w:rsidRPr="00AB4BE8">
        <w:rPr>
          <w:rFonts w:cs="Arial"/>
          <w:sz w:val="24"/>
          <w:szCs w:val="24"/>
          <w:lang w:val="af-ZA"/>
        </w:rPr>
        <w:t xml:space="preserve"> </w:t>
      </w:r>
      <w:r w:rsidR="00635978" w:rsidRPr="00AB4BE8">
        <w:rPr>
          <w:sz w:val="24"/>
          <w:szCs w:val="24"/>
          <w:lang w:val="af-ZA"/>
        </w:rPr>
        <w:t>փոքրացնելու</w:t>
      </w:r>
      <w:r w:rsidR="00635978" w:rsidRPr="00AB4BE8">
        <w:rPr>
          <w:rFonts w:cs="Arial"/>
          <w:sz w:val="24"/>
          <w:szCs w:val="24"/>
          <w:lang w:val="af-ZA"/>
        </w:rPr>
        <w:t xml:space="preserve"> </w:t>
      </w:r>
      <w:r w:rsidR="00635978" w:rsidRPr="00AB4BE8">
        <w:rPr>
          <w:sz w:val="24"/>
          <w:szCs w:val="24"/>
          <w:lang w:val="af-ZA"/>
        </w:rPr>
        <w:t>համար</w:t>
      </w:r>
      <w:r w:rsidR="00635978" w:rsidRPr="00AB4BE8">
        <w:rPr>
          <w:rFonts w:cs="Arial"/>
          <w:sz w:val="24"/>
          <w:szCs w:val="24"/>
          <w:lang w:val="af-ZA"/>
        </w:rPr>
        <w:t xml:space="preserve"> </w:t>
      </w:r>
      <w:r w:rsidR="00635978" w:rsidRPr="00AB4BE8">
        <w:rPr>
          <w:sz w:val="24"/>
          <w:szCs w:val="24"/>
          <w:lang w:val="af-ZA"/>
        </w:rPr>
        <w:t>սարքավորումների</w:t>
      </w:r>
      <w:r w:rsidR="00635978" w:rsidRPr="00AB4BE8">
        <w:rPr>
          <w:rFonts w:cs="Arial"/>
          <w:sz w:val="24"/>
          <w:szCs w:val="24"/>
          <w:lang w:val="af-ZA"/>
        </w:rPr>
        <w:t xml:space="preserve"> </w:t>
      </w:r>
      <w:r w:rsidR="00635978" w:rsidRPr="00AB4BE8">
        <w:rPr>
          <w:sz w:val="24"/>
          <w:szCs w:val="24"/>
          <w:lang w:val="af-ZA"/>
        </w:rPr>
        <w:t>վրա</w:t>
      </w:r>
      <w:r w:rsidR="00635978" w:rsidRPr="00AB4BE8">
        <w:rPr>
          <w:rFonts w:cs="Arial"/>
          <w:sz w:val="24"/>
          <w:szCs w:val="24"/>
          <w:lang w:val="af-ZA"/>
        </w:rPr>
        <w:t xml:space="preserve"> </w:t>
      </w:r>
      <w:r w:rsidR="00635978" w:rsidRPr="00AB4BE8">
        <w:rPr>
          <w:sz w:val="24"/>
          <w:szCs w:val="24"/>
          <w:lang w:val="af-ZA"/>
        </w:rPr>
        <w:t>վտան</w:t>
      </w:r>
      <w:r w:rsidR="00635978" w:rsidRPr="00AB4BE8">
        <w:rPr>
          <w:rFonts w:cs="Courier LatArm"/>
          <w:sz w:val="24"/>
          <w:szCs w:val="24"/>
          <w:lang w:val="af-ZA"/>
        </w:rPr>
        <w:t>գ</w:t>
      </w:r>
      <w:r w:rsidR="00635978" w:rsidRPr="00AB4BE8">
        <w:rPr>
          <w:sz w:val="24"/>
          <w:szCs w:val="24"/>
          <w:lang w:val="af-ZA"/>
        </w:rPr>
        <w:t>ավոր</w:t>
      </w:r>
      <w:r w:rsidR="00635978" w:rsidRPr="00AB4BE8">
        <w:rPr>
          <w:rFonts w:cs="Arial"/>
          <w:sz w:val="24"/>
          <w:szCs w:val="24"/>
          <w:lang w:val="af-ZA"/>
        </w:rPr>
        <w:t xml:space="preserve"> </w:t>
      </w:r>
      <w:r w:rsidR="00635978" w:rsidRPr="00AB4BE8">
        <w:rPr>
          <w:sz w:val="24"/>
          <w:szCs w:val="24"/>
          <w:lang w:val="af-ZA"/>
        </w:rPr>
        <w:t>նյութերի</w:t>
      </w:r>
      <w:r w:rsidR="00635978" w:rsidRPr="00AB4BE8">
        <w:rPr>
          <w:rFonts w:cs="Arial"/>
          <w:sz w:val="24"/>
          <w:szCs w:val="24"/>
          <w:lang w:val="af-ZA"/>
        </w:rPr>
        <w:t xml:space="preserve"> </w:t>
      </w:r>
      <w:r w:rsidR="00635978" w:rsidRPr="00AB4BE8">
        <w:rPr>
          <w:sz w:val="24"/>
          <w:szCs w:val="24"/>
          <w:lang w:val="af-ZA"/>
        </w:rPr>
        <w:t>չեզոքացուցիչների</w:t>
      </w:r>
      <w:r w:rsidR="00635978" w:rsidRPr="00AB4BE8">
        <w:rPr>
          <w:rFonts w:cs="Arial"/>
          <w:sz w:val="24"/>
          <w:szCs w:val="24"/>
          <w:lang w:val="af-ZA"/>
        </w:rPr>
        <w:t xml:space="preserve"> </w:t>
      </w:r>
      <w:r w:rsidR="00635978" w:rsidRPr="00AB4BE8">
        <w:rPr>
          <w:sz w:val="24"/>
          <w:szCs w:val="24"/>
          <w:lang w:val="af-ZA"/>
        </w:rPr>
        <w:t>տեղադրում</w:t>
      </w:r>
      <w:r w:rsidR="00635978" w:rsidRPr="00AB4BE8">
        <w:rPr>
          <w:rFonts w:cs="Arial"/>
          <w:sz w:val="24"/>
          <w:szCs w:val="24"/>
          <w:lang w:val="af-ZA"/>
        </w:rPr>
        <w:t>:</w:t>
      </w:r>
    </w:p>
    <w:p w:rsidR="00B84C1B" w:rsidRDefault="00B84C1B" w:rsidP="00AB4BE8">
      <w:pPr>
        <w:spacing w:after="200" w:line="276" w:lineRule="auto"/>
        <w:ind w:right="40" w:firstLine="720"/>
        <w:contextualSpacing/>
        <w:jc w:val="both"/>
        <w:rPr>
          <w:rFonts w:eastAsia="Times New Roman" w:cs="Times New Roman"/>
          <w:b/>
          <w:sz w:val="24"/>
          <w:szCs w:val="20"/>
          <w:lang w:val="hy-AM"/>
        </w:rPr>
      </w:pPr>
    </w:p>
    <w:p w:rsidR="00AB4BE8" w:rsidRPr="00AB4BE8" w:rsidRDefault="00635978" w:rsidP="007F50F3">
      <w:pPr>
        <w:spacing w:line="276" w:lineRule="auto"/>
        <w:ind w:firstLine="180"/>
        <w:jc w:val="center"/>
        <w:rPr>
          <w:b/>
          <w:sz w:val="26"/>
          <w:szCs w:val="26"/>
          <w:lang w:val="fr-FR"/>
        </w:rPr>
      </w:pPr>
      <w:bookmarkStart w:id="34" w:name="_Toc65409837"/>
      <w:bookmarkStart w:id="35" w:name="_Toc65410010"/>
      <w:bookmarkStart w:id="36" w:name="_Toc65410189"/>
      <w:r w:rsidRPr="00AB4BE8">
        <w:rPr>
          <w:sz w:val="26"/>
          <w:szCs w:val="26"/>
          <w:lang w:val="hy-AM"/>
        </w:rPr>
        <w:t>4.</w:t>
      </w:r>
      <w:bookmarkEnd w:id="34"/>
      <w:bookmarkEnd w:id="35"/>
      <w:bookmarkEnd w:id="36"/>
      <w:r w:rsidR="00B84C1B" w:rsidRPr="00DA2B93">
        <w:rPr>
          <w:sz w:val="26"/>
          <w:szCs w:val="26"/>
          <w:lang w:val="hy-AM"/>
        </w:rPr>
        <w:t>3</w:t>
      </w:r>
      <w:r w:rsidR="00AB4BE8" w:rsidRPr="00AB4BE8">
        <w:rPr>
          <w:rFonts w:cs="Arial"/>
          <w:b/>
          <w:sz w:val="26"/>
          <w:szCs w:val="26"/>
          <w:lang w:val="fr-FR"/>
        </w:rPr>
        <w:t>Էկոլոգիական</w:t>
      </w:r>
      <w:r w:rsidR="00AB4BE8" w:rsidRPr="00AB4BE8">
        <w:rPr>
          <w:b/>
          <w:sz w:val="26"/>
          <w:szCs w:val="26"/>
          <w:lang w:val="fr-FR"/>
        </w:rPr>
        <w:t xml:space="preserve"> </w:t>
      </w:r>
      <w:r w:rsidR="00AB4BE8" w:rsidRPr="00AB4BE8">
        <w:rPr>
          <w:rFonts w:cs="Arial"/>
          <w:b/>
          <w:sz w:val="26"/>
          <w:szCs w:val="26"/>
          <w:lang w:val="fr-FR"/>
        </w:rPr>
        <w:t>անվտանգության</w:t>
      </w:r>
      <w:r w:rsidR="00AB4BE8" w:rsidRPr="00AB4BE8">
        <w:rPr>
          <w:b/>
          <w:sz w:val="26"/>
          <w:szCs w:val="26"/>
          <w:lang w:val="fr-FR"/>
        </w:rPr>
        <w:t xml:space="preserve"> </w:t>
      </w:r>
      <w:r w:rsidR="00AB4BE8" w:rsidRPr="00AB4BE8">
        <w:rPr>
          <w:rFonts w:cs="Arial"/>
          <w:b/>
          <w:sz w:val="26"/>
          <w:szCs w:val="26"/>
          <w:lang w:val="fr-FR"/>
        </w:rPr>
        <w:t>հիմնական</w:t>
      </w:r>
      <w:r w:rsidR="00AB4BE8" w:rsidRPr="00AB4BE8">
        <w:rPr>
          <w:b/>
          <w:sz w:val="26"/>
          <w:szCs w:val="26"/>
          <w:lang w:val="fr-FR"/>
        </w:rPr>
        <w:t xml:space="preserve"> </w:t>
      </w:r>
      <w:r w:rsidR="00AB4BE8" w:rsidRPr="00AB4BE8">
        <w:rPr>
          <w:rFonts w:cs="Arial"/>
          <w:b/>
          <w:sz w:val="26"/>
          <w:szCs w:val="26"/>
          <w:lang w:val="fr-FR"/>
        </w:rPr>
        <w:t>խնդիրը</w:t>
      </w:r>
    </w:p>
    <w:p w:rsidR="00AB4BE8" w:rsidRPr="009553FA" w:rsidRDefault="00AB4BE8" w:rsidP="007F50F3">
      <w:pPr>
        <w:spacing w:line="276" w:lineRule="auto"/>
        <w:ind w:firstLine="180"/>
        <w:jc w:val="both"/>
        <w:rPr>
          <w:rFonts w:cs="Arial"/>
          <w:lang w:val="fr-FR"/>
        </w:rPr>
      </w:pPr>
    </w:p>
    <w:p w:rsidR="00AB4BE8" w:rsidRPr="00AB4BE8" w:rsidRDefault="00AB4BE8" w:rsidP="007F50F3">
      <w:pPr>
        <w:spacing w:line="276" w:lineRule="auto"/>
        <w:ind w:firstLine="180"/>
        <w:jc w:val="both"/>
        <w:rPr>
          <w:rFonts w:ascii="Arial LatArm" w:hAnsi="Arial LatArm"/>
          <w:b/>
          <w:sz w:val="24"/>
          <w:lang w:val="fr-FR"/>
        </w:rPr>
      </w:pPr>
      <w:r w:rsidRPr="00AB4BE8">
        <w:rPr>
          <w:rFonts w:cs="Arial"/>
          <w:sz w:val="24"/>
          <w:lang w:val="fr-FR"/>
        </w:rPr>
        <w:t>Մշակում</w:t>
      </w:r>
      <w:r w:rsidRPr="00AB4BE8">
        <w:rPr>
          <w:sz w:val="24"/>
          <w:lang w:val="fr-FR"/>
        </w:rPr>
        <w:t xml:space="preserve"> </w:t>
      </w:r>
      <w:r w:rsidRPr="00AB4BE8">
        <w:rPr>
          <w:rFonts w:cs="Arial"/>
          <w:sz w:val="24"/>
          <w:lang w:val="fr-FR"/>
        </w:rPr>
        <w:t>է</w:t>
      </w:r>
      <w:r w:rsidRPr="00AB4BE8">
        <w:rPr>
          <w:sz w:val="24"/>
          <w:lang w:val="fr-FR"/>
        </w:rPr>
        <w:t xml:space="preserve"> </w:t>
      </w:r>
      <w:r w:rsidRPr="00AB4BE8">
        <w:rPr>
          <w:rFonts w:cs="Arial"/>
          <w:sz w:val="24"/>
          <w:lang w:val="fr-FR"/>
        </w:rPr>
        <w:t>միջոցառումներ</w:t>
      </w:r>
      <w:r w:rsidRPr="00AB4BE8">
        <w:rPr>
          <w:sz w:val="24"/>
          <w:lang w:val="fr-FR"/>
        </w:rPr>
        <w:t xml:space="preserve"> </w:t>
      </w:r>
      <w:r w:rsidRPr="00AB4BE8">
        <w:rPr>
          <w:rFonts w:cs="Arial"/>
          <w:sz w:val="24"/>
          <w:lang w:val="fr-FR"/>
        </w:rPr>
        <w:t>շրջակա</w:t>
      </w:r>
      <w:r w:rsidRPr="00AB4BE8">
        <w:rPr>
          <w:sz w:val="24"/>
          <w:lang w:val="fr-FR"/>
        </w:rPr>
        <w:t xml:space="preserve"> </w:t>
      </w:r>
      <w:r w:rsidRPr="00AB4BE8">
        <w:rPr>
          <w:rFonts w:cs="Arial"/>
          <w:sz w:val="24"/>
          <w:lang w:val="fr-FR"/>
        </w:rPr>
        <w:t>միջավայրի</w:t>
      </w:r>
      <w:r w:rsidRPr="00AB4BE8">
        <w:rPr>
          <w:sz w:val="24"/>
          <w:lang w:val="fr-FR"/>
        </w:rPr>
        <w:t xml:space="preserve"> </w:t>
      </w:r>
      <w:r w:rsidRPr="00AB4BE8">
        <w:rPr>
          <w:rFonts w:cs="Arial"/>
          <w:sz w:val="24"/>
          <w:lang w:val="fr-FR"/>
        </w:rPr>
        <w:t>աղտոտվածությունը</w:t>
      </w:r>
      <w:r w:rsidRPr="00AB4BE8">
        <w:rPr>
          <w:sz w:val="24"/>
          <w:lang w:val="fr-FR"/>
        </w:rPr>
        <w:t xml:space="preserve"> </w:t>
      </w:r>
      <w:r w:rsidRPr="00AB4BE8">
        <w:rPr>
          <w:rFonts w:cs="Arial"/>
          <w:sz w:val="24"/>
          <w:lang w:val="fr-FR"/>
        </w:rPr>
        <w:t>նվազեցնելու</w:t>
      </w:r>
      <w:r w:rsidRPr="00AB4BE8">
        <w:rPr>
          <w:sz w:val="24"/>
          <w:lang w:val="fr-FR"/>
        </w:rPr>
        <w:t xml:space="preserve"> </w:t>
      </w:r>
      <w:r w:rsidRPr="00AB4BE8">
        <w:rPr>
          <w:rFonts w:cs="Arial"/>
          <w:sz w:val="24"/>
          <w:lang w:val="fr-FR"/>
        </w:rPr>
        <w:t>և</w:t>
      </w:r>
      <w:r w:rsidRPr="00AB4BE8">
        <w:rPr>
          <w:sz w:val="24"/>
          <w:lang w:val="fr-FR"/>
        </w:rPr>
        <w:t xml:space="preserve"> </w:t>
      </w:r>
      <w:r w:rsidRPr="00AB4BE8">
        <w:rPr>
          <w:rFonts w:cs="Arial"/>
          <w:sz w:val="24"/>
          <w:lang w:val="fr-FR"/>
        </w:rPr>
        <w:t>հասցնելու</w:t>
      </w:r>
      <w:r w:rsidRPr="00AB4BE8">
        <w:rPr>
          <w:sz w:val="24"/>
          <w:lang w:val="fr-FR"/>
        </w:rPr>
        <w:t xml:space="preserve"> </w:t>
      </w:r>
      <w:r w:rsidRPr="00AB4BE8">
        <w:rPr>
          <w:rFonts w:cs="Arial"/>
          <w:sz w:val="24"/>
          <w:lang w:val="fr-FR"/>
        </w:rPr>
        <w:t>ցուցանիշների</w:t>
      </w:r>
      <w:r w:rsidRPr="00AB4BE8">
        <w:rPr>
          <w:sz w:val="24"/>
          <w:lang w:val="fr-FR"/>
        </w:rPr>
        <w:t xml:space="preserve"> </w:t>
      </w:r>
      <w:r w:rsidRPr="00AB4BE8">
        <w:rPr>
          <w:rFonts w:cs="Arial"/>
          <w:sz w:val="24"/>
          <w:lang w:val="fr-FR"/>
        </w:rPr>
        <w:t>թույլատրելի</w:t>
      </w:r>
      <w:r w:rsidRPr="00AB4BE8">
        <w:rPr>
          <w:sz w:val="24"/>
          <w:lang w:val="fr-FR"/>
        </w:rPr>
        <w:t xml:space="preserve"> </w:t>
      </w:r>
      <w:r w:rsidRPr="00AB4BE8">
        <w:rPr>
          <w:rFonts w:cs="Arial"/>
          <w:sz w:val="24"/>
          <w:lang w:val="fr-FR"/>
        </w:rPr>
        <w:t>սահմաններին</w:t>
      </w:r>
      <w:r w:rsidRPr="00AB4BE8">
        <w:rPr>
          <w:sz w:val="24"/>
          <w:lang w:val="fr-FR"/>
        </w:rPr>
        <w:t xml:space="preserve">: </w:t>
      </w:r>
      <w:r w:rsidRPr="00AB4BE8">
        <w:rPr>
          <w:rFonts w:cs="Arial"/>
          <w:sz w:val="24"/>
          <w:lang w:val="fr-FR"/>
        </w:rPr>
        <w:t>Օդային</w:t>
      </w:r>
      <w:r w:rsidRPr="00AB4BE8">
        <w:rPr>
          <w:sz w:val="24"/>
          <w:lang w:val="fr-FR"/>
        </w:rPr>
        <w:t xml:space="preserve"> </w:t>
      </w:r>
      <w:r w:rsidRPr="00AB4BE8">
        <w:rPr>
          <w:rFonts w:cs="Arial"/>
          <w:sz w:val="24"/>
          <w:lang w:val="fr-FR"/>
        </w:rPr>
        <w:t>ավազանի</w:t>
      </w:r>
      <w:r w:rsidRPr="00AB4BE8">
        <w:rPr>
          <w:sz w:val="24"/>
          <w:lang w:val="fr-FR"/>
        </w:rPr>
        <w:t xml:space="preserve"> </w:t>
      </w:r>
      <w:r w:rsidRPr="00AB4BE8">
        <w:rPr>
          <w:rFonts w:cs="Arial"/>
          <w:sz w:val="24"/>
          <w:lang w:val="fr-FR"/>
        </w:rPr>
        <w:t>պաշտպանությունը</w:t>
      </w:r>
      <w:r w:rsidRPr="00AB4BE8">
        <w:rPr>
          <w:sz w:val="24"/>
          <w:lang w:val="fr-FR"/>
        </w:rPr>
        <w:t xml:space="preserve"> </w:t>
      </w:r>
      <w:r w:rsidRPr="00AB4BE8">
        <w:rPr>
          <w:rFonts w:cs="Arial"/>
          <w:sz w:val="24"/>
          <w:lang w:val="fr-FR"/>
        </w:rPr>
        <w:t>արտանետումներից</w:t>
      </w:r>
      <w:r w:rsidRPr="00AB4BE8">
        <w:rPr>
          <w:sz w:val="24"/>
          <w:lang w:val="fr-FR"/>
        </w:rPr>
        <w:t xml:space="preserve">  </w:t>
      </w:r>
      <w:r w:rsidRPr="00AB4BE8">
        <w:rPr>
          <w:rFonts w:cs="Arial"/>
          <w:sz w:val="24"/>
          <w:lang w:val="fr-FR"/>
        </w:rPr>
        <w:t>շատ</w:t>
      </w:r>
      <w:r w:rsidRPr="00AB4BE8">
        <w:rPr>
          <w:sz w:val="24"/>
          <w:lang w:val="fr-FR"/>
        </w:rPr>
        <w:t xml:space="preserve"> </w:t>
      </w:r>
      <w:r w:rsidRPr="00AB4BE8">
        <w:rPr>
          <w:rFonts w:cs="Arial"/>
          <w:sz w:val="24"/>
          <w:lang w:val="fr-FR"/>
        </w:rPr>
        <w:t>բարդ</w:t>
      </w:r>
      <w:r w:rsidRPr="00AB4BE8">
        <w:rPr>
          <w:sz w:val="24"/>
          <w:lang w:val="fr-FR"/>
        </w:rPr>
        <w:t xml:space="preserve"> </w:t>
      </w:r>
      <w:r w:rsidRPr="00AB4BE8">
        <w:rPr>
          <w:rFonts w:cs="Arial"/>
          <w:sz w:val="24"/>
          <w:lang w:val="fr-FR"/>
        </w:rPr>
        <w:t>խնդիր</w:t>
      </w:r>
      <w:r w:rsidRPr="00AB4BE8">
        <w:rPr>
          <w:sz w:val="24"/>
          <w:lang w:val="fr-FR"/>
        </w:rPr>
        <w:t xml:space="preserve"> </w:t>
      </w:r>
      <w:r w:rsidRPr="00AB4BE8">
        <w:rPr>
          <w:rFonts w:cs="Arial"/>
          <w:sz w:val="24"/>
          <w:lang w:val="fr-FR"/>
        </w:rPr>
        <w:t>է</w:t>
      </w:r>
      <w:r w:rsidRPr="00AB4BE8">
        <w:rPr>
          <w:sz w:val="24"/>
          <w:lang w:val="fr-FR"/>
        </w:rPr>
        <w:t xml:space="preserve">  </w:t>
      </w:r>
      <w:r w:rsidRPr="00AB4BE8">
        <w:rPr>
          <w:rFonts w:cs="Arial"/>
          <w:sz w:val="24"/>
          <w:lang w:val="fr-FR"/>
        </w:rPr>
        <w:t>և</w:t>
      </w:r>
      <w:r w:rsidRPr="00AB4BE8">
        <w:rPr>
          <w:sz w:val="24"/>
          <w:lang w:val="fr-FR"/>
        </w:rPr>
        <w:t xml:space="preserve"> </w:t>
      </w:r>
      <w:r w:rsidRPr="00AB4BE8">
        <w:rPr>
          <w:rFonts w:cs="Arial"/>
          <w:sz w:val="24"/>
          <w:lang w:val="fr-FR"/>
        </w:rPr>
        <w:t>պահանջում</w:t>
      </w:r>
      <w:r w:rsidRPr="00AB4BE8">
        <w:rPr>
          <w:sz w:val="24"/>
          <w:lang w:val="fr-FR"/>
        </w:rPr>
        <w:t xml:space="preserve"> </w:t>
      </w:r>
      <w:r w:rsidRPr="00AB4BE8">
        <w:rPr>
          <w:rFonts w:cs="Arial"/>
          <w:sz w:val="24"/>
          <w:lang w:val="fr-FR"/>
        </w:rPr>
        <w:t>է</w:t>
      </w:r>
      <w:r w:rsidRPr="00AB4BE8">
        <w:rPr>
          <w:sz w:val="24"/>
          <w:lang w:val="fr-FR"/>
        </w:rPr>
        <w:t xml:space="preserve"> </w:t>
      </w:r>
      <w:r w:rsidRPr="00AB4BE8">
        <w:rPr>
          <w:rFonts w:cs="Arial"/>
          <w:sz w:val="24"/>
          <w:lang w:val="fr-FR"/>
        </w:rPr>
        <w:t>հստակ</w:t>
      </w:r>
      <w:r w:rsidRPr="00AB4BE8">
        <w:rPr>
          <w:sz w:val="24"/>
          <w:lang w:val="fr-FR"/>
        </w:rPr>
        <w:t xml:space="preserve"> </w:t>
      </w:r>
      <w:r w:rsidRPr="00AB4BE8">
        <w:rPr>
          <w:rFonts w:cs="Arial"/>
          <w:sz w:val="24"/>
          <w:lang w:val="fr-FR"/>
        </w:rPr>
        <w:t>մոտեցում</w:t>
      </w:r>
      <w:r w:rsidRPr="00AB4BE8">
        <w:rPr>
          <w:sz w:val="24"/>
          <w:lang w:val="fr-FR"/>
        </w:rPr>
        <w:t xml:space="preserve">: </w:t>
      </w:r>
      <w:r w:rsidRPr="00AB4BE8">
        <w:rPr>
          <w:rFonts w:cs="Arial"/>
          <w:sz w:val="24"/>
          <w:lang w:val="fr-FR"/>
        </w:rPr>
        <w:t>Բացահանքի</w:t>
      </w:r>
      <w:r w:rsidRPr="00AB4BE8">
        <w:rPr>
          <w:sz w:val="24"/>
          <w:lang w:val="fr-FR"/>
        </w:rPr>
        <w:t xml:space="preserve"> </w:t>
      </w:r>
      <w:r w:rsidRPr="00AB4BE8">
        <w:rPr>
          <w:rFonts w:cs="Arial"/>
          <w:sz w:val="24"/>
          <w:lang w:val="fr-FR"/>
        </w:rPr>
        <w:t>աշխատանքից</w:t>
      </w:r>
      <w:r w:rsidRPr="00AB4BE8">
        <w:rPr>
          <w:sz w:val="24"/>
          <w:lang w:val="fr-FR"/>
        </w:rPr>
        <w:t xml:space="preserve"> </w:t>
      </w:r>
      <w:r w:rsidRPr="00AB4BE8">
        <w:rPr>
          <w:rFonts w:cs="Arial"/>
          <w:sz w:val="24"/>
          <w:lang w:val="fr-FR"/>
        </w:rPr>
        <w:t>կարող</w:t>
      </w:r>
      <w:r w:rsidRPr="00AB4BE8">
        <w:rPr>
          <w:sz w:val="24"/>
          <w:lang w:val="fr-FR"/>
        </w:rPr>
        <w:t xml:space="preserve"> </w:t>
      </w:r>
      <w:r w:rsidRPr="00AB4BE8">
        <w:rPr>
          <w:rFonts w:cs="Arial"/>
          <w:sz w:val="24"/>
          <w:lang w:val="fr-FR"/>
        </w:rPr>
        <w:t>է</w:t>
      </w:r>
      <w:r w:rsidRPr="00AB4BE8">
        <w:rPr>
          <w:sz w:val="24"/>
          <w:lang w:val="fr-FR"/>
        </w:rPr>
        <w:t xml:space="preserve"> </w:t>
      </w:r>
      <w:r w:rsidRPr="00AB4BE8">
        <w:rPr>
          <w:rFonts w:cs="Arial"/>
          <w:sz w:val="24"/>
          <w:lang w:val="fr-FR"/>
        </w:rPr>
        <w:t>տուժել</w:t>
      </w:r>
      <w:r w:rsidRPr="00AB4BE8">
        <w:rPr>
          <w:sz w:val="24"/>
          <w:lang w:val="fr-FR"/>
        </w:rPr>
        <w:t xml:space="preserve">  </w:t>
      </w:r>
      <w:r w:rsidRPr="00AB4BE8">
        <w:rPr>
          <w:rFonts w:cs="Arial LatArm"/>
          <w:sz w:val="24"/>
          <w:lang w:val="fr-FR"/>
        </w:rPr>
        <w:t>գ</w:t>
      </w:r>
      <w:r w:rsidRPr="00AB4BE8">
        <w:rPr>
          <w:rFonts w:cs="Arial"/>
          <w:sz w:val="24"/>
          <w:lang w:val="fr-FR"/>
        </w:rPr>
        <w:t>յուղատնտեսական</w:t>
      </w:r>
      <w:r w:rsidRPr="00AB4BE8">
        <w:rPr>
          <w:sz w:val="24"/>
          <w:lang w:val="fr-FR"/>
        </w:rPr>
        <w:t xml:space="preserve">, </w:t>
      </w:r>
      <w:r w:rsidRPr="00AB4BE8">
        <w:rPr>
          <w:rFonts w:cs="Arial"/>
          <w:sz w:val="24"/>
          <w:lang w:val="fr-FR"/>
        </w:rPr>
        <w:t>անասնապահական</w:t>
      </w:r>
      <w:r w:rsidRPr="00AB4BE8">
        <w:rPr>
          <w:sz w:val="24"/>
          <w:lang w:val="fr-FR"/>
        </w:rPr>
        <w:t xml:space="preserve"> </w:t>
      </w:r>
      <w:r w:rsidRPr="00AB4BE8">
        <w:rPr>
          <w:rFonts w:cs="Arial"/>
          <w:sz w:val="24"/>
          <w:lang w:val="fr-FR"/>
        </w:rPr>
        <w:t>աշխատանքները</w:t>
      </w:r>
      <w:r w:rsidRPr="00AB4BE8">
        <w:rPr>
          <w:sz w:val="24"/>
          <w:lang w:val="fr-FR"/>
        </w:rPr>
        <w:t xml:space="preserve">: </w:t>
      </w:r>
      <w:r w:rsidRPr="00AB4BE8">
        <w:rPr>
          <w:rFonts w:cs="Arial"/>
          <w:sz w:val="24"/>
          <w:lang w:val="fr-FR"/>
        </w:rPr>
        <w:t>Իսկ</w:t>
      </w:r>
      <w:r w:rsidRPr="00AB4BE8">
        <w:rPr>
          <w:sz w:val="24"/>
          <w:lang w:val="fr-FR"/>
        </w:rPr>
        <w:t xml:space="preserve"> </w:t>
      </w:r>
      <w:r w:rsidRPr="00AB4BE8">
        <w:rPr>
          <w:rFonts w:cs="Arial"/>
          <w:sz w:val="24"/>
          <w:lang w:val="fr-FR"/>
        </w:rPr>
        <w:t>ուժեղ</w:t>
      </w:r>
      <w:r w:rsidRPr="00AB4BE8">
        <w:rPr>
          <w:sz w:val="24"/>
          <w:lang w:val="fr-FR"/>
        </w:rPr>
        <w:t xml:space="preserve"> </w:t>
      </w:r>
      <w:r w:rsidRPr="00AB4BE8">
        <w:rPr>
          <w:rFonts w:cs="Arial"/>
          <w:sz w:val="24"/>
          <w:lang w:val="fr-FR"/>
        </w:rPr>
        <w:t>քամիներից</w:t>
      </w:r>
      <w:r w:rsidRPr="00AB4BE8">
        <w:rPr>
          <w:sz w:val="24"/>
          <w:lang w:val="fr-FR"/>
        </w:rPr>
        <w:t xml:space="preserve"> </w:t>
      </w:r>
      <w:r w:rsidRPr="00AB4BE8">
        <w:rPr>
          <w:rFonts w:cs="Arial"/>
          <w:sz w:val="24"/>
          <w:lang w:val="fr-FR"/>
        </w:rPr>
        <w:t>կմեծանա</w:t>
      </w:r>
      <w:r w:rsidRPr="00AB4BE8">
        <w:rPr>
          <w:sz w:val="24"/>
          <w:lang w:val="fr-FR"/>
        </w:rPr>
        <w:t xml:space="preserve"> </w:t>
      </w:r>
      <w:r w:rsidRPr="00AB4BE8">
        <w:rPr>
          <w:rFonts w:cs="Arial"/>
          <w:sz w:val="24"/>
          <w:lang w:val="fr-FR"/>
        </w:rPr>
        <w:t>աղտոտված</w:t>
      </w:r>
      <w:r w:rsidRPr="00AB4BE8">
        <w:rPr>
          <w:sz w:val="24"/>
          <w:lang w:val="fr-FR"/>
        </w:rPr>
        <w:t xml:space="preserve"> </w:t>
      </w:r>
      <w:r w:rsidRPr="00AB4BE8">
        <w:rPr>
          <w:rFonts w:cs="Arial"/>
          <w:sz w:val="24"/>
          <w:lang w:val="fr-FR"/>
        </w:rPr>
        <w:t>տարածքները</w:t>
      </w:r>
      <w:r w:rsidRPr="00AB4BE8">
        <w:rPr>
          <w:sz w:val="24"/>
          <w:lang w:val="fr-FR"/>
        </w:rPr>
        <w:t xml:space="preserve">,  </w:t>
      </w:r>
      <w:r w:rsidRPr="00AB4BE8">
        <w:rPr>
          <w:rFonts w:cs="Arial"/>
          <w:sz w:val="24"/>
          <w:lang w:val="fr-FR"/>
        </w:rPr>
        <w:t>կարող</w:t>
      </w:r>
      <w:r w:rsidRPr="00AB4BE8">
        <w:rPr>
          <w:sz w:val="24"/>
          <w:lang w:val="fr-FR"/>
        </w:rPr>
        <w:t xml:space="preserve"> </w:t>
      </w:r>
      <w:r w:rsidRPr="00AB4BE8">
        <w:rPr>
          <w:rFonts w:cs="Arial"/>
          <w:sz w:val="24"/>
          <w:lang w:val="fr-FR"/>
        </w:rPr>
        <w:t>է</w:t>
      </w:r>
      <w:r w:rsidRPr="00AB4BE8">
        <w:rPr>
          <w:sz w:val="24"/>
          <w:lang w:val="fr-FR"/>
        </w:rPr>
        <w:t xml:space="preserve"> </w:t>
      </w:r>
      <w:r w:rsidRPr="00AB4BE8">
        <w:rPr>
          <w:rFonts w:cs="Arial"/>
          <w:sz w:val="24"/>
          <w:lang w:val="fr-FR"/>
        </w:rPr>
        <w:t>խախտվել</w:t>
      </w:r>
      <w:r w:rsidRPr="00AB4BE8">
        <w:rPr>
          <w:sz w:val="24"/>
          <w:lang w:val="fr-FR"/>
        </w:rPr>
        <w:t xml:space="preserve"> </w:t>
      </w:r>
      <w:r w:rsidRPr="00AB4BE8">
        <w:rPr>
          <w:rFonts w:cs="Arial"/>
          <w:sz w:val="24"/>
          <w:lang w:val="fr-FR"/>
        </w:rPr>
        <w:t>սանիտարական</w:t>
      </w:r>
      <w:r w:rsidRPr="00AB4BE8">
        <w:rPr>
          <w:sz w:val="24"/>
          <w:lang w:val="fr-FR"/>
        </w:rPr>
        <w:t xml:space="preserve"> </w:t>
      </w:r>
      <w:r w:rsidRPr="00AB4BE8">
        <w:rPr>
          <w:rFonts w:cs="Arial"/>
          <w:sz w:val="24"/>
          <w:lang w:val="fr-FR"/>
        </w:rPr>
        <w:t>նորմերը</w:t>
      </w:r>
      <w:r w:rsidRPr="00AB4BE8">
        <w:rPr>
          <w:sz w:val="24"/>
          <w:lang w:val="fr-FR"/>
        </w:rPr>
        <w:t xml:space="preserve">, </w:t>
      </w:r>
      <w:r w:rsidRPr="00AB4BE8">
        <w:rPr>
          <w:rFonts w:cs="Arial"/>
          <w:sz w:val="24"/>
          <w:lang w:val="fr-FR"/>
        </w:rPr>
        <w:t>որից</w:t>
      </w:r>
      <w:r w:rsidRPr="00AB4BE8">
        <w:rPr>
          <w:sz w:val="24"/>
          <w:lang w:val="fr-FR"/>
        </w:rPr>
        <w:t xml:space="preserve"> </w:t>
      </w:r>
      <w:r w:rsidRPr="00AB4BE8">
        <w:rPr>
          <w:rFonts w:cs="Arial"/>
          <w:sz w:val="24"/>
          <w:lang w:val="fr-FR"/>
        </w:rPr>
        <w:t>կտուժի</w:t>
      </w:r>
      <w:r w:rsidRPr="00AB4BE8">
        <w:rPr>
          <w:sz w:val="24"/>
          <w:lang w:val="fr-FR"/>
        </w:rPr>
        <w:t xml:space="preserve"> </w:t>
      </w:r>
      <w:r w:rsidRPr="00AB4BE8">
        <w:rPr>
          <w:rFonts w:cs="Arial"/>
          <w:sz w:val="24"/>
          <w:lang w:val="fr-FR"/>
        </w:rPr>
        <w:t>նաև</w:t>
      </w:r>
      <w:r w:rsidRPr="00AB4BE8">
        <w:rPr>
          <w:sz w:val="24"/>
          <w:lang w:val="fr-FR"/>
        </w:rPr>
        <w:t xml:space="preserve"> </w:t>
      </w:r>
      <w:r w:rsidRPr="00AB4BE8">
        <w:rPr>
          <w:rFonts w:cs="Arial"/>
          <w:sz w:val="24"/>
          <w:lang w:val="fr-FR"/>
        </w:rPr>
        <w:t>բնակչությունը</w:t>
      </w:r>
      <w:r w:rsidRPr="00AB4BE8">
        <w:rPr>
          <w:sz w:val="24"/>
          <w:lang w:val="fr-FR"/>
        </w:rPr>
        <w:t xml:space="preserve">: </w:t>
      </w:r>
    </w:p>
    <w:p w:rsidR="00AB4BE8" w:rsidRPr="00AB4BE8" w:rsidRDefault="00AB4BE8" w:rsidP="007F50F3">
      <w:pPr>
        <w:spacing w:line="276" w:lineRule="auto"/>
        <w:ind w:firstLine="180"/>
        <w:jc w:val="both"/>
        <w:rPr>
          <w:sz w:val="24"/>
          <w:lang w:val="fr-FR"/>
        </w:rPr>
      </w:pPr>
      <w:r w:rsidRPr="00AB4BE8">
        <w:rPr>
          <w:sz w:val="24"/>
          <w:lang w:val="fr-FR"/>
        </w:rPr>
        <w:tab/>
      </w:r>
      <w:r w:rsidRPr="00AB4BE8">
        <w:rPr>
          <w:rFonts w:cs="Arial"/>
          <w:sz w:val="24"/>
          <w:lang w:val="fr-FR"/>
        </w:rPr>
        <w:t>Անհրաժեշը</w:t>
      </w:r>
      <w:r w:rsidRPr="00AB4BE8">
        <w:rPr>
          <w:sz w:val="24"/>
          <w:lang w:val="fr-FR"/>
        </w:rPr>
        <w:t xml:space="preserve"> </w:t>
      </w:r>
      <w:r w:rsidRPr="00AB4BE8">
        <w:rPr>
          <w:rFonts w:cs="Arial"/>
          <w:sz w:val="24"/>
          <w:lang w:val="fr-FR"/>
        </w:rPr>
        <w:t>է</w:t>
      </w:r>
      <w:r w:rsidRPr="00AB4BE8">
        <w:rPr>
          <w:sz w:val="24"/>
          <w:lang w:val="fr-FR"/>
        </w:rPr>
        <w:t xml:space="preserve"> </w:t>
      </w:r>
      <w:r w:rsidRPr="00AB4BE8">
        <w:rPr>
          <w:rFonts w:cs="Arial"/>
          <w:sz w:val="24"/>
          <w:lang w:val="fr-FR"/>
        </w:rPr>
        <w:t>կատարել</w:t>
      </w:r>
      <w:r w:rsidRPr="00AB4BE8">
        <w:rPr>
          <w:sz w:val="24"/>
          <w:lang w:val="fr-FR"/>
        </w:rPr>
        <w:t xml:space="preserve"> </w:t>
      </w:r>
      <w:r w:rsidRPr="00AB4BE8">
        <w:rPr>
          <w:rFonts w:cs="Arial"/>
          <w:sz w:val="24"/>
          <w:lang w:val="fr-FR"/>
        </w:rPr>
        <w:t>կոմպլեքս</w:t>
      </w:r>
      <w:r w:rsidRPr="00AB4BE8">
        <w:rPr>
          <w:sz w:val="24"/>
          <w:lang w:val="fr-FR"/>
        </w:rPr>
        <w:t xml:space="preserve"> </w:t>
      </w:r>
      <w:r w:rsidRPr="00AB4BE8">
        <w:rPr>
          <w:rFonts w:cs="Arial"/>
          <w:sz w:val="24"/>
          <w:lang w:val="fr-FR"/>
        </w:rPr>
        <w:t>միջոցառումներ</w:t>
      </w:r>
      <w:r w:rsidRPr="00AB4BE8">
        <w:rPr>
          <w:sz w:val="24"/>
          <w:lang w:val="fr-FR"/>
        </w:rPr>
        <w:t xml:space="preserve"> </w:t>
      </w:r>
      <w:r w:rsidRPr="00AB4BE8">
        <w:rPr>
          <w:rFonts w:cs="Arial"/>
          <w:sz w:val="24"/>
          <w:lang w:val="fr-FR"/>
        </w:rPr>
        <w:t>օդային</w:t>
      </w:r>
      <w:r w:rsidRPr="00AB4BE8">
        <w:rPr>
          <w:sz w:val="24"/>
          <w:lang w:val="fr-FR"/>
        </w:rPr>
        <w:t xml:space="preserve"> </w:t>
      </w:r>
      <w:r w:rsidRPr="00AB4BE8">
        <w:rPr>
          <w:rFonts w:cs="Arial"/>
          <w:sz w:val="24"/>
          <w:lang w:val="fr-FR"/>
        </w:rPr>
        <w:t>ավազանի</w:t>
      </w:r>
      <w:r w:rsidRPr="00AB4BE8">
        <w:rPr>
          <w:sz w:val="24"/>
          <w:lang w:val="fr-FR"/>
        </w:rPr>
        <w:t xml:space="preserve"> </w:t>
      </w:r>
      <w:r w:rsidRPr="00AB4BE8">
        <w:rPr>
          <w:rFonts w:cs="Arial"/>
          <w:sz w:val="24"/>
          <w:lang w:val="fr-FR"/>
        </w:rPr>
        <w:t>պահպանման</w:t>
      </w:r>
      <w:r w:rsidRPr="00AB4BE8">
        <w:rPr>
          <w:sz w:val="24"/>
          <w:lang w:val="fr-FR"/>
        </w:rPr>
        <w:t xml:space="preserve"> </w:t>
      </w:r>
      <w:r w:rsidRPr="00AB4BE8">
        <w:rPr>
          <w:rFonts w:cs="Arial"/>
          <w:sz w:val="24"/>
          <w:lang w:val="fr-FR"/>
        </w:rPr>
        <w:t>համար</w:t>
      </w:r>
      <w:r w:rsidRPr="00AB4BE8">
        <w:rPr>
          <w:sz w:val="24"/>
          <w:lang w:val="fr-FR"/>
        </w:rPr>
        <w:t xml:space="preserve">: </w:t>
      </w:r>
    </w:p>
    <w:p w:rsidR="00AB4BE8" w:rsidRPr="00AB4BE8" w:rsidRDefault="00AB4BE8" w:rsidP="007F50F3">
      <w:pPr>
        <w:spacing w:line="276" w:lineRule="auto"/>
        <w:ind w:firstLine="180"/>
        <w:jc w:val="both"/>
        <w:rPr>
          <w:sz w:val="24"/>
          <w:lang w:val="fr-FR"/>
        </w:rPr>
      </w:pPr>
      <w:r w:rsidRPr="00AB4BE8">
        <w:rPr>
          <w:rFonts w:cs="Arial"/>
          <w:sz w:val="24"/>
          <w:lang w:val="fr-FR"/>
        </w:rPr>
        <w:t>Կատարված</w:t>
      </w:r>
      <w:r w:rsidRPr="00AB4BE8">
        <w:rPr>
          <w:sz w:val="24"/>
          <w:lang w:val="fr-FR"/>
        </w:rPr>
        <w:t xml:space="preserve"> </w:t>
      </w:r>
      <w:r w:rsidRPr="00AB4BE8">
        <w:rPr>
          <w:rFonts w:cs="Arial"/>
          <w:sz w:val="24"/>
          <w:lang w:val="fr-FR"/>
        </w:rPr>
        <w:t>է</w:t>
      </w:r>
      <w:r w:rsidRPr="00AB4BE8">
        <w:rPr>
          <w:sz w:val="24"/>
          <w:lang w:val="fr-FR"/>
        </w:rPr>
        <w:t xml:space="preserve"> </w:t>
      </w:r>
      <w:r w:rsidRPr="00AB4BE8">
        <w:rPr>
          <w:rFonts w:cs="Arial"/>
          <w:sz w:val="24"/>
          <w:lang w:val="fr-FR"/>
        </w:rPr>
        <w:t>կոմպլեքս</w:t>
      </w:r>
      <w:r w:rsidRPr="00AB4BE8">
        <w:rPr>
          <w:sz w:val="24"/>
          <w:lang w:val="fr-FR"/>
        </w:rPr>
        <w:t xml:space="preserve"> </w:t>
      </w:r>
      <w:r w:rsidRPr="00AB4BE8">
        <w:rPr>
          <w:rFonts w:cs="Arial"/>
          <w:sz w:val="24"/>
          <w:lang w:val="fr-FR"/>
        </w:rPr>
        <w:t>հաշվարկներ</w:t>
      </w:r>
      <w:r w:rsidRPr="00AB4BE8">
        <w:rPr>
          <w:sz w:val="24"/>
          <w:lang w:val="fr-FR"/>
        </w:rPr>
        <w:t xml:space="preserve">  </w:t>
      </w:r>
      <w:r w:rsidRPr="00AB4BE8">
        <w:rPr>
          <w:rFonts w:cs="Arial"/>
          <w:sz w:val="24"/>
          <w:lang w:val="fr-FR"/>
        </w:rPr>
        <w:t>հետևյալ</w:t>
      </w:r>
      <w:r w:rsidRPr="00AB4BE8">
        <w:rPr>
          <w:sz w:val="24"/>
          <w:lang w:val="fr-FR"/>
        </w:rPr>
        <w:t xml:space="preserve"> </w:t>
      </w:r>
      <w:r w:rsidRPr="00AB4BE8">
        <w:rPr>
          <w:rFonts w:cs="Arial"/>
          <w:sz w:val="24"/>
          <w:lang w:val="fr-FR"/>
        </w:rPr>
        <w:t>հերթականությամբ</w:t>
      </w:r>
      <w:r w:rsidRPr="00AB4BE8">
        <w:rPr>
          <w:sz w:val="24"/>
          <w:lang w:val="fr-FR"/>
        </w:rPr>
        <w:t>`</w:t>
      </w:r>
    </w:p>
    <w:p w:rsidR="00AB4BE8" w:rsidRPr="00AB4BE8" w:rsidRDefault="00AB4BE8" w:rsidP="007F50F3">
      <w:pPr>
        <w:spacing w:line="276" w:lineRule="auto"/>
        <w:ind w:firstLine="180"/>
        <w:jc w:val="both"/>
        <w:rPr>
          <w:sz w:val="24"/>
          <w:lang w:val="fr-FR"/>
        </w:rPr>
      </w:pPr>
      <w:r w:rsidRPr="00AB4BE8">
        <w:rPr>
          <w:sz w:val="24"/>
          <w:lang w:val="fr-FR"/>
        </w:rPr>
        <w:t xml:space="preserve">1 .  </w:t>
      </w:r>
      <w:r w:rsidRPr="00AB4BE8">
        <w:rPr>
          <w:rFonts w:cs="Arial"/>
          <w:sz w:val="24"/>
          <w:lang w:val="fr-FR"/>
        </w:rPr>
        <w:t>Հաշվարկել</w:t>
      </w:r>
      <w:r w:rsidRPr="00AB4BE8">
        <w:rPr>
          <w:sz w:val="24"/>
          <w:lang w:val="fr-FR"/>
        </w:rPr>
        <w:t xml:space="preserve">  </w:t>
      </w:r>
      <w:r w:rsidRPr="00AB4BE8">
        <w:rPr>
          <w:rFonts w:cs="Arial"/>
          <w:sz w:val="24"/>
          <w:lang w:val="fr-FR"/>
        </w:rPr>
        <w:t>փոշու</w:t>
      </w:r>
      <w:r w:rsidRPr="00AB4BE8">
        <w:rPr>
          <w:sz w:val="24"/>
          <w:lang w:val="fr-FR"/>
        </w:rPr>
        <w:t xml:space="preserve"> </w:t>
      </w:r>
      <w:r w:rsidRPr="00AB4BE8">
        <w:rPr>
          <w:rFonts w:cs="Arial"/>
          <w:sz w:val="24"/>
          <w:lang w:val="fr-FR"/>
        </w:rPr>
        <w:t>արտանետումների</w:t>
      </w:r>
      <w:r w:rsidRPr="00AB4BE8">
        <w:rPr>
          <w:sz w:val="24"/>
          <w:lang w:val="fr-FR"/>
        </w:rPr>
        <w:t xml:space="preserve"> գ</w:t>
      </w:r>
      <w:r w:rsidRPr="00AB4BE8">
        <w:rPr>
          <w:rFonts w:cs="Arial"/>
          <w:sz w:val="24"/>
          <w:lang w:val="fr-FR"/>
        </w:rPr>
        <w:t>ումարային</w:t>
      </w:r>
      <w:r w:rsidRPr="00AB4BE8">
        <w:rPr>
          <w:sz w:val="24"/>
          <w:lang w:val="fr-FR"/>
        </w:rPr>
        <w:t xml:space="preserve"> </w:t>
      </w:r>
      <w:r w:rsidRPr="00AB4BE8">
        <w:rPr>
          <w:rFonts w:cs="Arial"/>
          <w:sz w:val="24"/>
          <w:lang w:val="fr-FR"/>
        </w:rPr>
        <w:t>քանակը</w:t>
      </w:r>
      <w:r w:rsidRPr="00AB4BE8">
        <w:rPr>
          <w:sz w:val="24"/>
          <w:lang w:val="fr-FR"/>
        </w:rPr>
        <w:t xml:space="preserve"> </w:t>
      </w:r>
      <w:r w:rsidRPr="00AB4BE8">
        <w:rPr>
          <w:rFonts w:cs="Arial"/>
          <w:sz w:val="24"/>
          <w:lang w:val="fr-FR"/>
        </w:rPr>
        <w:t>բացահանքից</w:t>
      </w:r>
      <w:r w:rsidRPr="00AB4BE8">
        <w:rPr>
          <w:sz w:val="24"/>
          <w:lang w:val="fr-FR"/>
        </w:rPr>
        <w:t>:</w:t>
      </w:r>
    </w:p>
    <w:p w:rsidR="00AB4BE8" w:rsidRPr="00AB4BE8" w:rsidRDefault="00AB4BE8" w:rsidP="007F50F3">
      <w:pPr>
        <w:spacing w:line="276" w:lineRule="auto"/>
        <w:ind w:firstLine="180"/>
        <w:jc w:val="both"/>
        <w:rPr>
          <w:sz w:val="24"/>
          <w:lang w:val="hy-AM"/>
        </w:rPr>
      </w:pPr>
      <w:r w:rsidRPr="00AB4BE8">
        <w:rPr>
          <w:sz w:val="24"/>
          <w:lang w:val="fr-FR"/>
        </w:rPr>
        <w:t xml:space="preserve">2. </w:t>
      </w:r>
      <w:r w:rsidRPr="00AB4BE8">
        <w:rPr>
          <w:rFonts w:cs="Arial"/>
          <w:sz w:val="24"/>
          <w:lang w:val="fr-FR"/>
        </w:rPr>
        <w:t>Հաշվարկել</w:t>
      </w:r>
      <w:r w:rsidRPr="00AB4BE8">
        <w:rPr>
          <w:sz w:val="24"/>
          <w:lang w:val="fr-FR"/>
        </w:rPr>
        <w:t xml:space="preserve"> </w:t>
      </w:r>
      <w:r w:rsidRPr="00AB4BE8">
        <w:rPr>
          <w:rFonts w:cs="Arial"/>
          <w:sz w:val="24"/>
          <w:lang w:val="fr-FR"/>
        </w:rPr>
        <w:t>փոշու</w:t>
      </w:r>
      <w:r w:rsidRPr="00AB4BE8">
        <w:rPr>
          <w:sz w:val="24"/>
          <w:lang w:val="fr-FR"/>
        </w:rPr>
        <w:t xml:space="preserve"> </w:t>
      </w:r>
      <w:r w:rsidRPr="00AB4BE8">
        <w:rPr>
          <w:rFonts w:cs="Arial"/>
          <w:sz w:val="24"/>
          <w:lang w:val="fr-FR"/>
        </w:rPr>
        <w:t>արտանետումների</w:t>
      </w:r>
      <w:r w:rsidRPr="00AB4BE8">
        <w:rPr>
          <w:sz w:val="24"/>
          <w:lang w:val="fr-FR"/>
        </w:rPr>
        <w:t xml:space="preserve"> </w:t>
      </w:r>
      <w:r w:rsidRPr="00AB4BE8">
        <w:rPr>
          <w:rFonts w:cs="Arial"/>
          <w:sz w:val="24"/>
          <w:lang w:val="fr-FR"/>
        </w:rPr>
        <w:t>քանակը</w:t>
      </w:r>
      <w:r w:rsidRPr="00AB4BE8">
        <w:rPr>
          <w:sz w:val="24"/>
          <w:lang w:val="fr-FR"/>
        </w:rPr>
        <w:t xml:space="preserve"> </w:t>
      </w:r>
      <w:r w:rsidRPr="00AB4BE8">
        <w:rPr>
          <w:rFonts w:cs="Arial"/>
          <w:sz w:val="24"/>
          <w:lang w:val="fr-FR"/>
        </w:rPr>
        <w:t>ավտոմեքենաների</w:t>
      </w:r>
      <w:r w:rsidRPr="00AB4BE8">
        <w:rPr>
          <w:sz w:val="24"/>
          <w:lang w:val="fr-FR"/>
        </w:rPr>
        <w:t xml:space="preserve"> </w:t>
      </w:r>
      <w:r w:rsidRPr="00AB4BE8">
        <w:rPr>
          <w:rFonts w:cs="Arial"/>
          <w:sz w:val="24"/>
          <w:lang w:val="fr-FR"/>
        </w:rPr>
        <w:t>շարժման</w:t>
      </w:r>
      <w:r w:rsidRPr="00AB4BE8">
        <w:rPr>
          <w:sz w:val="24"/>
          <w:lang w:val="fr-FR"/>
        </w:rPr>
        <w:t xml:space="preserve"> </w:t>
      </w:r>
      <w:r w:rsidRPr="00AB4BE8">
        <w:rPr>
          <w:rFonts w:cs="Arial"/>
          <w:sz w:val="24"/>
          <w:lang w:val="fr-FR"/>
        </w:rPr>
        <w:t>ժամանակ</w:t>
      </w:r>
      <w:r w:rsidRPr="00AB4BE8">
        <w:rPr>
          <w:sz w:val="24"/>
          <w:lang w:val="fr-FR"/>
        </w:rPr>
        <w:t>:</w:t>
      </w:r>
    </w:p>
    <w:p w:rsidR="00AB4BE8" w:rsidRPr="009553FA" w:rsidRDefault="00AB4BE8" w:rsidP="007F50F3">
      <w:pPr>
        <w:spacing w:line="276" w:lineRule="auto"/>
        <w:ind w:firstLine="180"/>
        <w:jc w:val="both"/>
        <w:rPr>
          <w:lang w:val="hy-AM"/>
        </w:rPr>
      </w:pPr>
    </w:p>
    <w:p w:rsidR="00AB4BE8" w:rsidRPr="009553FA" w:rsidRDefault="00AB4BE8" w:rsidP="00AB4BE8">
      <w:pPr>
        <w:tabs>
          <w:tab w:val="center" w:pos="4677"/>
          <w:tab w:val="left" w:pos="8370"/>
        </w:tabs>
        <w:spacing w:line="276" w:lineRule="auto"/>
        <w:ind w:firstLine="180"/>
        <w:jc w:val="center"/>
        <w:rPr>
          <w:b/>
          <w:sz w:val="26"/>
          <w:szCs w:val="26"/>
          <w:lang w:val="fr-FR" w:bidi="he-IL"/>
        </w:rPr>
      </w:pPr>
      <w:r>
        <w:rPr>
          <w:b/>
          <w:sz w:val="26"/>
          <w:szCs w:val="26"/>
          <w:lang w:val="fr-FR" w:bidi="he-IL"/>
        </w:rPr>
        <w:lastRenderedPageBreak/>
        <w:t>4.</w:t>
      </w:r>
      <w:r w:rsidR="00B84C1B">
        <w:rPr>
          <w:b/>
          <w:sz w:val="26"/>
          <w:szCs w:val="26"/>
          <w:lang w:val="fr-FR" w:bidi="he-IL"/>
        </w:rPr>
        <w:t>4</w:t>
      </w:r>
      <w:r w:rsidRPr="009553FA">
        <w:rPr>
          <w:b/>
          <w:sz w:val="26"/>
          <w:szCs w:val="26"/>
          <w:lang w:val="fr-FR" w:bidi="he-IL"/>
        </w:rPr>
        <w:t xml:space="preserve"> </w:t>
      </w:r>
      <w:r w:rsidRPr="009553FA">
        <w:rPr>
          <w:rFonts w:cs="Arial"/>
          <w:b/>
          <w:sz w:val="26"/>
          <w:szCs w:val="26"/>
          <w:lang w:val="fr-FR" w:bidi="he-IL"/>
        </w:rPr>
        <w:t>Ավտոտրանսպորտի</w:t>
      </w:r>
      <w:r w:rsidRPr="009553FA">
        <w:rPr>
          <w:b/>
          <w:sz w:val="26"/>
          <w:szCs w:val="26"/>
          <w:lang w:val="fr-FR" w:bidi="he-IL"/>
        </w:rPr>
        <w:t xml:space="preserve"> </w:t>
      </w:r>
      <w:r w:rsidRPr="009553FA">
        <w:rPr>
          <w:rFonts w:cs="Arial"/>
          <w:b/>
          <w:sz w:val="26"/>
          <w:szCs w:val="26"/>
          <w:lang w:val="fr-FR" w:bidi="he-IL"/>
        </w:rPr>
        <w:t>աշխատանքի</w:t>
      </w:r>
      <w:r w:rsidRPr="009553FA">
        <w:rPr>
          <w:b/>
          <w:sz w:val="26"/>
          <w:szCs w:val="26"/>
          <w:lang w:val="fr-FR" w:bidi="he-IL"/>
        </w:rPr>
        <w:t xml:space="preserve"> </w:t>
      </w:r>
      <w:r w:rsidRPr="009553FA">
        <w:rPr>
          <w:rFonts w:cs="Arial"/>
          <w:b/>
          <w:sz w:val="26"/>
          <w:szCs w:val="26"/>
          <w:lang w:val="fr-FR" w:bidi="he-IL"/>
        </w:rPr>
        <w:t>ժամանակ</w:t>
      </w:r>
      <w:r w:rsidRPr="009553FA">
        <w:rPr>
          <w:b/>
          <w:sz w:val="26"/>
          <w:szCs w:val="26"/>
          <w:lang w:val="fr-FR" w:bidi="he-IL"/>
        </w:rPr>
        <w:t xml:space="preserve"> </w:t>
      </w:r>
      <w:r w:rsidRPr="009553FA">
        <w:rPr>
          <w:rFonts w:cs="Arial"/>
          <w:b/>
          <w:sz w:val="26"/>
          <w:szCs w:val="26"/>
          <w:lang w:val="fr-FR" w:bidi="he-IL"/>
        </w:rPr>
        <w:t>առաջացած</w:t>
      </w:r>
      <w:r w:rsidRPr="009553FA">
        <w:rPr>
          <w:b/>
          <w:sz w:val="26"/>
          <w:szCs w:val="26"/>
          <w:lang w:val="fr-FR" w:bidi="he-IL"/>
        </w:rPr>
        <w:t xml:space="preserve"> </w:t>
      </w:r>
      <w:r w:rsidRPr="009553FA">
        <w:rPr>
          <w:rFonts w:cs="Arial"/>
          <w:b/>
          <w:sz w:val="26"/>
          <w:szCs w:val="26"/>
          <w:lang w:val="fr-FR" w:bidi="he-IL"/>
        </w:rPr>
        <w:t>փոշու</w:t>
      </w:r>
    </w:p>
    <w:p w:rsidR="00AB4BE8" w:rsidRPr="009553FA" w:rsidRDefault="00AB4BE8" w:rsidP="00AB4BE8">
      <w:pPr>
        <w:tabs>
          <w:tab w:val="center" w:pos="4677"/>
          <w:tab w:val="left" w:pos="8370"/>
        </w:tabs>
        <w:spacing w:line="276" w:lineRule="auto"/>
        <w:ind w:firstLine="180"/>
        <w:jc w:val="center"/>
        <w:rPr>
          <w:rFonts w:ascii="Arial LatArm" w:hAnsi="Arial LatArm"/>
          <w:lang w:val="fr-FR"/>
        </w:rPr>
      </w:pPr>
      <w:r w:rsidRPr="009553FA">
        <w:rPr>
          <w:rFonts w:cs="Arial"/>
          <w:b/>
          <w:sz w:val="26"/>
          <w:szCs w:val="26"/>
          <w:lang w:val="fr-FR" w:bidi="he-IL"/>
        </w:rPr>
        <w:t>հաշվարկը</w:t>
      </w:r>
    </w:p>
    <w:p w:rsidR="00AB4BE8" w:rsidRPr="00AB4BE8" w:rsidRDefault="00AB4BE8" w:rsidP="00AB4BE8">
      <w:pPr>
        <w:spacing w:line="276" w:lineRule="auto"/>
        <w:ind w:firstLine="180"/>
        <w:rPr>
          <w:sz w:val="24"/>
          <w:szCs w:val="24"/>
          <w:lang w:val="fr-FR"/>
        </w:rPr>
      </w:pPr>
      <w:r w:rsidRPr="009553FA">
        <w:rPr>
          <w:lang w:val="fr-FR"/>
        </w:rPr>
        <w:t xml:space="preserve">          </w:t>
      </w:r>
      <w:r w:rsidRPr="00AB4BE8">
        <w:rPr>
          <w:rFonts w:cs="Arial"/>
          <w:sz w:val="24"/>
          <w:szCs w:val="24"/>
          <w:lang w:val="fr-FR"/>
        </w:rPr>
        <w:t>Ընդհանուր</w:t>
      </w:r>
      <w:r w:rsidRPr="00AB4BE8">
        <w:rPr>
          <w:sz w:val="24"/>
          <w:szCs w:val="24"/>
          <w:lang w:val="fr-FR"/>
        </w:rPr>
        <w:t xml:space="preserve"> </w:t>
      </w:r>
      <w:r w:rsidRPr="00AB4BE8">
        <w:rPr>
          <w:rFonts w:cs="Arial"/>
          <w:sz w:val="24"/>
          <w:szCs w:val="24"/>
          <w:lang w:val="fr-FR"/>
        </w:rPr>
        <w:t>փոշու</w:t>
      </w:r>
      <w:r w:rsidRPr="00AB4BE8">
        <w:rPr>
          <w:sz w:val="24"/>
          <w:szCs w:val="24"/>
          <w:lang w:val="fr-FR"/>
        </w:rPr>
        <w:t xml:space="preserve"> </w:t>
      </w:r>
      <w:r w:rsidRPr="00AB4BE8">
        <w:rPr>
          <w:rFonts w:cs="Arial"/>
          <w:sz w:val="24"/>
          <w:szCs w:val="24"/>
          <w:lang w:val="fr-FR"/>
        </w:rPr>
        <w:t>քանակը</w:t>
      </w:r>
      <w:r w:rsidRPr="00AB4BE8">
        <w:rPr>
          <w:sz w:val="24"/>
          <w:szCs w:val="24"/>
          <w:lang w:val="fr-FR"/>
        </w:rPr>
        <w:t xml:space="preserve"> Q</w:t>
      </w:r>
      <w:r w:rsidRPr="00AB4BE8">
        <w:rPr>
          <w:sz w:val="24"/>
          <w:szCs w:val="24"/>
          <w:vertAlign w:val="subscript"/>
          <w:lang w:val="fr-FR"/>
        </w:rPr>
        <w:t>1</w:t>
      </w:r>
      <w:r w:rsidRPr="00AB4BE8">
        <w:rPr>
          <w:sz w:val="24"/>
          <w:szCs w:val="24"/>
          <w:lang w:val="fr-FR"/>
        </w:rPr>
        <w:t xml:space="preserve">, </w:t>
      </w:r>
      <w:r w:rsidRPr="00AB4BE8">
        <w:rPr>
          <w:rFonts w:cs="Arial"/>
          <w:sz w:val="24"/>
          <w:szCs w:val="24"/>
          <w:lang w:val="fr-FR"/>
        </w:rPr>
        <w:t>որը</w:t>
      </w:r>
      <w:r w:rsidRPr="00AB4BE8">
        <w:rPr>
          <w:sz w:val="24"/>
          <w:szCs w:val="24"/>
          <w:lang w:val="fr-FR"/>
        </w:rPr>
        <w:t xml:space="preserve"> </w:t>
      </w:r>
      <w:r w:rsidRPr="00AB4BE8">
        <w:rPr>
          <w:rFonts w:cs="Arial"/>
          <w:sz w:val="24"/>
          <w:szCs w:val="24"/>
          <w:lang w:val="fr-FR"/>
        </w:rPr>
        <w:t>առաջանում</w:t>
      </w:r>
      <w:r w:rsidRPr="00AB4BE8">
        <w:rPr>
          <w:sz w:val="24"/>
          <w:szCs w:val="24"/>
          <w:lang w:val="fr-FR"/>
        </w:rPr>
        <w:t xml:space="preserve"> </w:t>
      </w:r>
      <w:r w:rsidRPr="00AB4BE8">
        <w:rPr>
          <w:rFonts w:cs="Arial"/>
          <w:sz w:val="24"/>
          <w:szCs w:val="24"/>
          <w:lang w:val="fr-FR"/>
        </w:rPr>
        <w:t>է</w:t>
      </w:r>
      <w:r w:rsidRPr="00AB4BE8">
        <w:rPr>
          <w:sz w:val="24"/>
          <w:szCs w:val="24"/>
          <w:lang w:val="fr-FR"/>
        </w:rPr>
        <w:t xml:space="preserve"> </w:t>
      </w:r>
      <w:r w:rsidRPr="00AB4BE8">
        <w:rPr>
          <w:rFonts w:cs="Arial"/>
          <w:sz w:val="24"/>
          <w:szCs w:val="24"/>
          <w:lang w:val="fr-FR"/>
        </w:rPr>
        <w:t>հանքի</w:t>
      </w:r>
      <w:r w:rsidRPr="00AB4BE8">
        <w:rPr>
          <w:sz w:val="24"/>
          <w:szCs w:val="24"/>
          <w:lang w:val="fr-FR"/>
        </w:rPr>
        <w:t xml:space="preserve"> </w:t>
      </w:r>
      <w:r w:rsidRPr="00AB4BE8">
        <w:rPr>
          <w:rFonts w:cs="Arial"/>
          <w:sz w:val="24"/>
          <w:szCs w:val="24"/>
          <w:lang w:val="fr-FR"/>
        </w:rPr>
        <w:t>սահմաններում</w:t>
      </w:r>
      <w:r w:rsidRPr="00AB4BE8">
        <w:rPr>
          <w:sz w:val="24"/>
          <w:szCs w:val="24"/>
          <w:lang w:val="fr-FR"/>
        </w:rPr>
        <w:t xml:space="preserve"> </w:t>
      </w:r>
    </w:p>
    <w:p w:rsidR="00AB4BE8" w:rsidRPr="00AB4BE8" w:rsidRDefault="00AB4BE8" w:rsidP="00AB4BE8">
      <w:pPr>
        <w:spacing w:line="276" w:lineRule="auto"/>
        <w:ind w:firstLine="180"/>
        <w:rPr>
          <w:sz w:val="24"/>
          <w:szCs w:val="24"/>
          <w:lang w:val="fr-FR"/>
        </w:rPr>
      </w:pPr>
      <w:r w:rsidRPr="00AB4BE8">
        <w:rPr>
          <w:rFonts w:cs="Arial"/>
          <w:sz w:val="24"/>
          <w:szCs w:val="24"/>
          <w:lang w:val="hy-AM"/>
        </w:rPr>
        <w:t>ավտոինքնաթափի</w:t>
      </w:r>
      <w:r w:rsidRPr="00AB4BE8">
        <w:rPr>
          <w:rFonts w:cs="Arial"/>
          <w:sz w:val="24"/>
          <w:szCs w:val="24"/>
          <w:lang w:val="fr-FR"/>
        </w:rPr>
        <w:t>ի</w:t>
      </w:r>
      <w:r w:rsidRPr="00AB4BE8">
        <w:rPr>
          <w:sz w:val="24"/>
          <w:szCs w:val="24"/>
          <w:lang w:val="fr-FR"/>
        </w:rPr>
        <w:t xml:space="preserve"> </w:t>
      </w:r>
      <w:r w:rsidRPr="00AB4BE8">
        <w:rPr>
          <w:rFonts w:cs="Arial"/>
          <w:sz w:val="24"/>
          <w:szCs w:val="24"/>
          <w:lang w:val="fr-FR"/>
        </w:rPr>
        <w:t>անիվների</w:t>
      </w:r>
      <w:r w:rsidRPr="00AB4BE8">
        <w:rPr>
          <w:sz w:val="24"/>
          <w:szCs w:val="24"/>
          <w:lang w:val="fr-FR"/>
        </w:rPr>
        <w:t xml:space="preserve"> </w:t>
      </w:r>
      <w:r w:rsidRPr="00AB4BE8">
        <w:rPr>
          <w:rFonts w:cs="Arial"/>
          <w:sz w:val="24"/>
          <w:szCs w:val="24"/>
          <w:lang w:val="fr-FR"/>
        </w:rPr>
        <w:t>ու</w:t>
      </w:r>
      <w:r w:rsidRPr="00AB4BE8">
        <w:rPr>
          <w:sz w:val="24"/>
          <w:szCs w:val="24"/>
          <w:lang w:val="fr-FR"/>
        </w:rPr>
        <w:t xml:space="preserve"> </w:t>
      </w:r>
      <w:r w:rsidRPr="00AB4BE8">
        <w:rPr>
          <w:rFonts w:cs="Arial"/>
          <w:sz w:val="24"/>
          <w:szCs w:val="24"/>
          <w:lang w:val="fr-FR"/>
        </w:rPr>
        <w:t>ճանապարհի</w:t>
      </w:r>
      <w:r w:rsidRPr="00AB4BE8">
        <w:rPr>
          <w:sz w:val="24"/>
          <w:szCs w:val="24"/>
          <w:lang w:val="fr-FR"/>
        </w:rPr>
        <w:t xml:space="preserve"> </w:t>
      </w:r>
      <w:r w:rsidRPr="00AB4BE8">
        <w:rPr>
          <w:rFonts w:cs="Arial"/>
          <w:sz w:val="24"/>
          <w:szCs w:val="24"/>
          <w:lang w:val="fr-FR"/>
        </w:rPr>
        <w:t>շփման</w:t>
      </w:r>
      <w:r w:rsidRPr="00AB4BE8">
        <w:rPr>
          <w:sz w:val="24"/>
          <w:szCs w:val="24"/>
          <w:lang w:val="fr-FR"/>
        </w:rPr>
        <w:t xml:space="preserve"> </w:t>
      </w:r>
      <w:r w:rsidRPr="00AB4BE8">
        <w:rPr>
          <w:rFonts w:cs="Arial"/>
          <w:sz w:val="24"/>
          <w:szCs w:val="24"/>
          <w:lang w:val="fr-FR"/>
        </w:rPr>
        <w:t>հետևանքով</w:t>
      </w:r>
      <w:r w:rsidRPr="00AB4BE8">
        <w:rPr>
          <w:sz w:val="24"/>
          <w:szCs w:val="24"/>
          <w:lang w:val="fr-FR"/>
        </w:rPr>
        <w:t xml:space="preserve"> </w:t>
      </w:r>
      <w:r w:rsidRPr="00AB4BE8">
        <w:rPr>
          <w:rFonts w:cs="Arial"/>
          <w:sz w:val="24"/>
          <w:szCs w:val="24"/>
          <w:lang w:val="fr-FR"/>
        </w:rPr>
        <w:t>և</w:t>
      </w:r>
      <w:r w:rsidRPr="00AB4BE8">
        <w:rPr>
          <w:sz w:val="24"/>
          <w:szCs w:val="24"/>
          <w:lang w:val="fr-FR"/>
        </w:rPr>
        <w:t xml:space="preserve"> </w:t>
      </w:r>
      <w:r w:rsidRPr="00AB4BE8">
        <w:rPr>
          <w:rFonts w:cs="Arial"/>
          <w:sz w:val="24"/>
          <w:szCs w:val="24"/>
          <w:lang w:val="fr-FR"/>
        </w:rPr>
        <w:t>տեղափոխվող</w:t>
      </w:r>
      <w:r w:rsidRPr="00AB4BE8">
        <w:rPr>
          <w:sz w:val="24"/>
          <w:szCs w:val="24"/>
          <w:lang w:val="fr-FR"/>
        </w:rPr>
        <w:t xml:space="preserve"> </w:t>
      </w:r>
      <w:r w:rsidRPr="00AB4BE8">
        <w:rPr>
          <w:rFonts w:cs="Arial"/>
          <w:sz w:val="24"/>
          <w:szCs w:val="24"/>
          <w:lang w:val="fr-FR"/>
        </w:rPr>
        <w:t>բեռից</w:t>
      </w:r>
      <w:r w:rsidRPr="00AB4BE8">
        <w:rPr>
          <w:sz w:val="24"/>
          <w:szCs w:val="24"/>
          <w:lang w:val="fr-FR"/>
        </w:rPr>
        <w:t xml:space="preserve"> </w:t>
      </w:r>
      <w:r w:rsidRPr="00AB4BE8">
        <w:rPr>
          <w:rFonts w:cs="Arial"/>
          <w:sz w:val="24"/>
          <w:szCs w:val="24"/>
          <w:lang w:val="fr-FR"/>
        </w:rPr>
        <w:t>որոշվում</w:t>
      </w:r>
      <w:r w:rsidRPr="00AB4BE8">
        <w:rPr>
          <w:sz w:val="24"/>
          <w:szCs w:val="24"/>
          <w:lang w:val="fr-FR"/>
        </w:rPr>
        <w:t xml:space="preserve"> </w:t>
      </w:r>
      <w:r w:rsidRPr="00AB4BE8">
        <w:rPr>
          <w:rFonts w:cs="Arial"/>
          <w:sz w:val="24"/>
          <w:szCs w:val="24"/>
          <w:lang w:val="fr-FR"/>
        </w:rPr>
        <w:t>է</w:t>
      </w:r>
      <w:r w:rsidRPr="00AB4BE8">
        <w:rPr>
          <w:sz w:val="24"/>
          <w:szCs w:val="24"/>
          <w:lang w:val="fr-FR"/>
        </w:rPr>
        <w:t xml:space="preserve"> </w:t>
      </w:r>
      <w:r w:rsidRPr="00AB4BE8">
        <w:rPr>
          <w:rFonts w:cs="Arial"/>
          <w:sz w:val="24"/>
          <w:szCs w:val="24"/>
          <w:lang w:val="fr-FR"/>
        </w:rPr>
        <w:t>հետևյալ</w:t>
      </w:r>
      <w:r w:rsidRPr="00AB4BE8">
        <w:rPr>
          <w:sz w:val="24"/>
          <w:szCs w:val="24"/>
          <w:lang w:val="fr-FR"/>
        </w:rPr>
        <w:t xml:space="preserve"> </w:t>
      </w:r>
      <w:r w:rsidRPr="00AB4BE8">
        <w:rPr>
          <w:rFonts w:cs="Arial"/>
          <w:sz w:val="24"/>
          <w:szCs w:val="24"/>
          <w:lang w:val="fr-FR"/>
        </w:rPr>
        <w:t>բանաձևով</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 xml:space="preserve">                              C</w:t>
      </w:r>
      <w:r w:rsidRPr="00AB4BE8">
        <w:rPr>
          <w:sz w:val="24"/>
          <w:szCs w:val="24"/>
          <w:vertAlign w:val="subscript"/>
          <w:lang w:val="fr-FR"/>
        </w:rPr>
        <w:t xml:space="preserve">1 </w:t>
      </w:r>
      <w:r w:rsidRPr="00AB4BE8">
        <w:rPr>
          <w:sz w:val="24"/>
          <w:szCs w:val="24"/>
          <w:lang w:val="fr-FR"/>
        </w:rPr>
        <w:t>C</w:t>
      </w:r>
      <w:r w:rsidRPr="00AB4BE8">
        <w:rPr>
          <w:sz w:val="24"/>
          <w:szCs w:val="24"/>
          <w:vertAlign w:val="subscript"/>
          <w:lang w:val="fr-FR"/>
        </w:rPr>
        <w:t>2</w:t>
      </w:r>
      <w:r w:rsidRPr="00AB4BE8">
        <w:rPr>
          <w:sz w:val="24"/>
          <w:szCs w:val="24"/>
          <w:lang w:val="fr-FR"/>
        </w:rPr>
        <w:t xml:space="preserve"> C</w:t>
      </w:r>
      <w:r w:rsidRPr="00AB4BE8">
        <w:rPr>
          <w:sz w:val="24"/>
          <w:szCs w:val="24"/>
          <w:vertAlign w:val="subscript"/>
          <w:lang w:val="fr-FR"/>
        </w:rPr>
        <w:t>3</w:t>
      </w:r>
      <w:r w:rsidRPr="00AB4BE8">
        <w:rPr>
          <w:sz w:val="24"/>
          <w:szCs w:val="24"/>
          <w:lang w:val="fr-FR"/>
        </w:rPr>
        <w:t xml:space="preserve"> C</w:t>
      </w:r>
      <w:r w:rsidRPr="00AB4BE8">
        <w:rPr>
          <w:sz w:val="24"/>
          <w:szCs w:val="24"/>
          <w:vertAlign w:val="subscript"/>
          <w:lang w:val="fr-FR"/>
        </w:rPr>
        <w:t>6</w:t>
      </w:r>
      <w:r w:rsidRPr="00AB4BE8">
        <w:rPr>
          <w:sz w:val="24"/>
          <w:szCs w:val="24"/>
          <w:lang w:val="fr-FR"/>
        </w:rPr>
        <w:t xml:space="preserve"> C</w:t>
      </w:r>
      <w:r w:rsidRPr="00AB4BE8">
        <w:rPr>
          <w:sz w:val="24"/>
          <w:szCs w:val="24"/>
          <w:vertAlign w:val="subscript"/>
          <w:lang w:val="fr-FR"/>
        </w:rPr>
        <w:t xml:space="preserve">7 </w:t>
      </w:r>
      <w:r w:rsidRPr="00AB4BE8">
        <w:rPr>
          <w:sz w:val="24"/>
          <w:szCs w:val="24"/>
          <w:lang w:val="fr-FR"/>
        </w:rPr>
        <w:t>N L q</w:t>
      </w:r>
      <w:r w:rsidRPr="00AB4BE8">
        <w:rPr>
          <w:sz w:val="24"/>
          <w:szCs w:val="24"/>
          <w:vertAlign w:val="subscript"/>
          <w:lang w:val="fr-FR"/>
        </w:rPr>
        <w:t xml:space="preserve">1 </w:t>
      </w:r>
    </w:p>
    <w:p w:rsidR="00AB4BE8" w:rsidRPr="00AB4BE8" w:rsidRDefault="00AB4BE8" w:rsidP="00AB4BE8">
      <w:pPr>
        <w:ind w:firstLine="180"/>
        <w:rPr>
          <w:sz w:val="24"/>
          <w:szCs w:val="24"/>
          <w:lang w:val="fr-FR" w:bidi="he-IL"/>
        </w:rPr>
      </w:pPr>
      <w:r w:rsidRPr="00AB4BE8">
        <w:rPr>
          <w:sz w:val="24"/>
          <w:szCs w:val="24"/>
          <w:lang w:val="fr-FR"/>
        </w:rPr>
        <w:t xml:space="preserve">                    Q</w:t>
      </w:r>
      <w:r w:rsidRPr="00AB4BE8">
        <w:rPr>
          <w:sz w:val="24"/>
          <w:szCs w:val="24"/>
          <w:vertAlign w:val="subscript"/>
          <w:lang w:val="fr-FR"/>
        </w:rPr>
        <w:t>1թ</w:t>
      </w:r>
      <w:r w:rsidRPr="00AB4BE8">
        <w:rPr>
          <w:sz w:val="24"/>
          <w:szCs w:val="24"/>
          <w:vertAlign w:val="subscript"/>
          <w:rtl/>
          <w:lang w:val="fr-FR"/>
        </w:rPr>
        <w:t xml:space="preserve"> </w:t>
      </w:r>
      <w:r w:rsidRPr="00AB4BE8">
        <w:rPr>
          <w:rFonts w:cs="Times New Roman"/>
          <w:sz w:val="24"/>
          <w:szCs w:val="24"/>
          <w:vertAlign w:val="subscript"/>
          <w:rtl/>
          <w:lang w:bidi="he-IL"/>
        </w:rPr>
        <w:t>‏</w:t>
      </w:r>
      <w:r w:rsidRPr="00AB4BE8">
        <w:rPr>
          <w:sz w:val="24"/>
          <w:szCs w:val="24"/>
          <w:lang w:val="fr-FR" w:bidi="he-IL"/>
        </w:rPr>
        <w:t>=-------------------------</w:t>
      </w:r>
      <w:r w:rsidRPr="00AB4BE8">
        <w:rPr>
          <w:sz w:val="24"/>
          <w:szCs w:val="24"/>
          <w:lang w:val="fr-FR"/>
        </w:rPr>
        <w:t>+ C</w:t>
      </w:r>
      <w:r w:rsidRPr="00AB4BE8">
        <w:rPr>
          <w:sz w:val="24"/>
          <w:szCs w:val="24"/>
          <w:vertAlign w:val="subscript"/>
          <w:lang w:val="fr-FR"/>
        </w:rPr>
        <w:t>4</w:t>
      </w:r>
      <w:r w:rsidRPr="00AB4BE8">
        <w:rPr>
          <w:sz w:val="24"/>
          <w:szCs w:val="24"/>
          <w:lang w:val="fr-FR"/>
        </w:rPr>
        <w:t xml:space="preserve"> C</w:t>
      </w:r>
      <w:r w:rsidRPr="00AB4BE8">
        <w:rPr>
          <w:sz w:val="24"/>
          <w:szCs w:val="24"/>
          <w:vertAlign w:val="subscript"/>
          <w:lang w:val="fr-FR"/>
        </w:rPr>
        <w:t>5</w:t>
      </w:r>
      <w:r w:rsidRPr="00AB4BE8">
        <w:rPr>
          <w:sz w:val="24"/>
          <w:szCs w:val="24"/>
          <w:lang w:val="fr-FR"/>
        </w:rPr>
        <w:t xml:space="preserve"> C</w:t>
      </w:r>
      <w:r w:rsidRPr="00AB4BE8">
        <w:rPr>
          <w:sz w:val="24"/>
          <w:szCs w:val="24"/>
          <w:vertAlign w:val="subscript"/>
          <w:lang w:val="fr-FR"/>
        </w:rPr>
        <w:t xml:space="preserve">6 </w:t>
      </w:r>
      <w:r w:rsidRPr="00AB4BE8">
        <w:rPr>
          <w:sz w:val="24"/>
          <w:szCs w:val="24"/>
          <w:lang w:val="fr-FR"/>
        </w:rPr>
        <w:t>q</w:t>
      </w:r>
      <w:r w:rsidRPr="00AB4BE8">
        <w:rPr>
          <w:sz w:val="24"/>
          <w:szCs w:val="24"/>
          <w:vertAlign w:val="subscript"/>
          <w:lang w:val="fr-FR"/>
        </w:rPr>
        <w:t>2</w:t>
      </w:r>
      <w:r w:rsidRPr="00AB4BE8">
        <w:rPr>
          <w:sz w:val="24"/>
          <w:szCs w:val="24"/>
          <w:lang w:val="fr-FR"/>
        </w:rPr>
        <w:t xml:space="preserve"> F n     </w:t>
      </w:r>
      <w:r w:rsidRPr="00AB4BE8">
        <w:rPr>
          <w:sz w:val="24"/>
          <w:szCs w:val="24"/>
          <w:lang w:val="fr-FR" w:bidi="he-IL"/>
        </w:rPr>
        <w:t xml:space="preserve">, </w:t>
      </w:r>
      <w:r w:rsidRPr="00AB4BE8">
        <w:rPr>
          <w:rFonts w:cs="Arial"/>
          <w:sz w:val="24"/>
          <w:szCs w:val="24"/>
          <w:lang w:val="fr-FR" w:bidi="he-IL"/>
        </w:rPr>
        <w:t>գ</w:t>
      </w:r>
      <w:r w:rsidRPr="00AB4BE8">
        <w:rPr>
          <w:sz w:val="24"/>
          <w:szCs w:val="24"/>
          <w:lang w:val="fr-FR" w:bidi="he-IL"/>
        </w:rPr>
        <w:t>/</w:t>
      </w:r>
      <w:r w:rsidRPr="00AB4BE8">
        <w:rPr>
          <w:rFonts w:cs="Arial"/>
          <w:sz w:val="24"/>
          <w:szCs w:val="24"/>
          <w:lang w:bidi="he-IL"/>
        </w:rPr>
        <w:t>վրկ</w:t>
      </w:r>
    </w:p>
    <w:p w:rsidR="00AB4BE8" w:rsidRPr="00AB4BE8" w:rsidRDefault="00AB4BE8" w:rsidP="00AB4BE8">
      <w:pPr>
        <w:ind w:firstLine="180"/>
        <w:rPr>
          <w:sz w:val="24"/>
          <w:szCs w:val="24"/>
          <w:lang w:val="fr-FR"/>
        </w:rPr>
      </w:pPr>
      <w:r w:rsidRPr="00AB4BE8">
        <w:rPr>
          <w:sz w:val="24"/>
          <w:szCs w:val="24"/>
          <w:lang w:val="fr-FR" w:bidi="he-IL"/>
        </w:rPr>
        <w:t xml:space="preserve">                                       3600</w:t>
      </w:r>
    </w:p>
    <w:p w:rsidR="00AB4BE8" w:rsidRPr="00AB4BE8" w:rsidRDefault="00AB4BE8" w:rsidP="00AB4BE8">
      <w:pPr>
        <w:spacing w:line="276" w:lineRule="auto"/>
        <w:ind w:firstLine="180"/>
        <w:rPr>
          <w:sz w:val="24"/>
          <w:szCs w:val="24"/>
          <w:lang w:val="fr-FR"/>
        </w:rPr>
      </w:pPr>
      <w:r w:rsidRPr="00AB4BE8">
        <w:rPr>
          <w:rFonts w:cs="Arial"/>
          <w:sz w:val="24"/>
          <w:szCs w:val="24"/>
        </w:rPr>
        <w:t>որտեղ</w:t>
      </w:r>
      <w:r w:rsidRPr="00AB4BE8">
        <w:rPr>
          <w:sz w:val="24"/>
          <w:szCs w:val="24"/>
          <w:lang w:val="fr-FR"/>
        </w:rPr>
        <w:t>, C</w:t>
      </w:r>
      <w:r w:rsidRPr="00AB4BE8">
        <w:rPr>
          <w:sz w:val="24"/>
          <w:szCs w:val="24"/>
          <w:vertAlign w:val="subscript"/>
          <w:lang w:val="fr-FR"/>
        </w:rPr>
        <w:t>1</w:t>
      </w:r>
      <w:r w:rsidRPr="00AB4BE8">
        <w:rPr>
          <w:sz w:val="24"/>
          <w:szCs w:val="24"/>
          <w:lang w:val="fr-FR"/>
        </w:rPr>
        <w:t xml:space="preserve">- 1. 3    </w:t>
      </w:r>
      <w:r w:rsidRPr="00AB4BE8">
        <w:rPr>
          <w:rFonts w:cs="Arial"/>
          <w:sz w:val="24"/>
          <w:szCs w:val="24"/>
        </w:rPr>
        <w:t>գործակից</w:t>
      </w:r>
      <w:r w:rsidRPr="00AB4BE8">
        <w:rPr>
          <w:sz w:val="24"/>
          <w:szCs w:val="24"/>
          <w:lang w:val="fr-FR"/>
        </w:rPr>
        <w:t xml:space="preserve"> </w:t>
      </w:r>
      <w:r w:rsidRPr="00AB4BE8">
        <w:rPr>
          <w:rFonts w:cs="Arial"/>
          <w:sz w:val="24"/>
          <w:szCs w:val="24"/>
        </w:rPr>
        <w:t>է</w:t>
      </w:r>
      <w:r w:rsidRPr="00AB4BE8">
        <w:rPr>
          <w:sz w:val="24"/>
          <w:szCs w:val="24"/>
          <w:lang w:val="fr-FR"/>
        </w:rPr>
        <w:t xml:space="preserve">, </w:t>
      </w:r>
      <w:r w:rsidRPr="00AB4BE8">
        <w:rPr>
          <w:rFonts w:cs="Arial"/>
          <w:sz w:val="24"/>
          <w:szCs w:val="24"/>
        </w:rPr>
        <w:t>որը</w:t>
      </w:r>
      <w:r w:rsidRPr="00AB4BE8">
        <w:rPr>
          <w:sz w:val="24"/>
          <w:szCs w:val="24"/>
          <w:lang w:val="fr-FR"/>
        </w:rPr>
        <w:t xml:space="preserve"> </w:t>
      </w:r>
      <w:r w:rsidRPr="00AB4BE8">
        <w:rPr>
          <w:rFonts w:cs="Arial"/>
          <w:sz w:val="24"/>
          <w:szCs w:val="24"/>
        </w:rPr>
        <w:t>հաշվի</w:t>
      </w:r>
      <w:r w:rsidRPr="00AB4BE8">
        <w:rPr>
          <w:sz w:val="24"/>
          <w:szCs w:val="24"/>
          <w:lang w:val="fr-FR"/>
        </w:rPr>
        <w:t xml:space="preserve"> </w:t>
      </w:r>
      <w:r w:rsidRPr="00AB4BE8">
        <w:rPr>
          <w:rFonts w:cs="Arial"/>
          <w:sz w:val="24"/>
          <w:szCs w:val="24"/>
        </w:rPr>
        <w:t>է</w:t>
      </w:r>
      <w:r w:rsidRPr="00AB4BE8">
        <w:rPr>
          <w:sz w:val="24"/>
          <w:szCs w:val="24"/>
          <w:lang w:val="fr-FR"/>
        </w:rPr>
        <w:t xml:space="preserve"> </w:t>
      </w:r>
      <w:r w:rsidRPr="00AB4BE8">
        <w:rPr>
          <w:rFonts w:cs="Arial"/>
          <w:sz w:val="24"/>
          <w:szCs w:val="24"/>
        </w:rPr>
        <w:t>առնում</w:t>
      </w:r>
      <w:r w:rsidRPr="00AB4BE8">
        <w:rPr>
          <w:sz w:val="24"/>
          <w:szCs w:val="24"/>
          <w:lang w:val="fr-FR"/>
        </w:rPr>
        <w:t xml:space="preserve"> </w:t>
      </w:r>
      <w:r w:rsidRPr="00AB4BE8">
        <w:rPr>
          <w:rFonts w:cs="Arial"/>
          <w:sz w:val="24"/>
          <w:szCs w:val="24"/>
          <w:lang w:val="hy-AM"/>
        </w:rPr>
        <w:t>ավտոինքնաթափի</w:t>
      </w:r>
      <w:r w:rsidRPr="00AB4BE8">
        <w:rPr>
          <w:sz w:val="24"/>
          <w:szCs w:val="24"/>
          <w:lang w:val="fr-FR"/>
        </w:rPr>
        <w:t xml:space="preserve"> </w:t>
      </w:r>
      <w:r w:rsidRPr="00AB4BE8">
        <w:rPr>
          <w:rFonts w:cs="Arial"/>
          <w:sz w:val="24"/>
          <w:szCs w:val="24"/>
        </w:rPr>
        <w:t>թափքի</w:t>
      </w:r>
      <w:r w:rsidRPr="00AB4BE8">
        <w:rPr>
          <w:sz w:val="24"/>
          <w:szCs w:val="24"/>
          <w:lang w:val="fr-FR"/>
        </w:rPr>
        <w:t xml:space="preserve"> </w:t>
      </w:r>
      <w:r w:rsidRPr="00AB4BE8">
        <w:rPr>
          <w:rFonts w:cs="Arial"/>
          <w:sz w:val="24"/>
          <w:szCs w:val="24"/>
        </w:rPr>
        <w:t>միջին</w:t>
      </w:r>
      <w:r w:rsidRPr="00AB4BE8">
        <w:rPr>
          <w:sz w:val="24"/>
          <w:szCs w:val="24"/>
          <w:lang w:val="fr-FR"/>
        </w:rPr>
        <w:t xml:space="preserve"> </w:t>
      </w:r>
      <w:r w:rsidRPr="00AB4BE8">
        <w:rPr>
          <w:rFonts w:cs="Arial"/>
          <w:sz w:val="24"/>
          <w:szCs w:val="24"/>
        </w:rPr>
        <w:t>տարողությունը</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C</w:t>
      </w:r>
      <w:r w:rsidRPr="00AB4BE8">
        <w:rPr>
          <w:sz w:val="24"/>
          <w:szCs w:val="24"/>
          <w:vertAlign w:val="subscript"/>
          <w:lang w:val="fr-FR"/>
        </w:rPr>
        <w:t>2</w:t>
      </w:r>
      <w:r w:rsidRPr="00AB4BE8">
        <w:rPr>
          <w:sz w:val="24"/>
          <w:szCs w:val="24"/>
          <w:lang w:val="fr-FR"/>
        </w:rPr>
        <w:t xml:space="preserve">- 2.0  </w:t>
      </w:r>
      <w:r w:rsidRPr="00AB4BE8">
        <w:rPr>
          <w:rFonts w:cs="Arial"/>
          <w:sz w:val="24"/>
          <w:szCs w:val="24"/>
        </w:rPr>
        <w:t>գործակից</w:t>
      </w:r>
      <w:r w:rsidRPr="00AB4BE8">
        <w:rPr>
          <w:sz w:val="24"/>
          <w:szCs w:val="24"/>
          <w:lang w:val="fr-FR"/>
        </w:rPr>
        <w:t>,</w:t>
      </w:r>
      <w:r w:rsidRPr="00AB4BE8">
        <w:rPr>
          <w:rFonts w:cs="Arial"/>
          <w:sz w:val="24"/>
          <w:szCs w:val="24"/>
        </w:rPr>
        <w:t>որը</w:t>
      </w:r>
      <w:r w:rsidRPr="00AB4BE8">
        <w:rPr>
          <w:sz w:val="24"/>
          <w:szCs w:val="24"/>
          <w:lang w:val="fr-FR"/>
        </w:rPr>
        <w:t xml:space="preserve"> </w:t>
      </w:r>
      <w:r w:rsidRPr="00AB4BE8">
        <w:rPr>
          <w:rFonts w:cs="Arial"/>
          <w:sz w:val="24"/>
          <w:szCs w:val="24"/>
        </w:rPr>
        <w:t>հաշվի</w:t>
      </w:r>
      <w:r w:rsidRPr="00AB4BE8">
        <w:rPr>
          <w:sz w:val="24"/>
          <w:szCs w:val="24"/>
          <w:lang w:val="fr-FR"/>
        </w:rPr>
        <w:t xml:space="preserve"> </w:t>
      </w:r>
      <w:r w:rsidRPr="00AB4BE8">
        <w:rPr>
          <w:rFonts w:cs="Arial"/>
          <w:sz w:val="24"/>
          <w:szCs w:val="24"/>
        </w:rPr>
        <w:t>է</w:t>
      </w:r>
      <w:r w:rsidRPr="00AB4BE8">
        <w:rPr>
          <w:sz w:val="24"/>
          <w:szCs w:val="24"/>
          <w:lang w:val="fr-FR"/>
        </w:rPr>
        <w:t xml:space="preserve"> </w:t>
      </w:r>
      <w:r w:rsidRPr="00AB4BE8">
        <w:rPr>
          <w:rFonts w:cs="Arial"/>
          <w:sz w:val="24"/>
          <w:szCs w:val="24"/>
        </w:rPr>
        <w:t>առնում</w:t>
      </w:r>
      <w:r w:rsidRPr="00AB4BE8">
        <w:rPr>
          <w:sz w:val="24"/>
          <w:szCs w:val="24"/>
          <w:lang w:val="fr-FR"/>
        </w:rPr>
        <w:t xml:space="preserve"> </w:t>
      </w:r>
      <w:r w:rsidRPr="00AB4BE8">
        <w:rPr>
          <w:rFonts w:cs="Arial"/>
          <w:sz w:val="24"/>
          <w:szCs w:val="24"/>
        </w:rPr>
        <w:t>մեքենայի</w:t>
      </w:r>
      <w:r w:rsidRPr="00AB4BE8">
        <w:rPr>
          <w:sz w:val="24"/>
          <w:szCs w:val="24"/>
          <w:lang w:val="fr-FR"/>
        </w:rPr>
        <w:t xml:space="preserve"> </w:t>
      </w:r>
      <w:r w:rsidRPr="00AB4BE8">
        <w:rPr>
          <w:rFonts w:cs="Arial"/>
          <w:sz w:val="24"/>
          <w:szCs w:val="24"/>
        </w:rPr>
        <w:t>միջին</w:t>
      </w:r>
      <w:r w:rsidRPr="00AB4BE8">
        <w:rPr>
          <w:sz w:val="24"/>
          <w:szCs w:val="24"/>
          <w:lang w:val="fr-FR"/>
        </w:rPr>
        <w:t xml:space="preserve"> </w:t>
      </w:r>
      <w:r w:rsidRPr="00AB4BE8">
        <w:rPr>
          <w:rFonts w:cs="Arial"/>
          <w:sz w:val="24"/>
          <w:szCs w:val="24"/>
        </w:rPr>
        <w:t>արագությունը</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C</w:t>
      </w:r>
      <w:r w:rsidRPr="00AB4BE8">
        <w:rPr>
          <w:sz w:val="24"/>
          <w:szCs w:val="24"/>
          <w:vertAlign w:val="subscript"/>
          <w:lang w:val="fr-FR"/>
        </w:rPr>
        <w:t>3</w:t>
      </w:r>
      <w:r w:rsidRPr="00AB4BE8">
        <w:rPr>
          <w:sz w:val="24"/>
          <w:szCs w:val="24"/>
          <w:lang w:val="fr-FR"/>
        </w:rPr>
        <w:t xml:space="preserve">- 1.0 </w:t>
      </w:r>
      <w:r w:rsidRPr="00AB4BE8">
        <w:rPr>
          <w:rFonts w:cs="Arial"/>
          <w:sz w:val="24"/>
          <w:szCs w:val="24"/>
        </w:rPr>
        <w:t>գործակից</w:t>
      </w:r>
      <w:r w:rsidRPr="00AB4BE8">
        <w:rPr>
          <w:sz w:val="24"/>
          <w:szCs w:val="24"/>
          <w:lang w:val="fr-FR"/>
        </w:rPr>
        <w:t xml:space="preserve">, </w:t>
      </w:r>
      <w:r w:rsidRPr="00AB4BE8">
        <w:rPr>
          <w:rFonts w:cs="Arial"/>
          <w:sz w:val="24"/>
          <w:szCs w:val="24"/>
        </w:rPr>
        <w:t>որը</w:t>
      </w:r>
      <w:r w:rsidRPr="00AB4BE8">
        <w:rPr>
          <w:sz w:val="24"/>
          <w:szCs w:val="24"/>
          <w:lang w:val="fr-FR"/>
        </w:rPr>
        <w:t xml:space="preserve"> </w:t>
      </w:r>
      <w:r w:rsidRPr="00AB4BE8">
        <w:rPr>
          <w:rFonts w:cs="Arial"/>
          <w:sz w:val="24"/>
          <w:szCs w:val="24"/>
        </w:rPr>
        <w:t>հաշվի</w:t>
      </w:r>
      <w:r w:rsidRPr="00AB4BE8">
        <w:rPr>
          <w:sz w:val="24"/>
          <w:szCs w:val="24"/>
          <w:lang w:val="fr-FR"/>
        </w:rPr>
        <w:t xml:space="preserve"> </w:t>
      </w:r>
      <w:r w:rsidRPr="00AB4BE8">
        <w:rPr>
          <w:rFonts w:cs="Arial"/>
          <w:sz w:val="24"/>
          <w:szCs w:val="24"/>
        </w:rPr>
        <w:t>է</w:t>
      </w:r>
      <w:r w:rsidRPr="00AB4BE8">
        <w:rPr>
          <w:sz w:val="24"/>
          <w:szCs w:val="24"/>
          <w:lang w:val="fr-FR"/>
        </w:rPr>
        <w:t xml:space="preserve"> </w:t>
      </w:r>
      <w:r w:rsidRPr="00AB4BE8">
        <w:rPr>
          <w:rFonts w:cs="Arial"/>
          <w:sz w:val="24"/>
          <w:szCs w:val="24"/>
        </w:rPr>
        <w:t>առնում</w:t>
      </w:r>
      <w:r w:rsidRPr="00AB4BE8">
        <w:rPr>
          <w:sz w:val="24"/>
          <w:szCs w:val="24"/>
          <w:lang w:val="fr-FR"/>
        </w:rPr>
        <w:t xml:space="preserve"> </w:t>
      </w:r>
      <w:r w:rsidRPr="00AB4BE8">
        <w:rPr>
          <w:rFonts w:cs="Arial"/>
          <w:sz w:val="24"/>
          <w:szCs w:val="24"/>
        </w:rPr>
        <w:t>ճանապարհի</w:t>
      </w:r>
      <w:r w:rsidRPr="00AB4BE8">
        <w:rPr>
          <w:sz w:val="24"/>
          <w:szCs w:val="24"/>
          <w:lang w:val="fr-FR"/>
        </w:rPr>
        <w:t xml:space="preserve"> </w:t>
      </w:r>
      <w:r w:rsidRPr="00AB4BE8">
        <w:rPr>
          <w:rFonts w:cs="Arial"/>
          <w:sz w:val="24"/>
          <w:szCs w:val="24"/>
        </w:rPr>
        <w:t>վիճակը</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C</w:t>
      </w:r>
      <w:r w:rsidRPr="00AB4BE8">
        <w:rPr>
          <w:sz w:val="24"/>
          <w:szCs w:val="24"/>
          <w:vertAlign w:val="subscript"/>
          <w:lang w:val="fr-FR"/>
        </w:rPr>
        <w:t>4</w:t>
      </w:r>
      <w:r w:rsidRPr="00AB4BE8">
        <w:rPr>
          <w:sz w:val="24"/>
          <w:szCs w:val="24"/>
          <w:lang w:val="fr-FR"/>
        </w:rPr>
        <w:t>- 1.1</w:t>
      </w:r>
      <w:r w:rsidRPr="00AB4BE8">
        <w:rPr>
          <w:rFonts w:cs="Arial"/>
          <w:sz w:val="24"/>
          <w:szCs w:val="24"/>
        </w:rPr>
        <w:t>գործակից</w:t>
      </w:r>
      <w:r w:rsidRPr="00AB4BE8">
        <w:rPr>
          <w:sz w:val="24"/>
          <w:szCs w:val="24"/>
          <w:lang w:val="fr-FR"/>
        </w:rPr>
        <w:t xml:space="preserve">, </w:t>
      </w:r>
      <w:r w:rsidRPr="00AB4BE8">
        <w:rPr>
          <w:rFonts w:cs="Arial"/>
          <w:sz w:val="24"/>
          <w:szCs w:val="24"/>
        </w:rPr>
        <w:t>որը</w:t>
      </w:r>
      <w:r w:rsidRPr="00AB4BE8">
        <w:rPr>
          <w:sz w:val="24"/>
          <w:szCs w:val="24"/>
          <w:lang w:val="fr-FR"/>
        </w:rPr>
        <w:t xml:space="preserve"> </w:t>
      </w:r>
      <w:r w:rsidRPr="00AB4BE8">
        <w:rPr>
          <w:rFonts w:cs="Arial"/>
          <w:sz w:val="24"/>
          <w:szCs w:val="24"/>
        </w:rPr>
        <w:t>հաշվի</w:t>
      </w:r>
      <w:r w:rsidRPr="00AB4BE8">
        <w:rPr>
          <w:sz w:val="24"/>
          <w:szCs w:val="24"/>
          <w:lang w:val="fr-FR"/>
        </w:rPr>
        <w:t xml:space="preserve"> </w:t>
      </w:r>
      <w:r w:rsidRPr="00AB4BE8">
        <w:rPr>
          <w:rFonts w:cs="Arial"/>
          <w:sz w:val="24"/>
          <w:szCs w:val="24"/>
        </w:rPr>
        <w:t>էառնում</w:t>
      </w:r>
      <w:r w:rsidRPr="00AB4BE8">
        <w:rPr>
          <w:sz w:val="24"/>
          <w:szCs w:val="24"/>
          <w:lang w:val="fr-FR"/>
        </w:rPr>
        <w:t xml:space="preserve"> </w:t>
      </w:r>
      <w:r w:rsidRPr="00AB4BE8">
        <w:rPr>
          <w:rFonts w:cs="Arial"/>
          <w:sz w:val="24"/>
          <w:szCs w:val="24"/>
        </w:rPr>
        <w:t>տեղափոխվող</w:t>
      </w:r>
      <w:r w:rsidRPr="00AB4BE8">
        <w:rPr>
          <w:sz w:val="24"/>
          <w:szCs w:val="24"/>
          <w:lang w:val="fr-FR"/>
        </w:rPr>
        <w:t xml:space="preserve"> </w:t>
      </w:r>
      <w:r w:rsidRPr="00AB4BE8">
        <w:rPr>
          <w:rFonts w:cs="Arial"/>
          <w:sz w:val="24"/>
          <w:szCs w:val="24"/>
        </w:rPr>
        <w:t>բեռի</w:t>
      </w:r>
      <w:r w:rsidRPr="00AB4BE8">
        <w:rPr>
          <w:sz w:val="24"/>
          <w:szCs w:val="24"/>
          <w:lang w:val="fr-FR"/>
        </w:rPr>
        <w:t xml:space="preserve"> </w:t>
      </w:r>
      <w:r w:rsidRPr="00AB4BE8">
        <w:rPr>
          <w:rFonts w:cs="Arial"/>
          <w:sz w:val="24"/>
          <w:szCs w:val="24"/>
        </w:rPr>
        <w:t>մակերեսը</w:t>
      </w:r>
      <w:r w:rsidRPr="00AB4BE8">
        <w:rPr>
          <w:sz w:val="24"/>
          <w:szCs w:val="24"/>
          <w:lang w:val="fr-FR"/>
        </w:rPr>
        <w:t xml:space="preserve"> </w:t>
      </w:r>
      <w:r w:rsidRPr="00AB4BE8">
        <w:rPr>
          <w:rFonts w:cs="Arial"/>
          <w:sz w:val="24"/>
          <w:szCs w:val="24"/>
        </w:rPr>
        <w:t>թափքում</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C</w:t>
      </w:r>
      <w:r w:rsidRPr="00AB4BE8">
        <w:rPr>
          <w:sz w:val="24"/>
          <w:szCs w:val="24"/>
          <w:vertAlign w:val="subscript"/>
          <w:lang w:val="fr-FR"/>
        </w:rPr>
        <w:t>5</w:t>
      </w:r>
      <w:r w:rsidRPr="00AB4BE8">
        <w:rPr>
          <w:sz w:val="24"/>
          <w:szCs w:val="24"/>
          <w:lang w:val="fr-FR"/>
        </w:rPr>
        <w:t xml:space="preserve">- 1.15 </w:t>
      </w:r>
      <w:r w:rsidRPr="00AB4BE8">
        <w:rPr>
          <w:rFonts w:cs="Arial"/>
          <w:sz w:val="24"/>
          <w:szCs w:val="24"/>
        </w:rPr>
        <w:t>գործակից</w:t>
      </w:r>
      <w:r w:rsidRPr="00AB4BE8">
        <w:rPr>
          <w:sz w:val="24"/>
          <w:szCs w:val="24"/>
          <w:lang w:val="fr-FR"/>
        </w:rPr>
        <w:t xml:space="preserve">, </w:t>
      </w:r>
      <w:r w:rsidRPr="00AB4BE8">
        <w:rPr>
          <w:rFonts w:cs="Arial"/>
          <w:sz w:val="24"/>
          <w:szCs w:val="24"/>
        </w:rPr>
        <w:t>որը</w:t>
      </w:r>
      <w:r w:rsidRPr="00AB4BE8">
        <w:rPr>
          <w:sz w:val="24"/>
          <w:szCs w:val="24"/>
          <w:lang w:val="fr-FR"/>
        </w:rPr>
        <w:t xml:space="preserve"> </w:t>
      </w:r>
      <w:r w:rsidRPr="00AB4BE8">
        <w:rPr>
          <w:rFonts w:cs="Arial"/>
          <w:sz w:val="24"/>
          <w:szCs w:val="24"/>
        </w:rPr>
        <w:t>հաշվի</w:t>
      </w:r>
      <w:r w:rsidRPr="00AB4BE8">
        <w:rPr>
          <w:sz w:val="24"/>
          <w:szCs w:val="24"/>
          <w:lang w:val="fr-FR"/>
        </w:rPr>
        <w:t xml:space="preserve"> </w:t>
      </w:r>
      <w:r w:rsidRPr="00AB4BE8">
        <w:rPr>
          <w:rFonts w:cs="Arial"/>
          <w:sz w:val="24"/>
          <w:szCs w:val="24"/>
        </w:rPr>
        <w:t>է</w:t>
      </w:r>
      <w:r w:rsidRPr="00AB4BE8">
        <w:rPr>
          <w:sz w:val="24"/>
          <w:szCs w:val="24"/>
          <w:lang w:val="fr-FR"/>
        </w:rPr>
        <w:t xml:space="preserve"> </w:t>
      </w:r>
      <w:r w:rsidRPr="00AB4BE8">
        <w:rPr>
          <w:rFonts w:cs="Arial"/>
          <w:sz w:val="24"/>
          <w:szCs w:val="24"/>
        </w:rPr>
        <w:t>առնում</w:t>
      </w:r>
      <w:r w:rsidRPr="00AB4BE8">
        <w:rPr>
          <w:sz w:val="24"/>
          <w:szCs w:val="24"/>
          <w:lang w:val="fr-FR"/>
        </w:rPr>
        <w:t xml:space="preserve"> </w:t>
      </w:r>
      <w:r w:rsidRPr="00AB4BE8">
        <w:rPr>
          <w:rFonts w:cs="Arial"/>
          <w:sz w:val="24"/>
          <w:szCs w:val="24"/>
        </w:rPr>
        <w:t>տեղափոխվող</w:t>
      </w:r>
      <w:r w:rsidRPr="00AB4BE8">
        <w:rPr>
          <w:sz w:val="24"/>
          <w:szCs w:val="24"/>
          <w:lang w:val="fr-FR"/>
        </w:rPr>
        <w:t xml:space="preserve"> </w:t>
      </w:r>
      <w:r w:rsidRPr="00AB4BE8">
        <w:rPr>
          <w:rFonts w:cs="Arial"/>
          <w:sz w:val="24"/>
          <w:szCs w:val="24"/>
        </w:rPr>
        <w:t>բեռի</w:t>
      </w:r>
      <w:r w:rsidRPr="00AB4BE8">
        <w:rPr>
          <w:sz w:val="24"/>
          <w:szCs w:val="24"/>
          <w:lang w:val="fr-FR"/>
        </w:rPr>
        <w:t xml:space="preserve"> </w:t>
      </w:r>
      <w:r w:rsidRPr="00AB4BE8">
        <w:rPr>
          <w:rFonts w:cs="Arial"/>
          <w:sz w:val="24"/>
          <w:szCs w:val="24"/>
        </w:rPr>
        <w:t>արագությունը</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C</w:t>
      </w:r>
      <w:r w:rsidRPr="00AB4BE8">
        <w:rPr>
          <w:sz w:val="24"/>
          <w:szCs w:val="24"/>
          <w:vertAlign w:val="subscript"/>
          <w:lang w:val="fr-FR"/>
        </w:rPr>
        <w:t>6</w:t>
      </w:r>
      <w:r w:rsidRPr="00AB4BE8">
        <w:rPr>
          <w:sz w:val="24"/>
          <w:szCs w:val="24"/>
          <w:lang w:val="fr-FR"/>
        </w:rPr>
        <w:t xml:space="preserve">- 0.8 </w:t>
      </w:r>
      <w:r w:rsidRPr="00AB4BE8">
        <w:rPr>
          <w:rFonts w:cs="Arial"/>
          <w:sz w:val="24"/>
          <w:szCs w:val="24"/>
        </w:rPr>
        <w:t>գործակից</w:t>
      </w:r>
      <w:r w:rsidRPr="00AB4BE8">
        <w:rPr>
          <w:sz w:val="24"/>
          <w:szCs w:val="24"/>
          <w:lang w:val="fr-FR"/>
        </w:rPr>
        <w:t xml:space="preserve">, </w:t>
      </w:r>
      <w:r w:rsidRPr="00AB4BE8">
        <w:rPr>
          <w:rFonts w:cs="Arial"/>
          <w:sz w:val="24"/>
          <w:szCs w:val="24"/>
        </w:rPr>
        <w:t>որը</w:t>
      </w:r>
      <w:r w:rsidRPr="00AB4BE8">
        <w:rPr>
          <w:sz w:val="24"/>
          <w:szCs w:val="24"/>
          <w:lang w:val="fr-FR"/>
        </w:rPr>
        <w:t xml:space="preserve"> </w:t>
      </w:r>
      <w:r w:rsidRPr="00AB4BE8">
        <w:rPr>
          <w:rFonts w:cs="Arial"/>
          <w:sz w:val="24"/>
          <w:szCs w:val="24"/>
        </w:rPr>
        <w:t>հաշվի</w:t>
      </w:r>
      <w:r w:rsidRPr="00AB4BE8">
        <w:rPr>
          <w:sz w:val="24"/>
          <w:szCs w:val="24"/>
          <w:lang w:val="fr-FR"/>
        </w:rPr>
        <w:t xml:space="preserve"> </w:t>
      </w:r>
      <w:r w:rsidRPr="00AB4BE8">
        <w:rPr>
          <w:rFonts w:cs="Arial"/>
          <w:sz w:val="24"/>
          <w:szCs w:val="24"/>
        </w:rPr>
        <w:t>է</w:t>
      </w:r>
      <w:r w:rsidRPr="00AB4BE8">
        <w:rPr>
          <w:sz w:val="24"/>
          <w:szCs w:val="24"/>
          <w:lang w:val="fr-FR"/>
        </w:rPr>
        <w:t xml:space="preserve"> </w:t>
      </w:r>
      <w:r w:rsidRPr="00AB4BE8">
        <w:rPr>
          <w:rFonts w:cs="Arial"/>
          <w:sz w:val="24"/>
          <w:szCs w:val="24"/>
        </w:rPr>
        <w:t>առնում</w:t>
      </w:r>
      <w:r w:rsidRPr="00AB4BE8">
        <w:rPr>
          <w:sz w:val="24"/>
          <w:szCs w:val="24"/>
          <w:lang w:val="fr-FR"/>
        </w:rPr>
        <w:t xml:space="preserve"> </w:t>
      </w:r>
      <w:r w:rsidRPr="00AB4BE8">
        <w:rPr>
          <w:rFonts w:cs="Arial"/>
          <w:sz w:val="24"/>
          <w:szCs w:val="24"/>
        </w:rPr>
        <w:t>տեղափոխվող</w:t>
      </w:r>
      <w:r w:rsidRPr="00AB4BE8">
        <w:rPr>
          <w:sz w:val="24"/>
          <w:szCs w:val="24"/>
          <w:lang w:val="fr-FR"/>
        </w:rPr>
        <w:t xml:space="preserve"> </w:t>
      </w:r>
      <w:r w:rsidRPr="00AB4BE8">
        <w:rPr>
          <w:rFonts w:cs="Arial"/>
          <w:sz w:val="24"/>
          <w:szCs w:val="24"/>
        </w:rPr>
        <w:t>բեռի</w:t>
      </w:r>
      <w:r w:rsidRPr="00AB4BE8">
        <w:rPr>
          <w:sz w:val="24"/>
          <w:szCs w:val="24"/>
          <w:lang w:val="fr-FR"/>
        </w:rPr>
        <w:t xml:space="preserve"> </w:t>
      </w:r>
      <w:r w:rsidRPr="00AB4BE8">
        <w:rPr>
          <w:rFonts w:cs="Arial"/>
          <w:sz w:val="24"/>
          <w:szCs w:val="24"/>
        </w:rPr>
        <w:t>խոնավությունը</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C</w:t>
      </w:r>
      <w:r w:rsidRPr="00AB4BE8">
        <w:rPr>
          <w:sz w:val="24"/>
          <w:szCs w:val="24"/>
          <w:vertAlign w:val="subscript"/>
          <w:lang w:val="fr-FR"/>
        </w:rPr>
        <w:t>7</w:t>
      </w:r>
      <w:r w:rsidRPr="00AB4BE8">
        <w:rPr>
          <w:sz w:val="24"/>
          <w:szCs w:val="24"/>
          <w:lang w:val="fr-FR"/>
        </w:rPr>
        <w:t xml:space="preserve">- 0.01 </w:t>
      </w:r>
      <w:r w:rsidRPr="00AB4BE8">
        <w:rPr>
          <w:rFonts w:cs="Arial"/>
          <w:sz w:val="24"/>
          <w:szCs w:val="24"/>
        </w:rPr>
        <w:t>գործակից</w:t>
      </w:r>
      <w:r w:rsidRPr="00AB4BE8">
        <w:rPr>
          <w:sz w:val="24"/>
          <w:szCs w:val="24"/>
          <w:lang w:val="fr-FR"/>
        </w:rPr>
        <w:t xml:space="preserve">, </w:t>
      </w:r>
      <w:r w:rsidRPr="00AB4BE8">
        <w:rPr>
          <w:rFonts w:cs="Arial"/>
          <w:sz w:val="24"/>
          <w:szCs w:val="24"/>
        </w:rPr>
        <w:t>որը</w:t>
      </w:r>
      <w:r w:rsidRPr="00AB4BE8">
        <w:rPr>
          <w:sz w:val="24"/>
          <w:szCs w:val="24"/>
          <w:lang w:val="fr-FR"/>
        </w:rPr>
        <w:t xml:space="preserve"> </w:t>
      </w:r>
      <w:r w:rsidRPr="00AB4BE8">
        <w:rPr>
          <w:rFonts w:cs="Arial"/>
          <w:sz w:val="24"/>
          <w:szCs w:val="24"/>
        </w:rPr>
        <w:t>հաշվի</w:t>
      </w:r>
      <w:r w:rsidRPr="00AB4BE8">
        <w:rPr>
          <w:sz w:val="24"/>
          <w:szCs w:val="24"/>
          <w:lang w:val="fr-FR"/>
        </w:rPr>
        <w:t xml:space="preserve"> </w:t>
      </w:r>
      <w:r w:rsidRPr="00AB4BE8">
        <w:rPr>
          <w:rFonts w:cs="Arial"/>
          <w:sz w:val="24"/>
          <w:szCs w:val="24"/>
        </w:rPr>
        <w:t>է</w:t>
      </w:r>
      <w:r w:rsidRPr="00AB4BE8">
        <w:rPr>
          <w:sz w:val="24"/>
          <w:szCs w:val="24"/>
          <w:lang w:val="fr-FR"/>
        </w:rPr>
        <w:t xml:space="preserve"> </w:t>
      </w:r>
      <w:r w:rsidRPr="00AB4BE8">
        <w:rPr>
          <w:rFonts w:cs="Arial"/>
          <w:sz w:val="24"/>
          <w:szCs w:val="24"/>
        </w:rPr>
        <w:t>առնում</w:t>
      </w:r>
      <w:r w:rsidRPr="00AB4BE8">
        <w:rPr>
          <w:sz w:val="24"/>
          <w:szCs w:val="24"/>
          <w:lang w:val="fr-FR"/>
        </w:rPr>
        <w:t xml:space="preserve"> </w:t>
      </w:r>
      <w:r w:rsidRPr="00AB4BE8">
        <w:rPr>
          <w:rFonts w:cs="Arial"/>
          <w:sz w:val="24"/>
          <w:szCs w:val="24"/>
        </w:rPr>
        <w:t>մթնոլորտ</w:t>
      </w:r>
      <w:r w:rsidRPr="00AB4BE8">
        <w:rPr>
          <w:sz w:val="24"/>
          <w:szCs w:val="24"/>
          <w:lang w:val="fr-FR"/>
        </w:rPr>
        <w:t xml:space="preserve"> </w:t>
      </w:r>
      <w:r w:rsidRPr="00AB4BE8">
        <w:rPr>
          <w:rFonts w:cs="Arial"/>
          <w:sz w:val="24"/>
          <w:szCs w:val="24"/>
        </w:rPr>
        <w:t>տարվող</w:t>
      </w:r>
      <w:r w:rsidRPr="00AB4BE8">
        <w:rPr>
          <w:sz w:val="24"/>
          <w:szCs w:val="24"/>
          <w:lang w:val="fr-FR"/>
        </w:rPr>
        <w:t xml:space="preserve"> </w:t>
      </w:r>
      <w:r w:rsidRPr="00AB4BE8">
        <w:rPr>
          <w:rFonts w:cs="Arial"/>
          <w:sz w:val="24"/>
          <w:szCs w:val="24"/>
        </w:rPr>
        <w:t>փոշու</w:t>
      </w:r>
      <w:r w:rsidRPr="00AB4BE8">
        <w:rPr>
          <w:sz w:val="24"/>
          <w:szCs w:val="24"/>
          <w:lang w:val="fr-FR"/>
        </w:rPr>
        <w:t xml:space="preserve"> </w:t>
      </w:r>
      <w:r w:rsidRPr="00AB4BE8">
        <w:rPr>
          <w:rFonts w:cs="Arial"/>
          <w:sz w:val="24"/>
          <w:szCs w:val="24"/>
        </w:rPr>
        <w:t>մասը</w:t>
      </w:r>
      <w:r w:rsidRPr="00AB4BE8">
        <w:rPr>
          <w:sz w:val="24"/>
          <w:szCs w:val="24"/>
          <w:lang w:val="fr-FR"/>
        </w:rPr>
        <w:t>,</w:t>
      </w:r>
    </w:p>
    <w:p w:rsidR="00AB4BE8" w:rsidRPr="00AB4BE8" w:rsidRDefault="00AB4BE8" w:rsidP="00AB4BE8">
      <w:pPr>
        <w:spacing w:line="276" w:lineRule="auto"/>
        <w:ind w:left="180" w:firstLine="180"/>
        <w:rPr>
          <w:sz w:val="24"/>
          <w:szCs w:val="24"/>
          <w:lang w:val="fr-FR"/>
        </w:rPr>
      </w:pPr>
      <w:r w:rsidRPr="00AB4BE8">
        <w:rPr>
          <w:sz w:val="24"/>
          <w:szCs w:val="24"/>
          <w:lang w:val="fr-FR"/>
        </w:rPr>
        <w:t xml:space="preserve">n  - </w:t>
      </w:r>
      <w:r w:rsidRPr="00AB4BE8">
        <w:rPr>
          <w:sz w:val="24"/>
          <w:szCs w:val="24"/>
          <w:lang w:val="hy-AM"/>
        </w:rPr>
        <w:t>4</w:t>
      </w:r>
      <w:r w:rsidRPr="00AB4BE8">
        <w:rPr>
          <w:sz w:val="24"/>
          <w:szCs w:val="24"/>
          <w:lang w:val="fr-FR"/>
        </w:rPr>
        <w:t xml:space="preserve">,  </w:t>
      </w:r>
      <w:r w:rsidRPr="00AB4BE8">
        <w:rPr>
          <w:rFonts w:cs="Arial"/>
          <w:sz w:val="24"/>
          <w:szCs w:val="24"/>
        </w:rPr>
        <w:t>երթերի</w:t>
      </w:r>
      <w:r w:rsidRPr="00AB4BE8">
        <w:rPr>
          <w:sz w:val="24"/>
          <w:szCs w:val="24"/>
          <w:lang w:val="fr-FR"/>
        </w:rPr>
        <w:t xml:space="preserve"> </w:t>
      </w:r>
      <w:r w:rsidRPr="00AB4BE8">
        <w:rPr>
          <w:rFonts w:cs="Arial"/>
          <w:sz w:val="24"/>
          <w:szCs w:val="24"/>
        </w:rPr>
        <w:t>թիվը</w:t>
      </w:r>
      <w:r w:rsidRPr="00AB4BE8">
        <w:rPr>
          <w:sz w:val="24"/>
          <w:szCs w:val="24"/>
          <w:lang w:val="fr-FR"/>
        </w:rPr>
        <w:t xml:space="preserve">                                                                                                                                          </w:t>
      </w:r>
      <w:r w:rsidRPr="00AB4BE8">
        <w:rPr>
          <w:sz w:val="24"/>
          <w:szCs w:val="24"/>
          <w:lang w:val="hy-AM"/>
        </w:rPr>
        <w:t xml:space="preserve">  </w:t>
      </w:r>
      <w:r w:rsidRPr="00AB4BE8">
        <w:rPr>
          <w:sz w:val="24"/>
          <w:szCs w:val="24"/>
          <w:lang w:val="fr-FR"/>
        </w:rPr>
        <w:t xml:space="preserve">                L </w:t>
      </w:r>
      <w:r w:rsidRPr="00AB4BE8">
        <w:rPr>
          <w:rFonts w:cs="Arial LatArm"/>
          <w:sz w:val="24"/>
          <w:szCs w:val="24"/>
          <w:lang w:val="fr-FR"/>
        </w:rPr>
        <w:t>–</w:t>
      </w:r>
      <w:r w:rsidRPr="00AB4BE8">
        <w:rPr>
          <w:sz w:val="24"/>
          <w:szCs w:val="24"/>
          <w:lang w:val="fr-FR"/>
        </w:rPr>
        <w:t xml:space="preserve"> 0.5</w:t>
      </w:r>
      <w:r w:rsidRPr="00AB4BE8">
        <w:rPr>
          <w:rFonts w:cs="Arial"/>
          <w:sz w:val="24"/>
          <w:szCs w:val="24"/>
        </w:rPr>
        <w:t>կմ</w:t>
      </w:r>
      <w:r w:rsidRPr="00AB4BE8">
        <w:rPr>
          <w:sz w:val="24"/>
          <w:szCs w:val="24"/>
          <w:lang w:val="fr-FR"/>
        </w:rPr>
        <w:t xml:space="preserve">,  </w:t>
      </w:r>
      <w:r w:rsidRPr="00AB4BE8">
        <w:rPr>
          <w:rFonts w:cs="Arial"/>
          <w:sz w:val="24"/>
          <w:szCs w:val="24"/>
        </w:rPr>
        <w:t>մեկ</w:t>
      </w:r>
      <w:r w:rsidRPr="00AB4BE8">
        <w:rPr>
          <w:sz w:val="24"/>
          <w:szCs w:val="24"/>
          <w:lang w:val="fr-FR"/>
        </w:rPr>
        <w:t xml:space="preserve"> </w:t>
      </w:r>
      <w:r w:rsidRPr="00AB4BE8">
        <w:rPr>
          <w:rFonts w:cs="Arial"/>
          <w:sz w:val="24"/>
          <w:szCs w:val="24"/>
        </w:rPr>
        <w:t>երթի</w:t>
      </w:r>
      <w:r w:rsidRPr="00AB4BE8">
        <w:rPr>
          <w:sz w:val="24"/>
          <w:szCs w:val="24"/>
          <w:lang w:val="fr-FR"/>
        </w:rPr>
        <w:t xml:space="preserve"> </w:t>
      </w:r>
      <w:r w:rsidRPr="00AB4BE8">
        <w:rPr>
          <w:rFonts w:cs="Arial"/>
          <w:sz w:val="24"/>
          <w:szCs w:val="24"/>
        </w:rPr>
        <w:t>հեռավորությունը</w:t>
      </w:r>
      <w:r w:rsidRPr="00AB4BE8">
        <w:rPr>
          <w:sz w:val="24"/>
          <w:szCs w:val="24"/>
          <w:lang w:val="fr-FR"/>
        </w:rPr>
        <w:t>,</w:t>
      </w:r>
    </w:p>
    <w:p w:rsidR="00AB4BE8" w:rsidRPr="00AB4BE8" w:rsidRDefault="00AB4BE8" w:rsidP="00AB4BE8">
      <w:pPr>
        <w:spacing w:line="276" w:lineRule="auto"/>
        <w:ind w:firstLine="180"/>
        <w:rPr>
          <w:sz w:val="24"/>
          <w:szCs w:val="24"/>
          <w:lang w:val="hy-AM"/>
        </w:rPr>
      </w:pPr>
      <w:r w:rsidRPr="00AB4BE8">
        <w:rPr>
          <w:sz w:val="24"/>
          <w:szCs w:val="24"/>
          <w:lang w:val="fr-FR"/>
        </w:rPr>
        <w:t xml:space="preserve">N – </w:t>
      </w:r>
      <w:r w:rsidRPr="00AB4BE8">
        <w:rPr>
          <w:sz w:val="24"/>
          <w:szCs w:val="24"/>
          <w:lang w:val="hy-AM"/>
        </w:rPr>
        <w:t>1</w:t>
      </w:r>
      <w:r w:rsidRPr="00AB4BE8">
        <w:rPr>
          <w:sz w:val="24"/>
          <w:szCs w:val="24"/>
          <w:lang w:val="fr-FR"/>
        </w:rPr>
        <w:t xml:space="preserve">, </w:t>
      </w:r>
      <w:r w:rsidRPr="00AB4BE8">
        <w:rPr>
          <w:rFonts w:cs="Arial"/>
          <w:sz w:val="24"/>
          <w:szCs w:val="24"/>
        </w:rPr>
        <w:t>մեքենաների</w:t>
      </w:r>
      <w:r w:rsidRPr="00AB4BE8">
        <w:rPr>
          <w:sz w:val="24"/>
          <w:szCs w:val="24"/>
          <w:lang w:val="fr-FR"/>
        </w:rPr>
        <w:t xml:space="preserve"> </w:t>
      </w:r>
      <w:r w:rsidRPr="00AB4BE8">
        <w:rPr>
          <w:rFonts w:cs="Arial"/>
          <w:sz w:val="24"/>
          <w:szCs w:val="24"/>
        </w:rPr>
        <w:t>քանակը</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q</w:t>
      </w:r>
      <w:r w:rsidRPr="00AB4BE8">
        <w:rPr>
          <w:sz w:val="24"/>
          <w:szCs w:val="24"/>
          <w:vertAlign w:val="subscript"/>
          <w:lang w:val="fr-FR"/>
        </w:rPr>
        <w:t>1</w:t>
      </w:r>
      <w:r w:rsidRPr="00AB4BE8">
        <w:rPr>
          <w:sz w:val="24"/>
          <w:szCs w:val="24"/>
          <w:lang w:val="fr-FR"/>
        </w:rPr>
        <w:t>- 1450</w:t>
      </w:r>
      <w:r w:rsidRPr="00AB4BE8">
        <w:rPr>
          <w:rFonts w:cs="Arial"/>
          <w:sz w:val="24"/>
          <w:szCs w:val="24"/>
          <w:lang w:val="hy-AM"/>
        </w:rPr>
        <w:t>գ</w:t>
      </w:r>
      <w:r w:rsidRPr="00AB4BE8">
        <w:rPr>
          <w:sz w:val="24"/>
          <w:szCs w:val="24"/>
          <w:lang w:val="fr-FR"/>
        </w:rPr>
        <w:t>, 1</w:t>
      </w:r>
      <w:r w:rsidRPr="00AB4BE8">
        <w:rPr>
          <w:rFonts w:cs="Arial"/>
          <w:sz w:val="24"/>
          <w:szCs w:val="24"/>
          <w:lang w:val="hy-AM"/>
        </w:rPr>
        <w:t>կմ</w:t>
      </w:r>
      <w:r w:rsidRPr="00AB4BE8">
        <w:rPr>
          <w:sz w:val="24"/>
          <w:szCs w:val="24"/>
          <w:lang w:val="fr-FR"/>
        </w:rPr>
        <w:t xml:space="preserve"> </w:t>
      </w:r>
      <w:r w:rsidRPr="00AB4BE8">
        <w:rPr>
          <w:rFonts w:cs="Arial"/>
          <w:sz w:val="24"/>
          <w:szCs w:val="24"/>
          <w:lang w:val="hy-AM"/>
        </w:rPr>
        <w:t>վազանցի</w:t>
      </w:r>
      <w:r w:rsidRPr="00AB4BE8">
        <w:rPr>
          <w:sz w:val="24"/>
          <w:szCs w:val="24"/>
          <w:lang w:val="fr-FR"/>
        </w:rPr>
        <w:t xml:space="preserve"> </w:t>
      </w:r>
      <w:r w:rsidRPr="00AB4BE8">
        <w:rPr>
          <w:rFonts w:cs="Arial"/>
          <w:sz w:val="24"/>
          <w:szCs w:val="24"/>
          <w:lang w:val="hy-AM"/>
        </w:rPr>
        <w:t>ժամանակ</w:t>
      </w:r>
      <w:r w:rsidRPr="00AB4BE8">
        <w:rPr>
          <w:sz w:val="24"/>
          <w:szCs w:val="24"/>
          <w:lang w:val="fr-FR"/>
        </w:rPr>
        <w:t xml:space="preserve"> </w:t>
      </w:r>
      <w:r w:rsidRPr="00AB4BE8">
        <w:rPr>
          <w:rFonts w:cs="Arial"/>
          <w:sz w:val="24"/>
          <w:szCs w:val="24"/>
          <w:lang w:val="hy-AM"/>
        </w:rPr>
        <w:t>փոշու</w:t>
      </w:r>
      <w:r w:rsidRPr="00AB4BE8">
        <w:rPr>
          <w:sz w:val="24"/>
          <w:szCs w:val="24"/>
          <w:lang w:val="fr-FR"/>
        </w:rPr>
        <w:t xml:space="preserve"> </w:t>
      </w:r>
      <w:r w:rsidRPr="00AB4BE8">
        <w:rPr>
          <w:rFonts w:cs="Arial"/>
          <w:sz w:val="24"/>
          <w:szCs w:val="24"/>
          <w:lang w:val="hy-AM"/>
        </w:rPr>
        <w:t>գոյացումն</w:t>
      </w:r>
      <w:r w:rsidRPr="00AB4BE8">
        <w:rPr>
          <w:sz w:val="24"/>
          <w:szCs w:val="24"/>
          <w:lang w:val="fr-FR"/>
        </w:rPr>
        <w:t xml:space="preserve"> </w:t>
      </w:r>
      <w:r w:rsidRPr="00AB4BE8">
        <w:rPr>
          <w:rFonts w:cs="Arial"/>
          <w:sz w:val="24"/>
          <w:szCs w:val="24"/>
          <w:lang w:val="hy-AM"/>
        </w:rPr>
        <w:t>է</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q</w:t>
      </w:r>
      <w:r w:rsidRPr="00AB4BE8">
        <w:rPr>
          <w:sz w:val="24"/>
          <w:szCs w:val="24"/>
          <w:vertAlign w:val="subscript"/>
          <w:lang w:val="fr-FR"/>
        </w:rPr>
        <w:t>2</w:t>
      </w:r>
      <w:r w:rsidRPr="00AB4BE8">
        <w:rPr>
          <w:sz w:val="24"/>
          <w:szCs w:val="24"/>
          <w:lang w:val="fr-FR"/>
        </w:rPr>
        <w:t xml:space="preserve"> – 0.004</w:t>
      </w:r>
      <w:r w:rsidRPr="00AB4BE8">
        <w:rPr>
          <w:rFonts w:cs="Arial"/>
          <w:sz w:val="24"/>
          <w:szCs w:val="24"/>
        </w:rPr>
        <w:t>գ</w:t>
      </w:r>
      <w:r w:rsidRPr="00AB4BE8">
        <w:rPr>
          <w:sz w:val="24"/>
          <w:szCs w:val="24"/>
          <w:lang w:val="fr-FR"/>
        </w:rPr>
        <w:t>/</w:t>
      </w:r>
      <w:r w:rsidRPr="00AB4BE8">
        <w:rPr>
          <w:rFonts w:cs="Arial"/>
          <w:sz w:val="24"/>
          <w:szCs w:val="24"/>
        </w:rPr>
        <w:t>մ</w:t>
      </w:r>
      <w:r w:rsidRPr="00AB4BE8">
        <w:rPr>
          <w:sz w:val="24"/>
          <w:szCs w:val="24"/>
          <w:vertAlign w:val="superscript"/>
          <w:lang w:val="fr-FR"/>
        </w:rPr>
        <w:t>2</w:t>
      </w:r>
      <w:r w:rsidRPr="00AB4BE8">
        <w:rPr>
          <w:sz w:val="24"/>
          <w:szCs w:val="24"/>
          <w:lang w:val="fr-FR"/>
        </w:rPr>
        <w:t xml:space="preserve">, </w:t>
      </w:r>
      <w:r w:rsidRPr="00AB4BE8">
        <w:rPr>
          <w:rFonts w:cs="Arial"/>
          <w:sz w:val="24"/>
          <w:szCs w:val="24"/>
        </w:rPr>
        <w:t>թափքի</w:t>
      </w:r>
      <w:r w:rsidRPr="00AB4BE8">
        <w:rPr>
          <w:sz w:val="24"/>
          <w:szCs w:val="24"/>
          <w:lang w:val="fr-FR"/>
        </w:rPr>
        <w:t xml:space="preserve"> </w:t>
      </w:r>
      <w:r w:rsidRPr="00AB4BE8">
        <w:rPr>
          <w:rFonts w:cs="Arial"/>
          <w:sz w:val="24"/>
          <w:szCs w:val="24"/>
        </w:rPr>
        <w:t>մակերեսի</w:t>
      </w:r>
      <w:r w:rsidRPr="00AB4BE8">
        <w:rPr>
          <w:sz w:val="24"/>
          <w:szCs w:val="24"/>
          <w:lang w:val="fr-FR"/>
        </w:rPr>
        <w:t xml:space="preserve"> 1 </w:t>
      </w:r>
      <w:r w:rsidRPr="00AB4BE8">
        <w:rPr>
          <w:rFonts w:cs="Arial"/>
          <w:sz w:val="24"/>
          <w:szCs w:val="24"/>
        </w:rPr>
        <w:t>միավորից</w:t>
      </w:r>
      <w:r w:rsidRPr="00AB4BE8">
        <w:rPr>
          <w:sz w:val="24"/>
          <w:szCs w:val="24"/>
          <w:lang w:val="fr-FR"/>
        </w:rPr>
        <w:t xml:space="preserve"> </w:t>
      </w:r>
      <w:r w:rsidRPr="00AB4BE8">
        <w:rPr>
          <w:rFonts w:cs="Arial"/>
          <w:sz w:val="24"/>
          <w:szCs w:val="24"/>
        </w:rPr>
        <w:t>փոշու</w:t>
      </w:r>
      <w:r w:rsidRPr="00AB4BE8">
        <w:rPr>
          <w:sz w:val="24"/>
          <w:szCs w:val="24"/>
          <w:lang w:val="fr-FR"/>
        </w:rPr>
        <w:t xml:space="preserve"> </w:t>
      </w:r>
      <w:r w:rsidRPr="00AB4BE8">
        <w:rPr>
          <w:rFonts w:cs="Arial"/>
          <w:sz w:val="24"/>
          <w:szCs w:val="24"/>
        </w:rPr>
        <w:t>գոյացումն</w:t>
      </w:r>
      <w:r w:rsidRPr="00AB4BE8">
        <w:rPr>
          <w:sz w:val="24"/>
          <w:szCs w:val="24"/>
          <w:lang w:val="fr-FR"/>
        </w:rPr>
        <w:t xml:space="preserve"> </w:t>
      </w:r>
      <w:r w:rsidRPr="00AB4BE8">
        <w:rPr>
          <w:rFonts w:cs="Arial"/>
          <w:sz w:val="24"/>
          <w:szCs w:val="24"/>
        </w:rPr>
        <w:t>է</w:t>
      </w:r>
      <w:r w:rsidRPr="00AB4BE8">
        <w:rPr>
          <w:sz w:val="24"/>
          <w:szCs w:val="24"/>
          <w:lang w:val="fr-FR"/>
        </w:rPr>
        <w:t>,</w:t>
      </w:r>
    </w:p>
    <w:p w:rsidR="00AB4BE8" w:rsidRPr="00AB4BE8" w:rsidRDefault="00AB4BE8" w:rsidP="00AB4BE8">
      <w:pPr>
        <w:spacing w:line="276" w:lineRule="auto"/>
        <w:ind w:firstLine="180"/>
        <w:rPr>
          <w:sz w:val="24"/>
          <w:szCs w:val="24"/>
          <w:lang w:val="fr-FR"/>
        </w:rPr>
      </w:pPr>
      <w:r w:rsidRPr="00AB4BE8">
        <w:rPr>
          <w:sz w:val="24"/>
          <w:szCs w:val="24"/>
          <w:lang w:val="fr-FR"/>
        </w:rPr>
        <w:t xml:space="preserve"> F – 12</w:t>
      </w:r>
      <w:r w:rsidRPr="00AB4BE8">
        <w:rPr>
          <w:rFonts w:cs="Arial"/>
          <w:sz w:val="24"/>
          <w:szCs w:val="24"/>
        </w:rPr>
        <w:t>մ</w:t>
      </w:r>
      <w:r w:rsidRPr="00AB4BE8">
        <w:rPr>
          <w:sz w:val="24"/>
          <w:szCs w:val="24"/>
          <w:vertAlign w:val="superscript"/>
          <w:lang w:val="fr-FR"/>
        </w:rPr>
        <w:t>2</w:t>
      </w:r>
      <w:r w:rsidRPr="00AB4BE8">
        <w:rPr>
          <w:sz w:val="24"/>
          <w:szCs w:val="24"/>
          <w:lang w:val="fr-FR"/>
        </w:rPr>
        <w:t xml:space="preserve">, </w:t>
      </w:r>
      <w:r w:rsidRPr="00AB4BE8">
        <w:rPr>
          <w:rFonts w:cs="Arial"/>
          <w:sz w:val="24"/>
          <w:szCs w:val="24"/>
        </w:rPr>
        <w:t>մեքենայի</w:t>
      </w:r>
      <w:r w:rsidRPr="00AB4BE8">
        <w:rPr>
          <w:sz w:val="24"/>
          <w:szCs w:val="24"/>
          <w:lang w:val="fr-FR"/>
        </w:rPr>
        <w:t xml:space="preserve"> </w:t>
      </w:r>
      <w:r w:rsidRPr="00AB4BE8">
        <w:rPr>
          <w:rFonts w:cs="Arial"/>
          <w:sz w:val="24"/>
          <w:szCs w:val="24"/>
        </w:rPr>
        <w:t>թափքի</w:t>
      </w:r>
      <w:r w:rsidRPr="00AB4BE8">
        <w:rPr>
          <w:sz w:val="24"/>
          <w:szCs w:val="24"/>
          <w:lang w:val="fr-FR"/>
        </w:rPr>
        <w:t xml:space="preserve"> </w:t>
      </w:r>
      <w:r w:rsidRPr="00AB4BE8">
        <w:rPr>
          <w:rFonts w:cs="Arial"/>
          <w:sz w:val="24"/>
          <w:szCs w:val="24"/>
        </w:rPr>
        <w:t>մակերեսը</w:t>
      </w:r>
      <w:r w:rsidRPr="00AB4BE8">
        <w:rPr>
          <w:sz w:val="24"/>
          <w:szCs w:val="24"/>
          <w:lang w:val="fr-FR"/>
        </w:rPr>
        <w:t>:</w:t>
      </w:r>
    </w:p>
    <w:p w:rsidR="00AB4BE8" w:rsidRPr="00AB4BE8" w:rsidRDefault="00AB4BE8" w:rsidP="00AB4BE8">
      <w:pPr>
        <w:spacing w:line="276" w:lineRule="auto"/>
        <w:ind w:firstLine="180"/>
        <w:rPr>
          <w:sz w:val="24"/>
          <w:szCs w:val="24"/>
        </w:rPr>
      </w:pPr>
      <w:r w:rsidRPr="00AB4BE8">
        <w:rPr>
          <w:sz w:val="24"/>
          <w:szCs w:val="24"/>
          <w:lang w:val="fr-FR"/>
        </w:rPr>
        <w:t xml:space="preserve">           </w:t>
      </w:r>
      <w:r w:rsidRPr="00AB4BE8">
        <w:rPr>
          <w:sz w:val="24"/>
          <w:szCs w:val="24"/>
        </w:rPr>
        <w:t xml:space="preserve">1.3 x 2.0 x 1.0 x 0.8 x 0.01 x 1 x </w:t>
      </w:r>
      <w:r w:rsidRPr="00AB4BE8">
        <w:rPr>
          <w:sz w:val="24"/>
          <w:szCs w:val="24"/>
          <w:lang w:val="hy-AM"/>
        </w:rPr>
        <w:t>0.5</w:t>
      </w:r>
      <w:r w:rsidRPr="00AB4BE8">
        <w:rPr>
          <w:sz w:val="24"/>
          <w:szCs w:val="24"/>
        </w:rPr>
        <w:t xml:space="preserve"> x 1450 </w:t>
      </w:r>
    </w:p>
    <w:p w:rsidR="00AB4BE8" w:rsidRPr="00AB4BE8" w:rsidRDefault="00AB4BE8" w:rsidP="00AB4BE8">
      <w:pPr>
        <w:ind w:firstLine="180"/>
        <w:rPr>
          <w:sz w:val="24"/>
          <w:szCs w:val="24"/>
        </w:rPr>
      </w:pPr>
      <w:r w:rsidRPr="00AB4BE8">
        <w:rPr>
          <w:sz w:val="24"/>
          <w:szCs w:val="24"/>
        </w:rPr>
        <w:t>Q</w:t>
      </w:r>
      <w:r w:rsidRPr="00AB4BE8">
        <w:rPr>
          <w:sz w:val="24"/>
          <w:szCs w:val="24"/>
          <w:vertAlign w:val="subscript"/>
        </w:rPr>
        <w:t>1թ</w:t>
      </w:r>
      <w:r w:rsidRPr="00AB4BE8">
        <w:rPr>
          <w:sz w:val="24"/>
          <w:szCs w:val="24"/>
        </w:rPr>
        <w:t xml:space="preserve"> = ---------------------------------------------</w:t>
      </w:r>
      <w:r w:rsidRPr="00AB4BE8">
        <w:rPr>
          <w:sz w:val="24"/>
          <w:szCs w:val="24"/>
          <w:lang w:val="hy-AM"/>
        </w:rPr>
        <w:t xml:space="preserve"> </w:t>
      </w:r>
      <w:r w:rsidRPr="00AB4BE8">
        <w:rPr>
          <w:sz w:val="24"/>
          <w:szCs w:val="24"/>
        </w:rPr>
        <w:t xml:space="preserve">+ 1.1 x 1.15 x 0.8 x 0.004 x 12x </w:t>
      </w:r>
      <w:r w:rsidRPr="00AB4BE8">
        <w:rPr>
          <w:sz w:val="24"/>
          <w:szCs w:val="24"/>
          <w:lang w:val="hy-AM"/>
        </w:rPr>
        <w:t>4</w:t>
      </w:r>
      <w:r w:rsidRPr="00AB4BE8">
        <w:rPr>
          <w:sz w:val="24"/>
          <w:szCs w:val="24"/>
        </w:rPr>
        <w:t>/3600</w:t>
      </w:r>
    </w:p>
    <w:p w:rsidR="00AB4BE8" w:rsidRPr="00AB4BE8" w:rsidRDefault="00AB4BE8" w:rsidP="00AB4BE8">
      <w:pPr>
        <w:ind w:firstLine="180"/>
        <w:rPr>
          <w:sz w:val="24"/>
          <w:szCs w:val="24"/>
        </w:rPr>
      </w:pPr>
      <w:r w:rsidRPr="00AB4BE8">
        <w:rPr>
          <w:sz w:val="24"/>
          <w:szCs w:val="24"/>
        </w:rPr>
        <w:t xml:space="preserve">                                   3600 </w:t>
      </w:r>
    </w:p>
    <w:p w:rsidR="00AB4BE8" w:rsidRPr="00AB4BE8" w:rsidRDefault="00AB4BE8" w:rsidP="00AB4BE8">
      <w:pPr>
        <w:spacing w:line="276" w:lineRule="auto"/>
        <w:ind w:firstLine="180"/>
        <w:rPr>
          <w:sz w:val="24"/>
          <w:szCs w:val="24"/>
          <w:lang w:val="hy-AM"/>
        </w:rPr>
      </w:pPr>
      <w:r w:rsidRPr="00AB4BE8">
        <w:rPr>
          <w:sz w:val="24"/>
          <w:szCs w:val="24"/>
        </w:rPr>
        <w:t xml:space="preserve">                         Q</w:t>
      </w:r>
      <w:r w:rsidRPr="00AB4BE8">
        <w:rPr>
          <w:sz w:val="24"/>
          <w:szCs w:val="24"/>
          <w:vertAlign w:val="subscript"/>
        </w:rPr>
        <w:t>1թ</w:t>
      </w:r>
      <w:r w:rsidRPr="00AB4BE8">
        <w:rPr>
          <w:sz w:val="24"/>
          <w:szCs w:val="24"/>
        </w:rPr>
        <w:t xml:space="preserve"> =  </w:t>
      </w:r>
      <w:r w:rsidRPr="00AB4BE8">
        <w:rPr>
          <w:sz w:val="24"/>
          <w:szCs w:val="24"/>
          <w:lang w:val="hy-AM"/>
        </w:rPr>
        <w:t>0.</w:t>
      </w:r>
      <w:r w:rsidRPr="00AB4BE8">
        <w:rPr>
          <w:sz w:val="24"/>
          <w:szCs w:val="24"/>
        </w:rPr>
        <w:t>00</w:t>
      </w:r>
      <w:r w:rsidRPr="00AB4BE8">
        <w:rPr>
          <w:sz w:val="24"/>
          <w:szCs w:val="24"/>
          <w:lang w:val="hy-AM"/>
        </w:rPr>
        <w:t>43գ</w:t>
      </w:r>
      <w:r w:rsidRPr="00AB4BE8">
        <w:rPr>
          <w:sz w:val="24"/>
          <w:szCs w:val="24"/>
        </w:rPr>
        <w:t>/</w:t>
      </w:r>
      <w:r w:rsidRPr="00AB4BE8">
        <w:rPr>
          <w:rFonts w:cs="Arial"/>
          <w:sz w:val="24"/>
          <w:szCs w:val="24"/>
        </w:rPr>
        <w:t>վրկ</w:t>
      </w:r>
      <w:r w:rsidRPr="00AB4BE8">
        <w:rPr>
          <w:sz w:val="24"/>
          <w:szCs w:val="24"/>
        </w:rPr>
        <w:t xml:space="preserve">  </w:t>
      </w:r>
    </w:p>
    <w:p w:rsidR="009A52C9" w:rsidRPr="00747682" w:rsidRDefault="009A52C9" w:rsidP="00AB4BE8">
      <w:pPr>
        <w:pStyle w:val="Heading2"/>
        <w:spacing w:before="166" w:line="276" w:lineRule="auto"/>
        <w:ind w:left="0" w:right="-599" w:firstLine="567"/>
        <w:jc w:val="center"/>
        <w:rPr>
          <w:rFonts w:cs="Arial"/>
          <w:b w:val="0"/>
          <w:color w:val="FF0000"/>
          <w:lang w:val="hy-AM"/>
        </w:rPr>
      </w:pPr>
    </w:p>
    <w:p w:rsidR="00635978" w:rsidRPr="00AB4BE8" w:rsidRDefault="00635978" w:rsidP="002311B9">
      <w:pPr>
        <w:spacing w:line="276" w:lineRule="auto"/>
        <w:ind w:right="-599" w:firstLine="567"/>
        <w:jc w:val="center"/>
        <w:rPr>
          <w:rFonts w:cs="Arial"/>
          <w:b/>
          <w:sz w:val="26"/>
          <w:szCs w:val="26"/>
          <w:lang w:val="hy-AM"/>
        </w:rPr>
      </w:pPr>
      <w:r w:rsidRPr="00AB4BE8">
        <w:rPr>
          <w:rFonts w:cs="Arial"/>
          <w:b/>
          <w:sz w:val="26"/>
          <w:szCs w:val="26"/>
          <w:lang w:val="hy-AM"/>
        </w:rPr>
        <w:t>4.</w:t>
      </w:r>
      <w:r w:rsidR="00B84C1B">
        <w:rPr>
          <w:rFonts w:cs="Arial"/>
          <w:b/>
          <w:sz w:val="26"/>
          <w:szCs w:val="26"/>
        </w:rPr>
        <w:t>5</w:t>
      </w:r>
      <w:r w:rsidRPr="00AB4BE8">
        <w:rPr>
          <w:rFonts w:cs="Arial"/>
          <w:b/>
          <w:sz w:val="26"/>
          <w:szCs w:val="26"/>
          <w:lang w:val="hy-AM"/>
        </w:rPr>
        <w:t xml:space="preserve"> Լցակույտերից</w:t>
      </w:r>
      <w:r w:rsidRPr="00AB4BE8">
        <w:rPr>
          <w:b/>
          <w:sz w:val="26"/>
          <w:szCs w:val="26"/>
          <w:lang w:val="hy-AM"/>
        </w:rPr>
        <w:t xml:space="preserve"> </w:t>
      </w:r>
      <w:r w:rsidRPr="00AB4BE8">
        <w:rPr>
          <w:rFonts w:cs="Arial"/>
          <w:b/>
          <w:sz w:val="26"/>
          <w:szCs w:val="26"/>
          <w:lang w:val="hy-AM"/>
        </w:rPr>
        <w:t>առաջացած</w:t>
      </w:r>
      <w:r w:rsidRPr="00AB4BE8">
        <w:rPr>
          <w:b/>
          <w:sz w:val="26"/>
          <w:szCs w:val="26"/>
          <w:lang w:val="hy-AM"/>
        </w:rPr>
        <w:t xml:space="preserve"> </w:t>
      </w:r>
      <w:r w:rsidRPr="00AB4BE8">
        <w:rPr>
          <w:rFonts w:cs="Arial"/>
          <w:b/>
          <w:sz w:val="26"/>
          <w:szCs w:val="26"/>
          <w:lang w:val="hy-AM"/>
        </w:rPr>
        <w:t>փոշու</w:t>
      </w:r>
      <w:r w:rsidRPr="00AB4BE8">
        <w:rPr>
          <w:b/>
          <w:sz w:val="26"/>
          <w:szCs w:val="26"/>
          <w:lang w:val="hy-AM"/>
        </w:rPr>
        <w:t xml:space="preserve"> </w:t>
      </w:r>
      <w:r w:rsidRPr="00AB4BE8">
        <w:rPr>
          <w:rFonts w:cs="Arial"/>
          <w:b/>
          <w:sz w:val="26"/>
          <w:szCs w:val="26"/>
          <w:lang w:val="hy-AM"/>
        </w:rPr>
        <w:t>հաշվարկը</w:t>
      </w:r>
    </w:p>
    <w:p w:rsidR="00AB4BE8" w:rsidRPr="00AB4BE8" w:rsidRDefault="00AB4BE8" w:rsidP="00AB4BE8">
      <w:pPr>
        <w:spacing w:line="276" w:lineRule="auto"/>
        <w:ind w:firstLine="180"/>
        <w:jc w:val="both"/>
        <w:rPr>
          <w:sz w:val="24"/>
          <w:szCs w:val="24"/>
          <w:lang w:val="hy-AM"/>
        </w:rPr>
      </w:pPr>
      <w:r w:rsidRPr="00AB4BE8">
        <w:rPr>
          <w:sz w:val="24"/>
          <w:szCs w:val="24"/>
          <w:lang w:val="hy-AM"/>
        </w:rPr>
        <w:t xml:space="preserve">             </w:t>
      </w:r>
      <w:r w:rsidRPr="00AB4BE8">
        <w:rPr>
          <w:rFonts w:cs="Arial"/>
          <w:sz w:val="24"/>
          <w:szCs w:val="24"/>
          <w:lang w:val="hy-AM"/>
        </w:rPr>
        <w:t>Լցակույտի</w:t>
      </w:r>
      <w:r w:rsidRPr="00AB4BE8">
        <w:rPr>
          <w:sz w:val="24"/>
          <w:szCs w:val="24"/>
          <w:lang w:val="hy-AM"/>
        </w:rPr>
        <w:t xml:space="preserve"> </w:t>
      </w:r>
      <w:r w:rsidRPr="00AB4BE8">
        <w:rPr>
          <w:rFonts w:cs="Arial"/>
          <w:sz w:val="24"/>
          <w:szCs w:val="24"/>
          <w:lang w:val="hy-AM"/>
        </w:rPr>
        <w:t>բաց</w:t>
      </w:r>
      <w:r w:rsidRPr="00AB4BE8">
        <w:rPr>
          <w:sz w:val="24"/>
          <w:szCs w:val="24"/>
          <w:lang w:val="hy-AM"/>
        </w:rPr>
        <w:t xml:space="preserve"> </w:t>
      </w:r>
      <w:r w:rsidRPr="00AB4BE8">
        <w:rPr>
          <w:rFonts w:cs="Arial"/>
          <w:sz w:val="24"/>
          <w:szCs w:val="24"/>
          <w:lang w:val="hy-AM"/>
        </w:rPr>
        <w:t>մակերևույթից</w:t>
      </w:r>
      <w:r w:rsidRPr="00AB4BE8">
        <w:rPr>
          <w:sz w:val="24"/>
          <w:szCs w:val="24"/>
          <w:lang w:val="hy-AM"/>
        </w:rPr>
        <w:t xml:space="preserve"> </w:t>
      </w:r>
      <w:r w:rsidRPr="00AB4BE8">
        <w:rPr>
          <w:rFonts w:cs="Arial"/>
          <w:sz w:val="24"/>
          <w:szCs w:val="24"/>
          <w:lang w:val="hy-AM"/>
        </w:rPr>
        <w:t>փոշու</w:t>
      </w:r>
      <w:r w:rsidRPr="00AB4BE8">
        <w:rPr>
          <w:sz w:val="24"/>
          <w:szCs w:val="24"/>
          <w:lang w:val="hy-AM"/>
        </w:rPr>
        <w:t xml:space="preserve"> </w:t>
      </w:r>
      <w:r w:rsidRPr="00AB4BE8">
        <w:rPr>
          <w:rFonts w:cs="Arial"/>
          <w:sz w:val="24"/>
          <w:szCs w:val="24"/>
          <w:lang w:val="hy-AM"/>
        </w:rPr>
        <w:t>արտանետումը</w:t>
      </w:r>
      <w:r w:rsidRPr="00AB4BE8">
        <w:rPr>
          <w:sz w:val="24"/>
          <w:szCs w:val="24"/>
          <w:lang w:val="hy-AM"/>
        </w:rPr>
        <w:t xml:space="preserve"> </w:t>
      </w:r>
      <w:r w:rsidRPr="00AB4BE8">
        <w:rPr>
          <w:rFonts w:cs="Arial"/>
          <w:sz w:val="24"/>
          <w:szCs w:val="24"/>
          <w:lang w:val="hy-AM"/>
        </w:rPr>
        <w:t>որոշվում</w:t>
      </w:r>
      <w:r w:rsidRPr="00AB4BE8">
        <w:rPr>
          <w:sz w:val="24"/>
          <w:szCs w:val="24"/>
          <w:lang w:val="hy-AM"/>
        </w:rPr>
        <w:t xml:space="preserve"> </w:t>
      </w:r>
      <w:r w:rsidRPr="00AB4BE8">
        <w:rPr>
          <w:rFonts w:cs="Arial"/>
          <w:sz w:val="24"/>
          <w:szCs w:val="24"/>
          <w:lang w:val="hy-AM"/>
        </w:rPr>
        <w:t>է</w:t>
      </w:r>
      <w:r w:rsidRPr="00AB4BE8">
        <w:rPr>
          <w:sz w:val="24"/>
          <w:szCs w:val="24"/>
          <w:lang w:val="hy-AM"/>
        </w:rPr>
        <w:t xml:space="preserve"> «</w:t>
      </w:r>
      <w:r w:rsidRPr="00AB4BE8">
        <w:rPr>
          <w:rFonts w:cs="Arial"/>
          <w:sz w:val="24"/>
          <w:szCs w:val="24"/>
          <w:lang w:val="hy-AM"/>
        </w:rPr>
        <w:t>Сборник</w:t>
      </w:r>
      <w:r w:rsidRPr="00AB4BE8">
        <w:rPr>
          <w:sz w:val="24"/>
          <w:szCs w:val="24"/>
          <w:lang w:val="hy-AM"/>
        </w:rPr>
        <w:t xml:space="preserve"> </w:t>
      </w:r>
      <w:r w:rsidRPr="00AB4BE8">
        <w:rPr>
          <w:rFonts w:cs="Arial"/>
          <w:sz w:val="24"/>
          <w:szCs w:val="24"/>
          <w:lang w:val="hy-AM"/>
        </w:rPr>
        <w:t>методики</w:t>
      </w:r>
      <w:r w:rsidRPr="00AB4BE8">
        <w:rPr>
          <w:sz w:val="24"/>
          <w:szCs w:val="24"/>
          <w:lang w:val="hy-AM"/>
        </w:rPr>
        <w:t xml:space="preserve"> </w:t>
      </w:r>
      <w:r w:rsidRPr="00AB4BE8">
        <w:rPr>
          <w:rFonts w:cs="Arial"/>
          <w:sz w:val="24"/>
          <w:szCs w:val="24"/>
          <w:lang w:val="hy-AM"/>
        </w:rPr>
        <w:t>по</w:t>
      </w:r>
      <w:r w:rsidRPr="00AB4BE8">
        <w:rPr>
          <w:sz w:val="24"/>
          <w:szCs w:val="24"/>
          <w:lang w:val="hy-AM"/>
        </w:rPr>
        <w:t xml:space="preserve"> </w:t>
      </w:r>
      <w:r w:rsidRPr="00AB4BE8">
        <w:rPr>
          <w:rFonts w:cs="Arial"/>
          <w:sz w:val="24"/>
          <w:szCs w:val="24"/>
          <w:lang w:val="hy-AM"/>
        </w:rPr>
        <w:t>расчету</w:t>
      </w:r>
      <w:r w:rsidRPr="00AB4BE8">
        <w:rPr>
          <w:sz w:val="24"/>
          <w:szCs w:val="24"/>
          <w:lang w:val="hy-AM"/>
        </w:rPr>
        <w:t xml:space="preserve"> </w:t>
      </w:r>
      <w:r w:rsidRPr="00AB4BE8">
        <w:rPr>
          <w:rFonts w:cs="Arial"/>
          <w:sz w:val="24"/>
          <w:szCs w:val="24"/>
          <w:lang w:val="hy-AM"/>
        </w:rPr>
        <w:t>выбросов</w:t>
      </w:r>
      <w:r w:rsidRPr="00AB4BE8">
        <w:rPr>
          <w:sz w:val="24"/>
          <w:szCs w:val="24"/>
          <w:lang w:val="hy-AM"/>
        </w:rPr>
        <w:t xml:space="preserve"> </w:t>
      </w:r>
      <w:r w:rsidRPr="00AB4BE8">
        <w:rPr>
          <w:rFonts w:cs="Arial"/>
          <w:sz w:val="24"/>
          <w:szCs w:val="24"/>
          <w:lang w:val="hy-AM"/>
        </w:rPr>
        <w:t>в</w:t>
      </w:r>
      <w:r w:rsidRPr="00AB4BE8">
        <w:rPr>
          <w:sz w:val="24"/>
          <w:szCs w:val="24"/>
          <w:lang w:val="hy-AM"/>
        </w:rPr>
        <w:t xml:space="preserve"> a</w:t>
      </w:r>
      <w:r w:rsidRPr="00AB4BE8">
        <w:rPr>
          <w:rFonts w:cs="Arial"/>
          <w:sz w:val="24"/>
          <w:szCs w:val="24"/>
          <w:lang w:val="hy-AM"/>
        </w:rPr>
        <w:t>тмосферу</w:t>
      </w:r>
      <w:r w:rsidRPr="00AB4BE8">
        <w:rPr>
          <w:sz w:val="24"/>
          <w:szCs w:val="24"/>
          <w:lang w:val="hy-AM"/>
        </w:rPr>
        <w:t xml:space="preserve"> </w:t>
      </w:r>
      <w:r w:rsidRPr="00AB4BE8">
        <w:rPr>
          <w:rFonts w:cs="Arial"/>
          <w:sz w:val="24"/>
          <w:szCs w:val="24"/>
          <w:lang w:val="hy-AM"/>
        </w:rPr>
        <w:t>загрязняющих</w:t>
      </w:r>
      <w:r w:rsidRPr="00AB4BE8">
        <w:rPr>
          <w:sz w:val="24"/>
          <w:szCs w:val="24"/>
          <w:lang w:val="hy-AM"/>
        </w:rPr>
        <w:t xml:space="preserve"> </w:t>
      </w:r>
      <w:r w:rsidRPr="00AB4BE8">
        <w:rPr>
          <w:rFonts w:cs="Arial"/>
          <w:sz w:val="24"/>
          <w:szCs w:val="24"/>
          <w:lang w:val="hy-AM"/>
        </w:rPr>
        <w:t>веществ</w:t>
      </w:r>
      <w:r w:rsidRPr="00AB4BE8">
        <w:rPr>
          <w:sz w:val="24"/>
          <w:szCs w:val="24"/>
          <w:lang w:val="hy-AM"/>
        </w:rPr>
        <w:t xml:space="preserve"> </w:t>
      </w:r>
      <w:r w:rsidRPr="00AB4BE8">
        <w:rPr>
          <w:rFonts w:cs="Arial"/>
          <w:sz w:val="24"/>
          <w:szCs w:val="24"/>
          <w:lang w:val="hy-AM"/>
        </w:rPr>
        <w:t>различными</w:t>
      </w:r>
      <w:r w:rsidRPr="00AB4BE8">
        <w:rPr>
          <w:sz w:val="24"/>
          <w:szCs w:val="24"/>
          <w:lang w:val="hy-AM"/>
        </w:rPr>
        <w:t xml:space="preserve"> </w:t>
      </w:r>
      <w:r w:rsidRPr="00AB4BE8">
        <w:rPr>
          <w:rFonts w:cs="Arial"/>
          <w:sz w:val="24"/>
          <w:szCs w:val="24"/>
          <w:lang w:val="hy-AM"/>
        </w:rPr>
        <w:t>производствами</w:t>
      </w:r>
      <w:r w:rsidRPr="00AB4BE8">
        <w:rPr>
          <w:rFonts w:cs="Arial LatArm"/>
          <w:sz w:val="24"/>
          <w:szCs w:val="24"/>
          <w:lang w:val="hy-AM"/>
        </w:rPr>
        <w:t>»</w:t>
      </w:r>
      <w:r w:rsidRPr="00AB4BE8">
        <w:rPr>
          <w:sz w:val="24"/>
          <w:szCs w:val="24"/>
          <w:lang w:val="hy-AM"/>
        </w:rPr>
        <w:t xml:space="preserve"> . </w:t>
      </w:r>
      <w:r w:rsidRPr="00AB4BE8">
        <w:rPr>
          <w:rFonts w:cs="Arial"/>
          <w:sz w:val="24"/>
          <w:szCs w:val="24"/>
          <w:lang w:val="hy-AM"/>
        </w:rPr>
        <w:t>Гидрометеоиздат</w:t>
      </w:r>
      <w:r w:rsidRPr="00AB4BE8">
        <w:rPr>
          <w:sz w:val="24"/>
          <w:szCs w:val="24"/>
          <w:lang w:val="hy-AM"/>
        </w:rPr>
        <w:t>, 1986</w:t>
      </w:r>
      <w:r w:rsidRPr="00AB4BE8">
        <w:rPr>
          <w:rFonts w:cs="Arial"/>
          <w:sz w:val="24"/>
          <w:szCs w:val="24"/>
          <w:lang w:val="hy-AM"/>
        </w:rPr>
        <w:t>г</w:t>
      </w:r>
      <w:r w:rsidRPr="00AB4BE8">
        <w:rPr>
          <w:sz w:val="24"/>
          <w:szCs w:val="24"/>
          <w:lang w:val="hy-AM"/>
        </w:rPr>
        <w:t xml:space="preserve">. </w:t>
      </w:r>
    </w:p>
    <w:p w:rsidR="00AB4BE8" w:rsidRPr="00AB4BE8" w:rsidRDefault="00AB4BE8" w:rsidP="00AB4BE8">
      <w:pPr>
        <w:spacing w:line="276" w:lineRule="auto"/>
        <w:ind w:firstLine="180"/>
        <w:jc w:val="both"/>
        <w:rPr>
          <w:rFonts w:ascii="Arial LatArm" w:hAnsi="Arial LatArm"/>
          <w:sz w:val="24"/>
          <w:szCs w:val="24"/>
          <w:lang w:val="hy-AM"/>
        </w:rPr>
      </w:pPr>
      <w:r w:rsidRPr="00AB4BE8">
        <w:rPr>
          <w:rFonts w:cs="Arial"/>
          <w:sz w:val="24"/>
          <w:szCs w:val="24"/>
          <w:lang w:val="hy-AM"/>
        </w:rPr>
        <w:t>Լցակույտերից</w:t>
      </w:r>
      <w:r w:rsidRPr="00AB4BE8">
        <w:rPr>
          <w:sz w:val="24"/>
          <w:szCs w:val="24"/>
          <w:lang w:val="hy-AM"/>
        </w:rPr>
        <w:t xml:space="preserve"> </w:t>
      </w:r>
      <w:r w:rsidRPr="00AB4BE8">
        <w:rPr>
          <w:rFonts w:cs="Arial"/>
          <w:sz w:val="24"/>
          <w:szCs w:val="24"/>
          <w:lang w:val="hy-AM"/>
        </w:rPr>
        <w:t>առաջացող</w:t>
      </w:r>
      <w:r w:rsidRPr="00AB4BE8">
        <w:rPr>
          <w:sz w:val="24"/>
          <w:szCs w:val="24"/>
          <w:lang w:val="hy-AM"/>
        </w:rPr>
        <w:t xml:space="preserve"> </w:t>
      </w:r>
      <w:r w:rsidRPr="00AB4BE8">
        <w:rPr>
          <w:rFonts w:cs="Arial"/>
          <w:sz w:val="24"/>
          <w:szCs w:val="24"/>
          <w:lang w:val="hy-AM"/>
        </w:rPr>
        <w:t>փոշու</w:t>
      </w:r>
      <w:r w:rsidRPr="00AB4BE8">
        <w:rPr>
          <w:sz w:val="24"/>
          <w:szCs w:val="24"/>
          <w:lang w:val="hy-AM"/>
        </w:rPr>
        <w:t xml:space="preserve"> </w:t>
      </w:r>
      <w:r w:rsidRPr="00AB4BE8">
        <w:rPr>
          <w:rFonts w:cs="Arial"/>
          <w:sz w:val="24"/>
          <w:szCs w:val="24"/>
          <w:lang w:val="hy-AM"/>
        </w:rPr>
        <w:t>քանակը</w:t>
      </w:r>
      <w:r w:rsidRPr="00AB4BE8">
        <w:rPr>
          <w:sz w:val="24"/>
          <w:szCs w:val="24"/>
          <w:lang w:val="hy-AM"/>
        </w:rPr>
        <w:t xml:space="preserve"> </w:t>
      </w:r>
      <w:r w:rsidRPr="00AB4BE8">
        <w:rPr>
          <w:rFonts w:cs="Arial"/>
          <w:sz w:val="24"/>
          <w:szCs w:val="24"/>
          <w:lang w:val="hy-AM"/>
        </w:rPr>
        <w:t>կհաշվվի</w:t>
      </w:r>
      <w:r w:rsidRPr="00AB4BE8">
        <w:rPr>
          <w:sz w:val="24"/>
          <w:szCs w:val="24"/>
          <w:lang w:val="hy-AM"/>
        </w:rPr>
        <w:t xml:space="preserve"> </w:t>
      </w:r>
      <w:r w:rsidRPr="00AB4BE8">
        <w:rPr>
          <w:rFonts w:cs="Arial"/>
          <w:sz w:val="24"/>
          <w:szCs w:val="24"/>
          <w:lang w:val="hy-AM"/>
        </w:rPr>
        <w:t>հետևյալ</w:t>
      </w:r>
      <w:r w:rsidRPr="00AB4BE8">
        <w:rPr>
          <w:sz w:val="24"/>
          <w:szCs w:val="24"/>
          <w:lang w:val="hy-AM"/>
        </w:rPr>
        <w:t xml:space="preserve"> </w:t>
      </w:r>
      <w:r w:rsidRPr="00AB4BE8">
        <w:rPr>
          <w:rFonts w:cs="Arial"/>
          <w:sz w:val="24"/>
          <w:szCs w:val="24"/>
          <w:lang w:val="hy-AM"/>
        </w:rPr>
        <w:t>բանաձևով</w:t>
      </w:r>
      <w:r w:rsidRPr="00AB4BE8">
        <w:rPr>
          <w:sz w:val="24"/>
          <w:szCs w:val="24"/>
          <w:lang w:val="hy-AM"/>
        </w:rPr>
        <w:t>`</w:t>
      </w:r>
      <w:r w:rsidRPr="00AB4BE8">
        <w:rPr>
          <w:rFonts w:ascii="Arial LatArm" w:hAnsi="Arial LatArm"/>
          <w:sz w:val="24"/>
          <w:szCs w:val="24"/>
          <w:lang w:val="hy-AM"/>
        </w:rPr>
        <w:t xml:space="preserve">                               </w:t>
      </w:r>
      <w:r w:rsidRPr="00AB4BE8">
        <w:rPr>
          <w:sz w:val="24"/>
          <w:szCs w:val="24"/>
          <w:lang w:val="hy-AM"/>
        </w:rPr>
        <w:t>Q</w:t>
      </w:r>
      <w:r w:rsidRPr="00AB4BE8">
        <w:rPr>
          <w:sz w:val="24"/>
          <w:szCs w:val="24"/>
          <w:vertAlign w:val="subscript"/>
          <w:lang w:val="hy-AM"/>
        </w:rPr>
        <w:t>2</w:t>
      </w:r>
      <w:r w:rsidRPr="00AB4BE8">
        <w:rPr>
          <w:sz w:val="24"/>
          <w:szCs w:val="24"/>
          <w:lang w:val="hy-AM"/>
        </w:rPr>
        <w:t xml:space="preserve">= S W q, </w:t>
      </w:r>
      <w:r w:rsidRPr="00AB4BE8">
        <w:rPr>
          <w:rFonts w:cs="Arial"/>
          <w:sz w:val="24"/>
          <w:szCs w:val="24"/>
          <w:lang w:val="hy-AM"/>
        </w:rPr>
        <w:t>գ</w:t>
      </w:r>
      <w:r w:rsidRPr="00AB4BE8">
        <w:rPr>
          <w:sz w:val="24"/>
          <w:szCs w:val="24"/>
          <w:lang w:val="hy-AM"/>
        </w:rPr>
        <w:t>/</w:t>
      </w:r>
      <w:r w:rsidRPr="00AB4BE8">
        <w:rPr>
          <w:rFonts w:cs="Arial"/>
          <w:sz w:val="24"/>
          <w:szCs w:val="24"/>
          <w:lang w:val="hy-AM"/>
        </w:rPr>
        <w:t>վրկ</w:t>
      </w:r>
      <w:r w:rsidRPr="00AB4BE8">
        <w:rPr>
          <w:sz w:val="24"/>
          <w:szCs w:val="24"/>
          <w:lang w:val="hy-AM"/>
        </w:rPr>
        <w:t>,</w:t>
      </w:r>
    </w:p>
    <w:p w:rsidR="00AB4BE8" w:rsidRPr="00AB4BE8" w:rsidRDefault="00AB4BE8" w:rsidP="00AB4BE8">
      <w:pPr>
        <w:spacing w:line="276" w:lineRule="auto"/>
        <w:ind w:firstLine="180"/>
        <w:jc w:val="both"/>
        <w:rPr>
          <w:sz w:val="24"/>
          <w:szCs w:val="24"/>
          <w:lang w:val="hy-AM"/>
        </w:rPr>
      </w:pPr>
      <w:r w:rsidRPr="00AB4BE8">
        <w:rPr>
          <w:rFonts w:cs="Arial"/>
          <w:sz w:val="24"/>
          <w:szCs w:val="24"/>
          <w:lang w:val="hy-AM"/>
        </w:rPr>
        <w:t>որտեղ</w:t>
      </w:r>
      <w:r w:rsidRPr="00AB4BE8">
        <w:rPr>
          <w:sz w:val="24"/>
          <w:szCs w:val="24"/>
          <w:lang w:val="hy-AM"/>
        </w:rPr>
        <w:t xml:space="preserve">, S – </w:t>
      </w:r>
      <w:r w:rsidRPr="00AB4BE8">
        <w:rPr>
          <w:rFonts w:cs="Arial"/>
          <w:sz w:val="24"/>
          <w:szCs w:val="24"/>
          <w:lang w:val="hy-AM"/>
        </w:rPr>
        <w:t>լցակույտի</w:t>
      </w:r>
      <w:r w:rsidRPr="00AB4BE8">
        <w:rPr>
          <w:sz w:val="24"/>
          <w:szCs w:val="24"/>
          <w:lang w:val="hy-AM"/>
        </w:rPr>
        <w:t xml:space="preserve"> ակտիվ մասի </w:t>
      </w:r>
      <w:r w:rsidRPr="00AB4BE8">
        <w:rPr>
          <w:rFonts w:cs="Arial"/>
          <w:sz w:val="24"/>
          <w:szCs w:val="24"/>
          <w:lang w:val="hy-AM"/>
        </w:rPr>
        <w:t>մակերեսն</w:t>
      </w:r>
      <w:r w:rsidRPr="00AB4BE8">
        <w:rPr>
          <w:sz w:val="24"/>
          <w:szCs w:val="24"/>
          <w:lang w:val="hy-AM"/>
        </w:rPr>
        <w:t xml:space="preserve"> </w:t>
      </w:r>
      <w:r w:rsidRPr="00AB4BE8">
        <w:rPr>
          <w:rFonts w:cs="Arial"/>
          <w:sz w:val="24"/>
          <w:szCs w:val="24"/>
          <w:lang w:val="hy-AM"/>
        </w:rPr>
        <w:t>է</w:t>
      </w:r>
      <w:r w:rsidRPr="00AB4BE8">
        <w:rPr>
          <w:sz w:val="24"/>
          <w:szCs w:val="24"/>
          <w:lang w:val="hy-AM"/>
        </w:rPr>
        <w:t xml:space="preserve">, –  </w:t>
      </w:r>
      <w:r w:rsidRPr="00AB4BE8">
        <w:rPr>
          <w:rFonts w:cs="Arial"/>
          <w:sz w:val="24"/>
          <w:szCs w:val="24"/>
          <w:lang w:val="hy-AM"/>
        </w:rPr>
        <w:t>6400մ</w:t>
      </w:r>
      <w:r w:rsidRPr="00AB4BE8">
        <w:rPr>
          <w:rFonts w:cs="Arial"/>
          <w:sz w:val="24"/>
          <w:szCs w:val="24"/>
          <w:vertAlign w:val="superscript"/>
          <w:lang w:val="hy-AM"/>
        </w:rPr>
        <w:t>2</w:t>
      </w:r>
      <w:r w:rsidRPr="00AB4BE8">
        <w:rPr>
          <w:rFonts w:cs="Arial"/>
          <w:sz w:val="24"/>
          <w:szCs w:val="24"/>
          <w:lang w:val="hy-AM"/>
        </w:rPr>
        <w:t xml:space="preserve"> </w:t>
      </w:r>
    </w:p>
    <w:p w:rsidR="00AB4BE8" w:rsidRPr="00AB4BE8" w:rsidRDefault="00AB4BE8" w:rsidP="00AB4BE8">
      <w:pPr>
        <w:spacing w:line="276" w:lineRule="auto"/>
        <w:ind w:firstLine="180"/>
        <w:jc w:val="both"/>
        <w:rPr>
          <w:sz w:val="24"/>
          <w:szCs w:val="24"/>
          <w:lang w:val="hy-AM"/>
        </w:rPr>
      </w:pPr>
      <w:r w:rsidRPr="00AB4BE8">
        <w:rPr>
          <w:sz w:val="24"/>
          <w:szCs w:val="24"/>
          <w:lang w:val="hy-AM"/>
        </w:rPr>
        <w:t xml:space="preserve">W- 0.000001 </w:t>
      </w:r>
      <w:r w:rsidRPr="00AB4BE8">
        <w:rPr>
          <w:rFonts w:cs="Arial"/>
          <w:sz w:val="24"/>
          <w:szCs w:val="24"/>
          <w:lang w:val="hy-AM"/>
        </w:rPr>
        <w:t>կ</w:t>
      </w:r>
      <w:r w:rsidRPr="00AB4BE8">
        <w:rPr>
          <w:rFonts w:cs="Arial LatArm"/>
          <w:sz w:val="24"/>
          <w:szCs w:val="24"/>
          <w:lang w:val="hy-AM"/>
        </w:rPr>
        <w:t>գ</w:t>
      </w:r>
      <w:r w:rsidRPr="00AB4BE8">
        <w:rPr>
          <w:sz w:val="24"/>
          <w:szCs w:val="24"/>
          <w:lang w:val="hy-AM"/>
        </w:rPr>
        <w:t>/</w:t>
      </w:r>
      <w:r w:rsidRPr="00AB4BE8">
        <w:rPr>
          <w:rFonts w:cs="Arial"/>
          <w:sz w:val="24"/>
          <w:szCs w:val="24"/>
          <w:lang w:val="hy-AM"/>
        </w:rPr>
        <w:t>մ</w:t>
      </w:r>
      <w:r w:rsidRPr="00AB4BE8">
        <w:rPr>
          <w:sz w:val="24"/>
          <w:szCs w:val="24"/>
          <w:vertAlign w:val="superscript"/>
          <w:lang w:val="hy-AM"/>
        </w:rPr>
        <w:t>2</w:t>
      </w:r>
      <w:r w:rsidRPr="00AB4BE8">
        <w:rPr>
          <w:rFonts w:cs="Arial"/>
          <w:sz w:val="24"/>
          <w:szCs w:val="24"/>
          <w:lang w:val="hy-AM"/>
        </w:rPr>
        <w:t>վրկ</w:t>
      </w:r>
      <w:r w:rsidRPr="00AB4BE8">
        <w:rPr>
          <w:sz w:val="24"/>
          <w:szCs w:val="24"/>
          <w:lang w:val="hy-AM"/>
        </w:rPr>
        <w:t xml:space="preserve">, </w:t>
      </w:r>
      <w:r w:rsidRPr="00AB4BE8">
        <w:rPr>
          <w:rFonts w:cs="Arial"/>
          <w:sz w:val="24"/>
          <w:szCs w:val="24"/>
          <w:lang w:val="hy-AM"/>
        </w:rPr>
        <w:t>փոշու</w:t>
      </w:r>
      <w:r w:rsidRPr="00AB4BE8">
        <w:rPr>
          <w:sz w:val="24"/>
          <w:szCs w:val="24"/>
          <w:lang w:val="hy-AM"/>
        </w:rPr>
        <w:t xml:space="preserve"> </w:t>
      </w:r>
      <w:r w:rsidRPr="00AB4BE8">
        <w:rPr>
          <w:rFonts w:cs="Arial"/>
          <w:sz w:val="24"/>
          <w:szCs w:val="24"/>
          <w:lang w:val="hy-AM"/>
        </w:rPr>
        <w:t>տեսակարար</w:t>
      </w:r>
      <w:r w:rsidRPr="00AB4BE8">
        <w:rPr>
          <w:sz w:val="24"/>
          <w:szCs w:val="24"/>
          <w:lang w:val="hy-AM"/>
        </w:rPr>
        <w:t xml:space="preserve"> </w:t>
      </w:r>
      <w:r w:rsidRPr="00AB4BE8">
        <w:rPr>
          <w:rFonts w:cs="Arial"/>
          <w:sz w:val="24"/>
          <w:szCs w:val="24"/>
          <w:lang w:val="hy-AM"/>
        </w:rPr>
        <w:t>հոսքն</w:t>
      </w:r>
      <w:r w:rsidRPr="00AB4BE8">
        <w:rPr>
          <w:sz w:val="24"/>
          <w:szCs w:val="24"/>
          <w:lang w:val="hy-AM"/>
        </w:rPr>
        <w:t xml:space="preserve"> </w:t>
      </w:r>
      <w:r w:rsidRPr="00AB4BE8">
        <w:rPr>
          <w:rFonts w:cs="Arial"/>
          <w:sz w:val="24"/>
          <w:szCs w:val="24"/>
          <w:lang w:val="hy-AM"/>
        </w:rPr>
        <w:t>է</w:t>
      </w:r>
      <w:r w:rsidRPr="00AB4BE8">
        <w:rPr>
          <w:sz w:val="24"/>
          <w:szCs w:val="24"/>
          <w:lang w:val="hy-AM"/>
        </w:rPr>
        <w:t xml:space="preserve"> </w:t>
      </w:r>
      <w:r w:rsidRPr="00AB4BE8">
        <w:rPr>
          <w:rFonts w:cs="Arial"/>
          <w:sz w:val="24"/>
          <w:szCs w:val="24"/>
          <w:lang w:val="hy-AM"/>
        </w:rPr>
        <w:t>և</w:t>
      </w:r>
      <w:r w:rsidRPr="00AB4BE8">
        <w:rPr>
          <w:sz w:val="24"/>
          <w:szCs w:val="24"/>
          <w:lang w:val="hy-AM"/>
        </w:rPr>
        <w:t xml:space="preserve"> </w:t>
      </w:r>
      <w:r w:rsidRPr="00AB4BE8">
        <w:rPr>
          <w:rFonts w:cs="Arial"/>
          <w:sz w:val="24"/>
          <w:szCs w:val="24"/>
          <w:lang w:val="hy-AM"/>
        </w:rPr>
        <w:t>հանքավայրի</w:t>
      </w:r>
      <w:r w:rsidRPr="00AB4BE8">
        <w:rPr>
          <w:sz w:val="24"/>
          <w:szCs w:val="24"/>
          <w:lang w:val="hy-AM"/>
        </w:rPr>
        <w:t xml:space="preserve"> </w:t>
      </w:r>
    </w:p>
    <w:p w:rsidR="00AB4BE8" w:rsidRPr="00AB4BE8" w:rsidRDefault="00AB4BE8" w:rsidP="00AB4BE8">
      <w:pPr>
        <w:spacing w:line="276" w:lineRule="auto"/>
        <w:ind w:firstLine="180"/>
        <w:jc w:val="both"/>
        <w:rPr>
          <w:sz w:val="24"/>
          <w:szCs w:val="24"/>
          <w:lang w:val="hy-AM"/>
        </w:rPr>
      </w:pPr>
      <w:r w:rsidRPr="00AB4BE8">
        <w:rPr>
          <w:sz w:val="24"/>
          <w:szCs w:val="24"/>
          <w:lang w:val="hy-AM"/>
        </w:rPr>
        <w:t xml:space="preserve">                                         </w:t>
      </w:r>
      <w:r w:rsidRPr="00AB4BE8">
        <w:rPr>
          <w:rFonts w:cs="Arial"/>
          <w:sz w:val="24"/>
          <w:szCs w:val="24"/>
          <w:lang w:val="hy-AM"/>
        </w:rPr>
        <w:t>ջրհա</w:t>
      </w:r>
      <w:r w:rsidRPr="00AB4BE8">
        <w:rPr>
          <w:rFonts w:cs="Arial LatArm"/>
          <w:sz w:val="24"/>
          <w:szCs w:val="24"/>
          <w:lang w:val="hy-AM"/>
        </w:rPr>
        <w:t>գ</w:t>
      </w:r>
      <w:r w:rsidRPr="00AB4BE8">
        <w:rPr>
          <w:rFonts w:cs="Arial"/>
          <w:sz w:val="24"/>
          <w:szCs w:val="24"/>
          <w:lang w:val="hy-AM"/>
        </w:rPr>
        <w:t>եցվածությունը</w:t>
      </w:r>
      <w:r w:rsidRPr="00AB4BE8">
        <w:rPr>
          <w:sz w:val="24"/>
          <w:szCs w:val="24"/>
          <w:lang w:val="hy-AM"/>
        </w:rPr>
        <w:t>,</w:t>
      </w:r>
    </w:p>
    <w:p w:rsidR="00AB4BE8" w:rsidRPr="00AB4BE8" w:rsidRDefault="00AB4BE8" w:rsidP="00AB4BE8">
      <w:pPr>
        <w:spacing w:line="276" w:lineRule="auto"/>
        <w:ind w:firstLine="180"/>
        <w:jc w:val="both"/>
        <w:rPr>
          <w:sz w:val="24"/>
          <w:szCs w:val="24"/>
          <w:lang w:val="hy-AM"/>
        </w:rPr>
      </w:pPr>
      <w:r w:rsidRPr="00AB4BE8">
        <w:rPr>
          <w:sz w:val="24"/>
          <w:szCs w:val="24"/>
          <w:lang w:val="hy-AM"/>
        </w:rPr>
        <w:t xml:space="preserve">q – 10, </w:t>
      </w:r>
      <w:r w:rsidRPr="00AB4BE8">
        <w:rPr>
          <w:rFonts w:cs="Arial"/>
          <w:sz w:val="24"/>
          <w:szCs w:val="24"/>
          <w:lang w:val="hy-AM"/>
        </w:rPr>
        <w:t>լեռնային</w:t>
      </w:r>
      <w:r w:rsidRPr="00AB4BE8">
        <w:rPr>
          <w:sz w:val="24"/>
          <w:szCs w:val="24"/>
          <w:lang w:val="hy-AM"/>
        </w:rPr>
        <w:t xml:space="preserve"> </w:t>
      </w:r>
      <w:r w:rsidRPr="00AB4BE8">
        <w:rPr>
          <w:rFonts w:cs="Arial"/>
          <w:sz w:val="24"/>
          <w:szCs w:val="24"/>
          <w:lang w:val="hy-AM"/>
        </w:rPr>
        <w:t>մասսայի</w:t>
      </w:r>
      <w:r w:rsidRPr="00AB4BE8">
        <w:rPr>
          <w:sz w:val="24"/>
          <w:szCs w:val="24"/>
          <w:lang w:val="hy-AM"/>
        </w:rPr>
        <w:t xml:space="preserve"> </w:t>
      </w:r>
      <w:r w:rsidRPr="00AB4BE8">
        <w:rPr>
          <w:rFonts w:cs="Arial"/>
          <w:sz w:val="24"/>
          <w:szCs w:val="24"/>
          <w:lang w:val="hy-AM"/>
        </w:rPr>
        <w:t>մանրացման</w:t>
      </w:r>
      <w:r w:rsidRPr="00AB4BE8">
        <w:rPr>
          <w:sz w:val="24"/>
          <w:szCs w:val="24"/>
          <w:lang w:val="hy-AM"/>
        </w:rPr>
        <w:t xml:space="preserve"> </w:t>
      </w:r>
      <w:r w:rsidRPr="00AB4BE8">
        <w:rPr>
          <w:rFonts w:cs="Arial LatArm"/>
          <w:sz w:val="24"/>
          <w:szCs w:val="24"/>
          <w:lang w:val="hy-AM"/>
        </w:rPr>
        <w:t>գ</w:t>
      </w:r>
      <w:r w:rsidRPr="00AB4BE8">
        <w:rPr>
          <w:rFonts w:cs="Arial"/>
          <w:sz w:val="24"/>
          <w:szCs w:val="24"/>
          <w:lang w:val="hy-AM"/>
        </w:rPr>
        <w:t>ործակիցն</w:t>
      </w:r>
      <w:r w:rsidRPr="00AB4BE8">
        <w:rPr>
          <w:sz w:val="24"/>
          <w:szCs w:val="24"/>
          <w:lang w:val="hy-AM"/>
        </w:rPr>
        <w:t xml:space="preserve"> </w:t>
      </w:r>
      <w:r w:rsidRPr="00AB4BE8">
        <w:rPr>
          <w:rFonts w:cs="Arial"/>
          <w:sz w:val="24"/>
          <w:szCs w:val="24"/>
          <w:lang w:val="hy-AM"/>
        </w:rPr>
        <w:t>է</w:t>
      </w:r>
      <w:r w:rsidRPr="00AB4BE8">
        <w:rPr>
          <w:sz w:val="24"/>
          <w:szCs w:val="24"/>
          <w:lang w:val="hy-AM"/>
        </w:rPr>
        <w:t>:</w:t>
      </w:r>
    </w:p>
    <w:p w:rsidR="00AB4BE8" w:rsidRPr="00AB4BE8" w:rsidRDefault="00AB4BE8" w:rsidP="00AB4BE8">
      <w:pPr>
        <w:spacing w:line="276" w:lineRule="auto"/>
        <w:ind w:firstLine="180"/>
        <w:jc w:val="both"/>
        <w:rPr>
          <w:rFonts w:ascii="Arial LatArm" w:hAnsi="Arial LatArm"/>
          <w:sz w:val="24"/>
          <w:szCs w:val="24"/>
          <w:lang w:val="hy-AM"/>
        </w:rPr>
      </w:pPr>
      <w:r w:rsidRPr="00AB4BE8">
        <w:rPr>
          <w:sz w:val="24"/>
          <w:szCs w:val="24"/>
          <w:lang w:val="hy-AM"/>
        </w:rPr>
        <w:t xml:space="preserve">                                Q</w:t>
      </w:r>
      <w:r w:rsidRPr="00AB4BE8">
        <w:rPr>
          <w:sz w:val="24"/>
          <w:szCs w:val="24"/>
          <w:vertAlign w:val="subscript"/>
          <w:lang w:val="hy-AM"/>
        </w:rPr>
        <w:t>2</w:t>
      </w:r>
      <w:r w:rsidRPr="00AB4BE8">
        <w:rPr>
          <w:sz w:val="24"/>
          <w:szCs w:val="24"/>
          <w:lang w:val="hy-AM"/>
        </w:rPr>
        <w:t>= 6400 x 0.000001 x 10 = 0. 064</w:t>
      </w:r>
      <w:r w:rsidRPr="00AB4BE8">
        <w:rPr>
          <w:rFonts w:cs="Arial"/>
          <w:sz w:val="24"/>
          <w:szCs w:val="24"/>
          <w:lang w:val="hy-AM"/>
        </w:rPr>
        <w:t>գ</w:t>
      </w:r>
      <w:r w:rsidRPr="00AB4BE8">
        <w:rPr>
          <w:sz w:val="24"/>
          <w:szCs w:val="24"/>
          <w:lang w:val="hy-AM"/>
        </w:rPr>
        <w:t>/</w:t>
      </w:r>
      <w:r w:rsidRPr="00AB4BE8">
        <w:rPr>
          <w:rFonts w:cs="Arial"/>
          <w:sz w:val="24"/>
          <w:szCs w:val="24"/>
          <w:lang w:val="hy-AM"/>
        </w:rPr>
        <w:t>վրկ</w:t>
      </w:r>
      <w:r w:rsidRPr="00AB4BE8">
        <w:rPr>
          <w:sz w:val="24"/>
          <w:szCs w:val="24"/>
          <w:lang w:val="hy-AM"/>
        </w:rPr>
        <w:t>,</w:t>
      </w:r>
    </w:p>
    <w:p w:rsidR="00AB4BE8" w:rsidRPr="00AB4BE8" w:rsidRDefault="00AB4BE8" w:rsidP="00AB4BE8">
      <w:pPr>
        <w:spacing w:line="276" w:lineRule="auto"/>
        <w:ind w:firstLine="180"/>
        <w:jc w:val="both"/>
        <w:rPr>
          <w:sz w:val="24"/>
          <w:szCs w:val="24"/>
          <w:lang w:val="hy-AM"/>
        </w:rPr>
      </w:pPr>
      <w:r w:rsidRPr="00AB4BE8">
        <w:rPr>
          <w:sz w:val="24"/>
          <w:szCs w:val="24"/>
          <w:lang w:val="hy-AM"/>
        </w:rPr>
        <w:t xml:space="preserve">      </w:t>
      </w:r>
      <w:r w:rsidRPr="00AB4BE8">
        <w:rPr>
          <w:rFonts w:cs="Arial"/>
          <w:sz w:val="24"/>
          <w:szCs w:val="24"/>
          <w:lang w:val="hy-AM"/>
        </w:rPr>
        <w:t>Փոշու</w:t>
      </w:r>
      <w:r w:rsidRPr="00AB4BE8">
        <w:rPr>
          <w:sz w:val="24"/>
          <w:szCs w:val="24"/>
          <w:lang w:val="hy-AM"/>
        </w:rPr>
        <w:t xml:space="preserve"> </w:t>
      </w:r>
      <w:r w:rsidRPr="00AB4BE8">
        <w:rPr>
          <w:rFonts w:cs="Arial"/>
          <w:sz w:val="24"/>
          <w:szCs w:val="24"/>
          <w:lang w:val="hy-AM"/>
        </w:rPr>
        <w:t>քանակի</w:t>
      </w:r>
      <w:r w:rsidRPr="00AB4BE8">
        <w:rPr>
          <w:sz w:val="24"/>
          <w:szCs w:val="24"/>
          <w:lang w:val="hy-AM"/>
        </w:rPr>
        <w:t xml:space="preserve"> </w:t>
      </w:r>
      <w:r w:rsidRPr="00AB4BE8">
        <w:rPr>
          <w:rFonts w:cs="Arial"/>
          <w:sz w:val="24"/>
          <w:szCs w:val="24"/>
          <w:lang w:val="hy-AM"/>
        </w:rPr>
        <w:t>հաշվարկը</w:t>
      </w:r>
      <w:r w:rsidRPr="00AB4BE8">
        <w:rPr>
          <w:sz w:val="24"/>
          <w:szCs w:val="24"/>
          <w:lang w:val="hy-AM"/>
        </w:rPr>
        <w:t xml:space="preserve"> </w:t>
      </w:r>
      <w:r w:rsidRPr="00AB4BE8">
        <w:rPr>
          <w:rFonts w:cs="Arial"/>
          <w:sz w:val="24"/>
          <w:szCs w:val="24"/>
          <w:lang w:val="hy-AM"/>
        </w:rPr>
        <w:t>տաք</w:t>
      </w:r>
      <w:r w:rsidRPr="00AB4BE8">
        <w:rPr>
          <w:sz w:val="24"/>
          <w:szCs w:val="24"/>
          <w:lang w:val="hy-AM"/>
        </w:rPr>
        <w:t xml:space="preserve"> </w:t>
      </w:r>
      <w:r w:rsidRPr="00AB4BE8">
        <w:rPr>
          <w:rFonts w:cs="Arial"/>
          <w:sz w:val="24"/>
          <w:szCs w:val="24"/>
          <w:lang w:val="hy-AM"/>
        </w:rPr>
        <w:t>եղանակին</w:t>
      </w:r>
      <w:r w:rsidRPr="00AB4BE8">
        <w:rPr>
          <w:sz w:val="24"/>
          <w:szCs w:val="24"/>
          <w:lang w:val="hy-AM"/>
        </w:rPr>
        <w:t xml:space="preserve"> (4-5 </w:t>
      </w:r>
      <w:r w:rsidRPr="00AB4BE8">
        <w:rPr>
          <w:rFonts w:cs="Arial"/>
          <w:sz w:val="24"/>
          <w:szCs w:val="24"/>
          <w:lang w:val="hy-AM"/>
        </w:rPr>
        <w:t>ամիս</w:t>
      </w:r>
      <w:r w:rsidRPr="00AB4BE8">
        <w:rPr>
          <w:sz w:val="24"/>
          <w:szCs w:val="24"/>
          <w:lang w:val="hy-AM"/>
        </w:rPr>
        <w:t xml:space="preserve">) </w:t>
      </w:r>
      <w:r w:rsidRPr="00AB4BE8">
        <w:rPr>
          <w:rFonts w:cs="Arial"/>
          <w:sz w:val="24"/>
          <w:szCs w:val="24"/>
          <w:lang w:val="hy-AM"/>
        </w:rPr>
        <w:t>որոշվում</w:t>
      </w:r>
      <w:r w:rsidRPr="00AB4BE8">
        <w:rPr>
          <w:sz w:val="24"/>
          <w:szCs w:val="24"/>
          <w:lang w:val="hy-AM"/>
        </w:rPr>
        <w:t xml:space="preserve"> </w:t>
      </w:r>
      <w:r w:rsidRPr="00AB4BE8">
        <w:rPr>
          <w:rFonts w:cs="Arial"/>
          <w:sz w:val="24"/>
          <w:szCs w:val="24"/>
          <w:lang w:val="hy-AM"/>
        </w:rPr>
        <w:t>է</w:t>
      </w:r>
      <w:r w:rsidRPr="00AB4BE8">
        <w:rPr>
          <w:sz w:val="24"/>
          <w:szCs w:val="24"/>
          <w:lang w:val="hy-AM"/>
        </w:rPr>
        <w:t xml:space="preserve"> </w:t>
      </w:r>
      <w:r w:rsidRPr="00AB4BE8">
        <w:rPr>
          <w:rFonts w:cs="Arial"/>
          <w:sz w:val="24"/>
          <w:szCs w:val="24"/>
          <w:lang w:val="hy-AM"/>
        </w:rPr>
        <w:t>հետևյալ</w:t>
      </w:r>
      <w:r w:rsidRPr="00AB4BE8">
        <w:rPr>
          <w:sz w:val="24"/>
          <w:szCs w:val="24"/>
          <w:lang w:val="hy-AM"/>
        </w:rPr>
        <w:t xml:space="preserve"> </w:t>
      </w:r>
      <w:r w:rsidRPr="00AB4BE8">
        <w:rPr>
          <w:rFonts w:cs="Arial"/>
          <w:sz w:val="24"/>
          <w:szCs w:val="24"/>
          <w:lang w:val="hy-AM"/>
        </w:rPr>
        <w:lastRenderedPageBreak/>
        <w:t>կերպ</w:t>
      </w:r>
      <w:r w:rsidRPr="00AB4BE8">
        <w:rPr>
          <w:sz w:val="24"/>
          <w:szCs w:val="24"/>
          <w:lang w:val="hy-AM"/>
        </w:rPr>
        <w:t>.</w:t>
      </w:r>
    </w:p>
    <w:p w:rsidR="00AB4BE8" w:rsidRPr="00AB4BE8" w:rsidRDefault="00AB4BE8" w:rsidP="00AB4BE8">
      <w:pPr>
        <w:ind w:firstLine="180"/>
        <w:jc w:val="both"/>
        <w:rPr>
          <w:sz w:val="24"/>
          <w:szCs w:val="24"/>
          <w:lang w:val="hy-AM"/>
        </w:rPr>
      </w:pPr>
      <w:r w:rsidRPr="00AB4BE8">
        <w:rPr>
          <w:sz w:val="24"/>
          <w:szCs w:val="24"/>
          <w:lang w:val="hy-AM"/>
        </w:rPr>
        <w:t xml:space="preserve">                              Q</w:t>
      </w:r>
      <w:r w:rsidRPr="00AB4BE8">
        <w:rPr>
          <w:sz w:val="24"/>
          <w:szCs w:val="24"/>
          <w:vertAlign w:val="subscript"/>
          <w:lang w:val="hy-AM"/>
        </w:rPr>
        <w:t xml:space="preserve">2  </w:t>
      </w:r>
      <w:r w:rsidRPr="00AB4BE8">
        <w:rPr>
          <w:sz w:val="24"/>
          <w:szCs w:val="24"/>
          <w:lang w:val="hy-AM"/>
        </w:rPr>
        <w:t>n N 3600              0. 064  x 24 x 130 x 3600</w:t>
      </w:r>
    </w:p>
    <w:p w:rsidR="00AB4BE8" w:rsidRPr="00AB4BE8" w:rsidRDefault="00AB4BE8" w:rsidP="00AB4BE8">
      <w:pPr>
        <w:ind w:firstLine="180"/>
        <w:jc w:val="both"/>
        <w:rPr>
          <w:sz w:val="24"/>
          <w:szCs w:val="24"/>
          <w:lang w:val="hy-AM"/>
        </w:rPr>
      </w:pPr>
      <w:r w:rsidRPr="00AB4BE8">
        <w:rPr>
          <w:sz w:val="24"/>
          <w:szCs w:val="24"/>
          <w:lang w:val="hy-AM"/>
        </w:rPr>
        <w:t xml:space="preserve">                 Q</w:t>
      </w:r>
      <w:r w:rsidRPr="00AB4BE8">
        <w:rPr>
          <w:rFonts w:cs="Arial"/>
          <w:sz w:val="24"/>
          <w:szCs w:val="24"/>
          <w:vertAlign w:val="subscript"/>
          <w:lang w:val="hy-AM"/>
        </w:rPr>
        <w:t>տ</w:t>
      </w:r>
      <w:r w:rsidRPr="00AB4BE8">
        <w:rPr>
          <w:sz w:val="24"/>
          <w:szCs w:val="24"/>
          <w:vertAlign w:val="subscript"/>
          <w:lang w:val="hy-AM"/>
        </w:rPr>
        <w:t>.</w:t>
      </w:r>
      <w:r w:rsidRPr="00AB4BE8">
        <w:rPr>
          <w:rFonts w:cs="Arial"/>
          <w:sz w:val="24"/>
          <w:szCs w:val="24"/>
          <w:vertAlign w:val="subscript"/>
          <w:lang w:val="hy-AM"/>
        </w:rPr>
        <w:t>ե</w:t>
      </w:r>
      <w:r w:rsidRPr="00AB4BE8">
        <w:rPr>
          <w:sz w:val="24"/>
          <w:szCs w:val="24"/>
          <w:vertAlign w:val="subscript"/>
          <w:lang w:val="hy-AM"/>
        </w:rPr>
        <w:t xml:space="preserve">. </w:t>
      </w:r>
      <w:r w:rsidRPr="00AB4BE8">
        <w:rPr>
          <w:sz w:val="24"/>
          <w:szCs w:val="24"/>
          <w:lang w:val="hy-AM"/>
        </w:rPr>
        <w:t xml:space="preserve">= ------------------ = ------------------------------ = 0.72  </w:t>
      </w:r>
      <w:r w:rsidRPr="00AB4BE8">
        <w:rPr>
          <w:rFonts w:cs="Arial"/>
          <w:sz w:val="24"/>
          <w:szCs w:val="24"/>
          <w:lang w:val="hy-AM"/>
        </w:rPr>
        <w:t>տ</w:t>
      </w:r>
      <w:r w:rsidRPr="00AB4BE8">
        <w:rPr>
          <w:sz w:val="24"/>
          <w:szCs w:val="24"/>
          <w:lang w:val="hy-AM"/>
        </w:rPr>
        <w:t>/</w:t>
      </w:r>
      <w:r w:rsidRPr="00AB4BE8">
        <w:rPr>
          <w:rFonts w:cs="Arial"/>
          <w:sz w:val="24"/>
          <w:szCs w:val="24"/>
          <w:lang w:val="hy-AM"/>
        </w:rPr>
        <w:t>տարի</w:t>
      </w:r>
    </w:p>
    <w:p w:rsidR="00AB4BE8" w:rsidRPr="00AB4BE8" w:rsidRDefault="00AB4BE8" w:rsidP="00AB4BE8">
      <w:pPr>
        <w:ind w:firstLine="180"/>
        <w:jc w:val="both"/>
        <w:rPr>
          <w:sz w:val="24"/>
          <w:szCs w:val="24"/>
          <w:lang w:val="hy-AM"/>
        </w:rPr>
      </w:pPr>
      <w:r w:rsidRPr="00AB4BE8">
        <w:rPr>
          <w:sz w:val="24"/>
          <w:szCs w:val="24"/>
          <w:lang w:val="hy-AM"/>
        </w:rPr>
        <w:t xml:space="preserve">                                1000000                           1000000</w:t>
      </w:r>
    </w:p>
    <w:p w:rsidR="00AB4BE8" w:rsidRPr="00AB4BE8" w:rsidRDefault="00AB4BE8" w:rsidP="00AB4BE8">
      <w:pPr>
        <w:spacing w:line="276" w:lineRule="auto"/>
        <w:ind w:firstLine="180"/>
        <w:jc w:val="both"/>
        <w:rPr>
          <w:sz w:val="24"/>
          <w:szCs w:val="24"/>
          <w:lang w:val="hy-AM"/>
        </w:rPr>
      </w:pPr>
      <w:r w:rsidRPr="00AB4BE8">
        <w:rPr>
          <w:sz w:val="24"/>
          <w:szCs w:val="24"/>
          <w:lang w:val="hy-AM"/>
        </w:rPr>
        <w:t xml:space="preserve">        </w:t>
      </w:r>
      <w:r w:rsidRPr="00AB4BE8">
        <w:rPr>
          <w:rFonts w:cs="Arial"/>
          <w:sz w:val="24"/>
          <w:szCs w:val="24"/>
          <w:lang w:val="hy-AM"/>
        </w:rPr>
        <w:t xml:space="preserve">որտեղ,  </w:t>
      </w:r>
      <w:r w:rsidRPr="00AB4BE8">
        <w:rPr>
          <w:sz w:val="24"/>
          <w:szCs w:val="24"/>
          <w:lang w:val="hy-AM"/>
        </w:rPr>
        <w:t>Q</w:t>
      </w:r>
      <w:r w:rsidRPr="00AB4BE8">
        <w:rPr>
          <w:sz w:val="24"/>
          <w:szCs w:val="24"/>
          <w:vertAlign w:val="subscript"/>
          <w:lang w:val="hy-AM"/>
        </w:rPr>
        <w:t>2</w:t>
      </w:r>
      <w:r w:rsidRPr="00AB4BE8">
        <w:rPr>
          <w:sz w:val="24"/>
          <w:szCs w:val="24"/>
          <w:lang w:val="hy-AM"/>
        </w:rPr>
        <w:t>–  0. 064</w:t>
      </w:r>
      <w:r w:rsidRPr="00AB4BE8">
        <w:rPr>
          <w:rFonts w:cs="Arial"/>
          <w:sz w:val="24"/>
          <w:szCs w:val="24"/>
          <w:lang w:val="hy-AM"/>
        </w:rPr>
        <w:t>գ</w:t>
      </w:r>
      <w:r w:rsidRPr="00AB4BE8">
        <w:rPr>
          <w:sz w:val="24"/>
          <w:szCs w:val="24"/>
          <w:lang w:val="hy-AM"/>
        </w:rPr>
        <w:t>/</w:t>
      </w:r>
      <w:r w:rsidRPr="00AB4BE8">
        <w:rPr>
          <w:rFonts w:cs="Arial"/>
          <w:sz w:val="24"/>
          <w:szCs w:val="24"/>
          <w:lang w:val="hy-AM"/>
        </w:rPr>
        <w:t>վրկ</w:t>
      </w:r>
      <w:r w:rsidRPr="00AB4BE8">
        <w:rPr>
          <w:sz w:val="24"/>
          <w:szCs w:val="24"/>
          <w:lang w:val="hy-AM"/>
        </w:rPr>
        <w:t xml:space="preserve">, </w:t>
      </w:r>
      <w:r w:rsidRPr="00AB4BE8">
        <w:rPr>
          <w:rFonts w:cs="Arial"/>
          <w:sz w:val="24"/>
          <w:szCs w:val="24"/>
          <w:lang w:val="hy-AM"/>
        </w:rPr>
        <w:t>լցակույտից</w:t>
      </w:r>
      <w:r w:rsidRPr="00AB4BE8">
        <w:rPr>
          <w:sz w:val="24"/>
          <w:szCs w:val="24"/>
          <w:lang w:val="hy-AM"/>
        </w:rPr>
        <w:t xml:space="preserve"> </w:t>
      </w:r>
      <w:r w:rsidRPr="00AB4BE8">
        <w:rPr>
          <w:rFonts w:cs="Arial"/>
          <w:sz w:val="24"/>
          <w:szCs w:val="24"/>
          <w:lang w:val="hy-AM"/>
        </w:rPr>
        <w:t>առաջացած</w:t>
      </w:r>
      <w:r w:rsidRPr="00AB4BE8">
        <w:rPr>
          <w:sz w:val="24"/>
          <w:szCs w:val="24"/>
          <w:lang w:val="hy-AM"/>
        </w:rPr>
        <w:t xml:space="preserve"> </w:t>
      </w:r>
      <w:r w:rsidRPr="00AB4BE8">
        <w:rPr>
          <w:rFonts w:cs="Arial"/>
          <w:sz w:val="24"/>
          <w:szCs w:val="24"/>
          <w:lang w:val="hy-AM"/>
        </w:rPr>
        <w:t>փոշու</w:t>
      </w:r>
      <w:r w:rsidRPr="00AB4BE8">
        <w:rPr>
          <w:sz w:val="24"/>
          <w:szCs w:val="24"/>
          <w:lang w:val="hy-AM"/>
        </w:rPr>
        <w:t xml:space="preserve"> </w:t>
      </w:r>
      <w:r w:rsidRPr="00AB4BE8">
        <w:rPr>
          <w:rFonts w:cs="Arial"/>
          <w:sz w:val="24"/>
          <w:szCs w:val="24"/>
          <w:lang w:val="hy-AM"/>
        </w:rPr>
        <w:t>քանակն</w:t>
      </w:r>
      <w:r w:rsidRPr="00AB4BE8">
        <w:rPr>
          <w:sz w:val="24"/>
          <w:szCs w:val="24"/>
          <w:lang w:val="hy-AM"/>
        </w:rPr>
        <w:t xml:space="preserve"> </w:t>
      </w:r>
      <w:r w:rsidRPr="00AB4BE8">
        <w:rPr>
          <w:rFonts w:cs="Arial"/>
          <w:sz w:val="24"/>
          <w:szCs w:val="24"/>
          <w:lang w:val="hy-AM"/>
        </w:rPr>
        <w:t>է</w:t>
      </w:r>
      <w:r w:rsidRPr="00AB4BE8">
        <w:rPr>
          <w:sz w:val="24"/>
          <w:szCs w:val="24"/>
          <w:lang w:val="hy-AM"/>
        </w:rPr>
        <w:t>,</w:t>
      </w:r>
    </w:p>
    <w:p w:rsidR="00AB4BE8" w:rsidRPr="00AB4BE8" w:rsidRDefault="00AB4BE8" w:rsidP="00AB4BE8">
      <w:pPr>
        <w:spacing w:line="276" w:lineRule="auto"/>
        <w:ind w:firstLine="180"/>
        <w:jc w:val="both"/>
        <w:rPr>
          <w:sz w:val="24"/>
          <w:szCs w:val="24"/>
          <w:lang w:val="hy-AM"/>
        </w:rPr>
      </w:pPr>
      <w:r w:rsidRPr="00AB4BE8">
        <w:rPr>
          <w:sz w:val="24"/>
          <w:szCs w:val="24"/>
          <w:lang w:val="hy-AM"/>
        </w:rPr>
        <w:t xml:space="preserve">    n –   24 </w:t>
      </w:r>
      <w:r w:rsidRPr="00AB4BE8">
        <w:rPr>
          <w:rFonts w:cs="Arial"/>
          <w:sz w:val="24"/>
          <w:szCs w:val="24"/>
          <w:lang w:val="hy-AM"/>
        </w:rPr>
        <w:t>ժ</w:t>
      </w:r>
      <w:r w:rsidRPr="00AB4BE8">
        <w:rPr>
          <w:sz w:val="24"/>
          <w:szCs w:val="24"/>
          <w:lang w:val="hy-AM"/>
        </w:rPr>
        <w:t xml:space="preserve">, 1 </w:t>
      </w:r>
      <w:r w:rsidRPr="00AB4BE8">
        <w:rPr>
          <w:rFonts w:cs="Arial"/>
          <w:sz w:val="24"/>
          <w:szCs w:val="24"/>
          <w:lang w:val="hy-AM"/>
        </w:rPr>
        <w:t>օրում</w:t>
      </w:r>
      <w:r w:rsidRPr="00AB4BE8">
        <w:rPr>
          <w:sz w:val="24"/>
          <w:szCs w:val="24"/>
          <w:lang w:val="hy-AM"/>
        </w:rPr>
        <w:t xml:space="preserve"> </w:t>
      </w:r>
      <w:r w:rsidRPr="00AB4BE8">
        <w:rPr>
          <w:rFonts w:cs="Arial"/>
          <w:sz w:val="24"/>
          <w:szCs w:val="24"/>
          <w:lang w:val="hy-AM"/>
        </w:rPr>
        <w:t>ժամերի</w:t>
      </w:r>
      <w:r w:rsidRPr="00AB4BE8">
        <w:rPr>
          <w:sz w:val="24"/>
          <w:szCs w:val="24"/>
          <w:lang w:val="hy-AM"/>
        </w:rPr>
        <w:t xml:space="preserve"> </w:t>
      </w:r>
      <w:r w:rsidRPr="00AB4BE8">
        <w:rPr>
          <w:rFonts w:cs="Arial"/>
          <w:sz w:val="24"/>
          <w:szCs w:val="24"/>
          <w:lang w:val="hy-AM"/>
        </w:rPr>
        <w:t>քանակն</w:t>
      </w:r>
      <w:r w:rsidRPr="00AB4BE8">
        <w:rPr>
          <w:sz w:val="24"/>
          <w:szCs w:val="24"/>
          <w:lang w:val="hy-AM"/>
        </w:rPr>
        <w:t xml:space="preserve"> </w:t>
      </w:r>
      <w:r w:rsidRPr="00AB4BE8">
        <w:rPr>
          <w:rFonts w:cs="Arial"/>
          <w:sz w:val="24"/>
          <w:szCs w:val="24"/>
          <w:lang w:val="hy-AM"/>
        </w:rPr>
        <w:t>է</w:t>
      </w:r>
      <w:r w:rsidRPr="00AB4BE8">
        <w:rPr>
          <w:sz w:val="24"/>
          <w:szCs w:val="24"/>
          <w:lang w:val="hy-AM"/>
        </w:rPr>
        <w:t>,</w:t>
      </w:r>
    </w:p>
    <w:p w:rsidR="00AB4BE8" w:rsidRPr="00AB4BE8" w:rsidRDefault="00AB4BE8" w:rsidP="00AB4BE8">
      <w:pPr>
        <w:spacing w:line="276" w:lineRule="auto"/>
        <w:ind w:firstLine="180"/>
        <w:rPr>
          <w:sz w:val="24"/>
          <w:szCs w:val="24"/>
          <w:lang w:val="hy-AM"/>
        </w:rPr>
      </w:pPr>
      <w:r w:rsidRPr="00AB4BE8">
        <w:rPr>
          <w:sz w:val="24"/>
          <w:szCs w:val="24"/>
          <w:lang w:val="hy-AM"/>
        </w:rPr>
        <w:t xml:space="preserve">    N -  130</w:t>
      </w:r>
      <w:r w:rsidRPr="00AB4BE8">
        <w:rPr>
          <w:rFonts w:cs="Arial"/>
          <w:sz w:val="24"/>
          <w:szCs w:val="24"/>
          <w:lang w:val="hy-AM"/>
        </w:rPr>
        <w:t>օր</w:t>
      </w:r>
      <w:r w:rsidRPr="00AB4BE8">
        <w:rPr>
          <w:sz w:val="24"/>
          <w:szCs w:val="24"/>
          <w:lang w:val="hy-AM"/>
        </w:rPr>
        <w:t xml:space="preserve">, </w:t>
      </w:r>
      <w:r w:rsidRPr="00AB4BE8">
        <w:rPr>
          <w:rFonts w:cs="Arial"/>
          <w:sz w:val="24"/>
          <w:szCs w:val="24"/>
          <w:lang w:val="hy-AM"/>
        </w:rPr>
        <w:t>օրերի</w:t>
      </w:r>
      <w:r w:rsidRPr="00AB4BE8">
        <w:rPr>
          <w:sz w:val="24"/>
          <w:szCs w:val="24"/>
          <w:lang w:val="hy-AM"/>
        </w:rPr>
        <w:t xml:space="preserve"> </w:t>
      </w:r>
      <w:r w:rsidRPr="00AB4BE8">
        <w:rPr>
          <w:rFonts w:cs="Arial"/>
          <w:sz w:val="24"/>
          <w:szCs w:val="24"/>
          <w:lang w:val="hy-AM"/>
        </w:rPr>
        <w:t>քանակն</w:t>
      </w:r>
      <w:r w:rsidRPr="00AB4BE8">
        <w:rPr>
          <w:sz w:val="24"/>
          <w:szCs w:val="24"/>
          <w:lang w:val="hy-AM"/>
        </w:rPr>
        <w:t xml:space="preserve"> </w:t>
      </w:r>
      <w:r w:rsidRPr="00AB4BE8">
        <w:rPr>
          <w:rFonts w:cs="Arial"/>
          <w:sz w:val="24"/>
          <w:szCs w:val="24"/>
          <w:lang w:val="hy-AM"/>
        </w:rPr>
        <w:t>է</w:t>
      </w:r>
      <w:r w:rsidRPr="00AB4BE8">
        <w:rPr>
          <w:sz w:val="24"/>
          <w:szCs w:val="24"/>
          <w:lang w:val="hy-AM"/>
        </w:rPr>
        <w:t>:</w:t>
      </w:r>
    </w:p>
    <w:p w:rsidR="00AB4BE8" w:rsidRPr="009553FA" w:rsidRDefault="00AB4BE8" w:rsidP="00AB4BE8">
      <w:pPr>
        <w:spacing w:line="276" w:lineRule="auto"/>
        <w:ind w:firstLine="180"/>
        <w:rPr>
          <w:lang w:val="hy-AM"/>
        </w:rPr>
      </w:pPr>
      <w:r w:rsidRPr="00AB4BE8">
        <w:rPr>
          <w:rFonts w:ascii="Arial LatArm" w:hAnsi="Arial LatArm"/>
          <w:b/>
          <w:lang w:val="hy-AM"/>
        </w:rPr>
        <w:t xml:space="preserve">                </w:t>
      </w:r>
      <w:r w:rsidRPr="00AB4BE8">
        <w:rPr>
          <w:rFonts w:ascii="Arial LatArm" w:hAnsi="Arial LatArm"/>
          <w:lang w:val="hy-AM"/>
        </w:rPr>
        <w:tab/>
      </w:r>
    </w:p>
    <w:p w:rsidR="00635978" w:rsidRPr="00AB4BE8" w:rsidRDefault="00635978" w:rsidP="007F50F3">
      <w:pPr>
        <w:spacing w:line="276" w:lineRule="auto"/>
        <w:jc w:val="center"/>
        <w:rPr>
          <w:rFonts w:cs="Arial"/>
          <w:b/>
          <w:sz w:val="26"/>
          <w:szCs w:val="26"/>
          <w:lang w:val="hy-AM"/>
        </w:rPr>
      </w:pPr>
      <w:r w:rsidRPr="00AB4BE8">
        <w:rPr>
          <w:b/>
          <w:sz w:val="26"/>
          <w:szCs w:val="26"/>
          <w:lang w:val="hy-AM"/>
        </w:rPr>
        <w:t>4.</w:t>
      </w:r>
      <w:r w:rsidR="00B84C1B" w:rsidRPr="00B84C1B">
        <w:rPr>
          <w:b/>
          <w:sz w:val="26"/>
          <w:szCs w:val="26"/>
          <w:lang w:val="hy-AM"/>
        </w:rPr>
        <w:t>6</w:t>
      </w:r>
      <w:r w:rsidRPr="00AB4BE8">
        <w:rPr>
          <w:b/>
          <w:sz w:val="26"/>
          <w:szCs w:val="26"/>
          <w:lang w:val="hy-AM"/>
        </w:rPr>
        <w:t xml:space="preserve"> </w:t>
      </w:r>
      <w:r w:rsidRPr="00AB4BE8">
        <w:rPr>
          <w:rFonts w:cs="Arial"/>
          <w:b/>
          <w:sz w:val="26"/>
          <w:szCs w:val="26"/>
          <w:lang w:val="hy-AM"/>
        </w:rPr>
        <w:t>Բարձման</w:t>
      </w:r>
      <w:r w:rsidRPr="00AB4BE8">
        <w:rPr>
          <w:b/>
          <w:sz w:val="26"/>
          <w:szCs w:val="26"/>
          <w:lang w:val="hy-AM"/>
        </w:rPr>
        <w:t xml:space="preserve"> </w:t>
      </w:r>
      <w:r w:rsidRPr="00AB4BE8">
        <w:rPr>
          <w:rFonts w:cs="Arial"/>
          <w:b/>
          <w:sz w:val="26"/>
          <w:szCs w:val="26"/>
          <w:lang w:val="hy-AM"/>
        </w:rPr>
        <w:t>աշխատանքների</w:t>
      </w:r>
      <w:r w:rsidRPr="00AB4BE8">
        <w:rPr>
          <w:b/>
          <w:sz w:val="26"/>
          <w:szCs w:val="26"/>
          <w:lang w:val="hy-AM"/>
        </w:rPr>
        <w:t xml:space="preserve"> </w:t>
      </w:r>
      <w:r w:rsidRPr="00AB4BE8">
        <w:rPr>
          <w:rFonts w:cs="Arial"/>
          <w:b/>
          <w:sz w:val="26"/>
          <w:szCs w:val="26"/>
          <w:lang w:val="hy-AM"/>
        </w:rPr>
        <w:t>ժամանակ</w:t>
      </w:r>
      <w:r w:rsidRPr="00AB4BE8">
        <w:rPr>
          <w:b/>
          <w:sz w:val="26"/>
          <w:szCs w:val="26"/>
          <w:lang w:val="hy-AM"/>
        </w:rPr>
        <w:t xml:space="preserve"> </w:t>
      </w:r>
      <w:r w:rsidRPr="00AB4BE8">
        <w:rPr>
          <w:rFonts w:cs="Arial"/>
          <w:b/>
          <w:sz w:val="26"/>
          <w:szCs w:val="26"/>
          <w:lang w:val="hy-AM"/>
        </w:rPr>
        <w:t>առաջացող</w:t>
      </w:r>
      <w:r w:rsidRPr="00AB4BE8">
        <w:rPr>
          <w:b/>
          <w:sz w:val="26"/>
          <w:szCs w:val="26"/>
          <w:lang w:val="hy-AM"/>
        </w:rPr>
        <w:t xml:space="preserve"> </w:t>
      </w:r>
      <w:r w:rsidRPr="00AB4BE8">
        <w:rPr>
          <w:rFonts w:cs="Arial"/>
          <w:b/>
          <w:sz w:val="26"/>
          <w:szCs w:val="26"/>
          <w:lang w:val="hy-AM"/>
        </w:rPr>
        <w:t>փոշու</w:t>
      </w:r>
      <w:r w:rsidRPr="00AB4BE8">
        <w:rPr>
          <w:b/>
          <w:sz w:val="26"/>
          <w:szCs w:val="26"/>
          <w:lang w:val="hy-AM"/>
        </w:rPr>
        <w:t xml:space="preserve"> </w:t>
      </w:r>
      <w:r w:rsidRPr="00AB4BE8">
        <w:rPr>
          <w:rFonts w:cs="Arial"/>
          <w:b/>
          <w:sz w:val="26"/>
          <w:szCs w:val="26"/>
          <w:lang w:val="hy-AM"/>
        </w:rPr>
        <w:t>հաշվարկը</w:t>
      </w:r>
    </w:p>
    <w:p w:rsidR="00AB4BE8" w:rsidRPr="00AB4BE8" w:rsidRDefault="00AB4BE8" w:rsidP="00AB4BE8">
      <w:pPr>
        <w:spacing w:line="276" w:lineRule="auto"/>
        <w:ind w:firstLine="180"/>
        <w:rPr>
          <w:sz w:val="24"/>
          <w:szCs w:val="24"/>
          <w:lang w:val="hy-AM"/>
        </w:rPr>
      </w:pPr>
      <w:r w:rsidRPr="00AB4BE8">
        <w:rPr>
          <w:sz w:val="24"/>
          <w:szCs w:val="24"/>
          <w:lang w:val="hy-AM"/>
        </w:rPr>
        <w:t xml:space="preserve">            </w:t>
      </w:r>
      <w:r w:rsidRPr="00AB4BE8">
        <w:rPr>
          <w:rFonts w:cs="Arial"/>
          <w:sz w:val="24"/>
          <w:szCs w:val="24"/>
          <w:lang w:val="hy-AM"/>
        </w:rPr>
        <w:t>Բարձման</w:t>
      </w:r>
      <w:r w:rsidRPr="00AB4BE8">
        <w:rPr>
          <w:sz w:val="24"/>
          <w:szCs w:val="24"/>
          <w:lang w:val="hy-AM"/>
        </w:rPr>
        <w:t xml:space="preserve"> </w:t>
      </w:r>
      <w:r w:rsidRPr="00AB4BE8">
        <w:rPr>
          <w:rFonts w:cs="Arial"/>
          <w:sz w:val="24"/>
          <w:szCs w:val="24"/>
          <w:lang w:val="hy-AM"/>
        </w:rPr>
        <w:t>աշխատանքների</w:t>
      </w:r>
      <w:r w:rsidRPr="00AB4BE8">
        <w:rPr>
          <w:sz w:val="24"/>
          <w:szCs w:val="24"/>
          <w:lang w:val="hy-AM"/>
        </w:rPr>
        <w:t xml:space="preserve"> </w:t>
      </w:r>
      <w:r w:rsidRPr="00AB4BE8">
        <w:rPr>
          <w:rFonts w:cs="Arial"/>
          <w:sz w:val="24"/>
          <w:szCs w:val="24"/>
          <w:lang w:val="hy-AM"/>
        </w:rPr>
        <w:t>ժամանակ</w:t>
      </w:r>
      <w:r w:rsidRPr="00AB4BE8">
        <w:rPr>
          <w:sz w:val="24"/>
          <w:szCs w:val="24"/>
          <w:lang w:val="hy-AM"/>
        </w:rPr>
        <w:t xml:space="preserve"> </w:t>
      </w:r>
      <w:r w:rsidRPr="00AB4BE8">
        <w:rPr>
          <w:rFonts w:cs="Arial"/>
          <w:sz w:val="24"/>
          <w:szCs w:val="24"/>
          <w:lang w:val="hy-AM"/>
        </w:rPr>
        <w:t>առաջացող</w:t>
      </w:r>
      <w:r w:rsidRPr="00AB4BE8">
        <w:rPr>
          <w:sz w:val="24"/>
          <w:szCs w:val="24"/>
          <w:lang w:val="hy-AM"/>
        </w:rPr>
        <w:t xml:space="preserve"> </w:t>
      </w:r>
      <w:r w:rsidRPr="00AB4BE8">
        <w:rPr>
          <w:rFonts w:cs="Arial"/>
          <w:sz w:val="24"/>
          <w:szCs w:val="24"/>
          <w:lang w:val="hy-AM"/>
        </w:rPr>
        <w:t>փոշին</w:t>
      </w:r>
      <w:r w:rsidRPr="00AB4BE8">
        <w:rPr>
          <w:sz w:val="24"/>
          <w:szCs w:val="24"/>
          <w:lang w:val="hy-AM"/>
        </w:rPr>
        <w:t xml:space="preserve"> </w:t>
      </w:r>
      <w:r w:rsidRPr="00AB4BE8">
        <w:rPr>
          <w:rFonts w:cs="Arial"/>
          <w:sz w:val="24"/>
          <w:szCs w:val="24"/>
          <w:lang w:val="hy-AM"/>
        </w:rPr>
        <w:t>հաշվարկվում</w:t>
      </w:r>
      <w:r w:rsidRPr="00AB4BE8">
        <w:rPr>
          <w:sz w:val="24"/>
          <w:szCs w:val="24"/>
          <w:lang w:val="hy-AM"/>
        </w:rPr>
        <w:t xml:space="preserve"> </w:t>
      </w:r>
      <w:r w:rsidRPr="00AB4BE8">
        <w:rPr>
          <w:rFonts w:cs="Arial"/>
          <w:sz w:val="24"/>
          <w:szCs w:val="24"/>
          <w:lang w:val="hy-AM"/>
        </w:rPr>
        <w:t>է</w:t>
      </w:r>
      <w:r w:rsidRPr="00AB4BE8">
        <w:rPr>
          <w:sz w:val="24"/>
          <w:szCs w:val="24"/>
          <w:lang w:val="hy-AM"/>
        </w:rPr>
        <w:t xml:space="preserve"> </w:t>
      </w:r>
      <w:r w:rsidRPr="00AB4BE8">
        <w:rPr>
          <w:rFonts w:cs="Arial"/>
          <w:sz w:val="24"/>
          <w:szCs w:val="24"/>
          <w:lang w:val="hy-AM"/>
        </w:rPr>
        <w:t>հետևյալ</w:t>
      </w:r>
      <w:r w:rsidRPr="00AB4BE8">
        <w:rPr>
          <w:sz w:val="24"/>
          <w:szCs w:val="24"/>
          <w:lang w:val="hy-AM"/>
        </w:rPr>
        <w:t xml:space="preserve"> </w:t>
      </w:r>
      <w:r w:rsidRPr="00AB4BE8">
        <w:rPr>
          <w:rFonts w:cs="Arial"/>
          <w:sz w:val="24"/>
          <w:szCs w:val="24"/>
          <w:lang w:val="hy-AM"/>
        </w:rPr>
        <w:t>բանաձևով</w:t>
      </w:r>
      <w:r w:rsidRPr="00AB4BE8">
        <w:rPr>
          <w:sz w:val="24"/>
          <w:szCs w:val="24"/>
          <w:lang w:val="hy-AM"/>
        </w:rPr>
        <w:t>`</w:t>
      </w:r>
    </w:p>
    <w:p w:rsidR="00AB4BE8" w:rsidRPr="00AB4BE8" w:rsidRDefault="00AB4BE8" w:rsidP="00AB4BE8">
      <w:pPr>
        <w:ind w:firstLine="180"/>
        <w:rPr>
          <w:sz w:val="24"/>
          <w:szCs w:val="24"/>
          <w:vertAlign w:val="superscript"/>
          <w:lang w:val="hy-AM"/>
        </w:rPr>
      </w:pPr>
      <w:r w:rsidRPr="00AB4BE8">
        <w:rPr>
          <w:sz w:val="24"/>
          <w:szCs w:val="24"/>
          <w:lang w:val="hy-AM"/>
        </w:rPr>
        <w:t xml:space="preserve">                              P</w:t>
      </w:r>
      <w:r w:rsidRPr="00AB4BE8">
        <w:rPr>
          <w:sz w:val="24"/>
          <w:szCs w:val="24"/>
          <w:vertAlign w:val="subscript"/>
          <w:lang w:val="hy-AM"/>
        </w:rPr>
        <w:t xml:space="preserve">1 </w:t>
      </w:r>
      <w:r w:rsidRPr="00AB4BE8">
        <w:rPr>
          <w:sz w:val="24"/>
          <w:szCs w:val="24"/>
          <w:lang w:val="hy-AM"/>
        </w:rPr>
        <w:t>x</w:t>
      </w:r>
      <w:r w:rsidRPr="00AB4BE8">
        <w:rPr>
          <w:sz w:val="24"/>
          <w:szCs w:val="24"/>
          <w:vertAlign w:val="subscript"/>
          <w:lang w:val="hy-AM"/>
        </w:rPr>
        <w:t xml:space="preserve">  </w:t>
      </w:r>
      <w:r w:rsidRPr="00AB4BE8">
        <w:rPr>
          <w:sz w:val="24"/>
          <w:szCs w:val="24"/>
          <w:lang w:val="hy-AM"/>
        </w:rPr>
        <w:t>P</w:t>
      </w:r>
      <w:r w:rsidRPr="00AB4BE8">
        <w:rPr>
          <w:sz w:val="24"/>
          <w:szCs w:val="24"/>
          <w:vertAlign w:val="subscript"/>
          <w:lang w:val="hy-AM"/>
        </w:rPr>
        <w:t>2</w:t>
      </w:r>
      <w:r w:rsidRPr="00AB4BE8">
        <w:rPr>
          <w:sz w:val="24"/>
          <w:szCs w:val="24"/>
          <w:lang w:val="hy-AM"/>
        </w:rPr>
        <w:t>x</w:t>
      </w:r>
      <w:r w:rsidRPr="00AB4BE8">
        <w:rPr>
          <w:sz w:val="24"/>
          <w:szCs w:val="24"/>
          <w:vertAlign w:val="subscript"/>
          <w:lang w:val="hy-AM"/>
        </w:rPr>
        <w:t xml:space="preserve">  </w:t>
      </w:r>
      <w:r w:rsidRPr="00AB4BE8">
        <w:rPr>
          <w:sz w:val="24"/>
          <w:szCs w:val="24"/>
          <w:lang w:val="hy-AM"/>
        </w:rPr>
        <w:t>P</w:t>
      </w:r>
      <w:r w:rsidRPr="00AB4BE8">
        <w:rPr>
          <w:sz w:val="24"/>
          <w:szCs w:val="24"/>
          <w:vertAlign w:val="subscript"/>
          <w:lang w:val="hy-AM"/>
        </w:rPr>
        <w:t xml:space="preserve">3 </w:t>
      </w:r>
      <w:r w:rsidRPr="00AB4BE8">
        <w:rPr>
          <w:sz w:val="24"/>
          <w:szCs w:val="24"/>
          <w:lang w:val="hy-AM"/>
        </w:rPr>
        <w:t>x</w:t>
      </w:r>
      <w:r w:rsidRPr="00AB4BE8">
        <w:rPr>
          <w:sz w:val="24"/>
          <w:szCs w:val="24"/>
          <w:vertAlign w:val="subscript"/>
          <w:lang w:val="hy-AM"/>
        </w:rPr>
        <w:t xml:space="preserve"> </w:t>
      </w:r>
      <w:r w:rsidRPr="00AB4BE8">
        <w:rPr>
          <w:sz w:val="24"/>
          <w:szCs w:val="24"/>
          <w:lang w:val="hy-AM"/>
        </w:rPr>
        <w:t>P</w:t>
      </w:r>
      <w:r w:rsidRPr="00AB4BE8">
        <w:rPr>
          <w:sz w:val="24"/>
          <w:szCs w:val="24"/>
          <w:vertAlign w:val="subscript"/>
          <w:lang w:val="hy-AM"/>
        </w:rPr>
        <w:t>4</w:t>
      </w:r>
      <w:r w:rsidRPr="00AB4BE8">
        <w:rPr>
          <w:sz w:val="24"/>
          <w:szCs w:val="24"/>
          <w:lang w:val="hy-AM"/>
        </w:rPr>
        <w:t xml:space="preserve"> x</w:t>
      </w:r>
      <w:r w:rsidRPr="00AB4BE8">
        <w:rPr>
          <w:sz w:val="24"/>
          <w:szCs w:val="24"/>
          <w:vertAlign w:val="subscript"/>
          <w:lang w:val="hy-AM"/>
        </w:rPr>
        <w:t xml:space="preserve"> </w:t>
      </w:r>
      <w:r w:rsidRPr="00AB4BE8">
        <w:rPr>
          <w:sz w:val="24"/>
          <w:szCs w:val="24"/>
          <w:lang w:val="hy-AM"/>
        </w:rPr>
        <w:t>P</w:t>
      </w:r>
      <w:r w:rsidRPr="00AB4BE8">
        <w:rPr>
          <w:sz w:val="24"/>
          <w:szCs w:val="24"/>
          <w:vertAlign w:val="subscript"/>
          <w:lang w:val="hy-AM"/>
        </w:rPr>
        <w:t xml:space="preserve">5 </w:t>
      </w:r>
      <w:r w:rsidRPr="00AB4BE8">
        <w:rPr>
          <w:sz w:val="24"/>
          <w:szCs w:val="24"/>
          <w:lang w:val="hy-AM"/>
        </w:rPr>
        <w:t xml:space="preserve"> x</w:t>
      </w:r>
      <w:r w:rsidRPr="00AB4BE8">
        <w:rPr>
          <w:sz w:val="24"/>
          <w:szCs w:val="24"/>
          <w:vertAlign w:val="subscript"/>
          <w:lang w:val="hy-AM"/>
        </w:rPr>
        <w:t xml:space="preserve"> </w:t>
      </w:r>
      <w:r w:rsidRPr="00AB4BE8">
        <w:rPr>
          <w:sz w:val="24"/>
          <w:szCs w:val="24"/>
          <w:lang w:val="hy-AM"/>
        </w:rPr>
        <w:t>C x</w:t>
      </w:r>
      <w:r w:rsidRPr="00AB4BE8">
        <w:rPr>
          <w:sz w:val="24"/>
          <w:szCs w:val="24"/>
          <w:vertAlign w:val="subscript"/>
          <w:lang w:val="hy-AM"/>
        </w:rPr>
        <w:t xml:space="preserve"> </w:t>
      </w:r>
      <w:r w:rsidRPr="00AB4BE8">
        <w:rPr>
          <w:sz w:val="24"/>
          <w:szCs w:val="24"/>
          <w:lang w:val="hy-AM"/>
        </w:rPr>
        <w:t>B</w:t>
      </w:r>
      <w:r w:rsidRPr="00AB4BE8">
        <w:rPr>
          <w:sz w:val="24"/>
          <w:szCs w:val="24"/>
          <w:vertAlign w:val="subscript"/>
          <w:lang w:val="hy-AM"/>
        </w:rPr>
        <w:t xml:space="preserve">1  </w:t>
      </w:r>
      <w:r w:rsidRPr="00AB4BE8">
        <w:rPr>
          <w:sz w:val="24"/>
          <w:szCs w:val="24"/>
          <w:lang w:val="hy-AM"/>
        </w:rPr>
        <w:t>x</w:t>
      </w:r>
      <w:r w:rsidRPr="00AB4BE8">
        <w:rPr>
          <w:sz w:val="24"/>
          <w:szCs w:val="24"/>
          <w:vertAlign w:val="subscript"/>
          <w:lang w:val="hy-AM"/>
        </w:rPr>
        <w:t xml:space="preserve"> </w:t>
      </w:r>
      <w:r w:rsidRPr="00AB4BE8">
        <w:rPr>
          <w:sz w:val="24"/>
          <w:szCs w:val="24"/>
          <w:lang w:val="hy-AM"/>
        </w:rPr>
        <w:t>10</w:t>
      </w:r>
      <w:r w:rsidRPr="00AB4BE8">
        <w:rPr>
          <w:sz w:val="24"/>
          <w:szCs w:val="24"/>
          <w:vertAlign w:val="superscript"/>
          <w:lang w:val="hy-AM"/>
        </w:rPr>
        <w:t>6</w:t>
      </w:r>
    </w:p>
    <w:p w:rsidR="00AB4BE8" w:rsidRPr="00AB4BE8" w:rsidRDefault="00AB4BE8" w:rsidP="00AB4BE8">
      <w:pPr>
        <w:ind w:firstLine="180"/>
        <w:rPr>
          <w:sz w:val="24"/>
          <w:szCs w:val="24"/>
          <w:lang w:val="hy-AM"/>
        </w:rPr>
      </w:pPr>
      <w:r w:rsidRPr="00AB4BE8">
        <w:rPr>
          <w:sz w:val="24"/>
          <w:szCs w:val="24"/>
          <w:lang w:val="hy-AM"/>
        </w:rPr>
        <w:t xml:space="preserve">                 Q</w:t>
      </w:r>
      <w:r w:rsidRPr="00AB4BE8">
        <w:rPr>
          <w:rFonts w:cs="Arial"/>
          <w:sz w:val="24"/>
          <w:szCs w:val="24"/>
          <w:vertAlign w:val="subscript"/>
          <w:lang w:val="hy-AM"/>
        </w:rPr>
        <w:t>3բ</w:t>
      </w:r>
      <w:r w:rsidRPr="00AB4BE8">
        <w:rPr>
          <w:sz w:val="24"/>
          <w:szCs w:val="24"/>
          <w:lang w:val="hy-AM"/>
        </w:rPr>
        <w:t xml:space="preserve"> =     -------------------------------------- , </w:t>
      </w:r>
      <w:r w:rsidRPr="00AB4BE8">
        <w:rPr>
          <w:rFonts w:cs="Arial"/>
          <w:sz w:val="24"/>
          <w:szCs w:val="24"/>
          <w:lang w:val="hy-AM"/>
        </w:rPr>
        <w:t>գ</w:t>
      </w:r>
      <w:r w:rsidRPr="00AB4BE8">
        <w:rPr>
          <w:sz w:val="24"/>
          <w:szCs w:val="24"/>
          <w:lang w:val="hy-AM"/>
        </w:rPr>
        <w:t>/</w:t>
      </w:r>
      <w:r w:rsidRPr="00AB4BE8">
        <w:rPr>
          <w:rFonts w:cs="Arial"/>
          <w:sz w:val="24"/>
          <w:szCs w:val="24"/>
          <w:lang w:val="hy-AM"/>
        </w:rPr>
        <w:t>վրկ</w:t>
      </w:r>
    </w:p>
    <w:p w:rsidR="00AB4BE8" w:rsidRPr="0081339D" w:rsidRDefault="00AB4BE8" w:rsidP="00AB4BE8">
      <w:pPr>
        <w:ind w:firstLine="180"/>
        <w:rPr>
          <w:sz w:val="24"/>
          <w:szCs w:val="24"/>
          <w:lang w:val="hy-AM"/>
        </w:rPr>
      </w:pPr>
      <w:r w:rsidRPr="00AB4BE8">
        <w:rPr>
          <w:sz w:val="24"/>
          <w:szCs w:val="24"/>
          <w:lang w:val="hy-AM"/>
        </w:rPr>
        <w:t xml:space="preserve">                                                  </w:t>
      </w:r>
      <w:r w:rsidRPr="0081339D">
        <w:rPr>
          <w:sz w:val="24"/>
          <w:szCs w:val="24"/>
          <w:lang w:val="hy-AM"/>
        </w:rPr>
        <w:t xml:space="preserve">3600            </w:t>
      </w:r>
    </w:p>
    <w:p w:rsidR="00AB4BE8" w:rsidRPr="0081339D" w:rsidRDefault="00AB4BE8" w:rsidP="00AB4BE8">
      <w:pPr>
        <w:ind w:firstLine="180"/>
        <w:rPr>
          <w:sz w:val="24"/>
          <w:szCs w:val="24"/>
          <w:lang w:val="hy-AM"/>
        </w:rPr>
      </w:pPr>
      <w:r w:rsidRPr="0081339D">
        <w:rPr>
          <w:sz w:val="24"/>
          <w:szCs w:val="24"/>
          <w:lang w:val="hy-AM"/>
        </w:rPr>
        <w:t xml:space="preserve">  </w:t>
      </w:r>
      <w:r w:rsidRPr="0081339D">
        <w:rPr>
          <w:sz w:val="24"/>
          <w:szCs w:val="24"/>
          <w:lang w:val="hy-AM"/>
        </w:rPr>
        <w:tab/>
        <w:t>P</w:t>
      </w:r>
      <w:r w:rsidRPr="0081339D">
        <w:rPr>
          <w:sz w:val="24"/>
          <w:szCs w:val="24"/>
          <w:vertAlign w:val="subscript"/>
          <w:lang w:val="hy-AM"/>
        </w:rPr>
        <w:t>1</w:t>
      </w:r>
      <w:r w:rsidRPr="0081339D">
        <w:rPr>
          <w:sz w:val="24"/>
          <w:szCs w:val="24"/>
          <w:lang w:val="hy-AM"/>
        </w:rPr>
        <w:t xml:space="preserve"> –0.05 ,   </w:t>
      </w:r>
      <w:r w:rsidRPr="0081339D">
        <w:rPr>
          <w:rFonts w:cs="Arial"/>
          <w:sz w:val="24"/>
          <w:szCs w:val="24"/>
          <w:lang w:val="hy-AM"/>
        </w:rPr>
        <w:t>քարում</w:t>
      </w:r>
      <w:r w:rsidRPr="0081339D">
        <w:rPr>
          <w:sz w:val="24"/>
          <w:szCs w:val="24"/>
          <w:lang w:val="hy-AM"/>
        </w:rPr>
        <w:t xml:space="preserve"> </w:t>
      </w:r>
      <w:r w:rsidRPr="0081339D">
        <w:rPr>
          <w:rFonts w:cs="Arial"/>
          <w:sz w:val="24"/>
          <w:szCs w:val="24"/>
          <w:lang w:val="hy-AM"/>
        </w:rPr>
        <w:t>փոշու</w:t>
      </w:r>
      <w:r w:rsidRPr="0081339D">
        <w:rPr>
          <w:sz w:val="24"/>
          <w:szCs w:val="24"/>
          <w:lang w:val="hy-AM"/>
        </w:rPr>
        <w:t xml:space="preserve"> </w:t>
      </w:r>
      <w:r w:rsidRPr="0081339D">
        <w:rPr>
          <w:rFonts w:ascii="Times New Roman" w:hAnsi="Times New Roman" w:cs="Times New Roman"/>
          <w:sz w:val="24"/>
          <w:szCs w:val="24"/>
          <w:lang w:val="hy-AM"/>
        </w:rPr>
        <w:t>‎‎</w:t>
      </w:r>
      <w:r w:rsidRPr="0081339D">
        <w:rPr>
          <w:sz w:val="24"/>
          <w:szCs w:val="24"/>
          <w:lang w:val="hy-AM"/>
        </w:rPr>
        <w:t xml:space="preserve">ֆրակցիայի </w:t>
      </w:r>
      <w:r w:rsidRPr="0081339D">
        <w:rPr>
          <w:rFonts w:cs="Arial"/>
          <w:sz w:val="24"/>
          <w:szCs w:val="24"/>
          <w:lang w:val="hy-AM"/>
        </w:rPr>
        <w:t>մասնիկն</w:t>
      </w:r>
      <w:r w:rsidRPr="0081339D">
        <w:rPr>
          <w:sz w:val="24"/>
          <w:szCs w:val="24"/>
          <w:lang w:val="hy-AM"/>
        </w:rPr>
        <w:t xml:space="preserve"> </w:t>
      </w:r>
      <w:r w:rsidRPr="0081339D">
        <w:rPr>
          <w:rFonts w:cs="Arial"/>
          <w:sz w:val="24"/>
          <w:szCs w:val="24"/>
          <w:lang w:val="hy-AM"/>
        </w:rPr>
        <w:t>է</w:t>
      </w:r>
      <w:r w:rsidRPr="0081339D">
        <w:rPr>
          <w:sz w:val="24"/>
          <w:szCs w:val="24"/>
          <w:lang w:val="hy-AM"/>
        </w:rPr>
        <w:t>;</w:t>
      </w:r>
    </w:p>
    <w:p w:rsidR="00AB4BE8" w:rsidRPr="0081339D" w:rsidRDefault="00AB4BE8" w:rsidP="00AB4BE8">
      <w:pPr>
        <w:ind w:firstLine="180"/>
        <w:rPr>
          <w:sz w:val="24"/>
          <w:szCs w:val="24"/>
          <w:lang w:val="hy-AM"/>
        </w:rPr>
      </w:pPr>
      <w:r w:rsidRPr="0081339D">
        <w:rPr>
          <w:sz w:val="24"/>
          <w:szCs w:val="24"/>
          <w:lang w:val="hy-AM"/>
        </w:rPr>
        <w:t xml:space="preserve">             P</w:t>
      </w:r>
      <w:r w:rsidRPr="0081339D">
        <w:rPr>
          <w:sz w:val="24"/>
          <w:szCs w:val="24"/>
          <w:vertAlign w:val="subscript"/>
          <w:lang w:val="hy-AM"/>
        </w:rPr>
        <w:t>2</w:t>
      </w:r>
      <w:r w:rsidRPr="0081339D">
        <w:rPr>
          <w:sz w:val="24"/>
          <w:szCs w:val="24"/>
          <w:lang w:val="hy-AM"/>
        </w:rPr>
        <w:t xml:space="preserve">-  0.02 </w:t>
      </w:r>
      <w:r w:rsidRPr="0081339D">
        <w:rPr>
          <w:rFonts w:cs="Arial"/>
          <w:sz w:val="24"/>
          <w:szCs w:val="24"/>
          <w:lang w:val="hy-AM"/>
        </w:rPr>
        <w:t>ամբողջ</w:t>
      </w:r>
      <w:r w:rsidRPr="0081339D">
        <w:rPr>
          <w:sz w:val="24"/>
          <w:szCs w:val="24"/>
          <w:lang w:val="hy-AM"/>
        </w:rPr>
        <w:t xml:space="preserve"> </w:t>
      </w:r>
      <w:r w:rsidRPr="0081339D">
        <w:rPr>
          <w:rFonts w:cs="Arial"/>
          <w:sz w:val="24"/>
          <w:szCs w:val="24"/>
          <w:lang w:val="hy-AM"/>
        </w:rPr>
        <w:t>փոշուց</w:t>
      </w:r>
      <w:r w:rsidRPr="0081339D">
        <w:rPr>
          <w:sz w:val="24"/>
          <w:szCs w:val="24"/>
          <w:lang w:val="hy-AM"/>
        </w:rPr>
        <w:t xml:space="preserve"> </w:t>
      </w:r>
      <w:r w:rsidRPr="0081339D">
        <w:rPr>
          <w:rFonts w:cs="Arial"/>
          <w:sz w:val="24"/>
          <w:szCs w:val="24"/>
          <w:lang w:val="hy-AM"/>
        </w:rPr>
        <w:t>աէրոզոլ</w:t>
      </w:r>
      <w:r w:rsidRPr="0081339D">
        <w:rPr>
          <w:sz w:val="24"/>
          <w:szCs w:val="24"/>
          <w:lang w:val="hy-AM"/>
        </w:rPr>
        <w:t xml:space="preserve"> </w:t>
      </w:r>
      <w:r w:rsidRPr="0081339D">
        <w:rPr>
          <w:rFonts w:cs="Arial"/>
          <w:sz w:val="24"/>
          <w:szCs w:val="24"/>
          <w:lang w:val="hy-AM"/>
        </w:rPr>
        <w:t>թռչող</w:t>
      </w:r>
      <w:r w:rsidRPr="0081339D">
        <w:rPr>
          <w:sz w:val="24"/>
          <w:szCs w:val="24"/>
          <w:lang w:val="hy-AM"/>
        </w:rPr>
        <w:t xml:space="preserve"> </w:t>
      </w:r>
      <w:r w:rsidRPr="0081339D">
        <w:rPr>
          <w:rFonts w:cs="Arial"/>
          <w:sz w:val="24"/>
          <w:szCs w:val="24"/>
          <w:lang w:val="hy-AM"/>
        </w:rPr>
        <w:t>փոշու</w:t>
      </w:r>
      <w:r w:rsidRPr="0081339D">
        <w:rPr>
          <w:sz w:val="24"/>
          <w:szCs w:val="24"/>
          <w:lang w:val="hy-AM"/>
        </w:rPr>
        <w:t xml:space="preserve"> </w:t>
      </w:r>
      <w:r w:rsidRPr="0081339D">
        <w:rPr>
          <w:rFonts w:cs="Arial"/>
          <w:sz w:val="24"/>
          <w:szCs w:val="24"/>
          <w:lang w:val="hy-AM"/>
        </w:rPr>
        <w:t>մասն</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0.5 </w:t>
      </w:r>
      <w:r w:rsidRPr="0081339D">
        <w:rPr>
          <w:rFonts w:cs="Arial"/>
          <w:sz w:val="24"/>
          <w:szCs w:val="24"/>
          <w:lang w:val="hy-AM"/>
        </w:rPr>
        <w:t>մկմ</w:t>
      </w:r>
      <w:r w:rsidRPr="0081339D">
        <w:rPr>
          <w:sz w:val="24"/>
          <w:szCs w:val="24"/>
          <w:lang w:val="hy-AM"/>
        </w:rPr>
        <w:t xml:space="preserve"> </w:t>
      </w:r>
      <w:r w:rsidRPr="0081339D">
        <w:rPr>
          <w:rFonts w:cs="Arial"/>
          <w:sz w:val="24"/>
          <w:szCs w:val="24"/>
          <w:lang w:val="hy-AM"/>
        </w:rPr>
        <w:t>չափերով</w:t>
      </w:r>
      <w:r w:rsidRPr="0081339D">
        <w:rPr>
          <w:sz w:val="24"/>
          <w:szCs w:val="24"/>
          <w:lang w:val="hy-AM"/>
        </w:rPr>
        <w:t>;</w:t>
      </w:r>
    </w:p>
    <w:p w:rsidR="00AB4BE8" w:rsidRPr="0081339D" w:rsidRDefault="00AB4BE8" w:rsidP="00AB4BE8">
      <w:pPr>
        <w:ind w:firstLine="180"/>
        <w:rPr>
          <w:sz w:val="24"/>
          <w:szCs w:val="24"/>
          <w:lang w:val="hy-AM"/>
        </w:rPr>
      </w:pPr>
      <w:r w:rsidRPr="0081339D">
        <w:rPr>
          <w:sz w:val="24"/>
          <w:szCs w:val="24"/>
          <w:lang w:val="hy-AM"/>
        </w:rPr>
        <w:t xml:space="preserve">            P</w:t>
      </w:r>
      <w:r w:rsidRPr="0081339D">
        <w:rPr>
          <w:sz w:val="24"/>
          <w:szCs w:val="24"/>
          <w:vertAlign w:val="subscript"/>
          <w:lang w:val="hy-AM"/>
        </w:rPr>
        <w:t>3</w:t>
      </w:r>
      <w:r w:rsidRPr="0081339D">
        <w:rPr>
          <w:sz w:val="24"/>
          <w:szCs w:val="24"/>
          <w:lang w:val="hy-AM"/>
        </w:rPr>
        <w:t xml:space="preserve"> -  1.</w:t>
      </w:r>
      <w:r w:rsidRPr="00AB4BE8">
        <w:rPr>
          <w:sz w:val="24"/>
          <w:szCs w:val="24"/>
          <w:lang w:val="hy-AM"/>
        </w:rPr>
        <w:t>2</w:t>
      </w:r>
      <w:r w:rsidRPr="0081339D">
        <w:rPr>
          <w:sz w:val="24"/>
          <w:szCs w:val="24"/>
          <w:lang w:val="hy-AM"/>
        </w:rPr>
        <w:t xml:space="preserve"> գ</w:t>
      </w:r>
      <w:r w:rsidRPr="0081339D">
        <w:rPr>
          <w:rFonts w:cs="Arial"/>
          <w:sz w:val="24"/>
          <w:szCs w:val="24"/>
          <w:lang w:val="hy-AM"/>
        </w:rPr>
        <w:t>ործակից</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 </w:t>
      </w:r>
      <w:r w:rsidRPr="0081339D">
        <w:rPr>
          <w:rFonts w:cs="Arial"/>
          <w:sz w:val="24"/>
          <w:szCs w:val="24"/>
          <w:lang w:val="hy-AM"/>
        </w:rPr>
        <w:t>որը</w:t>
      </w:r>
      <w:r w:rsidRPr="0081339D">
        <w:rPr>
          <w:sz w:val="24"/>
          <w:szCs w:val="24"/>
          <w:lang w:val="hy-AM"/>
        </w:rPr>
        <w:t xml:space="preserve"> </w:t>
      </w:r>
      <w:r w:rsidRPr="0081339D">
        <w:rPr>
          <w:rFonts w:cs="Arial"/>
          <w:sz w:val="24"/>
          <w:szCs w:val="24"/>
          <w:lang w:val="hy-AM"/>
        </w:rPr>
        <w:t>հաշվի</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w:t>
      </w:r>
      <w:r w:rsidRPr="0081339D">
        <w:rPr>
          <w:rFonts w:cs="Arial"/>
          <w:sz w:val="24"/>
          <w:szCs w:val="24"/>
          <w:lang w:val="hy-AM"/>
        </w:rPr>
        <w:t>առնում</w:t>
      </w:r>
      <w:r w:rsidRPr="0081339D">
        <w:rPr>
          <w:sz w:val="24"/>
          <w:szCs w:val="24"/>
          <w:lang w:val="hy-AM"/>
        </w:rPr>
        <w:t xml:space="preserve"> </w:t>
      </w:r>
      <w:r w:rsidRPr="0081339D">
        <w:rPr>
          <w:rFonts w:cs="Arial"/>
          <w:sz w:val="24"/>
          <w:szCs w:val="24"/>
          <w:lang w:val="hy-AM"/>
        </w:rPr>
        <w:t>քամու</w:t>
      </w:r>
      <w:r w:rsidRPr="0081339D">
        <w:rPr>
          <w:sz w:val="24"/>
          <w:szCs w:val="24"/>
          <w:lang w:val="hy-AM"/>
        </w:rPr>
        <w:t xml:space="preserve"> </w:t>
      </w:r>
      <w:r w:rsidRPr="0081339D">
        <w:rPr>
          <w:rFonts w:cs="Arial"/>
          <w:sz w:val="24"/>
          <w:szCs w:val="24"/>
          <w:lang w:val="hy-AM"/>
        </w:rPr>
        <w:t>արա</w:t>
      </w:r>
      <w:r w:rsidRPr="00AB4BE8">
        <w:rPr>
          <w:rFonts w:cs="Arial LatArm"/>
          <w:sz w:val="24"/>
          <w:szCs w:val="24"/>
          <w:lang w:val="hy-AM"/>
        </w:rPr>
        <w:t>գ</w:t>
      </w:r>
      <w:r w:rsidRPr="0081339D">
        <w:rPr>
          <w:rFonts w:cs="Arial"/>
          <w:sz w:val="24"/>
          <w:szCs w:val="24"/>
          <w:lang w:val="hy-AM"/>
        </w:rPr>
        <w:t>ությունը</w:t>
      </w:r>
      <w:r w:rsidRPr="0081339D">
        <w:rPr>
          <w:sz w:val="24"/>
          <w:szCs w:val="24"/>
          <w:lang w:val="hy-AM"/>
        </w:rPr>
        <w:t xml:space="preserve"> </w:t>
      </w:r>
      <w:r w:rsidRPr="0081339D">
        <w:rPr>
          <w:rFonts w:cs="Arial"/>
          <w:sz w:val="24"/>
          <w:szCs w:val="24"/>
          <w:lang w:val="hy-AM"/>
        </w:rPr>
        <w:t>աշխատանքային</w:t>
      </w:r>
      <w:r w:rsidRPr="0081339D">
        <w:rPr>
          <w:sz w:val="24"/>
          <w:szCs w:val="24"/>
          <w:lang w:val="hy-AM"/>
        </w:rPr>
        <w:t xml:space="preserve"> </w:t>
      </w:r>
      <w:r w:rsidRPr="0081339D">
        <w:rPr>
          <w:rFonts w:cs="Arial"/>
          <w:sz w:val="24"/>
          <w:szCs w:val="24"/>
          <w:lang w:val="hy-AM"/>
        </w:rPr>
        <w:t>հրապարակում</w:t>
      </w:r>
      <w:r w:rsidRPr="0081339D">
        <w:rPr>
          <w:sz w:val="24"/>
          <w:szCs w:val="24"/>
          <w:lang w:val="hy-AM"/>
        </w:rPr>
        <w:t>;</w:t>
      </w:r>
    </w:p>
    <w:p w:rsidR="00AB4BE8" w:rsidRPr="0081339D" w:rsidRDefault="00AB4BE8" w:rsidP="00AB4BE8">
      <w:pPr>
        <w:ind w:firstLine="180"/>
        <w:rPr>
          <w:sz w:val="24"/>
          <w:szCs w:val="24"/>
          <w:lang w:val="hy-AM"/>
        </w:rPr>
      </w:pPr>
      <w:r w:rsidRPr="0081339D">
        <w:rPr>
          <w:sz w:val="24"/>
          <w:szCs w:val="24"/>
          <w:lang w:val="hy-AM"/>
        </w:rPr>
        <w:t xml:space="preserve">            P</w:t>
      </w:r>
      <w:r w:rsidRPr="0081339D">
        <w:rPr>
          <w:sz w:val="24"/>
          <w:szCs w:val="24"/>
          <w:vertAlign w:val="subscript"/>
          <w:lang w:val="hy-AM"/>
        </w:rPr>
        <w:t>4</w:t>
      </w:r>
      <w:r w:rsidRPr="0081339D">
        <w:rPr>
          <w:sz w:val="24"/>
          <w:szCs w:val="24"/>
          <w:lang w:val="hy-AM"/>
        </w:rPr>
        <w:t xml:space="preserve">  -  0.</w:t>
      </w:r>
      <w:r w:rsidRPr="00AB4BE8">
        <w:rPr>
          <w:sz w:val="24"/>
          <w:szCs w:val="24"/>
          <w:lang w:val="hy-AM"/>
        </w:rPr>
        <w:t>2</w:t>
      </w:r>
      <w:r w:rsidRPr="0081339D">
        <w:rPr>
          <w:sz w:val="24"/>
          <w:szCs w:val="24"/>
          <w:lang w:val="hy-AM"/>
        </w:rPr>
        <w:t xml:space="preserve"> գ</w:t>
      </w:r>
      <w:r w:rsidRPr="0081339D">
        <w:rPr>
          <w:rFonts w:cs="Arial"/>
          <w:sz w:val="24"/>
          <w:szCs w:val="24"/>
          <w:lang w:val="hy-AM"/>
        </w:rPr>
        <w:t>ործակից</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w:t>
      </w:r>
      <w:r w:rsidRPr="0081339D">
        <w:rPr>
          <w:rFonts w:cs="Arial"/>
          <w:sz w:val="24"/>
          <w:szCs w:val="24"/>
          <w:lang w:val="hy-AM"/>
        </w:rPr>
        <w:t>որը</w:t>
      </w:r>
      <w:r w:rsidRPr="0081339D">
        <w:rPr>
          <w:sz w:val="24"/>
          <w:szCs w:val="24"/>
          <w:lang w:val="hy-AM"/>
        </w:rPr>
        <w:t xml:space="preserve"> </w:t>
      </w:r>
      <w:r w:rsidRPr="0081339D">
        <w:rPr>
          <w:rFonts w:cs="Arial"/>
          <w:sz w:val="24"/>
          <w:szCs w:val="24"/>
          <w:lang w:val="hy-AM"/>
        </w:rPr>
        <w:t>հաշվի</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w:t>
      </w:r>
      <w:r w:rsidRPr="0081339D">
        <w:rPr>
          <w:rFonts w:cs="Arial"/>
          <w:sz w:val="24"/>
          <w:szCs w:val="24"/>
          <w:lang w:val="hy-AM"/>
        </w:rPr>
        <w:t>առնում</w:t>
      </w:r>
      <w:r w:rsidRPr="0081339D">
        <w:rPr>
          <w:sz w:val="24"/>
          <w:szCs w:val="24"/>
          <w:lang w:val="hy-AM"/>
        </w:rPr>
        <w:t xml:space="preserve"> </w:t>
      </w:r>
      <w:r w:rsidRPr="0081339D">
        <w:rPr>
          <w:rFonts w:cs="Arial"/>
          <w:sz w:val="24"/>
          <w:szCs w:val="24"/>
          <w:lang w:val="hy-AM"/>
        </w:rPr>
        <w:t>հանքաքարի</w:t>
      </w:r>
      <w:r w:rsidRPr="0081339D">
        <w:rPr>
          <w:sz w:val="24"/>
          <w:szCs w:val="24"/>
          <w:lang w:val="hy-AM"/>
        </w:rPr>
        <w:t xml:space="preserve">  </w:t>
      </w:r>
      <w:r w:rsidRPr="0081339D">
        <w:rPr>
          <w:rFonts w:cs="Arial"/>
          <w:sz w:val="24"/>
          <w:szCs w:val="24"/>
          <w:lang w:val="hy-AM"/>
        </w:rPr>
        <w:t>խոնավությունը</w:t>
      </w:r>
      <w:r w:rsidRPr="0081339D">
        <w:rPr>
          <w:sz w:val="24"/>
          <w:szCs w:val="24"/>
          <w:lang w:val="hy-AM"/>
        </w:rPr>
        <w:t>;</w:t>
      </w:r>
    </w:p>
    <w:p w:rsidR="00AB4BE8" w:rsidRPr="0081339D" w:rsidRDefault="00AB4BE8" w:rsidP="00AB4BE8">
      <w:pPr>
        <w:ind w:firstLine="180"/>
        <w:rPr>
          <w:sz w:val="24"/>
          <w:szCs w:val="24"/>
          <w:lang w:val="hy-AM"/>
        </w:rPr>
      </w:pPr>
      <w:r w:rsidRPr="0081339D">
        <w:rPr>
          <w:sz w:val="24"/>
          <w:szCs w:val="24"/>
          <w:lang w:val="hy-AM"/>
        </w:rPr>
        <w:t xml:space="preserve">            P</w:t>
      </w:r>
      <w:r w:rsidRPr="0081339D">
        <w:rPr>
          <w:sz w:val="24"/>
          <w:szCs w:val="24"/>
          <w:vertAlign w:val="subscript"/>
          <w:lang w:val="hy-AM"/>
        </w:rPr>
        <w:t>5</w:t>
      </w:r>
      <w:r w:rsidRPr="0081339D">
        <w:rPr>
          <w:sz w:val="24"/>
          <w:szCs w:val="24"/>
          <w:lang w:val="hy-AM"/>
        </w:rPr>
        <w:t xml:space="preserve">   -   0.</w:t>
      </w:r>
      <w:r w:rsidRPr="00AB4BE8">
        <w:rPr>
          <w:sz w:val="24"/>
          <w:szCs w:val="24"/>
          <w:lang w:val="hy-AM"/>
        </w:rPr>
        <w:t>0</w:t>
      </w:r>
      <w:r w:rsidRPr="0081339D">
        <w:rPr>
          <w:sz w:val="24"/>
          <w:szCs w:val="24"/>
          <w:lang w:val="hy-AM"/>
        </w:rPr>
        <w:t>1 գ</w:t>
      </w:r>
      <w:r w:rsidRPr="0081339D">
        <w:rPr>
          <w:rFonts w:cs="Arial"/>
          <w:sz w:val="24"/>
          <w:szCs w:val="24"/>
          <w:lang w:val="hy-AM"/>
        </w:rPr>
        <w:t>ործակից</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w:t>
      </w:r>
      <w:r w:rsidRPr="0081339D">
        <w:rPr>
          <w:rFonts w:cs="Arial"/>
          <w:sz w:val="24"/>
          <w:szCs w:val="24"/>
          <w:lang w:val="hy-AM"/>
        </w:rPr>
        <w:t>որը</w:t>
      </w:r>
      <w:r w:rsidRPr="0081339D">
        <w:rPr>
          <w:sz w:val="24"/>
          <w:szCs w:val="24"/>
          <w:lang w:val="hy-AM"/>
        </w:rPr>
        <w:t xml:space="preserve"> </w:t>
      </w:r>
      <w:r w:rsidRPr="0081339D">
        <w:rPr>
          <w:rFonts w:cs="Arial"/>
          <w:sz w:val="24"/>
          <w:szCs w:val="24"/>
          <w:lang w:val="hy-AM"/>
        </w:rPr>
        <w:t>հաշվի</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w:t>
      </w:r>
      <w:r w:rsidRPr="0081339D">
        <w:rPr>
          <w:rFonts w:cs="Arial"/>
          <w:sz w:val="24"/>
          <w:szCs w:val="24"/>
          <w:lang w:val="hy-AM"/>
        </w:rPr>
        <w:t>առնում</w:t>
      </w:r>
      <w:r w:rsidRPr="0081339D">
        <w:rPr>
          <w:sz w:val="24"/>
          <w:szCs w:val="24"/>
          <w:lang w:val="hy-AM"/>
        </w:rPr>
        <w:t xml:space="preserve"> </w:t>
      </w:r>
      <w:r w:rsidRPr="0081339D">
        <w:rPr>
          <w:rFonts w:cs="Arial"/>
          <w:sz w:val="24"/>
          <w:szCs w:val="24"/>
          <w:lang w:val="hy-AM"/>
        </w:rPr>
        <w:t>հանքաքարի</w:t>
      </w:r>
      <w:r w:rsidRPr="0081339D">
        <w:rPr>
          <w:sz w:val="24"/>
          <w:szCs w:val="24"/>
          <w:lang w:val="hy-AM"/>
        </w:rPr>
        <w:t xml:space="preserve"> </w:t>
      </w:r>
      <w:r w:rsidRPr="0081339D">
        <w:rPr>
          <w:rFonts w:cs="Arial"/>
          <w:sz w:val="24"/>
          <w:szCs w:val="24"/>
          <w:lang w:val="hy-AM"/>
        </w:rPr>
        <w:t>չափերը</w:t>
      </w:r>
      <w:r w:rsidRPr="0081339D">
        <w:rPr>
          <w:sz w:val="24"/>
          <w:szCs w:val="24"/>
          <w:lang w:val="hy-AM"/>
        </w:rPr>
        <w:t>;</w:t>
      </w:r>
    </w:p>
    <w:p w:rsidR="00AB4BE8" w:rsidRPr="0081339D" w:rsidRDefault="00AB4BE8" w:rsidP="00AB4BE8">
      <w:pPr>
        <w:ind w:firstLine="180"/>
        <w:rPr>
          <w:sz w:val="24"/>
          <w:szCs w:val="24"/>
          <w:lang w:val="hy-AM"/>
        </w:rPr>
      </w:pPr>
      <w:r w:rsidRPr="0081339D">
        <w:rPr>
          <w:sz w:val="24"/>
          <w:szCs w:val="24"/>
          <w:lang w:val="hy-AM"/>
        </w:rPr>
        <w:t xml:space="preserve">            C   -   </w:t>
      </w:r>
      <w:r w:rsidRPr="0081339D">
        <w:rPr>
          <w:rFonts w:cs="Arial"/>
          <w:sz w:val="24"/>
          <w:szCs w:val="24"/>
          <w:lang w:val="hy-AM"/>
        </w:rPr>
        <w:t>Էքսկավատորի</w:t>
      </w:r>
      <w:r w:rsidRPr="0081339D">
        <w:rPr>
          <w:sz w:val="24"/>
          <w:szCs w:val="24"/>
          <w:lang w:val="hy-AM"/>
        </w:rPr>
        <w:t xml:space="preserve"> 1 </w:t>
      </w:r>
      <w:r w:rsidRPr="0081339D">
        <w:rPr>
          <w:rFonts w:cs="Arial"/>
          <w:sz w:val="24"/>
          <w:szCs w:val="24"/>
          <w:lang w:val="hy-AM"/>
        </w:rPr>
        <w:t>ժամում</w:t>
      </w:r>
      <w:r w:rsidRPr="0081339D">
        <w:rPr>
          <w:sz w:val="24"/>
          <w:szCs w:val="24"/>
          <w:lang w:val="hy-AM"/>
        </w:rPr>
        <w:t xml:space="preserve"> </w:t>
      </w:r>
      <w:r w:rsidRPr="0081339D">
        <w:rPr>
          <w:rFonts w:cs="Arial"/>
          <w:sz w:val="24"/>
          <w:szCs w:val="24"/>
          <w:lang w:val="hy-AM"/>
        </w:rPr>
        <w:t>կատարած</w:t>
      </w:r>
      <w:r w:rsidRPr="0081339D">
        <w:rPr>
          <w:sz w:val="24"/>
          <w:szCs w:val="24"/>
          <w:lang w:val="hy-AM"/>
        </w:rPr>
        <w:t xml:space="preserve"> </w:t>
      </w:r>
      <w:r w:rsidRPr="0081339D">
        <w:rPr>
          <w:rFonts w:cs="Arial"/>
          <w:sz w:val="24"/>
          <w:szCs w:val="24"/>
          <w:lang w:val="hy-AM"/>
        </w:rPr>
        <w:t>աշխատանքն</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w:t>
      </w:r>
      <w:r w:rsidRPr="0081339D">
        <w:rPr>
          <w:rFonts w:cs="Arial"/>
          <w:sz w:val="24"/>
          <w:szCs w:val="24"/>
          <w:lang w:val="hy-AM"/>
        </w:rPr>
        <w:t>բարձելու</w:t>
      </w:r>
      <w:r w:rsidRPr="0081339D">
        <w:rPr>
          <w:sz w:val="24"/>
          <w:szCs w:val="24"/>
          <w:lang w:val="hy-AM"/>
        </w:rPr>
        <w:t xml:space="preserve"> </w:t>
      </w:r>
      <w:r w:rsidRPr="0081339D">
        <w:rPr>
          <w:rFonts w:cs="Arial"/>
          <w:sz w:val="24"/>
          <w:szCs w:val="24"/>
          <w:lang w:val="hy-AM"/>
        </w:rPr>
        <w:t>ժամանակ</w:t>
      </w:r>
      <w:r w:rsidRPr="0081339D">
        <w:rPr>
          <w:sz w:val="24"/>
          <w:szCs w:val="24"/>
          <w:lang w:val="hy-AM"/>
        </w:rPr>
        <w:t>;</w:t>
      </w:r>
    </w:p>
    <w:p w:rsidR="00AB4BE8" w:rsidRPr="0081339D" w:rsidRDefault="00AB4BE8" w:rsidP="00AB4BE8">
      <w:pPr>
        <w:ind w:firstLine="180"/>
        <w:rPr>
          <w:sz w:val="24"/>
          <w:szCs w:val="24"/>
          <w:lang w:val="hy-AM"/>
        </w:rPr>
      </w:pPr>
      <w:r w:rsidRPr="0081339D">
        <w:rPr>
          <w:sz w:val="24"/>
          <w:szCs w:val="24"/>
          <w:lang w:val="hy-AM"/>
        </w:rPr>
        <w:t xml:space="preserve">            B</w:t>
      </w:r>
      <w:r w:rsidRPr="0081339D">
        <w:rPr>
          <w:sz w:val="24"/>
          <w:szCs w:val="24"/>
          <w:vertAlign w:val="subscript"/>
          <w:lang w:val="hy-AM"/>
        </w:rPr>
        <w:t>1</w:t>
      </w:r>
      <w:r w:rsidRPr="0081339D">
        <w:rPr>
          <w:sz w:val="24"/>
          <w:szCs w:val="24"/>
          <w:lang w:val="hy-AM"/>
        </w:rPr>
        <w:t xml:space="preserve"> -   0.7 գ</w:t>
      </w:r>
      <w:r w:rsidRPr="0081339D">
        <w:rPr>
          <w:rFonts w:cs="Arial"/>
          <w:sz w:val="24"/>
          <w:szCs w:val="24"/>
          <w:lang w:val="hy-AM"/>
        </w:rPr>
        <w:t>ործակից</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 </w:t>
      </w:r>
      <w:r w:rsidRPr="0081339D">
        <w:rPr>
          <w:rFonts w:cs="Arial"/>
          <w:sz w:val="24"/>
          <w:szCs w:val="24"/>
          <w:lang w:val="hy-AM"/>
        </w:rPr>
        <w:t>որը</w:t>
      </w:r>
      <w:r w:rsidRPr="0081339D">
        <w:rPr>
          <w:sz w:val="24"/>
          <w:szCs w:val="24"/>
          <w:lang w:val="hy-AM"/>
        </w:rPr>
        <w:t xml:space="preserve"> </w:t>
      </w:r>
      <w:r w:rsidRPr="0081339D">
        <w:rPr>
          <w:rFonts w:cs="Arial"/>
          <w:sz w:val="24"/>
          <w:szCs w:val="24"/>
          <w:lang w:val="hy-AM"/>
        </w:rPr>
        <w:t>հաշվի</w:t>
      </w:r>
      <w:r w:rsidRPr="0081339D">
        <w:rPr>
          <w:sz w:val="24"/>
          <w:szCs w:val="24"/>
          <w:lang w:val="hy-AM"/>
        </w:rPr>
        <w:t xml:space="preserve"> </w:t>
      </w:r>
      <w:r w:rsidRPr="0081339D">
        <w:rPr>
          <w:rFonts w:cs="Arial"/>
          <w:sz w:val="24"/>
          <w:szCs w:val="24"/>
          <w:lang w:val="hy-AM"/>
        </w:rPr>
        <w:t>է</w:t>
      </w:r>
      <w:r w:rsidRPr="0081339D">
        <w:rPr>
          <w:sz w:val="24"/>
          <w:szCs w:val="24"/>
          <w:lang w:val="hy-AM"/>
        </w:rPr>
        <w:t xml:space="preserve"> </w:t>
      </w:r>
      <w:r w:rsidRPr="0081339D">
        <w:rPr>
          <w:rFonts w:cs="Arial"/>
          <w:sz w:val="24"/>
          <w:szCs w:val="24"/>
          <w:lang w:val="hy-AM"/>
        </w:rPr>
        <w:t>առնում</w:t>
      </w:r>
      <w:r w:rsidRPr="0081339D">
        <w:rPr>
          <w:sz w:val="24"/>
          <w:szCs w:val="24"/>
          <w:lang w:val="hy-AM"/>
        </w:rPr>
        <w:t xml:space="preserve">   </w:t>
      </w:r>
      <w:r w:rsidRPr="0081339D">
        <w:rPr>
          <w:rFonts w:cs="Arial"/>
          <w:sz w:val="24"/>
          <w:szCs w:val="24"/>
          <w:lang w:val="hy-AM"/>
        </w:rPr>
        <w:t>ապարների</w:t>
      </w:r>
      <w:r w:rsidRPr="0081339D">
        <w:rPr>
          <w:sz w:val="24"/>
          <w:szCs w:val="24"/>
          <w:lang w:val="hy-AM"/>
        </w:rPr>
        <w:t xml:space="preserve"> </w:t>
      </w:r>
      <w:r w:rsidRPr="0081339D">
        <w:rPr>
          <w:rFonts w:cs="Arial"/>
          <w:sz w:val="24"/>
          <w:szCs w:val="24"/>
          <w:lang w:val="hy-AM"/>
        </w:rPr>
        <w:t>թափվելը</w:t>
      </w:r>
      <w:r w:rsidRPr="0081339D">
        <w:rPr>
          <w:sz w:val="24"/>
          <w:szCs w:val="24"/>
          <w:lang w:val="hy-AM"/>
        </w:rPr>
        <w:t xml:space="preserve">:              </w:t>
      </w:r>
    </w:p>
    <w:p w:rsidR="00AB4BE8" w:rsidRPr="00AB4BE8" w:rsidRDefault="00AB4BE8" w:rsidP="00AB4BE8">
      <w:pPr>
        <w:ind w:firstLine="180"/>
        <w:rPr>
          <w:sz w:val="24"/>
          <w:szCs w:val="24"/>
          <w:vertAlign w:val="superscript"/>
        </w:rPr>
      </w:pPr>
      <w:r w:rsidRPr="0081339D">
        <w:rPr>
          <w:sz w:val="24"/>
          <w:szCs w:val="24"/>
          <w:lang w:val="hy-AM"/>
        </w:rPr>
        <w:t xml:space="preserve">    </w:t>
      </w:r>
      <w:r w:rsidRPr="00AB4BE8">
        <w:rPr>
          <w:sz w:val="24"/>
          <w:szCs w:val="24"/>
          <w:lang w:val="hy-AM"/>
        </w:rPr>
        <w:t xml:space="preserve">             </w:t>
      </w:r>
      <w:r w:rsidRPr="0081339D">
        <w:rPr>
          <w:sz w:val="24"/>
          <w:szCs w:val="24"/>
          <w:lang w:val="hy-AM"/>
        </w:rPr>
        <w:t xml:space="preserve"> </w:t>
      </w:r>
      <w:r w:rsidRPr="00AB4BE8">
        <w:rPr>
          <w:sz w:val="24"/>
          <w:szCs w:val="24"/>
        </w:rPr>
        <w:t>0.05 x</w:t>
      </w:r>
      <w:r w:rsidRPr="00AB4BE8">
        <w:rPr>
          <w:sz w:val="24"/>
          <w:szCs w:val="24"/>
          <w:vertAlign w:val="subscript"/>
        </w:rPr>
        <w:t xml:space="preserve">  </w:t>
      </w:r>
      <w:r w:rsidRPr="00AB4BE8">
        <w:rPr>
          <w:sz w:val="24"/>
          <w:szCs w:val="24"/>
        </w:rPr>
        <w:t>0.02 x</w:t>
      </w:r>
      <w:r w:rsidRPr="00AB4BE8">
        <w:rPr>
          <w:sz w:val="24"/>
          <w:szCs w:val="24"/>
          <w:vertAlign w:val="subscript"/>
        </w:rPr>
        <w:t xml:space="preserve"> </w:t>
      </w:r>
      <w:r w:rsidRPr="00AB4BE8">
        <w:rPr>
          <w:sz w:val="24"/>
          <w:szCs w:val="24"/>
        </w:rPr>
        <w:t>1.</w:t>
      </w:r>
      <w:r w:rsidRPr="00AB4BE8">
        <w:rPr>
          <w:sz w:val="24"/>
          <w:szCs w:val="24"/>
          <w:lang w:val="hy-AM"/>
        </w:rPr>
        <w:t>1</w:t>
      </w:r>
      <w:r w:rsidRPr="00AB4BE8">
        <w:rPr>
          <w:sz w:val="24"/>
          <w:szCs w:val="24"/>
          <w:vertAlign w:val="subscript"/>
        </w:rPr>
        <w:t xml:space="preserve"> </w:t>
      </w:r>
      <w:r w:rsidRPr="00AB4BE8">
        <w:rPr>
          <w:sz w:val="24"/>
          <w:szCs w:val="24"/>
        </w:rPr>
        <w:t>x</w:t>
      </w:r>
      <w:r w:rsidRPr="00AB4BE8">
        <w:rPr>
          <w:sz w:val="24"/>
          <w:szCs w:val="24"/>
          <w:vertAlign w:val="subscript"/>
        </w:rPr>
        <w:t xml:space="preserve"> </w:t>
      </w:r>
      <w:r w:rsidRPr="00AB4BE8">
        <w:rPr>
          <w:sz w:val="24"/>
          <w:szCs w:val="24"/>
        </w:rPr>
        <w:t>0.</w:t>
      </w:r>
      <w:r w:rsidRPr="00AB4BE8">
        <w:rPr>
          <w:sz w:val="24"/>
          <w:szCs w:val="24"/>
          <w:lang w:val="hy-AM"/>
        </w:rPr>
        <w:t>2</w:t>
      </w:r>
      <w:r w:rsidRPr="00AB4BE8">
        <w:rPr>
          <w:sz w:val="24"/>
          <w:szCs w:val="24"/>
        </w:rPr>
        <w:t xml:space="preserve"> x</w:t>
      </w:r>
      <w:r w:rsidRPr="00AB4BE8">
        <w:rPr>
          <w:sz w:val="24"/>
          <w:szCs w:val="24"/>
          <w:vertAlign w:val="subscript"/>
        </w:rPr>
        <w:t xml:space="preserve"> </w:t>
      </w:r>
      <w:r w:rsidRPr="00AB4BE8">
        <w:rPr>
          <w:sz w:val="24"/>
          <w:szCs w:val="24"/>
        </w:rPr>
        <w:t xml:space="preserve"> 0.</w:t>
      </w:r>
      <w:r w:rsidRPr="00AB4BE8">
        <w:rPr>
          <w:sz w:val="24"/>
          <w:szCs w:val="24"/>
          <w:lang w:val="hy-AM"/>
        </w:rPr>
        <w:t>01</w:t>
      </w:r>
      <w:r w:rsidRPr="00AB4BE8">
        <w:rPr>
          <w:sz w:val="24"/>
          <w:szCs w:val="24"/>
        </w:rPr>
        <w:t xml:space="preserve"> x </w:t>
      </w:r>
      <w:r w:rsidRPr="00AB4BE8">
        <w:rPr>
          <w:sz w:val="24"/>
          <w:szCs w:val="24"/>
          <w:vertAlign w:val="subscript"/>
        </w:rPr>
        <w:t xml:space="preserve"> </w:t>
      </w:r>
      <w:r w:rsidRPr="00AB4BE8">
        <w:rPr>
          <w:sz w:val="24"/>
          <w:szCs w:val="24"/>
          <w:lang w:val="hy-AM"/>
        </w:rPr>
        <w:t>8.4</w:t>
      </w:r>
      <w:r w:rsidRPr="00AB4BE8">
        <w:rPr>
          <w:sz w:val="24"/>
          <w:szCs w:val="24"/>
        </w:rPr>
        <w:t xml:space="preserve"> x </w:t>
      </w:r>
      <w:r w:rsidRPr="00AB4BE8">
        <w:rPr>
          <w:sz w:val="24"/>
          <w:szCs w:val="24"/>
          <w:lang w:val="hy-AM"/>
        </w:rPr>
        <w:t>0.7</w:t>
      </w:r>
      <w:r w:rsidRPr="00AB4BE8">
        <w:rPr>
          <w:sz w:val="24"/>
          <w:szCs w:val="24"/>
        </w:rPr>
        <w:t xml:space="preserve"> x</w:t>
      </w:r>
      <w:r w:rsidRPr="00AB4BE8">
        <w:rPr>
          <w:sz w:val="24"/>
          <w:szCs w:val="24"/>
          <w:vertAlign w:val="subscript"/>
        </w:rPr>
        <w:t xml:space="preserve"> </w:t>
      </w:r>
      <w:r w:rsidRPr="00AB4BE8">
        <w:rPr>
          <w:sz w:val="24"/>
          <w:szCs w:val="24"/>
        </w:rPr>
        <w:t>10</w:t>
      </w:r>
      <w:r w:rsidRPr="00AB4BE8">
        <w:rPr>
          <w:sz w:val="24"/>
          <w:szCs w:val="24"/>
          <w:vertAlign w:val="superscript"/>
        </w:rPr>
        <w:t>6</w:t>
      </w:r>
    </w:p>
    <w:p w:rsidR="00AB4BE8" w:rsidRPr="00AB4BE8" w:rsidRDefault="00AB4BE8" w:rsidP="00AB4BE8">
      <w:pPr>
        <w:ind w:firstLine="180"/>
        <w:rPr>
          <w:sz w:val="24"/>
          <w:szCs w:val="24"/>
        </w:rPr>
      </w:pPr>
      <w:r w:rsidRPr="00AB4BE8">
        <w:rPr>
          <w:sz w:val="24"/>
          <w:szCs w:val="24"/>
        </w:rPr>
        <w:t xml:space="preserve">      Q</w:t>
      </w:r>
      <w:r w:rsidRPr="00AB4BE8">
        <w:rPr>
          <w:sz w:val="24"/>
          <w:szCs w:val="24"/>
          <w:vertAlign w:val="subscript"/>
        </w:rPr>
        <w:t>3բ</w:t>
      </w:r>
      <w:r w:rsidRPr="00AB4BE8">
        <w:rPr>
          <w:sz w:val="24"/>
          <w:szCs w:val="24"/>
        </w:rPr>
        <w:t xml:space="preserve"> = -----------------------------------------------------</w:t>
      </w:r>
      <w:r w:rsidRPr="00AB4BE8">
        <w:rPr>
          <w:sz w:val="24"/>
          <w:szCs w:val="24"/>
          <w:lang w:val="hy-AM"/>
        </w:rPr>
        <w:t xml:space="preserve"> </w:t>
      </w:r>
      <w:r w:rsidRPr="00AB4BE8">
        <w:rPr>
          <w:sz w:val="24"/>
          <w:szCs w:val="24"/>
        </w:rPr>
        <w:t>= 0.</w:t>
      </w:r>
      <w:r w:rsidRPr="00AB4BE8">
        <w:rPr>
          <w:sz w:val="24"/>
          <w:szCs w:val="24"/>
          <w:lang w:val="hy-AM"/>
        </w:rPr>
        <w:t xml:space="preserve"> 0036</w:t>
      </w:r>
      <w:r w:rsidRPr="00AB4BE8">
        <w:rPr>
          <w:sz w:val="24"/>
          <w:szCs w:val="24"/>
        </w:rPr>
        <w:t>/</w:t>
      </w:r>
      <w:r w:rsidRPr="00AB4BE8">
        <w:rPr>
          <w:rFonts w:cs="Arial"/>
          <w:sz w:val="24"/>
          <w:szCs w:val="24"/>
        </w:rPr>
        <w:t>վրկ</w:t>
      </w:r>
      <w:r w:rsidRPr="00AB4BE8">
        <w:rPr>
          <w:sz w:val="24"/>
          <w:szCs w:val="24"/>
        </w:rPr>
        <w:t xml:space="preserve">                     </w:t>
      </w:r>
    </w:p>
    <w:p w:rsidR="00AB4BE8" w:rsidRPr="00AB4BE8" w:rsidRDefault="00AB4BE8" w:rsidP="00AB4BE8">
      <w:pPr>
        <w:ind w:firstLine="180"/>
        <w:rPr>
          <w:sz w:val="24"/>
          <w:szCs w:val="24"/>
        </w:rPr>
      </w:pPr>
      <w:r w:rsidRPr="00AB4BE8">
        <w:rPr>
          <w:sz w:val="24"/>
          <w:szCs w:val="24"/>
        </w:rPr>
        <w:t xml:space="preserve">                                     3600</w:t>
      </w:r>
    </w:p>
    <w:p w:rsidR="009A52C9" w:rsidRPr="00747682" w:rsidRDefault="009A52C9" w:rsidP="003A58A1">
      <w:pPr>
        <w:spacing w:line="276" w:lineRule="auto"/>
        <w:ind w:right="-599" w:firstLine="720"/>
        <w:rPr>
          <w:color w:val="FF0000"/>
          <w:sz w:val="24"/>
          <w:szCs w:val="24"/>
        </w:rPr>
      </w:pPr>
    </w:p>
    <w:p w:rsidR="00635978" w:rsidRPr="009B41E7" w:rsidRDefault="00635978" w:rsidP="002311B9">
      <w:pPr>
        <w:adjustRightInd w:val="0"/>
        <w:spacing w:line="276" w:lineRule="auto"/>
        <w:ind w:right="-599" w:firstLine="567"/>
        <w:jc w:val="center"/>
        <w:rPr>
          <w:rFonts w:eastAsia="Calibri"/>
          <w:b/>
          <w:sz w:val="26"/>
          <w:szCs w:val="26"/>
          <w:lang w:val="af-ZA"/>
        </w:rPr>
      </w:pPr>
      <w:r w:rsidRPr="009B41E7">
        <w:rPr>
          <w:rFonts w:eastAsia="Calibri"/>
          <w:b/>
          <w:sz w:val="26"/>
          <w:szCs w:val="26"/>
          <w:lang w:val="hy-AM"/>
        </w:rPr>
        <w:t>4.</w:t>
      </w:r>
      <w:r w:rsidR="00B84C1B">
        <w:rPr>
          <w:rFonts w:eastAsia="Calibri"/>
          <w:b/>
          <w:sz w:val="26"/>
          <w:szCs w:val="26"/>
        </w:rPr>
        <w:t>7</w:t>
      </w:r>
      <w:r w:rsidR="007F50F3" w:rsidRPr="00F84858">
        <w:rPr>
          <w:rFonts w:eastAsia="Calibri"/>
          <w:b/>
          <w:sz w:val="26"/>
          <w:szCs w:val="26"/>
        </w:rPr>
        <w:t xml:space="preserve"> </w:t>
      </w:r>
      <w:r w:rsidRPr="009B41E7">
        <w:rPr>
          <w:rFonts w:eastAsia="Calibri"/>
          <w:b/>
          <w:sz w:val="26"/>
          <w:szCs w:val="26"/>
          <w:lang w:val="hy-AM"/>
        </w:rPr>
        <w:t>Ավտոմեքենայի</w:t>
      </w:r>
      <w:r w:rsidRPr="009B41E7">
        <w:rPr>
          <w:rFonts w:eastAsia="Calibri"/>
          <w:b/>
          <w:sz w:val="26"/>
          <w:szCs w:val="26"/>
          <w:lang w:val="af-ZA"/>
        </w:rPr>
        <w:t xml:space="preserve"> </w:t>
      </w:r>
      <w:r w:rsidRPr="009B41E7">
        <w:rPr>
          <w:rFonts w:eastAsia="Calibri"/>
          <w:b/>
          <w:sz w:val="26"/>
          <w:szCs w:val="26"/>
          <w:lang w:val="hy-AM"/>
        </w:rPr>
        <w:t>բեռնաթափում</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Մեքենայի բեռնաթափման ժամանակ առաջանում է փոշի, որի քանակը կարելի է հաշվել հետևյալ բանաձևով`</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k</w:t>
      </w:r>
      <w:r w:rsidRPr="009B41E7">
        <w:rPr>
          <w:sz w:val="24"/>
          <w:szCs w:val="24"/>
          <w:vertAlign w:val="subscript"/>
          <w:lang w:val="af-ZA"/>
        </w:rPr>
        <w:t>1</w:t>
      </w:r>
      <w:r w:rsidRPr="009B41E7">
        <w:rPr>
          <w:sz w:val="24"/>
          <w:szCs w:val="24"/>
          <w:lang w:val="af-ZA"/>
        </w:rPr>
        <w:t xml:space="preserve"> x k</w:t>
      </w:r>
      <w:r w:rsidRPr="009B41E7">
        <w:rPr>
          <w:sz w:val="24"/>
          <w:szCs w:val="24"/>
          <w:vertAlign w:val="subscript"/>
          <w:lang w:val="af-ZA"/>
        </w:rPr>
        <w:t>2</w:t>
      </w:r>
      <w:r w:rsidRPr="009B41E7">
        <w:rPr>
          <w:sz w:val="24"/>
          <w:szCs w:val="24"/>
          <w:lang w:val="af-ZA"/>
        </w:rPr>
        <w:t xml:space="preserve"> x k</w:t>
      </w:r>
      <w:r w:rsidRPr="009B41E7">
        <w:rPr>
          <w:sz w:val="24"/>
          <w:szCs w:val="24"/>
          <w:vertAlign w:val="subscript"/>
          <w:lang w:val="af-ZA"/>
        </w:rPr>
        <w:t>3</w:t>
      </w:r>
      <w:r w:rsidRPr="009B41E7">
        <w:rPr>
          <w:sz w:val="24"/>
          <w:szCs w:val="24"/>
          <w:lang w:val="af-ZA"/>
        </w:rPr>
        <w:t xml:space="preserve"> xk</w:t>
      </w:r>
      <w:r w:rsidRPr="009B41E7">
        <w:rPr>
          <w:sz w:val="24"/>
          <w:szCs w:val="24"/>
          <w:vertAlign w:val="subscript"/>
          <w:lang w:val="af-ZA"/>
        </w:rPr>
        <w:t xml:space="preserve">4 </w:t>
      </w:r>
      <w:r w:rsidRPr="009B41E7">
        <w:rPr>
          <w:sz w:val="24"/>
          <w:szCs w:val="24"/>
          <w:lang w:val="af-ZA"/>
        </w:rPr>
        <w:t>k</w:t>
      </w:r>
      <w:r w:rsidRPr="009B41E7">
        <w:rPr>
          <w:sz w:val="24"/>
          <w:szCs w:val="24"/>
          <w:vertAlign w:val="subscript"/>
          <w:lang w:val="af-ZA"/>
        </w:rPr>
        <w:t>5</w:t>
      </w:r>
      <w:r w:rsidRPr="009B41E7">
        <w:rPr>
          <w:sz w:val="24"/>
          <w:szCs w:val="24"/>
          <w:lang w:val="af-ZA"/>
        </w:rPr>
        <w:t xml:space="preserve"> x k</w:t>
      </w:r>
      <w:r w:rsidRPr="009B41E7">
        <w:rPr>
          <w:sz w:val="24"/>
          <w:szCs w:val="24"/>
          <w:vertAlign w:val="subscript"/>
          <w:lang w:val="af-ZA"/>
        </w:rPr>
        <w:t xml:space="preserve">6 </w:t>
      </w:r>
      <w:r w:rsidRPr="009B41E7">
        <w:rPr>
          <w:sz w:val="24"/>
          <w:szCs w:val="24"/>
          <w:lang w:val="af-ZA"/>
        </w:rPr>
        <w:t>x B xC</w:t>
      </w:r>
      <w:r w:rsidRPr="009B41E7">
        <w:rPr>
          <w:sz w:val="24"/>
          <w:szCs w:val="24"/>
          <w:vertAlign w:val="subscript"/>
          <w:lang w:val="af-ZA"/>
        </w:rPr>
        <w:t>1</w:t>
      </w:r>
      <w:r w:rsidRPr="009B41E7">
        <w:rPr>
          <w:sz w:val="24"/>
          <w:szCs w:val="24"/>
          <w:lang w:val="af-ZA"/>
        </w:rPr>
        <w:t xml:space="preserve"> x 10</w:t>
      </w:r>
      <w:r w:rsidRPr="009B41E7">
        <w:rPr>
          <w:sz w:val="24"/>
          <w:szCs w:val="24"/>
          <w:vertAlign w:val="superscript"/>
          <w:lang w:val="af-ZA"/>
        </w:rPr>
        <w:t>6</w:t>
      </w:r>
      <w:r w:rsidRPr="009B41E7">
        <w:rPr>
          <w:sz w:val="24"/>
          <w:szCs w:val="24"/>
          <w:lang w:val="af-ZA"/>
        </w:rPr>
        <w:t xml:space="preserve"> </w:t>
      </w:r>
    </w:p>
    <w:p w:rsidR="00AB4BE8" w:rsidRPr="009B41E7" w:rsidRDefault="00AB4BE8" w:rsidP="00AB4BE8">
      <w:pPr>
        <w:ind w:firstLine="180"/>
        <w:rPr>
          <w:sz w:val="24"/>
          <w:szCs w:val="24"/>
          <w:lang w:val="af-ZA"/>
        </w:rPr>
      </w:pPr>
      <w:r w:rsidRPr="009B41E7">
        <w:rPr>
          <w:sz w:val="24"/>
          <w:szCs w:val="24"/>
          <w:lang w:val="af-ZA"/>
        </w:rPr>
        <w:t xml:space="preserve">                        Q</w:t>
      </w:r>
      <w:r w:rsidRPr="009B41E7">
        <w:rPr>
          <w:sz w:val="24"/>
          <w:szCs w:val="24"/>
          <w:vertAlign w:val="subscript"/>
          <w:lang w:val="af-ZA"/>
        </w:rPr>
        <w:t>5</w:t>
      </w:r>
      <w:r w:rsidRPr="009B41E7">
        <w:rPr>
          <w:sz w:val="24"/>
          <w:szCs w:val="24"/>
          <w:lang w:val="af-ZA"/>
        </w:rPr>
        <w:t>=--------------------------------------------------,</w:t>
      </w:r>
      <w:r w:rsidRPr="009B41E7">
        <w:rPr>
          <w:rFonts w:eastAsia="Calibri"/>
          <w:sz w:val="24"/>
          <w:szCs w:val="24"/>
          <w:lang w:val="af-ZA"/>
        </w:rPr>
        <w:t xml:space="preserve"> </w:t>
      </w:r>
      <w:r w:rsidRPr="009B41E7">
        <w:rPr>
          <w:sz w:val="24"/>
          <w:szCs w:val="24"/>
          <w:lang w:val="af-ZA"/>
        </w:rPr>
        <w:t>գ/վրկ</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3600              </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k</w:t>
      </w:r>
      <w:r w:rsidRPr="009B41E7">
        <w:rPr>
          <w:sz w:val="24"/>
          <w:szCs w:val="24"/>
          <w:vertAlign w:val="subscript"/>
          <w:lang w:val="af-ZA"/>
        </w:rPr>
        <w:t>1</w:t>
      </w:r>
      <w:r w:rsidRPr="009B41E7">
        <w:rPr>
          <w:sz w:val="24"/>
          <w:szCs w:val="24"/>
          <w:lang w:val="af-ZA"/>
        </w:rPr>
        <w:t xml:space="preserve">=  0.05 -  </w:t>
      </w:r>
      <w:r w:rsidRPr="009B41E7">
        <w:rPr>
          <w:sz w:val="24"/>
          <w:szCs w:val="24"/>
        </w:rPr>
        <w:t>փոշու</w:t>
      </w:r>
      <w:r w:rsidRPr="009B41E7">
        <w:rPr>
          <w:sz w:val="24"/>
          <w:szCs w:val="24"/>
          <w:lang w:val="af-ZA"/>
        </w:rPr>
        <w:t xml:space="preserve"> </w:t>
      </w:r>
      <w:r w:rsidRPr="009B41E7">
        <w:rPr>
          <w:rFonts w:ascii="Times New Roman" w:hAnsi="Times New Roman" w:cs="Times New Roman"/>
          <w:sz w:val="24"/>
          <w:szCs w:val="24"/>
          <w:lang w:val="af-ZA"/>
        </w:rPr>
        <w:t>‎</w:t>
      </w:r>
      <w:r w:rsidRPr="009B41E7">
        <w:rPr>
          <w:sz w:val="24"/>
          <w:szCs w:val="24"/>
        </w:rPr>
        <w:t>ֆրակցիայի</w:t>
      </w:r>
      <w:r w:rsidRPr="009B41E7">
        <w:rPr>
          <w:sz w:val="24"/>
          <w:szCs w:val="24"/>
          <w:lang w:val="af-ZA"/>
        </w:rPr>
        <w:t xml:space="preserve"> </w:t>
      </w:r>
      <w:r w:rsidRPr="009B41E7">
        <w:rPr>
          <w:sz w:val="24"/>
          <w:szCs w:val="24"/>
        </w:rPr>
        <w:t>մասնիկի</w:t>
      </w:r>
      <w:r w:rsidRPr="009B41E7">
        <w:rPr>
          <w:sz w:val="24"/>
          <w:szCs w:val="24"/>
          <w:lang w:val="af-ZA"/>
        </w:rPr>
        <w:t xml:space="preserve"> </w:t>
      </w:r>
      <w:r w:rsidRPr="009B41E7">
        <w:rPr>
          <w:sz w:val="24"/>
          <w:szCs w:val="24"/>
        </w:rPr>
        <w:t>քաշն</w:t>
      </w:r>
      <w:r w:rsidRPr="009B41E7">
        <w:rPr>
          <w:sz w:val="24"/>
          <w:szCs w:val="24"/>
          <w:lang w:val="af-ZA"/>
        </w:rPr>
        <w:t xml:space="preserve"> </w:t>
      </w:r>
      <w:r w:rsidRPr="009B41E7">
        <w:rPr>
          <w:sz w:val="24"/>
          <w:szCs w:val="24"/>
        </w:rPr>
        <w:t>է</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k</w:t>
      </w:r>
      <w:r w:rsidRPr="009B41E7">
        <w:rPr>
          <w:sz w:val="24"/>
          <w:szCs w:val="24"/>
          <w:vertAlign w:val="subscript"/>
          <w:lang w:val="af-ZA"/>
        </w:rPr>
        <w:t>2</w:t>
      </w:r>
      <w:r w:rsidRPr="009B41E7">
        <w:rPr>
          <w:sz w:val="24"/>
          <w:szCs w:val="24"/>
          <w:lang w:val="af-ZA"/>
        </w:rPr>
        <w:t xml:space="preserve">   =0.02 -  </w:t>
      </w:r>
      <w:r w:rsidRPr="009B41E7">
        <w:rPr>
          <w:sz w:val="24"/>
          <w:szCs w:val="24"/>
        </w:rPr>
        <w:t>ամբողջ</w:t>
      </w:r>
      <w:r w:rsidRPr="009B41E7">
        <w:rPr>
          <w:sz w:val="24"/>
          <w:szCs w:val="24"/>
          <w:lang w:val="af-ZA"/>
        </w:rPr>
        <w:t xml:space="preserve"> </w:t>
      </w:r>
      <w:r w:rsidRPr="009B41E7">
        <w:rPr>
          <w:sz w:val="24"/>
          <w:szCs w:val="24"/>
        </w:rPr>
        <w:t>փոշուց</w:t>
      </w:r>
      <w:r w:rsidRPr="009B41E7">
        <w:rPr>
          <w:sz w:val="24"/>
          <w:szCs w:val="24"/>
          <w:lang w:val="af-ZA"/>
        </w:rPr>
        <w:t xml:space="preserve">  </w:t>
      </w:r>
      <w:r w:rsidRPr="009B41E7">
        <w:rPr>
          <w:sz w:val="24"/>
          <w:szCs w:val="24"/>
        </w:rPr>
        <w:t>աէրոզոլ</w:t>
      </w:r>
      <w:r w:rsidRPr="009B41E7">
        <w:rPr>
          <w:sz w:val="24"/>
          <w:szCs w:val="24"/>
          <w:lang w:val="af-ZA"/>
        </w:rPr>
        <w:t xml:space="preserve"> </w:t>
      </w:r>
      <w:r w:rsidRPr="009B41E7">
        <w:rPr>
          <w:sz w:val="24"/>
          <w:szCs w:val="24"/>
        </w:rPr>
        <w:t>գնացող</w:t>
      </w:r>
      <w:r w:rsidRPr="009B41E7">
        <w:rPr>
          <w:sz w:val="24"/>
          <w:szCs w:val="24"/>
          <w:lang w:val="af-ZA"/>
        </w:rPr>
        <w:t xml:space="preserve"> </w:t>
      </w:r>
      <w:r w:rsidRPr="009B41E7">
        <w:rPr>
          <w:sz w:val="24"/>
          <w:szCs w:val="24"/>
        </w:rPr>
        <w:t>փոշու</w:t>
      </w:r>
      <w:r w:rsidRPr="009B41E7">
        <w:rPr>
          <w:sz w:val="24"/>
          <w:szCs w:val="24"/>
          <w:lang w:val="af-ZA"/>
        </w:rPr>
        <w:t xml:space="preserve"> </w:t>
      </w:r>
      <w:r w:rsidRPr="009B41E7">
        <w:rPr>
          <w:sz w:val="24"/>
          <w:szCs w:val="24"/>
        </w:rPr>
        <w:t>մասնիկն</w:t>
      </w:r>
      <w:r w:rsidRPr="009B41E7">
        <w:rPr>
          <w:sz w:val="24"/>
          <w:szCs w:val="24"/>
          <w:lang w:val="af-ZA"/>
        </w:rPr>
        <w:t xml:space="preserve"> </w:t>
      </w:r>
      <w:r w:rsidRPr="009B41E7">
        <w:rPr>
          <w:sz w:val="24"/>
          <w:szCs w:val="24"/>
        </w:rPr>
        <w:t>է</w:t>
      </w:r>
      <w:r w:rsidRPr="009B41E7">
        <w:rPr>
          <w:sz w:val="24"/>
          <w:szCs w:val="24"/>
          <w:lang w:val="af-ZA"/>
        </w:rPr>
        <w:t xml:space="preserve"> </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k</w:t>
      </w:r>
      <w:r w:rsidRPr="009B41E7">
        <w:rPr>
          <w:sz w:val="24"/>
          <w:szCs w:val="24"/>
          <w:vertAlign w:val="subscript"/>
          <w:lang w:val="af-ZA"/>
        </w:rPr>
        <w:t>3</w:t>
      </w:r>
      <w:r w:rsidRPr="009B41E7">
        <w:rPr>
          <w:sz w:val="24"/>
          <w:szCs w:val="24"/>
          <w:lang w:val="af-ZA"/>
        </w:rPr>
        <w:t xml:space="preserve">   =  1.</w:t>
      </w:r>
      <w:r w:rsidRPr="009B41E7">
        <w:rPr>
          <w:sz w:val="24"/>
          <w:szCs w:val="24"/>
          <w:lang w:val="hy-AM"/>
        </w:rPr>
        <w:t>2</w:t>
      </w:r>
      <w:r w:rsidRPr="009B41E7">
        <w:rPr>
          <w:sz w:val="24"/>
          <w:szCs w:val="24"/>
          <w:lang w:val="af-ZA"/>
        </w:rPr>
        <w:t xml:space="preserve">    </w:t>
      </w:r>
      <w:r w:rsidRPr="009B41E7">
        <w:rPr>
          <w:sz w:val="24"/>
          <w:szCs w:val="24"/>
        </w:rPr>
        <w:t>գործակից</w:t>
      </w:r>
      <w:r w:rsidRPr="009B41E7">
        <w:rPr>
          <w:sz w:val="24"/>
          <w:szCs w:val="24"/>
          <w:lang w:val="af-ZA"/>
        </w:rPr>
        <w:t xml:space="preserve"> </w:t>
      </w:r>
      <w:r w:rsidRPr="009B41E7">
        <w:rPr>
          <w:sz w:val="24"/>
          <w:szCs w:val="24"/>
        </w:rPr>
        <w:t>է</w:t>
      </w:r>
      <w:r w:rsidRPr="009B41E7">
        <w:rPr>
          <w:sz w:val="24"/>
          <w:szCs w:val="24"/>
          <w:lang w:val="af-ZA"/>
        </w:rPr>
        <w:t xml:space="preserve"> , </w:t>
      </w:r>
      <w:r w:rsidRPr="009B41E7">
        <w:rPr>
          <w:sz w:val="24"/>
          <w:szCs w:val="24"/>
        </w:rPr>
        <w:t>որը</w:t>
      </w:r>
      <w:r w:rsidRPr="009B41E7">
        <w:rPr>
          <w:sz w:val="24"/>
          <w:szCs w:val="24"/>
          <w:lang w:val="af-ZA"/>
        </w:rPr>
        <w:t xml:space="preserve"> </w:t>
      </w:r>
      <w:r w:rsidRPr="009B41E7">
        <w:rPr>
          <w:sz w:val="24"/>
          <w:szCs w:val="24"/>
        </w:rPr>
        <w:t>հաշվի</w:t>
      </w:r>
      <w:r w:rsidRPr="009B41E7">
        <w:rPr>
          <w:sz w:val="24"/>
          <w:szCs w:val="24"/>
          <w:lang w:val="af-ZA"/>
        </w:rPr>
        <w:t xml:space="preserve"> </w:t>
      </w:r>
      <w:r w:rsidRPr="009B41E7">
        <w:rPr>
          <w:sz w:val="24"/>
          <w:szCs w:val="24"/>
        </w:rPr>
        <w:t>է</w:t>
      </w:r>
      <w:r w:rsidRPr="009B41E7">
        <w:rPr>
          <w:sz w:val="24"/>
          <w:szCs w:val="24"/>
          <w:lang w:val="af-ZA"/>
        </w:rPr>
        <w:t xml:space="preserve"> </w:t>
      </w:r>
      <w:r w:rsidRPr="009B41E7">
        <w:rPr>
          <w:sz w:val="24"/>
          <w:szCs w:val="24"/>
        </w:rPr>
        <w:t>առնում</w:t>
      </w:r>
      <w:r w:rsidRPr="009B41E7">
        <w:rPr>
          <w:sz w:val="24"/>
          <w:szCs w:val="24"/>
          <w:lang w:val="af-ZA"/>
        </w:rPr>
        <w:t xml:space="preserve"> </w:t>
      </w:r>
      <w:r w:rsidRPr="009B41E7">
        <w:rPr>
          <w:sz w:val="24"/>
          <w:szCs w:val="24"/>
        </w:rPr>
        <w:t>քամու</w:t>
      </w:r>
      <w:r w:rsidRPr="009B41E7">
        <w:rPr>
          <w:sz w:val="24"/>
          <w:szCs w:val="24"/>
          <w:lang w:val="af-ZA"/>
        </w:rPr>
        <w:t xml:space="preserve"> </w:t>
      </w:r>
      <w:r w:rsidRPr="009B41E7">
        <w:rPr>
          <w:sz w:val="24"/>
          <w:szCs w:val="24"/>
        </w:rPr>
        <w:t>արագությունը</w:t>
      </w:r>
      <w:r w:rsidRPr="009B41E7">
        <w:rPr>
          <w:sz w:val="24"/>
          <w:szCs w:val="24"/>
          <w:lang w:val="af-ZA"/>
        </w:rPr>
        <w:t xml:space="preserve">       </w:t>
      </w:r>
      <w:r w:rsidRPr="009B41E7">
        <w:rPr>
          <w:sz w:val="24"/>
          <w:szCs w:val="24"/>
        </w:rPr>
        <w:t>աշխատանքային</w:t>
      </w:r>
      <w:r w:rsidRPr="009B41E7">
        <w:rPr>
          <w:sz w:val="24"/>
          <w:szCs w:val="24"/>
          <w:lang w:val="af-ZA"/>
        </w:rPr>
        <w:t xml:space="preserve"> </w:t>
      </w:r>
      <w:r w:rsidRPr="009B41E7">
        <w:rPr>
          <w:sz w:val="24"/>
          <w:szCs w:val="24"/>
        </w:rPr>
        <w:t>հրապարակում</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k</w:t>
      </w:r>
      <w:r w:rsidRPr="009B41E7">
        <w:rPr>
          <w:sz w:val="24"/>
          <w:szCs w:val="24"/>
          <w:vertAlign w:val="subscript"/>
          <w:lang w:val="af-ZA"/>
        </w:rPr>
        <w:t xml:space="preserve">4 </w:t>
      </w:r>
      <w:r w:rsidRPr="009B41E7">
        <w:rPr>
          <w:sz w:val="24"/>
          <w:szCs w:val="24"/>
          <w:lang w:val="af-ZA"/>
        </w:rPr>
        <w:t xml:space="preserve"> =   1.0    </w:t>
      </w:r>
      <w:r w:rsidRPr="009B41E7">
        <w:rPr>
          <w:sz w:val="24"/>
          <w:szCs w:val="24"/>
        </w:rPr>
        <w:t>գործակից</w:t>
      </w:r>
      <w:r w:rsidRPr="009B41E7">
        <w:rPr>
          <w:sz w:val="24"/>
          <w:szCs w:val="24"/>
          <w:lang w:val="af-ZA"/>
        </w:rPr>
        <w:t xml:space="preserve"> </w:t>
      </w:r>
      <w:r w:rsidRPr="009B41E7">
        <w:rPr>
          <w:sz w:val="24"/>
          <w:szCs w:val="24"/>
        </w:rPr>
        <w:t>է</w:t>
      </w:r>
      <w:r w:rsidRPr="009B41E7">
        <w:rPr>
          <w:sz w:val="24"/>
          <w:szCs w:val="24"/>
          <w:lang w:val="af-ZA"/>
        </w:rPr>
        <w:t xml:space="preserve"> , </w:t>
      </w:r>
      <w:r w:rsidRPr="009B41E7">
        <w:rPr>
          <w:sz w:val="24"/>
          <w:szCs w:val="24"/>
        </w:rPr>
        <w:t>որը</w:t>
      </w:r>
      <w:r w:rsidRPr="009B41E7">
        <w:rPr>
          <w:sz w:val="24"/>
          <w:szCs w:val="24"/>
          <w:lang w:val="af-ZA"/>
        </w:rPr>
        <w:t xml:space="preserve"> </w:t>
      </w:r>
      <w:r w:rsidRPr="009B41E7">
        <w:rPr>
          <w:sz w:val="24"/>
          <w:szCs w:val="24"/>
        </w:rPr>
        <w:t>հաշվի</w:t>
      </w:r>
      <w:r w:rsidRPr="009B41E7">
        <w:rPr>
          <w:sz w:val="24"/>
          <w:szCs w:val="24"/>
          <w:lang w:val="af-ZA"/>
        </w:rPr>
        <w:t xml:space="preserve"> </w:t>
      </w:r>
      <w:r w:rsidRPr="009B41E7">
        <w:rPr>
          <w:sz w:val="24"/>
          <w:szCs w:val="24"/>
        </w:rPr>
        <w:t>է</w:t>
      </w:r>
      <w:r w:rsidRPr="009B41E7">
        <w:rPr>
          <w:sz w:val="24"/>
          <w:szCs w:val="24"/>
          <w:lang w:val="af-ZA"/>
        </w:rPr>
        <w:t xml:space="preserve"> </w:t>
      </w:r>
      <w:r w:rsidRPr="009B41E7">
        <w:rPr>
          <w:sz w:val="24"/>
          <w:szCs w:val="24"/>
        </w:rPr>
        <w:t>առնում</w:t>
      </w:r>
      <w:r w:rsidRPr="009B41E7">
        <w:rPr>
          <w:sz w:val="24"/>
          <w:szCs w:val="24"/>
          <w:lang w:val="af-ZA"/>
        </w:rPr>
        <w:t xml:space="preserve"> </w:t>
      </w:r>
      <w:r w:rsidRPr="009B41E7">
        <w:rPr>
          <w:sz w:val="24"/>
          <w:szCs w:val="24"/>
        </w:rPr>
        <w:t>փոշեառաջացման</w:t>
      </w:r>
      <w:r w:rsidRPr="009B41E7">
        <w:rPr>
          <w:sz w:val="24"/>
          <w:szCs w:val="24"/>
          <w:lang w:val="af-ZA"/>
        </w:rPr>
        <w:t xml:space="preserve"> </w:t>
      </w:r>
      <w:r w:rsidRPr="009B41E7">
        <w:rPr>
          <w:sz w:val="24"/>
          <w:szCs w:val="24"/>
        </w:rPr>
        <w:t>պայմանները</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k</w:t>
      </w:r>
      <w:r w:rsidRPr="009B41E7">
        <w:rPr>
          <w:sz w:val="24"/>
          <w:szCs w:val="24"/>
          <w:vertAlign w:val="subscript"/>
          <w:lang w:val="af-ZA"/>
        </w:rPr>
        <w:t>5</w:t>
      </w:r>
      <w:r w:rsidRPr="009B41E7">
        <w:rPr>
          <w:sz w:val="24"/>
          <w:szCs w:val="24"/>
          <w:lang w:val="af-ZA"/>
        </w:rPr>
        <w:t xml:space="preserve">  =  0.2  </w:t>
      </w:r>
      <w:r w:rsidRPr="009B41E7">
        <w:rPr>
          <w:sz w:val="24"/>
          <w:szCs w:val="24"/>
        </w:rPr>
        <w:t>գործակից</w:t>
      </w:r>
      <w:r w:rsidRPr="009B41E7">
        <w:rPr>
          <w:sz w:val="24"/>
          <w:szCs w:val="24"/>
          <w:lang w:val="af-ZA"/>
        </w:rPr>
        <w:t xml:space="preserve"> </w:t>
      </w:r>
      <w:r w:rsidRPr="009B41E7">
        <w:rPr>
          <w:sz w:val="24"/>
          <w:szCs w:val="24"/>
        </w:rPr>
        <w:t>է</w:t>
      </w:r>
      <w:r w:rsidRPr="009B41E7">
        <w:rPr>
          <w:sz w:val="24"/>
          <w:szCs w:val="24"/>
          <w:lang w:val="af-ZA"/>
        </w:rPr>
        <w:t xml:space="preserve">, </w:t>
      </w:r>
      <w:r w:rsidRPr="009B41E7">
        <w:rPr>
          <w:sz w:val="24"/>
          <w:szCs w:val="24"/>
        </w:rPr>
        <w:t>որը</w:t>
      </w:r>
      <w:r w:rsidRPr="009B41E7">
        <w:rPr>
          <w:sz w:val="24"/>
          <w:szCs w:val="24"/>
          <w:lang w:val="af-ZA"/>
        </w:rPr>
        <w:t xml:space="preserve"> </w:t>
      </w:r>
      <w:r w:rsidRPr="009B41E7">
        <w:rPr>
          <w:sz w:val="24"/>
          <w:szCs w:val="24"/>
        </w:rPr>
        <w:t>հաշվի</w:t>
      </w:r>
      <w:r w:rsidRPr="009B41E7">
        <w:rPr>
          <w:sz w:val="24"/>
          <w:szCs w:val="24"/>
          <w:lang w:val="af-ZA"/>
        </w:rPr>
        <w:t xml:space="preserve"> </w:t>
      </w:r>
      <w:r w:rsidRPr="009B41E7">
        <w:rPr>
          <w:sz w:val="24"/>
          <w:szCs w:val="24"/>
        </w:rPr>
        <w:t>է</w:t>
      </w:r>
      <w:r w:rsidRPr="009B41E7">
        <w:rPr>
          <w:sz w:val="24"/>
          <w:szCs w:val="24"/>
          <w:lang w:val="af-ZA"/>
        </w:rPr>
        <w:t xml:space="preserve"> </w:t>
      </w:r>
      <w:r w:rsidRPr="009B41E7">
        <w:rPr>
          <w:sz w:val="24"/>
          <w:szCs w:val="24"/>
        </w:rPr>
        <w:t>առնում</w:t>
      </w:r>
      <w:r w:rsidRPr="009B41E7">
        <w:rPr>
          <w:sz w:val="24"/>
          <w:szCs w:val="24"/>
          <w:lang w:val="af-ZA"/>
        </w:rPr>
        <w:t xml:space="preserve"> </w:t>
      </w:r>
      <w:r w:rsidRPr="009B41E7">
        <w:rPr>
          <w:sz w:val="24"/>
          <w:szCs w:val="24"/>
        </w:rPr>
        <w:t>ապարների</w:t>
      </w:r>
      <w:r w:rsidRPr="009B41E7">
        <w:rPr>
          <w:sz w:val="24"/>
          <w:szCs w:val="24"/>
          <w:lang w:val="af-ZA"/>
        </w:rPr>
        <w:t xml:space="preserve"> </w:t>
      </w:r>
      <w:r w:rsidRPr="009B41E7">
        <w:rPr>
          <w:sz w:val="24"/>
          <w:szCs w:val="24"/>
        </w:rPr>
        <w:t>խոնավությունը</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k</w:t>
      </w:r>
      <w:r w:rsidRPr="009B41E7">
        <w:rPr>
          <w:sz w:val="24"/>
          <w:szCs w:val="24"/>
          <w:vertAlign w:val="subscript"/>
          <w:lang w:val="af-ZA"/>
        </w:rPr>
        <w:t>6</w:t>
      </w:r>
      <w:r w:rsidRPr="009B41E7">
        <w:rPr>
          <w:sz w:val="24"/>
          <w:szCs w:val="24"/>
          <w:lang w:val="af-ZA"/>
        </w:rPr>
        <w:t xml:space="preserve">   =  0.</w:t>
      </w:r>
      <w:r w:rsidRPr="009B41E7">
        <w:rPr>
          <w:sz w:val="24"/>
          <w:szCs w:val="24"/>
          <w:lang w:val="hy-AM"/>
        </w:rPr>
        <w:t>01</w:t>
      </w:r>
      <w:r w:rsidRPr="009B41E7">
        <w:rPr>
          <w:sz w:val="24"/>
          <w:szCs w:val="24"/>
          <w:lang w:val="af-ZA"/>
        </w:rPr>
        <w:t xml:space="preserve">,  </w:t>
      </w:r>
      <w:r w:rsidRPr="009B41E7">
        <w:rPr>
          <w:sz w:val="24"/>
          <w:szCs w:val="24"/>
        </w:rPr>
        <w:t>որը</w:t>
      </w:r>
      <w:r w:rsidRPr="009B41E7">
        <w:rPr>
          <w:sz w:val="24"/>
          <w:szCs w:val="24"/>
          <w:lang w:val="af-ZA"/>
        </w:rPr>
        <w:t xml:space="preserve"> </w:t>
      </w:r>
      <w:r w:rsidRPr="009B41E7">
        <w:rPr>
          <w:sz w:val="24"/>
          <w:szCs w:val="24"/>
        </w:rPr>
        <w:t>հաշվի</w:t>
      </w:r>
      <w:r w:rsidRPr="009B41E7">
        <w:rPr>
          <w:sz w:val="24"/>
          <w:szCs w:val="24"/>
          <w:lang w:val="af-ZA"/>
        </w:rPr>
        <w:t xml:space="preserve"> </w:t>
      </w:r>
      <w:r w:rsidRPr="009B41E7">
        <w:rPr>
          <w:sz w:val="24"/>
          <w:szCs w:val="24"/>
        </w:rPr>
        <w:t>է</w:t>
      </w:r>
      <w:r w:rsidRPr="009B41E7">
        <w:rPr>
          <w:sz w:val="24"/>
          <w:szCs w:val="24"/>
          <w:lang w:val="af-ZA"/>
        </w:rPr>
        <w:t xml:space="preserve"> </w:t>
      </w:r>
      <w:r w:rsidRPr="009B41E7">
        <w:rPr>
          <w:sz w:val="24"/>
          <w:szCs w:val="24"/>
        </w:rPr>
        <w:t>առնում</w:t>
      </w:r>
      <w:r w:rsidRPr="009B41E7">
        <w:rPr>
          <w:sz w:val="24"/>
          <w:szCs w:val="24"/>
          <w:lang w:val="af-ZA"/>
        </w:rPr>
        <w:t xml:space="preserve"> </w:t>
      </w:r>
      <w:r w:rsidRPr="009B41E7">
        <w:rPr>
          <w:sz w:val="24"/>
          <w:szCs w:val="24"/>
        </w:rPr>
        <w:t>ապարների</w:t>
      </w:r>
      <w:r w:rsidRPr="009B41E7">
        <w:rPr>
          <w:sz w:val="24"/>
          <w:szCs w:val="24"/>
          <w:lang w:val="af-ZA"/>
        </w:rPr>
        <w:t xml:space="preserve"> </w:t>
      </w:r>
      <w:r w:rsidRPr="009B41E7">
        <w:rPr>
          <w:sz w:val="24"/>
          <w:szCs w:val="24"/>
        </w:rPr>
        <w:t>չափերը</w:t>
      </w:r>
    </w:p>
    <w:p w:rsidR="00AB4BE8" w:rsidRPr="009B41E7" w:rsidRDefault="00AB4BE8" w:rsidP="00AB4BE8">
      <w:pPr>
        <w:spacing w:line="276" w:lineRule="auto"/>
        <w:ind w:firstLine="180"/>
        <w:rPr>
          <w:sz w:val="24"/>
          <w:szCs w:val="24"/>
          <w:lang w:val="af-ZA"/>
        </w:rPr>
      </w:pPr>
      <w:r w:rsidRPr="009B41E7">
        <w:rPr>
          <w:sz w:val="24"/>
          <w:szCs w:val="24"/>
          <w:lang w:val="af-ZA"/>
        </w:rPr>
        <w:lastRenderedPageBreak/>
        <w:t xml:space="preserve">               B  =  1.</w:t>
      </w:r>
      <w:r w:rsidRPr="009B41E7">
        <w:rPr>
          <w:sz w:val="24"/>
          <w:szCs w:val="24"/>
          <w:lang w:val="hy-AM"/>
        </w:rPr>
        <w:t>3</w:t>
      </w:r>
      <w:r w:rsidRPr="009B41E7">
        <w:rPr>
          <w:sz w:val="24"/>
          <w:szCs w:val="24"/>
          <w:lang w:val="af-ZA"/>
        </w:rPr>
        <w:t xml:space="preserve">  </w:t>
      </w:r>
      <w:r w:rsidRPr="009B41E7">
        <w:rPr>
          <w:sz w:val="24"/>
          <w:szCs w:val="24"/>
        </w:rPr>
        <w:t>գործակից</w:t>
      </w:r>
      <w:r w:rsidRPr="009B41E7">
        <w:rPr>
          <w:sz w:val="24"/>
          <w:szCs w:val="24"/>
          <w:lang w:val="af-ZA"/>
        </w:rPr>
        <w:t xml:space="preserve"> </w:t>
      </w:r>
      <w:r w:rsidRPr="009B41E7">
        <w:rPr>
          <w:sz w:val="24"/>
          <w:szCs w:val="24"/>
        </w:rPr>
        <w:t>է</w:t>
      </w:r>
      <w:r w:rsidRPr="009B41E7">
        <w:rPr>
          <w:sz w:val="24"/>
          <w:szCs w:val="24"/>
          <w:lang w:val="af-ZA"/>
        </w:rPr>
        <w:t xml:space="preserve">, </w:t>
      </w:r>
      <w:r w:rsidRPr="009B41E7">
        <w:rPr>
          <w:sz w:val="24"/>
          <w:szCs w:val="24"/>
        </w:rPr>
        <w:t>որը</w:t>
      </w:r>
      <w:r w:rsidRPr="009B41E7">
        <w:rPr>
          <w:sz w:val="24"/>
          <w:szCs w:val="24"/>
          <w:lang w:val="af-ZA"/>
        </w:rPr>
        <w:t xml:space="preserve"> </w:t>
      </w:r>
      <w:r w:rsidRPr="009B41E7">
        <w:rPr>
          <w:sz w:val="24"/>
          <w:szCs w:val="24"/>
        </w:rPr>
        <w:t>հաշվի</w:t>
      </w:r>
      <w:r w:rsidRPr="009B41E7">
        <w:rPr>
          <w:sz w:val="24"/>
          <w:szCs w:val="24"/>
          <w:lang w:val="af-ZA"/>
        </w:rPr>
        <w:t xml:space="preserve"> </w:t>
      </w:r>
      <w:r w:rsidRPr="009B41E7">
        <w:rPr>
          <w:sz w:val="24"/>
          <w:szCs w:val="24"/>
        </w:rPr>
        <w:t>է</w:t>
      </w:r>
      <w:r w:rsidRPr="009B41E7">
        <w:rPr>
          <w:sz w:val="24"/>
          <w:szCs w:val="24"/>
          <w:lang w:val="af-ZA"/>
        </w:rPr>
        <w:t xml:space="preserve"> </w:t>
      </w:r>
      <w:r w:rsidRPr="009B41E7">
        <w:rPr>
          <w:sz w:val="24"/>
          <w:szCs w:val="24"/>
        </w:rPr>
        <w:t>առնում</w:t>
      </w:r>
      <w:r w:rsidRPr="009B41E7">
        <w:rPr>
          <w:sz w:val="24"/>
          <w:szCs w:val="24"/>
          <w:lang w:val="af-ZA"/>
        </w:rPr>
        <w:t xml:space="preserve"> </w:t>
      </w:r>
      <w:r w:rsidRPr="009B41E7">
        <w:rPr>
          <w:sz w:val="24"/>
          <w:szCs w:val="24"/>
        </w:rPr>
        <w:t>լցակույտի</w:t>
      </w:r>
      <w:r w:rsidRPr="009B41E7">
        <w:rPr>
          <w:sz w:val="24"/>
          <w:szCs w:val="24"/>
          <w:lang w:val="af-ZA"/>
        </w:rPr>
        <w:t xml:space="preserve"> </w:t>
      </w:r>
      <w:r w:rsidRPr="009B41E7">
        <w:rPr>
          <w:sz w:val="24"/>
          <w:szCs w:val="24"/>
        </w:rPr>
        <w:t>բարձրությունը</w:t>
      </w:r>
    </w:p>
    <w:p w:rsidR="00AB4BE8" w:rsidRPr="009B41E7" w:rsidRDefault="00AB4BE8" w:rsidP="00AB4BE8">
      <w:pPr>
        <w:spacing w:line="276" w:lineRule="auto"/>
        <w:ind w:firstLine="180"/>
        <w:rPr>
          <w:sz w:val="24"/>
          <w:szCs w:val="24"/>
          <w:lang w:val="hy-AM"/>
        </w:rPr>
      </w:pPr>
      <w:r w:rsidRPr="009B41E7">
        <w:rPr>
          <w:sz w:val="24"/>
          <w:szCs w:val="24"/>
          <w:lang w:val="af-ZA"/>
        </w:rPr>
        <w:t xml:space="preserve">               C</w:t>
      </w:r>
      <w:r w:rsidRPr="009B41E7">
        <w:rPr>
          <w:sz w:val="24"/>
          <w:szCs w:val="24"/>
          <w:vertAlign w:val="subscript"/>
          <w:lang w:val="af-ZA"/>
        </w:rPr>
        <w:t>1</w:t>
      </w:r>
      <w:r w:rsidRPr="009B41E7">
        <w:rPr>
          <w:sz w:val="24"/>
          <w:szCs w:val="24"/>
          <w:lang w:val="af-ZA"/>
        </w:rPr>
        <w:t xml:space="preserve">   - </w:t>
      </w:r>
      <w:r w:rsidRPr="009B41E7">
        <w:rPr>
          <w:sz w:val="24"/>
          <w:szCs w:val="24"/>
        </w:rPr>
        <w:t>տեղափոխվող</w:t>
      </w:r>
      <w:r w:rsidRPr="009B41E7">
        <w:rPr>
          <w:sz w:val="24"/>
          <w:szCs w:val="24"/>
          <w:lang w:val="af-ZA"/>
        </w:rPr>
        <w:t xml:space="preserve"> </w:t>
      </w:r>
      <w:r w:rsidRPr="009B41E7">
        <w:rPr>
          <w:sz w:val="24"/>
          <w:szCs w:val="24"/>
        </w:rPr>
        <w:t>քանակը</w:t>
      </w:r>
      <w:r w:rsidRPr="009B41E7">
        <w:rPr>
          <w:sz w:val="24"/>
          <w:szCs w:val="24"/>
          <w:lang w:val="af-ZA"/>
        </w:rPr>
        <w:t xml:space="preserve">,  </w:t>
      </w:r>
      <w:r w:rsidRPr="009B41E7">
        <w:rPr>
          <w:sz w:val="24"/>
          <w:szCs w:val="24"/>
        </w:rPr>
        <w:t>տ</w:t>
      </w:r>
      <w:r w:rsidRPr="009B41E7">
        <w:rPr>
          <w:sz w:val="24"/>
          <w:szCs w:val="24"/>
          <w:lang w:val="af-ZA"/>
        </w:rPr>
        <w:t>/</w:t>
      </w:r>
      <w:r w:rsidRPr="009B41E7">
        <w:rPr>
          <w:sz w:val="24"/>
          <w:szCs w:val="24"/>
        </w:rPr>
        <w:t>ժամ</w:t>
      </w:r>
    </w:p>
    <w:p w:rsidR="00AB4BE8" w:rsidRPr="009B41E7" w:rsidRDefault="00AB4BE8" w:rsidP="00AB4BE8">
      <w:pPr>
        <w:spacing w:line="276" w:lineRule="auto"/>
        <w:ind w:firstLine="180"/>
        <w:rPr>
          <w:sz w:val="24"/>
          <w:szCs w:val="24"/>
          <w:lang w:val="hy-AM"/>
        </w:rPr>
      </w:pPr>
      <w:r w:rsidRPr="009B41E7">
        <w:rPr>
          <w:sz w:val="24"/>
          <w:szCs w:val="24"/>
          <w:lang w:val="hy-AM"/>
        </w:rPr>
        <w:t>Լցակույտը լցնելիս՝</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0.05 x 0.02 x 1.</w:t>
      </w:r>
      <w:r w:rsidRPr="009B41E7">
        <w:rPr>
          <w:sz w:val="24"/>
          <w:szCs w:val="24"/>
          <w:lang w:val="hy-AM"/>
        </w:rPr>
        <w:t>2</w:t>
      </w:r>
      <w:r w:rsidRPr="009B41E7">
        <w:rPr>
          <w:sz w:val="24"/>
          <w:szCs w:val="24"/>
          <w:lang w:val="af-ZA"/>
        </w:rPr>
        <w:t xml:space="preserve"> x 1.0  x 0.2 x 0.</w:t>
      </w:r>
      <w:r w:rsidRPr="009B41E7">
        <w:rPr>
          <w:sz w:val="24"/>
          <w:szCs w:val="24"/>
          <w:lang w:val="hy-AM"/>
        </w:rPr>
        <w:t>0</w:t>
      </w:r>
      <w:r w:rsidRPr="009B41E7">
        <w:rPr>
          <w:sz w:val="24"/>
          <w:szCs w:val="24"/>
          <w:lang w:val="af-ZA"/>
        </w:rPr>
        <w:t>1x 1.</w:t>
      </w:r>
      <w:r w:rsidRPr="009B41E7">
        <w:rPr>
          <w:sz w:val="24"/>
          <w:szCs w:val="24"/>
          <w:lang w:val="hy-AM"/>
        </w:rPr>
        <w:t>3</w:t>
      </w:r>
      <w:r w:rsidRPr="009B41E7">
        <w:rPr>
          <w:sz w:val="24"/>
          <w:szCs w:val="24"/>
          <w:lang w:val="af-ZA"/>
        </w:rPr>
        <w:t xml:space="preserve"> x </w:t>
      </w:r>
      <w:r w:rsidRPr="009B41E7">
        <w:rPr>
          <w:sz w:val="24"/>
          <w:szCs w:val="24"/>
          <w:lang w:val="hy-AM"/>
        </w:rPr>
        <w:t>5.08</w:t>
      </w:r>
      <w:r w:rsidRPr="009B41E7">
        <w:rPr>
          <w:sz w:val="24"/>
          <w:szCs w:val="24"/>
          <w:lang w:val="af-ZA"/>
        </w:rPr>
        <w:t>x 10</w:t>
      </w:r>
      <w:r w:rsidRPr="009B41E7">
        <w:rPr>
          <w:sz w:val="24"/>
          <w:szCs w:val="24"/>
          <w:vertAlign w:val="superscript"/>
          <w:lang w:val="af-ZA"/>
        </w:rPr>
        <w:t>6</w:t>
      </w:r>
      <w:r w:rsidRPr="009B41E7">
        <w:rPr>
          <w:sz w:val="24"/>
          <w:szCs w:val="24"/>
          <w:lang w:val="af-ZA"/>
        </w:rPr>
        <w:t xml:space="preserve"> </w:t>
      </w:r>
    </w:p>
    <w:p w:rsidR="00AB4BE8" w:rsidRPr="009B41E7" w:rsidRDefault="00AB4BE8" w:rsidP="00AB4BE8">
      <w:pPr>
        <w:ind w:firstLine="180"/>
        <w:rPr>
          <w:sz w:val="24"/>
          <w:szCs w:val="24"/>
          <w:lang w:val="af-ZA"/>
        </w:rPr>
      </w:pPr>
      <w:r w:rsidRPr="009B41E7">
        <w:rPr>
          <w:sz w:val="24"/>
          <w:szCs w:val="24"/>
          <w:lang w:val="af-ZA"/>
        </w:rPr>
        <w:t xml:space="preserve">       Q</w:t>
      </w:r>
      <w:r w:rsidRPr="009B41E7">
        <w:rPr>
          <w:sz w:val="24"/>
          <w:szCs w:val="24"/>
          <w:vertAlign w:val="subscript"/>
          <w:lang w:val="af-ZA"/>
        </w:rPr>
        <w:t>5մ</w:t>
      </w:r>
      <w:r w:rsidRPr="009B41E7">
        <w:rPr>
          <w:sz w:val="24"/>
          <w:szCs w:val="24"/>
          <w:lang w:val="af-ZA"/>
        </w:rPr>
        <w:t xml:space="preserve">= ----------------------------------------------------------------- =  </w:t>
      </w:r>
      <w:r w:rsidRPr="009B41E7">
        <w:rPr>
          <w:sz w:val="24"/>
          <w:szCs w:val="24"/>
          <w:lang w:val="hy-AM"/>
        </w:rPr>
        <w:t>0.0034գ</w:t>
      </w:r>
      <w:r w:rsidRPr="009B41E7">
        <w:rPr>
          <w:sz w:val="24"/>
          <w:szCs w:val="24"/>
          <w:lang w:val="af-ZA"/>
        </w:rPr>
        <w:t>/</w:t>
      </w:r>
      <w:r w:rsidRPr="009B41E7">
        <w:rPr>
          <w:sz w:val="24"/>
          <w:szCs w:val="24"/>
          <w:lang w:val="hy-AM"/>
        </w:rPr>
        <w:t>վրկ</w:t>
      </w:r>
    </w:p>
    <w:p w:rsidR="00AB4BE8" w:rsidRPr="009B41E7" w:rsidRDefault="00AB4BE8" w:rsidP="00AB4BE8">
      <w:pPr>
        <w:spacing w:line="276" w:lineRule="auto"/>
        <w:ind w:firstLine="180"/>
        <w:rPr>
          <w:sz w:val="24"/>
          <w:szCs w:val="24"/>
          <w:lang w:val="af-ZA"/>
        </w:rPr>
      </w:pPr>
      <w:r w:rsidRPr="009B41E7">
        <w:rPr>
          <w:sz w:val="24"/>
          <w:szCs w:val="24"/>
          <w:lang w:val="af-ZA"/>
        </w:rPr>
        <w:t xml:space="preserve">                                                 3600</w:t>
      </w:r>
    </w:p>
    <w:p w:rsidR="00AB4BE8" w:rsidRPr="009B41E7" w:rsidRDefault="00AB4BE8" w:rsidP="00AB4BE8">
      <w:pPr>
        <w:spacing w:line="276" w:lineRule="auto"/>
        <w:ind w:firstLine="180"/>
        <w:rPr>
          <w:sz w:val="24"/>
          <w:szCs w:val="24"/>
          <w:lang w:val="hy-AM"/>
        </w:rPr>
      </w:pPr>
      <w:r w:rsidRPr="009B41E7">
        <w:rPr>
          <w:sz w:val="24"/>
          <w:szCs w:val="24"/>
          <w:lang w:val="hy-AM"/>
        </w:rPr>
        <w:t xml:space="preserve">Քարկտրող մեքենայով կտրելուց առաջացած փոշին կլինի    </w:t>
      </w:r>
    </w:p>
    <w:p w:rsidR="00AB4BE8" w:rsidRPr="009B41E7" w:rsidRDefault="00AB4BE8" w:rsidP="00AB4BE8">
      <w:pPr>
        <w:spacing w:line="276" w:lineRule="auto"/>
        <w:rPr>
          <w:sz w:val="24"/>
          <w:szCs w:val="24"/>
          <w:lang w:val="hy-AM"/>
        </w:rPr>
      </w:pPr>
      <w:r w:rsidRPr="009B41E7">
        <w:rPr>
          <w:sz w:val="24"/>
          <w:szCs w:val="24"/>
          <w:lang w:val="hy-AM"/>
        </w:rPr>
        <w:t xml:space="preserve">                N x Z x V                2 x 1.5 x  4.3</w:t>
      </w:r>
    </w:p>
    <w:p w:rsidR="00AB4BE8" w:rsidRPr="009B41E7" w:rsidRDefault="00AB4BE8" w:rsidP="00AB4BE8">
      <w:pPr>
        <w:rPr>
          <w:sz w:val="24"/>
          <w:szCs w:val="24"/>
          <w:lang w:val="hy-AM"/>
        </w:rPr>
      </w:pPr>
      <w:r w:rsidRPr="009B41E7">
        <w:rPr>
          <w:sz w:val="24"/>
          <w:szCs w:val="24"/>
          <w:lang w:val="hy-AM"/>
        </w:rPr>
        <w:t xml:space="preserve">        Q</w:t>
      </w:r>
      <w:r w:rsidRPr="009B41E7">
        <w:rPr>
          <w:sz w:val="24"/>
          <w:szCs w:val="24"/>
          <w:vertAlign w:val="subscript"/>
          <w:lang w:val="hy-AM"/>
        </w:rPr>
        <w:t>z</w:t>
      </w:r>
      <w:r w:rsidRPr="009B41E7">
        <w:rPr>
          <w:sz w:val="24"/>
          <w:szCs w:val="24"/>
          <w:lang w:val="hy-AM"/>
        </w:rPr>
        <w:t xml:space="preserve">=------------------ = -------------------- = 0.036գ/վրկ                         </w:t>
      </w:r>
    </w:p>
    <w:p w:rsidR="00AB4BE8" w:rsidRPr="009B41E7" w:rsidRDefault="00AB4BE8" w:rsidP="00AB4BE8">
      <w:pPr>
        <w:spacing w:line="276" w:lineRule="auto"/>
        <w:rPr>
          <w:sz w:val="24"/>
          <w:szCs w:val="24"/>
          <w:lang w:val="hy-AM"/>
        </w:rPr>
      </w:pPr>
      <w:r w:rsidRPr="009B41E7">
        <w:rPr>
          <w:sz w:val="24"/>
          <w:szCs w:val="24"/>
          <w:lang w:val="hy-AM"/>
        </w:rPr>
        <w:t xml:space="preserve">                 3600                           3600</w:t>
      </w:r>
    </w:p>
    <w:p w:rsidR="00AB4BE8" w:rsidRPr="009B41E7" w:rsidRDefault="00AB4BE8" w:rsidP="00AB4BE8">
      <w:pPr>
        <w:spacing w:line="276" w:lineRule="auto"/>
        <w:jc w:val="both"/>
        <w:rPr>
          <w:sz w:val="24"/>
          <w:szCs w:val="24"/>
          <w:lang w:val="hy-AM"/>
        </w:rPr>
      </w:pPr>
      <w:r w:rsidRPr="009B41E7">
        <w:rPr>
          <w:sz w:val="24"/>
          <w:szCs w:val="24"/>
          <w:lang w:val="hy-AM"/>
        </w:rPr>
        <w:t>N-ը միաժամանակ աշխատող մեքենաների թիվն է</w:t>
      </w:r>
    </w:p>
    <w:p w:rsidR="00AB4BE8" w:rsidRPr="009B41E7" w:rsidRDefault="00AB4BE8" w:rsidP="00AB4BE8">
      <w:pPr>
        <w:spacing w:line="276" w:lineRule="auto"/>
        <w:jc w:val="both"/>
        <w:rPr>
          <w:sz w:val="24"/>
          <w:szCs w:val="24"/>
          <w:lang w:val="hy-AM"/>
        </w:rPr>
      </w:pPr>
      <w:r w:rsidRPr="009B41E7">
        <w:rPr>
          <w:sz w:val="24"/>
          <w:szCs w:val="24"/>
          <w:lang w:val="hy-AM"/>
        </w:rPr>
        <w:t>Z - քարկտրող մեքենայի աշխատանքի ժամանակ առաջացող փոշու քանակն է 1500մլգ/մ</w:t>
      </w:r>
      <w:r w:rsidRPr="009B41E7">
        <w:rPr>
          <w:sz w:val="24"/>
          <w:szCs w:val="24"/>
          <w:vertAlign w:val="superscript"/>
          <w:lang w:val="hy-AM"/>
        </w:rPr>
        <w:t>3</w:t>
      </w:r>
    </w:p>
    <w:p w:rsidR="00AB4BE8" w:rsidRPr="009B41E7" w:rsidRDefault="00AB4BE8" w:rsidP="00AB4BE8">
      <w:pPr>
        <w:spacing w:line="276" w:lineRule="auto"/>
        <w:jc w:val="both"/>
        <w:rPr>
          <w:rFonts w:eastAsia="Calibri"/>
          <w:sz w:val="24"/>
          <w:szCs w:val="24"/>
          <w:lang w:val="af-ZA"/>
        </w:rPr>
      </w:pPr>
      <w:r w:rsidRPr="009B41E7">
        <w:rPr>
          <w:sz w:val="24"/>
          <w:szCs w:val="24"/>
          <w:lang w:val="hy-AM"/>
        </w:rPr>
        <w:t xml:space="preserve">V - աշխատանքի ծավալն է            </w:t>
      </w:r>
    </w:p>
    <w:p w:rsidR="00AB4BE8" w:rsidRPr="009B41E7" w:rsidRDefault="00AB4BE8" w:rsidP="00AB4BE8">
      <w:pPr>
        <w:spacing w:line="276" w:lineRule="auto"/>
        <w:ind w:firstLine="180"/>
        <w:jc w:val="both"/>
        <w:rPr>
          <w:rFonts w:cs="Arial"/>
          <w:sz w:val="24"/>
          <w:szCs w:val="24"/>
          <w:lang w:val="hy-AM"/>
        </w:rPr>
      </w:pPr>
      <w:r w:rsidRPr="009B41E7">
        <w:rPr>
          <w:sz w:val="24"/>
          <w:szCs w:val="24"/>
          <w:lang w:val="hy-AM"/>
        </w:rPr>
        <w:t xml:space="preserve">           </w:t>
      </w:r>
      <w:r w:rsidRPr="009B41E7">
        <w:rPr>
          <w:rFonts w:cs="Arial"/>
          <w:sz w:val="24"/>
          <w:szCs w:val="24"/>
          <w:lang w:val="hy-AM"/>
        </w:rPr>
        <w:t>Բուլդոզերային</w:t>
      </w:r>
      <w:r w:rsidRPr="009B41E7">
        <w:rPr>
          <w:sz w:val="24"/>
          <w:szCs w:val="24"/>
          <w:lang w:val="hy-AM"/>
        </w:rPr>
        <w:t xml:space="preserve"> </w:t>
      </w:r>
      <w:r w:rsidRPr="009B41E7">
        <w:rPr>
          <w:rFonts w:cs="Arial"/>
          <w:sz w:val="24"/>
          <w:szCs w:val="24"/>
          <w:lang w:val="hy-AM"/>
        </w:rPr>
        <w:t>աշխատանքից</w:t>
      </w:r>
      <w:r w:rsidRPr="009B41E7">
        <w:rPr>
          <w:sz w:val="24"/>
          <w:szCs w:val="24"/>
          <w:lang w:val="hy-AM"/>
        </w:rPr>
        <w:t xml:space="preserve"> </w:t>
      </w:r>
      <w:r w:rsidRPr="009B41E7">
        <w:rPr>
          <w:rFonts w:cs="Arial"/>
          <w:sz w:val="24"/>
          <w:szCs w:val="24"/>
          <w:lang w:val="hy-AM"/>
        </w:rPr>
        <w:t>առաջացած</w:t>
      </w:r>
      <w:r w:rsidRPr="009B41E7">
        <w:rPr>
          <w:sz w:val="24"/>
          <w:szCs w:val="24"/>
          <w:lang w:val="hy-AM"/>
        </w:rPr>
        <w:t xml:space="preserve"> </w:t>
      </w:r>
      <w:r w:rsidRPr="009B41E7">
        <w:rPr>
          <w:rFonts w:cs="Arial"/>
          <w:sz w:val="24"/>
          <w:szCs w:val="24"/>
          <w:lang w:val="hy-AM"/>
        </w:rPr>
        <w:t>փոշու</w:t>
      </w:r>
      <w:r w:rsidRPr="009B41E7">
        <w:rPr>
          <w:sz w:val="24"/>
          <w:szCs w:val="24"/>
          <w:lang w:val="hy-AM"/>
        </w:rPr>
        <w:t xml:space="preserve"> </w:t>
      </w:r>
      <w:r w:rsidRPr="009B41E7">
        <w:rPr>
          <w:rFonts w:cs="Arial"/>
          <w:sz w:val="24"/>
          <w:szCs w:val="24"/>
          <w:lang w:val="hy-AM"/>
        </w:rPr>
        <w:t>քանակը</w:t>
      </w:r>
      <w:r w:rsidRPr="009B41E7">
        <w:rPr>
          <w:sz w:val="24"/>
          <w:szCs w:val="24"/>
          <w:lang w:val="hy-AM"/>
        </w:rPr>
        <w:t xml:space="preserve"> </w:t>
      </w:r>
      <w:r w:rsidRPr="009B41E7">
        <w:rPr>
          <w:rFonts w:cs="Arial"/>
          <w:sz w:val="24"/>
          <w:szCs w:val="24"/>
          <w:lang w:val="hy-AM"/>
        </w:rPr>
        <w:t>որոշվում</w:t>
      </w:r>
      <w:r w:rsidRPr="009B41E7">
        <w:rPr>
          <w:sz w:val="24"/>
          <w:szCs w:val="24"/>
          <w:lang w:val="hy-AM"/>
        </w:rPr>
        <w:t xml:space="preserve"> </w:t>
      </w:r>
      <w:r w:rsidRPr="009B41E7">
        <w:rPr>
          <w:rFonts w:cs="Arial"/>
          <w:sz w:val="24"/>
          <w:szCs w:val="24"/>
          <w:lang w:val="hy-AM"/>
        </w:rPr>
        <w:t>է</w:t>
      </w:r>
      <w:r w:rsidRPr="009B41E7">
        <w:rPr>
          <w:sz w:val="24"/>
          <w:szCs w:val="24"/>
          <w:lang w:val="hy-AM"/>
        </w:rPr>
        <w:t xml:space="preserve"> </w:t>
      </w:r>
      <w:r w:rsidRPr="009B41E7">
        <w:rPr>
          <w:rFonts w:cs="Arial"/>
          <w:sz w:val="24"/>
          <w:szCs w:val="24"/>
          <w:lang w:val="hy-AM"/>
        </w:rPr>
        <w:t>համաձայն</w:t>
      </w:r>
      <w:r w:rsidRPr="009B41E7">
        <w:rPr>
          <w:sz w:val="24"/>
          <w:szCs w:val="24"/>
          <w:lang w:val="hy-AM"/>
        </w:rPr>
        <w:t xml:space="preserve"> </w:t>
      </w:r>
      <w:r w:rsidRPr="009B41E7">
        <w:rPr>
          <w:rFonts w:cs="Arial"/>
          <w:sz w:val="24"/>
          <w:szCs w:val="24"/>
          <w:lang w:val="hy-AM"/>
        </w:rPr>
        <w:t>նշված</w:t>
      </w:r>
      <w:r w:rsidRPr="009B41E7">
        <w:rPr>
          <w:sz w:val="24"/>
          <w:szCs w:val="24"/>
          <w:lang w:val="hy-AM"/>
        </w:rPr>
        <w:t xml:space="preserve"> </w:t>
      </w:r>
      <w:r w:rsidRPr="009B41E7">
        <w:rPr>
          <w:rFonts w:cs="Arial"/>
          <w:sz w:val="24"/>
          <w:szCs w:val="24"/>
          <w:lang w:val="hy-AM"/>
        </w:rPr>
        <w:t>մեթոդական</w:t>
      </w:r>
      <w:r w:rsidRPr="009B41E7">
        <w:rPr>
          <w:sz w:val="24"/>
          <w:szCs w:val="24"/>
          <w:lang w:val="hy-AM"/>
        </w:rPr>
        <w:t xml:space="preserve"> </w:t>
      </w:r>
      <w:r w:rsidRPr="009B41E7">
        <w:rPr>
          <w:rFonts w:cs="Arial"/>
          <w:sz w:val="24"/>
          <w:szCs w:val="24"/>
          <w:lang w:val="hy-AM"/>
        </w:rPr>
        <w:t>ձեռնարկի</w:t>
      </w:r>
      <w:r w:rsidRPr="009B41E7">
        <w:rPr>
          <w:sz w:val="24"/>
          <w:szCs w:val="24"/>
          <w:lang w:val="hy-AM"/>
        </w:rPr>
        <w:t xml:space="preserve"> </w:t>
      </w:r>
      <w:r w:rsidRPr="009B41E7">
        <w:rPr>
          <w:rFonts w:cs="Arial"/>
          <w:sz w:val="24"/>
          <w:szCs w:val="24"/>
          <w:lang w:val="hy-AM"/>
        </w:rPr>
        <w:t>աղյուսակ</w:t>
      </w:r>
      <w:r w:rsidRPr="009B41E7">
        <w:rPr>
          <w:sz w:val="24"/>
          <w:szCs w:val="24"/>
          <w:lang w:val="hy-AM"/>
        </w:rPr>
        <w:t xml:space="preserve"> 14-</w:t>
      </w:r>
      <w:r w:rsidRPr="009B41E7">
        <w:rPr>
          <w:rFonts w:cs="Arial"/>
          <w:sz w:val="24"/>
          <w:szCs w:val="24"/>
          <w:lang w:val="hy-AM"/>
        </w:rPr>
        <w:t>ից</w:t>
      </w:r>
      <w:r w:rsidRPr="009B41E7">
        <w:rPr>
          <w:sz w:val="24"/>
          <w:szCs w:val="24"/>
          <w:lang w:val="hy-AM"/>
        </w:rPr>
        <w:t xml:space="preserve">, </w:t>
      </w:r>
      <w:r w:rsidRPr="009B41E7">
        <w:rPr>
          <w:rFonts w:cs="Arial"/>
          <w:sz w:val="24"/>
          <w:szCs w:val="24"/>
          <w:lang w:val="hy-AM"/>
        </w:rPr>
        <w:t>որտեղ</w:t>
      </w:r>
      <w:r w:rsidRPr="009B41E7">
        <w:rPr>
          <w:sz w:val="24"/>
          <w:szCs w:val="24"/>
          <w:lang w:val="hy-AM"/>
        </w:rPr>
        <w:t xml:space="preserve"> </w:t>
      </w:r>
      <w:r w:rsidRPr="009B41E7">
        <w:rPr>
          <w:rFonts w:cs="Arial"/>
          <w:sz w:val="24"/>
          <w:szCs w:val="24"/>
          <w:lang w:val="hy-AM"/>
        </w:rPr>
        <w:t>տրված</w:t>
      </w:r>
      <w:r w:rsidRPr="009B41E7">
        <w:rPr>
          <w:sz w:val="24"/>
          <w:szCs w:val="24"/>
          <w:lang w:val="hy-AM"/>
        </w:rPr>
        <w:t xml:space="preserve"> </w:t>
      </w:r>
      <w:r w:rsidRPr="009B41E7">
        <w:rPr>
          <w:rFonts w:cs="Arial"/>
          <w:sz w:val="24"/>
          <w:szCs w:val="24"/>
          <w:lang w:val="hy-AM"/>
        </w:rPr>
        <w:t>է</w:t>
      </w:r>
      <w:r w:rsidRPr="009B41E7">
        <w:rPr>
          <w:sz w:val="24"/>
          <w:szCs w:val="24"/>
          <w:lang w:val="hy-AM"/>
        </w:rPr>
        <w:t xml:space="preserve">, </w:t>
      </w:r>
      <w:r w:rsidRPr="009B41E7">
        <w:rPr>
          <w:rFonts w:cs="Arial"/>
          <w:sz w:val="24"/>
          <w:szCs w:val="24"/>
          <w:lang w:val="hy-AM"/>
        </w:rPr>
        <w:t>որ</w:t>
      </w:r>
      <w:r w:rsidRPr="009B41E7">
        <w:rPr>
          <w:sz w:val="24"/>
          <w:szCs w:val="24"/>
          <w:lang w:val="hy-AM"/>
        </w:rPr>
        <w:t xml:space="preserve"> </w:t>
      </w:r>
      <w:r w:rsidRPr="009B41E7">
        <w:rPr>
          <w:rFonts w:cs="Arial"/>
          <w:sz w:val="24"/>
          <w:szCs w:val="24"/>
          <w:lang w:val="hy-AM"/>
        </w:rPr>
        <w:t>չոր</w:t>
      </w:r>
      <w:r w:rsidRPr="009B41E7">
        <w:rPr>
          <w:sz w:val="24"/>
          <w:szCs w:val="24"/>
          <w:lang w:val="hy-AM"/>
        </w:rPr>
        <w:t xml:space="preserve"> </w:t>
      </w:r>
      <w:r w:rsidRPr="009B41E7">
        <w:rPr>
          <w:rFonts w:cs="Arial"/>
          <w:sz w:val="24"/>
          <w:szCs w:val="24"/>
          <w:lang w:val="hy-AM"/>
        </w:rPr>
        <w:t>ապարների</w:t>
      </w:r>
      <w:r w:rsidRPr="009B41E7">
        <w:rPr>
          <w:sz w:val="24"/>
          <w:szCs w:val="24"/>
          <w:lang w:val="hy-AM"/>
        </w:rPr>
        <w:t xml:space="preserve"> </w:t>
      </w:r>
      <w:r w:rsidRPr="009B41E7">
        <w:rPr>
          <w:rFonts w:cs="Arial"/>
          <w:sz w:val="24"/>
          <w:szCs w:val="24"/>
          <w:lang w:val="hy-AM"/>
        </w:rPr>
        <w:t>վրա</w:t>
      </w:r>
      <w:r w:rsidRPr="009B41E7">
        <w:rPr>
          <w:sz w:val="24"/>
          <w:szCs w:val="24"/>
          <w:lang w:val="hy-AM"/>
        </w:rPr>
        <w:t xml:space="preserve"> </w:t>
      </w:r>
      <w:r w:rsidRPr="009B41E7">
        <w:rPr>
          <w:rFonts w:cs="Arial"/>
          <w:sz w:val="24"/>
          <w:szCs w:val="24"/>
          <w:lang w:val="hy-AM"/>
        </w:rPr>
        <w:t>բուլդոզերային</w:t>
      </w:r>
      <w:r w:rsidRPr="009B41E7">
        <w:rPr>
          <w:sz w:val="24"/>
          <w:szCs w:val="24"/>
          <w:lang w:val="hy-AM"/>
        </w:rPr>
        <w:t xml:space="preserve"> </w:t>
      </w:r>
      <w:r w:rsidRPr="009B41E7">
        <w:rPr>
          <w:rFonts w:cs="Arial"/>
          <w:sz w:val="24"/>
          <w:szCs w:val="24"/>
          <w:lang w:val="hy-AM"/>
        </w:rPr>
        <w:t>աշխատանքների</w:t>
      </w:r>
      <w:r w:rsidRPr="009B41E7">
        <w:rPr>
          <w:sz w:val="24"/>
          <w:szCs w:val="24"/>
          <w:lang w:val="hy-AM"/>
        </w:rPr>
        <w:t xml:space="preserve"> </w:t>
      </w:r>
      <w:r w:rsidRPr="009B41E7">
        <w:rPr>
          <w:rFonts w:cs="Arial"/>
          <w:sz w:val="24"/>
          <w:szCs w:val="24"/>
          <w:lang w:val="hy-AM"/>
        </w:rPr>
        <w:t>ժամանակ</w:t>
      </w:r>
      <w:r w:rsidRPr="009B41E7">
        <w:rPr>
          <w:sz w:val="24"/>
          <w:szCs w:val="24"/>
          <w:lang w:val="hy-AM"/>
        </w:rPr>
        <w:t xml:space="preserve"> </w:t>
      </w:r>
      <w:r w:rsidRPr="009B41E7">
        <w:rPr>
          <w:rFonts w:cs="Arial"/>
          <w:sz w:val="24"/>
          <w:szCs w:val="24"/>
          <w:lang w:val="hy-AM"/>
        </w:rPr>
        <w:t>փոշեառաջացումը</w:t>
      </w:r>
      <w:r w:rsidRPr="009B41E7">
        <w:rPr>
          <w:sz w:val="24"/>
          <w:szCs w:val="24"/>
          <w:lang w:val="hy-AM"/>
        </w:rPr>
        <w:t xml:space="preserve"> </w:t>
      </w:r>
      <w:r w:rsidRPr="009B41E7">
        <w:rPr>
          <w:rFonts w:cs="Arial"/>
          <w:sz w:val="24"/>
          <w:szCs w:val="24"/>
          <w:lang w:val="hy-AM"/>
        </w:rPr>
        <w:t>կազմում</w:t>
      </w:r>
      <w:r w:rsidRPr="009B41E7">
        <w:rPr>
          <w:sz w:val="24"/>
          <w:szCs w:val="24"/>
          <w:lang w:val="hy-AM"/>
        </w:rPr>
        <w:t xml:space="preserve"> </w:t>
      </w:r>
      <w:r w:rsidRPr="009B41E7">
        <w:rPr>
          <w:rFonts w:cs="Arial"/>
          <w:sz w:val="24"/>
          <w:szCs w:val="24"/>
          <w:lang w:val="hy-AM"/>
        </w:rPr>
        <w:t>է</w:t>
      </w:r>
      <w:r w:rsidRPr="009B41E7">
        <w:rPr>
          <w:sz w:val="24"/>
          <w:szCs w:val="24"/>
          <w:lang w:val="hy-AM"/>
        </w:rPr>
        <w:t xml:space="preserve"> 900գ</w:t>
      </w:r>
      <w:r w:rsidRPr="009B41E7">
        <w:rPr>
          <w:rFonts w:cs="Arial"/>
          <w:sz w:val="24"/>
          <w:szCs w:val="24"/>
          <w:lang w:val="hy-AM"/>
        </w:rPr>
        <w:t>ր</w:t>
      </w:r>
      <w:r w:rsidRPr="009B41E7">
        <w:rPr>
          <w:sz w:val="24"/>
          <w:szCs w:val="24"/>
          <w:lang w:val="hy-AM"/>
        </w:rPr>
        <w:t>/</w:t>
      </w:r>
      <w:r w:rsidRPr="009B41E7">
        <w:rPr>
          <w:rFonts w:cs="Arial"/>
          <w:sz w:val="24"/>
          <w:szCs w:val="24"/>
          <w:lang w:val="hy-AM"/>
        </w:rPr>
        <w:t>ժամ</w:t>
      </w:r>
      <w:r w:rsidRPr="009B41E7">
        <w:rPr>
          <w:sz w:val="24"/>
          <w:szCs w:val="24"/>
          <w:lang w:val="hy-AM"/>
        </w:rPr>
        <w:t xml:space="preserve">: </w:t>
      </w:r>
      <w:r w:rsidRPr="009B41E7">
        <w:rPr>
          <w:rFonts w:cs="Arial"/>
          <w:sz w:val="24"/>
          <w:szCs w:val="24"/>
          <w:lang w:val="hy-AM"/>
        </w:rPr>
        <w:t>Հաշվի</w:t>
      </w:r>
      <w:r w:rsidRPr="009B41E7">
        <w:rPr>
          <w:sz w:val="24"/>
          <w:szCs w:val="24"/>
          <w:lang w:val="hy-AM"/>
        </w:rPr>
        <w:t xml:space="preserve"> </w:t>
      </w:r>
      <w:r w:rsidRPr="009B41E7">
        <w:rPr>
          <w:rFonts w:cs="Arial"/>
          <w:sz w:val="24"/>
          <w:szCs w:val="24"/>
          <w:lang w:val="hy-AM"/>
        </w:rPr>
        <w:t>առնելով</w:t>
      </w:r>
      <w:r w:rsidRPr="009B41E7">
        <w:rPr>
          <w:sz w:val="24"/>
          <w:szCs w:val="24"/>
          <w:lang w:val="hy-AM"/>
        </w:rPr>
        <w:t xml:space="preserve"> </w:t>
      </w:r>
      <w:r w:rsidRPr="009B41E7">
        <w:rPr>
          <w:rFonts w:cs="Arial"/>
          <w:sz w:val="24"/>
          <w:szCs w:val="24"/>
          <w:lang w:val="hy-AM"/>
        </w:rPr>
        <w:t>արդյունահանվող</w:t>
      </w:r>
      <w:r w:rsidRPr="009B41E7">
        <w:rPr>
          <w:sz w:val="24"/>
          <w:szCs w:val="24"/>
          <w:lang w:val="hy-AM"/>
        </w:rPr>
        <w:t xml:space="preserve"> </w:t>
      </w:r>
      <w:r w:rsidRPr="009B41E7">
        <w:rPr>
          <w:rFonts w:cs="Arial"/>
          <w:sz w:val="24"/>
          <w:szCs w:val="24"/>
          <w:lang w:val="hy-AM"/>
        </w:rPr>
        <w:t>ապարների</w:t>
      </w:r>
      <w:r w:rsidRPr="009B41E7">
        <w:rPr>
          <w:sz w:val="24"/>
          <w:szCs w:val="24"/>
          <w:lang w:val="hy-AM"/>
        </w:rPr>
        <w:t xml:space="preserve"> </w:t>
      </w:r>
      <w:r w:rsidRPr="009B41E7">
        <w:rPr>
          <w:rFonts w:cs="Arial"/>
          <w:sz w:val="24"/>
          <w:szCs w:val="24"/>
          <w:lang w:val="hy-AM"/>
        </w:rPr>
        <w:t>ծավալը</w:t>
      </w:r>
      <w:r w:rsidRPr="009B41E7">
        <w:rPr>
          <w:sz w:val="24"/>
          <w:szCs w:val="24"/>
          <w:lang w:val="hy-AM"/>
        </w:rPr>
        <w:t xml:space="preserve">, </w:t>
      </w:r>
      <w:r w:rsidRPr="009B41E7">
        <w:rPr>
          <w:rFonts w:cs="Arial"/>
          <w:sz w:val="24"/>
          <w:szCs w:val="24"/>
          <w:lang w:val="hy-AM"/>
        </w:rPr>
        <w:t>բուլդոզերի</w:t>
      </w:r>
      <w:r w:rsidRPr="009B41E7">
        <w:rPr>
          <w:sz w:val="24"/>
          <w:szCs w:val="24"/>
          <w:lang w:val="hy-AM"/>
        </w:rPr>
        <w:t xml:space="preserve"> </w:t>
      </w:r>
      <w:r w:rsidRPr="009B41E7">
        <w:rPr>
          <w:rFonts w:cs="Arial"/>
          <w:sz w:val="24"/>
          <w:szCs w:val="24"/>
          <w:lang w:val="hy-AM"/>
        </w:rPr>
        <w:t>անընդհատ</w:t>
      </w:r>
      <w:r w:rsidRPr="009B41E7">
        <w:rPr>
          <w:sz w:val="24"/>
          <w:szCs w:val="24"/>
          <w:lang w:val="hy-AM"/>
        </w:rPr>
        <w:t xml:space="preserve"> </w:t>
      </w:r>
      <w:r w:rsidRPr="009B41E7">
        <w:rPr>
          <w:rFonts w:cs="Arial"/>
          <w:sz w:val="24"/>
          <w:szCs w:val="24"/>
          <w:lang w:val="hy-AM"/>
        </w:rPr>
        <w:t>աշխատանքի</w:t>
      </w:r>
      <w:r w:rsidRPr="009B41E7">
        <w:rPr>
          <w:sz w:val="24"/>
          <w:szCs w:val="24"/>
          <w:lang w:val="hy-AM"/>
        </w:rPr>
        <w:t xml:space="preserve"> </w:t>
      </w:r>
      <w:r w:rsidRPr="009B41E7">
        <w:rPr>
          <w:rFonts w:cs="Arial"/>
          <w:sz w:val="24"/>
          <w:szCs w:val="24"/>
          <w:lang w:val="hy-AM"/>
        </w:rPr>
        <w:t>տևողությունը</w:t>
      </w:r>
      <w:r w:rsidRPr="009B41E7">
        <w:rPr>
          <w:sz w:val="24"/>
          <w:szCs w:val="24"/>
          <w:lang w:val="hy-AM"/>
        </w:rPr>
        <w:t xml:space="preserve"> </w:t>
      </w:r>
      <w:r w:rsidRPr="009B41E7">
        <w:rPr>
          <w:rFonts w:cs="Arial"/>
          <w:sz w:val="24"/>
          <w:szCs w:val="24"/>
          <w:lang w:val="hy-AM"/>
        </w:rPr>
        <w:t>հերթափոխում</w:t>
      </w:r>
      <w:r w:rsidRPr="009B41E7">
        <w:rPr>
          <w:sz w:val="24"/>
          <w:szCs w:val="24"/>
          <w:lang w:val="hy-AM"/>
        </w:rPr>
        <w:t xml:space="preserve"> </w:t>
      </w:r>
      <w:r w:rsidRPr="009B41E7">
        <w:rPr>
          <w:rFonts w:cs="Arial"/>
          <w:sz w:val="24"/>
          <w:szCs w:val="24"/>
          <w:lang w:val="hy-AM"/>
        </w:rPr>
        <w:t>վերցնելով</w:t>
      </w:r>
      <w:r w:rsidRPr="009B41E7">
        <w:rPr>
          <w:sz w:val="24"/>
          <w:szCs w:val="24"/>
          <w:lang w:val="hy-AM"/>
        </w:rPr>
        <w:t xml:space="preserve"> 2</w:t>
      </w:r>
      <w:r w:rsidRPr="009B41E7">
        <w:rPr>
          <w:rFonts w:cs="Arial"/>
          <w:sz w:val="24"/>
          <w:szCs w:val="24"/>
          <w:lang w:val="hy-AM"/>
        </w:rPr>
        <w:t>ժամ</w:t>
      </w:r>
      <w:r w:rsidRPr="009B41E7">
        <w:rPr>
          <w:sz w:val="24"/>
          <w:szCs w:val="24"/>
          <w:lang w:val="hy-AM"/>
        </w:rPr>
        <w:t xml:space="preserve">   </w:t>
      </w:r>
      <w:r w:rsidRPr="009B41E7">
        <w:rPr>
          <w:rFonts w:cs="Arial"/>
          <w:sz w:val="24"/>
          <w:szCs w:val="24"/>
          <w:lang w:val="hy-AM"/>
        </w:rPr>
        <w:t>կստանանք</w:t>
      </w:r>
      <w:r w:rsidRPr="009B41E7">
        <w:rPr>
          <w:sz w:val="24"/>
          <w:szCs w:val="24"/>
          <w:lang w:val="hy-AM"/>
        </w:rPr>
        <w:t xml:space="preserve"> </w:t>
      </w:r>
      <w:r w:rsidRPr="009B41E7">
        <w:rPr>
          <w:rFonts w:cs="Arial"/>
          <w:sz w:val="24"/>
          <w:szCs w:val="24"/>
          <w:lang w:val="hy-AM"/>
        </w:rPr>
        <w:t>փոշու</w:t>
      </w:r>
      <w:r w:rsidRPr="009B41E7">
        <w:rPr>
          <w:sz w:val="24"/>
          <w:szCs w:val="24"/>
          <w:lang w:val="hy-AM"/>
        </w:rPr>
        <w:t xml:space="preserve"> </w:t>
      </w:r>
      <w:r w:rsidRPr="009B41E7">
        <w:rPr>
          <w:rFonts w:cs="Arial"/>
          <w:sz w:val="24"/>
          <w:szCs w:val="24"/>
          <w:lang w:val="hy-AM"/>
        </w:rPr>
        <w:t xml:space="preserve">քանակը՝ </w:t>
      </w:r>
      <w:r w:rsidRPr="009B41E7">
        <w:rPr>
          <w:sz w:val="24"/>
          <w:szCs w:val="24"/>
          <w:lang w:val="hy-AM"/>
        </w:rPr>
        <w:t xml:space="preserve"> Q</w:t>
      </w:r>
      <w:r w:rsidRPr="009B41E7">
        <w:rPr>
          <w:sz w:val="24"/>
          <w:szCs w:val="24"/>
          <w:vertAlign w:val="subscript"/>
          <w:lang w:val="hy-AM"/>
        </w:rPr>
        <w:t>6</w:t>
      </w:r>
      <w:r w:rsidRPr="009B41E7">
        <w:rPr>
          <w:sz w:val="24"/>
          <w:szCs w:val="24"/>
          <w:lang w:val="hy-AM"/>
        </w:rPr>
        <w:t xml:space="preserve"> = 900x3= 2700</w:t>
      </w:r>
      <w:r w:rsidRPr="009B41E7">
        <w:rPr>
          <w:rFonts w:cs="Arial"/>
          <w:sz w:val="24"/>
          <w:szCs w:val="24"/>
          <w:lang w:val="hy-AM"/>
        </w:rPr>
        <w:t>գ</w:t>
      </w:r>
      <w:r w:rsidRPr="009B41E7">
        <w:rPr>
          <w:sz w:val="24"/>
          <w:szCs w:val="24"/>
          <w:lang w:val="hy-AM"/>
        </w:rPr>
        <w:t>/</w:t>
      </w:r>
      <w:r w:rsidRPr="009B41E7">
        <w:rPr>
          <w:rFonts w:cs="Arial"/>
          <w:sz w:val="24"/>
          <w:szCs w:val="24"/>
          <w:lang w:val="hy-AM"/>
        </w:rPr>
        <w:t>ժամ</w:t>
      </w:r>
      <w:r w:rsidRPr="009B41E7">
        <w:rPr>
          <w:sz w:val="24"/>
          <w:szCs w:val="24"/>
          <w:lang w:val="hy-AM"/>
        </w:rPr>
        <w:t xml:space="preserve">, </w:t>
      </w:r>
      <w:r w:rsidRPr="009B41E7">
        <w:rPr>
          <w:rFonts w:cs="Arial"/>
          <w:sz w:val="24"/>
          <w:szCs w:val="24"/>
          <w:lang w:val="hy-AM"/>
        </w:rPr>
        <w:t>կամ</w:t>
      </w:r>
    </w:p>
    <w:p w:rsidR="00AB4BE8" w:rsidRPr="009B41E7" w:rsidRDefault="00AB4BE8" w:rsidP="00AB4BE8">
      <w:pPr>
        <w:spacing w:line="276" w:lineRule="auto"/>
        <w:ind w:firstLine="180"/>
        <w:jc w:val="both"/>
        <w:rPr>
          <w:sz w:val="24"/>
          <w:szCs w:val="24"/>
          <w:lang w:val="hy-AM"/>
        </w:rPr>
      </w:pPr>
      <w:r w:rsidRPr="009B41E7">
        <w:rPr>
          <w:sz w:val="24"/>
          <w:szCs w:val="24"/>
          <w:lang w:val="hy-AM"/>
        </w:rPr>
        <w:t xml:space="preserve"> 2700</w:t>
      </w:r>
      <w:r w:rsidRPr="009B41E7">
        <w:rPr>
          <w:sz w:val="24"/>
          <w:szCs w:val="24"/>
          <w:lang w:val="af-ZA"/>
        </w:rPr>
        <w:t xml:space="preserve"> </w:t>
      </w:r>
      <w:r w:rsidRPr="009B41E7">
        <w:rPr>
          <w:sz w:val="24"/>
          <w:szCs w:val="24"/>
          <w:lang w:val="hy-AM"/>
        </w:rPr>
        <w:t>:3600=0.75</w:t>
      </w:r>
      <w:r w:rsidRPr="009B41E7">
        <w:rPr>
          <w:rFonts w:cs="Arial"/>
          <w:sz w:val="24"/>
          <w:szCs w:val="24"/>
          <w:lang w:val="hy-AM"/>
        </w:rPr>
        <w:t>գ</w:t>
      </w:r>
      <w:r w:rsidRPr="009B41E7">
        <w:rPr>
          <w:sz w:val="24"/>
          <w:szCs w:val="24"/>
          <w:lang w:val="hy-AM"/>
        </w:rPr>
        <w:t>/</w:t>
      </w:r>
      <w:r w:rsidRPr="009B41E7">
        <w:rPr>
          <w:rFonts w:cs="Arial"/>
          <w:sz w:val="24"/>
          <w:szCs w:val="24"/>
          <w:lang w:val="hy-AM"/>
        </w:rPr>
        <w:t>վրկ</w:t>
      </w:r>
      <w:r w:rsidRPr="009B41E7">
        <w:rPr>
          <w:sz w:val="24"/>
          <w:szCs w:val="24"/>
          <w:lang w:val="hy-AM"/>
        </w:rPr>
        <w:t xml:space="preserve">:                       </w:t>
      </w:r>
    </w:p>
    <w:p w:rsidR="00AB4BE8" w:rsidRPr="009B41E7" w:rsidRDefault="00AB4BE8" w:rsidP="007F50F3">
      <w:pPr>
        <w:ind w:firstLine="180"/>
        <w:jc w:val="both"/>
        <w:rPr>
          <w:sz w:val="24"/>
          <w:szCs w:val="24"/>
          <w:lang w:val="hy-AM"/>
        </w:rPr>
      </w:pPr>
      <w:r w:rsidRPr="009B41E7">
        <w:rPr>
          <w:sz w:val="24"/>
          <w:szCs w:val="24"/>
          <w:lang w:val="hy-AM"/>
        </w:rPr>
        <w:t xml:space="preserve">   (Q</w:t>
      </w:r>
      <w:r w:rsidRPr="009B41E7">
        <w:rPr>
          <w:sz w:val="24"/>
          <w:szCs w:val="24"/>
          <w:vertAlign w:val="subscript"/>
          <w:lang w:val="hy-AM"/>
        </w:rPr>
        <w:t xml:space="preserve">1 </w:t>
      </w:r>
      <w:r w:rsidRPr="009B41E7">
        <w:rPr>
          <w:sz w:val="24"/>
          <w:szCs w:val="24"/>
          <w:lang w:val="hy-AM"/>
        </w:rPr>
        <w:t>+</w:t>
      </w:r>
      <w:r w:rsidRPr="009B41E7">
        <w:rPr>
          <w:sz w:val="24"/>
          <w:szCs w:val="24"/>
          <w:vertAlign w:val="subscript"/>
          <w:lang w:val="hy-AM"/>
        </w:rPr>
        <w:t xml:space="preserve"> </w:t>
      </w:r>
      <w:r w:rsidRPr="009B41E7">
        <w:rPr>
          <w:sz w:val="24"/>
          <w:szCs w:val="24"/>
          <w:lang w:val="hy-AM"/>
        </w:rPr>
        <w:t>Q</w:t>
      </w:r>
      <w:r w:rsidRPr="009B41E7">
        <w:rPr>
          <w:sz w:val="24"/>
          <w:szCs w:val="24"/>
          <w:vertAlign w:val="subscript"/>
          <w:lang w:val="hy-AM"/>
        </w:rPr>
        <w:t xml:space="preserve">2  </w:t>
      </w:r>
      <w:r w:rsidRPr="009B41E7">
        <w:rPr>
          <w:sz w:val="24"/>
          <w:szCs w:val="24"/>
          <w:lang w:val="hy-AM"/>
        </w:rPr>
        <w:t>+</w:t>
      </w:r>
      <w:r w:rsidRPr="009B41E7">
        <w:rPr>
          <w:sz w:val="24"/>
          <w:szCs w:val="24"/>
          <w:vertAlign w:val="subscript"/>
          <w:lang w:val="hy-AM"/>
        </w:rPr>
        <w:t xml:space="preserve"> </w:t>
      </w:r>
      <w:r w:rsidRPr="009B41E7">
        <w:rPr>
          <w:sz w:val="24"/>
          <w:szCs w:val="24"/>
          <w:lang w:val="hy-AM"/>
        </w:rPr>
        <w:t>Q</w:t>
      </w:r>
      <w:r w:rsidRPr="009B41E7">
        <w:rPr>
          <w:sz w:val="24"/>
          <w:szCs w:val="24"/>
          <w:vertAlign w:val="subscript"/>
          <w:lang w:val="hy-AM"/>
        </w:rPr>
        <w:t>3բ</w:t>
      </w:r>
      <w:r w:rsidRPr="009B41E7">
        <w:rPr>
          <w:sz w:val="24"/>
          <w:szCs w:val="24"/>
          <w:lang w:val="hy-AM"/>
        </w:rPr>
        <w:t>+</w:t>
      </w:r>
      <w:r w:rsidRPr="009B41E7">
        <w:rPr>
          <w:sz w:val="24"/>
          <w:szCs w:val="24"/>
          <w:lang w:val="af-ZA"/>
        </w:rPr>
        <w:t>Q</w:t>
      </w:r>
      <w:r w:rsidRPr="009B41E7">
        <w:rPr>
          <w:sz w:val="24"/>
          <w:szCs w:val="24"/>
          <w:vertAlign w:val="subscript"/>
          <w:lang w:val="af-ZA"/>
        </w:rPr>
        <w:t>5մ</w:t>
      </w:r>
      <w:r w:rsidRPr="009B41E7">
        <w:rPr>
          <w:sz w:val="24"/>
          <w:szCs w:val="24"/>
          <w:lang w:val="hy-AM"/>
        </w:rPr>
        <w:t>)</w:t>
      </w:r>
      <w:r w:rsidRPr="009B41E7">
        <w:rPr>
          <w:sz w:val="24"/>
          <w:szCs w:val="24"/>
          <w:vertAlign w:val="subscript"/>
          <w:lang w:val="hy-AM"/>
        </w:rPr>
        <w:t xml:space="preserve"> </w:t>
      </w:r>
      <w:r w:rsidRPr="009B41E7">
        <w:rPr>
          <w:sz w:val="24"/>
          <w:szCs w:val="24"/>
          <w:lang w:val="hy-AM"/>
        </w:rPr>
        <w:t>x 3600 x 8 x 260</w:t>
      </w:r>
      <w:r w:rsidRPr="009B41E7">
        <w:rPr>
          <w:sz w:val="24"/>
          <w:szCs w:val="24"/>
          <w:vertAlign w:val="subscript"/>
          <w:lang w:val="hy-AM"/>
        </w:rPr>
        <w:t xml:space="preserve">               </w:t>
      </w:r>
      <w:r w:rsidRPr="009B41E7">
        <w:rPr>
          <w:sz w:val="24"/>
          <w:szCs w:val="24"/>
          <w:lang w:val="hy-AM"/>
        </w:rPr>
        <w:t>(</w:t>
      </w:r>
      <w:r w:rsidRPr="009B41E7">
        <w:rPr>
          <w:sz w:val="24"/>
          <w:szCs w:val="24"/>
          <w:vertAlign w:val="subscript"/>
          <w:lang w:val="hy-AM"/>
        </w:rPr>
        <w:t xml:space="preserve">  </w:t>
      </w:r>
      <w:r w:rsidRPr="009B41E7">
        <w:rPr>
          <w:sz w:val="24"/>
          <w:szCs w:val="24"/>
          <w:lang w:val="hy-AM"/>
        </w:rPr>
        <w:t>Q</w:t>
      </w:r>
      <w:r w:rsidRPr="009B41E7">
        <w:rPr>
          <w:sz w:val="24"/>
          <w:szCs w:val="24"/>
          <w:vertAlign w:val="subscript"/>
          <w:lang w:val="hy-AM"/>
        </w:rPr>
        <w:t>z</w:t>
      </w:r>
      <w:r w:rsidRPr="009B41E7">
        <w:rPr>
          <w:sz w:val="24"/>
          <w:szCs w:val="24"/>
          <w:lang w:val="hy-AM"/>
        </w:rPr>
        <w:t>+ Q</w:t>
      </w:r>
      <w:r w:rsidRPr="009B41E7">
        <w:rPr>
          <w:sz w:val="24"/>
          <w:szCs w:val="24"/>
          <w:vertAlign w:val="subscript"/>
          <w:lang w:val="hy-AM"/>
        </w:rPr>
        <w:t>6</w:t>
      </w:r>
      <w:r w:rsidRPr="009B41E7">
        <w:rPr>
          <w:sz w:val="24"/>
          <w:szCs w:val="24"/>
          <w:lang w:val="hy-AM"/>
        </w:rPr>
        <w:t>) x 8x 3600x260</w:t>
      </w:r>
    </w:p>
    <w:p w:rsidR="00AB4BE8" w:rsidRPr="0081339D" w:rsidRDefault="00AB4BE8" w:rsidP="007F50F3">
      <w:pPr>
        <w:ind w:firstLine="180"/>
        <w:rPr>
          <w:sz w:val="24"/>
          <w:szCs w:val="24"/>
          <w:lang w:val="hy-AM"/>
        </w:rPr>
      </w:pPr>
      <w:r w:rsidRPr="009B41E7">
        <w:rPr>
          <w:sz w:val="24"/>
          <w:szCs w:val="24"/>
          <w:lang w:val="hy-AM"/>
        </w:rPr>
        <w:t xml:space="preserve"> </w:t>
      </w:r>
      <w:r w:rsidRPr="0081339D">
        <w:rPr>
          <w:sz w:val="24"/>
          <w:szCs w:val="24"/>
          <w:lang w:val="hy-AM"/>
        </w:rPr>
        <w:t>Q = (-------------------------------------- +    --------------------------- +Q</w:t>
      </w:r>
      <w:r w:rsidRPr="0081339D">
        <w:rPr>
          <w:rFonts w:cs="Arial"/>
          <w:sz w:val="24"/>
          <w:szCs w:val="24"/>
          <w:vertAlign w:val="subscript"/>
          <w:lang w:val="hy-AM"/>
        </w:rPr>
        <w:t>տե</w:t>
      </w:r>
      <w:r w:rsidRPr="0081339D">
        <w:rPr>
          <w:sz w:val="24"/>
          <w:szCs w:val="24"/>
          <w:vertAlign w:val="subscript"/>
          <w:lang w:val="hy-AM"/>
        </w:rPr>
        <w:t>.</w:t>
      </w:r>
      <w:r w:rsidRPr="0081339D">
        <w:rPr>
          <w:sz w:val="24"/>
          <w:szCs w:val="24"/>
          <w:lang w:val="hy-AM"/>
        </w:rPr>
        <w:t>) x 0.7</w:t>
      </w:r>
    </w:p>
    <w:p w:rsidR="00AB4BE8" w:rsidRPr="0081339D" w:rsidRDefault="00AB4BE8" w:rsidP="007F50F3">
      <w:pPr>
        <w:ind w:firstLine="180"/>
        <w:rPr>
          <w:sz w:val="24"/>
          <w:szCs w:val="24"/>
          <w:lang w:val="hy-AM"/>
        </w:rPr>
      </w:pPr>
      <w:r w:rsidRPr="0081339D">
        <w:rPr>
          <w:sz w:val="24"/>
          <w:szCs w:val="24"/>
          <w:lang w:val="hy-AM"/>
        </w:rPr>
        <w:t xml:space="preserve">                      1000000                                             1000000</w:t>
      </w:r>
    </w:p>
    <w:p w:rsidR="00AB4BE8" w:rsidRPr="009B41E7" w:rsidRDefault="00AB4BE8" w:rsidP="007F50F3">
      <w:pPr>
        <w:ind w:firstLine="180"/>
        <w:rPr>
          <w:rFonts w:cs="Arial"/>
          <w:sz w:val="24"/>
          <w:szCs w:val="24"/>
          <w:lang w:val="hy-AM"/>
        </w:rPr>
      </w:pPr>
      <w:r w:rsidRPr="0081339D">
        <w:rPr>
          <w:sz w:val="24"/>
          <w:szCs w:val="24"/>
          <w:lang w:val="hy-AM"/>
        </w:rPr>
        <w:t xml:space="preserve">0.7- </w:t>
      </w:r>
      <w:r w:rsidRPr="0081339D">
        <w:rPr>
          <w:rFonts w:cs="Arial"/>
          <w:sz w:val="24"/>
          <w:szCs w:val="24"/>
          <w:lang w:val="hy-AM"/>
        </w:rPr>
        <w:t>պայքարը</w:t>
      </w:r>
      <w:r w:rsidRPr="0081339D">
        <w:rPr>
          <w:sz w:val="24"/>
          <w:szCs w:val="24"/>
          <w:lang w:val="hy-AM"/>
        </w:rPr>
        <w:t xml:space="preserve"> </w:t>
      </w:r>
      <w:r w:rsidRPr="0081339D">
        <w:rPr>
          <w:rFonts w:cs="Arial"/>
          <w:sz w:val="24"/>
          <w:szCs w:val="24"/>
          <w:lang w:val="hy-AM"/>
        </w:rPr>
        <w:t>փոշու</w:t>
      </w:r>
      <w:r w:rsidRPr="0081339D">
        <w:rPr>
          <w:sz w:val="24"/>
          <w:szCs w:val="24"/>
          <w:lang w:val="hy-AM"/>
        </w:rPr>
        <w:t xml:space="preserve"> </w:t>
      </w:r>
      <w:r w:rsidRPr="0081339D">
        <w:rPr>
          <w:rFonts w:cs="Arial"/>
          <w:sz w:val="24"/>
          <w:szCs w:val="24"/>
          <w:lang w:val="hy-AM"/>
        </w:rPr>
        <w:t>դեմ</w:t>
      </w:r>
      <w:r w:rsidRPr="0081339D">
        <w:rPr>
          <w:sz w:val="24"/>
          <w:szCs w:val="24"/>
          <w:lang w:val="hy-AM"/>
        </w:rPr>
        <w:t xml:space="preserve"> </w:t>
      </w:r>
      <w:r w:rsidRPr="0081339D">
        <w:rPr>
          <w:rFonts w:cs="Arial"/>
          <w:sz w:val="24"/>
          <w:szCs w:val="24"/>
          <w:lang w:val="hy-AM"/>
        </w:rPr>
        <w:t>հաշվի</w:t>
      </w:r>
      <w:r w:rsidRPr="0081339D">
        <w:rPr>
          <w:sz w:val="24"/>
          <w:szCs w:val="24"/>
          <w:lang w:val="hy-AM"/>
        </w:rPr>
        <w:t xml:space="preserve"> </w:t>
      </w:r>
      <w:r w:rsidRPr="0081339D">
        <w:rPr>
          <w:rFonts w:cs="Arial"/>
          <w:sz w:val="24"/>
          <w:szCs w:val="24"/>
          <w:lang w:val="hy-AM"/>
        </w:rPr>
        <w:t>առնող</w:t>
      </w:r>
      <w:r w:rsidRPr="0081339D">
        <w:rPr>
          <w:sz w:val="24"/>
          <w:szCs w:val="24"/>
          <w:lang w:val="hy-AM"/>
        </w:rPr>
        <w:t xml:space="preserve"> </w:t>
      </w:r>
      <w:r w:rsidRPr="0081339D">
        <w:rPr>
          <w:rFonts w:cs="Arial"/>
          <w:sz w:val="24"/>
          <w:szCs w:val="24"/>
          <w:lang w:val="hy-AM"/>
        </w:rPr>
        <w:t>գործակից</w:t>
      </w:r>
      <w:r w:rsidRPr="0081339D">
        <w:rPr>
          <w:sz w:val="24"/>
          <w:szCs w:val="24"/>
          <w:lang w:val="hy-AM"/>
        </w:rPr>
        <w:t xml:space="preserve"> </w:t>
      </w:r>
      <w:r w:rsidRPr="0081339D">
        <w:rPr>
          <w:rFonts w:cs="Arial"/>
          <w:sz w:val="24"/>
          <w:szCs w:val="24"/>
          <w:lang w:val="hy-AM"/>
        </w:rPr>
        <w:t>է</w:t>
      </w:r>
      <w:r w:rsidRPr="009B41E7">
        <w:rPr>
          <w:rFonts w:cs="Arial"/>
          <w:sz w:val="24"/>
          <w:szCs w:val="24"/>
          <w:lang w:val="hy-AM"/>
        </w:rPr>
        <w:t>՝</w:t>
      </w:r>
    </w:p>
    <w:p w:rsidR="00AB4BE8" w:rsidRPr="009B41E7" w:rsidRDefault="00AB4BE8" w:rsidP="007F50F3">
      <w:pPr>
        <w:ind w:firstLine="180"/>
        <w:rPr>
          <w:sz w:val="24"/>
          <w:szCs w:val="24"/>
          <w:lang w:val="hy-AM"/>
        </w:rPr>
      </w:pPr>
    </w:p>
    <w:p w:rsidR="00AB4BE8" w:rsidRPr="009B41E7" w:rsidRDefault="00AB4BE8" w:rsidP="007F50F3">
      <w:pPr>
        <w:rPr>
          <w:sz w:val="24"/>
          <w:szCs w:val="24"/>
          <w:lang w:val="hy-AM"/>
        </w:rPr>
      </w:pPr>
      <w:r w:rsidRPr="009B41E7">
        <w:rPr>
          <w:sz w:val="24"/>
          <w:szCs w:val="24"/>
          <w:lang w:val="hy-AM"/>
        </w:rPr>
        <w:t xml:space="preserve">     (0.0043+0.064+0.0036+0.0034)x3600x8x260      (0.036+0.75)x8x3600x260</w:t>
      </w:r>
    </w:p>
    <w:p w:rsidR="00AB4BE8" w:rsidRPr="009B41E7" w:rsidRDefault="00AB4BE8" w:rsidP="007F50F3">
      <w:pPr>
        <w:rPr>
          <w:sz w:val="24"/>
          <w:szCs w:val="24"/>
          <w:lang w:val="hy-AM"/>
        </w:rPr>
      </w:pPr>
      <w:r w:rsidRPr="009B41E7">
        <w:rPr>
          <w:sz w:val="24"/>
          <w:szCs w:val="24"/>
          <w:lang w:val="hy-AM"/>
        </w:rPr>
        <w:t>Q=( ---------------------------------------------   +  -------------------------- +0.72)x0.7</w:t>
      </w:r>
    </w:p>
    <w:p w:rsidR="00AB4BE8" w:rsidRPr="009B41E7" w:rsidRDefault="00AB4BE8" w:rsidP="007F50F3">
      <w:pPr>
        <w:rPr>
          <w:sz w:val="24"/>
          <w:szCs w:val="24"/>
          <w:lang w:val="hy-AM"/>
        </w:rPr>
      </w:pPr>
      <w:r w:rsidRPr="009B41E7">
        <w:rPr>
          <w:sz w:val="24"/>
          <w:szCs w:val="24"/>
          <w:lang w:val="hy-AM"/>
        </w:rPr>
        <w:t xml:space="preserve">                         1000000                                                            1000000</w:t>
      </w:r>
    </w:p>
    <w:p w:rsidR="00AB4BE8" w:rsidRPr="009B41E7" w:rsidRDefault="00AB4BE8" w:rsidP="007F50F3">
      <w:pPr>
        <w:ind w:firstLine="180"/>
        <w:rPr>
          <w:rFonts w:cs="Arial"/>
          <w:sz w:val="24"/>
          <w:szCs w:val="24"/>
          <w:lang w:val="hy-AM"/>
        </w:rPr>
      </w:pPr>
      <w:r w:rsidRPr="009B41E7">
        <w:rPr>
          <w:sz w:val="24"/>
          <w:szCs w:val="24"/>
          <w:lang w:val="hy-AM"/>
        </w:rPr>
        <w:t xml:space="preserve">            Q = 5.02</w:t>
      </w:r>
      <w:r w:rsidRPr="009B41E7">
        <w:rPr>
          <w:rFonts w:cs="Arial"/>
          <w:sz w:val="24"/>
          <w:szCs w:val="24"/>
          <w:lang w:val="hy-AM"/>
        </w:rPr>
        <w:t>տ</w:t>
      </w:r>
      <w:r w:rsidRPr="009B41E7">
        <w:rPr>
          <w:sz w:val="24"/>
          <w:szCs w:val="24"/>
          <w:lang w:val="hy-AM"/>
        </w:rPr>
        <w:t>/</w:t>
      </w:r>
      <w:r w:rsidRPr="009B41E7">
        <w:rPr>
          <w:rFonts w:cs="Arial"/>
          <w:sz w:val="24"/>
          <w:szCs w:val="24"/>
          <w:lang w:val="hy-AM"/>
        </w:rPr>
        <w:t xml:space="preserve">տարի </w:t>
      </w:r>
    </w:p>
    <w:p w:rsidR="003A58A1" w:rsidRPr="00747682" w:rsidRDefault="003A58A1" w:rsidP="002311B9">
      <w:pPr>
        <w:spacing w:line="276" w:lineRule="auto"/>
        <w:ind w:right="-599" w:firstLine="567"/>
        <w:jc w:val="center"/>
        <w:rPr>
          <w:rFonts w:cs="Estrangelo Edessa"/>
          <w:b/>
          <w:color w:val="FF0000"/>
          <w:sz w:val="26"/>
          <w:szCs w:val="26"/>
          <w:lang w:val="hy-AM"/>
        </w:rPr>
      </w:pPr>
    </w:p>
    <w:p w:rsidR="00635978" w:rsidRPr="009B41E7" w:rsidRDefault="00635978" w:rsidP="002311B9">
      <w:pPr>
        <w:spacing w:line="276" w:lineRule="auto"/>
        <w:ind w:right="-599" w:firstLine="567"/>
        <w:jc w:val="center"/>
        <w:rPr>
          <w:rFonts w:cs="Arial"/>
          <w:b/>
          <w:sz w:val="26"/>
          <w:szCs w:val="26"/>
          <w:lang w:val="hy-AM"/>
        </w:rPr>
      </w:pPr>
      <w:r w:rsidRPr="009B41E7">
        <w:rPr>
          <w:rFonts w:cs="Estrangelo Edessa"/>
          <w:b/>
          <w:sz w:val="26"/>
          <w:szCs w:val="26"/>
          <w:lang w:val="hy-AM"/>
        </w:rPr>
        <w:t>4.</w:t>
      </w:r>
      <w:r w:rsidR="00B84C1B" w:rsidRPr="0081339D">
        <w:rPr>
          <w:rFonts w:cs="Estrangelo Edessa"/>
          <w:b/>
          <w:sz w:val="26"/>
          <w:szCs w:val="26"/>
          <w:lang w:val="hy-AM"/>
        </w:rPr>
        <w:t>8</w:t>
      </w:r>
      <w:r w:rsidRPr="009B41E7">
        <w:rPr>
          <w:rFonts w:cs="Estrangelo Edessa"/>
          <w:b/>
          <w:sz w:val="26"/>
          <w:szCs w:val="26"/>
          <w:lang w:val="hy-AM"/>
        </w:rPr>
        <w:t xml:space="preserve">  </w:t>
      </w:r>
      <w:r w:rsidRPr="009B41E7">
        <w:rPr>
          <w:rFonts w:cs="Arial"/>
          <w:b/>
          <w:sz w:val="26"/>
          <w:szCs w:val="26"/>
          <w:lang w:val="hy-AM"/>
        </w:rPr>
        <w:t>Մթնոլորտային</w:t>
      </w:r>
      <w:r w:rsidRPr="009B41E7">
        <w:rPr>
          <w:rFonts w:cs="Estrangelo Edessa"/>
          <w:b/>
          <w:sz w:val="26"/>
          <w:szCs w:val="26"/>
          <w:lang w:val="hy-AM"/>
        </w:rPr>
        <w:t xml:space="preserve"> </w:t>
      </w:r>
      <w:r w:rsidRPr="009B41E7">
        <w:rPr>
          <w:rFonts w:cs="Arial"/>
          <w:b/>
          <w:sz w:val="26"/>
          <w:szCs w:val="26"/>
          <w:lang w:val="hy-AM"/>
        </w:rPr>
        <w:t>օդի</w:t>
      </w:r>
      <w:r w:rsidRPr="009B41E7">
        <w:rPr>
          <w:rFonts w:cs="Estrangelo Edessa"/>
          <w:b/>
          <w:sz w:val="26"/>
          <w:szCs w:val="26"/>
          <w:lang w:val="hy-AM"/>
        </w:rPr>
        <w:t xml:space="preserve"> </w:t>
      </w:r>
      <w:r w:rsidRPr="009B41E7">
        <w:rPr>
          <w:rFonts w:cs="Arial"/>
          <w:b/>
          <w:sz w:val="26"/>
          <w:szCs w:val="26"/>
          <w:lang w:val="hy-AM"/>
        </w:rPr>
        <w:t>որակի</w:t>
      </w:r>
      <w:r w:rsidRPr="009B41E7">
        <w:rPr>
          <w:rFonts w:cs="Estrangelo Edessa"/>
          <w:b/>
          <w:sz w:val="26"/>
          <w:szCs w:val="26"/>
          <w:lang w:val="hy-AM"/>
        </w:rPr>
        <w:t xml:space="preserve"> </w:t>
      </w:r>
      <w:r w:rsidRPr="009B41E7">
        <w:rPr>
          <w:rFonts w:cs="Arial"/>
          <w:b/>
          <w:sz w:val="26"/>
          <w:szCs w:val="26"/>
          <w:lang w:val="hy-AM"/>
        </w:rPr>
        <w:t>չափանիշները</w:t>
      </w:r>
    </w:p>
    <w:p w:rsidR="00635978" w:rsidRPr="009B41E7" w:rsidRDefault="00635978" w:rsidP="002311B9">
      <w:pPr>
        <w:spacing w:line="276" w:lineRule="auto"/>
        <w:ind w:right="-599" w:firstLine="567"/>
        <w:jc w:val="both"/>
        <w:rPr>
          <w:rFonts w:cs="Estrangelo Edessa"/>
          <w:sz w:val="24"/>
          <w:szCs w:val="24"/>
          <w:lang w:val="hy-AM"/>
        </w:rPr>
      </w:pPr>
      <w:r w:rsidRPr="00747682">
        <w:rPr>
          <w:rFonts w:cs="Estrangelo Edessa"/>
          <w:color w:val="FF0000"/>
          <w:sz w:val="24"/>
          <w:szCs w:val="24"/>
          <w:lang w:val="hy-AM"/>
        </w:rPr>
        <w:t xml:space="preserve">  </w:t>
      </w:r>
      <w:r w:rsidRPr="009B41E7">
        <w:rPr>
          <w:rFonts w:cs="Estrangelo Edessa"/>
          <w:sz w:val="24"/>
          <w:szCs w:val="24"/>
          <w:lang w:val="hy-AM"/>
        </w:rPr>
        <w:tab/>
        <w:t xml:space="preserve"> </w:t>
      </w:r>
      <w:r w:rsidRPr="009B41E7">
        <w:rPr>
          <w:rFonts w:cs="Arial"/>
          <w:sz w:val="24"/>
          <w:szCs w:val="24"/>
          <w:lang w:val="hy-AM"/>
        </w:rPr>
        <w:t>Օդի</w:t>
      </w:r>
      <w:r w:rsidRPr="009B41E7">
        <w:rPr>
          <w:rFonts w:cs="Estrangelo Edessa"/>
          <w:sz w:val="24"/>
          <w:szCs w:val="24"/>
          <w:lang w:val="hy-AM"/>
        </w:rPr>
        <w:t xml:space="preserve"> </w:t>
      </w:r>
      <w:r w:rsidRPr="009B41E7">
        <w:rPr>
          <w:rFonts w:cs="Arial"/>
          <w:sz w:val="24"/>
          <w:szCs w:val="24"/>
          <w:lang w:val="hy-AM"/>
        </w:rPr>
        <w:t>որակի</w:t>
      </w:r>
      <w:r w:rsidRPr="009B41E7">
        <w:rPr>
          <w:rFonts w:cs="Estrangelo Edessa"/>
          <w:sz w:val="24"/>
          <w:szCs w:val="24"/>
          <w:lang w:val="hy-AM"/>
        </w:rPr>
        <w:t xml:space="preserve"> </w:t>
      </w:r>
      <w:r w:rsidRPr="009B41E7">
        <w:rPr>
          <w:rFonts w:cs="Arial"/>
          <w:sz w:val="24"/>
          <w:szCs w:val="24"/>
          <w:lang w:val="hy-AM"/>
        </w:rPr>
        <w:t xml:space="preserve">չափանիշը </w:t>
      </w:r>
      <w:r w:rsidRPr="009B41E7">
        <w:rPr>
          <w:rFonts w:cs="Estrangelo Edessa"/>
          <w:sz w:val="24"/>
          <w:szCs w:val="24"/>
          <w:lang w:val="hy-AM"/>
        </w:rPr>
        <w:t xml:space="preserve">- </w:t>
      </w:r>
      <w:r w:rsidRPr="009B41E7">
        <w:rPr>
          <w:rFonts w:cs="Arial"/>
          <w:sz w:val="24"/>
          <w:szCs w:val="24"/>
          <w:lang w:val="hy-AM"/>
        </w:rPr>
        <w:t>աղտոտող</w:t>
      </w:r>
      <w:r w:rsidRPr="009B41E7">
        <w:rPr>
          <w:rFonts w:cs="Estrangelo Edessa"/>
          <w:sz w:val="24"/>
          <w:szCs w:val="24"/>
          <w:lang w:val="hy-AM"/>
        </w:rPr>
        <w:t xml:space="preserve"> </w:t>
      </w:r>
      <w:r w:rsidRPr="009B41E7">
        <w:rPr>
          <w:rFonts w:cs="Arial"/>
          <w:sz w:val="24"/>
          <w:szCs w:val="24"/>
          <w:lang w:val="hy-AM"/>
        </w:rPr>
        <w:t>նյութի</w:t>
      </w:r>
      <w:r w:rsidRPr="009B41E7">
        <w:rPr>
          <w:rFonts w:cs="Estrangelo Edessa"/>
          <w:sz w:val="24"/>
          <w:szCs w:val="24"/>
          <w:lang w:val="hy-AM"/>
        </w:rPr>
        <w:t xml:space="preserve"> </w:t>
      </w:r>
      <w:r w:rsidRPr="009B41E7">
        <w:rPr>
          <w:rFonts w:cs="Arial"/>
          <w:sz w:val="24"/>
          <w:szCs w:val="24"/>
          <w:lang w:val="hy-AM"/>
        </w:rPr>
        <w:t>սահմանային</w:t>
      </w:r>
      <w:r w:rsidRPr="009B41E7">
        <w:rPr>
          <w:rFonts w:cs="Estrangelo Edessa"/>
          <w:sz w:val="24"/>
          <w:szCs w:val="24"/>
          <w:lang w:val="hy-AM"/>
        </w:rPr>
        <w:t xml:space="preserve"> </w:t>
      </w:r>
      <w:r w:rsidRPr="009B41E7">
        <w:rPr>
          <w:rFonts w:cs="Arial"/>
          <w:sz w:val="24"/>
          <w:szCs w:val="24"/>
          <w:lang w:val="hy-AM"/>
        </w:rPr>
        <w:t>թույլատրելի</w:t>
      </w:r>
      <w:r w:rsidRPr="009B41E7">
        <w:rPr>
          <w:rFonts w:cs="Estrangelo Edessa"/>
          <w:sz w:val="24"/>
          <w:szCs w:val="24"/>
          <w:lang w:val="hy-AM"/>
        </w:rPr>
        <w:t xml:space="preserve"> </w:t>
      </w:r>
      <w:r w:rsidRPr="009B41E7">
        <w:rPr>
          <w:rFonts w:cs="Arial"/>
          <w:sz w:val="24"/>
          <w:szCs w:val="24"/>
          <w:lang w:val="hy-AM"/>
        </w:rPr>
        <w:t>կոնցենտրացիան</w:t>
      </w:r>
      <w:r w:rsidRPr="009B41E7">
        <w:rPr>
          <w:rFonts w:cs="Estrangelo Edessa"/>
          <w:sz w:val="24"/>
          <w:szCs w:val="24"/>
          <w:lang w:val="hy-AM"/>
        </w:rPr>
        <w:t xml:space="preserve">  (</w:t>
      </w:r>
      <w:r w:rsidRPr="009B41E7">
        <w:rPr>
          <w:rFonts w:cs="Arial"/>
          <w:sz w:val="24"/>
          <w:szCs w:val="24"/>
          <w:lang w:val="hy-AM"/>
        </w:rPr>
        <w:t>ПДК</w:t>
      </w:r>
      <w:r w:rsidRPr="009B41E7">
        <w:rPr>
          <w:rFonts w:cs="Estrangelo Edessa"/>
          <w:sz w:val="24"/>
          <w:szCs w:val="24"/>
          <w:lang w:val="hy-AM"/>
        </w:rPr>
        <w:t xml:space="preserve">)  - </w:t>
      </w:r>
      <w:r w:rsidRPr="009B41E7">
        <w:rPr>
          <w:rFonts w:cs="Arial"/>
          <w:sz w:val="24"/>
          <w:szCs w:val="24"/>
          <w:lang w:val="hy-AM"/>
        </w:rPr>
        <w:t>օդում</w:t>
      </w:r>
      <w:r w:rsidRPr="009B41E7">
        <w:rPr>
          <w:rFonts w:cs="Estrangelo Edessa"/>
          <w:sz w:val="24"/>
          <w:szCs w:val="24"/>
          <w:lang w:val="hy-AM"/>
        </w:rPr>
        <w:t xml:space="preserve"> </w:t>
      </w:r>
      <w:r w:rsidRPr="009B41E7">
        <w:rPr>
          <w:rFonts w:cs="Arial"/>
          <w:sz w:val="24"/>
          <w:szCs w:val="24"/>
          <w:lang w:val="hy-AM"/>
        </w:rPr>
        <w:t>դա</w:t>
      </w:r>
      <w:r w:rsidRPr="009B41E7">
        <w:rPr>
          <w:rFonts w:cs="Estrangelo Edessa"/>
          <w:sz w:val="24"/>
          <w:szCs w:val="24"/>
          <w:lang w:val="hy-AM"/>
        </w:rPr>
        <w:t xml:space="preserve"> </w:t>
      </w:r>
      <w:r w:rsidRPr="009B41E7">
        <w:rPr>
          <w:rFonts w:cs="Arial"/>
          <w:sz w:val="24"/>
          <w:szCs w:val="24"/>
          <w:lang w:val="hy-AM"/>
        </w:rPr>
        <w:t>նյութի</w:t>
      </w:r>
      <w:r w:rsidRPr="009B41E7">
        <w:rPr>
          <w:rFonts w:cs="Estrangelo Edessa"/>
          <w:sz w:val="24"/>
          <w:szCs w:val="24"/>
          <w:lang w:val="hy-AM"/>
        </w:rPr>
        <w:t xml:space="preserve"> </w:t>
      </w:r>
      <w:r w:rsidRPr="009B41E7">
        <w:rPr>
          <w:rFonts w:cs="Arial"/>
          <w:sz w:val="24"/>
          <w:szCs w:val="24"/>
          <w:lang w:val="hy-AM"/>
        </w:rPr>
        <w:t>այն</w:t>
      </w:r>
      <w:r w:rsidRPr="009B41E7">
        <w:rPr>
          <w:rFonts w:cs="Estrangelo Edessa"/>
          <w:sz w:val="24"/>
          <w:szCs w:val="24"/>
          <w:lang w:val="hy-AM"/>
        </w:rPr>
        <w:t xml:space="preserve"> </w:t>
      </w:r>
      <w:r w:rsidRPr="009B41E7">
        <w:rPr>
          <w:rFonts w:cs="Arial"/>
          <w:sz w:val="24"/>
          <w:szCs w:val="24"/>
          <w:lang w:val="hy-AM"/>
        </w:rPr>
        <w:t>քանակն</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1</w:t>
      </w:r>
      <w:r w:rsidRPr="009B41E7">
        <w:rPr>
          <w:rFonts w:cs="Arial"/>
          <w:sz w:val="24"/>
          <w:szCs w:val="24"/>
          <w:lang w:val="hy-AM"/>
        </w:rPr>
        <w:t>մ</w:t>
      </w:r>
      <w:r w:rsidRPr="009B41E7">
        <w:rPr>
          <w:rFonts w:cs="Estrangelo Edessa"/>
          <w:sz w:val="24"/>
          <w:szCs w:val="24"/>
          <w:vertAlign w:val="superscript"/>
          <w:lang w:val="hy-AM"/>
        </w:rPr>
        <w:t>3</w:t>
      </w:r>
      <w:r w:rsidRPr="009B41E7">
        <w:rPr>
          <w:rFonts w:cs="Estrangelo Edessa"/>
          <w:sz w:val="24"/>
          <w:szCs w:val="24"/>
          <w:lang w:val="hy-AM"/>
        </w:rPr>
        <w:t xml:space="preserve">, </w:t>
      </w:r>
      <w:r w:rsidRPr="009B41E7">
        <w:rPr>
          <w:rFonts w:cs="Arial"/>
          <w:sz w:val="24"/>
          <w:szCs w:val="24"/>
          <w:lang w:val="hy-AM"/>
        </w:rPr>
        <w:t>որը</w:t>
      </w:r>
      <w:r w:rsidRPr="009B41E7">
        <w:rPr>
          <w:rFonts w:cs="Estrangelo Edessa"/>
          <w:sz w:val="24"/>
          <w:szCs w:val="24"/>
          <w:lang w:val="hy-AM"/>
        </w:rPr>
        <w:t xml:space="preserve"> </w:t>
      </w:r>
      <w:r w:rsidRPr="009B41E7">
        <w:rPr>
          <w:rFonts w:cs="Arial"/>
          <w:sz w:val="24"/>
          <w:szCs w:val="24"/>
          <w:lang w:val="hy-AM"/>
        </w:rPr>
        <w:t>անվնաս</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մարդու</w:t>
      </w:r>
      <w:r w:rsidRPr="009B41E7">
        <w:rPr>
          <w:rFonts w:cs="Estrangelo Edessa"/>
          <w:sz w:val="24"/>
          <w:szCs w:val="24"/>
          <w:lang w:val="hy-AM"/>
        </w:rPr>
        <w:t xml:space="preserve"> </w:t>
      </w:r>
      <w:r w:rsidRPr="009B41E7">
        <w:rPr>
          <w:rFonts w:cs="Arial"/>
          <w:sz w:val="24"/>
          <w:szCs w:val="24"/>
          <w:lang w:val="hy-AM"/>
        </w:rPr>
        <w:t>առողջության</w:t>
      </w:r>
      <w:r w:rsidRPr="009B41E7">
        <w:rPr>
          <w:rFonts w:cs="Estrangelo Edessa"/>
          <w:sz w:val="24"/>
          <w:szCs w:val="24"/>
          <w:lang w:val="hy-AM"/>
        </w:rPr>
        <w:t xml:space="preserve"> </w:t>
      </w:r>
      <w:r w:rsidRPr="009B41E7">
        <w:rPr>
          <w:rFonts w:cs="Arial"/>
          <w:sz w:val="24"/>
          <w:szCs w:val="24"/>
          <w:lang w:val="hy-AM"/>
        </w:rPr>
        <w:t>համար</w:t>
      </w:r>
      <w:r w:rsidRPr="009B41E7">
        <w:rPr>
          <w:rFonts w:cs="Estrangelo Edessa"/>
          <w:sz w:val="24"/>
          <w:szCs w:val="24"/>
          <w:lang w:val="hy-AM"/>
        </w:rPr>
        <w:t xml:space="preserve">: </w:t>
      </w:r>
      <w:r w:rsidRPr="009B41E7">
        <w:rPr>
          <w:rFonts w:cs="Arial"/>
          <w:sz w:val="24"/>
          <w:szCs w:val="24"/>
          <w:lang w:val="hy-AM"/>
        </w:rPr>
        <w:t>Օդի</w:t>
      </w:r>
      <w:r w:rsidRPr="009B41E7">
        <w:rPr>
          <w:rFonts w:cs="Estrangelo Edessa"/>
          <w:sz w:val="24"/>
          <w:szCs w:val="24"/>
          <w:lang w:val="hy-AM"/>
        </w:rPr>
        <w:t xml:space="preserve"> </w:t>
      </w:r>
      <w:r w:rsidRPr="009B41E7">
        <w:rPr>
          <w:rFonts w:cs="Arial"/>
          <w:sz w:val="24"/>
          <w:szCs w:val="24"/>
          <w:lang w:val="hy-AM"/>
        </w:rPr>
        <w:t>աղտոտման</w:t>
      </w:r>
      <w:r w:rsidRPr="009B41E7">
        <w:rPr>
          <w:rFonts w:cs="Estrangelo Edessa"/>
          <w:sz w:val="24"/>
          <w:szCs w:val="24"/>
          <w:lang w:val="hy-AM"/>
        </w:rPr>
        <w:t xml:space="preserve"> </w:t>
      </w:r>
      <w:r w:rsidRPr="009B41E7">
        <w:rPr>
          <w:rFonts w:cs="Arial"/>
          <w:sz w:val="24"/>
          <w:szCs w:val="24"/>
          <w:lang w:val="hy-AM"/>
        </w:rPr>
        <w:t>վտան</w:t>
      </w:r>
      <w:r w:rsidRPr="009B41E7">
        <w:rPr>
          <w:rFonts w:cs="Arial LatArm"/>
          <w:sz w:val="24"/>
          <w:szCs w:val="24"/>
          <w:lang w:val="hy-AM"/>
        </w:rPr>
        <w:t>գ</w:t>
      </w:r>
      <w:r w:rsidRPr="009B41E7">
        <w:rPr>
          <w:rFonts w:cs="Arial"/>
          <w:sz w:val="24"/>
          <w:szCs w:val="24"/>
          <w:lang w:val="hy-AM"/>
        </w:rPr>
        <w:t>ը</w:t>
      </w:r>
      <w:r w:rsidRPr="009B41E7">
        <w:rPr>
          <w:rFonts w:cs="Estrangelo Edessa"/>
          <w:sz w:val="24"/>
          <w:szCs w:val="24"/>
          <w:lang w:val="hy-AM"/>
        </w:rPr>
        <w:t xml:space="preserve"> </w:t>
      </w:r>
      <w:r w:rsidRPr="009B41E7">
        <w:rPr>
          <w:rFonts w:cs="Arial"/>
          <w:sz w:val="24"/>
          <w:szCs w:val="24"/>
          <w:lang w:val="hy-AM"/>
        </w:rPr>
        <w:t>որոշվում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p>
    <w:p w:rsidR="00635978" w:rsidRPr="009B41E7" w:rsidRDefault="00635978" w:rsidP="002311B9">
      <w:pPr>
        <w:spacing w:line="276" w:lineRule="auto"/>
        <w:ind w:right="-599" w:firstLine="567"/>
        <w:rPr>
          <w:rFonts w:cs="Estrangelo Edessa"/>
          <w:sz w:val="24"/>
          <w:szCs w:val="24"/>
          <w:u w:val="single"/>
          <w:vertAlign w:val="subscript"/>
          <w:lang w:val="hy-AM"/>
        </w:rPr>
      </w:pPr>
      <w:r w:rsidRPr="009B41E7">
        <w:rPr>
          <w:rFonts w:cs="Estrangelo Edessa"/>
          <w:sz w:val="24"/>
          <w:szCs w:val="24"/>
          <w:lang w:val="hy-AM"/>
        </w:rPr>
        <w:t xml:space="preserve">                                 </w:t>
      </w:r>
      <w:r w:rsidRPr="009B41E7">
        <w:rPr>
          <w:rFonts w:cs="Estrangelo Edessa"/>
          <w:sz w:val="24"/>
          <w:szCs w:val="24"/>
          <w:u w:val="single"/>
          <w:lang w:val="hy-AM"/>
        </w:rPr>
        <w:t>C</w:t>
      </w:r>
      <w:r w:rsidRPr="009B41E7">
        <w:rPr>
          <w:rFonts w:cs="Estrangelo Edessa"/>
          <w:sz w:val="24"/>
          <w:szCs w:val="24"/>
          <w:u w:val="single"/>
          <w:vertAlign w:val="subscript"/>
          <w:lang w:val="hy-AM"/>
        </w:rPr>
        <w:t>i</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i  = ------   &gt; 1</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w:t>
      </w:r>
      <w:r w:rsidRPr="009B41E7">
        <w:rPr>
          <w:rFonts w:cs="Arial"/>
          <w:sz w:val="24"/>
          <w:szCs w:val="24"/>
          <w:lang w:val="hy-AM"/>
        </w:rPr>
        <w:t>ПДК</w:t>
      </w:r>
      <w:r w:rsidRPr="009B41E7">
        <w:rPr>
          <w:rFonts w:cs="Estrangelo Edessa"/>
          <w:sz w:val="24"/>
          <w:szCs w:val="24"/>
          <w:lang w:val="hy-AM"/>
        </w:rPr>
        <w:t xml:space="preserve">   </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C</w:t>
      </w:r>
      <w:r w:rsidRPr="009B41E7">
        <w:rPr>
          <w:rFonts w:cs="Estrangelo Edessa"/>
          <w:sz w:val="24"/>
          <w:szCs w:val="24"/>
          <w:vertAlign w:val="subscript"/>
          <w:lang w:val="hy-AM"/>
        </w:rPr>
        <w:t>i</w:t>
      </w:r>
      <w:r w:rsidRPr="009B41E7">
        <w:rPr>
          <w:rFonts w:cs="Estrangelo Edessa"/>
          <w:sz w:val="24"/>
          <w:szCs w:val="24"/>
          <w:lang w:val="hy-AM"/>
        </w:rPr>
        <w:t xml:space="preserve"> = </w:t>
      </w:r>
      <w:r w:rsidRPr="009B41E7">
        <w:rPr>
          <w:rFonts w:cs="Arial"/>
          <w:sz w:val="24"/>
          <w:szCs w:val="24"/>
          <w:lang w:val="hy-AM"/>
        </w:rPr>
        <w:t>աղտոտող</w:t>
      </w:r>
      <w:r w:rsidRPr="009B41E7">
        <w:rPr>
          <w:rFonts w:cs="Estrangelo Edessa"/>
          <w:sz w:val="24"/>
          <w:szCs w:val="24"/>
          <w:lang w:val="hy-AM"/>
        </w:rPr>
        <w:t xml:space="preserve"> </w:t>
      </w:r>
      <w:r w:rsidRPr="009B41E7">
        <w:rPr>
          <w:rFonts w:cs="Arial"/>
          <w:sz w:val="24"/>
          <w:szCs w:val="24"/>
          <w:lang w:val="hy-AM"/>
        </w:rPr>
        <w:t>նյութի</w:t>
      </w:r>
      <w:r w:rsidRPr="009B41E7">
        <w:rPr>
          <w:rFonts w:cs="Estrangelo Edessa"/>
          <w:sz w:val="24"/>
          <w:szCs w:val="24"/>
          <w:lang w:val="hy-AM"/>
        </w:rPr>
        <w:t xml:space="preserve"> </w:t>
      </w:r>
      <w:r w:rsidRPr="009B41E7">
        <w:rPr>
          <w:rFonts w:cs="Arial"/>
          <w:sz w:val="24"/>
          <w:szCs w:val="24"/>
          <w:lang w:val="hy-AM"/>
        </w:rPr>
        <w:t>չափած</w:t>
      </w:r>
      <w:r w:rsidRPr="009B41E7">
        <w:rPr>
          <w:rFonts w:cs="Estrangelo Edessa"/>
          <w:sz w:val="24"/>
          <w:szCs w:val="24"/>
          <w:lang w:val="hy-AM"/>
        </w:rPr>
        <w:t xml:space="preserve"> </w:t>
      </w:r>
      <w:r w:rsidRPr="009B41E7">
        <w:rPr>
          <w:rFonts w:cs="Arial"/>
          <w:sz w:val="24"/>
          <w:szCs w:val="24"/>
          <w:lang w:val="hy-AM"/>
        </w:rPr>
        <w:t>քանակը</w:t>
      </w:r>
      <w:r w:rsidRPr="009B41E7">
        <w:rPr>
          <w:rFonts w:cs="Estrangelo Edessa"/>
          <w:sz w:val="24"/>
          <w:szCs w:val="24"/>
          <w:lang w:val="hy-AM"/>
        </w:rPr>
        <w:t xml:space="preserve"> </w:t>
      </w:r>
      <w:r w:rsidRPr="009B41E7">
        <w:rPr>
          <w:rFonts w:cs="Arial"/>
          <w:sz w:val="24"/>
          <w:szCs w:val="24"/>
          <w:lang w:val="hy-AM"/>
        </w:rPr>
        <w:t>մինչև</w:t>
      </w:r>
      <w:r w:rsidRPr="009B41E7">
        <w:rPr>
          <w:rFonts w:cs="Estrangelo Edessa"/>
          <w:sz w:val="24"/>
          <w:szCs w:val="24"/>
          <w:lang w:val="hy-AM"/>
        </w:rPr>
        <w:t xml:space="preserve"> 2</w:t>
      </w:r>
      <w:r w:rsidRPr="009B41E7">
        <w:rPr>
          <w:rFonts w:cs="Arial"/>
          <w:sz w:val="24"/>
          <w:szCs w:val="24"/>
          <w:lang w:val="hy-AM"/>
        </w:rPr>
        <w:t>մ</w:t>
      </w:r>
      <w:r w:rsidRPr="009B41E7">
        <w:rPr>
          <w:rFonts w:cs="Estrangelo Edessa"/>
          <w:sz w:val="24"/>
          <w:szCs w:val="24"/>
          <w:lang w:val="hy-AM"/>
        </w:rPr>
        <w:t xml:space="preserve"> </w:t>
      </w:r>
      <w:r w:rsidRPr="009B41E7">
        <w:rPr>
          <w:rFonts w:cs="Arial LatArm"/>
          <w:sz w:val="24"/>
          <w:szCs w:val="24"/>
          <w:lang w:val="hy-AM"/>
        </w:rPr>
        <w:t>գ</w:t>
      </w:r>
      <w:r w:rsidRPr="009B41E7">
        <w:rPr>
          <w:rFonts w:cs="Arial"/>
          <w:sz w:val="24"/>
          <w:szCs w:val="24"/>
          <w:lang w:val="hy-AM"/>
        </w:rPr>
        <w:t>ետնի</w:t>
      </w:r>
      <w:r w:rsidRPr="009B41E7">
        <w:rPr>
          <w:rFonts w:cs="Estrangelo Edessa"/>
          <w:sz w:val="24"/>
          <w:szCs w:val="24"/>
          <w:lang w:val="hy-AM"/>
        </w:rPr>
        <w:t xml:space="preserve"> </w:t>
      </w:r>
      <w:r w:rsidRPr="009B41E7">
        <w:rPr>
          <w:rFonts w:cs="Arial"/>
          <w:sz w:val="24"/>
          <w:szCs w:val="24"/>
          <w:lang w:val="hy-AM"/>
        </w:rPr>
        <w:t>մակերևույթից</w:t>
      </w:r>
      <w:r w:rsidRPr="009B41E7">
        <w:rPr>
          <w:rFonts w:cs="Estrangelo Edessa"/>
          <w:sz w:val="24"/>
          <w:szCs w:val="24"/>
          <w:lang w:val="hy-AM"/>
        </w:rPr>
        <w:t xml:space="preserve">, </w:t>
      </w:r>
      <w:r w:rsidRPr="009B41E7">
        <w:rPr>
          <w:rFonts w:cs="Arial"/>
          <w:sz w:val="24"/>
          <w:szCs w:val="24"/>
          <w:lang w:val="hy-AM"/>
        </w:rPr>
        <w:t>մ</w:t>
      </w:r>
      <w:r w:rsidRPr="009B41E7">
        <w:rPr>
          <w:rFonts w:cs="Arial LatArm"/>
          <w:sz w:val="24"/>
          <w:szCs w:val="24"/>
          <w:lang w:val="hy-AM"/>
        </w:rPr>
        <w:t>գ</w:t>
      </w:r>
      <w:r w:rsidRPr="009B41E7">
        <w:rPr>
          <w:rFonts w:cs="Estrangelo Edessa"/>
          <w:sz w:val="24"/>
          <w:szCs w:val="24"/>
          <w:lang w:val="hy-AM"/>
        </w:rPr>
        <w:t>/</w:t>
      </w:r>
      <w:r w:rsidRPr="009B41E7">
        <w:rPr>
          <w:rFonts w:cs="Arial"/>
          <w:sz w:val="24"/>
          <w:szCs w:val="24"/>
          <w:lang w:val="hy-AM"/>
        </w:rPr>
        <w:t>մ</w:t>
      </w:r>
      <w:r w:rsidRPr="009B41E7">
        <w:rPr>
          <w:rFonts w:cs="Estrangelo Edessa"/>
          <w:sz w:val="24"/>
          <w:szCs w:val="24"/>
          <w:vertAlign w:val="superscript"/>
          <w:lang w:val="hy-AM"/>
        </w:rPr>
        <w:t>3</w:t>
      </w:r>
    </w:p>
    <w:p w:rsidR="00635978" w:rsidRPr="009B41E7" w:rsidRDefault="00635978" w:rsidP="002311B9">
      <w:pPr>
        <w:spacing w:line="276" w:lineRule="auto"/>
        <w:ind w:right="-599" w:firstLine="567"/>
        <w:rPr>
          <w:rFonts w:cs="Estrangelo Edessa"/>
          <w:sz w:val="24"/>
          <w:szCs w:val="24"/>
          <w:lang w:val="hy-AM"/>
        </w:rPr>
      </w:pPr>
      <w:r w:rsidRPr="009B41E7">
        <w:rPr>
          <w:rFonts w:cs="Arial"/>
          <w:sz w:val="24"/>
          <w:szCs w:val="24"/>
          <w:lang w:val="hy-AM"/>
        </w:rPr>
        <w:t>ПДК</w:t>
      </w:r>
      <w:r w:rsidRPr="009B41E7">
        <w:rPr>
          <w:rFonts w:cs="Estrangelo Edessa"/>
          <w:sz w:val="24"/>
          <w:szCs w:val="24"/>
          <w:lang w:val="hy-AM"/>
        </w:rPr>
        <w:t xml:space="preserve">   - </w:t>
      </w:r>
      <w:r w:rsidRPr="009B41E7">
        <w:rPr>
          <w:rFonts w:cs="Arial"/>
          <w:sz w:val="24"/>
          <w:szCs w:val="24"/>
          <w:lang w:val="hy-AM"/>
        </w:rPr>
        <w:t>աղտոտող</w:t>
      </w:r>
      <w:r w:rsidRPr="009B41E7">
        <w:rPr>
          <w:rFonts w:cs="Estrangelo Edessa"/>
          <w:sz w:val="24"/>
          <w:szCs w:val="24"/>
          <w:lang w:val="hy-AM"/>
        </w:rPr>
        <w:t xml:space="preserve"> </w:t>
      </w:r>
      <w:r w:rsidRPr="009B41E7">
        <w:rPr>
          <w:rFonts w:cs="Arial"/>
          <w:sz w:val="24"/>
          <w:szCs w:val="24"/>
          <w:lang w:val="hy-AM"/>
        </w:rPr>
        <w:t>նյութի</w:t>
      </w:r>
      <w:r w:rsidRPr="009B41E7">
        <w:rPr>
          <w:rFonts w:cs="Estrangelo Edessa"/>
          <w:sz w:val="24"/>
          <w:szCs w:val="24"/>
          <w:lang w:val="hy-AM"/>
        </w:rPr>
        <w:t xml:space="preserve"> </w:t>
      </w:r>
      <w:r w:rsidRPr="009B41E7">
        <w:rPr>
          <w:rFonts w:cs="Arial"/>
          <w:sz w:val="24"/>
          <w:szCs w:val="24"/>
          <w:lang w:val="hy-AM"/>
        </w:rPr>
        <w:t>միան</w:t>
      </w:r>
      <w:r w:rsidRPr="009B41E7">
        <w:rPr>
          <w:rFonts w:cs="Arial LatArm"/>
          <w:sz w:val="24"/>
          <w:szCs w:val="24"/>
          <w:lang w:val="hy-AM"/>
        </w:rPr>
        <w:t>գ</w:t>
      </w:r>
      <w:r w:rsidRPr="009B41E7">
        <w:rPr>
          <w:rFonts w:cs="Arial"/>
          <w:sz w:val="24"/>
          <w:szCs w:val="24"/>
          <w:lang w:val="hy-AM"/>
        </w:rPr>
        <w:t>ամյա</w:t>
      </w:r>
      <w:r w:rsidRPr="009B41E7">
        <w:rPr>
          <w:rFonts w:cs="Estrangelo Edessa"/>
          <w:sz w:val="24"/>
          <w:szCs w:val="24"/>
          <w:lang w:val="hy-AM"/>
        </w:rPr>
        <w:t xml:space="preserve"> </w:t>
      </w:r>
      <w:r w:rsidRPr="009B41E7">
        <w:rPr>
          <w:rFonts w:cs="Arial"/>
          <w:sz w:val="24"/>
          <w:szCs w:val="24"/>
          <w:lang w:val="hy-AM"/>
        </w:rPr>
        <w:t>թույլատրելի</w:t>
      </w:r>
      <w:r w:rsidRPr="009B41E7">
        <w:rPr>
          <w:rFonts w:cs="Estrangelo Edessa"/>
          <w:sz w:val="24"/>
          <w:szCs w:val="24"/>
          <w:lang w:val="hy-AM"/>
        </w:rPr>
        <w:t xml:space="preserve"> </w:t>
      </w:r>
      <w:r w:rsidRPr="009B41E7">
        <w:rPr>
          <w:rFonts w:cs="Arial"/>
          <w:sz w:val="24"/>
          <w:szCs w:val="24"/>
          <w:lang w:val="hy-AM"/>
        </w:rPr>
        <w:t>չափը</w:t>
      </w:r>
      <w:r w:rsidRPr="009B41E7">
        <w:rPr>
          <w:rFonts w:cs="Estrangelo Edessa"/>
          <w:sz w:val="24"/>
          <w:szCs w:val="24"/>
          <w:lang w:val="hy-AM"/>
        </w:rPr>
        <w:t xml:space="preserve">, </w:t>
      </w:r>
      <w:r w:rsidRPr="009B41E7">
        <w:rPr>
          <w:rFonts w:cs="Arial"/>
          <w:sz w:val="24"/>
          <w:szCs w:val="24"/>
          <w:lang w:val="hy-AM"/>
        </w:rPr>
        <w:t>մ</w:t>
      </w:r>
      <w:r w:rsidRPr="009B41E7">
        <w:rPr>
          <w:rFonts w:cs="Arial LatArm"/>
          <w:sz w:val="24"/>
          <w:szCs w:val="24"/>
          <w:lang w:val="hy-AM"/>
        </w:rPr>
        <w:t>գ</w:t>
      </w:r>
      <w:r w:rsidRPr="009B41E7">
        <w:rPr>
          <w:rFonts w:cs="Estrangelo Edessa"/>
          <w:sz w:val="24"/>
          <w:szCs w:val="24"/>
          <w:lang w:val="hy-AM"/>
        </w:rPr>
        <w:t>/</w:t>
      </w:r>
      <w:r w:rsidRPr="009B41E7">
        <w:rPr>
          <w:rFonts w:cs="Arial"/>
          <w:sz w:val="24"/>
          <w:szCs w:val="24"/>
          <w:lang w:val="hy-AM"/>
        </w:rPr>
        <w:t>մ</w:t>
      </w:r>
      <w:r w:rsidRPr="009B41E7">
        <w:rPr>
          <w:rFonts w:cs="Estrangelo Edessa"/>
          <w:sz w:val="24"/>
          <w:szCs w:val="24"/>
          <w:vertAlign w:val="superscript"/>
          <w:lang w:val="hy-AM"/>
        </w:rPr>
        <w:t>3</w:t>
      </w:r>
    </w:p>
    <w:p w:rsidR="00635978" w:rsidRPr="009B41E7" w:rsidRDefault="00635978" w:rsidP="007F50F3">
      <w:pPr>
        <w:tabs>
          <w:tab w:val="left" w:pos="1830"/>
        </w:tabs>
        <w:spacing w:line="276" w:lineRule="auto"/>
        <w:ind w:right="-599" w:firstLine="567"/>
        <w:rPr>
          <w:rFonts w:cs="Estrangelo Edessa"/>
          <w:b/>
          <w:sz w:val="26"/>
          <w:szCs w:val="26"/>
          <w:lang w:val="hy-AM"/>
        </w:rPr>
      </w:pPr>
      <w:r w:rsidRPr="00747682">
        <w:rPr>
          <w:rFonts w:cs="Estrangelo Edessa"/>
          <w:b/>
          <w:color w:val="FF0000"/>
          <w:sz w:val="24"/>
          <w:szCs w:val="24"/>
          <w:lang w:val="hy-AM"/>
        </w:rPr>
        <w:lastRenderedPageBreak/>
        <w:t xml:space="preserve">         </w:t>
      </w:r>
      <w:r w:rsidRPr="00747682">
        <w:rPr>
          <w:rFonts w:cs="Estrangelo Edessa"/>
          <w:b/>
          <w:color w:val="FF0000"/>
          <w:sz w:val="24"/>
          <w:szCs w:val="24"/>
          <w:lang w:val="hy-AM"/>
        </w:rPr>
        <w:tab/>
      </w:r>
      <w:r w:rsidRPr="009B41E7">
        <w:rPr>
          <w:rFonts w:cs="Estrangelo Edessa"/>
          <w:b/>
          <w:sz w:val="26"/>
          <w:szCs w:val="26"/>
          <w:lang w:val="hy-AM"/>
        </w:rPr>
        <w:t>4.</w:t>
      </w:r>
      <w:r w:rsidR="00B84C1B" w:rsidRPr="00B84C1B">
        <w:rPr>
          <w:rFonts w:cs="Estrangelo Edessa"/>
          <w:b/>
          <w:sz w:val="26"/>
          <w:szCs w:val="26"/>
          <w:lang w:val="hy-AM"/>
        </w:rPr>
        <w:t>9</w:t>
      </w:r>
      <w:r w:rsidRPr="009B41E7">
        <w:rPr>
          <w:rFonts w:cs="Estrangelo Edessa"/>
          <w:b/>
          <w:sz w:val="26"/>
          <w:szCs w:val="26"/>
          <w:lang w:val="hy-AM"/>
        </w:rPr>
        <w:t xml:space="preserve"> </w:t>
      </w:r>
      <w:r w:rsidRPr="009B41E7">
        <w:rPr>
          <w:rFonts w:cs="Arial"/>
          <w:b/>
          <w:sz w:val="26"/>
          <w:szCs w:val="26"/>
          <w:lang w:val="hy-AM"/>
        </w:rPr>
        <w:t>Կլիմայի</w:t>
      </w:r>
      <w:r w:rsidRPr="009B41E7">
        <w:rPr>
          <w:rFonts w:cs="Estrangelo Edessa"/>
          <w:b/>
          <w:sz w:val="26"/>
          <w:szCs w:val="26"/>
          <w:lang w:val="hy-AM"/>
        </w:rPr>
        <w:t xml:space="preserve"> </w:t>
      </w:r>
      <w:r w:rsidRPr="009B41E7">
        <w:rPr>
          <w:rFonts w:cs="Arial"/>
          <w:b/>
          <w:sz w:val="26"/>
          <w:szCs w:val="26"/>
          <w:lang w:val="hy-AM"/>
        </w:rPr>
        <w:t>գործոնի</w:t>
      </w:r>
      <w:r w:rsidRPr="009B41E7">
        <w:rPr>
          <w:rFonts w:cs="Estrangelo Edessa"/>
          <w:b/>
          <w:sz w:val="26"/>
          <w:szCs w:val="26"/>
          <w:lang w:val="hy-AM"/>
        </w:rPr>
        <w:t xml:space="preserve"> </w:t>
      </w:r>
      <w:r w:rsidRPr="009B41E7">
        <w:rPr>
          <w:rFonts w:cs="Arial"/>
          <w:b/>
          <w:sz w:val="26"/>
          <w:szCs w:val="26"/>
          <w:lang w:val="hy-AM"/>
        </w:rPr>
        <w:t>դերը</w:t>
      </w:r>
      <w:r w:rsidRPr="009B41E7">
        <w:rPr>
          <w:rFonts w:cs="Estrangelo Edessa"/>
          <w:b/>
          <w:sz w:val="26"/>
          <w:szCs w:val="26"/>
          <w:lang w:val="hy-AM"/>
        </w:rPr>
        <w:t xml:space="preserve"> </w:t>
      </w:r>
      <w:r w:rsidRPr="009B41E7">
        <w:rPr>
          <w:rFonts w:cs="Arial"/>
          <w:b/>
          <w:sz w:val="26"/>
          <w:szCs w:val="26"/>
          <w:lang w:val="hy-AM"/>
        </w:rPr>
        <w:t>մթնոլորտի</w:t>
      </w:r>
      <w:r w:rsidRPr="009B41E7">
        <w:rPr>
          <w:rFonts w:cs="Estrangelo Edessa"/>
          <w:b/>
          <w:sz w:val="26"/>
          <w:szCs w:val="26"/>
          <w:lang w:val="hy-AM"/>
        </w:rPr>
        <w:t xml:space="preserve"> </w:t>
      </w:r>
      <w:r w:rsidRPr="009B41E7">
        <w:rPr>
          <w:rFonts w:cs="Arial"/>
          <w:b/>
          <w:sz w:val="26"/>
          <w:szCs w:val="26"/>
          <w:lang w:val="hy-AM"/>
        </w:rPr>
        <w:t>աղտոտվելուն</w:t>
      </w:r>
    </w:p>
    <w:p w:rsidR="00635978" w:rsidRPr="009B41E7" w:rsidRDefault="00635978" w:rsidP="002311B9">
      <w:pPr>
        <w:spacing w:line="276" w:lineRule="auto"/>
        <w:ind w:right="-599" w:firstLine="567"/>
        <w:jc w:val="both"/>
        <w:rPr>
          <w:rFonts w:cs="Estrangelo Edessa"/>
          <w:sz w:val="24"/>
          <w:szCs w:val="24"/>
          <w:lang w:val="hy-AM"/>
        </w:rPr>
      </w:pPr>
      <w:r w:rsidRPr="009B41E7">
        <w:rPr>
          <w:rFonts w:cs="Arial"/>
          <w:sz w:val="24"/>
          <w:szCs w:val="24"/>
          <w:lang w:val="hy-AM"/>
        </w:rPr>
        <w:t>Մթնոլորտի</w:t>
      </w:r>
      <w:r w:rsidRPr="009B41E7">
        <w:rPr>
          <w:rFonts w:cs="Estrangelo Edessa"/>
          <w:sz w:val="24"/>
          <w:szCs w:val="24"/>
          <w:lang w:val="hy-AM"/>
        </w:rPr>
        <w:t xml:space="preserve"> </w:t>
      </w:r>
      <w:r w:rsidRPr="009B41E7">
        <w:rPr>
          <w:rFonts w:cs="Arial"/>
          <w:sz w:val="24"/>
          <w:szCs w:val="24"/>
          <w:lang w:val="hy-AM"/>
        </w:rPr>
        <w:t>աղտոտվելը</w:t>
      </w:r>
      <w:r w:rsidRPr="009B41E7">
        <w:rPr>
          <w:rFonts w:cs="Estrangelo Edessa"/>
          <w:sz w:val="24"/>
          <w:szCs w:val="24"/>
          <w:lang w:val="hy-AM"/>
        </w:rPr>
        <w:t xml:space="preserve"> - </w:t>
      </w:r>
      <w:r w:rsidRPr="009B41E7">
        <w:rPr>
          <w:rFonts w:cs="Arial"/>
          <w:sz w:val="24"/>
          <w:szCs w:val="24"/>
          <w:lang w:val="hy-AM"/>
        </w:rPr>
        <w:t>բարդ</w:t>
      </w:r>
      <w:r w:rsidRPr="009B41E7">
        <w:rPr>
          <w:rFonts w:cs="Estrangelo Edessa"/>
          <w:sz w:val="24"/>
          <w:szCs w:val="24"/>
          <w:lang w:val="hy-AM"/>
        </w:rPr>
        <w:t xml:space="preserve"> </w:t>
      </w:r>
      <w:r w:rsidRPr="009B41E7">
        <w:rPr>
          <w:rFonts w:cs="Arial"/>
          <w:sz w:val="24"/>
          <w:szCs w:val="24"/>
          <w:lang w:val="hy-AM"/>
        </w:rPr>
        <w:t>պրոցես</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կապված</w:t>
      </w:r>
      <w:r w:rsidRPr="009B41E7">
        <w:rPr>
          <w:rFonts w:cs="Estrangelo Edessa"/>
          <w:sz w:val="24"/>
          <w:szCs w:val="24"/>
          <w:lang w:val="hy-AM"/>
        </w:rPr>
        <w:t xml:space="preserve"> </w:t>
      </w:r>
      <w:r w:rsidRPr="009B41E7">
        <w:rPr>
          <w:rFonts w:cs="Arial"/>
          <w:sz w:val="24"/>
          <w:szCs w:val="24"/>
          <w:lang w:val="hy-AM"/>
        </w:rPr>
        <w:t>աղտոտող</w:t>
      </w:r>
      <w:r w:rsidRPr="009B41E7">
        <w:rPr>
          <w:rFonts w:cs="Estrangelo Edessa"/>
          <w:sz w:val="24"/>
          <w:szCs w:val="24"/>
          <w:lang w:val="hy-AM"/>
        </w:rPr>
        <w:t xml:space="preserve"> </w:t>
      </w:r>
      <w:r w:rsidRPr="009B41E7">
        <w:rPr>
          <w:rFonts w:cs="Arial"/>
          <w:sz w:val="24"/>
          <w:szCs w:val="24"/>
          <w:lang w:val="hy-AM"/>
        </w:rPr>
        <w:t>նյութերի</w:t>
      </w:r>
      <w:r w:rsidRPr="009B41E7">
        <w:rPr>
          <w:rFonts w:cs="Estrangelo Edessa"/>
          <w:sz w:val="24"/>
          <w:szCs w:val="24"/>
          <w:lang w:val="hy-AM"/>
        </w:rPr>
        <w:t xml:space="preserve"> </w:t>
      </w:r>
      <w:r w:rsidRPr="009B41E7">
        <w:rPr>
          <w:rFonts w:cs="Arial"/>
          <w:sz w:val="24"/>
          <w:szCs w:val="24"/>
          <w:lang w:val="hy-AM"/>
        </w:rPr>
        <w:t>մուտքից</w:t>
      </w:r>
      <w:r w:rsidRPr="009B41E7">
        <w:rPr>
          <w:rFonts w:cs="Estrangelo Edessa"/>
          <w:sz w:val="24"/>
          <w:szCs w:val="24"/>
          <w:lang w:val="hy-AM"/>
        </w:rPr>
        <w:t xml:space="preserve"> </w:t>
      </w:r>
      <w:r w:rsidRPr="009B41E7">
        <w:rPr>
          <w:rFonts w:cs="Arial"/>
          <w:sz w:val="24"/>
          <w:szCs w:val="24"/>
          <w:lang w:val="hy-AM"/>
        </w:rPr>
        <w:t>և</w:t>
      </w:r>
      <w:r w:rsidRPr="009B41E7">
        <w:rPr>
          <w:rFonts w:cs="Estrangelo Edessa"/>
          <w:sz w:val="24"/>
          <w:szCs w:val="24"/>
          <w:lang w:val="hy-AM"/>
        </w:rPr>
        <w:t xml:space="preserve"> </w:t>
      </w:r>
      <w:r w:rsidRPr="009B41E7">
        <w:rPr>
          <w:rFonts w:cs="Arial"/>
          <w:sz w:val="24"/>
          <w:szCs w:val="24"/>
          <w:lang w:val="hy-AM"/>
        </w:rPr>
        <w:t>ցրվելուց</w:t>
      </w:r>
      <w:r w:rsidRPr="009B41E7">
        <w:rPr>
          <w:rFonts w:cs="Estrangelo Edessa"/>
          <w:sz w:val="24"/>
          <w:szCs w:val="24"/>
          <w:lang w:val="hy-AM"/>
        </w:rPr>
        <w:t xml:space="preserve"> </w:t>
      </w:r>
      <w:r w:rsidRPr="009B41E7">
        <w:rPr>
          <w:rFonts w:cs="Arial"/>
          <w:sz w:val="24"/>
          <w:szCs w:val="24"/>
          <w:lang w:val="hy-AM"/>
        </w:rPr>
        <w:t>մթնոլորտի</w:t>
      </w:r>
      <w:r w:rsidRPr="009B41E7">
        <w:rPr>
          <w:rFonts w:cs="Estrangelo Edessa"/>
          <w:sz w:val="24"/>
          <w:szCs w:val="24"/>
          <w:lang w:val="hy-AM"/>
        </w:rPr>
        <w:t xml:space="preserve"> </w:t>
      </w:r>
      <w:r w:rsidRPr="009B41E7">
        <w:rPr>
          <w:rFonts w:cs="Arial"/>
          <w:sz w:val="24"/>
          <w:szCs w:val="24"/>
          <w:lang w:val="hy-AM"/>
        </w:rPr>
        <w:t>մակերեսային</w:t>
      </w:r>
      <w:r w:rsidRPr="009B41E7">
        <w:rPr>
          <w:rFonts w:cs="Estrangelo Edessa"/>
          <w:sz w:val="24"/>
          <w:szCs w:val="24"/>
          <w:lang w:val="hy-AM"/>
        </w:rPr>
        <w:t xml:space="preserve"> </w:t>
      </w:r>
      <w:r w:rsidRPr="009B41E7">
        <w:rPr>
          <w:rFonts w:cs="Arial"/>
          <w:sz w:val="24"/>
          <w:szCs w:val="24"/>
          <w:lang w:val="hy-AM"/>
        </w:rPr>
        <w:t>մասում</w:t>
      </w:r>
      <w:r w:rsidRPr="009B41E7">
        <w:rPr>
          <w:rFonts w:cs="Estrangelo Edessa"/>
          <w:sz w:val="24"/>
          <w:szCs w:val="24"/>
          <w:lang w:val="hy-AM"/>
        </w:rPr>
        <w:t xml:space="preserve">: </w:t>
      </w:r>
      <w:r w:rsidRPr="009B41E7">
        <w:rPr>
          <w:rFonts w:cs="Arial"/>
          <w:sz w:val="24"/>
          <w:szCs w:val="24"/>
          <w:lang w:val="hy-AM"/>
        </w:rPr>
        <w:t>Աղտոտվող</w:t>
      </w:r>
      <w:r w:rsidRPr="009B41E7">
        <w:rPr>
          <w:rFonts w:cs="Estrangelo Edessa"/>
          <w:sz w:val="24"/>
          <w:szCs w:val="24"/>
          <w:lang w:val="hy-AM"/>
        </w:rPr>
        <w:t xml:space="preserve"> </w:t>
      </w:r>
      <w:r w:rsidRPr="009B41E7">
        <w:rPr>
          <w:rFonts w:cs="Arial"/>
          <w:sz w:val="24"/>
          <w:szCs w:val="24"/>
          <w:lang w:val="hy-AM"/>
        </w:rPr>
        <w:t>նյութի</w:t>
      </w:r>
      <w:r w:rsidRPr="009B41E7">
        <w:rPr>
          <w:rFonts w:cs="Estrangelo Edessa"/>
          <w:sz w:val="24"/>
          <w:szCs w:val="24"/>
          <w:lang w:val="hy-AM"/>
        </w:rPr>
        <w:t xml:space="preserve"> </w:t>
      </w:r>
      <w:r w:rsidRPr="009B41E7">
        <w:rPr>
          <w:rFonts w:cs="Arial"/>
          <w:sz w:val="24"/>
          <w:szCs w:val="24"/>
          <w:lang w:val="hy-AM"/>
        </w:rPr>
        <w:t>քանակը</w:t>
      </w:r>
      <w:r w:rsidRPr="009B41E7">
        <w:rPr>
          <w:rFonts w:cs="Estrangelo Edessa"/>
          <w:sz w:val="24"/>
          <w:szCs w:val="24"/>
          <w:lang w:val="hy-AM"/>
        </w:rPr>
        <w:t xml:space="preserve"> </w:t>
      </w:r>
      <w:r w:rsidRPr="009B41E7">
        <w:rPr>
          <w:rFonts w:cs="Arial"/>
          <w:sz w:val="24"/>
          <w:szCs w:val="24"/>
          <w:lang w:val="hy-AM"/>
        </w:rPr>
        <w:t>մթնոլորտի</w:t>
      </w:r>
      <w:r w:rsidRPr="009B41E7">
        <w:rPr>
          <w:rFonts w:cs="Estrangelo Edessa"/>
          <w:sz w:val="24"/>
          <w:szCs w:val="24"/>
          <w:lang w:val="hy-AM"/>
        </w:rPr>
        <w:t xml:space="preserve"> </w:t>
      </w:r>
      <w:r w:rsidRPr="009B41E7">
        <w:rPr>
          <w:rFonts w:cs="Arial"/>
          <w:sz w:val="24"/>
          <w:szCs w:val="24"/>
          <w:lang w:val="hy-AM"/>
        </w:rPr>
        <w:t>մակերեսում</w:t>
      </w:r>
      <w:r w:rsidRPr="009B41E7">
        <w:rPr>
          <w:rFonts w:cs="Estrangelo Edessa"/>
          <w:sz w:val="24"/>
          <w:szCs w:val="24"/>
          <w:lang w:val="hy-AM"/>
        </w:rPr>
        <w:t xml:space="preserve"> </w:t>
      </w:r>
      <w:r w:rsidRPr="009B41E7">
        <w:rPr>
          <w:rFonts w:cs="Arial"/>
          <w:sz w:val="24"/>
          <w:szCs w:val="24"/>
          <w:lang w:val="hy-AM"/>
        </w:rPr>
        <w:t>կապված</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քամու</w:t>
      </w:r>
      <w:r w:rsidRPr="009B41E7">
        <w:rPr>
          <w:rFonts w:cs="Estrangelo Edessa"/>
          <w:sz w:val="24"/>
          <w:szCs w:val="24"/>
          <w:lang w:val="hy-AM"/>
        </w:rPr>
        <w:t xml:space="preserve"> </w:t>
      </w:r>
      <w:r w:rsidRPr="009B41E7">
        <w:rPr>
          <w:rFonts w:cs="Arial"/>
          <w:sz w:val="24"/>
          <w:szCs w:val="24"/>
          <w:lang w:val="hy-AM"/>
        </w:rPr>
        <w:t>արագությունից</w:t>
      </w:r>
      <w:r w:rsidRPr="009B41E7">
        <w:rPr>
          <w:rFonts w:cs="Estrangelo Edessa"/>
          <w:sz w:val="24"/>
          <w:szCs w:val="24"/>
          <w:lang w:val="hy-AM"/>
        </w:rPr>
        <w:t xml:space="preserve"> </w:t>
      </w:r>
      <w:r w:rsidRPr="009B41E7">
        <w:rPr>
          <w:rFonts w:cs="Arial"/>
          <w:sz w:val="24"/>
          <w:szCs w:val="24"/>
          <w:lang w:val="hy-AM"/>
        </w:rPr>
        <w:t>և</w:t>
      </w:r>
      <w:r w:rsidRPr="009B41E7">
        <w:rPr>
          <w:rFonts w:cs="Estrangelo Edessa"/>
          <w:sz w:val="24"/>
          <w:szCs w:val="24"/>
          <w:lang w:val="hy-AM"/>
        </w:rPr>
        <w:t xml:space="preserve"> </w:t>
      </w:r>
      <w:r w:rsidRPr="009B41E7">
        <w:rPr>
          <w:rFonts w:cs="Arial"/>
          <w:sz w:val="24"/>
          <w:szCs w:val="24"/>
          <w:lang w:val="hy-AM"/>
        </w:rPr>
        <w:t>ուղղությունից</w:t>
      </w:r>
      <w:r w:rsidRPr="009B41E7">
        <w:rPr>
          <w:rFonts w:cs="Estrangelo Edessa"/>
          <w:sz w:val="24"/>
          <w:szCs w:val="24"/>
          <w:lang w:val="hy-AM"/>
        </w:rPr>
        <w:t xml:space="preserve">, </w:t>
      </w:r>
      <w:r w:rsidRPr="009B41E7">
        <w:rPr>
          <w:rFonts w:cs="Arial"/>
          <w:sz w:val="24"/>
          <w:szCs w:val="24"/>
          <w:lang w:val="hy-AM"/>
        </w:rPr>
        <w:t>օդի</w:t>
      </w:r>
      <w:r w:rsidRPr="009B41E7">
        <w:rPr>
          <w:rFonts w:cs="Estrangelo Edessa"/>
          <w:sz w:val="24"/>
          <w:szCs w:val="24"/>
          <w:lang w:val="hy-AM"/>
        </w:rPr>
        <w:t xml:space="preserve"> </w:t>
      </w:r>
      <w:r w:rsidRPr="009B41E7">
        <w:rPr>
          <w:rFonts w:cs="Arial"/>
          <w:sz w:val="24"/>
          <w:szCs w:val="24"/>
          <w:lang w:val="hy-AM"/>
        </w:rPr>
        <w:t>ջերմաստիճանից</w:t>
      </w:r>
      <w:r w:rsidRPr="009B41E7">
        <w:rPr>
          <w:rFonts w:cs="Estrangelo Edessa"/>
          <w:sz w:val="24"/>
          <w:szCs w:val="24"/>
          <w:lang w:val="hy-AM"/>
        </w:rPr>
        <w:t>:</w:t>
      </w:r>
    </w:p>
    <w:p w:rsidR="00635978" w:rsidRPr="009B41E7" w:rsidRDefault="00635978" w:rsidP="002311B9">
      <w:pPr>
        <w:spacing w:line="276" w:lineRule="auto"/>
        <w:ind w:right="-599" w:firstLine="567"/>
        <w:jc w:val="both"/>
        <w:rPr>
          <w:rFonts w:cs="Estrangelo Edessa"/>
          <w:sz w:val="24"/>
          <w:szCs w:val="24"/>
          <w:lang w:val="hy-AM"/>
        </w:rPr>
      </w:pPr>
      <w:r w:rsidRPr="009B41E7">
        <w:rPr>
          <w:rFonts w:cs="Estrangelo Edessa"/>
          <w:sz w:val="24"/>
          <w:szCs w:val="24"/>
          <w:lang w:val="hy-AM"/>
        </w:rPr>
        <w:tab/>
      </w:r>
      <w:r w:rsidRPr="009B41E7">
        <w:rPr>
          <w:rFonts w:cs="Arial"/>
          <w:sz w:val="24"/>
          <w:szCs w:val="24"/>
          <w:lang w:val="hy-AM"/>
        </w:rPr>
        <w:t>Քամին</w:t>
      </w:r>
      <w:r w:rsidRPr="009B41E7">
        <w:rPr>
          <w:rFonts w:cs="Estrangelo Edessa"/>
          <w:sz w:val="24"/>
          <w:szCs w:val="24"/>
          <w:lang w:val="hy-AM"/>
        </w:rPr>
        <w:t xml:space="preserve"> </w:t>
      </w:r>
      <w:r w:rsidRPr="009B41E7">
        <w:rPr>
          <w:rFonts w:cs="Arial"/>
          <w:sz w:val="24"/>
          <w:szCs w:val="24"/>
          <w:lang w:val="hy-AM"/>
        </w:rPr>
        <w:t>կարող</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խաղալ</w:t>
      </w:r>
      <w:r w:rsidRPr="009B41E7">
        <w:rPr>
          <w:rFonts w:cs="Estrangelo Edessa"/>
          <w:sz w:val="24"/>
          <w:szCs w:val="24"/>
          <w:lang w:val="hy-AM"/>
        </w:rPr>
        <w:t xml:space="preserve"> </w:t>
      </w:r>
      <w:r w:rsidRPr="009B41E7">
        <w:rPr>
          <w:rFonts w:cs="Arial"/>
          <w:sz w:val="24"/>
          <w:szCs w:val="24"/>
          <w:lang w:val="hy-AM"/>
        </w:rPr>
        <w:t>և</w:t>
      </w:r>
      <w:r w:rsidRPr="009B41E7">
        <w:rPr>
          <w:rFonts w:cs="Estrangelo Edessa"/>
          <w:sz w:val="24"/>
          <w:szCs w:val="24"/>
          <w:lang w:val="hy-AM"/>
        </w:rPr>
        <w:t xml:space="preserve"> </w:t>
      </w:r>
      <w:r w:rsidRPr="009B41E7">
        <w:rPr>
          <w:rFonts w:cs="Arial"/>
          <w:sz w:val="24"/>
          <w:szCs w:val="24"/>
          <w:lang w:val="hy-AM"/>
        </w:rPr>
        <w:t>դրական</w:t>
      </w:r>
      <w:r w:rsidRPr="009B41E7">
        <w:rPr>
          <w:rFonts w:cs="Estrangelo Edessa"/>
          <w:sz w:val="24"/>
          <w:szCs w:val="24"/>
          <w:lang w:val="hy-AM"/>
        </w:rPr>
        <w:t xml:space="preserve"> </w:t>
      </w:r>
      <w:r w:rsidRPr="009B41E7">
        <w:rPr>
          <w:rFonts w:cs="Arial"/>
          <w:sz w:val="24"/>
          <w:szCs w:val="24"/>
          <w:lang w:val="hy-AM"/>
        </w:rPr>
        <w:t>և</w:t>
      </w:r>
      <w:r w:rsidRPr="009B41E7">
        <w:rPr>
          <w:rFonts w:cs="Estrangelo Edessa"/>
          <w:sz w:val="24"/>
          <w:szCs w:val="24"/>
          <w:lang w:val="hy-AM"/>
        </w:rPr>
        <w:t xml:space="preserve"> </w:t>
      </w:r>
      <w:r w:rsidRPr="009B41E7">
        <w:rPr>
          <w:rFonts w:cs="Arial"/>
          <w:sz w:val="24"/>
          <w:szCs w:val="24"/>
          <w:lang w:val="hy-AM"/>
        </w:rPr>
        <w:t>բացասական</w:t>
      </w:r>
      <w:r w:rsidRPr="009B41E7">
        <w:rPr>
          <w:rFonts w:cs="Estrangelo Edessa"/>
          <w:sz w:val="24"/>
          <w:szCs w:val="24"/>
          <w:lang w:val="hy-AM"/>
        </w:rPr>
        <w:t xml:space="preserve"> </w:t>
      </w:r>
      <w:r w:rsidRPr="009B41E7">
        <w:rPr>
          <w:rFonts w:cs="Arial"/>
          <w:sz w:val="24"/>
          <w:szCs w:val="24"/>
          <w:lang w:val="hy-AM"/>
        </w:rPr>
        <w:t>դեր</w:t>
      </w:r>
      <w:r w:rsidRPr="009B41E7">
        <w:rPr>
          <w:rFonts w:cs="Estrangelo Edessa"/>
          <w:sz w:val="24"/>
          <w:szCs w:val="24"/>
          <w:lang w:val="hy-AM"/>
        </w:rPr>
        <w:t xml:space="preserve">: </w:t>
      </w:r>
      <w:r w:rsidRPr="009B41E7">
        <w:rPr>
          <w:rFonts w:cs="Arial"/>
          <w:sz w:val="24"/>
          <w:szCs w:val="24"/>
          <w:lang w:val="hy-AM"/>
        </w:rPr>
        <w:t>Գոյություն</w:t>
      </w:r>
      <w:r w:rsidRPr="009B41E7">
        <w:rPr>
          <w:rFonts w:cs="Estrangelo Edessa"/>
          <w:sz w:val="24"/>
          <w:szCs w:val="24"/>
          <w:lang w:val="hy-AM"/>
        </w:rPr>
        <w:t xml:space="preserve"> </w:t>
      </w:r>
      <w:r w:rsidRPr="009B41E7">
        <w:rPr>
          <w:rFonts w:cs="Arial"/>
          <w:sz w:val="24"/>
          <w:szCs w:val="24"/>
          <w:lang w:val="hy-AM"/>
        </w:rPr>
        <w:t>ունի</w:t>
      </w:r>
      <w:r w:rsidRPr="009B41E7">
        <w:rPr>
          <w:rFonts w:cs="Estrangelo Edessa"/>
          <w:sz w:val="24"/>
          <w:szCs w:val="24"/>
          <w:lang w:val="hy-AM"/>
        </w:rPr>
        <w:t xml:space="preserve"> </w:t>
      </w:r>
      <w:r w:rsidRPr="009B41E7">
        <w:rPr>
          <w:rFonts w:cs="Arial"/>
          <w:sz w:val="24"/>
          <w:szCs w:val="24"/>
          <w:lang w:val="hy-AM"/>
        </w:rPr>
        <w:t>քամու</w:t>
      </w:r>
      <w:r w:rsidRPr="009B41E7">
        <w:rPr>
          <w:rFonts w:cs="Estrangelo Edessa"/>
          <w:sz w:val="24"/>
          <w:szCs w:val="24"/>
          <w:lang w:val="hy-AM"/>
        </w:rPr>
        <w:t xml:space="preserve"> </w:t>
      </w:r>
      <w:r w:rsidRPr="009B41E7">
        <w:rPr>
          <w:rFonts w:cs="Arial"/>
          <w:sz w:val="24"/>
          <w:szCs w:val="24"/>
          <w:lang w:val="hy-AM"/>
        </w:rPr>
        <w:t>արագության</w:t>
      </w:r>
      <w:r w:rsidRPr="009B41E7">
        <w:rPr>
          <w:rFonts w:cs="Estrangelo Edessa"/>
          <w:sz w:val="24"/>
          <w:szCs w:val="24"/>
          <w:lang w:val="hy-AM"/>
        </w:rPr>
        <w:t xml:space="preserve"> </w:t>
      </w:r>
      <w:r w:rsidRPr="009B41E7">
        <w:rPr>
          <w:rFonts w:cs="Arial"/>
          <w:sz w:val="24"/>
          <w:szCs w:val="24"/>
          <w:lang w:val="hy-AM"/>
        </w:rPr>
        <w:t>մի</w:t>
      </w:r>
      <w:r w:rsidRPr="009B41E7">
        <w:rPr>
          <w:rFonts w:cs="Estrangelo Edessa"/>
          <w:sz w:val="24"/>
          <w:szCs w:val="24"/>
          <w:lang w:val="hy-AM"/>
        </w:rPr>
        <w:t xml:space="preserve"> </w:t>
      </w:r>
      <w:r w:rsidRPr="009B41E7">
        <w:rPr>
          <w:rFonts w:cs="Arial"/>
          <w:sz w:val="24"/>
          <w:szCs w:val="24"/>
          <w:lang w:val="hy-AM"/>
        </w:rPr>
        <w:t>չափ</w:t>
      </w:r>
      <w:r w:rsidRPr="009B41E7">
        <w:rPr>
          <w:rFonts w:cs="Estrangelo Edessa"/>
          <w:sz w:val="24"/>
          <w:szCs w:val="24"/>
          <w:lang w:val="hy-AM"/>
        </w:rPr>
        <w:t xml:space="preserve">, </w:t>
      </w:r>
      <w:r w:rsidRPr="009B41E7">
        <w:rPr>
          <w:rFonts w:cs="Arial"/>
          <w:sz w:val="24"/>
          <w:szCs w:val="24"/>
          <w:lang w:val="hy-AM"/>
        </w:rPr>
        <w:t>որը</w:t>
      </w:r>
      <w:r w:rsidRPr="009B41E7">
        <w:rPr>
          <w:rFonts w:cs="Estrangelo Edessa"/>
          <w:sz w:val="24"/>
          <w:szCs w:val="24"/>
          <w:lang w:val="hy-AM"/>
        </w:rPr>
        <w:t xml:space="preserve"> </w:t>
      </w:r>
      <w:r w:rsidRPr="009B41E7">
        <w:rPr>
          <w:rFonts w:cs="Arial"/>
          <w:sz w:val="24"/>
          <w:szCs w:val="24"/>
          <w:lang w:val="hy-AM"/>
        </w:rPr>
        <w:t>կոչվում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վտանգավոր</w:t>
      </w:r>
      <w:r w:rsidRPr="009B41E7">
        <w:rPr>
          <w:rFonts w:cs="Estrangelo Edessa"/>
          <w:sz w:val="24"/>
          <w:szCs w:val="24"/>
          <w:lang w:val="hy-AM"/>
        </w:rPr>
        <w:t xml:space="preserve"> </w:t>
      </w:r>
      <w:r w:rsidRPr="009B41E7">
        <w:rPr>
          <w:rFonts w:cs="Arial"/>
          <w:sz w:val="24"/>
          <w:szCs w:val="24"/>
          <w:lang w:val="hy-AM"/>
        </w:rPr>
        <w:t>չափ</w:t>
      </w:r>
      <w:r w:rsidRPr="009B41E7">
        <w:rPr>
          <w:rFonts w:cs="Estrangelo Edessa"/>
          <w:sz w:val="24"/>
          <w:szCs w:val="24"/>
          <w:lang w:val="hy-AM"/>
        </w:rPr>
        <w:t xml:space="preserve">, </w:t>
      </w:r>
      <w:r w:rsidRPr="009B41E7">
        <w:rPr>
          <w:rFonts w:cs="Arial"/>
          <w:sz w:val="24"/>
          <w:szCs w:val="24"/>
          <w:lang w:val="hy-AM"/>
        </w:rPr>
        <w:t>երբ</w:t>
      </w:r>
      <w:r w:rsidRPr="009B41E7">
        <w:rPr>
          <w:rFonts w:cs="Estrangelo Edessa"/>
          <w:sz w:val="24"/>
          <w:szCs w:val="24"/>
          <w:lang w:val="hy-AM"/>
        </w:rPr>
        <w:t xml:space="preserve"> </w:t>
      </w:r>
      <w:r w:rsidRPr="009B41E7">
        <w:rPr>
          <w:rFonts w:cs="Arial"/>
          <w:sz w:val="24"/>
          <w:szCs w:val="24"/>
          <w:lang w:val="hy-AM"/>
        </w:rPr>
        <w:t>մթնոլորտը</w:t>
      </w:r>
      <w:r w:rsidRPr="009B41E7">
        <w:rPr>
          <w:rFonts w:cs="Estrangelo Edessa"/>
          <w:sz w:val="24"/>
          <w:szCs w:val="24"/>
          <w:lang w:val="hy-AM"/>
        </w:rPr>
        <w:t xml:space="preserve"> </w:t>
      </w:r>
      <w:r w:rsidRPr="009B41E7">
        <w:rPr>
          <w:rFonts w:cs="Arial"/>
          <w:sz w:val="24"/>
          <w:szCs w:val="24"/>
          <w:lang w:val="hy-AM"/>
        </w:rPr>
        <w:t>չի</w:t>
      </w:r>
      <w:r w:rsidRPr="009B41E7">
        <w:rPr>
          <w:rFonts w:cs="Estrangelo Edessa"/>
          <w:sz w:val="24"/>
          <w:szCs w:val="24"/>
          <w:lang w:val="hy-AM"/>
        </w:rPr>
        <w:t xml:space="preserve"> </w:t>
      </w:r>
      <w:r w:rsidRPr="009B41E7">
        <w:rPr>
          <w:rFonts w:cs="Arial"/>
          <w:sz w:val="24"/>
          <w:szCs w:val="24"/>
          <w:lang w:val="hy-AM"/>
        </w:rPr>
        <w:t>հասցնում</w:t>
      </w:r>
      <w:r w:rsidRPr="009B41E7">
        <w:rPr>
          <w:rFonts w:cs="Estrangelo Edessa"/>
          <w:sz w:val="24"/>
          <w:szCs w:val="24"/>
          <w:lang w:val="hy-AM"/>
        </w:rPr>
        <w:t xml:space="preserve"> </w:t>
      </w:r>
      <w:r w:rsidRPr="009B41E7">
        <w:rPr>
          <w:rFonts w:cs="Arial"/>
          <w:sz w:val="24"/>
          <w:szCs w:val="24"/>
          <w:lang w:val="hy-AM"/>
        </w:rPr>
        <w:t>մաքրվել</w:t>
      </w:r>
      <w:r w:rsidRPr="009B41E7">
        <w:rPr>
          <w:rFonts w:cs="Estrangelo Edessa"/>
          <w:sz w:val="24"/>
          <w:szCs w:val="24"/>
          <w:lang w:val="hy-AM"/>
        </w:rPr>
        <w:t xml:space="preserve"> </w:t>
      </w:r>
      <w:r w:rsidRPr="009B41E7">
        <w:rPr>
          <w:rFonts w:cs="Arial"/>
          <w:sz w:val="24"/>
          <w:szCs w:val="24"/>
          <w:lang w:val="hy-AM"/>
        </w:rPr>
        <w:t>աղտոտող</w:t>
      </w:r>
      <w:r w:rsidRPr="009B41E7">
        <w:rPr>
          <w:rFonts w:cs="Estrangelo Edessa"/>
          <w:sz w:val="24"/>
          <w:szCs w:val="24"/>
          <w:lang w:val="hy-AM"/>
        </w:rPr>
        <w:t xml:space="preserve"> </w:t>
      </w:r>
      <w:r w:rsidRPr="009B41E7">
        <w:rPr>
          <w:rFonts w:cs="Arial"/>
          <w:sz w:val="24"/>
          <w:szCs w:val="24"/>
          <w:lang w:val="hy-AM"/>
        </w:rPr>
        <w:t>նյութերից</w:t>
      </w:r>
      <w:r w:rsidRPr="009B41E7">
        <w:rPr>
          <w:rFonts w:cs="Estrangelo Edessa"/>
          <w:sz w:val="24"/>
          <w:szCs w:val="24"/>
          <w:lang w:val="hy-AM"/>
        </w:rPr>
        <w:t>:</w:t>
      </w:r>
    </w:p>
    <w:p w:rsidR="00635978" w:rsidRPr="009B41E7" w:rsidRDefault="00635978" w:rsidP="002311B9">
      <w:pPr>
        <w:spacing w:line="276" w:lineRule="auto"/>
        <w:ind w:right="-599" w:firstLine="567"/>
        <w:jc w:val="both"/>
        <w:rPr>
          <w:rFonts w:cs="Estrangelo Edessa"/>
          <w:sz w:val="24"/>
          <w:szCs w:val="24"/>
          <w:lang w:val="hy-AM"/>
        </w:rPr>
      </w:pPr>
      <w:r w:rsidRPr="009B41E7">
        <w:rPr>
          <w:rFonts w:cs="Estrangelo Edessa"/>
          <w:sz w:val="24"/>
          <w:szCs w:val="24"/>
          <w:lang w:val="hy-AM"/>
        </w:rPr>
        <w:tab/>
        <w:t xml:space="preserve"> </w:t>
      </w:r>
      <w:r w:rsidRPr="009B41E7">
        <w:rPr>
          <w:rFonts w:cs="Arial"/>
          <w:sz w:val="24"/>
          <w:szCs w:val="24"/>
          <w:lang w:val="hy-AM"/>
        </w:rPr>
        <w:t>Քամու</w:t>
      </w:r>
      <w:r w:rsidRPr="009B41E7">
        <w:rPr>
          <w:rFonts w:cs="Estrangelo Edessa"/>
          <w:sz w:val="24"/>
          <w:szCs w:val="24"/>
          <w:lang w:val="hy-AM"/>
        </w:rPr>
        <w:t xml:space="preserve"> </w:t>
      </w:r>
      <w:r w:rsidRPr="009B41E7">
        <w:rPr>
          <w:rFonts w:cs="Arial"/>
          <w:sz w:val="24"/>
          <w:szCs w:val="24"/>
          <w:lang w:val="hy-AM"/>
        </w:rPr>
        <w:t>վտանգավոր</w:t>
      </w:r>
      <w:r w:rsidRPr="009B41E7">
        <w:rPr>
          <w:rFonts w:cs="Estrangelo Edessa"/>
          <w:sz w:val="24"/>
          <w:szCs w:val="24"/>
          <w:lang w:val="hy-AM"/>
        </w:rPr>
        <w:t xml:space="preserve"> </w:t>
      </w:r>
      <w:r w:rsidRPr="009B41E7">
        <w:rPr>
          <w:rFonts w:cs="Arial"/>
          <w:sz w:val="24"/>
          <w:szCs w:val="24"/>
          <w:lang w:val="hy-AM"/>
        </w:rPr>
        <w:t>արագությունը</w:t>
      </w:r>
      <w:r w:rsidRPr="009B41E7">
        <w:rPr>
          <w:rFonts w:cs="Estrangelo Edessa"/>
          <w:sz w:val="24"/>
          <w:szCs w:val="24"/>
          <w:lang w:val="hy-AM"/>
        </w:rPr>
        <w:t xml:space="preserve"> </w:t>
      </w:r>
      <w:r w:rsidRPr="009B41E7">
        <w:rPr>
          <w:rFonts w:cs="Arial"/>
          <w:sz w:val="24"/>
          <w:szCs w:val="24"/>
          <w:lang w:val="hy-AM"/>
        </w:rPr>
        <w:t>չափվում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                     </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V</w:t>
      </w:r>
      <w:r w:rsidRPr="009B41E7">
        <w:rPr>
          <w:rFonts w:cs="Estrangelo Edessa"/>
          <w:sz w:val="24"/>
          <w:szCs w:val="24"/>
          <w:vertAlign w:val="subscript"/>
          <w:lang w:val="hy-AM"/>
        </w:rPr>
        <w:t>1</w:t>
      </w:r>
      <w:r w:rsidRPr="009B41E7">
        <w:rPr>
          <w:rFonts w:cs="Estrangelo Edessa"/>
          <w:sz w:val="24"/>
          <w:szCs w:val="24"/>
          <w:lang w:val="hy-AM"/>
        </w:rPr>
        <w:t xml:space="preserve"> x   </w:t>
      </w:r>
      <w:r w:rsidRPr="009B41E7">
        <w:rPr>
          <w:rFonts w:cs="Estrangelo Edessa"/>
          <w:sz w:val="24"/>
          <w:szCs w:val="24"/>
        </w:rPr>
        <w:sym w:font="Symbol" w:char="00D1"/>
      </w:r>
      <w:r w:rsidRPr="009B41E7">
        <w:rPr>
          <w:rFonts w:cs="Estrangelo Edessa"/>
          <w:sz w:val="24"/>
          <w:szCs w:val="24"/>
          <w:lang w:val="hy-AM"/>
        </w:rPr>
        <w:t>T</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V  = 0.65 x --------------- ,</w:t>
      </w:r>
      <w:r w:rsidRPr="009B41E7">
        <w:rPr>
          <w:sz w:val="24"/>
          <w:szCs w:val="24"/>
          <w:lang w:val="hy-AM"/>
        </w:rPr>
        <w:t xml:space="preserve"> </w:t>
      </w:r>
      <w:r w:rsidRPr="009B41E7">
        <w:rPr>
          <w:rFonts w:cs="Arial"/>
          <w:sz w:val="24"/>
          <w:szCs w:val="24"/>
          <w:lang w:val="hy-AM"/>
        </w:rPr>
        <w:t>մ</w:t>
      </w:r>
      <w:r w:rsidRPr="009B41E7">
        <w:rPr>
          <w:rFonts w:cs="Estrangelo Edessa"/>
          <w:sz w:val="24"/>
          <w:szCs w:val="24"/>
          <w:lang w:val="hy-AM"/>
        </w:rPr>
        <w:t>/</w:t>
      </w:r>
      <w:r w:rsidRPr="009B41E7">
        <w:rPr>
          <w:rFonts w:cs="Arial"/>
          <w:sz w:val="24"/>
          <w:szCs w:val="24"/>
          <w:lang w:val="hy-AM"/>
        </w:rPr>
        <w:t>վ</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H</w:t>
      </w:r>
    </w:p>
    <w:p w:rsidR="00635978" w:rsidRPr="009B41E7" w:rsidRDefault="00635978" w:rsidP="002311B9">
      <w:pPr>
        <w:spacing w:line="276" w:lineRule="auto"/>
        <w:ind w:right="-599" w:firstLine="567"/>
        <w:rPr>
          <w:rFonts w:cs="Estrangelo Edessa"/>
          <w:sz w:val="24"/>
          <w:szCs w:val="24"/>
          <w:lang w:val="hy-AM"/>
        </w:rPr>
      </w:pPr>
      <w:r w:rsidRPr="009B41E7">
        <w:rPr>
          <w:rFonts w:cs="Arial"/>
          <w:sz w:val="24"/>
          <w:szCs w:val="24"/>
          <w:lang w:val="hy-AM"/>
        </w:rPr>
        <w:t>որտեղ</w:t>
      </w:r>
      <w:r w:rsidRPr="009B41E7">
        <w:rPr>
          <w:rFonts w:cs="Estrangelo Edessa"/>
          <w:sz w:val="24"/>
          <w:szCs w:val="24"/>
          <w:lang w:val="hy-AM"/>
        </w:rPr>
        <w:t xml:space="preserve">. V1- </w:t>
      </w:r>
      <w:r w:rsidRPr="009B41E7">
        <w:rPr>
          <w:rFonts w:cs="Arial"/>
          <w:sz w:val="24"/>
          <w:szCs w:val="24"/>
          <w:lang w:val="hy-AM"/>
        </w:rPr>
        <w:t>արտանետվող</w:t>
      </w:r>
      <w:r w:rsidRPr="009B41E7">
        <w:rPr>
          <w:rFonts w:cs="Estrangelo Edessa"/>
          <w:sz w:val="24"/>
          <w:szCs w:val="24"/>
          <w:lang w:val="hy-AM"/>
        </w:rPr>
        <w:t xml:space="preserve"> </w:t>
      </w:r>
      <w:r w:rsidRPr="009B41E7">
        <w:rPr>
          <w:rFonts w:cs="Arial LatArm"/>
          <w:sz w:val="24"/>
          <w:szCs w:val="24"/>
          <w:lang w:val="hy-AM"/>
        </w:rPr>
        <w:t>գ</w:t>
      </w:r>
      <w:r w:rsidRPr="009B41E7">
        <w:rPr>
          <w:rFonts w:cs="Arial"/>
          <w:sz w:val="24"/>
          <w:szCs w:val="24"/>
          <w:lang w:val="hy-AM"/>
        </w:rPr>
        <w:t>ազի</w:t>
      </w:r>
      <w:r w:rsidRPr="009B41E7">
        <w:rPr>
          <w:rFonts w:cs="Estrangelo Edessa"/>
          <w:sz w:val="24"/>
          <w:szCs w:val="24"/>
          <w:lang w:val="hy-AM"/>
        </w:rPr>
        <w:t xml:space="preserve"> </w:t>
      </w:r>
      <w:r w:rsidRPr="009B41E7">
        <w:rPr>
          <w:rFonts w:cs="Arial"/>
          <w:sz w:val="24"/>
          <w:szCs w:val="24"/>
          <w:lang w:val="hy-AM"/>
        </w:rPr>
        <w:t>քանակը</w:t>
      </w:r>
      <w:r w:rsidRPr="009B41E7">
        <w:rPr>
          <w:rFonts w:cs="Estrangelo Edessa"/>
          <w:sz w:val="24"/>
          <w:szCs w:val="24"/>
          <w:lang w:val="hy-AM"/>
        </w:rPr>
        <w:t xml:space="preserve">, </w:t>
      </w:r>
      <w:r w:rsidRPr="009B41E7">
        <w:rPr>
          <w:rFonts w:cs="Arial"/>
          <w:sz w:val="24"/>
          <w:szCs w:val="24"/>
          <w:lang w:val="hy-AM"/>
        </w:rPr>
        <w:t>մ</w:t>
      </w:r>
      <w:r w:rsidRPr="009B41E7">
        <w:rPr>
          <w:rFonts w:cs="Estrangelo Edessa"/>
          <w:sz w:val="24"/>
          <w:szCs w:val="24"/>
          <w:vertAlign w:val="superscript"/>
          <w:lang w:val="hy-AM"/>
        </w:rPr>
        <w:t>3</w:t>
      </w:r>
      <w:r w:rsidRPr="009B41E7">
        <w:rPr>
          <w:rFonts w:cs="Estrangelo Edessa"/>
          <w:sz w:val="24"/>
          <w:szCs w:val="24"/>
          <w:lang w:val="hy-AM"/>
        </w:rPr>
        <w:t xml:space="preserve">/ </w:t>
      </w:r>
      <w:r w:rsidRPr="009B41E7">
        <w:rPr>
          <w:rFonts w:cs="Arial"/>
          <w:sz w:val="24"/>
          <w:szCs w:val="24"/>
          <w:lang w:val="hy-AM"/>
        </w:rPr>
        <w:t>վ</w:t>
      </w:r>
      <w:r w:rsidRPr="009B41E7">
        <w:rPr>
          <w:rFonts w:cs="Estrangelo Edessa"/>
          <w:sz w:val="24"/>
          <w:szCs w:val="24"/>
          <w:lang w:val="hy-AM"/>
        </w:rPr>
        <w:t xml:space="preserve"> </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w:t>
      </w:r>
      <w:r w:rsidRPr="009B41E7">
        <w:rPr>
          <w:rFonts w:cs="Arial"/>
          <w:sz w:val="24"/>
          <w:szCs w:val="24"/>
          <w:lang w:val="hy-AM"/>
        </w:rPr>
        <w:t>ПД</w:t>
      </w:r>
      <w:r w:rsidRPr="009B41E7">
        <w:rPr>
          <w:rFonts w:cs="Estrangelo Edessa"/>
          <w:sz w:val="24"/>
          <w:szCs w:val="24"/>
          <w:vertAlign w:val="superscript"/>
          <w:lang w:val="hy-AM"/>
        </w:rPr>
        <w:t>2</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V</w:t>
      </w:r>
      <w:r w:rsidRPr="009B41E7">
        <w:rPr>
          <w:rFonts w:cs="Estrangelo Edessa"/>
          <w:sz w:val="24"/>
          <w:szCs w:val="24"/>
          <w:vertAlign w:val="subscript"/>
          <w:lang w:val="hy-AM"/>
        </w:rPr>
        <w:t xml:space="preserve">1 </w:t>
      </w:r>
      <w:r w:rsidRPr="009B41E7">
        <w:rPr>
          <w:rFonts w:cs="Estrangelo Edessa"/>
          <w:sz w:val="24"/>
          <w:szCs w:val="24"/>
          <w:lang w:val="hy-AM"/>
        </w:rPr>
        <w:t>= --------- x w</w:t>
      </w:r>
      <w:r w:rsidRPr="009B41E7">
        <w:rPr>
          <w:rFonts w:cs="Estrangelo Edessa"/>
          <w:sz w:val="24"/>
          <w:szCs w:val="24"/>
          <w:vertAlign w:val="subscript"/>
          <w:lang w:val="hy-AM"/>
        </w:rPr>
        <w:t>0</w:t>
      </w:r>
      <w:r w:rsidRPr="009B41E7">
        <w:rPr>
          <w:rFonts w:cs="Estrangelo Edessa"/>
          <w:sz w:val="24"/>
          <w:szCs w:val="24"/>
          <w:lang w:val="hy-AM"/>
        </w:rPr>
        <w:t xml:space="preserve">, </w:t>
      </w:r>
      <w:r w:rsidRPr="009B41E7">
        <w:rPr>
          <w:rFonts w:cs="Arial"/>
          <w:sz w:val="24"/>
          <w:szCs w:val="24"/>
          <w:lang w:val="hy-AM"/>
        </w:rPr>
        <w:t>մ</w:t>
      </w:r>
      <w:r w:rsidRPr="009B41E7">
        <w:rPr>
          <w:rFonts w:cs="Estrangelo Edessa"/>
          <w:sz w:val="24"/>
          <w:szCs w:val="24"/>
          <w:vertAlign w:val="superscript"/>
          <w:lang w:val="hy-AM"/>
        </w:rPr>
        <w:t>3</w:t>
      </w:r>
      <w:r w:rsidRPr="009B41E7">
        <w:rPr>
          <w:rFonts w:cs="Estrangelo Edessa"/>
          <w:sz w:val="24"/>
          <w:szCs w:val="24"/>
          <w:lang w:val="hy-AM"/>
        </w:rPr>
        <w:t xml:space="preserve">/ </w:t>
      </w:r>
      <w:r w:rsidRPr="009B41E7">
        <w:rPr>
          <w:rFonts w:cs="Arial"/>
          <w:sz w:val="24"/>
          <w:szCs w:val="24"/>
          <w:lang w:val="hy-AM"/>
        </w:rPr>
        <w:t>վ</w:t>
      </w:r>
      <w:r w:rsidRPr="009B41E7">
        <w:rPr>
          <w:rFonts w:cs="Estrangelo Edessa"/>
          <w:sz w:val="24"/>
          <w:szCs w:val="24"/>
          <w:lang w:val="hy-AM"/>
        </w:rPr>
        <w:t xml:space="preserve">  </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4</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W</w:t>
      </w:r>
      <w:r w:rsidRPr="009B41E7">
        <w:rPr>
          <w:rFonts w:cs="Estrangelo Edessa"/>
          <w:sz w:val="24"/>
          <w:szCs w:val="24"/>
          <w:vertAlign w:val="subscript"/>
          <w:lang w:val="hy-AM"/>
        </w:rPr>
        <w:t>0</w:t>
      </w:r>
      <w:r w:rsidRPr="009B41E7">
        <w:rPr>
          <w:rFonts w:cs="Estrangelo Edessa"/>
          <w:sz w:val="24"/>
          <w:szCs w:val="24"/>
          <w:lang w:val="hy-AM"/>
        </w:rPr>
        <w:t xml:space="preserve">= </w:t>
      </w:r>
      <w:r w:rsidRPr="009B41E7">
        <w:rPr>
          <w:rFonts w:cs="Arial"/>
          <w:sz w:val="24"/>
          <w:szCs w:val="24"/>
          <w:lang w:val="hy-AM"/>
        </w:rPr>
        <w:t>գազաօդային</w:t>
      </w:r>
      <w:r w:rsidRPr="009B41E7">
        <w:rPr>
          <w:rFonts w:cs="Estrangelo Edessa"/>
          <w:sz w:val="24"/>
          <w:szCs w:val="24"/>
          <w:lang w:val="hy-AM"/>
        </w:rPr>
        <w:t xml:space="preserve"> </w:t>
      </w:r>
      <w:r w:rsidRPr="009B41E7">
        <w:rPr>
          <w:rFonts w:cs="Arial"/>
          <w:sz w:val="24"/>
          <w:szCs w:val="24"/>
          <w:lang w:val="hy-AM"/>
        </w:rPr>
        <w:t>խառնուրդի</w:t>
      </w:r>
      <w:r w:rsidRPr="009B41E7">
        <w:rPr>
          <w:rFonts w:cs="Estrangelo Edessa"/>
          <w:sz w:val="24"/>
          <w:szCs w:val="24"/>
          <w:lang w:val="hy-AM"/>
        </w:rPr>
        <w:t xml:space="preserve"> </w:t>
      </w:r>
      <w:r w:rsidRPr="009B41E7">
        <w:rPr>
          <w:rFonts w:cs="Arial"/>
          <w:sz w:val="24"/>
          <w:szCs w:val="24"/>
          <w:lang w:val="hy-AM"/>
        </w:rPr>
        <w:t>ելքի</w:t>
      </w:r>
      <w:r w:rsidRPr="009B41E7">
        <w:rPr>
          <w:rFonts w:cs="Estrangelo Edessa"/>
          <w:sz w:val="24"/>
          <w:szCs w:val="24"/>
          <w:lang w:val="hy-AM"/>
        </w:rPr>
        <w:t xml:space="preserve"> </w:t>
      </w:r>
      <w:r w:rsidRPr="009B41E7">
        <w:rPr>
          <w:rFonts w:cs="Arial"/>
          <w:sz w:val="24"/>
          <w:szCs w:val="24"/>
          <w:lang w:val="hy-AM"/>
        </w:rPr>
        <w:t>արագությունը</w:t>
      </w:r>
      <w:r w:rsidRPr="009B41E7">
        <w:rPr>
          <w:rFonts w:cs="Estrangelo Edessa"/>
          <w:sz w:val="24"/>
          <w:szCs w:val="24"/>
          <w:lang w:val="hy-AM"/>
        </w:rPr>
        <w:t>, 2</w:t>
      </w:r>
      <w:r w:rsidRPr="009B41E7">
        <w:rPr>
          <w:rFonts w:cs="Arial"/>
          <w:sz w:val="24"/>
          <w:szCs w:val="24"/>
          <w:lang w:val="hy-AM"/>
        </w:rPr>
        <w:t>մ</w:t>
      </w:r>
      <w:r w:rsidRPr="009B41E7">
        <w:rPr>
          <w:rFonts w:cs="Estrangelo Edessa"/>
          <w:sz w:val="24"/>
          <w:szCs w:val="24"/>
          <w:lang w:val="hy-AM"/>
        </w:rPr>
        <w:t>/</w:t>
      </w:r>
      <w:r w:rsidRPr="009B41E7">
        <w:rPr>
          <w:rFonts w:cs="Arial"/>
          <w:sz w:val="24"/>
          <w:szCs w:val="24"/>
          <w:lang w:val="hy-AM"/>
        </w:rPr>
        <w:t>վ</w:t>
      </w:r>
    </w:p>
    <w:p w:rsidR="00635978" w:rsidRPr="009B41E7" w:rsidRDefault="00635978" w:rsidP="002311B9">
      <w:pPr>
        <w:spacing w:line="276" w:lineRule="auto"/>
        <w:ind w:right="-599" w:firstLine="567"/>
        <w:rPr>
          <w:rFonts w:cs="Estrangelo Edessa"/>
          <w:sz w:val="24"/>
          <w:szCs w:val="24"/>
          <w:lang w:val="hy-AM"/>
        </w:rPr>
      </w:pPr>
      <w:r w:rsidRPr="009B41E7">
        <w:rPr>
          <w:rFonts w:cs="Arial"/>
          <w:sz w:val="24"/>
          <w:szCs w:val="24"/>
          <w:lang w:val="hy-AM"/>
        </w:rPr>
        <w:t>ավտոինքնաթափից</w:t>
      </w:r>
      <w:r w:rsidRPr="009B41E7">
        <w:rPr>
          <w:rFonts w:cs="Estrangelo Edessa"/>
          <w:sz w:val="24"/>
          <w:szCs w:val="24"/>
          <w:lang w:val="hy-AM"/>
        </w:rPr>
        <w:t xml:space="preserve">  </w:t>
      </w:r>
      <w:r w:rsidRPr="009B41E7">
        <w:rPr>
          <w:rFonts w:cs="Arial"/>
          <w:sz w:val="24"/>
          <w:szCs w:val="24"/>
          <w:lang w:val="hy-AM"/>
        </w:rPr>
        <w:t>արտանետումների</w:t>
      </w:r>
      <w:r w:rsidRPr="009B41E7">
        <w:rPr>
          <w:rFonts w:cs="Estrangelo Edessa"/>
          <w:sz w:val="24"/>
          <w:szCs w:val="24"/>
          <w:lang w:val="hy-AM"/>
        </w:rPr>
        <w:t xml:space="preserve"> </w:t>
      </w:r>
      <w:r w:rsidRPr="009B41E7">
        <w:rPr>
          <w:rFonts w:cs="Arial"/>
          <w:sz w:val="24"/>
          <w:szCs w:val="24"/>
          <w:lang w:val="hy-AM"/>
        </w:rPr>
        <w:t>դեպքում</w:t>
      </w:r>
      <w:r w:rsidRPr="009B41E7">
        <w:rPr>
          <w:rFonts w:cs="Estrangelo Edessa"/>
          <w:sz w:val="24"/>
          <w:szCs w:val="24"/>
          <w:lang w:val="hy-AM"/>
        </w:rPr>
        <w:t>`</w:t>
      </w:r>
    </w:p>
    <w:p w:rsidR="00635978" w:rsidRPr="009B41E7" w:rsidRDefault="00635978" w:rsidP="002311B9">
      <w:pPr>
        <w:spacing w:line="276" w:lineRule="auto"/>
        <w:ind w:right="-599" w:firstLine="567"/>
        <w:rPr>
          <w:rFonts w:cs="Estrangelo Edessa"/>
          <w:sz w:val="24"/>
          <w:szCs w:val="24"/>
          <w:vertAlign w:val="superscript"/>
          <w:lang w:val="hy-AM"/>
        </w:rPr>
      </w:pPr>
      <w:r w:rsidRPr="009B41E7">
        <w:rPr>
          <w:rFonts w:cs="Estrangelo Edessa"/>
          <w:sz w:val="24"/>
          <w:szCs w:val="24"/>
          <w:lang w:val="hy-AM"/>
        </w:rPr>
        <w:t xml:space="preserve">                          3.14 x 0.1</w:t>
      </w:r>
      <w:r w:rsidRPr="009B41E7">
        <w:rPr>
          <w:rFonts w:cs="Estrangelo Edessa"/>
          <w:sz w:val="24"/>
          <w:szCs w:val="24"/>
          <w:vertAlign w:val="superscript"/>
          <w:lang w:val="hy-AM"/>
        </w:rPr>
        <w:t>2</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V</w:t>
      </w:r>
      <w:r w:rsidRPr="009B41E7">
        <w:rPr>
          <w:rFonts w:cs="Estrangelo Edessa"/>
          <w:sz w:val="24"/>
          <w:szCs w:val="24"/>
          <w:vertAlign w:val="subscript"/>
          <w:lang w:val="hy-AM"/>
        </w:rPr>
        <w:t>1</w:t>
      </w:r>
      <w:r w:rsidRPr="009B41E7">
        <w:rPr>
          <w:rFonts w:cs="Estrangelo Edessa"/>
          <w:sz w:val="24"/>
          <w:szCs w:val="24"/>
          <w:lang w:val="hy-AM"/>
        </w:rPr>
        <w:t xml:space="preserve"> = --------------  x 5 = 0.04</w:t>
      </w:r>
      <w:r w:rsidRPr="009B41E7">
        <w:rPr>
          <w:rFonts w:cs="Arial"/>
          <w:sz w:val="24"/>
          <w:szCs w:val="24"/>
          <w:lang w:val="hy-AM"/>
        </w:rPr>
        <w:t xml:space="preserve"> մ</w:t>
      </w:r>
      <w:r w:rsidRPr="009B41E7">
        <w:rPr>
          <w:rFonts w:cs="Estrangelo Edessa"/>
          <w:sz w:val="24"/>
          <w:szCs w:val="24"/>
          <w:vertAlign w:val="superscript"/>
          <w:lang w:val="hy-AM"/>
        </w:rPr>
        <w:t>3</w:t>
      </w:r>
      <w:r w:rsidRPr="009B41E7">
        <w:rPr>
          <w:rFonts w:cs="Estrangelo Edessa"/>
          <w:sz w:val="24"/>
          <w:szCs w:val="24"/>
          <w:lang w:val="hy-AM"/>
        </w:rPr>
        <w:t xml:space="preserve">/ </w:t>
      </w:r>
      <w:r w:rsidRPr="009B41E7">
        <w:rPr>
          <w:rFonts w:cs="Arial"/>
          <w:sz w:val="24"/>
          <w:szCs w:val="24"/>
          <w:lang w:val="hy-AM"/>
        </w:rPr>
        <w:t>վ</w:t>
      </w:r>
      <w:r w:rsidRPr="009B41E7">
        <w:rPr>
          <w:rFonts w:cs="Estrangelo Edessa"/>
          <w:sz w:val="24"/>
          <w:szCs w:val="24"/>
          <w:lang w:val="hy-AM"/>
        </w:rPr>
        <w:t xml:space="preserve"> </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4</w:t>
      </w:r>
    </w:p>
    <w:p w:rsidR="00635978" w:rsidRPr="009B41E7" w:rsidRDefault="00635978" w:rsidP="002311B9">
      <w:pPr>
        <w:spacing w:line="276" w:lineRule="auto"/>
        <w:ind w:right="-599" w:firstLine="567"/>
        <w:rPr>
          <w:rFonts w:cs="Estrangelo Edessa"/>
          <w:sz w:val="24"/>
          <w:szCs w:val="24"/>
          <w:lang w:val="hy-AM"/>
        </w:rPr>
      </w:pPr>
      <w:r w:rsidRPr="009B41E7">
        <w:rPr>
          <w:rFonts w:cs="Arial"/>
          <w:sz w:val="24"/>
          <w:szCs w:val="24"/>
          <w:lang w:val="hy-AM"/>
        </w:rPr>
        <w:t>Բուլդոզերի</w:t>
      </w:r>
      <w:r w:rsidRPr="009B41E7">
        <w:rPr>
          <w:rFonts w:cs="Estrangelo Edessa"/>
          <w:sz w:val="24"/>
          <w:szCs w:val="24"/>
          <w:lang w:val="hy-AM"/>
        </w:rPr>
        <w:t xml:space="preserve">  </w:t>
      </w:r>
      <w:r w:rsidRPr="009B41E7">
        <w:rPr>
          <w:rFonts w:cs="Arial"/>
          <w:sz w:val="24"/>
          <w:szCs w:val="24"/>
          <w:lang w:val="hy-AM"/>
        </w:rPr>
        <w:t>աշխատանքի</w:t>
      </w:r>
      <w:r w:rsidRPr="009B41E7">
        <w:rPr>
          <w:rFonts w:cs="Estrangelo Edessa"/>
          <w:sz w:val="24"/>
          <w:szCs w:val="24"/>
          <w:lang w:val="hy-AM"/>
        </w:rPr>
        <w:t xml:space="preserve"> </w:t>
      </w:r>
      <w:r w:rsidRPr="009B41E7">
        <w:rPr>
          <w:rFonts w:cs="Arial"/>
          <w:sz w:val="24"/>
          <w:szCs w:val="24"/>
          <w:lang w:val="hy-AM"/>
        </w:rPr>
        <w:t>արտանետումների</w:t>
      </w:r>
      <w:r w:rsidRPr="009B41E7">
        <w:rPr>
          <w:rFonts w:cs="Estrangelo Edessa"/>
          <w:sz w:val="24"/>
          <w:szCs w:val="24"/>
          <w:lang w:val="hy-AM"/>
        </w:rPr>
        <w:t xml:space="preserve"> </w:t>
      </w:r>
      <w:r w:rsidRPr="009B41E7">
        <w:rPr>
          <w:rFonts w:cs="Arial"/>
          <w:sz w:val="24"/>
          <w:szCs w:val="24"/>
          <w:lang w:val="hy-AM"/>
        </w:rPr>
        <w:t>հետևանքով</w:t>
      </w:r>
      <w:r w:rsidRPr="009B41E7">
        <w:rPr>
          <w:rFonts w:cs="Estrangelo Edessa"/>
          <w:sz w:val="24"/>
          <w:szCs w:val="24"/>
          <w:lang w:val="hy-AM"/>
        </w:rPr>
        <w:t>`</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3.14 x 0.12</w:t>
      </w:r>
      <w:r w:rsidRPr="009B41E7">
        <w:rPr>
          <w:rFonts w:cs="Estrangelo Edessa"/>
          <w:sz w:val="24"/>
          <w:szCs w:val="24"/>
          <w:vertAlign w:val="superscript"/>
          <w:lang w:val="hy-AM"/>
        </w:rPr>
        <w:t>2</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V</w:t>
      </w:r>
      <w:r w:rsidRPr="009B41E7">
        <w:rPr>
          <w:rFonts w:cs="Estrangelo Edessa"/>
          <w:sz w:val="24"/>
          <w:szCs w:val="24"/>
          <w:vertAlign w:val="subscript"/>
          <w:lang w:val="hy-AM"/>
        </w:rPr>
        <w:t xml:space="preserve">1 </w:t>
      </w:r>
      <w:r w:rsidRPr="009B41E7">
        <w:rPr>
          <w:rFonts w:cs="Estrangelo Edessa"/>
          <w:sz w:val="24"/>
          <w:szCs w:val="24"/>
          <w:lang w:val="hy-AM"/>
        </w:rPr>
        <w:t xml:space="preserve">= -------------    x 5 = 0.056 </w:t>
      </w:r>
      <w:r w:rsidRPr="009B41E7">
        <w:rPr>
          <w:rFonts w:cs="Arial"/>
          <w:sz w:val="24"/>
          <w:szCs w:val="24"/>
          <w:lang w:val="hy-AM"/>
        </w:rPr>
        <w:t>մ</w:t>
      </w:r>
      <w:r w:rsidRPr="009B41E7">
        <w:rPr>
          <w:rFonts w:cs="Estrangelo Edessa"/>
          <w:sz w:val="24"/>
          <w:szCs w:val="24"/>
          <w:vertAlign w:val="superscript"/>
          <w:lang w:val="hy-AM"/>
        </w:rPr>
        <w:t>3</w:t>
      </w:r>
      <w:r w:rsidRPr="009B41E7">
        <w:rPr>
          <w:rFonts w:cs="Estrangelo Edessa"/>
          <w:sz w:val="24"/>
          <w:szCs w:val="24"/>
          <w:lang w:val="hy-AM"/>
        </w:rPr>
        <w:t xml:space="preserve">/ </w:t>
      </w:r>
      <w:r w:rsidRPr="009B41E7">
        <w:rPr>
          <w:rFonts w:cs="Arial"/>
          <w:sz w:val="24"/>
          <w:szCs w:val="24"/>
          <w:lang w:val="hy-AM"/>
        </w:rPr>
        <w:t>վ</w:t>
      </w:r>
      <w:r w:rsidRPr="009B41E7">
        <w:rPr>
          <w:rFonts w:cs="Estrangelo Edessa"/>
          <w:sz w:val="24"/>
          <w:szCs w:val="24"/>
          <w:lang w:val="hy-AM"/>
        </w:rPr>
        <w:t xml:space="preserve"> </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4</w:t>
      </w:r>
    </w:p>
    <w:p w:rsidR="00635978" w:rsidRPr="009B41E7" w:rsidRDefault="00635978" w:rsidP="002311B9">
      <w:pPr>
        <w:spacing w:line="276" w:lineRule="auto"/>
        <w:ind w:right="-599" w:firstLine="567"/>
        <w:rPr>
          <w:rFonts w:cs="Estrangelo Edessa"/>
          <w:sz w:val="24"/>
          <w:szCs w:val="24"/>
          <w:lang w:val="hy-AM"/>
        </w:rPr>
      </w:pPr>
      <w:r w:rsidRPr="009B41E7">
        <w:rPr>
          <w:rFonts w:cs="Arial"/>
          <w:sz w:val="24"/>
          <w:szCs w:val="24"/>
          <w:lang w:val="hy-AM"/>
        </w:rPr>
        <w:t>Էքսկավատորի</w:t>
      </w:r>
      <w:r w:rsidRPr="009B41E7">
        <w:rPr>
          <w:rFonts w:cs="Estrangelo Edessa"/>
          <w:sz w:val="24"/>
          <w:szCs w:val="24"/>
          <w:lang w:val="hy-AM"/>
        </w:rPr>
        <w:t xml:space="preserve">  </w:t>
      </w:r>
      <w:r w:rsidRPr="009B41E7">
        <w:rPr>
          <w:rFonts w:cs="Arial"/>
          <w:sz w:val="24"/>
          <w:szCs w:val="24"/>
          <w:lang w:val="hy-AM"/>
        </w:rPr>
        <w:t>աշխատանքի</w:t>
      </w:r>
      <w:r w:rsidRPr="009B41E7">
        <w:rPr>
          <w:rFonts w:cs="Estrangelo Edessa"/>
          <w:sz w:val="24"/>
          <w:szCs w:val="24"/>
          <w:lang w:val="hy-AM"/>
        </w:rPr>
        <w:t xml:space="preserve"> </w:t>
      </w:r>
      <w:r w:rsidRPr="009B41E7">
        <w:rPr>
          <w:rFonts w:cs="Arial"/>
          <w:sz w:val="24"/>
          <w:szCs w:val="24"/>
          <w:lang w:val="hy-AM"/>
        </w:rPr>
        <w:t>արտանետումների</w:t>
      </w:r>
      <w:r w:rsidRPr="009B41E7">
        <w:rPr>
          <w:rFonts w:cs="Estrangelo Edessa"/>
          <w:sz w:val="24"/>
          <w:szCs w:val="24"/>
          <w:lang w:val="hy-AM"/>
        </w:rPr>
        <w:t xml:space="preserve"> </w:t>
      </w:r>
      <w:r w:rsidRPr="009B41E7">
        <w:rPr>
          <w:rFonts w:cs="Arial"/>
          <w:sz w:val="24"/>
          <w:szCs w:val="24"/>
          <w:lang w:val="hy-AM"/>
        </w:rPr>
        <w:t>հետևանքով</w:t>
      </w:r>
      <w:r w:rsidRPr="009B41E7">
        <w:rPr>
          <w:rFonts w:cs="Estrangelo Edessa"/>
          <w:sz w:val="24"/>
          <w:szCs w:val="24"/>
          <w:lang w:val="hy-AM"/>
        </w:rPr>
        <w:t>`</w:t>
      </w:r>
    </w:p>
    <w:p w:rsidR="00635978" w:rsidRPr="009B41E7" w:rsidRDefault="00635978" w:rsidP="002311B9">
      <w:pPr>
        <w:spacing w:line="276" w:lineRule="auto"/>
        <w:ind w:right="-599" w:firstLine="567"/>
        <w:rPr>
          <w:rFonts w:cs="Estrangelo Edessa"/>
          <w:sz w:val="24"/>
          <w:szCs w:val="24"/>
          <w:lang w:val="hy-AM"/>
        </w:rPr>
      </w:pPr>
      <w:r w:rsidRPr="009B41E7">
        <w:rPr>
          <w:rFonts w:cs="Estrangelo Edessa"/>
          <w:sz w:val="24"/>
          <w:szCs w:val="24"/>
          <w:lang w:val="hy-AM"/>
        </w:rPr>
        <w:t xml:space="preserve">                         3.14 x 0.12</w:t>
      </w:r>
      <w:r w:rsidRPr="009B41E7">
        <w:rPr>
          <w:rFonts w:cs="Estrangelo Edessa"/>
          <w:sz w:val="24"/>
          <w:szCs w:val="24"/>
          <w:vertAlign w:val="superscript"/>
          <w:lang w:val="hy-AM"/>
        </w:rPr>
        <w:t>2</w:t>
      </w:r>
    </w:p>
    <w:p w:rsidR="00635978" w:rsidRPr="009B41E7" w:rsidRDefault="00635978" w:rsidP="00635978">
      <w:pPr>
        <w:spacing w:line="276" w:lineRule="auto"/>
        <w:ind w:right="567"/>
        <w:rPr>
          <w:rFonts w:cs="Estrangelo Edessa"/>
          <w:sz w:val="24"/>
          <w:szCs w:val="24"/>
        </w:rPr>
      </w:pPr>
      <w:r w:rsidRPr="009B41E7">
        <w:rPr>
          <w:rFonts w:cs="Estrangelo Edessa"/>
          <w:sz w:val="24"/>
          <w:szCs w:val="24"/>
          <w:lang w:val="hy-AM"/>
        </w:rPr>
        <w:t xml:space="preserve">                 </w:t>
      </w:r>
      <w:r w:rsidRPr="009B41E7">
        <w:rPr>
          <w:rFonts w:cs="Estrangelo Edessa"/>
          <w:sz w:val="24"/>
          <w:szCs w:val="24"/>
        </w:rPr>
        <w:t>V</w:t>
      </w:r>
      <w:r w:rsidRPr="009B41E7">
        <w:rPr>
          <w:rFonts w:cs="Estrangelo Edessa"/>
          <w:sz w:val="24"/>
          <w:szCs w:val="24"/>
          <w:vertAlign w:val="subscript"/>
        </w:rPr>
        <w:t xml:space="preserve">1 </w:t>
      </w:r>
      <w:r w:rsidRPr="009B41E7">
        <w:rPr>
          <w:rFonts w:cs="Estrangelo Edessa"/>
          <w:sz w:val="24"/>
          <w:szCs w:val="24"/>
        </w:rPr>
        <w:t xml:space="preserve">= -------------- x 5 = 0.056 </w:t>
      </w:r>
      <w:r w:rsidRPr="009B41E7">
        <w:rPr>
          <w:rFonts w:cs="Arial"/>
          <w:sz w:val="24"/>
          <w:szCs w:val="24"/>
        </w:rPr>
        <w:t>մ</w:t>
      </w:r>
      <w:r w:rsidRPr="009B41E7">
        <w:rPr>
          <w:rFonts w:cs="Estrangelo Edessa"/>
          <w:sz w:val="24"/>
          <w:szCs w:val="24"/>
          <w:vertAlign w:val="superscript"/>
        </w:rPr>
        <w:t>3</w:t>
      </w:r>
      <w:r w:rsidRPr="009B41E7">
        <w:rPr>
          <w:rFonts w:cs="Estrangelo Edessa"/>
          <w:sz w:val="24"/>
          <w:szCs w:val="24"/>
        </w:rPr>
        <w:t xml:space="preserve">/ </w:t>
      </w:r>
      <w:r w:rsidRPr="009B41E7">
        <w:rPr>
          <w:rFonts w:cs="Arial"/>
          <w:sz w:val="24"/>
          <w:szCs w:val="24"/>
        </w:rPr>
        <w:t>վ</w:t>
      </w:r>
      <w:r w:rsidRPr="009B41E7">
        <w:rPr>
          <w:rFonts w:cs="Estrangelo Edessa"/>
          <w:sz w:val="24"/>
          <w:szCs w:val="24"/>
        </w:rPr>
        <w:t xml:space="preserve">  </w:t>
      </w:r>
    </w:p>
    <w:p w:rsidR="00635978" w:rsidRPr="009B41E7" w:rsidRDefault="00635978" w:rsidP="00635978">
      <w:pPr>
        <w:spacing w:line="276" w:lineRule="auto"/>
        <w:ind w:right="567"/>
        <w:rPr>
          <w:rFonts w:cs="Estrangelo Edessa"/>
          <w:sz w:val="24"/>
          <w:szCs w:val="24"/>
        </w:rPr>
      </w:pPr>
      <w:r w:rsidRPr="009B41E7">
        <w:rPr>
          <w:rFonts w:cs="Estrangelo Edessa"/>
          <w:sz w:val="24"/>
          <w:szCs w:val="24"/>
        </w:rPr>
        <w:t xml:space="preserve">                               4</w:t>
      </w:r>
    </w:p>
    <w:p w:rsidR="00635978" w:rsidRPr="009B41E7" w:rsidRDefault="00635978" w:rsidP="00635978">
      <w:pPr>
        <w:spacing w:line="276" w:lineRule="auto"/>
        <w:ind w:right="567"/>
        <w:rPr>
          <w:sz w:val="24"/>
          <w:szCs w:val="24"/>
        </w:rPr>
      </w:pPr>
      <w:r w:rsidRPr="009B41E7">
        <w:rPr>
          <w:rFonts w:cs="Estrangelo Edessa"/>
          <w:sz w:val="24"/>
          <w:szCs w:val="24"/>
        </w:rPr>
        <w:t xml:space="preserve">                             </w:t>
      </w:r>
      <w:r w:rsidRPr="009B41E7">
        <w:rPr>
          <w:noProof/>
          <w:sz w:val="24"/>
          <w:szCs w:val="24"/>
        </w:rPr>
        <w:drawing>
          <wp:inline distT="0" distB="0" distL="0" distR="0" wp14:anchorId="7495EB3A" wp14:editId="366E0782">
            <wp:extent cx="2581275" cy="153751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584404" cy="1539379"/>
                    </a:xfrm>
                    <a:prstGeom prst="rect">
                      <a:avLst/>
                    </a:prstGeom>
                    <a:noFill/>
                    <a:ln>
                      <a:noFill/>
                    </a:ln>
                  </pic:spPr>
                </pic:pic>
              </a:graphicData>
            </a:graphic>
          </wp:inline>
        </w:drawing>
      </w:r>
    </w:p>
    <w:p w:rsidR="00635978" w:rsidRPr="009B41E7" w:rsidRDefault="00635978" w:rsidP="002311B9">
      <w:pPr>
        <w:spacing w:line="276" w:lineRule="auto"/>
        <w:ind w:right="-599"/>
        <w:jc w:val="both"/>
        <w:rPr>
          <w:rFonts w:cs="Estrangelo Edessa"/>
          <w:sz w:val="24"/>
          <w:szCs w:val="24"/>
        </w:rPr>
      </w:pPr>
      <w:r w:rsidRPr="009B41E7">
        <w:rPr>
          <w:rFonts w:cs="Estrangelo Edessa"/>
          <w:sz w:val="24"/>
          <w:szCs w:val="24"/>
        </w:rPr>
        <w:t xml:space="preserve">T - </w:t>
      </w:r>
      <w:r w:rsidRPr="009B41E7">
        <w:rPr>
          <w:rFonts w:cs="Arial"/>
          <w:sz w:val="24"/>
          <w:szCs w:val="24"/>
        </w:rPr>
        <w:t>արտանետվող</w:t>
      </w:r>
      <w:r w:rsidRPr="009B41E7">
        <w:rPr>
          <w:rFonts w:cs="Estrangelo Edessa"/>
          <w:sz w:val="24"/>
          <w:szCs w:val="24"/>
        </w:rPr>
        <w:t xml:space="preserve"> </w:t>
      </w:r>
      <w:r w:rsidRPr="009B41E7">
        <w:rPr>
          <w:rFonts w:cs="Arial LatArm"/>
          <w:sz w:val="24"/>
          <w:szCs w:val="24"/>
        </w:rPr>
        <w:t>գ</w:t>
      </w:r>
      <w:r w:rsidRPr="009B41E7">
        <w:rPr>
          <w:rFonts w:cs="Arial"/>
          <w:sz w:val="24"/>
          <w:szCs w:val="24"/>
        </w:rPr>
        <w:t>ազի</w:t>
      </w:r>
      <w:r w:rsidRPr="009B41E7">
        <w:rPr>
          <w:rFonts w:cs="Estrangelo Edessa"/>
          <w:sz w:val="24"/>
          <w:szCs w:val="24"/>
        </w:rPr>
        <w:t xml:space="preserve"> </w:t>
      </w:r>
      <w:r w:rsidRPr="009B41E7">
        <w:rPr>
          <w:rFonts w:cs="Arial"/>
          <w:sz w:val="24"/>
          <w:szCs w:val="24"/>
        </w:rPr>
        <w:t>և</w:t>
      </w:r>
      <w:r w:rsidRPr="009B41E7">
        <w:rPr>
          <w:rFonts w:cs="Estrangelo Edessa"/>
          <w:sz w:val="24"/>
          <w:szCs w:val="24"/>
        </w:rPr>
        <w:t xml:space="preserve"> </w:t>
      </w:r>
      <w:r w:rsidRPr="009B41E7">
        <w:rPr>
          <w:rFonts w:cs="Arial"/>
          <w:sz w:val="24"/>
          <w:szCs w:val="24"/>
        </w:rPr>
        <w:t>մթնոլորտի</w:t>
      </w:r>
      <w:r w:rsidRPr="009B41E7">
        <w:rPr>
          <w:rFonts w:cs="Estrangelo Edessa"/>
          <w:sz w:val="24"/>
          <w:szCs w:val="24"/>
        </w:rPr>
        <w:t xml:space="preserve"> </w:t>
      </w:r>
      <w:r w:rsidRPr="009B41E7">
        <w:rPr>
          <w:rFonts w:cs="Arial"/>
          <w:sz w:val="24"/>
          <w:szCs w:val="24"/>
        </w:rPr>
        <w:t>ջերմաստիճանի</w:t>
      </w:r>
      <w:r w:rsidRPr="009B41E7">
        <w:rPr>
          <w:rFonts w:cs="Estrangelo Edessa"/>
          <w:sz w:val="24"/>
          <w:szCs w:val="24"/>
        </w:rPr>
        <w:t xml:space="preserve"> </w:t>
      </w:r>
      <w:r w:rsidRPr="009B41E7">
        <w:rPr>
          <w:rFonts w:cs="Arial"/>
          <w:sz w:val="24"/>
          <w:szCs w:val="24"/>
        </w:rPr>
        <w:t>տարբերությունն</w:t>
      </w:r>
      <w:r w:rsidRPr="009B41E7">
        <w:rPr>
          <w:rFonts w:cs="Estrangelo Edessa"/>
          <w:sz w:val="24"/>
          <w:szCs w:val="24"/>
        </w:rPr>
        <w:t xml:space="preserve"> </w:t>
      </w:r>
      <w:r w:rsidRPr="009B41E7">
        <w:rPr>
          <w:rFonts w:cs="Arial"/>
          <w:sz w:val="24"/>
          <w:szCs w:val="24"/>
        </w:rPr>
        <w:t>է</w:t>
      </w:r>
      <w:r w:rsidRPr="009B41E7">
        <w:rPr>
          <w:rFonts w:cs="Estrangelo Edessa"/>
          <w:sz w:val="24"/>
          <w:szCs w:val="24"/>
        </w:rPr>
        <w:t>;</w:t>
      </w:r>
    </w:p>
    <w:p w:rsidR="00635978" w:rsidRPr="009B41E7" w:rsidRDefault="00635978" w:rsidP="002311B9">
      <w:pPr>
        <w:spacing w:line="276" w:lineRule="auto"/>
        <w:ind w:right="-599"/>
        <w:jc w:val="both"/>
        <w:rPr>
          <w:rFonts w:cs="Estrangelo Edessa"/>
          <w:sz w:val="24"/>
          <w:szCs w:val="24"/>
        </w:rPr>
      </w:pPr>
      <w:r w:rsidRPr="009B41E7">
        <w:rPr>
          <w:rFonts w:cs="Estrangelo Edessa"/>
          <w:sz w:val="24"/>
          <w:szCs w:val="24"/>
        </w:rPr>
        <w:t xml:space="preserve">H - </w:t>
      </w:r>
      <w:r w:rsidRPr="009B41E7">
        <w:rPr>
          <w:rFonts w:cs="Arial"/>
          <w:sz w:val="24"/>
          <w:szCs w:val="24"/>
        </w:rPr>
        <w:t>արտանետման</w:t>
      </w:r>
      <w:r w:rsidRPr="009B41E7">
        <w:rPr>
          <w:rFonts w:cs="Estrangelo Edessa"/>
          <w:sz w:val="24"/>
          <w:szCs w:val="24"/>
        </w:rPr>
        <w:t xml:space="preserve"> </w:t>
      </w:r>
      <w:r w:rsidRPr="009B41E7">
        <w:rPr>
          <w:rFonts w:cs="Arial"/>
          <w:sz w:val="24"/>
          <w:szCs w:val="24"/>
        </w:rPr>
        <w:t>աղբյուրի</w:t>
      </w:r>
      <w:r w:rsidRPr="009B41E7">
        <w:rPr>
          <w:rFonts w:cs="Estrangelo Edessa"/>
          <w:sz w:val="24"/>
          <w:szCs w:val="24"/>
        </w:rPr>
        <w:t xml:space="preserve"> </w:t>
      </w:r>
      <w:r w:rsidRPr="009B41E7">
        <w:rPr>
          <w:rFonts w:cs="Arial"/>
          <w:sz w:val="24"/>
          <w:szCs w:val="24"/>
        </w:rPr>
        <w:t>բարձրությունը</w:t>
      </w:r>
      <w:r w:rsidRPr="009B41E7">
        <w:rPr>
          <w:rFonts w:cs="Estrangelo Edessa"/>
          <w:sz w:val="24"/>
          <w:szCs w:val="24"/>
        </w:rPr>
        <w:t xml:space="preserve">, 0.7 </w:t>
      </w:r>
      <w:r w:rsidRPr="009B41E7">
        <w:rPr>
          <w:rFonts w:cs="Arial"/>
          <w:sz w:val="24"/>
          <w:szCs w:val="24"/>
        </w:rPr>
        <w:t>մ</w:t>
      </w:r>
      <w:r w:rsidRPr="009B41E7">
        <w:rPr>
          <w:rFonts w:cs="Estrangelo Edessa"/>
          <w:sz w:val="24"/>
          <w:szCs w:val="24"/>
        </w:rPr>
        <w:t>:</w:t>
      </w:r>
    </w:p>
    <w:p w:rsidR="00635978" w:rsidRPr="009B41E7" w:rsidRDefault="00635978" w:rsidP="002311B9">
      <w:pPr>
        <w:spacing w:line="276" w:lineRule="auto"/>
        <w:ind w:right="-599"/>
        <w:jc w:val="both"/>
        <w:rPr>
          <w:rFonts w:cs="Estrangelo Edessa"/>
          <w:sz w:val="24"/>
          <w:szCs w:val="24"/>
        </w:rPr>
      </w:pPr>
      <w:r w:rsidRPr="009B41E7">
        <w:rPr>
          <w:rFonts w:cs="Estrangelo Edessa"/>
          <w:sz w:val="24"/>
          <w:szCs w:val="24"/>
        </w:rPr>
        <w:tab/>
      </w:r>
      <w:r w:rsidRPr="009B41E7">
        <w:rPr>
          <w:rFonts w:cs="Arial"/>
          <w:sz w:val="24"/>
          <w:szCs w:val="24"/>
        </w:rPr>
        <w:t>Գոյություն</w:t>
      </w:r>
      <w:r w:rsidRPr="009B41E7">
        <w:rPr>
          <w:rFonts w:cs="Estrangelo Edessa"/>
          <w:sz w:val="24"/>
          <w:szCs w:val="24"/>
        </w:rPr>
        <w:t xml:space="preserve"> </w:t>
      </w:r>
      <w:r w:rsidRPr="009B41E7">
        <w:rPr>
          <w:rFonts w:cs="Arial"/>
          <w:sz w:val="24"/>
          <w:szCs w:val="24"/>
        </w:rPr>
        <w:t>ունի</w:t>
      </w:r>
      <w:r w:rsidRPr="009B41E7">
        <w:rPr>
          <w:rFonts w:cs="Estrangelo Edessa"/>
          <w:sz w:val="24"/>
          <w:szCs w:val="24"/>
        </w:rPr>
        <w:t xml:space="preserve"> </w:t>
      </w:r>
      <w:r w:rsidRPr="009B41E7">
        <w:rPr>
          <w:rFonts w:cs="Arial"/>
          <w:sz w:val="24"/>
          <w:szCs w:val="24"/>
        </w:rPr>
        <w:t>քամու</w:t>
      </w:r>
      <w:r w:rsidRPr="009B41E7">
        <w:rPr>
          <w:rFonts w:cs="Estrangelo Edessa"/>
          <w:sz w:val="24"/>
          <w:szCs w:val="24"/>
        </w:rPr>
        <w:t xml:space="preserve"> </w:t>
      </w:r>
      <w:r w:rsidRPr="009B41E7">
        <w:rPr>
          <w:rFonts w:cs="Arial"/>
          <w:sz w:val="24"/>
          <w:szCs w:val="24"/>
        </w:rPr>
        <w:t>վտան</w:t>
      </w:r>
      <w:r w:rsidRPr="009B41E7">
        <w:rPr>
          <w:rFonts w:cs="Arial LatArm"/>
          <w:sz w:val="24"/>
          <w:szCs w:val="24"/>
        </w:rPr>
        <w:t>գ</w:t>
      </w:r>
      <w:r w:rsidRPr="009B41E7">
        <w:rPr>
          <w:rFonts w:cs="Arial"/>
          <w:sz w:val="24"/>
          <w:szCs w:val="24"/>
        </w:rPr>
        <w:t>ավուր</w:t>
      </w:r>
      <w:r w:rsidRPr="009B41E7">
        <w:rPr>
          <w:rFonts w:cs="Estrangelo Edessa"/>
          <w:sz w:val="24"/>
          <w:szCs w:val="24"/>
        </w:rPr>
        <w:t xml:space="preserve"> </w:t>
      </w:r>
      <w:r w:rsidRPr="009B41E7">
        <w:rPr>
          <w:rFonts w:cs="Arial"/>
          <w:sz w:val="24"/>
          <w:szCs w:val="24"/>
        </w:rPr>
        <w:t>ուղղություն</w:t>
      </w:r>
      <w:r w:rsidRPr="009B41E7">
        <w:rPr>
          <w:rFonts w:cs="Estrangelo Edessa"/>
          <w:sz w:val="24"/>
          <w:szCs w:val="24"/>
        </w:rPr>
        <w:t xml:space="preserve"> </w:t>
      </w:r>
      <w:r w:rsidRPr="009B41E7">
        <w:rPr>
          <w:rFonts w:cs="Arial"/>
          <w:sz w:val="24"/>
          <w:szCs w:val="24"/>
        </w:rPr>
        <w:t>բնակավայրի</w:t>
      </w:r>
      <w:r w:rsidRPr="009B41E7">
        <w:rPr>
          <w:rFonts w:cs="Estrangelo Edessa"/>
          <w:sz w:val="24"/>
          <w:szCs w:val="24"/>
        </w:rPr>
        <w:t xml:space="preserve"> </w:t>
      </w:r>
      <w:r w:rsidRPr="009B41E7">
        <w:rPr>
          <w:rFonts w:cs="Arial"/>
          <w:sz w:val="24"/>
          <w:szCs w:val="24"/>
        </w:rPr>
        <w:t>նկատմամբ</w:t>
      </w:r>
      <w:r w:rsidRPr="009B41E7">
        <w:rPr>
          <w:rFonts w:cs="Estrangelo Edessa"/>
          <w:sz w:val="24"/>
          <w:szCs w:val="24"/>
        </w:rPr>
        <w:t>:</w:t>
      </w:r>
    </w:p>
    <w:p w:rsidR="00635978" w:rsidRPr="009B41E7" w:rsidRDefault="00635978" w:rsidP="002311B9">
      <w:pPr>
        <w:spacing w:line="276" w:lineRule="auto"/>
        <w:ind w:right="-599"/>
        <w:jc w:val="both"/>
        <w:rPr>
          <w:rFonts w:cs="Estrangelo Edessa"/>
          <w:sz w:val="24"/>
          <w:szCs w:val="24"/>
        </w:rPr>
      </w:pPr>
      <w:r w:rsidRPr="009B41E7">
        <w:rPr>
          <w:rFonts w:cs="Arial"/>
          <w:sz w:val="24"/>
          <w:szCs w:val="24"/>
        </w:rPr>
        <w:t>Քամու</w:t>
      </w:r>
      <w:r w:rsidRPr="009B41E7">
        <w:rPr>
          <w:rFonts w:cs="Estrangelo Edessa"/>
          <w:sz w:val="24"/>
          <w:szCs w:val="24"/>
        </w:rPr>
        <w:t xml:space="preserve"> </w:t>
      </w:r>
      <w:r w:rsidRPr="009B41E7">
        <w:rPr>
          <w:rFonts w:cs="Arial"/>
          <w:sz w:val="24"/>
          <w:szCs w:val="24"/>
        </w:rPr>
        <w:t>ուղղությունը</w:t>
      </w:r>
      <w:r w:rsidRPr="009B41E7">
        <w:rPr>
          <w:rFonts w:cs="Estrangelo Edessa"/>
          <w:sz w:val="24"/>
          <w:szCs w:val="24"/>
        </w:rPr>
        <w:t xml:space="preserve"> </w:t>
      </w:r>
      <w:r w:rsidRPr="009B41E7">
        <w:rPr>
          <w:rFonts w:cs="Arial"/>
          <w:sz w:val="24"/>
          <w:szCs w:val="24"/>
        </w:rPr>
        <w:t>և</w:t>
      </w:r>
      <w:r w:rsidRPr="009B41E7">
        <w:rPr>
          <w:rFonts w:cs="Estrangelo Edessa"/>
          <w:sz w:val="24"/>
          <w:szCs w:val="24"/>
        </w:rPr>
        <w:t xml:space="preserve"> </w:t>
      </w:r>
      <w:r w:rsidRPr="009B41E7">
        <w:rPr>
          <w:rFonts w:cs="Arial"/>
          <w:sz w:val="24"/>
          <w:szCs w:val="24"/>
        </w:rPr>
        <w:t>արա</w:t>
      </w:r>
      <w:r w:rsidRPr="009B41E7">
        <w:rPr>
          <w:rFonts w:cs="Arial LatArm"/>
          <w:sz w:val="24"/>
          <w:szCs w:val="24"/>
        </w:rPr>
        <w:t>գ</w:t>
      </w:r>
      <w:r w:rsidRPr="009B41E7">
        <w:rPr>
          <w:rFonts w:cs="Arial"/>
          <w:sz w:val="24"/>
          <w:szCs w:val="24"/>
        </w:rPr>
        <w:t>ությունը</w:t>
      </w:r>
      <w:r w:rsidRPr="009B41E7">
        <w:rPr>
          <w:rFonts w:cs="Estrangelo Edessa"/>
          <w:sz w:val="24"/>
          <w:szCs w:val="24"/>
        </w:rPr>
        <w:t xml:space="preserve"> </w:t>
      </w:r>
      <w:r w:rsidRPr="009B41E7">
        <w:rPr>
          <w:rFonts w:cs="Arial"/>
          <w:sz w:val="24"/>
          <w:szCs w:val="24"/>
        </w:rPr>
        <w:t>կարող</w:t>
      </w:r>
      <w:r w:rsidRPr="009B41E7">
        <w:rPr>
          <w:rFonts w:cs="Estrangelo Edessa"/>
          <w:sz w:val="24"/>
          <w:szCs w:val="24"/>
        </w:rPr>
        <w:t xml:space="preserve"> </w:t>
      </w:r>
      <w:r w:rsidRPr="009B41E7">
        <w:rPr>
          <w:rFonts w:cs="Arial"/>
          <w:sz w:val="24"/>
          <w:szCs w:val="24"/>
        </w:rPr>
        <w:t>են</w:t>
      </w:r>
      <w:r w:rsidRPr="009B41E7">
        <w:rPr>
          <w:rFonts w:cs="Estrangelo Edessa"/>
          <w:sz w:val="24"/>
          <w:szCs w:val="24"/>
        </w:rPr>
        <w:t xml:space="preserve"> </w:t>
      </w:r>
      <w:r w:rsidRPr="009B41E7">
        <w:rPr>
          <w:rFonts w:cs="Arial"/>
          <w:sz w:val="24"/>
          <w:szCs w:val="24"/>
        </w:rPr>
        <w:t>փոփոխվել</w:t>
      </w:r>
      <w:r w:rsidRPr="009B41E7">
        <w:rPr>
          <w:rFonts w:cs="Estrangelo Edessa"/>
          <w:sz w:val="24"/>
          <w:szCs w:val="24"/>
        </w:rPr>
        <w:t xml:space="preserve"> </w:t>
      </w:r>
      <w:r w:rsidRPr="009B41E7">
        <w:rPr>
          <w:rFonts w:cs="Arial"/>
          <w:sz w:val="24"/>
          <w:szCs w:val="24"/>
        </w:rPr>
        <w:t>օրվա</w:t>
      </w:r>
      <w:r w:rsidRPr="009B41E7">
        <w:rPr>
          <w:rFonts w:cs="Estrangelo Edessa"/>
          <w:sz w:val="24"/>
          <w:szCs w:val="24"/>
        </w:rPr>
        <w:t xml:space="preserve"> </w:t>
      </w:r>
      <w:r w:rsidRPr="009B41E7">
        <w:rPr>
          <w:rFonts w:cs="Arial"/>
          <w:sz w:val="24"/>
          <w:szCs w:val="24"/>
        </w:rPr>
        <w:t>ընթացքում</w:t>
      </w:r>
      <w:r w:rsidRPr="009B41E7">
        <w:rPr>
          <w:rFonts w:cs="Estrangelo Edessa"/>
          <w:sz w:val="24"/>
          <w:szCs w:val="24"/>
        </w:rPr>
        <w:t xml:space="preserve"> </w:t>
      </w:r>
      <w:r w:rsidRPr="009B41E7">
        <w:rPr>
          <w:rFonts w:cs="Arial"/>
          <w:sz w:val="24"/>
          <w:szCs w:val="24"/>
        </w:rPr>
        <w:lastRenderedPageBreak/>
        <w:t>ջերմաստիճանի</w:t>
      </w:r>
      <w:r w:rsidRPr="009B41E7">
        <w:rPr>
          <w:rFonts w:cs="Estrangelo Edessa"/>
          <w:sz w:val="24"/>
          <w:szCs w:val="24"/>
        </w:rPr>
        <w:t xml:space="preserve"> </w:t>
      </w:r>
      <w:r w:rsidRPr="009B41E7">
        <w:rPr>
          <w:rFonts w:cs="Arial"/>
          <w:sz w:val="24"/>
          <w:szCs w:val="24"/>
        </w:rPr>
        <w:t>և</w:t>
      </w:r>
      <w:r w:rsidRPr="009B41E7">
        <w:rPr>
          <w:rFonts w:cs="Estrangelo Edessa"/>
          <w:sz w:val="24"/>
          <w:szCs w:val="24"/>
        </w:rPr>
        <w:t xml:space="preserve"> </w:t>
      </w:r>
      <w:r w:rsidRPr="009B41E7">
        <w:rPr>
          <w:rFonts w:cs="Arial"/>
          <w:sz w:val="24"/>
          <w:szCs w:val="24"/>
        </w:rPr>
        <w:t>ռելիեֆի</w:t>
      </w:r>
      <w:r w:rsidRPr="009B41E7">
        <w:rPr>
          <w:rFonts w:cs="Estrangelo Edessa"/>
          <w:sz w:val="24"/>
          <w:szCs w:val="24"/>
        </w:rPr>
        <w:t xml:space="preserve"> </w:t>
      </w:r>
      <w:r w:rsidRPr="009B41E7">
        <w:rPr>
          <w:rFonts w:cs="Arial"/>
          <w:sz w:val="24"/>
          <w:szCs w:val="24"/>
        </w:rPr>
        <w:t>հետ</w:t>
      </w:r>
      <w:r w:rsidRPr="009B41E7">
        <w:rPr>
          <w:rFonts w:cs="Estrangelo Edessa"/>
          <w:sz w:val="24"/>
          <w:szCs w:val="24"/>
        </w:rPr>
        <w:t xml:space="preserve"> </w:t>
      </w:r>
      <w:r w:rsidRPr="009B41E7">
        <w:rPr>
          <w:rFonts w:cs="Arial"/>
          <w:sz w:val="24"/>
          <w:szCs w:val="24"/>
        </w:rPr>
        <w:t>կապված</w:t>
      </w:r>
      <w:r w:rsidRPr="009B41E7">
        <w:rPr>
          <w:rFonts w:cs="Estrangelo Edessa"/>
          <w:sz w:val="24"/>
          <w:szCs w:val="24"/>
        </w:rPr>
        <w:t xml:space="preserve"> </w:t>
      </w:r>
      <w:r w:rsidRPr="009B41E7">
        <w:rPr>
          <w:rFonts w:cs="Arial LatArm"/>
          <w:sz w:val="24"/>
          <w:szCs w:val="24"/>
        </w:rPr>
        <w:t>գ</w:t>
      </w:r>
      <w:r w:rsidRPr="009B41E7">
        <w:rPr>
          <w:rFonts w:cs="Arial"/>
          <w:sz w:val="24"/>
          <w:szCs w:val="24"/>
        </w:rPr>
        <w:t>ործոններից</w:t>
      </w:r>
      <w:r w:rsidRPr="009B41E7">
        <w:rPr>
          <w:rFonts w:cs="Estrangelo Edessa"/>
          <w:sz w:val="24"/>
          <w:szCs w:val="24"/>
        </w:rPr>
        <w:t>:</w:t>
      </w:r>
    </w:p>
    <w:p w:rsidR="00635978" w:rsidRPr="009B41E7" w:rsidRDefault="00635978" w:rsidP="002311B9">
      <w:pPr>
        <w:spacing w:line="276" w:lineRule="auto"/>
        <w:ind w:right="-599"/>
        <w:jc w:val="both"/>
        <w:rPr>
          <w:rFonts w:cs="Estrangelo Edessa"/>
          <w:sz w:val="24"/>
          <w:szCs w:val="24"/>
        </w:rPr>
      </w:pPr>
      <w:r w:rsidRPr="009B41E7">
        <w:rPr>
          <w:rFonts w:cs="Arial"/>
          <w:sz w:val="24"/>
          <w:szCs w:val="24"/>
        </w:rPr>
        <w:t>Քամու</w:t>
      </w:r>
      <w:r w:rsidRPr="009B41E7">
        <w:rPr>
          <w:rFonts w:cs="Estrangelo Edessa"/>
          <w:sz w:val="24"/>
          <w:szCs w:val="24"/>
        </w:rPr>
        <w:t xml:space="preserve"> </w:t>
      </w:r>
      <w:r w:rsidRPr="009B41E7">
        <w:rPr>
          <w:rFonts w:cs="Arial"/>
          <w:sz w:val="24"/>
          <w:szCs w:val="24"/>
        </w:rPr>
        <w:t>վտան</w:t>
      </w:r>
      <w:r w:rsidRPr="009B41E7">
        <w:rPr>
          <w:rFonts w:cs="Arial LatArm"/>
          <w:sz w:val="24"/>
          <w:szCs w:val="24"/>
        </w:rPr>
        <w:t>գ</w:t>
      </w:r>
      <w:r w:rsidRPr="009B41E7">
        <w:rPr>
          <w:rFonts w:cs="Arial"/>
          <w:sz w:val="24"/>
          <w:szCs w:val="24"/>
        </w:rPr>
        <w:t>ավոր</w:t>
      </w:r>
      <w:r w:rsidRPr="009B41E7">
        <w:rPr>
          <w:rFonts w:cs="Estrangelo Edessa"/>
          <w:sz w:val="24"/>
          <w:szCs w:val="24"/>
        </w:rPr>
        <w:t xml:space="preserve"> </w:t>
      </w:r>
      <w:r w:rsidRPr="009B41E7">
        <w:rPr>
          <w:rFonts w:cs="Arial"/>
          <w:sz w:val="24"/>
          <w:szCs w:val="24"/>
        </w:rPr>
        <w:t>արա</w:t>
      </w:r>
      <w:r w:rsidRPr="009B41E7">
        <w:rPr>
          <w:rFonts w:cs="Arial LatArm"/>
          <w:sz w:val="24"/>
          <w:szCs w:val="24"/>
        </w:rPr>
        <w:t>գ</w:t>
      </w:r>
      <w:r w:rsidRPr="009B41E7">
        <w:rPr>
          <w:rFonts w:cs="Arial"/>
          <w:sz w:val="24"/>
          <w:szCs w:val="24"/>
        </w:rPr>
        <w:t>ության</w:t>
      </w:r>
      <w:r w:rsidRPr="009B41E7">
        <w:rPr>
          <w:rFonts w:cs="Estrangelo Edessa"/>
          <w:sz w:val="24"/>
          <w:szCs w:val="24"/>
        </w:rPr>
        <w:t xml:space="preserve"> </w:t>
      </w:r>
      <w:r w:rsidRPr="009B41E7">
        <w:rPr>
          <w:rFonts w:cs="Arial"/>
          <w:sz w:val="24"/>
          <w:szCs w:val="24"/>
        </w:rPr>
        <w:t>մեծությունը</w:t>
      </w:r>
      <w:r w:rsidRPr="009B41E7">
        <w:rPr>
          <w:rFonts w:cs="Estrangelo Edessa"/>
          <w:sz w:val="24"/>
          <w:szCs w:val="24"/>
        </w:rPr>
        <w:t>`</w:t>
      </w:r>
    </w:p>
    <w:p w:rsidR="00635978" w:rsidRPr="009B41E7" w:rsidRDefault="00635978" w:rsidP="002311B9">
      <w:pPr>
        <w:spacing w:line="276" w:lineRule="auto"/>
        <w:ind w:right="-599"/>
        <w:jc w:val="both"/>
        <w:rPr>
          <w:rFonts w:cs="Estrangelo Edessa"/>
          <w:sz w:val="24"/>
          <w:szCs w:val="24"/>
        </w:rPr>
      </w:pPr>
      <w:r w:rsidRPr="009B41E7">
        <w:rPr>
          <w:rFonts w:cs="Arial"/>
          <w:sz w:val="24"/>
          <w:szCs w:val="24"/>
        </w:rPr>
        <w:t>Բուլդոզերի</w:t>
      </w:r>
      <w:r w:rsidRPr="009B41E7">
        <w:rPr>
          <w:rFonts w:cs="Estrangelo Edessa"/>
          <w:sz w:val="24"/>
          <w:szCs w:val="24"/>
        </w:rPr>
        <w:t xml:space="preserve"> </w:t>
      </w:r>
      <w:r w:rsidRPr="009B41E7">
        <w:rPr>
          <w:rFonts w:cs="Arial"/>
          <w:sz w:val="24"/>
          <w:szCs w:val="24"/>
        </w:rPr>
        <w:t>համար</w:t>
      </w:r>
      <w:r w:rsidRPr="009B41E7">
        <w:rPr>
          <w:rFonts w:cs="Estrangelo Edessa"/>
          <w:sz w:val="24"/>
          <w:szCs w:val="24"/>
        </w:rPr>
        <w:t xml:space="preserve">.                   </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rPr>
        <w:t xml:space="preserve">                                </w:t>
      </w:r>
      <w:r w:rsidRPr="009B41E7">
        <w:rPr>
          <w:rFonts w:cs="Estrangelo Edessa"/>
          <w:sz w:val="24"/>
          <w:szCs w:val="24"/>
          <w:lang w:val="de-DE"/>
        </w:rPr>
        <w:t>V</w:t>
      </w:r>
      <w:r w:rsidRPr="009B41E7">
        <w:rPr>
          <w:rFonts w:cs="Estrangelo Edessa"/>
          <w:sz w:val="24"/>
          <w:szCs w:val="24"/>
          <w:vertAlign w:val="subscript"/>
          <w:lang w:val="de-DE"/>
        </w:rPr>
        <w:t>1</w:t>
      </w:r>
      <w:r w:rsidRPr="009B41E7">
        <w:rPr>
          <w:rFonts w:cs="Estrangelo Edessa"/>
          <w:sz w:val="24"/>
          <w:szCs w:val="24"/>
          <w:lang w:val="de-DE"/>
        </w:rPr>
        <w:t xml:space="preserve"> x </w:t>
      </w:r>
      <w:r w:rsidRPr="009B41E7">
        <w:rPr>
          <w:rFonts w:cs="Estrangelo Edessa"/>
          <w:sz w:val="24"/>
          <w:szCs w:val="24"/>
        </w:rPr>
        <w:sym w:font="Symbol" w:char="00D1"/>
      </w:r>
      <w:r w:rsidRPr="009B41E7">
        <w:rPr>
          <w:rFonts w:cs="Estrangelo Edessa"/>
          <w:sz w:val="24"/>
          <w:szCs w:val="24"/>
          <w:lang w:val="de-DE"/>
        </w:rPr>
        <w:t>T</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V</w:t>
      </w:r>
      <w:r w:rsidRPr="009B41E7">
        <w:rPr>
          <w:rFonts w:cs="Arial"/>
          <w:sz w:val="24"/>
          <w:szCs w:val="24"/>
          <w:vertAlign w:val="subscript"/>
        </w:rPr>
        <w:t>քբ</w:t>
      </w:r>
      <w:r w:rsidRPr="009B41E7">
        <w:rPr>
          <w:rFonts w:cs="Estrangelo Edessa"/>
          <w:sz w:val="24"/>
          <w:szCs w:val="24"/>
          <w:lang w:val="de-DE"/>
        </w:rPr>
        <w:t xml:space="preserve">  = 0.65 x ----------------, </w:t>
      </w:r>
      <w:r w:rsidRPr="009B41E7">
        <w:rPr>
          <w:rFonts w:cs="Arial"/>
          <w:sz w:val="24"/>
          <w:szCs w:val="24"/>
        </w:rPr>
        <w:t>մ</w:t>
      </w:r>
      <w:r w:rsidRPr="009B41E7">
        <w:rPr>
          <w:rFonts w:cs="Arial"/>
          <w:sz w:val="24"/>
          <w:szCs w:val="24"/>
          <w:lang w:val="de-DE"/>
        </w:rPr>
        <w:t>/</w:t>
      </w:r>
      <w:r w:rsidRPr="009B41E7">
        <w:rPr>
          <w:rFonts w:cs="Arial"/>
          <w:sz w:val="24"/>
          <w:szCs w:val="24"/>
        </w:rPr>
        <w:t>վ</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H                     </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0.056x(80-40)                0.056x40           </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V</w:t>
      </w:r>
      <w:r w:rsidRPr="009B41E7">
        <w:rPr>
          <w:rFonts w:cs="Arial"/>
          <w:sz w:val="24"/>
          <w:szCs w:val="24"/>
          <w:vertAlign w:val="subscript"/>
        </w:rPr>
        <w:t>քբ</w:t>
      </w:r>
      <w:r w:rsidRPr="009B41E7">
        <w:rPr>
          <w:rFonts w:cs="Estrangelo Edessa"/>
          <w:sz w:val="24"/>
          <w:szCs w:val="24"/>
          <w:lang w:val="de-DE"/>
        </w:rPr>
        <w:t xml:space="preserve">  = 0.65 x    ---------------  =  0.65 x  ------------ = 0.67 </w:t>
      </w:r>
      <w:r w:rsidRPr="009B41E7">
        <w:rPr>
          <w:rFonts w:cs="Arial"/>
          <w:sz w:val="24"/>
          <w:szCs w:val="24"/>
        </w:rPr>
        <w:t>մ</w:t>
      </w:r>
      <w:r w:rsidRPr="009B41E7">
        <w:rPr>
          <w:rFonts w:cs="Estrangelo Edessa"/>
          <w:sz w:val="24"/>
          <w:szCs w:val="24"/>
          <w:lang w:val="de-DE"/>
        </w:rPr>
        <w:t>/</w:t>
      </w:r>
      <w:r w:rsidRPr="009B41E7">
        <w:rPr>
          <w:rFonts w:cs="Arial"/>
          <w:sz w:val="24"/>
          <w:szCs w:val="24"/>
        </w:rPr>
        <w:t>վ</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2.0                                2.0         </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w:t>
      </w:r>
      <w:r w:rsidRPr="009B41E7">
        <w:rPr>
          <w:rFonts w:cs="Arial"/>
          <w:sz w:val="24"/>
          <w:szCs w:val="24"/>
        </w:rPr>
        <w:t>ավտոինքնաթափի</w:t>
      </w:r>
      <w:r w:rsidRPr="009B41E7">
        <w:rPr>
          <w:rFonts w:cs="Estrangelo Edessa"/>
          <w:sz w:val="24"/>
          <w:szCs w:val="24"/>
          <w:lang w:val="de-DE"/>
        </w:rPr>
        <w:t xml:space="preserve"> </w:t>
      </w:r>
      <w:r w:rsidRPr="009B41E7">
        <w:rPr>
          <w:rFonts w:cs="Arial"/>
          <w:sz w:val="24"/>
          <w:szCs w:val="24"/>
        </w:rPr>
        <w:t>համար</w:t>
      </w:r>
      <w:r w:rsidRPr="009B41E7">
        <w:rPr>
          <w:rFonts w:cs="Estrangelo Edessa"/>
          <w:sz w:val="24"/>
          <w:szCs w:val="24"/>
          <w:lang w:val="de-DE"/>
        </w:rPr>
        <w:t xml:space="preserve">.     </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0.04x (80-40)          </w:t>
      </w:r>
      <w:r w:rsidRPr="009B41E7">
        <w:rPr>
          <w:rFonts w:cs="Estrangelo Edessa"/>
          <w:sz w:val="24"/>
          <w:szCs w:val="24"/>
          <w:lang w:val="hy-AM"/>
        </w:rPr>
        <w:t xml:space="preserve">       </w:t>
      </w:r>
      <w:r w:rsidRPr="009B41E7">
        <w:rPr>
          <w:rFonts w:cs="Estrangelo Edessa"/>
          <w:sz w:val="24"/>
          <w:szCs w:val="24"/>
          <w:lang w:val="de-DE"/>
        </w:rPr>
        <w:t xml:space="preserve">  1.6</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V</w:t>
      </w:r>
      <w:r w:rsidRPr="009B41E7">
        <w:rPr>
          <w:rFonts w:cs="Arial"/>
          <w:sz w:val="24"/>
          <w:szCs w:val="24"/>
          <w:vertAlign w:val="subscript"/>
        </w:rPr>
        <w:t>քկ</w:t>
      </w:r>
      <w:r w:rsidRPr="009B41E7">
        <w:rPr>
          <w:rFonts w:cs="Estrangelo Edessa"/>
          <w:sz w:val="24"/>
          <w:szCs w:val="24"/>
          <w:lang w:val="de-DE"/>
        </w:rPr>
        <w:t xml:space="preserve">= 0.65x  -------------- = 0.65  x -------- = 0.76 </w:t>
      </w:r>
      <w:r w:rsidRPr="009B41E7">
        <w:rPr>
          <w:rFonts w:cs="Arial"/>
          <w:sz w:val="24"/>
          <w:szCs w:val="24"/>
        </w:rPr>
        <w:t>մ</w:t>
      </w:r>
      <w:r w:rsidRPr="009B41E7">
        <w:rPr>
          <w:rFonts w:cs="Estrangelo Edessa"/>
          <w:sz w:val="24"/>
          <w:szCs w:val="24"/>
          <w:lang w:val="de-DE"/>
        </w:rPr>
        <w:t>/</w:t>
      </w:r>
      <w:r w:rsidRPr="009B41E7">
        <w:rPr>
          <w:rFonts w:cs="Arial"/>
          <w:sz w:val="24"/>
          <w:szCs w:val="24"/>
        </w:rPr>
        <w:t>վ</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1                        </w:t>
      </w:r>
      <w:r w:rsidRPr="009B41E7">
        <w:rPr>
          <w:rFonts w:cs="Estrangelo Edessa"/>
          <w:sz w:val="24"/>
          <w:szCs w:val="24"/>
          <w:lang w:val="hy-AM"/>
        </w:rPr>
        <w:t xml:space="preserve">        </w:t>
      </w:r>
      <w:r w:rsidRPr="009B41E7">
        <w:rPr>
          <w:rFonts w:cs="Estrangelo Edessa"/>
          <w:sz w:val="24"/>
          <w:szCs w:val="24"/>
          <w:lang w:val="de-DE"/>
        </w:rPr>
        <w:t xml:space="preserve">   1           </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w:t>
      </w:r>
      <w:r w:rsidRPr="009B41E7">
        <w:rPr>
          <w:rFonts w:cs="Estrangelo Edessa"/>
          <w:sz w:val="24"/>
          <w:szCs w:val="24"/>
          <w:lang w:val="de-DE"/>
        </w:rPr>
        <w:tab/>
        <w:t xml:space="preserve"> </w:t>
      </w:r>
      <w:r w:rsidRPr="009B41E7">
        <w:rPr>
          <w:rFonts w:cs="Arial"/>
          <w:sz w:val="24"/>
          <w:szCs w:val="24"/>
        </w:rPr>
        <w:t>Էքսկավատորի</w:t>
      </w:r>
      <w:r w:rsidRPr="009B41E7">
        <w:rPr>
          <w:rFonts w:cs="Estrangelo Edessa"/>
          <w:sz w:val="24"/>
          <w:szCs w:val="24"/>
          <w:lang w:val="de-DE"/>
        </w:rPr>
        <w:t xml:space="preserve">  </w:t>
      </w:r>
      <w:r w:rsidRPr="009B41E7">
        <w:rPr>
          <w:rFonts w:cs="Arial"/>
          <w:sz w:val="24"/>
          <w:szCs w:val="24"/>
        </w:rPr>
        <w:t>համար</w:t>
      </w:r>
      <w:r w:rsidRPr="009B41E7">
        <w:rPr>
          <w:rFonts w:cs="Estrangelo Edessa"/>
          <w:sz w:val="24"/>
          <w:szCs w:val="24"/>
          <w:lang w:val="de-DE"/>
        </w:rPr>
        <w:t>.</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0.056x  (75- 40)                </w:t>
      </w:r>
      <w:r w:rsidRPr="009B41E7">
        <w:rPr>
          <w:rFonts w:cs="Estrangelo Edessa"/>
          <w:sz w:val="24"/>
          <w:szCs w:val="24"/>
          <w:lang w:val="hy-AM"/>
        </w:rPr>
        <w:t xml:space="preserve">       </w:t>
      </w:r>
      <w:r w:rsidRPr="009B41E7">
        <w:rPr>
          <w:rFonts w:cs="Estrangelo Edessa"/>
          <w:sz w:val="24"/>
          <w:szCs w:val="24"/>
          <w:lang w:val="de-DE"/>
        </w:rPr>
        <w:t xml:space="preserve"> 1.96</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V </w:t>
      </w:r>
      <w:r w:rsidRPr="009B41E7">
        <w:rPr>
          <w:rFonts w:cs="Arial"/>
          <w:sz w:val="24"/>
          <w:szCs w:val="24"/>
          <w:vertAlign w:val="subscript"/>
        </w:rPr>
        <w:t>քէ</w:t>
      </w:r>
      <w:r w:rsidRPr="009B41E7">
        <w:rPr>
          <w:rFonts w:cs="Estrangelo Edessa"/>
          <w:sz w:val="24"/>
          <w:szCs w:val="24"/>
          <w:lang w:val="de-DE"/>
        </w:rPr>
        <w:t xml:space="preserve"> = 0.65 x  ------------------    = 0.65 x  ---------- = 0.64</w:t>
      </w:r>
      <w:r w:rsidRPr="009B41E7">
        <w:rPr>
          <w:rFonts w:cs="Arial"/>
          <w:sz w:val="24"/>
          <w:szCs w:val="24"/>
          <w:lang w:val="de-DE"/>
        </w:rPr>
        <w:t xml:space="preserve"> </w:t>
      </w:r>
      <w:r w:rsidRPr="009B41E7">
        <w:rPr>
          <w:rFonts w:cs="Arial"/>
          <w:sz w:val="24"/>
          <w:szCs w:val="24"/>
        </w:rPr>
        <w:t>մ</w:t>
      </w:r>
      <w:r w:rsidRPr="009B41E7">
        <w:rPr>
          <w:rFonts w:cs="Estrangelo Edessa"/>
          <w:sz w:val="24"/>
          <w:szCs w:val="24"/>
          <w:lang w:val="de-DE"/>
        </w:rPr>
        <w:t>/</w:t>
      </w:r>
      <w:r w:rsidRPr="009B41E7">
        <w:rPr>
          <w:rFonts w:cs="Arial"/>
          <w:sz w:val="24"/>
          <w:szCs w:val="24"/>
        </w:rPr>
        <w:t>վ</w:t>
      </w:r>
    </w:p>
    <w:p w:rsidR="00635978" w:rsidRPr="009B41E7" w:rsidRDefault="00635978" w:rsidP="002311B9">
      <w:pPr>
        <w:spacing w:line="276" w:lineRule="auto"/>
        <w:ind w:right="-599"/>
        <w:rPr>
          <w:rFonts w:cs="Estrangelo Edessa"/>
          <w:sz w:val="24"/>
          <w:szCs w:val="24"/>
          <w:lang w:val="de-DE"/>
        </w:rPr>
      </w:pPr>
      <w:r w:rsidRPr="009B41E7">
        <w:rPr>
          <w:rFonts w:cs="Estrangelo Edessa"/>
          <w:sz w:val="24"/>
          <w:szCs w:val="24"/>
          <w:lang w:val="de-DE"/>
        </w:rPr>
        <w:t xml:space="preserve">                             2                                  </w:t>
      </w:r>
      <w:r w:rsidRPr="009B41E7">
        <w:rPr>
          <w:rFonts w:cs="Estrangelo Edessa"/>
          <w:sz w:val="24"/>
          <w:szCs w:val="24"/>
          <w:lang w:val="hy-AM"/>
        </w:rPr>
        <w:t xml:space="preserve">         </w:t>
      </w:r>
      <w:r w:rsidRPr="009B41E7">
        <w:rPr>
          <w:rFonts w:cs="Estrangelo Edessa"/>
          <w:sz w:val="24"/>
          <w:szCs w:val="24"/>
          <w:lang w:val="de-DE"/>
        </w:rPr>
        <w:t xml:space="preserve">  2                               </w:t>
      </w:r>
    </w:p>
    <w:p w:rsidR="00635978" w:rsidRPr="009B41E7" w:rsidRDefault="00635978" w:rsidP="002311B9">
      <w:pPr>
        <w:spacing w:line="276" w:lineRule="auto"/>
        <w:ind w:right="-599"/>
        <w:jc w:val="both"/>
        <w:rPr>
          <w:rFonts w:cs="Estrangelo Edessa"/>
          <w:b/>
          <w:sz w:val="24"/>
          <w:szCs w:val="24"/>
          <w:lang w:val="de-DE"/>
        </w:rPr>
      </w:pPr>
      <w:r w:rsidRPr="009B41E7">
        <w:rPr>
          <w:rFonts w:cs="Arial"/>
          <w:sz w:val="24"/>
          <w:szCs w:val="24"/>
        </w:rPr>
        <w:t>Երևում</w:t>
      </w:r>
      <w:r w:rsidRPr="009B41E7">
        <w:rPr>
          <w:rFonts w:cs="Estrangelo Edessa"/>
          <w:sz w:val="24"/>
          <w:szCs w:val="24"/>
          <w:lang w:val="de-DE"/>
        </w:rPr>
        <w:t xml:space="preserve"> </w:t>
      </w:r>
      <w:r w:rsidRPr="009B41E7">
        <w:rPr>
          <w:rFonts w:cs="Arial"/>
          <w:sz w:val="24"/>
          <w:szCs w:val="24"/>
        </w:rPr>
        <w:t>է</w:t>
      </w:r>
      <w:r w:rsidRPr="009B41E7">
        <w:rPr>
          <w:rFonts w:cs="Estrangelo Edessa"/>
          <w:sz w:val="24"/>
          <w:szCs w:val="24"/>
          <w:lang w:val="de-DE"/>
        </w:rPr>
        <w:t>,</w:t>
      </w:r>
      <w:r w:rsidRPr="009B41E7">
        <w:rPr>
          <w:rFonts w:cs="Arial"/>
          <w:sz w:val="24"/>
          <w:szCs w:val="24"/>
        </w:rPr>
        <w:t>որ</w:t>
      </w:r>
      <w:r w:rsidRPr="009B41E7">
        <w:rPr>
          <w:rFonts w:cs="Estrangelo Edessa"/>
          <w:sz w:val="24"/>
          <w:szCs w:val="24"/>
          <w:lang w:val="de-DE"/>
        </w:rPr>
        <w:t xml:space="preserve"> </w:t>
      </w:r>
      <w:r w:rsidRPr="009B41E7">
        <w:rPr>
          <w:rFonts w:cs="Arial"/>
          <w:sz w:val="24"/>
          <w:szCs w:val="24"/>
        </w:rPr>
        <w:t>քամու</w:t>
      </w:r>
      <w:r w:rsidRPr="009B41E7">
        <w:rPr>
          <w:rFonts w:cs="Estrangelo Edessa"/>
          <w:sz w:val="24"/>
          <w:szCs w:val="24"/>
          <w:lang w:val="de-DE"/>
        </w:rPr>
        <w:t xml:space="preserve"> </w:t>
      </w:r>
      <w:r w:rsidRPr="009B41E7">
        <w:rPr>
          <w:rFonts w:cs="Arial"/>
          <w:sz w:val="24"/>
          <w:szCs w:val="24"/>
        </w:rPr>
        <w:t>վտանգավոր</w:t>
      </w:r>
      <w:r w:rsidRPr="009B41E7">
        <w:rPr>
          <w:rFonts w:cs="Estrangelo Edessa"/>
          <w:sz w:val="24"/>
          <w:szCs w:val="24"/>
          <w:lang w:val="de-DE"/>
        </w:rPr>
        <w:t xml:space="preserve"> </w:t>
      </w:r>
      <w:r w:rsidRPr="009B41E7">
        <w:rPr>
          <w:rFonts w:cs="Arial"/>
          <w:sz w:val="24"/>
          <w:szCs w:val="24"/>
        </w:rPr>
        <w:t>միջին</w:t>
      </w:r>
      <w:r w:rsidRPr="009B41E7">
        <w:rPr>
          <w:rFonts w:cs="Estrangelo Edessa"/>
          <w:sz w:val="24"/>
          <w:szCs w:val="24"/>
          <w:lang w:val="de-DE"/>
        </w:rPr>
        <w:t xml:space="preserve"> </w:t>
      </w:r>
      <w:r w:rsidRPr="009B41E7">
        <w:rPr>
          <w:rFonts w:cs="Arial"/>
          <w:sz w:val="24"/>
          <w:szCs w:val="24"/>
        </w:rPr>
        <w:t>արա</w:t>
      </w:r>
      <w:r w:rsidRPr="009B41E7">
        <w:rPr>
          <w:rFonts w:cs="Arial LatArm"/>
          <w:sz w:val="24"/>
          <w:szCs w:val="24"/>
        </w:rPr>
        <w:t>գ</w:t>
      </w:r>
      <w:r w:rsidRPr="009B41E7">
        <w:rPr>
          <w:rFonts w:cs="Arial"/>
          <w:sz w:val="24"/>
          <w:szCs w:val="24"/>
        </w:rPr>
        <w:t>ությունը</w:t>
      </w:r>
      <w:r w:rsidRPr="009B41E7">
        <w:rPr>
          <w:rFonts w:cs="Estrangelo Edessa"/>
          <w:sz w:val="24"/>
          <w:szCs w:val="24"/>
          <w:lang w:val="de-DE"/>
        </w:rPr>
        <w:t xml:space="preserve">   0.72</w:t>
      </w:r>
      <w:r w:rsidRPr="009B41E7">
        <w:rPr>
          <w:rFonts w:cs="Arial"/>
          <w:sz w:val="24"/>
          <w:szCs w:val="24"/>
        </w:rPr>
        <w:t>մ</w:t>
      </w:r>
      <w:r w:rsidRPr="009B41E7">
        <w:rPr>
          <w:rFonts w:cs="Estrangelo Edessa"/>
          <w:sz w:val="24"/>
          <w:szCs w:val="24"/>
          <w:lang w:val="de-DE"/>
        </w:rPr>
        <w:t>/</w:t>
      </w:r>
      <w:r w:rsidRPr="009B41E7">
        <w:rPr>
          <w:rFonts w:cs="Arial"/>
          <w:sz w:val="24"/>
          <w:szCs w:val="24"/>
        </w:rPr>
        <w:t>վ</w:t>
      </w:r>
      <w:r w:rsidRPr="009B41E7">
        <w:rPr>
          <w:rFonts w:cs="Estrangelo Edessa"/>
          <w:sz w:val="24"/>
          <w:szCs w:val="24"/>
          <w:lang w:val="de-DE"/>
        </w:rPr>
        <w:t xml:space="preserve"> </w:t>
      </w:r>
      <w:r w:rsidRPr="009B41E7">
        <w:rPr>
          <w:rFonts w:cs="Arial"/>
          <w:sz w:val="24"/>
          <w:szCs w:val="24"/>
        </w:rPr>
        <w:t>է</w:t>
      </w:r>
      <w:r w:rsidRPr="009B41E7">
        <w:rPr>
          <w:rFonts w:cs="Estrangelo Edessa"/>
          <w:sz w:val="24"/>
          <w:szCs w:val="24"/>
          <w:lang w:val="de-DE"/>
        </w:rPr>
        <w:t>:</w:t>
      </w:r>
    </w:p>
    <w:p w:rsidR="00635978" w:rsidRPr="00747682" w:rsidRDefault="00635978" w:rsidP="002311B9">
      <w:pPr>
        <w:spacing w:line="276" w:lineRule="auto"/>
        <w:ind w:right="-599"/>
        <w:jc w:val="center"/>
        <w:rPr>
          <w:rFonts w:cs="Estrangelo Edessa"/>
          <w:b/>
          <w:color w:val="FF0000"/>
          <w:sz w:val="24"/>
          <w:szCs w:val="24"/>
          <w:lang w:val="hy-AM"/>
        </w:rPr>
      </w:pPr>
    </w:p>
    <w:p w:rsidR="00635978" w:rsidRPr="009B41E7" w:rsidRDefault="00635978" w:rsidP="006734C0">
      <w:pPr>
        <w:spacing w:line="276" w:lineRule="auto"/>
        <w:ind w:right="-599"/>
        <w:jc w:val="center"/>
        <w:rPr>
          <w:rFonts w:cs="Arial"/>
          <w:b/>
          <w:sz w:val="26"/>
          <w:szCs w:val="26"/>
          <w:lang w:val="hy-AM"/>
        </w:rPr>
      </w:pPr>
      <w:r w:rsidRPr="009B41E7">
        <w:rPr>
          <w:rFonts w:cs="Estrangelo Edessa"/>
          <w:b/>
          <w:sz w:val="26"/>
          <w:szCs w:val="26"/>
          <w:lang w:val="hy-AM"/>
        </w:rPr>
        <w:t>4.</w:t>
      </w:r>
      <w:r w:rsidR="009B41E7" w:rsidRPr="0081339D">
        <w:rPr>
          <w:rFonts w:cs="Estrangelo Edessa"/>
          <w:b/>
          <w:sz w:val="26"/>
          <w:szCs w:val="26"/>
          <w:lang w:val="hy-AM"/>
        </w:rPr>
        <w:t>1</w:t>
      </w:r>
      <w:r w:rsidR="00B84C1B" w:rsidRPr="0081339D">
        <w:rPr>
          <w:rFonts w:cs="Estrangelo Edessa"/>
          <w:b/>
          <w:sz w:val="26"/>
          <w:szCs w:val="26"/>
          <w:lang w:val="hy-AM"/>
        </w:rPr>
        <w:t>0</w:t>
      </w:r>
      <w:r w:rsidRPr="009B41E7">
        <w:rPr>
          <w:rFonts w:cs="Estrangelo Edessa"/>
          <w:b/>
          <w:sz w:val="26"/>
          <w:szCs w:val="26"/>
          <w:lang w:val="hy-AM"/>
        </w:rPr>
        <w:t xml:space="preserve"> </w:t>
      </w:r>
      <w:r w:rsidRPr="009B41E7">
        <w:rPr>
          <w:rFonts w:cs="Arial"/>
          <w:b/>
          <w:sz w:val="26"/>
          <w:szCs w:val="26"/>
          <w:lang w:val="hy-AM"/>
        </w:rPr>
        <w:t>Օդի</w:t>
      </w:r>
      <w:r w:rsidRPr="009B41E7">
        <w:rPr>
          <w:rFonts w:cs="Estrangelo Edessa"/>
          <w:b/>
          <w:sz w:val="26"/>
          <w:szCs w:val="26"/>
          <w:lang w:val="hy-AM"/>
        </w:rPr>
        <w:t xml:space="preserve"> </w:t>
      </w:r>
      <w:r w:rsidRPr="009B41E7">
        <w:rPr>
          <w:rFonts w:cs="Arial"/>
          <w:b/>
          <w:sz w:val="26"/>
          <w:szCs w:val="26"/>
          <w:lang w:val="hy-AM"/>
        </w:rPr>
        <w:t>աղտոտման</w:t>
      </w:r>
      <w:r w:rsidRPr="009B41E7">
        <w:rPr>
          <w:rFonts w:cs="Estrangelo Edessa"/>
          <w:b/>
          <w:sz w:val="26"/>
          <w:szCs w:val="26"/>
          <w:lang w:val="hy-AM"/>
        </w:rPr>
        <w:t xml:space="preserve"> </w:t>
      </w:r>
      <w:r w:rsidRPr="009B41E7">
        <w:rPr>
          <w:rFonts w:cs="Arial"/>
          <w:b/>
          <w:sz w:val="26"/>
          <w:szCs w:val="26"/>
          <w:lang w:val="hy-AM"/>
        </w:rPr>
        <w:t>գնահատումը</w:t>
      </w:r>
    </w:p>
    <w:p w:rsidR="009B41E7" w:rsidRPr="009B41E7" w:rsidRDefault="009B41E7" w:rsidP="009B41E7">
      <w:pPr>
        <w:spacing w:line="276" w:lineRule="auto"/>
        <w:ind w:firstLine="180"/>
        <w:jc w:val="both"/>
        <w:rPr>
          <w:rFonts w:cs="Estrangelo Edessa"/>
          <w:sz w:val="24"/>
          <w:szCs w:val="24"/>
          <w:lang w:val="hy-AM"/>
        </w:rPr>
      </w:pPr>
      <w:bookmarkStart w:id="37" w:name="_Toc65410190"/>
      <w:r w:rsidRPr="009B41E7">
        <w:rPr>
          <w:rFonts w:cs="Estrangelo Edessa"/>
          <w:lang w:val="hy-AM"/>
        </w:rPr>
        <w:t xml:space="preserve">          </w:t>
      </w:r>
      <w:r w:rsidRPr="009B41E7">
        <w:rPr>
          <w:rFonts w:cs="Arial"/>
          <w:sz w:val="24"/>
          <w:szCs w:val="24"/>
          <w:lang w:val="hy-AM"/>
        </w:rPr>
        <w:t>Օդի</w:t>
      </w:r>
      <w:r w:rsidRPr="009B41E7">
        <w:rPr>
          <w:rFonts w:cs="Estrangelo Edessa"/>
          <w:sz w:val="24"/>
          <w:szCs w:val="24"/>
          <w:lang w:val="hy-AM"/>
        </w:rPr>
        <w:t xml:space="preserve"> </w:t>
      </w:r>
      <w:r w:rsidRPr="009B41E7">
        <w:rPr>
          <w:rFonts w:cs="Arial"/>
          <w:sz w:val="24"/>
          <w:szCs w:val="24"/>
          <w:lang w:val="hy-AM"/>
        </w:rPr>
        <w:t>աղտոտումը</w:t>
      </w:r>
      <w:r w:rsidRPr="009B41E7">
        <w:rPr>
          <w:rFonts w:cs="Estrangelo Edessa"/>
          <w:sz w:val="24"/>
          <w:szCs w:val="24"/>
          <w:lang w:val="hy-AM"/>
        </w:rPr>
        <w:t xml:space="preserve"> </w:t>
      </w:r>
      <w:r w:rsidRPr="009B41E7">
        <w:rPr>
          <w:rFonts w:cs="Arial"/>
          <w:sz w:val="24"/>
          <w:szCs w:val="24"/>
          <w:lang w:val="hy-AM"/>
        </w:rPr>
        <w:t>կատարվում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կազմակերպված</w:t>
      </w:r>
      <w:r w:rsidRPr="009B41E7">
        <w:rPr>
          <w:rFonts w:cs="Estrangelo Edessa"/>
          <w:sz w:val="24"/>
          <w:szCs w:val="24"/>
          <w:lang w:val="hy-AM"/>
        </w:rPr>
        <w:t xml:space="preserve"> </w:t>
      </w:r>
      <w:r w:rsidRPr="009B41E7">
        <w:rPr>
          <w:rFonts w:cs="Arial"/>
          <w:sz w:val="24"/>
          <w:szCs w:val="24"/>
          <w:lang w:val="hy-AM"/>
        </w:rPr>
        <w:t>կամ</w:t>
      </w:r>
      <w:r w:rsidRPr="009B41E7">
        <w:rPr>
          <w:rFonts w:cs="Estrangelo Edessa"/>
          <w:sz w:val="24"/>
          <w:szCs w:val="24"/>
          <w:lang w:val="hy-AM"/>
        </w:rPr>
        <w:t xml:space="preserve"> </w:t>
      </w:r>
      <w:r w:rsidRPr="009B41E7">
        <w:rPr>
          <w:rFonts w:cs="Arial"/>
          <w:sz w:val="24"/>
          <w:szCs w:val="24"/>
          <w:lang w:val="hy-AM"/>
        </w:rPr>
        <w:t>անկազմակերպ</w:t>
      </w:r>
      <w:r w:rsidRPr="009B41E7">
        <w:rPr>
          <w:rFonts w:cs="Estrangelo Edessa"/>
          <w:sz w:val="24"/>
          <w:szCs w:val="24"/>
          <w:lang w:val="hy-AM"/>
        </w:rPr>
        <w:t xml:space="preserve"> </w:t>
      </w:r>
      <w:r w:rsidRPr="009B41E7">
        <w:rPr>
          <w:rFonts w:cs="Arial"/>
          <w:sz w:val="24"/>
          <w:szCs w:val="24"/>
          <w:lang w:val="hy-AM"/>
        </w:rPr>
        <w:t>արտանետումներով</w:t>
      </w:r>
      <w:r w:rsidRPr="009B41E7">
        <w:rPr>
          <w:rFonts w:cs="Estrangelo Edessa"/>
          <w:sz w:val="24"/>
          <w:szCs w:val="24"/>
          <w:lang w:val="hy-AM"/>
        </w:rPr>
        <w:t xml:space="preserve">: </w:t>
      </w:r>
      <w:r w:rsidRPr="009B41E7">
        <w:rPr>
          <w:rFonts w:cs="Arial"/>
          <w:sz w:val="24"/>
          <w:szCs w:val="24"/>
          <w:lang w:val="hy-AM"/>
        </w:rPr>
        <w:t>Ստուգումներով</w:t>
      </w:r>
      <w:r w:rsidRPr="009B41E7">
        <w:rPr>
          <w:rFonts w:cs="Estrangelo Edessa"/>
          <w:sz w:val="24"/>
          <w:szCs w:val="24"/>
          <w:lang w:val="hy-AM"/>
        </w:rPr>
        <w:t xml:space="preserve"> </w:t>
      </w:r>
      <w:r w:rsidRPr="009B41E7">
        <w:rPr>
          <w:rFonts w:cs="Arial"/>
          <w:sz w:val="24"/>
          <w:szCs w:val="24"/>
          <w:lang w:val="hy-AM"/>
        </w:rPr>
        <w:t>որոշվում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աղտոտող</w:t>
      </w:r>
      <w:r w:rsidRPr="009B41E7">
        <w:rPr>
          <w:rFonts w:cs="Estrangelo Edessa"/>
          <w:sz w:val="24"/>
          <w:szCs w:val="24"/>
          <w:lang w:val="hy-AM"/>
        </w:rPr>
        <w:t xml:space="preserve"> </w:t>
      </w:r>
      <w:r w:rsidRPr="009B41E7">
        <w:rPr>
          <w:rFonts w:cs="Arial"/>
          <w:sz w:val="24"/>
          <w:szCs w:val="24"/>
          <w:lang w:val="hy-AM"/>
        </w:rPr>
        <w:t>նյութի</w:t>
      </w:r>
      <w:r w:rsidRPr="009B41E7">
        <w:rPr>
          <w:rFonts w:cs="Estrangelo Edessa"/>
          <w:sz w:val="24"/>
          <w:szCs w:val="24"/>
          <w:lang w:val="hy-AM"/>
        </w:rPr>
        <w:t xml:space="preserve"> </w:t>
      </w:r>
      <w:r w:rsidRPr="009B41E7">
        <w:rPr>
          <w:rFonts w:cs="Arial"/>
          <w:sz w:val="24"/>
          <w:szCs w:val="24"/>
          <w:lang w:val="hy-AM"/>
        </w:rPr>
        <w:t>կոնցենտրացիան</w:t>
      </w:r>
      <w:r w:rsidRPr="009B41E7">
        <w:rPr>
          <w:rFonts w:cs="Estrangelo Edessa"/>
          <w:sz w:val="24"/>
          <w:szCs w:val="24"/>
          <w:lang w:val="hy-AM"/>
        </w:rPr>
        <w:t xml:space="preserve"> Ci  </w:t>
      </w:r>
      <w:r w:rsidRPr="009B41E7">
        <w:rPr>
          <w:rFonts w:cs="Arial"/>
          <w:sz w:val="24"/>
          <w:szCs w:val="24"/>
          <w:lang w:val="hy-AM"/>
        </w:rPr>
        <w:t>և</w:t>
      </w:r>
      <w:r w:rsidRPr="009B41E7">
        <w:rPr>
          <w:rFonts w:cs="Estrangelo Edessa"/>
          <w:sz w:val="24"/>
          <w:szCs w:val="24"/>
          <w:lang w:val="hy-AM"/>
        </w:rPr>
        <w:t xml:space="preserve"> </w:t>
      </w:r>
      <w:r w:rsidRPr="009B41E7">
        <w:rPr>
          <w:rFonts w:cs="Arial"/>
          <w:sz w:val="24"/>
          <w:szCs w:val="24"/>
          <w:lang w:val="hy-AM"/>
        </w:rPr>
        <w:t>ծավալը</w:t>
      </w:r>
      <w:r w:rsidRPr="009B41E7">
        <w:rPr>
          <w:rFonts w:cs="Estrangelo Edessa"/>
          <w:sz w:val="24"/>
          <w:szCs w:val="24"/>
          <w:lang w:val="hy-AM"/>
        </w:rPr>
        <w:t xml:space="preserve"> Vi, </w:t>
      </w:r>
      <w:r w:rsidRPr="009B41E7">
        <w:rPr>
          <w:rFonts w:cs="Arial"/>
          <w:sz w:val="24"/>
          <w:szCs w:val="24"/>
          <w:lang w:val="hy-AM"/>
        </w:rPr>
        <w:t>այնուհետև</w:t>
      </w:r>
      <w:r w:rsidRPr="009B41E7">
        <w:rPr>
          <w:rFonts w:cs="Estrangelo Edessa"/>
          <w:sz w:val="24"/>
          <w:szCs w:val="24"/>
          <w:lang w:val="hy-AM"/>
        </w:rPr>
        <w:t xml:space="preserve"> </w:t>
      </w:r>
      <w:r w:rsidRPr="009B41E7">
        <w:rPr>
          <w:rFonts w:cs="Arial"/>
          <w:sz w:val="24"/>
          <w:szCs w:val="24"/>
          <w:lang w:val="hy-AM"/>
        </w:rPr>
        <w:t>որոշվում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արտանետվող</w:t>
      </w:r>
      <w:r w:rsidRPr="009B41E7">
        <w:rPr>
          <w:rFonts w:cs="Estrangelo Edessa"/>
          <w:sz w:val="24"/>
          <w:szCs w:val="24"/>
          <w:lang w:val="hy-AM"/>
        </w:rPr>
        <w:t xml:space="preserve"> </w:t>
      </w:r>
      <w:r w:rsidRPr="009B41E7">
        <w:rPr>
          <w:rFonts w:cs="Arial"/>
          <w:sz w:val="24"/>
          <w:szCs w:val="24"/>
          <w:lang w:val="hy-AM"/>
        </w:rPr>
        <w:t>նյութի</w:t>
      </w:r>
      <w:r w:rsidRPr="009B41E7">
        <w:rPr>
          <w:rFonts w:cs="Estrangelo Edessa"/>
          <w:sz w:val="24"/>
          <w:szCs w:val="24"/>
          <w:lang w:val="hy-AM"/>
        </w:rPr>
        <w:t xml:space="preserve">  </w:t>
      </w:r>
      <w:r w:rsidRPr="009B41E7">
        <w:rPr>
          <w:rFonts w:cs="Arial"/>
          <w:sz w:val="24"/>
          <w:szCs w:val="24"/>
          <w:lang w:val="hy-AM"/>
        </w:rPr>
        <w:t>քանակը</w:t>
      </w:r>
      <w:r w:rsidRPr="009B41E7">
        <w:rPr>
          <w:rFonts w:cs="Estrangelo Edessa"/>
          <w:sz w:val="24"/>
          <w:szCs w:val="24"/>
          <w:lang w:val="hy-AM"/>
        </w:rPr>
        <w:t xml:space="preserve"> 1 </w:t>
      </w:r>
      <w:r w:rsidRPr="009B41E7">
        <w:rPr>
          <w:rFonts w:cs="Arial"/>
          <w:sz w:val="24"/>
          <w:szCs w:val="24"/>
          <w:lang w:val="hy-AM"/>
        </w:rPr>
        <w:t>վարկյանում հետևյալ</w:t>
      </w:r>
      <w:r w:rsidRPr="009B41E7">
        <w:rPr>
          <w:rFonts w:cs="Estrangelo Edessa"/>
          <w:sz w:val="24"/>
          <w:szCs w:val="24"/>
          <w:lang w:val="hy-AM"/>
        </w:rPr>
        <w:t xml:space="preserve"> </w:t>
      </w:r>
      <w:r w:rsidRPr="009B41E7">
        <w:rPr>
          <w:rFonts w:cs="Arial"/>
          <w:sz w:val="24"/>
          <w:szCs w:val="24"/>
          <w:lang w:val="hy-AM"/>
        </w:rPr>
        <w:t>բանաձևով</w:t>
      </w:r>
      <w:r w:rsidRPr="009B41E7">
        <w:rPr>
          <w:rFonts w:cs="Estrangelo Edessa"/>
          <w:sz w:val="24"/>
          <w:szCs w:val="24"/>
          <w:lang w:val="hy-AM"/>
        </w:rPr>
        <w:t>.</w:t>
      </w:r>
    </w:p>
    <w:p w:rsidR="009B41E7" w:rsidRPr="009B41E7" w:rsidRDefault="009B41E7" w:rsidP="009B41E7">
      <w:pPr>
        <w:spacing w:line="276" w:lineRule="auto"/>
        <w:ind w:firstLine="180"/>
        <w:rPr>
          <w:rFonts w:cs="Estrangelo Edessa"/>
          <w:sz w:val="24"/>
          <w:szCs w:val="24"/>
          <w:lang w:val="hy-AM"/>
        </w:rPr>
      </w:pPr>
      <w:r w:rsidRPr="009B41E7">
        <w:rPr>
          <w:rFonts w:cs="Estrangelo Edessa"/>
          <w:sz w:val="24"/>
          <w:szCs w:val="24"/>
          <w:lang w:val="hy-AM"/>
        </w:rPr>
        <w:t xml:space="preserve">                                        m</w:t>
      </w:r>
      <w:r w:rsidRPr="009B41E7">
        <w:rPr>
          <w:rFonts w:cs="Estrangelo Edessa"/>
          <w:sz w:val="24"/>
          <w:szCs w:val="24"/>
          <w:vertAlign w:val="subscript"/>
          <w:lang w:val="hy-AM"/>
        </w:rPr>
        <w:t xml:space="preserve">i </w:t>
      </w:r>
      <w:r w:rsidRPr="009B41E7">
        <w:rPr>
          <w:rFonts w:cs="Estrangelo Edessa"/>
          <w:sz w:val="24"/>
          <w:szCs w:val="24"/>
          <w:lang w:val="hy-AM"/>
        </w:rPr>
        <w:t>= C</w:t>
      </w:r>
      <w:r w:rsidRPr="009B41E7">
        <w:rPr>
          <w:rFonts w:cs="Estrangelo Edessa"/>
          <w:sz w:val="24"/>
          <w:szCs w:val="24"/>
          <w:vertAlign w:val="subscript"/>
          <w:lang w:val="hy-AM"/>
        </w:rPr>
        <w:t>i</w:t>
      </w:r>
      <w:r w:rsidRPr="009B41E7">
        <w:rPr>
          <w:rFonts w:cs="Estrangelo Edessa"/>
          <w:sz w:val="24"/>
          <w:szCs w:val="24"/>
          <w:lang w:val="hy-AM"/>
        </w:rPr>
        <w:t xml:space="preserve"> x V</w:t>
      </w:r>
      <w:r w:rsidRPr="009B41E7">
        <w:rPr>
          <w:rFonts w:cs="Estrangelo Edessa"/>
          <w:sz w:val="24"/>
          <w:szCs w:val="24"/>
          <w:vertAlign w:val="subscript"/>
          <w:lang w:val="hy-AM"/>
        </w:rPr>
        <w:t>i</w:t>
      </w:r>
    </w:p>
    <w:p w:rsidR="009B41E7" w:rsidRPr="009B41E7" w:rsidRDefault="009B41E7" w:rsidP="009B41E7">
      <w:pPr>
        <w:spacing w:line="276" w:lineRule="auto"/>
        <w:ind w:firstLine="180"/>
        <w:rPr>
          <w:rFonts w:cs="Estrangelo Edessa"/>
          <w:sz w:val="24"/>
          <w:szCs w:val="24"/>
          <w:lang w:val="hy-AM"/>
        </w:rPr>
      </w:pPr>
      <w:r w:rsidRPr="009B41E7">
        <w:rPr>
          <w:rFonts w:cs="Estrangelo Edessa"/>
          <w:sz w:val="24"/>
          <w:szCs w:val="24"/>
          <w:lang w:val="hy-AM"/>
        </w:rPr>
        <w:t>m</w:t>
      </w:r>
      <w:r w:rsidRPr="009B41E7">
        <w:rPr>
          <w:rFonts w:cs="Estrangelo Edessa"/>
          <w:sz w:val="24"/>
          <w:szCs w:val="24"/>
          <w:vertAlign w:val="subscript"/>
          <w:lang w:val="hy-AM"/>
        </w:rPr>
        <w:t>i</w:t>
      </w:r>
      <w:r w:rsidRPr="009B41E7">
        <w:rPr>
          <w:rFonts w:cs="Estrangelo Edessa"/>
          <w:sz w:val="24"/>
          <w:szCs w:val="24"/>
          <w:lang w:val="hy-AM"/>
        </w:rPr>
        <w:t xml:space="preserve"> - </w:t>
      </w:r>
      <w:r w:rsidRPr="009B41E7">
        <w:rPr>
          <w:rFonts w:cs="Arial"/>
          <w:sz w:val="24"/>
          <w:szCs w:val="24"/>
          <w:lang w:val="hy-AM"/>
        </w:rPr>
        <w:t>արտանետվող</w:t>
      </w:r>
      <w:r w:rsidRPr="009B41E7">
        <w:rPr>
          <w:rFonts w:cs="Estrangelo Edessa"/>
          <w:sz w:val="24"/>
          <w:szCs w:val="24"/>
          <w:lang w:val="hy-AM"/>
        </w:rPr>
        <w:t xml:space="preserve"> </w:t>
      </w:r>
      <w:r w:rsidRPr="009B41E7">
        <w:rPr>
          <w:rFonts w:cs="Arial"/>
          <w:sz w:val="24"/>
          <w:szCs w:val="24"/>
          <w:lang w:val="hy-AM"/>
        </w:rPr>
        <w:t>նյութի</w:t>
      </w:r>
      <w:r w:rsidRPr="009B41E7">
        <w:rPr>
          <w:rFonts w:cs="Estrangelo Edessa"/>
          <w:sz w:val="24"/>
          <w:szCs w:val="24"/>
          <w:lang w:val="hy-AM"/>
        </w:rPr>
        <w:t xml:space="preserve"> </w:t>
      </w:r>
      <w:r w:rsidRPr="009B41E7">
        <w:rPr>
          <w:rFonts w:cs="Arial"/>
          <w:sz w:val="24"/>
          <w:szCs w:val="24"/>
          <w:lang w:val="hy-AM"/>
        </w:rPr>
        <w:t>քանակը</w:t>
      </w:r>
      <w:r w:rsidRPr="009B41E7">
        <w:rPr>
          <w:rFonts w:cs="Estrangelo Edessa"/>
          <w:sz w:val="24"/>
          <w:szCs w:val="24"/>
          <w:lang w:val="hy-AM"/>
        </w:rPr>
        <w:t xml:space="preserve"> </w:t>
      </w:r>
      <w:r w:rsidRPr="009B41E7">
        <w:rPr>
          <w:rFonts w:cs="Arial"/>
          <w:sz w:val="24"/>
          <w:szCs w:val="24"/>
          <w:lang w:val="hy-AM"/>
        </w:rPr>
        <w:t>հաշված</w:t>
      </w:r>
      <w:r w:rsidRPr="009B41E7">
        <w:rPr>
          <w:rFonts w:cs="Estrangelo Edessa"/>
          <w:sz w:val="24"/>
          <w:szCs w:val="24"/>
          <w:lang w:val="hy-AM"/>
        </w:rPr>
        <w:t xml:space="preserve"> </w:t>
      </w:r>
      <w:r w:rsidRPr="009B41E7">
        <w:rPr>
          <w:rFonts w:cs="Arial LatArm"/>
          <w:sz w:val="24"/>
          <w:szCs w:val="24"/>
          <w:lang w:val="hy-AM"/>
        </w:rPr>
        <w:t>գ</w:t>
      </w:r>
      <w:r w:rsidRPr="009B41E7">
        <w:rPr>
          <w:rFonts w:cs="Estrangelo Edessa"/>
          <w:sz w:val="24"/>
          <w:szCs w:val="24"/>
          <w:lang w:val="hy-AM"/>
        </w:rPr>
        <w:t>/</w:t>
      </w:r>
      <w:r w:rsidRPr="009B41E7">
        <w:rPr>
          <w:rFonts w:cs="Arial"/>
          <w:sz w:val="24"/>
          <w:szCs w:val="24"/>
          <w:lang w:val="hy-AM"/>
        </w:rPr>
        <w:t>վրկ</w:t>
      </w:r>
      <w:r w:rsidRPr="009B41E7">
        <w:rPr>
          <w:rFonts w:cs="Estrangelo Edessa"/>
          <w:sz w:val="24"/>
          <w:szCs w:val="24"/>
          <w:lang w:val="hy-AM"/>
        </w:rPr>
        <w:t xml:space="preserve">, </w:t>
      </w:r>
      <w:r w:rsidRPr="009B41E7">
        <w:rPr>
          <w:rFonts w:cs="Arial LatArm"/>
          <w:sz w:val="24"/>
          <w:szCs w:val="24"/>
          <w:lang w:val="hy-AM"/>
        </w:rPr>
        <w:t>գ</w:t>
      </w:r>
      <w:r w:rsidRPr="009B41E7">
        <w:rPr>
          <w:rFonts w:cs="Estrangelo Edessa"/>
          <w:sz w:val="24"/>
          <w:szCs w:val="24"/>
          <w:lang w:val="hy-AM"/>
        </w:rPr>
        <w:t>/</w:t>
      </w:r>
      <w:r w:rsidRPr="009B41E7">
        <w:rPr>
          <w:rFonts w:cs="Arial"/>
          <w:sz w:val="24"/>
          <w:szCs w:val="24"/>
          <w:lang w:val="hy-AM"/>
        </w:rPr>
        <w:t>տարի</w:t>
      </w:r>
      <w:r w:rsidRPr="009B41E7">
        <w:rPr>
          <w:rFonts w:cs="Estrangelo Edessa"/>
          <w:sz w:val="24"/>
          <w:szCs w:val="24"/>
          <w:lang w:val="hy-AM"/>
        </w:rPr>
        <w:t xml:space="preserve"> </w:t>
      </w:r>
    </w:p>
    <w:p w:rsidR="009B41E7" w:rsidRPr="009B41E7" w:rsidRDefault="009B41E7" w:rsidP="009B41E7">
      <w:pPr>
        <w:spacing w:line="276" w:lineRule="auto"/>
        <w:ind w:firstLine="180"/>
        <w:rPr>
          <w:rFonts w:cs="Estrangelo Edessa"/>
          <w:sz w:val="24"/>
          <w:szCs w:val="24"/>
          <w:lang w:val="hy-AM"/>
        </w:rPr>
      </w:pPr>
      <w:r w:rsidRPr="009B41E7">
        <w:rPr>
          <w:rFonts w:cs="Estrangelo Edessa"/>
          <w:sz w:val="24"/>
          <w:szCs w:val="24"/>
          <w:lang w:val="hy-AM"/>
        </w:rPr>
        <w:t>C</w:t>
      </w:r>
      <w:r w:rsidRPr="009B41E7">
        <w:rPr>
          <w:rFonts w:cs="Estrangelo Edessa"/>
          <w:sz w:val="24"/>
          <w:szCs w:val="24"/>
          <w:vertAlign w:val="subscript"/>
          <w:lang w:val="hy-AM"/>
        </w:rPr>
        <w:t>i</w:t>
      </w:r>
      <w:r w:rsidRPr="009B41E7">
        <w:rPr>
          <w:rFonts w:cs="Estrangelo Edessa"/>
          <w:sz w:val="24"/>
          <w:szCs w:val="24"/>
          <w:lang w:val="hy-AM"/>
        </w:rPr>
        <w:t xml:space="preserve"> – </w:t>
      </w:r>
      <w:r w:rsidRPr="009B41E7">
        <w:rPr>
          <w:rFonts w:cs="Arial"/>
          <w:sz w:val="24"/>
          <w:szCs w:val="24"/>
          <w:lang w:val="hy-AM"/>
        </w:rPr>
        <w:t>միջին</w:t>
      </w:r>
      <w:r w:rsidRPr="009B41E7">
        <w:rPr>
          <w:rFonts w:cs="Estrangelo Edessa"/>
          <w:sz w:val="24"/>
          <w:szCs w:val="24"/>
          <w:lang w:val="hy-AM"/>
        </w:rPr>
        <w:t xml:space="preserve"> </w:t>
      </w:r>
      <w:r w:rsidRPr="009B41E7">
        <w:rPr>
          <w:rFonts w:cs="Arial"/>
          <w:sz w:val="24"/>
          <w:szCs w:val="24"/>
          <w:lang w:val="hy-AM"/>
        </w:rPr>
        <w:t>կոնցենտրացիան</w:t>
      </w:r>
      <w:r w:rsidRPr="009B41E7">
        <w:rPr>
          <w:rFonts w:cs="Estrangelo Edessa"/>
          <w:sz w:val="24"/>
          <w:szCs w:val="24"/>
          <w:lang w:val="hy-AM"/>
        </w:rPr>
        <w:t xml:space="preserve"> գ/</w:t>
      </w:r>
      <w:r w:rsidRPr="009B41E7">
        <w:rPr>
          <w:rFonts w:cs="Arial"/>
          <w:sz w:val="24"/>
          <w:szCs w:val="24"/>
          <w:lang w:val="hy-AM"/>
        </w:rPr>
        <w:t>մ</w:t>
      </w:r>
      <w:r w:rsidRPr="009B41E7">
        <w:rPr>
          <w:rFonts w:cs="Estrangelo Edessa"/>
          <w:sz w:val="24"/>
          <w:szCs w:val="24"/>
          <w:vertAlign w:val="superscript"/>
          <w:lang w:val="hy-AM"/>
        </w:rPr>
        <w:t>3</w:t>
      </w:r>
    </w:p>
    <w:p w:rsidR="009B41E7" w:rsidRPr="009B41E7" w:rsidRDefault="009B41E7" w:rsidP="009B41E7">
      <w:pPr>
        <w:spacing w:line="276" w:lineRule="auto"/>
        <w:ind w:firstLine="180"/>
        <w:rPr>
          <w:rFonts w:cs="Estrangelo Edessa"/>
          <w:sz w:val="24"/>
          <w:szCs w:val="24"/>
          <w:lang w:val="hy-AM"/>
        </w:rPr>
      </w:pPr>
      <w:r w:rsidRPr="009B41E7">
        <w:rPr>
          <w:rFonts w:cs="Estrangelo Edessa"/>
          <w:sz w:val="24"/>
          <w:szCs w:val="24"/>
          <w:lang w:val="hy-AM"/>
        </w:rPr>
        <w:t>V</w:t>
      </w:r>
      <w:r w:rsidRPr="009B41E7">
        <w:rPr>
          <w:rFonts w:cs="Estrangelo Edessa"/>
          <w:sz w:val="24"/>
          <w:szCs w:val="24"/>
          <w:vertAlign w:val="subscript"/>
          <w:lang w:val="hy-AM"/>
        </w:rPr>
        <w:t>i</w:t>
      </w:r>
      <w:r w:rsidRPr="009B41E7">
        <w:rPr>
          <w:rFonts w:cs="Estrangelo Edessa"/>
          <w:sz w:val="24"/>
          <w:szCs w:val="24"/>
          <w:lang w:val="hy-AM"/>
        </w:rPr>
        <w:t xml:space="preserve"> – </w:t>
      </w:r>
      <w:r w:rsidRPr="009B41E7">
        <w:rPr>
          <w:rFonts w:cs="Arial"/>
          <w:sz w:val="24"/>
          <w:szCs w:val="24"/>
          <w:lang w:val="hy-AM"/>
        </w:rPr>
        <w:t>ծավալը</w:t>
      </w:r>
      <w:r w:rsidRPr="009B41E7">
        <w:rPr>
          <w:rFonts w:cs="Estrangelo Edessa"/>
          <w:sz w:val="24"/>
          <w:szCs w:val="24"/>
          <w:lang w:val="hy-AM"/>
        </w:rPr>
        <w:t xml:space="preserve"> </w:t>
      </w:r>
      <w:r w:rsidRPr="009B41E7">
        <w:rPr>
          <w:rFonts w:cs="Arial"/>
          <w:sz w:val="24"/>
          <w:szCs w:val="24"/>
          <w:lang w:val="hy-AM"/>
        </w:rPr>
        <w:t>մ</w:t>
      </w:r>
      <w:r w:rsidRPr="009B41E7">
        <w:rPr>
          <w:rFonts w:cs="Estrangelo Edessa"/>
          <w:sz w:val="24"/>
          <w:szCs w:val="24"/>
          <w:vertAlign w:val="superscript"/>
          <w:lang w:val="hy-AM"/>
        </w:rPr>
        <w:t>3</w:t>
      </w:r>
      <w:r w:rsidRPr="009B41E7">
        <w:rPr>
          <w:rFonts w:cs="Estrangelo Edessa"/>
          <w:sz w:val="24"/>
          <w:szCs w:val="24"/>
          <w:lang w:val="hy-AM"/>
        </w:rPr>
        <w:t>/</w:t>
      </w:r>
      <w:r w:rsidRPr="009B41E7">
        <w:rPr>
          <w:rFonts w:cs="Arial"/>
          <w:sz w:val="24"/>
          <w:szCs w:val="24"/>
          <w:lang w:val="hy-AM"/>
        </w:rPr>
        <w:t>օր</w:t>
      </w:r>
      <w:r w:rsidRPr="009B41E7">
        <w:rPr>
          <w:rFonts w:cs="Estrangelo Edessa"/>
          <w:sz w:val="24"/>
          <w:szCs w:val="24"/>
          <w:lang w:val="hy-AM"/>
        </w:rPr>
        <w:t xml:space="preserve">, </w:t>
      </w:r>
      <w:r w:rsidRPr="009B41E7">
        <w:rPr>
          <w:rFonts w:cs="Arial"/>
          <w:sz w:val="24"/>
          <w:szCs w:val="24"/>
          <w:lang w:val="hy-AM"/>
        </w:rPr>
        <w:t>մ</w:t>
      </w:r>
      <w:r w:rsidRPr="009B41E7">
        <w:rPr>
          <w:rFonts w:cs="Estrangelo Edessa"/>
          <w:sz w:val="24"/>
          <w:szCs w:val="24"/>
          <w:vertAlign w:val="superscript"/>
          <w:lang w:val="hy-AM"/>
        </w:rPr>
        <w:t>3</w:t>
      </w:r>
      <w:r w:rsidRPr="009B41E7">
        <w:rPr>
          <w:rFonts w:cs="Estrangelo Edessa"/>
          <w:sz w:val="24"/>
          <w:szCs w:val="24"/>
          <w:lang w:val="hy-AM"/>
        </w:rPr>
        <w:t>/</w:t>
      </w:r>
      <w:r w:rsidRPr="009B41E7">
        <w:rPr>
          <w:rFonts w:cs="Arial"/>
          <w:sz w:val="24"/>
          <w:szCs w:val="24"/>
          <w:lang w:val="hy-AM"/>
        </w:rPr>
        <w:t>տարի</w:t>
      </w:r>
    </w:p>
    <w:p w:rsidR="009B41E7" w:rsidRPr="009B41E7" w:rsidRDefault="009B41E7" w:rsidP="009B41E7">
      <w:pPr>
        <w:spacing w:line="276" w:lineRule="auto"/>
        <w:ind w:firstLine="180"/>
        <w:rPr>
          <w:rFonts w:cs="Estrangelo Edessa"/>
          <w:sz w:val="24"/>
          <w:szCs w:val="24"/>
          <w:lang w:val="hy-AM"/>
        </w:rPr>
      </w:pPr>
      <w:r w:rsidRPr="009B41E7">
        <w:rPr>
          <w:rFonts w:cs="Arial"/>
          <w:sz w:val="24"/>
          <w:szCs w:val="24"/>
          <w:lang w:val="hy-AM"/>
        </w:rPr>
        <w:t>Օդային</w:t>
      </w:r>
      <w:r w:rsidRPr="009B41E7">
        <w:rPr>
          <w:rFonts w:cs="Estrangelo Edessa"/>
          <w:sz w:val="24"/>
          <w:szCs w:val="24"/>
          <w:lang w:val="hy-AM"/>
        </w:rPr>
        <w:t xml:space="preserve"> </w:t>
      </w:r>
      <w:r w:rsidRPr="009B41E7">
        <w:rPr>
          <w:rFonts w:cs="Arial"/>
          <w:sz w:val="24"/>
          <w:szCs w:val="24"/>
          <w:lang w:val="hy-AM"/>
        </w:rPr>
        <w:t>ավազանի</w:t>
      </w:r>
      <w:r w:rsidRPr="009B41E7">
        <w:rPr>
          <w:rFonts w:cs="Estrangelo Edessa"/>
          <w:sz w:val="24"/>
          <w:szCs w:val="24"/>
          <w:lang w:val="hy-AM"/>
        </w:rPr>
        <w:t xml:space="preserve"> </w:t>
      </w:r>
      <w:r w:rsidRPr="009B41E7">
        <w:rPr>
          <w:rFonts w:cs="Arial"/>
          <w:sz w:val="24"/>
          <w:szCs w:val="24"/>
          <w:lang w:val="hy-AM"/>
        </w:rPr>
        <w:t>մաքսիմալ</w:t>
      </w:r>
      <w:r w:rsidRPr="009B41E7">
        <w:rPr>
          <w:rFonts w:cs="Estrangelo Edessa"/>
          <w:sz w:val="24"/>
          <w:szCs w:val="24"/>
          <w:lang w:val="hy-AM"/>
        </w:rPr>
        <w:t xml:space="preserve"> </w:t>
      </w:r>
      <w:r w:rsidRPr="009B41E7">
        <w:rPr>
          <w:rFonts w:cs="Arial"/>
          <w:sz w:val="24"/>
          <w:szCs w:val="24"/>
          <w:lang w:val="hy-AM"/>
        </w:rPr>
        <w:t>մակերևութային</w:t>
      </w:r>
      <w:r w:rsidRPr="009B41E7">
        <w:rPr>
          <w:rFonts w:cs="Estrangelo Edessa"/>
          <w:sz w:val="24"/>
          <w:szCs w:val="24"/>
          <w:lang w:val="hy-AM"/>
        </w:rPr>
        <w:t xml:space="preserve">  </w:t>
      </w:r>
      <w:r w:rsidRPr="009B41E7">
        <w:rPr>
          <w:rFonts w:cs="Arial"/>
          <w:sz w:val="24"/>
          <w:szCs w:val="24"/>
          <w:lang w:val="hy-AM"/>
        </w:rPr>
        <w:t>կոնցենտրացիան</w:t>
      </w:r>
      <w:r w:rsidRPr="009B41E7">
        <w:rPr>
          <w:rFonts w:cs="Estrangelo Edessa"/>
          <w:sz w:val="24"/>
          <w:szCs w:val="24"/>
          <w:lang w:val="hy-AM"/>
        </w:rPr>
        <w:t xml:space="preserve">, </w:t>
      </w:r>
      <w:r w:rsidRPr="009B41E7">
        <w:rPr>
          <w:rFonts w:cs="Arial"/>
          <w:sz w:val="24"/>
          <w:szCs w:val="24"/>
          <w:lang w:val="hy-AM"/>
        </w:rPr>
        <w:t>որն</w:t>
      </w:r>
      <w:r w:rsidRPr="009B41E7">
        <w:rPr>
          <w:rFonts w:cs="Estrangelo Edessa"/>
          <w:sz w:val="24"/>
          <w:szCs w:val="24"/>
          <w:lang w:val="hy-AM"/>
        </w:rPr>
        <w:t xml:space="preserve"> </w:t>
      </w:r>
      <w:r w:rsidRPr="009B41E7">
        <w:rPr>
          <w:rFonts w:cs="Arial"/>
          <w:sz w:val="24"/>
          <w:szCs w:val="24"/>
          <w:lang w:val="hy-AM"/>
        </w:rPr>
        <w:t>առաջանում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ոչ</w:t>
      </w:r>
      <w:r w:rsidRPr="009B41E7">
        <w:rPr>
          <w:rFonts w:cs="Estrangelo Edessa"/>
          <w:sz w:val="24"/>
          <w:szCs w:val="24"/>
          <w:lang w:val="hy-AM"/>
        </w:rPr>
        <w:t xml:space="preserve"> </w:t>
      </w:r>
      <w:r w:rsidRPr="009B41E7">
        <w:rPr>
          <w:rFonts w:cs="Arial"/>
          <w:sz w:val="24"/>
          <w:szCs w:val="24"/>
          <w:lang w:val="hy-AM"/>
        </w:rPr>
        <w:t>բարենպաստ</w:t>
      </w:r>
      <w:r w:rsidRPr="009B41E7">
        <w:rPr>
          <w:rFonts w:cs="Estrangelo Edessa"/>
          <w:sz w:val="24"/>
          <w:szCs w:val="24"/>
          <w:lang w:val="hy-AM"/>
        </w:rPr>
        <w:t xml:space="preserve"> </w:t>
      </w:r>
      <w:r w:rsidRPr="009B41E7">
        <w:rPr>
          <w:rFonts w:cs="Arial"/>
          <w:sz w:val="24"/>
          <w:szCs w:val="24"/>
          <w:lang w:val="hy-AM"/>
        </w:rPr>
        <w:t>կլիմայական</w:t>
      </w:r>
      <w:r w:rsidRPr="009B41E7">
        <w:rPr>
          <w:rFonts w:cs="Estrangelo Edessa"/>
          <w:sz w:val="24"/>
          <w:szCs w:val="24"/>
          <w:lang w:val="hy-AM"/>
        </w:rPr>
        <w:t xml:space="preserve"> </w:t>
      </w:r>
      <w:r w:rsidRPr="009B41E7">
        <w:rPr>
          <w:rFonts w:cs="Arial"/>
          <w:sz w:val="24"/>
          <w:szCs w:val="24"/>
          <w:lang w:val="hy-AM"/>
        </w:rPr>
        <w:t>պայմաններից</w:t>
      </w:r>
      <w:r w:rsidRPr="009B41E7">
        <w:rPr>
          <w:rFonts w:cs="Estrangelo Edessa"/>
          <w:sz w:val="24"/>
          <w:szCs w:val="24"/>
          <w:lang w:val="hy-AM"/>
        </w:rPr>
        <w:t xml:space="preserve">, </w:t>
      </w:r>
      <w:r w:rsidRPr="009B41E7">
        <w:rPr>
          <w:rFonts w:cs="Arial"/>
          <w:sz w:val="24"/>
          <w:szCs w:val="24"/>
          <w:lang w:val="hy-AM"/>
        </w:rPr>
        <w:t>որոշվում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AMFmn</w:t>
      </w:r>
      <w:r w:rsidRPr="009B41E7">
        <w:rPr>
          <w:rFonts w:cs="Arial"/>
          <w:sz w:val="24"/>
          <w:szCs w:val="24"/>
          <w:lang w:val="hy-AM"/>
        </w:rPr>
        <w:t>ղ</w:t>
      </w:r>
      <w:r w:rsidRPr="009B41E7">
        <w:rPr>
          <w:rFonts w:cs="Estrangelo Edessa"/>
          <w:sz w:val="24"/>
          <w:szCs w:val="24"/>
          <w:lang w:val="hy-AM"/>
        </w:rPr>
        <w:t xml:space="preserve">               N</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C</w:t>
      </w:r>
      <w:r w:rsidRPr="009B41E7">
        <w:rPr>
          <w:rFonts w:cs="Estrangelo Edessa"/>
          <w:sz w:val="24"/>
          <w:szCs w:val="24"/>
          <w:vertAlign w:val="subscript"/>
          <w:lang w:val="hy-AM"/>
        </w:rPr>
        <w:t xml:space="preserve">max </w:t>
      </w:r>
      <w:r w:rsidRPr="009B41E7">
        <w:rPr>
          <w:rFonts w:cs="Estrangelo Edessa"/>
          <w:sz w:val="24"/>
          <w:szCs w:val="24"/>
          <w:lang w:val="hy-AM"/>
        </w:rPr>
        <w:t>= ------------------  √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H</w:t>
      </w:r>
      <w:r w:rsidRPr="009B41E7">
        <w:rPr>
          <w:rFonts w:cs="Estrangelo Edessa"/>
          <w:sz w:val="24"/>
          <w:szCs w:val="24"/>
          <w:vertAlign w:val="superscript"/>
          <w:lang w:val="hy-AM"/>
        </w:rPr>
        <w:t xml:space="preserve">2                      </w:t>
      </w:r>
      <w:r w:rsidRPr="009B41E7">
        <w:rPr>
          <w:rFonts w:cs="Estrangelo Edessa"/>
          <w:sz w:val="24"/>
          <w:szCs w:val="24"/>
          <w:lang w:val="hy-AM"/>
        </w:rPr>
        <w:t xml:space="preserve">     V</w:t>
      </w:r>
      <w:r w:rsidRPr="009B41E7">
        <w:rPr>
          <w:rFonts w:cs="Estrangelo Edessa"/>
          <w:sz w:val="24"/>
          <w:szCs w:val="24"/>
          <w:vertAlign w:val="subscript"/>
          <w:lang w:val="hy-AM"/>
        </w:rPr>
        <w:t xml:space="preserve">1  </w:t>
      </w:r>
      <w:r w:rsidRPr="009B41E7">
        <w:rPr>
          <w:rFonts w:cs="Estrangelo Edessa"/>
          <w:sz w:val="24"/>
          <w:szCs w:val="24"/>
        </w:rPr>
        <w:sym w:font="Symbol" w:char="00D1"/>
      </w:r>
      <w:r w:rsidRPr="009B41E7">
        <w:rPr>
          <w:rFonts w:cs="Estrangelo Edessa"/>
          <w:sz w:val="24"/>
          <w:szCs w:val="24"/>
          <w:lang w:val="hy-AM"/>
        </w:rPr>
        <w:t xml:space="preserve">T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m -</w:t>
      </w:r>
      <w:r w:rsidRPr="009B41E7">
        <w:rPr>
          <w:rFonts w:cs="Arial"/>
          <w:sz w:val="24"/>
          <w:szCs w:val="24"/>
          <w:lang w:val="hy-AM"/>
        </w:rPr>
        <w:t>արտանետվող</w:t>
      </w:r>
      <w:r w:rsidRPr="009B41E7">
        <w:rPr>
          <w:rFonts w:cs="Estrangelo Edessa"/>
          <w:sz w:val="24"/>
          <w:szCs w:val="24"/>
          <w:lang w:val="hy-AM"/>
        </w:rPr>
        <w:t xml:space="preserve"> </w:t>
      </w:r>
      <w:r w:rsidRPr="009B41E7">
        <w:rPr>
          <w:rFonts w:cs="Arial"/>
          <w:sz w:val="24"/>
          <w:szCs w:val="24"/>
          <w:lang w:val="hy-AM"/>
        </w:rPr>
        <w:t>նյութի</w:t>
      </w:r>
      <w:r w:rsidRPr="009B41E7">
        <w:rPr>
          <w:rFonts w:cs="Estrangelo Edessa"/>
          <w:sz w:val="24"/>
          <w:szCs w:val="24"/>
          <w:lang w:val="hy-AM"/>
        </w:rPr>
        <w:t xml:space="preserve"> </w:t>
      </w:r>
      <w:r w:rsidRPr="009B41E7">
        <w:rPr>
          <w:rFonts w:cs="Arial"/>
          <w:sz w:val="24"/>
          <w:szCs w:val="24"/>
          <w:lang w:val="hy-AM"/>
        </w:rPr>
        <w:t>տեսակարար</w:t>
      </w:r>
      <w:r w:rsidRPr="009B41E7">
        <w:rPr>
          <w:rFonts w:cs="Estrangelo Edessa"/>
          <w:sz w:val="24"/>
          <w:szCs w:val="24"/>
          <w:lang w:val="hy-AM"/>
        </w:rPr>
        <w:t xml:space="preserve"> </w:t>
      </w:r>
      <w:r w:rsidRPr="009B41E7">
        <w:rPr>
          <w:rFonts w:cs="Arial"/>
          <w:sz w:val="24"/>
          <w:szCs w:val="24"/>
          <w:lang w:val="hy-AM"/>
        </w:rPr>
        <w:t>քանակն</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p>
    <w:p w:rsidR="009B41E7" w:rsidRPr="009B41E7" w:rsidRDefault="009B41E7" w:rsidP="009B41E7">
      <w:pPr>
        <w:ind w:firstLine="180"/>
        <w:rPr>
          <w:rFonts w:cs="Estrangelo Edessa"/>
          <w:sz w:val="24"/>
          <w:szCs w:val="24"/>
        </w:rPr>
      </w:pPr>
      <w:r w:rsidRPr="009B41E7">
        <w:rPr>
          <w:rFonts w:cs="Estrangelo Edessa"/>
          <w:sz w:val="24"/>
          <w:szCs w:val="24"/>
          <w:lang w:val="hy-AM"/>
        </w:rPr>
        <w:t xml:space="preserve">                                    </w:t>
      </w:r>
      <w:r w:rsidRPr="009B41E7">
        <w:rPr>
          <w:rFonts w:cs="Estrangelo Edessa"/>
          <w:sz w:val="24"/>
          <w:szCs w:val="24"/>
        </w:rPr>
        <w:t xml:space="preserve">1   </w:t>
      </w:r>
    </w:p>
    <w:p w:rsidR="009B41E7" w:rsidRPr="009B41E7" w:rsidRDefault="009B41E7" w:rsidP="009B41E7">
      <w:pPr>
        <w:ind w:firstLine="180"/>
        <w:rPr>
          <w:rFonts w:cs="Estrangelo Edessa"/>
          <w:sz w:val="24"/>
          <w:szCs w:val="24"/>
        </w:rPr>
      </w:pPr>
      <w:r w:rsidRPr="009B41E7">
        <w:rPr>
          <w:rFonts w:cs="Estrangelo Edessa"/>
          <w:sz w:val="24"/>
          <w:szCs w:val="24"/>
        </w:rPr>
        <w:t xml:space="preserve">         m  = ----------------------------------        </w:t>
      </w:r>
    </w:p>
    <w:p w:rsidR="009B41E7" w:rsidRPr="009B41E7" w:rsidRDefault="009B41E7" w:rsidP="009B41E7">
      <w:pPr>
        <w:ind w:firstLine="180"/>
        <w:rPr>
          <w:rFonts w:cs="Estrangelo Edessa"/>
          <w:sz w:val="24"/>
          <w:szCs w:val="24"/>
        </w:rPr>
      </w:pPr>
      <w:r w:rsidRPr="009B41E7">
        <w:rPr>
          <w:rFonts w:cs="Estrangelo Edessa"/>
          <w:sz w:val="24"/>
          <w:szCs w:val="24"/>
        </w:rPr>
        <w:t xml:space="preserve">                  0.67+0.1</w:t>
      </w:r>
      <w:r w:rsidRPr="009B41E7">
        <w:rPr>
          <w:rFonts w:cs="Estrangelo Edessa"/>
          <w:sz w:val="24"/>
          <w:szCs w:val="24"/>
          <w:vertAlign w:val="superscript"/>
        </w:rPr>
        <w:t xml:space="preserve">  </w:t>
      </w:r>
      <w:r w:rsidRPr="009B41E7">
        <w:rPr>
          <w:rFonts w:cs="Estrangelo Edessa"/>
          <w:sz w:val="24"/>
          <w:szCs w:val="24"/>
        </w:rPr>
        <w:t xml:space="preserve">I/  ƒ+0.34 </w:t>
      </w:r>
      <w:r w:rsidRPr="009B41E7">
        <w:rPr>
          <w:rFonts w:cs="Estrangelo Edessa"/>
          <w:sz w:val="24"/>
          <w:szCs w:val="24"/>
          <w:vertAlign w:val="superscript"/>
        </w:rPr>
        <w:t xml:space="preserve">  </w:t>
      </w:r>
      <w:r w:rsidRPr="009B41E7">
        <w:rPr>
          <w:rFonts w:cs="Estrangelo Edessa"/>
          <w:sz w:val="24"/>
          <w:szCs w:val="24"/>
        </w:rPr>
        <w:t xml:space="preserve">I/  ƒ           </w:t>
      </w:r>
    </w:p>
    <w:p w:rsidR="009B41E7" w:rsidRPr="009B41E7" w:rsidRDefault="009B41E7" w:rsidP="009B41E7">
      <w:pPr>
        <w:ind w:firstLine="180"/>
        <w:rPr>
          <w:rFonts w:cs="Estrangelo Edessa"/>
          <w:sz w:val="24"/>
          <w:szCs w:val="24"/>
        </w:rPr>
      </w:pPr>
      <w:r w:rsidRPr="009B41E7">
        <w:rPr>
          <w:rFonts w:cs="Estrangelo Edessa"/>
          <w:sz w:val="24"/>
          <w:szCs w:val="24"/>
        </w:rPr>
        <w:t xml:space="preserve">                  </w:t>
      </w:r>
      <w:r w:rsidRPr="009B41E7">
        <w:rPr>
          <w:rFonts w:cs="Estrangelo Edessa"/>
          <w:sz w:val="24"/>
          <w:szCs w:val="24"/>
        </w:rPr>
        <w:sym w:font="Symbol" w:char="0077"/>
      </w:r>
      <w:r w:rsidRPr="009B41E7">
        <w:rPr>
          <w:rFonts w:cs="Estrangelo Edessa"/>
          <w:sz w:val="24"/>
          <w:szCs w:val="24"/>
          <w:vertAlign w:val="subscript"/>
        </w:rPr>
        <w:t>0</w:t>
      </w:r>
      <w:r w:rsidRPr="009B41E7">
        <w:rPr>
          <w:rFonts w:cs="Estrangelo Edessa"/>
          <w:sz w:val="24"/>
          <w:szCs w:val="24"/>
          <w:vertAlign w:val="superscript"/>
        </w:rPr>
        <w:t>2</w:t>
      </w:r>
      <w:r w:rsidRPr="009B41E7">
        <w:rPr>
          <w:rFonts w:cs="Estrangelo Edessa"/>
          <w:sz w:val="24"/>
          <w:szCs w:val="24"/>
        </w:rPr>
        <w:t xml:space="preserve"> </w:t>
      </w:r>
      <w:r w:rsidRPr="009B41E7">
        <w:rPr>
          <w:rFonts w:cs="Arial"/>
          <w:sz w:val="24"/>
          <w:szCs w:val="24"/>
        </w:rPr>
        <w:t>Д</w:t>
      </w:r>
      <w:r w:rsidRPr="009B41E7">
        <w:rPr>
          <w:rFonts w:cs="Estrangelo Edessa"/>
          <w:sz w:val="24"/>
          <w:szCs w:val="24"/>
        </w:rPr>
        <w:t xml:space="preserve">                                                                 4 x 0.11</w:t>
      </w:r>
    </w:p>
    <w:p w:rsidR="009B41E7" w:rsidRPr="009B41E7" w:rsidRDefault="009B41E7" w:rsidP="009B41E7">
      <w:pPr>
        <w:ind w:firstLine="180"/>
        <w:rPr>
          <w:rFonts w:cs="Estrangelo Edessa"/>
          <w:sz w:val="24"/>
          <w:szCs w:val="24"/>
        </w:rPr>
      </w:pPr>
      <w:r w:rsidRPr="009B41E7">
        <w:rPr>
          <w:rFonts w:cs="Estrangelo Edessa"/>
          <w:sz w:val="24"/>
          <w:szCs w:val="24"/>
        </w:rPr>
        <w:t xml:space="preserve">  ƒ  = 1000 ----------                                          ƒ</w:t>
      </w:r>
      <w:r w:rsidRPr="009B41E7">
        <w:rPr>
          <w:rFonts w:cs="Estrangelo Edessa"/>
          <w:sz w:val="24"/>
          <w:szCs w:val="24"/>
          <w:vertAlign w:val="subscript"/>
        </w:rPr>
        <w:t xml:space="preserve"> </w:t>
      </w:r>
      <w:r w:rsidRPr="009B41E7">
        <w:rPr>
          <w:rFonts w:cs="Estrangelo Edessa"/>
          <w:sz w:val="24"/>
          <w:szCs w:val="24"/>
        </w:rPr>
        <w:t xml:space="preserve"> = 1000  ---------- =  2.8</w:t>
      </w:r>
    </w:p>
    <w:p w:rsidR="009B41E7" w:rsidRPr="009B41E7" w:rsidRDefault="009B41E7" w:rsidP="009B41E7">
      <w:pPr>
        <w:ind w:firstLine="180"/>
        <w:rPr>
          <w:rFonts w:cs="Estrangelo Edessa"/>
          <w:sz w:val="24"/>
          <w:szCs w:val="24"/>
        </w:rPr>
      </w:pPr>
      <w:r w:rsidRPr="009B41E7">
        <w:rPr>
          <w:rFonts w:cs="Estrangelo Edessa"/>
          <w:sz w:val="24"/>
          <w:szCs w:val="24"/>
        </w:rPr>
        <w:t xml:space="preserve">                 H</w:t>
      </w:r>
      <w:r w:rsidRPr="009B41E7">
        <w:rPr>
          <w:rFonts w:cs="Estrangelo Edessa"/>
          <w:sz w:val="24"/>
          <w:szCs w:val="24"/>
          <w:vertAlign w:val="superscript"/>
        </w:rPr>
        <w:t>2</w:t>
      </w:r>
      <w:r w:rsidRPr="009B41E7">
        <w:rPr>
          <w:rFonts w:cs="Estrangelo Edessa"/>
          <w:sz w:val="24"/>
          <w:szCs w:val="24"/>
        </w:rPr>
        <w:t xml:space="preserve">  </w:t>
      </w:r>
      <w:r w:rsidRPr="009B41E7">
        <w:rPr>
          <w:rFonts w:cs="Estrangelo Edessa"/>
          <w:sz w:val="24"/>
          <w:szCs w:val="24"/>
        </w:rPr>
        <w:sym w:font="Symbol" w:char="00D1"/>
      </w:r>
      <w:r w:rsidRPr="009B41E7">
        <w:rPr>
          <w:rFonts w:cs="Estrangelo Edessa"/>
          <w:sz w:val="24"/>
          <w:szCs w:val="24"/>
        </w:rPr>
        <w:t xml:space="preserve">T                                                                  4 x40                               </w:t>
      </w:r>
    </w:p>
    <w:p w:rsidR="009B41E7" w:rsidRPr="009B41E7" w:rsidRDefault="009B41E7" w:rsidP="009B41E7">
      <w:pPr>
        <w:ind w:firstLine="180"/>
        <w:rPr>
          <w:rFonts w:cs="Estrangelo Edessa"/>
          <w:sz w:val="24"/>
          <w:szCs w:val="24"/>
        </w:rPr>
      </w:pPr>
      <w:r w:rsidRPr="009B41E7">
        <w:rPr>
          <w:rFonts w:cs="Estrangelo Edessa"/>
          <w:sz w:val="24"/>
          <w:szCs w:val="24"/>
        </w:rPr>
        <w:lastRenderedPageBreak/>
        <w:t xml:space="preserve">                                  1  </w:t>
      </w:r>
    </w:p>
    <w:p w:rsidR="009B41E7" w:rsidRPr="009B41E7" w:rsidRDefault="009B41E7" w:rsidP="009B41E7">
      <w:pPr>
        <w:ind w:firstLine="180"/>
        <w:rPr>
          <w:rFonts w:cs="Estrangelo Edessa"/>
          <w:sz w:val="24"/>
          <w:szCs w:val="24"/>
        </w:rPr>
      </w:pPr>
      <w:r w:rsidRPr="009B41E7">
        <w:rPr>
          <w:rFonts w:cs="Estrangelo Edessa"/>
          <w:sz w:val="24"/>
          <w:szCs w:val="24"/>
        </w:rPr>
        <w:t xml:space="preserve">       m</w:t>
      </w:r>
      <w:r w:rsidRPr="009B41E7">
        <w:rPr>
          <w:rFonts w:cs="Estrangelo Edessa"/>
          <w:sz w:val="24"/>
          <w:szCs w:val="24"/>
          <w:vertAlign w:val="subscript"/>
        </w:rPr>
        <w:t>.</w:t>
      </w:r>
      <w:r w:rsidRPr="009B41E7">
        <w:rPr>
          <w:rFonts w:cs="Estrangelo Edessa"/>
          <w:sz w:val="24"/>
          <w:szCs w:val="24"/>
        </w:rPr>
        <w:t xml:space="preserve">  = ---------------------------------</w:t>
      </w:r>
      <w:r w:rsidRPr="009B41E7">
        <w:rPr>
          <w:rFonts w:cs="Estrangelo Edessa"/>
          <w:sz w:val="24"/>
          <w:szCs w:val="24"/>
          <w:lang w:val="hy-AM"/>
        </w:rPr>
        <w:t xml:space="preserve"> </w:t>
      </w:r>
      <w:r w:rsidRPr="009B41E7">
        <w:rPr>
          <w:rFonts w:cs="Estrangelo Edessa"/>
          <w:sz w:val="24"/>
          <w:szCs w:val="24"/>
        </w:rPr>
        <w:t>= 0.076</w:t>
      </w:r>
    </w:p>
    <w:p w:rsidR="009B41E7" w:rsidRPr="009B41E7" w:rsidRDefault="009B41E7" w:rsidP="009B41E7">
      <w:pPr>
        <w:ind w:firstLine="180"/>
        <w:rPr>
          <w:rFonts w:cs="Estrangelo Edessa"/>
          <w:sz w:val="24"/>
          <w:szCs w:val="24"/>
        </w:rPr>
      </w:pPr>
      <w:r w:rsidRPr="009B41E7">
        <w:rPr>
          <w:rFonts w:cs="Estrangelo Edessa"/>
          <w:sz w:val="24"/>
          <w:szCs w:val="24"/>
        </w:rPr>
        <w:t xml:space="preserve">                  0.67+0.1</w:t>
      </w:r>
      <w:r w:rsidRPr="009B41E7">
        <w:rPr>
          <w:rFonts w:cs="Estrangelo Edessa"/>
          <w:sz w:val="24"/>
          <w:szCs w:val="24"/>
          <w:vertAlign w:val="superscript"/>
        </w:rPr>
        <w:t xml:space="preserve">  </w:t>
      </w:r>
      <w:r w:rsidRPr="009B41E7">
        <w:rPr>
          <w:rFonts w:cs="Estrangelo Edessa"/>
          <w:sz w:val="24"/>
          <w:szCs w:val="24"/>
        </w:rPr>
        <w:t xml:space="preserve">I/ 2.8   +0.34 </w:t>
      </w:r>
      <w:r w:rsidRPr="009B41E7">
        <w:rPr>
          <w:rFonts w:cs="Estrangelo Edessa"/>
          <w:sz w:val="24"/>
          <w:szCs w:val="24"/>
          <w:vertAlign w:val="superscript"/>
        </w:rPr>
        <w:t xml:space="preserve">  </w:t>
      </w:r>
      <w:r w:rsidRPr="009B41E7">
        <w:rPr>
          <w:rFonts w:cs="Estrangelo Edessa"/>
          <w:sz w:val="24"/>
          <w:szCs w:val="24"/>
        </w:rPr>
        <w:t xml:space="preserve">I/ 2.8                       </w:t>
      </w:r>
    </w:p>
    <w:p w:rsidR="009B41E7" w:rsidRPr="009B41E7" w:rsidRDefault="009B41E7" w:rsidP="009B41E7">
      <w:pPr>
        <w:ind w:firstLine="180"/>
        <w:rPr>
          <w:rFonts w:cs="Estrangelo Edessa"/>
          <w:sz w:val="24"/>
          <w:szCs w:val="24"/>
        </w:rPr>
      </w:pPr>
      <w:r w:rsidRPr="009B41E7">
        <w:rPr>
          <w:rFonts w:cs="Estrangelo Edessa"/>
          <w:sz w:val="24"/>
          <w:szCs w:val="24"/>
        </w:rPr>
        <w:t xml:space="preserve">  n = 0.532V</w:t>
      </w:r>
      <w:r w:rsidRPr="009B41E7">
        <w:rPr>
          <w:rFonts w:cs="Estrangelo Edessa"/>
          <w:sz w:val="24"/>
          <w:szCs w:val="24"/>
          <w:vertAlign w:val="superscript"/>
        </w:rPr>
        <w:t xml:space="preserve">2  </w:t>
      </w:r>
      <w:r w:rsidRPr="009B41E7">
        <w:rPr>
          <w:rFonts w:cs="Estrangelo Edessa"/>
          <w:sz w:val="24"/>
          <w:szCs w:val="24"/>
        </w:rPr>
        <w:t>-2.13V+3.13</w:t>
      </w:r>
      <w:r w:rsidRPr="009B41E7">
        <w:rPr>
          <w:rFonts w:cs="Estrangelo Edessa"/>
          <w:sz w:val="24"/>
          <w:szCs w:val="24"/>
          <w:lang w:val="hy-AM"/>
        </w:rPr>
        <w:t xml:space="preserve"> </w:t>
      </w:r>
      <w:r w:rsidRPr="009B41E7">
        <w:rPr>
          <w:rFonts w:cs="Estrangelo Edessa"/>
          <w:sz w:val="24"/>
          <w:szCs w:val="24"/>
        </w:rPr>
        <w:t>=  0.532 x 0.51 - 2.13 x 0.51 +3.13 =</w:t>
      </w:r>
      <w:r w:rsidRPr="009B41E7">
        <w:rPr>
          <w:rFonts w:cs="Estrangelo Edessa"/>
          <w:sz w:val="24"/>
          <w:szCs w:val="24"/>
          <w:vertAlign w:val="subscript"/>
        </w:rPr>
        <w:t xml:space="preserve">  </w:t>
      </w:r>
      <w:r w:rsidRPr="009B41E7">
        <w:rPr>
          <w:rFonts w:cs="Estrangelo Edessa"/>
          <w:sz w:val="24"/>
          <w:szCs w:val="24"/>
        </w:rPr>
        <w:t>2.315</w:t>
      </w:r>
    </w:p>
    <w:p w:rsidR="009B41E7" w:rsidRPr="009B41E7" w:rsidRDefault="009B41E7" w:rsidP="009B41E7">
      <w:pPr>
        <w:ind w:firstLine="180"/>
        <w:rPr>
          <w:rFonts w:cs="Arial"/>
          <w:sz w:val="24"/>
          <w:szCs w:val="24"/>
          <w:lang w:val="hy-AM"/>
        </w:rPr>
      </w:pPr>
      <w:r w:rsidRPr="009B41E7">
        <w:rPr>
          <w:rFonts w:cs="Estrangelo Edessa"/>
          <w:sz w:val="24"/>
          <w:szCs w:val="24"/>
        </w:rPr>
        <w:t xml:space="preserve">    </w:t>
      </w:r>
      <w:r w:rsidRPr="009B41E7">
        <w:rPr>
          <w:rFonts w:cs="Arial"/>
          <w:sz w:val="24"/>
          <w:szCs w:val="24"/>
        </w:rPr>
        <w:t>ածխածնի</w:t>
      </w:r>
      <w:r w:rsidRPr="009B41E7">
        <w:rPr>
          <w:rFonts w:cs="Estrangelo Edessa"/>
          <w:sz w:val="24"/>
          <w:szCs w:val="24"/>
        </w:rPr>
        <w:t xml:space="preserve"> </w:t>
      </w:r>
      <w:r w:rsidRPr="009B41E7">
        <w:rPr>
          <w:rFonts w:cs="Arial"/>
          <w:sz w:val="24"/>
          <w:szCs w:val="24"/>
        </w:rPr>
        <w:t>օքսիդի</w:t>
      </w:r>
      <w:r w:rsidRPr="009B41E7">
        <w:rPr>
          <w:rFonts w:cs="Estrangelo Edessa"/>
          <w:sz w:val="24"/>
          <w:szCs w:val="24"/>
        </w:rPr>
        <w:t xml:space="preserve"> </w:t>
      </w:r>
      <w:r w:rsidRPr="009B41E7">
        <w:rPr>
          <w:rFonts w:cs="Arial"/>
          <w:sz w:val="24"/>
          <w:szCs w:val="24"/>
        </w:rPr>
        <w:t>համար</w:t>
      </w:r>
      <w:r w:rsidRPr="009B41E7">
        <w:rPr>
          <w:rFonts w:cs="Arial"/>
          <w:sz w:val="24"/>
          <w:szCs w:val="24"/>
          <w:lang w:val="hy-AM"/>
        </w:rPr>
        <w:t>՝</w:t>
      </w:r>
    </w:p>
    <w:p w:rsidR="009B41E7" w:rsidRPr="009B41E7" w:rsidRDefault="009B41E7" w:rsidP="009B41E7">
      <w:pPr>
        <w:ind w:firstLine="180"/>
        <w:rPr>
          <w:rFonts w:cs="Estrangelo Edessa"/>
          <w:sz w:val="24"/>
          <w:szCs w:val="24"/>
          <w:vertAlign w:val="superscript"/>
        </w:rPr>
      </w:pPr>
      <w:r w:rsidRPr="009B41E7">
        <w:rPr>
          <w:rFonts w:cs="Estrangelo Edessa"/>
          <w:sz w:val="24"/>
          <w:szCs w:val="24"/>
        </w:rPr>
        <w:t xml:space="preserve">             3600m</w:t>
      </w:r>
      <w:r w:rsidRPr="009B41E7">
        <w:rPr>
          <w:rFonts w:cs="Estrangelo Edessa"/>
          <w:sz w:val="24"/>
          <w:szCs w:val="24"/>
          <w:vertAlign w:val="subscript"/>
        </w:rPr>
        <w:t>1</w:t>
      </w:r>
      <w:r w:rsidRPr="009B41E7">
        <w:rPr>
          <w:rFonts w:cs="Estrangelo Edessa"/>
          <w:sz w:val="24"/>
          <w:szCs w:val="24"/>
        </w:rPr>
        <w:t xml:space="preserve">               </w:t>
      </w:r>
      <w:r w:rsidRPr="009B41E7">
        <w:rPr>
          <w:rFonts w:cs="Estrangelo Edessa"/>
          <w:sz w:val="24"/>
          <w:szCs w:val="24"/>
          <w:lang w:val="hy-AM"/>
        </w:rPr>
        <w:t xml:space="preserve">    </w:t>
      </w:r>
      <w:r w:rsidRPr="009B41E7">
        <w:rPr>
          <w:rFonts w:cs="Estrangelo Edessa"/>
          <w:sz w:val="24"/>
          <w:szCs w:val="24"/>
        </w:rPr>
        <w:t>3600 x 0.1</w:t>
      </w:r>
    </w:p>
    <w:p w:rsidR="009B41E7" w:rsidRPr="009B41E7" w:rsidRDefault="009B41E7" w:rsidP="009B41E7">
      <w:pPr>
        <w:ind w:firstLine="180"/>
        <w:rPr>
          <w:rFonts w:cs="Estrangelo Edessa"/>
          <w:sz w:val="24"/>
          <w:szCs w:val="24"/>
        </w:rPr>
      </w:pPr>
      <w:r w:rsidRPr="009B41E7">
        <w:rPr>
          <w:rFonts w:cs="Estrangelo Edessa"/>
          <w:sz w:val="24"/>
          <w:szCs w:val="24"/>
        </w:rPr>
        <w:t>M</w:t>
      </w:r>
      <w:r w:rsidRPr="009B41E7">
        <w:rPr>
          <w:rFonts w:cs="Estrangelo Edessa"/>
          <w:sz w:val="24"/>
          <w:szCs w:val="24"/>
          <w:vertAlign w:val="subscript"/>
        </w:rPr>
        <w:t>1</w:t>
      </w:r>
      <w:r w:rsidRPr="009B41E7">
        <w:rPr>
          <w:rFonts w:cs="Estrangelo Edessa"/>
          <w:sz w:val="24"/>
          <w:szCs w:val="24"/>
        </w:rPr>
        <w:t xml:space="preserve"> </w:t>
      </w:r>
      <w:r w:rsidRPr="009B41E7">
        <w:rPr>
          <w:rFonts w:cs="Estrangelo Edessa"/>
          <w:sz w:val="24"/>
          <w:szCs w:val="24"/>
          <w:vertAlign w:val="subscript"/>
        </w:rPr>
        <w:t xml:space="preserve"> </w:t>
      </w:r>
      <w:r w:rsidRPr="009B41E7">
        <w:rPr>
          <w:rFonts w:cs="Estrangelo Edessa"/>
          <w:sz w:val="24"/>
          <w:szCs w:val="24"/>
        </w:rPr>
        <w:t>= -----------------  =  ------------------ = 0.0000</w:t>
      </w:r>
      <w:r w:rsidRPr="009B41E7">
        <w:rPr>
          <w:rFonts w:cs="Estrangelo Edessa"/>
          <w:sz w:val="24"/>
          <w:szCs w:val="24"/>
          <w:lang w:val="hy-AM"/>
        </w:rPr>
        <w:t>42</w:t>
      </w:r>
      <w:r w:rsidRPr="009B41E7">
        <w:rPr>
          <w:sz w:val="24"/>
          <w:szCs w:val="24"/>
        </w:rPr>
        <w:t xml:space="preserve"> </w:t>
      </w:r>
      <w:r w:rsidRPr="009B41E7">
        <w:rPr>
          <w:rFonts w:cs="Arial"/>
          <w:sz w:val="24"/>
          <w:szCs w:val="24"/>
        </w:rPr>
        <w:t>մլգ</w:t>
      </w:r>
      <w:r w:rsidRPr="009B41E7">
        <w:rPr>
          <w:rFonts w:cs="Estrangelo Edessa"/>
          <w:sz w:val="24"/>
          <w:szCs w:val="24"/>
        </w:rPr>
        <w:t>/</w:t>
      </w:r>
      <w:r w:rsidRPr="009B41E7">
        <w:rPr>
          <w:rFonts w:cs="Arial"/>
          <w:sz w:val="24"/>
          <w:szCs w:val="24"/>
        </w:rPr>
        <w:t>վրկ</w:t>
      </w:r>
    </w:p>
    <w:p w:rsidR="009B41E7" w:rsidRPr="009B41E7" w:rsidRDefault="009B41E7" w:rsidP="009B41E7">
      <w:pPr>
        <w:ind w:firstLine="180"/>
        <w:rPr>
          <w:rFonts w:cs="Estrangelo Edessa"/>
          <w:sz w:val="24"/>
          <w:szCs w:val="24"/>
          <w:lang w:val="hy-AM"/>
        </w:rPr>
      </w:pPr>
      <w:r w:rsidRPr="009B41E7">
        <w:rPr>
          <w:rFonts w:cs="Estrangelo Edessa"/>
          <w:sz w:val="24"/>
          <w:szCs w:val="24"/>
        </w:rPr>
        <w:t xml:space="preserve">                </w:t>
      </w:r>
      <w:r w:rsidRPr="009B41E7">
        <w:rPr>
          <w:rFonts w:cs="Arial"/>
          <w:sz w:val="24"/>
          <w:szCs w:val="24"/>
        </w:rPr>
        <w:t>П</w:t>
      </w:r>
      <w:r w:rsidRPr="009B41E7">
        <w:rPr>
          <w:rFonts w:cs="Estrangelo Edessa"/>
          <w:sz w:val="24"/>
          <w:szCs w:val="24"/>
        </w:rPr>
        <w:t xml:space="preserve">                      </w:t>
      </w:r>
      <w:r w:rsidRPr="009B41E7">
        <w:rPr>
          <w:rFonts w:cs="Estrangelo Edessa"/>
          <w:sz w:val="24"/>
          <w:szCs w:val="24"/>
          <w:lang w:val="hy-AM"/>
        </w:rPr>
        <w:t xml:space="preserve">    </w:t>
      </w:r>
      <w:r w:rsidRPr="009B41E7">
        <w:rPr>
          <w:rFonts w:cs="Estrangelo Edessa"/>
          <w:sz w:val="24"/>
          <w:szCs w:val="24"/>
        </w:rPr>
        <w:t xml:space="preserve">     </w:t>
      </w:r>
      <w:r w:rsidRPr="009B41E7">
        <w:rPr>
          <w:rFonts w:cs="Estrangelo Edessa"/>
          <w:sz w:val="24"/>
          <w:szCs w:val="24"/>
          <w:lang w:val="hy-AM"/>
        </w:rPr>
        <w:t>8.4</w:t>
      </w:r>
    </w:p>
    <w:p w:rsidR="009B41E7" w:rsidRPr="009B41E7" w:rsidRDefault="009B41E7" w:rsidP="009B41E7">
      <w:pPr>
        <w:ind w:firstLine="180"/>
        <w:rPr>
          <w:rFonts w:cs="Arial"/>
          <w:sz w:val="24"/>
          <w:szCs w:val="24"/>
          <w:lang w:val="hy-AM"/>
        </w:rPr>
      </w:pPr>
      <w:r w:rsidRPr="009B41E7">
        <w:rPr>
          <w:rFonts w:cs="Arial"/>
          <w:sz w:val="24"/>
          <w:szCs w:val="24"/>
          <w:lang w:val="hy-AM"/>
        </w:rPr>
        <w:t>ազոտի</w:t>
      </w:r>
      <w:r w:rsidRPr="009B41E7">
        <w:rPr>
          <w:rFonts w:cs="Estrangelo Edessa"/>
          <w:sz w:val="24"/>
          <w:szCs w:val="24"/>
          <w:lang w:val="hy-AM"/>
        </w:rPr>
        <w:t xml:space="preserve"> </w:t>
      </w:r>
      <w:r w:rsidRPr="009B41E7">
        <w:rPr>
          <w:rFonts w:cs="Arial"/>
          <w:sz w:val="24"/>
          <w:szCs w:val="24"/>
          <w:lang w:val="hy-AM"/>
        </w:rPr>
        <w:t>երկօքսիդի</w:t>
      </w:r>
      <w:r w:rsidRPr="009B41E7">
        <w:rPr>
          <w:rFonts w:cs="Estrangelo Edessa"/>
          <w:sz w:val="24"/>
          <w:szCs w:val="24"/>
          <w:lang w:val="hy-AM"/>
        </w:rPr>
        <w:t xml:space="preserve"> </w:t>
      </w:r>
      <w:r w:rsidRPr="009B41E7">
        <w:rPr>
          <w:rFonts w:cs="Arial"/>
          <w:sz w:val="24"/>
          <w:szCs w:val="24"/>
          <w:lang w:val="hy-AM"/>
        </w:rPr>
        <w:t>համար՝</w:t>
      </w:r>
    </w:p>
    <w:p w:rsidR="009B41E7" w:rsidRPr="009B41E7" w:rsidRDefault="009B41E7" w:rsidP="009B41E7">
      <w:pPr>
        <w:ind w:firstLine="180"/>
        <w:rPr>
          <w:rFonts w:cs="Estrangelo Edessa"/>
          <w:sz w:val="24"/>
          <w:szCs w:val="24"/>
          <w:vertAlign w:val="superscript"/>
          <w:lang w:val="hy-AM"/>
        </w:rPr>
      </w:pPr>
      <w:r w:rsidRPr="009B41E7">
        <w:rPr>
          <w:rFonts w:cs="Estrangelo Edessa"/>
          <w:sz w:val="24"/>
          <w:szCs w:val="24"/>
          <w:lang w:val="hy-AM"/>
        </w:rPr>
        <w:t xml:space="preserve">            3600 m</w:t>
      </w:r>
      <w:r w:rsidRPr="009B41E7">
        <w:rPr>
          <w:rFonts w:cs="Estrangelo Edessa"/>
          <w:sz w:val="24"/>
          <w:szCs w:val="24"/>
          <w:vertAlign w:val="subscript"/>
          <w:lang w:val="hy-AM"/>
        </w:rPr>
        <w:t>1</w:t>
      </w:r>
      <w:r w:rsidRPr="009B41E7">
        <w:rPr>
          <w:rFonts w:cs="Estrangelo Edessa"/>
          <w:sz w:val="24"/>
          <w:szCs w:val="24"/>
          <w:lang w:val="hy-AM"/>
        </w:rPr>
        <w:t xml:space="preserve">                 3600 x 0.03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M</w:t>
      </w:r>
      <w:r w:rsidRPr="009B41E7">
        <w:rPr>
          <w:rFonts w:cs="Estrangelo Edessa"/>
          <w:sz w:val="24"/>
          <w:szCs w:val="24"/>
          <w:vertAlign w:val="subscript"/>
          <w:lang w:val="hy-AM"/>
        </w:rPr>
        <w:t>2</w:t>
      </w:r>
      <w:r w:rsidRPr="009B41E7">
        <w:rPr>
          <w:rFonts w:cs="Estrangelo Edessa"/>
          <w:sz w:val="24"/>
          <w:szCs w:val="24"/>
          <w:lang w:val="hy-AM"/>
        </w:rPr>
        <w:t xml:space="preserve"> </w:t>
      </w:r>
      <w:r w:rsidRPr="009B41E7">
        <w:rPr>
          <w:rFonts w:cs="Estrangelo Edessa"/>
          <w:sz w:val="24"/>
          <w:szCs w:val="24"/>
          <w:vertAlign w:val="subscript"/>
          <w:lang w:val="hy-AM"/>
        </w:rPr>
        <w:t xml:space="preserve"> </w:t>
      </w:r>
      <w:r w:rsidRPr="009B41E7">
        <w:rPr>
          <w:rFonts w:cs="Estrangelo Edessa"/>
          <w:sz w:val="24"/>
          <w:szCs w:val="24"/>
          <w:lang w:val="hy-AM"/>
        </w:rPr>
        <w:t>= -----------------  =  ----------------- = 0.000013</w:t>
      </w:r>
      <w:r w:rsidRPr="009B41E7">
        <w:rPr>
          <w:rFonts w:cs="Arial"/>
          <w:sz w:val="24"/>
          <w:szCs w:val="24"/>
          <w:lang w:val="hy-AM"/>
        </w:rPr>
        <w:t xml:space="preserve"> մլգ</w:t>
      </w:r>
      <w:r w:rsidRPr="009B41E7">
        <w:rPr>
          <w:rFonts w:cs="Estrangelo Edessa"/>
          <w:sz w:val="24"/>
          <w:szCs w:val="24"/>
          <w:lang w:val="hy-AM"/>
        </w:rPr>
        <w:t>/</w:t>
      </w:r>
      <w:r w:rsidRPr="009B41E7">
        <w:rPr>
          <w:rFonts w:cs="Arial"/>
          <w:sz w:val="24"/>
          <w:szCs w:val="24"/>
          <w:lang w:val="hy-AM"/>
        </w:rPr>
        <w:t>վրկ</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w:t>
      </w:r>
      <w:r w:rsidRPr="009B41E7">
        <w:rPr>
          <w:rFonts w:cs="Arial"/>
          <w:sz w:val="24"/>
          <w:szCs w:val="24"/>
          <w:lang w:val="hy-AM"/>
        </w:rPr>
        <w:t>П</w:t>
      </w:r>
      <w:r w:rsidRPr="009B41E7">
        <w:rPr>
          <w:rFonts w:cs="Estrangelo Edessa"/>
          <w:sz w:val="24"/>
          <w:szCs w:val="24"/>
          <w:lang w:val="hy-AM"/>
        </w:rPr>
        <w:t xml:space="preserve">                            8.4</w:t>
      </w:r>
    </w:p>
    <w:p w:rsidR="009B41E7" w:rsidRPr="009B41E7" w:rsidRDefault="009B41E7" w:rsidP="009B41E7">
      <w:pPr>
        <w:ind w:firstLine="180"/>
        <w:rPr>
          <w:rFonts w:cs="Arial"/>
          <w:sz w:val="24"/>
          <w:szCs w:val="24"/>
          <w:lang w:val="hy-AM"/>
        </w:rPr>
      </w:pPr>
      <w:r w:rsidRPr="009B41E7">
        <w:rPr>
          <w:rFonts w:cs="Arial"/>
          <w:sz w:val="24"/>
          <w:szCs w:val="24"/>
          <w:lang w:val="hy-AM"/>
        </w:rPr>
        <w:t>մրի</w:t>
      </w:r>
      <w:r w:rsidRPr="009B41E7">
        <w:rPr>
          <w:rFonts w:cs="Estrangelo Edessa"/>
          <w:sz w:val="24"/>
          <w:szCs w:val="24"/>
          <w:lang w:val="hy-AM"/>
        </w:rPr>
        <w:t xml:space="preserve"> </w:t>
      </w:r>
      <w:r w:rsidRPr="009B41E7">
        <w:rPr>
          <w:rFonts w:cs="Arial"/>
          <w:sz w:val="24"/>
          <w:szCs w:val="24"/>
          <w:lang w:val="hy-AM"/>
        </w:rPr>
        <w:t>համար՝</w:t>
      </w:r>
    </w:p>
    <w:p w:rsidR="009B41E7" w:rsidRPr="009B41E7" w:rsidRDefault="009B41E7" w:rsidP="009B41E7">
      <w:pPr>
        <w:ind w:firstLine="180"/>
        <w:rPr>
          <w:rFonts w:cs="Estrangelo Edessa"/>
          <w:sz w:val="24"/>
          <w:szCs w:val="24"/>
          <w:vertAlign w:val="superscript"/>
          <w:lang w:val="hy-AM"/>
        </w:rPr>
      </w:pPr>
      <w:r w:rsidRPr="009B41E7">
        <w:rPr>
          <w:rFonts w:cs="Estrangelo Edessa"/>
          <w:sz w:val="24"/>
          <w:szCs w:val="24"/>
          <w:lang w:val="hy-AM"/>
        </w:rPr>
        <w:t xml:space="preserve">            3600 m</w:t>
      </w:r>
      <w:r w:rsidRPr="009B41E7">
        <w:rPr>
          <w:rFonts w:cs="Estrangelo Edessa"/>
          <w:sz w:val="24"/>
          <w:szCs w:val="24"/>
          <w:vertAlign w:val="subscript"/>
          <w:lang w:val="hy-AM"/>
        </w:rPr>
        <w:t>1</w:t>
      </w:r>
      <w:r w:rsidRPr="009B41E7">
        <w:rPr>
          <w:rFonts w:cs="Estrangelo Edessa"/>
          <w:sz w:val="24"/>
          <w:szCs w:val="24"/>
          <w:lang w:val="hy-AM"/>
        </w:rPr>
        <w:t xml:space="preserve">                    3600 x 15.5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M</w:t>
      </w:r>
      <w:r w:rsidRPr="009B41E7">
        <w:rPr>
          <w:rFonts w:cs="Estrangelo Edessa"/>
          <w:sz w:val="24"/>
          <w:szCs w:val="24"/>
          <w:vertAlign w:val="subscript"/>
          <w:lang w:val="hy-AM"/>
        </w:rPr>
        <w:t xml:space="preserve">3 </w:t>
      </w:r>
      <w:r w:rsidRPr="009B41E7">
        <w:rPr>
          <w:rFonts w:cs="Estrangelo Edessa"/>
          <w:sz w:val="24"/>
          <w:szCs w:val="24"/>
          <w:lang w:val="hy-AM"/>
        </w:rPr>
        <w:t xml:space="preserve"> = -----------------  =  --------------------- = 0.0066</w:t>
      </w:r>
      <w:r w:rsidRPr="009B41E7">
        <w:rPr>
          <w:rFonts w:cs="Arial"/>
          <w:sz w:val="24"/>
          <w:szCs w:val="24"/>
          <w:lang w:val="hy-AM"/>
        </w:rPr>
        <w:t>մլգ</w:t>
      </w:r>
      <w:r w:rsidRPr="009B41E7">
        <w:rPr>
          <w:rFonts w:cs="Estrangelo Edessa"/>
          <w:sz w:val="24"/>
          <w:szCs w:val="24"/>
          <w:lang w:val="hy-AM"/>
        </w:rPr>
        <w:t>/</w:t>
      </w:r>
      <w:r w:rsidRPr="009B41E7">
        <w:rPr>
          <w:rFonts w:cs="Arial"/>
          <w:sz w:val="24"/>
          <w:szCs w:val="24"/>
          <w:lang w:val="hy-AM"/>
        </w:rPr>
        <w:t>վրկ</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w:t>
      </w:r>
      <w:r w:rsidRPr="009B41E7">
        <w:rPr>
          <w:rFonts w:cs="Arial"/>
          <w:sz w:val="24"/>
          <w:szCs w:val="24"/>
          <w:lang w:val="hy-AM"/>
        </w:rPr>
        <w:t>П</w:t>
      </w:r>
      <w:r w:rsidRPr="009B41E7">
        <w:rPr>
          <w:rFonts w:cs="Estrangelo Edessa"/>
          <w:sz w:val="24"/>
          <w:szCs w:val="24"/>
          <w:lang w:val="hy-AM"/>
        </w:rPr>
        <w:t xml:space="preserve">                                   8.4</w:t>
      </w:r>
    </w:p>
    <w:p w:rsidR="009B41E7" w:rsidRPr="009B41E7" w:rsidRDefault="009B41E7" w:rsidP="009B41E7">
      <w:pPr>
        <w:spacing w:line="276" w:lineRule="auto"/>
        <w:ind w:firstLine="180"/>
        <w:rPr>
          <w:rFonts w:cs="Estrangelo Edessa"/>
          <w:sz w:val="24"/>
          <w:szCs w:val="24"/>
          <w:lang w:val="hy-AM"/>
        </w:rPr>
      </w:pPr>
      <w:r w:rsidRPr="009B41E7">
        <w:rPr>
          <w:rFonts w:cs="Arial"/>
          <w:sz w:val="24"/>
          <w:szCs w:val="24"/>
          <w:lang w:val="hy-AM"/>
        </w:rPr>
        <w:t>կ</w:t>
      </w:r>
      <w:r w:rsidRPr="009B41E7">
        <w:rPr>
          <w:rFonts w:cs="Estrangelo Edessa"/>
          <w:sz w:val="24"/>
          <w:szCs w:val="24"/>
          <w:lang w:val="hy-AM"/>
        </w:rPr>
        <w:t xml:space="preserve">- </w:t>
      </w:r>
      <w:r w:rsidRPr="009B41E7">
        <w:rPr>
          <w:rFonts w:cs="Arial"/>
          <w:sz w:val="24"/>
          <w:szCs w:val="24"/>
          <w:lang w:val="hy-AM"/>
        </w:rPr>
        <w:t>կատարվող</w:t>
      </w:r>
      <w:r w:rsidRPr="009B41E7">
        <w:rPr>
          <w:rFonts w:cs="Estrangelo Edessa"/>
          <w:sz w:val="24"/>
          <w:szCs w:val="24"/>
          <w:lang w:val="hy-AM"/>
        </w:rPr>
        <w:t xml:space="preserve"> </w:t>
      </w:r>
      <w:r w:rsidRPr="009B41E7">
        <w:rPr>
          <w:rFonts w:cs="Arial"/>
          <w:sz w:val="24"/>
          <w:szCs w:val="24"/>
          <w:lang w:val="hy-AM"/>
        </w:rPr>
        <w:t>աշխատանքների</w:t>
      </w:r>
      <w:r w:rsidRPr="009B41E7">
        <w:rPr>
          <w:rFonts w:cs="Estrangelo Edessa"/>
          <w:sz w:val="24"/>
          <w:szCs w:val="24"/>
          <w:lang w:val="hy-AM"/>
        </w:rPr>
        <w:t xml:space="preserve"> </w:t>
      </w:r>
      <w:r w:rsidRPr="009B41E7">
        <w:rPr>
          <w:rFonts w:cs="Arial"/>
          <w:sz w:val="24"/>
          <w:szCs w:val="24"/>
          <w:lang w:val="hy-AM"/>
        </w:rPr>
        <w:t>ծավալը</w:t>
      </w:r>
      <w:r w:rsidRPr="009B41E7">
        <w:rPr>
          <w:rFonts w:cs="Estrangelo Edessa"/>
          <w:sz w:val="24"/>
          <w:szCs w:val="24"/>
          <w:lang w:val="hy-AM"/>
        </w:rPr>
        <w:t xml:space="preserve"> 1 </w:t>
      </w:r>
      <w:r w:rsidRPr="009B41E7">
        <w:rPr>
          <w:rFonts w:cs="Arial"/>
          <w:sz w:val="24"/>
          <w:szCs w:val="24"/>
          <w:lang w:val="hy-AM"/>
        </w:rPr>
        <w:t>ժամում</w:t>
      </w:r>
    </w:p>
    <w:p w:rsidR="009B41E7" w:rsidRPr="009B41E7" w:rsidRDefault="009B41E7" w:rsidP="009B41E7">
      <w:pPr>
        <w:spacing w:line="276" w:lineRule="auto"/>
        <w:ind w:firstLine="180"/>
        <w:rPr>
          <w:rFonts w:cs="Estrangelo Edessa"/>
          <w:sz w:val="24"/>
          <w:szCs w:val="24"/>
          <w:lang w:val="hy-AM"/>
        </w:rPr>
      </w:pPr>
      <w:r w:rsidRPr="009B41E7">
        <w:rPr>
          <w:rFonts w:cs="Estrangelo Edessa"/>
          <w:sz w:val="24"/>
          <w:szCs w:val="24"/>
          <w:lang w:val="hy-AM"/>
        </w:rPr>
        <w:t>M</w:t>
      </w:r>
      <w:r w:rsidRPr="009B41E7">
        <w:rPr>
          <w:rFonts w:cs="Estrangelo Edessa"/>
          <w:sz w:val="24"/>
          <w:szCs w:val="24"/>
          <w:vertAlign w:val="subscript"/>
          <w:lang w:val="hy-AM"/>
        </w:rPr>
        <w:t>1</w:t>
      </w:r>
      <w:r w:rsidRPr="009B41E7">
        <w:rPr>
          <w:rFonts w:cs="Estrangelo Edessa"/>
          <w:sz w:val="24"/>
          <w:szCs w:val="24"/>
          <w:lang w:val="hy-AM"/>
        </w:rPr>
        <w:t xml:space="preserve">  -</w:t>
      </w:r>
      <w:r w:rsidRPr="009B41E7">
        <w:rPr>
          <w:rFonts w:cs="Arial"/>
          <w:sz w:val="24"/>
          <w:szCs w:val="24"/>
          <w:lang w:val="hy-AM"/>
        </w:rPr>
        <w:t>ը</w:t>
      </w:r>
      <w:r w:rsidRPr="009B41E7">
        <w:rPr>
          <w:rFonts w:cs="Estrangelo Edessa"/>
          <w:sz w:val="24"/>
          <w:szCs w:val="24"/>
          <w:lang w:val="hy-AM"/>
        </w:rPr>
        <w:t xml:space="preserve"> </w:t>
      </w:r>
      <w:r w:rsidRPr="009B41E7">
        <w:rPr>
          <w:rFonts w:cs="Arial"/>
          <w:sz w:val="24"/>
          <w:szCs w:val="24"/>
          <w:lang w:val="hy-AM"/>
        </w:rPr>
        <w:t>ածխածնի</w:t>
      </w:r>
      <w:r w:rsidRPr="009B41E7">
        <w:rPr>
          <w:rFonts w:cs="Estrangelo Edessa"/>
          <w:sz w:val="24"/>
          <w:szCs w:val="24"/>
          <w:lang w:val="hy-AM"/>
        </w:rPr>
        <w:t xml:space="preserve">  </w:t>
      </w:r>
      <w:r w:rsidRPr="009B41E7">
        <w:rPr>
          <w:rFonts w:cs="Arial"/>
          <w:sz w:val="24"/>
          <w:szCs w:val="24"/>
          <w:lang w:val="hy-AM"/>
        </w:rPr>
        <w:t>օքսիդի</w:t>
      </w:r>
      <w:r w:rsidRPr="009B41E7">
        <w:rPr>
          <w:rFonts w:cs="Estrangelo Edessa"/>
          <w:sz w:val="24"/>
          <w:szCs w:val="24"/>
          <w:lang w:val="hy-AM"/>
        </w:rPr>
        <w:t xml:space="preserve"> </w:t>
      </w:r>
      <w:r w:rsidRPr="009B41E7">
        <w:rPr>
          <w:rFonts w:cs="Arial"/>
          <w:sz w:val="24"/>
          <w:szCs w:val="24"/>
          <w:lang w:val="hy-AM"/>
        </w:rPr>
        <w:t>համար</w:t>
      </w:r>
    </w:p>
    <w:p w:rsidR="009B41E7" w:rsidRPr="009B41E7" w:rsidRDefault="009B41E7" w:rsidP="009B41E7">
      <w:pPr>
        <w:spacing w:line="276" w:lineRule="auto"/>
        <w:ind w:firstLine="180"/>
        <w:rPr>
          <w:rFonts w:cs="Estrangelo Edessa"/>
          <w:sz w:val="24"/>
          <w:szCs w:val="24"/>
          <w:lang w:val="hy-AM"/>
        </w:rPr>
      </w:pPr>
      <w:r w:rsidRPr="009B41E7">
        <w:rPr>
          <w:rFonts w:cs="Estrangelo Edessa"/>
          <w:sz w:val="24"/>
          <w:szCs w:val="24"/>
          <w:lang w:val="hy-AM"/>
        </w:rPr>
        <w:t>M</w:t>
      </w:r>
      <w:r w:rsidRPr="009B41E7">
        <w:rPr>
          <w:rFonts w:cs="Estrangelo Edessa"/>
          <w:sz w:val="24"/>
          <w:szCs w:val="24"/>
          <w:vertAlign w:val="subscript"/>
          <w:lang w:val="hy-AM"/>
        </w:rPr>
        <w:t>2</w:t>
      </w:r>
      <w:r w:rsidRPr="009B41E7">
        <w:rPr>
          <w:rFonts w:cs="Estrangelo Edessa"/>
          <w:sz w:val="24"/>
          <w:szCs w:val="24"/>
          <w:lang w:val="hy-AM"/>
        </w:rPr>
        <w:t>-</w:t>
      </w:r>
      <w:r w:rsidRPr="009B41E7">
        <w:rPr>
          <w:rFonts w:cs="Arial"/>
          <w:sz w:val="24"/>
          <w:szCs w:val="24"/>
          <w:lang w:val="hy-AM"/>
        </w:rPr>
        <w:t>ը</w:t>
      </w:r>
      <w:r w:rsidRPr="009B41E7">
        <w:rPr>
          <w:rFonts w:cs="Estrangelo Edessa"/>
          <w:sz w:val="24"/>
          <w:szCs w:val="24"/>
          <w:lang w:val="hy-AM"/>
        </w:rPr>
        <w:t xml:space="preserve"> </w:t>
      </w:r>
      <w:r w:rsidRPr="009B41E7">
        <w:rPr>
          <w:rFonts w:cs="Arial"/>
          <w:sz w:val="24"/>
          <w:szCs w:val="24"/>
          <w:lang w:val="hy-AM"/>
        </w:rPr>
        <w:t>ազոտի</w:t>
      </w:r>
      <w:r w:rsidRPr="009B41E7">
        <w:rPr>
          <w:rFonts w:cs="Estrangelo Edessa"/>
          <w:sz w:val="24"/>
          <w:szCs w:val="24"/>
          <w:lang w:val="hy-AM"/>
        </w:rPr>
        <w:t xml:space="preserve"> </w:t>
      </w:r>
      <w:r w:rsidRPr="009B41E7">
        <w:rPr>
          <w:rFonts w:cs="Arial"/>
          <w:sz w:val="24"/>
          <w:szCs w:val="24"/>
          <w:lang w:val="hy-AM"/>
        </w:rPr>
        <w:t>երկօքսիդի</w:t>
      </w:r>
      <w:r w:rsidRPr="009B41E7">
        <w:rPr>
          <w:rFonts w:cs="Estrangelo Edessa"/>
          <w:sz w:val="24"/>
          <w:szCs w:val="24"/>
          <w:lang w:val="hy-AM"/>
        </w:rPr>
        <w:t xml:space="preserve"> </w:t>
      </w:r>
      <w:r w:rsidRPr="009B41E7">
        <w:rPr>
          <w:rFonts w:cs="Arial"/>
          <w:sz w:val="24"/>
          <w:szCs w:val="24"/>
          <w:lang w:val="hy-AM"/>
        </w:rPr>
        <w:t>համար</w:t>
      </w:r>
    </w:p>
    <w:p w:rsidR="009B41E7" w:rsidRPr="009B41E7" w:rsidRDefault="009B41E7" w:rsidP="009B41E7">
      <w:pPr>
        <w:spacing w:line="276" w:lineRule="auto"/>
        <w:ind w:firstLine="180"/>
        <w:rPr>
          <w:rFonts w:cs="Arial"/>
          <w:sz w:val="24"/>
          <w:szCs w:val="24"/>
          <w:lang w:val="hy-AM"/>
        </w:rPr>
      </w:pPr>
      <w:r w:rsidRPr="009B41E7">
        <w:rPr>
          <w:rFonts w:cs="Estrangelo Edessa"/>
          <w:sz w:val="24"/>
          <w:szCs w:val="24"/>
          <w:lang w:val="hy-AM"/>
        </w:rPr>
        <w:t>M</w:t>
      </w:r>
      <w:r w:rsidRPr="009B41E7">
        <w:rPr>
          <w:rFonts w:cs="Estrangelo Edessa"/>
          <w:sz w:val="24"/>
          <w:szCs w:val="24"/>
          <w:vertAlign w:val="subscript"/>
          <w:lang w:val="hy-AM"/>
        </w:rPr>
        <w:t>3</w:t>
      </w:r>
      <w:r w:rsidRPr="009B41E7">
        <w:rPr>
          <w:rFonts w:cs="Estrangelo Edessa"/>
          <w:sz w:val="24"/>
          <w:szCs w:val="24"/>
          <w:lang w:val="hy-AM"/>
        </w:rPr>
        <w:t>-</w:t>
      </w:r>
      <w:r w:rsidRPr="009B41E7">
        <w:rPr>
          <w:rFonts w:cs="Arial"/>
          <w:sz w:val="24"/>
          <w:szCs w:val="24"/>
          <w:lang w:val="hy-AM"/>
        </w:rPr>
        <w:t>ը</w:t>
      </w:r>
      <w:r w:rsidRPr="009B41E7">
        <w:rPr>
          <w:rFonts w:cs="Estrangelo Edessa"/>
          <w:sz w:val="24"/>
          <w:szCs w:val="24"/>
          <w:lang w:val="hy-AM"/>
        </w:rPr>
        <w:t xml:space="preserve"> </w:t>
      </w:r>
      <w:r w:rsidRPr="009B41E7">
        <w:rPr>
          <w:rFonts w:cs="Arial"/>
          <w:sz w:val="24"/>
          <w:szCs w:val="24"/>
          <w:lang w:val="hy-AM"/>
        </w:rPr>
        <w:t>մրի</w:t>
      </w:r>
      <w:r w:rsidRPr="009B41E7">
        <w:rPr>
          <w:rFonts w:cs="Estrangelo Edessa"/>
          <w:sz w:val="24"/>
          <w:szCs w:val="24"/>
          <w:lang w:val="hy-AM"/>
        </w:rPr>
        <w:t xml:space="preserve"> </w:t>
      </w:r>
      <w:r w:rsidRPr="009B41E7">
        <w:rPr>
          <w:rFonts w:cs="Arial"/>
          <w:sz w:val="24"/>
          <w:szCs w:val="24"/>
          <w:lang w:val="hy-AM"/>
        </w:rPr>
        <w:t>համար</w:t>
      </w:r>
    </w:p>
    <w:p w:rsidR="009B41E7" w:rsidRPr="009B41E7" w:rsidRDefault="009B41E7" w:rsidP="009B41E7">
      <w:pPr>
        <w:spacing w:line="276" w:lineRule="auto"/>
        <w:ind w:firstLine="180"/>
        <w:rPr>
          <w:rFonts w:cs="Estrangelo Edessa"/>
          <w:sz w:val="24"/>
          <w:szCs w:val="24"/>
          <w:lang w:val="hy-AM"/>
        </w:rPr>
      </w:pPr>
      <w:r w:rsidRPr="009B41E7">
        <w:rPr>
          <w:rFonts w:cs="Arial"/>
          <w:sz w:val="24"/>
          <w:szCs w:val="24"/>
          <w:lang w:val="hy-AM"/>
        </w:rPr>
        <w:t>ածխածնի</w:t>
      </w:r>
      <w:r w:rsidRPr="009B41E7">
        <w:rPr>
          <w:rFonts w:cs="Estrangelo Edessa"/>
          <w:sz w:val="24"/>
          <w:szCs w:val="24"/>
          <w:lang w:val="hy-AM"/>
        </w:rPr>
        <w:t xml:space="preserve"> </w:t>
      </w:r>
      <w:r w:rsidRPr="009B41E7">
        <w:rPr>
          <w:rFonts w:cs="Arial"/>
          <w:sz w:val="24"/>
          <w:szCs w:val="24"/>
          <w:lang w:val="hy-AM"/>
        </w:rPr>
        <w:t>օքսիդի</w:t>
      </w:r>
      <w:r w:rsidRPr="009B41E7">
        <w:rPr>
          <w:rFonts w:cs="Estrangelo Edessa"/>
          <w:sz w:val="24"/>
          <w:szCs w:val="24"/>
          <w:lang w:val="hy-AM"/>
        </w:rPr>
        <w:t xml:space="preserve"> </w:t>
      </w:r>
      <w:r w:rsidRPr="009B41E7">
        <w:rPr>
          <w:rFonts w:cs="Arial"/>
          <w:sz w:val="24"/>
          <w:szCs w:val="24"/>
          <w:lang w:val="hy-AM"/>
        </w:rPr>
        <w:t>համար</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200 x 0.000042x 1.0 x 0.076 x 2.315                      4</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C</w:t>
      </w:r>
      <w:r w:rsidRPr="009B41E7">
        <w:rPr>
          <w:rFonts w:cs="Estrangelo Edessa"/>
          <w:sz w:val="24"/>
          <w:szCs w:val="24"/>
          <w:vertAlign w:val="subscript"/>
          <w:lang w:val="hy-AM"/>
        </w:rPr>
        <w:t>max</w:t>
      </w:r>
      <w:r w:rsidRPr="009B41E7">
        <w:rPr>
          <w:rFonts w:cs="Estrangelo Edessa"/>
          <w:sz w:val="24"/>
          <w:szCs w:val="24"/>
          <w:lang w:val="hy-AM"/>
        </w:rPr>
        <w:t>= ------------------------------------------- x √ ------------  =0.00021մգ/մ</w:t>
      </w:r>
      <w:r w:rsidRPr="009B41E7">
        <w:rPr>
          <w:rFonts w:cs="Estrangelo Edessa"/>
          <w:sz w:val="24"/>
          <w:szCs w:val="24"/>
          <w:vertAlign w:val="superscript"/>
          <w:lang w:val="hy-AM"/>
        </w:rPr>
        <w:t>3</w:t>
      </w:r>
      <w:r w:rsidRPr="009B41E7">
        <w:rPr>
          <w:rFonts w:cs="Estrangelo Edessa"/>
          <w:sz w:val="24"/>
          <w:szCs w:val="24"/>
          <w:lang w:val="hy-AM"/>
        </w:rPr>
        <w:t xml:space="preserve">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4                                                  0.51 x40                                                 </w:t>
      </w:r>
    </w:p>
    <w:p w:rsidR="009B41E7" w:rsidRPr="009B41E7" w:rsidRDefault="009B41E7" w:rsidP="009B41E7">
      <w:pPr>
        <w:ind w:firstLine="180"/>
        <w:rPr>
          <w:rFonts w:cs="Arial"/>
          <w:sz w:val="24"/>
          <w:szCs w:val="24"/>
          <w:lang w:val="hy-AM"/>
        </w:rPr>
      </w:pPr>
      <w:r w:rsidRPr="009B41E7">
        <w:rPr>
          <w:rFonts w:cs="Estrangelo Edessa"/>
          <w:sz w:val="24"/>
          <w:szCs w:val="24"/>
          <w:lang w:val="hy-AM"/>
        </w:rPr>
        <w:t xml:space="preserve"> </w:t>
      </w:r>
      <w:r w:rsidRPr="009B41E7">
        <w:rPr>
          <w:rFonts w:cs="Arial"/>
          <w:sz w:val="24"/>
          <w:szCs w:val="24"/>
          <w:lang w:val="hy-AM"/>
        </w:rPr>
        <w:t>ազոտի</w:t>
      </w:r>
      <w:r w:rsidRPr="009B41E7">
        <w:rPr>
          <w:rFonts w:cs="Estrangelo Edessa"/>
          <w:sz w:val="24"/>
          <w:szCs w:val="24"/>
          <w:lang w:val="hy-AM"/>
        </w:rPr>
        <w:t xml:space="preserve"> </w:t>
      </w:r>
      <w:r w:rsidRPr="009B41E7">
        <w:rPr>
          <w:rFonts w:cs="Arial"/>
          <w:sz w:val="24"/>
          <w:szCs w:val="24"/>
          <w:lang w:val="hy-AM"/>
        </w:rPr>
        <w:t>երկօքսիդի</w:t>
      </w:r>
      <w:r w:rsidRPr="009B41E7">
        <w:rPr>
          <w:rFonts w:cs="Estrangelo Edessa"/>
          <w:sz w:val="24"/>
          <w:szCs w:val="24"/>
          <w:lang w:val="hy-AM"/>
        </w:rPr>
        <w:t xml:space="preserve"> </w:t>
      </w:r>
      <w:r w:rsidRPr="009B41E7">
        <w:rPr>
          <w:rFonts w:cs="Arial"/>
          <w:sz w:val="24"/>
          <w:szCs w:val="24"/>
          <w:lang w:val="hy-AM"/>
        </w:rPr>
        <w:t>համար՝</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200 x 0.000013</w:t>
      </w:r>
      <w:r w:rsidRPr="009B41E7">
        <w:rPr>
          <w:rFonts w:cs="Estrangelo Edessa"/>
          <w:sz w:val="24"/>
          <w:szCs w:val="24"/>
        </w:rPr>
        <w:t xml:space="preserve"> </w:t>
      </w:r>
      <w:r w:rsidRPr="009B41E7">
        <w:rPr>
          <w:rFonts w:cs="Estrangelo Edessa"/>
          <w:sz w:val="24"/>
          <w:szCs w:val="24"/>
          <w:lang w:val="hy-AM"/>
        </w:rPr>
        <w:t>x 1.0 x 0.076 x 2.315                     4</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C</w:t>
      </w:r>
      <w:r w:rsidRPr="009B41E7">
        <w:rPr>
          <w:rFonts w:cs="Estrangelo Edessa"/>
          <w:sz w:val="24"/>
          <w:szCs w:val="24"/>
          <w:vertAlign w:val="subscript"/>
          <w:lang w:val="hy-AM"/>
        </w:rPr>
        <w:t>max</w:t>
      </w:r>
      <w:r w:rsidRPr="009B41E7">
        <w:rPr>
          <w:rFonts w:cs="Estrangelo Edessa"/>
          <w:sz w:val="24"/>
          <w:szCs w:val="24"/>
          <w:lang w:val="hy-AM"/>
        </w:rPr>
        <w:t xml:space="preserve">= ----------------------------------------- x √ ------------  =0.00066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4                                                   0.51 x40                   </w:t>
      </w:r>
    </w:p>
    <w:p w:rsidR="009B41E7" w:rsidRPr="009B41E7" w:rsidRDefault="009B41E7" w:rsidP="009B41E7">
      <w:pPr>
        <w:ind w:firstLine="180"/>
        <w:rPr>
          <w:rFonts w:cs="Arial"/>
          <w:sz w:val="24"/>
          <w:szCs w:val="24"/>
          <w:lang w:val="hy-AM"/>
        </w:rPr>
      </w:pPr>
      <w:r w:rsidRPr="009B41E7">
        <w:rPr>
          <w:rFonts w:cs="Arial"/>
          <w:sz w:val="24"/>
          <w:szCs w:val="24"/>
          <w:lang w:val="hy-AM"/>
        </w:rPr>
        <w:t>մրի</w:t>
      </w:r>
      <w:r w:rsidRPr="009B41E7">
        <w:rPr>
          <w:rFonts w:cs="Estrangelo Edessa"/>
          <w:sz w:val="24"/>
          <w:szCs w:val="24"/>
          <w:lang w:val="hy-AM"/>
        </w:rPr>
        <w:t xml:space="preserve"> </w:t>
      </w:r>
      <w:r w:rsidRPr="009B41E7">
        <w:rPr>
          <w:rFonts w:cs="Arial"/>
          <w:sz w:val="24"/>
          <w:szCs w:val="24"/>
          <w:lang w:val="hy-AM"/>
        </w:rPr>
        <w:t>համար</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200 x 0.0066x 1.0 x 0.076 x 2.315                      4</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C</w:t>
      </w:r>
      <w:r w:rsidRPr="009B41E7">
        <w:rPr>
          <w:rFonts w:cs="Estrangelo Edessa"/>
          <w:sz w:val="24"/>
          <w:szCs w:val="24"/>
          <w:vertAlign w:val="subscript"/>
          <w:lang w:val="hy-AM"/>
        </w:rPr>
        <w:t>max</w:t>
      </w:r>
      <w:r w:rsidRPr="009B41E7">
        <w:rPr>
          <w:rFonts w:cs="Estrangelo Edessa"/>
          <w:sz w:val="24"/>
          <w:szCs w:val="24"/>
          <w:lang w:val="hy-AM"/>
        </w:rPr>
        <w:t xml:space="preserve">= ----------------------------------------- x √ ------------  = 0.034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4                                              0.51 x40                         </w:t>
      </w:r>
    </w:p>
    <w:p w:rsidR="009B41E7" w:rsidRPr="009B41E7" w:rsidRDefault="009B41E7" w:rsidP="009B41E7">
      <w:pPr>
        <w:ind w:firstLine="180"/>
        <w:jc w:val="both"/>
        <w:rPr>
          <w:rFonts w:cs="Estrangelo Edessa"/>
          <w:sz w:val="24"/>
          <w:szCs w:val="24"/>
          <w:lang w:val="hy-AM"/>
        </w:rPr>
      </w:pPr>
      <w:r w:rsidRPr="009B41E7">
        <w:rPr>
          <w:rFonts w:cs="Estrangelo Edessa"/>
          <w:sz w:val="24"/>
          <w:szCs w:val="24"/>
          <w:lang w:val="hy-AM"/>
        </w:rPr>
        <w:t>X</w:t>
      </w:r>
      <w:r w:rsidRPr="009B41E7">
        <w:rPr>
          <w:rFonts w:cs="Estrangelo Edessa"/>
          <w:sz w:val="24"/>
          <w:szCs w:val="24"/>
          <w:vertAlign w:val="subscript"/>
          <w:lang w:val="hy-AM"/>
        </w:rPr>
        <w:t>m</w:t>
      </w:r>
      <w:r w:rsidRPr="009B41E7">
        <w:rPr>
          <w:rFonts w:cs="Estrangelo Edessa"/>
          <w:sz w:val="24"/>
          <w:szCs w:val="24"/>
          <w:lang w:val="hy-AM"/>
        </w:rPr>
        <w:t xml:space="preserve">- </w:t>
      </w:r>
      <w:r w:rsidRPr="009B41E7">
        <w:rPr>
          <w:rFonts w:cs="Arial"/>
          <w:sz w:val="24"/>
          <w:szCs w:val="24"/>
          <w:lang w:val="hy-AM"/>
        </w:rPr>
        <w:t>հեռավորությունը</w:t>
      </w:r>
      <w:r w:rsidRPr="009B41E7">
        <w:rPr>
          <w:rFonts w:cs="Estrangelo Edessa"/>
          <w:sz w:val="24"/>
          <w:szCs w:val="24"/>
          <w:lang w:val="hy-AM"/>
        </w:rPr>
        <w:t xml:space="preserve"> </w:t>
      </w:r>
      <w:r w:rsidRPr="009B41E7">
        <w:rPr>
          <w:rFonts w:cs="Arial"/>
          <w:sz w:val="24"/>
          <w:szCs w:val="24"/>
          <w:lang w:val="hy-AM"/>
        </w:rPr>
        <w:t>աղբյուրից</w:t>
      </w:r>
      <w:r w:rsidRPr="009B41E7">
        <w:rPr>
          <w:rFonts w:cs="Estrangelo Edessa"/>
          <w:sz w:val="24"/>
          <w:szCs w:val="24"/>
          <w:lang w:val="hy-AM"/>
        </w:rPr>
        <w:t xml:space="preserve">  </w:t>
      </w:r>
      <w:r w:rsidRPr="009B41E7">
        <w:rPr>
          <w:rFonts w:cs="Arial"/>
          <w:sz w:val="24"/>
          <w:szCs w:val="24"/>
          <w:lang w:val="hy-AM"/>
        </w:rPr>
        <w:t>ոչ</w:t>
      </w:r>
      <w:r w:rsidRPr="009B41E7">
        <w:rPr>
          <w:rFonts w:cs="Estrangelo Edessa"/>
          <w:sz w:val="24"/>
          <w:szCs w:val="24"/>
          <w:lang w:val="hy-AM"/>
        </w:rPr>
        <w:t xml:space="preserve"> </w:t>
      </w:r>
      <w:r w:rsidRPr="009B41E7">
        <w:rPr>
          <w:rFonts w:cs="Arial"/>
          <w:sz w:val="24"/>
          <w:szCs w:val="24"/>
          <w:lang w:val="hy-AM"/>
        </w:rPr>
        <w:t>բարենպաստ</w:t>
      </w:r>
      <w:r w:rsidRPr="009B41E7">
        <w:rPr>
          <w:rFonts w:cs="Estrangelo Edessa"/>
          <w:sz w:val="24"/>
          <w:szCs w:val="24"/>
          <w:lang w:val="hy-AM"/>
        </w:rPr>
        <w:t xml:space="preserve"> </w:t>
      </w:r>
      <w:r w:rsidRPr="009B41E7">
        <w:rPr>
          <w:rFonts w:cs="Arial"/>
          <w:sz w:val="24"/>
          <w:szCs w:val="24"/>
          <w:lang w:val="hy-AM"/>
        </w:rPr>
        <w:t>օդերևույթաբանական</w:t>
      </w:r>
      <w:r w:rsidRPr="009B41E7">
        <w:rPr>
          <w:rFonts w:cs="Estrangelo Edessa"/>
          <w:sz w:val="24"/>
          <w:szCs w:val="24"/>
          <w:lang w:val="hy-AM"/>
        </w:rPr>
        <w:t xml:space="preserve">  </w:t>
      </w:r>
      <w:r w:rsidRPr="009B41E7">
        <w:rPr>
          <w:rFonts w:cs="Arial"/>
          <w:sz w:val="24"/>
          <w:szCs w:val="24"/>
          <w:lang w:val="hy-AM"/>
        </w:rPr>
        <w:t>պայմաններում</w:t>
      </w:r>
      <w:r w:rsidRPr="009B41E7">
        <w:rPr>
          <w:rFonts w:cs="Estrangelo Edessa"/>
          <w:sz w:val="24"/>
          <w:szCs w:val="24"/>
          <w:lang w:val="hy-AM"/>
        </w:rPr>
        <w:t xml:space="preserve">, </w:t>
      </w:r>
      <w:r w:rsidRPr="009B41E7">
        <w:rPr>
          <w:rFonts w:cs="Arial"/>
          <w:sz w:val="24"/>
          <w:szCs w:val="24"/>
          <w:lang w:val="hy-AM"/>
        </w:rPr>
        <w:t>որի</w:t>
      </w:r>
      <w:r w:rsidRPr="009B41E7">
        <w:rPr>
          <w:rFonts w:cs="Estrangelo Edessa"/>
          <w:sz w:val="24"/>
          <w:szCs w:val="24"/>
          <w:lang w:val="hy-AM"/>
        </w:rPr>
        <w:t xml:space="preserve"> </w:t>
      </w:r>
      <w:r w:rsidRPr="009B41E7">
        <w:rPr>
          <w:rFonts w:cs="Arial"/>
          <w:sz w:val="24"/>
          <w:szCs w:val="24"/>
          <w:lang w:val="hy-AM"/>
        </w:rPr>
        <w:t>ժամանակ</w:t>
      </w:r>
      <w:r w:rsidRPr="009B41E7">
        <w:rPr>
          <w:rFonts w:cs="Estrangelo Edessa"/>
          <w:sz w:val="24"/>
          <w:szCs w:val="24"/>
          <w:lang w:val="hy-AM"/>
        </w:rPr>
        <w:t xml:space="preserve"> Cm-</w:t>
      </w:r>
      <w:r w:rsidRPr="009B41E7">
        <w:rPr>
          <w:rFonts w:cs="Arial"/>
          <w:sz w:val="24"/>
          <w:szCs w:val="24"/>
          <w:lang w:val="hy-AM"/>
        </w:rPr>
        <w:t>ը</w:t>
      </w:r>
      <w:r w:rsidRPr="009B41E7">
        <w:rPr>
          <w:rFonts w:cs="Estrangelo Edessa"/>
          <w:sz w:val="24"/>
          <w:szCs w:val="24"/>
          <w:lang w:val="hy-AM"/>
        </w:rPr>
        <w:t xml:space="preserve"> </w:t>
      </w:r>
      <w:r w:rsidRPr="009B41E7">
        <w:rPr>
          <w:rFonts w:cs="Arial"/>
          <w:sz w:val="24"/>
          <w:szCs w:val="24"/>
          <w:lang w:val="hy-AM"/>
        </w:rPr>
        <w:t>հասնում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առավելա</w:t>
      </w:r>
      <w:r w:rsidRPr="009B41E7">
        <w:rPr>
          <w:rFonts w:cs="Arial LatArm"/>
          <w:sz w:val="24"/>
          <w:szCs w:val="24"/>
          <w:lang w:val="hy-AM"/>
        </w:rPr>
        <w:t>գ</w:t>
      </w:r>
      <w:r w:rsidRPr="009B41E7">
        <w:rPr>
          <w:rFonts w:cs="Arial"/>
          <w:sz w:val="24"/>
          <w:szCs w:val="24"/>
          <w:lang w:val="hy-AM"/>
        </w:rPr>
        <w:t>ույնի</w:t>
      </w:r>
      <w:r w:rsidRPr="009B41E7">
        <w:rPr>
          <w:rFonts w:cs="Estrangelo Edessa"/>
          <w:sz w:val="24"/>
          <w:szCs w:val="24"/>
          <w:lang w:val="hy-AM"/>
        </w:rPr>
        <w:t xml:space="preserve"> </w:t>
      </w:r>
      <w:r w:rsidRPr="009B41E7">
        <w:rPr>
          <w:rFonts w:cs="Arial"/>
          <w:sz w:val="24"/>
          <w:szCs w:val="24"/>
          <w:lang w:val="hy-AM"/>
        </w:rPr>
        <w:t>որոշվում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5 - F</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X</w:t>
      </w:r>
      <w:r w:rsidRPr="009B41E7">
        <w:rPr>
          <w:rFonts w:cs="Estrangelo Edessa"/>
          <w:sz w:val="24"/>
          <w:szCs w:val="24"/>
          <w:vertAlign w:val="subscript"/>
          <w:lang w:val="hy-AM"/>
        </w:rPr>
        <w:t>m</w:t>
      </w:r>
      <w:r w:rsidRPr="009B41E7">
        <w:rPr>
          <w:rFonts w:cs="Estrangelo Edessa"/>
          <w:sz w:val="24"/>
          <w:szCs w:val="24"/>
          <w:lang w:val="hy-AM"/>
        </w:rPr>
        <w:t>=-----------d H;                       F =1</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4</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d –</w:t>
      </w:r>
      <w:r w:rsidRPr="009B41E7">
        <w:rPr>
          <w:rFonts w:cs="Arial"/>
          <w:sz w:val="24"/>
          <w:szCs w:val="24"/>
          <w:lang w:val="hy-AM"/>
        </w:rPr>
        <w:t>անչափության</w:t>
      </w:r>
      <w:r w:rsidRPr="009B41E7">
        <w:rPr>
          <w:rFonts w:cs="Estrangelo Edessa"/>
          <w:sz w:val="24"/>
          <w:szCs w:val="24"/>
          <w:lang w:val="hy-AM"/>
        </w:rPr>
        <w:t xml:space="preserve"> </w:t>
      </w:r>
      <w:r w:rsidRPr="009B41E7">
        <w:rPr>
          <w:rFonts w:cs="Arial"/>
          <w:sz w:val="24"/>
          <w:szCs w:val="24"/>
          <w:lang w:val="hy-AM"/>
        </w:rPr>
        <w:t>գործակից</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որոշվում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d = 4.95 V</w:t>
      </w:r>
      <w:r w:rsidRPr="009B41E7">
        <w:rPr>
          <w:rFonts w:cs="Estrangelo Edessa"/>
          <w:sz w:val="24"/>
          <w:szCs w:val="24"/>
          <w:vertAlign w:val="subscript"/>
          <w:lang w:val="hy-AM"/>
        </w:rPr>
        <w:t xml:space="preserve"> </w:t>
      </w:r>
      <w:r w:rsidRPr="009B41E7">
        <w:rPr>
          <w:rFonts w:cs="Estrangelo Edessa"/>
          <w:sz w:val="24"/>
          <w:szCs w:val="24"/>
          <w:lang w:val="hy-AM"/>
        </w:rPr>
        <w:t xml:space="preserve">(1 + 0.28 </w:t>
      </w:r>
      <w:r w:rsidRPr="009B41E7">
        <w:rPr>
          <w:rFonts w:cs="Arial"/>
          <w:sz w:val="24"/>
          <w:szCs w:val="24"/>
          <w:lang w:val="hy-AM"/>
        </w:rPr>
        <w:t xml:space="preserve">√ </w:t>
      </w:r>
      <w:r w:rsidRPr="009B41E7">
        <w:rPr>
          <w:rFonts w:cs="Estrangelo Edessa"/>
          <w:sz w:val="24"/>
          <w:szCs w:val="24"/>
          <w:lang w:val="hy-AM"/>
        </w:rPr>
        <w:t xml:space="preserve">f ), </w:t>
      </w:r>
      <w:r w:rsidRPr="009B41E7">
        <w:rPr>
          <w:rFonts w:cs="Arial"/>
          <w:sz w:val="24"/>
          <w:szCs w:val="24"/>
          <w:lang w:val="hy-AM"/>
        </w:rPr>
        <w:t>երբ</w:t>
      </w:r>
      <w:r w:rsidRPr="009B41E7">
        <w:rPr>
          <w:rFonts w:cs="Estrangelo Edessa"/>
          <w:sz w:val="24"/>
          <w:szCs w:val="24"/>
          <w:lang w:val="hy-AM"/>
        </w:rPr>
        <w:t xml:space="preserve">       0.5 &lt; V ≤2</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d= 4.95 x 0.51 x (1+0.28 </w:t>
      </w:r>
      <w:r w:rsidRPr="009B41E7">
        <w:rPr>
          <w:rFonts w:cs="Arial"/>
          <w:sz w:val="24"/>
          <w:szCs w:val="24"/>
          <w:lang w:val="hy-AM"/>
        </w:rPr>
        <w:t xml:space="preserve">√2.8) </w:t>
      </w:r>
      <w:r w:rsidRPr="009B41E7">
        <w:rPr>
          <w:rFonts w:cs="Estrangelo Edessa"/>
          <w:sz w:val="24"/>
          <w:szCs w:val="24"/>
          <w:lang w:val="hy-AM"/>
        </w:rPr>
        <w:t>=  2.81</w:t>
      </w:r>
      <w:r w:rsidRPr="009B41E7">
        <w:rPr>
          <w:rFonts w:cs="Arial"/>
          <w:sz w:val="24"/>
          <w:szCs w:val="24"/>
          <w:lang w:val="hy-AM"/>
        </w:rPr>
        <w:t>մ</w:t>
      </w:r>
      <w:r w:rsidRPr="009B41E7">
        <w:rPr>
          <w:rFonts w:cs="Estrangelo Edessa"/>
          <w:sz w:val="24"/>
          <w:szCs w:val="24"/>
          <w:lang w:val="hy-AM"/>
        </w:rPr>
        <w:t xml:space="preserve"> </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5 - 1</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X</w:t>
      </w:r>
      <w:r w:rsidRPr="009B41E7">
        <w:rPr>
          <w:rFonts w:cs="Estrangelo Edessa"/>
          <w:sz w:val="24"/>
          <w:szCs w:val="24"/>
          <w:vertAlign w:val="subscript"/>
          <w:lang w:val="hy-AM"/>
        </w:rPr>
        <w:t>m</w:t>
      </w:r>
      <w:r w:rsidRPr="009B41E7">
        <w:rPr>
          <w:rFonts w:cs="Estrangelo Edessa"/>
          <w:sz w:val="24"/>
          <w:szCs w:val="24"/>
          <w:lang w:val="hy-AM"/>
        </w:rPr>
        <w:t>=---------x 2.81 x 2 = 5.63</w:t>
      </w:r>
      <w:r w:rsidRPr="009B41E7">
        <w:rPr>
          <w:rFonts w:cs="Arial"/>
          <w:sz w:val="24"/>
          <w:szCs w:val="24"/>
          <w:lang w:val="hy-AM"/>
        </w:rPr>
        <w:t>մ</w:t>
      </w:r>
    </w:p>
    <w:p w:rsidR="009B41E7" w:rsidRPr="009B41E7" w:rsidRDefault="009B41E7" w:rsidP="009B41E7">
      <w:pPr>
        <w:ind w:firstLine="180"/>
        <w:rPr>
          <w:rFonts w:cs="Estrangelo Edessa"/>
          <w:sz w:val="24"/>
          <w:szCs w:val="24"/>
          <w:lang w:val="hy-AM"/>
        </w:rPr>
      </w:pPr>
      <w:r w:rsidRPr="009B41E7">
        <w:rPr>
          <w:rFonts w:cs="Estrangelo Edessa"/>
          <w:sz w:val="24"/>
          <w:szCs w:val="24"/>
          <w:lang w:val="hy-AM"/>
        </w:rPr>
        <w:t xml:space="preserve">                              4</w:t>
      </w:r>
    </w:p>
    <w:p w:rsidR="007F50F3" w:rsidRDefault="007F50F3" w:rsidP="009B41E7">
      <w:pPr>
        <w:rPr>
          <w:sz w:val="24"/>
          <w:szCs w:val="24"/>
          <w:lang w:val="hy-AM"/>
        </w:rPr>
      </w:pPr>
    </w:p>
    <w:p w:rsidR="009B41E7" w:rsidRPr="009B41E7" w:rsidRDefault="009B41E7" w:rsidP="009B41E7">
      <w:pPr>
        <w:rPr>
          <w:sz w:val="24"/>
          <w:szCs w:val="24"/>
          <w:lang w:val="hy-AM"/>
        </w:rPr>
      </w:pPr>
      <w:r w:rsidRPr="009B41E7">
        <w:rPr>
          <w:sz w:val="24"/>
          <w:szCs w:val="24"/>
          <w:lang w:val="hy-AM"/>
        </w:rPr>
        <w:lastRenderedPageBreak/>
        <w:t>Ծծմբային անհիդրիդ</w:t>
      </w:r>
    </w:p>
    <w:p w:rsidR="009B41E7" w:rsidRPr="009B41E7" w:rsidRDefault="009B41E7" w:rsidP="009B41E7">
      <w:pPr>
        <w:rPr>
          <w:sz w:val="24"/>
          <w:szCs w:val="24"/>
          <w:lang w:val="hy-AM"/>
        </w:rPr>
      </w:pPr>
      <w:r w:rsidRPr="009B41E7">
        <w:rPr>
          <w:sz w:val="24"/>
          <w:szCs w:val="24"/>
          <w:lang w:val="hy-AM"/>
        </w:rPr>
        <w:t>Ծծմբային անհիդրիդի (SO2) արտանետումները հաշվարկվում են ելնելով այն մոտեցումից, որ վառելիքում պարունակվող ամբողջ ծծումբը լիովին վերածվում է SO2-ի: Այդ դեպքում կիրառվում է CORINAIR գույքագրման համակարգի բանաձևը.</w:t>
      </w:r>
    </w:p>
    <w:p w:rsidR="009B41E7" w:rsidRPr="009B41E7" w:rsidRDefault="009B41E7" w:rsidP="009B41E7">
      <w:pPr>
        <w:rPr>
          <w:sz w:val="24"/>
          <w:szCs w:val="24"/>
          <w:lang w:val="hy-AM"/>
        </w:rPr>
      </w:pPr>
      <w:r w:rsidRPr="009B41E7">
        <w:rPr>
          <w:sz w:val="24"/>
          <w:szCs w:val="24"/>
          <w:lang w:val="hy-AM"/>
        </w:rPr>
        <w:t>ESO2 = 2</w:t>
      </w:r>
      <w:r w:rsidRPr="009B41E7">
        <w:rPr>
          <w:sz w:val="24"/>
          <w:szCs w:val="24"/>
        </w:rPr>
        <w:t>Σ</w:t>
      </w:r>
      <w:r w:rsidRPr="009B41E7">
        <w:rPr>
          <w:sz w:val="24"/>
          <w:szCs w:val="24"/>
          <w:lang w:val="hy-AM"/>
        </w:rPr>
        <w:t>ksb, որտեղ`</w:t>
      </w:r>
    </w:p>
    <w:p w:rsidR="009B41E7" w:rsidRPr="009B41E7" w:rsidRDefault="009B41E7" w:rsidP="009B41E7">
      <w:pPr>
        <w:rPr>
          <w:sz w:val="24"/>
          <w:szCs w:val="24"/>
          <w:lang w:val="hy-AM"/>
        </w:rPr>
      </w:pPr>
      <w:r w:rsidRPr="009B41E7">
        <w:rPr>
          <w:sz w:val="24"/>
          <w:szCs w:val="24"/>
          <w:lang w:val="hy-AM"/>
        </w:rPr>
        <w:t>ks-ը վառելիքում ծծմբի միջին պարունակությունն է` 0.002 տ/տ</w:t>
      </w:r>
    </w:p>
    <w:p w:rsidR="009B41E7" w:rsidRPr="009B41E7" w:rsidRDefault="009B41E7" w:rsidP="009B41E7">
      <w:pPr>
        <w:spacing w:line="360" w:lineRule="auto"/>
        <w:rPr>
          <w:sz w:val="24"/>
          <w:szCs w:val="24"/>
          <w:lang w:val="hy-AM"/>
        </w:rPr>
      </w:pPr>
      <w:r w:rsidRPr="009B41E7">
        <w:rPr>
          <w:sz w:val="24"/>
          <w:szCs w:val="24"/>
          <w:lang w:val="hy-AM"/>
        </w:rPr>
        <w:t>b –ն վառելիքի ծախսն է` 27տ/տարի</w:t>
      </w:r>
    </w:p>
    <w:p w:rsidR="009B41E7" w:rsidRPr="009B41E7" w:rsidRDefault="009B41E7" w:rsidP="009B41E7">
      <w:pPr>
        <w:spacing w:line="360" w:lineRule="auto"/>
        <w:rPr>
          <w:sz w:val="24"/>
          <w:szCs w:val="24"/>
          <w:lang w:val="hy-AM"/>
        </w:rPr>
      </w:pPr>
      <w:r w:rsidRPr="009B41E7">
        <w:rPr>
          <w:sz w:val="24"/>
          <w:szCs w:val="24"/>
          <w:lang w:val="hy-AM"/>
        </w:rPr>
        <w:t>SO2 = 2 x 27x 0.002 = 0.108 տ/տարի կամ 0.0144գ/վրկ:</w:t>
      </w:r>
    </w:p>
    <w:p w:rsidR="009B41E7" w:rsidRPr="009B41E7" w:rsidRDefault="009B41E7" w:rsidP="009B41E7">
      <w:pPr>
        <w:spacing w:line="276" w:lineRule="auto"/>
        <w:ind w:firstLine="180"/>
        <w:jc w:val="both"/>
        <w:rPr>
          <w:rFonts w:cs="Estrangelo Edessa"/>
          <w:sz w:val="24"/>
          <w:szCs w:val="24"/>
          <w:lang w:val="hy-AM"/>
        </w:rPr>
      </w:pPr>
      <w:r w:rsidRPr="009B41E7">
        <w:rPr>
          <w:rFonts w:cs="Estrangelo Edessa"/>
          <w:sz w:val="24"/>
          <w:szCs w:val="24"/>
          <w:lang w:val="hy-AM"/>
        </w:rPr>
        <w:t xml:space="preserve">     </w:t>
      </w:r>
      <w:r w:rsidRPr="009B41E7">
        <w:rPr>
          <w:rFonts w:cs="Arial"/>
          <w:sz w:val="24"/>
          <w:szCs w:val="24"/>
          <w:lang w:val="hy-AM"/>
        </w:rPr>
        <w:t>Համեմատելով</w:t>
      </w:r>
      <w:r w:rsidRPr="009B41E7">
        <w:rPr>
          <w:rFonts w:cs="Estrangelo Edessa"/>
          <w:sz w:val="24"/>
          <w:szCs w:val="24"/>
          <w:lang w:val="hy-AM"/>
        </w:rPr>
        <w:t xml:space="preserve"> </w:t>
      </w:r>
      <w:r w:rsidRPr="009B41E7">
        <w:rPr>
          <w:rFonts w:cs="Arial"/>
          <w:sz w:val="24"/>
          <w:szCs w:val="24"/>
          <w:lang w:val="hy-AM"/>
        </w:rPr>
        <w:t>արտանետվող</w:t>
      </w:r>
      <w:r w:rsidRPr="009B41E7">
        <w:rPr>
          <w:rFonts w:cs="Estrangelo Edessa"/>
          <w:sz w:val="24"/>
          <w:szCs w:val="24"/>
          <w:lang w:val="hy-AM"/>
        </w:rPr>
        <w:t xml:space="preserve"> </w:t>
      </w:r>
      <w:r w:rsidRPr="009B41E7">
        <w:rPr>
          <w:rFonts w:cs="Arial"/>
          <w:sz w:val="24"/>
          <w:szCs w:val="24"/>
          <w:lang w:val="hy-AM"/>
        </w:rPr>
        <w:t>փոշու</w:t>
      </w:r>
      <w:r w:rsidRPr="009B41E7">
        <w:rPr>
          <w:rFonts w:cs="Estrangelo Edessa"/>
          <w:sz w:val="24"/>
          <w:szCs w:val="24"/>
          <w:lang w:val="hy-AM"/>
        </w:rPr>
        <w:t xml:space="preserve"> </w:t>
      </w:r>
      <w:r w:rsidRPr="009B41E7">
        <w:rPr>
          <w:rFonts w:cs="Arial"/>
          <w:sz w:val="24"/>
          <w:szCs w:val="24"/>
          <w:lang w:val="hy-AM"/>
        </w:rPr>
        <w:t>և</w:t>
      </w:r>
      <w:r w:rsidRPr="009B41E7">
        <w:rPr>
          <w:rFonts w:cs="Estrangelo Edessa"/>
          <w:sz w:val="24"/>
          <w:szCs w:val="24"/>
          <w:lang w:val="hy-AM"/>
        </w:rPr>
        <w:t xml:space="preserve"> </w:t>
      </w:r>
      <w:r w:rsidRPr="009B41E7">
        <w:rPr>
          <w:rFonts w:cs="Arial LatArm"/>
          <w:sz w:val="24"/>
          <w:szCs w:val="24"/>
          <w:lang w:val="hy-AM"/>
        </w:rPr>
        <w:t>գ</w:t>
      </w:r>
      <w:r w:rsidRPr="009B41E7">
        <w:rPr>
          <w:rFonts w:cs="Arial"/>
          <w:sz w:val="24"/>
          <w:szCs w:val="24"/>
          <w:lang w:val="hy-AM"/>
        </w:rPr>
        <w:t>ազերի</w:t>
      </w:r>
      <w:r w:rsidRPr="009B41E7">
        <w:rPr>
          <w:rFonts w:cs="Estrangelo Edessa"/>
          <w:sz w:val="24"/>
          <w:szCs w:val="24"/>
          <w:lang w:val="hy-AM"/>
        </w:rPr>
        <w:t xml:space="preserve"> </w:t>
      </w:r>
      <w:r w:rsidRPr="009B41E7">
        <w:rPr>
          <w:rFonts w:cs="Arial"/>
          <w:sz w:val="24"/>
          <w:szCs w:val="24"/>
          <w:lang w:val="hy-AM"/>
        </w:rPr>
        <w:t>փաստացի</w:t>
      </w:r>
      <w:r w:rsidRPr="009B41E7">
        <w:rPr>
          <w:rFonts w:cs="Estrangelo Edessa"/>
          <w:sz w:val="24"/>
          <w:szCs w:val="24"/>
          <w:lang w:val="hy-AM"/>
        </w:rPr>
        <w:t xml:space="preserve"> </w:t>
      </w:r>
      <w:r w:rsidRPr="009B41E7">
        <w:rPr>
          <w:rFonts w:cs="Arial"/>
          <w:sz w:val="24"/>
          <w:szCs w:val="24"/>
          <w:lang w:val="hy-AM"/>
        </w:rPr>
        <w:t>սահմանային</w:t>
      </w:r>
      <w:r w:rsidRPr="009B41E7">
        <w:rPr>
          <w:rFonts w:cs="Estrangelo Edessa"/>
          <w:sz w:val="24"/>
          <w:szCs w:val="24"/>
          <w:lang w:val="hy-AM"/>
        </w:rPr>
        <w:t xml:space="preserve"> </w:t>
      </w:r>
      <w:r w:rsidRPr="009B41E7">
        <w:rPr>
          <w:rFonts w:cs="Arial"/>
          <w:sz w:val="24"/>
          <w:szCs w:val="24"/>
          <w:lang w:val="hy-AM"/>
        </w:rPr>
        <w:t>թույլատրելի</w:t>
      </w:r>
      <w:r w:rsidRPr="009B41E7">
        <w:rPr>
          <w:rFonts w:cs="Estrangelo Edessa"/>
          <w:sz w:val="24"/>
          <w:szCs w:val="24"/>
          <w:lang w:val="hy-AM"/>
        </w:rPr>
        <w:t xml:space="preserve"> </w:t>
      </w:r>
      <w:r w:rsidRPr="009B41E7">
        <w:rPr>
          <w:rFonts w:cs="Arial"/>
          <w:sz w:val="24"/>
          <w:szCs w:val="24"/>
          <w:lang w:val="hy-AM"/>
        </w:rPr>
        <w:t>խտությունները</w:t>
      </w:r>
      <w:r w:rsidRPr="009B41E7">
        <w:rPr>
          <w:rFonts w:cs="Estrangelo Edessa"/>
          <w:sz w:val="24"/>
          <w:szCs w:val="24"/>
          <w:lang w:val="hy-AM"/>
        </w:rPr>
        <w:t xml:space="preserve"> `</w:t>
      </w:r>
    </w:p>
    <w:p w:rsidR="009B41E7" w:rsidRPr="009B41E7" w:rsidRDefault="009B41E7" w:rsidP="009B41E7">
      <w:pPr>
        <w:spacing w:line="276" w:lineRule="auto"/>
        <w:ind w:firstLine="180"/>
        <w:jc w:val="both"/>
        <w:rPr>
          <w:rFonts w:cs="Estrangelo Edessa"/>
          <w:sz w:val="24"/>
          <w:szCs w:val="24"/>
          <w:lang w:val="hy-AM"/>
        </w:rPr>
      </w:pPr>
      <w:r w:rsidRPr="009B41E7">
        <w:rPr>
          <w:rFonts w:cs="Arial"/>
          <w:sz w:val="24"/>
          <w:szCs w:val="24"/>
          <w:lang w:val="hy-AM"/>
        </w:rPr>
        <w:t>ածխածնի</w:t>
      </w:r>
      <w:r w:rsidRPr="009B41E7">
        <w:rPr>
          <w:rFonts w:cs="Estrangelo Edessa"/>
          <w:sz w:val="24"/>
          <w:szCs w:val="24"/>
          <w:lang w:val="hy-AM"/>
        </w:rPr>
        <w:t xml:space="preserve"> </w:t>
      </w:r>
      <w:r w:rsidRPr="009B41E7">
        <w:rPr>
          <w:rFonts w:cs="Arial"/>
          <w:sz w:val="24"/>
          <w:szCs w:val="24"/>
          <w:lang w:val="hy-AM"/>
        </w:rPr>
        <w:t>օքսիդի</w:t>
      </w:r>
      <w:r w:rsidRPr="009B41E7">
        <w:rPr>
          <w:rFonts w:cs="Estrangelo Edessa"/>
          <w:sz w:val="24"/>
          <w:szCs w:val="24"/>
          <w:lang w:val="hy-AM"/>
        </w:rPr>
        <w:t xml:space="preserve"> </w:t>
      </w:r>
      <w:r w:rsidRPr="009B41E7">
        <w:rPr>
          <w:rFonts w:cs="Arial"/>
          <w:sz w:val="24"/>
          <w:szCs w:val="24"/>
          <w:lang w:val="hy-AM"/>
        </w:rPr>
        <w:t>համար</w:t>
      </w:r>
      <w:r w:rsidRPr="009B41E7">
        <w:rPr>
          <w:rFonts w:cs="Estrangelo Edessa"/>
          <w:sz w:val="24"/>
          <w:szCs w:val="24"/>
          <w:lang w:val="hy-AM"/>
        </w:rPr>
        <w:t>`  2</w:t>
      </w:r>
      <w:r w:rsidRPr="009B41E7">
        <w:rPr>
          <w:rFonts w:cs="Arial"/>
          <w:sz w:val="24"/>
          <w:szCs w:val="24"/>
          <w:lang w:val="hy-AM"/>
        </w:rPr>
        <w:t>մլ</w:t>
      </w:r>
      <w:r w:rsidRPr="009B41E7">
        <w:rPr>
          <w:rFonts w:cs="Arial LatArm"/>
          <w:sz w:val="24"/>
          <w:szCs w:val="24"/>
          <w:lang w:val="hy-AM"/>
        </w:rPr>
        <w:t>գ</w:t>
      </w:r>
      <w:r w:rsidRPr="009B41E7">
        <w:rPr>
          <w:rFonts w:cs="Estrangelo Edessa"/>
          <w:sz w:val="24"/>
          <w:szCs w:val="24"/>
          <w:lang w:val="hy-AM"/>
        </w:rPr>
        <w:t>/</w:t>
      </w:r>
      <w:r w:rsidRPr="009B41E7">
        <w:rPr>
          <w:rFonts w:cs="Arial"/>
          <w:sz w:val="24"/>
          <w:szCs w:val="24"/>
          <w:lang w:val="hy-AM"/>
        </w:rPr>
        <w:t>մ</w:t>
      </w:r>
      <w:r w:rsidRPr="009B41E7">
        <w:rPr>
          <w:rFonts w:cs="Estrangelo Edessa"/>
          <w:sz w:val="24"/>
          <w:szCs w:val="24"/>
          <w:vertAlign w:val="superscript"/>
          <w:lang w:val="hy-AM"/>
        </w:rPr>
        <w:t>3</w:t>
      </w:r>
    </w:p>
    <w:p w:rsidR="009B41E7" w:rsidRPr="009B41E7" w:rsidRDefault="009B41E7" w:rsidP="009B41E7">
      <w:pPr>
        <w:spacing w:line="276" w:lineRule="auto"/>
        <w:ind w:firstLine="180"/>
        <w:jc w:val="both"/>
        <w:rPr>
          <w:rFonts w:cs="Estrangelo Edessa"/>
          <w:sz w:val="24"/>
          <w:szCs w:val="24"/>
          <w:lang w:val="hy-AM"/>
        </w:rPr>
      </w:pPr>
      <w:r w:rsidRPr="009B41E7">
        <w:rPr>
          <w:rFonts w:cs="Arial"/>
          <w:sz w:val="24"/>
          <w:szCs w:val="24"/>
          <w:lang w:val="hy-AM"/>
        </w:rPr>
        <w:t>ազոտի</w:t>
      </w:r>
      <w:r w:rsidRPr="009B41E7">
        <w:rPr>
          <w:rFonts w:cs="Estrangelo Edessa"/>
          <w:sz w:val="24"/>
          <w:szCs w:val="24"/>
          <w:lang w:val="hy-AM"/>
        </w:rPr>
        <w:t xml:space="preserve"> </w:t>
      </w:r>
      <w:r w:rsidRPr="009B41E7">
        <w:rPr>
          <w:rFonts w:cs="Arial"/>
          <w:sz w:val="24"/>
          <w:szCs w:val="24"/>
          <w:lang w:val="hy-AM"/>
        </w:rPr>
        <w:t>երկօքսիդի</w:t>
      </w:r>
      <w:r w:rsidRPr="009B41E7">
        <w:rPr>
          <w:rFonts w:cs="Estrangelo Edessa"/>
          <w:sz w:val="24"/>
          <w:szCs w:val="24"/>
          <w:lang w:val="hy-AM"/>
        </w:rPr>
        <w:t xml:space="preserve"> </w:t>
      </w:r>
      <w:r w:rsidRPr="009B41E7">
        <w:rPr>
          <w:rFonts w:cs="Arial"/>
          <w:sz w:val="24"/>
          <w:szCs w:val="24"/>
          <w:lang w:val="hy-AM"/>
        </w:rPr>
        <w:t>համար</w:t>
      </w:r>
      <w:r w:rsidRPr="009B41E7">
        <w:rPr>
          <w:rFonts w:cs="Estrangelo Edessa"/>
          <w:sz w:val="24"/>
          <w:szCs w:val="24"/>
          <w:lang w:val="hy-AM"/>
        </w:rPr>
        <w:t>` 0.085</w:t>
      </w:r>
      <w:r w:rsidRPr="009B41E7">
        <w:rPr>
          <w:rFonts w:cs="Arial"/>
          <w:sz w:val="24"/>
          <w:szCs w:val="24"/>
          <w:lang w:val="hy-AM"/>
        </w:rPr>
        <w:t>մլ</w:t>
      </w:r>
      <w:r w:rsidRPr="009B41E7">
        <w:rPr>
          <w:rFonts w:cs="Arial LatArm"/>
          <w:sz w:val="24"/>
          <w:szCs w:val="24"/>
          <w:lang w:val="hy-AM"/>
        </w:rPr>
        <w:t>գ</w:t>
      </w:r>
      <w:r w:rsidRPr="009B41E7">
        <w:rPr>
          <w:rFonts w:cs="Estrangelo Edessa"/>
          <w:sz w:val="24"/>
          <w:szCs w:val="24"/>
          <w:lang w:val="hy-AM"/>
        </w:rPr>
        <w:t>/</w:t>
      </w:r>
      <w:r w:rsidRPr="009B41E7">
        <w:rPr>
          <w:rFonts w:cs="Arial"/>
          <w:sz w:val="24"/>
          <w:szCs w:val="24"/>
          <w:lang w:val="hy-AM"/>
        </w:rPr>
        <w:t>մ</w:t>
      </w:r>
      <w:r w:rsidRPr="009B41E7">
        <w:rPr>
          <w:rFonts w:cs="Estrangelo Edessa"/>
          <w:sz w:val="24"/>
          <w:szCs w:val="24"/>
          <w:vertAlign w:val="superscript"/>
          <w:lang w:val="hy-AM"/>
        </w:rPr>
        <w:t>3</w:t>
      </w:r>
    </w:p>
    <w:p w:rsidR="009B41E7" w:rsidRPr="009B41E7" w:rsidRDefault="009B41E7" w:rsidP="009B41E7">
      <w:pPr>
        <w:spacing w:line="276" w:lineRule="auto"/>
        <w:ind w:firstLine="180"/>
        <w:jc w:val="both"/>
        <w:rPr>
          <w:rFonts w:cs="Estrangelo Edessa"/>
          <w:sz w:val="24"/>
          <w:szCs w:val="24"/>
          <w:vertAlign w:val="superscript"/>
          <w:lang w:val="hy-AM"/>
        </w:rPr>
      </w:pPr>
      <w:r w:rsidRPr="009B41E7">
        <w:rPr>
          <w:rFonts w:cs="Arial"/>
          <w:sz w:val="24"/>
          <w:szCs w:val="24"/>
          <w:lang w:val="hy-AM"/>
        </w:rPr>
        <w:t>մրի</w:t>
      </w:r>
      <w:r w:rsidRPr="009B41E7">
        <w:rPr>
          <w:rFonts w:cs="Estrangelo Edessa"/>
          <w:sz w:val="24"/>
          <w:szCs w:val="24"/>
          <w:lang w:val="hy-AM"/>
        </w:rPr>
        <w:t xml:space="preserve"> </w:t>
      </w:r>
      <w:r w:rsidRPr="009B41E7">
        <w:rPr>
          <w:rFonts w:cs="Arial"/>
          <w:sz w:val="24"/>
          <w:szCs w:val="24"/>
          <w:lang w:val="hy-AM"/>
        </w:rPr>
        <w:t>համար</w:t>
      </w:r>
      <w:r w:rsidRPr="009B41E7">
        <w:rPr>
          <w:rFonts w:cs="Estrangelo Edessa"/>
          <w:sz w:val="24"/>
          <w:szCs w:val="24"/>
          <w:lang w:val="hy-AM"/>
        </w:rPr>
        <w:t>`   0.15</w:t>
      </w:r>
      <w:r w:rsidRPr="009B41E7">
        <w:rPr>
          <w:rFonts w:cs="Arial"/>
          <w:sz w:val="24"/>
          <w:szCs w:val="24"/>
          <w:lang w:val="hy-AM"/>
        </w:rPr>
        <w:t>մլ</w:t>
      </w:r>
      <w:r w:rsidRPr="009B41E7">
        <w:rPr>
          <w:rFonts w:cs="Arial LatArm"/>
          <w:sz w:val="24"/>
          <w:szCs w:val="24"/>
          <w:lang w:val="hy-AM"/>
        </w:rPr>
        <w:t>գ</w:t>
      </w:r>
      <w:r w:rsidRPr="009B41E7">
        <w:rPr>
          <w:rFonts w:cs="Estrangelo Edessa"/>
          <w:sz w:val="24"/>
          <w:szCs w:val="24"/>
          <w:lang w:val="hy-AM"/>
        </w:rPr>
        <w:t>/</w:t>
      </w:r>
      <w:r w:rsidRPr="009B41E7">
        <w:rPr>
          <w:rFonts w:cs="Arial"/>
          <w:sz w:val="24"/>
          <w:szCs w:val="24"/>
          <w:lang w:val="hy-AM"/>
        </w:rPr>
        <w:t>մ</w:t>
      </w:r>
      <w:r w:rsidRPr="009B41E7">
        <w:rPr>
          <w:rFonts w:cs="Estrangelo Edessa"/>
          <w:sz w:val="24"/>
          <w:szCs w:val="24"/>
          <w:vertAlign w:val="superscript"/>
          <w:lang w:val="hy-AM"/>
        </w:rPr>
        <w:t>3</w:t>
      </w:r>
    </w:p>
    <w:p w:rsidR="009B41E7" w:rsidRPr="009B41E7" w:rsidRDefault="009B41E7" w:rsidP="009B41E7">
      <w:pPr>
        <w:spacing w:line="276" w:lineRule="auto"/>
        <w:ind w:firstLine="180"/>
        <w:jc w:val="both"/>
        <w:rPr>
          <w:rFonts w:cs="Estrangelo Edessa"/>
          <w:sz w:val="24"/>
          <w:szCs w:val="24"/>
          <w:lang w:val="hy-AM"/>
        </w:rPr>
      </w:pPr>
      <w:r w:rsidRPr="009B41E7">
        <w:rPr>
          <w:rFonts w:cs="Estrangelo Edessa"/>
          <w:sz w:val="24"/>
          <w:szCs w:val="24"/>
          <w:lang w:val="hy-AM"/>
        </w:rPr>
        <w:t xml:space="preserve">  </w:t>
      </w:r>
      <w:r w:rsidRPr="009B41E7">
        <w:rPr>
          <w:rFonts w:cs="Estrangelo Edessa"/>
          <w:sz w:val="24"/>
          <w:szCs w:val="24"/>
          <w:lang w:val="hy-AM"/>
        </w:rPr>
        <w:tab/>
      </w:r>
      <w:r w:rsidRPr="009B41E7">
        <w:rPr>
          <w:rFonts w:cs="Arial"/>
          <w:sz w:val="24"/>
          <w:szCs w:val="24"/>
          <w:lang w:val="hy-AM"/>
        </w:rPr>
        <w:t>Օդափոխման</w:t>
      </w:r>
      <w:r w:rsidRPr="009B41E7">
        <w:rPr>
          <w:rFonts w:cs="Estrangelo Edessa"/>
          <w:sz w:val="24"/>
          <w:szCs w:val="24"/>
          <w:lang w:val="hy-AM"/>
        </w:rPr>
        <w:t xml:space="preserve"> </w:t>
      </w:r>
      <w:r w:rsidRPr="009B41E7">
        <w:rPr>
          <w:rFonts w:cs="Arial"/>
          <w:sz w:val="24"/>
          <w:szCs w:val="24"/>
          <w:lang w:val="hy-AM"/>
        </w:rPr>
        <w:t>համար</w:t>
      </w:r>
      <w:r w:rsidRPr="009B41E7">
        <w:rPr>
          <w:rFonts w:cs="Estrangelo Edessa"/>
          <w:sz w:val="24"/>
          <w:szCs w:val="24"/>
          <w:lang w:val="hy-AM"/>
        </w:rPr>
        <w:t xml:space="preserve"> </w:t>
      </w:r>
      <w:r w:rsidRPr="009B41E7">
        <w:rPr>
          <w:rFonts w:cs="Arial"/>
          <w:sz w:val="24"/>
          <w:szCs w:val="24"/>
          <w:lang w:val="hy-AM"/>
        </w:rPr>
        <w:t>միջոցառում</w:t>
      </w:r>
      <w:r w:rsidRPr="009B41E7">
        <w:rPr>
          <w:rFonts w:cs="Estrangelo Edessa"/>
          <w:sz w:val="24"/>
          <w:szCs w:val="24"/>
          <w:lang w:val="hy-AM"/>
        </w:rPr>
        <w:t xml:space="preserve"> </w:t>
      </w:r>
      <w:r w:rsidRPr="009B41E7">
        <w:rPr>
          <w:rFonts w:cs="Arial"/>
          <w:sz w:val="24"/>
          <w:szCs w:val="24"/>
          <w:lang w:val="hy-AM"/>
        </w:rPr>
        <w:t>չի</w:t>
      </w:r>
      <w:r w:rsidRPr="009B41E7">
        <w:rPr>
          <w:rFonts w:cs="Estrangelo Edessa"/>
          <w:sz w:val="24"/>
          <w:szCs w:val="24"/>
          <w:lang w:val="hy-AM"/>
        </w:rPr>
        <w:t xml:space="preserve"> </w:t>
      </w:r>
      <w:r w:rsidRPr="009B41E7">
        <w:rPr>
          <w:rFonts w:cs="Arial"/>
          <w:sz w:val="24"/>
          <w:szCs w:val="24"/>
          <w:lang w:val="hy-AM"/>
        </w:rPr>
        <w:t>նախատեսվում</w:t>
      </w:r>
      <w:r w:rsidRPr="009B41E7">
        <w:rPr>
          <w:rFonts w:cs="Estrangelo Edessa"/>
          <w:sz w:val="24"/>
          <w:szCs w:val="24"/>
          <w:lang w:val="hy-AM"/>
        </w:rPr>
        <w:t xml:space="preserve">, </w:t>
      </w:r>
      <w:r w:rsidRPr="009B41E7">
        <w:rPr>
          <w:rFonts w:cs="Arial"/>
          <w:sz w:val="24"/>
          <w:szCs w:val="24"/>
          <w:lang w:val="hy-AM"/>
        </w:rPr>
        <w:t>քանի</w:t>
      </w:r>
      <w:r w:rsidRPr="009B41E7">
        <w:rPr>
          <w:rFonts w:cs="Estrangelo Edessa"/>
          <w:sz w:val="24"/>
          <w:szCs w:val="24"/>
          <w:lang w:val="hy-AM"/>
        </w:rPr>
        <w:t xml:space="preserve"> </w:t>
      </w:r>
      <w:r w:rsidRPr="009B41E7">
        <w:rPr>
          <w:rFonts w:cs="Arial"/>
          <w:sz w:val="24"/>
          <w:szCs w:val="24"/>
          <w:lang w:val="hy-AM"/>
        </w:rPr>
        <w:t>որ</w:t>
      </w:r>
      <w:r w:rsidRPr="009B41E7">
        <w:rPr>
          <w:rFonts w:cs="Estrangelo Edessa"/>
          <w:sz w:val="24"/>
          <w:szCs w:val="24"/>
          <w:lang w:val="hy-AM"/>
        </w:rPr>
        <w:t xml:space="preserve"> </w:t>
      </w:r>
      <w:r w:rsidRPr="009B41E7">
        <w:rPr>
          <w:rFonts w:cs="Arial LatArm"/>
          <w:sz w:val="24"/>
          <w:szCs w:val="24"/>
          <w:lang w:val="hy-AM"/>
        </w:rPr>
        <w:t>գ</w:t>
      </w:r>
      <w:r w:rsidRPr="009B41E7">
        <w:rPr>
          <w:rFonts w:cs="Arial"/>
          <w:sz w:val="24"/>
          <w:szCs w:val="24"/>
          <w:lang w:val="hy-AM"/>
        </w:rPr>
        <w:t>երազանցում</w:t>
      </w:r>
      <w:r w:rsidRPr="009B41E7">
        <w:rPr>
          <w:rFonts w:cs="Estrangelo Edessa"/>
          <w:sz w:val="24"/>
          <w:szCs w:val="24"/>
          <w:lang w:val="hy-AM"/>
        </w:rPr>
        <w:t xml:space="preserve"> </w:t>
      </w:r>
      <w:r w:rsidRPr="009B41E7">
        <w:rPr>
          <w:rFonts w:cs="Arial"/>
          <w:sz w:val="24"/>
          <w:szCs w:val="24"/>
          <w:lang w:val="hy-AM"/>
        </w:rPr>
        <w:t>չկա</w:t>
      </w:r>
      <w:r w:rsidRPr="009B41E7">
        <w:rPr>
          <w:rFonts w:cs="Estrangelo Edessa"/>
          <w:sz w:val="24"/>
          <w:szCs w:val="24"/>
          <w:lang w:val="hy-AM"/>
        </w:rPr>
        <w:t xml:space="preserve">:  </w:t>
      </w:r>
      <w:r w:rsidRPr="009B41E7">
        <w:rPr>
          <w:rFonts w:cs="Arial"/>
          <w:sz w:val="24"/>
          <w:szCs w:val="24"/>
          <w:lang w:val="hy-AM"/>
        </w:rPr>
        <w:t>Բացի</w:t>
      </w:r>
      <w:r w:rsidRPr="009B41E7">
        <w:rPr>
          <w:rFonts w:cs="Estrangelo Edessa"/>
          <w:sz w:val="24"/>
          <w:szCs w:val="24"/>
          <w:lang w:val="hy-AM"/>
        </w:rPr>
        <w:t xml:space="preserve"> </w:t>
      </w:r>
      <w:r w:rsidRPr="009B41E7">
        <w:rPr>
          <w:rFonts w:cs="Arial"/>
          <w:sz w:val="24"/>
          <w:szCs w:val="24"/>
          <w:lang w:val="hy-AM"/>
        </w:rPr>
        <w:t>այդ</w:t>
      </w:r>
      <w:r w:rsidRPr="009B41E7">
        <w:rPr>
          <w:rFonts w:cs="Estrangelo Edessa"/>
          <w:sz w:val="24"/>
          <w:szCs w:val="24"/>
          <w:lang w:val="hy-AM"/>
        </w:rPr>
        <w:t xml:space="preserve"> </w:t>
      </w:r>
      <w:r w:rsidRPr="009B41E7">
        <w:rPr>
          <w:rFonts w:cs="Arial"/>
          <w:sz w:val="24"/>
          <w:szCs w:val="24"/>
          <w:lang w:val="hy-AM"/>
        </w:rPr>
        <w:t>տեղի</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ունենում</w:t>
      </w:r>
      <w:r w:rsidRPr="009B41E7">
        <w:rPr>
          <w:rFonts w:cs="Estrangelo Edessa"/>
          <w:sz w:val="24"/>
          <w:szCs w:val="24"/>
          <w:lang w:val="hy-AM"/>
        </w:rPr>
        <w:t xml:space="preserve"> </w:t>
      </w:r>
      <w:r w:rsidRPr="009B41E7">
        <w:rPr>
          <w:rFonts w:cs="Arial"/>
          <w:sz w:val="24"/>
          <w:szCs w:val="24"/>
          <w:lang w:val="hy-AM"/>
        </w:rPr>
        <w:t>ինքնամաքրման</w:t>
      </w:r>
      <w:r w:rsidRPr="009B41E7">
        <w:rPr>
          <w:rFonts w:cs="Estrangelo Edessa"/>
          <w:sz w:val="24"/>
          <w:szCs w:val="24"/>
          <w:lang w:val="hy-AM"/>
        </w:rPr>
        <w:t xml:space="preserve"> </w:t>
      </w:r>
      <w:r w:rsidRPr="009B41E7">
        <w:rPr>
          <w:rFonts w:cs="Arial"/>
          <w:sz w:val="24"/>
          <w:szCs w:val="24"/>
          <w:lang w:val="hy-AM"/>
        </w:rPr>
        <w:t>պրոցեսներ</w:t>
      </w:r>
      <w:r w:rsidRPr="009B41E7">
        <w:rPr>
          <w:rFonts w:cs="Estrangelo Edessa"/>
          <w:sz w:val="24"/>
          <w:szCs w:val="24"/>
          <w:lang w:val="hy-AM"/>
        </w:rPr>
        <w:t xml:space="preserve">  </w:t>
      </w:r>
      <w:r w:rsidRPr="009B41E7">
        <w:rPr>
          <w:rFonts w:cs="Arial"/>
          <w:sz w:val="24"/>
          <w:szCs w:val="24"/>
          <w:lang w:val="hy-AM"/>
        </w:rPr>
        <w:t>և</w:t>
      </w:r>
      <w:r w:rsidRPr="009B41E7">
        <w:rPr>
          <w:rFonts w:cs="Estrangelo Edessa"/>
          <w:sz w:val="24"/>
          <w:szCs w:val="24"/>
          <w:lang w:val="hy-AM"/>
        </w:rPr>
        <w:t xml:space="preserve"> </w:t>
      </w:r>
      <w:r w:rsidRPr="009B41E7">
        <w:rPr>
          <w:rFonts w:cs="Arial"/>
          <w:sz w:val="24"/>
          <w:szCs w:val="24"/>
          <w:lang w:val="hy-AM"/>
        </w:rPr>
        <w:t>վտան</w:t>
      </w:r>
      <w:r w:rsidRPr="009B41E7">
        <w:rPr>
          <w:rFonts w:cs="Arial LatArm"/>
          <w:sz w:val="24"/>
          <w:szCs w:val="24"/>
          <w:lang w:val="hy-AM"/>
        </w:rPr>
        <w:t>գ</w:t>
      </w:r>
      <w:r w:rsidRPr="009B41E7">
        <w:rPr>
          <w:rFonts w:cs="Estrangelo Edessa"/>
          <w:sz w:val="24"/>
          <w:szCs w:val="24"/>
          <w:lang w:val="hy-AM"/>
        </w:rPr>
        <w:t xml:space="preserve"> </w:t>
      </w:r>
      <w:r w:rsidRPr="009B41E7">
        <w:rPr>
          <w:rFonts w:cs="Arial"/>
          <w:sz w:val="24"/>
          <w:szCs w:val="24"/>
          <w:lang w:val="hy-AM"/>
        </w:rPr>
        <w:t>չի</w:t>
      </w:r>
      <w:r w:rsidRPr="009B41E7">
        <w:rPr>
          <w:rFonts w:cs="Estrangelo Edessa"/>
          <w:sz w:val="24"/>
          <w:szCs w:val="24"/>
          <w:lang w:val="hy-AM"/>
        </w:rPr>
        <w:t xml:space="preserve"> </w:t>
      </w:r>
      <w:r w:rsidRPr="009B41E7">
        <w:rPr>
          <w:rFonts w:cs="Arial"/>
          <w:sz w:val="24"/>
          <w:szCs w:val="24"/>
          <w:lang w:val="hy-AM"/>
        </w:rPr>
        <w:t>սպառնում</w:t>
      </w:r>
      <w:r w:rsidRPr="009B41E7">
        <w:rPr>
          <w:rFonts w:cs="Estrangelo Edessa"/>
          <w:sz w:val="24"/>
          <w:szCs w:val="24"/>
          <w:lang w:val="hy-AM"/>
        </w:rPr>
        <w:t xml:space="preserve"> </w:t>
      </w:r>
      <w:r w:rsidRPr="009B41E7">
        <w:rPr>
          <w:rFonts w:cs="Arial"/>
          <w:sz w:val="24"/>
          <w:szCs w:val="24"/>
          <w:lang w:val="hy-AM"/>
        </w:rPr>
        <w:t>բնակչությանը</w:t>
      </w:r>
      <w:r w:rsidRPr="009B41E7">
        <w:rPr>
          <w:rFonts w:cs="Estrangelo Edessa"/>
          <w:sz w:val="24"/>
          <w:szCs w:val="24"/>
          <w:lang w:val="hy-AM"/>
        </w:rPr>
        <w:t>:</w:t>
      </w:r>
    </w:p>
    <w:p w:rsidR="009B41E7" w:rsidRPr="009B41E7" w:rsidRDefault="009B41E7" w:rsidP="009B41E7">
      <w:pPr>
        <w:spacing w:line="276" w:lineRule="auto"/>
        <w:ind w:firstLine="180"/>
        <w:jc w:val="both"/>
        <w:rPr>
          <w:sz w:val="24"/>
          <w:szCs w:val="24"/>
          <w:lang w:val="hy-AM"/>
        </w:rPr>
      </w:pPr>
      <w:r w:rsidRPr="009B41E7">
        <w:rPr>
          <w:rFonts w:cs="Estrangelo Edessa"/>
          <w:sz w:val="24"/>
          <w:szCs w:val="24"/>
          <w:lang w:val="hy-AM"/>
        </w:rPr>
        <w:t xml:space="preserve"> </w:t>
      </w:r>
      <w:r w:rsidRPr="009B41E7">
        <w:rPr>
          <w:rFonts w:cs="Arial"/>
          <w:sz w:val="24"/>
          <w:szCs w:val="24"/>
          <w:lang w:val="hy-AM"/>
        </w:rPr>
        <w:t>Փոշենստեցման</w:t>
      </w:r>
      <w:r w:rsidRPr="009B41E7">
        <w:rPr>
          <w:rFonts w:cs="Estrangelo Edessa"/>
          <w:sz w:val="24"/>
          <w:szCs w:val="24"/>
          <w:lang w:val="hy-AM"/>
        </w:rPr>
        <w:t xml:space="preserve"> </w:t>
      </w:r>
      <w:r w:rsidRPr="009B41E7">
        <w:rPr>
          <w:rFonts w:cs="Arial"/>
          <w:sz w:val="24"/>
          <w:szCs w:val="24"/>
          <w:lang w:val="hy-AM"/>
        </w:rPr>
        <w:t>նպատակով</w:t>
      </w:r>
      <w:r w:rsidRPr="009B41E7">
        <w:rPr>
          <w:rFonts w:cs="Estrangelo Edessa"/>
          <w:sz w:val="24"/>
          <w:szCs w:val="24"/>
          <w:lang w:val="hy-AM"/>
        </w:rPr>
        <w:t xml:space="preserve"> </w:t>
      </w:r>
      <w:r w:rsidRPr="009B41E7">
        <w:rPr>
          <w:rFonts w:cs="Arial"/>
          <w:sz w:val="24"/>
          <w:szCs w:val="24"/>
          <w:lang w:val="hy-AM"/>
        </w:rPr>
        <w:t>նախատեսվում</w:t>
      </w:r>
      <w:r w:rsidRPr="009B41E7">
        <w:rPr>
          <w:rFonts w:cs="Estrangelo Edessa"/>
          <w:sz w:val="24"/>
          <w:szCs w:val="24"/>
          <w:lang w:val="hy-AM"/>
        </w:rPr>
        <w:t xml:space="preserve"> </w:t>
      </w:r>
      <w:r w:rsidRPr="009B41E7">
        <w:rPr>
          <w:rFonts w:cs="Arial"/>
          <w:sz w:val="24"/>
          <w:szCs w:val="24"/>
          <w:lang w:val="hy-AM"/>
        </w:rPr>
        <w:t>է</w:t>
      </w:r>
      <w:r w:rsidRPr="009B41E7">
        <w:rPr>
          <w:rFonts w:cs="Estrangelo Edessa"/>
          <w:sz w:val="24"/>
          <w:szCs w:val="24"/>
          <w:lang w:val="hy-AM"/>
        </w:rPr>
        <w:t xml:space="preserve"> </w:t>
      </w:r>
      <w:r w:rsidRPr="009B41E7">
        <w:rPr>
          <w:rFonts w:cs="Arial"/>
          <w:sz w:val="24"/>
          <w:szCs w:val="24"/>
          <w:lang w:val="hy-AM"/>
        </w:rPr>
        <w:t>միայն</w:t>
      </w:r>
      <w:r w:rsidRPr="009B41E7">
        <w:rPr>
          <w:rFonts w:cs="Estrangelo Edessa"/>
          <w:sz w:val="24"/>
          <w:szCs w:val="24"/>
          <w:lang w:val="hy-AM"/>
        </w:rPr>
        <w:t xml:space="preserve"> </w:t>
      </w:r>
      <w:r w:rsidRPr="009B41E7">
        <w:rPr>
          <w:rFonts w:cs="Arial"/>
          <w:sz w:val="24"/>
          <w:szCs w:val="24"/>
          <w:lang w:val="hy-AM"/>
        </w:rPr>
        <w:t>բացահանքի</w:t>
      </w:r>
      <w:r w:rsidRPr="009B41E7">
        <w:rPr>
          <w:rFonts w:cs="Estrangelo Edessa"/>
          <w:sz w:val="24"/>
          <w:szCs w:val="24"/>
          <w:lang w:val="hy-AM"/>
        </w:rPr>
        <w:t xml:space="preserve"> </w:t>
      </w:r>
      <w:r w:rsidRPr="009B41E7">
        <w:rPr>
          <w:rFonts w:cs="Arial"/>
          <w:sz w:val="24"/>
          <w:szCs w:val="24"/>
          <w:lang w:val="hy-AM"/>
        </w:rPr>
        <w:t>ճանապարհների</w:t>
      </w:r>
      <w:r w:rsidRPr="009B41E7">
        <w:rPr>
          <w:rFonts w:cs="Estrangelo Edessa"/>
          <w:sz w:val="24"/>
          <w:szCs w:val="24"/>
          <w:lang w:val="hy-AM"/>
        </w:rPr>
        <w:t xml:space="preserve"> </w:t>
      </w:r>
      <w:r w:rsidRPr="009B41E7">
        <w:rPr>
          <w:rFonts w:cs="Arial"/>
          <w:sz w:val="24"/>
          <w:szCs w:val="24"/>
          <w:lang w:val="hy-AM"/>
        </w:rPr>
        <w:t>և</w:t>
      </w:r>
      <w:r w:rsidRPr="009B41E7">
        <w:rPr>
          <w:rFonts w:cs="Estrangelo Edessa"/>
          <w:sz w:val="24"/>
          <w:szCs w:val="24"/>
          <w:lang w:val="hy-AM"/>
        </w:rPr>
        <w:t xml:space="preserve"> </w:t>
      </w:r>
      <w:r w:rsidRPr="009B41E7">
        <w:rPr>
          <w:rFonts w:cs="Arial"/>
          <w:sz w:val="24"/>
          <w:szCs w:val="24"/>
          <w:lang w:val="hy-AM"/>
        </w:rPr>
        <w:t>փոշեառաջացման</w:t>
      </w:r>
      <w:r w:rsidRPr="009B41E7">
        <w:rPr>
          <w:rFonts w:cs="Estrangelo Edessa"/>
          <w:sz w:val="24"/>
          <w:szCs w:val="24"/>
          <w:lang w:val="hy-AM"/>
        </w:rPr>
        <w:t xml:space="preserve"> </w:t>
      </w:r>
      <w:r w:rsidRPr="009B41E7">
        <w:rPr>
          <w:rFonts w:cs="Arial"/>
          <w:sz w:val="24"/>
          <w:szCs w:val="24"/>
          <w:lang w:val="hy-AM"/>
        </w:rPr>
        <w:t>օջախների</w:t>
      </w:r>
      <w:r w:rsidRPr="009B41E7">
        <w:rPr>
          <w:rFonts w:cs="Estrangelo Edessa"/>
          <w:sz w:val="24"/>
          <w:szCs w:val="24"/>
          <w:lang w:val="hy-AM"/>
        </w:rPr>
        <w:t xml:space="preserve"> (</w:t>
      </w:r>
      <w:r w:rsidRPr="009B41E7">
        <w:rPr>
          <w:rFonts w:cs="Arial"/>
          <w:sz w:val="24"/>
          <w:szCs w:val="24"/>
          <w:lang w:val="hy-AM"/>
        </w:rPr>
        <w:t>աշխատանքային</w:t>
      </w:r>
      <w:r w:rsidRPr="009B41E7">
        <w:rPr>
          <w:rFonts w:cs="Estrangelo Edessa"/>
          <w:sz w:val="24"/>
          <w:szCs w:val="24"/>
          <w:lang w:val="hy-AM"/>
        </w:rPr>
        <w:t xml:space="preserve"> </w:t>
      </w:r>
      <w:r w:rsidRPr="009B41E7">
        <w:rPr>
          <w:rFonts w:cs="Arial"/>
          <w:sz w:val="24"/>
          <w:szCs w:val="24"/>
          <w:lang w:val="hy-AM"/>
        </w:rPr>
        <w:t>հրապարակները</w:t>
      </w:r>
      <w:r w:rsidRPr="009B41E7">
        <w:rPr>
          <w:rFonts w:cs="Estrangelo Edessa"/>
          <w:sz w:val="24"/>
          <w:szCs w:val="24"/>
          <w:lang w:val="hy-AM"/>
        </w:rPr>
        <w:t xml:space="preserve">, </w:t>
      </w:r>
      <w:r w:rsidRPr="009B41E7">
        <w:rPr>
          <w:rFonts w:cs="Arial"/>
          <w:sz w:val="24"/>
          <w:szCs w:val="24"/>
          <w:lang w:val="hy-AM"/>
        </w:rPr>
        <w:t>հանքախորշերը</w:t>
      </w:r>
      <w:r w:rsidRPr="009B41E7">
        <w:rPr>
          <w:rFonts w:cs="Estrangelo Edessa"/>
          <w:sz w:val="24"/>
          <w:szCs w:val="24"/>
          <w:lang w:val="hy-AM"/>
        </w:rPr>
        <w:t xml:space="preserve">, </w:t>
      </w:r>
      <w:r w:rsidRPr="009B41E7">
        <w:rPr>
          <w:rFonts w:cs="Arial"/>
          <w:sz w:val="24"/>
          <w:szCs w:val="24"/>
          <w:lang w:val="hy-AM"/>
        </w:rPr>
        <w:t>լցակույտերը</w:t>
      </w:r>
      <w:r w:rsidRPr="009B41E7">
        <w:rPr>
          <w:rFonts w:cs="Estrangelo Edessa"/>
          <w:sz w:val="24"/>
          <w:szCs w:val="24"/>
          <w:lang w:val="hy-AM"/>
        </w:rPr>
        <w:t xml:space="preserve">, </w:t>
      </w:r>
      <w:r w:rsidRPr="009B41E7">
        <w:rPr>
          <w:rFonts w:cs="Arial"/>
          <w:sz w:val="24"/>
          <w:szCs w:val="24"/>
          <w:lang w:val="hy-AM"/>
        </w:rPr>
        <w:t>մուտքային</w:t>
      </w:r>
      <w:r w:rsidRPr="009B41E7">
        <w:rPr>
          <w:rFonts w:cs="Estrangelo Edessa"/>
          <w:sz w:val="24"/>
          <w:szCs w:val="24"/>
          <w:lang w:val="hy-AM"/>
        </w:rPr>
        <w:t xml:space="preserve"> </w:t>
      </w:r>
      <w:r w:rsidRPr="009B41E7">
        <w:rPr>
          <w:rFonts w:cs="Arial"/>
          <w:sz w:val="24"/>
          <w:szCs w:val="24"/>
          <w:lang w:val="hy-AM"/>
        </w:rPr>
        <w:t>և</w:t>
      </w:r>
      <w:r w:rsidRPr="009B41E7">
        <w:rPr>
          <w:rFonts w:cs="Estrangelo Edessa"/>
          <w:sz w:val="24"/>
          <w:szCs w:val="24"/>
          <w:lang w:val="hy-AM"/>
        </w:rPr>
        <w:t xml:space="preserve"> </w:t>
      </w:r>
      <w:r w:rsidRPr="009B41E7">
        <w:rPr>
          <w:rFonts w:cs="Arial"/>
          <w:sz w:val="24"/>
          <w:szCs w:val="24"/>
          <w:lang w:val="hy-AM"/>
        </w:rPr>
        <w:t>դեպի</w:t>
      </w:r>
      <w:r w:rsidRPr="009B41E7">
        <w:rPr>
          <w:rFonts w:cs="Estrangelo Edessa"/>
          <w:sz w:val="24"/>
          <w:szCs w:val="24"/>
          <w:lang w:val="hy-AM"/>
        </w:rPr>
        <w:t xml:space="preserve"> </w:t>
      </w:r>
      <w:r w:rsidRPr="009B41E7">
        <w:rPr>
          <w:rFonts w:cs="Arial"/>
          <w:sz w:val="24"/>
          <w:szCs w:val="24"/>
          <w:lang w:val="hy-AM"/>
        </w:rPr>
        <w:t>լցակույտեր</w:t>
      </w:r>
      <w:r w:rsidRPr="009B41E7">
        <w:rPr>
          <w:rFonts w:cs="Estrangelo Edessa"/>
          <w:sz w:val="24"/>
          <w:szCs w:val="24"/>
          <w:lang w:val="hy-AM"/>
        </w:rPr>
        <w:t xml:space="preserve"> </w:t>
      </w:r>
      <w:r w:rsidRPr="009B41E7">
        <w:rPr>
          <w:rFonts w:cs="Arial"/>
          <w:sz w:val="24"/>
          <w:szCs w:val="24"/>
          <w:lang w:val="hy-AM"/>
        </w:rPr>
        <w:t>տանող</w:t>
      </w:r>
      <w:r w:rsidRPr="009B41E7">
        <w:rPr>
          <w:rFonts w:cs="Estrangelo Edessa"/>
          <w:sz w:val="24"/>
          <w:szCs w:val="24"/>
          <w:lang w:val="hy-AM"/>
        </w:rPr>
        <w:t xml:space="preserve"> </w:t>
      </w:r>
      <w:r w:rsidRPr="009B41E7">
        <w:rPr>
          <w:rFonts w:cs="Arial"/>
          <w:sz w:val="24"/>
          <w:szCs w:val="24"/>
          <w:lang w:val="hy-AM"/>
        </w:rPr>
        <w:t>ավտոճանապարհը</w:t>
      </w:r>
      <w:r w:rsidRPr="009B41E7">
        <w:rPr>
          <w:rFonts w:cs="Estrangelo Edessa"/>
          <w:sz w:val="24"/>
          <w:szCs w:val="24"/>
          <w:lang w:val="hy-AM"/>
        </w:rPr>
        <w:t xml:space="preserve">) </w:t>
      </w:r>
      <w:r w:rsidRPr="009B41E7">
        <w:rPr>
          <w:rFonts w:cs="Arial"/>
          <w:sz w:val="24"/>
          <w:szCs w:val="24"/>
          <w:lang w:val="hy-AM"/>
        </w:rPr>
        <w:t>ջրում</w:t>
      </w:r>
      <w:r w:rsidRPr="009B41E7">
        <w:rPr>
          <w:rFonts w:cs="Estrangelo Edessa"/>
          <w:sz w:val="24"/>
          <w:szCs w:val="24"/>
          <w:lang w:val="hy-AM"/>
        </w:rPr>
        <w:t>:</w:t>
      </w:r>
    </w:p>
    <w:p w:rsidR="009B41E7" w:rsidRPr="009B41E7" w:rsidRDefault="009B41E7" w:rsidP="009B41E7">
      <w:pPr>
        <w:spacing w:line="276" w:lineRule="auto"/>
        <w:ind w:firstLine="180"/>
        <w:jc w:val="both"/>
        <w:rPr>
          <w:lang w:val="hy-AM"/>
        </w:rPr>
      </w:pPr>
    </w:p>
    <w:p w:rsidR="00635978" w:rsidRPr="009B41E7" w:rsidRDefault="00635978" w:rsidP="002311B9">
      <w:pPr>
        <w:pStyle w:val="Heading5"/>
        <w:tabs>
          <w:tab w:val="left" w:pos="1134"/>
        </w:tabs>
        <w:spacing w:line="276" w:lineRule="auto"/>
        <w:ind w:left="0" w:right="-599"/>
        <w:jc w:val="center"/>
        <w:rPr>
          <w:sz w:val="26"/>
          <w:szCs w:val="26"/>
          <w:lang w:val="hy-AM"/>
        </w:rPr>
      </w:pPr>
      <w:r w:rsidRPr="009B41E7">
        <w:rPr>
          <w:sz w:val="26"/>
          <w:szCs w:val="26"/>
          <w:lang w:val="hy-AM"/>
        </w:rPr>
        <w:t>4.</w:t>
      </w:r>
      <w:r w:rsidR="00B84C1B" w:rsidRPr="0081339D">
        <w:rPr>
          <w:sz w:val="26"/>
          <w:szCs w:val="26"/>
          <w:lang w:val="hy-AM"/>
        </w:rPr>
        <w:t>11</w:t>
      </w:r>
      <w:r w:rsidRPr="009B41E7">
        <w:rPr>
          <w:sz w:val="26"/>
          <w:szCs w:val="26"/>
          <w:lang w:val="hy-AM"/>
        </w:rPr>
        <w:t xml:space="preserve"> Աղմուկ, թրթռում</w:t>
      </w:r>
      <w:bookmarkEnd w:id="37"/>
    </w:p>
    <w:p w:rsidR="00635978" w:rsidRPr="009B41E7" w:rsidRDefault="00635978" w:rsidP="007F50F3">
      <w:pPr>
        <w:spacing w:line="276" w:lineRule="auto"/>
        <w:ind w:firstLine="360"/>
        <w:jc w:val="both"/>
        <w:rPr>
          <w:rFonts w:eastAsia="Calibri"/>
          <w:sz w:val="24"/>
          <w:szCs w:val="24"/>
          <w:lang w:val="hy-AM"/>
        </w:rPr>
      </w:pPr>
      <w:r w:rsidRPr="009B41E7">
        <w:rPr>
          <w:rFonts w:eastAsia="Calibri"/>
          <w:sz w:val="24"/>
          <w:szCs w:val="24"/>
          <w:lang w:val="fr-FR"/>
        </w:rPr>
        <w:t>Հանքավայրի տարածքում աղմուկի առաջացման աղբյուրներն են</w:t>
      </w:r>
      <w:r w:rsidRPr="009B41E7">
        <w:rPr>
          <w:rFonts w:eastAsia="Calibri"/>
          <w:sz w:val="24"/>
          <w:szCs w:val="24"/>
          <w:lang w:val="hy-AM"/>
        </w:rPr>
        <w:t>՝</w:t>
      </w:r>
    </w:p>
    <w:p w:rsidR="00635978" w:rsidRPr="009B41E7" w:rsidRDefault="00635978" w:rsidP="00F1503E">
      <w:pPr>
        <w:widowControl/>
        <w:numPr>
          <w:ilvl w:val="1"/>
          <w:numId w:val="4"/>
        </w:numPr>
        <w:autoSpaceDE/>
        <w:autoSpaceDN/>
        <w:spacing w:line="276" w:lineRule="auto"/>
        <w:ind w:left="360"/>
        <w:jc w:val="both"/>
        <w:rPr>
          <w:sz w:val="24"/>
          <w:szCs w:val="24"/>
          <w:lang w:val="hy-AM"/>
        </w:rPr>
      </w:pPr>
      <w:r w:rsidRPr="009B41E7">
        <w:rPr>
          <w:rFonts w:eastAsia="Calibri"/>
          <w:sz w:val="24"/>
          <w:szCs w:val="24"/>
          <w:lang w:val="fr-FR"/>
        </w:rPr>
        <w:t>Բացահանքը</w:t>
      </w:r>
      <w:r w:rsidRPr="009B41E7">
        <w:rPr>
          <w:rFonts w:eastAsia="Calibri"/>
          <w:sz w:val="24"/>
          <w:szCs w:val="24"/>
          <w:lang w:val="hy-AM"/>
        </w:rPr>
        <w:t xml:space="preserve">, </w:t>
      </w:r>
      <w:r w:rsidRPr="009B41E7">
        <w:rPr>
          <w:rFonts w:eastAsia="Calibri"/>
          <w:sz w:val="24"/>
          <w:szCs w:val="24"/>
          <w:lang w:val="fr-FR"/>
        </w:rPr>
        <w:t xml:space="preserve">լցակույտը </w:t>
      </w:r>
      <w:r w:rsidRPr="009B41E7">
        <w:rPr>
          <w:rFonts w:eastAsia="Calibri"/>
          <w:sz w:val="24"/>
          <w:szCs w:val="24"/>
          <w:lang w:val="hy-AM"/>
        </w:rPr>
        <w:t>,</w:t>
      </w:r>
      <w:r w:rsidRPr="009B41E7">
        <w:rPr>
          <w:sz w:val="24"/>
          <w:szCs w:val="24"/>
          <w:lang w:val="hy-AM"/>
        </w:rPr>
        <w:t>ավտոտրանսպորտը</w:t>
      </w:r>
    </w:p>
    <w:p w:rsidR="00635978" w:rsidRPr="009B41E7" w:rsidRDefault="00635978" w:rsidP="009B41E7">
      <w:pPr>
        <w:adjustRightInd w:val="0"/>
        <w:spacing w:line="276" w:lineRule="auto"/>
        <w:jc w:val="both"/>
        <w:rPr>
          <w:rFonts w:eastAsia="Calibri"/>
          <w:sz w:val="24"/>
          <w:szCs w:val="24"/>
          <w:lang w:val="hy-AM"/>
        </w:rPr>
      </w:pPr>
      <w:r w:rsidRPr="009B41E7">
        <w:rPr>
          <w:rFonts w:eastAsia="Calibri"/>
          <w:sz w:val="24"/>
          <w:szCs w:val="24"/>
          <w:lang w:val="hy-AM"/>
        </w:rPr>
        <w:t>Սակայն, քանի որ դրանց ինտենսիվությունը շատ ցածր է, կարելի է ենթադրել, որ աղմուկի մակարդակը նույնպես բարձր չէ:</w:t>
      </w:r>
    </w:p>
    <w:p w:rsidR="009B41E7" w:rsidRPr="009B41E7" w:rsidRDefault="00635978" w:rsidP="009B41E7">
      <w:pPr>
        <w:spacing w:line="276" w:lineRule="auto"/>
        <w:ind w:firstLine="284"/>
        <w:jc w:val="both"/>
        <w:rPr>
          <w:sz w:val="24"/>
          <w:szCs w:val="24"/>
          <w:lang w:val="hy-AM"/>
        </w:rPr>
      </w:pPr>
      <w:r w:rsidRPr="009B41E7">
        <w:rPr>
          <w:rFonts w:eastAsia="Calibri"/>
          <w:sz w:val="24"/>
          <w:szCs w:val="24"/>
          <w:lang w:val="hy-AM"/>
        </w:rPr>
        <w:t xml:space="preserve">Հանքավայրերում տեխնիկայի և բեռնատար տրանսպորտի աշխատանքներից գումարային հաշվարկային ձայնային բնութագիրը սահմանված է  79ԴԲԱ (համաձայն գործող նորմերի): Հաշվի առնելով հանքավայրի հեռավորությունը մոտակա բնակավայրերից, </w:t>
      </w:r>
      <w:r w:rsidRPr="009B41E7">
        <w:rPr>
          <w:sz w:val="24"/>
          <w:szCs w:val="24"/>
          <w:lang w:val="hy-AM"/>
        </w:rPr>
        <w:t>նախալեռնաթեքվածքային, թույլ ալիքաձև</w:t>
      </w:r>
      <w:r w:rsidRPr="009B41E7">
        <w:rPr>
          <w:rFonts w:eastAsia="Calibri"/>
          <w:sz w:val="24"/>
          <w:szCs w:val="24"/>
          <w:lang w:val="hy-AM"/>
        </w:rPr>
        <w:t xml:space="preserve">  ձորակներով մասնատված ռելևֆը, մեկ հերթափոխով աշխատանքային ռեժիմը՝ գումարային հաշվարկային ձայնային բնութագիրը շրջակա բնակավայրերի տարածքում կլինի բնակելի գոտիների համար սահմանված նորմերից /45ԴԲԱ/ շատ ցածր: </w:t>
      </w:r>
      <w:r w:rsidRPr="009B41E7">
        <w:rPr>
          <w:sz w:val="24"/>
          <w:szCs w:val="24"/>
          <w:lang w:val="hy-AM"/>
        </w:rPr>
        <w:t>Աղմուկից պաշտպանվող օբյեկտ հանդիսանում է  բնակելի տարածքները հեռու են</w:t>
      </w:r>
      <w:r w:rsidR="009B41E7" w:rsidRPr="009B41E7">
        <w:rPr>
          <w:sz w:val="24"/>
          <w:szCs w:val="24"/>
          <w:lang w:val="hy-AM"/>
        </w:rPr>
        <w:t>:</w:t>
      </w:r>
    </w:p>
    <w:p w:rsidR="00635978" w:rsidRPr="009B41E7" w:rsidRDefault="00635978" w:rsidP="009B41E7">
      <w:pPr>
        <w:spacing w:line="276" w:lineRule="auto"/>
        <w:ind w:firstLine="284"/>
        <w:jc w:val="both"/>
        <w:rPr>
          <w:sz w:val="24"/>
          <w:szCs w:val="24"/>
          <w:lang w:val="hy-AM" w:eastAsia="x-none"/>
        </w:rPr>
      </w:pPr>
      <w:r w:rsidRPr="009B41E7">
        <w:rPr>
          <w:sz w:val="24"/>
          <w:szCs w:val="24"/>
          <w:lang w:val="hy-AM"/>
        </w:rPr>
        <w:t xml:space="preserve"> </w:t>
      </w:r>
      <w:r w:rsidRPr="009B41E7">
        <w:rPr>
          <w:sz w:val="24"/>
          <w:szCs w:val="24"/>
          <w:lang w:val="hy-AM" w:eastAsia="x-none"/>
        </w:rPr>
        <w:t>Ամենամոտ բնակավայրը՝ Ա</w:t>
      </w:r>
      <w:r w:rsidR="009B41E7" w:rsidRPr="009B41E7">
        <w:rPr>
          <w:sz w:val="24"/>
          <w:szCs w:val="24"/>
          <w:lang w:val="hy-AM" w:eastAsia="x-none"/>
        </w:rPr>
        <w:t xml:space="preserve">նիավան </w:t>
      </w:r>
      <w:r w:rsidRPr="009B41E7">
        <w:rPr>
          <w:sz w:val="24"/>
          <w:szCs w:val="24"/>
          <w:lang w:val="hy-AM" w:eastAsia="x-none"/>
        </w:rPr>
        <w:t xml:space="preserve">համայնքը գտնվում է հանքավայրից </w:t>
      </w:r>
      <w:r w:rsidR="009B41E7" w:rsidRPr="009B41E7">
        <w:rPr>
          <w:sz w:val="24"/>
          <w:szCs w:val="24"/>
          <w:lang w:val="hy-AM" w:eastAsia="x-none"/>
        </w:rPr>
        <w:t>2.5</w:t>
      </w:r>
      <w:r w:rsidRPr="009B41E7">
        <w:rPr>
          <w:sz w:val="24"/>
          <w:szCs w:val="24"/>
          <w:lang w:val="hy-AM" w:eastAsia="x-none"/>
        </w:rPr>
        <w:t xml:space="preserve">կմ հեռավորության վրա: </w:t>
      </w:r>
    </w:p>
    <w:p w:rsidR="00C95492" w:rsidRDefault="00C95492" w:rsidP="004C7DED">
      <w:pPr>
        <w:spacing w:line="276" w:lineRule="auto"/>
        <w:ind w:right="-599"/>
        <w:rPr>
          <w:color w:val="FF0000"/>
          <w:sz w:val="24"/>
          <w:szCs w:val="24"/>
          <w:lang w:val="hy-AM" w:eastAsia="x-none"/>
        </w:rPr>
      </w:pPr>
    </w:p>
    <w:p w:rsidR="007F50F3" w:rsidRPr="00747682" w:rsidRDefault="007F50F3" w:rsidP="004C7DED">
      <w:pPr>
        <w:spacing w:line="276" w:lineRule="auto"/>
        <w:ind w:right="-599"/>
        <w:rPr>
          <w:color w:val="FF0000"/>
          <w:sz w:val="24"/>
          <w:szCs w:val="24"/>
          <w:lang w:val="hy-AM" w:eastAsia="x-none"/>
        </w:rPr>
      </w:pPr>
    </w:p>
    <w:p w:rsidR="00635978" w:rsidRPr="00B84C1B" w:rsidRDefault="00635978" w:rsidP="002311B9">
      <w:pPr>
        <w:pStyle w:val="Heading5"/>
        <w:tabs>
          <w:tab w:val="left" w:pos="2103"/>
        </w:tabs>
        <w:spacing w:line="276" w:lineRule="auto"/>
        <w:ind w:left="0" w:right="-599"/>
        <w:jc w:val="center"/>
        <w:rPr>
          <w:sz w:val="26"/>
          <w:szCs w:val="26"/>
          <w:lang w:val="hy-AM"/>
        </w:rPr>
      </w:pPr>
      <w:bookmarkStart w:id="38" w:name="_Toc65410191"/>
      <w:r w:rsidRPr="00B84C1B">
        <w:rPr>
          <w:sz w:val="26"/>
          <w:szCs w:val="26"/>
          <w:lang w:val="hy-AM"/>
        </w:rPr>
        <w:lastRenderedPageBreak/>
        <w:t>4.</w:t>
      </w:r>
      <w:r w:rsidR="00B84C1B" w:rsidRPr="0081339D">
        <w:rPr>
          <w:sz w:val="26"/>
          <w:szCs w:val="26"/>
          <w:lang w:val="hy-AM"/>
        </w:rPr>
        <w:t xml:space="preserve">12 </w:t>
      </w:r>
      <w:r w:rsidRPr="00B84C1B">
        <w:rPr>
          <w:sz w:val="26"/>
          <w:szCs w:val="26"/>
          <w:lang w:val="hy-AM"/>
        </w:rPr>
        <w:t>Նավթամթերքներ և արդյունաբերական</w:t>
      </w:r>
      <w:r w:rsidRPr="00B84C1B">
        <w:rPr>
          <w:spacing w:val="9"/>
          <w:sz w:val="26"/>
          <w:szCs w:val="26"/>
          <w:lang w:val="hy-AM"/>
        </w:rPr>
        <w:t xml:space="preserve"> </w:t>
      </w:r>
      <w:r w:rsidRPr="00B84C1B">
        <w:rPr>
          <w:sz w:val="26"/>
          <w:szCs w:val="26"/>
          <w:lang w:val="hy-AM"/>
        </w:rPr>
        <w:t>թափոններ</w:t>
      </w:r>
      <w:bookmarkEnd w:id="38"/>
    </w:p>
    <w:p w:rsidR="00B84C1B" w:rsidRDefault="00635978" w:rsidP="00B84C1B">
      <w:pPr>
        <w:spacing w:line="276" w:lineRule="auto"/>
        <w:ind w:firstLine="180"/>
        <w:jc w:val="both"/>
        <w:rPr>
          <w:sz w:val="24"/>
          <w:szCs w:val="24"/>
          <w:lang w:val="hy-AM"/>
        </w:rPr>
      </w:pPr>
      <w:r w:rsidRPr="00B84C1B">
        <w:rPr>
          <w:color w:val="FF0000"/>
          <w:sz w:val="24"/>
          <w:szCs w:val="24"/>
          <w:lang w:val="hy-AM"/>
        </w:rPr>
        <w:t xml:space="preserve">       </w:t>
      </w:r>
      <w:r w:rsidR="00B84C1B" w:rsidRPr="00B84C1B">
        <w:rPr>
          <w:rFonts w:cs="Arial"/>
          <w:sz w:val="24"/>
          <w:szCs w:val="24"/>
          <w:lang w:val="hy-AM"/>
        </w:rPr>
        <w:t>Նավթամթերքները</w:t>
      </w:r>
      <w:r w:rsidR="00B84C1B" w:rsidRPr="00B84C1B">
        <w:rPr>
          <w:sz w:val="24"/>
          <w:szCs w:val="24"/>
          <w:lang w:val="hy-AM"/>
        </w:rPr>
        <w:t xml:space="preserve"> </w:t>
      </w:r>
      <w:r w:rsidR="00B84C1B" w:rsidRPr="00B84C1B">
        <w:rPr>
          <w:rFonts w:cs="Arial"/>
          <w:sz w:val="24"/>
          <w:szCs w:val="24"/>
          <w:lang w:val="hy-AM"/>
        </w:rPr>
        <w:t>պահվելու</w:t>
      </w:r>
      <w:r w:rsidR="00B84C1B" w:rsidRPr="00B84C1B">
        <w:rPr>
          <w:sz w:val="24"/>
          <w:szCs w:val="24"/>
          <w:lang w:val="hy-AM"/>
        </w:rPr>
        <w:t xml:space="preserve"> </w:t>
      </w:r>
      <w:r w:rsidR="00B84C1B" w:rsidRPr="00B84C1B">
        <w:rPr>
          <w:rFonts w:cs="Arial"/>
          <w:sz w:val="24"/>
          <w:szCs w:val="24"/>
          <w:lang w:val="hy-AM"/>
        </w:rPr>
        <w:t>են</w:t>
      </w:r>
      <w:r w:rsidR="00B84C1B" w:rsidRPr="00B84C1B">
        <w:rPr>
          <w:sz w:val="24"/>
          <w:szCs w:val="24"/>
          <w:lang w:val="hy-AM"/>
        </w:rPr>
        <w:t xml:space="preserve"> </w:t>
      </w:r>
      <w:r w:rsidR="00B84C1B" w:rsidRPr="00B84C1B">
        <w:rPr>
          <w:rFonts w:cs="Arial"/>
          <w:sz w:val="24"/>
          <w:szCs w:val="24"/>
          <w:lang w:val="hy-AM"/>
        </w:rPr>
        <w:t>բացահանքի</w:t>
      </w:r>
      <w:r w:rsidR="00B84C1B" w:rsidRPr="00B84C1B">
        <w:rPr>
          <w:sz w:val="24"/>
          <w:szCs w:val="24"/>
          <w:lang w:val="hy-AM"/>
        </w:rPr>
        <w:t xml:space="preserve"> </w:t>
      </w:r>
      <w:r w:rsidR="00B84C1B" w:rsidRPr="00B84C1B">
        <w:rPr>
          <w:rFonts w:cs="Arial"/>
          <w:sz w:val="24"/>
          <w:szCs w:val="24"/>
          <w:lang w:val="hy-AM"/>
        </w:rPr>
        <w:t>արտադրական</w:t>
      </w:r>
      <w:r w:rsidR="00B84C1B" w:rsidRPr="00B84C1B">
        <w:rPr>
          <w:sz w:val="24"/>
          <w:szCs w:val="24"/>
          <w:lang w:val="hy-AM"/>
        </w:rPr>
        <w:t xml:space="preserve"> </w:t>
      </w:r>
      <w:r w:rsidR="00B84C1B" w:rsidRPr="00B84C1B">
        <w:rPr>
          <w:rFonts w:cs="Arial"/>
          <w:sz w:val="24"/>
          <w:szCs w:val="24"/>
          <w:lang w:val="hy-AM"/>
        </w:rPr>
        <w:t>հրապարակում</w:t>
      </w:r>
      <w:r w:rsidR="00B84C1B" w:rsidRPr="00B84C1B">
        <w:rPr>
          <w:sz w:val="24"/>
          <w:szCs w:val="24"/>
          <w:lang w:val="hy-AM"/>
        </w:rPr>
        <w:t xml:space="preserve"> </w:t>
      </w:r>
      <w:r w:rsidR="00B84C1B" w:rsidRPr="00B84C1B">
        <w:rPr>
          <w:rFonts w:cs="Arial"/>
          <w:sz w:val="24"/>
          <w:szCs w:val="24"/>
          <w:lang w:val="hy-AM"/>
        </w:rPr>
        <w:t>հատկացված</w:t>
      </w:r>
      <w:r w:rsidR="00B84C1B" w:rsidRPr="00B84C1B">
        <w:rPr>
          <w:sz w:val="24"/>
          <w:szCs w:val="24"/>
          <w:lang w:val="hy-AM"/>
        </w:rPr>
        <w:t xml:space="preserve"> </w:t>
      </w:r>
      <w:r w:rsidR="00B84C1B" w:rsidRPr="00B84C1B">
        <w:rPr>
          <w:rFonts w:cs="Arial"/>
          <w:sz w:val="24"/>
          <w:szCs w:val="24"/>
          <w:lang w:val="hy-AM"/>
        </w:rPr>
        <w:t>տեղում</w:t>
      </w:r>
      <w:r w:rsidR="00B84C1B" w:rsidRPr="00B84C1B">
        <w:rPr>
          <w:sz w:val="24"/>
          <w:szCs w:val="24"/>
          <w:lang w:val="hy-AM"/>
        </w:rPr>
        <w:t xml:space="preserve"> / </w:t>
      </w:r>
      <w:r w:rsidR="00B84C1B" w:rsidRPr="00B84C1B">
        <w:rPr>
          <w:rFonts w:cs="Arial"/>
          <w:sz w:val="24"/>
          <w:szCs w:val="24"/>
          <w:lang w:val="hy-AM"/>
        </w:rPr>
        <w:t>բացօթյա</w:t>
      </w:r>
      <w:r w:rsidR="00B84C1B" w:rsidRPr="00B84C1B">
        <w:rPr>
          <w:sz w:val="24"/>
          <w:szCs w:val="24"/>
          <w:lang w:val="hy-AM"/>
        </w:rPr>
        <w:t xml:space="preserve"> </w:t>
      </w:r>
      <w:r w:rsidR="00B84C1B" w:rsidRPr="00B84C1B">
        <w:rPr>
          <w:rFonts w:cs="Arial"/>
          <w:sz w:val="24"/>
          <w:szCs w:val="24"/>
          <w:lang w:val="hy-AM"/>
        </w:rPr>
        <w:t>կամ</w:t>
      </w:r>
      <w:r w:rsidR="00B84C1B" w:rsidRPr="00B84C1B">
        <w:rPr>
          <w:sz w:val="24"/>
          <w:szCs w:val="24"/>
          <w:lang w:val="hy-AM"/>
        </w:rPr>
        <w:t xml:space="preserve"> </w:t>
      </w:r>
      <w:r w:rsidR="00B84C1B" w:rsidRPr="00B84C1B">
        <w:rPr>
          <w:rFonts w:cs="Arial"/>
          <w:sz w:val="24"/>
          <w:szCs w:val="24"/>
          <w:lang w:val="hy-AM"/>
        </w:rPr>
        <w:t>ծածկի</w:t>
      </w:r>
      <w:r w:rsidR="00B84C1B" w:rsidRPr="00B84C1B">
        <w:rPr>
          <w:sz w:val="24"/>
          <w:szCs w:val="24"/>
          <w:lang w:val="hy-AM"/>
        </w:rPr>
        <w:t xml:space="preserve"> </w:t>
      </w:r>
      <w:r w:rsidR="00B84C1B" w:rsidRPr="00B84C1B">
        <w:rPr>
          <w:rFonts w:cs="Arial"/>
          <w:sz w:val="24"/>
          <w:szCs w:val="24"/>
          <w:lang w:val="hy-AM"/>
        </w:rPr>
        <w:t>տակ</w:t>
      </w:r>
      <w:r w:rsidR="00B84C1B" w:rsidRPr="00B84C1B">
        <w:rPr>
          <w:sz w:val="24"/>
          <w:szCs w:val="24"/>
          <w:lang w:val="hy-AM"/>
        </w:rPr>
        <w:t xml:space="preserve"> </w:t>
      </w:r>
      <w:r w:rsidR="00B84C1B" w:rsidRPr="00B84C1B">
        <w:rPr>
          <w:rFonts w:cs="Arial"/>
          <w:sz w:val="24"/>
          <w:szCs w:val="24"/>
          <w:lang w:val="hy-AM"/>
        </w:rPr>
        <w:t>պահեստ</w:t>
      </w:r>
      <w:r w:rsidR="00B84C1B" w:rsidRPr="00B84C1B">
        <w:rPr>
          <w:sz w:val="24"/>
          <w:szCs w:val="24"/>
          <w:lang w:val="hy-AM"/>
        </w:rPr>
        <w:t xml:space="preserve"> /: </w:t>
      </w:r>
      <w:r w:rsidR="00B84C1B" w:rsidRPr="00B84C1B">
        <w:rPr>
          <w:rFonts w:cs="Arial"/>
          <w:sz w:val="24"/>
          <w:szCs w:val="24"/>
          <w:lang w:val="hy-AM"/>
        </w:rPr>
        <w:t>Վերջինիս</w:t>
      </w:r>
      <w:r w:rsidR="00B84C1B" w:rsidRPr="00B84C1B">
        <w:rPr>
          <w:sz w:val="24"/>
          <w:szCs w:val="24"/>
          <w:lang w:val="hy-AM"/>
        </w:rPr>
        <w:t xml:space="preserve"> </w:t>
      </w:r>
      <w:r w:rsidR="00B84C1B" w:rsidRPr="00B84C1B">
        <w:rPr>
          <w:rFonts w:cs="Arial"/>
          <w:sz w:val="24"/>
          <w:szCs w:val="24"/>
          <w:lang w:val="hy-AM"/>
        </w:rPr>
        <w:t>հատակը</w:t>
      </w:r>
      <w:r w:rsidR="00B84C1B" w:rsidRPr="00B84C1B">
        <w:rPr>
          <w:sz w:val="24"/>
          <w:szCs w:val="24"/>
          <w:lang w:val="hy-AM"/>
        </w:rPr>
        <w:t xml:space="preserve"> </w:t>
      </w:r>
      <w:r w:rsidR="00B84C1B" w:rsidRPr="00B84C1B">
        <w:rPr>
          <w:rFonts w:cs="Arial"/>
          <w:sz w:val="24"/>
          <w:szCs w:val="24"/>
          <w:lang w:val="hy-AM"/>
        </w:rPr>
        <w:t>բետոնապատվում</w:t>
      </w:r>
      <w:r w:rsidR="00B84C1B" w:rsidRPr="00B84C1B">
        <w:rPr>
          <w:sz w:val="24"/>
          <w:szCs w:val="24"/>
          <w:lang w:val="hy-AM"/>
        </w:rPr>
        <w:t xml:space="preserve"> </w:t>
      </w:r>
      <w:r w:rsidR="00B84C1B" w:rsidRPr="00B84C1B">
        <w:rPr>
          <w:rFonts w:cs="Arial"/>
          <w:sz w:val="24"/>
          <w:szCs w:val="24"/>
          <w:lang w:val="hy-AM"/>
        </w:rPr>
        <w:t>է</w:t>
      </w:r>
      <w:r w:rsidR="00B84C1B" w:rsidRPr="00B84C1B">
        <w:rPr>
          <w:sz w:val="24"/>
          <w:szCs w:val="24"/>
          <w:lang w:val="hy-AM"/>
        </w:rPr>
        <w:t xml:space="preserve"> </w:t>
      </w:r>
      <w:r w:rsidR="00B84C1B" w:rsidRPr="00B84C1B">
        <w:rPr>
          <w:rFonts w:cs="Arial"/>
          <w:sz w:val="24"/>
          <w:szCs w:val="24"/>
          <w:lang w:val="hy-AM"/>
        </w:rPr>
        <w:t>և</w:t>
      </w:r>
      <w:r w:rsidR="00B84C1B" w:rsidRPr="00B84C1B">
        <w:rPr>
          <w:sz w:val="24"/>
          <w:szCs w:val="24"/>
          <w:lang w:val="hy-AM"/>
        </w:rPr>
        <w:t xml:space="preserve"> </w:t>
      </w:r>
      <w:r w:rsidR="00B84C1B" w:rsidRPr="00B84C1B">
        <w:rPr>
          <w:rFonts w:cs="Arial"/>
          <w:sz w:val="24"/>
          <w:szCs w:val="24"/>
          <w:lang w:val="hy-AM"/>
        </w:rPr>
        <w:t>տրվում</w:t>
      </w:r>
      <w:r w:rsidR="00B84C1B" w:rsidRPr="00B84C1B">
        <w:rPr>
          <w:sz w:val="24"/>
          <w:szCs w:val="24"/>
          <w:lang w:val="hy-AM"/>
        </w:rPr>
        <w:t xml:space="preserve"> </w:t>
      </w:r>
      <w:r w:rsidR="00B84C1B" w:rsidRPr="00B84C1B">
        <w:rPr>
          <w:rFonts w:cs="Arial"/>
          <w:sz w:val="24"/>
          <w:szCs w:val="24"/>
          <w:lang w:val="hy-AM"/>
        </w:rPr>
        <w:t>համապատասխան</w:t>
      </w:r>
      <w:r w:rsidR="00B84C1B" w:rsidRPr="00B84C1B">
        <w:rPr>
          <w:sz w:val="24"/>
          <w:szCs w:val="24"/>
          <w:lang w:val="hy-AM"/>
        </w:rPr>
        <w:t xml:space="preserve"> </w:t>
      </w:r>
      <w:r w:rsidR="00B84C1B" w:rsidRPr="00B84C1B">
        <w:rPr>
          <w:rFonts w:cs="Arial"/>
          <w:sz w:val="24"/>
          <w:szCs w:val="24"/>
          <w:lang w:val="hy-AM"/>
        </w:rPr>
        <w:t>թեքություն</w:t>
      </w:r>
      <w:r w:rsidR="00B84C1B" w:rsidRPr="00B84C1B">
        <w:rPr>
          <w:sz w:val="24"/>
          <w:szCs w:val="24"/>
          <w:lang w:val="hy-AM"/>
        </w:rPr>
        <w:t xml:space="preserve">, </w:t>
      </w:r>
      <w:r w:rsidR="00B84C1B" w:rsidRPr="00B84C1B">
        <w:rPr>
          <w:rFonts w:cs="Arial"/>
          <w:sz w:val="24"/>
          <w:szCs w:val="24"/>
          <w:lang w:val="hy-AM"/>
        </w:rPr>
        <w:t>որը</w:t>
      </w:r>
      <w:r w:rsidR="00B84C1B" w:rsidRPr="00B84C1B">
        <w:rPr>
          <w:sz w:val="24"/>
          <w:szCs w:val="24"/>
          <w:lang w:val="hy-AM"/>
        </w:rPr>
        <w:t xml:space="preserve"> </w:t>
      </w:r>
      <w:r w:rsidR="00B84C1B" w:rsidRPr="00B84C1B">
        <w:rPr>
          <w:rFonts w:cs="Arial"/>
          <w:sz w:val="24"/>
          <w:szCs w:val="24"/>
          <w:lang w:val="hy-AM"/>
        </w:rPr>
        <w:t>կապահովի</w:t>
      </w:r>
      <w:r w:rsidR="00B84C1B" w:rsidRPr="00B84C1B">
        <w:rPr>
          <w:sz w:val="24"/>
          <w:szCs w:val="24"/>
          <w:lang w:val="hy-AM"/>
        </w:rPr>
        <w:t xml:space="preserve"> </w:t>
      </w:r>
      <w:r w:rsidR="00B84C1B" w:rsidRPr="00B84C1B">
        <w:rPr>
          <w:rFonts w:cs="Arial"/>
          <w:sz w:val="24"/>
          <w:szCs w:val="24"/>
          <w:lang w:val="hy-AM"/>
        </w:rPr>
        <w:t>արտահոսված</w:t>
      </w:r>
      <w:r w:rsidR="00B84C1B" w:rsidRPr="00B84C1B">
        <w:rPr>
          <w:sz w:val="24"/>
          <w:szCs w:val="24"/>
          <w:lang w:val="hy-AM"/>
        </w:rPr>
        <w:t xml:space="preserve"> </w:t>
      </w:r>
      <w:r w:rsidR="00B84C1B" w:rsidRPr="00B84C1B">
        <w:rPr>
          <w:rFonts w:cs="Arial"/>
          <w:sz w:val="24"/>
          <w:szCs w:val="24"/>
          <w:lang w:val="hy-AM"/>
        </w:rPr>
        <w:t>նավթամթերքի</w:t>
      </w:r>
      <w:r w:rsidR="00B84C1B" w:rsidRPr="00B84C1B">
        <w:rPr>
          <w:sz w:val="24"/>
          <w:szCs w:val="24"/>
          <w:lang w:val="hy-AM"/>
        </w:rPr>
        <w:t xml:space="preserve"> </w:t>
      </w:r>
      <w:r w:rsidR="00B84C1B" w:rsidRPr="00B84C1B">
        <w:rPr>
          <w:rFonts w:cs="Arial"/>
          <w:sz w:val="24"/>
          <w:szCs w:val="24"/>
          <w:lang w:val="hy-AM"/>
        </w:rPr>
        <w:t>հոսքը</w:t>
      </w:r>
      <w:r w:rsidR="00B84C1B" w:rsidRPr="00B84C1B">
        <w:rPr>
          <w:sz w:val="24"/>
          <w:szCs w:val="24"/>
          <w:lang w:val="hy-AM"/>
        </w:rPr>
        <w:t xml:space="preserve"> </w:t>
      </w:r>
      <w:r w:rsidR="00B84C1B" w:rsidRPr="00B84C1B">
        <w:rPr>
          <w:rFonts w:cs="Arial"/>
          <w:sz w:val="24"/>
          <w:szCs w:val="24"/>
          <w:lang w:val="hy-AM"/>
        </w:rPr>
        <w:t>դեպի</w:t>
      </w:r>
      <w:r w:rsidR="00B84C1B" w:rsidRPr="00B84C1B">
        <w:rPr>
          <w:sz w:val="24"/>
          <w:szCs w:val="24"/>
          <w:lang w:val="hy-AM"/>
        </w:rPr>
        <w:t xml:space="preserve"> </w:t>
      </w:r>
      <w:r w:rsidR="00B84C1B" w:rsidRPr="00B84C1B">
        <w:rPr>
          <w:rFonts w:cs="Arial"/>
          <w:sz w:val="24"/>
          <w:szCs w:val="24"/>
          <w:lang w:val="hy-AM"/>
        </w:rPr>
        <w:t>այն</w:t>
      </w:r>
      <w:r w:rsidR="00B84C1B" w:rsidRPr="00B84C1B">
        <w:rPr>
          <w:sz w:val="24"/>
          <w:szCs w:val="24"/>
          <w:lang w:val="hy-AM"/>
        </w:rPr>
        <w:t xml:space="preserve"> </w:t>
      </w:r>
      <w:r w:rsidR="00B84C1B" w:rsidRPr="00B84C1B">
        <w:rPr>
          <w:rFonts w:cs="Arial"/>
          <w:sz w:val="24"/>
          <w:szCs w:val="24"/>
          <w:lang w:val="hy-AM"/>
        </w:rPr>
        <w:t>հավաքող</w:t>
      </w:r>
      <w:r w:rsidR="00B84C1B" w:rsidRPr="00B84C1B">
        <w:rPr>
          <w:sz w:val="24"/>
          <w:szCs w:val="24"/>
          <w:lang w:val="hy-AM"/>
        </w:rPr>
        <w:t xml:space="preserve"> </w:t>
      </w:r>
      <w:r w:rsidR="00B84C1B" w:rsidRPr="00B84C1B">
        <w:rPr>
          <w:rFonts w:cs="Arial"/>
          <w:sz w:val="24"/>
          <w:szCs w:val="24"/>
          <w:lang w:val="hy-AM"/>
        </w:rPr>
        <w:t xml:space="preserve">փոսը </w:t>
      </w:r>
      <w:r w:rsidR="00B84C1B" w:rsidRPr="00B84C1B">
        <w:rPr>
          <w:sz w:val="24"/>
          <w:szCs w:val="24"/>
          <w:lang w:val="hy-AM"/>
        </w:rPr>
        <w:t xml:space="preserve"> /</w:t>
      </w:r>
      <w:r w:rsidR="00B84C1B" w:rsidRPr="00B84C1B">
        <w:rPr>
          <w:rFonts w:cs="Arial"/>
          <w:sz w:val="24"/>
          <w:szCs w:val="24"/>
          <w:lang w:val="hy-AM"/>
        </w:rPr>
        <w:t>բետոնապատված</w:t>
      </w:r>
      <w:r w:rsidR="00B84C1B" w:rsidRPr="00B84C1B">
        <w:rPr>
          <w:sz w:val="24"/>
          <w:szCs w:val="24"/>
          <w:lang w:val="hy-AM"/>
        </w:rPr>
        <w:t xml:space="preserve">/: </w:t>
      </w:r>
      <w:r w:rsidR="00B84C1B" w:rsidRPr="00B84C1B">
        <w:rPr>
          <w:rFonts w:cs="Arial"/>
          <w:sz w:val="24"/>
          <w:szCs w:val="24"/>
          <w:lang w:val="hy-AM"/>
        </w:rPr>
        <w:t>Նախատեսվում</w:t>
      </w:r>
      <w:r w:rsidR="00B84C1B" w:rsidRPr="00B84C1B">
        <w:rPr>
          <w:sz w:val="24"/>
          <w:szCs w:val="24"/>
          <w:lang w:val="hy-AM"/>
        </w:rPr>
        <w:t xml:space="preserve"> </w:t>
      </w:r>
      <w:r w:rsidR="00B84C1B" w:rsidRPr="00B84C1B">
        <w:rPr>
          <w:rFonts w:cs="Arial"/>
          <w:sz w:val="24"/>
          <w:szCs w:val="24"/>
          <w:lang w:val="hy-AM"/>
        </w:rPr>
        <w:t>է</w:t>
      </w:r>
      <w:r w:rsidR="00B84C1B" w:rsidRPr="00B84C1B">
        <w:rPr>
          <w:sz w:val="24"/>
          <w:szCs w:val="24"/>
          <w:lang w:val="hy-AM"/>
        </w:rPr>
        <w:t xml:space="preserve"> </w:t>
      </w:r>
      <w:r w:rsidR="00B84C1B" w:rsidRPr="00B84C1B">
        <w:rPr>
          <w:rFonts w:cs="Arial"/>
          <w:sz w:val="24"/>
          <w:szCs w:val="24"/>
          <w:lang w:val="hy-AM"/>
        </w:rPr>
        <w:t>աշխատակից</w:t>
      </w:r>
      <w:r w:rsidR="00B84C1B" w:rsidRPr="00B84C1B">
        <w:rPr>
          <w:sz w:val="24"/>
          <w:szCs w:val="24"/>
          <w:lang w:val="hy-AM"/>
        </w:rPr>
        <w:t>-</w:t>
      </w:r>
      <w:r w:rsidR="00B84C1B" w:rsidRPr="00B84C1B">
        <w:rPr>
          <w:rFonts w:cs="Arial"/>
          <w:sz w:val="24"/>
          <w:szCs w:val="24"/>
          <w:lang w:val="hy-AM"/>
        </w:rPr>
        <w:t>լիցքավորող</w:t>
      </w:r>
      <w:r w:rsidR="00B84C1B" w:rsidRPr="00B84C1B">
        <w:rPr>
          <w:sz w:val="24"/>
          <w:szCs w:val="24"/>
          <w:lang w:val="hy-AM"/>
        </w:rPr>
        <w:t xml:space="preserve">, </w:t>
      </w:r>
      <w:r w:rsidR="00B84C1B" w:rsidRPr="00B84C1B">
        <w:rPr>
          <w:rFonts w:cs="Arial"/>
          <w:sz w:val="24"/>
          <w:szCs w:val="24"/>
          <w:lang w:val="hy-AM"/>
        </w:rPr>
        <w:t>որը</w:t>
      </w:r>
      <w:r w:rsidR="00B84C1B" w:rsidRPr="00B84C1B">
        <w:rPr>
          <w:sz w:val="24"/>
          <w:szCs w:val="24"/>
          <w:lang w:val="hy-AM"/>
        </w:rPr>
        <w:t xml:space="preserve"> </w:t>
      </w:r>
      <w:r w:rsidR="00B84C1B" w:rsidRPr="00B84C1B">
        <w:rPr>
          <w:rFonts w:cs="Arial"/>
          <w:sz w:val="24"/>
          <w:szCs w:val="24"/>
          <w:lang w:val="hy-AM"/>
        </w:rPr>
        <w:t>սահմանված</w:t>
      </w:r>
      <w:r w:rsidR="00B84C1B" w:rsidRPr="00B84C1B">
        <w:rPr>
          <w:sz w:val="24"/>
          <w:szCs w:val="24"/>
          <w:lang w:val="hy-AM"/>
        </w:rPr>
        <w:t xml:space="preserve"> </w:t>
      </w:r>
      <w:r w:rsidR="00B84C1B" w:rsidRPr="00B84C1B">
        <w:rPr>
          <w:rFonts w:cs="Arial"/>
          <w:sz w:val="24"/>
          <w:szCs w:val="24"/>
          <w:lang w:val="hy-AM"/>
        </w:rPr>
        <w:t>կար</w:t>
      </w:r>
      <w:r w:rsidR="00B84C1B" w:rsidRPr="00B84C1B">
        <w:rPr>
          <w:rFonts w:cs="Arial LatArm"/>
          <w:sz w:val="24"/>
          <w:szCs w:val="24"/>
          <w:lang w:val="hy-AM"/>
        </w:rPr>
        <w:t>•</w:t>
      </w:r>
      <w:r w:rsidR="00B84C1B" w:rsidRPr="00B84C1B">
        <w:rPr>
          <w:rFonts w:cs="Arial"/>
          <w:sz w:val="24"/>
          <w:szCs w:val="24"/>
          <w:lang w:val="hy-AM"/>
        </w:rPr>
        <w:t>ով</w:t>
      </w:r>
      <w:r w:rsidR="00B84C1B" w:rsidRPr="00B84C1B">
        <w:rPr>
          <w:sz w:val="24"/>
          <w:szCs w:val="24"/>
          <w:lang w:val="hy-AM"/>
        </w:rPr>
        <w:t xml:space="preserve"> </w:t>
      </w:r>
      <w:r w:rsidR="00B84C1B" w:rsidRPr="00B84C1B">
        <w:rPr>
          <w:rFonts w:cs="Arial"/>
          <w:sz w:val="24"/>
          <w:szCs w:val="24"/>
          <w:lang w:val="hy-AM"/>
        </w:rPr>
        <w:t>բաց</w:t>
      </w:r>
      <w:r w:rsidR="00B84C1B" w:rsidRPr="00B84C1B">
        <w:rPr>
          <w:sz w:val="24"/>
          <w:szCs w:val="24"/>
          <w:lang w:val="hy-AM"/>
        </w:rPr>
        <w:t xml:space="preserve"> </w:t>
      </w:r>
      <w:r w:rsidR="00B84C1B" w:rsidRPr="00B84C1B">
        <w:rPr>
          <w:rFonts w:cs="Arial"/>
          <w:sz w:val="24"/>
          <w:szCs w:val="24"/>
          <w:lang w:val="hy-AM"/>
        </w:rPr>
        <w:t>է</w:t>
      </w:r>
      <w:r w:rsidR="00B84C1B" w:rsidRPr="00B84C1B">
        <w:rPr>
          <w:sz w:val="24"/>
          <w:szCs w:val="24"/>
          <w:lang w:val="hy-AM"/>
        </w:rPr>
        <w:t xml:space="preserve"> </w:t>
      </w:r>
      <w:r w:rsidR="00B84C1B" w:rsidRPr="00B84C1B">
        <w:rPr>
          <w:rFonts w:cs="Arial"/>
          <w:sz w:val="24"/>
          <w:szCs w:val="24"/>
          <w:lang w:val="hy-AM"/>
        </w:rPr>
        <w:t>թողնելու</w:t>
      </w:r>
      <w:r w:rsidR="00B84C1B" w:rsidRPr="00B84C1B">
        <w:rPr>
          <w:sz w:val="24"/>
          <w:szCs w:val="24"/>
          <w:lang w:val="hy-AM"/>
        </w:rPr>
        <w:t xml:space="preserve"> </w:t>
      </w:r>
      <w:r w:rsidR="00B84C1B" w:rsidRPr="00B84C1B">
        <w:rPr>
          <w:rFonts w:cs="Arial"/>
          <w:sz w:val="24"/>
          <w:szCs w:val="24"/>
          <w:lang w:val="hy-AM"/>
        </w:rPr>
        <w:t>նավթամթերքները</w:t>
      </w:r>
      <w:r w:rsidR="00B84C1B" w:rsidRPr="00B84C1B">
        <w:rPr>
          <w:sz w:val="24"/>
          <w:szCs w:val="24"/>
          <w:lang w:val="hy-AM"/>
        </w:rPr>
        <w:t xml:space="preserve">, </w:t>
      </w:r>
      <w:r w:rsidR="00B84C1B" w:rsidRPr="00B84C1B">
        <w:rPr>
          <w:rFonts w:cs="Arial"/>
          <w:sz w:val="24"/>
          <w:szCs w:val="24"/>
          <w:lang w:val="hy-AM"/>
        </w:rPr>
        <w:t>միաժամանակ</w:t>
      </w:r>
      <w:r w:rsidR="00B84C1B" w:rsidRPr="00B84C1B">
        <w:rPr>
          <w:sz w:val="24"/>
          <w:szCs w:val="24"/>
          <w:lang w:val="hy-AM"/>
        </w:rPr>
        <w:t xml:space="preserve"> </w:t>
      </w:r>
      <w:r w:rsidR="00B84C1B" w:rsidRPr="00B84C1B">
        <w:rPr>
          <w:rFonts w:cs="Arial"/>
          <w:sz w:val="24"/>
          <w:szCs w:val="24"/>
          <w:lang w:val="hy-AM"/>
        </w:rPr>
        <w:t>պատասխանատու</w:t>
      </w:r>
      <w:r w:rsidR="00B84C1B" w:rsidRPr="00B84C1B">
        <w:rPr>
          <w:sz w:val="24"/>
          <w:szCs w:val="24"/>
          <w:lang w:val="hy-AM"/>
        </w:rPr>
        <w:t xml:space="preserve"> </w:t>
      </w:r>
      <w:r w:rsidR="00B84C1B" w:rsidRPr="00B84C1B">
        <w:rPr>
          <w:rFonts w:cs="Arial"/>
          <w:sz w:val="24"/>
          <w:szCs w:val="24"/>
          <w:lang w:val="hy-AM"/>
        </w:rPr>
        <w:t>է</w:t>
      </w:r>
      <w:r w:rsidR="00B84C1B" w:rsidRPr="00B84C1B">
        <w:rPr>
          <w:sz w:val="24"/>
          <w:szCs w:val="24"/>
          <w:lang w:val="hy-AM"/>
        </w:rPr>
        <w:t xml:space="preserve"> </w:t>
      </w:r>
      <w:r w:rsidR="00B84C1B" w:rsidRPr="00B84C1B">
        <w:rPr>
          <w:rFonts w:cs="Arial"/>
          <w:sz w:val="24"/>
          <w:szCs w:val="24"/>
          <w:lang w:val="hy-AM"/>
        </w:rPr>
        <w:t>հակահրդեհային</w:t>
      </w:r>
      <w:r w:rsidR="00B84C1B" w:rsidRPr="00B84C1B">
        <w:rPr>
          <w:sz w:val="24"/>
          <w:szCs w:val="24"/>
          <w:lang w:val="hy-AM"/>
        </w:rPr>
        <w:t xml:space="preserve"> </w:t>
      </w:r>
      <w:r w:rsidR="00B84C1B" w:rsidRPr="00B84C1B">
        <w:rPr>
          <w:rFonts w:cs="Arial"/>
          <w:sz w:val="24"/>
          <w:szCs w:val="24"/>
          <w:lang w:val="hy-AM"/>
        </w:rPr>
        <w:t>և</w:t>
      </w:r>
      <w:r w:rsidR="00B84C1B" w:rsidRPr="00B84C1B">
        <w:rPr>
          <w:sz w:val="24"/>
          <w:szCs w:val="24"/>
          <w:lang w:val="hy-AM"/>
        </w:rPr>
        <w:t xml:space="preserve"> </w:t>
      </w:r>
      <w:r w:rsidR="00B84C1B" w:rsidRPr="00B84C1B">
        <w:rPr>
          <w:rFonts w:cs="Arial"/>
          <w:sz w:val="24"/>
          <w:szCs w:val="24"/>
          <w:lang w:val="hy-AM"/>
        </w:rPr>
        <w:t>նրանց</w:t>
      </w:r>
      <w:r w:rsidR="00B84C1B" w:rsidRPr="00B84C1B">
        <w:rPr>
          <w:sz w:val="24"/>
          <w:szCs w:val="24"/>
          <w:lang w:val="hy-AM"/>
        </w:rPr>
        <w:t xml:space="preserve"> </w:t>
      </w:r>
      <w:r w:rsidR="00B84C1B" w:rsidRPr="00B84C1B">
        <w:rPr>
          <w:rFonts w:cs="Arial"/>
          <w:sz w:val="24"/>
          <w:szCs w:val="24"/>
          <w:lang w:val="hy-AM"/>
        </w:rPr>
        <w:t>հետ</w:t>
      </w:r>
      <w:r w:rsidR="00B84C1B" w:rsidRPr="00B84C1B">
        <w:rPr>
          <w:sz w:val="24"/>
          <w:szCs w:val="24"/>
          <w:lang w:val="hy-AM"/>
        </w:rPr>
        <w:t xml:space="preserve"> </w:t>
      </w:r>
      <w:r w:rsidR="00B84C1B" w:rsidRPr="00B84C1B">
        <w:rPr>
          <w:rFonts w:cs="Arial"/>
          <w:sz w:val="24"/>
          <w:szCs w:val="24"/>
          <w:lang w:val="hy-AM"/>
        </w:rPr>
        <w:t>կապված</w:t>
      </w:r>
      <w:r w:rsidR="00B84C1B" w:rsidRPr="00B84C1B">
        <w:rPr>
          <w:sz w:val="24"/>
          <w:szCs w:val="24"/>
          <w:lang w:val="hy-AM"/>
        </w:rPr>
        <w:t xml:space="preserve"> </w:t>
      </w:r>
      <w:r w:rsidR="00B84C1B" w:rsidRPr="00B84C1B">
        <w:rPr>
          <w:rFonts w:cs="Arial"/>
          <w:sz w:val="24"/>
          <w:szCs w:val="24"/>
          <w:lang w:val="hy-AM"/>
        </w:rPr>
        <w:t>բնապահպանական</w:t>
      </w:r>
      <w:r w:rsidR="00B84C1B" w:rsidRPr="00B84C1B">
        <w:rPr>
          <w:sz w:val="24"/>
          <w:szCs w:val="24"/>
          <w:lang w:val="hy-AM"/>
        </w:rPr>
        <w:t xml:space="preserve"> </w:t>
      </w:r>
      <w:r w:rsidR="00B84C1B" w:rsidRPr="00B84C1B">
        <w:rPr>
          <w:rFonts w:cs="Arial"/>
          <w:sz w:val="24"/>
          <w:szCs w:val="24"/>
          <w:lang w:val="hy-AM"/>
        </w:rPr>
        <w:t>միջոցառումների</w:t>
      </w:r>
      <w:r w:rsidR="00B84C1B" w:rsidRPr="00B84C1B">
        <w:rPr>
          <w:sz w:val="24"/>
          <w:szCs w:val="24"/>
          <w:lang w:val="hy-AM"/>
        </w:rPr>
        <w:t xml:space="preserve"> </w:t>
      </w:r>
      <w:r w:rsidR="00B84C1B" w:rsidRPr="00B84C1B">
        <w:rPr>
          <w:rFonts w:cs="Arial"/>
          <w:sz w:val="24"/>
          <w:szCs w:val="24"/>
          <w:lang w:val="hy-AM"/>
        </w:rPr>
        <w:t>համար</w:t>
      </w:r>
      <w:r w:rsidR="00B84C1B" w:rsidRPr="00B84C1B">
        <w:rPr>
          <w:sz w:val="24"/>
          <w:szCs w:val="24"/>
          <w:lang w:val="hy-AM"/>
        </w:rPr>
        <w:t xml:space="preserve">: </w:t>
      </w:r>
      <w:r w:rsidR="00B84C1B" w:rsidRPr="00B84C1B">
        <w:rPr>
          <w:rFonts w:cs="Arial"/>
          <w:sz w:val="24"/>
          <w:szCs w:val="24"/>
          <w:lang w:val="hy-AM"/>
        </w:rPr>
        <w:t>Բացահանքի</w:t>
      </w:r>
      <w:r w:rsidR="00B84C1B" w:rsidRPr="00B84C1B">
        <w:rPr>
          <w:sz w:val="24"/>
          <w:szCs w:val="24"/>
          <w:lang w:val="hy-AM"/>
        </w:rPr>
        <w:t xml:space="preserve"> </w:t>
      </w:r>
      <w:r w:rsidR="00B84C1B" w:rsidRPr="00B84C1B">
        <w:rPr>
          <w:rFonts w:cs="Arial"/>
          <w:sz w:val="24"/>
          <w:szCs w:val="24"/>
          <w:lang w:val="hy-AM"/>
        </w:rPr>
        <w:t>շահա</w:t>
      </w:r>
      <w:r w:rsidR="00B84C1B" w:rsidRPr="00B84C1B">
        <w:rPr>
          <w:rFonts w:cs="Arial LatArm"/>
          <w:sz w:val="24"/>
          <w:szCs w:val="24"/>
          <w:lang w:val="hy-AM"/>
        </w:rPr>
        <w:t>գ</w:t>
      </w:r>
      <w:r w:rsidR="00B84C1B" w:rsidRPr="00B84C1B">
        <w:rPr>
          <w:rFonts w:cs="Arial"/>
          <w:sz w:val="24"/>
          <w:szCs w:val="24"/>
          <w:lang w:val="hy-AM"/>
        </w:rPr>
        <w:t>ործման</w:t>
      </w:r>
      <w:r w:rsidR="00B84C1B" w:rsidRPr="00B84C1B">
        <w:rPr>
          <w:sz w:val="24"/>
          <w:szCs w:val="24"/>
          <w:lang w:val="hy-AM"/>
        </w:rPr>
        <w:t xml:space="preserve"> </w:t>
      </w:r>
      <w:r w:rsidR="00B84C1B" w:rsidRPr="00B84C1B">
        <w:rPr>
          <w:rFonts w:cs="Arial"/>
          <w:sz w:val="24"/>
          <w:szCs w:val="24"/>
          <w:lang w:val="hy-AM"/>
        </w:rPr>
        <w:t>ընթացքում</w:t>
      </w:r>
      <w:r w:rsidR="00B84C1B" w:rsidRPr="00B84C1B">
        <w:rPr>
          <w:sz w:val="24"/>
          <w:szCs w:val="24"/>
          <w:lang w:val="hy-AM"/>
        </w:rPr>
        <w:t xml:space="preserve"> </w:t>
      </w:r>
      <w:r w:rsidR="00B84C1B" w:rsidRPr="00B84C1B">
        <w:rPr>
          <w:rFonts w:cs="Arial"/>
          <w:sz w:val="24"/>
          <w:szCs w:val="24"/>
          <w:lang w:val="hy-AM"/>
        </w:rPr>
        <w:t>առաջանում</w:t>
      </w:r>
      <w:r w:rsidR="00B84C1B" w:rsidRPr="00B84C1B">
        <w:rPr>
          <w:sz w:val="24"/>
          <w:szCs w:val="24"/>
          <w:lang w:val="hy-AM"/>
        </w:rPr>
        <w:t xml:space="preserve"> </w:t>
      </w:r>
      <w:r w:rsidR="00B84C1B" w:rsidRPr="00B84C1B">
        <w:rPr>
          <w:rFonts w:cs="Arial"/>
          <w:sz w:val="24"/>
          <w:szCs w:val="24"/>
          <w:lang w:val="hy-AM"/>
        </w:rPr>
        <w:t>են</w:t>
      </w:r>
      <w:r w:rsidR="00B84C1B" w:rsidRPr="00B84C1B">
        <w:rPr>
          <w:sz w:val="24"/>
          <w:szCs w:val="24"/>
          <w:lang w:val="hy-AM"/>
        </w:rPr>
        <w:t xml:space="preserve"> </w:t>
      </w:r>
      <w:r w:rsidR="00B84C1B" w:rsidRPr="00B84C1B">
        <w:rPr>
          <w:rFonts w:cs="Arial"/>
          <w:sz w:val="24"/>
          <w:szCs w:val="24"/>
          <w:lang w:val="hy-AM"/>
        </w:rPr>
        <w:t>բնապահպանական</w:t>
      </w:r>
      <w:r w:rsidR="00B84C1B" w:rsidRPr="00B84C1B">
        <w:rPr>
          <w:sz w:val="24"/>
          <w:szCs w:val="24"/>
          <w:lang w:val="hy-AM"/>
        </w:rPr>
        <w:t xml:space="preserve"> </w:t>
      </w:r>
      <w:r w:rsidR="00B84C1B" w:rsidRPr="00B84C1B">
        <w:rPr>
          <w:rFonts w:cs="Arial"/>
          <w:sz w:val="24"/>
          <w:szCs w:val="24"/>
          <w:lang w:val="hy-AM"/>
        </w:rPr>
        <w:t>տեսակետից</w:t>
      </w:r>
      <w:r w:rsidR="00B84C1B" w:rsidRPr="00B84C1B">
        <w:rPr>
          <w:sz w:val="24"/>
          <w:szCs w:val="24"/>
          <w:lang w:val="hy-AM"/>
        </w:rPr>
        <w:t xml:space="preserve"> </w:t>
      </w:r>
      <w:r w:rsidR="00B84C1B" w:rsidRPr="00B84C1B">
        <w:rPr>
          <w:rFonts w:cs="Arial"/>
          <w:sz w:val="24"/>
          <w:szCs w:val="24"/>
          <w:lang w:val="hy-AM"/>
        </w:rPr>
        <w:t>տարբեր</w:t>
      </w:r>
      <w:r w:rsidR="00B84C1B" w:rsidRPr="00B84C1B">
        <w:rPr>
          <w:sz w:val="24"/>
          <w:szCs w:val="24"/>
          <w:lang w:val="hy-AM"/>
        </w:rPr>
        <w:t xml:space="preserve"> </w:t>
      </w:r>
      <w:r w:rsidR="00B84C1B" w:rsidRPr="00B84C1B">
        <w:rPr>
          <w:rFonts w:cs="Arial"/>
          <w:sz w:val="24"/>
          <w:szCs w:val="24"/>
          <w:lang w:val="hy-AM"/>
        </w:rPr>
        <w:t>վտան</w:t>
      </w:r>
      <w:r w:rsidR="00B84C1B" w:rsidRPr="00B84C1B">
        <w:rPr>
          <w:rFonts w:cs="Arial LatArm"/>
          <w:sz w:val="24"/>
          <w:szCs w:val="24"/>
          <w:lang w:val="hy-AM"/>
        </w:rPr>
        <w:t>գ</w:t>
      </w:r>
      <w:r w:rsidR="00B84C1B" w:rsidRPr="00B84C1B">
        <w:rPr>
          <w:rFonts w:cs="Arial"/>
          <w:sz w:val="24"/>
          <w:szCs w:val="24"/>
          <w:lang w:val="hy-AM"/>
        </w:rPr>
        <w:t>ավորության</w:t>
      </w:r>
      <w:r w:rsidR="00B84C1B" w:rsidRPr="00B84C1B">
        <w:rPr>
          <w:sz w:val="24"/>
          <w:szCs w:val="24"/>
          <w:lang w:val="hy-AM"/>
        </w:rPr>
        <w:t xml:space="preserve"> </w:t>
      </w:r>
      <w:r w:rsidR="00B84C1B" w:rsidRPr="00B84C1B">
        <w:rPr>
          <w:rFonts w:cs="Arial"/>
          <w:sz w:val="24"/>
          <w:szCs w:val="24"/>
          <w:lang w:val="hy-AM"/>
        </w:rPr>
        <w:t>թափոններ</w:t>
      </w:r>
      <w:r w:rsidR="00B84C1B" w:rsidRPr="00B84C1B">
        <w:rPr>
          <w:sz w:val="24"/>
          <w:szCs w:val="24"/>
          <w:lang w:val="hy-AM"/>
        </w:rPr>
        <w:t xml:space="preserve">, </w:t>
      </w:r>
      <w:r w:rsidR="00B84C1B" w:rsidRPr="00B84C1B">
        <w:rPr>
          <w:rFonts w:cs="Arial"/>
          <w:sz w:val="24"/>
          <w:szCs w:val="24"/>
          <w:lang w:val="hy-AM"/>
        </w:rPr>
        <w:t>որոնցից</w:t>
      </w:r>
      <w:r w:rsidR="00B84C1B" w:rsidRPr="00B84C1B">
        <w:rPr>
          <w:sz w:val="24"/>
          <w:szCs w:val="24"/>
          <w:lang w:val="hy-AM"/>
        </w:rPr>
        <w:t xml:space="preserve"> </w:t>
      </w:r>
      <w:r w:rsidR="00B84C1B" w:rsidRPr="00B84C1B">
        <w:rPr>
          <w:rFonts w:cs="Arial"/>
          <w:sz w:val="24"/>
          <w:szCs w:val="24"/>
          <w:lang w:val="hy-AM"/>
        </w:rPr>
        <w:t>են</w:t>
      </w:r>
      <w:r w:rsidR="00B84C1B" w:rsidRPr="00B84C1B">
        <w:rPr>
          <w:sz w:val="24"/>
          <w:szCs w:val="24"/>
          <w:lang w:val="hy-AM"/>
        </w:rPr>
        <w:t xml:space="preserve"> </w:t>
      </w:r>
      <w:r w:rsidR="00B84C1B" w:rsidRPr="00B84C1B">
        <w:rPr>
          <w:rFonts w:cs="Arial"/>
          <w:sz w:val="24"/>
          <w:szCs w:val="24"/>
          <w:lang w:val="hy-AM"/>
        </w:rPr>
        <w:t>մեխանիզմներում</w:t>
      </w:r>
      <w:r w:rsidR="00B84C1B" w:rsidRPr="00B84C1B">
        <w:rPr>
          <w:sz w:val="24"/>
          <w:szCs w:val="24"/>
          <w:lang w:val="hy-AM"/>
        </w:rPr>
        <w:t xml:space="preserve"> </w:t>
      </w:r>
      <w:r w:rsidR="00B84C1B" w:rsidRPr="00B84C1B">
        <w:rPr>
          <w:rFonts w:cs="Arial"/>
          <w:sz w:val="24"/>
          <w:szCs w:val="24"/>
          <w:lang w:val="hy-AM"/>
        </w:rPr>
        <w:t>փոխվող</w:t>
      </w:r>
      <w:r w:rsidR="00B84C1B" w:rsidRPr="00B84C1B">
        <w:rPr>
          <w:sz w:val="24"/>
          <w:szCs w:val="24"/>
          <w:lang w:val="hy-AM"/>
        </w:rPr>
        <w:t xml:space="preserve"> </w:t>
      </w:r>
      <w:r w:rsidR="00B84C1B" w:rsidRPr="00B84C1B">
        <w:rPr>
          <w:rFonts w:cs="Arial"/>
          <w:sz w:val="24"/>
          <w:szCs w:val="24"/>
          <w:lang w:val="hy-AM"/>
        </w:rPr>
        <w:t>հնացած</w:t>
      </w:r>
      <w:r w:rsidR="00B84C1B" w:rsidRPr="00B84C1B">
        <w:rPr>
          <w:sz w:val="24"/>
          <w:szCs w:val="24"/>
          <w:lang w:val="hy-AM"/>
        </w:rPr>
        <w:t xml:space="preserve"> </w:t>
      </w:r>
      <w:r w:rsidR="00B84C1B" w:rsidRPr="00B84C1B">
        <w:rPr>
          <w:rFonts w:cs="Arial"/>
          <w:sz w:val="24"/>
          <w:szCs w:val="24"/>
          <w:lang w:val="hy-AM"/>
        </w:rPr>
        <w:t>յուղերը</w:t>
      </w:r>
      <w:r w:rsidR="00B84C1B" w:rsidRPr="00B84C1B">
        <w:rPr>
          <w:sz w:val="24"/>
          <w:szCs w:val="24"/>
          <w:lang w:val="hy-AM"/>
        </w:rPr>
        <w:t xml:space="preserve"> </w:t>
      </w:r>
      <w:r w:rsidR="00B84C1B" w:rsidRPr="00B84C1B">
        <w:rPr>
          <w:rFonts w:cs="Arial"/>
          <w:sz w:val="24"/>
          <w:szCs w:val="24"/>
          <w:lang w:val="hy-AM"/>
        </w:rPr>
        <w:t>և</w:t>
      </w:r>
      <w:r w:rsidR="00B84C1B" w:rsidRPr="00B84C1B">
        <w:rPr>
          <w:sz w:val="24"/>
          <w:szCs w:val="24"/>
          <w:lang w:val="hy-AM"/>
        </w:rPr>
        <w:t xml:space="preserve"> </w:t>
      </w:r>
      <w:r w:rsidR="00B84C1B" w:rsidRPr="00B84C1B">
        <w:rPr>
          <w:rFonts w:cs="Arial"/>
          <w:sz w:val="24"/>
          <w:szCs w:val="24"/>
          <w:lang w:val="hy-AM"/>
        </w:rPr>
        <w:t>քսայուղերը</w:t>
      </w:r>
      <w:r w:rsidR="00B84C1B" w:rsidRPr="00B84C1B">
        <w:rPr>
          <w:sz w:val="24"/>
          <w:szCs w:val="24"/>
          <w:lang w:val="hy-AM"/>
        </w:rPr>
        <w:t xml:space="preserve">, </w:t>
      </w:r>
      <w:r w:rsidR="00B84C1B" w:rsidRPr="00B84C1B">
        <w:rPr>
          <w:rFonts w:cs="Arial"/>
          <w:sz w:val="24"/>
          <w:szCs w:val="24"/>
          <w:lang w:val="hy-AM"/>
        </w:rPr>
        <w:t>մաշված</w:t>
      </w:r>
      <w:r w:rsidR="00B84C1B" w:rsidRPr="00B84C1B">
        <w:rPr>
          <w:sz w:val="24"/>
          <w:szCs w:val="24"/>
          <w:lang w:val="hy-AM"/>
        </w:rPr>
        <w:t xml:space="preserve"> </w:t>
      </w:r>
      <w:r w:rsidR="00B84C1B" w:rsidRPr="00B84C1B">
        <w:rPr>
          <w:rFonts w:cs="Arial"/>
          <w:sz w:val="24"/>
          <w:szCs w:val="24"/>
          <w:lang w:val="hy-AM"/>
        </w:rPr>
        <w:t>դետալների</w:t>
      </w:r>
      <w:r w:rsidR="00B84C1B" w:rsidRPr="00B84C1B">
        <w:rPr>
          <w:sz w:val="24"/>
          <w:szCs w:val="24"/>
          <w:lang w:val="hy-AM"/>
        </w:rPr>
        <w:t xml:space="preserve"> </w:t>
      </w:r>
      <w:r w:rsidR="00B84C1B" w:rsidRPr="00B84C1B">
        <w:rPr>
          <w:rFonts w:cs="Arial"/>
          <w:sz w:val="24"/>
          <w:szCs w:val="24"/>
          <w:lang w:val="hy-AM"/>
        </w:rPr>
        <w:t>և</w:t>
      </w:r>
      <w:r w:rsidR="00B84C1B" w:rsidRPr="00B84C1B">
        <w:rPr>
          <w:sz w:val="24"/>
          <w:szCs w:val="24"/>
          <w:lang w:val="hy-AM"/>
        </w:rPr>
        <w:t xml:space="preserve"> </w:t>
      </w:r>
      <w:r w:rsidR="00B84C1B" w:rsidRPr="00B84C1B">
        <w:rPr>
          <w:rFonts w:cs="Arial"/>
          <w:sz w:val="24"/>
          <w:szCs w:val="24"/>
          <w:lang w:val="hy-AM"/>
        </w:rPr>
        <w:t>մասերի</w:t>
      </w:r>
      <w:r w:rsidR="00B84C1B" w:rsidRPr="00B84C1B">
        <w:rPr>
          <w:sz w:val="24"/>
          <w:szCs w:val="24"/>
          <w:lang w:val="hy-AM"/>
        </w:rPr>
        <w:t xml:space="preserve"> </w:t>
      </w:r>
      <w:r w:rsidR="00B84C1B" w:rsidRPr="00B84C1B">
        <w:rPr>
          <w:rFonts w:cs="Arial"/>
          <w:sz w:val="24"/>
          <w:szCs w:val="24"/>
          <w:lang w:val="hy-AM"/>
        </w:rPr>
        <w:t>նորով</w:t>
      </w:r>
      <w:r w:rsidR="00B84C1B" w:rsidRPr="00B84C1B">
        <w:rPr>
          <w:sz w:val="24"/>
          <w:szCs w:val="24"/>
          <w:lang w:val="hy-AM"/>
        </w:rPr>
        <w:t xml:space="preserve"> </w:t>
      </w:r>
      <w:r w:rsidR="00B84C1B" w:rsidRPr="00B84C1B">
        <w:rPr>
          <w:rFonts w:cs="Arial"/>
          <w:sz w:val="24"/>
          <w:szCs w:val="24"/>
          <w:lang w:val="hy-AM"/>
        </w:rPr>
        <w:t>փոխարինման</w:t>
      </w:r>
      <w:r w:rsidR="00B84C1B" w:rsidRPr="00B84C1B">
        <w:rPr>
          <w:sz w:val="24"/>
          <w:szCs w:val="24"/>
          <w:lang w:val="hy-AM"/>
        </w:rPr>
        <w:t xml:space="preserve"> </w:t>
      </w:r>
      <w:r w:rsidR="00B84C1B" w:rsidRPr="00B84C1B">
        <w:rPr>
          <w:rFonts w:cs="Arial"/>
          <w:sz w:val="24"/>
          <w:szCs w:val="24"/>
          <w:lang w:val="hy-AM"/>
        </w:rPr>
        <w:t>ժամանակ</w:t>
      </w:r>
      <w:r w:rsidR="00B84C1B" w:rsidRPr="00B84C1B">
        <w:rPr>
          <w:sz w:val="24"/>
          <w:szCs w:val="24"/>
          <w:lang w:val="hy-AM"/>
        </w:rPr>
        <w:t xml:space="preserve"> </w:t>
      </w:r>
      <w:r w:rsidR="00B84C1B" w:rsidRPr="00B84C1B">
        <w:rPr>
          <w:rFonts w:cs="Arial"/>
          <w:sz w:val="24"/>
          <w:szCs w:val="24"/>
          <w:lang w:val="hy-AM"/>
        </w:rPr>
        <w:t>առաջացած</w:t>
      </w:r>
      <w:r w:rsidR="00B84C1B" w:rsidRPr="00B84C1B">
        <w:rPr>
          <w:sz w:val="24"/>
          <w:szCs w:val="24"/>
          <w:lang w:val="hy-AM"/>
        </w:rPr>
        <w:t xml:space="preserve"> </w:t>
      </w:r>
      <w:r w:rsidR="00B84C1B" w:rsidRPr="00B84C1B">
        <w:rPr>
          <w:rFonts w:cs="Arial"/>
          <w:sz w:val="24"/>
          <w:szCs w:val="24"/>
          <w:lang w:val="hy-AM"/>
        </w:rPr>
        <w:t>մետաղական</w:t>
      </w:r>
      <w:r w:rsidR="00B84C1B" w:rsidRPr="00B84C1B">
        <w:rPr>
          <w:sz w:val="24"/>
          <w:szCs w:val="24"/>
          <w:lang w:val="hy-AM"/>
        </w:rPr>
        <w:t xml:space="preserve"> </w:t>
      </w:r>
      <w:r w:rsidR="00B84C1B" w:rsidRPr="00B84C1B">
        <w:rPr>
          <w:rFonts w:cs="Arial"/>
          <w:sz w:val="24"/>
          <w:szCs w:val="24"/>
          <w:lang w:val="hy-AM"/>
        </w:rPr>
        <w:t>թափոնները</w:t>
      </w:r>
      <w:r w:rsidR="00B84C1B" w:rsidRPr="00B84C1B">
        <w:rPr>
          <w:sz w:val="24"/>
          <w:szCs w:val="24"/>
          <w:lang w:val="hy-AM"/>
        </w:rPr>
        <w:t xml:space="preserve"> /</w:t>
      </w:r>
      <w:r w:rsidR="00B84C1B" w:rsidRPr="00B84C1B">
        <w:rPr>
          <w:rFonts w:cs="Arial"/>
          <w:sz w:val="24"/>
          <w:szCs w:val="24"/>
          <w:lang w:val="hy-AM"/>
        </w:rPr>
        <w:t>մետաղաջարդոնները</w:t>
      </w:r>
      <w:r w:rsidR="00B84C1B" w:rsidRPr="00B84C1B">
        <w:rPr>
          <w:sz w:val="24"/>
          <w:szCs w:val="24"/>
          <w:lang w:val="hy-AM"/>
        </w:rPr>
        <w:t xml:space="preserve"> / </w:t>
      </w:r>
      <w:r w:rsidR="00B84C1B" w:rsidRPr="00B84C1B">
        <w:rPr>
          <w:rFonts w:cs="Arial"/>
          <w:sz w:val="24"/>
          <w:szCs w:val="24"/>
          <w:lang w:val="hy-AM"/>
        </w:rPr>
        <w:t>և</w:t>
      </w:r>
      <w:r w:rsidR="00B84C1B" w:rsidRPr="00B84C1B">
        <w:rPr>
          <w:sz w:val="24"/>
          <w:szCs w:val="24"/>
          <w:lang w:val="hy-AM"/>
        </w:rPr>
        <w:t xml:space="preserve"> </w:t>
      </w:r>
      <w:r w:rsidR="00B84C1B" w:rsidRPr="00B84C1B">
        <w:rPr>
          <w:rFonts w:cs="Arial"/>
          <w:sz w:val="24"/>
          <w:szCs w:val="24"/>
          <w:lang w:val="hy-AM"/>
        </w:rPr>
        <w:t>կենցաղային</w:t>
      </w:r>
      <w:r w:rsidR="00B84C1B" w:rsidRPr="00B84C1B">
        <w:rPr>
          <w:sz w:val="24"/>
          <w:szCs w:val="24"/>
          <w:lang w:val="hy-AM"/>
        </w:rPr>
        <w:t xml:space="preserve"> </w:t>
      </w:r>
      <w:r w:rsidR="00B84C1B" w:rsidRPr="00B84C1B">
        <w:rPr>
          <w:rFonts w:cs="Arial"/>
          <w:sz w:val="24"/>
          <w:szCs w:val="24"/>
          <w:lang w:val="hy-AM"/>
        </w:rPr>
        <w:t>աղբը</w:t>
      </w:r>
      <w:r w:rsidR="00B84C1B" w:rsidRPr="00B84C1B">
        <w:rPr>
          <w:sz w:val="24"/>
          <w:szCs w:val="24"/>
          <w:lang w:val="hy-AM"/>
        </w:rPr>
        <w:t xml:space="preserve">: </w:t>
      </w:r>
      <w:r w:rsidR="00B84C1B" w:rsidRPr="00B84C1B">
        <w:rPr>
          <w:rFonts w:cs="Arial"/>
          <w:sz w:val="24"/>
          <w:szCs w:val="24"/>
          <w:lang w:val="hy-AM"/>
        </w:rPr>
        <w:t>Օ</w:t>
      </w:r>
      <w:r w:rsidR="00B84C1B" w:rsidRPr="00B84C1B">
        <w:rPr>
          <w:rFonts w:cs="Arial LatArm"/>
          <w:sz w:val="24"/>
          <w:szCs w:val="24"/>
          <w:lang w:val="hy-AM"/>
        </w:rPr>
        <w:t>գ</w:t>
      </w:r>
      <w:r w:rsidR="00B84C1B" w:rsidRPr="00B84C1B">
        <w:rPr>
          <w:rFonts w:cs="Arial"/>
          <w:sz w:val="24"/>
          <w:szCs w:val="24"/>
          <w:lang w:val="hy-AM"/>
        </w:rPr>
        <w:t>տա</w:t>
      </w:r>
      <w:r w:rsidR="00B84C1B" w:rsidRPr="00B84C1B">
        <w:rPr>
          <w:rFonts w:cs="Arial LatArm"/>
          <w:sz w:val="24"/>
          <w:szCs w:val="24"/>
          <w:lang w:val="hy-AM"/>
        </w:rPr>
        <w:t>գ</w:t>
      </w:r>
      <w:r w:rsidR="00B84C1B" w:rsidRPr="00B84C1B">
        <w:rPr>
          <w:rFonts w:cs="Arial"/>
          <w:sz w:val="24"/>
          <w:szCs w:val="24"/>
          <w:lang w:val="hy-AM"/>
        </w:rPr>
        <w:t>ործված</w:t>
      </w:r>
      <w:r w:rsidR="00B84C1B" w:rsidRPr="00B84C1B">
        <w:rPr>
          <w:sz w:val="24"/>
          <w:szCs w:val="24"/>
          <w:lang w:val="hy-AM"/>
        </w:rPr>
        <w:t xml:space="preserve"> </w:t>
      </w:r>
      <w:r w:rsidR="00B84C1B" w:rsidRPr="00B84C1B">
        <w:rPr>
          <w:rFonts w:cs="Arial"/>
          <w:sz w:val="24"/>
          <w:szCs w:val="24"/>
          <w:lang w:val="hy-AM"/>
        </w:rPr>
        <w:t>յուղերը</w:t>
      </w:r>
      <w:r w:rsidR="00B84C1B" w:rsidRPr="00B84C1B">
        <w:rPr>
          <w:sz w:val="24"/>
          <w:szCs w:val="24"/>
          <w:lang w:val="hy-AM"/>
        </w:rPr>
        <w:t xml:space="preserve"> </w:t>
      </w:r>
      <w:r w:rsidR="00B84C1B" w:rsidRPr="00B84C1B">
        <w:rPr>
          <w:rFonts w:cs="Arial"/>
          <w:sz w:val="24"/>
          <w:szCs w:val="24"/>
          <w:lang w:val="hy-AM"/>
        </w:rPr>
        <w:t>և</w:t>
      </w:r>
      <w:r w:rsidR="00B84C1B" w:rsidRPr="00B84C1B">
        <w:rPr>
          <w:sz w:val="24"/>
          <w:szCs w:val="24"/>
          <w:lang w:val="hy-AM"/>
        </w:rPr>
        <w:t xml:space="preserve"> </w:t>
      </w:r>
      <w:r w:rsidR="00B84C1B" w:rsidRPr="00B84C1B">
        <w:rPr>
          <w:rFonts w:cs="Arial"/>
          <w:sz w:val="24"/>
          <w:szCs w:val="24"/>
          <w:lang w:val="hy-AM"/>
        </w:rPr>
        <w:t>քսայուղերը</w:t>
      </w:r>
      <w:r w:rsidR="00B84C1B" w:rsidRPr="00B84C1B">
        <w:rPr>
          <w:sz w:val="24"/>
          <w:szCs w:val="24"/>
          <w:lang w:val="hy-AM"/>
        </w:rPr>
        <w:t xml:space="preserve"> </w:t>
      </w:r>
      <w:r w:rsidR="00B84C1B" w:rsidRPr="00B84C1B">
        <w:rPr>
          <w:rFonts w:cs="Arial"/>
          <w:sz w:val="24"/>
          <w:szCs w:val="24"/>
          <w:lang w:val="hy-AM"/>
        </w:rPr>
        <w:t>հավաքվում</w:t>
      </w:r>
      <w:r w:rsidR="00B84C1B" w:rsidRPr="00B84C1B">
        <w:rPr>
          <w:sz w:val="24"/>
          <w:szCs w:val="24"/>
          <w:lang w:val="hy-AM"/>
        </w:rPr>
        <w:t xml:space="preserve"> </w:t>
      </w:r>
      <w:r w:rsidR="00B84C1B" w:rsidRPr="00B84C1B">
        <w:rPr>
          <w:rFonts w:cs="Arial"/>
          <w:sz w:val="24"/>
          <w:szCs w:val="24"/>
          <w:lang w:val="hy-AM"/>
        </w:rPr>
        <w:t>են</w:t>
      </w:r>
      <w:r w:rsidR="00B84C1B" w:rsidRPr="00B84C1B">
        <w:rPr>
          <w:sz w:val="24"/>
          <w:szCs w:val="24"/>
          <w:lang w:val="hy-AM"/>
        </w:rPr>
        <w:t xml:space="preserve"> </w:t>
      </w:r>
      <w:r w:rsidR="00B84C1B" w:rsidRPr="00B84C1B">
        <w:rPr>
          <w:rFonts w:cs="Arial"/>
          <w:sz w:val="24"/>
          <w:szCs w:val="24"/>
          <w:lang w:val="hy-AM"/>
        </w:rPr>
        <w:t>առանձին</w:t>
      </w:r>
      <w:r w:rsidR="00B84C1B" w:rsidRPr="00B84C1B">
        <w:rPr>
          <w:sz w:val="24"/>
          <w:szCs w:val="24"/>
          <w:lang w:val="hy-AM"/>
        </w:rPr>
        <w:t xml:space="preserve"> </w:t>
      </w:r>
      <w:r w:rsidR="00B84C1B" w:rsidRPr="00B84C1B">
        <w:rPr>
          <w:rFonts w:cs="Arial"/>
          <w:sz w:val="24"/>
          <w:szCs w:val="24"/>
          <w:lang w:val="hy-AM"/>
        </w:rPr>
        <w:t>տարաների</w:t>
      </w:r>
      <w:r w:rsidR="00B84C1B" w:rsidRPr="00B84C1B">
        <w:rPr>
          <w:sz w:val="24"/>
          <w:szCs w:val="24"/>
          <w:lang w:val="hy-AM"/>
        </w:rPr>
        <w:t xml:space="preserve"> </w:t>
      </w:r>
      <w:r w:rsidR="00B84C1B" w:rsidRPr="00B84C1B">
        <w:rPr>
          <w:rFonts w:cs="Arial"/>
          <w:sz w:val="24"/>
          <w:szCs w:val="24"/>
          <w:lang w:val="hy-AM"/>
        </w:rPr>
        <w:t>մեջ</w:t>
      </w:r>
      <w:r w:rsidR="00B84C1B" w:rsidRPr="00B84C1B">
        <w:rPr>
          <w:sz w:val="24"/>
          <w:szCs w:val="24"/>
          <w:lang w:val="hy-AM"/>
        </w:rPr>
        <w:t xml:space="preserve"> </w:t>
      </w:r>
      <w:r w:rsidR="00B84C1B" w:rsidRPr="00B84C1B">
        <w:rPr>
          <w:rFonts w:cs="Arial"/>
          <w:sz w:val="24"/>
          <w:szCs w:val="24"/>
          <w:lang w:val="hy-AM"/>
        </w:rPr>
        <w:t>և</w:t>
      </w:r>
      <w:r w:rsidR="00B84C1B" w:rsidRPr="00B84C1B">
        <w:rPr>
          <w:sz w:val="24"/>
          <w:szCs w:val="24"/>
          <w:lang w:val="hy-AM"/>
        </w:rPr>
        <w:t xml:space="preserve"> </w:t>
      </w:r>
      <w:r w:rsidR="00B84C1B" w:rsidRPr="00B84C1B">
        <w:rPr>
          <w:rFonts w:cs="Arial"/>
          <w:sz w:val="24"/>
          <w:szCs w:val="24"/>
          <w:lang w:val="hy-AM"/>
        </w:rPr>
        <w:t>հանձնվում</w:t>
      </w:r>
      <w:r w:rsidR="00B84C1B" w:rsidRPr="00B84C1B">
        <w:rPr>
          <w:sz w:val="24"/>
          <w:szCs w:val="24"/>
          <w:lang w:val="hy-AM"/>
        </w:rPr>
        <w:t xml:space="preserve"> </w:t>
      </w:r>
      <w:r w:rsidR="00B84C1B" w:rsidRPr="00B84C1B">
        <w:rPr>
          <w:rFonts w:cs="Arial"/>
          <w:sz w:val="24"/>
          <w:szCs w:val="24"/>
          <w:lang w:val="hy-AM"/>
        </w:rPr>
        <w:t>է</w:t>
      </w:r>
      <w:r w:rsidR="00B84C1B" w:rsidRPr="00B84C1B">
        <w:rPr>
          <w:sz w:val="24"/>
          <w:szCs w:val="24"/>
          <w:lang w:val="hy-AM"/>
        </w:rPr>
        <w:t xml:space="preserve"> </w:t>
      </w:r>
      <w:r w:rsidR="00B84C1B" w:rsidRPr="00B84C1B">
        <w:rPr>
          <w:rFonts w:cs="Arial"/>
          <w:sz w:val="24"/>
          <w:szCs w:val="24"/>
          <w:lang w:val="hy-AM"/>
        </w:rPr>
        <w:t>յուղերի</w:t>
      </w:r>
      <w:r w:rsidR="00B84C1B" w:rsidRPr="00B84C1B">
        <w:rPr>
          <w:sz w:val="24"/>
          <w:szCs w:val="24"/>
          <w:lang w:val="hy-AM"/>
        </w:rPr>
        <w:t xml:space="preserve"> </w:t>
      </w:r>
      <w:r w:rsidR="00B84C1B" w:rsidRPr="00B84C1B">
        <w:rPr>
          <w:rFonts w:cs="Arial"/>
          <w:sz w:val="24"/>
          <w:szCs w:val="24"/>
          <w:lang w:val="hy-AM"/>
        </w:rPr>
        <w:t>և</w:t>
      </w:r>
      <w:r w:rsidR="00B84C1B" w:rsidRPr="00B84C1B">
        <w:rPr>
          <w:sz w:val="24"/>
          <w:szCs w:val="24"/>
          <w:lang w:val="hy-AM"/>
        </w:rPr>
        <w:t xml:space="preserve"> </w:t>
      </w:r>
      <w:r w:rsidR="00B84C1B" w:rsidRPr="00B84C1B">
        <w:rPr>
          <w:rFonts w:cs="Arial"/>
          <w:sz w:val="24"/>
          <w:szCs w:val="24"/>
          <w:lang w:val="hy-AM"/>
        </w:rPr>
        <w:t>քսայուղերի</w:t>
      </w:r>
      <w:r w:rsidR="00B84C1B" w:rsidRPr="00B84C1B">
        <w:rPr>
          <w:sz w:val="24"/>
          <w:szCs w:val="24"/>
          <w:lang w:val="hy-AM"/>
        </w:rPr>
        <w:t xml:space="preserve"> </w:t>
      </w:r>
      <w:r w:rsidR="00B84C1B" w:rsidRPr="00B84C1B">
        <w:rPr>
          <w:rFonts w:cs="Arial"/>
          <w:sz w:val="24"/>
          <w:szCs w:val="24"/>
          <w:lang w:val="hy-AM"/>
        </w:rPr>
        <w:t>երկրորդական</w:t>
      </w:r>
      <w:r w:rsidR="00B84C1B" w:rsidRPr="00B84C1B">
        <w:rPr>
          <w:sz w:val="24"/>
          <w:szCs w:val="24"/>
          <w:lang w:val="hy-AM"/>
        </w:rPr>
        <w:t xml:space="preserve"> </w:t>
      </w:r>
      <w:r w:rsidR="00B84C1B" w:rsidRPr="00B84C1B">
        <w:rPr>
          <w:rFonts w:cs="Arial"/>
          <w:sz w:val="24"/>
          <w:szCs w:val="24"/>
          <w:lang w:val="hy-AM"/>
        </w:rPr>
        <w:t>վերամշակման</w:t>
      </w:r>
      <w:r w:rsidR="00B84C1B" w:rsidRPr="00B84C1B">
        <w:rPr>
          <w:sz w:val="24"/>
          <w:szCs w:val="24"/>
          <w:lang w:val="hy-AM"/>
        </w:rPr>
        <w:t xml:space="preserve"> </w:t>
      </w:r>
      <w:r w:rsidR="00B84C1B" w:rsidRPr="00B84C1B">
        <w:rPr>
          <w:rFonts w:cs="Arial"/>
          <w:sz w:val="24"/>
          <w:szCs w:val="24"/>
          <w:lang w:val="hy-AM"/>
        </w:rPr>
        <w:t>կետին</w:t>
      </w:r>
      <w:r w:rsidR="00B84C1B" w:rsidRPr="00B84C1B">
        <w:rPr>
          <w:sz w:val="24"/>
          <w:szCs w:val="24"/>
          <w:lang w:val="hy-AM"/>
        </w:rPr>
        <w:t xml:space="preserve">: </w:t>
      </w:r>
      <w:r w:rsidR="00B84C1B" w:rsidRPr="00B84C1B">
        <w:rPr>
          <w:rFonts w:cs="Arial"/>
          <w:sz w:val="24"/>
          <w:szCs w:val="24"/>
          <w:lang w:val="hy-AM"/>
        </w:rPr>
        <w:t>Մաշված</w:t>
      </w:r>
      <w:r w:rsidR="00B84C1B" w:rsidRPr="00B84C1B">
        <w:rPr>
          <w:sz w:val="24"/>
          <w:szCs w:val="24"/>
          <w:lang w:val="hy-AM"/>
        </w:rPr>
        <w:t xml:space="preserve"> </w:t>
      </w:r>
      <w:r w:rsidR="00B84C1B" w:rsidRPr="00B84C1B">
        <w:rPr>
          <w:rFonts w:cs="Arial"/>
          <w:sz w:val="24"/>
          <w:szCs w:val="24"/>
          <w:lang w:val="hy-AM"/>
        </w:rPr>
        <w:t>անվադողերը</w:t>
      </w:r>
      <w:r w:rsidR="00B84C1B" w:rsidRPr="00B84C1B">
        <w:rPr>
          <w:sz w:val="24"/>
          <w:szCs w:val="24"/>
          <w:lang w:val="hy-AM"/>
        </w:rPr>
        <w:t xml:space="preserve">, </w:t>
      </w:r>
      <w:r w:rsidR="00B84C1B" w:rsidRPr="00B84C1B">
        <w:rPr>
          <w:rFonts w:cs="Arial"/>
          <w:sz w:val="24"/>
          <w:szCs w:val="24"/>
          <w:lang w:val="hy-AM"/>
        </w:rPr>
        <w:t>որոնց</w:t>
      </w:r>
      <w:r w:rsidR="00B84C1B" w:rsidRPr="00B84C1B">
        <w:rPr>
          <w:sz w:val="24"/>
          <w:szCs w:val="24"/>
          <w:lang w:val="hy-AM"/>
        </w:rPr>
        <w:t xml:space="preserve"> </w:t>
      </w:r>
      <w:r w:rsidR="00B84C1B" w:rsidRPr="00B84C1B">
        <w:rPr>
          <w:rFonts w:cs="Arial"/>
          <w:sz w:val="24"/>
          <w:szCs w:val="24"/>
          <w:lang w:val="hy-AM"/>
        </w:rPr>
        <w:t>քանակը</w:t>
      </w:r>
      <w:r w:rsidR="00B84C1B" w:rsidRPr="00B84C1B">
        <w:rPr>
          <w:sz w:val="24"/>
          <w:szCs w:val="24"/>
          <w:lang w:val="hy-AM"/>
        </w:rPr>
        <w:t xml:space="preserve"> </w:t>
      </w:r>
      <w:r w:rsidR="00B84C1B" w:rsidRPr="00B84C1B">
        <w:rPr>
          <w:rFonts w:cs="Arial"/>
          <w:sz w:val="24"/>
          <w:szCs w:val="24"/>
          <w:lang w:val="hy-AM"/>
        </w:rPr>
        <w:t>տարեկան</w:t>
      </w:r>
      <w:r w:rsidR="00B84C1B" w:rsidRPr="00B84C1B">
        <w:rPr>
          <w:sz w:val="24"/>
          <w:szCs w:val="24"/>
          <w:lang w:val="hy-AM"/>
        </w:rPr>
        <w:t xml:space="preserve"> 2 </w:t>
      </w:r>
      <w:r w:rsidR="00B84C1B" w:rsidRPr="00B84C1B">
        <w:rPr>
          <w:rFonts w:cs="Arial"/>
          <w:sz w:val="24"/>
          <w:szCs w:val="24"/>
          <w:lang w:val="hy-AM"/>
        </w:rPr>
        <w:t>կոմպլեկտ</w:t>
      </w:r>
      <w:r w:rsidR="00B84C1B" w:rsidRPr="00B84C1B">
        <w:rPr>
          <w:sz w:val="24"/>
          <w:szCs w:val="24"/>
          <w:lang w:val="hy-AM"/>
        </w:rPr>
        <w:t xml:space="preserve"> </w:t>
      </w:r>
      <w:r w:rsidR="00B84C1B" w:rsidRPr="00B84C1B">
        <w:rPr>
          <w:rFonts w:cs="Arial"/>
          <w:sz w:val="24"/>
          <w:szCs w:val="24"/>
          <w:lang w:val="hy-AM"/>
        </w:rPr>
        <w:t>է</w:t>
      </w:r>
      <w:r w:rsidR="00B84C1B" w:rsidRPr="00B84C1B">
        <w:rPr>
          <w:sz w:val="24"/>
          <w:szCs w:val="24"/>
          <w:lang w:val="hy-AM"/>
        </w:rPr>
        <w:t xml:space="preserve">, </w:t>
      </w:r>
      <w:r w:rsidR="00B84C1B" w:rsidRPr="00B84C1B">
        <w:rPr>
          <w:rFonts w:cs="Arial"/>
          <w:sz w:val="24"/>
          <w:szCs w:val="24"/>
          <w:lang w:val="hy-AM"/>
        </w:rPr>
        <w:t>հանձնվում</w:t>
      </w:r>
      <w:r w:rsidR="00B84C1B" w:rsidRPr="00B84C1B">
        <w:rPr>
          <w:sz w:val="24"/>
          <w:szCs w:val="24"/>
          <w:lang w:val="hy-AM"/>
        </w:rPr>
        <w:t xml:space="preserve"> </w:t>
      </w:r>
      <w:r w:rsidR="00B84C1B" w:rsidRPr="00B84C1B">
        <w:rPr>
          <w:rFonts w:cs="Arial"/>
          <w:sz w:val="24"/>
          <w:szCs w:val="24"/>
          <w:lang w:val="hy-AM"/>
        </w:rPr>
        <w:t>է</w:t>
      </w:r>
      <w:r w:rsidR="00B84C1B" w:rsidRPr="00B84C1B">
        <w:rPr>
          <w:sz w:val="24"/>
          <w:szCs w:val="24"/>
          <w:lang w:val="hy-AM"/>
        </w:rPr>
        <w:t xml:space="preserve"> </w:t>
      </w:r>
      <w:r w:rsidR="00B84C1B" w:rsidRPr="00B84C1B">
        <w:rPr>
          <w:rFonts w:cs="Arial"/>
          <w:sz w:val="24"/>
          <w:szCs w:val="24"/>
          <w:lang w:val="hy-AM"/>
        </w:rPr>
        <w:t>շահա</w:t>
      </w:r>
      <w:r w:rsidR="00B84C1B" w:rsidRPr="00B84C1B">
        <w:rPr>
          <w:rFonts w:cs="Arial LatArm"/>
          <w:sz w:val="24"/>
          <w:szCs w:val="24"/>
          <w:lang w:val="hy-AM"/>
        </w:rPr>
        <w:t>գ</w:t>
      </w:r>
      <w:r w:rsidR="00B84C1B" w:rsidRPr="00B84C1B">
        <w:rPr>
          <w:rFonts w:cs="Arial"/>
          <w:sz w:val="24"/>
          <w:szCs w:val="24"/>
          <w:lang w:val="hy-AM"/>
        </w:rPr>
        <w:t>ր</w:t>
      </w:r>
      <w:r w:rsidR="00B84C1B" w:rsidRPr="00B84C1B">
        <w:rPr>
          <w:rFonts w:cs="Arial LatArm"/>
          <w:sz w:val="24"/>
          <w:szCs w:val="24"/>
          <w:lang w:val="hy-AM"/>
        </w:rPr>
        <w:t>գ</w:t>
      </w:r>
      <w:r w:rsidR="00B84C1B" w:rsidRPr="00B84C1B">
        <w:rPr>
          <w:rFonts w:cs="Arial"/>
          <w:sz w:val="24"/>
          <w:szCs w:val="24"/>
          <w:lang w:val="hy-AM"/>
        </w:rPr>
        <w:t>իռ</w:t>
      </w:r>
      <w:r w:rsidR="00B84C1B" w:rsidRPr="00B84C1B">
        <w:rPr>
          <w:sz w:val="24"/>
          <w:szCs w:val="24"/>
          <w:lang w:val="hy-AM"/>
        </w:rPr>
        <w:t xml:space="preserve"> </w:t>
      </w:r>
      <w:r w:rsidR="00B84C1B" w:rsidRPr="00B84C1B">
        <w:rPr>
          <w:rFonts w:cs="Arial"/>
          <w:sz w:val="24"/>
          <w:szCs w:val="24"/>
          <w:lang w:val="hy-AM"/>
        </w:rPr>
        <w:t>կազմակերպություններին</w:t>
      </w:r>
      <w:r w:rsidR="00B84C1B" w:rsidRPr="00B84C1B">
        <w:rPr>
          <w:sz w:val="24"/>
          <w:szCs w:val="24"/>
          <w:lang w:val="hy-AM"/>
        </w:rPr>
        <w:t xml:space="preserve">: </w:t>
      </w:r>
      <w:r w:rsidR="00B84C1B" w:rsidRPr="00B84C1B">
        <w:rPr>
          <w:rFonts w:cs="Arial"/>
          <w:sz w:val="24"/>
          <w:szCs w:val="24"/>
          <w:lang w:val="hy-AM"/>
        </w:rPr>
        <w:t>Հնամաշ</w:t>
      </w:r>
      <w:r w:rsidR="00B84C1B" w:rsidRPr="00B84C1B">
        <w:rPr>
          <w:sz w:val="24"/>
          <w:szCs w:val="24"/>
          <w:lang w:val="hy-AM"/>
        </w:rPr>
        <w:t xml:space="preserve"> </w:t>
      </w:r>
      <w:r w:rsidR="00B84C1B" w:rsidRPr="00B84C1B">
        <w:rPr>
          <w:rFonts w:cs="Arial"/>
          <w:sz w:val="24"/>
          <w:szCs w:val="24"/>
          <w:lang w:val="hy-AM"/>
        </w:rPr>
        <w:t>մեխանիզմների</w:t>
      </w:r>
      <w:r w:rsidR="00B84C1B" w:rsidRPr="00B84C1B">
        <w:rPr>
          <w:sz w:val="24"/>
          <w:szCs w:val="24"/>
          <w:lang w:val="hy-AM"/>
        </w:rPr>
        <w:t xml:space="preserve"> </w:t>
      </w:r>
      <w:r w:rsidR="00B84C1B" w:rsidRPr="00B84C1B">
        <w:rPr>
          <w:rFonts w:cs="Arial"/>
          <w:sz w:val="24"/>
          <w:szCs w:val="24"/>
          <w:lang w:val="hy-AM"/>
        </w:rPr>
        <w:t>դետալներն</w:t>
      </w:r>
      <w:r w:rsidR="00B84C1B" w:rsidRPr="00B84C1B">
        <w:rPr>
          <w:sz w:val="24"/>
          <w:szCs w:val="24"/>
          <w:lang w:val="hy-AM"/>
        </w:rPr>
        <w:t xml:space="preserve"> </w:t>
      </w:r>
      <w:r w:rsidR="00B84C1B" w:rsidRPr="00B84C1B">
        <w:rPr>
          <w:rFonts w:cs="Arial"/>
          <w:sz w:val="24"/>
          <w:szCs w:val="24"/>
          <w:lang w:val="hy-AM"/>
        </w:rPr>
        <w:t>ու</w:t>
      </w:r>
      <w:r w:rsidR="00B84C1B" w:rsidRPr="00B84C1B">
        <w:rPr>
          <w:sz w:val="24"/>
          <w:szCs w:val="24"/>
          <w:lang w:val="hy-AM"/>
        </w:rPr>
        <w:t xml:space="preserve"> </w:t>
      </w:r>
      <w:r w:rsidR="00B84C1B" w:rsidRPr="00B84C1B">
        <w:rPr>
          <w:rFonts w:cs="Arial"/>
          <w:sz w:val="24"/>
          <w:szCs w:val="24"/>
          <w:lang w:val="hy-AM"/>
        </w:rPr>
        <w:t>մասերը</w:t>
      </w:r>
      <w:r w:rsidR="00B84C1B" w:rsidRPr="00B84C1B">
        <w:rPr>
          <w:sz w:val="24"/>
          <w:szCs w:val="24"/>
          <w:lang w:val="hy-AM"/>
        </w:rPr>
        <w:t xml:space="preserve"> </w:t>
      </w:r>
      <w:r w:rsidR="00B84C1B" w:rsidRPr="00B84C1B">
        <w:rPr>
          <w:rFonts w:cs="Arial"/>
          <w:sz w:val="24"/>
          <w:szCs w:val="24"/>
          <w:lang w:val="hy-AM"/>
        </w:rPr>
        <w:t>կուտակվում</w:t>
      </w:r>
      <w:r w:rsidR="00B84C1B" w:rsidRPr="00B84C1B">
        <w:rPr>
          <w:sz w:val="24"/>
          <w:szCs w:val="24"/>
          <w:lang w:val="hy-AM"/>
        </w:rPr>
        <w:t xml:space="preserve"> </w:t>
      </w:r>
      <w:r w:rsidR="00B84C1B" w:rsidRPr="00B84C1B">
        <w:rPr>
          <w:rFonts w:cs="Arial"/>
          <w:sz w:val="24"/>
          <w:szCs w:val="24"/>
          <w:lang w:val="hy-AM"/>
        </w:rPr>
        <w:t>են</w:t>
      </w:r>
      <w:r w:rsidR="00B84C1B" w:rsidRPr="00B84C1B">
        <w:rPr>
          <w:sz w:val="24"/>
          <w:szCs w:val="24"/>
          <w:lang w:val="hy-AM"/>
        </w:rPr>
        <w:t xml:space="preserve"> </w:t>
      </w:r>
      <w:r w:rsidR="00B84C1B" w:rsidRPr="00B84C1B">
        <w:rPr>
          <w:rFonts w:cs="Arial"/>
          <w:sz w:val="24"/>
          <w:szCs w:val="24"/>
          <w:lang w:val="hy-AM"/>
        </w:rPr>
        <w:t>առանձին</w:t>
      </w:r>
      <w:r w:rsidR="00B84C1B" w:rsidRPr="00B84C1B">
        <w:rPr>
          <w:sz w:val="24"/>
          <w:szCs w:val="24"/>
          <w:lang w:val="hy-AM"/>
        </w:rPr>
        <w:t xml:space="preserve"> </w:t>
      </w:r>
      <w:r w:rsidR="00B84C1B" w:rsidRPr="00B84C1B">
        <w:rPr>
          <w:rFonts w:cs="Arial"/>
          <w:sz w:val="24"/>
          <w:szCs w:val="24"/>
          <w:lang w:val="hy-AM"/>
        </w:rPr>
        <w:t>տեղում</w:t>
      </w:r>
      <w:r w:rsidR="00B84C1B" w:rsidRPr="00B84C1B">
        <w:rPr>
          <w:sz w:val="24"/>
          <w:szCs w:val="24"/>
          <w:lang w:val="hy-AM"/>
        </w:rPr>
        <w:t xml:space="preserve"> </w:t>
      </w:r>
      <w:r w:rsidR="00B84C1B" w:rsidRPr="00B84C1B">
        <w:rPr>
          <w:rFonts w:cs="Arial"/>
          <w:sz w:val="24"/>
          <w:szCs w:val="24"/>
          <w:lang w:val="hy-AM"/>
        </w:rPr>
        <w:t>և</w:t>
      </w:r>
      <w:r w:rsidR="00B84C1B" w:rsidRPr="00B84C1B">
        <w:rPr>
          <w:sz w:val="24"/>
          <w:szCs w:val="24"/>
          <w:lang w:val="hy-AM"/>
        </w:rPr>
        <w:t xml:space="preserve"> </w:t>
      </w:r>
      <w:r w:rsidR="00B84C1B" w:rsidRPr="00B84C1B">
        <w:rPr>
          <w:rFonts w:cs="Arial"/>
          <w:sz w:val="24"/>
          <w:szCs w:val="24"/>
          <w:lang w:val="hy-AM"/>
        </w:rPr>
        <w:t>հանձնվում</w:t>
      </w:r>
      <w:r w:rsidR="00B84C1B" w:rsidRPr="00B84C1B">
        <w:rPr>
          <w:sz w:val="24"/>
          <w:szCs w:val="24"/>
          <w:lang w:val="hy-AM"/>
        </w:rPr>
        <w:t xml:space="preserve"> </w:t>
      </w:r>
      <w:r w:rsidR="00B84C1B" w:rsidRPr="00B84C1B">
        <w:rPr>
          <w:rFonts w:cs="Arial"/>
          <w:sz w:val="24"/>
          <w:szCs w:val="24"/>
          <w:lang w:val="hy-AM"/>
        </w:rPr>
        <w:t>են</w:t>
      </w:r>
      <w:r w:rsidR="00B84C1B" w:rsidRPr="00B84C1B">
        <w:rPr>
          <w:sz w:val="24"/>
          <w:szCs w:val="24"/>
          <w:lang w:val="hy-AM"/>
        </w:rPr>
        <w:t xml:space="preserve">, </w:t>
      </w:r>
      <w:r w:rsidR="00B84C1B" w:rsidRPr="00B84C1B">
        <w:rPr>
          <w:rFonts w:cs="Arial"/>
          <w:sz w:val="24"/>
          <w:szCs w:val="24"/>
          <w:lang w:val="hy-AM"/>
        </w:rPr>
        <w:t>որպես</w:t>
      </w:r>
      <w:r w:rsidR="00B84C1B" w:rsidRPr="00B84C1B">
        <w:rPr>
          <w:sz w:val="24"/>
          <w:szCs w:val="24"/>
          <w:lang w:val="hy-AM"/>
        </w:rPr>
        <w:t xml:space="preserve"> </w:t>
      </w:r>
      <w:r w:rsidR="00B84C1B" w:rsidRPr="00B84C1B">
        <w:rPr>
          <w:rFonts w:cs="Arial"/>
          <w:sz w:val="24"/>
          <w:szCs w:val="24"/>
          <w:lang w:val="hy-AM"/>
        </w:rPr>
        <w:t>մետաղի</w:t>
      </w:r>
      <w:r w:rsidR="00B84C1B" w:rsidRPr="00B84C1B">
        <w:rPr>
          <w:sz w:val="24"/>
          <w:szCs w:val="24"/>
          <w:lang w:val="hy-AM"/>
        </w:rPr>
        <w:t xml:space="preserve"> </w:t>
      </w:r>
      <w:r w:rsidR="00B84C1B" w:rsidRPr="00B84C1B">
        <w:rPr>
          <w:rFonts w:cs="Arial"/>
          <w:sz w:val="24"/>
          <w:szCs w:val="24"/>
          <w:lang w:val="hy-AM"/>
        </w:rPr>
        <w:t>ջարդոն</w:t>
      </w:r>
      <w:r w:rsidR="00B84C1B" w:rsidRPr="00B84C1B">
        <w:rPr>
          <w:sz w:val="24"/>
          <w:szCs w:val="24"/>
          <w:lang w:val="hy-AM"/>
        </w:rPr>
        <w:t xml:space="preserve">: </w:t>
      </w:r>
      <w:r w:rsidR="00B84C1B" w:rsidRPr="00B84C1B">
        <w:rPr>
          <w:rFonts w:cs="Arial"/>
          <w:sz w:val="24"/>
          <w:szCs w:val="24"/>
          <w:lang w:val="hy-AM"/>
        </w:rPr>
        <w:t>Կենցաղային</w:t>
      </w:r>
      <w:r w:rsidR="00B84C1B" w:rsidRPr="00B84C1B">
        <w:rPr>
          <w:sz w:val="24"/>
          <w:szCs w:val="24"/>
          <w:lang w:val="hy-AM"/>
        </w:rPr>
        <w:t xml:space="preserve"> </w:t>
      </w:r>
      <w:r w:rsidR="00B84C1B" w:rsidRPr="00B84C1B">
        <w:rPr>
          <w:rFonts w:cs="Arial"/>
          <w:sz w:val="24"/>
          <w:szCs w:val="24"/>
          <w:lang w:val="hy-AM"/>
        </w:rPr>
        <w:t>աղբը</w:t>
      </w:r>
      <w:r w:rsidR="00B84C1B" w:rsidRPr="00B84C1B">
        <w:rPr>
          <w:sz w:val="24"/>
          <w:szCs w:val="24"/>
          <w:lang w:val="hy-AM"/>
        </w:rPr>
        <w:t xml:space="preserve"> </w:t>
      </w:r>
      <w:r w:rsidR="00B84C1B" w:rsidRPr="00B84C1B">
        <w:rPr>
          <w:rFonts w:cs="Arial"/>
          <w:sz w:val="24"/>
          <w:szCs w:val="24"/>
          <w:lang w:val="hy-AM"/>
        </w:rPr>
        <w:t>տեղափոխվում</w:t>
      </w:r>
      <w:r w:rsidR="00B84C1B" w:rsidRPr="00B84C1B">
        <w:rPr>
          <w:sz w:val="24"/>
          <w:szCs w:val="24"/>
          <w:lang w:val="hy-AM"/>
        </w:rPr>
        <w:t xml:space="preserve"> </w:t>
      </w:r>
      <w:r w:rsidR="00B84C1B" w:rsidRPr="00B84C1B">
        <w:rPr>
          <w:rFonts w:cs="Arial"/>
          <w:sz w:val="24"/>
          <w:szCs w:val="24"/>
          <w:lang w:val="hy-AM"/>
        </w:rPr>
        <w:t>է</w:t>
      </w:r>
      <w:r w:rsidR="00B84C1B" w:rsidRPr="00B84C1B">
        <w:rPr>
          <w:sz w:val="24"/>
          <w:szCs w:val="24"/>
          <w:lang w:val="hy-AM"/>
        </w:rPr>
        <w:t xml:space="preserve"> </w:t>
      </w:r>
      <w:r w:rsidR="00B84C1B" w:rsidRPr="00B84C1B">
        <w:rPr>
          <w:rFonts w:cs="Arial"/>
          <w:sz w:val="24"/>
          <w:szCs w:val="24"/>
          <w:lang w:val="hy-AM"/>
        </w:rPr>
        <w:t>մոտակա</w:t>
      </w:r>
      <w:r w:rsidR="00B84C1B" w:rsidRPr="00B84C1B">
        <w:rPr>
          <w:sz w:val="24"/>
          <w:szCs w:val="24"/>
          <w:lang w:val="hy-AM"/>
        </w:rPr>
        <w:t xml:space="preserve"> </w:t>
      </w:r>
      <w:r w:rsidR="00B84C1B" w:rsidRPr="00B84C1B">
        <w:rPr>
          <w:rFonts w:cs="Arial"/>
          <w:sz w:val="24"/>
          <w:szCs w:val="24"/>
          <w:lang w:val="hy-AM"/>
        </w:rPr>
        <w:t>աղբահավաք</w:t>
      </w:r>
      <w:r w:rsidR="00B84C1B" w:rsidRPr="00B84C1B">
        <w:rPr>
          <w:sz w:val="24"/>
          <w:szCs w:val="24"/>
          <w:lang w:val="hy-AM"/>
        </w:rPr>
        <w:t xml:space="preserve"> </w:t>
      </w:r>
      <w:r w:rsidR="00B84C1B" w:rsidRPr="00B84C1B">
        <w:rPr>
          <w:rFonts w:cs="Arial"/>
          <w:sz w:val="24"/>
          <w:szCs w:val="24"/>
          <w:lang w:val="hy-AM"/>
        </w:rPr>
        <w:t>կետեր</w:t>
      </w:r>
      <w:r w:rsidR="00B84C1B" w:rsidRPr="00B84C1B">
        <w:rPr>
          <w:sz w:val="24"/>
          <w:szCs w:val="24"/>
          <w:lang w:val="hy-AM"/>
        </w:rPr>
        <w:t>:</w:t>
      </w:r>
    </w:p>
    <w:p w:rsidR="00B84C1B" w:rsidRDefault="00B84C1B" w:rsidP="00B84C1B">
      <w:pPr>
        <w:spacing w:line="276" w:lineRule="auto"/>
        <w:ind w:firstLine="180"/>
        <w:jc w:val="both"/>
        <w:rPr>
          <w:sz w:val="24"/>
          <w:szCs w:val="24"/>
          <w:lang w:val="hy-AM"/>
        </w:rPr>
      </w:pPr>
    </w:p>
    <w:p w:rsidR="00B84C1B" w:rsidRPr="004136D6" w:rsidRDefault="00B84C1B" w:rsidP="00B84C1B">
      <w:pPr>
        <w:spacing w:after="200" w:line="276" w:lineRule="auto"/>
        <w:ind w:firstLine="720"/>
        <w:contextualSpacing/>
        <w:jc w:val="center"/>
        <w:rPr>
          <w:rFonts w:eastAsia="Times New Roman" w:cs="Times New Roman"/>
          <w:b/>
          <w:sz w:val="24"/>
          <w:szCs w:val="20"/>
          <w:lang w:val="hy-AM"/>
        </w:rPr>
      </w:pPr>
      <w:r w:rsidRPr="004136D6">
        <w:rPr>
          <w:rFonts w:eastAsia="Times New Roman" w:cs="Times New Roman"/>
          <w:b/>
          <w:sz w:val="24"/>
          <w:szCs w:val="20"/>
          <w:lang w:val="hy-AM"/>
        </w:rPr>
        <w:t>4.</w:t>
      </w:r>
      <w:r w:rsidRPr="0081339D">
        <w:rPr>
          <w:rFonts w:eastAsia="Times New Roman" w:cs="Times New Roman"/>
          <w:b/>
          <w:sz w:val="24"/>
          <w:szCs w:val="20"/>
          <w:lang w:val="hy-AM"/>
        </w:rPr>
        <w:t>1</w:t>
      </w:r>
      <w:r w:rsidRPr="004136D6">
        <w:rPr>
          <w:rFonts w:eastAsia="Times New Roman" w:cs="Times New Roman"/>
          <w:b/>
          <w:sz w:val="24"/>
          <w:szCs w:val="20"/>
          <w:lang w:val="hy-AM"/>
        </w:rPr>
        <w:t>3</w:t>
      </w:r>
      <w:r w:rsidRPr="004136D6">
        <w:rPr>
          <w:rFonts w:eastAsia="Times New Roman" w:cs="Arial"/>
          <w:b/>
          <w:color w:val="2C2D2E"/>
          <w:sz w:val="23"/>
          <w:szCs w:val="23"/>
          <w:lang w:val="af-ZA"/>
        </w:rPr>
        <w:t xml:space="preserve"> </w:t>
      </w:r>
      <w:r w:rsidRPr="004136D6">
        <w:rPr>
          <w:rFonts w:eastAsia="Times New Roman" w:cs="Arial"/>
          <w:b/>
          <w:sz w:val="26"/>
          <w:szCs w:val="26"/>
          <w:lang w:val="hy-AM"/>
        </w:rPr>
        <w:t>Թափոնների վ</w:t>
      </w:r>
      <w:r w:rsidRPr="00B84C1B">
        <w:rPr>
          <w:rFonts w:eastAsia="Times New Roman" w:cs="Arial"/>
          <w:b/>
          <w:sz w:val="26"/>
          <w:szCs w:val="26"/>
          <w:lang w:val="hy-AM"/>
        </w:rPr>
        <w:t>տանգավորության</w:t>
      </w:r>
      <w:r w:rsidRPr="004136D6">
        <w:rPr>
          <w:rFonts w:eastAsia="Times New Roman" w:cs="Arial"/>
          <w:b/>
          <w:sz w:val="26"/>
          <w:szCs w:val="26"/>
          <w:lang w:val="af-ZA"/>
        </w:rPr>
        <w:t xml:space="preserve"> </w:t>
      </w:r>
      <w:r w:rsidRPr="00B84C1B">
        <w:rPr>
          <w:rFonts w:eastAsia="Times New Roman" w:cs="Arial"/>
          <w:b/>
          <w:sz w:val="26"/>
          <w:szCs w:val="26"/>
          <w:lang w:val="hy-AM"/>
        </w:rPr>
        <w:t>դասը</w:t>
      </w:r>
    </w:p>
    <w:p w:rsidR="00ED7581" w:rsidRPr="00ED7581" w:rsidRDefault="00635978" w:rsidP="00B84C1B">
      <w:pPr>
        <w:pStyle w:val="BodyText"/>
        <w:spacing w:before="47" w:line="276" w:lineRule="auto"/>
        <w:ind w:left="0"/>
        <w:jc w:val="both"/>
        <w:rPr>
          <w:rFonts w:eastAsia="Calibri"/>
          <w:color w:val="FF0000"/>
          <w:lang w:val="hy-AM"/>
        </w:rPr>
      </w:pPr>
      <w:bookmarkStart w:id="39" w:name="_Hlk129467829"/>
      <w:r w:rsidRPr="00747682">
        <w:rPr>
          <w:rFonts w:eastAsia="Calibri"/>
          <w:color w:val="FF0000"/>
          <w:lang w:val="hy-AM"/>
        </w:rPr>
        <w:t xml:space="preserve">        </w:t>
      </w:r>
      <w:r w:rsidR="00ED7581" w:rsidRPr="00ED7581">
        <w:rPr>
          <w:lang w:val="hy-AM"/>
        </w:rPr>
        <w:t>«Բաց եղանակով օգտակար հանածոյի արդյունահանումից առաջացած մակաբացման ապարներ</w:t>
      </w:r>
      <w:r w:rsidR="00ED7581">
        <w:rPr>
          <w:lang w:val="hy-AM"/>
        </w:rPr>
        <w:t>»</w:t>
      </w:r>
      <w:r w:rsidR="00917550" w:rsidRPr="00917550">
        <w:rPr>
          <w:lang w:val="hy-AM"/>
        </w:rPr>
        <w:t xml:space="preserve"> -</w:t>
      </w:r>
      <w:r w:rsidR="00917550" w:rsidRPr="00B66EFD">
        <w:rPr>
          <w:rFonts w:cs="Arial LatArm"/>
          <w:lang w:val="hy-AM"/>
        </w:rPr>
        <w:t>31100</w:t>
      </w:r>
      <w:r w:rsidR="00917550" w:rsidRPr="00917550">
        <w:rPr>
          <w:rFonts w:cs="Arial"/>
          <w:lang w:val="hy-AM"/>
        </w:rPr>
        <w:t>մ</w:t>
      </w:r>
      <w:r w:rsidR="00917550" w:rsidRPr="00917550">
        <w:rPr>
          <w:rFonts w:cs="Arial"/>
          <w:vertAlign w:val="superscript"/>
          <w:lang w:val="hy-AM"/>
        </w:rPr>
        <w:t>3</w:t>
      </w:r>
      <w:r w:rsidR="00917550" w:rsidRPr="00917550">
        <w:rPr>
          <w:rFonts w:cs="Arial"/>
          <w:lang w:val="hy-AM"/>
        </w:rPr>
        <w:t xml:space="preserve"> ծավալով, </w:t>
      </w:r>
      <w:r w:rsidR="00ED7581" w:rsidRPr="00ED7581">
        <w:rPr>
          <w:lang w:val="hy-AM"/>
        </w:rPr>
        <w:t>Դասիչ` 3400010001000, վտանգավորության դասը՝ III</w:t>
      </w:r>
    </w:p>
    <w:bookmarkEnd w:id="39"/>
    <w:p w:rsidR="00635978" w:rsidRPr="00B84C1B" w:rsidRDefault="00635978" w:rsidP="00B84C1B">
      <w:pPr>
        <w:pStyle w:val="BodyText"/>
        <w:spacing w:before="47" w:line="276" w:lineRule="auto"/>
        <w:ind w:left="0"/>
        <w:jc w:val="both"/>
        <w:rPr>
          <w:rFonts w:eastAsia="Calibri"/>
          <w:lang w:val="hy-AM"/>
        </w:rPr>
      </w:pPr>
      <w:r w:rsidRPr="00747682">
        <w:rPr>
          <w:rFonts w:eastAsia="Calibri"/>
          <w:color w:val="FF0000"/>
          <w:lang w:val="hy-AM"/>
        </w:rPr>
        <w:t xml:space="preserve"> </w:t>
      </w:r>
      <w:r w:rsidRPr="00B84C1B">
        <w:rPr>
          <w:rFonts w:eastAsia="Calibri"/>
          <w:lang w:val="hy-AM"/>
        </w:rPr>
        <w:t xml:space="preserve">Շահագործման </w:t>
      </w:r>
      <w:r w:rsidR="003A58A1" w:rsidRPr="00B84C1B">
        <w:rPr>
          <w:rFonts w:eastAsia="Calibri"/>
          <w:lang w:val="hy-AM"/>
        </w:rPr>
        <w:t>ժամանակ</w:t>
      </w:r>
      <w:r w:rsidRPr="00B84C1B">
        <w:rPr>
          <w:rFonts w:eastAsia="Calibri"/>
          <w:lang w:val="hy-AM"/>
        </w:rPr>
        <w:t xml:space="preserve"> առաջացող թափոնները ներառում են.   </w:t>
      </w:r>
    </w:p>
    <w:p w:rsidR="00635978" w:rsidRPr="00B84C1B" w:rsidRDefault="00635978" w:rsidP="00F1503E">
      <w:pPr>
        <w:widowControl/>
        <w:numPr>
          <w:ilvl w:val="0"/>
          <w:numId w:val="8"/>
        </w:numPr>
        <w:adjustRightInd w:val="0"/>
        <w:spacing w:line="276" w:lineRule="auto"/>
        <w:jc w:val="both"/>
        <w:rPr>
          <w:rFonts w:eastAsia="Calibri"/>
          <w:sz w:val="24"/>
          <w:szCs w:val="24"/>
          <w:lang w:val="hy-AM"/>
        </w:rPr>
      </w:pPr>
      <w:r w:rsidRPr="00B84C1B">
        <w:rPr>
          <w:rFonts w:eastAsia="Calibri"/>
          <w:sz w:val="24"/>
          <w:szCs w:val="24"/>
          <w:lang w:val="hy-AM"/>
        </w:rPr>
        <w:t>Շարժիչների բանեցված յուղեր՝ 0,</w:t>
      </w:r>
      <w:r w:rsidR="00861421" w:rsidRPr="00B84C1B">
        <w:rPr>
          <w:rFonts w:eastAsia="Calibri"/>
          <w:sz w:val="24"/>
          <w:szCs w:val="24"/>
          <w:lang w:val="hy-AM"/>
        </w:rPr>
        <w:t>0</w:t>
      </w:r>
      <w:r w:rsidR="00A849AB" w:rsidRPr="00B84C1B">
        <w:rPr>
          <w:rFonts w:eastAsia="Calibri"/>
          <w:sz w:val="24"/>
          <w:szCs w:val="24"/>
          <w:lang w:val="hy-AM"/>
        </w:rPr>
        <w:t>2</w:t>
      </w:r>
      <w:r w:rsidRPr="00B84C1B">
        <w:rPr>
          <w:rFonts w:eastAsia="Calibri"/>
          <w:sz w:val="24"/>
          <w:szCs w:val="24"/>
          <w:lang w:val="hy-AM"/>
        </w:rPr>
        <w:t>տ/տարի</w:t>
      </w:r>
    </w:p>
    <w:p w:rsidR="00635978" w:rsidRPr="00B84C1B" w:rsidRDefault="00635978" w:rsidP="00B84C1B">
      <w:pPr>
        <w:widowControl/>
        <w:adjustRightInd w:val="0"/>
        <w:spacing w:line="276" w:lineRule="auto"/>
        <w:jc w:val="both"/>
        <w:rPr>
          <w:rFonts w:eastAsia="Calibri"/>
          <w:sz w:val="24"/>
          <w:szCs w:val="24"/>
          <w:lang w:val="hy-AM"/>
        </w:rPr>
      </w:pPr>
      <w:bookmarkStart w:id="40" w:name="_Hlk129467984"/>
      <w:r w:rsidRPr="00B84C1B">
        <w:rPr>
          <w:rFonts w:eastAsia="Calibri"/>
          <w:sz w:val="24"/>
          <w:szCs w:val="24"/>
          <w:lang w:val="hy-AM"/>
        </w:rPr>
        <w:t xml:space="preserve">               վտանգավորության դասը </w:t>
      </w:r>
      <w:r w:rsidRPr="00B84C1B">
        <w:rPr>
          <w:rFonts w:eastAsia="Calibri"/>
          <w:sz w:val="24"/>
          <w:szCs w:val="24"/>
        </w:rPr>
        <w:t>ΙΙΙ</w:t>
      </w:r>
      <w:r w:rsidRPr="00B84C1B">
        <w:rPr>
          <w:rFonts w:eastAsia="Calibri"/>
          <w:sz w:val="24"/>
          <w:szCs w:val="24"/>
          <w:lang w:val="hy-AM"/>
        </w:rPr>
        <w:t xml:space="preserve">,   </w:t>
      </w:r>
    </w:p>
    <w:bookmarkEnd w:id="40"/>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դասիչ՝ 5410020102033</w:t>
      </w:r>
    </w:p>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բաղադրությունը՝ նավթ, պարաֆիններ, սինթետիկ միացություններ,</w:t>
      </w:r>
    </w:p>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բնութագիրը՝ հրդեհավտանգ է, առաջացնում են հողի և ջրի աղտոտում:</w:t>
      </w:r>
    </w:p>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Թափոններն առաջանում են ավտոտրանսպորտային և տեխնիկական</w:t>
      </w:r>
    </w:p>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միջոցների շարժիչների շահագործման արդյունքում:</w:t>
      </w:r>
    </w:p>
    <w:p w:rsidR="00635978" w:rsidRPr="00B84C1B" w:rsidRDefault="00635978" w:rsidP="00F1503E">
      <w:pPr>
        <w:widowControl/>
        <w:numPr>
          <w:ilvl w:val="0"/>
          <w:numId w:val="7"/>
        </w:numPr>
        <w:adjustRightInd w:val="0"/>
        <w:spacing w:line="276" w:lineRule="auto"/>
        <w:jc w:val="both"/>
        <w:rPr>
          <w:rFonts w:eastAsia="Calibri"/>
          <w:sz w:val="24"/>
          <w:szCs w:val="24"/>
          <w:lang w:val="hy-AM"/>
        </w:rPr>
      </w:pPr>
      <w:r w:rsidRPr="00B84C1B">
        <w:rPr>
          <w:rFonts w:eastAsia="Calibri"/>
          <w:sz w:val="24"/>
          <w:szCs w:val="24"/>
          <w:lang w:val="hy-AM"/>
        </w:rPr>
        <w:t>Դիզելային յուղերի մնացորդներ՝ 0,</w:t>
      </w:r>
      <w:r w:rsidR="00A849AB" w:rsidRPr="00B84C1B">
        <w:rPr>
          <w:rFonts w:eastAsia="Calibri"/>
          <w:sz w:val="24"/>
          <w:szCs w:val="24"/>
          <w:lang w:val="hy-AM"/>
        </w:rPr>
        <w:t>2</w:t>
      </w:r>
      <w:r w:rsidRPr="00B84C1B">
        <w:rPr>
          <w:rFonts w:eastAsia="Calibri"/>
          <w:sz w:val="24"/>
          <w:szCs w:val="24"/>
          <w:lang w:val="hy-AM"/>
        </w:rPr>
        <w:t>տ/տարի</w:t>
      </w:r>
    </w:p>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w:t>
      </w:r>
      <w:bookmarkStart w:id="41" w:name="_Hlk129468044"/>
      <w:r w:rsidRPr="00B84C1B">
        <w:rPr>
          <w:rFonts w:eastAsia="Calibri"/>
          <w:sz w:val="24"/>
          <w:szCs w:val="24"/>
          <w:lang w:val="hy-AM"/>
        </w:rPr>
        <w:t xml:space="preserve">վտանգավորության դասը  </w:t>
      </w:r>
      <w:r w:rsidRPr="00B84C1B">
        <w:rPr>
          <w:rFonts w:eastAsia="Calibri"/>
          <w:sz w:val="24"/>
          <w:szCs w:val="24"/>
        </w:rPr>
        <w:t>ΙΙΙ</w:t>
      </w:r>
      <w:r w:rsidRPr="00B84C1B">
        <w:rPr>
          <w:rFonts w:eastAsia="Calibri"/>
          <w:sz w:val="24"/>
          <w:szCs w:val="24"/>
          <w:lang w:val="hy-AM"/>
        </w:rPr>
        <w:t>,</w:t>
      </w:r>
    </w:p>
    <w:bookmarkEnd w:id="41"/>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դասիչ՝ 5410030302033</w:t>
      </w:r>
    </w:p>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բաղադրությունը՝ նավթ, պարաֆիններ, սինթետիկ միացություններ,</w:t>
      </w:r>
    </w:p>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բնութագիրը՝ հրդեհավտանգ է, առաջացնում են հողի և ջրի աղտոտում:</w:t>
      </w:r>
    </w:p>
    <w:p w:rsidR="00635978" w:rsidRPr="00B84C1B" w:rsidRDefault="00635978" w:rsidP="00B84C1B">
      <w:pPr>
        <w:widowControl/>
        <w:adjustRightInd w:val="0"/>
        <w:spacing w:line="276" w:lineRule="auto"/>
        <w:jc w:val="both"/>
        <w:rPr>
          <w:rFonts w:eastAsia="Calibri"/>
          <w:sz w:val="24"/>
          <w:szCs w:val="24"/>
          <w:lang w:val="hy-AM"/>
        </w:rPr>
      </w:pPr>
      <w:r w:rsidRPr="00B84C1B">
        <w:rPr>
          <w:rFonts w:eastAsia="Calibri"/>
          <w:sz w:val="24"/>
          <w:szCs w:val="24"/>
          <w:lang w:val="hy-AM"/>
        </w:rPr>
        <w:t xml:space="preserve">              Թափոնները առաջանում են մեխանիզմների շահագործման արդյունքում:</w:t>
      </w:r>
    </w:p>
    <w:p w:rsidR="00635978" w:rsidRPr="00B84C1B" w:rsidRDefault="00635978" w:rsidP="00F1503E">
      <w:pPr>
        <w:numPr>
          <w:ilvl w:val="0"/>
          <w:numId w:val="7"/>
        </w:numPr>
        <w:spacing w:line="276" w:lineRule="auto"/>
        <w:jc w:val="both"/>
        <w:rPr>
          <w:sz w:val="24"/>
          <w:szCs w:val="24"/>
          <w:lang w:val="af-ZA"/>
        </w:rPr>
      </w:pPr>
      <w:r w:rsidRPr="00B84C1B">
        <w:rPr>
          <w:sz w:val="24"/>
          <w:szCs w:val="24"/>
          <w:lang w:val="hy-AM"/>
        </w:rPr>
        <w:lastRenderedPageBreak/>
        <w:t>Բանեցված</w:t>
      </w:r>
      <w:r w:rsidRPr="00B84C1B">
        <w:rPr>
          <w:sz w:val="24"/>
          <w:szCs w:val="24"/>
          <w:lang w:val="af-ZA"/>
        </w:rPr>
        <w:t xml:space="preserve"> </w:t>
      </w:r>
      <w:r w:rsidRPr="00B84C1B">
        <w:rPr>
          <w:sz w:val="24"/>
          <w:szCs w:val="24"/>
          <w:lang w:val="hy-AM"/>
        </w:rPr>
        <w:t>դողածածկաններ</w:t>
      </w:r>
      <w:r w:rsidRPr="00B84C1B">
        <w:rPr>
          <w:sz w:val="24"/>
          <w:szCs w:val="24"/>
          <w:lang w:val="af-ZA"/>
        </w:rPr>
        <w:t xml:space="preserve">` </w:t>
      </w:r>
      <w:bookmarkStart w:id="42" w:name="_Hlk129468187"/>
      <w:r w:rsidRPr="00B84C1B">
        <w:rPr>
          <w:sz w:val="24"/>
          <w:szCs w:val="24"/>
          <w:lang w:val="af-ZA"/>
        </w:rPr>
        <w:t>0.</w:t>
      </w:r>
      <w:r w:rsidR="00ED7581">
        <w:rPr>
          <w:sz w:val="24"/>
          <w:szCs w:val="24"/>
        </w:rPr>
        <w:t>2</w:t>
      </w:r>
      <w:r w:rsidRPr="00B84C1B">
        <w:rPr>
          <w:sz w:val="24"/>
          <w:szCs w:val="24"/>
          <w:lang w:val="af-ZA"/>
        </w:rPr>
        <w:t xml:space="preserve"> </w:t>
      </w:r>
      <w:r w:rsidRPr="00B84C1B">
        <w:rPr>
          <w:sz w:val="24"/>
          <w:szCs w:val="24"/>
          <w:lang w:val="hy-AM"/>
        </w:rPr>
        <w:t>տ</w:t>
      </w:r>
      <w:r w:rsidRPr="00B84C1B">
        <w:rPr>
          <w:sz w:val="24"/>
          <w:szCs w:val="24"/>
          <w:lang w:val="af-ZA"/>
        </w:rPr>
        <w:t>/</w:t>
      </w:r>
      <w:r w:rsidRPr="00B84C1B">
        <w:rPr>
          <w:sz w:val="24"/>
          <w:szCs w:val="24"/>
          <w:lang w:val="hy-AM"/>
        </w:rPr>
        <w:t>տարի</w:t>
      </w:r>
      <w:bookmarkEnd w:id="42"/>
      <w:r w:rsidRPr="00B84C1B">
        <w:rPr>
          <w:sz w:val="24"/>
          <w:szCs w:val="24"/>
          <w:lang w:val="af-ZA"/>
        </w:rPr>
        <w:t>:</w:t>
      </w:r>
    </w:p>
    <w:p w:rsidR="00635978" w:rsidRPr="00B84C1B" w:rsidRDefault="00635978" w:rsidP="00B84C1B">
      <w:pPr>
        <w:spacing w:line="276" w:lineRule="auto"/>
        <w:ind w:left="90"/>
        <w:jc w:val="both"/>
        <w:rPr>
          <w:sz w:val="24"/>
          <w:szCs w:val="24"/>
          <w:lang w:val="af-ZA"/>
        </w:rPr>
      </w:pPr>
      <w:r w:rsidRPr="00B84C1B">
        <w:rPr>
          <w:sz w:val="24"/>
          <w:szCs w:val="24"/>
          <w:lang w:val="hy-AM"/>
        </w:rPr>
        <w:t xml:space="preserve">  </w:t>
      </w:r>
      <w:r w:rsidR="00ED7581">
        <w:rPr>
          <w:sz w:val="24"/>
          <w:szCs w:val="24"/>
        </w:rPr>
        <w:t xml:space="preserve"> </w:t>
      </w:r>
      <w:r w:rsidRPr="00B84C1B">
        <w:rPr>
          <w:sz w:val="24"/>
          <w:szCs w:val="24"/>
          <w:lang w:val="hy-AM"/>
        </w:rPr>
        <w:t>Դասիչ</w:t>
      </w:r>
      <w:r w:rsidRPr="00B84C1B">
        <w:rPr>
          <w:sz w:val="24"/>
          <w:szCs w:val="24"/>
          <w:lang w:val="af-ZA"/>
        </w:rPr>
        <w:t>` 5750020213004</w:t>
      </w:r>
      <w:r w:rsidR="00ED7581">
        <w:rPr>
          <w:sz w:val="24"/>
          <w:szCs w:val="24"/>
          <w:lang w:val="af-ZA"/>
        </w:rPr>
        <w:t xml:space="preserve">, </w:t>
      </w:r>
      <w:bookmarkStart w:id="43" w:name="_Hlk129468211"/>
      <w:r w:rsidR="00ED7581">
        <w:rPr>
          <w:sz w:val="24"/>
          <w:szCs w:val="24"/>
          <w:lang w:val="af-ZA"/>
        </w:rPr>
        <w:t xml:space="preserve">վտանգավորության դաը՝ </w:t>
      </w:r>
      <w:r w:rsidR="00ED7581">
        <w:t>IV</w:t>
      </w:r>
      <w:bookmarkEnd w:id="43"/>
    </w:p>
    <w:p w:rsidR="00635978" w:rsidRPr="00B84C1B" w:rsidRDefault="00635978" w:rsidP="00B84C1B">
      <w:pPr>
        <w:spacing w:line="276" w:lineRule="auto"/>
        <w:ind w:left="90"/>
        <w:jc w:val="both"/>
        <w:rPr>
          <w:sz w:val="24"/>
          <w:szCs w:val="24"/>
          <w:lang w:val="af-ZA"/>
        </w:rPr>
      </w:pPr>
      <w:r w:rsidRPr="00B84C1B">
        <w:rPr>
          <w:sz w:val="24"/>
          <w:szCs w:val="24"/>
          <w:lang w:val="hy-AM"/>
        </w:rPr>
        <w:t xml:space="preserve">     Բաղադրությունը</w:t>
      </w:r>
      <w:r w:rsidRPr="00B84C1B">
        <w:rPr>
          <w:sz w:val="24"/>
          <w:szCs w:val="24"/>
          <w:lang w:val="af-ZA"/>
        </w:rPr>
        <w:t xml:space="preserve">` </w:t>
      </w:r>
      <w:r w:rsidRPr="00B84C1B">
        <w:rPr>
          <w:sz w:val="24"/>
          <w:szCs w:val="24"/>
          <w:lang w:val="hy-AM"/>
        </w:rPr>
        <w:t>ռետին</w:t>
      </w:r>
      <w:r w:rsidRPr="00B84C1B">
        <w:rPr>
          <w:sz w:val="24"/>
          <w:szCs w:val="24"/>
          <w:lang w:val="af-ZA"/>
        </w:rPr>
        <w:t xml:space="preserve">-95%, </w:t>
      </w:r>
      <w:r w:rsidRPr="00B84C1B">
        <w:rPr>
          <w:sz w:val="24"/>
          <w:szCs w:val="24"/>
          <w:lang w:val="hy-AM"/>
        </w:rPr>
        <w:t>մետաղյա</w:t>
      </w:r>
      <w:r w:rsidRPr="00B84C1B">
        <w:rPr>
          <w:sz w:val="24"/>
          <w:szCs w:val="24"/>
          <w:lang w:val="af-ZA"/>
        </w:rPr>
        <w:t xml:space="preserve"> </w:t>
      </w:r>
      <w:r w:rsidRPr="00B84C1B">
        <w:rPr>
          <w:sz w:val="24"/>
          <w:szCs w:val="24"/>
          <w:lang w:val="hy-AM"/>
        </w:rPr>
        <w:t>լարեր</w:t>
      </w:r>
      <w:r w:rsidRPr="00B84C1B">
        <w:rPr>
          <w:sz w:val="24"/>
          <w:szCs w:val="24"/>
          <w:lang w:val="af-ZA"/>
        </w:rPr>
        <w:t xml:space="preserve"> (</w:t>
      </w:r>
      <w:r w:rsidRPr="00B84C1B">
        <w:rPr>
          <w:sz w:val="24"/>
          <w:szCs w:val="24"/>
          <w:lang w:val="hy-AM"/>
        </w:rPr>
        <w:t>կորդ</w:t>
      </w:r>
      <w:r w:rsidRPr="00B84C1B">
        <w:rPr>
          <w:sz w:val="24"/>
          <w:szCs w:val="24"/>
          <w:lang w:val="af-ZA"/>
        </w:rPr>
        <w:t>) -5%:</w:t>
      </w:r>
    </w:p>
    <w:p w:rsidR="00635978" w:rsidRPr="00B84C1B" w:rsidRDefault="00635978" w:rsidP="00B84C1B">
      <w:pPr>
        <w:spacing w:line="276" w:lineRule="auto"/>
        <w:ind w:left="90"/>
        <w:jc w:val="both"/>
        <w:rPr>
          <w:sz w:val="24"/>
          <w:szCs w:val="24"/>
          <w:lang w:val="af-ZA"/>
        </w:rPr>
      </w:pPr>
      <w:r w:rsidRPr="00B84C1B">
        <w:rPr>
          <w:sz w:val="24"/>
          <w:szCs w:val="24"/>
          <w:lang w:val="hy-AM"/>
        </w:rPr>
        <w:t xml:space="preserve">      Բնութագիրը</w:t>
      </w:r>
      <w:r w:rsidRPr="00B84C1B">
        <w:rPr>
          <w:sz w:val="24"/>
          <w:szCs w:val="24"/>
          <w:lang w:val="af-ZA"/>
        </w:rPr>
        <w:t xml:space="preserve">` </w:t>
      </w:r>
      <w:r w:rsidRPr="00B84C1B">
        <w:rPr>
          <w:sz w:val="24"/>
          <w:szCs w:val="24"/>
          <w:lang w:val="hy-AM"/>
        </w:rPr>
        <w:t>հրդեհավտանգ</w:t>
      </w:r>
      <w:r w:rsidRPr="00B84C1B">
        <w:rPr>
          <w:sz w:val="24"/>
          <w:szCs w:val="24"/>
          <w:lang w:val="af-ZA"/>
        </w:rPr>
        <w:t xml:space="preserve"> </w:t>
      </w:r>
      <w:r w:rsidRPr="00B84C1B">
        <w:rPr>
          <w:sz w:val="24"/>
          <w:szCs w:val="24"/>
          <w:lang w:val="hy-AM"/>
        </w:rPr>
        <w:t>է</w:t>
      </w:r>
      <w:r w:rsidRPr="00B84C1B">
        <w:rPr>
          <w:sz w:val="24"/>
          <w:szCs w:val="24"/>
          <w:lang w:val="af-ZA"/>
        </w:rPr>
        <w:t xml:space="preserve">: </w:t>
      </w:r>
    </w:p>
    <w:p w:rsidR="00635978" w:rsidRPr="00B84C1B" w:rsidRDefault="00635978" w:rsidP="00B84C1B">
      <w:pPr>
        <w:spacing w:line="276" w:lineRule="auto"/>
        <w:ind w:left="90"/>
        <w:jc w:val="both"/>
        <w:rPr>
          <w:sz w:val="24"/>
          <w:szCs w:val="24"/>
          <w:lang w:val="af-ZA"/>
        </w:rPr>
      </w:pPr>
      <w:r w:rsidRPr="00B84C1B">
        <w:rPr>
          <w:sz w:val="24"/>
          <w:szCs w:val="24"/>
          <w:lang w:val="hy-AM"/>
        </w:rPr>
        <w:t xml:space="preserve">    Թափոնները</w:t>
      </w:r>
      <w:r w:rsidRPr="00B84C1B">
        <w:rPr>
          <w:sz w:val="24"/>
          <w:szCs w:val="24"/>
          <w:lang w:val="af-ZA"/>
        </w:rPr>
        <w:t xml:space="preserve"> </w:t>
      </w:r>
      <w:r w:rsidRPr="00B84C1B">
        <w:rPr>
          <w:sz w:val="24"/>
          <w:szCs w:val="24"/>
          <w:lang w:val="hy-AM"/>
        </w:rPr>
        <w:t>առաջանում</w:t>
      </w:r>
      <w:r w:rsidRPr="00B84C1B">
        <w:rPr>
          <w:sz w:val="24"/>
          <w:szCs w:val="24"/>
          <w:lang w:val="af-ZA"/>
        </w:rPr>
        <w:t xml:space="preserve"> </w:t>
      </w:r>
      <w:r w:rsidRPr="00B84C1B">
        <w:rPr>
          <w:sz w:val="24"/>
          <w:szCs w:val="24"/>
          <w:lang w:val="hy-AM"/>
        </w:rPr>
        <w:t>են</w:t>
      </w:r>
      <w:r w:rsidRPr="00B84C1B">
        <w:rPr>
          <w:sz w:val="24"/>
          <w:szCs w:val="24"/>
          <w:lang w:val="af-ZA"/>
        </w:rPr>
        <w:t xml:space="preserve"> </w:t>
      </w:r>
      <w:r w:rsidRPr="00B84C1B">
        <w:rPr>
          <w:sz w:val="24"/>
          <w:szCs w:val="24"/>
          <w:lang w:val="hy-AM"/>
        </w:rPr>
        <w:t>ավտոտրանսպորտային</w:t>
      </w:r>
      <w:r w:rsidRPr="00B84C1B">
        <w:rPr>
          <w:sz w:val="24"/>
          <w:szCs w:val="24"/>
          <w:lang w:val="af-ZA"/>
        </w:rPr>
        <w:t xml:space="preserve"> </w:t>
      </w:r>
      <w:r w:rsidRPr="00B84C1B">
        <w:rPr>
          <w:sz w:val="24"/>
          <w:szCs w:val="24"/>
          <w:lang w:val="hy-AM"/>
        </w:rPr>
        <w:t>և</w:t>
      </w:r>
      <w:r w:rsidRPr="00B84C1B">
        <w:rPr>
          <w:sz w:val="24"/>
          <w:szCs w:val="24"/>
          <w:lang w:val="af-ZA"/>
        </w:rPr>
        <w:t xml:space="preserve"> </w:t>
      </w:r>
      <w:r w:rsidRPr="00B84C1B">
        <w:rPr>
          <w:sz w:val="24"/>
          <w:szCs w:val="24"/>
          <w:lang w:val="hy-AM"/>
        </w:rPr>
        <w:t>տեխնիկական</w:t>
      </w:r>
      <w:r w:rsidRPr="00B84C1B">
        <w:rPr>
          <w:sz w:val="24"/>
          <w:szCs w:val="24"/>
          <w:lang w:val="af-ZA"/>
        </w:rPr>
        <w:t xml:space="preserve"> </w:t>
      </w:r>
      <w:r w:rsidRPr="00B84C1B">
        <w:rPr>
          <w:sz w:val="24"/>
          <w:szCs w:val="24"/>
          <w:lang w:val="hy-AM"/>
        </w:rPr>
        <w:t>միջոցների</w:t>
      </w:r>
      <w:r w:rsidRPr="00B84C1B">
        <w:rPr>
          <w:sz w:val="24"/>
          <w:szCs w:val="24"/>
          <w:lang w:val="af-ZA"/>
        </w:rPr>
        <w:t xml:space="preserve"> </w:t>
      </w:r>
      <w:r w:rsidRPr="00B84C1B">
        <w:rPr>
          <w:sz w:val="24"/>
          <w:szCs w:val="24"/>
          <w:lang w:val="hy-AM"/>
        </w:rPr>
        <w:t>շահագործման</w:t>
      </w:r>
      <w:r w:rsidRPr="00B84C1B">
        <w:rPr>
          <w:sz w:val="24"/>
          <w:szCs w:val="24"/>
          <w:lang w:val="af-ZA"/>
        </w:rPr>
        <w:t xml:space="preserve"> </w:t>
      </w:r>
      <w:r w:rsidRPr="00B84C1B">
        <w:rPr>
          <w:sz w:val="24"/>
          <w:szCs w:val="24"/>
          <w:lang w:val="hy-AM"/>
        </w:rPr>
        <w:t>արդյունքում</w:t>
      </w:r>
      <w:r w:rsidRPr="00B84C1B">
        <w:rPr>
          <w:sz w:val="24"/>
          <w:szCs w:val="24"/>
          <w:lang w:val="af-ZA"/>
        </w:rPr>
        <w:t xml:space="preserve">: </w:t>
      </w:r>
      <w:r w:rsidRPr="00B84C1B">
        <w:rPr>
          <w:sz w:val="24"/>
          <w:szCs w:val="24"/>
          <w:lang w:val="hy-AM"/>
        </w:rPr>
        <w:t>Դողածածկանները</w:t>
      </w:r>
      <w:r w:rsidRPr="00B84C1B">
        <w:rPr>
          <w:sz w:val="24"/>
          <w:szCs w:val="24"/>
          <w:lang w:val="af-ZA"/>
        </w:rPr>
        <w:t xml:space="preserve"> </w:t>
      </w:r>
      <w:r w:rsidRPr="00B84C1B">
        <w:rPr>
          <w:sz w:val="24"/>
          <w:szCs w:val="24"/>
          <w:lang w:val="hy-AM"/>
        </w:rPr>
        <w:t>պարբերաբար</w:t>
      </w:r>
      <w:r w:rsidRPr="00B84C1B">
        <w:rPr>
          <w:sz w:val="24"/>
          <w:szCs w:val="24"/>
          <w:lang w:val="af-ZA"/>
        </w:rPr>
        <w:t xml:space="preserve"> </w:t>
      </w:r>
      <w:r w:rsidRPr="00B84C1B">
        <w:rPr>
          <w:sz w:val="24"/>
          <w:szCs w:val="24"/>
          <w:lang w:val="hy-AM"/>
        </w:rPr>
        <w:t>փոխարինվում</w:t>
      </w:r>
      <w:r w:rsidRPr="00B84C1B">
        <w:rPr>
          <w:sz w:val="24"/>
          <w:szCs w:val="24"/>
          <w:lang w:val="af-ZA"/>
        </w:rPr>
        <w:t xml:space="preserve"> </w:t>
      </w:r>
      <w:r w:rsidRPr="00B84C1B">
        <w:rPr>
          <w:sz w:val="24"/>
          <w:szCs w:val="24"/>
          <w:lang w:val="hy-AM"/>
        </w:rPr>
        <w:t>են</w:t>
      </w:r>
      <w:r w:rsidRPr="00B84C1B">
        <w:rPr>
          <w:sz w:val="24"/>
          <w:szCs w:val="24"/>
          <w:lang w:val="af-ZA"/>
        </w:rPr>
        <w:t xml:space="preserve"> </w:t>
      </w:r>
      <w:r w:rsidRPr="00B84C1B">
        <w:rPr>
          <w:sz w:val="24"/>
          <w:szCs w:val="24"/>
          <w:lang w:val="hy-AM"/>
        </w:rPr>
        <w:t>նորերով</w:t>
      </w:r>
      <w:r w:rsidRPr="00B84C1B">
        <w:rPr>
          <w:sz w:val="24"/>
          <w:szCs w:val="24"/>
          <w:lang w:val="af-ZA"/>
        </w:rPr>
        <w:t>:</w:t>
      </w:r>
    </w:p>
    <w:p w:rsidR="00635978" w:rsidRPr="00B84C1B" w:rsidRDefault="00635978" w:rsidP="00B84C1B">
      <w:pPr>
        <w:spacing w:line="276" w:lineRule="auto"/>
        <w:ind w:left="90"/>
        <w:jc w:val="both"/>
        <w:rPr>
          <w:sz w:val="24"/>
          <w:szCs w:val="24"/>
          <w:lang w:val="af-ZA"/>
        </w:rPr>
      </w:pPr>
      <w:r w:rsidRPr="00B84C1B">
        <w:rPr>
          <w:sz w:val="24"/>
          <w:szCs w:val="24"/>
        </w:rPr>
        <w:t>Թափոնները</w:t>
      </w:r>
      <w:r w:rsidRPr="00B84C1B">
        <w:rPr>
          <w:sz w:val="24"/>
          <w:szCs w:val="24"/>
          <w:lang w:val="af-ZA"/>
        </w:rPr>
        <w:t xml:space="preserve"> </w:t>
      </w:r>
      <w:r w:rsidRPr="00B84C1B">
        <w:rPr>
          <w:sz w:val="24"/>
          <w:szCs w:val="24"/>
        </w:rPr>
        <w:t>հավաքվում</w:t>
      </w:r>
      <w:r w:rsidRPr="00B84C1B">
        <w:rPr>
          <w:sz w:val="24"/>
          <w:szCs w:val="24"/>
          <w:lang w:val="af-ZA"/>
        </w:rPr>
        <w:t xml:space="preserve"> </w:t>
      </w:r>
      <w:r w:rsidRPr="00B84C1B">
        <w:rPr>
          <w:sz w:val="24"/>
          <w:szCs w:val="24"/>
        </w:rPr>
        <w:t>և</w:t>
      </w:r>
      <w:r w:rsidRPr="00B84C1B">
        <w:rPr>
          <w:sz w:val="24"/>
          <w:szCs w:val="24"/>
          <w:lang w:val="af-ZA"/>
        </w:rPr>
        <w:t xml:space="preserve"> </w:t>
      </w:r>
      <w:r w:rsidRPr="00B84C1B">
        <w:rPr>
          <w:sz w:val="24"/>
          <w:szCs w:val="24"/>
        </w:rPr>
        <w:t>ժամանակավոր</w:t>
      </w:r>
      <w:r w:rsidRPr="00B84C1B">
        <w:rPr>
          <w:sz w:val="24"/>
          <w:szCs w:val="24"/>
          <w:lang w:val="af-ZA"/>
        </w:rPr>
        <w:t xml:space="preserve"> </w:t>
      </w:r>
      <w:r w:rsidRPr="00B84C1B">
        <w:rPr>
          <w:sz w:val="24"/>
          <w:szCs w:val="24"/>
        </w:rPr>
        <w:t>պահպանվում</w:t>
      </w:r>
      <w:r w:rsidRPr="00B84C1B">
        <w:rPr>
          <w:sz w:val="24"/>
          <w:szCs w:val="24"/>
          <w:lang w:val="af-ZA"/>
        </w:rPr>
        <w:t xml:space="preserve"> </w:t>
      </w:r>
      <w:r w:rsidRPr="00B84C1B">
        <w:rPr>
          <w:sz w:val="24"/>
          <w:szCs w:val="24"/>
        </w:rPr>
        <w:t>են</w:t>
      </w:r>
      <w:r w:rsidRPr="00B84C1B">
        <w:rPr>
          <w:sz w:val="24"/>
          <w:szCs w:val="24"/>
          <w:lang w:val="af-ZA"/>
        </w:rPr>
        <w:t xml:space="preserve"> </w:t>
      </w:r>
      <w:r w:rsidRPr="00B84C1B">
        <w:rPr>
          <w:sz w:val="24"/>
          <w:szCs w:val="24"/>
        </w:rPr>
        <w:t>դրանց</w:t>
      </w:r>
      <w:r w:rsidRPr="00B84C1B">
        <w:rPr>
          <w:sz w:val="24"/>
          <w:szCs w:val="24"/>
          <w:lang w:val="af-ZA"/>
        </w:rPr>
        <w:t xml:space="preserve"> </w:t>
      </w:r>
      <w:r w:rsidRPr="00B84C1B">
        <w:rPr>
          <w:sz w:val="24"/>
          <w:szCs w:val="24"/>
        </w:rPr>
        <w:t>համար</w:t>
      </w:r>
      <w:r w:rsidRPr="00B84C1B">
        <w:rPr>
          <w:sz w:val="24"/>
          <w:szCs w:val="24"/>
          <w:lang w:val="af-ZA"/>
        </w:rPr>
        <w:t xml:space="preserve"> </w:t>
      </w:r>
      <w:r w:rsidRPr="00B84C1B">
        <w:rPr>
          <w:sz w:val="24"/>
          <w:szCs w:val="24"/>
        </w:rPr>
        <w:t>նախատեսված</w:t>
      </w:r>
      <w:r w:rsidRPr="00B84C1B">
        <w:rPr>
          <w:sz w:val="24"/>
          <w:szCs w:val="24"/>
          <w:lang w:val="af-ZA"/>
        </w:rPr>
        <w:t xml:space="preserve"> </w:t>
      </w:r>
      <w:r w:rsidRPr="00B84C1B">
        <w:rPr>
          <w:sz w:val="24"/>
          <w:szCs w:val="24"/>
        </w:rPr>
        <w:t>տարածքներում</w:t>
      </w:r>
      <w:r w:rsidRPr="00B84C1B">
        <w:rPr>
          <w:sz w:val="24"/>
          <w:szCs w:val="24"/>
          <w:lang w:val="af-ZA"/>
        </w:rPr>
        <w:t xml:space="preserve">, </w:t>
      </w:r>
      <w:r w:rsidRPr="00B84C1B">
        <w:rPr>
          <w:sz w:val="24"/>
          <w:szCs w:val="24"/>
        </w:rPr>
        <w:t>հետագայում</w:t>
      </w:r>
      <w:r w:rsidRPr="00B84C1B">
        <w:rPr>
          <w:sz w:val="24"/>
          <w:szCs w:val="24"/>
          <w:lang w:val="af-ZA"/>
        </w:rPr>
        <w:t xml:space="preserve"> </w:t>
      </w:r>
      <w:r w:rsidRPr="00B84C1B">
        <w:rPr>
          <w:sz w:val="24"/>
          <w:szCs w:val="24"/>
        </w:rPr>
        <w:t>պայմանագրային</w:t>
      </w:r>
      <w:r w:rsidRPr="00B84C1B">
        <w:rPr>
          <w:sz w:val="24"/>
          <w:szCs w:val="24"/>
          <w:lang w:val="af-ZA"/>
        </w:rPr>
        <w:t xml:space="preserve"> </w:t>
      </w:r>
      <w:r w:rsidRPr="00B84C1B">
        <w:rPr>
          <w:sz w:val="24"/>
          <w:szCs w:val="24"/>
        </w:rPr>
        <w:t>հիմունքներով</w:t>
      </w:r>
      <w:r w:rsidRPr="00B84C1B">
        <w:rPr>
          <w:sz w:val="24"/>
          <w:szCs w:val="24"/>
          <w:lang w:val="af-ZA"/>
        </w:rPr>
        <w:t xml:space="preserve"> </w:t>
      </w:r>
      <w:r w:rsidRPr="00B84C1B">
        <w:rPr>
          <w:sz w:val="24"/>
          <w:szCs w:val="24"/>
        </w:rPr>
        <w:t>վաճառվելու</w:t>
      </w:r>
      <w:r w:rsidRPr="00B84C1B">
        <w:rPr>
          <w:sz w:val="24"/>
          <w:szCs w:val="24"/>
          <w:lang w:val="af-ZA"/>
        </w:rPr>
        <w:t xml:space="preserve"> </w:t>
      </w:r>
      <w:r w:rsidRPr="00B84C1B">
        <w:rPr>
          <w:sz w:val="24"/>
          <w:szCs w:val="24"/>
        </w:rPr>
        <w:t>կամ</w:t>
      </w:r>
      <w:r w:rsidRPr="00B84C1B">
        <w:rPr>
          <w:sz w:val="24"/>
          <w:szCs w:val="24"/>
          <w:lang w:val="af-ZA"/>
        </w:rPr>
        <w:t xml:space="preserve"> </w:t>
      </w:r>
      <w:r w:rsidRPr="00B84C1B">
        <w:rPr>
          <w:sz w:val="24"/>
          <w:szCs w:val="24"/>
        </w:rPr>
        <w:t>հանձնվելու</w:t>
      </w:r>
      <w:r w:rsidRPr="00B84C1B">
        <w:rPr>
          <w:sz w:val="24"/>
          <w:szCs w:val="24"/>
          <w:lang w:val="af-ZA"/>
        </w:rPr>
        <w:t xml:space="preserve"> </w:t>
      </w:r>
      <w:r w:rsidRPr="00B84C1B">
        <w:rPr>
          <w:sz w:val="24"/>
          <w:szCs w:val="24"/>
        </w:rPr>
        <w:t>են</w:t>
      </w:r>
      <w:r w:rsidRPr="00B84C1B">
        <w:rPr>
          <w:sz w:val="24"/>
          <w:szCs w:val="24"/>
          <w:lang w:val="af-ZA"/>
        </w:rPr>
        <w:t xml:space="preserve"> </w:t>
      </w:r>
      <w:r w:rsidRPr="00B84C1B">
        <w:rPr>
          <w:sz w:val="24"/>
          <w:szCs w:val="24"/>
        </w:rPr>
        <w:t>նման</w:t>
      </w:r>
      <w:r w:rsidRPr="00B84C1B">
        <w:rPr>
          <w:sz w:val="24"/>
          <w:szCs w:val="24"/>
          <w:lang w:val="af-ZA"/>
        </w:rPr>
        <w:t xml:space="preserve"> </w:t>
      </w:r>
      <w:r w:rsidRPr="00B84C1B">
        <w:rPr>
          <w:sz w:val="24"/>
          <w:szCs w:val="24"/>
        </w:rPr>
        <w:t>թափոնների</w:t>
      </w:r>
      <w:r w:rsidRPr="00B84C1B">
        <w:rPr>
          <w:sz w:val="24"/>
          <w:szCs w:val="24"/>
          <w:lang w:val="af-ZA"/>
        </w:rPr>
        <w:t xml:space="preserve"> </w:t>
      </w:r>
      <w:r w:rsidRPr="00B84C1B">
        <w:rPr>
          <w:sz w:val="24"/>
          <w:szCs w:val="24"/>
        </w:rPr>
        <w:t>գործածության</w:t>
      </w:r>
      <w:r w:rsidRPr="00B84C1B">
        <w:rPr>
          <w:sz w:val="24"/>
          <w:szCs w:val="24"/>
          <w:lang w:val="af-ZA"/>
        </w:rPr>
        <w:t xml:space="preserve"> </w:t>
      </w:r>
      <w:r w:rsidRPr="00B84C1B">
        <w:rPr>
          <w:sz w:val="24"/>
          <w:szCs w:val="24"/>
        </w:rPr>
        <w:t>լիցենզիա</w:t>
      </w:r>
      <w:r w:rsidRPr="00B84C1B">
        <w:rPr>
          <w:sz w:val="24"/>
          <w:szCs w:val="24"/>
          <w:lang w:val="af-ZA"/>
        </w:rPr>
        <w:t xml:space="preserve"> </w:t>
      </w:r>
      <w:r w:rsidRPr="00B84C1B">
        <w:rPr>
          <w:sz w:val="24"/>
          <w:szCs w:val="24"/>
        </w:rPr>
        <w:t>ունեցող</w:t>
      </w:r>
      <w:r w:rsidRPr="00B84C1B">
        <w:rPr>
          <w:sz w:val="24"/>
          <w:szCs w:val="24"/>
          <w:lang w:val="af-ZA"/>
        </w:rPr>
        <w:t xml:space="preserve"> </w:t>
      </w:r>
      <w:r w:rsidRPr="00B84C1B">
        <w:rPr>
          <w:sz w:val="24"/>
          <w:szCs w:val="24"/>
        </w:rPr>
        <w:t>ընկերություններին</w:t>
      </w:r>
      <w:r w:rsidRPr="00B84C1B">
        <w:rPr>
          <w:sz w:val="24"/>
          <w:szCs w:val="24"/>
          <w:lang w:val="af-ZA"/>
        </w:rPr>
        <w:t>:</w:t>
      </w:r>
    </w:p>
    <w:p w:rsidR="00635978" w:rsidRPr="00B84C1B" w:rsidRDefault="00635978" w:rsidP="00F1503E">
      <w:pPr>
        <w:numPr>
          <w:ilvl w:val="0"/>
          <w:numId w:val="7"/>
        </w:numPr>
        <w:spacing w:line="276" w:lineRule="auto"/>
        <w:jc w:val="both"/>
        <w:rPr>
          <w:sz w:val="24"/>
          <w:szCs w:val="24"/>
          <w:lang w:val="af-ZA"/>
        </w:rPr>
      </w:pPr>
      <w:r w:rsidRPr="00B84C1B">
        <w:rPr>
          <w:sz w:val="24"/>
          <w:szCs w:val="24"/>
        </w:rPr>
        <w:t>Բանեցված</w:t>
      </w:r>
      <w:r w:rsidRPr="00B84C1B">
        <w:rPr>
          <w:sz w:val="24"/>
          <w:szCs w:val="24"/>
          <w:lang w:val="af-ZA"/>
        </w:rPr>
        <w:t xml:space="preserve"> </w:t>
      </w:r>
      <w:r w:rsidRPr="00B84C1B">
        <w:rPr>
          <w:sz w:val="24"/>
          <w:szCs w:val="24"/>
        </w:rPr>
        <w:t>կապարե</w:t>
      </w:r>
      <w:r w:rsidRPr="00B84C1B">
        <w:rPr>
          <w:sz w:val="24"/>
          <w:szCs w:val="24"/>
          <w:lang w:val="af-ZA"/>
        </w:rPr>
        <w:t xml:space="preserve"> </w:t>
      </w:r>
      <w:r w:rsidRPr="00B84C1B">
        <w:rPr>
          <w:sz w:val="24"/>
          <w:szCs w:val="24"/>
        </w:rPr>
        <w:t>կուտակիչներ</w:t>
      </w:r>
      <w:r w:rsidRPr="00B84C1B">
        <w:rPr>
          <w:sz w:val="24"/>
          <w:szCs w:val="24"/>
          <w:lang w:val="af-ZA"/>
        </w:rPr>
        <w:t xml:space="preserve"> </w:t>
      </w:r>
      <w:r w:rsidRPr="00B84C1B">
        <w:rPr>
          <w:sz w:val="24"/>
          <w:szCs w:val="24"/>
        </w:rPr>
        <w:t>և</w:t>
      </w:r>
      <w:r w:rsidRPr="00B84C1B">
        <w:rPr>
          <w:sz w:val="24"/>
          <w:szCs w:val="24"/>
          <w:lang w:val="af-ZA"/>
        </w:rPr>
        <w:t xml:space="preserve"> </w:t>
      </w:r>
      <w:r w:rsidRPr="00B84C1B">
        <w:rPr>
          <w:sz w:val="24"/>
          <w:szCs w:val="24"/>
        </w:rPr>
        <w:t>խոտան</w:t>
      </w:r>
      <w:r w:rsidRPr="00B84C1B">
        <w:rPr>
          <w:sz w:val="24"/>
          <w:szCs w:val="24"/>
          <w:lang w:val="af-ZA"/>
        </w:rPr>
        <w:t>` 0.</w:t>
      </w:r>
      <w:bookmarkStart w:id="44" w:name="_Hlk129468275"/>
      <w:r w:rsidR="00861421" w:rsidRPr="00B84C1B">
        <w:rPr>
          <w:sz w:val="24"/>
          <w:szCs w:val="24"/>
          <w:lang w:val="af-ZA"/>
        </w:rPr>
        <w:t>08</w:t>
      </w:r>
      <w:r w:rsidRPr="00B84C1B">
        <w:rPr>
          <w:sz w:val="24"/>
          <w:szCs w:val="24"/>
        </w:rPr>
        <w:t>տ</w:t>
      </w:r>
      <w:r w:rsidRPr="00B84C1B">
        <w:rPr>
          <w:sz w:val="24"/>
          <w:szCs w:val="24"/>
          <w:lang w:val="af-ZA"/>
        </w:rPr>
        <w:t>/</w:t>
      </w:r>
      <w:r w:rsidRPr="00B84C1B">
        <w:rPr>
          <w:sz w:val="24"/>
          <w:szCs w:val="24"/>
        </w:rPr>
        <w:t>տարի</w:t>
      </w:r>
      <w:bookmarkEnd w:id="44"/>
      <w:r w:rsidRPr="00B84C1B">
        <w:rPr>
          <w:sz w:val="24"/>
          <w:szCs w:val="24"/>
          <w:lang w:val="af-ZA"/>
        </w:rPr>
        <w:t xml:space="preserve">:  </w:t>
      </w:r>
    </w:p>
    <w:p w:rsidR="00635978" w:rsidRPr="00B84C1B" w:rsidRDefault="00635978" w:rsidP="00B84C1B">
      <w:pPr>
        <w:spacing w:line="276" w:lineRule="auto"/>
        <w:ind w:left="90" w:firstLine="270"/>
        <w:jc w:val="both"/>
        <w:rPr>
          <w:sz w:val="24"/>
          <w:szCs w:val="24"/>
          <w:lang w:val="af-ZA"/>
        </w:rPr>
      </w:pPr>
      <w:r w:rsidRPr="00B84C1B">
        <w:rPr>
          <w:sz w:val="24"/>
          <w:szCs w:val="24"/>
        </w:rPr>
        <w:t>Դասիչ</w:t>
      </w:r>
      <w:r w:rsidRPr="00B84C1B">
        <w:rPr>
          <w:sz w:val="24"/>
          <w:szCs w:val="24"/>
          <w:lang w:val="af-ZA"/>
        </w:rPr>
        <w:t>` 92110100 13</w:t>
      </w:r>
      <w:r w:rsidRPr="00B84C1B">
        <w:rPr>
          <w:rFonts w:cs="Courier New"/>
          <w:sz w:val="24"/>
          <w:szCs w:val="24"/>
          <w:lang w:val="af-ZA"/>
        </w:rPr>
        <w:t> </w:t>
      </w:r>
      <w:r w:rsidRPr="00B84C1B">
        <w:rPr>
          <w:sz w:val="24"/>
          <w:szCs w:val="24"/>
          <w:lang w:val="af-ZA"/>
        </w:rPr>
        <w:t>012</w:t>
      </w:r>
      <w:r w:rsidR="00ED7581">
        <w:rPr>
          <w:sz w:val="24"/>
          <w:szCs w:val="24"/>
          <w:lang w:val="af-ZA"/>
        </w:rPr>
        <w:t xml:space="preserve">, </w:t>
      </w:r>
      <w:bookmarkStart w:id="45" w:name="_Hlk129468258"/>
      <w:r w:rsidR="00ED7581">
        <w:rPr>
          <w:sz w:val="24"/>
          <w:szCs w:val="24"/>
          <w:lang w:val="af-ZA"/>
        </w:rPr>
        <w:t xml:space="preserve">վտանգավորության դասը ՝ </w:t>
      </w:r>
      <w:r w:rsidR="00ED7581" w:rsidRPr="00CE40A7">
        <w:rPr>
          <w:lang w:val="af-ZA"/>
        </w:rPr>
        <w:t>II</w:t>
      </w:r>
      <w:bookmarkEnd w:id="45"/>
    </w:p>
    <w:p w:rsidR="00635978" w:rsidRPr="00B84C1B" w:rsidRDefault="00635978" w:rsidP="00B84C1B">
      <w:pPr>
        <w:spacing w:line="276" w:lineRule="auto"/>
        <w:ind w:left="90"/>
        <w:jc w:val="both"/>
        <w:rPr>
          <w:sz w:val="24"/>
          <w:szCs w:val="24"/>
          <w:lang w:val="af-ZA"/>
        </w:rPr>
      </w:pPr>
      <w:r w:rsidRPr="00B84C1B">
        <w:rPr>
          <w:sz w:val="24"/>
          <w:szCs w:val="24"/>
        </w:rPr>
        <w:t>Բաղադրությունը</w:t>
      </w:r>
      <w:r w:rsidRPr="00B84C1B">
        <w:rPr>
          <w:sz w:val="24"/>
          <w:szCs w:val="24"/>
          <w:lang w:val="af-ZA"/>
        </w:rPr>
        <w:t xml:space="preserve">` </w:t>
      </w:r>
      <w:r w:rsidRPr="00B84C1B">
        <w:rPr>
          <w:sz w:val="24"/>
          <w:szCs w:val="24"/>
        </w:rPr>
        <w:t>կապար</w:t>
      </w:r>
      <w:r w:rsidRPr="00B84C1B">
        <w:rPr>
          <w:sz w:val="24"/>
          <w:szCs w:val="24"/>
          <w:lang w:val="af-ZA"/>
        </w:rPr>
        <w:t xml:space="preserve"> </w:t>
      </w:r>
      <w:r w:rsidRPr="00B84C1B">
        <w:rPr>
          <w:sz w:val="24"/>
          <w:szCs w:val="24"/>
        </w:rPr>
        <w:t>պարունակող</w:t>
      </w:r>
      <w:r w:rsidRPr="00B84C1B">
        <w:rPr>
          <w:sz w:val="24"/>
          <w:szCs w:val="24"/>
          <w:lang w:val="af-ZA"/>
        </w:rPr>
        <w:t xml:space="preserve"> </w:t>
      </w:r>
      <w:r w:rsidRPr="00B84C1B">
        <w:rPr>
          <w:sz w:val="24"/>
          <w:szCs w:val="24"/>
        </w:rPr>
        <w:t>ցանցեր</w:t>
      </w:r>
      <w:r w:rsidRPr="00B84C1B">
        <w:rPr>
          <w:sz w:val="24"/>
          <w:szCs w:val="24"/>
          <w:lang w:val="af-ZA"/>
        </w:rPr>
        <w:t xml:space="preserve">, </w:t>
      </w:r>
      <w:r w:rsidRPr="00B84C1B">
        <w:rPr>
          <w:sz w:val="24"/>
          <w:szCs w:val="24"/>
        </w:rPr>
        <w:t>կապարի</w:t>
      </w:r>
      <w:r w:rsidRPr="00B84C1B">
        <w:rPr>
          <w:sz w:val="24"/>
          <w:szCs w:val="24"/>
          <w:lang w:val="af-ZA"/>
        </w:rPr>
        <w:t xml:space="preserve"> </w:t>
      </w:r>
      <w:r w:rsidRPr="00B84C1B">
        <w:rPr>
          <w:sz w:val="24"/>
          <w:szCs w:val="24"/>
        </w:rPr>
        <w:t>օքսիդներ</w:t>
      </w:r>
      <w:r w:rsidRPr="00B84C1B">
        <w:rPr>
          <w:sz w:val="24"/>
          <w:szCs w:val="24"/>
          <w:lang w:val="af-ZA"/>
        </w:rPr>
        <w:t xml:space="preserve"> </w:t>
      </w:r>
      <w:r w:rsidRPr="00B84C1B">
        <w:rPr>
          <w:sz w:val="24"/>
          <w:szCs w:val="24"/>
        </w:rPr>
        <w:t>և</w:t>
      </w:r>
      <w:r w:rsidRPr="00B84C1B">
        <w:rPr>
          <w:sz w:val="24"/>
          <w:szCs w:val="24"/>
          <w:lang w:val="af-ZA"/>
        </w:rPr>
        <w:t xml:space="preserve"> </w:t>
      </w:r>
      <w:r w:rsidRPr="00B84C1B">
        <w:rPr>
          <w:sz w:val="24"/>
          <w:szCs w:val="24"/>
        </w:rPr>
        <w:t>ծծմբական</w:t>
      </w:r>
      <w:r w:rsidRPr="00B84C1B">
        <w:rPr>
          <w:sz w:val="24"/>
          <w:szCs w:val="24"/>
          <w:lang w:val="af-ZA"/>
        </w:rPr>
        <w:t xml:space="preserve"> </w:t>
      </w:r>
      <w:r w:rsidRPr="00B84C1B">
        <w:rPr>
          <w:sz w:val="24"/>
          <w:szCs w:val="24"/>
        </w:rPr>
        <w:t>թթու</w:t>
      </w:r>
      <w:r w:rsidRPr="00B84C1B">
        <w:rPr>
          <w:sz w:val="24"/>
          <w:szCs w:val="24"/>
          <w:lang w:val="af-ZA"/>
        </w:rPr>
        <w:t xml:space="preserve"> </w:t>
      </w:r>
      <w:r w:rsidRPr="00B84C1B">
        <w:rPr>
          <w:sz w:val="24"/>
          <w:szCs w:val="24"/>
        </w:rPr>
        <w:t>պարունակող</w:t>
      </w:r>
      <w:r w:rsidRPr="00B84C1B">
        <w:rPr>
          <w:sz w:val="24"/>
          <w:szCs w:val="24"/>
          <w:lang w:val="af-ZA"/>
        </w:rPr>
        <w:t xml:space="preserve"> </w:t>
      </w:r>
      <w:r w:rsidRPr="00B84C1B">
        <w:rPr>
          <w:sz w:val="24"/>
          <w:szCs w:val="24"/>
        </w:rPr>
        <w:t>լուծույթներ</w:t>
      </w:r>
      <w:r w:rsidRPr="00B84C1B">
        <w:rPr>
          <w:sz w:val="24"/>
          <w:szCs w:val="24"/>
          <w:lang w:val="af-ZA"/>
        </w:rPr>
        <w:t xml:space="preserve">, </w:t>
      </w:r>
      <w:r w:rsidRPr="00B84C1B">
        <w:rPr>
          <w:sz w:val="24"/>
          <w:szCs w:val="24"/>
        </w:rPr>
        <w:t>պլաստիկ</w:t>
      </w:r>
      <w:r w:rsidRPr="00B84C1B">
        <w:rPr>
          <w:sz w:val="24"/>
          <w:szCs w:val="24"/>
          <w:lang w:val="af-ZA"/>
        </w:rPr>
        <w:t xml:space="preserve"> </w:t>
      </w:r>
      <w:r w:rsidRPr="00B84C1B">
        <w:rPr>
          <w:sz w:val="24"/>
          <w:szCs w:val="24"/>
        </w:rPr>
        <w:t>կաղապարներ</w:t>
      </w:r>
      <w:r w:rsidRPr="00B84C1B">
        <w:rPr>
          <w:sz w:val="24"/>
          <w:szCs w:val="24"/>
          <w:lang w:val="af-ZA"/>
        </w:rPr>
        <w:t>:</w:t>
      </w:r>
    </w:p>
    <w:p w:rsidR="00635978" w:rsidRPr="00B84C1B" w:rsidRDefault="00635978" w:rsidP="00B84C1B">
      <w:pPr>
        <w:spacing w:line="276" w:lineRule="auto"/>
        <w:ind w:left="90"/>
        <w:jc w:val="both"/>
        <w:rPr>
          <w:sz w:val="24"/>
          <w:szCs w:val="24"/>
          <w:lang w:val="af-ZA"/>
        </w:rPr>
      </w:pPr>
      <w:r w:rsidRPr="00B84C1B">
        <w:rPr>
          <w:sz w:val="24"/>
          <w:szCs w:val="24"/>
        </w:rPr>
        <w:t>Բնութագիրը</w:t>
      </w:r>
      <w:r w:rsidRPr="00B84C1B">
        <w:rPr>
          <w:sz w:val="24"/>
          <w:szCs w:val="24"/>
          <w:lang w:val="af-ZA"/>
        </w:rPr>
        <w:t xml:space="preserve">` </w:t>
      </w:r>
      <w:r w:rsidRPr="00B84C1B">
        <w:rPr>
          <w:sz w:val="24"/>
          <w:szCs w:val="24"/>
        </w:rPr>
        <w:t>հրդեհապայթյունավտանգ</w:t>
      </w:r>
      <w:r w:rsidRPr="00B84C1B">
        <w:rPr>
          <w:sz w:val="24"/>
          <w:szCs w:val="24"/>
          <w:lang w:val="af-ZA"/>
        </w:rPr>
        <w:t xml:space="preserve"> </w:t>
      </w:r>
      <w:r w:rsidRPr="00B84C1B">
        <w:rPr>
          <w:sz w:val="24"/>
          <w:szCs w:val="24"/>
        </w:rPr>
        <w:t>չէ</w:t>
      </w:r>
      <w:r w:rsidRPr="00B84C1B">
        <w:rPr>
          <w:sz w:val="24"/>
          <w:szCs w:val="24"/>
          <w:lang w:val="af-ZA"/>
        </w:rPr>
        <w:t xml:space="preserve">, </w:t>
      </w:r>
      <w:r w:rsidRPr="00B84C1B">
        <w:rPr>
          <w:sz w:val="24"/>
          <w:szCs w:val="24"/>
        </w:rPr>
        <w:t>թունունակ</w:t>
      </w:r>
      <w:r w:rsidRPr="00B84C1B">
        <w:rPr>
          <w:sz w:val="24"/>
          <w:szCs w:val="24"/>
          <w:lang w:val="af-ZA"/>
        </w:rPr>
        <w:t xml:space="preserve"> </w:t>
      </w:r>
      <w:r w:rsidRPr="00B84C1B">
        <w:rPr>
          <w:sz w:val="24"/>
          <w:szCs w:val="24"/>
        </w:rPr>
        <w:t>է</w:t>
      </w:r>
      <w:r w:rsidRPr="00B84C1B">
        <w:rPr>
          <w:sz w:val="24"/>
          <w:szCs w:val="24"/>
          <w:lang w:val="af-ZA"/>
        </w:rPr>
        <w:t xml:space="preserve">, </w:t>
      </w:r>
      <w:r w:rsidRPr="00B84C1B">
        <w:rPr>
          <w:sz w:val="24"/>
          <w:szCs w:val="24"/>
        </w:rPr>
        <w:t>թունավոր</w:t>
      </w:r>
      <w:r w:rsidRPr="00B84C1B">
        <w:rPr>
          <w:sz w:val="24"/>
          <w:szCs w:val="24"/>
          <w:lang w:val="af-ZA"/>
        </w:rPr>
        <w:t xml:space="preserve"> </w:t>
      </w:r>
      <w:r w:rsidRPr="00B84C1B">
        <w:rPr>
          <w:sz w:val="24"/>
          <w:szCs w:val="24"/>
        </w:rPr>
        <w:t>շրջակա</w:t>
      </w:r>
      <w:r w:rsidRPr="00B84C1B">
        <w:rPr>
          <w:sz w:val="24"/>
          <w:szCs w:val="24"/>
          <w:lang w:val="af-ZA"/>
        </w:rPr>
        <w:t xml:space="preserve"> </w:t>
      </w:r>
      <w:r w:rsidRPr="00B84C1B">
        <w:rPr>
          <w:sz w:val="24"/>
          <w:szCs w:val="24"/>
        </w:rPr>
        <w:t>միջավայրի</w:t>
      </w:r>
      <w:r w:rsidRPr="00B84C1B">
        <w:rPr>
          <w:sz w:val="24"/>
          <w:szCs w:val="24"/>
          <w:lang w:val="af-ZA"/>
        </w:rPr>
        <w:t xml:space="preserve"> </w:t>
      </w:r>
      <w:r w:rsidRPr="00B84C1B">
        <w:rPr>
          <w:sz w:val="24"/>
          <w:szCs w:val="24"/>
        </w:rPr>
        <w:t>և</w:t>
      </w:r>
      <w:r w:rsidRPr="00B84C1B">
        <w:rPr>
          <w:sz w:val="24"/>
          <w:szCs w:val="24"/>
          <w:lang w:val="af-ZA"/>
        </w:rPr>
        <w:t xml:space="preserve"> </w:t>
      </w:r>
      <w:r w:rsidRPr="00B84C1B">
        <w:rPr>
          <w:sz w:val="24"/>
          <w:szCs w:val="24"/>
        </w:rPr>
        <w:t>մարդկանց</w:t>
      </w:r>
      <w:r w:rsidRPr="00B84C1B">
        <w:rPr>
          <w:sz w:val="24"/>
          <w:szCs w:val="24"/>
          <w:lang w:val="af-ZA"/>
        </w:rPr>
        <w:t xml:space="preserve"> </w:t>
      </w:r>
      <w:r w:rsidRPr="00B84C1B">
        <w:rPr>
          <w:sz w:val="24"/>
          <w:szCs w:val="24"/>
        </w:rPr>
        <w:t>առողջության</w:t>
      </w:r>
      <w:r w:rsidRPr="00B84C1B">
        <w:rPr>
          <w:sz w:val="24"/>
          <w:szCs w:val="24"/>
          <w:lang w:val="af-ZA"/>
        </w:rPr>
        <w:t xml:space="preserve"> </w:t>
      </w:r>
      <w:r w:rsidRPr="00B84C1B">
        <w:rPr>
          <w:sz w:val="24"/>
          <w:szCs w:val="24"/>
        </w:rPr>
        <w:t>համար</w:t>
      </w:r>
      <w:r w:rsidRPr="00B84C1B">
        <w:rPr>
          <w:sz w:val="24"/>
          <w:szCs w:val="24"/>
          <w:lang w:val="af-ZA"/>
        </w:rPr>
        <w:t xml:space="preserve">, </w:t>
      </w:r>
      <w:r w:rsidRPr="00B84C1B">
        <w:rPr>
          <w:sz w:val="24"/>
          <w:szCs w:val="24"/>
        </w:rPr>
        <w:t>ծծմբական</w:t>
      </w:r>
      <w:r w:rsidRPr="00B84C1B">
        <w:rPr>
          <w:sz w:val="24"/>
          <w:szCs w:val="24"/>
          <w:lang w:val="af-ZA"/>
        </w:rPr>
        <w:t xml:space="preserve"> </w:t>
      </w:r>
      <w:r w:rsidRPr="00B84C1B">
        <w:rPr>
          <w:sz w:val="24"/>
          <w:szCs w:val="24"/>
        </w:rPr>
        <w:t>թթուն</w:t>
      </w:r>
      <w:r w:rsidRPr="00B84C1B">
        <w:rPr>
          <w:sz w:val="24"/>
          <w:szCs w:val="24"/>
          <w:lang w:val="af-ZA"/>
        </w:rPr>
        <w:t xml:space="preserve"> </w:t>
      </w:r>
      <w:r w:rsidRPr="00B84C1B">
        <w:rPr>
          <w:sz w:val="24"/>
          <w:szCs w:val="24"/>
        </w:rPr>
        <w:t>առաջացնում</w:t>
      </w:r>
      <w:r w:rsidRPr="00B84C1B">
        <w:rPr>
          <w:sz w:val="24"/>
          <w:szCs w:val="24"/>
          <w:lang w:val="af-ZA"/>
        </w:rPr>
        <w:t xml:space="preserve"> </w:t>
      </w:r>
      <w:r w:rsidRPr="00B84C1B">
        <w:rPr>
          <w:sz w:val="24"/>
          <w:szCs w:val="24"/>
        </w:rPr>
        <w:t>մաշկի</w:t>
      </w:r>
      <w:r w:rsidRPr="00B84C1B">
        <w:rPr>
          <w:sz w:val="24"/>
          <w:szCs w:val="24"/>
          <w:lang w:val="af-ZA"/>
        </w:rPr>
        <w:t xml:space="preserve"> </w:t>
      </w:r>
      <w:r w:rsidRPr="00B84C1B">
        <w:rPr>
          <w:sz w:val="24"/>
          <w:szCs w:val="24"/>
        </w:rPr>
        <w:t>այրվածքներ</w:t>
      </w:r>
      <w:r w:rsidRPr="00B84C1B">
        <w:rPr>
          <w:sz w:val="24"/>
          <w:szCs w:val="24"/>
          <w:lang w:val="af-ZA"/>
        </w:rPr>
        <w:t xml:space="preserve">:   </w:t>
      </w:r>
    </w:p>
    <w:p w:rsidR="00635978" w:rsidRPr="00B84C1B" w:rsidRDefault="00635978" w:rsidP="00B84C1B">
      <w:pPr>
        <w:spacing w:line="276" w:lineRule="auto"/>
        <w:ind w:left="90" w:firstLine="630"/>
        <w:jc w:val="both"/>
        <w:rPr>
          <w:sz w:val="24"/>
          <w:szCs w:val="24"/>
          <w:lang w:val="af-ZA"/>
        </w:rPr>
      </w:pPr>
      <w:r w:rsidRPr="00B84C1B">
        <w:rPr>
          <w:sz w:val="24"/>
          <w:szCs w:val="24"/>
        </w:rPr>
        <w:t>Թափոնները</w:t>
      </w:r>
      <w:r w:rsidRPr="00B84C1B">
        <w:rPr>
          <w:sz w:val="24"/>
          <w:szCs w:val="24"/>
          <w:lang w:val="af-ZA"/>
        </w:rPr>
        <w:t xml:space="preserve"> </w:t>
      </w:r>
      <w:r w:rsidRPr="00B84C1B">
        <w:rPr>
          <w:sz w:val="24"/>
          <w:szCs w:val="24"/>
        </w:rPr>
        <w:t>առաջանում</w:t>
      </w:r>
      <w:r w:rsidRPr="00B84C1B">
        <w:rPr>
          <w:sz w:val="24"/>
          <w:szCs w:val="24"/>
          <w:lang w:val="af-ZA"/>
        </w:rPr>
        <w:t xml:space="preserve"> </w:t>
      </w:r>
      <w:r w:rsidRPr="00B84C1B">
        <w:rPr>
          <w:sz w:val="24"/>
          <w:szCs w:val="24"/>
        </w:rPr>
        <w:t>են</w:t>
      </w:r>
      <w:r w:rsidRPr="00B84C1B">
        <w:rPr>
          <w:sz w:val="24"/>
          <w:szCs w:val="24"/>
          <w:lang w:val="af-ZA"/>
        </w:rPr>
        <w:t xml:space="preserve"> </w:t>
      </w:r>
      <w:r w:rsidRPr="00B84C1B">
        <w:rPr>
          <w:sz w:val="24"/>
          <w:szCs w:val="24"/>
        </w:rPr>
        <w:t>ավտոտրանսպորտային</w:t>
      </w:r>
      <w:r w:rsidRPr="00B84C1B">
        <w:rPr>
          <w:sz w:val="24"/>
          <w:szCs w:val="24"/>
          <w:lang w:val="af-ZA"/>
        </w:rPr>
        <w:t xml:space="preserve"> </w:t>
      </w:r>
      <w:r w:rsidRPr="00B84C1B">
        <w:rPr>
          <w:sz w:val="24"/>
          <w:szCs w:val="24"/>
        </w:rPr>
        <w:t>և</w:t>
      </w:r>
      <w:r w:rsidRPr="00B84C1B">
        <w:rPr>
          <w:sz w:val="24"/>
          <w:szCs w:val="24"/>
          <w:lang w:val="af-ZA"/>
        </w:rPr>
        <w:t xml:space="preserve"> </w:t>
      </w:r>
      <w:r w:rsidRPr="00B84C1B">
        <w:rPr>
          <w:sz w:val="24"/>
          <w:szCs w:val="24"/>
        </w:rPr>
        <w:t>տեխնիկական</w:t>
      </w:r>
      <w:r w:rsidRPr="00B84C1B">
        <w:rPr>
          <w:sz w:val="24"/>
          <w:szCs w:val="24"/>
          <w:lang w:val="af-ZA"/>
        </w:rPr>
        <w:t xml:space="preserve"> </w:t>
      </w:r>
      <w:r w:rsidRPr="00B84C1B">
        <w:rPr>
          <w:sz w:val="24"/>
          <w:szCs w:val="24"/>
        </w:rPr>
        <w:t>միջոցների</w:t>
      </w:r>
      <w:r w:rsidRPr="00B84C1B">
        <w:rPr>
          <w:sz w:val="24"/>
          <w:szCs w:val="24"/>
          <w:lang w:val="af-ZA"/>
        </w:rPr>
        <w:t xml:space="preserve"> </w:t>
      </w:r>
      <w:r w:rsidRPr="00B84C1B">
        <w:rPr>
          <w:sz w:val="24"/>
          <w:szCs w:val="24"/>
        </w:rPr>
        <w:t>շահագործման</w:t>
      </w:r>
      <w:r w:rsidRPr="00B84C1B">
        <w:rPr>
          <w:sz w:val="24"/>
          <w:szCs w:val="24"/>
          <w:lang w:val="af-ZA"/>
        </w:rPr>
        <w:t xml:space="preserve"> </w:t>
      </w:r>
      <w:r w:rsidRPr="00B84C1B">
        <w:rPr>
          <w:sz w:val="24"/>
          <w:szCs w:val="24"/>
        </w:rPr>
        <w:t>արդյունքում</w:t>
      </w:r>
      <w:r w:rsidRPr="00B84C1B">
        <w:rPr>
          <w:sz w:val="24"/>
          <w:szCs w:val="24"/>
          <w:lang w:val="af-ZA"/>
        </w:rPr>
        <w:t xml:space="preserve">: </w:t>
      </w:r>
      <w:r w:rsidRPr="00B84C1B">
        <w:rPr>
          <w:sz w:val="24"/>
          <w:szCs w:val="24"/>
        </w:rPr>
        <w:t>Կապարե</w:t>
      </w:r>
      <w:r w:rsidRPr="00B84C1B">
        <w:rPr>
          <w:sz w:val="24"/>
          <w:szCs w:val="24"/>
          <w:lang w:val="af-ZA"/>
        </w:rPr>
        <w:t xml:space="preserve"> </w:t>
      </w:r>
      <w:r w:rsidRPr="00B84C1B">
        <w:rPr>
          <w:sz w:val="24"/>
          <w:szCs w:val="24"/>
        </w:rPr>
        <w:t>կուտակիչները</w:t>
      </w:r>
      <w:r w:rsidRPr="00B84C1B">
        <w:rPr>
          <w:sz w:val="24"/>
          <w:szCs w:val="24"/>
          <w:lang w:val="af-ZA"/>
        </w:rPr>
        <w:t xml:space="preserve"> </w:t>
      </w:r>
      <w:r w:rsidRPr="00B84C1B">
        <w:rPr>
          <w:sz w:val="24"/>
          <w:szCs w:val="24"/>
        </w:rPr>
        <w:t>պարբերաբար</w:t>
      </w:r>
      <w:r w:rsidRPr="00B84C1B">
        <w:rPr>
          <w:sz w:val="24"/>
          <w:szCs w:val="24"/>
          <w:lang w:val="af-ZA"/>
        </w:rPr>
        <w:t xml:space="preserve"> </w:t>
      </w:r>
      <w:r w:rsidRPr="00B84C1B">
        <w:rPr>
          <w:sz w:val="24"/>
          <w:szCs w:val="24"/>
        </w:rPr>
        <w:t>փոխարինվում</w:t>
      </w:r>
      <w:r w:rsidRPr="00B84C1B">
        <w:rPr>
          <w:sz w:val="24"/>
          <w:szCs w:val="24"/>
          <w:lang w:val="af-ZA"/>
        </w:rPr>
        <w:t xml:space="preserve"> </w:t>
      </w:r>
      <w:r w:rsidRPr="00B84C1B">
        <w:rPr>
          <w:sz w:val="24"/>
          <w:szCs w:val="24"/>
        </w:rPr>
        <w:t>են</w:t>
      </w:r>
      <w:r w:rsidRPr="00B84C1B">
        <w:rPr>
          <w:sz w:val="24"/>
          <w:szCs w:val="24"/>
          <w:lang w:val="af-ZA"/>
        </w:rPr>
        <w:t xml:space="preserve"> </w:t>
      </w:r>
      <w:r w:rsidRPr="00B84C1B">
        <w:rPr>
          <w:sz w:val="24"/>
          <w:szCs w:val="24"/>
        </w:rPr>
        <w:t>նորերով</w:t>
      </w:r>
      <w:r w:rsidRPr="00B84C1B">
        <w:rPr>
          <w:sz w:val="24"/>
          <w:szCs w:val="24"/>
          <w:lang w:val="af-ZA"/>
        </w:rPr>
        <w:t>:</w:t>
      </w:r>
    </w:p>
    <w:p w:rsidR="00635978" w:rsidRPr="00B84C1B" w:rsidRDefault="00635978" w:rsidP="00B84C1B">
      <w:pPr>
        <w:spacing w:line="276" w:lineRule="auto"/>
        <w:ind w:left="90"/>
        <w:jc w:val="both"/>
        <w:rPr>
          <w:sz w:val="24"/>
          <w:szCs w:val="24"/>
          <w:lang w:val="af-ZA"/>
        </w:rPr>
      </w:pPr>
      <w:r w:rsidRPr="00B84C1B">
        <w:rPr>
          <w:sz w:val="24"/>
          <w:szCs w:val="24"/>
        </w:rPr>
        <w:t>Օգտագործված</w:t>
      </w:r>
      <w:r w:rsidRPr="00B84C1B">
        <w:rPr>
          <w:sz w:val="24"/>
          <w:szCs w:val="24"/>
          <w:lang w:val="af-ZA"/>
        </w:rPr>
        <w:t xml:space="preserve"> </w:t>
      </w:r>
      <w:r w:rsidRPr="00B84C1B">
        <w:rPr>
          <w:sz w:val="24"/>
          <w:szCs w:val="24"/>
        </w:rPr>
        <w:t>կապարե</w:t>
      </w:r>
      <w:r w:rsidRPr="00B84C1B">
        <w:rPr>
          <w:sz w:val="24"/>
          <w:szCs w:val="24"/>
          <w:lang w:val="af-ZA"/>
        </w:rPr>
        <w:t xml:space="preserve"> </w:t>
      </w:r>
      <w:r w:rsidRPr="00B84C1B">
        <w:rPr>
          <w:sz w:val="24"/>
          <w:szCs w:val="24"/>
        </w:rPr>
        <w:t>կուտակիչները</w:t>
      </w:r>
      <w:r w:rsidRPr="00B84C1B">
        <w:rPr>
          <w:sz w:val="24"/>
          <w:szCs w:val="24"/>
          <w:lang w:val="af-ZA"/>
        </w:rPr>
        <w:t xml:space="preserve"> </w:t>
      </w:r>
      <w:r w:rsidRPr="00B84C1B">
        <w:rPr>
          <w:sz w:val="24"/>
          <w:szCs w:val="24"/>
        </w:rPr>
        <w:t>հավաքվում</w:t>
      </w:r>
      <w:r w:rsidRPr="00B84C1B">
        <w:rPr>
          <w:sz w:val="24"/>
          <w:szCs w:val="24"/>
          <w:lang w:val="af-ZA"/>
        </w:rPr>
        <w:t xml:space="preserve"> </w:t>
      </w:r>
      <w:r w:rsidRPr="00B84C1B">
        <w:rPr>
          <w:sz w:val="24"/>
          <w:szCs w:val="24"/>
        </w:rPr>
        <w:t>են</w:t>
      </w:r>
      <w:r w:rsidRPr="00B84C1B">
        <w:rPr>
          <w:sz w:val="24"/>
          <w:szCs w:val="24"/>
          <w:lang w:val="af-ZA"/>
        </w:rPr>
        <w:t xml:space="preserve"> </w:t>
      </w:r>
      <w:r w:rsidRPr="00B84C1B">
        <w:rPr>
          <w:sz w:val="24"/>
          <w:szCs w:val="24"/>
        </w:rPr>
        <w:t>ավտոտնտեսության</w:t>
      </w:r>
      <w:r w:rsidRPr="00B84C1B">
        <w:rPr>
          <w:sz w:val="24"/>
          <w:szCs w:val="24"/>
          <w:lang w:val="af-ZA"/>
        </w:rPr>
        <w:t xml:space="preserve"> </w:t>
      </w:r>
      <w:r w:rsidRPr="00B84C1B">
        <w:rPr>
          <w:sz w:val="24"/>
          <w:szCs w:val="24"/>
        </w:rPr>
        <w:t>առանձին</w:t>
      </w:r>
      <w:r w:rsidRPr="00B84C1B">
        <w:rPr>
          <w:sz w:val="24"/>
          <w:szCs w:val="24"/>
          <w:lang w:val="af-ZA"/>
        </w:rPr>
        <w:t xml:space="preserve"> </w:t>
      </w:r>
      <w:r w:rsidRPr="00B84C1B">
        <w:rPr>
          <w:sz w:val="24"/>
          <w:szCs w:val="24"/>
        </w:rPr>
        <w:t>սենյակում</w:t>
      </w:r>
      <w:r w:rsidRPr="00B84C1B">
        <w:rPr>
          <w:sz w:val="24"/>
          <w:szCs w:val="24"/>
          <w:lang w:val="af-ZA"/>
        </w:rPr>
        <w:t xml:space="preserve">, </w:t>
      </w:r>
      <w:r w:rsidRPr="00B84C1B">
        <w:rPr>
          <w:sz w:val="24"/>
          <w:szCs w:val="24"/>
        </w:rPr>
        <w:t>այնուհետև</w:t>
      </w:r>
      <w:r w:rsidRPr="00B84C1B">
        <w:rPr>
          <w:sz w:val="24"/>
          <w:szCs w:val="24"/>
          <w:lang w:val="af-ZA"/>
        </w:rPr>
        <w:t xml:space="preserve"> </w:t>
      </w:r>
      <w:r w:rsidRPr="00B84C1B">
        <w:rPr>
          <w:sz w:val="24"/>
          <w:szCs w:val="24"/>
        </w:rPr>
        <w:t>վաճառվում</w:t>
      </w:r>
      <w:r w:rsidRPr="00B84C1B">
        <w:rPr>
          <w:sz w:val="24"/>
          <w:szCs w:val="24"/>
          <w:lang w:val="af-ZA"/>
        </w:rPr>
        <w:t xml:space="preserve"> </w:t>
      </w:r>
      <w:r w:rsidRPr="00B84C1B">
        <w:rPr>
          <w:sz w:val="24"/>
          <w:szCs w:val="24"/>
        </w:rPr>
        <w:t>կուտակիչների</w:t>
      </w:r>
      <w:r w:rsidRPr="00B84C1B">
        <w:rPr>
          <w:sz w:val="24"/>
          <w:szCs w:val="24"/>
          <w:lang w:val="af-ZA"/>
        </w:rPr>
        <w:t xml:space="preserve"> </w:t>
      </w:r>
      <w:r w:rsidRPr="00B84C1B">
        <w:rPr>
          <w:sz w:val="24"/>
          <w:szCs w:val="24"/>
        </w:rPr>
        <w:t>թափոնի</w:t>
      </w:r>
      <w:r w:rsidRPr="00B84C1B">
        <w:rPr>
          <w:sz w:val="24"/>
          <w:szCs w:val="24"/>
          <w:lang w:val="af-ZA"/>
        </w:rPr>
        <w:t xml:space="preserve"> </w:t>
      </w:r>
      <w:r w:rsidRPr="00B84C1B">
        <w:rPr>
          <w:sz w:val="24"/>
          <w:szCs w:val="24"/>
        </w:rPr>
        <w:t>առևտրով</w:t>
      </w:r>
      <w:r w:rsidRPr="00B84C1B">
        <w:rPr>
          <w:sz w:val="24"/>
          <w:szCs w:val="24"/>
          <w:lang w:val="af-ZA"/>
        </w:rPr>
        <w:t xml:space="preserve"> </w:t>
      </w:r>
      <w:r w:rsidRPr="00B84C1B">
        <w:rPr>
          <w:sz w:val="24"/>
          <w:szCs w:val="24"/>
        </w:rPr>
        <w:t>զբաղվող</w:t>
      </w:r>
      <w:r w:rsidRPr="00B84C1B">
        <w:rPr>
          <w:sz w:val="24"/>
          <w:szCs w:val="24"/>
          <w:lang w:val="af-ZA"/>
        </w:rPr>
        <w:t xml:space="preserve"> </w:t>
      </w:r>
      <w:r w:rsidRPr="00B84C1B">
        <w:rPr>
          <w:sz w:val="24"/>
          <w:szCs w:val="24"/>
        </w:rPr>
        <w:t>կազմակերպություններին</w:t>
      </w:r>
      <w:r w:rsidRPr="00B84C1B">
        <w:rPr>
          <w:sz w:val="24"/>
          <w:szCs w:val="24"/>
          <w:lang w:val="af-ZA"/>
        </w:rPr>
        <w:t xml:space="preserve">:   </w:t>
      </w:r>
    </w:p>
    <w:p w:rsidR="00635978" w:rsidRPr="00ED7581" w:rsidRDefault="00635978" w:rsidP="00F1503E">
      <w:pPr>
        <w:numPr>
          <w:ilvl w:val="0"/>
          <w:numId w:val="7"/>
        </w:numPr>
        <w:spacing w:line="276" w:lineRule="auto"/>
        <w:jc w:val="both"/>
        <w:rPr>
          <w:sz w:val="24"/>
          <w:szCs w:val="24"/>
          <w:lang w:val="af-ZA"/>
        </w:rPr>
      </w:pPr>
      <w:r w:rsidRPr="00B84C1B">
        <w:rPr>
          <w:sz w:val="24"/>
          <w:szCs w:val="24"/>
        </w:rPr>
        <w:t>Կենցաղային</w:t>
      </w:r>
      <w:r w:rsidRPr="00B84C1B">
        <w:rPr>
          <w:sz w:val="24"/>
          <w:szCs w:val="24"/>
          <w:lang w:val="af-ZA"/>
        </w:rPr>
        <w:t xml:space="preserve"> </w:t>
      </w:r>
      <w:r w:rsidRPr="00B84C1B">
        <w:rPr>
          <w:sz w:val="24"/>
          <w:szCs w:val="24"/>
        </w:rPr>
        <w:t>աղբ</w:t>
      </w:r>
      <w:r w:rsidR="00ED7581">
        <w:rPr>
          <w:sz w:val="24"/>
          <w:szCs w:val="24"/>
        </w:rPr>
        <w:t xml:space="preserve">՝ </w:t>
      </w:r>
      <w:bookmarkStart w:id="46" w:name="_Hlk129468314"/>
      <w:r w:rsidR="00ED7581" w:rsidRPr="00ED7581">
        <w:rPr>
          <w:lang w:val="af-ZA"/>
        </w:rPr>
        <w:t xml:space="preserve">1.4 </w:t>
      </w:r>
      <w:r w:rsidR="00ED7581" w:rsidRPr="00B84C1B">
        <w:rPr>
          <w:sz w:val="24"/>
          <w:szCs w:val="24"/>
          <w:lang w:val="hy-AM"/>
        </w:rPr>
        <w:t>տ</w:t>
      </w:r>
      <w:r w:rsidR="00ED7581" w:rsidRPr="00B84C1B">
        <w:rPr>
          <w:sz w:val="24"/>
          <w:szCs w:val="24"/>
          <w:lang w:val="af-ZA"/>
        </w:rPr>
        <w:t>/</w:t>
      </w:r>
      <w:r w:rsidR="00ED7581" w:rsidRPr="00B84C1B">
        <w:rPr>
          <w:sz w:val="24"/>
          <w:szCs w:val="24"/>
          <w:lang w:val="hy-AM"/>
        </w:rPr>
        <w:t>տարի</w:t>
      </w:r>
    </w:p>
    <w:p w:rsidR="00ED7581" w:rsidRPr="00B84C1B" w:rsidRDefault="00ED7581" w:rsidP="00ED7581">
      <w:pPr>
        <w:spacing w:line="276" w:lineRule="auto"/>
        <w:ind w:left="720"/>
        <w:jc w:val="both"/>
        <w:rPr>
          <w:sz w:val="24"/>
          <w:szCs w:val="24"/>
          <w:lang w:val="af-ZA"/>
        </w:rPr>
      </w:pPr>
      <w:r w:rsidRPr="00B84C1B">
        <w:rPr>
          <w:sz w:val="24"/>
          <w:szCs w:val="24"/>
        </w:rPr>
        <w:t>Դասիչ</w:t>
      </w:r>
      <w:r w:rsidRPr="00B84C1B">
        <w:rPr>
          <w:sz w:val="24"/>
          <w:szCs w:val="24"/>
          <w:lang w:val="af-ZA"/>
        </w:rPr>
        <w:t xml:space="preserve">` </w:t>
      </w:r>
      <w:r>
        <w:t>9120040001 00 4, վտանգավորության դասը՝ IV</w:t>
      </w:r>
    </w:p>
    <w:bookmarkEnd w:id="46"/>
    <w:p w:rsidR="00635978" w:rsidRPr="00B84C1B" w:rsidRDefault="00635978" w:rsidP="00B84C1B">
      <w:pPr>
        <w:spacing w:line="276" w:lineRule="auto"/>
        <w:ind w:left="90"/>
        <w:jc w:val="both"/>
        <w:rPr>
          <w:sz w:val="24"/>
          <w:szCs w:val="24"/>
          <w:lang w:val="af-ZA"/>
        </w:rPr>
      </w:pPr>
      <w:r w:rsidRPr="00B84C1B">
        <w:rPr>
          <w:sz w:val="24"/>
          <w:szCs w:val="24"/>
        </w:rPr>
        <w:t>Թափոնը</w:t>
      </w:r>
      <w:r w:rsidRPr="00B84C1B">
        <w:rPr>
          <w:sz w:val="24"/>
          <w:szCs w:val="24"/>
          <w:lang w:val="af-ZA"/>
        </w:rPr>
        <w:t xml:space="preserve"> </w:t>
      </w:r>
      <w:r w:rsidRPr="00B84C1B">
        <w:rPr>
          <w:sz w:val="24"/>
          <w:szCs w:val="24"/>
        </w:rPr>
        <w:t>կուտակվում</w:t>
      </w:r>
      <w:r w:rsidRPr="00B84C1B">
        <w:rPr>
          <w:sz w:val="24"/>
          <w:szCs w:val="24"/>
          <w:lang w:val="af-ZA"/>
        </w:rPr>
        <w:t xml:space="preserve"> </w:t>
      </w:r>
      <w:r w:rsidRPr="00B84C1B">
        <w:rPr>
          <w:sz w:val="24"/>
          <w:szCs w:val="24"/>
        </w:rPr>
        <w:t>է</w:t>
      </w:r>
      <w:r w:rsidRPr="00B84C1B">
        <w:rPr>
          <w:sz w:val="24"/>
          <w:szCs w:val="24"/>
          <w:lang w:val="af-ZA"/>
        </w:rPr>
        <w:t xml:space="preserve"> </w:t>
      </w:r>
      <w:r w:rsidRPr="00B84C1B">
        <w:rPr>
          <w:sz w:val="24"/>
          <w:szCs w:val="24"/>
        </w:rPr>
        <w:t>աղբամաններում</w:t>
      </w:r>
      <w:r w:rsidRPr="00B84C1B">
        <w:rPr>
          <w:sz w:val="24"/>
          <w:szCs w:val="24"/>
          <w:lang w:val="af-ZA"/>
        </w:rPr>
        <w:t xml:space="preserve"> </w:t>
      </w:r>
      <w:r w:rsidRPr="00B84C1B">
        <w:rPr>
          <w:sz w:val="24"/>
          <w:szCs w:val="24"/>
        </w:rPr>
        <w:t>և</w:t>
      </w:r>
      <w:r w:rsidRPr="00B84C1B">
        <w:rPr>
          <w:sz w:val="24"/>
          <w:szCs w:val="24"/>
          <w:lang w:val="af-ZA"/>
        </w:rPr>
        <w:t xml:space="preserve"> </w:t>
      </w:r>
      <w:r w:rsidRPr="00B84C1B">
        <w:rPr>
          <w:sz w:val="24"/>
          <w:szCs w:val="24"/>
        </w:rPr>
        <w:t>ըստ</w:t>
      </w:r>
      <w:r w:rsidRPr="00B84C1B">
        <w:rPr>
          <w:sz w:val="24"/>
          <w:szCs w:val="24"/>
          <w:lang w:val="af-ZA"/>
        </w:rPr>
        <w:t xml:space="preserve"> </w:t>
      </w:r>
      <w:r w:rsidRPr="00B84C1B">
        <w:rPr>
          <w:sz w:val="24"/>
          <w:szCs w:val="24"/>
        </w:rPr>
        <w:t>համապատասխան</w:t>
      </w:r>
      <w:r w:rsidRPr="00B84C1B">
        <w:rPr>
          <w:sz w:val="24"/>
          <w:szCs w:val="24"/>
          <w:lang w:val="af-ZA"/>
        </w:rPr>
        <w:t xml:space="preserve"> </w:t>
      </w:r>
      <w:r w:rsidRPr="00B84C1B">
        <w:rPr>
          <w:sz w:val="24"/>
          <w:szCs w:val="24"/>
        </w:rPr>
        <w:t>պայմանագ</w:t>
      </w:r>
      <w:r w:rsidRPr="00B84C1B">
        <w:rPr>
          <w:sz w:val="24"/>
          <w:szCs w:val="24"/>
          <w:lang w:val="hy-AM"/>
        </w:rPr>
        <w:t>ր</w:t>
      </w:r>
      <w:r w:rsidRPr="00B84C1B">
        <w:rPr>
          <w:sz w:val="24"/>
          <w:szCs w:val="24"/>
        </w:rPr>
        <w:t>ի</w:t>
      </w:r>
      <w:r w:rsidRPr="00B84C1B">
        <w:rPr>
          <w:sz w:val="24"/>
          <w:szCs w:val="24"/>
          <w:lang w:val="af-ZA"/>
        </w:rPr>
        <w:t xml:space="preserve"> </w:t>
      </w:r>
      <w:r w:rsidRPr="00B84C1B">
        <w:rPr>
          <w:sz w:val="24"/>
          <w:szCs w:val="24"/>
        </w:rPr>
        <w:t>տեղափոխվում</w:t>
      </w:r>
      <w:r w:rsidRPr="00B84C1B">
        <w:rPr>
          <w:sz w:val="24"/>
          <w:szCs w:val="24"/>
          <w:lang w:val="af-ZA"/>
        </w:rPr>
        <w:t xml:space="preserve"> </w:t>
      </w:r>
      <w:r w:rsidRPr="00B84C1B">
        <w:rPr>
          <w:sz w:val="24"/>
          <w:szCs w:val="24"/>
        </w:rPr>
        <w:t>է</w:t>
      </w:r>
      <w:r w:rsidRPr="00B84C1B">
        <w:rPr>
          <w:sz w:val="24"/>
          <w:szCs w:val="24"/>
          <w:lang w:val="af-ZA"/>
        </w:rPr>
        <w:t xml:space="preserve"> </w:t>
      </w:r>
      <w:r w:rsidR="00C41B44" w:rsidRPr="00B84C1B">
        <w:rPr>
          <w:rFonts w:cs="Arial"/>
          <w:sz w:val="24"/>
          <w:lang w:val="hy-AM"/>
        </w:rPr>
        <w:t>մոտակա</w:t>
      </w:r>
      <w:r w:rsidR="00C41B44" w:rsidRPr="00B84C1B">
        <w:rPr>
          <w:sz w:val="24"/>
          <w:lang w:val="hy-AM"/>
        </w:rPr>
        <w:t xml:space="preserve"> </w:t>
      </w:r>
      <w:r w:rsidR="00C41B44" w:rsidRPr="00B84C1B">
        <w:rPr>
          <w:rFonts w:cs="Arial"/>
          <w:sz w:val="24"/>
          <w:lang w:val="hy-AM"/>
        </w:rPr>
        <w:t>աղբահավաք</w:t>
      </w:r>
      <w:r w:rsidR="00C41B44" w:rsidRPr="00B84C1B">
        <w:rPr>
          <w:sz w:val="24"/>
          <w:lang w:val="hy-AM"/>
        </w:rPr>
        <w:t xml:space="preserve"> </w:t>
      </w:r>
      <w:r w:rsidR="00C41B44" w:rsidRPr="00B84C1B">
        <w:rPr>
          <w:rFonts w:cs="Arial"/>
          <w:sz w:val="24"/>
          <w:lang w:val="hy-AM"/>
        </w:rPr>
        <w:t>կետեր</w:t>
      </w:r>
      <w:r w:rsidR="00C41B44" w:rsidRPr="00B84C1B">
        <w:rPr>
          <w:sz w:val="24"/>
          <w:lang w:val="hy-AM"/>
        </w:rPr>
        <w:t>:</w:t>
      </w:r>
      <w:r w:rsidR="00C41B44" w:rsidRPr="00B84C1B">
        <w:rPr>
          <w:sz w:val="28"/>
          <w:szCs w:val="24"/>
          <w:highlight w:val="yellow"/>
          <w:lang w:val="af-ZA"/>
        </w:rPr>
        <w:t xml:space="preserve"> </w:t>
      </w:r>
    </w:p>
    <w:p w:rsidR="00635978" w:rsidRPr="00B84C1B" w:rsidRDefault="00635978" w:rsidP="00B84C1B">
      <w:pPr>
        <w:spacing w:line="276" w:lineRule="auto"/>
        <w:ind w:left="90" w:firstLine="477"/>
        <w:jc w:val="both"/>
        <w:rPr>
          <w:sz w:val="24"/>
          <w:szCs w:val="24"/>
          <w:lang w:val="af-ZA"/>
        </w:rPr>
      </w:pPr>
      <w:r w:rsidRPr="00B84C1B">
        <w:rPr>
          <w:sz w:val="24"/>
          <w:szCs w:val="24"/>
        </w:rPr>
        <w:t>Առաջանալուն</w:t>
      </w:r>
      <w:r w:rsidRPr="00B84C1B">
        <w:rPr>
          <w:sz w:val="24"/>
          <w:szCs w:val="24"/>
          <w:lang w:val="af-ZA"/>
        </w:rPr>
        <w:t xml:space="preserve"> </w:t>
      </w:r>
      <w:r w:rsidRPr="00B84C1B">
        <w:rPr>
          <w:sz w:val="24"/>
          <w:szCs w:val="24"/>
        </w:rPr>
        <w:t>պես</w:t>
      </w:r>
      <w:r w:rsidRPr="00B84C1B">
        <w:rPr>
          <w:sz w:val="24"/>
          <w:szCs w:val="24"/>
          <w:lang w:val="af-ZA"/>
        </w:rPr>
        <w:t xml:space="preserve"> </w:t>
      </w:r>
      <w:r w:rsidRPr="00B84C1B">
        <w:rPr>
          <w:sz w:val="24"/>
          <w:szCs w:val="24"/>
        </w:rPr>
        <w:t>թափոններն</w:t>
      </w:r>
      <w:r w:rsidRPr="00B84C1B">
        <w:rPr>
          <w:sz w:val="24"/>
          <w:szCs w:val="24"/>
          <w:lang w:val="af-ZA"/>
        </w:rPr>
        <w:t xml:space="preserve"> </w:t>
      </w:r>
      <w:r w:rsidRPr="00B84C1B">
        <w:rPr>
          <w:sz w:val="24"/>
          <w:szCs w:val="24"/>
        </w:rPr>
        <w:t>անմիջապես</w:t>
      </w:r>
      <w:r w:rsidRPr="00B84C1B">
        <w:rPr>
          <w:sz w:val="24"/>
          <w:szCs w:val="24"/>
          <w:lang w:val="af-ZA"/>
        </w:rPr>
        <w:t xml:space="preserve"> </w:t>
      </w:r>
      <w:r w:rsidRPr="00B84C1B">
        <w:rPr>
          <w:sz w:val="24"/>
          <w:szCs w:val="24"/>
        </w:rPr>
        <w:t>ընկերության</w:t>
      </w:r>
      <w:r w:rsidRPr="00B84C1B">
        <w:rPr>
          <w:sz w:val="24"/>
          <w:szCs w:val="24"/>
          <w:lang w:val="af-ZA"/>
        </w:rPr>
        <w:t xml:space="preserve"> </w:t>
      </w:r>
      <w:r w:rsidRPr="00B84C1B">
        <w:rPr>
          <w:sz w:val="24"/>
          <w:szCs w:val="24"/>
        </w:rPr>
        <w:t>բեռնատար</w:t>
      </w:r>
      <w:r w:rsidRPr="00B84C1B">
        <w:rPr>
          <w:sz w:val="24"/>
          <w:szCs w:val="24"/>
          <w:lang w:val="af-ZA"/>
        </w:rPr>
        <w:t xml:space="preserve"> </w:t>
      </w:r>
      <w:r w:rsidRPr="00B84C1B">
        <w:rPr>
          <w:sz w:val="24"/>
          <w:szCs w:val="24"/>
        </w:rPr>
        <w:t>մեքենաներով</w:t>
      </w:r>
      <w:r w:rsidRPr="00B84C1B">
        <w:rPr>
          <w:sz w:val="24"/>
          <w:szCs w:val="24"/>
          <w:lang w:val="af-ZA"/>
        </w:rPr>
        <w:t xml:space="preserve"> </w:t>
      </w:r>
      <w:r w:rsidRPr="00B84C1B">
        <w:rPr>
          <w:sz w:val="24"/>
          <w:szCs w:val="24"/>
        </w:rPr>
        <w:t>տեղափոխվում</w:t>
      </w:r>
      <w:r w:rsidRPr="00B84C1B">
        <w:rPr>
          <w:sz w:val="24"/>
          <w:szCs w:val="24"/>
          <w:lang w:val="af-ZA"/>
        </w:rPr>
        <w:t xml:space="preserve"> </w:t>
      </w:r>
      <w:r w:rsidRPr="00B84C1B">
        <w:rPr>
          <w:sz w:val="24"/>
          <w:szCs w:val="24"/>
        </w:rPr>
        <w:t>են</w:t>
      </w:r>
      <w:r w:rsidRPr="00B84C1B">
        <w:rPr>
          <w:sz w:val="24"/>
          <w:szCs w:val="24"/>
          <w:lang w:val="af-ZA"/>
        </w:rPr>
        <w:t xml:space="preserve"> </w:t>
      </w:r>
      <w:r w:rsidRPr="00B84C1B">
        <w:rPr>
          <w:sz w:val="24"/>
          <w:szCs w:val="24"/>
        </w:rPr>
        <w:t>համապատասխան</w:t>
      </w:r>
      <w:r w:rsidRPr="00B84C1B">
        <w:rPr>
          <w:sz w:val="24"/>
          <w:szCs w:val="24"/>
          <w:lang w:val="af-ZA"/>
        </w:rPr>
        <w:t xml:space="preserve"> </w:t>
      </w:r>
      <w:r w:rsidRPr="00B84C1B">
        <w:rPr>
          <w:sz w:val="24"/>
          <w:szCs w:val="24"/>
        </w:rPr>
        <w:t>լիցենզավորված</w:t>
      </w:r>
      <w:r w:rsidRPr="00B84C1B">
        <w:rPr>
          <w:sz w:val="24"/>
          <w:szCs w:val="24"/>
          <w:lang w:val="af-ZA"/>
        </w:rPr>
        <w:t xml:space="preserve"> </w:t>
      </w:r>
      <w:r w:rsidRPr="00B84C1B">
        <w:rPr>
          <w:sz w:val="24"/>
          <w:szCs w:val="24"/>
        </w:rPr>
        <w:t>կազմակերպությունների</w:t>
      </w:r>
      <w:r w:rsidRPr="00B84C1B">
        <w:rPr>
          <w:sz w:val="24"/>
          <w:szCs w:val="24"/>
          <w:lang w:val="af-ZA"/>
        </w:rPr>
        <w:t xml:space="preserve">  </w:t>
      </w:r>
      <w:r w:rsidRPr="00B84C1B">
        <w:rPr>
          <w:sz w:val="24"/>
          <w:szCs w:val="24"/>
        </w:rPr>
        <w:t>ընդունման</w:t>
      </w:r>
      <w:r w:rsidRPr="00B84C1B">
        <w:rPr>
          <w:sz w:val="24"/>
          <w:szCs w:val="24"/>
          <w:lang w:val="af-ZA"/>
        </w:rPr>
        <w:t xml:space="preserve"> </w:t>
      </w:r>
      <w:r w:rsidRPr="00B84C1B">
        <w:rPr>
          <w:sz w:val="24"/>
          <w:szCs w:val="24"/>
        </w:rPr>
        <w:t>կետեր</w:t>
      </w:r>
      <w:r w:rsidRPr="00B84C1B">
        <w:rPr>
          <w:sz w:val="24"/>
          <w:szCs w:val="24"/>
          <w:lang w:val="af-ZA"/>
        </w:rPr>
        <w:t xml:space="preserve">, </w:t>
      </w:r>
      <w:r w:rsidRPr="00B84C1B">
        <w:rPr>
          <w:sz w:val="24"/>
          <w:szCs w:val="24"/>
        </w:rPr>
        <w:t>կամ</w:t>
      </w:r>
      <w:r w:rsidRPr="00B84C1B">
        <w:rPr>
          <w:sz w:val="24"/>
          <w:szCs w:val="24"/>
          <w:lang w:val="af-ZA"/>
        </w:rPr>
        <w:t xml:space="preserve"> </w:t>
      </w:r>
      <w:r w:rsidRPr="00B84C1B">
        <w:rPr>
          <w:sz w:val="24"/>
          <w:szCs w:val="24"/>
        </w:rPr>
        <w:t>աղբավայրեր</w:t>
      </w:r>
      <w:r w:rsidRPr="00B84C1B">
        <w:rPr>
          <w:sz w:val="24"/>
          <w:szCs w:val="24"/>
          <w:lang w:val="af-ZA"/>
        </w:rPr>
        <w:t xml:space="preserve">: </w:t>
      </w:r>
    </w:p>
    <w:p w:rsidR="00635978" w:rsidRPr="00B84C1B" w:rsidRDefault="00635978" w:rsidP="00F1503E">
      <w:pPr>
        <w:numPr>
          <w:ilvl w:val="0"/>
          <w:numId w:val="7"/>
        </w:numPr>
        <w:spacing w:line="276" w:lineRule="auto"/>
        <w:jc w:val="both"/>
        <w:rPr>
          <w:sz w:val="24"/>
          <w:szCs w:val="24"/>
          <w:lang w:val="af-ZA"/>
        </w:rPr>
      </w:pPr>
      <w:r w:rsidRPr="00B84C1B">
        <w:rPr>
          <w:sz w:val="24"/>
          <w:szCs w:val="24"/>
          <w:lang w:val="hy-AM"/>
        </w:rPr>
        <w:t>Իրենց</w:t>
      </w:r>
      <w:r w:rsidRPr="00B84C1B">
        <w:rPr>
          <w:sz w:val="24"/>
          <w:szCs w:val="24"/>
          <w:lang w:val="af-ZA"/>
        </w:rPr>
        <w:t xml:space="preserve"> </w:t>
      </w:r>
      <w:r w:rsidRPr="00B84C1B">
        <w:rPr>
          <w:sz w:val="24"/>
          <w:szCs w:val="24"/>
          <w:lang w:val="hy-AM"/>
        </w:rPr>
        <w:t>սպառողական</w:t>
      </w:r>
      <w:r w:rsidRPr="00B84C1B">
        <w:rPr>
          <w:sz w:val="24"/>
          <w:szCs w:val="24"/>
          <w:lang w:val="af-ZA"/>
        </w:rPr>
        <w:t xml:space="preserve"> </w:t>
      </w:r>
      <w:r w:rsidRPr="00B84C1B">
        <w:rPr>
          <w:sz w:val="24"/>
          <w:szCs w:val="24"/>
          <w:lang w:val="hy-AM"/>
        </w:rPr>
        <w:t>հատկությունները</w:t>
      </w:r>
      <w:r w:rsidRPr="00B84C1B">
        <w:rPr>
          <w:sz w:val="24"/>
          <w:szCs w:val="24"/>
          <w:lang w:val="af-ZA"/>
        </w:rPr>
        <w:t xml:space="preserve"> </w:t>
      </w:r>
      <w:r w:rsidRPr="00B84C1B">
        <w:rPr>
          <w:sz w:val="24"/>
          <w:szCs w:val="24"/>
          <w:lang w:val="hy-AM"/>
        </w:rPr>
        <w:t>կորցրած</w:t>
      </w:r>
      <w:r w:rsidRPr="00B84C1B">
        <w:rPr>
          <w:sz w:val="24"/>
          <w:szCs w:val="24"/>
          <w:lang w:val="af-ZA"/>
        </w:rPr>
        <w:t xml:space="preserve"> </w:t>
      </w:r>
      <w:r w:rsidRPr="00B84C1B">
        <w:rPr>
          <w:sz w:val="24"/>
          <w:szCs w:val="24"/>
          <w:lang w:val="hy-AM"/>
        </w:rPr>
        <w:t>դիզելային</w:t>
      </w:r>
      <w:r w:rsidRPr="00B84C1B">
        <w:rPr>
          <w:sz w:val="24"/>
          <w:szCs w:val="24"/>
          <w:lang w:val="af-ZA"/>
        </w:rPr>
        <w:t xml:space="preserve"> </w:t>
      </w:r>
      <w:r w:rsidRPr="00B84C1B">
        <w:rPr>
          <w:sz w:val="24"/>
          <w:szCs w:val="24"/>
          <w:lang w:val="hy-AM"/>
        </w:rPr>
        <w:t>յուղերի</w:t>
      </w:r>
      <w:r w:rsidRPr="00B84C1B">
        <w:rPr>
          <w:sz w:val="24"/>
          <w:szCs w:val="24"/>
          <w:lang w:val="af-ZA"/>
        </w:rPr>
        <w:t xml:space="preserve"> </w:t>
      </w:r>
      <w:r w:rsidRPr="00B84C1B">
        <w:rPr>
          <w:sz w:val="24"/>
          <w:szCs w:val="24"/>
          <w:lang w:val="hy-AM"/>
        </w:rPr>
        <w:t>մնացորդներ</w:t>
      </w:r>
      <w:r w:rsidRPr="00B84C1B">
        <w:rPr>
          <w:sz w:val="24"/>
          <w:szCs w:val="24"/>
          <w:lang w:val="af-ZA"/>
        </w:rPr>
        <w:t xml:space="preserve">` </w:t>
      </w:r>
      <w:r w:rsidR="00ED7581">
        <w:rPr>
          <w:lang w:val="af-ZA"/>
        </w:rPr>
        <w:t xml:space="preserve">0.23 </w:t>
      </w:r>
      <w:r w:rsidR="00ED7581" w:rsidRPr="00ED7581">
        <w:rPr>
          <w:lang w:val="af-ZA"/>
        </w:rPr>
        <w:t xml:space="preserve"> </w:t>
      </w:r>
      <w:r w:rsidRPr="00B84C1B">
        <w:rPr>
          <w:sz w:val="24"/>
          <w:szCs w:val="24"/>
          <w:lang w:val="hy-AM"/>
        </w:rPr>
        <w:t>տ</w:t>
      </w:r>
      <w:r w:rsidRPr="00B84C1B">
        <w:rPr>
          <w:sz w:val="24"/>
          <w:szCs w:val="24"/>
          <w:lang w:val="af-ZA"/>
        </w:rPr>
        <w:t>/</w:t>
      </w:r>
      <w:r w:rsidRPr="00B84C1B">
        <w:rPr>
          <w:sz w:val="24"/>
          <w:szCs w:val="24"/>
          <w:lang w:val="hy-AM"/>
        </w:rPr>
        <w:t>տարի</w:t>
      </w:r>
      <w:r w:rsidRPr="00B84C1B">
        <w:rPr>
          <w:sz w:val="24"/>
          <w:szCs w:val="24"/>
          <w:lang w:val="af-ZA"/>
        </w:rPr>
        <w:t>:</w:t>
      </w:r>
    </w:p>
    <w:p w:rsidR="00635978" w:rsidRPr="00B84C1B" w:rsidRDefault="00635978" w:rsidP="00B84C1B">
      <w:pPr>
        <w:spacing w:line="276" w:lineRule="auto"/>
        <w:ind w:left="90"/>
        <w:jc w:val="both"/>
        <w:rPr>
          <w:sz w:val="24"/>
          <w:szCs w:val="24"/>
          <w:lang w:val="af-ZA"/>
        </w:rPr>
      </w:pPr>
      <w:r w:rsidRPr="00B84C1B">
        <w:rPr>
          <w:sz w:val="24"/>
          <w:szCs w:val="24"/>
        </w:rPr>
        <w:t>Դասիչ</w:t>
      </w:r>
      <w:r w:rsidRPr="00B84C1B">
        <w:rPr>
          <w:sz w:val="24"/>
          <w:szCs w:val="24"/>
          <w:lang w:val="af-ZA"/>
        </w:rPr>
        <w:t>` 5410030302033</w:t>
      </w:r>
      <w:r w:rsidR="00ED7581">
        <w:rPr>
          <w:sz w:val="24"/>
          <w:szCs w:val="24"/>
          <w:lang w:val="af-ZA"/>
        </w:rPr>
        <w:t>, վտանգավորության դասը՝</w:t>
      </w:r>
      <w:r w:rsidR="00ED7581" w:rsidRPr="00CE40A7">
        <w:rPr>
          <w:lang w:val="af-ZA"/>
        </w:rPr>
        <w:t xml:space="preserve"> III</w:t>
      </w:r>
    </w:p>
    <w:p w:rsidR="00635978" w:rsidRPr="00B84C1B" w:rsidRDefault="00635978" w:rsidP="00B84C1B">
      <w:pPr>
        <w:spacing w:line="276" w:lineRule="auto"/>
        <w:ind w:left="90"/>
        <w:jc w:val="both"/>
        <w:rPr>
          <w:sz w:val="24"/>
          <w:szCs w:val="24"/>
          <w:lang w:val="af-ZA"/>
        </w:rPr>
      </w:pPr>
      <w:r w:rsidRPr="00B84C1B">
        <w:rPr>
          <w:sz w:val="24"/>
          <w:szCs w:val="24"/>
        </w:rPr>
        <w:t>Բաղադրությունը</w:t>
      </w:r>
      <w:r w:rsidRPr="00B84C1B">
        <w:rPr>
          <w:sz w:val="24"/>
          <w:szCs w:val="24"/>
          <w:lang w:val="af-ZA"/>
        </w:rPr>
        <w:t xml:space="preserve">` </w:t>
      </w:r>
      <w:r w:rsidRPr="00B84C1B">
        <w:rPr>
          <w:sz w:val="24"/>
          <w:szCs w:val="24"/>
        </w:rPr>
        <w:t>նավթ</w:t>
      </w:r>
      <w:r w:rsidRPr="00B84C1B">
        <w:rPr>
          <w:sz w:val="24"/>
          <w:szCs w:val="24"/>
          <w:lang w:val="af-ZA"/>
        </w:rPr>
        <w:t xml:space="preserve">, </w:t>
      </w:r>
      <w:r w:rsidRPr="00B84C1B">
        <w:rPr>
          <w:sz w:val="24"/>
          <w:szCs w:val="24"/>
        </w:rPr>
        <w:t>պարաֆիններ</w:t>
      </w:r>
      <w:r w:rsidRPr="00B84C1B">
        <w:rPr>
          <w:sz w:val="24"/>
          <w:szCs w:val="24"/>
          <w:lang w:val="af-ZA"/>
        </w:rPr>
        <w:t xml:space="preserve">, </w:t>
      </w:r>
      <w:r w:rsidRPr="00B84C1B">
        <w:rPr>
          <w:sz w:val="24"/>
          <w:szCs w:val="24"/>
        </w:rPr>
        <w:t>սինթետիկ</w:t>
      </w:r>
      <w:r w:rsidRPr="00B84C1B">
        <w:rPr>
          <w:sz w:val="24"/>
          <w:szCs w:val="24"/>
          <w:lang w:val="af-ZA"/>
        </w:rPr>
        <w:t xml:space="preserve"> </w:t>
      </w:r>
      <w:r w:rsidRPr="00B84C1B">
        <w:rPr>
          <w:sz w:val="24"/>
          <w:szCs w:val="24"/>
        </w:rPr>
        <w:t>միացություններ</w:t>
      </w:r>
      <w:r w:rsidRPr="00B84C1B">
        <w:rPr>
          <w:sz w:val="24"/>
          <w:szCs w:val="24"/>
          <w:lang w:val="af-ZA"/>
        </w:rPr>
        <w:t>:</w:t>
      </w:r>
    </w:p>
    <w:p w:rsidR="00635978" w:rsidRPr="00B84C1B" w:rsidRDefault="00635978" w:rsidP="00B84C1B">
      <w:pPr>
        <w:spacing w:line="276" w:lineRule="auto"/>
        <w:ind w:left="90"/>
        <w:jc w:val="both"/>
        <w:rPr>
          <w:sz w:val="24"/>
          <w:szCs w:val="24"/>
          <w:lang w:val="af-ZA"/>
        </w:rPr>
      </w:pPr>
      <w:r w:rsidRPr="00B84C1B">
        <w:rPr>
          <w:sz w:val="24"/>
          <w:szCs w:val="24"/>
        </w:rPr>
        <w:t>Բնութագիրը</w:t>
      </w:r>
      <w:r w:rsidRPr="00B84C1B">
        <w:rPr>
          <w:sz w:val="24"/>
          <w:szCs w:val="24"/>
          <w:lang w:val="af-ZA"/>
        </w:rPr>
        <w:t xml:space="preserve">` </w:t>
      </w:r>
      <w:r w:rsidRPr="00B84C1B">
        <w:rPr>
          <w:sz w:val="24"/>
          <w:szCs w:val="24"/>
        </w:rPr>
        <w:t>Հրդեհապայթյունավտանգ</w:t>
      </w:r>
      <w:r w:rsidRPr="00B84C1B">
        <w:rPr>
          <w:sz w:val="24"/>
          <w:szCs w:val="24"/>
          <w:lang w:val="af-ZA"/>
        </w:rPr>
        <w:t xml:space="preserve"> </w:t>
      </w:r>
      <w:r w:rsidRPr="00B84C1B">
        <w:rPr>
          <w:sz w:val="24"/>
          <w:szCs w:val="24"/>
        </w:rPr>
        <w:t>է</w:t>
      </w:r>
      <w:r w:rsidRPr="00B84C1B">
        <w:rPr>
          <w:sz w:val="24"/>
          <w:szCs w:val="24"/>
          <w:lang w:val="af-ZA"/>
        </w:rPr>
        <w:t xml:space="preserve">: </w:t>
      </w:r>
    </w:p>
    <w:p w:rsidR="00635978" w:rsidRPr="00B84C1B" w:rsidRDefault="00635978" w:rsidP="00B84C1B">
      <w:pPr>
        <w:spacing w:line="276" w:lineRule="auto"/>
        <w:ind w:left="90"/>
        <w:jc w:val="both"/>
        <w:rPr>
          <w:sz w:val="24"/>
          <w:szCs w:val="24"/>
          <w:lang w:val="af-ZA"/>
        </w:rPr>
      </w:pPr>
      <w:r w:rsidRPr="00B84C1B">
        <w:rPr>
          <w:sz w:val="24"/>
          <w:szCs w:val="24"/>
        </w:rPr>
        <w:t>Թունավոր</w:t>
      </w:r>
      <w:r w:rsidRPr="00B84C1B">
        <w:rPr>
          <w:sz w:val="24"/>
          <w:szCs w:val="24"/>
          <w:lang w:val="af-ZA"/>
        </w:rPr>
        <w:t xml:space="preserve"> </w:t>
      </w:r>
      <w:r w:rsidRPr="00B84C1B">
        <w:rPr>
          <w:sz w:val="24"/>
          <w:szCs w:val="24"/>
        </w:rPr>
        <w:t>է</w:t>
      </w:r>
      <w:r w:rsidRPr="00B84C1B">
        <w:rPr>
          <w:sz w:val="24"/>
          <w:szCs w:val="24"/>
          <w:lang w:val="af-ZA"/>
        </w:rPr>
        <w:t xml:space="preserve"> </w:t>
      </w:r>
      <w:r w:rsidRPr="00B84C1B">
        <w:rPr>
          <w:sz w:val="24"/>
          <w:szCs w:val="24"/>
        </w:rPr>
        <w:t>շրջակա</w:t>
      </w:r>
      <w:r w:rsidRPr="00B84C1B">
        <w:rPr>
          <w:sz w:val="24"/>
          <w:szCs w:val="24"/>
          <w:lang w:val="af-ZA"/>
        </w:rPr>
        <w:t xml:space="preserve"> </w:t>
      </w:r>
      <w:r w:rsidRPr="00B84C1B">
        <w:rPr>
          <w:sz w:val="24"/>
          <w:szCs w:val="24"/>
        </w:rPr>
        <w:t>միջավայրի</w:t>
      </w:r>
      <w:r w:rsidRPr="00B84C1B">
        <w:rPr>
          <w:sz w:val="24"/>
          <w:szCs w:val="24"/>
          <w:lang w:val="af-ZA"/>
        </w:rPr>
        <w:t xml:space="preserve"> </w:t>
      </w:r>
      <w:r w:rsidRPr="00B84C1B">
        <w:rPr>
          <w:sz w:val="24"/>
          <w:szCs w:val="24"/>
        </w:rPr>
        <w:t>համար</w:t>
      </w:r>
      <w:r w:rsidRPr="00B84C1B">
        <w:rPr>
          <w:sz w:val="24"/>
          <w:szCs w:val="24"/>
          <w:lang w:val="af-ZA"/>
        </w:rPr>
        <w:t xml:space="preserve">, </w:t>
      </w:r>
      <w:r w:rsidRPr="00B84C1B">
        <w:rPr>
          <w:sz w:val="24"/>
          <w:szCs w:val="24"/>
        </w:rPr>
        <w:t>առաջացնում</w:t>
      </w:r>
      <w:r w:rsidRPr="00B84C1B">
        <w:rPr>
          <w:sz w:val="24"/>
          <w:szCs w:val="24"/>
          <w:lang w:val="af-ZA"/>
        </w:rPr>
        <w:t xml:space="preserve"> </w:t>
      </w:r>
      <w:r w:rsidRPr="00B84C1B">
        <w:rPr>
          <w:sz w:val="24"/>
          <w:szCs w:val="24"/>
        </w:rPr>
        <w:t>է</w:t>
      </w:r>
      <w:r w:rsidRPr="00B84C1B">
        <w:rPr>
          <w:sz w:val="24"/>
          <w:szCs w:val="24"/>
          <w:lang w:val="af-ZA"/>
        </w:rPr>
        <w:t xml:space="preserve"> </w:t>
      </w:r>
      <w:r w:rsidRPr="00B84C1B">
        <w:rPr>
          <w:sz w:val="24"/>
          <w:szCs w:val="24"/>
        </w:rPr>
        <w:t>հողի</w:t>
      </w:r>
      <w:r w:rsidRPr="00B84C1B">
        <w:rPr>
          <w:sz w:val="24"/>
          <w:szCs w:val="24"/>
          <w:lang w:val="af-ZA"/>
        </w:rPr>
        <w:t xml:space="preserve"> </w:t>
      </w:r>
      <w:r w:rsidRPr="00B84C1B">
        <w:rPr>
          <w:sz w:val="24"/>
          <w:szCs w:val="24"/>
        </w:rPr>
        <w:t>և</w:t>
      </w:r>
      <w:r w:rsidRPr="00B84C1B">
        <w:rPr>
          <w:sz w:val="24"/>
          <w:szCs w:val="24"/>
          <w:lang w:val="af-ZA"/>
        </w:rPr>
        <w:t xml:space="preserve"> </w:t>
      </w:r>
      <w:r w:rsidRPr="00B84C1B">
        <w:rPr>
          <w:sz w:val="24"/>
          <w:szCs w:val="24"/>
        </w:rPr>
        <w:t>ջրի</w:t>
      </w:r>
      <w:r w:rsidRPr="00B84C1B">
        <w:rPr>
          <w:sz w:val="24"/>
          <w:szCs w:val="24"/>
          <w:lang w:val="af-ZA"/>
        </w:rPr>
        <w:t xml:space="preserve"> </w:t>
      </w:r>
      <w:r w:rsidRPr="00B84C1B">
        <w:rPr>
          <w:sz w:val="24"/>
          <w:szCs w:val="24"/>
        </w:rPr>
        <w:t>աղտոտում</w:t>
      </w:r>
      <w:r w:rsidRPr="00B84C1B">
        <w:rPr>
          <w:sz w:val="24"/>
          <w:szCs w:val="24"/>
          <w:lang w:val="af-ZA"/>
        </w:rPr>
        <w:t>:</w:t>
      </w:r>
    </w:p>
    <w:p w:rsidR="00635978" w:rsidRPr="00B84C1B" w:rsidRDefault="00635978" w:rsidP="00B84C1B">
      <w:pPr>
        <w:spacing w:line="276" w:lineRule="auto"/>
        <w:ind w:left="90"/>
        <w:jc w:val="both"/>
        <w:rPr>
          <w:sz w:val="24"/>
          <w:szCs w:val="24"/>
          <w:lang w:val="af-ZA"/>
        </w:rPr>
      </w:pPr>
      <w:r w:rsidRPr="00B84C1B">
        <w:rPr>
          <w:sz w:val="24"/>
          <w:szCs w:val="24"/>
        </w:rPr>
        <w:t>Թափոնները</w:t>
      </w:r>
      <w:r w:rsidRPr="00B84C1B">
        <w:rPr>
          <w:sz w:val="24"/>
          <w:szCs w:val="24"/>
          <w:lang w:val="af-ZA"/>
        </w:rPr>
        <w:t xml:space="preserve"> </w:t>
      </w:r>
      <w:r w:rsidRPr="00B84C1B">
        <w:rPr>
          <w:sz w:val="24"/>
          <w:szCs w:val="24"/>
        </w:rPr>
        <w:t>առաջանում</w:t>
      </w:r>
      <w:r w:rsidRPr="00B84C1B">
        <w:rPr>
          <w:sz w:val="24"/>
          <w:szCs w:val="24"/>
          <w:lang w:val="af-ZA"/>
        </w:rPr>
        <w:t xml:space="preserve"> </w:t>
      </w:r>
      <w:r w:rsidRPr="00B84C1B">
        <w:rPr>
          <w:sz w:val="24"/>
          <w:szCs w:val="24"/>
        </w:rPr>
        <w:t>են</w:t>
      </w:r>
      <w:r w:rsidRPr="00B84C1B">
        <w:rPr>
          <w:sz w:val="24"/>
          <w:szCs w:val="24"/>
          <w:lang w:val="af-ZA"/>
        </w:rPr>
        <w:t xml:space="preserve"> </w:t>
      </w:r>
      <w:r w:rsidRPr="00B84C1B">
        <w:rPr>
          <w:sz w:val="24"/>
          <w:szCs w:val="24"/>
        </w:rPr>
        <w:t>մեխանիզմների</w:t>
      </w:r>
      <w:r w:rsidRPr="00B84C1B">
        <w:rPr>
          <w:sz w:val="24"/>
          <w:szCs w:val="24"/>
          <w:lang w:val="af-ZA"/>
        </w:rPr>
        <w:t xml:space="preserve"> </w:t>
      </w:r>
      <w:r w:rsidRPr="00B84C1B">
        <w:rPr>
          <w:sz w:val="24"/>
          <w:szCs w:val="24"/>
        </w:rPr>
        <w:t>շահագործման</w:t>
      </w:r>
      <w:r w:rsidRPr="00B84C1B">
        <w:rPr>
          <w:sz w:val="24"/>
          <w:szCs w:val="24"/>
          <w:lang w:val="af-ZA"/>
        </w:rPr>
        <w:t xml:space="preserve"> </w:t>
      </w:r>
      <w:r w:rsidRPr="00B84C1B">
        <w:rPr>
          <w:sz w:val="24"/>
          <w:szCs w:val="24"/>
        </w:rPr>
        <w:t>արդյունքում</w:t>
      </w:r>
      <w:r w:rsidRPr="00B84C1B">
        <w:rPr>
          <w:sz w:val="24"/>
          <w:szCs w:val="24"/>
          <w:lang w:val="af-ZA"/>
        </w:rPr>
        <w:t xml:space="preserve">: </w:t>
      </w:r>
      <w:r w:rsidRPr="00B84C1B">
        <w:rPr>
          <w:sz w:val="24"/>
          <w:szCs w:val="24"/>
        </w:rPr>
        <w:t>Կորցնելով</w:t>
      </w:r>
      <w:r w:rsidRPr="00B84C1B">
        <w:rPr>
          <w:sz w:val="24"/>
          <w:szCs w:val="24"/>
          <w:lang w:val="af-ZA"/>
        </w:rPr>
        <w:t xml:space="preserve"> </w:t>
      </w:r>
      <w:r w:rsidRPr="00B84C1B">
        <w:rPr>
          <w:sz w:val="24"/>
          <w:szCs w:val="24"/>
        </w:rPr>
        <w:t>իրենց</w:t>
      </w:r>
      <w:r w:rsidRPr="00B84C1B">
        <w:rPr>
          <w:sz w:val="24"/>
          <w:szCs w:val="24"/>
          <w:lang w:val="af-ZA"/>
        </w:rPr>
        <w:t xml:space="preserve"> </w:t>
      </w:r>
      <w:r w:rsidRPr="00B84C1B">
        <w:rPr>
          <w:sz w:val="24"/>
          <w:szCs w:val="24"/>
        </w:rPr>
        <w:t>անհրաժեշտ</w:t>
      </w:r>
      <w:r w:rsidRPr="00B84C1B">
        <w:rPr>
          <w:sz w:val="24"/>
          <w:szCs w:val="24"/>
          <w:lang w:val="af-ZA"/>
        </w:rPr>
        <w:t xml:space="preserve"> </w:t>
      </w:r>
      <w:r w:rsidRPr="00B84C1B">
        <w:rPr>
          <w:sz w:val="24"/>
          <w:szCs w:val="24"/>
        </w:rPr>
        <w:t>հատկությունները</w:t>
      </w:r>
      <w:r w:rsidRPr="00B84C1B">
        <w:rPr>
          <w:sz w:val="24"/>
          <w:szCs w:val="24"/>
          <w:lang w:val="af-ZA"/>
        </w:rPr>
        <w:t xml:space="preserve"> </w:t>
      </w:r>
      <w:r w:rsidRPr="00B84C1B">
        <w:rPr>
          <w:sz w:val="24"/>
          <w:szCs w:val="24"/>
        </w:rPr>
        <w:t>յուղերը</w:t>
      </w:r>
      <w:r w:rsidRPr="00B84C1B">
        <w:rPr>
          <w:sz w:val="24"/>
          <w:szCs w:val="24"/>
          <w:lang w:val="af-ZA"/>
        </w:rPr>
        <w:t xml:space="preserve"> </w:t>
      </w:r>
      <w:r w:rsidRPr="00B84C1B">
        <w:rPr>
          <w:sz w:val="24"/>
          <w:szCs w:val="24"/>
        </w:rPr>
        <w:t>պարբերաբար</w:t>
      </w:r>
      <w:r w:rsidRPr="00B84C1B">
        <w:rPr>
          <w:sz w:val="24"/>
          <w:szCs w:val="24"/>
          <w:lang w:val="af-ZA"/>
        </w:rPr>
        <w:t xml:space="preserve"> </w:t>
      </w:r>
      <w:r w:rsidRPr="00B84C1B">
        <w:rPr>
          <w:sz w:val="24"/>
          <w:szCs w:val="24"/>
        </w:rPr>
        <w:lastRenderedPageBreak/>
        <w:t>փոխարինվում</w:t>
      </w:r>
      <w:r w:rsidRPr="00B84C1B">
        <w:rPr>
          <w:sz w:val="24"/>
          <w:szCs w:val="24"/>
          <w:lang w:val="af-ZA"/>
        </w:rPr>
        <w:t xml:space="preserve"> </w:t>
      </w:r>
      <w:r w:rsidRPr="00B84C1B">
        <w:rPr>
          <w:sz w:val="24"/>
          <w:szCs w:val="24"/>
        </w:rPr>
        <w:t>են</w:t>
      </w:r>
      <w:r w:rsidRPr="00B84C1B">
        <w:rPr>
          <w:sz w:val="24"/>
          <w:szCs w:val="24"/>
          <w:lang w:val="af-ZA"/>
        </w:rPr>
        <w:t xml:space="preserve"> </w:t>
      </w:r>
      <w:r w:rsidRPr="00B84C1B">
        <w:rPr>
          <w:sz w:val="24"/>
          <w:szCs w:val="24"/>
        </w:rPr>
        <w:t>նոր</w:t>
      </w:r>
      <w:r w:rsidRPr="00B84C1B">
        <w:rPr>
          <w:sz w:val="24"/>
          <w:szCs w:val="24"/>
          <w:lang w:val="af-ZA"/>
        </w:rPr>
        <w:t xml:space="preserve"> </w:t>
      </w:r>
      <w:r w:rsidRPr="00B84C1B">
        <w:rPr>
          <w:sz w:val="24"/>
          <w:szCs w:val="24"/>
        </w:rPr>
        <w:t>քանակներով</w:t>
      </w:r>
      <w:r w:rsidRPr="00B84C1B">
        <w:rPr>
          <w:sz w:val="24"/>
          <w:szCs w:val="24"/>
          <w:lang w:val="af-ZA"/>
        </w:rPr>
        <w:t>:</w:t>
      </w:r>
    </w:p>
    <w:p w:rsidR="00635978" w:rsidRPr="00B84C1B" w:rsidRDefault="00861421" w:rsidP="00B84C1B">
      <w:pPr>
        <w:pStyle w:val="ListParagraph"/>
        <w:tabs>
          <w:tab w:val="left" w:pos="0"/>
          <w:tab w:val="left" w:pos="180"/>
          <w:tab w:val="left" w:pos="284"/>
        </w:tabs>
        <w:spacing w:line="276" w:lineRule="auto"/>
        <w:ind w:left="0"/>
        <w:jc w:val="both"/>
        <w:rPr>
          <w:sz w:val="24"/>
          <w:szCs w:val="24"/>
          <w:lang w:val="hy-AM"/>
        </w:rPr>
      </w:pPr>
      <w:r w:rsidRPr="00B84C1B">
        <w:rPr>
          <w:sz w:val="24"/>
          <w:szCs w:val="24"/>
          <w:lang w:val="af-ZA"/>
        </w:rPr>
        <w:t xml:space="preserve">            </w:t>
      </w:r>
      <w:r w:rsidR="00635978" w:rsidRPr="00B84C1B">
        <w:rPr>
          <w:sz w:val="24"/>
          <w:szCs w:val="24"/>
          <w:lang w:val="hy-AM"/>
        </w:rPr>
        <w:t>Շահագործման փուլում տեխնիկայի վերալիցքավորումը կամ յուղի փոխման գործընթացը նախատեսվում է իրականացն</w:t>
      </w:r>
      <w:bookmarkStart w:id="47" w:name="_GoBack"/>
      <w:bookmarkEnd w:id="47"/>
      <w:r w:rsidR="00635978" w:rsidRPr="00B84C1B">
        <w:rPr>
          <w:sz w:val="24"/>
          <w:szCs w:val="24"/>
          <w:lang w:val="hy-AM"/>
        </w:rPr>
        <w:t>ել տեխ. սպասարկման հատուկ կետերում:</w:t>
      </w:r>
    </w:p>
    <w:p w:rsidR="00635978" w:rsidRPr="00B84C1B" w:rsidRDefault="00635978" w:rsidP="002311B9">
      <w:pPr>
        <w:pStyle w:val="Heading2"/>
        <w:spacing w:before="202" w:line="276" w:lineRule="auto"/>
        <w:ind w:left="0" w:right="-599" w:firstLine="0"/>
        <w:jc w:val="center"/>
        <w:rPr>
          <w:lang w:val="it-IT"/>
        </w:rPr>
      </w:pPr>
      <w:bookmarkStart w:id="48" w:name="_Toc65409838"/>
      <w:bookmarkStart w:id="49" w:name="_Toc65410011"/>
      <w:bookmarkStart w:id="50" w:name="_Toc65410192"/>
      <w:r w:rsidRPr="00B84C1B">
        <w:rPr>
          <w:lang w:val="it-IT"/>
        </w:rPr>
        <w:t>4.1</w:t>
      </w:r>
      <w:r w:rsidR="00B84C1B">
        <w:rPr>
          <w:lang w:val="it-IT"/>
        </w:rPr>
        <w:t>4</w:t>
      </w:r>
      <w:r w:rsidRPr="00B84C1B">
        <w:rPr>
          <w:lang w:val="it-IT"/>
        </w:rPr>
        <w:t xml:space="preserve"> </w:t>
      </w:r>
      <w:r w:rsidRPr="00B84C1B">
        <w:rPr>
          <w:lang w:val="hy-AM"/>
        </w:rPr>
        <w:t>Սոցիալական</w:t>
      </w:r>
      <w:r w:rsidRPr="00B84C1B">
        <w:rPr>
          <w:lang w:val="it-IT"/>
        </w:rPr>
        <w:t xml:space="preserve"> </w:t>
      </w:r>
      <w:r w:rsidRPr="00B84C1B">
        <w:rPr>
          <w:lang w:val="hy-AM"/>
        </w:rPr>
        <w:t>ազդեցության</w:t>
      </w:r>
      <w:r w:rsidRPr="00B84C1B">
        <w:rPr>
          <w:lang w:val="it-IT"/>
        </w:rPr>
        <w:t xml:space="preserve"> </w:t>
      </w:r>
      <w:r w:rsidRPr="00B84C1B">
        <w:rPr>
          <w:lang w:val="hy-AM"/>
        </w:rPr>
        <w:t>գնահատումը</w:t>
      </w:r>
      <w:bookmarkEnd w:id="48"/>
      <w:bookmarkEnd w:id="49"/>
      <w:bookmarkEnd w:id="50"/>
    </w:p>
    <w:p w:rsidR="00635978" w:rsidRPr="00B84C1B" w:rsidRDefault="00635978" w:rsidP="00B84C1B">
      <w:pPr>
        <w:pStyle w:val="BodyText"/>
        <w:spacing w:before="50" w:line="276" w:lineRule="auto"/>
        <w:ind w:left="0"/>
        <w:jc w:val="both"/>
        <w:rPr>
          <w:lang w:val="it-IT"/>
        </w:rPr>
      </w:pPr>
      <w:r w:rsidRPr="00B84C1B">
        <w:rPr>
          <w:lang w:val="it-IT"/>
        </w:rPr>
        <w:t xml:space="preserve">       </w:t>
      </w:r>
      <w:r w:rsidRPr="00B84C1B">
        <w:rPr>
          <w:lang w:val="hy-AM"/>
        </w:rPr>
        <w:t>Սոցիալական</w:t>
      </w:r>
      <w:r w:rsidRPr="00B84C1B">
        <w:rPr>
          <w:lang w:val="it-IT"/>
        </w:rPr>
        <w:t xml:space="preserve"> </w:t>
      </w:r>
      <w:r w:rsidRPr="00B84C1B">
        <w:rPr>
          <w:lang w:val="hy-AM"/>
        </w:rPr>
        <w:t>պաշտպանությունը</w:t>
      </w:r>
      <w:r w:rsidRPr="00B84C1B">
        <w:rPr>
          <w:lang w:val="it-IT"/>
        </w:rPr>
        <w:t xml:space="preserve"> </w:t>
      </w:r>
      <w:r w:rsidRPr="00B84C1B">
        <w:rPr>
          <w:lang w:val="hy-AM"/>
        </w:rPr>
        <w:t>ՀՀ</w:t>
      </w:r>
      <w:r w:rsidRPr="00B84C1B">
        <w:rPr>
          <w:lang w:val="it-IT"/>
        </w:rPr>
        <w:t xml:space="preserve"> </w:t>
      </w:r>
      <w:r w:rsidRPr="00B84C1B">
        <w:rPr>
          <w:lang w:val="hy-AM"/>
        </w:rPr>
        <w:t>պետական</w:t>
      </w:r>
      <w:r w:rsidRPr="00B84C1B">
        <w:rPr>
          <w:lang w:val="it-IT"/>
        </w:rPr>
        <w:t xml:space="preserve"> </w:t>
      </w:r>
      <w:r w:rsidRPr="00B84C1B">
        <w:rPr>
          <w:lang w:val="hy-AM"/>
        </w:rPr>
        <w:t>քաղաքականության</w:t>
      </w:r>
      <w:r w:rsidRPr="00B84C1B">
        <w:rPr>
          <w:lang w:val="it-IT"/>
        </w:rPr>
        <w:t xml:space="preserve"> </w:t>
      </w:r>
      <w:r w:rsidRPr="00B84C1B">
        <w:rPr>
          <w:lang w:val="hy-AM"/>
        </w:rPr>
        <w:t>գերակա</w:t>
      </w:r>
      <w:r w:rsidRPr="00B84C1B">
        <w:rPr>
          <w:lang w:val="it-IT"/>
        </w:rPr>
        <w:t xml:space="preserve"> </w:t>
      </w:r>
      <w:r w:rsidRPr="00B84C1B">
        <w:rPr>
          <w:lang w:val="hy-AM"/>
        </w:rPr>
        <w:t>ուղղություններից</w:t>
      </w:r>
      <w:r w:rsidR="00B84C1B">
        <w:rPr>
          <w:lang w:val="it-IT"/>
        </w:rPr>
        <w:t xml:space="preserve"> </w:t>
      </w:r>
      <w:r w:rsidRPr="00B84C1B">
        <w:rPr>
          <w:lang w:val="hy-AM"/>
        </w:rPr>
        <w:t>է</w:t>
      </w:r>
      <w:r w:rsidRPr="00B84C1B">
        <w:rPr>
          <w:lang w:val="it-IT"/>
        </w:rPr>
        <w:t>:</w:t>
      </w:r>
      <w:r w:rsidR="00B84C1B">
        <w:rPr>
          <w:lang w:val="it-IT"/>
        </w:rPr>
        <w:t xml:space="preserve"> </w:t>
      </w:r>
      <w:r w:rsidRPr="00B84C1B">
        <w:rPr>
          <w:lang w:val="hy-AM"/>
        </w:rPr>
        <w:t>Սոցիալական</w:t>
      </w:r>
      <w:r w:rsidR="00B84C1B">
        <w:rPr>
          <w:lang w:val="it-IT"/>
        </w:rPr>
        <w:t xml:space="preserve"> </w:t>
      </w:r>
      <w:r w:rsidRPr="00B84C1B">
        <w:rPr>
          <w:lang w:val="hy-AM"/>
        </w:rPr>
        <w:t>պաշտպանության</w:t>
      </w:r>
      <w:r w:rsidR="00B84C1B">
        <w:rPr>
          <w:lang w:val="it-IT"/>
        </w:rPr>
        <w:t xml:space="preserve"> </w:t>
      </w:r>
      <w:r w:rsidRPr="00B84C1B">
        <w:rPr>
          <w:lang w:val="hy-AM"/>
        </w:rPr>
        <w:t>պետական</w:t>
      </w:r>
      <w:r w:rsidR="00C47B2A">
        <w:rPr>
          <w:lang w:val="it-IT"/>
        </w:rPr>
        <w:t xml:space="preserve"> </w:t>
      </w:r>
      <w:r w:rsidRPr="00B84C1B">
        <w:rPr>
          <w:lang w:val="hy-AM"/>
        </w:rPr>
        <w:t>քաղաքականության</w:t>
      </w:r>
      <w:r w:rsidR="00C47B2A">
        <w:rPr>
          <w:lang w:val="it-IT"/>
        </w:rPr>
        <w:t xml:space="preserve"> </w:t>
      </w:r>
      <w:r w:rsidRPr="00B84C1B">
        <w:rPr>
          <w:lang w:val="hy-AM"/>
        </w:rPr>
        <w:t>նպատակը</w:t>
      </w:r>
      <w:r w:rsidR="00C47B2A">
        <w:rPr>
          <w:lang w:val="it-IT"/>
        </w:rPr>
        <w:t xml:space="preserve"> </w:t>
      </w:r>
      <w:r w:rsidRPr="00B84C1B">
        <w:rPr>
          <w:lang w:val="hy-AM"/>
        </w:rPr>
        <w:t>պետության</w:t>
      </w:r>
      <w:r w:rsidRPr="00B84C1B">
        <w:rPr>
          <w:lang w:val="it-IT"/>
        </w:rPr>
        <w:t xml:space="preserve"> </w:t>
      </w:r>
      <w:r w:rsidRPr="00B84C1B">
        <w:rPr>
          <w:lang w:val="hy-AM"/>
        </w:rPr>
        <w:t>կողմից</w:t>
      </w:r>
      <w:r w:rsidRPr="00B84C1B">
        <w:rPr>
          <w:lang w:val="it-IT"/>
        </w:rPr>
        <w:t xml:space="preserve"> </w:t>
      </w:r>
      <w:r w:rsidRPr="00B84C1B">
        <w:rPr>
          <w:lang w:val="hy-AM"/>
        </w:rPr>
        <w:t>երկրի</w:t>
      </w:r>
      <w:r w:rsidRPr="00B84C1B">
        <w:rPr>
          <w:lang w:val="it-IT"/>
        </w:rPr>
        <w:t xml:space="preserve"> </w:t>
      </w:r>
      <w:r w:rsidRPr="00B84C1B">
        <w:rPr>
          <w:lang w:val="hy-AM"/>
        </w:rPr>
        <w:t>բնակչության</w:t>
      </w:r>
      <w:r w:rsidRPr="00B84C1B">
        <w:rPr>
          <w:lang w:val="it-IT"/>
        </w:rPr>
        <w:t xml:space="preserve"> </w:t>
      </w:r>
      <w:r w:rsidRPr="00B84C1B">
        <w:rPr>
          <w:lang w:val="hy-AM"/>
        </w:rPr>
        <w:t>որոշակի</w:t>
      </w:r>
      <w:r w:rsidRPr="00B84C1B">
        <w:rPr>
          <w:lang w:val="it-IT"/>
        </w:rPr>
        <w:t xml:space="preserve"> </w:t>
      </w:r>
      <w:r w:rsidRPr="00B84C1B">
        <w:rPr>
          <w:lang w:val="hy-AM"/>
        </w:rPr>
        <w:t>ռիսկերին</w:t>
      </w:r>
      <w:r w:rsidRPr="00B84C1B">
        <w:rPr>
          <w:lang w:val="it-IT"/>
        </w:rPr>
        <w:t xml:space="preserve"> </w:t>
      </w:r>
      <w:r w:rsidRPr="00B84C1B">
        <w:rPr>
          <w:lang w:val="hy-AM"/>
        </w:rPr>
        <w:t>դիմագրավելու</w:t>
      </w:r>
      <w:r w:rsidRPr="00B84C1B">
        <w:rPr>
          <w:lang w:val="it-IT"/>
        </w:rPr>
        <w:t xml:space="preserve"> </w:t>
      </w:r>
      <w:r w:rsidRPr="00B84C1B">
        <w:rPr>
          <w:lang w:val="hy-AM"/>
        </w:rPr>
        <w:t>կամ</w:t>
      </w:r>
      <w:r w:rsidRPr="00B84C1B">
        <w:rPr>
          <w:lang w:val="it-IT"/>
        </w:rPr>
        <w:t xml:space="preserve"> </w:t>
      </w:r>
      <w:r w:rsidRPr="00B84C1B">
        <w:rPr>
          <w:lang w:val="hy-AM"/>
        </w:rPr>
        <w:t>որոշակի</w:t>
      </w:r>
      <w:r w:rsidRPr="00B84C1B">
        <w:rPr>
          <w:lang w:val="it-IT"/>
        </w:rPr>
        <w:t xml:space="preserve"> </w:t>
      </w:r>
      <w:r w:rsidRPr="00B84C1B">
        <w:rPr>
          <w:lang w:val="hy-AM"/>
        </w:rPr>
        <w:t>կարիքներ</w:t>
      </w:r>
      <w:r w:rsidRPr="00B84C1B">
        <w:rPr>
          <w:lang w:val="it-IT"/>
        </w:rPr>
        <w:t xml:space="preserve"> </w:t>
      </w:r>
      <w:r w:rsidRPr="00B84C1B">
        <w:rPr>
          <w:lang w:val="hy-AM"/>
        </w:rPr>
        <w:t>հոգալու</w:t>
      </w:r>
      <w:r w:rsidRPr="00B84C1B">
        <w:rPr>
          <w:lang w:val="it-IT"/>
        </w:rPr>
        <w:t xml:space="preserve"> </w:t>
      </w:r>
      <w:r w:rsidRPr="00B84C1B">
        <w:rPr>
          <w:lang w:val="hy-AM"/>
        </w:rPr>
        <w:t>հնարավորությունների</w:t>
      </w:r>
      <w:r w:rsidRPr="00B84C1B">
        <w:rPr>
          <w:lang w:val="it-IT"/>
        </w:rPr>
        <w:t xml:space="preserve"> </w:t>
      </w:r>
      <w:r w:rsidRPr="00B84C1B">
        <w:rPr>
          <w:lang w:val="hy-AM"/>
        </w:rPr>
        <w:t>ընդլայնումն</w:t>
      </w:r>
      <w:r w:rsidRPr="00B84C1B">
        <w:rPr>
          <w:lang w:val="it-IT"/>
        </w:rPr>
        <w:t xml:space="preserve"> </w:t>
      </w:r>
      <w:r w:rsidRPr="00B84C1B">
        <w:rPr>
          <w:lang w:val="hy-AM"/>
        </w:rPr>
        <w:t>է</w:t>
      </w:r>
      <w:r w:rsidRPr="00B84C1B">
        <w:rPr>
          <w:lang w:val="it-IT"/>
        </w:rPr>
        <w:t xml:space="preserve">: </w:t>
      </w:r>
      <w:r w:rsidRPr="00B84C1B">
        <w:rPr>
          <w:lang w:val="hy-AM"/>
        </w:rPr>
        <w:t>Այն</w:t>
      </w:r>
      <w:r w:rsidRPr="00B84C1B">
        <w:rPr>
          <w:lang w:val="it-IT"/>
        </w:rPr>
        <w:t xml:space="preserve"> </w:t>
      </w:r>
      <w:r w:rsidRPr="00B84C1B">
        <w:rPr>
          <w:lang w:val="hy-AM"/>
        </w:rPr>
        <w:t>իրականացնում</w:t>
      </w:r>
      <w:r w:rsidRPr="00B84C1B">
        <w:rPr>
          <w:lang w:val="it-IT"/>
        </w:rPr>
        <w:t xml:space="preserve"> </w:t>
      </w:r>
      <w:r w:rsidRPr="00B84C1B">
        <w:rPr>
          <w:lang w:val="hy-AM"/>
        </w:rPr>
        <w:t>է</w:t>
      </w:r>
      <w:r w:rsidRPr="00B84C1B">
        <w:rPr>
          <w:lang w:val="it-IT"/>
        </w:rPr>
        <w:t xml:space="preserve"> </w:t>
      </w:r>
      <w:r w:rsidRPr="00B84C1B">
        <w:rPr>
          <w:lang w:val="hy-AM"/>
        </w:rPr>
        <w:t>սոցիալական</w:t>
      </w:r>
      <w:r w:rsidRPr="00B84C1B">
        <w:rPr>
          <w:lang w:val="it-IT"/>
        </w:rPr>
        <w:t xml:space="preserve"> </w:t>
      </w:r>
      <w:r w:rsidRPr="00B84C1B">
        <w:rPr>
          <w:lang w:val="hy-AM"/>
        </w:rPr>
        <w:t>աջակցության</w:t>
      </w:r>
      <w:r w:rsidRPr="00B84C1B">
        <w:rPr>
          <w:lang w:val="it-IT"/>
        </w:rPr>
        <w:t xml:space="preserve">, </w:t>
      </w:r>
      <w:r w:rsidRPr="00B84C1B">
        <w:rPr>
          <w:lang w:val="hy-AM"/>
        </w:rPr>
        <w:t>սոցիալական</w:t>
      </w:r>
      <w:r w:rsidRPr="00B84C1B">
        <w:rPr>
          <w:lang w:val="it-IT"/>
        </w:rPr>
        <w:t xml:space="preserve"> </w:t>
      </w:r>
      <w:r w:rsidRPr="00B84C1B">
        <w:rPr>
          <w:lang w:val="hy-AM"/>
        </w:rPr>
        <w:t>ապահովության</w:t>
      </w:r>
      <w:r w:rsidRPr="00B84C1B">
        <w:rPr>
          <w:lang w:val="it-IT"/>
        </w:rPr>
        <w:t xml:space="preserve"> </w:t>
      </w:r>
      <w:r w:rsidRPr="00B84C1B">
        <w:rPr>
          <w:lang w:val="hy-AM"/>
        </w:rPr>
        <w:t>ու</w:t>
      </w:r>
      <w:r w:rsidRPr="00B84C1B">
        <w:rPr>
          <w:lang w:val="it-IT"/>
        </w:rPr>
        <w:t xml:space="preserve"> </w:t>
      </w:r>
      <w:r w:rsidRPr="00B84C1B">
        <w:rPr>
          <w:lang w:val="hy-AM"/>
        </w:rPr>
        <w:t>ապահովագրության</w:t>
      </w:r>
      <w:r w:rsidRPr="00B84C1B">
        <w:rPr>
          <w:lang w:val="it-IT"/>
        </w:rPr>
        <w:t xml:space="preserve"> </w:t>
      </w:r>
      <w:r w:rsidRPr="00B84C1B">
        <w:rPr>
          <w:lang w:val="hy-AM"/>
        </w:rPr>
        <w:t>խիստ</w:t>
      </w:r>
      <w:r w:rsidRPr="00B84C1B">
        <w:rPr>
          <w:lang w:val="it-IT"/>
        </w:rPr>
        <w:t xml:space="preserve"> </w:t>
      </w:r>
      <w:r w:rsidRPr="00B84C1B">
        <w:rPr>
          <w:lang w:val="hy-AM"/>
        </w:rPr>
        <w:t>որոշակի</w:t>
      </w:r>
      <w:r w:rsidRPr="00B84C1B">
        <w:rPr>
          <w:lang w:val="it-IT"/>
        </w:rPr>
        <w:t xml:space="preserve"> </w:t>
      </w:r>
      <w:r w:rsidRPr="00B84C1B">
        <w:rPr>
          <w:lang w:val="hy-AM"/>
        </w:rPr>
        <w:t>նպատակային</w:t>
      </w:r>
      <w:r w:rsidRPr="00B84C1B">
        <w:rPr>
          <w:lang w:val="it-IT"/>
        </w:rPr>
        <w:t xml:space="preserve"> </w:t>
      </w:r>
      <w:r w:rsidRPr="00B84C1B">
        <w:rPr>
          <w:lang w:val="hy-AM"/>
        </w:rPr>
        <w:t>քաղաքականություն՝</w:t>
      </w:r>
      <w:r w:rsidRPr="00B84C1B">
        <w:rPr>
          <w:lang w:val="it-IT"/>
        </w:rPr>
        <w:t xml:space="preserve"> </w:t>
      </w:r>
      <w:r w:rsidRPr="00B84C1B">
        <w:rPr>
          <w:lang w:val="hy-AM"/>
        </w:rPr>
        <w:t>ուղղված</w:t>
      </w:r>
      <w:r w:rsidRPr="00B84C1B">
        <w:rPr>
          <w:lang w:val="it-IT"/>
        </w:rPr>
        <w:t xml:space="preserve"> </w:t>
      </w:r>
      <w:r w:rsidRPr="00B84C1B">
        <w:rPr>
          <w:lang w:val="hy-AM"/>
        </w:rPr>
        <w:t>երկրում</w:t>
      </w:r>
      <w:r w:rsidRPr="00B84C1B">
        <w:rPr>
          <w:lang w:val="it-IT"/>
        </w:rPr>
        <w:t xml:space="preserve"> </w:t>
      </w:r>
      <w:r w:rsidRPr="00B84C1B">
        <w:rPr>
          <w:lang w:val="hy-AM"/>
        </w:rPr>
        <w:t>աղքատության</w:t>
      </w:r>
      <w:r w:rsidRPr="00B84C1B">
        <w:rPr>
          <w:lang w:val="it-IT"/>
        </w:rPr>
        <w:t xml:space="preserve"> </w:t>
      </w:r>
      <w:r w:rsidRPr="00B84C1B">
        <w:rPr>
          <w:lang w:val="hy-AM"/>
        </w:rPr>
        <w:t>կրճատմանը</w:t>
      </w:r>
      <w:r w:rsidRPr="00B84C1B">
        <w:rPr>
          <w:lang w:val="it-IT"/>
        </w:rPr>
        <w:t xml:space="preserve">, </w:t>
      </w:r>
      <w:r w:rsidRPr="00B84C1B">
        <w:rPr>
          <w:lang w:val="hy-AM"/>
        </w:rPr>
        <w:t>անհավասարության</w:t>
      </w:r>
      <w:r w:rsidRPr="00B84C1B">
        <w:rPr>
          <w:lang w:val="it-IT"/>
        </w:rPr>
        <w:t xml:space="preserve"> </w:t>
      </w:r>
      <w:r w:rsidRPr="00B84C1B">
        <w:rPr>
          <w:lang w:val="hy-AM"/>
        </w:rPr>
        <w:t>մեղմմանը</w:t>
      </w:r>
      <w:r w:rsidRPr="00B84C1B">
        <w:rPr>
          <w:lang w:val="it-IT"/>
        </w:rPr>
        <w:t xml:space="preserve">, </w:t>
      </w:r>
      <w:r w:rsidRPr="00B84C1B">
        <w:rPr>
          <w:lang w:val="hy-AM"/>
        </w:rPr>
        <w:t>արժանավայել</w:t>
      </w:r>
      <w:r w:rsidRPr="00B84C1B">
        <w:rPr>
          <w:lang w:val="it-IT"/>
        </w:rPr>
        <w:t xml:space="preserve"> </w:t>
      </w:r>
      <w:r w:rsidRPr="00B84C1B">
        <w:rPr>
          <w:lang w:val="hy-AM"/>
        </w:rPr>
        <w:t>ծերության</w:t>
      </w:r>
      <w:r w:rsidRPr="00B84C1B">
        <w:rPr>
          <w:lang w:val="it-IT"/>
        </w:rPr>
        <w:t xml:space="preserve"> </w:t>
      </w:r>
      <w:r w:rsidRPr="00B84C1B">
        <w:rPr>
          <w:lang w:val="hy-AM"/>
        </w:rPr>
        <w:t>ապահովմանը</w:t>
      </w:r>
      <w:r w:rsidRPr="00B84C1B">
        <w:rPr>
          <w:lang w:val="it-IT"/>
        </w:rPr>
        <w:t xml:space="preserve">, </w:t>
      </w:r>
      <w:r w:rsidRPr="00B84C1B">
        <w:rPr>
          <w:lang w:val="hy-AM"/>
        </w:rPr>
        <w:t>բնակչության</w:t>
      </w:r>
      <w:r w:rsidRPr="00B84C1B">
        <w:rPr>
          <w:lang w:val="it-IT"/>
        </w:rPr>
        <w:t xml:space="preserve"> </w:t>
      </w:r>
      <w:r w:rsidRPr="00B84C1B">
        <w:rPr>
          <w:lang w:val="hy-AM"/>
        </w:rPr>
        <w:t>խոցելի</w:t>
      </w:r>
      <w:r w:rsidRPr="00B84C1B">
        <w:rPr>
          <w:lang w:val="it-IT"/>
        </w:rPr>
        <w:t xml:space="preserve"> </w:t>
      </w:r>
      <w:r w:rsidRPr="00B84C1B">
        <w:rPr>
          <w:lang w:val="hy-AM"/>
        </w:rPr>
        <w:t>հնարավորությունների</w:t>
      </w:r>
      <w:r w:rsidRPr="00B84C1B">
        <w:rPr>
          <w:lang w:val="it-IT"/>
        </w:rPr>
        <w:t xml:space="preserve"> </w:t>
      </w:r>
      <w:r w:rsidRPr="00B84C1B">
        <w:rPr>
          <w:lang w:val="hy-AM"/>
        </w:rPr>
        <w:t>ընդլայնմանն</w:t>
      </w:r>
      <w:r w:rsidRPr="00B84C1B">
        <w:rPr>
          <w:lang w:val="it-IT"/>
        </w:rPr>
        <w:t xml:space="preserve"> </w:t>
      </w:r>
      <w:r w:rsidRPr="00B84C1B">
        <w:rPr>
          <w:lang w:val="hy-AM"/>
        </w:rPr>
        <w:t>ու</w:t>
      </w:r>
      <w:r w:rsidRPr="00B84C1B">
        <w:rPr>
          <w:lang w:val="it-IT"/>
        </w:rPr>
        <w:t xml:space="preserve"> </w:t>
      </w:r>
      <w:r w:rsidRPr="00B84C1B">
        <w:rPr>
          <w:lang w:val="hy-AM"/>
        </w:rPr>
        <w:t>նրանց</w:t>
      </w:r>
      <w:r w:rsidRPr="00B84C1B">
        <w:rPr>
          <w:lang w:val="it-IT"/>
        </w:rPr>
        <w:t xml:space="preserve"> </w:t>
      </w:r>
      <w:r w:rsidRPr="00B84C1B">
        <w:rPr>
          <w:lang w:val="hy-AM"/>
        </w:rPr>
        <w:t>որոշակի</w:t>
      </w:r>
      <w:r w:rsidRPr="00B84C1B">
        <w:rPr>
          <w:lang w:val="it-IT"/>
        </w:rPr>
        <w:t xml:space="preserve"> </w:t>
      </w:r>
      <w:r w:rsidRPr="00B84C1B">
        <w:rPr>
          <w:lang w:val="hy-AM"/>
        </w:rPr>
        <w:t>սոցիալական</w:t>
      </w:r>
      <w:r w:rsidRPr="00B84C1B">
        <w:rPr>
          <w:lang w:val="it-IT"/>
        </w:rPr>
        <w:t xml:space="preserve"> </w:t>
      </w:r>
      <w:r w:rsidRPr="00B84C1B">
        <w:rPr>
          <w:lang w:val="hy-AM"/>
        </w:rPr>
        <w:t>երաշխիքների</w:t>
      </w:r>
      <w:r w:rsidRPr="00B84C1B">
        <w:rPr>
          <w:lang w:val="it-IT"/>
        </w:rPr>
        <w:t xml:space="preserve"> </w:t>
      </w:r>
      <w:r w:rsidRPr="00B84C1B">
        <w:rPr>
          <w:lang w:val="hy-AM"/>
        </w:rPr>
        <w:t>ապահովմանը</w:t>
      </w:r>
      <w:r w:rsidRPr="00B84C1B">
        <w:rPr>
          <w:lang w:val="it-IT"/>
        </w:rPr>
        <w:t xml:space="preserve">, </w:t>
      </w:r>
      <w:r w:rsidRPr="00B84C1B">
        <w:rPr>
          <w:lang w:val="hy-AM"/>
        </w:rPr>
        <w:t>ժողովրդագրական</w:t>
      </w:r>
      <w:r w:rsidRPr="00B84C1B">
        <w:rPr>
          <w:lang w:val="it-IT"/>
        </w:rPr>
        <w:t xml:space="preserve"> </w:t>
      </w:r>
      <w:r w:rsidRPr="00B84C1B">
        <w:rPr>
          <w:lang w:val="hy-AM"/>
        </w:rPr>
        <w:t>իրավիճակի</w:t>
      </w:r>
      <w:r w:rsidRPr="00B84C1B">
        <w:rPr>
          <w:lang w:val="it-IT"/>
        </w:rPr>
        <w:t xml:space="preserve"> </w:t>
      </w:r>
      <w:r w:rsidRPr="00B84C1B">
        <w:rPr>
          <w:lang w:val="hy-AM"/>
        </w:rPr>
        <w:t>բարելավմանը</w:t>
      </w:r>
      <w:r w:rsidRPr="00B84C1B">
        <w:rPr>
          <w:lang w:val="it-IT"/>
        </w:rPr>
        <w:t>:</w:t>
      </w:r>
    </w:p>
    <w:p w:rsidR="00635978" w:rsidRPr="00B84C1B" w:rsidRDefault="00635978" w:rsidP="00B84C1B">
      <w:pPr>
        <w:pStyle w:val="BodyText"/>
        <w:spacing w:before="122" w:line="276" w:lineRule="auto"/>
        <w:ind w:left="0"/>
        <w:jc w:val="both"/>
        <w:rPr>
          <w:lang w:val="it-IT"/>
        </w:rPr>
      </w:pPr>
      <w:r w:rsidRPr="00B84C1B">
        <w:rPr>
          <w:lang w:val="it-IT"/>
        </w:rPr>
        <w:t xml:space="preserve">         </w:t>
      </w:r>
      <w:r w:rsidRPr="00B84C1B">
        <w:t>Հանքարդյունահանման</w:t>
      </w:r>
      <w:r w:rsidRPr="00B84C1B">
        <w:rPr>
          <w:lang w:val="it-IT"/>
        </w:rPr>
        <w:t xml:space="preserve"> </w:t>
      </w:r>
      <w:r w:rsidRPr="00B84C1B">
        <w:t>աշխատանքները</w:t>
      </w:r>
      <w:r w:rsidRPr="00B84C1B">
        <w:rPr>
          <w:lang w:val="it-IT"/>
        </w:rPr>
        <w:t xml:space="preserve"> </w:t>
      </w:r>
      <w:r w:rsidRPr="00B84C1B">
        <w:t>նախատեսվում</w:t>
      </w:r>
      <w:r w:rsidRPr="00B84C1B">
        <w:rPr>
          <w:lang w:val="it-IT"/>
        </w:rPr>
        <w:t xml:space="preserve"> </w:t>
      </w:r>
      <w:r w:rsidRPr="00B84C1B">
        <w:t>է</w:t>
      </w:r>
      <w:r w:rsidRPr="00B84C1B">
        <w:rPr>
          <w:lang w:val="it-IT"/>
        </w:rPr>
        <w:t xml:space="preserve"> </w:t>
      </w:r>
      <w:r w:rsidRPr="00B84C1B">
        <w:t>կատարել</w:t>
      </w:r>
      <w:r w:rsidRPr="00B84C1B">
        <w:rPr>
          <w:lang w:val="it-IT"/>
        </w:rPr>
        <w:t xml:space="preserve"> </w:t>
      </w:r>
      <w:r w:rsidRPr="00B84C1B">
        <w:t>ՀՀ</w:t>
      </w:r>
      <w:r w:rsidRPr="00B84C1B">
        <w:rPr>
          <w:lang w:val="it-IT"/>
        </w:rPr>
        <w:t xml:space="preserve"> </w:t>
      </w:r>
      <w:r w:rsidRPr="00B84C1B">
        <w:t>աշխատանքային</w:t>
      </w:r>
      <w:r w:rsidRPr="00B84C1B">
        <w:rPr>
          <w:lang w:val="it-IT"/>
        </w:rPr>
        <w:t xml:space="preserve"> </w:t>
      </w:r>
      <w:r w:rsidRPr="00B84C1B">
        <w:t>օրենսդրության</w:t>
      </w:r>
      <w:r w:rsidRPr="00B84C1B">
        <w:rPr>
          <w:lang w:val="it-IT"/>
        </w:rPr>
        <w:t xml:space="preserve"> </w:t>
      </w:r>
      <w:r w:rsidRPr="00B84C1B">
        <w:t>պահանջներին</w:t>
      </w:r>
      <w:r w:rsidRPr="00B84C1B">
        <w:rPr>
          <w:lang w:val="it-IT"/>
        </w:rPr>
        <w:t xml:space="preserve">, </w:t>
      </w:r>
      <w:r w:rsidRPr="00B84C1B">
        <w:t>աշխատանքների</w:t>
      </w:r>
      <w:r w:rsidRPr="00B84C1B">
        <w:rPr>
          <w:lang w:val="it-IT"/>
        </w:rPr>
        <w:t xml:space="preserve"> </w:t>
      </w:r>
      <w:r w:rsidRPr="00B84C1B">
        <w:t>անվտանգության</w:t>
      </w:r>
      <w:r w:rsidRPr="00B84C1B">
        <w:rPr>
          <w:lang w:val="it-IT"/>
        </w:rPr>
        <w:t xml:space="preserve"> </w:t>
      </w:r>
      <w:r w:rsidRPr="00B84C1B">
        <w:t>նորմատիվային</w:t>
      </w:r>
      <w:r w:rsidRPr="00B84C1B">
        <w:rPr>
          <w:lang w:val="it-IT"/>
        </w:rPr>
        <w:t xml:space="preserve"> </w:t>
      </w:r>
      <w:r w:rsidRPr="00B84C1B">
        <w:t>փոստաթղթերին</w:t>
      </w:r>
      <w:r w:rsidRPr="00B84C1B">
        <w:rPr>
          <w:lang w:val="it-IT"/>
        </w:rPr>
        <w:t xml:space="preserve"> </w:t>
      </w:r>
      <w:r w:rsidRPr="00B84C1B">
        <w:t>և</w:t>
      </w:r>
      <w:r w:rsidRPr="00B84C1B">
        <w:rPr>
          <w:lang w:val="it-IT"/>
        </w:rPr>
        <w:t xml:space="preserve"> </w:t>
      </w:r>
      <w:r w:rsidRPr="00B84C1B">
        <w:t>այլ</w:t>
      </w:r>
      <w:r w:rsidRPr="00B84C1B">
        <w:rPr>
          <w:lang w:val="it-IT"/>
        </w:rPr>
        <w:t xml:space="preserve"> </w:t>
      </w:r>
      <w:r w:rsidRPr="00B84C1B">
        <w:t>նորմատիվ</w:t>
      </w:r>
      <w:r w:rsidRPr="00B84C1B">
        <w:rPr>
          <w:lang w:val="it-IT"/>
        </w:rPr>
        <w:t xml:space="preserve"> </w:t>
      </w:r>
      <w:r w:rsidRPr="00B84C1B">
        <w:t>ակտերին</w:t>
      </w:r>
      <w:r w:rsidRPr="00B84C1B">
        <w:rPr>
          <w:lang w:val="it-IT"/>
        </w:rPr>
        <w:t xml:space="preserve"> </w:t>
      </w:r>
      <w:r w:rsidRPr="00B84C1B">
        <w:t>համապատասխան</w:t>
      </w:r>
      <w:r w:rsidRPr="00B84C1B">
        <w:rPr>
          <w:lang w:val="it-IT"/>
        </w:rPr>
        <w:t xml:space="preserve"> </w:t>
      </w:r>
      <w:r w:rsidRPr="00B84C1B">
        <w:t>և</w:t>
      </w:r>
      <w:r w:rsidRPr="00B84C1B">
        <w:rPr>
          <w:lang w:val="it-IT"/>
        </w:rPr>
        <w:t xml:space="preserve"> </w:t>
      </w:r>
      <w:r w:rsidRPr="00B84C1B">
        <w:t>ապահովեն</w:t>
      </w:r>
      <w:r w:rsidRPr="00B84C1B">
        <w:rPr>
          <w:lang w:val="it-IT"/>
        </w:rPr>
        <w:t xml:space="preserve"> </w:t>
      </w:r>
      <w:r w:rsidRPr="00B84C1B">
        <w:t>բոլոր</w:t>
      </w:r>
      <w:r w:rsidRPr="00B84C1B">
        <w:rPr>
          <w:lang w:val="it-IT"/>
        </w:rPr>
        <w:t xml:space="preserve"> </w:t>
      </w:r>
      <w:r w:rsidRPr="00B84C1B">
        <w:t>տեսակի</w:t>
      </w:r>
      <w:r w:rsidRPr="00B84C1B">
        <w:rPr>
          <w:lang w:val="it-IT"/>
        </w:rPr>
        <w:t xml:space="preserve"> </w:t>
      </w:r>
      <w:r w:rsidRPr="00B84C1B">
        <w:t>աշխատանքների</w:t>
      </w:r>
      <w:r w:rsidRPr="00B84C1B">
        <w:rPr>
          <w:lang w:val="it-IT"/>
        </w:rPr>
        <w:t xml:space="preserve"> </w:t>
      </w:r>
      <w:r w:rsidRPr="00B84C1B">
        <w:t>անվտանգ</w:t>
      </w:r>
      <w:r w:rsidRPr="00B84C1B">
        <w:rPr>
          <w:lang w:val="it-IT"/>
        </w:rPr>
        <w:t xml:space="preserve"> </w:t>
      </w:r>
      <w:r w:rsidRPr="00B84C1B">
        <w:t>կատարումը</w:t>
      </w:r>
      <w:r w:rsidRPr="00B84C1B">
        <w:rPr>
          <w:lang w:val="it-IT"/>
        </w:rPr>
        <w:t>:</w:t>
      </w:r>
    </w:p>
    <w:p w:rsidR="00635978" w:rsidRPr="00B84C1B" w:rsidRDefault="00635978" w:rsidP="00B84C1B">
      <w:pPr>
        <w:pStyle w:val="BodyText"/>
        <w:spacing w:before="14" w:line="276" w:lineRule="auto"/>
        <w:ind w:left="0"/>
        <w:jc w:val="both"/>
        <w:rPr>
          <w:lang w:val="it-IT"/>
        </w:rPr>
      </w:pPr>
      <w:r w:rsidRPr="00B84C1B">
        <w:rPr>
          <w:lang w:val="it-IT"/>
        </w:rPr>
        <w:t xml:space="preserve">         </w:t>
      </w:r>
      <w:r w:rsidRPr="00B84C1B">
        <w:t>Աշխատակազմը</w:t>
      </w:r>
      <w:r w:rsidRPr="00B84C1B">
        <w:rPr>
          <w:lang w:val="it-IT"/>
        </w:rPr>
        <w:t xml:space="preserve"> </w:t>
      </w:r>
      <w:r w:rsidRPr="00B84C1B">
        <w:t>կունենա</w:t>
      </w:r>
      <w:r w:rsidRPr="00B84C1B">
        <w:rPr>
          <w:lang w:val="it-IT"/>
        </w:rPr>
        <w:t xml:space="preserve"> </w:t>
      </w:r>
      <w:r w:rsidRPr="00B84C1B">
        <w:t>խմելու</w:t>
      </w:r>
      <w:r w:rsidRPr="00B84C1B">
        <w:rPr>
          <w:lang w:val="it-IT"/>
        </w:rPr>
        <w:t xml:space="preserve"> </w:t>
      </w:r>
      <w:r w:rsidRPr="00B84C1B">
        <w:t>որակյալ</w:t>
      </w:r>
      <w:r w:rsidRPr="00B84C1B">
        <w:rPr>
          <w:lang w:val="it-IT"/>
        </w:rPr>
        <w:t xml:space="preserve"> </w:t>
      </w:r>
      <w:r w:rsidRPr="00B84C1B">
        <w:t>ջրի</w:t>
      </w:r>
      <w:r w:rsidRPr="00B84C1B">
        <w:rPr>
          <w:lang w:val="it-IT"/>
        </w:rPr>
        <w:t xml:space="preserve"> </w:t>
      </w:r>
      <w:r w:rsidRPr="00B84C1B">
        <w:t>և</w:t>
      </w:r>
      <w:r w:rsidRPr="00B84C1B">
        <w:rPr>
          <w:lang w:val="it-IT"/>
        </w:rPr>
        <w:t xml:space="preserve"> </w:t>
      </w:r>
      <w:r w:rsidRPr="00B84C1B">
        <w:t>զուգարանների</w:t>
      </w:r>
      <w:r w:rsidRPr="00B84C1B">
        <w:rPr>
          <w:lang w:val="it-IT"/>
        </w:rPr>
        <w:t xml:space="preserve"> </w:t>
      </w:r>
      <w:r w:rsidRPr="00B84C1B">
        <w:t>հասանելիություն</w:t>
      </w:r>
      <w:r w:rsidRPr="00B84C1B">
        <w:rPr>
          <w:lang w:val="it-IT"/>
        </w:rPr>
        <w:t xml:space="preserve">, </w:t>
      </w:r>
      <w:r w:rsidRPr="00B84C1B">
        <w:t>սնունդ</w:t>
      </w:r>
      <w:r w:rsidRPr="00B84C1B">
        <w:rPr>
          <w:lang w:val="it-IT"/>
        </w:rPr>
        <w:t xml:space="preserve"> </w:t>
      </w:r>
      <w:r w:rsidRPr="00B84C1B">
        <w:t>ընդունելու</w:t>
      </w:r>
      <w:r w:rsidRPr="00B84C1B">
        <w:rPr>
          <w:lang w:val="it-IT"/>
        </w:rPr>
        <w:t xml:space="preserve"> </w:t>
      </w:r>
      <w:r w:rsidRPr="00B84C1B">
        <w:t>և</w:t>
      </w:r>
      <w:r w:rsidRPr="00B84C1B">
        <w:rPr>
          <w:lang w:val="it-IT"/>
        </w:rPr>
        <w:t xml:space="preserve"> </w:t>
      </w:r>
      <w:r w:rsidRPr="00B84C1B">
        <w:t>հանգստանալու</w:t>
      </w:r>
      <w:r w:rsidRPr="00B84C1B">
        <w:rPr>
          <w:lang w:val="it-IT"/>
        </w:rPr>
        <w:t xml:space="preserve"> </w:t>
      </w:r>
      <w:r w:rsidRPr="00B84C1B">
        <w:t>համար</w:t>
      </w:r>
      <w:r w:rsidRPr="00B84C1B">
        <w:rPr>
          <w:lang w:val="it-IT"/>
        </w:rPr>
        <w:t xml:space="preserve"> </w:t>
      </w:r>
      <w:r w:rsidRPr="00B84C1B">
        <w:t>անհրաժեշտ</w:t>
      </w:r>
      <w:r w:rsidRPr="00B84C1B">
        <w:rPr>
          <w:lang w:val="it-IT"/>
        </w:rPr>
        <w:t xml:space="preserve"> </w:t>
      </w:r>
      <w:r w:rsidRPr="00B84C1B">
        <w:t>պայմաններ</w:t>
      </w:r>
      <w:r w:rsidRPr="00B84C1B">
        <w:rPr>
          <w:lang w:val="it-IT"/>
        </w:rPr>
        <w:t>:</w:t>
      </w:r>
      <w:r w:rsidR="00C47B2A">
        <w:rPr>
          <w:lang w:val="it-IT"/>
        </w:rPr>
        <w:t xml:space="preserve"> </w:t>
      </w:r>
      <w:r w:rsidRPr="00B84C1B">
        <w:t>Աշխատատեղերում</w:t>
      </w:r>
      <w:r w:rsidRPr="00B84C1B">
        <w:rPr>
          <w:lang w:val="it-IT"/>
        </w:rPr>
        <w:t xml:space="preserve">, </w:t>
      </w:r>
      <w:r w:rsidRPr="00B84C1B">
        <w:t>հասանելի</w:t>
      </w:r>
      <w:r w:rsidRPr="00B84C1B">
        <w:rPr>
          <w:lang w:val="it-IT"/>
        </w:rPr>
        <w:t xml:space="preserve"> </w:t>
      </w:r>
      <w:r w:rsidRPr="00B84C1B">
        <w:t>վայրում</w:t>
      </w:r>
      <w:r w:rsidRPr="00B84C1B">
        <w:rPr>
          <w:lang w:val="it-IT"/>
        </w:rPr>
        <w:t xml:space="preserve">, </w:t>
      </w:r>
      <w:r w:rsidRPr="00B84C1B">
        <w:t>կլինեն</w:t>
      </w:r>
      <w:r w:rsidRPr="00B84C1B">
        <w:rPr>
          <w:lang w:val="it-IT"/>
        </w:rPr>
        <w:t xml:space="preserve"> </w:t>
      </w:r>
      <w:r w:rsidRPr="00B84C1B">
        <w:t>առաջին</w:t>
      </w:r>
      <w:r w:rsidRPr="00B84C1B">
        <w:rPr>
          <w:lang w:val="it-IT"/>
        </w:rPr>
        <w:t xml:space="preserve"> </w:t>
      </w:r>
      <w:r w:rsidRPr="00B84C1B">
        <w:t>օգնության</w:t>
      </w:r>
      <w:r w:rsidRPr="00B84C1B">
        <w:rPr>
          <w:lang w:val="it-IT"/>
        </w:rPr>
        <w:t xml:space="preserve"> </w:t>
      </w:r>
      <w:r w:rsidRPr="00B84C1B">
        <w:t>բժշկական</w:t>
      </w:r>
      <w:r w:rsidRPr="00B84C1B">
        <w:rPr>
          <w:lang w:val="it-IT"/>
        </w:rPr>
        <w:t xml:space="preserve"> </w:t>
      </w:r>
      <w:r w:rsidRPr="00B84C1B">
        <w:t>արկղիկներ</w:t>
      </w:r>
      <w:r w:rsidRPr="00B84C1B">
        <w:rPr>
          <w:lang w:val="it-IT"/>
        </w:rPr>
        <w:t xml:space="preserve"> </w:t>
      </w:r>
      <w:r w:rsidRPr="00B84C1B">
        <w:t>և</w:t>
      </w:r>
      <w:r w:rsidRPr="00B84C1B">
        <w:rPr>
          <w:lang w:val="it-IT"/>
        </w:rPr>
        <w:t xml:space="preserve"> </w:t>
      </w:r>
      <w:r w:rsidRPr="00B84C1B">
        <w:t>հակահրդեհային</w:t>
      </w:r>
      <w:r w:rsidRPr="00B84C1B">
        <w:rPr>
          <w:lang w:val="it-IT"/>
        </w:rPr>
        <w:t xml:space="preserve"> </w:t>
      </w:r>
      <w:r w:rsidRPr="00B84C1B">
        <w:t>միջոցներ</w:t>
      </w:r>
      <w:r w:rsidRPr="00B84C1B">
        <w:rPr>
          <w:lang w:val="it-IT"/>
        </w:rPr>
        <w:t xml:space="preserve">: </w:t>
      </w:r>
      <w:r w:rsidRPr="00B84C1B">
        <w:t>Աշխատակազմը</w:t>
      </w:r>
      <w:r w:rsidRPr="00B84C1B">
        <w:rPr>
          <w:lang w:val="it-IT"/>
        </w:rPr>
        <w:t xml:space="preserve"> </w:t>
      </w:r>
      <w:r w:rsidRPr="00B84C1B">
        <w:t>կապահովվի</w:t>
      </w:r>
      <w:r w:rsidRPr="00B84C1B">
        <w:rPr>
          <w:lang w:val="it-IT"/>
        </w:rPr>
        <w:t xml:space="preserve"> </w:t>
      </w:r>
      <w:r w:rsidRPr="00B84C1B">
        <w:t>համազգեստով</w:t>
      </w:r>
      <w:r w:rsidRPr="00B84C1B">
        <w:rPr>
          <w:lang w:val="it-IT"/>
        </w:rPr>
        <w:t xml:space="preserve"> </w:t>
      </w:r>
      <w:r w:rsidRPr="00B84C1B">
        <w:t>և</w:t>
      </w:r>
      <w:r w:rsidRPr="00B84C1B">
        <w:rPr>
          <w:lang w:val="it-IT"/>
        </w:rPr>
        <w:t xml:space="preserve"> </w:t>
      </w:r>
      <w:r w:rsidRPr="00B84C1B">
        <w:t>անվտանգության</w:t>
      </w:r>
      <w:r w:rsidRPr="00B84C1B">
        <w:rPr>
          <w:lang w:val="it-IT"/>
        </w:rPr>
        <w:t xml:space="preserve"> </w:t>
      </w:r>
      <w:r w:rsidRPr="00B84C1B">
        <w:t>անհրաժեշտ</w:t>
      </w:r>
      <w:r w:rsidRPr="00B84C1B">
        <w:rPr>
          <w:spacing w:val="-1"/>
          <w:lang w:val="it-IT"/>
        </w:rPr>
        <w:t xml:space="preserve"> </w:t>
      </w:r>
      <w:r w:rsidRPr="00B84C1B">
        <w:t>միջոցներով</w:t>
      </w:r>
      <w:r w:rsidRPr="00B84C1B">
        <w:rPr>
          <w:lang w:val="it-IT"/>
        </w:rPr>
        <w:t>:</w:t>
      </w:r>
    </w:p>
    <w:p w:rsidR="00635978" w:rsidRPr="00B84C1B" w:rsidRDefault="00635978" w:rsidP="00B84C1B">
      <w:pPr>
        <w:pStyle w:val="BodyText"/>
        <w:spacing w:before="120" w:line="276" w:lineRule="auto"/>
        <w:ind w:left="0"/>
        <w:jc w:val="both"/>
        <w:rPr>
          <w:lang w:val="it-IT"/>
        </w:rPr>
      </w:pPr>
      <w:r w:rsidRPr="00B84C1B">
        <w:rPr>
          <w:lang w:val="it-IT"/>
        </w:rPr>
        <w:t xml:space="preserve">        </w:t>
      </w:r>
      <w:r w:rsidRPr="00B84C1B">
        <w:t>Անվտանգության</w:t>
      </w:r>
      <w:r w:rsidRPr="00B84C1B">
        <w:rPr>
          <w:lang w:val="it-IT"/>
        </w:rPr>
        <w:t xml:space="preserve"> </w:t>
      </w:r>
      <w:r w:rsidRPr="00B84C1B">
        <w:t>սարքավորումների</w:t>
      </w:r>
      <w:r w:rsidRPr="00B84C1B">
        <w:rPr>
          <w:lang w:val="it-IT"/>
        </w:rPr>
        <w:t xml:space="preserve"> </w:t>
      </w:r>
      <w:r w:rsidRPr="00B84C1B">
        <w:t>օգտագորրծումը</w:t>
      </w:r>
      <w:r w:rsidRPr="00B84C1B">
        <w:rPr>
          <w:lang w:val="it-IT"/>
        </w:rPr>
        <w:t xml:space="preserve"> </w:t>
      </w:r>
      <w:r w:rsidRPr="00B84C1B">
        <w:t>կուսուցանվի</w:t>
      </w:r>
      <w:r w:rsidRPr="00B84C1B">
        <w:rPr>
          <w:lang w:val="it-IT"/>
        </w:rPr>
        <w:t xml:space="preserve">, </w:t>
      </w:r>
      <w:r w:rsidRPr="00B84C1B">
        <w:t>վերահսկվի</w:t>
      </w:r>
      <w:r w:rsidRPr="00B84C1B">
        <w:rPr>
          <w:lang w:val="it-IT"/>
        </w:rPr>
        <w:t xml:space="preserve"> </w:t>
      </w:r>
      <w:r w:rsidRPr="00B84C1B">
        <w:t>և</w:t>
      </w:r>
      <w:r w:rsidRPr="00B84C1B">
        <w:rPr>
          <w:lang w:val="it-IT"/>
        </w:rPr>
        <w:t xml:space="preserve"> </w:t>
      </w:r>
      <w:r w:rsidRPr="00B84C1B">
        <w:t>պարտադրվի</w:t>
      </w:r>
      <w:r w:rsidRPr="00B84C1B">
        <w:rPr>
          <w:lang w:val="it-IT"/>
        </w:rPr>
        <w:t xml:space="preserve">: </w:t>
      </w:r>
      <w:r w:rsidRPr="00B84C1B">
        <w:t>Աշխատանքի</w:t>
      </w:r>
      <w:r w:rsidRPr="00B84C1B">
        <w:rPr>
          <w:lang w:val="it-IT"/>
        </w:rPr>
        <w:t xml:space="preserve"> </w:t>
      </w:r>
      <w:r w:rsidRPr="00B84C1B">
        <w:t>անվտանգության</w:t>
      </w:r>
      <w:r w:rsidRPr="00B84C1B">
        <w:rPr>
          <w:lang w:val="it-IT"/>
        </w:rPr>
        <w:t xml:space="preserve"> </w:t>
      </w:r>
      <w:r w:rsidRPr="00B84C1B">
        <w:t>պահպանման</w:t>
      </w:r>
      <w:r w:rsidRPr="00B84C1B">
        <w:rPr>
          <w:lang w:val="it-IT"/>
        </w:rPr>
        <w:t xml:space="preserve"> </w:t>
      </w:r>
      <w:r w:rsidRPr="00B84C1B">
        <w:t>համակարգը</w:t>
      </w:r>
      <w:r w:rsidRPr="00B84C1B">
        <w:rPr>
          <w:lang w:val="it-IT"/>
        </w:rPr>
        <w:t xml:space="preserve"> </w:t>
      </w:r>
      <w:r w:rsidRPr="00B84C1B">
        <w:t>կնախատեսի</w:t>
      </w:r>
      <w:r w:rsidRPr="00B84C1B">
        <w:rPr>
          <w:lang w:val="it-IT"/>
        </w:rPr>
        <w:t xml:space="preserve"> </w:t>
      </w:r>
      <w:r w:rsidRPr="00B84C1B">
        <w:t>հրահանգավորում</w:t>
      </w:r>
      <w:r w:rsidRPr="00B84C1B">
        <w:rPr>
          <w:lang w:val="it-IT"/>
        </w:rPr>
        <w:t xml:space="preserve">, </w:t>
      </w:r>
      <w:r w:rsidRPr="00B84C1B">
        <w:t>ուսուցում</w:t>
      </w:r>
      <w:r w:rsidRPr="00B84C1B">
        <w:rPr>
          <w:lang w:val="it-IT"/>
        </w:rPr>
        <w:t xml:space="preserve"> </w:t>
      </w:r>
      <w:r w:rsidRPr="00B84C1B">
        <w:t>և</w:t>
      </w:r>
      <w:r w:rsidRPr="00B84C1B">
        <w:rPr>
          <w:lang w:val="it-IT"/>
        </w:rPr>
        <w:t xml:space="preserve"> </w:t>
      </w:r>
      <w:r w:rsidRPr="00B84C1B">
        <w:t>գիտելիքների</w:t>
      </w:r>
      <w:r w:rsidRPr="00B84C1B">
        <w:rPr>
          <w:lang w:val="it-IT"/>
        </w:rPr>
        <w:t xml:space="preserve"> </w:t>
      </w:r>
      <w:r w:rsidRPr="00B84C1B">
        <w:t>ստուգում</w:t>
      </w:r>
      <w:r w:rsidRPr="00B84C1B">
        <w:rPr>
          <w:lang w:val="it-IT"/>
        </w:rPr>
        <w:t>:</w:t>
      </w:r>
    </w:p>
    <w:p w:rsidR="00635978" w:rsidRPr="00B84C1B" w:rsidRDefault="00635978" w:rsidP="00B84C1B">
      <w:pPr>
        <w:pStyle w:val="BodyText"/>
        <w:spacing w:before="119" w:line="276" w:lineRule="auto"/>
        <w:ind w:left="0"/>
        <w:jc w:val="both"/>
        <w:rPr>
          <w:lang w:val="it-IT"/>
        </w:rPr>
      </w:pPr>
      <w:r w:rsidRPr="00B84C1B">
        <w:rPr>
          <w:lang w:val="it-IT"/>
        </w:rPr>
        <w:t xml:space="preserve">        </w:t>
      </w:r>
      <w:r w:rsidRPr="00B84C1B">
        <w:t>Ֆիզիկական</w:t>
      </w:r>
      <w:r w:rsidRPr="00B84C1B">
        <w:rPr>
          <w:lang w:val="it-IT"/>
        </w:rPr>
        <w:t xml:space="preserve"> </w:t>
      </w:r>
      <w:r w:rsidRPr="00B84C1B">
        <w:t>ազդեցությունները</w:t>
      </w:r>
      <w:r w:rsidRPr="00B84C1B">
        <w:rPr>
          <w:lang w:val="it-IT"/>
        </w:rPr>
        <w:t xml:space="preserve"> /</w:t>
      </w:r>
      <w:r w:rsidRPr="00B84C1B">
        <w:t>օրինակ՝</w:t>
      </w:r>
      <w:r w:rsidRPr="00B84C1B">
        <w:rPr>
          <w:lang w:val="it-IT"/>
        </w:rPr>
        <w:t xml:space="preserve"> </w:t>
      </w:r>
      <w:r w:rsidRPr="00B84C1B">
        <w:t>աղմուկը</w:t>
      </w:r>
      <w:r w:rsidRPr="00B84C1B">
        <w:rPr>
          <w:lang w:val="it-IT"/>
        </w:rPr>
        <w:t xml:space="preserve">/ </w:t>
      </w:r>
      <w:r w:rsidRPr="00B84C1B">
        <w:t>կանխելու</w:t>
      </w:r>
      <w:r w:rsidRPr="00B84C1B">
        <w:rPr>
          <w:lang w:val="it-IT"/>
        </w:rPr>
        <w:t xml:space="preserve"> </w:t>
      </w:r>
      <w:r w:rsidRPr="00B84C1B">
        <w:t>նպատակով</w:t>
      </w:r>
      <w:r w:rsidRPr="00B84C1B">
        <w:rPr>
          <w:lang w:val="it-IT"/>
        </w:rPr>
        <w:t xml:space="preserve"> </w:t>
      </w:r>
      <w:r w:rsidRPr="00B84C1B">
        <w:t>տեխնիկա</w:t>
      </w:r>
      <w:r w:rsidRPr="00B84C1B">
        <w:rPr>
          <w:lang w:val="it-IT"/>
        </w:rPr>
        <w:t xml:space="preserve">- </w:t>
      </w:r>
      <w:r w:rsidRPr="00B84C1B">
        <w:t>տրանսպորտային</w:t>
      </w:r>
      <w:r w:rsidRPr="00B84C1B">
        <w:rPr>
          <w:lang w:val="it-IT"/>
        </w:rPr>
        <w:t xml:space="preserve"> </w:t>
      </w:r>
      <w:r w:rsidRPr="00B84C1B">
        <w:t>միջոցները</w:t>
      </w:r>
      <w:r w:rsidRPr="00B84C1B">
        <w:rPr>
          <w:lang w:val="it-IT"/>
        </w:rPr>
        <w:t xml:space="preserve"> </w:t>
      </w:r>
      <w:r w:rsidRPr="00B84C1B">
        <w:t>կունենան</w:t>
      </w:r>
      <w:r w:rsidRPr="00B84C1B">
        <w:rPr>
          <w:lang w:val="it-IT"/>
        </w:rPr>
        <w:t xml:space="preserve"> </w:t>
      </w:r>
      <w:r w:rsidRPr="00B84C1B">
        <w:t>համապատասխան</w:t>
      </w:r>
      <w:r w:rsidRPr="00B84C1B">
        <w:rPr>
          <w:lang w:val="it-IT"/>
        </w:rPr>
        <w:t xml:space="preserve"> </w:t>
      </w:r>
      <w:r w:rsidRPr="00B84C1B">
        <w:t>սարքին</w:t>
      </w:r>
      <w:r w:rsidRPr="00B84C1B">
        <w:rPr>
          <w:lang w:val="it-IT"/>
        </w:rPr>
        <w:t xml:space="preserve"> </w:t>
      </w:r>
      <w:r w:rsidRPr="00B84C1B">
        <w:t>խլացուցիչներ</w:t>
      </w:r>
      <w:r w:rsidRPr="00B84C1B">
        <w:rPr>
          <w:lang w:val="it-IT"/>
        </w:rPr>
        <w:t xml:space="preserve">: </w:t>
      </w:r>
      <w:r w:rsidRPr="00B84C1B">
        <w:t>Բոլոր</w:t>
      </w:r>
      <w:r w:rsidRPr="00B84C1B">
        <w:rPr>
          <w:lang w:val="it-IT"/>
        </w:rPr>
        <w:t xml:space="preserve"> </w:t>
      </w:r>
      <w:r w:rsidRPr="00B84C1B">
        <w:t>աշխատակիցները</w:t>
      </w:r>
      <w:r w:rsidRPr="00B84C1B">
        <w:rPr>
          <w:lang w:val="it-IT"/>
        </w:rPr>
        <w:t xml:space="preserve"> </w:t>
      </w:r>
      <w:r w:rsidRPr="00B84C1B">
        <w:t>կապահովվեն</w:t>
      </w:r>
      <w:r w:rsidRPr="00B84C1B">
        <w:rPr>
          <w:lang w:val="it-IT"/>
        </w:rPr>
        <w:t xml:space="preserve"> </w:t>
      </w:r>
      <w:r w:rsidRPr="00B84C1B">
        <w:t>անհատական</w:t>
      </w:r>
      <w:r w:rsidRPr="00B84C1B">
        <w:rPr>
          <w:lang w:val="it-IT"/>
        </w:rPr>
        <w:t xml:space="preserve"> </w:t>
      </w:r>
      <w:r w:rsidRPr="00B84C1B">
        <w:t>պաշտպանության</w:t>
      </w:r>
      <w:r w:rsidRPr="00B84C1B">
        <w:rPr>
          <w:lang w:val="it-IT"/>
        </w:rPr>
        <w:t xml:space="preserve"> </w:t>
      </w:r>
      <w:r w:rsidRPr="00B84C1B">
        <w:t>միջոցներով</w:t>
      </w:r>
      <w:r w:rsidRPr="00B84C1B">
        <w:rPr>
          <w:lang w:val="it-IT"/>
        </w:rPr>
        <w:t>:</w:t>
      </w:r>
    </w:p>
    <w:p w:rsidR="00635978" w:rsidRPr="00B84C1B" w:rsidRDefault="00635978" w:rsidP="00C47B2A">
      <w:pPr>
        <w:pStyle w:val="BodyText"/>
        <w:spacing w:line="276" w:lineRule="auto"/>
        <w:ind w:left="0"/>
        <w:jc w:val="both"/>
        <w:rPr>
          <w:lang w:val="it-IT"/>
        </w:rPr>
      </w:pPr>
      <w:r w:rsidRPr="00B84C1B">
        <w:rPr>
          <w:lang w:val="it-IT"/>
        </w:rPr>
        <w:t xml:space="preserve">          </w:t>
      </w:r>
      <w:r w:rsidRPr="00B84C1B">
        <w:t>Սպասարկող</w:t>
      </w:r>
      <w:r w:rsidRPr="00B84C1B">
        <w:rPr>
          <w:lang w:val="it-IT"/>
        </w:rPr>
        <w:t xml:space="preserve"> </w:t>
      </w:r>
      <w:r w:rsidRPr="00B84C1B">
        <w:t>անձնակազմի</w:t>
      </w:r>
      <w:r w:rsidRPr="00B84C1B">
        <w:rPr>
          <w:lang w:val="it-IT"/>
        </w:rPr>
        <w:t xml:space="preserve"> </w:t>
      </w:r>
      <w:r w:rsidRPr="00B84C1B">
        <w:t>ընտրված</w:t>
      </w:r>
      <w:r w:rsidRPr="00B84C1B">
        <w:rPr>
          <w:lang w:val="it-IT"/>
        </w:rPr>
        <w:t xml:space="preserve"> </w:t>
      </w:r>
      <w:r w:rsidRPr="00B84C1B">
        <w:t>է</w:t>
      </w:r>
      <w:r w:rsidR="00C47B2A">
        <w:rPr>
          <w:lang w:val="it-IT"/>
        </w:rPr>
        <w:t xml:space="preserve"> </w:t>
      </w:r>
      <w:r w:rsidRPr="00B84C1B">
        <w:t>տեղի</w:t>
      </w:r>
      <w:r w:rsidRPr="00B84C1B">
        <w:rPr>
          <w:lang w:val="it-IT"/>
        </w:rPr>
        <w:t xml:space="preserve"> </w:t>
      </w:r>
      <w:r w:rsidRPr="00B84C1B">
        <w:t>բնակիչներից</w:t>
      </w:r>
      <w:r w:rsidRPr="00B84C1B">
        <w:rPr>
          <w:lang w:val="it-IT"/>
        </w:rPr>
        <w:t>:</w:t>
      </w:r>
    </w:p>
    <w:p w:rsidR="00635978" w:rsidRPr="00B84C1B" w:rsidRDefault="00635978" w:rsidP="00C47B2A">
      <w:pPr>
        <w:pStyle w:val="BodyText"/>
        <w:spacing w:line="276" w:lineRule="auto"/>
        <w:ind w:left="0"/>
        <w:jc w:val="both"/>
        <w:rPr>
          <w:lang w:val="it-IT"/>
        </w:rPr>
      </w:pPr>
      <w:r w:rsidRPr="00B84C1B">
        <w:t>Նախատեսվում</w:t>
      </w:r>
      <w:r w:rsidRPr="00B84C1B">
        <w:rPr>
          <w:lang w:val="it-IT"/>
        </w:rPr>
        <w:t xml:space="preserve"> </w:t>
      </w:r>
      <w:r w:rsidRPr="00B84C1B">
        <w:t>է</w:t>
      </w:r>
      <w:r w:rsidRPr="00B84C1B">
        <w:rPr>
          <w:lang w:val="it-IT"/>
        </w:rPr>
        <w:t xml:space="preserve"> </w:t>
      </w:r>
      <w:r w:rsidRPr="00B84C1B">
        <w:t>կազմակերպել</w:t>
      </w:r>
      <w:r w:rsidRPr="00B84C1B">
        <w:rPr>
          <w:lang w:val="it-IT"/>
        </w:rPr>
        <w:t xml:space="preserve"> </w:t>
      </w:r>
      <w:r w:rsidRPr="00B84C1B">
        <w:t>երիտասարդների</w:t>
      </w:r>
      <w:r w:rsidRPr="00B84C1B">
        <w:rPr>
          <w:lang w:val="it-IT"/>
        </w:rPr>
        <w:t xml:space="preserve"> </w:t>
      </w:r>
      <w:r w:rsidRPr="00B84C1B">
        <w:t>ուսուցում</w:t>
      </w:r>
      <w:r w:rsidRPr="00B84C1B">
        <w:rPr>
          <w:lang w:val="it-IT"/>
        </w:rPr>
        <w:t xml:space="preserve">, </w:t>
      </w:r>
      <w:r w:rsidRPr="00B84C1B">
        <w:t>իսկ</w:t>
      </w:r>
      <w:r w:rsidRPr="00B84C1B">
        <w:rPr>
          <w:lang w:val="it-IT"/>
        </w:rPr>
        <w:t xml:space="preserve"> </w:t>
      </w:r>
      <w:r w:rsidRPr="00B84C1B">
        <w:t>մյուս</w:t>
      </w:r>
      <w:r w:rsidRPr="00B84C1B">
        <w:rPr>
          <w:lang w:val="it-IT"/>
        </w:rPr>
        <w:t xml:space="preserve"> </w:t>
      </w:r>
      <w:r w:rsidRPr="00B84C1B">
        <w:t>աշխատողները</w:t>
      </w:r>
      <w:r w:rsidRPr="00B84C1B">
        <w:rPr>
          <w:lang w:val="it-IT"/>
        </w:rPr>
        <w:t xml:space="preserve"> </w:t>
      </w:r>
      <w:r w:rsidRPr="00B84C1B">
        <w:t>կանցնեն</w:t>
      </w:r>
      <w:r w:rsidRPr="00B84C1B">
        <w:rPr>
          <w:lang w:val="it-IT"/>
        </w:rPr>
        <w:t xml:space="preserve"> </w:t>
      </w:r>
      <w:r w:rsidRPr="00B84C1B">
        <w:t>վերապատրաստում</w:t>
      </w:r>
      <w:r w:rsidRPr="00B84C1B">
        <w:rPr>
          <w:lang w:val="it-IT"/>
        </w:rPr>
        <w:t>:</w:t>
      </w:r>
    </w:p>
    <w:p w:rsidR="00635978" w:rsidRDefault="00635978" w:rsidP="002311B9">
      <w:pPr>
        <w:spacing w:line="276" w:lineRule="auto"/>
        <w:ind w:right="-599"/>
        <w:jc w:val="center"/>
        <w:rPr>
          <w:rFonts w:cs="Arial"/>
          <w:b/>
          <w:color w:val="FF0000"/>
          <w:sz w:val="24"/>
          <w:szCs w:val="24"/>
          <w:lang w:val="fr-FR"/>
        </w:rPr>
      </w:pPr>
    </w:p>
    <w:p w:rsidR="00B452A5" w:rsidRPr="00747682" w:rsidRDefault="00B452A5" w:rsidP="002311B9">
      <w:pPr>
        <w:spacing w:line="276" w:lineRule="auto"/>
        <w:ind w:right="-599"/>
        <w:jc w:val="center"/>
        <w:rPr>
          <w:rFonts w:cs="Arial"/>
          <w:b/>
          <w:color w:val="FF0000"/>
          <w:sz w:val="24"/>
          <w:szCs w:val="24"/>
          <w:lang w:val="fr-FR"/>
        </w:rPr>
      </w:pPr>
    </w:p>
    <w:p w:rsidR="00635978" w:rsidRPr="00C47B2A" w:rsidRDefault="00635978" w:rsidP="002311B9">
      <w:pPr>
        <w:spacing w:line="276" w:lineRule="auto"/>
        <w:ind w:right="-599"/>
        <w:jc w:val="center"/>
        <w:rPr>
          <w:sz w:val="26"/>
          <w:szCs w:val="26"/>
          <w:lang w:val="fr-FR"/>
        </w:rPr>
      </w:pPr>
      <w:r w:rsidRPr="00C47B2A">
        <w:rPr>
          <w:rFonts w:cs="Arial"/>
          <w:b/>
          <w:sz w:val="26"/>
          <w:szCs w:val="26"/>
          <w:lang w:val="hy-AM"/>
        </w:rPr>
        <w:t>4.1</w:t>
      </w:r>
      <w:r w:rsidR="00C47B2A" w:rsidRPr="00C47B2A">
        <w:rPr>
          <w:rFonts w:cs="Arial"/>
          <w:b/>
          <w:sz w:val="26"/>
          <w:szCs w:val="26"/>
          <w:lang w:val="fr-FR"/>
        </w:rPr>
        <w:t>5</w:t>
      </w:r>
      <w:r w:rsidRPr="00C47B2A">
        <w:rPr>
          <w:rFonts w:cs="Arial"/>
          <w:b/>
          <w:sz w:val="26"/>
          <w:szCs w:val="26"/>
          <w:lang w:val="hy-AM"/>
        </w:rPr>
        <w:t xml:space="preserve"> </w:t>
      </w:r>
      <w:r w:rsidRPr="00C47B2A">
        <w:rPr>
          <w:rFonts w:cs="Arial"/>
          <w:b/>
          <w:sz w:val="26"/>
          <w:szCs w:val="26"/>
          <w:lang w:val="fr-FR"/>
        </w:rPr>
        <w:t>Տնտեսական</w:t>
      </w:r>
      <w:r w:rsidRPr="00C47B2A">
        <w:rPr>
          <w:b/>
          <w:sz w:val="26"/>
          <w:szCs w:val="26"/>
          <w:lang w:val="fr-FR"/>
        </w:rPr>
        <w:t xml:space="preserve"> </w:t>
      </w:r>
      <w:r w:rsidRPr="00C47B2A">
        <w:rPr>
          <w:rFonts w:cs="Arial"/>
          <w:b/>
          <w:sz w:val="26"/>
          <w:szCs w:val="26"/>
          <w:lang w:val="fr-FR"/>
        </w:rPr>
        <w:t>վնասի</w:t>
      </w:r>
      <w:r w:rsidRPr="00C47B2A">
        <w:rPr>
          <w:b/>
          <w:sz w:val="26"/>
          <w:szCs w:val="26"/>
          <w:lang w:val="fr-FR"/>
        </w:rPr>
        <w:t xml:space="preserve"> </w:t>
      </w:r>
      <w:r w:rsidRPr="00C47B2A">
        <w:rPr>
          <w:rFonts w:cs="Arial"/>
          <w:b/>
          <w:sz w:val="26"/>
          <w:szCs w:val="26"/>
          <w:lang w:val="fr-FR"/>
        </w:rPr>
        <w:t>կանխումը</w:t>
      </w:r>
      <w:r w:rsidRPr="00C47B2A">
        <w:rPr>
          <w:b/>
          <w:sz w:val="26"/>
          <w:szCs w:val="26"/>
          <w:lang w:val="fr-FR"/>
        </w:rPr>
        <w:t xml:space="preserve"> </w:t>
      </w:r>
      <w:r w:rsidRPr="00C47B2A">
        <w:rPr>
          <w:rFonts w:cs="Arial"/>
          <w:b/>
          <w:sz w:val="26"/>
          <w:szCs w:val="26"/>
          <w:lang w:val="fr-FR"/>
        </w:rPr>
        <w:t>օդային</w:t>
      </w:r>
      <w:r w:rsidRPr="00C47B2A">
        <w:rPr>
          <w:b/>
          <w:sz w:val="26"/>
          <w:szCs w:val="26"/>
          <w:lang w:val="fr-FR"/>
        </w:rPr>
        <w:t xml:space="preserve">  </w:t>
      </w:r>
      <w:r w:rsidRPr="00C47B2A">
        <w:rPr>
          <w:rFonts w:cs="Arial"/>
          <w:b/>
          <w:sz w:val="26"/>
          <w:szCs w:val="26"/>
          <w:lang w:val="fr-FR"/>
        </w:rPr>
        <w:t>ավազանի</w:t>
      </w:r>
      <w:r w:rsidRPr="00C47B2A">
        <w:rPr>
          <w:b/>
          <w:sz w:val="26"/>
          <w:szCs w:val="26"/>
          <w:lang w:val="fr-FR"/>
        </w:rPr>
        <w:t xml:space="preserve"> </w:t>
      </w:r>
      <w:r w:rsidRPr="00C47B2A">
        <w:rPr>
          <w:rFonts w:cs="Arial"/>
          <w:b/>
          <w:sz w:val="26"/>
          <w:szCs w:val="26"/>
          <w:lang w:val="fr-FR"/>
        </w:rPr>
        <w:t>աղտոտումից</w:t>
      </w:r>
    </w:p>
    <w:p w:rsidR="00C47B2A" w:rsidRPr="00C47B2A" w:rsidRDefault="00C47B2A" w:rsidP="00C47B2A">
      <w:pPr>
        <w:spacing w:line="276" w:lineRule="auto"/>
        <w:ind w:firstLine="708"/>
        <w:jc w:val="both"/>
        <w:rPr>
          <w:sz w:val="24"/>
          <w:szCs w:val="24"/>
          <w:lang w:val="fr-FR"/>
        </w:rPr>
      </w:pPr>
      <w:r w:rsidRPr="00C47B2A">
        <w:rPr>
          <w:rFonts w:cs="Arial"/>
          <w:sz w:val="24"/>
          <w:szCs w:val="24"/>
          <w:lang w:val="fr-FR"/>
        </w:rPr>
        <w:t>Բնապահպանական</w:t>
      </w:r>
      <w:r w:rsidRPr="00C47B2A">
        <w:rPr>
          <w:sz w:val="24"/>
          <w:szCs w:val="24"/>
          <w:lang w:val="fr-FR"/>
        </w:rPr>
        <w:t xml:space="preserve"> </w:t>
      </w:r>
      <w:r w:rsidRPr="00C47B2A">
        <w:rPr>
          <w:rFonts w:cs="Arial"/>
          <w:sz w:val="24"/>
          <w:szCs w:val="24"/>
          <w:lang w:val="fr-FR"/>
        </w:rPr>
        <w:t>միջոցառումները</w:t>
      </w:r>
      <w:r w:rsidRPr="00C47B2A">
        <w:rPr>
          <w:sz w:val="24"/>
          <w:szCs w:val="24"/>
          <w:lang w:val="fr-FR"/>
        </w:rPr>
        <w:t xml:space="preserve"> </w:t>
      </w:r>
      <w:r w:rsidRPr="00C47B2A">
        <w:rPr>
          <w:rFonts w:cs="Arial"/>
          <w:sz w:val="24"/>
          <w:szCs w:val="24"/>
          <w:lang w:val="fr-FR"/>
        </w:rPr>
        <w:t>միջավայրի</w:t>
      </w:r>
      <w:r w:rsidRPr="00C47B2A">
        <w:rPr>
          <w:sz w:val="24"/>
          <w:szCs w:val="24"/>
          <w:lang w:val="fr-FR"/>
        </w:rPr>
        <w:t xml:space="preserve"> </w:t>
      </w:r>
      <w:r w:rsidRPr="00C47B2A">
        <w:rPr>
          <w:rFonts w:cs="Arial"/>
          <w:sz w:val="24"/>
          <w:szCs w:val="24"/>
          <w:lang w:val="fr-FR"/>
        </w:rPr>
        <w:t>պահպանության</w:t>
      </w:r>
      <w:r w:rsidRPr="00C47B2A">
        <w:rPr>
          <w:sz w:val="24"/>
          <w:szCs w:val="24"/>
          <w:lang w:val="fr-FR"/>
        </w:rPr>
        <w:t xml:space="preserve">  </w:t>
      </w:r>
      <w:r w:rsidRPr="00C47B2A">
        <w:rPr>
          <w:rFonts w:cs="Arial"/>
          <w:sz w:val="24"/>
          <w:szCs w:val="24"/>
          <w:lang w:val="fr-FR"/>
        </w:rPr>
        <w:t>հիմնական</w:t>
      </w:r>
      <w:r w:rsidRPr="00C47B2A">
        <w:rPr>
          <w:sz w:val="24"/>
          <w:szCs w:val="24"/>
          <w:lang w:val="fr-FR"/>
        </w:rPr>
        <w:t xml:space="preserve"> </w:t>
      </w:r>
      <w:r w:rsidRPr="00C47B2A">
        <w:rPr>
          <w:rFonts w:cs="Arial"/>
          <w:sz w:val="24"/>
          <w:szCs w:val="24"/>
          <w:lang w:val="fr-FR"/>
        </w:rPr>
        <w:t>խնդիրներն</w:t>
      </w:r>
      <w:r w:rsidRPr="00C47B2A">
        <w:rPr>
          <w:sz w:val="24"/>
          <w:szCs w:val="24"/>
          <w:lang w:val="fr-FR"/>
        </w:rPr>
        <w:t xml:space="preserve"> </w:t>
      </w:r>
      <w:r w:rsidRPr="00C47B2A">
        <w:rPr>
          <w:rFonts w:cs="Arial"/>
          <w:sz w:val="24"/>
          <w:szCs w:val="24"/>
          <w:lang w:val="fr-FR"/>
        </w:rPr>
        <w:t>են</w:t>
      </w:r>
      <w:r w:rsidRPr="00C47B2A">
        <w:rPr>
          <w:rFonts w:cs="Arial LatArm"/>
          <w:sz w:val="24"/>
          <w:szCs w:val="24"/>
          <w:lang w:val="fr-FR"/>
        </w:rPr>
        <w:t>՝</w:t>
      </w:r>
      <w:r w:rsidRPr="00C47B2A">
        <w:rPr>
          <w:sz w:val="24"/>
          <w:szCs w:val="24"/>
          <w:lang w:val="fr-FR"/>
        </w:rPr>
        <w:t xml:space="preserve">  </w:t>
      </w:r>
      <w:r w:rsidRPr="00C47B2A">
        <w:rPr>
          <w:rFonts w:cs="Arial"/>
          <w:sz w:val="24"/>
          <w:szCs w:val="24"/>
          <w:lang w:val="fr-FR"/>
        </w:rPr>
        <w:t>շրջապատող</w:t>
      </w:r>
      <w:r w:rsidRPr="00C47B2A">
        <w:rPr>
          <w:sz w:val="24"/>
          <w:szCs w:val="24"/>
          <w:lang w:val="fr-FR"/>
        </w:rPr>
        <w:t xml:space="preserve"> </w:t>
      </w:r>
      <w:r w:rsidRPr="00C47B2A">
        <w:rPr>
          <w:rFonts w:cs="Arial"/>
          <w:sz w:val="24"/>
          <w:szCs w:val="24"/>
          <w:lang w:val="fr-FR"/>
        </w:rPr>
        <w:t>միջավայրի</w:t>
      </w:r>
      <w:r w:rsidRPr="00C47B2A">
        <w:rPr>
          <w:sz w:val="24"/>
          <w:szCs w:val="24"/>
          <w:lang w:val="fr-FR"/>
        </w:rPr>
        <w:t xml:space="preserve"> </w:t>
      </w:r>
      <w:r w:rsidRPr="00C47B2A">
        <w:rPr>
          <w:rFonts w:cs="Arial"/>
          <w:sz w:val="24"/>
          <w:szCs w:val="24"/>
          <w:lang w:val="fr-FR"/>
        </w:rPr>
        <w:t>վրա</w:t>
      </w:r>
      <w:r w:rsidRPr="00C47B2A">
        <w:rPr>
          <w:sz w:val="24"/>
          <w:szCs w:val="24"/>
          <w:lang w:val="fr-FR"/>
        </w:rPr>
        <w:t xml:space="preserve"> </w:t>
      </w:r>
      <w:r w:rsidRPr="00C47B2A">
        <w:rPr>
          <w:rFonts w:cs="Arial"/>
          <w:sz w:val="24"/>
          <w:szCs w:val="24"/>
          <w:lang w:val="fr-FR"/>
        </w:rPr>
        <w:t>բացասական</w:t>
      </w:r>
      <w:r w:rsidRPr="00C47B2A">
        <w:rPr>
          <w:sz w:val="24"/>
          <w:szCs w:val="24"/>
          <w:lang w:val="fr-FR"/>
        </w:rPr>
        <w:t xml:space="preserve"> </w:t>
      </w:r>
      <w:r w:rsidRPr="00C47B2A">
        <w:rPr>
          <w:rFonts w:cs="Arial"/>
          <w:sz w:val="24"/>
          <w:szCs w:val="24"/>
          <w:lang w:val="fr-FR"/>
        </w:rPr>
        <w:t>ազդեցությունների</w:t>
      </w:r>
      <w:r w:rsidRPr="00C47B2A">
        <w:rPr>
          <w:sz w:val="24"/>
          <w:szCs w:val="24"/>
          <w:lang w:val="fr-FR"/>
        </w:rPr>
        <w:t xml:space="preserve"> </w:t>
      </w:r>
      <w:r w:rsidRPr="00C47B2A">
        <w:rPr>
          <w:rFonts w:cs="Arial LatArm"/>
          <w:sz w:val="24"/>
          <w:szCs w:val="24"/>
          <w:lang w:val="fr-FR"/>
        </w:rPr>
        <w:t>գ</w:t>
      </w:r>
      <w:r w:rsidRPr="00C47B2A">
        <w:rPr>
          <w:rFonts w:cs="Arial"/>
          <w:sz w:val="24"/>
          <w:szCs w:val="24"/>
          <w:lang w:val="fr-FR"/>
        </w:rPr>
        <w:t>ումարային</w:t>
      </w:r>
      <w:r w:rsidRPr="00C47B2A">
        <w:rPr>
          <w:sz w:val="24"/>
          <w:szCs w:val="24"/>
          <w:lang w:val="fr-FR"/>
        </w:rPr>
        <w:t xml:space="preserve"> </w:t>
      </w:r>
      <w:r w:rsidRPr="00C47B2A">
        <w:rPr>
          <w:rFonts w:cs="Arial"/>
          <w:sz w:val="24"/>
          <w:szCs w:val="24"/>
          <w:lang w:val="fr-FR"/>
        </w:rPr>
        <w:t>մինիմալ</w:t>
      </w:r>
      <w:r w:rsidRPr="00C47B2A">
        <w:rPr>
          <w:sz w:val="24"/>
          <w:szCs w:val="24"/>
          <w:lang w:val="fr-FR"/>
        </w:rPr>
        <w:t xml:space="preserve"> </w:t>
      </w:r>
      <w:r w:rsidRPr="00C47B2A">
        <w:rPr>
          <w:rFonts w:cs="Arial"/>
          <w:sz w:val="24"/>
          <w:szCs w:val="24"/>
          <w:lang w:val="fr-FR"/>
        </w:rPr>
        <w:t>չափերի</w:t>
      </w:r>
      <w:r w:rsidRPr="00C47B2A">
        <w:rPr>
          <w:sz w:val="24"/>
          <w:szCs w:val="24"/>
          <w:lang w:val="fr-FR"/>
        </w:rPr>
        <w:t xml:space="preserve"> </w:t>
      </w:r>
      <w:r w:rsidRPr="00C47B2A">
        <w:rPr>
          <w:rFonts w:cs="Arial"/>
          <w:sz w:val="24"/>
          <w:szCs w:val="24"/>
          <w:lang w:val="fr-FR"/>
        </w:rPr>
        <w:t>պայմաններում</w:t>
      </w:r>
      <w:r w:rsidRPr="00C47B2A">
        <w:rPr>
          <w:sz w:val="24"/>
          <w:szCs w:val="24"/>
          <w:lang w:val="fr-FR"/>
        </w:rPr>
        <w:t xml:space="preserve">, </w:t>
      </w:r>
      <w:r w:rsidRPr="00C47B2A">
        <w:rPr>
          <w:rFonts w:cs="Arial"/>
          <w:sz w:val="24"/>
          <w:szCs w:val="24"/>
          <w:lang w:val="fr-FR"/>
        </w:rPr>
        <w:t>անհրաժեշտ</w:t>
      </w:r>
      <w:r w:rsidRPr="00C47B2A">
        <w:rPr>
          <w:sz w:val="24"/>
          <w:szCs w:val="24"/>
          <w:lang w:val="fr-FR"/>
        </w:rPr>
        <w:t xml:space="preserve">  </w:t>
      </w:r>
      <w:r w:rsidRPr="00C47B2A">
        <w:rPr>
          <w:rFonts w:cs="Arial"/>
          <w:sz w:val="24"/>
          <w:szCs w:val="24"/>
          <w:lang w:val="fr-FR"/>
        </w:rPr>
        <w:t>արտադրության</w:t>
      </w:r>
      <w:r w:rsidRPr="00C47B2A">
        <w:rPr>
          <w:sz w:val="24"/>
          <w:szCs w:val="24"/>
          <w:lang w:val="fr-FR"/>
        </w:rPr>
        <w:t xml:space="preserve"> </w:t>
      </w:r>
      <w:r w:rsidRPr="00C47B2A">
        <w:rPr>
          <w:rFonts w:cs="Arial"/>
          <w:sz w:val="24"/>
          <w:szCs w:val="24"/>
          <w:lang w:val="fr-FR"/>
        </w:rPr>
        <w:t>աշխատանքների</w:t>
      </w:r>
      <w:r w:rsidRPr="00C47B2A">
        <w:rPr>
          <w:sz w:val="24"/>
          <w:szCs w:val="24"/>
          <w:lang w:val="fr-FR"/>
        </w:rPr>
        <w:t xml:space="preserve"> </w:t>
      </w:r>
      <w:r w:rsidRPr="00C47B2A">
        <w:rPr>
          <w:rFonts w:cs="Arial"/>
          <w:sz w:val="24"/>
          <w:szCs w:val="24"/>
          <w:lang w:val="fr-FR"/>
        </w:rPr>
        <w:t>ապահովման</w:t>
      </w:r>
      <w:r w:rsidRPr="00C47B2A">
        <w:rPr>
          <w:sz w:val="24"/>
          <w:szCs w:val="24"/>
          <w:lang w:val="fr-FR"/>
        </w:rPr>
        <w:t xml:space="preserve"> </w:t>
      </w:r>
      <w:r w:rsidRPr="00C47B2A">
        <w:rPr>
          <w:rFonts w:cs="Arial"/>
          <w:sz w:val="24"/>
          <w:szCs w:val="24"/>
          <w:lang w:val="fr-FR"/>
        </w:rPr>
        <w:t>իրականացումն</w:t>
      </w:r>
      <w:r w:rsidRPr="00C47B2A">
        <w:rPr>
          <w:sz w:val="24"/>
          <w:szCs w:val="24"/>
          <w:lang w:val="fr-FR"/>
        </w:rPr>
        <w:t xml:space="preserve"> </w:t>
      </w:r>
      <w:r w:rsidRPr="00C47B2A">
        <w:rPr>
          <w:rFonts w:cs="Arial"/>
          <w:sz w:val="24"/>
          <w:szCs w:val="24"/>
          <w:lang w:val="fr-FR"/>
        </w:rPr>
        <w:t>ու</w:t>
      </w:r>
      <w:r w:rsidRPr="00C47B2A">
        <w:rPr>
          <w:sz w:val="24"/>
          <w:szCs w:val="24"/>
          <w:lang w:val="fr-FR"/>
        </w:rPr>
        <w:t xml:space="preserve"> </w:t>
      </w:r>
      <w:r w:rsidRPr="00C47B2A">
        <w:rPr>
          <w:rFonts w:cs="Arial"/>
          <w:sz w:val="24"/>
          <w:szCs w:val="24"/>
          <w:lang w:val="fr-FR"/>
        </w:rPr>
        <w:t>զար</w:t>
      </w:r>
      <w:r w:rsidRPr="00C47B2A">
        <w:rPr>
          <w:rFonts w:cs="Arial LatArm"/>
          <w:sz w:val="24"/>
          <w:szCs w:val="24"/>
          <w:lang w:val="fr-FR"/>
        </w:rPr>
        <w:t>գ</w:t>
      </w:r>
      <w:r w:rsidRPr="00C47B2A">
        <w:rPr>
          <w:rFonts w:cs="Arial"/>
          <w:sz w:val="24"/>
          <w:szCs w:val="24"/>
          <w:lang w:val="fr-FR"/>
        </w:rPr>
        <w:t>ացումն</w:t>
      </w:r>
      <w:r w:rsidRPr="00C47B2A">
        <w:rPr>
          <w:sz w:val="24"/>
          <w:szCs w:val="24"/>
          <w:lang w:val="fr-FR"/>
        </w:rPr>
        <w:t xml:space="preserve"> </w:t>
      </w:r>
      <w:r w:rsidRPr="00C47B2A">
        <w:rPr>
          <w:rFonts w:cs="Arial"/>
          <w:sz w:val="24"/>
          <w:szCs w:val="24"/>
          <w:lang w:val="fr-FR"/>
        </w:rPr>
        <w:t>է</w:t>
      </w:r>
      <w:r w:rsidRPr="00C47B2A">
        <w:rPr>
          <w:sz w:val="24"/>
          <w:szCs w:val="24"/>
          <w:lang w:val="fr-FR"/>
        </w:rPr>
        <w:t xml:space="preserve">: </w:t>
      </w:r>
    </w:p>
    <w:p w:rsidR="00C47B2A" w:rsidRPr="00C47B2A" w:rsidRDefault="00C47B2A" w:rsidP="00C47B2A">
      <w:pPr>
        <w:spacing w:line="276" w:lineRule="auto"/>
        <w:jc w:val="both"/>
        <w:rPr>
          <w:sz w:val="24"/>
          <w:szCs w:val="24"/>
          <w:lang w:val="fr-FR"/>
        </w:rPr>
      </w:pPr>
      <w:r w:rsidRPr="00C47B2A">
        <w:rPr>
          <w:sz w:val="24"/>
          <w:szCs w:val="24"/>
          <w:lang w:val="fr-FR"/>
        </w:rPr>
        <w:tab/>
      </w:r>
      <w:r w:rsidRPr="00C47B2A">
        <w:rPr>
          <w:rFonts w:cs="Arial"/>
          <w:sz w:val="24"/>
          <w:szCs w:val="24"/>
          <w:lang w:val="fr-FR"/>
        </w:rPr>
        <w:t>Արտադրության</w:t>
      </w:r>
      <w:r w:rsidRPr="00C47B2A">
        <w:rPr>
          <w:sz w:val="24"/>
          <w:szCs w:val="24"/>
          <w:lang w:val="fr-FR"/>
        </w:rPr>
        <w:t xml:space="preserve"> </w:t>
      </w:r>
      <w:r w:rsidRPr="00C47B2A">
        <w:rPr>
          <w:rFonts w:cs="Arial"/>
          <w:sz w:val="24"/>
          <w:szCs w:val="24"/>
          <w:lang w:val="fr-FR"/>
        </w:rPr>
        <w:t>և</w:t>
      </w:r>
      <w:r w:rsidRPr="00C47B2A">
        <w:rPr>
          <w:sz w:val="24"/>
          <w:szCs w:val="24"/>
          <w:lang w:val="fr-FR"/>
        </w:rPr>
        <w:t xml:space="preserve"> </w:t>
      </w:r>
      <w:r w:rsidRPr="00C47B2A">
        <w:rPr>
          <w:rFonts w:cs="Arial"/>
          <w:sz w:val="24"/>
          <w:szCs w:val="24"/>
          <w:lang w:val="fr-FR"/>
        </w:rPr>
        <w:t>շրջապատող</w:t>
      </w:r>
      <w:r w:rsidRPr="00C47B2A">
        <w:rPr>
          <w:sz w:val="24"/>
          <w:szCs w:val="24"/>
          <w:lang w:val="fr-FR"/>
        </w:rPr>
        <w:t xml:space="preserve"> </w:t>
      </w:r>
      <w:r w:rsidRPr="00C47B2A">
        <w:rPr>
          <w:rFonts w:cs="Arial"/>
          <w:sz w:val="24"/>
          <w:szCs w:val="24"/>
          <w:lang w:val="fr-FR"/>
        </w:rPr>
        <w:t>միջավայրի</w:t>
      </w:r>
      <w:r w:rsidRPr="00C47B2A">
        <w:rPr>
          <w:sz w:val="24"/>
          <w:szCs w:val="24"/>
          <w:lang w:val="fr-FR"/>
        </w:rPr>
        <w:t xml:space="preserve"> </w:t>
      </w:r>
      <w:r w:rsidRPr="00C47B2A">
        <w:rPr>
          <w:rFonts w:cs="Arial"/>
          <w:sz w:val="24"/>
          <w:szCs w:val="24"/>
          <w:lang w:val="fr-FR"/>
        </w:rPr>
        <w:t>փոխազդեցության</w:t>
      </w:r>
      <w:r w:rsidRPr="00C47B2A">
        <w:rPr>
          <w:sz w:val="24"/>
          <w:szCs w:val="24"/>
          <w:lang w:val="fr-FR"/>
        </w:rPr>
        <w:t xml:space="preserve"> </w:t>
      </w:r>
      <w:r w:rsidRPr="00C47B2A">
        <w:rPr>
          <w:rFonts w:cs="Arial"/>
          <w:sz w:val="24"/>
          <w:szCs w:val="24"/>
          <w:lang w:val="fr-FR"/>
        </w:rPr>
        <w:t>ժամանակ</w:t>
      </w:r>
      <w:r w:rsidRPr="00C47B2A">
        <w:rPr>
          <w:sz w:val="24"/>
          <w:szCs w:val="24"/>
          <w:lang w:val="fr-FR"/>
        </w:rPr>
        <w:t xml:space="preserve">                  </w:t>
      </w:r>
      <w:r w:rsidRPr="00C47B2A">
        <w:rPr>
          <w:rFonts w:cs="Arial"/>
          <w:sz w:val="24"/>
          <w:szCs w:val="24"/>
          <w:lang w:val="fr-FR"/>
        </w:rPr>
        <w:t>տնտեսական</w:t>
      </w:r>
      <w:r w:rsidRPr="00C47B2A">
        <w:rPr>
          <w:sz w:val="24"/>
          <w:szCs w:val="24"/>
          <w:lang w:val="fr-FR"/>
        </w:rPr>
        <w:t xml:space="preserve"> </w:t>
      </w:r>
      <w:r w:rsidRPr="00C47B2A">
        <w:rPr>
          <w:rFonts w:cs="Arial"/>
          <w:sz w:val="24"/>
          <w:szCs w:val="24"/>
          <w:lang w:val="fr-FR"/>
        </w:rPr>
        <w:t>հիմնական</w:t>
      </w:r>
      <w:r w:rsidRPr="00C47B2A">
        <w:rPr>
          <w:sz w:val="24"/>
          <w:szCs w:val="24"/>
          <w:lang w:val="fr-FR"/>
        </w:rPr>
        <w:t xml:space="preserve"> </w:t>
      </w:r>
      <w:r w:rsidRPr="00C47B2A">
        <w:rPr>
          <w:rFonts w:cs="Arial"/>
          <w:sz w:val="24"/>
          <w:szCs w:val="24"/>
          <w:lang w:val="fr-FR"/>
        </w:rPr>
        <w:t>ցուցանիշներն</w:t>
      </w:r>
      <w:r w:rsidRPr="00C47B2A">
        <w:rPr>
          <w:sz w:val="24"/>
          <w:szCs w:val="24"/>
          <w:lang w:val="fr-FR"/>
        </w:rPr>
        <w:t xml:space="preserve"> </w:t>
      </w:r>
      <w:r w:rsidRPr="00C47B2A">
        <w:rPr>
          <w:rFonts w:cs="Arial"/>
          <w:sz w:val="24"/>
          <w:szCs w:val="24"/>
          <w:lang w:val="fr-FR"/>
        </w:rPr>
        <w:t>է</w:t>
      </w:r>
      <w:r w:rsidRPr="00C47B2A">
        <w:rPr>
          <w:sz w:val="24"/>
          <w:szCs w:val="24"/>
          <w:lang w:val="fr-FR"/>
        </w:rPr>
        <w:t xml:space="preserve"> </w:t>
      </w:r>
      <w:r w:rsidRPr="00C47B2A">
        <w:rPr>
          <w:rFonts w:cs="Arial"/>
          <w:sz w:val="24"/>
          <w:szCs w:val="24"/>
          <w:lang w:val="fr-FR"/>
        </w:rPr>
        <w:t>համարվում</w:t>
      </w:r>
      <w:r w:rsidRPr="00C47B2A">
        <w:rPr>
          <w:sz w:val="24"/>
          <w:szCs w:val="24"/>
          <w:lang w:val="fr-FR"/>
        </w:rPr>
        <w:t xml:space="preserve"> </w:t>
      </w:r>
      <w:r w:rsidRPr="00C47B2A">
        <w:rPr>
          <w:rFonts w:cs="Arial"/>
          <w:sz w:val="24"/>
          <w:szCs w:val="24"/>
          <w:lang w:val="fr-FR"/>
        </w:rPr>
        <w:t>աղտոտման</w:t>
      </w:r>
      <w:r w:rsidRPr="00C47B2A">
        <w:rPr>
          <w:sz w:val="24"/>
          <w:szCs w:val="24"/>
          <w:lang w:val="fr-FR"/>
        </w:rPr>
        <w:t xml:space="preserve"> </w:t>
      </w:r>
      <w:r w:rsidRPr="00C47B2A">
        <w:rPr>
          <w:rFonts w:cs="Arial"/>
          <w:sz w:val="24"/>
          <w:szCs w:val="24"/>
          <w:lang w:val="fr-FR"/>
        </w:rPr>
        <w:t>հետևյալ</w:t>
      </w:r>
      <w:r w:rsidRPr="00C47B2A">
        <w:rPr>
          <w:sz w:val="24"/>
          <w:szCs w:val="24"/>
          <w:lang w:val="fr-FR"/>
        </w:rPr>
        <w:t xml:space="preserve"> </w:t>
      </w:r>
      <w:r w:rsidRPr="00C47B2A">
        <w:rPr>
          <w:rFonts w:cs="Arial"/>
          <w:sz w:val="24"/>
          <w:szCs w:val="24"/>
          <w:lang w:val="fr-FR"/>
        </w:rPr>
        <w:t>ծախսերը</w:t>
      </w:r>
      <w:r w:rsidRPr="00C47B2A">
        <w:rPr>
          <w:sz w:val="24"/>
          <w:szCs w:val="24"/>
          <w:lang w:val="fr-FR"/>
        </w:rPr>
        <w:t>`</w:t>
      </w:r>
    </w:p>
    <w:p w:rsidR="00C47B2A" w:rsidRPr="00C47B2A" w:rsidRDefault="00C47B2A" w:rsidP="00C47B2A">
      <w:pPr>
        <w:spacing w:line="276" w:lineRule="auto"/>
        <w:jc w:val="both"/>
        <w:rPr>
          <w:sz w:val="24"/>
          <w:szCs w:val="24"/>
          <w:lang w:val="fr-FR"/>
        </w:rPr>
      </w:pPr>
      <w:r w:rsidRPr="00C47B2A">
        <w:rPr>
          <w:sz w:val="24"/>
          <w:szCs w:val="24"/>
          <w:lang w:val="fr-FR"/>
        </w:rPr>
        <w:t xml:space="preserve">    1.  </w:t>
      </w:r>
      <w:r w:rsidRPr="00C47B2A">
        <w:rPr>
          <w:rFonts w:cs="Arial"/>
          <w:sz w:val="24"/>
          <w:szCs w:val="24"/>
          <w:lang w:val="fr-FR"/>
        </w:rPr>
        <w:t>Ծախսեր</w:t>
      </w:r>
      <w:r w:rsidRPr="00C47B2A">
        <w:rPr>
          <w:sz w:val="24"/>
          <w:szCs w:val="24"/>
          <w:lang w:val="fr-FR"/>
        </w:rPr>
        <w:t xml:space="preserve">, </w:t>
      </w:r>
      <w:r w:rsidRPr="00C47B2A">
        <w:rPr>
          <w:rFonts w:cs="Arial"/>
          <w:sz w:val="24"/>
          <w:szCs w:val="24"/>
          <w:lang w:val="fr-FR"/>
        </w:rPr>
        <w:t>որոնք</w:t>
      </w:r>
      <w:r w:rsidRPr="00C47B2A">
        <w:rPr>
          <w:sz w:val="24"/>
          <w:szCs w:val="24"/>
          <w:lang w:val="fr-FR"/>
        </w:rPr>
        <w:t xml:space="preserve"> </w:t>
      </w:r>
      <w:r w:rsidRPr="00C47B2A">
        <w:rPr>
          <w:rFonts w:cs="Arial"/>
          <w:sz w:val="24"/>
          <w:szCs w:val="24"/>
          <w:lang w:val="fr-FR"/>
        </w:rPr>
        <w:t>անհրաժեշտ</w:t>
      </w:r>
      <w:r w:rsidRPr="00C47B2A">
        <w:rPr>
          <w:sz w:val="24"/>
          <w:szCs w:val="24"/>
          <w:lang w:val="fr-FR"/>
        </w:rPr>
        <w:t xml:space="preserve"> </w:t>
      </w:r>
      <w:r w:rsidRPr="00C47B2A">
        <w:rPr>
          <w:rFonts w:cs="Arial"/>
          <w:sz w:val="24"/>
          <w:szCs w:val="24"/>
          <w:lang w:val="fr-FR"/>
        </w:rPr>
        <w:t>են</w:t>
      </w:r>
      <w:r w:rsidRPr="00C47B2A">
        <w:rPr>
          <w:sz w:val="24"/>
          <w:szCs w:val="24"/>
          <w:lang w:val="fr-FR"/>
        </w:rPr>
        <w:t xml:space="preserve">  </w:t>
      </w:r>
      <w:r w:rsidRPr="00C47B2A">
        <w:rPr>
          <w:rFonts w:cs="Arial"/>
          <w:sz w:val="24"/>
          <w:szCs w:val="24"/>
          <w:lang w:val="fr-FR"/>
        </w:rPr>
        <w:t>շրջապատող</w:t>
      </w:r>
      <w:r w:rsidRPr="00C47B2A">
        <w:rPr>
          <w:sz w:val="24"/>
          <w:szCs w:val="24"/>
          <w:lang w:val="fr-FR"/>
        </w:rPr>
        <w:t xml:space="preserve"> </w:t>
      </w:r>
      <w:r w:rsidRPr="00C47B2A">
        <w:rPr>
          <w:rFonts w:cs="Arial"/>
          <w:sz w:val="24"/>
          <w:szCs w:val="24"/>
          <w:lang w:val="fr-FR"/>
        </w:rPr>
        <w:t>միջավայրի</w:t>
      </w:r>
      <w:r w:rsidRPr="00C47B2A">
        <w:rPr>
          <w:sz w:val="24"/>
          <w:szCs w:val="24"/>
          <w:lang w:val="fr-FR"/>
        </w:rPr>
        <w:t xml:space="preserve"> </w:t>
      </w:r>
      <w:r w:rsidRPr="00C47B2A">
        <w:rPr>
          <w:rFonts w:cs="Arial"/>
          <w:sz w:val="24"/>
          <w:szCs w:val="24"/>
          <w:lang w:val="fr-FR"/>
        </w:rPr>
        <w:t>արտանետումների</w:t>
      </w:r>
      <w:r w:rsidRPr="00C47B2A">
        <w:rPr>
          <w:sz w:val="24"/>
          <w:szCs w:val="24"/>
          <w:lang w:val="fr-FR"/>
        </w:rPr>
        <w:t xml:space="preserve"> </w:t>
      </w:r>
      <w:r w:rsidRPr="00C47B2A">
        <w:rPr>
          <w:rFonts w:cs="Arial"/>
          <w:sz w:val="24"/>
          <w:szCs w:val="24"/>
          <w:lang w:val="fr-FR"/>
        </w:rPr>
        <w:t>կրճատումը</w:t>
      </w:r>
      <w:r w:rsidRPr="00C47B2A">
        <w:rPr>
          <w:sz w:val="24"/>
          <w:szCs w:val="24"/>
          <w:lang w:val="fr-FR"/>
        </w:rPr>
        <w:t xml:space="preserve"> </w:t>
      </w:r>
      <w:r w:rsidRPr="00C47B2A">
        <w:rPr>
          <w:rFonts w:cs="Arial"/>
          <w:sz w:val="24"/>
          <w:szCs w:val="24"/>
          <w:lang w:val="fr-FR"/>
        </w:rPr>
        <w:t>իրականացնելու</w:t>
      </w:r>
      <w:r w:rsidRPr="00C47B2A">
        <w:rPr>
          <w:sz w:val="24"/>
          <w:szCs w:val="24"/>
          <w:lang w:val="fr-FR"/>
        </w:rPr>
        <w:t xml:space="preserve"> </w:t>
      </w:r>
      <w:r w:rsidRPr="00C47B2A">
        <w:rPr>
          <w:rFonts w:cs="Arial"/>
          <w:sz w:val="24"/>
          <w:szCs w:val="24"/>
          <w:lang w:val="fr-FR"/>
        </w:rPr>
        <w:t>համար</w:t>
      </w:r>
      <w:r w:rsidRPr="00C47B2A">
        <w:rPr>
          <w:sz w:val="24"/>
          <w:szCs w:val="24"/>
          <w:lang w:val="fr-FR"/>
        </w:rPr>
        <w:t>:</w:t>
      </w:r>
    </w:p>
    <w:p w:rsidR="00C47B2A" w:rsidRPr="00C47B2A" w:rsidRDefault="00C47B2A" w:rsidP="00C47B2A">
      <w:pPr>
        <w:spacing w:line="276" w:lineRule="auto"/>
        <w:jc w:val="both"/>
        <w:rPr>
          <w:sz w:val="24"/>
          <w:szCs w:val="24"/>
          <w:lang w:val="fr-FR"/>
        </w:rPr>
      </w:pPr>
      <w:r w:rsidRPr="00C47B2A">
        <w:rPr>
          <w:sz w:val="24"/>
          <w:szCs w:val="24"/>
          <w:lang w:val="fr-FR"/>
        </w:rPr>
        <w:t xml:space="preserve">    2. </w:t>
      </w:r>
      <w:r w:rsidRPr="00C47B2A">
        <w:rPr>
          <w:rFonts w:cs="Arial"/>
          <w:sz w:val="24"/>
          <w:szCs w:val="24"/>
          <w:lang w:val="fr-FR"/>
        </w:rPr>
        <w:t>Ծախսեր</w:t>
      </w:r>
      <w:r w:rsidRPr="00C47B2A">
        <w:rPr>
          <w:sz w:val="24"/>
          <w:szCs w:val="24"/>
          <w:lang w:val="fr-FR"/>
        </w:rPr>
        <w:t xml:space="preserve">, </w:t>
      </w:r>
      <w:r w:rsidRPr="00C47B2A">
        <w:rPr>
          <w:rFonts w:cs="Arial"/>
          <w:sz w:val="24"/>
          <w:szCs w:val="24"/>
          <w:lang w:val="fr-FR"/>
        </w:rPr>
        <w:t>որոնք</w:t>
      </w:r>
      <w:r w:rsidRPr="00C47B2A">
        <w:rPr>
          <w:sz w:val="24"/>
          <w:szCs w:val="24"/>
          <w:lang w:val="fr-FR"/>
        </w:rPr>
        <w:t xml:space="preserve"> </w:t>
      </w:r>
      <w:r w:rsidRPr="00C47B2A">
        <w:rPr>
          <w:rFonts w:cs="Arial"/>
          <w:sz w:val="24"/>
          <w:szCs w:val="24"/>
          <w:lang w:val="fr-FR"/>
        </w:rPr>
        <w:t>անհրաժեշտ</w:t>
      </w:r>
      <w:r w:rsidRPr="00C47B2A">
        <w:rPr>
          <w:sz w:val="24"/>
          <w:szCs w:val="24"/>
          <w:lang w:val="fr-FR"/>
        </w:rPr>
        <w:t xml:space="preserve"> </w:t>
      </w:r>
      <w:r w:rsidRPr="00C47B2A">
        <w:rPr>
          <w:rFonts w:cs="Arial"/>
          <w:sz w:val="24"/>
          <w:szCs w:val="24"/>
          <w:lang w:val="fr-FR"/>
        </w:rPr>
        <w:t>են</w:t>
      </w:r>
      <w:r w:rsidRPr="00C47B2A">
        <w:rPr>
          <w:sz w:val="24"/>
          <w:szCs w:val="24"/>
          <w:lang w:val="fr-FR"/>
        </w:rPr>
        <w:t xml:space="preserve"> </w:t>
      </w:r>
      <w:r w:rsidRPr="00C47B2A">
        <w:rPr>
          <w:rFonts w:cs="Arial"/>
          <w:sz w:val="24"/>
          <w:szCs w:val="24"/>
          <w:lang w:val="fr-FR"/>
        </w:rPr>
        <w:t>արտանետուների</w:t>
      </w:r>
      <w:r w:rsidRPr="00C47B2A">
        <w:rPr>
          <w:sz w:val="24"/>
          <w:szCs w:val="24"/>
          <w:lang w:val="fr-FR"/>
        </w:rPr>
        <w:t xml:space="preserve"> </w:t>
      </w:r>
      <w:r w:rsidRPr="00C47B2A">
        <w:rPr>
          <w:rFonts w:cs="Arial"/>
          <w:sz w:val="24"/>
          <w:szCs w:val="24"/>
          <w:lang w:val="fr-FR"/>
        </w:rPr>
        <w:t>հետևանքով</w:t>
      </w:r>
      <w:r w:rsidRPr="00C47B2A">
        <w:rPr>
          <w:sz w:val="24"/>
          <w:szCs w:val="24"/>
          <w:lang w:val="fr-FR"/>
        </w:rPr>
        <w:t xml:space="preserve"> </w:t>
      </w:r>
      <w:r w:rsidRPr="00C47B2A">
        <w:rPr>
          <w:rFonts w:cs="Arial"/>
          <w:sz w:val="24"/>
          <w:szCs w:val="24"/>
          <w:lang w:val="fr-FR"/>
        </w:rPr>
        <w:t>առաջացած</w:t>
      </w:r>
      <w:r w:rsidRPr="00C47B2A">
        <w:rPr>
          <w:sz w:val="24"/>
          <w:szCs w:val="24"/>
          <w:lang w:val="fr-FR"/>
        </w:rPr>
        <w:t xml:space="preserve">  </w:t>
      </w:r>
      <w:r w:rsidRPr="00C47B2A">
        <w:rPr>
          <w:rFonts w:cs="Arial"/>
          <w:sz w:val="24"/>
          <w:szCs w:val="24"/>
          <w:lang w:val="fr-FR"/>
        </w:rPr>
        <w:t>բացասական</w:t>
      </w:r>
      <w:r w:rsidRPr="00C47B2A">
        <w:rPr>
          <w:sz w:val="24"/>
          <w:szCs w:val="24"/>
          <w:lang w:val="fr-FR"/>
        </w:rPr>
        <w:t xml:space="preserve"> </w:t>
      </w:r>
      <w:r w:rsidRPr="00C47B2A">
        <w:rPr>
          <w:rFonts w:cs="Arial"/>
          <w:sz w:val="24"/>
          <w:szCs w:val="24"/>
          <w:lang w:val="fr-FR"/>
        </w:rPr>
        <w:t>ազդեցությունների</w:t>
      </w:r>
      <w:r w:rsidRPr="00C47B2A">
        <w:rPr>
          <w:sz w:val="24"/>
          <w:szCs w:val="24"/>
          <w:lang w:val="fr-FR"/>
        </w:rPr>
        <w:t xml:space="preserve"> </w:t>
      </w:r>
      <w:r w:rsidRPr="00C47B2A">
        <w:rPr>
          <w:rFonts w:cs="Arial"/>
          <w:sz w:val="24"/>
          <w:szCs w:val="24"/>
          <w:lang w:val="fr-FR"/>
        </w:rPr>
        <w:t>նվազեցմանը</w:t>
      </w:r>
      <w:r w:rsidRPr="00C47B2A">
        <w:rPr>
          <w:sz w:val="24"/>
          <w:szCs w:val="24"/>
          <w:lang w:val="fr-FR"/>
        </w:rPr>
        <w:t>:</w:t>
      </w:r>
    </w:p>
    <w:p w:rsidR="00C47B2A" w:rsidRPr="00C47B2A" w:rsidRDefault="00C47B2A" w:rsidP="00C47B2A">
      <w:pPr>
        <w:spacing w:line="276" w:lineRule="auto"/>
        <w:jc w:val="both"/>
        <w:rPr>
          <w:sz w:val="24"/>
          <w:szCs w:val="24"/>
          <w:lang w:val="fr-FR"/>
        </w:rPr>
      </w:pPr>
      <w:r w:rsidRPr="00C47B2A">
        <w:rPr>
          <w:sz w:val="24"/>
          <w:szCs w:val="24"/>
          <w:lang w:val="fr-FR"/>
        </w:rPr>
        <w:t xml:space="preserve">    3.  </w:t>
      </w:r>
      <w:r w:rsidRPr="00C47B2A">
        <w:rPr>
          <w:rFonts w:cs="Arial"/>
          <w:sz w:val="24"/>
          <w:szCs w:val="24"/>
          <w:lang w:val="fr-FR"/>
        </w:rPr>
        <w:t>Ծախսեր</w:t>
      </w:r>
      <w:r w:rsidRPr="00C47B2A">
        <w:rPr>
          <w:sz w:val="24"/>
          <w:szCs w:val="24"/>
          <w:lang w:val="fr-FR"/>
        </w:rPr>
        <w:t xml:space="preserve">, </w:t>
      </w:r>
      <w:r w:rsidRPr="00C47B2A">
        <w:rPr>
          <w:rFonts w:cs="Arial"/>
          <w:sz w:val="24"/>
          <w:szCs w:val="24"/>
          <w:lang w:val="fr-FR"/>
        </w:rPr>
        <w:t>որոնք</w:t>
      </w:r>
      <w:r w:rsidRPr="00C47B2A">
        <w:rPr>
          <w:sz w:val="24"/>
          <w:szCs w:val="24"/>
          <w:lang w:val="fr-FR"/>
        </w:rPr>
        <w:t xml:space="preserve"> </w:t>
      </w:r>
      <w:r w:rsidRPr="00C47B2A">
        <w:rPr>
          <w:rFonts w:cs="Arial"/>
          <w:sz w:val="24"/>
          <w:szCs w:val="24"/>
          <w:lang w:val="fr-FR"/>
        </w:rPr>
        <w:t>անհրաժեշտ</w:t>
      </w:r>
      <w:r w:rsidRPr="00C47B2A">
        <w:rPr>
          <w:sz w:val="24"/>
          <w:szCs w:val="24"/>
          <w:lang w:val="fr-FR"/>
        </w:rPr>
        <w:t xml:space="preserve"> </w:t>
      </w:r>
      <w:r w:rsidRPr="00C47B2A">
        <w:rPr>
          <w:rFonts w:cs="Arial"/>
          <w:sz w:val="24"/>
          <w:szCs w:val="24"/>
          <w:lang w:val="fr-FR"/>
        </w:rPr>
        <w:t>են</w:t>
      </w:r>
      <w:r w:rsidRPr="00C47B2A">
        <w:rPr>
          <w:sz w:val="24"/>
          <w:szCs w:val="24"/>
          <w:lang w:val="fr-FR"/>
        </w:rPr>
        <w:t xml:space="preserve"> </w:t>
      </w:r>
      <w:r w:rsidRPr="00C47B2A">
        <w:rPr>
          <w:rFonts w:cs="Arial"/>
          <w:sz w:val="24"/>
          <w:szCs w:val="24"/>
          <w:lang w:val="fr-FR"/>
        </w:rPr>
        <w:t>հումքի</w:t>
      </w:r>
      <w:r w:rsidRPr="00C47B2A">
        <w:rPr>
          <w:sz w:val="24"/>
          <w:szCs w:val="24"/>
          <w:lang w:val="fr-FR"/>
        </w:rPr>
        <w:t xml:space="preserve"> </w:t>
      </w:r>
      <w:r w:rsidRPr="00C47B2A">
        <w:rPr>
          <w:rFonts w:cs="Arial"/>
          <w:sz w:val="24"/>
          <w:szCs w:val="24"/>
          <w:lang w:val="fr-FR"/>
        </w:rPr>
        <w:t>և</w:t>
      </w:r>
      <w:r w:rsidRPr="00C47B2A">
        <w:rPr>
          <w:sz w:val="24"/>
          <w:szCs w:val="24"/>
          <w:lang w:val="fr-FR"/>
        </w:rPr>
        <w:t xml:space="preserve"> </w:t>
      </w:r>
      <w:r w:rsidRPr="00C47B2A">
        <w:rPr>
          <w:rFonts w:cs="Arial"/>
          <w:sz w:val="24"/>
          <w:szCs w:val="24"/>
          <w:lang w:val="fr-FR"/>
        </w:rPr>
        <w:t>արտադրանքի</w:t>
      </w:r>
      <w:r w:rsidRPr="00C47B2A">
        <w:rPr>
          <w:sz w:val="24"/>
          <w:szCs w:val="24"/>
          <w:lang w:val="fr-FR"/>
        </w:rPr>
        <w:t xml:space="preserve"> </w:t>
      </w:r>
      <w:r w:rsidRPr="00C47B2A">
        <w:rPr>
          <w:rFonts w:cs="Arial"/>
          <w:sz w:val="24"/>
          <w:szCs w:val="24"/>
          <w:lang w:val="fr-FR"/>
        </w:rPr>
        <w:t>փոխհատուցման</w:t>
      </w:r>
      <w:r w:rsidRPr="00C47B2A">
        <w:rPr>
          <w:sz w:val="24"/>
          <w:szCs w:val="24"/>
          <w:lang w:val="fr-FR"/>
        </w:rPr>
        <w:t xml:space="preserve"> </w:t>
      </w:r>
      <w:r w:rsidRPr="00C47B2A">
        <w:rPr>
          <w:rFonts w:cs="Arial"/>
          <w:sz w:val="24"/>
          <w:szCs w:val="24"/>
          <w:lang w:val="fr-FR"/>
        </w:rPr>
        <w:t>համար</w:t>
      </w:r>
      <w:r w:rsidRPr="00C47B2A">
        <w:rPr>
          <w:sz w:val="24"/>
          <w:szCs w:val="24"/>
          <w:lang w:val="fr-FR"/>
        </w:rPr>
        <w:t xml:space="preserve">:      </w:t>
      </w:r>
    </w:p>
    <w:p w:rsidR="00C47B2A" w:rsidRPr="00C47B2A" w:rsidRDefault="00C47B2A" w:rsidP="00C47B2A">
      <w:pPr>
        <w:spacing w:line="276" w:lineRule="auto"/>
        <w:jc w:val="both"/>
        <w:rPr>
          <w:sz w:val="24"/>
          <w:szCs w:val="24"/>
          <w:lang w:val="fr-FR" w:bidi="he-IL"/>
        </w:rPr>
      </w:pPr>
      <w:r w:rsidRPr="00C47B2A">
        <w:rPr>
          <w:sz w:val="24"/>
          <w:szCs w:val="24"/>
          <w:lang w:val="fr-FR"/>
        </w:rPr>
        <w:t xml:space="preserve">          </w:t>
      </w:r>
      <w:r w:rsidRPr="00C47B2A">
        <w:rPr>
          <w:rFonts w:cs="Arial"/>
          <w:sz w:val="24"/>
          <w:szCs w:val="24"/>
          <w:lang w:val="fr-FR"/>
        </w:rPr>
        <w:t>Օդային</w:t>
      </w:r>
      <w:r w:rsidRPr="00C47B2A">
        <w:rPr>
          <w:sz w:val="24"/>
          <w:szCs w:val="24"/>
          <w:lang w:val="fr-FR"/>
        </w:rPr>
        <w:t xml:space="preserve"> </w:t>
      </w:r>
      <w:r w:rsidRPr="00C47B2A">
        <w:rPr>
          <w:rFonts w:cs="Arial"/>
          <w:sz w:val="24"/>
          <w:szCs w:val="24"/>
          <w:lang w:val="fr-FR"/>
        </w:rPr>
        <w:t>ավազանի</w:t>
      </w:r>
      <w:r w:rsidRPr="00C47B2A">
        <w:rPr>
          <w:sz w:val="24"/>
          <w:szCs w:val="24"/>
          <w:lang w:val="fr-FR"/>
        </w:rPr>
        <w:t xml:space="preserve"> </w:t>
      </w:r>
      <w:r w:rsidRPr="00C47B2A">
        <w:rPr>
          <w:rFonts w:cs="Arial"/>
          <w:sz w:val="24"/>
          <w:szCs w:val="24"/>
          <w:lang w:val="fr-FR"/>
        </w:rPr>
        <w:t>աղտոտումից</w:t>
      </w:r>
      <w:r w:rsidRPr="00C47B2A">
        <w:rPr>
          <w:sz w:val="24"/>
          <w:szCs w:val="24"/>
          <w:lang w:val="fr-FR"/>
        </w:rPr>
        <w:t xml:space="preserve"> </w:t>
      </w:r>
      <w:r w:rsidRPr="00C47B2A">
        <w:rPr>
          <w:rFonts w:cs="Arial"/>
          <w:sz w:val="24"/>
          <w:szCs w:val="24"/>
          <w:lang w:val="fr-FR"/>
        </w:rPr>
        <w:t>վնավում</w:t>
      </w:r>
      <w:r w:rsidRPr="00C47B2A">
        <w:rPr>
          <w:sz w:val="24"/>
          <w:szCs w:val="24"/>
          <w:lang w:val="fr-FR"/>
        </w:rPr>
        <w:t xml:space="preserve"> </w:t>
      </w:r>
      <w:r w:rsidRPr="00C47B2A">
        <w:rPr>
          <w:rFonts w:cs="Arial"/>
          <w:sz w:val="24"/>
          <w:szCs w:val="24"/>
          <w:lang w:val="fr-FR"/>
        </w:rPr>
        <w:t>է</w:t>
      </w:r>
      <w:r w:rsidRPr="00C47B2A">
        <w:rPr>
          <w:sz w:val="24"/>
          <w:szCs w:val="24"/>
          <w:lang w:val="fr-FR"/>
        </w:rPr>
        <w:t xml:space="preserve"> </w:t>
      </w:r>
      <w:r w:rsidRPr="00C47B2A">
        <w:rPr>
          <w:rFonts w:cs="Arial"/>
          <w:sz w:val="24"/>
          <w:szCs w:val="24"/>
          <w:lang w:val="fr-FR"/>
        </w:rPr>
        <w:t>բերքատվությունը</w:t>
      </w:r>
      <w:r w:rsidRPr="00C47B2A">
        <w:rPr>
          <w:sz w:val="24"/>
          <w:szCs w:val="24"/>
          <w:lang w:val="fr-FR"/>
        </w:rPr>
        <w:t xml:space="preserve"> </w:t>
      </w:r>
      <w:r w:rsidRPr="00C47B2A">
        <w:rPr>
          <w:sz w:val="24"/>
          <w:szCs w:val="24"/>
          <w:lang w:val="fr-FR" w:bidi="he-IL"/>
        </w:rPr>
        <w:t>Y</w:t>
      </w:r>
      <w:r w:rsidRPr="00C47B2A">
        <w:rPr>
          <w:rFonts w:cs="Arial"/>
          <w:sz w:val="24"/>
          <w:szCs w:val="24"/>
          <w:vertAlign w:val="subscript"/>
          <w:lang w:val="fr-FR" w:bidi="he-IL"/>
        </w:rPr>
        <w:t>су</w:t>
      </w:r>
      <w:r w:rsidRPr="00C47B2A">
        <w:rPr>
          <w:sz w:val="24"/>
          <w:szCs w:val="24"/>
          <w:lang w:val="fr-FR" w:bidi="he-IL"/>
        </w:rPr>
        <w:t xml:space="preserve">, </w:t>
      </w:r>
      <w:r w:rsidRPr="00C47B2A">
        <w:rPr>
          <w:rFonts w:cs="Arial"/>
          <w:sz w:val="24"/>
          <w:szCs w:val="24"/>
          <w:lang w:val="fr-FR" w:bidi="he-IL"/>
        </w:rPr>
        <w:t>վատանում</w:t>
      </w:r>
      <w:r w:rsidRPr="00C47B2A">
        <w:rPr>
          <w:sz w:val="24"/>
          <w:szCs w:val="24"/>
          <w:lang w:val="fr-FR" w:bidi="he-IL"/>
        </w:rPr>
        <w:t xml:space="preserve"> </w:t>
      </w:r>
      <w:r w:rsidRPr="00C47B2A">
        <w:rPr>
          <w:rFonts w:cs="Arial"/>
          <w:sz w:val="24"/>
          <w:szCs w:val="24"/>
          <w:lang w:val="fr-FR" w:bidi="he-IL"/>
        </w:rPr>
        <w:t>է</w:t>
      </w:r>
      <w:r w:rsidRPr="00C47B2A">
        <w:rPr>
          <w:sz w:val="24"/>
          <w:szCs w:val="24"/>
          <w:lang w:val="fr-FR" w:bidi="he-IL"/>
        </w:rPr>
        <w:t xml:space="preserve"> </w:t>
      </w:r>
      <w:r w:rsidRPr="00C47B2A">
        <w:rPr>
          <w:rFonts w:cs="Arial"/>
          <w:sz w:val="24"/>
          <w:szCs w:val="24"/>
          <w:lang w:val="fr-FR" w:bidi="he-IL"/>
        </w:rPr>
        <w:t>բուսական</w:t>
      </w:r>
      <w:r w:rsidRPr="00C47B2A">
        <w:rPr>
          <w:sz w:val="24"/>
          <w:szCs w:val="24"/>
          <w:lang w:val="fr-FR" w:bidi="he-IL"/>
        </w:rPr>
        <w:t xml:space="preserve"> </w:t>
      </w:r>
      <w:r w:rsidRPr="00C47B2A">
        <w:rPr>
          <w:rFonts w:cs="Arial"/>
          <w:sz w:val="24"/>
          <w:szCs w:val="24"/>
          <w:lang w:val="fr-FR" w:bidi="he-IL"/>
        </w:rPr>
        <w:t>և</w:t>
      </w:r>
      <w:r w:rsidRPr="00C47B2A">
        <w:rPr>
          <w:sz w:val="24"/>
          <w:szCs w:val="24"/>
          <w:lang w:val="fr-FR" w:bidi="he-IL"/>
        </w:rPr>
        <w:t xml:space="preserve"> </w:t>
      </w:r>
      <w:r w:rsidRPr="00C47B2A">
        <w:rPr>
          <w:rFonts w:cs="Arial"/>
          <w:sz w:val="24"/>
          <w:szCs w:val="24"/>
          <w:lang w:val="fr-FR" w:bidi="he-IL"/>
        </w:rPr>
        <w:t>կենդանական</w:t>
      </w:r>
      <w:r w:rsidRPr="00C47B2A">
        <w:rPr>
          <w:sz w:val="24"/>
          <w:szCs w:val="24"/>
          <w:lang w:val="fr-FR" w:bidi="he-IL"/>
        </w:rPr>
        <w:t xml:space="preserve"> </w:t>
      </w:r>
      <w:r w:rsidRPr="00C47B2A">
        <w:rPr>
          <w:rFonts w:cs="Arial"/>
          <w:sz w:val="24"/>
          <w:szCs w:val="24"/>
          <w:lang w:val="fr-FR" w:bidi="he-IL"/>
        </w:rPr>
        <w:t>աշխարհի</w:t>
      </w:r>
      <w:r w:rsidRPr="00C47B2A">
        <w:rPr>
          <w:sz w:val="24"/>
          <w:szCs w:val="24"/>
          <w:lang w:val="fr-FR" w:bidi="he-IL"/>
        </w:rPr>
        <w:t xml:space="preserve"> </w:t>
      </w:r>
      <w:r w:rsidRPr="00C47B2A">
        <w:rPr>
          <w:rFonts w:cs="Arial"/>
          <w:sz w:val="24"/>
          <w:szCs w:val="24"/>
          <w:lang w:val="fr-FR" w:bidi="he-IL"/>
        </w:rPr>
        <w:t>վիճակը</w:t>
      </w:r>
      <w:r w:rsidRPr="00C47B2A">
        <w:rPr>
          <w:sz w:val="24"/>
          <w:szCs w:val="24"/>
          <w:lang w:val="fr-FR" w:bidi="he-IL"/>
        </w:rPr>
        <w:t xml:space="preserve">  Y</w:t>
      </w:r>
      <w:r w:rsidRPr="00C47B2A">
        <w:rPr>
          <w:rFonts w:cs="Arial"/>
          <w:sz w:val="24"/>
          <w:szCs w:val="24"/>
          <w:vertAlign w:val="subscript"/>
          <w:lang w:val="fr-FR" w:bidi="he-IL"/>
        </w:rPr>
        <w:t>ржм</w:t>
      </w:r>
      <w:r w:rsidRPr="00C47B2A">
        <w:rPr>
          <w:sz w:val="24"/>
          <w:szCs w:val="24"/>
          <w:lang w:val="fr-FR" w:bidi="he-IL"/>
        </w:rPr>
        <w:t>:</w:t>
      </w:r>
    </w:p>
    <w:p w:rsidR="00C47B2A" w:rsidRPr="00C47B2A" w:rsidRDefault="00C47B2A" w:rsidP="00C47B2A">
      <w:pPr>
        <w:spacing w:line="276" w:lineRule="auto"/>
        <w:jc w:val="both"/>
        <w:rPr>
          <w:sz w:val="24"/>
          <w:szCs w:val="24"/>
          <w:lang w:val="fr-FR" w:bidi="he-IL"/>
        </w:rPr>
      </w:pPr>
      <w:r w:rsidRPr="00C47B2A">
        <w:rPr>
          <w:sz w:val="24"/>
          <w:szCs w:val="24"/>
          <w:lang w:val="fr-FR" w:bidi="he-IL"/>
        </w:rPr>
        <w:t xml:space="preserve">             Y</w:t>
      </w:r>
      <w:r w:rsidRPr="00C47B2A">
        <w:rPr>
          <w:rFonts w:cs="Arial"/>
          <w:sz w:val="24"/>
          <w:szCs w:val="24"/>
          <w:vertAlign w:val="subscript"/>
          <w:lang w:val="ru-RU" w:bidi="he-IL"/>
        </w:rPr>
        <w:t>вб</w:t>
      </w:r>
      <w:r w:rsidRPr="00C47B2A">
        <w:rPr>
          <w:sz w:val="24"/>
          <w:szCs w:val="24"/>
          <w:vertAlign w:val="subscript"/>
          <w:lang w:val="fr-FR" w:bidi="he-IL"/>
        </w:rPr>
        <w:t xml:space="preserve"> </w:t>
      </w:r>
      <w:r w:rsidRPr="00C47B2A">
        <w:rPr>
          <w:sz w:val="24"/>
          <w:szCs w:val="24"/>
          <w:lang w:val="fr-FR" w:bidi="he-IL"/>
        </w:rPr>
        <w:t xml:space="preserve">  = Y</w:t>
      </w:r>
      <w:r w:rsidRPr="00C47B2A">
        <w:rPr>
          <w:rFonts w:cs="Arial"/>
          <w:sz w:val="24"/>
          <w:szCs w:val="24"/>
          <w:vertAlign w:val="subscript"/>
          <w:lang w:val="ru-RU" w:bidi="he-IL"/>
        </w:rPr>
        <w:t>су</w:t>
      </w:r>
      <w:r w:rsidRPr="00C47B2A">
        <w:rPr>
          <w:sz w:val="24"/>
          <w:szCs w:val="24"/>
          <w:lang w:val="fr-FR" w:bidi="he-IL"/>
        </w:rPr>
        <w:t xml:space="preserve"> + Y</w:t>
      </w:r>
      <w:r w:rsidRPr="00C47B2A">
        <w:rPr>
          <w:rFonts w:cs="Arial"/>
          <w:sz w:val="24"/>
          <w:szCs w:val="24"/>
          <w:vertAlign w:val="subscript"/>
          <w:lang w:val="ru-RU" w:bidi="he-IL"/>
        </w:rPr>
        <w:t>ржм</w:t>
      </w:r>
      <w:r w:rsidRPr="00C47B2A">
        <w:rPr>
          <w:sz w:val="24"/>
          <w:szCs w:val="24"/>
          <w:lang w:val="fr-FR" w:bidi="he-IL"/>
        </w:rPr>
        <w:t xml:space="preserve"> </w:t>
      </w:r>
    </w:p>
    <w:p w:rsidR="00C47B2A" w:rsidRPr="00C47B2A" w:rsidRDefault="00C47B2A" w:rsidP="00C47B2A">
      <w:pPr>
        <w:spacing w:line="276" w:lineRule="auto"/>
        <w:jc w:val="both"/>
        <w:rPr>
          <w:sz w:val="24"/>
          <w:szCs w:val="24"/>
          <w:lang w:val="fr-FR" w:bidi="he-IL"/>
        </w:rPr>
      </w:pPr>
      <w:r w:rsidRPr="00C47B2A">
        <w:rPr>
          <w:sz w:val="24"/>
          <w:szCs w:val="24"/>
          <w:lang w:val="fr-FR" w:bidi="he-IL"/>
        </w:rPr>
        <w:tab/>
      </w:r>
      <w:r w:rsidRPr="00C47B2A">
        <w:rPr>
          <w:rFonts w:cs="Arial"/>
          <w:sz w:val="24"/>
          <w:szCs w:val="24"/>
          <w:lang w:val="fr-FR" w:bidi="he-IL"/>
        </w:rPr>
        <w:t>Բացահանքի</w:t>
      </w:r>
      <w:r w:rsidRPr="00C47B2A">
        <w:rPr>
          <w:sz w:val="24"/>
          <w:szCs w:val="24"/>
          <w:lang w:val="fr-FR" w:bidi="he-IL"/>
        </w:rPr>
        <w:t xml:space="preserve"> </w:t>
      </w:r>
      <w:r w:rsidRPr="00C47B2A">
        <w:rPr>
          <w:rFonts w:cs="Arial"/>
          <w:sz w:val="24"/>
          <w:szCs w:val="24"/>
          <w:lang w:val="fr-FR" w:bidi="he-IL"/>
        </w:rPr>
        <w:t>զբաղեցրած</w:t>
      </w:r>
      <w:r w:rsidRPr="00C47B2A">
        <w:rPr>
          <w:sz w:val="24"/>
          <w:szCs w:val="24"/>
          <w:lang w:val="fr-FR" w:bidi="he-IL"/>
        </w:rPr>
        <w:t xml:space="preserve"> </w:t>
      </w:r>
      <w:r w:rsidRPr="00C47B2A">
        <w:rPr>
          <w:rFonts w:cs="Arial"/>
          <w:sz w:val="24"/>
          <w:szCs w:val="24"/>
          <w:lang w:val="fr-FR" w:bidi="he-IL"/>
        </w:rPr>
        <w:t>տարածքն</w:t>
      </w:r>
      <w:r w:rsidRPr="00C47B2A">
        <w:rPr>
          <w:sz w:val="24"/>
          <w:szCs w:val="24"/>
          <w:lang w:val="fr-FR" w:bidi="he-IL"/>
        </w:rPr>
        <w:t xml:space="preserve"> </w:t>
      </w:r>
      <w:r w:rsidRPr="00C47B2A">
        <w:rPr>
          <w:rFonts w:cs="Arial"/>
          <w:sz w:val="24"/>
          <w:szCs w:val="24"/>
          <w:lang w:val="fr-FR" w:bidi="he-IL"/>
        </w:rPr>
        <w:t>է</w:t>
      </w:r>
      <w:r w:rsidRPr="00C47B2A">
        <w:rPr>
          <w:sz w:val="24"/>
          <w:szCs w:val="24"/>
          <w:lang w:val="fr-FR" w:bidi="he-IL"/>
        </w:rPr>
        <w:t xml:space="preserve"> </w:t>
      </w:r>
      <w:r w:rsidRPr="00C47B2A">
        <w:rPr>
          <w:sz w:val="24"/>
          <w:szCs w:val="24"/>
          <w:lang w:val="hy-AM" w:bidi="he-IL"/>
        </w:rPr>
        <w:t>5.178</w:t>
      </w:r>
      <w:r w:rsidRPr="00C47B2A">
        <w:rPr>
          <w:rFonts w:cs="Arial"/>
          <w:sz w:val="24"/>
          <w:szCs w:val="24"/>
          <w:lang w:val="fr-FR" w:bidi="he-IL"/>
        </w:rPr>
        <w:t>հա</w:t>
      </w:r>
      <w:r w:rsidRPr="00C47B2A">
        <w:rPr>
          <w:sz w:val="24"/>
          <w:szCs w:val="24"/>
          <w:lang w:val="fr-FR" w:bidi="he-IL"/>
        </w:rPr>
        <w:t xml:space="preserve">, </w:t>
      </w:r>
      <w:r w:rsidRPr="00C47B2A">
        <w:rPr>
          <w:rFonts w:cs="Arial"/>
          <w:sz w:val="24"/>
          <w:szCs w:val="24"/>
          <w:lang w:val="fr-FR" w:bidi="he-IL"/>
        </w:rPr>
        <w:t>իսկ</w:t>
      </w:r>
      <w:r w:rsidRPr="00C47B2A">
        <w:rPr>
          <w:sz w:val="24"/>
          <w:szCs w:val="24"/>
          <w:lang w:val="fr-FR" w:bidi="he-IL"/>
        </w:rPr>
        <w:t xml:space="preserve"> </w:t>
      </w:r>
      <w:r w:rsidRPr="00C47B2A">
        <w:rPr>
          <w:rFonts w:cs="Arial"/>
          <w:sz w:val="24"/>
          <w:szCs w:val="24"/>
          <w:lang w:val="fr-FR" w:bidi="he-IL"/>
        </w:rPr>
        <w:t>լցակույտ</w:t>
      </w:r>
      <w:r w:rsidRPr="00C47B2A">
        <w:rPr>
          <w:rFonts w:cs="Arial"/>
          <w:sz w:val="24"/>
          <w:szCs w:val="24"/>
          <w:lang w:val="hy-AM" w:bidi="he-IL"/>
        </w:rPr>
        <w:t>եր</w:t>
      </w:r>
      <w:r w:rsidRPr="00C47B2A">
        <w:rPr>
          <w:rFonts w:cs="Arial"/>
          <w:sz w:val="24"/>
          <w:szCs w:val="24"/>
          <w:lang w:val="fr-FR" w:bidi="he-IL"/>
        </w:rPr>
        <w:t>ի</w:t>
      </w:r>
      <w:r w:rsidRPr="00C47B2A">
        <w:rPr>
          <w:sz w:val="24"/>
          <w:szCs w:val="24"/>
          <w:lang w:val="fr-FR" w:bidi="he-IL"/>
        </w:rPr>
        <w:t xml:space="preserve"> </w:t>
      </w:r>
      <w:r w:rsidRPr="00C47B2A">
        <w:rPr>
          <w:rFonts w:cs="Arial"/>
          <w:sz w:val="24"/>
          <w:szCs w:val="24"/>
          <w:lang w:val="fr-FR" w:bidi="he-IL"/>
        </w:rPr>
        <w:t>զբաղեցրած</w:t>
      </w:r>
      <w:r w:rsidRPr="00C47B2A">
        <w:rPr>
          <w:sz w:val="24"/>
          <w:szCs w:val="24"/>
          <w:lang w:val="fr-FR" w:bidi="he-IL"/>
        </w:rPr>
        <w:t xml:space="preserve"> </w:t>
      </w:r>
      <w:r w:rsidRPr="00C47B2A">
        <w:rPr>
          <w:rFonts w:cs="Arial"/>
          <w:sz w:val="24"/>
          <w:szCs w:val="24"/>
          <w:lang w:val="fr-FR" w:bidi="he-IL"/>
        </w:rPr>
        <w:t>տարածքը</w:t>
      </w:r>
      <w:r w:rsidRPr="00C47B2A">
        <w:rPr>
          <w:sz w:val="24"/>
          <w:szCs w:val="24"/>
          <w:lang w:val="fr-FR" w:bidi="he-IL"/>
        </w:rPr>
        <w:t xml:space="preserve"> </w:t>
      </w:r>
      <w:r w:rsidRPr="00C47B2A">
        <w:rPr>
          <w:sz w:val="24"/>
          <w:szCs w:val="24"/>
          <w:lang w:val="hy-AM" w:bidi="he-IL"/>
        </w:rPr>
        <w:t>0.982</w:t>
      </w:r>
      <w:r w:rsidRPr="00C47B2A">
        <w:rPr>
          <w:rFonts w:cs="Arial"/>
          <w:sz w:val="24"/>
          <w:szCs w:val="24"/>
          <w:lang w:val="hy-AM" w:bidi="he-IL"/>
        </w:rPr>
        <w:t>հա</w:t>
      </w:r>
      <w:r w:rsidRPr="00C47B2A">
        <w:rPr>
          <w:sz w:val="24"/>
          <w:szCs w:val="24"/>
          <w:lang w:val="fr-FR" w:bidi="he-IL"/>
        </w:rPr>
        <w:t xml:space="preserve">: </w:t>
      </w:r>
      <w:r w:rsidRPr="00C47B2A">
        <w:rPr>
          <w:rFonts w:cs="Arial"/>
          <w:sz w:val="24"/>
          <w:szCs w:val="24"/>
          <w:lang w:val="fr-FR" w:bidi="he-IL"/>
        </w:rPr>
        <w:t>Միասին</w:t>
      </w:r>
      <w:r w:rsidRPr="00C47B2A">
        <w:rPr>
          <w:sz w:val="24"/>
          <w:szCs w:val="24"/>
          <w:lang w:val="fr-FR" w:bidi="he-IL"/>
        </w:rPr>
        <w:t xml:space="preserve"> </w:t>
      </w:r>
      <w:r w:rsidRPr="00C47B2A">
        <w:rPr>
          <w:rFonts w:cs="Arial"/>
          <w:sz w:val="24"/>
          <w:szCs w:val="24"/>
          <w:lang w:val="fr-FR" w:bidi="he-IL"/>
        </w:rPr>
        <w:t>կկազմի</w:t>
      </w:r>
      <w:r w:rsidRPr="00C47B2A">
        <w:rPr>
          <w:rFonts w:cs="Arial LatArm"/>
          <w:sz w:val="24"/>
          <w:szCs w:val="24"/>
          <w:lang w:val="fr-FR" w:bidi="he-IL"/>
        </w:rPr>
        <w:t>՝</w:t>
      </w:r>
      <w:r w:rsidRPr="00C47B2A">
        <w:rPr>
          <w:sz w:val="24"/>
          <w:szCs w:val="24"/>
          <w:lang w:val="fr-FR" w:bidi="he-IL"/>
        </w:rPr>
        <w:t xml:space="preserve"> </w:t>
      </w:r>
      <w:r w:rsidRPr="00C47B2A">
        <w:rPr>
          <w:sz w:val="24"/>
          <w:szCs w:val="24"/>
          <w:lang w:val="hy-AM" w:bidi="he-IL"/>
        </w:rPr>
        <w:t>6.16</w:t>
      </w:r>
      <w:r w:rsidRPr="00C47B2A">
        <w:rPr>
          <w:rFonts w:cs="Arial"/>
          <w:sz w:val="24"/>
          <w:szCs w:val="24"/>
          <w:lang w:val="fr-FR" w:bidi="he-IL"/>
        </w:rPr>
        <w:t>հա</w:t>
      </w:r>
      <w:r w:rsidRPr="00C47B2A">
        <w:rPr>
          <w:sz w:val="24"/>
          <w:szCs w:val="24"/>
          <w:lang w:val="fr-FR" w:bidi="he-IL"/>
        </w:rPr>
        <w:t>:</w:t>
      </w:r>
    </w:p>
    <w:p w:rsidR="00C47B2A" w:rsidRPr="00C47B2A" w:rsidRDefault="00C47B2A" w:rsidP="00C47B2A">
      <w:pPr>
        <w:spacing w:line="276" w:lineRule="auto"/>
        <w:jc w:val="both"/>
        <w:rPr>
          <w:sz w:val="24"/>
          <w:szCs w:val="24"/>
          <w:vertAlign w:val="subscript"/>
          <w:lang w:val="fr-FR" w:bidi="he-IL"/>
        </w:rPr>
      </w:pPr>
      <w:r w:rsidRPr="00C47B2A">
        <w:rPr>
          <w:sz w:val="24"/>
          <w:szCs w:val="24"/>
          <w:lang w:val="fr-FR" w:bidi="he-IL"/>
        </w:rPr>
        <w:t xml:space="preserve"> </w:t>
      </w:r>
      <w:r w:rsidRPr="00C47B2A">
        <w:rPr>
          <w:sz w:val="24"/>
          <w:szCs w:val="24"/>
          <w:lang w:val="fr-FR" w:bidi="he-IL"/>
        </w:rPr>
        <w:tab/>
      </w:r>
      <w:r w:rsidRPr="00C47B2A">
        <w:rPr>
          <w:rFonts w:cs="Arial"/>
          <w:sz w:val="24"/>
          <w:szCs w:val="24"/>
          <w:lang w:val="fr-FR" w:bidi="he-IL"/>
        </w:rPr>
        <w:t>Գյուղատնտեսական</w:t>
      </w:r>
      <w:r w:rsidRPr="00C47B2A">
        <w:rPr>
          <w:sz w:val="24"/>
          <w:szCs w:val="24"/>
          <w:lang w:val="fr-FR" w:bidi="he-IL"/>
        </w:rPr>
        <w:t xml:space="preserve"> </w:t>
      </w:r>
      <w:r w:rsidRPr="00C47B2A">
        <w:rPr>
          <w:rFonts w:cs="Arial"/>
          <w:sz w:val="24"/>
          <w:szCs w:val="24"/>
          <w:lang w:val="fr-FR" w:bidi="he-IL"/>
        </w:rPr>
        <w:t>բերքատվության</w:t>
      </w:r>
      <w:r w:rsidRPr="00C47B2A">
        <w:rPr>
          <w:sz w:val="24"/>
          <w:szCs w:val="24"/>
          <w:lang w:val="fr-FR" w:bidi="he-IL"/>
        </w:rPr>
        <w:t xml:space="preserve"> </w:t>
      </w:r>
      <w:r w:rsidRPr="00C47B2A">
        <w:rPr>
          <w:rFonts w:cs="Arial"/>
          <w:sz w:val="24"/>
          <w:szCs w:val="24"/>
          <w:lang w:val="fr-FR" w:bidi="he-IL"/>
        </w:rPr>
        <w:t>իջեցումից</w:t>
      </w:r>
      <w:r w:rsidRPr="00C47B2A">
        <w:rPr>
          <w:sz w:val="24"/>
          <w:szCs w:val="24"/>
          <w:lang w:val="fr-FR" w:bidi="he-IL"/>
        </w:rPr>
        <w:t xml:space="preserve"> </w:t>
      </w:r>
      <w:r w:rsidRPr="00C47B2A">
        <w:rPr>
          <w:rFonts w:cs="Arial"/>
          <w:sz w:val="24"/>
          <w:szCs w:val="24"/>
          <w:lang w:val="fr-FR" w:bidi="he-IL"/>
        </w:rPr>
        <w:t>կախված</w:t>
      </w:r>
      <w:r w:rsidRPr="00C47B2A">
        <w:rPr>
          <w:sz w:val="24"/>
          <w:szCs w:val="24"/>
          <w:lang w:val="fr-FR" w:bidi="he-IL"/>
        </w:rPr>
        <w:t xml:space="preserve"> </w:t>
      </w:r>
      <w:r w:rsidRPr="00C47B2A">
        <w:rPr>
          <w:rFonts w:cs="Arial"/>
          <w:sz w:val="24"/>
          <w:szCs w:val="24"/>
          <w:lang w:val="fr-FR" w:bidi="he-IL"/>
        </w:rPr>
        <w:t>վնասը</w:t>
      </w:r>
      <w:r w:rsidRPr="00C47B2A">
        <w:rPr>
          <w:sz w:val="24"/>
          <w:szCs w:val="24"/>
          <w:lang w:val="fr-FR" w:bidi="he-IL"/>
        </w:rPr>
        <w:t xml:space="preserve"> </w:t>
      </w:r>
      <w:r w:rsidRPr="00C47B2A">
        <w:rPr>
          <w:rFonts w:cs="Arial"/>
          <w:sz w:val="24"/>
          <w:szCs w:val="24"/>
          <w:lang w:val="fr-FR" w:bidi="he-IL"/>
        </w:rPr>
        <w:t>կհաշվարկվի</w:t>
      </w:r>
      <w:r w:rsidRPr="00C47B2A">
        <w:rPr>
          <w:rFonts w:cs="Arial LatArm"/>
          <w:sz w:val="24"/>
          <w:szCs w:val="24"/>
          <w:lang w:val="fr-FR" w:bidi="he-IL"/>
        </w:rPr>
        <w:tab/>
      </w:r>
      <w:r w:rsidRPr="00C47B2A">
        <w:rPr>
          <w:sz w:val="24"/>
          <w:szCs w:val="24"/>
          <w:lang w:val="fr-FR" w:bidi="he-IL"/>
        </w:rPr>
        <w:t xml:space="preserve">    </w:t>
      </w:r>
      <w:r w:rsidRPr="00C47B2A">
        <w:rPr>
          <w:sz w:val="24"/>
          <w:szCs w:val="24"/>
          <w:vertAlign w:val="subscript"/>
          <w:lang w:val="fr-FR" w:bidi="he-IL"/>
        </w:rPr>
        <w:t>n</w:t>
      </w:r>
    </w:p>
    <w:p w:rsidR="00C47B2A" w:rsidRPr="00C47B2A" w:rsidRDefault="00C47B2A" w:rsidP="00C47B2A">
      <w:pPr>
        <w:spacing w:line="276" w:lineRule="auto"/>
        <w:jc w:val="both"/>
        <w:rPr>
          <w:sz w:val="24"/>
          <w:szCs w:val="24"/>
          <w:lang w:val="fr-FR"/>
        </w:rPr>
      </w:pPr>
      <w:r w:rsidRPr="00C47B2A">
        <w:rPr>
          <w:sz w:val="24"/>
          <w:szCs w:val="24"/>
          <w:lang w:val="fr-FR" w:bidi="he-IL"/>
        </w:rPr>
        <w:t xml:space="preserve">      Y</w:t>
      </w:r>
      <w:r w:rsidRPr="00C47B2A">
        <w:rPr>
          <w:rFonts w:cs="Arial"/>
          <w:sz w:val="24"/>
          <w:szCs w:val="24"/>
          <w:vertAlign w:val="subscript"/>
          <w:lang w:val="ru-RU" w:bidi="he-IL"/>
        </w:rPr>
        <w:t>су</w:t>
      </w:r>
      <w:r w:rsidRPr="00C47B2A">
        <w:rPr>
          <w:sz w:val="24"/>
          <w:szCs w:val="24"/>
          <w:lang w:val="fr-FR"/>
        </w:rPr>
        <w:t>= ∑ (Q</w:t>
      </w:r>
      <w:r w:rsidRPr="00C47B2A">
        <w:rPr>
          <w:sz w:val="24"/>
          <w:szCs w:val="24"/>
          <w:vertAlign w:val="subscript"/>
          <w:lang w:val="fr-FR"/>
        </w:rPr>
        <w:t xml:space="preserve">nj </w:t>
      </w:r>
      <w:r w:rsidRPr="00C47B2A">
        <w:rPr>
          <w:sz w:val="24"/>
          <w:szCs w:val="24"/>
          <w:lang w:val="fr-FR"/>
        </w:rPr>
        <w:t>Z</w:t>
      </w:r>
      <w:r w:rsidRPr="00C47B2A">
        <w:rPr>
          <w:sz w:val="24"/>
          <w:szCs w:val="24"/>
          <w:vertAlign w:val="subscript"/>
          <w:lang w:val="fr-FR"/>
        </w:rPr>
        <w:t>nj</w:t>
      </w:r>
      <w:r w:rsidRPr="00C47B2A">
        <w:rPr>
          <w:sz w:val="24"/>
          <w:szCs w:val="24"/>
          <w:lang w:val="fr-FR"/>
        </w:rPr>
        <w:t>- Q</w:t>
      </w:r>
      <w:r w:rsidRPr="00C47B2A">
        <w:rPr>
          <w:sz w:val="24"/>
          <w:szCs w:val="24"/>
          <w:vertAlign w:val="subscript"/>
          <w:lang w:val="fr-FR"/>
        </w:rPr>
        <w:t xml:space="preserve">dj </w:t>
      </w:r>
      <w:r w:rsidRPr="00C47B2A">
        <w:rPr>
          <w:sz w:val="24"/>
          <w:szCs w:val="24"/>
          <w:lang w:val="fr-FR"/>
        </w:rPr>
        <w:t>Z</w:t>
      </w:r>
      <w:r w:rsidRPr="00C47B2A">
        <w:rPr>
          <w:sz w:val="24"/>
          <w:szCs w:val="24"/>
          <w:vertAlign w:val="subscript"/>
          <w:lang w:val="fr-FR"/>
        </w:rPr>
        <w:t>dj</w:t>
      </w:r>
      <w:r w:rsidRPr="00C47B2A">
        <w:rPr>
          <w:sz w:val="24"/>
          <w:szCs w:val="24"/>
          <w:lang w:val="fr-FR"/>
        </w:rPr>
        <w:t>)</w:t>
      </w:r>
      <w:r w:rsidRPr="00C47B2A">
        <w:rPr>
          <w:sz w:val="24"/>
          <w:szCs w:val="24"/>
          <w:vertAlign w:val="subscript"/>
          <w:lang w:val="fr-FR"/>
        </w:rPr>
        <w:t xml:space="preserve"> </w:t>
      </w:r>
      <w:r w:rsidRPr="00C47B2A">
        <w:rPr>
          <w:sz w:val="24"/>
          <w:szCs w:val="24"/>
          <w:lang w:val="fr-FR"/>
        </w:rPr>
        <w:t>S</w:t>
      </w:r>
      <w:r w:rsidRPr="00C47B2A">
        <w:rPr>
          <w:sz w:val="24"/>
          <w:szCs w:val="24"/>
          <w:vertAlign w:val="subscript"/>
          <w:lang w:val="fr-FR"/>
        </w:rPr>
        <w:t xml:space="preserve">1 </w:t>
      </w:r>
      <w:r w:rsidRPr="00C47B2A">
        <w:rPr>
          <w:sz w:val="24"/>
          <w:szCs w:val="24"/>
          <w:lang w:val="fr-FR"/>
        </w:rPr>
        <w:t>= (2000x100 –1</w:t>
      </w:r>
      <w:r w:rsidRPr="00C47B2A">
        <w:rPr>
          <w:sz w:val="24"/>
          <w:szCs w:val="24"/>
          <w:lang w:val="hy-AM"/>
        </w:rPr>
        <w:t>95</w:t>
      </w:r>
      <w:r w:rsidRPr="00C47B2A">
        <w:rPr>
          <w:sz w:val="24"/>
          <w:szCs w:val="24"/>
          <w:lang w:val="fr-FR"/>
        </w:rPr>
        <w:t xml:space="preserve">0x100) x </w:t>
      </w:r>
      <w:r w:rsidRPr="00C47B2A">
        <w:rPr>
          <w:sz w:val="24"/>
          <w:szCs w:val="24"/>
          <w:lang w:val="hy-AM"/>
        </w:rPr>
        <w:t xml:space="preserve">6.16 </w:t>
      </w:r>
      <w:r w:rsidRPr="00C47B2A">
        <w:rPr>
          <w:sz w:val="24"/>
          <w:szCs w:val="24"/>
          <w:lang w:val="fr-FR"/>
        </w:rPr>
        <w:t xml:space="preserve">= </w:t>
      </w:r>
      <w:r w:rsidRPr="00C47B2A">
        <w:rPr>
          <w:sz w:val="24"/>
          <w:szCs w:val="24"/>
          <w:lang w:val="hy-AM"/>
        </w:rPr>
        <w:t>30800</w:t>
      </w:r>
      <w:r w:rsidRPr="00C47B2A">
        <w:rPr>
          <w:rFonts w:cs="Arial"/>
          <w:sz w:val="24"/>
          <w:szCs w:val="24"/>
          <w:lang w:val="fr-FR"/>
        </w:rPr>
        <w:t>դրամ</w:t>
      </w:r>
    </w:p>
    <w:p w:rsidR="00C47B2A" w:rsidRPr="00C47B2A" w:rsidRDefault="00C47B2A" w:rsidP="00C47B2A">
      <w:pPr>
        <w:spacing w:line="276" w:lineRule="auto"/>
        <w:jc w:val="both"/>
        <w:rPr>
          <w:sz w:val="24"/>
          <w:szCs w:val="24"/>
          <w:vertAlign w:val="subscript"/>
          <w:lang w:val="fr-FR" w:bidi="he-IL"/>
        </w:rPr>
      </w:pPr>
      <w:r w:rsidRPr="00C47B2A">
        <w:rPr>
          <w:sz w:val="24"/>
          <w:szCs w:val="24"/>
          <w:lang w:val="fr-FR" w:bidi="he-IL"/>
        </w:rPr>
        <w:t xml:space="preserve">            </w:t>
      </w:r>
      <w:r w:rsidRPr="00C47B2A">
        <w:rPr>
          <w:sz w:val="24"/>
          <w:szCs w:val="24"/>
          <w:vertAlign w:val="superscript"/>
          <w:lang w:val="fr-FR" w:bidi="he-IL"/>
        </w:rPr>
        <w:t>H</w:t>
      </w:r>
      <w:r w:rsidRPr="00C47B2A">
        <w:rPr>
          <w:sz w:val="24"/>
          <w:szCs w:val="24"/>
          <w:lang w:val="fr-FR" w:bidi="he-IL"/>
        </w:rPr>
        <w:t xml:space="preserve"> </w:t>
      </w:r>
      <w:r w:rsidRPr="00C47B2A">
        <w:rPr>
          <w:sz w:val="24"/>
          <w:szCs w:val="24"/>
          <w:vertAlign w:val="superscript"/>
          <w:lang w:val="fr-FR" w:bidi="he-IL"/>
        </w:rPr>
        <w:t xml:space="preserve">1   </w:t>
      </w:r>
      <w:r w:rsidRPr="00C47B2A">
        <w:rPr>
          <w:sz w:val="24"/>
          <w:szCs w:val="24"/>
          <w:vertAlign w:val="subscript"/>
          <w:lang w:val="fr-FR" w:bidi="he-IL"/>
        </w:rPr>
        <w:t xml:space="preserve">                                                      </w:t>
      </w:r>
    </w:p>
    <w:p w:rsidR="00C47B2A" w:rsidRPr="00C47B2A" w:rsidRDefault="00C47B2A" w:rsidP="00C47B2A">
      <w:pPr>
        <w:spacing w:line="276" w:lineRule="auto"/>
        <w:jc w:val="both"/>
        <w:rPr>
          <w:sz w:val="24"/>
          <w:szCs w:val="24"/>
          <w:lang w:val="fr-FR" w:bidi="he-IL"/>
        </w:rPr>
      </w:pPr>
      <w:r w:rsidRPr="00C47B2A">
        <w:rPr>
          <w:sz w:val="24"/>
          <w:szCs w:val="24"/>
          <w:lang w:val="fr-FR" w:bidi="he-IL"/>
        </w:rPr>
        <w:t xml:space="preserve">n- </w:t>
      </w:r>
      <w:r w:rsidRPr="00C47B2A">
        <w:rPr>
          <w:rFonts w:cs="Arial"/>
          <w:sz w:val="24"/>
          <w:szCs w:val="24"/>
          <w:lang w:val="fr-FR" w:bidi="he-IL"/>
        </w:rPr>
        <w:t>գյուղատնտեսական</w:t>
      </w:r>
      <w:r w:rsidRPr="00C47B2A">
        <w:rPr>
          <w:sz w:val="24"/>
          <w:szCs w:val="24"/>
          <w:lang w:val="fr-FR" w:bidi="he-IL"/>
        </w:rPr>
        <w:t xml:space="preserve">  </w:t>
      </w:r>
      <w:r w:rsidRPr="00C47B2A">
        <w:rPr>
          <w:rFonts w:cs="Arial"/>
          <w:sz w:val="24"/>
          <w:szCs w:val="24"/>
          <w:lang w:val="fr-FR" w:bidi="he-IL"/>
        </w:rPr>
        <w:t>կուլտուրայի</w:t>
      </w:r>
      <w:r w:rsidRPr="00C47B2A">
        <w:rPr>
          <w:sz w:val="24"/>
          <w:szCs w:val="24"/>
          <w:lang w:val="fr-FR" w:bidi="he-IL"/>
        </w:rPr>
        <w:t xml:space="preserve"> </w:t>
      </w:r>
      <w:r w:rsidRPr="00C47B2A">
        <w:rPr>
          <w:rFonts w:cs="Arial"/>
          <w:sz w:val="24"/>
          <w:szCs w:val="24"/>
          <w:lang w:val="fr-FR" w:bidi="he-IL"/>
        </w:rPr>
        <w:t>քանակն</w:t>
      </w:r>
      <w:r w:rsidRPr="00C47B2A">
        <w:rPr>
          <w:sz w:val="24"/>
          <w:szCs w:val="24"/>
          <w:lang w:val="fr-FR" w:bidi="he-IL"/>
        </w:rPr>
        <w:t xml:space="preserve"> </w:t>
      </w:r>
      <w:r w:rsidRPr="00C47B2A">
        <w:rPr>
          <w:rFonts w:cs="Arial"/>
          <w:sz w:val="24"/>
          <w:szCs w:val="24"/>
          <w:lang w:val="fr-FR" w:bidi="he-IL"/>
        </w:rPr>
        <w:t>է</w:t>
      </w:r>
      <w:r w:rsidRPr="00C47B2A">
        <w:rPr>
          <w:sz w:val="24"/>
          <w:szCs w:val="24"/>
          <w:lang w:val="fr-FR" w:bidi="he-IL"/>
        </w:rPr>
        <w:t xml:space="preserve">, </w:t>
      </w:r>
      <w:r w:rsidRPr="00C47B2A">
        <w:rPr>
          <w:rFonts w:cs="Arial"/>
          <w:sz w:val="24"/>
          <w:szCs w:val="24"/>
          <w:lang w:val="fr-FR" w:bidi="he-IL"/>
        </w:rPr>
        <w:t>որն</w:t>
      </w:r>
      <w:r w:rsidRPr="00C47B2A">
        <w:rPr>
          <w:sz w:val="24"/>
          <w:szCs w:val="24"/>
          <w:lang w:val="fr-FR" w:bidi="he-IL"/>
        </w:rPr>
        <w:t xml:space="preserve"> </w:t>
      </w:r>
      <w:r w:rsidRPr="00C47B2A">
        <w:rPr>
          <w:rFonts w:cs="Arial"/>
          <w:sz w:val="24"/>
          <w:szCs w:val="24"/>
          <w:lang w:val="fr-FR" w:bidi="he-IL"/>
        </w:rPr>
        <w:t>աճում</w:t>
      </w:r>
      <w:r w:rsidRPr="00C47B2A">
        <w:rPr>
          <w:sz w:val="24"/>
          <w:szCs w:val="24"/>
          <w:lang w:val="fr-FR" w:bidi="he-IL"/>
        </w:rPr>
        <w:t xml:space="preserve"> </w:t>
      </w:r>
      <w:r w:rsidRPr="00C47B2A">
        <w:rPr>
          <w:rFonts w:cs="Arial"/>
          <w:sz w:val="24"/>
          <w:szCs w:val="24"/>
          <w:lang w:val="fr-FR" w:bidi="he-IL"/>
        </w:rPr>
        <w:t>է</w:t>
      </w:r>
      <w:r w:rsidRPr="00C47B2A">
        <w:rPr>
          <w:sz w:val="24"/>
          <w:szCs w:val="24"/>
          <w:lang w:val="fr-FR" w:bidi="he-IL"/>
        </w:rPr>
        <w:t xml:space="preserve"> </w:t>
      </w:r>
      <w:r w:rsidRPr="00C47B2A">
        <w:rPr>
          <w:rFonts w:cs="Arial"/>
          <w:sz w:val="24"/>
          <w:szCs w:val="24"/>
          <w:lang w:val="fr-FR" w:bidi="he-IL"/>
        </w:rPr>
        <w:t>տվյալ</w:t>
      </w:r>
      <w:r w:rsidRPr="00C47B2A">
        <w:rPr>
          <w:sz w:val="24"/>
          <w:szCs w:val="24"/>
          <w:lang w:val="fr-FR" w:bidi="he-IL"/>
        </w:rPr>
        <w:t xml:space="preserve"> </w:t>
      </w:r>
      <w:r w:rsidRPr="00C47B2A">
        <w:rPr>
          <w:rFonts w:cs="Arial"/>
          <w:sz w:val="24"/>
          <w:szCs w:val="24"/>
          <w:lang w:val="fr-FR" w:bidi="he-IL"/>
        </w:rPr>
        <w:t>տարածքի</w:t>
      </w:r>
      <w:r w:rsidRPr="00C47B2A">
        <w:rPr>
          <w:sz w:val="24"/>
          <w:szCs w:val="24"/>
          <w:lang w:val="fr-FR" w:bidi="he-IL"/>
        </w:rPr>
        <w:t xml:space="preserve"> </w:t>
      </w:r>
      <w:r w:rsidRPr="00C47B2A">
        <w:rPr>
          <w:rFonts w:cs="Arial"/>
          <w:sz w:val="24"/>
          <w:szCs w:val="24"/>
          <w:lang w:val="fr-FR" w:bidi="he-IL"/>
        </w:rPr>
        <w:t>վրա</w:t>
      </w:r>
      <w:r w:rsidRPr="00C47B2A">
        <w:rPr>
          <w:sz w:val="24"/>
          <w:szCs w:val="24"/>
          <w:lang w:val="fr-FR" w:bidi="he-IL"/>
        </w:rPr>
        <w:t xml:space="preserve"> </w:t>
      </w:r>
    </w:p>
    <w:p w:rsidR="00C47B2A" w:rsidRPr="00C47B2A" w:rsidRDefault="00C47B2A" w:rsidP="00C47B2A">
      <w:pPr>
        <w:spacing w:line="276" w:lineRule="auto"/>
        <w:jc w:val="both"/>
        <w:rPr>
          <w:sz w:val="24"/>
          <w:szCs w:val="24"/>
          <w:lang w:val="hy-AM" w:bidi="he-IL"/>
        </w:rPr>
      </w:pPr>
      <w:r w:rsidRPr="00C47B2A">
        <w:rPr>
          <w:sz w:val="24"/>
          <w:szCs w:val="24"/>
          <w:lang w:val="hy-AM" w:bidi="he-IL"/>
        </w:rPr>
        <w:t xml:space="preserve">             </w:t>
      </w:r>
      <w:r w:rsidRPr="00C47B2A">
        <w:rPr>
          <w:sz w:val="24"/>
          <w:szCs w:val="24"/>
          <w:lang w:val="fr-FR" w:bidi="he-IL"/>
        </w:rPr>
        <w:t>Q</w:t>
      </w:r>
      <w:r w:rsidRPr="00C47B2A">
        <w:rPr>
          <w:sz w:val="24"/>
          <w:szCs w:val="24"/>
          <w:vertAlign w:val="subscript"/>
          <w:lang w:val="fr-FR" w:bidi="he-IL"/>
        </w:rPr>
        <w:t>nj</w:t>
      </w:r>
      <w:r w:rsidRPr="00C47B2A">
        <w:rPr>
          <w:sz w:val="24"/>
          <w:szCs w:val="24"/>
          <w:lang w:val="fr-FR" w:bidi="he-IL"/>
        </w:rPr>
        <w:t xml:space="preserve"> </w:t>
      </w:r>
      <w:r w:rsidRPr="00C47B2A">
        <w:rPr>
          <w:rFonts w:cs="Arial"/>
          <w:sz w:val="24"/>
          <w:szCs w:val="24"/>
          <w:lang w:val="fr-FR" w:bidi="he-IL"/>
        </w:rPr>
        <w:t>և</w:t>
      </w:r>
      <w:r w:rsidRPr="00C47B2A">
        <w:rPr>
          <w:sz w:val="24"/>
          <w:szCs w:val="24"/>
          <w:lang w:val="fr-FR" w:bidi="he-IL"/>
        </w:rPr>
        <w:t xml:space="preserve"> Q</w:t>
      </w:r>
      <w:r w:rsidRPr="00C47B2A">
        <w:rPr>
          <w:sz w:val="24"/>
          <w:szCs w:val="24"/>
          <w:vertAlign w:val="subscript"/>
          <w:lang w:val="fr-FR" w:bidi="he-IL"/>
        </w:rPr>
        <w:t>dj</w:t>
      </w:r>
      <w:r w:rsidRPr="00C47B2A">
        <w:rPr>
          <w:rFonts w:cs="Arial LatArm"/>
          <w:sz w:val="24"/>
          <w:szCs w:val="24"/>
          <w:lang w:val="fr-FR" w:bidi="he-IL"/>
        </w:rPr>
        <w:t>–</w:t>
      </w:r>
      <w:r w:rsidRPr="00C47B2A">
        <w:rPr>
          <w:rFonts w:cs="Arial"/>
          <w:sz w:val="24"/>
          <w:szCs w:val="24"/>
          <w:lang w:val="fr-FR" w:bidi="he-IL"/>
        </w:rPr>
        <w:t>ն</w:t>
      </w:r>
      <w:r w:rsidRPr="00C47B2A">
        <w:rPr>
          <w:sz w:val="24"/>
          <w:szCs w:val="24"/>
          <w:lang w:val="fr-FR" w:bidi="he-IL"/>
        </w:rPr>
        <w:t xml:space="preserve"> </w:t>
      </w:r>
      <w:r w:rsidRPr="00C47B2A">
        <w:rPr>
          <w:rFonts w:cs="Arial"/>
          <w:sz w:val="24"/>
          <w:szCs w:val="24"/>
          <w:lang w:val="fr-FR" w:bidi="he-IL"/>
        </w:rPr>
        <w:t>բերքատվությունն</w:t>
      </w:r>
      <w:r w:rsidRPr="00C47B2A">
        <w:rPr>
          <w:sz w:val="24"/>
          <w:szCs w:val="24"/>
          <w:lang w:val="fr-FR" w:bidi="he-IL"/>
        </w:rPr>
        <w:t xml:space="preserve"> </w:t>
      </w:r>
      <w:r w:rsidRPr="00C47B2A">
        <w:rPr>
          <w:rFonts w:cs="Arial"/>
          <w:sz w:val="24"/>
          <w:szCs w:val="24"/>
          <w:lang w:val="fr-FR" w:bidi="he-IL"/>
        </w:rPr>
        <w:t>է</w:t>
      </w:r>
      <w:r w:rsidRPr="00C47B2A">
        <w:rPr>
          <w:sz w:val="24"/>
          <w:szCs w:val="24"/>
          <w:lang w:val="fr-FR" w:bidi="he-IL"/>
        </w:rPr>
        <w:t xml:space="preserve"> 1</w:t>
      </w:r>
      <w:r w:rsidRPr="00C47B2A">
        <w:rPr>
          <w:rFonts w:cs="Arial"/>
          <w:sz w:val="24"/>
          <w:szCs w:val="24"/>
          <w:lang w:val="fr-FR" w:bidi="he-IL"/>
        </w:rPr>
        <w:t>հա</w:t>
      </w:r>
      <w:r w:rsidRPr="00C47B2A">
        <w:rPr>
          <w:sz w:val="24"/>
          <w:szCs w:val="24"/>
          <w:lang w:val="fr-FR" w:bidi="he-IL"/>
        </w:rPr>
        <w:t xml:space="preserve"> </w:t>
      </w:r>
      <w:r w:rsidRPr="00C47B2A">
        <w:rPr>
          <w:rFonts w:cs="Arial"/>
          <w:sz w:val="24"/>
          <w:szCs w:val="24"/>
          <w:lang w:val="fr-FR" w:bidi="he-IL"/>
        </w:rPr>
        <w:t>տարածքից</w:t>
      </w:r>
      <w:r w:rsidRPr="00C47B2A">
        <w:rPr>
          <w:sz w:val="24"/>
          <w:szCs w:val="24"/>
          <w:lang w:val="fr-FR" w:bidi="he-IL"/>
        </w:rPr>
        <w:t xml:space="preserve"> </w:t>
      </w:r>
      <w:r w:rsidRPr="00C47B2A">
        <w:rPr>
          <w:rFonts w:cs="Arial"/>
          <w:sz w:val="24"/>
          <w:szCs w:val="24"/>
          <w:lang w:val="fr-FR" w:bidi="he-IL"/>
        </w:rPr>
        <w:t>բնապահպանական</w:t>
      </w:r>
      <w:r w:rsidRPr="00C47B2A">
        <w:rPr>
          <w:sz w:val="24"/>
          <w:szCs w:val="24"/>
          <w:lang w:val="fr-FR" w:bidi="he-IL"/>
        </w:rPr>
        <w:t xml:space="preserve"> </w:t>
      </w:r>
      <w:r w:rsidRPr="00C47B2A">
        <w:rPr>
          <w:rFonts w:cs="Arial"/>
          <w:sz w:val="24"/>
          <w:szCs w:val="24"/>
          <w:lang w:val="fr-FR" w:bidi="he-IL"/>
        </w:rPr>
        <w:t>միջոցառումներից</w:t>
      </w:r>
      <w:r w:rsidRPr="00C47B2A">
        <w:rPr>
          <w:sz w:val="24"/>
          <w:szCs w:val="24"/>
          <w:lang w:val="fr-FR" w:bidi="he-IL"/>
        </w:rPr>
        <w:t xml:space="preserve"> </w:t>
      </w:r>
      <w:r w:rsidRPr="00C47B2A">
        <w:rPr>
          <w:rFonts w:cs="Arial"/>
          <w:sz w:val="24"/>
          <w:szCs w:val="24"/>
          <w:lang w:val="fr-FR" w:bidi="he-IL"/>
        </w:rPr>
        <w:t>առաջ</w:t>
      </w:r>
      <w:r w:rsidRPr="00C47B2A">
        <w:rPr>
          <w:sz w:val="24"/>
          <w:szCs w:val="24"/>
          <w:lang w:val="fr-FR" w:bidi="he-IL"/>
        </w:rPr>
        <w:t xml:space="preserve"> </w:t>
      </w:r>
      <w:r w:rsidRPr="00C47B2A">
        <w:rPr>
          <w:rFonts w:cs="Arial"/>
          <w:sz w:val="24"/>
          <w:szCs w:val="24"/>
          <w:lang w:val="fr-FR" w:bidi="he-IL"/>
        </w:rPr>
        <w:t>և</w:t>
      </w:r>
      <w:r w:rsidRPr="00C47B2A">
        <w:rPr>
          <w:sz w:val="24"/>
          <w:szCs w:val="24"/>
          <w:lang w:val="fr-FR" w:bidi="he-IL"/>
        </w:rPr>
        <w:t xml:space="preserve"> </w:t>
      </w:r>
      <w:r w:rsidRPr="00C47B2A">
        <w:rPr>
          <w:rFonts w:cs="Arial"/>
          <w:sz w:val="24"/>
          <w:szCs w:val="24"/>
          <w:lang w:val="fr-FR" w:bidi="he-IL"/>
        </w:rPr>
        <w:t>հետո</w:t>
      </w:r>
      <w:r w:rsidRPr="00C47B2A">
        <w:rPr>
          <w:sz w:val="24"/>
          <w:szCs w:val="24"/>
          <w:lang w:val="fr-FR" w:bidi="he-IL"/>
        </w:rPr>
        <w:t xml:space="preserve">, </w:t>
      </w:r>
      <w:r w:rsidRPr="00C47B2A">
        <w:rPr>
          <w:rFonts w:cs="Arial"/>
          <w:sz w:val="24"/>
          <w:szCs w:val="24"/>
          <w:lang w:val="fr-FR" w:bidi="he-IL"/>
        </w:rPr>
        <w:t>կ</w:t>
      </w:r>
      <w:r w:rsidRPr="00C47B2A">
        <w:rPr>
          <w:rFonts w:cs="Arial LatArm"/>
          <w:sz w:val="24"/>
          <w:szCs w:val="24"/>
          <w:lang w:val="fr-FR" w:bidi="he-IL"/>
        </w:rPr>
        <w:t>գ</w:t>
      </w:r>
      <w:r w:rsidRPr="00C47B2A">
        <w:rPr>
          <w:rFonts w:cs="Arial LatArm"/>
          <w:sz w:val="24"/>
          <w:szCs w:val="24"/>
          <w:lang w:val="hy-AM" w:bidi="he-IL"/>
        </w:rPr>
        <w:t>:</w:t>
      </w:r>
    </w:p>
    <w:p w:rsidR="00C47B2A" w:rsidRPr="00C47B2A" w:rsidRDefault="00C47B2A" w:rsidP="00C47B2A">
      <w:pPr>
        <w:spacing w:line="276" w:lineRule="auto"/>
        <w:jc w:val="both"/>
        <w:rPr>
          <w:sz w:val="24"/>
          <w:szCs w:val="24"/>
          <w:lang w:val="fr-FR" w:bidi="he-IL"/>
        </w:rPr>
      </w:pPr>
      <w:r w:rsidRPr="00C47B2A">
        <w:rPr>
          <w:sz w:val="24"/>
          <w:szCs w:val="24"/>
          <w:lang w:val="hy-AM" w:bidi="he-IL"/>
        </w:rPr>
        <w:t xml:space="preserve">              </w:t>
      </w:r>
      <w:r w:rsidRPr="00C47B2A">
        <w:rPr>
          <w:sz w:val="24"/>
          <w:szCs w:val="24"/>
          <w:lang w:val="fr-FR" w:bidi="he-IL"/>
        </w:rPr>
        <w:t>Z</w:t>
      </w:r>
      <w:r w:rsidRPr="00C47B2A">
        <w:rPr>
          <w:sz w:val="24"/>
          <w:szCs w:val="24"/>
          <w:vertAlign w:val="subscript"/>
          <w:lang w:val="fr-FR" w:bidi="he-IL"/>
        </w:rPr>
        <w:t>nj</w:t>
      </w:r>
      <w:r w:rsidRPr="00C47B2A">
        <w:rPr>
          <w:sz w:val="24"/>
          <w:szCs w:val="24"/>
          <w:lang w:val="fr-FR" w:bidi="he-IL"/>
        </w:rPr>
        <w:t xml:space="preserve">  Z</w:t>
      </w:r>
      <w:r w:rsidRPr="00C47B2A">
        <w:rPr>
          <w:sz w:val="24"/>
          <w:szCs w:val="24"/>
          <w:vertAlign w:val="subscript"/>
          <w:lang w:val="fr-FR" w:bidi="he-IL"/>
        </w:rPr>
        <w:t xml:space="preserve">dj </w:t>
      </w:r>
      <w:r w:rsidRPr="00C47B2A">
        <w:rPr>
          <w:sz w:val="24"/>
          <w:szCs w:val="24"/>
          <w:lang w:val="fr-FR" w:bidi="he-IL"/>
        </w:rPr>
        <w:t>–</w:t>
      </w:r>
      <w:r w:rsidRPr="00C47B2A">
        <w:rPr>
          <w:rFonts w:cs="Arial"/>
          <w:sz w:val="24"/>
          <w:szCs w:val="24"/>
          <w:lang w:val="fr-FR" w:bidi="he-IL"/>
        </w:rPr>
        <w:t>ն</w:t>
      </w:r>
      <w:r w:rsidRPr="00C47B2A">
        <w:rPr>
          <w:sz w:val="24"/>
          <w:szCs w:val="24"/>
          <w:lang w:val="fr-FR" w:bidi="he-IL"/>
        </w:rPr>
        <w:t xml:space="preserve">  1 </w:t>
      </w:r>
      <w:r w:rsidRPr="00C47B2A">
        <w:rPr>
          <w:rFonts w:cs="Arial"/>
          <w:sz w:val="24"/>
          <w:szCs w:val="24"/>
          <w:lang w:val="fr-FR" w:bidi="he-IL"/>
        </w:rPr>
        <w:t>միավորի</w:t>
      </w:r>
      <w:r w:rsidRPr="00C47B2A">
        <w:rPr>
          <w:sz w:val="24"/>
          <w:szCs w:val="24"/>
          <w:lang w:val="fr-FR" w:bidi="he-IL"/>
        </w:rPr>
        <w:t xml:space="preserve"> </w:t>
      </w:r>
      <w:r w:rsidRPr="00C47B2A">
        <w:rPr>
          <w:rFonts w:cs="Arial"/>
          <w:sz w:val="24"/>
          <w:szCs w:val="24"/>
          <w:lang w:val="fr-FR" w:bidi="he-IL"/>
        </w:rPr>
        <w:t>արժեքն</w:t>
      </w:r>
      <w:r w:rsidRPr="00C47B2A">
        <w:rPr>
          <w:sz w:val="24"/>
          <w:szCs w:val="24"/>
          <w:lang w:val="fr-FR" w:bidi="he-IL"/>
        </w:rPr>
        <w:t xml:space="preserve"> </w:t>
      </w:r>
      <w:r w:rsidRPr="00C47B2A">
        <w:rPr>
          <w:rFonts w:cs="Arial"/>
          <w:sz w:val="24"/>
          <w:szCs w:val="24"/>
          <w:lang w:val="fr-FR" w:bidi="he-IL"/>
        </w:rPr>
        <w:t>է</w:t>
      </w:r>
      <w:r w:rsidRPr="00C47B2A">
        <w:rPr>
          <w:sz w:val="24"/>
          <w:szCs w:val="24"/>
          <w:lang w:val="fr-FR" w:bidi="he-IL"/>
        </w:rPr>
        <w:t xml:space="preserve"> </w:t>
      </w:r>
      <w:r w:rsidRPr="00C47B2A">
        <w:rPr>
          <w:rFonts w:cs="Arial"/>
          <w:sz w:val="24"/>
          <w:szCs w:val="24"/>
          <w:lang w:val="fr-FR" w:bidi="he-IL"/>
        </w:rPr>
        <w:t>բնապահպանական</w:t>
      </w:r>
      <w:r w:rsidRPr="00C47B2A">
        <w:rPr>
          <w:sz w:val="24"/>
          <w:szCs w:val="24"/>
          <w:lang w:val="fr-FR" w:bidi="he-IL"/>
        </w:rPr>
        <w:t xml:space="preserve"> </w:t>
      </w:r>
      <w:r w:rsidRPr="00C47B2A">
        <w:rPr>
          <w:rFonts w:cs="Arial"/>
          <w:sz w:val="24"/>
          <w:szCs w:val="24"/>
          <w:lang w:val="fr-FR" w:bidi="he-IL"/>
        </w:rPr>
        <w:t>միջոցառումներից</w:t>
      </w:r>
      <w:r w:rsidRPr="00C47B2A">
        <w:rPr>
          <w:sz w:val="24"/>
          <w:szCs w:val="24"/>
          <w:lang w:val="fr-FR" w:bidi="he-IL"/>
        </w:rPr>
        <w:t xml:space="preserve"> </w:t>
      </w:r>
      <w:r w:rsidRPr="00C47B2A">
        <w:rPr>
          <w:rFonts w:cs="Arial"/>
          <w:sz w:val="24"/>
          <w:szCs w:val="24"/>
          <w:lang w:val="fr-FR" w:bidi="he-IL"/>
        </w:rPr>
        <w:t>առաջ</w:t>
      </w:r>
      <w:r w:rsidRPr="00C47B2A">
        <w:rPr>
          <w:sz w:val="24"/>
          <w:szCs w:val="24"/>
          <w:lang w:val="fr-FR" w:bidi="he-IL"/>
        </w:rPr>
        <w:t xml:space="preserve"> </w:t>
      </w:r>
      <w:r w:rsidRPr="00C47B2A">
        <w:rPr>
          <w:rFonts w:cs="Arial"/>
          <w:sz w:val="24"/>
          <w:szCs w:val="24"/>
          <w:lang w:val="fr-FR" w:bidi="he-IL"/>
        </w:rPr>
        <w:t>և</w:t>
      </w:r>
      <w:r w:rsidRPr="00C47B2A">
        <w:rPr>
          <w:sz w:val="24"/>
          <w:szCs w:val="24"/>
          <w:lang w:val="fr-FR" w:bidi="he-IL"/>
        </w:rPr>
        <w:t xml:space="preserve"> </w:t>
      </w:r>
      <w:r w:rsidRPr="00C47B2A">
        <w:rPr>
          <w:rFonts w:cs="Arial"/>
          <w:sz w:val="24"/>
          <w:szCs w:val="24"/>
          <w:lang w:val="fr-FR" w:bidi="he-IL"/>
        </w:rPr>
        <w:t>հետո</w:t>
      </w:r>
      <w:r w:rsidRPr="00C47B2A">
        <w:rPr>
          <w:sz w:val="24"/>
          <w:szCs w:val="24"/>
          <w:lang w:val="fr-FR" w:bidi="he-IL"/>
        </w:rPr>
        <w:t xml:space="preserve"> </w:t>
      </w:r>
    </w:p>
    <w:p w:rsidR="00C47B2A" w:rsidRPr="00C47B2A" w:rsidRDefault="00C47B2A" w:rsidP="00C47B2A">
      <w:pPr>
        <w:spacing w:line="276" w:lineRule="auto"/>
        <w:jc w:val="both"/>
        <w:rPr>
          <w:sz w:val="24"/>
          <w:szCs w:val="24"/>
          <w:lang w:val="fr-FR" w:bidi="he-IL"/>
        </w:rPr>
      </w:pPr>
      <w:r w:rsidRPr="00C47B2A">
        <w:rPr>
          <w:sz w:val="24"/>
          <w:szCs w:val="24"/>
          <w:lang w:val="fr-FR" w:bidi="he-IL"/>
        </w:rPr>
        <w:t>S</w:t>
      </w:r>
      <w:r w:rsidRPr="00C47B2A">
        <w:rPr>
          <w:sz w:val="24"/>
          <w:szCs w:val="24"/>
          <w:vertAlign w:val="subscript"/>
          <w:lang w:val="fr-FR" w:bidi="he-IL"/>
        </w:rPr>
        <w:t>1</w:t>
      </w:r>
      <w:r w:rsidRPr="00C47B2A">
        <w:rPr>
          <w:sz w:val="24"/>
          <w:szCs w:val="24"/>
          <w:lang w:val="fr-FR" w:bidi="he-IL"/>
        </w:rPr>
        <w:t xml:space="preserve"> – </w:t>
      </w:r>
      <w:r w:rsidRPr="00C47B2A">
        <w:rPr>
          <w:rFonts w:cs="Arial"/>
          <w:sz w:val="24"/>
          <w:szCs w:val="24"/>
          <w:lang w:val="fr-FR" w:bidi="he-IL"/>
        </w:rPr>
        <w:t>մակերեսն</w:t>
      </w:r>
      <w:r w:rsidRPr="00C47B2A">
        <w:rPr>
          <w:sz w:val="24"/>
          <w:szCs w:val="24"/>
          <w:lang w:val="fr-FR" w:bidi="he-IL"/>
        </w:rPr>
        <w:t xml:space="preserve"> </w:t>
      </w:r>
      <w:r w:rsidRPr="00C47B2A">
        <w:rPr>
          <w:rFonts w:cs="Arial"/>
          <w:sz w:val="24"/>
          <w:szCs w:val="24"/>
          <w:lang w:val="fr-FR" w:bidi="he-IL"/>
        </w:rPr>
        <w:t>է</w:t>
      </w:r>
      <w:r w:rsidRPr="00C47B2A">
        <w:rPr>
          <w:sz w:val="24"/>
          <w:szCs w:val="24"/>
          <w:lang w:val="fr-FR" w:bidi="he-IL"/>
        </w:rPr>
        <w:t xml:space="preserve"> , </w:t>
      </w:r>
      <w:r w:rsidRPr="00C47B2A">
        <w:rPr>
          <w:rFonts w:cs="Arial"/>
          <w:sz w:val="24"/>
          <w:szCs w:val="24"/>
          <w:lang w:val="fr-FR" w:bidi="he-IL"/>
        </w:rPr>
        <w:t>որի</w:t>
      </w:r>
      <w:r w:rsidRPr="00C47B2A">
        <w:rPr>
          <w:sz w:val="24"/>
          <w:szCs w:val="24"/>
          <w:lang w:val="fr-FR" w:bidi="he-IL"/>
        </w:rPr>
        <w:t xml:space="preserve"> </w:t>
      </w:r>
      <w:r w:rsidRPr="00C47B2A">
        <w:rPr>
          <w:rFonts w:cs="Arial"/>
          <w:sz w:val="24"/>
          <w:szCs w:val="24"/>
          <w:lang w:val="fr-FR" w:bidi="he-IL"/>
        </w:rPr>
        <w:t>վրա</w:t>
      </w:r>
      <w:r w:rsidRPr="00C47B2A">
        <w:rPr>
          <w:sz w:val="24"/>
          <w:szCs w:val="24"/>
          <w:lang w:val="fr-FR" w:bidi="he-IL"/>
        </w:rPr>
        <w:t xml:space="preserve"> </w:t>
      </w:r>
      <w:r w:rsidRPr="00C47B2A">
        <w:rPr>
          <w:rFonts w:cs="Arial"/>
          <w:sz w:val="24"/>
          <w:szCs w:val="24"/>
          <w:lang w:val="fr-FR" w:bidi="he-IL"/>
        </w:rPr>
        <w:t>կատարվում</w:t>
      </w:r>
      <w:r w:rsidRPr="00C47B2A">
        <w:rPr>
          <w:sz w:val="24"/>
          <w:szCs w:val="24"/>
          <w:lang w:val="fr-FR" w:bidi="he-IL"/>
        </w:rPr>
        <w:t xml:space="preserve"> </w:t>
      </w:r>
      <w:r w:rsidRPr="00C47B2A">
        <w:rPr>
          <w:rFonts w:cs="Arial"/>
          <w:sz w:val="24"/>
          <w:szCs w:val="24"/>
          <w:lang w:val="fr-FR" w:bidi="he-IL"/>
        </w:rPr>
        <w:t>են</w:t>
      </w:r>
      <w:r w:rsidRPr="00C47B2A">
        <w:rPr>
          <w:sz w:val="24"/>
          <w:szCs w:val="24"/>
          <w:lang w:val="fr-FR" w:bidi="he-IL"/>
        </w:rPr>
        <w:t xml:space="preserve"> </w:t>
      </w:r>
      <w:r w:rsidRPr="00C47B2A">
        <w:rPr>
          <w:rFonts w:cs="Arial"/>
          <w:sz w:val="24"/>
          <w:szCs w:val="24"/>
          <w:lang w:val="fr-FR" w:bidi="he-IL"/>
        </w:rPr>
        <w:t>այդ</w:t>
      </w:r>
      <w:r w:rsidRPr="00C47B2A">
        <w:rPr>
          <w:sz w:val="24"/>
          <w:szCs w:val="24"/>
          <w:lang w:val="fr-FR" w:bidi="he-IL"/>
        </w:rPr>
        <w:t xml:space="preserve"> </w:t>
      </w:r>
      <w:r w:rsidRPr="00C47B2A">
        <w:rPr>
          <w:rFonts w:cs="Arial"/>
          <w:sz w:val="24"/>
          <w:szCs w:val="24"/>
          <w:lang w:val="fr-FR" w:bidi="he-IL"/>
        </w:rPr>
        <w:t>աշխատանքները</w:t>
      </w:r>
      <w:r w:rsidRPr="00C47B2A">
        <w:rPr>
          <w:sz w:val="24"/>
          <w:szCs w:val="24"/>
          <w:lang w:val="fr-FR" w:bidi="he-IL"/>
        </w:rPr>
        <w:t>:</w:t>
      </w:r>
    </w:p>
    <w:p w:rsidR="00C47B2A" w:rsidRPr="00C47B2A" w:rsidRDefault="00C47B2A" w:rsidP="00C47B2A">
      <w:pPr>
        <w:spacing w:line="276" w:lineRule="auto"/>
        <w:ind w:firstLine="180"/>
        <w:jc w:val="both"/>
        <w:rPr>
          <w:sz w:val="24"/>
          <w:szCs w:val="24"/>
          <w:lang w:val="fr-FR" w:bidi="he-IL"/>
        </w:rPr>
      </w:pPr>
      <w:r w:rsidRPr="00C47B2A">
        <w:rPr>
          <w:sz w:val="24"/>
          <w:szCs w:val="24"/>
          <w:lang w:val="fr-FR" w:bidi="he-IL"/>
        </w:rPr>
        <w:t xml:space="preserve">         </w:t>
      </w:r>
      <w:r w:rsidRPr="00C47B2A">
        <w:rPr>
          <w:rFonts w:cs="Arial"/>
          <w:sz w:val="24"/>
          <w:szCs w:val="24"/>
          <w:lang w:val="fr-FR" w:bidi="he-IL"/>
        </w:rPr>
        <w:t>Անտառները</w:t>
      </w:r>
      <w:r w:rsidRPr="00C47B2A">
        <w:rPr>
          <w:sz w:val="24"/>
          <w:szCs w:val="24"/>
          <w:lang w:val="fr-FR" w:bidi="he-IL"/>
        </w:rPr>
        <w:t xml:space="preserve"> </w:t>
      </w:r>
      <w:r w:rsidRPr="00C47B2A">
        <w:rPr>
          <w:rFonts w:cs="Arial"/>
          <w:sz w:val="24"/>
          <w:szCs w:val="24"/>
          <w:lang w:val="fr-FR" w:bidi="he-IL"/>
        </w:rPr>
        <w:t>բացակայում</w:t>
      </w:r>
      <w:r w:rsidRPr="00C47B2A">
        <w:rPr>
          <w:sz w:val="24"/>
          <w:szCs w:val="24"/>
          <w:lang w:val="fr-FR" w:bidi="he-IL"/>
        </w:rPr>
        <w:t xml:space="preserve"> </w:t>
      </w:r>
      <w:r w:rsidRPr="00C47B2A">
        <w:rPr>
          <w:rFonts w:cs="Arial"/>
          <w:sz w:val="24"/>
          <w:szCs w:val="24"/>
          <w:lang w:val="fr-FR" w:bidi="he-IL"/>
        </w:rPr>
        <w:t>են</w:t>
      </w:r>
      <w:r w:rsidRPr="00C47B2A">
        <w:rPr>
          <w:sz w:val="24"/>
          <w:szCs w:val="24"/>
          <w:lang w:val="fr-FR" w:bidi="he-IL"/>
        </w:rPr>
        <w:t xml:space="preserve">, </w:t>
      </w:r>
      <w:r w:rsidRPr="00C47B2A">
        <w:rPr>
          <w:rFonts w:cs="Arial"/>
          <w:sz w:val="24"/>
          <w:szCs w:val="24"/>
          <w:lang w:val="fr-FR" w:bidi="he-IL"/>
        </w:rPr>
        <w:t>որի</w:t>
      </w:r>
      <w:r w:rsidRPr="00C47B2A">
        <w:rPr>
          <w:sz w:val="24"/>
          <w:szCs w:val="24"/>
          <w:lang w:val="fr-FR" w:bidi="he-IL"/>
        </w:rPr>
        <w:t xml:space="preserve"> </w:t>
      </w:r>
      <w:r w:rsidRPr="00C47B2A">
        <w:rPr>
          <w:rFonts w:cs="Arial"/>
          <w:sz w:val="24"/>
          <w:szCs w:val="24"/>
          <w:lang w:val="fr-FR" w:bidi="he-IL"/>
        </w:rPr>
        <w:t>պատճառով</w:t>
      </w:r>
      <w:r w:rsidRPr="00C47B2A">
        <w:rPr>
          <w:sz w:val="24"/>
          <w:szCs w:val="24"/>
          <w:lang w:val="fr-FR" w:bidi="he-IL"/>
        </w:rPr>
        <w:t xml:space="preserve"> </w:t>
      </w:r>
      <w:r w:rsidRPr="00C47B2A">
        <w:rPr>
          <w:rFonts w:cs="Arial"/>
          <w:sz w:val="24"/>
          <w:szCs w:val="24"/>
          <w:lang w:val="fr-FR" w:bidi="he-IL"/>
        </w:rPr>
        <w:t>բուսական</w:t>
      </w:r>
      <w:r w:rsidRPr="00C47B2A">
        <w:rPr>
          <w:sz w:val="24"/>
          <w:szCs w:val="24"/>
          <w:lang w:val="fr-FR" w:bidi="he-IL"/>
        </w:rPr>
        <w:t xml:space="preserve"> </w:t>
      </w:r>
      <w:r w:rsidRPr="00C47B2A">
        <w:rPr>
          <w:rFonts w:cs="Arial"/>
          <w:sz w:val="24"/>
          <w:szCs w:val="24"/>
          <w:lang w:val="fr-FR" w:bidi="he-IL"/>
        </w:rPr>
        <w:t>և</w:t>
      </w:r>
      <w:r w:rsidRPr="00C47B2A">
        <w:rPr>
          <w:sz w:val="24"/>
          <w:szCs w:val="24"/>
          <w:lang w:val="fr-FR" w:bidi="he-IL"/>
        </w:rPr>
        <w:t xml:space="preserve"> </w:t>
      </w:r>
      <w:r w:rsidRPr="00C47B2A">
        <w:rPr>
          <w:rFonts w:cs="Arial"/>
          <w:sz w:val="24"/>
          <w:szCs w:val="24"/>
          <w:lang w:val="fr-FR" w:bidi="he-IL"/>
        </w:rPr>
        <w:t>կենդանական</w:t>
      </w:r>
      <w:r w:rsidRPr="00C47B2A">
        <w:rPr>
          <w:sz w:val="24"/>
          <w:szCs w:val="24"/>
          <w:lang w:val="fr-FR" w:bidi="he-IL"/>
        </w:rPr>
        <w:t xml:space="preserve"> </w:t>
      </w:r>
      <w:r w:rsidRPr="00C47B2A">
        <w:rPr>
          <w:rFonts w:cs="Arial"/>
          <w:sz w:val="24"/>
          <w:szCs w:val="24"/>
          <w:lang w:val="fr-FR" w:bidi="he-IL"/>
        </w:rPr>
        <w:t>աշխարհի</w:t>
      </w:r>
      <w:r w:rsidRPr="00C47B2A">
        <w:rPr>
          <w:sz w:val="24"/>
          <w:szCs w:val="24"/>
          <w:lang w:val="fr-FR" w:bidi="he-IL"/>
        </w:rPr>
        <w:t xml:space="preserve"> </w:t>
      </w:r>
      <w:r w:rsidRPr="00C47B2A">
        <w:rPr>
          <w:rFonts w:cs="Arial"/>
          <w:sz w:val="24"/>
          <w:szCs w:val="24"/>
          <w:lang w:val="fr-FR" w:bidi="he-IL"/>
        </w:rPr>
        <w:t>վրա</w:t>
      </w:r>
      <w:r w:rsidRPr="00C47B2A">
        <w:rPr>
          <w:sz w:val="24"/>
          <w:szCs w:val="24"/>
          <w:lang w:val="fr-FR" w:bidi="he-IL"/>
        </w:rPr>
        <w:t xml:space="preserve"> </w:t>
      </w:r>
      <w:r w:rsidRPr="00C47B2A">
        <w:rPr>
          <w:rFonts w:cs="Arial"/>
          <w:sz w:val="24"/>
          <w:szCs w:val="24"/>
          <w:lang w:val="fr-FR" w:bidi="he-IL"/>
        </w:rPr>
        <w:t>ազդող</w:t>
      </w:r>
      <w:r w:rsidRPr="00C47B2A">
        <w:rPr>
          <w:sz w:val="24"/>
          <w:szCs w:val="24"/>
          <w:lang w:val="fr-FR" w:bidi="he-IL"/>
        </w:rPr>
        <w:t xml:space="preserve"> </w:t>
      </w:r>
      <w:r w:rsidRPr="00C47B2A">
        <w:rPr>
          <w:rFonts w:cs="Arial"/>
          <w:sz w:val="24"/>
          <w:szCs w:val="24"/>
          <w:lang w:val="fr-FR" w:bidi="he-IL"/>
        </w:rPr>
        <w:t>վնասի</w:t>
      </w:r>
      <w:r w:rsidRPr="00C47B2A">
        <w:rPr>
          <w:sz w:val="24"/>
          <w:szCs w:val="24"/>
          <w:lang w:val="fr-FR" w:bidi="he-IL"/>
        </w:rPr>
        <w:t xml:space="preserve"> </w:t>
      </w:r>
      <w:r w:rsidRPr="00C47B2A">
        <w:rPr>
          <w:rFonts w:cs="Arial"/>
          <w:sz w:val="24"/>
          <w:szCs w:val="24"/>
          <w:lang w:val="fr-FR" w:bidi="he-IL"/>
        </w:rPr>
        <w:t>կանխումը</w:t>
      </w:r>
      <w:r w:rsidRPr="00C47B2A">
        <w:rPr>
          <w:sz w:val="24"/>
          <w:szCs w:val="24"/>
          <w:lang w:val="fr-FR" w:bidi="he-IL"/>
        </w:rPr>
        <w:t xml:space="preserve">   </w:t>
      </w:r>
      <w:r w:rsidRPr="00C47B2A">
        <w:rPr>
          <w:rFonts w:cs="Arial"/>
          <w:sz w:val="24"/>
          <w:szCs w:val="24"/>
          <w:lang w:val="fr-FR" w:bidi="he-IL"/>
        </w:rPr>
        <w:t>չի</w:t>
      </w:r>
      <w:r w:rsidRPr="00C47B2A">
        <w:rPr>
          <w:sz w:val="24"/>
          <w:szCs w:val="24"/>
          <w:lang w:val="fr-FR" w:bidi="he-IL"/>
        </w:rPr>
        <w:t xml:space="preserve"> </w:t>
      </w:r>
      <w:r w:rsidRPr="00C47B2A">
        <w:rPr>
          <w:rFonts w:cs="Arial"/>
          <w:sz w:val="24"/>
          <w:szCs w:val="24"/>
          <w:lang w:val="fr-FR" w:bidi="he-IL"/>
        </w:rPr>
        <w:t>նախատեսվում</w:t>
      </w:r>
      <w:r w:rsidRPr="00C47B2A">
        <w:rPr>
          <w:sz w:val="24"/>
          <w:szCs w:val="24"/>
          <w:lang w:val="fr-FR" w:bidi="he-IL"/>
        </w:rPr>
        <w:t xml:space="preserve">: </w:t>
      </w:r>
    </w:p>
    <w:p w:rsidR="00C47B2A" w:rsidRPr="00C47B2A" w:rsidRDefault="00C47B2A" w:rsidP="00C47B2A">
      <w:pPr>
        <w:spacing w:line="276" w:lineRule="auto"/>
        <w:ind w:firstLine="180"/>
        <w:jc w:val="both"/>
        <w:rPr>
          <w:sz w:val="24"/>
          <w:szCs w:val="24"/>
          <w:lang w:val="hy-AM"/>
        </w:rPr>
      </w:pPr>
      <w:r w:rsidRPr="00C47B2A">
        <w:rPr>
          <w:sz w:val="24"/>
          <w:szCs w:val="24"/>
          <w:lang w:val="fr-FR" w:bidi="he-IL"/>
        </w:rPr>
        <w:t xml:space="preserve">     </w:t>
      </w:r>
      <w:r w:rsidRPr="00C47B2A">
        <w:rPr>
          <w:rFonts w:cs="Arial"/>
          <w:sz w:val="24"/>
          <w:szCs w:val="24"/>
          <w:lang w:val="fr-FR" w:bidi="he-IL"/>
        </w:rPr>
        <w:t>Տնտեսական</w:t>
      </w:r>
      <w:r w:rsidRPr="00C47B2A">
        <w:rPr>
          <w:sz w:val="24"/>
          <w:szCs w:val="24"/>
          <w:lang w:val="fr-FR" w:bidi="he-IL"/>
        </w:rPr>
        <w:t xml:space="preserve"> </w:t>
      </w:r>
      <w:r w:rsidRPr="00C47B2A">
        <w:rPr>
          <w:rFonts w:cs="Arial"/>
          <w:sz w:val="24"/>
          <w:szCs w:val="24"/>
          <w:lang w:val="fr-FR" w:bidi="he-IL"/>
        </w:rPr>
        <w:t>վնասը</w:t>
      </w:r>
      <w:r w:rsidRPr="00C47B2A">
        <w:rPr>
          <w:sz w:val="24"/>
          <w:szCs w:val="24"/>
          <w:lang w:val="fr-FR" w:bidi="he-IL"/>
        </w:rPr>
        <w:t xml:space="preserve"> </w:t>
      </w:r>
      <w:r w:rsidRPr="00C47B2A">
        <w:rPr>
          <w:rFonts w:cs="Arial"/>
          <w:sz w:val="24"/>
          <w:szCs w:val="24"/>
          <w:lang w:val="fr-FR" w:bidi="he-IL"/>
        </w:rPr>
        <w:t>օդային</w:t>
      </w:r>
      <w:r w:rsidRPr="00C47B2A">
        <w:rPr>
          <w:sz w:val="24"/>
          <w:szCs w:val="24"/>
          <w:lang w:val="fr-FR" w:bidi="he-IL"/>
        </w:rPr>
        <w:t xml:space="preserve">  </w:t>
      </w:r>
      <w:r w:rsidRPr="00C47B2A">
        <w:rPr>
          <w:rFonts w:cs="Arial"/>
          <w:sz w:val="24"/>
          <w:szCs w:val="24"/>
          <w:lang w:val="fr-FR" w:bidi="he-IL"/>
        </w:rPr>
        <w:t>ավազանի</w:t>
      </w:r>
      <w:r w:rsidRPr="00C47B2A">
        <w:rPr>
          <w:sz w:val="24"/>
          <w:szCs w:val="24"/>
          <w:lang w:val="fr-FR" w:bidi="he-IL"/>
        </w:rPr>
        <w:t xml:space="preserve"> </w:t>
      </w:r>
      <w:r w:rsidRPr="00C47B2A">
        <w:rPr>
          <w:rFonts w:cs="Arial"/>
          <w:sz w:val="24"/>
          <w:szCs w:val="24"/>
          <w:lang w:val="fr-FR" w:bidi="he-IL"/>
        </w:rPr>
        <w:t>աղտոտումից</w:t>
      </w:r>
      <w:r w:rsidRPr="00C47B2A">
        <w:rPr>
          <w:sz w:val="24"/>
          <w:szCs w:val="24"/>
          <w:lang w:val="fr-FR" w:bidi="he-IL"/>
        </w:rPr>
        <w:t xml:space="preserve"> </w:t>
      </w:r>
      <w:r w:rsidRPr="00C47B2A">
        <w:rPr>
          <w:rFonts w:cs="Arial"/>
          <w:sz w:val="24"/>
          <w:szCs w:val="24"/>
          <w:lang w:val="fr-FR" w:bidi="he-IL"/>
        </w:rPr>
        <w:t>կկազմի</w:t>
      </w:r>
      <w:r w:rsidRPr="00C47B2A">
        <w:rPr>
          <w:rFonts w:cs="Arial LatArm"/>
          <w:sz w:val="24"/>
          <w:szCs w:val="24"/>
          <w:lang w:val="fr-FR" w:bidi="he-IL"/>
        </w:rPr>
        <w:t>՝</w:t>
      </w:r>
      <w:r w:rsidRPr="00C47B2A">
        <w:rPr>
          <w:sz w:val="24"/>
          <w:szCs w:val="24"/>
          <w:lang w:val="fr-FR" w:bidi="he-IL"/>
        </w:rPr>
        <w:t xml:space="preserve"> Y= </w:t>
      </w:r>
      <w:r w:rsidRPr="00C47B2A">
        <w:rPr>
          <w:sz w:val="24"/>
          <w:szCs w:val="24"/>
          <w:lang w:val="hy-AM" w:bidi="he-IL"/>
        </w:rPr>
        <w:t>30800</w:t>
      </w:r>
      <w:r w:rsidRPr="00C47B2A">
        <w:rPr>
          <w:rFonts w:cs="Arial"/>
          <w:sz w:val="24"/>
          <w:szCs w:val="24"/>
          <w:lang w:val="fr-FR" w:bidi="he-IL"/>
        </w:rPr>
        <w:t>դրա</w:t>
      </w:r>
      <w:r w:rsidRPr="00C47B2A">
        <w:rPr>
          <w:rFonts w:cs="Arial"/>
          <w:sz w:val="24"/>
          <w:szCs w:val="24"/>
          <w:lang w:val="hy-AM" w:bidi="he-IL"/>
        </w:rPr>
        <w:t>մ:</w:t>
      </w:r>
    </w:p>
    <w:p w:rsidR="00635978" w:rsidRPr="00C47B2A" w:rsidRDefault="00635978" w:rsidP="00C47B2A">
      <w:pPr>
        <w:spacing w:line="276" w:lineRule="auto"/>
        <w:jc w:val="both"/>
        <w:rPr>
          <w:rFonts w:eastAsia="Calibri"/>
          <w:sz w:val="24"/>
          <w:szCs w:val="24"/>
          <w:lang w:val="hy-AM"/>
        </w:rPr>
      </w:pPr>
      <w:r w:rsidRPr="00747682">
        <w:rPr>
          <w:rFonts w:eastAsia="Calibri"/>
          <w:color w:val="FF0000"/>
          <w:sz w:val="24"/>
          <w:szCs w:val="24"/>
          <w:lang w:val="fr-FR"/>
        </w:rPr>
        <w:t xml:space="preserve">      </w:t>
      </w:r>
      <w:r w:rsidRPr="00C47B2A">
        <w:rPr>
          <w:rFonts w:eastAsia="Calibri"/>
          <w:sz w:val="24"/>
          <w:szCs w:val="24"/>
          <w:lang w:val="hy-AM"/>
        </w:rPr>
        <w:t>Ներկայացված</w:t>
      </w:r>
      <w:r w:rsidRPr="00C47B2A">
        <w:rPr>
          <w:rFonts w:eastAsia="Calibri"/>
          <w:sz w:val="24"/>
          <w:szCs w:val="24"/>
          <w:lang w:val="fr-FR"/>
        </w:rPr>
        <w:t xml:space="preserve"> </w:t>
      </w:r>
      <w:r w:rsidRPr="00C47B2A">
        <w:rPr>
          <w:rFonts w:eastAsia="Calibri"/>
          <w:sz w:val="24"/>
          <w:szCs w:val="24"/>
          <w:lang w:val="hy-AM"/>
        </w:rPr>
        <w:t>գումարը</w:t>
      </w:r>
      <w:r w:rsidRPr="00C47B2A">
        <w:rPr>
          <w:rFonts w:eastAsia="Calibri"/>
          <w:sz w:val="24"/>
          <w:szCs w:val="24"/>
          <w:lang w:val="fr-FR"/>
        </w:rPr>
        <w:t xml:space="preserve"> </w:t>
      </w:r>
      <w:r w:rsidRPr="00C47B2A">
        <w:rPr>
          <w:rFonts w:eastAsia="Calibri"/>
          <w:sz w:val="24"/>
          <w:szCs w:val="24"/>
          <w:lang w:val="hy-AM"/>
        </w:rPr>
        <w:t>արտահայտում</w:t>
      </w:r>
      <w:r w:rsidRPr="00C47B2A">
        <w:rPr>
          <w:rFonts w:eastAsia="Calibri"/>
          <w:sz w:val="24"/>
          <w:szCs w:val="24"/>
          <w:lang w:val="fr-FR"/>
        </w:rPr>
        <w:t xml:space="preserve"> </w:t>
      </w:r>
      <w:r w:rsidRPr="00C47B2A">
        <w:rPr>
          <w:rFonts w:eastAsia="Calibri"/>
          <w:sz w:val="24"/>
          <w:szCs w:val="24"/>
          <w:lang w:val="hy-AM"/>
        </w:rPr>
        <w:t>է</w:t>
      </w:r>
      <w:r w:rsidRPr="00C47B2A">
        <w:rPr>
          <w:rFonts w:eastAsia="Calibri"/>
          <w:sz w:val="24"/>
          <w:szCs w:val="24"/>
          <w:lang w:val="fr-FR"/>
        </w:rPr>
        <w:t xml:space="preserve"> </w:t>
      </w:r>
      <w:r w:rsidRPr="00C47B2A">
        <w:rPr>
          <w:rFonts w:eastAsia="Calibri"/>
          <w:sz w:val="24"/>
          <w:szCs w:val="24"/>
          <w:lang w:val="hy-AM"/>
        </w:rPr>
        <w:t>վնասակար</w:t>
      </w:r>
      <w:r w:rsidRPr="00C47B2A">
        <w:rPr>
          <w:rFonts w:eastAsia="Calibri"/>
          <w:sz w:val="24"/>
          <w:szCs w:val="24"/>
          <w:lang w:val="fr-FR"/>
        </w:rPr>
        <w:t xml:space="preserve"> </w:t>
      </w:r>
      <w:r w:rsidRPr="00C47B2A">
        <w:rPr>
          <w:rFonts w:eastAsia="Calibri"/>
          <w:sz w:val="24"/>
          <w:szCs w:val="24"/>
          <w:lang w:val="hy-AM"/>
        </w:rPr>
        <w:t>նյութերի</w:t>
      </w:r>
      <w:r w:rsidRPr="00C47B2A">
        <w:rPr>
          <w:rFonts w:eastAsia="Calibri"/>
          <w:sz w:val="24"/>
          <w:szCs w:val="24"/>
          <w:lang w:val="fr-FR"/>
        </w:rPr>
        <w:t xml:space="preserve"> </w:t>
      </w:r>
      <w:r w:rsidRPr="00C47B2A">
        <w:rPr>
          <w:rFonts w:eastAsia="Calibri"/>
          <w:sz w:val="24"/>
          <w:szCs w:val="24"/>
          <w:lang w:val="hy-AM"/>
        </w:rPr>
        <w:t>հետևանքով</w:t>
      </w:r>
      <w:r w:rsidR="00C47B2A" w:rsidRPr="00C47B2A">
        <w:rPr>
          <w:rFonts w:eastAsia="Calibri"/>
          <w:sz w:val="24"/>
          <w:szCs w:val="24"/>
          <w:lang w:val="hy-AM"/>
        </w:rPr>
        <w:t xml:space="preserve"> </w:t>
      </w:r>
    </w:p>
    <w:p w:rsidR="00635978" w:rsidRPr="00C47B2A" w:rsidRDefault="00C47B2A" w:rsidP="00C47B2A">
      <w:pPr>
        <w:adjustRightInd w:val="0"/>
        <w:spacing w:line="276" w:lineRule="auto"/>
        <w:jc w:val="both"/>
        <w:rPr>
          <w:rFonts w:eastAsia="Calibri"/>
          <w:sz w:val="24"/>
          <w:szCs w:val="24"/>
          <w:lang w:val="fr-FR"/>
        </w:rPr>
      </w:pPr>
      <w:r w:rsidRPr="00C47B2A">
        <w:rPr>
          <w:rFonts w:eastAsia="Calibri"/>
          <w:sz w:val="24"/>
          <w:szCs w:val="24"/>
          <w:lang w:val="hy-AM"/>
        </w:rPr>
        <w:t>Տ</w:t>
      </w:r>
      <w:r w:rsidR="00635978" w:rsidRPr="00C47B2A">
        <w:rPr>
          <w:rFonts w:eastAsia="Calibri"/>
          <w:sz w:val="24"/>
          <w:szCs w:val="24"/>
          <w:lang w:val="hy-AM"/>
        </w:rPr>
        <w:t>նտեսությանը</w:t>
      </w:r>
      <w:r w:rsidRPr="00C47B2A">
        <w:rPr>
          <w:rFonts w:eastAsia="Calibri"/>
          <w:sz w:val="24"/>
          <w:szCs w:val="24"/>
          <w:lang w:val="fr-FR"/>
        </w:rPr>
        <w:t xml:space="preserve"> </w:t>
      </w:r>
      <w:r w:rsidR="00635978" w:rsidRPr="00C47B2A">
        <w:rPr>
          <w:rFonts w:eastAsia="Calibri"/>
          <w:sz w:val="24"/>
          <w:szCs w:val="24"/>
          <w:lang w:val="hy-AM"/>
        </w:rPr>
        <w:t>հասցված</w:t>
      </w:r>
      <w:r w:rsidR="00635978" w:rsidRPr="00C47B2A">
        <w:rPr>
          <w:rFonts w:eastAsia="Calibri"/>
          <w:sz w:val="24"/>
          <w:szCs w:val="24"/>
          <w:lang w:val="fr-FR"/>
        </w:rPr>
        <w:t xml:space="preserve"> </w:t>
      </w:r>
      <w:r w:rsidR="00635978" w:rsidRPr="00C47B2A">
        <w:rPr>
          <w:rFonts w:eastAsia="Calibri"/>
          <w:sz w:val="24"/>
          <w:szCs w:val="24"/>
          <w:lang w:val="hy-AM"/>
        </w:rPr>
        <w:t>հարաբերական</w:t>
      </w:r>
      <w:r w:rsidR="00635978" w:rsidRPr="00C47B2A">
        <w:rPr>
          <w:rFonts w:eastAsia="Calibri"/>
          <w:sz w:val="24"/>
          <w:szCs w:val="24"/>
          <w:lang w:val="fr-FR"/>
        </w:rPr>
        <w:t xml:space="preserve"> (</w:t>
      </w:r>
      <w:r w:rsidR="00635978" w:rsidRPr="00C47B2A">
        <w:rPr>
          <w:rFonts w:eastAsia="Calibri"/>
          <w:sz w:val="24"/>
          <w:szCs w:val="24"/>
          <w:lang w:val="hy-AM"/>
        </w:rPr>
        <w:t>բերված</w:t>
      </w:r>
      <w:r w:rsidR="00635978" w:rsidRPr="00C47B2A">
        <w:rPr>
          <w:rFonts w:eastAsia="Calibri"/>
          <w:sz w:val="24"/>
          <w:szCs w:val="24"/>
          <w:lang w:val="fr-FR"/>
        </w:rPr>
        <w:t xml:space="preserve">) </w:t>
      </w:r>
      <w:r w:rsidR="00635978" w:rsidRPr="00C47B2A">
        <w:rPr>
          <w:rFonts w:eastAsia="Calibri"/>
          <w:sz w:val="24"/>
          <w:szCs w:val="24"/>
          <w:lang w:val="hy-AM"/>
        </w:rPr>
        <w:t>վնասի</w:t>
      </w:r>
      <w:r w:rsidR="00635978" w:rsidRPr="00C47B2A">
        <w:rPr>
          <w:rFonts w:eastAsia="Calibri"/>
          <w:sz w:val="24"/>
          <w:szCs w:val="24"/>
          <w:lang w:val="fr-FR"/>
        </w:rPr>
        <w:t xml:space="preserve"> </w:t>
      </w:r>
      <w:r w:rsidR="00635978" w:rsidRPr="00C47B2A">
        <w:rPr>
          <w:rFonts w:eastAsia="Calibri"/>
          <w:sz w:val="24"/>
          <w:szCs w:val="24"/>
          <w:lang w:val="hy-AM"/>
        </w:rPr>
        <w:t>դրամային</w:t>
      </w:r>
      <w:r w:rsidR="00635978" w:rsidRPr="00C47B2A">
        <w:rPr>
          <w:rFonts w:eastAsia="Calibri"/>
          <w:sz w:val="24"/>
          <w:szCs w:val="24"/>
          <w:lang w:val="fr-FR"/>
        </w:rPr>
        <w:t xml:space="preserve"> </w:t>
      </w:r>
      <w:r w:rsidR="00635978" w:rsidRPr="00C47B2A">
        <w:rPr>
          <w:rFonts w:eastAsia="Calibri"/>
          <w:sz w:val="24"/>
          <w:szCs w:val="24"/>
          <w:lang w:val="hy-AM"/>
        </w:rPr>
        <w:t>արտահայտությունը</w:t>
      </w:r>
      <w:r w:rsidR="00635978" w:rsidRPr="00C47B2A">
        <w:rPr>
          <w:rFonts w:eastAsia="Calibri"/>
          <w:sz w:val="24"/>
          <w:szCs w:val="24"/>
          <w:lang w:val="fr-FR"/>
        </w:rPr>
        <w:t xml:space="preserve">, </w:t>
      </w:r>
      <w:r w:rsidR="00635978" w:rsidRPr="00C47B2A">
        <w:rPr>
          <w:rFonts w:eastAsia="Calibri"/>
          <w:sz w:val="24"/>
          <w:szCs w:val="24"/>
          <w:lang w:val="hy-AM"/>
        </w:rPr>
        <w:t>այն</w:t>
      </w:r>
      <w:r w:rsidR="00635978" w:rsidRPr="00C47B2A">
        <w:rPr>
          <w:rFonts w:eastAsia="Calibri"/>
          <w:sz w:val="24"/>
          <w:szCs w:val="24"/>
          <w:lang w:val="fr-FR"/>
        </w:rPr>
        <w:t xml:space="preserve"> </w:t>
      </w:r>
      <w:r w:rsidR="00635978" w:rsidRPr="00C47B2A">
        <w:rPr>
          <w:rFonts w:eastAsia="Calibri"/>
          <w:sz w:val="24"/>
          <w:szCs w:val="24"/>
          <w:lang w:val="hy-AM"/>
        </w:rPr>
        <w:t>չի</w:t>
      </w:r>
      <w:r w:rsidR="00635978" w:rsidRPr="00C47B2A">
        <w:rPr>
          <w:rFonts w:eastAsia="Calibri"/>
          <w:sz w:val="24"/>
          <w:szCs w:val="24"/>
          <w:lang w:val="fr-FR"/>
        </w:rPr>
        <w:t xml:space="preserve"> </w:t>
      </w:r>
      <w:r w:rsidR="00635978" w:rsidRPr="00C47B2A">
        <w:rPr>
          <w:rFonts w:eastAsia="Calibri"/>
          <w:sz w:val="24"/>
          <w:szCs w:val="24"/>
          <w:lang w:val="hy-AM"/>
        </w:rPr>
        <w:t>նախատեսում</w:t>
      </w:r>
      <w:r w:rsidR="00635978" w:rsidRPr="00C47B2A">
        <w:rPr>
          <w:rFonts w:eastAsia="Calibri"/>
          <w:sz w:val="24"/>
          <w:szCs w:val="24"/>
          <w:lang w:val="fr-FR"/>
        </w:rPr>
        <w:t xml:space="preserve"> </w:t>
      </w:r>
      <w:r w:rsidR="00635978" w:rsidRPr="00C47B2A">
        <w:rPr>
          <w:rFonts w:eastAsia="Calibri"/>
          <w:sz w:val="24"/>
          <w:szCs w:val="24"/>
          <w:lang w:val="hy-AM"/>
        </w:rPr>
        <w:t>որևէ</w:t>
      </w:r>
      <w:r w:rsidR="00635978" w:rsidRPr="00C47B2A">
        <w:rPr>
          <w:rFonts w:eastAsia="Calibri"/>
          <w:sz w:val="24"/>
          <w:szCs w:val="24"/>
          <w:lang w:val="fr-FR"/>
        </w:rPr>
        <w:t xml:space="preserve"> </w:t>
      </w:r>
      <w:r w:rsidR="00635978" w:rsidRPr="00C47B2A">
        <w:rPr>
          <w:rFonts w:eastAsia="Calibri"/>
          <w:sz w:val="24"/>
          <w:szCs w:val="24"/>
          <w:lang w:val="hy-AM"/>
        </w:rPr>
        <w:t>ֆինանսական</w:t>
      </w:r>
      <w:r w:rsidR="00635978" w:rsidRPr="00C47B2A">
        <w:rPr>
          <w:rFonts w:eastAsia="Calibri"/>
          <w:sz w:val="24"/>
          <w:szCs w:val="24"/>
          <w:lang w:val="fr-FR"/>
        </w:rPr>
        <w:t xml:space="preserve"> </w:t>
      </w:r>
      <w:r w:rsidR="00635978" w:rsidRPr="00C47B2A">
        <w:rPr>
          <w:rFonts w:eastAsia="Calibri"/>
          <w:sz w:val="24"/>
          <w:szCs w:val="24"/>
          <w:lang w:val="hy-AM"/>
        </w:rPr>
        <w:t>պարտավորություն</w:t>
      </w:r>
      <w:r w:rsidR="00635978" w:rsidRPr="00C47B2A">
        <w:rPr>
          <w:rFonts w:eastAsia="Calibri"/>
          <w:sz w:val="24"/>
          <w:szCs w:val="24"/>
          <w:lang w:val="fr-FR"/>
        </w:rPr>
        <w:t>:</w:t>
      </w:r>
    </w:p>
    <w:p w:rsidR="00635978" w:rsidRPr="00C47B2A" w:rsidRDefault="00635978" w:rsidP="00C47B2A">
      <w:pPr>
        <w:adjustRightInd w:val="0"/>
        <w:spacing w:line="276" w:lineRule="auto"/>
        <w:jc w:val="both"/>
        <w:rPr>
          <w:rFonts w:eastAsia="Calibri"/>
          <w:sz w:val="24"/>
          <w:szCs w:val="24"/>
          <w:lang w:val="fr-FR"/>
        </w:rPr>
      </w:pPr>
      <w:r w:rsidRPr="00C47B2A">
        <w:rPr>
          <w:rFonts w:eastAsia="Calibri"/>
          <w:sz w:val="24"/>
          <w:szCs w:val="24"/>
          <w:lang w:val="fr-FR"/>
        </w:rPr>
        <w:t xml:space="preserve">      </w:t>
      </w:r>
      <w:r w:rsidRPr="00C47B2A">
        <w:rPr>
          <w:rFonts w:eastAsia="Calibri"/>
          <w:sz w:val="24"/>
          <w:szCs w:val="24"/>
        </w:rPr>
        <w:t>Վնասակար</w:t>
      </w:r>
      <w:r w:rsidRPr="00C47B2A">
        <w:rPr>
          <w:rFonts w:eastAsia="Calibri"/>
          <w:sz w:val="24"/>
          <w:szCs w:val="24"/>
          <w:lang w:val="fr-FR"/>
        </w:rPr>
        <w:t xml:space="preserve"> </w:t>
      </w:r>
      <w:r w:rsidRPr="00C47B2A">
        <w:rPr>
          <w:rFonts w:eastAsia="Calibri"/>
          <w:sz w:val="24"/>
          <w:szCs w:val="24"/>
        </w:rPr>
        <w:t>արտանետումները</w:t>
      </w:r>
      <w:r w:rsidRPr="00C47B2A">
        <w:rPr>
          <w:rFonts w:eastAsia="Calibri"/>
          <w:sz w:val="24"/>
          <w:szCs w:val="24"/>
          <w:lang w:val="fr-FR"/>
        </w:rPr>
        <w:t xml:space="preserve"> </w:t>
      </w:r>
      <w:r w:rsidRPr="00C47B2A">
        <w:rPr>
          <w:rFonts w:eastAsia="Calibri"/>
          <w:sz w:val="24"/>
          <w:szCs w:val="24"/>
        </w:rPr>
        <w:t>կրճատելու</w:t>
      </w:r>
      <w:r w:rsidRPr="00C47B2A">
        <w:rPr>
          <w:rFonts w:eastAsia="Calibri"/>
          <w:sz w:val="24"/>
          <w:szCs w:val="24"/>
          <w:lang w:val="fr-FR"/>
        </w:rPr>
        <w:t xml:space="preserve"> </w:t>
      </w:r>
      <w:r w:rsidRPr="00C47B2A">
        <w:rPr>
          <w:rFonts w:eastAsia="Calibri"/>
          <w:sz w:val="24"/>
          <w:szCs w:val="24"/>
        </w:rPr>
        <w:t>նպատակով</w:t>
      </w:r>
      <w:r w:rsidRPr="00C47B2A">
        <w:rPr>
          <w:rFonts w:eastAsia="Calibri"/>
          <w:sz w:val="24"/>
          <w:szCs w:val="24"/>
          <w:lang w:val="fr-FR"/>
        </w:rPr>
        <w:t xml:space="preserve"> </w:t>
      </w:r>
      <w:r w:rsidRPr="00C47B2A">
        <w:rPr>
          <w:rFonts w:eastAsia="Calibri"/>
          <w:sz w:val="24"/>
          <w:szCs w:val="24"/>
        </w:rPr>
        <w:t>նախատեսվում</w:t>
      </w:r>
      <w:r w:rsidRPr="00C47B2A">
        <w:rPr>
          <w:rFonts w:eastAsia="Calibri"/>
          <w:sz w:val="24"/>
          <w:szCs w:val="24"/>
          <w:lang w:val="fr-FR"/>
        </w:rPr>
        <w:t xml:space="preserve"> </w:t>
      </w:r>
      <w:r w:rsidRPr="00C47B2A">
        <w:rPr>
          <w:rFonts w:eastAsia="Calibri"/>
          <w:sz w:val="24"/>
          <w:szCs w:val="24"/>
        </w:rPr>
        <w:t>են</w:t>
      </w:r>
    </w:p>
    <w:p w:rsidR="00635978" w:rsidRPr="00C47B2A" w:rsidRDefault="00635978" w:rsidP="00C47B2A">
      <w:pPr>
        <w:adjustRightInd w:val="0"/>
        <w:spacing w:line="276" w:lineRule="auto"/>
        <w:jc w:val="both"/>
        <w:rPr>
          <w:rFonts w:eastAsia="Calibri"/>
          <w:sz w:val="24"/>
          <w:szCs w:val="24"/>
          <w:lang w:val="fr-FR"/>
        </w:rPr>
      </w:pPr>
      <w:r w:rsidRPr="00C47B2A">
        <w:rPr>
          <w:rFonts w:eastAsia="Calibri"/>
          <w:sz w:val="24"/>
          <w:szCs w:val="24"/>
        </w:rPr>
        <w:t>հետևյալ</w:t>
      </w:r>
      <w:r w:rsidRPr="00C47B2A">
        <w:rPr>
          <w:rFonts w:eastAsia="Calibri"/>
          <w:sz w:val="24"/>
          <w:szCs w:val="24"/>
          <w:lang w:val="fr-FR"/>
        </w:rPr>
        <w:t xml:space="preserve"> </w:t>
      </w:r>
      <w:r w:rsidRPr="00C47B2A">
        <w:rPr>
          <w:rFonts w:eastAsia="Calibri"/>
          <w:sz w:val="24"/>
          <w:szCs w:val="24"/>
        </w:rPr>
        <w:t>միջոցառումները</w:t>
      </w:r>
      <w:r w:rsidRPr="00C47B2A">
        <w:rPr>
          <w:rFonts w:eastAsia="Calibri"/>
          <w:sz w:val="24"/>
          <w:szCs w:val="24"/>
          <w:lang w:val="fr-FR"/>
        </w:rPr>
        <w:t>`</w:t>
      </w:r>
    </w:p>
    <w:p w:rsidR="00635978" w:rsidRPr="00C47B2A" w:rsidRDefault="00635978" w:rsidP="00C47B2A">
      <w:pPr>
        <w:adjustRightInd w:val="0"/>
        <w:spacing w:line="276" w:lineRule="auto"/>
        <w:jc w:val="both"/>
        <w:rPr>
          <w:rFonts w:eastAsia="Calibri"/>
          <w:sz w:val="24"/>
          <w:szCs w:val="24"/>
          <w:lang w:val="fr-FR"/>
        </w:rPr>
      </w:pPr>
      <w:r w:rsidRPr="00C47B2A">
        <w:rPr>
          <w:rFonts w:eastAsia="Calibri" w:cs="Times Armenian"/>
          <w:sz w:val="24"/>
          <w:szCs w:val="24"/>
          <w:lang w:val="fr-FR"/>
        </w:rPr>
        <w:t xml:space="preserve">- </w:t>
      </w:r>
      <w:r w:rsidRPr="00C47B2A">
        <w:rPr>
          <w:rFonts w:eastAsia="Calibri"/>
          <w:sz w:val="24"/>
          <w:szCs w:val="24"/>
        </w:rPr>
        <w:t>թույլատրել</w:t>
      </w:r>
      <w:r w:rsidRPr="00C47B2A">
        <w:rPr>
          <w:rFonts w:eastAsia="Calibri"/>
          <w:sz w:val="24"/>
          <w:szCs w:val="24"/>
          <w:lang w:val="fr-FR"/>
        </w:rPr>
        <w:t xml:space="preserve"> </w:t>
      </w:r>
      <w:r w:rsidRPr="00C47B2A">
        <w:rPr>
          <w:rFonts w:eastAsia="Calibri"/>
          <w:sz w:val="24"/>
          <w:szCs w:val="24"/>
        </w:rPr>
        <w:t>աշխատել</w:t>
      </w:r>
      <w:r w:rsidRPr="00C47B2A">
        <w:rPr>
          <w:rFonts w:eastAsia="Calibri"/>
          <w:sz w:val="24"/>
          <w:szCs w:val="24"/>
          <w:lang w:val="fr-FR"/>
        </w:rPr>
        <w:t xml:space="preserve"> </w:t>
      </w:r>
      <w:r w:rsidRPr="00C47B2A">
        <w:rPr>
          <w:rFonts w:eastAsia="Calibri"/>
          <w:sz w:val="24"/>
          <w:szCs w:val="24"/>
        </w:rPr>
        <w:t>միայն</w:t>
      </w:r>
      <w:r w:rsidRPr="00C47B2A">
        <w:rPr>
          <w:rFonts w:eastAsia="Calibri"/>
          <w:sz w:val="24"/>
          <w:szCs w:val="24"/>
          <w:lang w:val="fr-FR"/>
        </w:rPr>
        <w:t xml:space="preserve"> </w:t>
      </w:r>
      <w:r w:rsidRPr="00C47B2A">
        <w:rPr>
          <w:rFonts w:eastAsia="Calibri"/>
          <w:sz w:val="24"/>
          <w:szCs w:val="24"/>
        </w:rPr>
        <w:t>սարքին</w:t>
      </w:r>
      <w:r w:rsidRPr="00C47B2A">
        <w:rPr>
          <w:rFonts w:eastAsia="Calibri"/>
          <w:sz w:val="24"/>
          <w:szCs w:val="24"/>
          <w:lang w:val="fr-FR"/>
        </w:rPr>
        <w:t xml:space="preserve"> </w:t>
      </w:r>
      <w:r w:rsidRPr="00C47B2A">
        <w:rPr>
          <w:rFonts w:eastAsia="Calibri"/>
          <w:sz w:val="24"/>
          <w:szCs w:val="24"/>
        </w:rPr>
        <w:t>մեքենաներին</w:t>
      </w:r>
    </w:p>
    <w:p w:rsidR="00635978" w:rsidRPr="00C47B2A" w:rsidRDefault="00635978" w:rsidP="00C47B2A">
      <w:pPr>
        <w:adjustRightInd w:val="0"/>
        <w:spacing w:line="276" w:lineRule="auto"/>
        <w:jc w:val="both"/>
        <w:rPr>
          <w:rFonts w:eastAsia="Calibri"/>
          <w:sz w:val="24"/>
          <w:szCs w:val="24"/>
          <w:lang w:val="fr-FR"/>
        </w:rPr>
      </w:pPr>
      <w:r w:rsidRPr="00C47B2A">
        <w:rPr>
          <w:rFonts w:eastAsia="Calibri" w:cs="Times Armenian"/>
          <w:sz w:val="24"/>
          <w:szCs w:val="24"/>
          <w:lang w:val="fr-FR"/>
        </w:rPr>
        <w:lastRenderedPageBreak/>
        <w:t xml:space="preserve">- </w:t>
      </w:r>
      <w:r w:rsidRPr="00C47B2A">
        <w:rPr>
          <w:rFonts w:eastAsia="Calibri"/>
          <w:sz w:val="24"/>
          <w:szCs w:val="24"/>
        </w:rPr>
        <w:t>ինքնաթափերի</w:t>
      </w:r>
      <w:r w:rsidRPr="00C47B2A">
        <w:rPr>
          <w:rFonts w:eastAsia="Calibri"/>
          <w:sz w:val="24"/>
          <w:szCs w:val="24"/>
          <w:lang w:val="fr-FR"/>
        </w:rPr>
        <w:t xml:space="preserve"> </w:t>
      </w:r>
      <w:r w:rsidRPr="00C47B2A">
        <w:rPr>
          <w:rFonts w:eastAsia="Calibri"/>
          <w:sz w:val="24"/>
          <w:szCs w:val="24"/>
        </w:rPr>
        <w:t>վրա</w:t>
      </w:r>
      <w:r w:rsidRPr="00C47B2A">
        <w:rPr>
          <w:rFonts w:eastAsia="Calibri"/>
          <w:sz w:val="24"/>
          <w:szCs w:val="24"/>
          <w:lang w:val="fr-FR"/>
        </w:rPr>
        <w:t xml:space="preserve"> </w:t>
      </w:r>
      <w:r w:rsidRPr="00C47B2A">
        <w:rPr>
          <w:rFonts w:eastAsia="Calibri"/>
          <w:sz w:val="24"/>
          <w:szCs w:val="24"/>
        </w:rPr>
        <w:t>տեղադրել</w:t>
      </w:r>
      <w:r w:rsidRPr="00C47B2A">
        <w:rPr>
          <w:rFonts w:eastAsia="Calibri"/>
          <w:sz w:val="24"/>
          <w:szCs w:val="24"/>
          <w:lang w:val="fr-FR"/>
        </w:rPr>
        <w:t xml:space="preserve"> </w:t>
      </w:r>
      <w:r w:rsidRPr="00C47B2A">
        <w:rPr>
          <w:rFonts w:eastAsia="Calibri"/>
          <w:sz w:val="24"/>
          <w:szCs w:val="24"/>
        </w:rPr>
        <w:t>կատալիտիկ</w:t>
      </w:r>
      <w:r w:rsidRPr="00C47B2A">
        <w:rPr>
          <w:rFonts w:eastAsia="Calibri"/>
          <w:sz w:val="24"/>
          <w:szCs w:val="24"/>
          <w:lang w:val="fr-FR"/>
        </w:rPr>
        <w:t>-</w:t>
      </w:r>
      <w:r w:rsidRPr="00C47B2A">
        <w:rPr>
          <w:rFonts w:eastAsia="Calibri"/>
          <w:sz w:val="24"/>
          <w:szCs w:val="24"/>
        </w:rPr>
        <w:t>ֆիլտր</w:t>
      </w:r>
      <w:r w:rsidRPr="00C47B2A">
        <w:rPr>
          <w:rFonts w:eastAsia="Calibri"/>
          <w:sz w:val="24"/>
          <w:szCs w:val="24"/>
          <w:lang w:val="fr-FR"/>
        </w:rPr>
        <w:t xml:space="preserve"> </w:t>
      </w:r>
      <w:r w:rsidRPr="00C47B2A">
        <w:rPr>
          <w:rFonts w:eastAsia="Calibri"/>
          <w:sz w:val="24"/>
          <w:szCs w:val="24"/>
        </w:rPr>
        <w:t>չեզոքացուցիչներ</w:t>
      </w:r>
      <w:r w:rsidRPr="00C47B2A">
        <w:rPr>
          <w:rFonts w:eastAsia="Calibri"/>
          <w:sz w:val="24"/>
          <w:szCs w:val="24"/>
          <w:lang w:val="fr-FR"/>
        </w:rPr>
        <w:t>:</w:t>
      </w:r>
    </w:p>
    <w:p w:rsidR="00635978" w:rsidRPr="00C47B2A" w:rsidRDefault="00635978" w:rsidP="00C47B2A">
      <w:pPr>
        <w:adjustRightInd w:val="0"/>
        <w:spacing w:line="276" w:lineRule="auto"/>
        <w:ind w:firstLine="540"/>
        <w:jc w:val="both"/>
        <w:rPr>
          <w:rFonts w:eastAsia="Calibri"/>
          <w:sz w:val="24"/>
          <w:szCs w:val="24"/>
          <w:lang w:val="fr-FR"/>
        </w:rPr>
      </w:pPr>
      <w:r w:rsidRPr="00C47B2A">
        <w:rPr>
          <w:rFonts w:eastAsia="Calibri"/>
          <w:sz w:val="24"/>
          <w:szCs w:val="24"/>
        </w:rPr>
        <w:t>Բերված</w:t>
      </w:r>
      <w:r w:rsidRPr="00C47B2A">
        <w:rPr>
          <w:rFonts w:eastAsia="Calibri"/>
          <w:sz w:val="24"/>
          <w:szCs w:val="24"/>
          <w:lang w:val="fr-FR"/>
        </w:rPr>
        <w:t xml:space="preserve"> </w:t>
      </w:r>
      <w:r w:rsidRPr="00C47B2A">
        <w:rPr>
          <w:rFonts w:eastAsia="Calibri"/>
          <w:sz w:val="24"/>
          <w:szCs w:val="24"/>
        </w:rPr>
        <w:t>տվյալները</w:t>
      </w:r>
      <w:r w:rsidRPr="00C47B2A">
        <w:rPr>
          <w:rFonts w:eastAsia="Calibri"/>
          <w:sz w:val="24"/>
          <w:szCs w:val="24"/>
          <w:lang w:val="fr-FR"/>
        </w:rPr>
        <w:t xml:space="preserve"> </w:t>
      </w:r>
      <w:r w:rsidRPr="00C47B2A">
        <w:rPr>
          <w:rFonts w:eastAsia="Calibri"/>
          <w:sz w:val="24"/>
          <w:szCs w:val="24"/>
        </w:rPr>
        <w:t>վկայում</w:t>
      </w:r>
      <w:r w:rsidRPr="00C47B2A">
        <w:rPr>
          <w:rFonts w:eastAsia="Calibri"/>
          <w:sz w:val="24"/>
          <w:szCs w:val="24"/>
          <w:lang w:val="fr-FR"/>
        </w:rPr>
        <w:t xml:space="preserve"> </w:t>
      </w:r>
      <w:r w:rsidRPr="00C47B2A">
        <w:rPr>
          <w:rFonts w:eastAsia="Calibri"/>
          <w:sz w:val="24"/>
          <w:szCs w:val="24"/>
        </w:rPr>
        <w:t>են</w:t>
      </w:r>
      <w:r w:rsidRPr="00C47B2A">
        <w:rPr>
          <w:rFonts w:eastAsia="Calibri"/>
          <w:sz w:val="24"/>
          <w:szCs w:val="24"/>
          <w:lang w:val="fr-FR"/>
        </w:rPr>
        <w:t xml:space="preserve">, </w:t>
      </w:r>
      <w:r w:rsidRPr="00C47B2A">
        <w:rPr>
          <w:rFonts w:eastAsia="Calibri"/>
          <w:sz w:val="24"/>
          <w:szCs w:val="24"/>
        </w:rPr>
        <w:t>որ</w:t>
      </w:r>
      <w:r w:rsidRPr="00C47B2A">
        <w:rPr>
          <w:rFonts w:eastAsia="Calibri"/>
          <w:sz w:val="24"/>
          <w:szCs w:val="24"/>
          <w:lang w:val="fr-FR"/>
        </w:rPr>
        <w:t xml:space="preserve"> </w:t>
      </w:r>
      <w:r w:rsidRPr="00C47B2A">
        <w:rPr>
          <w:rFonts w:eastAsia="Calibri"/>
          <w:sz w:val="24"/>
          <w:szCs w:val="24"/>
        </w:rPr>
        <w:t>հանքավայրի</w:t>
      </w:r>
      <w:r w:rsidRPr="00C47B2A">
        <w:rPr>
          <w:rFonts w:eastAsia="Calibri"/>
          <w:sz w:val="24"/>
          <w:szCs w:val="24"/>
          <w:lang w:val="fr-FR"/>
        </w:rPr>
        <w:t xml:space="preserve"> </w:t>
      </w:r>
      <w:r w:rsidRPr="00C47B2A">
        <w:rPr>
          <w:rFonts w:eastAsia="Calibri"/>
          <w:sz w:val="24"/>
          <w:szCs w:val="24"/>
        </w:rPr>
        <w:t>շահագործումը</w:t>
      </w:r>
      <w:r w:rsidRPr="00C47B2A">
        <w:rPr>
          <w:rFonts w:eastAsia="Calibri"/>
          <w:sz w:val="24"/>
          <w:szCs w:val="24"/>
          <w:lang w:val="fr-FR"/>
        </w:rPr>
        <w:t xml:space="preserve"> </w:t>
      </w:r>
      <w:r w:rsidRPr="00C47B2A">
        <w:rPr>
          <w:rFonts w:eastAsia="Calibri"/>
          <w:sz w:val="24"/>
          <w:szCs w:val="24"/>
        </w:rPr>
        <w:t>շրջակա</w:t>
      </w:r>
      <w:r w:rsidRPr="00C47B2A">
        <w:rPr>
          <w:rFonts w:eastAsia="Calibri"/>
          <w:sz w:val="24"/>
          <w:szCs w:val="24"/>
          <w:lang w:val="fr-FR"/>
        </w:rPr>
        <w:t xml:space="preserve"> </w:t>
      </w:r>
      <w:r w:rsidRPr="00C47B2A">
        <w:rPr>
          <w:rFonts w:eastAsia="Calibri"/>
          <w:sz w:val="24"/>
          <w:szCs w:val="24"/>
        </w:rPr>
        <w:t>միջավայրիվրա</w:t>
      </w:r>
      <w:r w:rsidRPr="00C47B2A">
        <w:rPr>
          <w:rFonts w:eastAsia="Calibri"/>
          <w:sz w:val="24"/>
          <w:szCs w:val="24"/>
          <w:lang w:val="fr-FR"/>
        </w:rPr>
        <w:t xml:space="preserve"> </w:t>
      </w:r>
      <w:r w:rsidRPr="00C47B2A">
        <w:rPr>
          <w:rFonts w:eastAsia="Calibri"/>
          <w:sz w:val="24"/>
          <w:szCs w:val="24"/>
        </w:rPr>
        <w:t>բացասական</w:t>
      </w:r>
      <w:r w:rsidRPr="00C47B2A">
        <w:rPr>
          <w:rFonts w:eastAsia="Calibri"/>
          <w:sz w:val="24"/>
          <w:szCs w:val="24"/>
          <w:lang w:val="fr-FR"/>
        </w:rPr>
        <w:t xml:space="preserve"> </w:t>
      </w:r>
      <w:r w:rsidRPr="00C47B2A">
        <w:rPr>
          <w:rFonts w:eastAsia="Calibri"/>
          <w:sz w:val="24"/>
          <w:szCs w:val="24"/>
        </w:rPr>
        <w:t>մեծ</w:t>
      </w:r>
      <w:r w:rsidRPr="00C47B2A">
        <w:rPr>
          <w:rFonts w:eastAsia="Calibri"/>
          <w:sz w:val="24"/>
          <w:szCs w:val="24"/>
          <w:lang w:val="fr-FR"/>
        </w:rPr>
        <w:t xml:space="preserve"> </w:t>
      </w:r>
      <w:r w:rsidRPr="00C47B2A">
        <w:rPr>
          <w:rFonts w:eastAsia="Calibri"/>
          <w:sz w:val="24"/>
          <w:szCs w:val="24"/>
        </w:rPr>
        <w:t>ազդեցություն</w:t>
      </w:r>
      <w:r w:rsidRPr="00C47B2A">
        <w:rPr>
          <w:rFonts w:eastAsia="Calibri"/>
          <w:sz w:val="24"/>
          <w:szCs w:val="24"/>
          <w:lang w:val="fr-FR"/>
        </w:rPr>
        <w:t xml:space="preserve"> </w:t>
      </w:r>
      <w:r w:rsidRPr="00C47B2A">
        <w:rPr>
          <w:rFonts w:eastAsia="Calibri"/>
          <w:sz w:val="24"/>
          <w:szCs w:val="24"/>
        </w:rPr>
        <w:t>թողնել</w:t>
      </w:r>
      <w:r w:rsidRPr="00C47B2A">
        <w:rPr>
          <w:rFonts w:eastAsia="Calibri"/>
          <w:sz w:val="24"/>
          <w:szCs w:val="24"/>
          <w:lang w:val="fr-FR"/>
        </w:rPr>
        <w:t xml:space="preserve"> </w:t>
      </w:r>
      <w:r w:rsidRPr="00C47B2A">
        <w:rPr>
          <w:rFonts w:eastAsia="Calibri"/>
          <w:sz w:val="24"/>
          <w:szCs w:val="24"/>
        </w:rPr>
        <w:t>չի</w:t>
      </w:r>
      <w:r w:rsidRPr="00C47B2A">
        <w:rPr>
          <w:rFonts w:eastAsia="Calibri"/>
          <w:sz w:val="24"/>
          <w:szCs w:val="24"/>
          <w:lang w:val="fr-FR"/>
        </w:rPr>
        <w:t xml:space="preserve"> </w:t>
      </w:r>
      <w:r w:rsidRPr="00C47B2A">
        <w:rPr>
          <w:rFonts w:eastAsia="Calibri"/>
          <w:sz w:val="24"/>
          <w:szCs w:val="24"/>
        </w:rPr>
        <w:t>կարող</w:t>
      </w:r>
      <w:r w:rsidRPr="00C47B2A">
        <w:rPr>
          <w:rFonts w:eastAsia="Calibri"/>
          <w:sz w:val="24"/>
          <w:szCs w:val="24"/>
          <w:lang w:val="fr-FR"/>
        </w:rPr>
        <w:t>:</w:t>
      </w:r>
    </w:p>
    <w:p w:rsidR="009A52C9" w:rsidRPr="00C47B2A" w:rsidRDefault="009A52C9" w:rsidP="002311B9">
      <w:pPr>
        <w:widowControl/>
        <w:autoSpaceDE/>
        <w:autoSpaceDN/>
        <w:spacing w:after="200" w:line="276" w:lineRule="auto"/>
        <w:rPr>
          <w:rFonts w:eastAsia="Calibri" w:cs="Times LatArm"/>
          <w:b/>
          <w:sz w:val="24"/>
          <w:szCs w:val="24"/>
          <w:highlight w:val="yellow"/>
          <w:lang w:val="fr-FR"/>
        </w:rPr>
      </w:pPr>
    </w:p>
    <w:p w:rsidR="004C7DED" w:rsidRPr="00747682" w:rsidRDefault="004C7DED" w:rsidP="00635978">
      <w:pPr>
        <w:pStyle w:val="BodyText"/>
        <w:spacing w:before="1" w:line="276" w:lineRule="auto"/>
        <w:ind w:left="0" w:right="567"/>
        <w:rPr>
          <w:color w:val="FF0000"/>
          <w:lang w:val="fr-FR"/>
        </w:rPr>
      </w:pPr>
    </w:p>
    <w:p w:rsidR="00635978" w:rsidRPr="00C47B2A" w:rsidRDefault="00635978" w:rsidP="00C47B2A">
      <w:pPr>
        <w:pStyle w:val="Heading5"/>
        <w:tabs>
          <w:tab w:val="left" w:pos="2470"/>
        </w:tabs>
        <w:spacing w:line="276" w:lineRule="auto"/>
        <w:ind w:left="0" w:firstLine="450"/>
        <w:jc w:val="both"/>
        <w:rPr>
          <w:lang w:val="it-IT"/>
        </w:rPr>
      </w:pPr>
      <w:bookmarkStart w:id="51" w:name="_Toc65410193"/>
      <w:r w:rsidRPr="00C47B2A">
        <w:rPr>
          <w:lang w:val="fr-FR"/>
        </w:rPr>
        <w:t>5.</w:t>
      </w:r>
      <w:r w:rsidR="00125E0A" w:rsidRPr="00C47B2A">
        <w:t>Շրջակա</w:t>
      </w:r>
      <w:r w:rsidR="00125E0A" w:rsidRPr="00C47B2A">
        <w:rPr>
          <w:lang w:val="it-IT"/>
        </w:rPr>
        <w:t xml:space="preserve"> </w:t>
      </w:r>
      <w:r w:rsidR="00125E0A" w:rsidRPr="00C47B2A">
        <w:t>միջավայրի</w:t>
      </w:r>
      <w:r w:rsidR="00125E0A" w:rsidRPr="00C47B2A">
        <w:rPr>
          <w:lang w:val="it-IT"/>
        </w:rPr>
        <w:t xml:space="preserve"> </w:t>
      </w:r>
      <w:r w:rsidR="00125E0A" w:rsidRPr="00C47B2A">
        <w:t>վրա</w:t>
      </w:r>
      <w:r w:rsidR="00125E0A" w:rsidRPr="00C47B2A">
        <w:rPr>
          <w:lang w:val="it-IT"/>
        </w:rPr>
        <w:t xml:space="preserve"> </w:t>
      </w:r>
      <w:r w:rsidR="00125E0A" w:rsidRPr="00C47B2A">
        <w:t>վնասակար</w:t>
      </w:r>
      <w:r w:rsidR="00125E0A" w:rsidRPr="00C47B2A">
        <w:rPr>
          <w:lang w:val="it-IT"/>
        </w:rPr>
        <w:t xml:space="preserve"> </w:t>
      </w:r>
      <w:r w:rsidR="00125E0A" w:rsidRPr="00C47B2A">
        <w:t>ազդեցությունների</w:t>
      </w:r>
      <w:r w:rsidR="00125E0A" w:rsidRPr="00C47B2A">
        <w:rPr>
          <w:lang w:val="it-IT"/>
        </w:rPr>
        <w:t xml:space="preserve"> </w:t>
      </w:r>
      <w:r w:rsidR="00125E0A" w:rsidRPr="00C47B2A">
        <w:t>կանխարգելմանը</w:t>
      </w:r>
      <w:r w:rsidR="00125E0A" w:rsidRPr="00C47B2A">
        <w:rPr>
          <w:lang w:val="it-IT"/>
        </w:rPr>
        <w:t xml:space="preserve"> </w:t>
      </w:r>
      <w:r w:rsidR="00125E0A" w:rsidRPr="00C47B2A">
        <w:t>եվ</w:t>
      </w:r>
      <w:r w:rsidR="00125E0A" w:rsidRPr="00C47B2A">
        <w:rPr>
          <w:lang w:val="it-IT"/>
        </w:rPr>
        <w:t xml:space="preserve"> </w:t>
      </w:r>
      <w:r w:rsidR="00125E0A" w:rsidRPr="00C47B2A">
        <w:t>նվազեցմանն</w:t>
      </w:r>
      <w:r w:rsidR="00125E0A" w:rsidRPr="00C47B2A">
        <w:rPr>
          <w:lang w:val="it-IT"/>
        </w:rPr>
        <w:t xml:space="preserve"> </w:t>
      </w:r>
      <w:r w:rsidR="00125E0A" w:rsidRPr="00C47B2A">
        <w:t>ուղղված</w:t>
      </w:r>
      <w:r w:rsidR="00125E0A" w:rsidRPr="00C47B2A">
        <w:rPr>
          <w:spacing w:val="50"/>
          <w:lang w:val="it-IT"/>
        </w:rPr>
        <w:t xml:space="preserve"> </w:t>
      </w:r>
      <w:r w:rsidR="00125E0A" w:rsidRPr="00C47B2A">
        <w:t>բնապահպանական</w:t>
      </w:r>
      <w:r w:rsidR="00125E0A" w:rsidRPr="00C47B2A">
        <w:rPr>
          <w:lang w:val="it-IT"/>
        </w:rPr>
        <w:t xml:space="preserve"> </w:t>
      </w:r>
      <w:r w:rsidR="00125E0A" w:rsidRPr="00C47B2A">
        <w:t>միջոցառումներ</w:t>
      </w:r>
      <w:bookmarkEnd w:id="51"/>
    </w:p>
    <w:p w:rsidR="009A52C9" w:rsidRPr="00747682" w:rsidRDefault="009A52C9" w:rsidP="002311B9">
      <w:pPr>
        <w:pStyle w:val="BodyText"/>
        <w:spacing w:line="276" w:lineRule="auto"/>
        <w:ind w:left="0" w:right="-599"/>
        <w:jc w:val="both"/>
        <w:rPr>
          <w:color w:val="FF0000"/>
          <w:lang w:val="fr-FR"/>
        </w:rPr>
      </w:pPr>
    </w:p>
    <w:p w:rsidR="00635978" w:rsidRPr="00C47B2A" w:rsidRDefault="00635978" w:rsidP="00C47B2A">
      <w:pPr>
        <w:pStyle w:val="BodyText"/>
        <w:spacing w:line="276" w:lineRule="auto"/>
        <w:ind w:left="0" w:firstLine="540"/>
        <w:jc w:val="both"/>
        <w:rPr>
          <w:lang w:val="it-IT"/>
        </w:rPr>
      </w:pPr>
      <w:r w:rsidRPr="00C47B2A">
        <w:t>Հանքավայրի</w:t>
      </w:r>
      <w:r w:rsidRPr="00C47B2A">
        <w:rPr>
          <w:lang w:val="it-IT"/>
        </w:rPr>
        <w:t xml:space="preserve"> </w:t>
      </w:r>
      <w:r w:rsidRPr="00C47B2A">
        <w:t>տարածքում</w:t>
      </w:r>
      <w:r w:rsidRPr="00C47B2A">
        <w:rPr>
          <w:lang w:val="it-IT"/>
        </w:rPr>
        <w:t xml:space="preserve"> </w:t>
      </w:r>
      <w:r w:rsidRPr="00C47B2A">
        <w:t>բացակայում</w:t>
      </w:r>
      <w:r w:rsidRPr="00C47B2A">
        <w:rPr>
          <w:lang w:val="it-IT"/>
        </w:rPr>
        <w:t xml:space="preserve"> </w:t>
      </w:r>
      <w:r w:rsidRPr="00C47B2A">
        <w:t>է</w:t>
      </w:r>
      <w:r w:rsidRPr="00C47B2A">
        <w:rPr>
          <w:lang w:val="it-IT"/>
        </w:rPr>
        <w:t xml:space="preserve"> </w:t>
      </w:r>
      <w:r w:rsidRPr="00C47B2A">
        <w:t>բուսականությունը</w:t>
      </w:r>
      <w:r w:rsidRPr="00C47B2A">
        <w:rPr>
          <w:lang w:val="it-IT"/>
        </w:rPr>
        <w:t xml:space="preserve">, </w:t>
      </w:r>
      <w:r w:rsidRPr="00C47B2A">
        <w:t>գետային</w:t>
      </w:r>
      <w:r w:rsidRPr="00C47B2A">
        <w:rPr>
          <w:lang w:val="it-IT"/>
        </w:rPr>
        <w:t xml:space="preserve"> </w:t>
      </w:r>
      <w:r w:rsidRPr="00C47B2A">
        <w:t>ցանցերը</w:t>
      </w:r>
      <w:r w:rsidRPr="00C47B2A">
        <w:rPr>
          <w:lang w:val="it-IT"/>
        </w:rPr>
        <w:t xml:space="preserve">, </w:t>
      </w:r>
      <w:r w:rsidRPr="00C47B2A">
        <w:t>շինարարական</w:t>
      </w:r>
      <w:r w:rsidRPr="00C47B2A">
        <w:rPr>
          <w:lang w:val="it-IT"/>
        </w:rPr>
        <w:t xml:space="preserve"> </w:t>
      </w:r>
      <w:r w:rsidRPr="00C47B2A">
        <w:t>կառույցները</w:t>
      </w:r>
      <w:r w:rsidRPr="00C47B2A">
        <w:rPr>
          <w:lang w:val="it-IT"/>
        </w:rPr>
        <w:t xml:space="preserve"> </w:t>
      </w:r>
      <w:r w:rsidRPr="00C47B2A">
        <w:t>և</w:t>
      </w:r>
      <w:r w:rsidRPr="00C47B2A">
        <w:rPr>
          <w:spacing w:val="2"/>
          <w:lang w:val="it-IT"/>
        </w:rPr>
        <w:t xml:space="preserve"> </w:t>
      </w:r>
      <w:r w:rsidRPr="00C47B2A">
        <w:t>հուշարձանները</w:t>
      </w:r>
      <w:r w:rsidRPr="00C47B2A">
        <w:rPr>
          <w:lang w:val="it-IT"/>
        </w:rPr>
        <w:t>:</w:t>
      </w:r>
    </w:p>
    <w:p w:rsidR="00635978" w:rsidRPr="00C47B2A" w:rsidRDefault="00635978" w:rsidP="00C47B2A">
      <w:pPr>
        <w:pStyle w:val="BodyText"/>
        <w:spacing w:before="1" w:line="276" w:lineRule="auto"/>
        <w:ind w:left="0" w:firstLine="540"/>
        <w:jc w:val="both"/>
        <w:rPr>
          <w:lang w:val="it-IT"/>
        </w:rPr>
      </w:pPr>
      <w:r w:rsidRPr="00C47B2A">
        <w:t>Հանքավայրի</w:t>
      </w:r>
      <w:r w:rsidRPr="00C47B2A">
        <w:rPr>
          <w:lang w:val="it-IT"/>
        </w:rPr>
        <w:t xml:space="preserve"> </w:t>
      </w:r>
      <w:r w:rsidRPr="00C47B2A">
        <w:t>շահագործման</w:t>
      </w:r>
      <w:r w:rsidRPr="00C47B2A">
        <w:rPr>
          <w:lang w:val="it-IT"/>
        </w:rPr>
        <w:t xml:space="preserve"> </w:t>
      </w:r>
      <w:r w:rsidRPr="00C47B2A">
        <w:t>ժամանակ</w:t>
      </w:r>
      <w:r w:rsidRPr="00C47B2A">
        <w:rPr>
          <w:lang w:val="it-IT"/>
        </w:rPr>
        <w:t xml:space="preserve"> </w:t>
      </w:r>
      <w:r w:rsidRPr="00C47B2A">
        <w:t>կառաջանան</w:t>
      </w:r>
      <w:r w:rsidRPr="00C47B2A">
        <w:rPr>
          <w:lang w:val="it-IT"/>
        </w:rPr>
        <w:t xml:space="preserve"> </w:t>
      </w:r>
      <w:r w:rsidRPr="00C47B2A">
        <w:t>փոշեառաջացման</w:t>
      </w:r>
      <w:r w:rsidRPr="00C47B2A">
        <w:rPr>
          <w:lang w:val="it-IT"/>
        </w:rPr>
        <w:t xml:space="preserve"> </w:t>
      </w:r>
      <w:r w:rsidRPr="00C47B2A">
        <w:t>օջախներ</w:t>
      </w:r>
      <w:r w:rsidRPr="00C47B2A">
        <w:rPr>
          <w:lang w:val="it-IT"/>
        </w:rPr>
        <w:t xml:space="preserve"> </w:t>
      </w:r>
      <w:r w:rsidRPr="00C47B2A">
        <w:t>և</w:t>
      </w:r>
      <w:r w:rsidRPr="00C47B2A">
        <w:rPr>
          <w:lang w:val="it-IT"/>
        </w:rPr>
        <w:t xml:space="preserve"> </w:t>
      </w:r>
      <w:r w:rsidRPr="00C47B2A">
        <w:t>ռելիեֆի</w:t>
      </w:r>
      <w:r w:rsidRPr="00C47B2A">
        <w:rPr>
          <w:lang w:val="it-IT"/>
        </w:rPr>
        <w:t xml:space="preserve"> </w:t>
      </w:r>
      <w:r w:rsidRPr="00C47B2A">
        <w:t>փոփոխություն</w:t>
      </w:r>
      <w:r w:rsidRPr="00C47B2A">
        <w:rPr>
          <w:lang w:val="it-IT"/>
        </w:rPr>
        <w:t xml:space="preserve">: </w:t>
      </w:r>
      <w:r w:rsidRPr="00C47B2A">
        <w:t>Բացահանքի</w:t>
      </w:r>
      <w:r w:rsidRPr="00C47B2A">
        <w:rPr>
          <w:lang w:val="it-IT"/>
        </w:rPr>
        <w:t xml:space="preserve"> </w:t>
      </w:r>
      <w:r w:rsidRPr="00C47B2A">
        <w:t>շահագործման</w:t>
      </w:r>
      <w:r w:rsidRPr="00C47B2A">
        <w:rPr>
          <w:lang w:val="it-IT"/>
        </w:rPr>
        <w:t xml:space="preserve"> </w:t>
      </w:r>
      <w:r w:rsidRPr="00C47B2A">
        <w:t>ժամանակ</w:t>
      </w:r>
      <w:r w:rsidRPr="00C47B2A">
        <w:rPr>
          <w:lang w:val="it-IT"/>
        </w:rPr>
        <w:t xml:space="preserve"> </w:t>
      </w:r>
      <w:r w:rsidRPr="00C47B2A">
        <w:t>բնապահպանական</w:t>
      </w:r>
      <w:r w:rsidRPr="00C47B2A">
        <w:rPr>
          <w:lang w:val="it-IT"/>
        </w:rPr>
        <w:t xml:space="preserve"> </w:t>
      </w:r>
      <w:r w:rsidRPr="00C47B2A">
        <w:t>միջոցառումներից</w:t>
      </w:r>
      <w:r w:rsidRPr="00C47B2A">
        <w:rPr>
          <w:lang w:val="it-IT"/>
        </w:rPr>
        <w:t xml:space="preserve"> </w:t>
      </w:r>
      <w:r w:rsidRPr="00C47B2A">
        <w:t>նախատեսվում</w:t>
      </w:r>
      <w:r w:rsidRPr="00C47B2A">
        <w:rPr>
          <w:lang w:val="it-IT"/>
        </w:rPr>
        <w:t xml:space="preserve"> </w:t>
      </w:r>
      <w:r w:rsidRPr="00C47B2A">
        <w:t>են</w:t>
      </w:r>
      <w:r w:rsidRPr="00C47B2A">
        <w:rPr>
          <w:lang w:val="it-IT"/>
        </w:rPr>
        <w:t>.</w:t>
      </w:r>
    </w:p>
    <w:p w:rsidR="00635978" w:rsidRPr="00C47B2A" w:rsidRDefault="00635978" w:rsidP="00C47B2A">
      <w:pPr>
        <w:pStyle w:val="BodyText"/>
        <w:spacing w:line="276" w:lineRule="auto"/>
        <w:ind w:left="0"/>
        <w:jc w:val="both"/>
        <w:rPr>
          <w:lang w:val="it-IT"/>
        </w:rPr>
      </w:pPr>
      <w:r w:rsidRPr="00C47B2A">
        <w:rPr>
          <w:lang w:val="it-IT"/>
        </w:rPr>
        <w:t xml:space="preserve">- </w:t>
      </w:r>
      <w:r w:rsidRPr="00C47B2A">
        <w:t>Փոշենստեցման</w:t>
      </w:r>
      <w:r w:rsidRPr="00C47B2A">
        <w:rPr>
          <w:lang w:val="it-IT"/>
        </w:rPr>
        <w:t xml:space="preserve"> </w:t>
      </w:r>
      <w:r w:rsidRPr="00C47B2A">
        <w:t>նպատակով</w:t>
      </w:r>
      <w:r w:rsidRPr="00C47B2A">
        <w:rPr>
          <w:lang w:val="it-IT"/>
        </w:rPr>
        <w:t xml:space="preserve"> </w:t>
      </w:r>
      <w:r w:rsidRPr="00C47B2A">
        <w:t>փոշեառաջացման</w:t>
      </w:r>
      <w:r w:rsidRPr="00C47B2A">
        <w:rPr>
          <w:lang w:val="it-IT"/>
        </w:rPr>
        <w:t xml:space="preserve"> </w:t>
      </w:r>
      <w:r w:rsidRPr="00C47B2A">
        <w:t>օջախների</w:t>
      </w:r>
      <w:r w:rsidRPr="00C47B2A">
        <w:rPr>
          <w:lang w:val="it-IT"/>
        </w:rPr>
        <w:t xml:space="preserve"> </w:t>
      </w:r>
      <w:r w:rsidRPr="00C47B2A">
        <w:t>ինտենսիվ</w:t>
      </w:r>
      <w:r w:rsidRPr="00C47B2A">
        <w:rPr>
          <w:lang w:val="it-IT"/>
        </w:rPr>
        <w:t xml:space="preserve"> </w:t>
      </w:r>
      <w:r w:rsidRPr="00C47B2A">
        <w:t>ջրում</w:t>
      </w:r>
      <w:r w:rsidRPr="00C47B2A">
        <w:rPr>
          <w:lang w:val="it-IT"/>
        </w:rPr>
        <w:t xml:space="preserve"> </w:t>
      </w:r>
      <w:r w:rsidRPr="00C47B2A">
        <w:t>տարվա</w:t>
      </w:r>
      <w:r w:rsidRPr="00C47B2A">
        <w:rPr>
          <w:lang w:val="it-IT"/>
        </w:rPr>
        <w:t xml:space="preserve"> </w:t>
      </w:r>
      <w:r w:rsidRPr="00C47B2A">
        <w:t>չոր</w:t>
      </w:r>
      <w:r w:rsidRPr="00C47B2A">
        <w:rPr>
          <w:lang w:val="it-IT"/>
        </w:rPr>
        <w:t xml:space="preserve"> </w:t>
      </w:r>
      <w:r w:rsidRPr="00C47B2A">
        <w:t>և</w:t>
      </w:r>
      <w:r w:rsidRPr="00C47B2A">
        <w:rPr>
          <w:lang w:val="it-IT"/>
        </w:rPr>
        <w:t xml:space="preserve"> </w:t>
      </w:r>
      <w:r w:rsidRPr="00C47B2A">
        <w:t>շոգ</w:t>
      </w:r>
      <w:r w:rsidRPr="00C47B2A">
        <w:rPr>
          <w:lang w:val="it-IT"/>
        </w:rPr>
        <w:t xml:space="preserve"> </w:t>
      </w:r>
      <w:r w:rsidRPr="00C47B2A">
        <w:t>եղանակներին</w:t>
      </w:r>
      <w:r w:rsidRPr="00C47B2A">
        <w:rPr>
          <w:lang w:val="it-IT"/>
        </w:rPr>
        <w:t xml:space="preserve"> (</w:t>
      </w:r>
      <w:r w:rsidRPr="00C47B2A">
        <w:t>օրեկան</w:t>
      </w:r>
      <w:r w:rsidRPr="00C47B2A">
        <w:rPr>
          <w:lang w:val="it-IT"/>
        </w:rPr>
        <w:t xml:space="preserve"> 2 </w:t>
      </w:r>
      <w:r w:rsidRPr="00C47B2A">
        <w:t>անգամ</w:t>
      </w:r>
      <w:r w:rsidRPr="00C47B2A">
        <w:rPr>
          <w:lang w:val="it-IT"/>
        </w:rPr>
        <w:t>):</w:t>
      </w:r>
    </w:p>
    <w:p w:rsidR="00635978" w:rsidRPr="00C47B2A" w:rsidRDefault="00635978" w:rsidP="00C47B2A">
      <w:pPr>
        <w:pStyle w:val="BodyText"/>
        <w:spacing w:line="276" w:lineRule="auto"/>
        <w:ind w:left="0"/>
        <w:jc w:val="both"/>
        <w:rPr>
          <w:lang w:val="it-IT"/>
        </w:rPr>
      </w:pPr>
      <w:r w:rsidRPr="00C47B2A">
        <w:rPr>
          <w:lang w:val="it-IT"/>
        </w:rPr>
        <w:t xml:space="preserve">- </w:t>
      </w:r>
      <w:r w:rsidRPr="00C47B2A">
        <w:t>Բացահանքի</w:t>
      </w:r>
      <w:r w:rsidRPr="00C47B2A">
        <w:rPr>
          <w:lang w:val="it-IT"/>
        </w:rPr>
        <w:t xml:space="preserve"> </w:t>
      </w:r>
      <w:r w:rsidRPr="00C47B2A">
        <w:t>արդյունաբերական</w:t>
      </w:r>
      <w:r w:rsidRPr="00C47B2A">
        <w:rPr>
          <w:lang w:val="it-IT"/>
        </w:rPr>
        <w:t xml:space="preserve"> </w:t>
      </w:r>
      <w:r w:rsidRPr="00C47B2A">
        <w:t>հրապարակի</w:t>
      </w:r>
      <w:r w:rsidRPr="00C47B2A">
        <w:rPr>
          <w:lang w:val="it-IT"/>
        </w:rPr>
        <w:t xml:space="preserve"> </w:t>
      </w:r>
      <w:r w:rsidRPr="00C47B2A">
        <w:t>շրջակայքում</w:t>
      </w:r>
      <w:r w:rsidRPr="00C47B2A">
        <w:rPr>
          <w:lang w:val="it-IT"/>
        </w:rPr>
        <w:t xml:space="preserve"> </w:t>
      </w:r>
      <w:r w:rsidRPr="00C47B2A">
        <w:t>հնարավոր</w:t>
      </w:r>
      <w:r w:rsidRPr="00C47B2A">
        <w:rPr>
          <w:lang w:val="it-IT"/>
        </w:rPr>
        <w:t xml:space="preserve"> </w:t>
      </w:r>
      <w:r w:rsidRPr="00C47B2A">
        <w:t>չափով</w:t>
      </w:r>
      <w:r w:rsidRPr="00C47B2A">
        <w:rPr>
          <w:lang w:val="it-IT"/>
        </w:rPr>
        <w:t xml:space="preserve"> </w:t>
      </w:r>
      <w:r w:rsidRPr="00C47B2A">
        <w:t>կանաչապատում</w:t>
      </w:r>
      <w:r w:rsidRPr="00C47B2A">
        <w:rPr>
          <w:lang w:val="it-IT"/>
        </w:rPr>
        <w:t xml:space="preserve"> </w:t>
      </w:r>
      <w:r w:rsidRPr="00C47B2A">
        <w:t>թփուտներով</w:t>
      </w:r>
      <w:r w:rsidRPr="00C47B2A">
        <w:rPr>
          <w:lang w:val="it-IT"/>
        </w:rPr>
        <w:t>:</w:t>
      </w:r>
    </w:p>
    <w:p w:rsidR="00635978" w:rsidRPr="00C47B2A" w:rsidRDefault="00635978" w:rsidP="00C47B2A">
      <w:pPr>
        <w:pStyle w:val="BodyText"/>
        <w:spacing w:line="276" w:lineRule="auto"/>
        <w:ind w:left="0"/>
        <w:jc w:val="both"/>
        <w:rPr>
          <w:lang w:val="it-IT"/>
        </w:rPr>
      </w:pPr>
      <w:r w:rsidRPr="00C47B2A">
        <w:rPr>
          <w:lang w:val="it-IT"/>
        </w:rPr>
        <w:t xml:space="preserve">- </w:t>
      </w:r>
      <w:r w:rsidRPr="00C47B2A">
        <w:t>Դիզելային</w:t>
      </w:r>
      <w:r w:rsidRPr="00C47B2A">
        <w:rPr>
          <w:lang w:val="it-IT"/>
        </w:rPr>
        <w:t xml:space="preserve"> </w:t>
      </w:r>
      <w:r w:rsidRPr="00C47B2A">
        <w:t>շարժիչներով</w:t>
      </w:r>
      <w:r w:rsidRPr="00C47B2A">
        <w:rPr>
          <w:lang w:val="it-IT"/>
        </w:rPr>
        <w:t xml:space="preserve"> </w:t>
      </w:r>
      <w:r w:rsidRPr="00C47B2A">
        <w:t>աշխատող</w:t>
      </w:r>
      <w:r w:rsidRPr="00C47B2A">
        <w:rPr>
          <w:lang w:val="it-IT"/>
        </w:rPr>
        <w:t xml:space="preserve"> </w:t>
      </w:r>
      <w:r w:rsidRPr="00C47B2A">
        <w:t>լեռնատրանսպորտային</w:t>
      </w:r>
      <w:r w:rsidRPr="00C47B2A">
        <w:rPr>
          <w:lang w:val="it-IT"/>
        </w:rPr>
        <w:t xml:space="preserve"> </w:t>
      </w:r>
      <w:r w:rsidRPr="00C47B2A">
        <w:t>սարքավորումների</w:t>
      </w:r>
      <w:r w:rsidRPr="00C47B2A">
        <w:rPr>
          <w:lang w:val="it-IT"/>
        </w:rPr>
        <w:t xml:space="preserve"> </w:t>
      </w:r>
      <w:r w:rsidRPr="00C47B2A">
        <w:t>վրա</w:t>
      </w:r>
      <w:r w:rsidRPr="00C47B2A">
        <w:rPr>
          <w:lang w:val="it-IT"/>
        </w:rPr>
        <w:t xml:space="preserve"> </w:t>
      </w:r>
      <w:r w:rsidRPr="00C47B2A">
        <w:t>խլացուցիչների</w:t>
      </w:r>
      <w:r w:rsidRPr="00C47B2A">
        <w:rPr>
          <w:lang w:val="it-IT"/>
        </w:rPr>
        <w:t xml:space="preserve"> </w:t>
      </w:r>
      <w:r w:rsidRPr="00C47B2A">
        <w:t>և</w:t>
      </w:r>
      <w:r w:rsidRPr="00C47B2A">
        <w:rPr>
          <w:lang w:val="it-IT"/>
        </w:rPr>
        <w:t xml:space="preserve"> </w:t>
      </w:r>
      <w:r w:rsidRPr="00C47B2A">
        <w:t>արտանետվող</w:t>
      </w:r>
      <w:r w:rsidRPr="00C47B2A">
        <w:rPr>
          <w:lang w:val="it-IT"/>
        </w:rPr>
        <w:t xml:space="preserve"> </w:t>
      </w:r>
      <w:r w:rsidRPr="00C47B2A">
        <w:t>գազի</w:t>
      </w:r>
      <w:r w:rsidRPr="00C47B2A">
        <w:rPr>
          <w:lang w:val="it-IT"/>
        </w:rPr>
        <w:t xml:space="preserve"> </w:t>
      </w:r>
      <w:r w:rsidRPr="00C47B2A">
        <w:t>հոսքի</w:t>
      </w:r>
      <w:r w:rsidRPr="00C47B2A">
        <w:rPr>
          <w:lang w:val="it-IT"/>
        </w:rPr>
        <w:t xml:space="preserve"> </w:t>
      </w:r>
      <w:r w:rsidRPr="00C47B2A">
        <w:t>վրա</w:t>
      </w:r>
      <w:r w:rsidRPr="00C47B2A">
        <w:rPr>
          <w:lang w:val="it-IT"/>
        </w:rPr>
        <w:t xml:space="preserve"> </w:t>
      </w:r>
      <w:r w:rsidRPr="00C47B2A">
        <w:t>զտիչների</w:t>
      </w:r>
      <w:r w:rsidRPr="00C47B2A">
        <w:rPr>
          <w:lang w:val="it-IT"/>
        </w:rPr>
        <w:t xml:space="preserve"> </w:t>
      </w:r>
      <w:r w:rsidRPr="00C47B2A">
        <w:t>տեղադրում՝</w:t>
      </w:r>
      <w:r w:rsidRPr="00C47B2A">
        <w:rPr>
          <w:lang w:val="it-IT"/>
        </w:rPr>
        <w:t xml:space="preserve"> </w:t>
      </w:r>
      <w:r w:rsidRPr="00C47B2A">
        <w:t>թունավոր</w:t>
      </w:r>
      <w:r w:rsidRPr="00C47B2A">
        <w:rPr>
          <w:lang w:val="it-IT"/>
        </w:rPr>
        <w:t xml:space="preserve"> </w:t>
      </w:r>
      <w:r w:rsidRPr="00C47B2A">
        <w:t>խառնուրդների</w:t>
      </w:r>
      <w:r w:rsidRPr="00C47B2A">
        <w:rPr>
          <w:lang w:val="it-IT"/>
        </w:rPr>
        <w:t xml:space="preserve"> </w:t>
      </w:r>
      <w:r w:rsidRPr="00C47B2A">
        <w:t>չեզոքացման</w:t>
      </w:r>
      <w:r w:rsidRPr="00C47B2A">
        <w:rPr>
          <w:lang w:val="it-IT"/>
        </w:rPr>
        <w:t xml:space="preserve"> </w:t>
      </w:r>
      <w:r w:rsidRPr="00C47B2A">
        <w:t>համար</w:t>
      </w:r>
    </w:p>
    <w:p w:rsidR="00635978" w:rsidRPr="00C47B2A" w:rsidRDefault="00635978" w:rsidP="00C47B2A">
      <w:pPr>
        <w:pStyle w:val="BodyText"/>
        <w:spacing w:line="276" w:lineRule="auto"/>
        <w:ind w:left="0"/>
        <w:jc w:val="both"/>
        <w:rPr>
          <w:lang w:val="it-IT"/>
        </w:rPr>
      </w:pPr>
      <w:r w:rsidRPr="00C47B2A">
        <w:rPr>
          <w:lang w:val="it-IT"/>
        </w:rPr>
        <w:t xml:space="preserve">- </w:t>
      </w:r>
      <w:r w:rsidRPr="00C47B2A">
        <w:t>Նավթամթերքների</w:t>
      </w:r>
      <w:r w:rsidRPr="00C47B2A">
        <w:rPr>
          <w:lang w:val="it-IT"/>
        </w:rPr>
        <w:t xml:space="preserve"> </w:t>
      </w:r>
      <w:r w:rsidRPr="00C47B2A">
        <w:t>պահեստավորում</w:t>
      </w:r>
      <w:r w:rsidRPr="00C47B2A">
        <w:rPr>
          <w:lang w:val="it-IT"/>
        </w:rPr>
        <w:t xml:space="preserve"> </w:t>
      </w:r>
      <w:r w:rsidRPr="00C47B2A">
        <w:t>և</w:t>
      </w:r>
      <w:r w:rsidRPr="00C47B2A">
        <w:rPr>
          <w:lang w:val="it-IT"/>
        </w:rPr>
        <w:t xml:space="preserve"> </w:t>
      </w:r>
      <w:r w:rsidRPr="00C47B2A">
        <w:t>պահում</w:t>
      </w:r>
      <w:r w:rsidRPr="00C47B2A">
        <w:rPr>
          <w:lang w:val="it-IT"/>
        </w:rPr>
        <w:t xml:space="preserve"> </w:t>
      </w:r>
      <w:r w:rsidRPr="00C47B2A">
        <w:t>արտադրական</w:t>
      </w:r>
      <w:r w:rsidRPr="00C47B2A">
        <w:rPr>
          <w:lang w:val="it-IT"/>
        </w:rPr>
        <w:t xml:space="preserve"> </w:t>
      </w:r>
      <w:r w:rsidRPr="00C47B2A">
        <w:t>հրապարակում</w:t>
      </w:r>
      <w:r w:rsidRPr="00C47B2A">
        <w:rPr>
          <w:lang w:val="it-IT"/>
        </w:rPr>
        <w:t xml:space="preserve"> </w:t>
      </w:r>
      <w:r w:rsidRPr="00C47B2A">
        <w:t>հատուկ</w:t>
      </w:r>
      <w:r w:rsidRPr="00C47B2A">
        <w:rPr>
          <w:lang w:val="it-IT"/>
        </w:rPr>
        <w:t xml:space="preserve"> </w:t>
      </w:r>
      <w:r w:rsidRPr="00C47B2A">
        <w:t>հատկացված</w:t>
      </w:r>
      <w:r w:rsidRPr="00C47B2A">
        <w:rPr>
          <w:lang w:val="it-IT"/>
        </w:rPr>
        <w:t xml:space="preserve"> </w:t>
      </w:r>
      <w:r w:rsidRPr="00C47B2A">
        <w:t>տեղում</w:t>
      </w:r>
      <w:r w:rsidRPr="00C47B2A">
        <w:rPr>
          <w:lang w:val="it-IT"/>
        </w:rPr>
        <w:t xml:space="preserve"> (</w:t>
      </w:r>
      <w:r w:rsidRPr="00C47B2A">
        <w:t>բացօթյա</w:t>
      </w:r>
      <w:r w:rsidRPr="00C47B2A">
        <w:rPr>
          <w:lang w:val="it-IT"/>
        </w:rPr>
        <w:t xml:space="preserve"> </w:t>
      </w:r>
      <w:r w:rsidRPr="00C47B2A">
        <w:t>կամ</w:t>
      </w:r>
      <w:r w:rsidRPr="00C47B2A">
        <w:rPr>
          <w:lang w:val="it-IT"/>
        </w:rPr>
        <w:t xml:space="preserve"> </w:t>
      </w:r>
      <w:r w:rsidRPr="00C47B2A">
        <w:t>ծածկի</w:t>
      </w:r>
      <w:r w:rsidRPr="00C47B2A">
        <w:rPr>
          <w:lang w:val="it-IT"/>
        </w:rPr>
        <w:t xml:space="preserve"> </w:t>
      </w:r>
      <w:r w:rsidRPr="00C47B2A">
        <w:t>տակ</w:t>
      </w:r>
      <w:r w:rsidRPr="00C47B2A">
        <w:rPr>
          <w:lang w:val="it-IT"/>
        </w:rPr>
        <w:t xml:space="preserve"> </w:t>
      </w:r>
      <w:r w:rsidRPr="00C47B2A">
        <w:t>պահեստ</w:t>
      </w:r>
      <w:r w:rsidRPr="00C47B2A">
        <w:rPr>
          <w:lang w:val="it-IT"/>
        </w:rPr>
        <w:t xml:space="preserve">), </w:t>
      </w:r>
      <w:r w:rsidRPr="00C47B2A">
        <w:t>որին</w:t>
      </w:r>
      <w:r w:rsidRPr="00C47B2A">
        <w:rPr>
          <w:lang w:val="it-IT"/>
        </w:rPr>
        <w:t xml:space="preserve"> </w:t>
      </w:r>
      <w:r w:rsidRPr="00C47B2A">
        <w:t>տրվում</w:t>
      </w:r>
      <w:r w:rsidRPr="00C47B2A">
        <w:rPr>
          <w:lang w:val="it-IT"/>
        </w:rPr>
        <w:t xml:space="preserve"> </w:t>
      </w:r>
      <w:r w:rsidRPr="00C47B2A">
        <w:t>է</w:t>
      </w:r>
      <w:r w:rsidRPr="00C47B2A">
        <w:rPr>
          <w:lang w:val="it-IT"/>
        </w:rPr>
        <w:t xml:space="preserve"> </w:t>
      </w:r>
      <w:r w:rsidRPr="00C47B2A">
        <w:t>համապատասխան</w:t>
      </w:r>
      <w:r w:rsidRPr="00C47B2A">
        <w:rPr>
          <w:lang w:val="it-IT"/>
        </w:rPr>
        <w:t xml:space="preserve"> </w:t>
      </w:r>
      <w:r w:rsidRPr="00C47B2A">
        <w:t>թեքություն</w:t>
      </w:r>
      <w:r w:rsidRPr="00C47B2A">
        <w:rPr>
          <w:lang w:val="it-IT"/>
        </w:rPr>
        <w:t xml:space="preserve">, </w:t>
      </w:r>
      <w:r w:rsidRPr="00C47B2A">
        <w:t>որն</w:t>
      </w:r>
      <w:r w:rsidRPr="00C47B2A">
        <w:rPr>
          <w:lang w:val="it-IT"/>
        </w:rPr>
        <w:t xml:space="preserve"> </w:t>
      </w:r>
      <w:r w:rsidRPr="00C47B2A">
        <w:t>ապահովում</w:t>
      </w:r>
      <w:r w:rsidRPr="00C47B2A">
        <w:rPr>
          <w:lang w:val="it-IT"/>
        </w:rPr>
        <w:t xml:space="preserve"> </w:t>
      </w:r>
      <w:r w:rsidRPr="00C47B2A">
        <w:t>է</w:t>
      </w:r>
      <w:r w:rsidRPr="00C47B2A">
        <w:rPr>
          <w:lang w:val="it-IT"/>
        </w:rPr>
        <w:t xml:space="preserve"> </w:t>
      </w:r>
      <w:r w:rsidRPr="00C47B2A">
        <w:t>թափված</w:t>
      </w:r>
      <w:r w:rsidRPr="00C47B2A">
        <w:rPr>
          <w:lang w:val="it-IT"/>
        </w:rPr>
        <w:t xml:space="preserve"> </w:t>
      </w:r>
      <w:r w:rsidRPr="00C47B2A">
        <w:t>նավթամթերքների</w:t>
      </w:r>
      <w:r w:rsidRPr="00C47B2A">
        <w:rPr>
          <w:lang w:val="it-IT"/>
        </w:rPr>
        <w:t xml:space="preserve"> </w:t>
      </w:r>
      <w:r w:rsidRPr="00C47B2A">
        <w:t>հոսքը</w:t>
      </w:r>
      <w:r w:rsidRPr="00C47B2A">
        <w:rPr>
          <w:lang w:val="it-IT"/>
        </w:rPr>
        <w:t xml:space="preserve"> </w:t>
      </w:r>
      <w:r w:rsidRPr="00C47B2A">
        <w:t>դեպի</w:t>
      </w:r>
      <w:r w:rsidRPr="00C47B2A">
        <w:rPr>
          <w:lang w:val="it-IT"/>
        </w:rPr>
        <w:t xml:space="preserve"> </w:t>
      </w:r>
      <w:r w:rsidRPr="00C47B2A">
        <w:t>այն</w:t>
      </w:r>
      <w:r w:rsidRPr="00C47B2A">
        <w:rPr>
          <w:lang w:val="it-IT"/>
        </w:rPr>
        <w:t xml:space="preserve"> </w:t>
      </w:r>
      <w:r w:rsidRPr="00C47B2A">
        <w:t>հավաքող</w:t>
      </w:r>
      <w:r w:rsidRPr="00C47B2A">
        <w:rPr>
          <w:lang w:val="it-IT"/>
        </w:rPr>
        <w:t xml:space="preserve"> </w:t>
      </w:r>
      <w:r w:rsidRPr="00C47B2A">
        <w:t>բետոնապատված</w:t>
      </w:r>
      <w:r w:rsidRPr="00C47B2A">
        <w:rPr>
          <w:lang w:val="it-IT"/>
        </w:rPr>
        <w:t xml:space="preserve"> </w:t>
      </w:r>
      <w:r w:rsidRPr="00C47B2A">
        <w:t>փոսը</w:t>
      </w:r>
      <w:r w:rsidRPr="00C47B2A">
        <w:rPr>
          <w:lang w:val="it-IT"/>
        </w:rPr>
        <w:t>:</w:t>
      </w:r>
    </w:p>
    <w:p w:rsidR="00635978" w:rsidRPr="00C47B2A" w:rsidRDefault="00635978" w:rsidP="00C47B2A">
      <w:pPr>
        <w:pStyle w:val="BodyText"/>
        <w:spacing w:line="276" w:lineRule="auto"/>
        <w:ind w:left="0"/>
        <w:jc w:val="both"/>
        <w:rPr>
          <w:lang w:val="it-IT"/>
        </w:rPr>
      </w:pPr>
      <w:r w:rsidRPr="00C47B2A">
        <w:rPr>
          <w:lang w:val="it-IT"/>
        </w:rPr>
        <w:t xml:space="preserve">- </w:t>
      </w:r>
      <w:r w:rsidRPr="00C47B2A">
        <w:t>Օգտագործված</w:t>
      </w:r>
      <w:r w:rsidRPr="00C47B2A">
        <w:rPr>
          <w:lang w:val="it-IT"/>
        </w:rPr>
        <w:t xml:space="preserve"> </w:t>
      </w:r>
      <w:r w:rsidRPr="00C47B2A">
        <w:t>յուղերի</w:t>
      </w:r>
      <w:r w:rsidRPr="00C47B2A">
        <w:rPr>
          <w:lang w:val="it-IT"/>
        </w:rPr>
        <w:t xml:space="preserve"> </w:t>
      </w:r>
      <w:r w:rsidRPr="00C47B2A">
        <w:t>ու</w:t>
      </w:r>
      <w:r w:rsidRPr="00C47B2A">
        <w:rPr>
          <w:lang w:val="it-IT"/>
        </w:rPr>
        <w:t xml:space="preserve"> </w:t>
      </w:r>
      <w:r w:rsidRPr="00C47B2A">
        <w:t>քսայուղերի</w:t>
      </w:r>
      <w:r w:rsidRPr="00C47B2A">
        <w:rPr>
          <w:lang w:val="it-IT"/>
        </w:rPr>
        <w:t xml:space="preserve"> </w:t>
      </w:r>
      <w:r w:rsidRPr="00C47B2A">
        <w:t>հավաքում</w:t>
      </w:r>
      <w:r w:rsidRPr="00C47B2A">
        <w:rPr>
          <w:lang w:val="it-IT"/>
        </w:rPr>
        <w:t xml:space="preserve"> </w:t>
      </w:r>
      <w:r w:rsidRPr="00C47B2A">
        <w:t>առանձին</w:t>
      </w:r>
      <w:r w:rsidRPr="00C47B2A">
        <w:rPr>
          <w:lang w:val="it-IT"/>
        </w:rPr>
        <w:t xml:space="preserve"> </w:t>
      </w:r>
      <w:r w:rsidRPr="00C47B2A">
        <w:t>տարաների</w:t>
      </w:r>
      <w:r w:rsidRPr="00C47B2A">
        <w:rPr>
          <w:lang w:val="it-IT"/>
        </w:rPr>
        <w:t xml:space="preserve"> </w:t>
      </w:r>
      <w:r w:rsidRPr="00C47B2A">
        <w:t>մեջ</w:t>
      </w:r>
      <w:r w:rsidRPr="00C47B2A">
        <w:rPr>
          <w:lang w:val="it-IT"/>
        </w:rPr>
        <w:t xml:space="preserve">` </w:t>
      </w:r>
      <w:r w:rsidRPr="00C47B2A">
        <w:t>հետագա</w:t>
      </w:r>
      <w:r w:rsidRPr="00C47B2A">
        <w:rPr>
          <w:lang w:val="it-IT"/>
        </w:rPr>
        <w:t xml:space="preserve"> </w:t>
      </w:r>
      <w:r w:rsidRPr="00C47B2A">
        <w:t>ուտիլիզացման</w:t>
      </w:r>
      <w:r w:rsidRPr="00C47B2A">
        <w:rPr>
          <w:lang w:val="it-IT"/>
        </w:rPr>
        <w:t xml:space="preserve"> </w:t>
      </w:r>
      <w:r w:rsidRPr="00C47B2A">
        <w:t>կամ</w:t>
      </w:r>
      <w:r w:rsidRPr="00C47B2A">
        <w:rPr>
          <w:lang w:val="it-IT"/>
        </w:rPr>
        <w:t xml:space="preserve"> </w:t>
      </w:r>
      <w:r w:rsidRPr="00C47B2A">
        <w:rPr>
          <w:rFonts w:eastAsia="Times New Roman"/>
          <w:lang w:val="fr-FR" w:eastAsia="zh-CN"/>
        </w:rPr>
        <w:t xml:space="preserve">հնարավորություն ստեղծվելու դեպքում՝ </w:t>
      </w:r>
      <w:r w:rsidRPr="00C47B2A">
        <w:t>երկրորդական</w:t>
      </w:r>
      <w:r w:rsidRPr="00C47B2A">
        <w:rPr>
          <w:lang w:val="it-IT"/>
        </w:rPr>
        <w:t xml:space="preserve"> </w:t>
      </w:r>
      <w:r w:rsidRPr="00C47B2A">
        <w:t>վերամշակման</w:t>
      </w:r>
      <w:r w:rsidRPr="00C47B2A">
        <w:rPr>
          <w:lang w:val="it-IT"/>
        </w:rPr>
        <w:t xml:space="preserve"> </w:t>
      </w:r>
      <w:r w:rsidRPr="00C47B2A">
        <w:t>համար</w:t>
      </w:r>
      <w:r w:rsidRPr="00C47B2A">
        <w:rPr>
          <w:lang w:val="it-IT"/>
        </w:rPr>
        <w:t>:</w:t>
      </w:r>
    </w:p>
    <w:p w:rsidR="00635978" w:rsidRPr="00C47B2A" w:rsidRDefault="00635978" w:rsidP="00C47B2A">
      <w:pPr>
        <w:pStyle w:val="BodyText"/>
        <w:spacing w:line="276" w:lineRule="auto"/>
        <w:ind w:left="0"/>
        <w:jc w:val="both"/>
        <w:rPr>
          <w:lang w:val="it-IT"/>
        </w:rPr>
      </w:pPr>
      <w:r w:rsidRPr="00C47B2A">
        <w:rPr>
          <w:lang w:val="it-IT"/>
        </w:rPr>
        <w:t xml:space="preserve">- </w:t>
      </w:r>
      <w:r w:rsidRPr="00C47B2A">
        <w:t>Հնամաշ</w:t>
      </w:r>
      <w:r w:rsidRPr="00C47B2A">
        <w:rPr>
          <w:lang w:val="it-IT"/>
        </w:rPr>
        <w:t xml:space="preserve"> </w:t>
      </w:r>
      <w:r w:rsidRPr="00C47B2A">
        <w:t>դետալների</w:t>
      </w:r>
      <w:r w:rsidRPr="00C47B2A">
        <w:rPr>
          <w:lang w:val="it-IT"/>
        </w:rPr>
        <w:t xml:space="preserve"> </w:t>
      </w:r>
      <w:r w:rsidRPr="00C47B2A">
        <w:t>ու</w:t>
      </w:r>
      <w:r w:rsidRPr="00C47B2A">
        <w:rPr>
          <w:lang w:val="it-IT"/>
        </w:rPr>
        <w:t xml:space="preserve"> </w:t>
      </w:r>
      <w:r w:rsidRPr="00C47B2A">
        <w:t>մասերի</w:t>
      </w:r>
      <w:r w:rsidRPr="00C47B2A">
        <w:rPr>
          <w:lang w:val="it-IT"/>
        </w:rPr>
        <w:t xml:space="preserve"> </w:t>
      </w:r>
      <w:r w:rsidRPr="00C47B2A">
        <w:t>հավաքում</w:t>
      </w:r>
      <w:r w:rsidRPr="00C47B2A">
        <w:rPr>
          <w:lang w:val="it-IT"/>
        </w:rPr>
        <w:t xml:space="preserve"> </w:t>
      </w:r>
      <w:r w:rsidRPr="00C47B2A">
        <w:t>հատկացված</w:t>
      </w:r>
      <w:r w:rsidRPr="00C47B2A">
        <w:rPr>
          <w:lang w:val="it-IT"/>
        </w:rPr>
        <w:t xml:space="preserve"> </w:t>
      </w:r>
      <w:r w:rsidRPr="00C47B2A">
        <w:t>առանձին</w:t>
      </w:r>
      <w:r w:rsidRPr="00C47B2A">
        <w:rPr>
          <w:lang w:val="it-IT"/>
        </w:rPr>
        <w:t xml:space="preserve"> </w:t>
      </w:r>
      <w:r w:rsidRPr="00C47B2A">
        <w:t>տեղում</w:t>
      </w:r>
      <w:r w:rsidRPr="00C47B2A">
        <w:rPr>
          <w:lang w:val="it-IT"/>
        </w:rPr>
        <w:t xml:space="preserve"> </w:t>
      </w:r>
      <w:r w:rsidRPr="00C47B2A">
        <w:t>և</w:t>
      </w:r>
      <w:r w:rsidRPr="00C47B2A">
        <w:rPr>
          <w:lang w:val="it-IT"/>
        </w:rPr>
        <w:t xml:space="preserve"> </w:t>
      </w:r>
      <w:r w:rsidRPr="00C47B2A">
        <w:t>հանձնվում</w:t>
      </w:r>
      <w:r w:rsidRPr="00C47B2A">
        <w:rPr>
          <w:lang w:val="it-IT"/>
        </w:rPr>
        <w:t xml:space="preserve"> </w:t>
      </w:r>
      <w:r w:rsidRPr="00C47B2A">
        <w:t>որպես</w:t>
      </w:r>
      <w:r w:rsidRPr="00C47B2A">
        <w:rPr>
          <w:lang w:val="it-IT"/>
        </w:rPr>
        <w:t xml:space="preserve"> </w:t>
      </w:r>
      <w:r w:rsidRPr="00C47B2A">
        <w:t>մետաղական</w:t>
      </w:r>
      <w:r w:rsidRPr="00C47B2A">
        <w:rPr>
          <w:lang w:val="it-IT"/>
        </w:rPr>
        <w:t xml:space="preserve"> </w:t>
      </w:r>
      <w:r w:rsidRPr="00C47B2A">
        <w:t>ջարդոն</w:t>
      </w:r>
      <w:r w:rsidRPr="00C47B2A">
        <w:rPr>
          <w:lang w:val="it-IT"/>
        </w:rPr>
        <w:t>:</w:t>
      </w:r>
    </w:p>
    <w:p w:rsidR="00635978" w:rsidRPr="00C47B2A" w:rsidRDefault="00635978" w:rsidP="00C47B2A">
      <w:pPr>
        <w:pStyle w:val="BodyText"/>
        <w:spacing w:line="276" w:lineRule="auto"/>
        <w:ind w:left="0"/>
        <w:jc w:val="both"/>
        <w:rPr>
          <w:lang w:val="it-IT"/>
        </w:rPr>
      </w:pPr>
      <w:r w:rsidRPr="00C47B2A">
        <w:rPr>
          <w:lang w:val="it-IT"/>
        </w:rPr>
        <w:t xml:space="preserve">- </w:t>
      </w:r>
      <w:r w:rsidRPr="00C47B2A">
        <w:t>Կենցաղային</w:t>
      </w:r>
      <w:r w:rsidRPr="00C47B2A">
        <w:rPr>
          <w:lang w:val="it-IT"/>
        </w:rPr>
        <w:t xml:space="preserve"> </w:t>
      </w:r>
      <w:r w:rsidRPr="00C47B2A">
        <w:t>աղբի</w:t>
      </w:r>
      <w:r w:rsidRPr="00C47B2A">
        <w:rPr>
          <w:lang w:val="it-IT"/>
        </w:rPr>
        <w:t xml:space="preserve"> </w:t>
      </w:r>
      <w:r w:rsidRPr="00C47B2A">
        <w:t>տեղափոխվում</w:t>
      </w:r>
      <w:r w:rsidRPr="00C47B2A">
        <w:rPr>
          <w:lang w:val="it-IT"/>
        </w:rPr>
        <w:t xml:space="preserve"> </w:t>
      </w:r>
      <w:r w:rsidRPr="00C47B2A">
        <w:t>մոտակա</w:t>
      </w:r>
      <w:r w:rsidRPr="00C47B2A">
        <w:rPr>
          <w:lang w:val="it-IT"/>
        </w:rPr>
        <w:t xml:space="preserve"> </w:t>
      </w:r>
      <w:r w:rsidRPr="00C47B2A">
        <w:t>աղբահավաք</w:t>
      </w:r>
      <w:r w:rsidRPr="00C47B2A">
        <w:rPr>
          <w:lang w:val="it-IT"/>
        </w:rPr>
        <w:t xml:space="preserve"> </w:t>
      </w:r>
      <w:r w:rsidRPr="00C47B2A">
        <w:t>կետեր</w:t>
      </w:r>
      <w:r w:rsidRPr="00C47B2A">
        <w:rPr>
          <w:lang w:val="it-IT"/>
        </w:rPr>
        <w:t>:</w:t>
      </w:r>
    </w:p>
    <w:p w:rsidR="00635978" w:rsidRPr="00C47B2A" w:rsidRDefault="00635978" w:rsidP="00C47B2A">
      <w:pPr>
        <w:pStyle w:val="BodyText"/>
        <w:spacing w:before="48" w:line="276" w:lineRule="auto"/>
        <w:ind w:left="0"/>
        <w:jc w:val="both"/>
        <w:rPr>
          <w:lang w:val="it-IT"/>
        </w:rPr>
      </w:pPr>
      <w:r w:rsidRPr="00C47B2A">
        <w:rPr>
          <w:lang w:val="it-IT"/>
        </w:rPr>
        <w:t xml:space="preserve">- </w:t>
      </w:r>
      <w:r w:rsidRPr="00C47B2A">
        <w:t>Կեղտաջրերի</w:t>
      </w:r>
      <w:r w:rsidRPr="00C47B2A">
        <w:rPr>
          <w:lang w:val="it-IT"/>
        </w:rPr>
        <w:t xml:space="preserve"> </w:t>
      </w:r>
      <w:r w:rsidRPr="00C47B2A">
        <w:t>հավաքում</w:t>
      </w:r>
      <w:r w:rsidRPr="00C47B2A">
        <w:rPr>
          <w:lang w:val="it-IT"/>
        </w:rPr>
        <w:t xml:space="preserve"> </w:t>
      </w:r>
      <w:r w:rsidRPr="00C47B2A">
        <w:t>հորատիպ</w:t>
      </w:r>
      <w:r w:rsidRPr="00C47B2A">
        <w:rPr>
          <w:lang w:val="it-IT"/>
        </w:rPr>
        <w:t xml:space="preserve"> </w:t>
      </w:r>
      <w:r w:rsidRPr="00C47B2A">
        <w:t>զուգարանում</w:t>
      </w:r>
      <w:r w:rsidRPr="00C47B2A">
        <w:rPr>
          <w:lang w:val="it-IT"/>
        </w:rPr>
        <w:t xml:space="preserve">, </w:t>
      </w:r>
      <w:r w:rsidRPr="00C47B2A">
        <w:t>որը</w:t>
      </w:r>
      <w:r w:rsidRPr="00C47B2A">
        <w:rPr>
          <w:lang w:val="it-IT"/>
        </w:rPr>
        <w:t xml:space="preserve"> </w:t>
      </w:r>
      <w:r w:rsidRPr="00C47B2A">
        <w:t>հետագայում</w:t>
      </w:r>
      <w:r w:rsidRPr="00C47B2A">
        <w:rPr>
          <w:lang w:val="it-IT"/>
        </w:rPr>
        <w:t xml:space="preserve"> </w:t>
      </w:r>
      <w:r w:rsidRPr="00C47B2A">
        <w:t>դատարկում</w:t>
      </w:r>
      <w:r w:rsidRPr="00C47B2A">
        <w:rPr>
          <w:lang w:val="it-IT"/>
        </w:rPr>
        <w:t xml:space="preserve"> </w:t>
      </w:r>
      <w:r w:rsidRPr="00C47B2A">
        <w:t>են</w:t>
      </w:r>
      <w:r w:rsidRPr="00C47B2A">
        <w:rPr>
          <w:lang w:val="it-IT"/>
        </w:rPr>
        <w:t xml:space="preserve"> </w:t>
      </w:r>
      <w:r w:rsidRPr="00C47B2A">
        <w:t>հատուկ</w:t>
      </w:r>
      <w:r w:rsidRPr="00C47B2A">
        <w:rPr>
          <w:lang w:val="it-IT"/>
        </w:rPr>
        <w:t xml:space="preserve"> </w:t>
      </w:r>
      <w:r w:rsidRPr="00C47B2A">
        <w:t>ծառայության</w:t>
      </w:r>
      <w:r w:rsidRPr="00C47B2A">
        <w:rPr>
          <w:lang w:val="it-IT"/>
        </w:rPr>
        <w:t xml:space="preserve"> </w:t>
      </w:r>
      <w:r w:rsidRPr="00C47B2A">
        <w:t>ուժերով</w:t>
      </w:r>
      <w:r w:rsidRPr="00C47B2A">
        <w:rPr>
          <w:lang w:val="it-IT"/>
        </w:rPr>
        <w:t>:</w:t>
      </w:r>
    </w:p>
    <w:p w:rsidR="00635978" w:rsidRPr="00C47B2A" w:rsidRDefault="00635978" w:rsidP="00C47B2A">
      <w:pPr>
        <w:pStyle w:val="BodyText"/>
        <w:spacing w:before="48" w:line="276" w:lineRule="auto"/>
        <w:ind w:left="0"/>
        <w:jc w:val="both"/>
        <w:rPr>
          <w:rFonts w:eastAsia="Calibri" w:cs="Arial"/>
          <w:lang w:val="fr-FR"/>
        </w:rPr>
      </w:pPr>
      <w:r w:rsidRPr="00C47B2A">
        <w:rPr>
          <w:lang w:val="it-IT"/>
        </w:rPr>
        <w:t>-</w:t>
      </w:r>
      <w:r w:rsidRPr="00C47B2A">
        <w:rPr>
          <w:rFonts w:eastAsia="Times New Roman"/>
          <w:lang w:val="fr-FR" w:eastAsia="zh-CN"/>
        </w:rPr>
        <w:t xml:space="preserve"> Բուսական աշխարհի պահպանութունը  իրականացնել համաձայն կառավարության 2014թ. թիվ 781-Ն որոշման դրույթների՝ </w:t>
      </w:r>
      <w:r w:rsidRPr="00C47B2A">
        <w:rPr>
          <w:rFonts w:eastAsia="Calibri" w:cs="GHEAMariam"/>
          <w:lang w:val="fr-FR"/>
        </w:rPr>
        <w:t xml:space="preserve"> </w:t>
      </w:r>
      <w:r w:rsidRPr="00C47B2A">
        <w:rPr>
          <w:rFonts w:eastAsia="Calibri" w:cs="GHEAMariam"/>
          <w:lang w:val="hy-AM"/>
        </w:rPr>
        <w:t>բուսական</w:t>
      </w:r>
      <w:r w:rsidRPr="00C47B2A">
        <w:rPr>
          <w:rFonts w:eastAsia="Calibri" w:cs="GHEAMariam"/>
          <w:lang w:val="fr-FR"/>
        </w:rPr>
        <w:t xml:space="preserve"> </w:t>
      </w:r>
      <w:r w:rsidRPr="00C47B2A">
        <w:rPr>
          <w:rFonts w:eastAsia="Calibri" w:cs="GHEAMariam"/>
          <w:lang w:val="hy-AM"/>
        </w:rPr>
        <w:t>աշխարհի</w:t>
      </w:r>
      <w:r w:rsidRPr="00C47B2A">
        <w:rPr>
          <w:rFonts w:eastAsia="Calibri" w:cs="GHEAMariam"/>
          <w:lang w:val="fr-FR"/>
        </w:rPr>
        <w:t xml:space="preserve"> </w:t>
      </w:r>
      <w:r w:rsidRPr="00C47B2A">
        <w:rPr>
          <w:rFonts w:eastAsia="Calibri" w:cs="GHEAMariam"/>
          <w:lang w:val="hy-AM"/>
        </w:rPr>
        <w:t>օբյեկտների</w:t>
      </w:r>
      <w:r w:rsidRPr="00C47B2A">
        <w:rPr>
          <w:rFonts w:eastAsia="Calibri" w:cs="GHEAMariam"/>
          <w:lang w:val="fr-FR"/>
        </w:rPr>
        <w:t xml:space="preserve"> </w:t>
      </w:r>
      <w:r w:rsidRPr="00C47B2A">
        <w:rPr>
          <w:rFonts w:eastAsia="Calibri" w:cs="Arial"/>
          <w:lang w:val="fr-FR"/>
        </w:rPr>
        <w:t xml:space="preserve"> </w:t>
      </w:r>
      <w:r w:rsidRPr="00C47B2A">
        <w:rPr>
          <w:rFonts w:eastAsia="Calibri" w:cs="GHEAMariam"/>
          <w:lang w:val="hy-AM"/>
        </w:rPr>
        <w:t>դրանց</w:t>
      </w:r>
      <w:r w:rsidRPr="00C47B2A">
        <w:rPr>
          <w:rFonts w:eastAsia="Calibri" w:cs="GHEAMariam"/>
          <w:lang w:val="fr-FR"/>
        </w:rPr>
        <w:t xml:space="preserve"> </w:t>
      </w:r>
      <w:r w:rsidRPr="00C47B2A">
        <w:rPr>
          <w:rFonts w:eastAsia="Calibri" w:cs="GHEAMariam"/>
          <w:lang w:val="hy-AM"/>
        </w:rPr>
        <w:t>աճելավայրերի</w:t>
      </w:r>
      <w:r w:rsidRPr="00C47B2A">
        <w:rPr>
          <w:rFonts w:eastAsia="Calibri" w:cs="GHEAMariam"/>
          <w:lang w:val="fr-FR"/>
        </w:rPr>
        <w:t xml:space="preserve"> </w:t>
      </w:r>
      <w:r w:rsidRPr="00C47B2A">
        <w:rPr>
          <w:rFonts w:eastAsia="Calibri" w:cs="GHEAMariam"/>
          <w:lang w:val="hy-AM"/>
        </w:rPr>
        <w:t>պահպանությունով</w:t>
      </w:r>
      <w:r w:rsidRPr="00C47B2A">
        <w:rPr>
          <w:rFonts w:eastAsia="Calibri" w:cs="GHEAMariam"/>
          <w:lang w:val="fr-FR"/>
        </w:rPr>
        <w:t xml:space="preserve"> </w:t>
      </w:r>
      <w:r w:rsidRPr="00C47B2A">
        <w:rPr>
          <w:rFonts w:eastAsia="Calibri" w:cs="GHEAMariam"/>
          <w:lang w:val="hy-AM"/>
        </w:rPr>
        <w:t>ապահովել</w:t>
      </w:r>
      <w:r w:rsidRPr="00C47B2A">
        <w:rPr>
          <w:rFonts w:eastAsia="Calibri" w:cs="GHEAMariam"/>
          <w:lang w:val="fr-FR"/>
        </w:rPr>
        <w:t xml:space="preserve"> </w:t>
      </w:r>
      <w:r w:rsidRPr="00C47B2A">
        <w:rPr>
          <w:rFonts w:eastAsia="Calibri" w:cs="GHEAMariam"/>
          <w:lang w:val="hy-AM"/>
        </w:rPr>
        <w:t>վայրի</w:t>
      </w:r>
      <w:r w:rsidRPr="00C47B2A">
        <w:rPr>
          <w:rFonts w:eastAsia="Calibri" w:cs="Arial"/>
          <w:lang w:val="fr-FR"/>
        </w:rPr>
        <w:t xml:space="preserve"> </w:t>
      </w:r>
      <w:r w:rsidRPr="00C47B2A">
        <w:rPr>
          <w:rFonts w:eastAsia="Calibri" w:cs="GHEAMariam"/>
          <w:lang w:val="hy-AM"/>
        </w:rPr>
        <w:t>բուսատեսակների</w:t>
      </w:r>
      <w:r w:rsidRPr="00C47B2A">
        <w:rPr>
          <w:rFonts w:eastAsia="Calibri" w:cs="GHEAMariam"/>
          <w:lang w:val="fr-FR"/>
        </w:rPr>
        <w:t xml:space="preserve"> </w:t>
      </w:r>
      <w:r w:rsidRPr="00C47B2A">
        <w:rPr>
          <w:rFonts w:eastAsia="Calibri" w:cs="GHEAMariam"/>
          <w:lang w:val="hy-AM"/>
        </w:rPr>
        <w:t>բազմազանության</w:t>
      </w:r>
      <w:r w:rsidRPr="00C47B2A">
        <w:rPr>
          <w:rFonts w:eastAsia="Calibri" w:cs="GHEAMariam"/>
          <w:lang w:val="fr-FR"/>
        </w:rPr>
        <w:t xml:space="preserve"> </w:t>
      </w:r>
      <w:r w:rsidRPr="00C47B2A">
        <w:rPr>
          <w:rFonts w:eastAsia="Calibri" w:cs="GHEAMariam"/>
          <w:lang w:val="hy-AM"/>
        </w:rPr>
        <w:t>ամբողջականությունը</w:t>
      </w:r>
      <w:r w:rsidRPr="00C47B2A">
        <w:rPr>
          <w:rFonts w:eastAsia="Calibri" w:cs="Arial"/>
          <w:lang w:val="fr-FR"/>
        </w:rPr>
        <w:t xml:space="preserve">, </w:t>
      </w:r>
      <w:r w:rsidRPr="00C47B2A">
        <w:rPr>
          <w:rFonts w:eastAsia="Calibri" w:cs="GHEAMariam"/>
          <w:lang w:val="hy-AM"/>
        </w:rPr>
        <w:t>բուսական</w:t>
      </w:r>
      <w:r w:rsidRPr="00C47B2A">
        <w:rPr>
          <w:rFonts w:eastAsia="Calibri" w:cs="GHEAMariam"/>
          <w:lang w:val="fr-FR"/>
        </w:rPr>
        <w:t xml:space="preserve"> </w:t>
      </w:r>
      <w:r w:rsidRPr="00C47B2A">
        <w:rPr>
          <w:rFonts w:eastAsia="Calibri" w:cs="GHEAMariam"/>
          <w:lang w:val="hy-AM"/>
        </w:rPr>
        <w:t>ծածկույթի</w:t>
      </w:r>
      <w:r w:rsidRPr="00C47B2A">
        <w:rPr>
          <w:rFonts w:eastAsia="Calibri" w:cs="GHEAMariam"/>
          <w:lang w:val="fr-FR"/>
        </w:rPr>
        <w:t xml:space="preserve"> </w:t>
      </w:r>
      <w:r w:rsidRPr="00C47B2A">
        <w:rPr>
          <w:rFonts w:eastAsia="Calibri" w:cs="GHEAMariam"/>
          <w:lang w:val="hy-AM"/>
        </w:rPr>
        <w:t>ջրապահպան</w:t>
      </w:r>
      <w:r w:rsidRPr="00C47B2A">
        <w:rPr>
          <w:rFonts w:eastAsia="Calibri" w:cs="Arial"/>
          <w:lang w:val="fr-FR"/>
        </w:rPr>
        <w:t xml:space="preserve">, </w:t>
      </w:r>
      <w:r w:rsidRPr="00C47B2A">
        <w:rPr>
          <w:rFonts w:eastAsia="Calibri" w:cs="GHEAMariam"/>
          <w:lang w:val="hy-AM"/>
        </w:rPr>
        <w:t>հողապաշտպան</w:t>
      </w:r>
      <w:r w:rsidRPr="00C47B2A">
        <w:rPr>
          <w:rFonts w:eastAsia="Calibri" w:cs="Arial"/>
          <w:lang w:val="fr-FR"/>
        </w:rPr>
        <w:t xml:space="preserve">, </w:t>
      </w:r>
      <w:r w:rsidRPr="00C47B2A">
        <w:rPr>
          <w:rFonts w:eastAsia="Calibri" w:cs="GHEAMariam"/>
          <w:lang w:val="hy-AM"/>
        </w:rPr>
        <w:t>կլիմայակարգավորիչ</w:t>
      </w:r>
      <w:r w:rsidRPr="00C47B2A">
        <w:rPr>
          <w:rFonts w:eastAsia="Calibri" w:cs="GHEAMariam"/>
          <w:lang w:val="fr-FR"/>
        </w:rPr>
        <w:t xml:space="preserve"> </w:t>
      </w:r>
      <w:r w:rsidRPr="00C47B2A">
        <w:rPr>
          <w:rFonts w:eastAsia="Calibri" w:cs="GHEAMariam"/>
          <w:lang w:val="hy-AM"/>
        </w:rPr>
        <w:t>և</w:t>
      </w:r>
      <w:r w:rsidRPr="00C47B2A">
        <w:rPr>
          <w:rFonts w:eastAsia="Calibri" w:cs="GHEAMariam"/>
          <w:lang w:val="fr-FR"/>
        </w:rPr>
        <w:t xml:space="preserve"> </w:t>
      </w:r>
      <w:r w:rsidRPr="00C47B2A">
        <w:rPr>
          <w:rFonts w:eastAsia="Calibri" w:cs="GHEAMariam"/>
          <w:lang w:val="hy-AM"/>
        </w:rPr>
        <w:t>ռեկրեացիոն</w:t>
      </w:r>
      <w:r w:rsidRPr="00C47B2A">
        <w:rPr>
          <w:rFonts w:eastAsia="Calibri" w:cs="GHEAMariam"/>
          <w:lang w:val="fr-FR"/>
        </w:rPr>
        <w:t xml:space="preserve"> </w:t>
      </w:r>
      <w:r w:rsidRPr="00C47B2A">
        <w:rPr>
          <w:rFonts w:eastAsia="Calibri" w:cs="GHEAMariam"/>
          <w:lang w:val="hy-AM"/>
        </w:rPr>
        <w:t>հատկությունների</w:t>
      </w:r>
      <w:r w:rsidRPr="00C47B2A">
        <w:rPr>
          <w:rFonts w:eastAsia="Calibri" w:cs="GHEAMariam"/>
          <w:lang w:val="fr-FR"/>
        </w:rPr>
        <w:t xml:space="preserve"> </w:t>
      </w:r>
      <w:r w:rsidRPr="00C47B2A">
        <w:rPr>
          <w:rFonts w:eastAsia="Calibri" w:cs="GHEAMariam"/>
          <w:lang w:val="hy-AM"/>
        </w:rPr>
        <w:t>անխաթարությունը</w:t>
      </w:r>
      <w:r w:rsidRPr="00C47B2A">
        <w:rPr>
          <w:rFonts w:eastAsia="Calibri" w:cs="Arial"/>
          <w:lang w:val="fr-FR"/>
        </w:rPr>
        <w:t xml:space="preserve">: </w:t>
      </w:r>
    </w:p>
    <w:p w:rsidR="00635978" w:rsidRPr="00C47B2A" w:rsidRDefault="00635978" w:rsidP="00C47B2A">
      <w:pPr>
        <w:widowControl/>
        <w:shd w:val="clear" w:color="auto" w:fill="FFFFFF"/>
        <w:autoSpaceDE/>
        <w:autoSpaceDN/>
        <w:spacing w:line="276" w:lineRule="auto"/>
        <w:jc w:val="both"/>
        <w:rPr>
          <w:rFonts w:eastAsia="Times New Roman" w:cs="Times New Roman"/>
          <w:sz w:val="24"/>
          <w:szCs w:val="24"/>
          <w:lang w:val="fr-FR" w:eastAsia="ru-RU"/>
        </w:rPr>
      </w:pPr>
      <w:r w:rsidRPr="00C47B2A">
        <w:rPr>
          <w:rFonts w:eastAsia="Calibri" w:cs="Arial"/>
          <w:sz w:val="24"/>
          <w:szCs w:val="24"/>
          <w:lang w:val="fr-FR"/>
        </w:rPr>
        <w:lastRenderedPageBreak/>
        <w:t xml:space="preserve">   Կենդանական </w:t>
      </w:r>
      <w:r w:rsidRPr="00C47B2A">
        <w:rPr>
          <w:rFonts w:eastAsia="Times New Roman" w:cs="Times New Roman"/>
          <w:sz w:val="24"/>
          <w:szCs w:val="24"/>
          <w:lang w:val="ru-RU" w:eastAsia="ru-RU"/>
        </w:rPr>
        <w:t>աշխարհի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պահպանությանն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ուղղված</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միջոցառումներ</w:t>
      </w:r>
      <w:r w:rsidRPr="00C47B2A">
        <w:rPr>
          <w:rFonts w:eastAsia="Times New Roman" w:cs="Times New Roman"/>
          <w:sz w:val="24"/>
          <w:szCs w:val="24"/>
          <w:lang w:val="fr-FR" w:eastAsia="ru-RU"/>
        </w:rPr>
        <w:t xml:space="preserve">, </w:t>
      </w:r>
    </w:p>
    <w:p w:rsidR="00635978" w:rsidRPr="00C47B2A" w:rsidRDefault="00635978" w:rsidP="00C47B2A">
      <w:pPr>
        <w:widowControl/>
        <w:shd w:val="clear" w:color="auto" w:fill="FFFFFF"/>
        <w:autoSpaceDE/>
        <w:autoSpaceDN/>
        <w:spacing w:line="276" w:lineRule="auto"/>
        <w:jc w:val="both"/>
        <w:rPr>
          <w:rFonts w:eastAsia="Times New Roman" w:cs="Times New Roman"/>
          <w:sz w:val="24"/>
          <w:szCs w:val="24"/>
          <w:lang w:val="fr-FR" w:eastAsia="ru-RU"/>
        </w:rPr>
      </w:pPr>
      <w:r w:rsidRPr="00C47B2A">
        <w:rPr>
          <w:rFonts w:eastAsia="Times New Roman" w:cs="Times New Roman"/>
          <w:sz w:val="24"/>
          <w:szCs w:val="24"/>
          <w:lang w:val="ru-RU" w:eastAsia="ru-RU"/>
        </w:rPr>
        <w:t>ա</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գենոֆոնդի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և</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տեսակային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բազմազանության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պահպանության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պաշտպանության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բնականոն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վերարտադրության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ապահովումը</w:t>
      </w:r>
      <w:r w:rsidRPr="00C47B2A">
        <w:rPr>
          <w:rFonts w:eastAsia="Times New Roman" w:cs="Times New Roman"/>
          <w:sz w:val="24"/>
          <w:szCs w:val="24"/>
          <w:lang w:val="fr-FR" w:eastAsia="ru-RU"/>
        </w:rPr>
        <w:t>.</w:t>
      </w:r>
    </w:p>
    <w:p w:rsidR="00635978" w:rsidRPr="00C47B2A" w:rsidRDefault="00635978" w:rsidP="00C47B2A">
      <w:pPr>
        <w:widowControl/>
        <w:shd w:val="clear" w:color="auto" w:fill="FFFFFF"/>
        <w:autoSpaceDE/>
        <w:autoSpaceDN/>
        <w:spacing w:line="276" w:lineRule="auto"/>
        <w:jc w:val="both"/>
        <w:rPr>
          <w:rFonts w:eastAsia="Times New Roman" w:cs="Times New Roman"/>
          <w:sz w:val="24"/>
          <w:szCs w:val="24"/>
          <w:lang w:val="fr-FR" w:eastAsia="ru-RU"/>
        </w:rPr>
      </w:pPr>
      <w:r w:rsidRPr="00C47B2A">
        <w:rPr>
          <w:rFonts w:eastAsia="Times New Roman" w:cs="Times New Roman"/>
          <w:sz w:val="24"/>
          <w:szCs w:val="24"/>
          <w:lang w:val="ru-RU" w:eastAsia="ru-RU"/>
        </w:rPr>
        <w:t>բ</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կենդանիների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բնակության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միջավայրի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ամբողջականության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խախտման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կանխումը</w:t>
      </w:r>
      <w:r w:rsidRPr="00C47B2A">
        <w:rPr>
          <w:rFonts w:eastAsia="Times New Roman" w:cs="Times New Roman"/>
          <w:sz w:val="24"/>
          <w:szCs w:val="24"/>
          <w:lang w:val="fr-FR" w:eastAsia="ru-RU"/>
        </w:rPr>
        <w:t>.</w:t>
      </w:r>
    </w:p>
    <w:p w:rsidR="00635978" w:rsidRPr="00C47B2A" w:rsidRDefault="00635978" w:rsidP="00C47B2A">
      <w:pPr>
        <w:widowControl/>
        <w:shd w:val="clear" w:color="auto" w:fill="FFFFFF"/>
        <w:autoSpaceDE/>
        <w:autoSpaceDN/>
        <w:spacing w:line="276" w:lineRule="auto"/>
        <w:jc w:val="both"/>
        <w:rPr>
          <w:rFonts w:eastAsia="Times New Roman" w:cs="Times New Roman"/>
          <w:sz w:val="24"/>
          <w:szCs w:val="24"/>
          <w:lang w:val="fr-FR" w:eastAsia="ru-RU"/>
        </w:rPr>
      </w:pPr>
      <w:r w:rsidRPr="00C47B2A">
        <w:rPr>
          <w:rFonts w:eastAsia="Times New Roman" w:cs="Times New Roman"/>
          <w:sz w:val="24"/>
          <w:szCs w:val="24"/>
          <w:lang w:val="ru-RU" w:eastAsia="ru-RU"/>
        </w:rPr>
        <w:t>գ</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կենդանական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տեսակների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և</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դրանց</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պոպուլյացիաների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ու</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համակեցությունների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ամբողջականության</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պահպանությունը</w:t>
      </w:r>
      <w:r w:rsidRPr="00C47B2A">
        <w:rPr>
          <w:rFonts w:eastAsia="Times New Roman" w:cs="Times New Roman"/>
          <w:sz w:val="24"/>
          <w:szCs w:val="24"/>
          <w:lang w:val="fr-FR" w:eastAsia="ru-RU"/>
        </w:rPr>
        <w:t>.</w:t>
      </w:r>
    </w:p>
    <w:p w:rsidR="00635978" w:rsidRPr="00C47B2A" w:rsidRDefault="00635978" w:rsidP="00C47B2A">
      <w:pPr>
        <w:widowControl/>
        <w:shd w:val="clear" w:color="auto" w:fill="FFFFFF"/>
        <w:autoSpaceDE/>
        <w:autoSpaceDN/>
        <w:spacing w:line="276" w:lineRule="auto"/>
        <w:jc w:val="both"/>
        <w:rPr>
          <w:rFonts w:eastAsia="Times New Roman" w:cs="Times New Roman"/>
          <w:sz w:val="24"/>
          <w:szCs w:val="24"/>
          <w:lang w:val="fr-FR" w:eastAsia="ru-RU"/>
        </w:rPr>
      </w:pPr>
      <w:r w:rsidRPr="00C47B2A">
        <w:rPr>
          <w:rFonts w:eastAsia="Times New Roman" w:cs="Times New Roman"/>
          <w:sz w:val="24"/>
          <w:szCs w:val="24"/>
          <w:lang w:val="ru-RU" w:eastAsia="ru-RU"/>
        </w:rPr>
        <w:t>դ</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կենդանիների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միգրացիայի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ուղիների</w:t>
      </w:r>
      <w:r w:rsidRPr="00C47B2A">
        <w:rPr>
          <w:rFonts w:eastAsia="Times New Roman" w:cs="Times New Roman"/>
          <w:sz w:val="24"/>
          <w:szCs w:val="24"/>
          <w:lang w:val="fr-FR" w:eastAsia="ru-RU"/>
        </w:rPr>
        <w:t xml:space="preserve"> </w:t>
      </w:r>
      <w:r w:rsidRPr="00C47B2A">
        <w:rPr>
          <w:rFonts w:eastAsia="Times New Roman" w:cs="Times New Roman"/>
          <w:sz w:val="24"/>
          <w:szCs w:val="24"/>
          <w:lang w:val="ru-RU" w:eastAsia="ru-RU"/>
        </w:rPr>
        <w:t>պահպանությունը</w:t>
      </w:r>
      <w:r w:rsidRPr="00C47B2A">
        <w:rPr>
          <w:rFonts w:eastAsia="Times New Roman" w:cs="Times New Roman"/>
          <w:sz w:val="24"/>
          <w:szCs w:val="24"/>
          <w:lang w:val="fr-FR" w:eastAsia="ru-RU"/>
        </w:rPr>
        <w:t>.</w:t>
      </w:r>
    </w:p>
    <w:p w:rsidR="00635978" w:rsidRPr="00C47B2A" w:rsidRDefault="00635978" w:rsidP="00C47B2A">
      <w:pPr>
        <w:widowControl/>
        <w:autoSpaceDE/>
        <w:autoSpaceDN/>
        <w:spacing w:line="276" w:lineRule="auto"/>
        <w:jc w:val="both"/>
        <w:rPr>
          <w:rFonts w:eastAsia="Times New Roman"/>
          <w:sz w:val="24"/>
          <w:szCs w:val="24"/>
          <w:lang w:val="fr-FR" w:eastAsia="zh-CN"/>
        </w:rPr>
      </w:pPr>
      <w:r w:rsidRPr="00C47B2A">
        <w:rPr>
          <w:rFonts w:eastAsia="Times New Roman"/>
          <w:sz w:val="24"/>
          <w:szCs w:val="24"/>
          <w:lang w:val="fr-FR" w:eastAsia="zh-CN"/>
        </w:rPr>
        <w:t xml:space="preserve">        Տեխնիկա-տրանսպորտային միջոցների ընթացիկ վերանորոգումները պետք է կատարել միայն այդ նպատակով նախատեսված արտադրական հարթակներում:</w:t>
      </w:r>
    </w:p>
    <w:p w:rsidR="00635978" w:rsidRPr="00C47B2A" w:rsidRDefault="00635978" w:rsidP="00C47B2A">
      <w:pPr>
        <w:widowControl/>
        <w:autoSpaceDE/>
        <w:autoSpaceDN/>
        <w:spacing w:line="276" w:lineRule="auto"/>
        <w:jc w:val="both"/>
        <w:rPr>
          <w:rFonts w:eastAsia="Times New Roman"/>
          <w:sz w:val="24"/>
          <w:szCs w:val="24"/>
          <w:lang w:val="fr-FR" w:eastAsia="zh-CN"/>
        </w:rPr>
      </w:pPr>
      <w:r w:rsidRPr="00C47B2A">
        <w:rPr>
          <w:rFonts w:eastAsia="Times New Roman"/>
          <w:sz w:val="24"/>
          <w:szCs w:val="24"/>
          <w:lang w:val="fr-FR" w:eastAsia="zh-CN"/>
        </w:rPr>
        <w:t xml:space="preserve">         Բնապահպանական միջոցառումների իրականացման համար տարեկան կծախսվի </w:t>
      </w:r>
      <w:r w:rsidRPr="00C47B2A">
        <w:rPr>
          <w:rFonts w:eastAsia="Times New Roman"/>
          <w:sz w:val="24"/>
          <w:szCs w:val="24"/>
          <w:lang w:val="hy-AM" w:eastAsia="zh-CN"/>
        </w:rPr>
        <w:t>15</w:t>
      </w:r>
      <w:r w:rsidRPr="00C47B2A">
        <w:rPr>
          <w:rFonts w:eastAsia="Times New Roman"/>
          <w:sz w:val="24"/>
          <w:szCs w:val="24"/>
          <w:lang w:val="fr-FR" w:eastAsia="zh-CN"/>
        </w:rPr>
        <w:t>0000 դրամ գումար:</w:t>
      </w:r>
    </w:p>
    <w:p w:rsidR="00C40530" w:rsidRPr="00747682" w:rsidRDefault="00C40530" w:rsidP="00C47B2A">
      <w:pPr>
        <w:pStyle w:val="BodyText"/>
        <w:spacing w:line="276" w:lineRule="auto"/>
        <w:ind w:left="0"/>
        <w:jc w:val="both"/>
        <w:rPr>
          <w:b/>
          <w:color w:val="FF0000"/>
          <w:sz w:val="26"/>
          <w:szCs w:val="26"/>
          <w:lang w:val="fr-FR"/>
        </w:rPr>
      </w:pPr>
    </w:p>
    <w:p w:rsidR="00635978" w:rsidRPr="00C47B2A" w:rsidRDefault="00635978" w:rsidP="00C47B2A">
      <w:pPr>
        <w:pStyle w:val="BodyText"/>
        <w:spacing w:line="276" w:lineRule="auto"/>
        <w:ind w:left="0"/>
        <w:jc w:val="both"/>
        <w:rPr>
          <w:b/>
          <w:sz w:val="26"/>
          <w:szCs w:val="26"/>
          <w:lang w:val="fr-FR"/>
        </w:rPr>
      </w:pPr>
      <w:r w:rsidRPr="00C47B2A">
        <w:rPr>
          <w:b/>
          <w:sz w:val="26"/>
          <w:szCs w:val="26"/>
          <w:lang w:val="hy-AM"/>
        </w:rPr>
        <w:t>5.1Մթնոլորտային</w:t>
      </w:r>
      <w:r w:rsidRPr="00C47B2A">
        <w:rPr>
          <w:b/>
          <w:spacing w:val="1"/>
          <w:sz w:val="26"/>
          <w:szCs w:val="26"/>
          <w:lang w:val="fr-FR"/>
        </w:rPr>
        <w:t xml:space="preserve"> </w:t>
      </w:r>
      <w:r w:rsidRPr="00C47B2A">
        <w:rPr>
          <w:b/>
          <w:sz w:val="26"/>
          <w:szCs w:val="26"/>
          <w:lang w:val="hy-AM"/>
        </w:rPr>
        <w:t>օդ</w:t>
      </w:r>
    </w:p>
    <w:p w:rsidR="00635978" w:rsidRPr="00C47B2A" w:rsidRDefault="00635978" w:rsidP="00C47B2A">
      <w:pPr>
        <w:pStyle w:val="BodyText"/>
        <w:spacing w:line="276" w:lineRule="auto"/>
        <w:ind w:left="0" w:firstLine="720"/>
        <w:jc w:val="both"/>
        <w:rPr>
          <w:lang w:val="af-ZA"/>
        </w:rPr>
      </w:pPr>
      <w:r w:rsidRPr="00C47B2A">
        <w:rPr>
          <w:lang w:val="hy-AM"/>
        </w:rPr>
        <w:t>Մթնոլորտային</w:t>
      </w:r>
      <w:r w:rsidRPr="00C47B2A">
        <w:rPr>
          <w:lang w:val="af-ZA"/>
        </w:rPr>
        <w:t xml:space="preserve"> </w:t>
      </w:r>
      <w:r w:rsidRPr="00C47B2A">
        <w:rPr>
          <w:lang w:val="hy-AM"/>
        </w:rPr>
        <w:t>օդի</w:t>
      </w:r>
      <w:r w:rsidRPr="00C47B2A">
        <w:rPr>
          <w:lang w:val="af-ZA"/>
        </w:rPr>
        <w:t xml:space="preserve"> </w:t>
      </w:r>
      <w:r w:rsidRPr="00C47B2A">
        <w:rPr>
          <w:lang w:val="hy-AM"/>
        </w:rPr>
        <w:t>աղտոտող</w:t>
      </w:r>
      <w:r w:rsidRPr="00C47B2A">
        <w:rPr>
          <w:lang w:val="af-ZA"/>
        </w:rPr>
        <w:t xml:space="preserve">  </w:t>
      </w:r>
      <w:r w:rsidRPr="00C47B2A">
        <w:rPr>
          <w:lang w:val="hy-AM"/>
        </w:rPr>
        <w:t>հիմնական</w:t>
      </w:r>
      <w:r w:rsidRPr="00C47B2A">
        <w:rPr>
          <w:lang w:val="af-ZA"/>
        </w:rPr>
        <w:t xml:space="preserve"> </w:t>
      </w:r>
      <w:r w:rsidRPr="00C47B2A">
        <w:rPr>
          <w:lang w:val="hy-AM"/>
        </w:rPr>
        <w:t>նյութերը</w:t>
      </w:r>
      <w:r w:rsidRPr="00C47B2A">
        <w:rPr>
          <w:lang w:val="af-ZA"/>
        </w:rPr>
        <w:t xml:space="preserve"> </w:t>
      </w:r>
      <w:r w:rsidRPr="00C47B2A">
        <w:rPr>
          <w:lang w:val="hy-AM"/>
        </w:rPr>
        <w:t>փոշին</w:t>
      </w:r>
      <w:r w:rsidRPr="00C47B2A">
        <w:rPr>
          <w:lang w:val="af-ZA"/>
        </w:rPr>
        <w:t xml:space="preserve"> </w:t>
      </w:r>
      <w:r w:rsidRPr="00C47B2A">
        <w:rPr>
          <w:lang w:val="hy-AM"/>
        </w:rPr>
        <w:t>է</w:t>
      </w:r>
      <w:r w:rsidRPr="00C47B2A">
        <w:rPr>
          <w:lang w:val="af-ZA"/>
        </w:rPr>
        <w:t xml:space="preserve"> </w:t>
      </w:r>
      <w:r w:rsidRPr="00C47B2A">
        <w:rPr>
          <w:lang w:val="hy-AM"/>
        </w:rPr>
        <w:t>և</w:t>
      </w:r>
      <w:r w:rsidRPr="00C47B2A">
        <w:rPr>
          <w:lang w:val="af-ZA"/>
        </w:rPr>
        <w:t xml:space="preserve"> </w:t>
      </w:r>
      <w:r w:rsidRPr="00C47B2A">
        <w:rPr>
          <w:lang w:val="hy-AM"/>
        </w:rPr>
        <w:t>շահագործվող</w:t>
      </w:r>
      <w:r w:rsidRPr="00C47B2A">
        <w:rPr>
          <w:lang w:val="af-ZA"/>
        </w:rPr>
        <w:t xml:space="preserve"> </w:t>
      </w:r>
      <w:r w:rsidRPr="00C47B2A">
        <w:rPr>
          <w:lang w:val="hy-AM"/>
        </w:rPr>
        <w:t>տեխնիկա</w:t>
      </w:r>
      <w:r w:rsidRPr="00C47B2A">
        <w:rPr>
          <w:lang w:val="af-ZA"/>
        </w:rPr>
        <w:t>-</w:t>
      </w:r>
      <w:r w:rsidRPr="00C47B2A">
        <w:rPr>
          <w:lang w:val="hy-AM"/>
        </w:rPr>
        <w:t>տրանսպորտային</w:t>
      </w:r>
      <w:r w:rsidRPr="00C47B2A">
        <w:rPr>
          <w:lang w:val="af-ZA"/>
        </w:rPr>
        <w:t xml:space="preserve"> </w:t>
      </w:r>
      <w:r w:rsidRPr="00C47B2A">
        <w:rPr>
          <w:lang w:val="hy-AM"/>
        </w:rPr>
        <w:t>միջոցների</w:t>
      </w:r>
      <w:r w:rsidRPr="00C47B2A">
        <w:rPr>
          <w:lang w:val="af-ZA"/>
        </w:rPr>
        <w:t xml:space="preserve"> </w:t>
      </w:r>
      <w:r w:rsidRPr="00C47B2A">
        <w:rPr>
          <w:lang w:val="hy-AM"/>
        </w:rPr>
        <w:t>առաջացրած</w:t>
      </w:r>
      <w:r w:rsidRPr="00C47B2A">
        <w:rPr>
          <w:lang w:val="af-ZA"/>
        </w:rPr>
        <w:t xml:space="preserve"> </w:t>
      </w:r>
      <w:r w:rsidRPr="00C47B2A">
        <w:rPr>
          <w:lang w:val="hy-AM"/>
        </w:rPr>
        <w:t>ծխագազերը</w:t>
      </w:r>
      <w:r w:rsidRPr="00C47B2A">
        <w:rPr>
          <w:lang w:val="af-ZA"/>
        </w:rPr>
        <w:t xml:space="preserve"> </w:t>
      </w:r>
      <w:r w:rsidRPr="00C47B2A">
        <w:rPr>
          <w:lang w:val="hy-AM"/>
        </w:rPr>
        <w:t>և</w:t>
      </w:r>
      <w:r w:rsidRPr="00C47B2A">
        <w:rPr>
          <w:lang w:val="af-ZA"/>
        </w:rPr>
        <w:t xml:space="preserve"> </w:t>
      </w:r>
      <w:r w:rsidRPr="00C47B2A">
        <w:rPr>
          <w:lang w:val="hy-AM"/>
        </w:rPr>
        <w:t>գազային</w:t>
      </w:r>
      <w:r w:rsidRPr="00C47B2A">
        <w:rPr>
          <w:lang w:val="af-ZA"/>
        </w:rPr>
        <w:t xml:space="preserve"> </w:t>
      </w:r>
      <w:r w:rsidRPr="00C47B2A">
        <w:rPr>
          <w:lang w:val="hy-AM"/>
        </w:rPr>
        <w:t>արտանետումները</w:t>
      </w:r>
      <w:r w:rsidRPr="00C47B2A">
        <w:rPr>
          <w:lang w:val="af-ZA"/>
        </w:rPr>
        <w:t xml:space="preserve">: </w:t>
      </w:r>
    </w:p>
    <w:p w:rsidR="00635978" w:rsidRPr="00C47B2A" w:rsidRDefault="00635978" w:rsidP="00C47B2A">
      <w:pPr>
        <w:pStyle w:val="BodyText"/>
        <w:spacing w:line="276" w:lineRule="auto"/>
        <w:ind w:left="0" w:firstLine="720"/>
        <w:jc w:val="both"/>
        <w:rPr>
          <w:lang w:val="af-ZA"/>
        </w:rPr>
      </w:pPr>
      <w:r w:rsidRPr="00C47B2A">
        <w:t>Չոր</w:t>
      </w:r>
      <w:r w:rsidRPr="00C47B2A">
        <w:rPr>
          <w:lang w:val="af-ZA"/>
        </w:rPr>
        <w:t xml:space="preserve"> </w:t>
      </w:r>
      <w:r w:rsidRPr="00C47B2A">
        <w:t>եղանակներին</w:t>
      </w:r>
      <w:r w:rsidRPr="00C47B2A">
        <w:rPr>
          <w:lang w:val="af-ZA"/>
        </w:rPr>
        <w:t xml:space="preserve">, </w:t>
      </w:r>
      <w:r w:rsidRPr="00C47B2A">
        <w:t>փոշու</w:t>
      </w:r>
      <w:r w:rsidRPr="00C47B2A">
        <w:rPr>
          <w:lang w:val="af-ZA"/>
        </w:rPr>
        <w:t xml:space="preserve"> </w:t>
      </w:r>
      <w:r w:rsidRPr="00C47B2A">
        <w:t>ծավալները</w:t>
      </w:r>
      <w:r w:rsidRPr="00C47B2A">
        <w:rPr>
          <w:lang w:val="af-ZA"/>
        </w:rPr>
        <w:t xml:space="preserve"> </w:t>
      </w:r>
      <w:r w:rsidRPr="00C47B2A">
        <w:t>նվազեցնելու</w:t>
      </w:r>
      <w:r w:rsidRPr="00C47B2A">
        <w:rPr>
          <w:lang w:val="af-ZA"/>
        </w:rPr>
        <w:t xml:space="preserve"> </w:t>
      </w:r>
      <w:r w:rsidRPr="00C47B2A">
        <w:t>նպատակով</w:t>
      </w:r>
      <w:r w:rsidRPr="00C47B2A">
        <w:rPr>
          <w:lang w:val="af-ZA"/>
        </w:rPr>
        <w:t xml:space="preserve">, </w:t>
      </w:r>
      <w:r w:rsidRPr="00C47B2A">
        <w:t>նախատեսվում</w:t>
      </w:r>
      <w:r w:rsidRPr="00C47B2A">
        <w:rPr>
          <w:lang w:val="af-ZA"/>
        </w:rPr>
        <w:t xml:space="preserve"> </w:t>
      </w:r>
      <w:r w:rsidRPr="00C47B2A">
        <w:t>է</w:t>
      </w:r>
      <w:r w:rsidRPr="00C47B2A">
        <w:rPr>
          <w:lang w:val="af-ZA"/>
        </w:rPr>
        <w:t xml:space="preserve"> </w:t>
      </w:r>
      <w:r w:rsidRPr="00C47B2A">
        <w:t>ջրցանել</w:t>
      </w:r>
      <w:r w:rsidRPr="00C47B2A">
        <w:rPr>
          <w:lang w:val="af-ZA"/>
        </w:rPr>
        <w:t xml:space="preserve"> </w:t>
      </w:r>
      <w:r w:rsidRPr="00C47B2A">
        <w:t>արտադրական</w:t>
      </w:r>
      <w:r w:rsidRPr="00C47B2A">
        <w:rPr>
          <w:lang w:val="af-ZA"/>
        </w:rPr>
        <w:t xml:space="preserve"> </w:t>
      </w:r>
      <w:r w:rsidRPr="00C47B2A">
        <w:t>հրապարակները</w:t>
      </w:r>
      <w:r w:rsidRPr="00C47B2A">
        <w:rPr>
          <w:lang w:val="af-ZA"/>
        </w:rPr>
        <w:t xml:space="preserve"> </w:t>
      </w:r>
      <w:r w:rsidRPr="00C47B2A">
        <w:t>և</w:t>
      </w:r>
      <w:r w:rsidRPr="00C47B2A">
        <w:rPr>
          <w:lang w:val="af-ZA"/>
        </w:rPr>
        <w:t xml:space="preserve"> </w:t>
      </w:r>
      <w:r w:rsidRPr="00C47B2A">
        <w:t>գրունտային</w:t>
      </w:r>
      <w:r w:rsidRPr="00C47B2A">
        <w:rPr>
          <w:lang w:val="af-ZA"/>
        </w:rPr>
        <w:t xml:space="preserve"> </w:t>
      </w:r>
      <w:r w:rsidRPr="00C47B2A">
        <w:t>ճանապարհները</w:t>
      </w:r>
      <w:r w:rsidRPr="00C47B2A">
        <w:rPr>
          <w:lang w:val="af-ZA"/>
        </w:rPr>
        <w:t xml:space="preserve">: </w:t>
      </w:r>
    </w:p>
    <w:p w:rsidR="00635978" w:rsidRPr="00C47B2A" w:rsidRDefault="00635978" w:rsidP="00C47B2A">
      <w:pPr>
        <w:pStyle w:val="BodyText"/>
        <w:spacing w:line="276" w:lineRule="auto"/>
        <w:ind w:left="0" w:firstLine="720"/>
        <w:jc w:val="both"/>
        <w:rPr>
          <w:lang w:val="af-ZA"/>
        </w:rPr>
      </w:pPr>
      <w:r w:rsidRPr="00C47B2A">
        <w:rPr>
          <w:lang w:val="af-ZA"/>
        </w:rPr>
        <w:t xml:space="preserve">Ծխագազերի արտանետումներով մթնոլորտային օդի աղտոտումը կանխելու նպատակով տեխնիկա-տրանսպորտային միջոցները պետք է շահագործվեն սարքին վիճակում, ենթարկվեն պլանային տեխնիկական ստուգումների: </w:t>
      </w:r>
    </w:p>
    <w:p w:rsidR="00635978" w:rsidRPr="00C47B2A" w:rsidRDefault="00635978" w:rsidP="00C47B2A">
      <w:pPr>
        <w:pStyle w:val="BodyText"/>
        <w:spacing w:line="276" w:lineRule="auto"/>
        <w:ind w:left="0" w:firstLine="720"/>
        <w:jc w:val="both"/>
        <w:rPr>
          <w:lang w:val="af-ZA"/>
        </w:rPr>
      </w:pPr>
      <w:r w:rsidRPr="00C47B2A">
        <w:rPr>
          <w:lang w:val="af-ZA"/>
        </w:rPr>
        <w:t xml:space="preserve">Դիզելային շարժիչները ցանկալի է ունենան ծխագազերի վնասակար արտանետումների կլանիչներ: </w:t>
      </w:r>
    </w:p>
    <w:p w:rsidR="00635978" w:rsidRPr="00747682" w:rsidRDefault="00635978" w:rsidP="00C47B2A">
      <w:pPr>
        <w:pStyle w:val="BodyText"/>
        <w:spacing w:before="8" w:line="276" w:lineRule="auto"/>
        <w:ind w:left="0"/>
        <w:jc w:val="both"/>
        <w:rPr>
          <w:color w:val="FF0000"/>
          <w:lang w:val="af-ZA"/>
        </w:rPr>
      </w:pPr>
    </w:p>
    <w:p w:rsidR="009A52C9" w:rsidRPr="00C47B2A" w:rsidRDefault="00D95DD1" w:rsidP="00C47B2A">
      <w:pPr>
        <w:pStyle w:val="Heading2"/>
        <w:numPr>
          <w:ilvl w:val="1"/>
          <w:numId w:val="0"/>
        </w:numPr>
        <w:tabs>
          <w:tab w:val="left" w:pos="2054"/>
          <w:tab w:val="left" w:pos="3261"/>
          <w:tab w:val="left" w:pos="3828"/>
          <w:tab w:val="left" w:pos="4111"/>
        </w:tabs>
        <w:spacing w:line="276" w:lineRule="auto"/>
        <w:jc w:val="both"/>
        <w:rPr>
          <w:lang w:val="af-ZA"/>
        </w:rPr>
      </w:pPr>
      <w:bookmarkStart w:id="52" w:name="_Toc65409839"/>
      <w:bookmarkStart w:id="53" w:name="_Toc65410012"/>
      <w:bookmarkStart w:id="54" w:name="_Toc65410194"/>
      <w:r w:rsidRPr="00C47B2A">
        <w:rPr>
          <w:lang w:val="af-ZA"/>
        </w:rPr>
        <w:t xml:space="preserve">    </w:t>
      </w:r>
      <w:r w:rsidR="00635978" w:rsidRPr="00C47B2A">
        <w:rPr>
          <w:lang w:val="hy-AM"/>
        </w:rPr>
        <w:t xml:space="preserve">5.2 </w:t>
      </w:r>
      <w:bookmarkStart w:id="55" w:name="_Hlk129465528"/>
      <w:r w:rsidR="00635978" w:rsidRPr="00C47B2A">
        <w:t>Հողային</w:t>
      </w:r>
      <w:r w:rsidR="00635978" w:rsidRPr="00C47B2A">
        <w:rPr>
          <w:spacing w:val="36"/>
          <w:lang w:val="fr-FR"/>
        </w:rPr>
        <w:t xml:space="preserve"> </w:t>
      </w:r>
      <w:r w:rsidR="00635978" w:rsidRPr="00C47B2A">
        <w:t>ռեսուրսներ</w:t>
      </w:r>
      <w:bookmarkEnd w:id="52"/>
      <w:bookmarkEnd w:id="53"/>
      <w:bookmarkEnd w:id="54"/>
    </w:p>
    <w:p w:rsidR="00635978" w:rsidRPr="00C47B2A" w:rsidRDefault="00635978" w:rsidP="00C47B2A">
      <w:pPr>
        <w:pStyle w:val="BodyText"/>
        <w:spacing w:before="46" w:line="276" w:lineRule="auto"/>
        <w:ind w:left="0" w:firstLine="720"/>
        <w:jc w:val="both"/>
        <w:rPr>
          <w:lang w:val="fr-FR"/>
        </w:rPr>
      </w:pPr>
      <w:r w:rsidRPr="00C47B2A">
        <w:t>Ռեկուլտիվացման</w:t>
      </w:r>
      <w:r w:rsidRPr="00C47B2A">
        <w:rPr>
          <w:spacing w:val="88"/>
          <w:lang w:val="fr-FR"/>
        </w:rPr>
        <w:t xml:space="preserve"> </w:t>
      </w:r>
      <w:r w:rsidRPr="00C47B2A">
        <w:t>աշխատանքները</w:t>
      </w:r>
      <w:r w:rsidRPr="00C47B2A">
        <w:rPr>
          <w:lang w:val="fr-FR"/>
        </w:rPr>
        <w:t xml:space="preserve">  </w:t>
      </w:r>
      <w:r w:rsidRPr="00C47B2A">
        <w:rPr>
          <w:spacing w:val="26"/>
          <w:lang w:val="fr-FR"/>
        </w:rPr>
        <w:t xml:space="preserve"> </w:t>
      </w:r>
      <w:r w:rsidRPr="00C47B2A">
        <w:t>կանոնակարգվում</w:t>
      </w:r>
      <w:r w:rsidRPr="00C47B2A">
        <w:rPr>
          <w:lang w:val="fr-FR"/>
        </w:rPr>
        <w:t xml:space="preserve">  </w:t>
      </w:r>
      <w:r w:rsidRPr="00C47B2A">
        <w:rPr>
          <w:spacing w:val="26"/>
          <w:lang w:val="fr-FR"/>
        </w:rPr>
        <w:t xml:space="preserve"> </w:t>
      </w:r>
      <w:r w:rsidRPr="00C47B2A">
        <w:t>են</w:t>
      </w:r>
      <w:r w:rsidRPr="00C47B2A">
        <w:rPr>
          <w:lang w:val="fr-FR"/>
        </w:rPr>
        <w:t xml:space="preserve">  </w:t>
      </w:r>
      <w:r w:rsidRPr="00C47B2A">
        <w:rPr>
          <w:spacing w:val="26"/>
          <w:lang w:val="fr-FR"/>
        </w:rPr>
        <w:t xml:space="preserve"> </w:t>
      </w:r>
      <w:r w:rsidRPr="00C47B2A">
        <w:t>ՀՀ</w:t>
      </w:r>
      <w:r w:rsidRPr="00C47B2A">
        <w:rPr>
          <w:lang w:val="fr-FR"/>
        </w:rPr>
        <w:t xml:space="preserve">  </w:t>
      </w:r>
      <w:r w:rsidRPr="00C47B2A">
        <w:rPr>
          <w:spacing w:val="26"/>
          <w:lang w:val="fr-FR"/>
        </w:rPr>
        <w:t xml:space="preserve"> </w:t>
      </w:r>
      <w:r w:rsidRPr="00C47B2A">
        <w:t>կառավարության</w:t>
      </w:r>
      <w:r w:rsidRPr="00C47B2A">
        <w:rPr>
          <w:lang w:val="hy-AM"/>
        </w:rPr>
        <w:t xml:space="preserve"> </w:t>
      </w:r>
      <w:r w:rsidRPr="00C47B2A">
        <w:rPr>
          <w:lang w:val="fr-FR"/>
        </w:rPr>
        <w:t>14.12.2017</w:t>
      </w:r>
      <w:r w:rsidRPr="00C47B2A">
        <w:t>թ</w:t>
      </w:r>
      <w:r w:rsidRPr="00C47B2A">
        <w:rPr>
          <w:lang w:val="fr-FR"/>
        </w:rPr>
        <w:t>.</w:t>
      </w:r>
      <w:r w:rsidRPr="00C47B2A">
        <w:rPr>
          <w:spacing w:val="-2"/>
          <w:lang w:val="fr-FR"/>
        </w:rPr>
        <w:t xml:space="preserve"> </w:t>
      </w:r>
      <w:r w:rsidRPr="00C47B2A">
        <w:t>թիվ</w:t>
      </w:r>
      <w:r w:rsidRPr="00C47B2A">
        <w:rPr>
          <w:spacing w:val="-2"/>
          <w:lang w:val="fr-FR"/>
        </w:rPr>
        <w:t xml:space="preserve"> </w:t>
      </w:r>
      <w:r w:rsidRPr="00C47B2A">
        <w:rPr>
          <w:lang w:val="fr-FR"/>
        </w:rPr>
        <w:t>1643-</w:t>
      </w:r>
      <w:r w:rsidRPr="00C47B2A">
        <w:t>Ն</w:t>
      </w:r>
      <w:r w:rsidRPr="00C47B2A">
        <w:rPr>
          <w:spacing w:val="-1"/>
          <w:lang w:val="fr-FR"/>
        </w:rPr>
        <w:t xml:space="preserve"> </w:t>
      </w:r>
      <w:r w:rsidRPr="00C47B2A">
        <w:t>որոշման</w:t>
      </w:r>
      <w:r w:rsidRPr="00C47B2A">
        <w:rPr>
          <w:spacing w:val="-2"/>
          <w:lang w:val="fr-FR"/>
        </w:rPr>
        <w:t xml:space="preserve"> </w:t>
      </w:r>
      <w:r w:rsidRPr="00C47B2A">
        <w:t>պահանջների</w:t>
      </w:r>
      <w:r w:rsidRPr="00C47B2A">
        <w:rPr>
          <w:spacing w:val="-1"/>
          <w:lang w:val="fr-FR"/>
        </w:rPr>
        <w:t xml:space="preserve"> </w:t>
      </w:r>
      <w:r w:rsidRPr="00C47B2A">
        <w:t>համապատասխան</w:t>
      </w:r>
      <w:r w:rsidRPr="00C47B2A">
        <w:rPr>
          <w:lang w:val="fr-FR"/>
        </w:rPr>
        <w:t>:</w:t>
      </w:r>
    </w:p>
    <w:p w:rsidR="00C47B2A" w:rsidRPr="00C47B2A" w:rsidRDefault="00C47B2A" w:rsidP="00C47B2A">
      <w:pPr>
        <w:spacing w:line="276" w:lineRule="auto"/>
        <w:ind w:firstLine="708"/>
        <w:jc w:val="both"/>
        <w:rPr>
          <w:rFonts w:cs="Arial"/>
          <w:sz w:val="24"/>
          <w:szCs w:val="24"/>
          <w:lang w:val="de-DE"/>
        </w:rPr>
      </w:pPr>
      <w:bookmarkStart w:id="56" w:name="_Toc65410195"/>
      <w:r w:rsidRPr="00C47B2A">
        <w:rPr>
          <w:sz w:val="24"/>
          <w:szCs w:val="24"/>
          <w:lang w:val="de-DE"/>
        </w:rPr>
        <w:t>Բացահանքի</w:t>
      </w:r>
      <w:r w:rsidRPr="00C47B2A">
        <w:rPr>
          <w:rFonts w:cs="Arial"/>
          <w:sz w:val="24"/>
          <w:szCs w:val="24"/>
          <w:lang w:val="de-DE"/>
        </w:rPr>
        <w:t xml:space="preserve"> </w:t>
      </w:r>
      <w:r w:rsidRPr="00C47B2A">
        <w:rPr>
          <w:sz w:val="24"/>
          <w:szCs w:val="24"/>
          <w:lang w:val="de-DE"/>
        </w:rPr>
        <w:t>լեռնատեխնիկական</w:t>
      </w:r>
      <w:r w:rsidRPr="00C47B2A">
        <w:rPr>
          <w:rFonts w:cs="Arial"/>
          <w:sz w:val="24"/>
          <w:szCs w:val="24"/>
          <w:lang w:val="de-DE"/>
        </w:rPr>
        <w:t xml:space="preserve"> </w:t>
      </w:r>
      <w:r w:rsidRPr="00C47B2A">
        <w:rPr>
          <w:sz w:val="24"/>
          <w:szCs w:val="24"/>
          <w:lang w:val="de-DE"/>
        </w:rPr>
        <w:t>վերականգնումները</w:t>
      </w:r>
      <w:r w:rsidRPr="00C47B2A">
        <w:rPr>
          <w:rFonts w:cs="Arial"/>
          <w:sz w:val="24"/>
          <w:szCs w:val="24"/>
          <w:lang w:val="de-DE"/>
        </w:rPr>
        <w:t xml:space="preserve"> </w:t>
      </w:r>
      <w:r w:rsidRPr="00C47B2A">
        <w:rPr>
          <w:sz w:val="24"/>
          <w:szCs w:val="24"/>
          <w:lang w:val="de-DE"/>
        </w:rPr>
        <w:t>իրականացվելու</w:t>
      </w:r>
      <w:r w:rsidRPr="00C47B2A">
        <w:rPr>
          <w:rFonts w:cs="Arial"/>
          <w:sz w:val="24"/>
          <w:szCs w:val="24"/>
          <w:lang w:val="de-DE"/>
        </w:rPr>
        <w:t xml:space="preserve"> </w:t>
      </w:r>
      <w:r w:rsidRPr="00C47B2A">
        <w:rPr>
          <w:sz w:val="24"/>
          <w:szCs w:val="24"/>
          <w:lang w:val="de-DE"/>
        </w:rPr>
        <w:t>է</w:t>
      </w:r>
      <w:r w:rsidRPr="00C47B2A">
        <w:rPr>
          <w:rFonts w:cs="Arial"/>
          <w:sz w:val="24"/>
          <w:szCs w:val="24"/>
          <w:lang w:val="de-DE"/>
        </w:rPr>
        <w:t xml:space="preserve"> </w:t>
      </w:r>
      <w:r w:rsidRPr="00C47B2A">
        <w:rPr>
          <w:sz w:val="24"/>
          <w:szCs w:val="24"/>
          <w:lang w:val="de-DE"/>
        </w:rPr>
        <w:t>բացահանքի</w:t>
      </w:r>
      <w:r w:rsidRPr="00C47B2A">
        <w:rPr>
          <w:rFonts w:cs="Arial"/>
          <w:sz w:val="24"/>
          <w:szCs w:val="24"/>
          <w:lang w:val="de-DE"/>
        </w:rPr>
        <w:t xml:space="preserve"> </w:t>
      </w:r>
      <w:r w:rsidRPr="00C47B2A">
        <w:rPr>
          <w:sz w:val="24"/>
          <w:szCs w:val="24"/>
          <w:lang w:val="de-DE"/>
        </w:rPr>
        <w:t>շահագործման</w:t>
      </w:r>
      <w:r w:rsidRPr="00C47B2A">
        <w:rPr>
          <w:rFonts w:cs="Arial"/>
          <w:sz w:val="24"/>
          <w:szCs w:val="24"/>
          <w:lang w:val="de-DE"/>
        </w:rPr>
        <w:t xml:space="preserve"> </w:t>
      </w:r>
      <w:r w:rsidRPr="00C47B2A">
        <w:rPr>
          <w:sz w:val="24"/>
          <w:szCs w:val="24"/>
          <w:lang w:val="de-DE"/>
        </w:rPr>
        <w:t>ավարտից</w:t>
      </w:r>
      <w:r w:rsidRPr="00C47B2A">
        <w:rPr>
          <w:rFonts w:cs="Arial"/>
          <w:sz w:val="24"/>
          <w:szCs w:val="24"/>
          <w:lang w:val="de-DE"/>
        </w:rPr>
        <w:t xml:space="preserve"> </w:t>
      </w:r>
      <w:r w:rsidRPr="00C47B2A">
        <w:rPr>
          <w:sz w:val="24"/>
          <w:szCs w:val="24"/>
          <w:lang w:val="de-DE"/>
        </w:rPr>
        <w:t>հետո</w:t>
      </w:r>
      <w:r w:rsidRPr="00C47B2A">
        <w:rPr>
          <w:rFonts w:cs="Arial"/>
          <w:sz w:val="24"/>
          <w:szCs w:val="24"/>
          <w:lang w:val="de-DE"/>
        </w:rPr>
        <w:t xml:space="preserve">: </w:t>
      </w:r>
      <w:r w:rsidRPr="00C47B2A">
        <w:rPr>
          <w:rFonts w:cs="Arial"/>
          <w:sz w:val="24"/>
          <w:szCs w:val="24"/>
          <w:lang w:val="hy-AM"/>
        </w:rPr>
        <w:t>Լցակույտում</w:t>
      </w:r>
      <w:r w:rsidRPr="00C47B2A">
        <w:rPr>
          <w:rFonts w:cs="Arial"/>
          <w:sz w:val="24"/>
          <w:szCs w:val="24"/>
          <w:lang w:val="de-DE"/>
        </w:rPr>
        <w:t xml:space="preserve"> </w:t>
      </w:r>
      <w:r w:rsidRPr="00C47B2A">
        <w:rPr>
          <w:sz w:val="24"/>
          <w:szCs w:val="24"/>
          <w:lang w:val="de-DE"/>
        </w:rPr>
        <w:t>մնացած</w:t>
      </w:r>
      <w:r w:rsidRPr="00C47B2A">
        <w:rPr>
          <w:sz w:val="24"/>
          <w:szCs w:val="24"/>
          <w:lang w:val="hy-AM"/>
        </w:rPr>
        <w:t xml:space="preserve">՝ </w:t>
      </w:r>
      <w:r w:rsidRPr="00C47B2A">
        <w:rPr>
          <w:sz w:val="24"/>
          <w:szCs w:val="24"/>
          <w:lang w:val="de-DE"/>
        </w:rPr>
        <w:t>48</w:t>
      </w:r>
      <w:r w:rsidRPr="00C47B2A">
        <w:rPr>
          <w:sz w:val="24"/>
          <w:szCs w:val="24"/>
          <w:lang w:val="hy-AM"/>
        </w:rPr>
        <w:t>00</w:t>
      </w:r>
      <w:r w:rsidRPr="00C47B2A">
        <w:rPr>
          <w:rFonts w:cs="Arial"/>
          <w:sz w:val="24"/>
          <w:szCs w:val="24"/>
          <w:lang w:val="hy-AM"/>
        </w:rPr>
        <w:t>մ</w:t>
      </w:r>
      <w:r w:rsidRPr="00C47B2A">
        <w:rPr>
          <w:rFonts w:cs="Arial"/>
          <w:sz w:val="24"/>
          <w:szCs w:val="24"/>
          <w:vertAlign w:val="superscript"/>
          <w:lang w:val="hy-AM"/>
        </w:rPr>
        <w:t xml:space="preserve">3 </w:t>
      </w:r>
      <w:r w:rsidRPr="00C47B2A">
        <w:rPr>
          <w:sz w:val="24"/>
          <w:szCs w:val="24"/>
          <w:lang w:val="de-DE"/>
        </w:rPr>
        <w:t>ծավալ</w:t>
      </w:r>
      <w:r w:rsidRPr="00C47B2A">
        <w:rPr>
          <w:sz w:val="24"/>
          <w:szCs w:val="24"/>
          <w:lang w:val="hy-AM"/>
        </w:rPr>
        <w:t>ը, որն արդեն</w:t>
      </w:r>
      <w:r w:rsidRPr="00C47B2A">
        <w:rPr>
          <w:rFonts w:cs="Arial"/>
          <w:sz w:val="24"/>
          <w:szCs w:val="24"/>
          <w:lang w:val="hy-AM"/>
        </w:rPr>
        <w:t xml:space="preserve"> նախօրոք</w:t>
      </w:r>
      <w:r w:rsidRPr="00C47B2A">
        <w:rPr>
          <w:sz w:val="24"/>
          <w:szCs w:val="24"/>
          <w:lang w:val="hy-AM"/>
        </w:rPr>
        <w:t xml:space="preserve"> տեղափոխվել է բացահանքի արդյունահանված տարածքի </w:t>
      </w:r>
      <w:r w:rsidRPr="00C47B2A">
        <w:rPr>
          <w:sz w:val="24"/>
          <w:szCs w:val="24"/>
          <w:lang w:val="de-DE"/>
        </w:rPr>
        <w:t>վրա</w:t>
      </w:r>
      <w:r w:rsidRPr="00C47B2A">
        <w:rPr>
          <w:rFonts w:cs="Arial"/>
          <w:sz w:val="24"/>
          <w:szCs w:val="24"/>
          <w:lang w:val="de-DE"/>
        </w:rPr>
        <w:t xml:space="preserve"> </w:t>
      </w:r>
      <w:r w:rsidRPr="00C47B2A">
        <w:rPr>
          <w:rFonts w:cs="Arial"/>
          <w:sz w:val="24"/>
          <w:szCs w:val="24"/>
          <w:lang w:val="hy-AM"/>
        </w:rPr>
        <w:t>1476.9մ բարձրության հորիզոնի վրա</w:t>
      </w:r>
      <w:r w:rsidRPr="00C47B2A">
        <w:rPr>
          <w:rFonts w:cs="Arial"/>
          <w:sz w:val="24"/>
          <w:szCs w:val="24"/>
          <w:lang w:val="de-DE"/>
        </w:rPr>
        <w:t xml:space="preserve">, </w:t>
      </w:r>
      <w:r w:rsidRPr="00C47B2A">
        <w:rPr>
          <w:rFonts w:cs="Arial"/>
          <w:sz w:val="24"/>
          <w:szCs w:val="24"/>
          <w:lang w:val="hy-AM"/>
        </w:rPr>
        <w:t>բուլդոզերով</w:t>
      </w:r>
      <w:r w:rsidRPr="00C47B2A">
        <w:rPr>
          <w:rFonts w:cs="Arial"/>
          <w:sz w:val="24"/>
          <w:szCs w:val="24"/>
          <w:lang w:val="de-DE"/>
        </w:rPr>
        <w:t xml:space="preserve"> </w:t>
      </w:r>
      <w:r w:rsidRPr="00C47B2A">
        <w:rPr>
          <w:sz w:val="24"/>
          <w:szCs w:val="24"/>
          <w:lang w:val="de-DE"/>
        </w:rPr>
        <w:t>կտեղափոխվի</w:t>
      </w:r>
      <w:r w:rsidRPr="00C47B2A">
        <w:rPr>
          <w:rFonts w:cs="Arial"/>
          <w:sz w:val="24"/>
          <w:szCs w:val="24"/>
          <w:lang w:val="de-DE"/>
        </w:rPr>
        <w:t xml:space="preserve"> </w:t>
      </w:r>
      <w:r w:rsidRPr="00C47B2A">
        <w:rPr>
          <w:rFonts w:cs="Arial"/>
          <w:sz w:val="24"/>
          <w:szCs w:val="24"/>
          <w:lang w:val="hy-AM"/>
        </w:rPr>
        <w:t>և կլցվի 1474.8մ բարձրության հորիզոնի վրա միջինը`</w:t>
      </w:r>
      <w:r w:rsidRPr="00C47B2A">
        <w:rPr>
          <w:sz w:val="24"/>
          <w:szCs w:val="24"/>
          <w:lang w:val="de-DE"/>
        </w:rPr>
        <w:t xml:space="preserve"> </w:t>
      </w:r>
      <w:r w:rsidRPr="00C47B2A">
        <w:rPr>
          <w:sz w:val="24"/>
          <w:szCs w:val="24"/>
          <w:lang w:val="hy-AM"/>
        </w:rPr>
        <w:t xml:space="preserve">2.5մ բարձրությամբ </w:t>
      </w:r>
      <w:r w:rsidRPr="00C47B2A">
        <w:rPr>
          <w:sz w:val="24"/>
          <w:szCs w:val="24"/>
          <w:lang w:val="de-DE"/>
        </w:rPr>
        <w:t>և</w:t>
      </w:r>
      <w:r w:rsidRPr="00C47B2A">
        <w:rPr>
          <w:rFonts w:cs="Arial"/>
          <w:sz w:val="24"/>
          <w:szCs w:val="24"/>
          <w:lang w:val="de-DE"/>
        </w:rPr>
        <w:t xml:space="preserve"> </w:t>
      </w:r>
      <w:r w:rsidRPr="00C47B2A">
        <w:rPr>
          <w:sz w:val="24"/>
          <w:szCs w:val="24"/>
          <w:lang w:val="de-DE"/>
        </w:rPr>
        <w:t>կհարթեցվի</w:t>
      </w:r>
      <w:r w:rsidRPr="00C47B2A">
        <w:rPr>
          <w:rFonts w:cs="Arial"/>
          <w:sz w:val="24"/>
          <w:szCs w:val="24"/>
          <w:lang w:val="de-DE"/>
        </w:rPr>
        <w:t>:</w:t>
      </w:r>
    </w:p>
    <w:p w:rsidR="00C47B2A" w:rsidRPr="00C47B2A" w:rsidRDefault="00C47B2A" w:rsidP="00C47B2A">
      <w:pPr>
        <w:spacing w:line="276" w:lineRule="auto"/>
        <w:ind w:firstLine="708"/>
        <w:jc w:val="both"/>
        <w:rPr>
          <w:rFonts w:cs="Arial"/>
          <w:sz w:val="24"/>
          <w:szCs w:val="24"/>
          <w:lang w:val="de-DE"/>
        </w:rPr>
      </w:pPr>
      <w:r w:rsidRPr="00C47B2A">
        <w:rPr>
          <w:sz w:val="24"/>
          <w:szCs w:val="24"/>
          <w:lang w:val="de-DE"/>
        </w:rPr>
        <w:t>Հարթեցումը</w:t>
      </w:r>
      <w:r w:rsidRPr="00C47B2A">
        <w:rPr>
          <w:rFonts w:cs="Arial"/>
          <w:sz w:val="24"/>
          <w:szCs w:val="24"/>
          <w:lang w:val="de-DE"/>
        </w:rPr>
        <w:t xml:space="preserve"> </w:t>
      </w:r>
      <w:r w:rsidRPr="00C47B2A">
        <w:rPr>
          <w:sz w:val="24"/>
          <w:szCs w:val="24"/>
          <w:lang w:val="de-DE"/>
        </w:rPr>
        <w:t>կատարվում</w:t>
      </w:r>
      <w:r w:rsidRPr="00C47B2A">
        <w:rPr>
          <w:rFonts w:cs="Arial"/>
          <w:sz w:val="24"/>
          <w:szCs w:val="24"/>
          <w:lang w:val="de-DE"/>
        </w:rPr>
        <w:t xml:space="preserve"> </w:t>
      </w:r>
      <w:r w:rsidRPr="00C47B2A">
        <w:rPr>
          <w:sz w:val="24"/>
          <w:szCs w:val="24"/>
          <w:lang w:val="de-DE"/>
        </w:rPr>
        <w:t>է</w:t>
      </w:r>
      <w:r w:rsidRPr="00C47B2A">
        <w:rPr>
          <w:rFonts w:cs="Arial"/>
          <w:sz w:val="24"/>
          <w:szCs w:val="24"/>
          <w:lang w:val="de-DE"/>
        </w:rPr>
        <w:t xml:space="preserve">  </w:t>
      </w:r>
      <w:r w:rsidRPr="00C47B2A">
        <w:rPr>
          <w:sz w:val="24"/>
          <w:szCs w:val="24"/>
          <w:lang w:val="de-DE"/>
        </w:rPr>
        <w:t>բուլդոզերի</w:t>
      </w:r>
      <w:r w:rsidRPr="00C47B2A">
        <w:rPr>
          <w:rFonts w:cs="Arial"/>
          <w:sz w:val="24"/>
          <w:szCs w:val="24"/>
          <w:lang w:val="de-DE"/>
        </w:rPr>
        <w:t xml:space="preserve"> </w:t>
      </w:r>
      <w:r w:rsidRPr="00C47B2A">
        <w:rPr>
          <w:sz w:val="24"/>
          <w:szCs w:val="24"/>
          <w:lang w:val="de-DE"/>
        </w:rPr>
        <w:t>օգնությամբ</w:t>
      </w:r>
      <w:r w:rsidRPr="00C47B2A">
        <w:rPr>
          <w:rFonts w:cs="Arial"/>
          <w:sz w:val="24"/>
          <w:szCs w:val="24"/>
          <w:lang w:val="de-DE"/>
        </w:rPr>
        <w:t>:</w:t>
      </w:r>
    </w:p>
    <w:p w:rsidR="00C47B2A" w:rsidRPr="00C47B2A" w:rsidRDefault="00C47B2A" w:rsidP="00C47B2A">
      <w:pPr>
        <w:spacing w:line="276" w:lineRule="auto"/>
        <w:ind w:firstLine="708"/>
        <w:jc w:val="both"/>
        <w:rPr>
          <w:rFonts w:cs="Arial"/>
          <w:sz w:val="24"/>
          <w:szCs w:val="24"/>
          <w:lang w:val="de-DE"/>
        </w:rPr>
      </w:pPr>
      <w:r w:rsidRPr="00C47B2A">
        <w:rPr>
          <w:sz w:val="24"/>
          <w:szCs w:val="24"/>
          <w:lang w:val="de-DE"/>
        </w:rPr>
        <w:t>Հարթեցումը</w:t>
      </w:r>
      <w:r w:rsidRPr="00C47B2A">
        <w:rPr>
          <w:rFonts w:cs="Arial"/>
          <w:sz w:val="24"/>
          <w:szCs w:val="24"/>
          <w:lang w:val="de-DE"/>
        </w:rPr>
        <w:t xml:space="preserve"> </w:t>
      </w:r>
      <w:r w:rsidRPr="00C47B2A">
        <w:rPr>
          <w:sz w:val="24"/>
          <w:szCs w:val="24"/>
          <w:lang w:val="de-DE"/>
        </w:rPr>
        <w:t>կկատարվի</w:t>
      </w:r>
      <w:r w:rsidRPr="00C47B2A">
        <w:rPr>
          <w:rFonts w:cs="Arial"/>
          <w:sz w:val="24"/>
          <w:szCs w:val="24"/>
          <w:lang w:val="de-DE"/>
        </w:rPr>
        <w:t xml:space="preserve"> </w:t>
      </w:r>
      <w:r w:rsidRPr="00C47B2A">
        <w:rPr>
          <w:sz w:val="24"/>
          <w:szCs w:val="24"/>
          <w:lang w:val="de-DE"/>
        </w:rPr>
        <w:t>բացահանքի</w:t>
      </w:r>
      <w:r w:rsidRPr="00C47B2A">
        <w:rPr>
          <w:rFonts w:cs="Arial"/>
          <w:sz w:val="24"/>
          <w:szCs w:val="24"/>
          <w:lang w:val="de-DE"/>
        </w:rPr>
        <w:t xml:space="preserve"> </w:t>
      </w:r>
      <w:r w:rsidRPr="00C47B2A">
        <w:rPr>
          <w:sz w:val="24"/>
          <w:szCs w:val="24"/>
          <w:lang w:val="de-DE"/>
        </w:rPr>
        <w:t>ողջ</w:t>
      </w:r>
      <w:r w:rsidRPr="00C47B2A">
        <w:rPr>
          <w:rFonts w:cs="Arial"/>
          <w:sz w:val="24"/>
          <w:szCs w:val="24"/>
          <w:lang w:val="de-DE"/>
        </w:rPr>
        <w:t xml:space="preserve"> </w:t>
      </w:r>
      <w:r w:rsidRPr="00C47B2A">
        <w:rPr>
          <w:sz w:val="24"/>
          <w:szCs w:val="24"/>
          <w:lang w:val="de-DE"/>
        </w:rPr>
        <w:t>մակերեսով</w:t>
      </w:r>
      <w:r w:rsidRPr="00C47B2A">
        <w:rPr>
          <w:rFonts w:cs="Arial LatArm"/>
          <w:sz w:val="24"/>
          <w:szCs w:val="24"/>
          <w:lang w:val="de-DE"/>
        </w:rPr>
        <w:t>`</w:t>
      </w:r>
      <w:r w:rsidRPr="00C47B2A">
        <w:rPr>
          <w:rFonts w:cs="Arial"/>
          <w:sz w:val="24"/>
          <w:szCs w:val="24"/>
          <w:lang w:val="de-DE"/>
        </w:rPr>
        <w:t xml:space="preserve"> 45500</w:t>
      </w:r>
      <w:r w:rsidRPr="00C47B2A">
        <w:rPr>
          <w:sz w:val="24"/>
          <w:szCs w:val="24"/>
          <w:lang w:val="de-DE"/>
        </w:rPr>
        <w:t>մ</w:t>
      </w:r>
      <w:r w:rsidRPr="00C47B2A">
        <w:rPr>
          <w:rFonts w:cs="Arial"/>
          <w:sz w:val="24"/>
          <w:szCs w:val="24"/>
          <w:vertAlign w:val="superscript"/>
          <w:lang w:val="de-DE"/>
        </w:rPr>
        <w:t>2</w:t>
      </w:r>
      <w:r w:rsidRPr="00C47B2A">
        <w:rPr>
          <w:rFonts w:cs="Arial"/>
          <w:sz w:val="24"/>
          <w:szCs w:val="24"/>
          <w:lang w:val="de-DE"/>
        </w:rPr>
        <w:t xml:space="preserve">, </w:t>
      </w:r>
      <w:r w:rsidRPr="00C47B2A">
        <w:rPr>
          <w:sz w:val="24"/>
          <w:szCs w:val="24"/>
          <w:lang w:val="de-DE"/>
        </w:rPr>
        <w:lastRenderedPageBreak/>
        <w:t>ավտոճանապարհները</w:t>
      </w:r>
      <w:r w:rsidRPr="00C47B2A">
        <w:rPr>
          <w:rFonts w:cs="Arial LatArm"/>
          <w:sz w:val="24"/>
          <w:szCs w:val="24"/>
          <w:lang w:val="de-DE"/>
        </w:rPr>
        <w:t>`</w:t>
      </w:r>
      <w:r w:rsidRPr="00C47B2A">
        <w:rPr>
          <w:rFonts w:cs="Arial"/>
          <w:sz w:val="24"/>
          <w:szCs w:val="24"/>
          <w:lang w:val="de-DE"/>
        </w:rPr>
        <w:t xml:space="preserve"> </w:t>
      </w:r>
      <w:r w:rsidRPr="00C47B2A">
        <w:rPr>
          <w:rFonts w:cs="Arial"/>
          <w:sz w:val="24"/>
          <w:szCs w:val="24"/>
          <w:lang w:val="hy-AM"/>
        </w:rPr>
        <w:t>4300</w:t>
      </w:r>
      <w:r w:rsidRPr="00C47B2A">
        <w:rPr>
          <w:sz w:val="24"/>
          <w:szCs w:val="24"/>
          <w:lang w:val="de-DE"/>
        </w:rPr>
        <w:t>մ</w:t>
      </w:r>
      <w:r w:rsidRPr="00C47B2A">
        <w:rPr>
          <w:rFonts w:cs="Arial"/>
          <w:sz w:val="24"/>
          <w:szCs w:val="24"/>
          <w:vertAlign w:val="superscript"/>
          <w:lang w:val="de-DE"/>
        </w:rPr>
        <w:t>2</w:t>
      </w:r>
      <w:r w:rsidRPr="00C47B2A">
        <w:rPr>
          <w:rFonts w:cs="Arial"/>
          <w:sz w:val="24"/>
          <w:szCs w:val="24"/>
          <w:lang w:val="hy-AM"/>
        </w:rPr>
        <w:t>, արդյունաբերական հրապարակը`320</w:t>
      </w:r>
      <w:r w:rsidRPr="00C47B2A">
        <w:rPr>
          <w:sz w:val="24"/>
          <w:szCs w:val="24"/>
          <w:lang w:val="de-DE"/>
        </w:rPr>
        <w:t>մ</w:t>
      </w:r>
      <w:r w:rsidRPr="00C47B2A">
        <w:rPr>
          <w:rFonts w:cs="Arial"/>
          <w:sz w:val="24"/>
          <w:szCs w:val="24"/>
          <w:vertAlign w:val="superscript"/>
          <w:lang w:val="de-DE"/>
        </w:rPr>
        <w:t>2</w:t>
      </w:r>
      <w:r w:rsidRPr="00C47B2A">
        <w:rPr>
          <w:rFonts w:cs="Arial"/>
          <w:sz w:val="24"/>
          <w:szCs w:val="24"/>
          <w:lang w:val="de-DE"/>
        </w:rPr>
        <w:t xml:space="preserve">: </w:t>
      </w:r>
      <w:r w:rsidRPr="00C47B2A">
        <w:rPr>
          <w:sz w:val="24"/>
          <w:szCs w:val="24"/>
          <w:lang w:val="de-DE"/>
        </w:rPr>
        <w:t>Ընդհանուր</w:t>
      </w:r>
      <w:r w:rsidRPr="00C47B2A">
        <w:rPr>
          <w:rFonts w:cs="Arial"/>
          <w:sz w:val="24"/>
          <w:szCs w:val="24"/>
          <w:lang w:val="de-DE"/>
        </w:rPr>
        <w:t xml:space="preserve"> </w:t>
      </w:r>
      <w:r w:rsidRPr="00C47B2A">
        <w:rPr>
          <w:sz w:val="24"/>
          <w:szCs w:val="24"/>
          <w:lang w:val="de-DE"/>
        </w:rPr>
        <w:t>մակերեսը</w:t>
      </w:r>
      <w:r w:rsidRPr="00C47B2A">
        <w:rPr>
          <w:rFonts w:cs="Arial"/>
          <w:sz w:val="24"/>
          <w:szCs w:val="24"/>
          <w:lang w:val="de-DE"/>
        </w:rPr>
        <w:t xml:space="preserve"> </w:t>
      </w:r>
      <w:r w:rsidRPr="00C47B2A">
        <w:rPr>
          <w:sz w:val="24"/>
          <w:szCs w:val="24"/>
          <w:lang w:val="de-DE"/>
        </w:rPr>
        <w:t>կլինի</w:t>
      </w:r>
      <w:r w:rsidRPr="00C47B2A">
        <w:rPr>
          <w:rFonts w:cs="Arial LatArm"/>
          <w:sz w:val="24"/>
          <w:szCs w:val="24"/>
          <w:lang w:val="de-DE"/>
        </w:rPr>
        <w:t>`</w:t>
      </w:r>
      <w:r w:rsidRPr="00C47B2A">
        <w:rPr>
          <w:rFonts w:cs="Arial"/>
          <w:sz w:val="24"/>
          <w:szCs w:val="24"/>
          <w:lang w:val="de-DE"/>
        </w:rPr>
        <w:t xml:space="preserve"> </w:t>
      </w:r>
      <w:r w:rsidRPr="00C47B2A">
        <w:rPr>
          <w:rFonts w:cs="Arial"/>
          <w:sz w:val="24"/>
          <w:szCs w:val="24"/>
          <w:lang w:val="hy-AM"/>
        </w:rPr>
        <w:t>5</w:t>
      </w:r>
      <w:r w:rsidRPr="00C47B2A">
        <w:rPr>
          <w:rFonts w:cs="Arial"/>
          <w:sz w:val="24"/>
          <w:szCs w:val="24"/>
          <w:lang w:val="de-DE"/>
        </w:rPr>
        <w:t>01</w:t>
      </w:r>
      <w:r w:rsidRPr="00C47B2A">
        <w:rPr>
          <w:rFonts w:cs="Arial"/>
          <w:sz w:val="24"/>
          <w:szCs w:val="24"/>
          <w:lang w:val="hy-AM"/>
        </w:rPr>
        <w:t>2</w:t>
      </w:r>
      <w:r w:rsidRPr="00C47B2A">
        <w:rPr>
          <w:rFonts w:cs="Arial"/>
          <w:sz w:val="24"/>
          <w:szCs w:val="24"/>
          <w:lang w:val="de-DE"/>
        </w:rPr>
        <w:t>0</w:t>
      </w:r>
      <w:r w:rsidRPr="00C47B2A">
        <w:rPr>
          <w:sz w:val="24"/>
          <w:szCs w:val="24"/>
          <w:lang w:val="de-DE"/>
        </w:rPr>
        <w:t>մ</w:t>
      </w:r>
      <w:r w:rsidRPr="00C47B2A">
        <w:rPr>
          <w:rFonts w:cs="Arial"/>
          <w:sz w:val="24"/>
          <w:szCs w:val="24"/>
          <w:vertAlign w:val="superscript"/>
          <w:lang w:val="de-DE"/>
        </w:rPr>
        <w:t>2</w:t>
      </w:r>
      <w:r w:rsidRPr="00C47B2A">
        <w:rPr>
          <w:rFonts w:cs="Arial"/>
          <w:sz w:val="24"/>
          <w:szCs w:val="24"/>
          <w:lang w:val="de-DE"/>
        </w:rPr>
        <w:t>:</w:t>
      </w:r>
    </w:p>
    <w:p w:rsidR="00C47B2A" w:rsidRPr="00C47B2A" w:rsidRDefault="00C47B2A" w:rsidP="00C47B2A">
      <w:pPr>
        <w:spacing w:line="276" w:lineRule="auto"/>
        <w:ind w:firstLine="180"/>
        <w:jc w:val="both"/>
        <w:rPr>
          <w:rFonts w:cs="Arial"/>
          <w:sz w:val="24"/>
          <w:szCs w:val="24"/>
          <w:lang w:val="de-DE"/>
        </w:rPr>
      </w:pPr>
      <w:r w:rsidRPr="00C47B2A">
        <w:rPr>
          <w:sz w:val="24"/>
          <w:szCs w:val="24"/>
          <w:lang w:val="de-DE"/>
        </w:rPr>
        <w:t>Բացահանքի</w:t>
      </w:r>
      <w:r w:rsidRPr="00C47B2A">
        <w:rPr>
          <w:rFonts w:cs="Arial"/>
          <w:sz w:val="24"/>
          <w:szCs w:val="24"/>
          <w:lang w:val="de-DE"/>
        </w:rPr>
        <w:t xml:space="preserve"> </w:t>
      </w:r>
      <w:r w:rsidRPr="00C47B2A">
        <w:rPr>
          <w:sz w:val="24"/>
          <w:szCs w:val="24"/>
          <w:lang w:val="de-DE"/>
        </w:rPr>
        <w:t>մշակված</w:t>
      </w:r>
      <w:r w:rsidRPr="00C47B2A">
        <w:rPr>
          <w:rFonts w:cs="Arial"/>
          <w:sz w:val="24"/>
          <w:szCs w:val="24"/>
          <w:lang w:val="de-DE"/>
        </w:rPr>
        <w:t xml:space="preserve"> </w:t>
      </w:r>
      <w:r w:rsidRPr="00C47B2A">
        <w:rPr>
          <w:sz w:val="24"/>
          <w:szCs w:val="24"/>
          <w:lang w:val="de-DE"/>
        </w:rPr>
        <w:t>տարածության</w:t>
      </w:r>
      <w:r w:rsidRPr="00C47B2A">
        <w:rPr>
          <w:rFonts w:cs="Arial"/>
          <w:sz w:val="24"/>
          <w:szCs w:val="24"/>
          <w:lang w:val="de-DE"/>
        </w:rPr>
        <w:t xml:space="preserve"> </w:t>
      </w:r>
      <w:r w:rsidRPr="00C47B2A">
        <w:rPr>
          <w:sz w:val="24"/>
          <w:szCs w:val="24"/>
          <w:lang w:val="de-DE"/>
        </w:rPr>
        <w:t>լեռնատեխնիկական</w:t>
      </w:r>
      <w:r w:rsidRPr="00C47B2A">
        <w:rPr>
          <w:rFonts w:cs="Arial"/>
          <w:sz w:val="24"/>
          <w:szCs w:val="24"/>
          <w:lang w:val="de-DE"/>
        </w:rPr>
        <w:t xml:space="preserve"> </w:t>
      </w:r>
      <w:r w:rsidRPr="00C47B2A">
        <w:rPr>
          <w:sz w:val="24"/>
          <w:szCs w:val="24"/>
          <w:lang w:val="de-DE"/>
        </w:rPr>
        <w:t>վերականգնման</w:t>
      </w:r>
      <w:r w:rsidRPr="00C47B2A">
        <w:rPr>
          <w:rFonts w:cs="Arial"/>
          <w:sz w:val="24"/>
          <w:szCs w:val="24"/>
          <w:lang w:val="de-DE"/>
        </w:rPr>
        <w:t xml:space="preserve"> </w:t>
      </w:r>
      <w:r w:rsidRPr="00C47B2A">
        <w:rPr>
          <w:sz w:val="24"/>
          <w:szCs w:val="24"/>
          <w:lang w:val="de-DE"/>
        </w:rPr>
        <w:t>համար</w:t>
      </w:r>
      <w:r w:rsidRPr="00C47B2A">
        <w:rPr>
          <w:rFonts w:cs="Arial"/>
          <w:sz w:val="24"/>
          <w:szCs w:val="24"/>
          <w:lang w:val="de-DE"/>
        </w:rPr>
        <w:t xml:space="preserve"> </w:t>
      </w:r>
      <w:r w:rsidRPr="00C47B2A">
        <w:rPr>
          <w:sz w:val="24"/>
          <w:szCs w:val="24"/>
          <w:lang w:val="de-DE"/>
        </w:rPr>
        <w:t>ծախսերի</w:t>
      </w:r>
      <w:r w:rsidRPr="00C47B2A">
        <w:rPr>
          <w:rFonts w:cs="Arial"/>
          <w:sz w:val="24"/>
          <w:szCs w:val="24"/>
          <w:lang w:val="de-DE"/>
        </w:rPr>
        <w:t xml:space="preserve"> </w:t>
      </w:r>
      <w:r w:rsidRPr="00C47B2A">
        <w:rPr>
          <w:sz w:val="24"/>
          <w:szCs w:val="24"/>
          <w:lang w:val="de-DE"/>
        </w:rPr>
        <w:t>խոշորացված</w:t>
      </w:r>
      <w:r w:rsidRPr="00C47B2A">
        <w:rPr>
          <w:rFonts w:cs="Arial"/>
          <w:sz w:val="24"/>
          <w:szCs w:val="24"/>
          <w:lang w:val="de-DE"/>
        </w:rPr>
        <w:t xml:space="preserve"> </w:t>
      </w:r>
      <w:r w:rsidRPr="00C47B2A">
        <w:rPr>
          <w:sz w:val="24"/>
          <w:szCs w:val="24"/>
          <w:lang w:val="de-DE"/>
        </w:rPr>
        <w:t>հաշվարկները</w:t>
      </w:r>
      <w:r w:rsidRPr="00C47B2A">
        <w:rPr>
          <w:rFonts w:cs="Arial"/>
          <w:sz w:val="24"/>
          <w:szCs w:val="24"/>
          <w:lang w:val="de-DE"/>
        </w:rPr>
        <w:t xml:space="preserve"> </w:t>
      </w:r>
      <w:r w:rsidRPr="00C47B2A">
        <w:rPr>
          <w:sz w:val="24"/>
          <w:szCs w:val="24"/>
          <w:lang w:val="de-DE"/>
        </w:rPr>
        <w:t>բերված</w:t>
      </w:r>
      <w:r w:rsidRPr="00C47B2A">
        <w:rPr>
          <w:rFonts w:cs="Arial"/>
          <w:sz w:val="24"/>
          <w:szCs w:val="24"/>
          <w:lang w:val="de-DE"/>
        </w:rPr>
        <w:t xml:space="preserve"> </w:t>
      </w:r>
      <w:r w:rsidRPr="00C47B2A">
        <w:rPr>
          <w:sz w:val="24"/>
          <w:szCs w:val="24"/>
          <w:lang w:val="de-DE"/>
        </w:rPr>
        <w:t>են</w:t>
      </w:r>
      <w:r w:rsidRPr="00C47B2A">
        <w:rPr>
          <w:rFonts w:cs="Arial"/>
          <w:sz w:val="24"/>
          <w:szCs w:val="24"/>
          <w:lang w:val="de-DE"/>
        </w:rPr>
        <w:t xml:space="preserve"> </w:t>
      </w:r>
      <w:r w:rsidRPr="00C47B2A">
        <w:rPr>
          <w:sz w:val="24"/>
          <w:szCs w:val="24"/>
          <w:lang w:val="de-DE"/>
        </w:rPr>
        <w:t>աղյուսակներում</w:t>
      </w:r>
      <w:r w:rsidRPr="00C47B2A">
        <w:rPr>
          <w:rFonts w:cs="Arial"/>
          <w:sz w:val="24"/>
          <w:szCs w:val="24"/>
          <w:lang w:val="de-DE"/>
        </w:rPr>
        <w:t>:</w:t>
      </w:r>
    </w:p>
    <w:p w:rsidR="00A849AB" w:rsidRPr="00747682" w:rsidRDefault="00A849AB" w:rsidP="00635978">
      <w:pPr>
        <w:pStyle w:val="Heading5"/>
        <w:spacing w:before="1" w:line="276" w:lineRule="auto"/>
        <w:ind w:left="0" w:right="567"/>
        <w:jc w:val="center"/>
        <w:rPr>
          <w:color w:val="FF0000"/>
          <w:lang w:val="de-DE"/>
        </w:rPr>
      </w:pPr>
    </w:p>
    <w:p w:rsidR="00635978" w:rsidRPr="00C47B2A" w:rsidRDefault="00635978" w:rsidP="00635978">
      <w:pPr>
        <w:pStyle w:val="Heading5"/>
        <w:spacing w:before="1" w:line="276" w:lineRule="auto"/>
        <w:ind w:left="0" w:right="567"/>
        <w:jc w:val="center"/>
        <w:rPr>
          <w:lang w:val="it-IT"/>
        </w:rPr>
      </w:pPr>
      <w:r w:rsidRPr="00C47B2A">
        <w:t>Խախտված</w:t>
      </w:r>
      <w:r w:rsidRPr="00C47B2A">
        <w:rPr>
          <w:lang w:val="it-IT"/>
        </w:rPr>
        <w:t xml:space="preserve"> </w:t>
      </w:r>
      <w:r w:rsidRPr="00C47B2A">
        <w:t>հողատարածքների</w:t>
      </w:r>
      <w:r w:rsidRPr="00C47B2A">
        <w:rPr>
          <w:lang w:val="it-IT"/>
        </w:rPr>
        <w:t xml:space="preserve"> </w:t>
      </w:r>
      <w:r w:rsidRPr="00C47B2A">
        <w:t>վերականգնման</w:t>
      </w:r>
      <w:r w:rsidRPr="00C47B2A">
        <w:rPr>
          <w:lang w:val="it-IT"/>
        </w:rPr>
        <w:t xml:space="preserve"> </w:t>
      </w:r>
      <w:r w:rsidRPr="00C47B2A">
        <w:t>ծախսերի</w:t>
      </w:r>
      <w:r w:rsidRPr="00C47B2A">
        <w:rPr>
          <w:lang w:val="it-IT"/>
        </w:rPr>
        <w:t xml:space="preserve"> </w:t>
      </w:r>
      <w:r w:rsidRPr="00C47B2A">
        <w:t>խոշորացված</w:t>
      </w:r>
      <w:r w:rsidRPr="00C47B2A">
        <w:rPr>
          <w:lang w:val="it-IT"/>
        </w:rPr>
        <w:t xml:space="preserve"> </w:t>
      </w:r>
      <w:r w:rsidRPr="00C47B2A">
        <w:t>հաշվարկները</w:t>
      </w:r>
      <w:bookmarkEnd w:id="56"/>
    </w:p>
    <w:p w:rsidR="00635978" w:rsidRPr="00C47B2A" w:rsidRDefault="00635978" w:rsidP="00635978">
      <w:pPr>
        <w:spacing w:line="276" w:lineRule="auto"/>
        <w:ind w:right="567"/>
        <w:jc w:val="center"/>
        <w:rPr>
          <w:rFonts w:cs="Arial"/>
          <w:b/>
          <w:sz w:val="24"/>
          <w:szCs w:val="24"/>
        </w:rPr>
      </w:pPr>
      <w:r w:rsidRPr="00C47B2A">
        <w:rPr>
          <w:rFonts w:cs="Arial"/>
          <w:b/>
          <w:sz w:val="24"/>
          <w:szCs w:val="24"/>
        </w:rPr>
        <w:t>Նյութերի</w:t>
      </w:r>
      <w:r w:rsidRPr="00C47B2A">
        <w:rPr>
          <w:rFonts w:cs="Arial"/>
          <w:b/>
          <w:sz w:val="24"/>
          <w:szCs w:val="24"/>
          <w:lang w:val="it-IT"/>
        </w:rPr>
        <w:t xml:space="preserve"> </w:t>
      </w:r>
      <w:r w:rsidRPr="00C47B2A">
        <w:rPr>
          <w:rFonts w:cs="Arial"/>
          <w:b/>
          <w:sz w:val="24"/>
          <w:szCs w:val="24"/>
        </w:rPr>
        <w:t>ծախսի</w:t>
      </w:r>
      <w:r w:rsidRPr="00C47B2A">
        <w:rPr>
          <w:rFonts w:cs="Arial"/>
          <w:b/>
          <w:sz w:val="24"/>
          <w:szCs w:val="24"/>
          <w:lang w:val="it-IT"/>
        </w:rPr>
        <w:t xml:space="preserve"> </w:t>
      </w:r>
      <w:r w:rsidRPr="00C47B2A">
        <w:rPr>
          <w:rFonts w:cs="Arial"/>
          <w:b/>
          <w:sz w:val="24"/>
          <w:szCs w:val="24"/>
        </w:rPr>
        <w:t>հաշվարկը</w:t>
      </w:r>
    </w:p>
    <w:p w:rsidR="00635978" w:rsidRPr="00C47B2A" w:rsidRDefault="00635978" w:rsidP="00635978">
      <w:pPr>
        <w:pStyle w:val="NormalWeb"/>
        <w:shd w:val="clear" w:color="auto" w:fill="FFFFFF"/>
        <w:spacing w:before="0" w:beforeAutospacing="0" w:after="0" w:afterAutospacing="0" w:line="276" w:lineRule="auto"/>
        <w:ind w:right="567"/>
        <w:jc w:val="right"/>
        <w:rPr>
          <w:rFonts w:ascii="Sylfaen" w:hAnsi="Sylfaen"/>
          <w:lang w:val="hy-AM"/>
        </w:rPr>
      </w:pPr>
      <w:r w:rsidRPr="00C47B2A">
        <w:rPr>
          <w:rFonts w:ascii="Sylfaen" w:hAnsi="Sylfaen"/>
        </w:rPr>
        <w:t>Աղյուսակ</w:t>
      </w:r>
      <w:r w:rsidRPr="00C47B2A">
        <w:rPr>
          <w:rFonts w:ascii="Sylfaen" w:hAnsi="Sylfaen"/>
          <w:lang w:val="en-US"/>
        </w:rPr>
        <w:t xml:space="preserve"> </w:t>
      </w:r>
      <w:r w:rsidRPr="00C47B2A">
        <w:rPr>
          <w:rFonts w:ascii="Sylfaen" w:hAnsi="Sylfaen"/>
          <w:lang w:val="hy-AM"/>
        </w:rPr>
        <w:t>5.1</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60"/>
        <w:gridCol w:w="1980"/>
        <w:gridCol w:w="1440"/>
        <w:gridCol w:w="1350"/>
        <w:gridCol w:w="1530"/>
      </w:tblGrid>
      <w:tr w:rsidR="00C47B2A" w:rsidRPr="00A308FF" w:rsidTr="00DE0718">
        <w:tc>
          <w:tcPr>
            <w:tcW w:w="3060" w:type="dxa"/>
            <w:vMerge w:val="restart"/>
            <w:tcBorders>
              <w:top w:val="double" w:sz="4" w:space="0" w:color="auto"/>
              <w:left w:val="double" w:sz="4" w:space="0" w:color="auto"/>
              <w:bottom w:val="single" w:sz="4" w:space="0" w:color="auto"/>
              <w:right w:val="single" w:sz="4" w:space="0" w:color="auto"/>
            </w:tcBorders>
            <w:shd w:val="clear" w:color="auto" w:fill="auto"/>
            <w:vAlign w:val="center"/>
          </w:tcPr>
          <w:p w:rsidR="00C47B2A" w:rsidRPr="00A308FF" w:rsidRDefault="00C47B2A" w:rsidP="00DE0718">
            <w:pPr>
              <w:ind w:firstLine="180"/>
              <w:jc w:val="center"/>
              <w:rPr>
                <w:rFonts w:ascii="Arial LatArm" w:hAnsi="Arial LatArm" w:cs="Arial"/>
              </w:rPr>
            </w:pPr>
            <w:r w:rsidRPr="00A308FF">
              <w:t>Աշխատանքի</w:t>
            </w:r>
            <w:r w:rsidRPr="00A308FF">
              <w:rPr>
                <w:rFonts w:ascii="Arial LatArm" w:hAnsi="Arial LatArm" w:cs="Arial"/>
              </w:rPr>
              <w:t xml:space="preserve"> </w:t>
            </w:r>
            <w:r w:rsidRPr="00A308FF">
              <w:t>անվանումը</w:t>
            </w:r>
            <w:r w:rsidRPr="00A308FF">
              <w:rPr>
                <w:rFonts w:ascii="Arial LatArm" w:hAnsi="Arial LatArm" w:cs="Arial"/>
              </w:rPr>
              <w:t xml:space="preserve">, </w:t>
            </w:r>
            <w:r w:rsidRPr="00A308FF">
              <w:t>օգտագործվող</w:t>
            </w:r>
            <w:r w:rsidRPr="00A308FF">
              <w:rPr>
                <w:rFonts w:ascii="Arial LatArm" w:hAnsi="Arial LatArm" w:cs="Arial"/>
              </w:rPr>
              <w:t xml:space="preserve"> </w:t>
            </w:r>
            <w:r w:rsidRPr="00A308FF">
              <w:t>սարքավորումը</w:t>
            </w:r>
          </w:p>
        </w:tc>
        <w:tc>
          <w:tcPr>
            <w:tcW w:w="1980" w:type="dxa"/>
            <w:vMerge w:val="restart"/>
            <w:tcBorders>
              <w:top w:val="double" w:sz="4" w:space="0" w:color="auto"/>
              <w:left w:val="single" w:sz="4" w:space="0" w:color="auto"/>
              <w:bottom w:val="single" w:sz="4" w:space="0" w:color="auto"/>
              <w:right w:val="single" w:sz="4" w:space="0" w:color="auto"/>
            </w:tcBorders>
            <w:shd w:val="clear" w:color="auto" w:fill="auto"/>
            <w:vAlign w:val="center"/>
          </w:tcPr>
          <w:p w:rsidR="00C47B2A" w:rsidRPr="00A308FF" w:rsidRDefault="00C47B2A" w:rsidP="00DE0718">
            <w:pPr>
              <w:ind w:firstLine="180"/>
              <w:jc w:val="center"/>
              <w:rPr>
                <w:rFonts w:ascii="Arial LatArm" w:hAnsi="Arial LatArm" w:cs="Arial"/>
              </w:rPr>
            </w:pPr>
            <w:r w:rsidRPr="00A308FF">
              <w:t>Ծախսվող</w:t>
            </w:r>
            <w:r w:rsidRPr="00A308FF">
              <w:rPr>
                <w:rFonts w:ascii="Arial LatArm" w:hAnsi="Arial LatArm" w:cs="Arial"/>
              </w:rPr>
              <w:t xml:space="preserve"> </w:t>
            </w:r>
            <w:r w:rsidRPr="00A308FF">
              <w:t>նյութի</w:t>
            </w:r>
            <w:r w:rsidRPr="00A308FF">
              <w:rPr>
                <w:rFonts w:ascii="Arial LatArm" w:hAnsi="Arial LatArm" w:cs="Arial"/>
              </w:rPr>
              <w:t xml:space="preserve"> </w:t>
            </w:r>
            <w:r w:rsidRPr="00A308FF">
              <w:t>անվանումը</w:t>
            </w:r>
          </w:p>
        </w:tc>
        <w:tc>
          <w:tcPr>
            <w:tcW w:w="1440" w:type="dxa"/>
            <w:vMerge w:val="restart"/>
            <w:tcBorders>
              <w:top w:val="double" w:sz="4" w:space="0" w:color="auto"/>
              <w:left w:val="single" w:sz="4" w:space="0" w:color="auto"/>
              <w:bottom w:val="single" w:sz="4" w:space="0" w:color="auto"/>
              <w:right w:val="single" w:sz="4" w:space="0" w:color="auto"/>
            </w:tcBorders>
            <w:shd w:val="clear" w:color="auto" w:fill="auto"/>
            <w:vAlign w:val="center"/>
          </w:tcPr>
          <w:p w:rsidR="00C47B2A" w:rsidRPr="00A308FF" w:rsidRDefault="00C47B2A" w:rsidP="00DE0718">
            <w:pPr>
              <w:ind w:firstLine="180"/>
              <w:jc w:val="center"/>
              <w:rPr>
                <w:rFonts w:ascii="Arial LatArm" w:hAnsi="Arial LatArm" w:cs="Arial"/>
              </w:rPr>
            </w:pPr>
            <w:r w:rsidRPr="00A308FF">
              <w:t>Նյութերի</w:t>
            </w:r>
            <w:r w:rsidRPr="00A308FF">
              <w:rPr>
                <w:rFonts w:ascii="Arial LatArm" w:hAnsi="Arial LatArm" w:cs="Arial"/>
              </w:rPr>
              <w:t xml:space="preserve"> </w:t>
            </w:r>
            <w:r w:rsidRPr="00A308FF">
              <w:t>ծախսերը</w:t>
            </w:r>
            <w:r w:rsidRPr="00A308FF">
              <w:rPr>
                <w:rFonts w:ascii="Arial LatArm" w:hAnsi="Arial LatArm" w:cs="Arial"/>
              </w:rPr>
              <w:t xml:space="preserve">, </w:t>
            </w:r>
            <w:r w:rsidRPr="00A308FF">
              <w:t>լ</w:t>
            </w:r>
          </w:p>
        </w:tc>
        <w:tc>
          <w:tcPr>
            <w:tcW w:w="2880" w:type="dxa"/>
            <w:gridSpan w:val="2"/>
            <w:tcBorders>
              <w:top w:val="double" w:sz="4" w:space="0" w:color="auto"/>
              <w:left w:val="single" w:sz="4" w:space="0" w:color="auto"/>
              <w:bottom w:val="single" w:sz="4" w:space="0" w:color="auto"/>
              <w:right w:val="single" w:sz="4" w:space="0" w:color="auto"/>
            </w:tcBorders>
            <w:shd w:val="clear" w:color="auto" w:fill="auto"/>
            <w:vAlign w:val="center"/>
          </w:tcPr>
          <w:p w:rsidR="00C47B2A" w:rsidRPr="00A308FF" w:rsidRDefault="00C47B2A" w:rsidP="00DE0718">
            <w:pPr>
              <w:ind w:firstLine="180"/>
              <w:jc w:val="center"/>
              <w:rPr>
                <w:rFonts w:ascii="Arial LatArm" w:hAnsi="Arial LatArm" w:cs="Arial"/>
              </w:rPr>
            </w:pPr>
            <w:r w:rsidRPr="00A308FF">
              <w:t>Նյութերի</w:t>
            </w:r>
            <w:r w:rsidRPr="00A308FF">
              <w:rPr>
                <w:rFonts w:ascii="Arial LatArm" w:hAnsi="Arial LatArm" w:cs="Arial"/>
              </w:rPr>
              <w:t xml:space="preserve"> </w:t>
            </w:r>
            <w:r w:rsidRPr="00A308FF">
              <w:t>արժեքները</w:t>
            </w:r>
          </w:p>
        </w:tc>
      </w:tr>
      <w:tr w:rsidR="00C47B2A" w:rsidRPr="00A308FF" w:rsidTr="00DE0718">
        <w:tc>
          <w:tcPr>
            <w:tcW w:w="3060" w:type="dxa"/>
            <w:vMerge/>
            <w:tcBorders>
              <w:top w:val="double" w:sz="4" w:space="0" w:color="auto"/>
              <w:left w:val="double" w:sz="4" w:space="0" w:color="auto"/>
              <w:bottom w:val="single" w:sz="4" w:space="0" w:color="auto"/>
              <w:right w:val="single" w:sz="4" w:space="0" w:color="auto"/>
            </w:tcBorders>
            <w:shd w:val="clear" w:color="auto" w:fill="auto"/>
            <w:vAlign w:val="center"/>
          </w:tcPr>
          <w:p w:rsidR="00C47B2A" w:rsidRPr="00A308FF" w:rsidRDefault="00C47B2A" w:rsidP="00DE0718">
            <w:pPr>
              <w:ind w:firstLine="180"/>
              <w:rPr>
                <w:rFonts w:ascii="Arial LatArm" w:hAnsi="Arial LatArm" w:cs="Arial"/>
              </w:rPr>
            </w:pPr>
          </w:p>
        </w:tc>
        <w:tc>
          <w:tcPr>
            <w:tcW w:w="1980" w:type="dxa"/>
            <w:vMerge/>
            <w:tcBorders>
              <w:top w:val="double" w:sz="4" w:space="0" w:color="auto"/>
              <w:left w:val="single" w:sz="4" w:space="0" w:color="auto"/>
              <w:bottom w:val="single" w:sz="4" w:space="0" w:color="auto"/>
              <w:right w:val="single" w:sz="4" w:space="0" w:color="auto"/>
            </w:tcBorders>
            <w:shd w:val="clear" w:color="auto" w:fill="auto"/>
            <w:vAlign w:val="center"/>
          </w:tcPr>
          <w:p w:rsidR="00C47B2A" w:rsidRPr="00A308FF" w:rsidRDefault="00C47B2A" w:rsidP="00DE0718">
            <w:pPr>
              <w:ind w:firstLine="180"/>
              <w:rPr>
                <w:rFonts w:ascii="Arial LatArm" w:hAnsi="Arial LatArm" w:cs="Arial"/>
              </w:rPr>
            </w:pPr>
          </w:p>
        </w:tc>
        <w:tc>
          <w:tcPr>
            <w:tcW w:w="1440" w:type="dxa"/>
            <w:vMerge/>
            <w:tcBorders>
              <w:top w:val="double" w:sz="4" w:space="0" w:color="auto"/>
              <w:left w:val="single" w:sz="4" w:space="0" w:color="auto"/>
              <w:bottom w:val="single" w:sz="4" w:space="0" w:color="auto"/>
              <w:right w:val="single" w:sz="4" w:space="0" w:color="auto"/>
            </w:tcBorders>
            <w:shd w:val="clear" w:color="auto" w:fill="auto"/>
            <w:vAlign w:val="center"/>
          </w:tcPr>
          <w:p w:rsidR="00C47B2A" w:rsidRPr="00A308FF" w:rsidRDefault="00C47B2A" w:rsidP="00DE0718">
            <w:pPr>
              <w:ind w:firstLine="180"/>
              <w:rPr>
                <w:rFonts w:ascii="Arial LatArm" w:hAnsi="Arial LatArm" w:cs="Arial"/>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C47B2A" w:rsidRPr="00A308FF" w:rsidRDefault="00C47B2A" w:rsidP="00DE0718">
            <w:pPr>
              <w:ind w:firstLine="180"/>
              <w:jc w:val="center"/>
              <w:rPr>
                <w:rFonts w:ascii="Arial LatArm" w:hAnsi="Arial LatArm" w:cs="Arial"/>
              </w:rPr>
            </w:pPr>
            <w:r w:rsidRPr="00A308FF">
              <w:t>միավորի</w:t>
            </w:r>
            <w:r w:rsidRPr="00A308FF">
              <w:rPr>
                <w:rFonts w:ascii="Arial LatArm" w:hAnsi="Arial LatArm" w:cs="Arial"/>
              </w:rPr>
              <w:t xml:space="preserve"> </w:t>
            </w:r>
            <w:r w:rsidRPr="00A308FF">
              <w:t>արժեքը</w:t>
            </w:r>
            <w:r w:rsidRPr="00A308FF">
              <w:rPr>
                <w:rFonts w:ascii="Arial LatArm" w:hAnsi="Arial LatArm" w:cs="Arial"/>
              </w:rPr>
              <w:t xml:space="preserve">, </w:t>
            </w:r>
            <w:r w:rsidRPr="00A308FF">
              <w:t>դրամ</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C47B2A" w:rsidRPr="00A308FF" w:rsidRDefault="00C47B2A" w:rsidP="00DE0718">
            <w:pPr>
              <w:ind w:firstLine="180"/>
              <w:jc w:val="center"/>
              <w:rPr>
                <w:rFonts w:ascii="Arial LatArm" w:hAnsi="Arial LatArm" w:cs="Arial"/>
              </w:rPr>
            </w:pPr>
            <w:r w:rsidRPr="00A308FF">
              <w:t>ընդհանուր</w:t>
            </w:r>
          </w:p>
          <w:p w:rsidR="00C47B2A" w:rsidRPr="00A308FF" w:rsidRDefault="00C47B2A" w:rsidP="00DE0718">
            <w:pPr>
              <w:ind w:firstLine="180"/>
              <w:jc w:val="center"/>
              <w:rPr>
                <w:rFonts w:ascii="Arial LatArm" w:hAnsi="Arial LatArm" w:cs="Arial"/>
              </w:rPr>
            </w:pPr>
            <w:r w:rsidRPr="00A308FF">
              <w:t>արժեքը</w:t>
            </w:r>
            <w:r w:rsidRPr="00A308FF">
              <w:rPr>
                <w:rFonts w:ascii="Arial LatArm" w:hAnsi="Arial LatArm" w:cs="Arial"/>
              </w:rPr>
              <w:t>,</w:t>
            </w:r>
          </w:p>
          <w:p w:rsidR="00C47B2A" w:rsidRPr="00A308FF" w:rsidRDefault="00C47B2A" w:rsidP="00DE0718">
            <w:pPr>
              <w:ind w:firstLine="180"/>
              <w:jc w:val="center"/>
              <w:rPr>
                <w:rFonts w:ascii="Arial LatArm" w:hAnsi="Arial LatArm" w:cs="Arial"/>
              </w:rPr>
            </w:pPr>
            <w:r w:rsidRPr="00A308FF">
              <w:t>հազ</w:t>
            </w:r>
            <w:r w:rsidRPr="00A308FF">
              <w:rPr>
                <w:rFonts w:ascii="Arial LatArm" w:hAnsi="Arial LatArm" w:cs="Arial"/>
              </w:rPr>
              <w:t xml:space="preserve">. </w:t>
            </w:r>
            <w:r w:rsidRPr="00A308FF">
              <w:t>դրամ</w:t>
            </w:r>
          </w:p>
        </w:tc>
      </w:tr>
      <w:tr w:rsidR="00C47B2A" w:rsidRPr="00A308FF" w:rsidTr="00DE0718">
        <w:tc>
          <w:tcPr>
            <w:tcW w:w="3060" w:type="dxa"/>
            <w:tcBorders>
              <w:top w:val="single" w:sz="4" w:space="0" w:color="auto"/>
              <w:left w:val="double" w:sz="4" w:space="0" w:color="auto"/>
              <w:bottom w:val="single" w:sz="4" w:space="0" w:color="auto"/>
              <w:right w:val="single" w:sz="4" w:space="0" w:color="auto"/>
            </w:tcBorders>
            <w:shd w:val="clear" w:color="auto" w:fill="auto"/>
          </w:tcPr>
          <w:p w:rsidR="00C47B2A" w:rsidRPr="00A308FF" w:rsidRDefault="00C47B2A" w:rsidP="00DE0718">
            <w:pPr>
              <w:ind w:firstLine="180"/>
              <w:jc w:val="center"/>
              <w:rPr>
                <w:rFonts w:ascii="Arial LatArm" w:hAnsi="Arial LatArm" w:cs="Arial"/>
              </w:rPr>
            </w:pPr>
            <w:r w:rsidRPr="00A308FF">
              <w:t>Ապարների</w:t>
            </w:r>
            <w:r w:rsidRPr="00A308FF">
              <w:rPr>
                <w:rFonts w:ascii="Arial LatArm" w:hAnsi="Arial LatArm" w:cs="Arial"/>
              </w:rPr>
              <w:t xml:space="preserve"> </w:t>
            </w:r>
            <w:r w:rsidRPr="00A308FF">
              <w:t>հարթեցում</w:t>
            </w:r>
          </w:p>
          <w:p w:rsidR="00C47B2A" w:rsidRPr="00A308FF" w:rsidRDefault="00C47B2A" w:rsidP="00DE0718">
            <w:pPr>
              <w:ind w:firstLine="180"/>
              <w:jc w:val="center"/>
              <w:rPr>
                <w:rFonts w:ascii="Arial LatArm" w:hAnsi="Arial LatArm" w:cs="Arial"/>
              </w:rPr>
            </w:pPr>
            <w:r w:rsidRPr="00A308FF">
              <w:rPr>
                <w:rFonts w:ascii="Arial LatArm" w:hAnsi="Arial LatArm" w:cs="Arial"/>
              </w:rPr>
              <w:t>(</w:t>
            </w:r>
            <w:r w:rsidRPr="00A308FF">
              <w:t>բուլդոզերով</w:t>
            </w:r>
            <w:r w:rsidRPr="00A308FF">
              <w:rPr>
                <w:rFonts w:ascii="Arial LatArm" w:hAnsi="Arial LatArm" w:cs="Arial"/>
              </w:rPr>
              <w:t>)</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C47B2A" w:rsidRPr="00A308FF" w:rsidRDefault="00C47B2A" w:rsidP="00DE0718">
            <w:pPr>
              <w:ind w:firstLine="180"/>
              <w:jc w:val="center"/>
              <w:rPr>
                <w:rFonts w:ascii="Arial LatArm" w:hAnsi="Arial LatArm" w:cs="Arial"/>
              </w:rPr>
            </w:pPr>
            <w:r w:rsidRPr="00A308FF">
              <w:t>դիզ</w:t>
            </w:r>
            <w:r w:rsidRPr="00A308FF">
              <w:rPr>
                <w:rFonts w:ascii="Arial LatArm" w:hAnsi="Arial LatArm" w:cs="Arial"/>
              </w:rPr>
              <w:t xml:space="preserve">. </w:t>
            </w:r>
            <w:r w:rsidRPr="00A308FF">
              <w:t>վառելիք</w:t>
            </w:r>
          </w:p>
          <w:p w:rsidR="00C47B2A" w:rsidRPr="00A308FF" w:rsidRDefault="00C47B2A" w:rsidP="00DE0718">
            <w:pPr>
              <w:ind w:firstLine="180"/>
              <w:jc w:val="center"/>
              <w:rPr>
                <w:rFonts w:ascii="Arial LatArm" w:hAnsi="Arial LatArm" w:cs="Arial"/>
              </w:rPr>
            </w:pPr>
            <w:r w:rsidRPr="00A308FF">
              <w:rPr>
                <w:rFonts w:ascii="Arial LatArm" w:hAnsi="Arial LatArm" w:cs="Arial"/>
              </w:rPr>
              <w:t xml:space="preserve">      </w:t>
            </w:r>
            <w:r w:rsidRPr="00A308FF">
              <w:t>դիզ</w:t>
            </w:r>
            <w:r w:rsidRPr="00A308FF">
              <w:rPr>
                <w:rFonts w:ascii="Arial LatArm" w:hAnsi="Arial LatArm" w:cs="Arial"/>
              </w:rPr>
              <w:t xml:space="preserve">. </w:t>
            </w:r>
            <w:r w:rsidRPr="00A308FF">
              <w:t>յուղ</w:t>
            </w:r>
          </w:p>
          <w:p w:rsidR="00C47B2A" w:rsidRPr="00A308FF" w:rsidRDefault="00C47B2A" w:rsidP="00DE0718">
            <w:pPr>
              <w:ind w:firstLine="180"/>
              <w:jc w:val="center"/>
              <w:rPr>
                <w:rFonts w:ascii="Arial LatArm" w:hAnsi="Arial LatArm" w:cs="Arial"/>
              </w:rPr>
            </w:pPr>
            <w:r w:rsidRPr="00A308FF">
              <w:t>այլ</w:t>
            </w:r>
            <w:r w:rsidRPr="00A308FF">
              <w:rPr>
                <w:rFonts w:ascii="Arial LatArm" w:hAnsi="Arial LatArm" w:cs="Arial"/>
              </w:rPr>
              <w:t xml:space="preserve"> </w:t>
            </w:r>
            <w:r w:rsidRPr="00A308FF">
              <w:t>քսուքներ</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47B2A" w:rsidRPr="00A308FF" w:rsidRDefault="00C47B2A" w:rsidP="00DE0718">
            <w:pPr>
              <w:ind w:firstLine="180"/>
              <w:jc w:val="center"/>
              <w:rPr>
                <w:rFonts w:cs="Arial"/>
              </w:rPr>
            </w:pPr>
            <w:r w:rsidRPr="00A308FF">
              <w:rPr>
                <w:rFonts w:cs="Arial"/>
              </w:rPr>
              <w:t xml:space="preserve">  </w:t>
            </w:r>
            <w:r>
              <w:rPr>
                <w:rFonts w:cs="Arial"/>
                <w:lang w:val="hy-AM"/>
              </w:rPr>
              <w:t>7</w:t>
            </w:r>
            <w:r w:rsidRPr="00A308FF">
              <w:rPr>
                <w:rFonts w:cs="Arial"/>
                <w:lang w:val="hy-AM"/>
              </w:rPr>
              <w:t>5</w:t>
            </w:r>
            <w:r w:rsidRPr="00A308FF">
              <w:rPr>
                <w:rFonts w:cs="Arial"/>
              </w:rPr>
              <w:t>0</w:t>
            </w:r>
          </w:p>
          <w:p w:rsidR="00C47B2A" w:rsidRPr="00A308FF" w:rsidRDefault="00C47B2A" w:rsidP="00DE0718">
            <w:pPr>
              <w:ind w:firstLine="180"/>
              <w:rPr>
                <w:rFonts w:cs="Arial"/>
                <w:lang w:val="hy-AM"/>
              </w:rPr>
            </w:pPr>
            <w:r w:rsidRPr="00A308FF">
              <w:rPr>
                <w:rFonts w:cs="Arial"/>
              </w:rPr>
              <w:t xml:space="preserve">        </w:t>
            </w:r>
            <w:r w:rsidRPr="00A308FF">
              <w:rPr>
                <w:rFonts w:cs="Arial"/>
                <w:lang w:val="hy-AM"/>
              </w:rPr>
              <w:t>1</w:t>
            </w:r>
            <w:r>
              <w:rPr>
                <w:rFonts w:cs="Arial"/>
                <w:lang w:val="hy-AM"/>
              </w:rPr>
              <w:t>6</w:t>
            </w:r>
          </w:p>
          <w:p w:rsidR="00C47B2A" w:rsidRPr="00A308FF" w:rsidRDefault="00C47B2A" w:rsidP="00DE0718">
            <w:pPr>
              <w:ind w:firstLine="180"/>
              <w:rPr>
                <w:rFonts w:cs="Arial"/>
                <w:lang w:val="hy-AM"/>
              </w:rPr>
            </w:pPr>
            <w:r w:rsidRPr="00A308FF">
              <w:rPr>
                <w:rFonts w:cs="Arial"/>
                <w:lang w:val="hy-AM"/>
              </w:rPr>
              <w:t xml:space="preserve">        1</w:t>
            </w:r>
            <w:r>
              <w:rPr>
                <w:rFonts w:cs="Arial"/>
                <w:lang w:val="hy-AM"/>
              </w:rPr>
              <w:t>4</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47B2A" w:rsidRPr="00A308FF" w:rsidRDefault="00C47B2A" w:rsidP="00DE0718">
            <w:pPr>
              <w:ind w:firstLine="180"/>
              <w:rPr>
                <w:rFonts w:cs="Arial"/>
                <w:lang w:val="hy-AM"/>
              </w:rPr>
            </w:pPr>
            <w:r>
              <w:rPr>
                <w:rFonts w:cs="Arial"/>
                <w:lang w:val="hy-AM"/>
              </w:rPr>
              <w:t>55</w:t>
            </w:r>
            <w:r w:rsidRPr="00A308FF">
              <w:rPr>
                <w:rFonts w:cs="Arial"/>
                <w:lang w:val="hy-AM"/>
              </w:rPr>
              <w:t>0</w:t>
            </w:r>
          </w:p>
          <w:p w:rsidR="00C47B2A" w:rsidRPr="00A308FF" w:rsidRDefault="00C47B2A" w:rsidP="00DE0718">
            <w:pPr>
              <w:ind w:firstLine="180"/>
              <w:rPr>
                <w:rFonts w:cs="Arial"/>
              </w:rPr>
            </w:pPr>
            <w:r>
              <w:rPr>
                <w:rFonts w:cs="Arial"/>
                <w:lang w:val="hy-AM"/>
              </w:rPr>
              <w:t>1</w:t>
            </w:r>
            <w:r w:rsidRPr="00A308FF">
              <w:rPr>
                <w:rFonts w:cs="Arial"/>
              </w:rPr>
              <w:t>800</w:t>
            </w:r>
          </w:p>
          <w:p w:rsidR="00C47B2A" w:rsidRPr="00A308FF" w:rsidRDefault="00C47B2A" w:rsidP="00DE0718">
            <w:pPr>
              <w:ind w:firstLine="180"/>
              <w:rPr>
                <w:rFonts w:cs="Arial"/>
              </w:rPr>
            </w:pPr>
            <w:r>
              <w:rPr>
                <w:rFonts w:cs="Arial"/>
                <w:lang w:val="hy-AM"/>
              </w:rPr>
              <w:t>1</w:t>
            </w:r>
            <w:r w:rsidRPr="00A308FF">
              <w:rPr>
                <w:rFonts w:cs="Arial"/>
              </w:rPr>
              <w:t>800</w:t>
            </w: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C47B2A" w:rsidRPr="00A308FF" w:rsidRDefault="00C47B2A" w:rsidP="00DE0718">
            <w:pPr>
              <w:ind w:firstLine="180"/>
              <w:jc w:val="center"/>
              <w:rPr>
                <w:rFonts w:cs="Arial"/>
                <w:lang w:val="hy-AM"/>
              </w:rPr>
            </w:pPr>
            <w:r w:rsidRPr="00A308FF">
              <w:rPr>
                <w:rFonts w:cs="Arial"/>
                <w:lang w:val="hy-AM"/>
              </w:rPr>
              <w:t>4</w:t>
            </w:r>
            <w:r>
              <w:rPr>
                <w:rFonts w:cs="Arial"/>
                <w:lang w:val="hy-AM"/>
              </w:rPr>
              <w:t>12.5</w:t>
            </w:r>
          </w:p>
          <w:p w:rsidR="00C47B2A" w:rsidRPr="00A308FF" w:rsidRDefault="00C47B2A" w:rsidP="00DE0718">
            <w:pPr>
              <w:ind w:firstLine="180"/>
              <w:jc w:val="center"/>
              <w:rPr>
                <w:rFonts w:cs="Arial"/>
                <w:lang w:val="hy-AM"/>
              </w:rPr>
            </w:pPr>
            <w:r>
              <w:rPr>
                <w:rFonts w:cs="Arial"/>
                <w:lang w:val="hy-AM"/>
              </w:rPr>
              <w:t>28.8</w:t>
            </w:r>
          </w:p>
          <w:p w:rsidR="00C47B2A" w:rsidRPr="00A308FF" w:rsidRDefault="00C47B2A" w:rsidP="00DE0718">
            <w:pPr>
              <w:ind w:firstLine="180"/>
              <w:jc w:val="center"/>
              <w:rPr>
                <w:rFonts w:cs="Arial"/>
                <w:lang w:val="hy-AM"/>
              </w:rPr>
            </w:pPr>
            <w:r>
              <w:rPr>
                <w:rFonts w:cs="Arial"/>
                <w:lang w:val="hy-AM"/>
              </w:rPr>
              <w:t>25.2</w:t>
            </w:r>
          </w:p>
        </w:tc>
      </w:tr>
      <w:tr w:rsidR="00C47B2A" w:rsidRPr="00A308FF" w:rsidTr="00DE0718">
        <w:tc>
          <w:tcPr>
            <w:tcW w:w="7830" w:type="dxa"/>
            <w:gridSpan w:val="4"/>
            <w:tcBorders>
              <w:top w:val="single" w:sz="4" w:space="0" w:color="auto"/>
              <w:left w:val="double" w:sz="4" w:space="0" w:color="auto"/>
              <w:bottom w:val="single" w:sz="4" w:space="0" w:color="auto"/>
              <w:right w:val="single" w:sz="4" w:space="0" w:color="auto"/>
            </w:tcBorders>
            <w:shd w:val="clear" w:color="auto" w:fill="auto"/>
          </w:tcPr>
          <w:p w:rsidR="00C47B2A" w:rsidRPr="00A308FF" w:rsidRDefault="00C47B2A" w:rsidP="00DE0718">
            <w:pPr>
              <w:ind w:firstLine="180"/>
              <w:rPr>
                <w:rFonts w:cs="Arial"/>
              </w:rPr>
            </w:pPr>
            <w:r w:rsidRPr="00A308FF">
              <w:t>Ընդամենը</w:t>
            </w:r>
            <w:r w:rsidRPr="00A308FF">
              <w:rPr>
                <w:rFonts w:cs="Arial"/>
              </w:rPr>
              <w:tab/>
            </w: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C47B2A" w:rsidRPr="00A308FF" w:rsidRDefault="00C47B2A" w:rsidP="00DE0718">
            <w:pPr>
              <w:ind w:firstLine="180"/>
              <w:jc w:val="center"/>
              <w:rPr>
                <w:rFonts w:cs="Arial"/>
                <w:lang w:val="hy-AM"/>
              </w:rPr>
            </w:pPr>
            <w:r>
              <w:rPr>
                <w:rFonts w:cs="Arial"/>
                <w:lang w:val="hy-AM"/>
              </w:rPr>
              <w:t>466.5</w:t>
            </w:r>
          </w:p>
        </w:tc>
      </w:tr>
    </w:tbl>
    <w:p w:rsidR="00FC06D9" w:rsidRPr="00747682" w:rsidRDefault="00FC06D9" w:rsidP="00635978">
      <w:pPr>
        <w:spacing w:line="276" w:lineRule="auto"/>
        <w:ind w:right="567"/>
        <w:jc w:val="center"/>
        <w:rPr>
          <w:rFonts w:cs="Arial"/>
          <w:b/>
          <w:color w:val="FF0000"/>
          <w:sz w:val="24"/>
          <w:szCs w:val="24"/>
          <w:lang w:val="hy-AM"/>
        </w:rPr>
      </w:pPr>
    </w:p>
    <w:p w:rsidR="00635978" w:rsidRPr="00C47B2A" w:rsidRDefault="00635978" w:rsidP="00635978">
      <w:pPr>
        <w:spacing w:line="276" w:lineRule="auto"/>
        <w:ind w:right="567"/>
        <w:jc w:val="center"/>
        <w:rPr>
          <w:rFonts w:cs="Arial"/>
          <w:b/>
          <w:sz w:val="24"/>
          <w:szCs w:val="24"/>
          <w:lang w:val="hy-AM"/>
        </w:rPr>
      </w:pPr>
      <w:r w:rsidRPr="00C47B2A">
        <w:rPr>
          <w:rFonts w:cs="Arial"/>
          <w:b/>
          <w:sz w:val="24"/>
          <w:szCs w:val="24"/>
          <w:lang w:val="hy-AM"/>
        </w:rPr>
        <w:t>Աշխատավարձի ֆոնդի հաշվարկը</w:t>
      </w:r>
    </w:p>
    <w:p w:rsidR="00635978" w:rsidRPr="00C47B2A" w:rsidRDefault="00635978" w:rsidP="00635978">
      <w:pPr>
        <w:pStyle w:val="NormalWeb"/>
        <w:shd w:val="clear" w:color="auto" w:fill="FFFFFF"/>
        <w:spacing w:before="0" w:beforeAutospacing="0" w:after="0" w:afterAutospacing="0" w:line="276" w:lineRule="auto"/>
        <w:ind w:right="567"/>
        <w:jc w:val="right"/>
        <w:rPr>
          <w:rFonts w:ascii="Sylfaen" w:hAnsi="Sylfaen"/>
        </w:rPr>
      </w:pPr>
      <w:r w:rsidRPr="00C47B2A">
        <w:rPr>
          <w:rFonts w:ascii="Sylfaen" w:hAnsi="Sylfaen"/>
        </w:rPr>
        <w:t xml:space="preserve">Աղյուսակ </w:t>
      </w:r>
      <w:r w:rsidRPr="00C47B2A">
        <w:rPr>
          <w:rFonts w:ascii="Sylfaen" w:hAnsi="Sylfaen"/>
          <w:lang w:val="hy-AM"/>
        </w:rPr>
        <w:t>5.2</w:t>
      </w:r>
      <w:r w:rsidRPr="00C47B2A">
        <w:rPr>
          <w:rFonts w:ascii="Sylfaen" w:hAnsi="Sylfaen"/>
        </w:rPr>
        <w:t>.</w:t>
      </w:r>
    </w:p>
    <w:tbl>
      <w:tblPr>
        <w:tblW w:w="9090" w:type="dxa"/>
        <w:tblInd w:w="-72" w:type="dxa"/>
        <w:tblLayout w:type="fixed"/>
        <w:tblLook w:val="01E0" w:firstRow="1" w:lastRow="1" w:firstColumn="1" w:lastColumn="1" w:noHBand="0" w:noVBand="0"/>
      </w:tblPr>
      <w:tblGrid>
        <w:gridCol w:w="2250"/>
        <w:gridCol w:w="1980"/>
        <w:gridCol w:w="1710"/>
        <w:gridCol w:w="1620"/>
        <w:gridCol w:w="1530"/>
      </w:tblGrid>
      <w:tr w:rsidR="00C47B2A" w:rsidRPr="00A308FF" w:rsidTr="00C47B2A">
        <w:tc>
          <w:tcPr>
            <w:tcW w:w="2250" w:type="dxa"/>
            <w:tcBorders>
              <w:top w:val="double" w:sz="4" w:space="0" w:color="auto"/>
              <w:left w:val="double" w:sz="4" w:space="0" w:color="auto"/>
              <w:bottom w:val="single" w:sz="4" w:space="0" w:color="auto"/>
              <w:right w:val="single" w:sz="4" w:space="0" w:color="auto"/>
            </w:tcBorders>
            <w:vAlign w:val="center"/>
          </w:tcPr>
          <w:p w:rsidR="00C47B2A" w:rsidRPr="00A308FF" w:rsidRDefault="00C47B2A" w:rsidP="00DE0718">
            <w:pPr>
              <w:tabs>
                <w:tab w:val="center" w:pos="4677"/>
                <w:tab w:val="right" w:pos="9355"/>
              </w:tabs>
              <w:ind w:firstLine="180"/>
              <w:jc w:val="center"/>
              <w:rPr>
                <w:rFonts w:cs="Arial"/>
              </w:rPr>
            </w:pPr>
            <w:r w:rsidRPr="00A308FF">
              <w:t>Պաշտոնը</w:t>
            </w:r>
            <w:r w:rsidRPr="00A308FF">
              <w:rPr>
                <w:rFonts w:cs="Arial"/>
              </w:rPr>
              <w:t xml:space="preserve"> </w:t>
            </w:r>
            <w:r w:rsidRPr="00A308FF">
              <w:t>կամ</w:t>
            </w:r>
            <w:r w:rsidRPr="00A308FF">
              <w:rPr>
                <w:rFonts w:cs="Arial"/>
              </w:rPr>
              <w:t xml:space="preserve"> </w:t>
            </w:r>
            <w:r w:rsidRPr="00A308FF">
              <w:t>մասնագիտությունը</w:t>
            </w:r>
          </w:p>
        </w:tc>
        <w:tc>
          <w:tcPr>
            <w:tcW w:w="1980" w:type="dxa"/>
            <w:tcBorders>
              <w:top w:val="double" w:sz="4" w:space="0" w:color="auto"/>
              <w:left w:val="single" w:sz="4" w:space="0" w:color="auto"/>
              <w:bottom w:val="single" w:sz="4" w:space="0" w:color="auto"/>
              <w:right w:val="single" w:sz="4" w:space="0" w:color="auto"/>
            </w:tcBorders>
            <w:vAlign w:val="center"/>
          </w:tcPr>
          <w:p w:rsidR="00C47B2A" w:rsidRPr="00A308FF" w:rsidRDefault="00C47B2A" w:rsidP="00DE0718">
            <w:pPr>
              <w:tabs>
                <w:tab w:val="center" w:pos="4677"/>
                <w:tab w:val="right" w:pos="9355"/>
              </w:tabs>
              <w:ind w:firstLine="180"/>
              <w:jc w:val="center"/>
              <w:rPr>
                <w:rFonts w:cs="Arial"/>
              </w:rPr>
            </w:pPr>
            <w:r w:rsidRPr="00A308FF">
              <w:t>Աշխատանքի</w:t>
            </w:r>
            <w:r w:rsidRPr="00A308FF">
              <w:rPr>
                <w:rFonts w:cs="Arial"/>
              </w:rPr>
              <w:t xml:space="preserve"> </w:t>
            </w:r>
            <w:r w:rsidRPr="00A308FF">
              <w:t>տևողությունը</w:t>
            </w:r>
            <w:r w:rsidRPr="00A308FF">
              <w:rPr>
                <w:rFonts w:cs="Arial"/>
              </w:rPr>
              <w:t xml:space="preserve">, </w:t>
            </w:r>
            <w:r w:rsidRPr="00A308FF">
              <w:t>ամիս</w:t>
            </w:r>
          </w:p>
        </w:tc>
        <w:tc>
          <w:tcPr>
            <w:tcW w:w="1710" w:type="dxa"/>
            <w:tcBorders>
              <w:top w:val="double" w:sz="4" w:space="0" w:color="auto"/>
              <w:left w:val="single" w:sz="4" w:space="0" w:color="auto"/>
              <w:bottom w:val="single" w:sz="4" w:space="0" w:color="auto"/>
              <w:right w:val="single" w:sz="4" w:space="0" w:color="auto"/>
            </w:tcBorders>
            <w:vAlign w:val="center"/>
          </w:tcPr>
          <w:p w:rsidR="00C47B2A" w:rsidRPr="00A308FF" w:rsidRDefault="00C47B2A" w:rsidP="00DE0718">
            <w:pPr>
              <w:tabs>
                <w:tab w:val="center" w:pos="4677"/>
                <w:tab w:val="right" w:pos="9355"/>
              </w:tabs>
              <w:ind w:firstLine="180"/>
              <w:jc w:val="center"/>
              <w:rPr>
                <w:rFonts w:cs="Arial"/>
              </w:rPr>
            </w:pPr>
            <w:r w:rsidRPr="00A308FF">
              <w:t>Մարդկանց</w:t>
            </w:r>
            <w:r w:rsidRPr="00A308FF">
              <w:rPr>
                <w:rFonts w:cs="Arial"/>
              </w:rPr>
              <w:t xml:space="preserve"> </w:t>
            </w:r>
            <w:r w:rsidRPr="00A308FF">
              <w:t>քանակը</w:t>
            </w:r>
          </w:p>
        </w:tc>
        <w:tc>
          <w:tcPr>
            <w:tcW w:w="1620" w:type="dxa"/>
            <w:tcBorders>
              <w:top w:val="double" w:sz="4" w:space="0" w:color="auto"/>
              <w:left w:val="single" w:sz="4" w:space="0" w:color="auto"/>
              <w:bottom w:val="single" w:sz="4" w:space="0" w:color="auto"/>
              <w:right w:val="single" w:sz="4" w:space="0" w:color="auto"/>
            </w:tcBorders>
            <w:vAlign w:val="center"/>
          </w:tcPr>
          <w:p w:rsidR="00C47B2A" w:rsidRPr="00A308FF" w:rsidRDefault="00C47B2A" w:rsidP="00DE0718">
            <w:pPr>
              <w:tabs>
                <w:tab w:val="center" w:pos="4677"/>
                <w:tab w:val="right" w:pos="9355"/>
              </w:tabs>
              <w:ind w:firstLine="180"/>
              <w:jc w:val="center"/>
              <w:rPr>
                <w:rFonts w:cs="Arial"/>
              </w:rPr>
            </w:pPr>
            <w:r w:rsidRPr="00A308FF">
              <w:t>Ամսական</w:t>
            </w:r>
            <w:r w:rsidRPr="00A308FF">
              <w:rPr>
                <w:rFonts w:cs="Arial"/>
              </w:rPr>
              <w:t xml:space="preserve"> </w:t>
            </w:r>
            <w:r w:rsidRPr="00A308FF">
              <w:t>աշխատավարձը</w:t>
            </w:r>
            <w:r w:rsidRPr="00A308FF">
              <w:rPr>
                <w:rFonts w:cs="Arial"/>
              </w:rPr>
              <w:t xml:space="preserve">, </w:t>
            </w:r>
            <w:r w:rsidRPr="00A308FF">
              <w:t>հազ</w:t>
            </w:r>
            <w:r w:rsidRPr="00A308FF">
              <w:rPr>
                <w:rFonts w:cs="Arial"/>
              </w:rPr>
              <w:t xml:space="preserve">. </w:t>
            </w:r>
            <w:r w:rsidRPr="00A308FF">
              <w:t>դրամ</w:t>
            </w:r>
          </w:p>
        </w:tc>
        <w:tc>
          <w:tcPr>
            <w:tcW w:w="1530" w:type="dxa"/>
            <w:tcBorders>
              <w:top w:val="double" w:sz="4" w:space="0" w:color="auto"/>
              <w:left w:val="single" w:sz="4" w:space="0" w:color="auto"/>
              <w:bottom w:val="single" w:sz="4" w:space="0" w:color="auto"/>
              <w:right w:val="double" w:sz="4" w:space="0" w:color="auto"/>
            </w:tcBorders>
            <w:vAlign w:val="center"/>
          </w:tcPr>
          <w:p w:rsidR="00C47B2A" w:rsidRPr="00A308FF" w:rsidRDefault="00C47B2A" w:rsidP="00DE0718">
            <w:pPr>
              <w:tabs>
                <w:tab w:val="center" w:pos="4677"/>
                <w:tab w:val="right" w:pos="9355"/>
              </w:tabs>
              <w:ind w:firstLine="180"/>
              <w:jc w:val="center"/>
              <w:rPr>
                <w:rFonts w:cs="Arial"/>
              </w:rPr>
            </w:pPr>
            <w:r w:rsidRPr="00A308FF">
              <w:t>Աշխատավարձի</w:t>
            </w:r>
            <w:r w:rsidRPr="00A308FF">
              <w:rPr>
                <w:rFonts w:cs="Arial"/>
              </w:rPr>
              <w:t xml:space="preserve"> </w:t>
            </w:r>
            <w:r w:rsidRPr="00A308FF">
              <w:t>ֆոնդը</w:t>
            </w:r>
            <w:r w:rsidRPr="00A308FF">
              <w:rPr>
                <w:rFonts w:cs="Arial"/>
              </w:rPr>
              <w:t xml:space="preserve">, </w:t>
            </w:r>
            <w:r w:rsidRPr="00A308FF">
              <w:t>հազ</w:t>
            </w:r>
            <w:r w:rsidRPr="00A308FF">
              <w:rPr>
                <w:rFonts w:cs="Arial"/>
              </w:rPr>
              <w:t xml:space="preserve">. </w:t>
            </w:r>
            <w:r w:rsidRPr="00A308FF">
              <w:t>դրամ</w:t>
            </w:r>
          </w:p>
        </w:tc>
      </w:tr>
      <w:tr w:rsidR="00C47B2A" w:rsidRPr="00A308FF" w:rsidTr="00C47B2A">
        <w:tc>
          <w:tcPr>
            <w:tcW w:w="2250" w:type="dxa"/>
            <w:tcBorders>
              <w:top w:val="single" w:sz="4" w:space="0" w:color="auto"/>
              <w:left w:val="doub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rPr>
                <w:rFonts w:cs="Arial"/>
              </w:rPr>
            </w:pPr>
            <w:r w:rsidRPr="00A308FF">
              <w:t>Տեղամասի</w:t>
            </w:r>
            <w:r w:rsidRPr="00A308FF">
              <w:rPr>
                <w:rFonts w:cs="Arial"/>
              </w:rPr>
              <w:t xml:space="preserve"> </w:t>
            </w:r>
            <w:r w:rsidRPr="00A308FF">
              <w:t>պետ</w:t>
            </w:r>
            <w:r w:rsidRPr="00A308FF">
              <w:rPr>
                <w:rFonts w:cs="Arial"/>
              </w:rPr>
              <w:tab/>
            </w:r>
          </w:p>
        </w:tc>
        <w:tc>
          <w:tcPr>
            <w:tcW w:w="198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sidRPr="00A308FF">
              <w:rPr>
                <w:rFonts w:cs="Arial"/>
                <w:lang w:val="hy-AM"/>
              </w:rPr>
              <w:t>0.5</w:t>
            </w:r>
          </w:p>
        </w:tc>
        <w:tc>
          <w:tcPr>
            <w:tcW w:w="171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rPr>
            </w:pPr>
            <w:r w:rsidRPr="00A308FF">
              <w:rPr>
                <w:rFonts w:cs="Arial"/>
              </w:rPr>
              <w:t>1</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sidRPr="00A308FF">
              <w:rPr>
                <w:rFonts w:cs="Arial"/>
              </w:rPr>
              <w:t>15</w:t>
            </w:r>
            <w:r w:rsidRPr="00A308FF">
              <w:rPr>
                <w:rFonts w:cs="Arial"/>
                <w:lang w:val="hy-AM"/>
              </w:rPr>
              <w:t>0.0</w:t>
            </w:r>
          </w:p>
        </w:tc>
        <w:tc>
          <w:tcPr>
            <w:tcW w:w="1530" w:type="dxa"/>
            <w:tcBorders>
              <w:top w:val="single" w:sz="4" w:space="0" w:color="auto"/>
              <w:left w:val="single" w:sz="4" w:space="0" w:color="auto"/>
              <w:bottom w:val="single" w:sz="4" w:space="0" w:color="auto"/>
              <w:right w:val="double" w:sz="4" w:space="0" w:color="auto"/>
            </w:tcBorders>
          </w:tcPr>
          <w:p w:rsidR="00C47B2A" w:rsidRPr="00A308FF" w:rsidRDefault="00C47B2A" w:rsidP="00DE0718">
            <w:pPr>
              <w:tabs>
                <w:tab w:val="center" w:pos="4677"/>
                <w:tab w:val="right" w:pos="9355"/>
              </w:tabs>
              <w:ind w:firstLine="180"/>
              <w:jc w:val="center"/>
              <w:rPr>
                <w:rFonts w:cs="Arial"/>
                <w:lang w:val="hy-AM"/>
              </w:rPr>
            </w:pPr>
            <w:r w:rsidRPr="00A308FF">
              <w:rPr>
                <w:rFonts w:cs="Arial"/>
                <w:lang w:val="hy-AM"/>
              </w:rPr>
              <w:t>75</w:t>
            </w:r>
          </w:p>
        </w:tc>
      </w:tr>
      <w:tr w:rsidR="00C47B2A" w:rsidRPr="00A308FF" w:rsidTr="00C47B2A">
        <w:tc>
          <w:tcPr>
            <w:tcW w:w="2250" w:type="dxa"/>
            <w:tcBorders>
              <w:top w:val="single" w:sz="4" w:space="0" w:color="auto"/>
              <w:left w:val="doub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rPr>
                <w:rFonts w:cs="Arial"/>
              </w:rPr>
            </w:pPr>
            <w:r w:rsidRPr="00A308FF">
              <w:t>Բուլդոզերավար</w:t>
            </w:r>
            <w:r w:rsidRPr="00A308FF">
              <w:rPr>
                <w:rFonts w:cs="Arial"/>
              </w:rPr>
              <w:tab/>
            </w:r>
          </w:p>
        </w:tc>
        <w:tc>
          <w:tcPr>
            <w:tcW w:w="198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sidRPr="00A308FF">
              <w:rPr>
                <w:rFonts w:cs="Arial"/>
                <w:lang w:val="hy-AM"/>
              </w:rPr>
              <w:t>0.5</w:t>
            </w:r>
          </w:p>
        </w:tc>
        <w:tc>
          <w:tcPr>
            <w:tcW w:w="171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rPr>
            </w:pPr>
            <w:r w:rsidRPr="00A308FF">
              <w:rPr>
                <w:rFonts w:cs="Arial"/>
              </w:rPr>
              <w:t>1</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sidRPr="00A308FF">
              <w:rPr>
                <w:rFonts w:cs="Arial"/>
              </w:rPr>
              <w:t>15</w:t>
            </w:r>
            <w:r w:rsidRPr="00A308FF">
              <w:rPr>
                <w:rFonts w:cs="Arial"/>
                <w:lang w:val="hy-AM"/>
              </w:rPr>
              <w:t>0.0</w:t>
            </w:r>
          </w:p>
        </w:tc>
        <w:tc>
          <w:tcPr>
            <w:tcW w:w="1530" w:type="dxa"/>
            <w:tcBorders>
              <w:top w:val="single" w:sz="4" w:space="0" w:color="auto"/>
              <w:left w:val="single" w:sz="4" w:space="0" w:color="auto"/>
              <w:bottom w:val="single" w:sz="4" w:space="0" w:color="auto"/>
              <w:right w:val="double" w:sz="4" w:space="0" w:color="auto"/>
            </w:tcBorders>
          </w:tcPr>
          <w:p w:rsidR="00C47B2A" w:rsidRPr="00A308FF" w:rsidRDefault="00C47B2A" w:rsidP="00DE0718">
            <w:pPr>
              <w:tabs>
                <w:tab w:val="center" w:pos="4677"/>
                <w:tab w:val="right" w:pos="9355"/>
              </w:tabs>
              <w:ind w:firstLine="180"/>
              <w:jc w:val="center"/>
              <w:rPr>
                <w:rFonts w:cs="Arial"/>
                <w:lang w:val="hy-AM"/>
              </w:rPr>
            </w:pPr>
            <w:r w:rsidRPr="00A308FF">
              <w:rPr>
                <w:rFonts w:cs="Arial"/>
                <w:lang w:val="hy-AM"/>
              </w:rPr>
              <w:t>75</w:t>
            </w:r>
          </w:p>
        </w:tc>
      </w:tr>
      <w:tr w:rsidR="00C47B2A" w:rsidRPr="00A308FF" w:rsidTr="00C47B2A">
        <w:tc>
          <w:tcPr>
            <w:tcW w:w="2250" w:type="dxa"/>
            <w:tcBorders>
              <w:top w:val="single" w:sz="4" w:space="0" w:color="auto"/>
              <w:left w:val="double" w:sz="4" w:space="0" w:color="auto"/>
              <w:bottom w:val="double" w:sz="4" w:space="0" w:color="auto"/>
              <w:right w:val="single" w:sz="4" w:space="0" w:color="auto"/>
            </w:tcBorders>
          </w:tcPr>
          <w:p w:rsidR="00C47B2A" w:rsidRPr="00A308FF" w:rsidRDefault="00C47B2A" w:rsidP="00DE0718">
            <w:pPr>
              <w:tabs>
                <w:tab w:val="center" w:pos="4677"/>
                <w:tab w:val="right" w:pos="9355"/>
              </w:tabs>
              <w:ind w:firstLine="180"/>
              <w:rPr>
                <w:rFonts w:cs="Arial"/>
              </w:rPr>
            </w:pPr>
            <w:r w:rsidRPr="00A308FF">
              <w:t>Ընդամենը</w:t>
            </w:r>
          </w:p>
        </w:tc>
        <w:tc>
          <w:tcPr>
            <w:tcW w:w="1980" w:type="dxa"/>
            <w:tcBorders>
              <w:top w:val="single" w:sz="4" w:space="0" w:color="auto"/>
              <w:left w:val="single" w:sz="4" w:space="0" w:color="auto"/>
              <w:bottom w:val="doub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rPr>
            </w:pPr>
          </w:p>
        </w:tc>
        <w:tc>
          <w:tcPr>
            <w:tcW w:w="1710" w:type="dxa"/>
            <w:tcBorders>
              <w:top w:val="single" w:sz="4" w:space="0" w:color="auto"/>
              <w:left w:val="single" w:sz="4" w:space="0" w:color="auto"/>
              <w:bottom w:val="doub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rPr>
            </w:pPr>
            <w:r w:rsidRPr="00A308FF">
              <w:rPr>
                <w:rFonts w:cs="Arial"/>
              </w:rPr>
              <w:t>2</w:t>
            </w:r>
          </w:p>
        </w:tc>
        <w:tc>
          <w:tcPr>
            <w:tcW w:w="1620" w:type="dxa"/>
            <w:tcBorders>
              <w:top w:val="single" w:sz="4" w:space="0" w:color="auto"/>
              <w:left w:val="single" w:sz="4" w:space="0" w:color="auto"/>
              <w:bottom w:val="double" w:sz="4" w:space="0" w:color="auto"/>
              <w:right w:val="single" w:sz="4" w:space="0" w:color="auto"/>
            </w:tcBorders>
          </w:tcPr>
          <w:p w:rsidR="00C47B2A" w:rsidRPr="00A308FF" w:rsidRDefault="00C47B2A" w:rsidP="00DE0718">
            <w:pPr>
              <w:tabs>
                <w:tab w:val="center" w:pos="4677"/>
                <w:tab w:val="right" w:pos="9355"/>
              </w:tabs>
              <w:ind w:firstLine="180"/>
              <w:jc w:val="right"/>
              <w:rPr>
                <w:rFonts w:cs="Arial"/>
              </w:rPr>
            </w:pPr>
          </w:p>
        </w:tc>
        <w:tc>
          <w:tcPr>
            <w:tcW w:w="1530" w:type="dxa"/>
            <w:tcBorders>
              <w:top w:val="single" w:sz="4" w:space="0" w:color="auto"/>
              <w:left w:val="single" w:sz="4" w:space="0" w:color="auto"/>
              <w:bottom w:val="double" w:sz="4" w:space="0" w:color="auto"/>
              <w:right w:val="double" w:sz="4" w:space="0" w:color="auto"/>
            </w:tcBorders>
          </w:tcPr>
          <w:p w:rsidR="00C47B2A" w:rsidRPr="00A308FF" w:rsidRDefault="00C47B2A" w:rsidP="00DE0718">
            <w:pPr>
              <w:tabs>
                <w:tab w:val="center" w:pos="4677"/>
                <w:tab w:val="right" w:pos="9355"/>
              </w:tabs>
              <w:ind w:firstLine="180"/>
              <w:jc w:val="center"/>
              <w:rPr>
                <w:rFonts w:cs="Arial"/>
                <w:lang w:val="hy-AM"/>
              </w:rPr>
            </w:pPr>
            <w:r w:rsidRPr="00A308FF">
              <w:rPr>
                <w:rFonts w:cs="Arial"/>
                <w:lang w:val="hy-AM"/>
              </w:rPr>
              <w:t>150</w:t>
            </w:r>
          </w:p>
        </w:tc>
      </w:tr>
    </w:tbl>
    <w:p w:rsidR="00FC06D9" w:rsidRPr="00747682" w:rsidRDefault="00FC06D9" w:rsidP="00635978">
      <w:pPr>
        <w:pStyle w:val="NormalWeb"/>
        <w:shd w:val="clear" w:color="auto" w:fill="FFFFFF"/>
        <w:spacing w:before="0" w:beforeAutospacing="0" w:after="0" w:afterAutospacing="0" w:line="276" w:lineRule="auto"/>
        <w:ind w:right="567"/>
        <w:jc w:val="right"/>
        <w:rPr>
          <w:rFonts w:ascii="Sylfaen" w:hAnsi="Sylfaen"/>
          <w:color w:val="FF0000"/>
        </w:rPr>
      </w:pPr>
    </w:p>
    <w:p w:rsidR="00635978" w:rsidRPr="00C47B2A" w:rsidRDefault="00635978" w:rsidP="00635978">
      <w:pPr>
        <w:spacing w:line="276" w:lineRule="auto"/>
        <w:ind w:right="567"/>
        <w:jc w:val="center"/>
        <w:rPr>
          <w:rFonts w:cs="Arial"/>
          <w:b/>
          <w:sz w:val="24"/>
          <w:szCs w:val="24"/>
        </w:rPr>
      </w:pPr>
      <w:r w:rsidRPr="00C47B2A">
        <w:rPr>
          <w:rFonts w:cs="Arial"/>
          <w:b/>
          <w:sz w:val="24"/>
          <w:szCs w:val="24"/>
        </w:rPr>
        <w:t>Ամորտիզացիոն ծախսերի հաշվարկը</w:t>
      </w:r>
    </w:p>
    <w:p w:rsidR="00635978" w:rsidRPr="00C47B2A" w:rsidRDefault="00635978" w:rsidP="00635978">
      <w:pPr>
        <w:pStyle w:val="NormalWeb"/>
        <w:shd w:val="clear" w:color="auto" w:fill="FFFFFF"/>
        <w:spacing w:before="0" w:beforeAutospacing="0" w:after="0" w:afterAutospacing="0" w:line="276" w:lineRule="auto"/>
        <w:ind w:right="567"/>
        <w:jc w:val="right"/>
        <w:rPr>
          <w:rFonts w:ascii="Sylfaen" w:hAnsi="Sylfaen"/>
        </w:rPr>
      </w:pPr>
      <w:r w:rsidRPr="00C47B2A">
        <w:rPr>
          <w:rFonts w:ascii="Sylfaen" w:hAnsi="Sylfaen"/>
        </w:rPr>
        <w:t xml:space="preserve">Աղյուսակ </w:t>
      </w:r>
      <w:r w:rsidRPr="00C47B2A">
        <w:rPr>
          <w:rFonts w:ascii="Sylfaen" w:hAnsi="Sylfaen"/>
          <w:lang w:val="hy-AM"/>
        </w:rPr>
        <w:t>5.3</w:t>
      </w:r>
      <w:r w:rsidRPr="00C47B2A">
        <w:rPr>
          <w:rFonts w:ascii="Sylfaen" w:hAnsi="Sylfaen"/>
        </w:rPr>
        <w:t>.</w:t>
      </w:r>
    </w:p>
    <w:tbl>
      <w:tblPr>
        <w:tblW w:w="927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0"/>
        <w:gridCol w:w="1080"/>
        <w:gridCol w:w="1530"/>
        <w:gridCol w:w="990"/>
        <w:gridCol w:w="1260"/>
        <w:gridCol w:w="1440"/>
        <w:gridCol w:w="1440"/>
      </w:tblGrid>
      <w:tr w:rsidR="00C47B2A" w:rsidRPr="00DE0718" w:rsidTr="00DE0718">
        <w:tc>
          <w:tcPr>
            <w:tcW w:w="1530" w:type="dxa"/>
            <w:tcBorders>
              <w:top w:val="double" w:sz="4" w:space="0" w:color="auto"/>
              <w:left w:val="double" w:sz="4" w:space="0" w:color="auto"/>
              <w:bottom w:val="single" w:sz="4" w:space="0" w:color="auto"/>
              <w:right w:val="single" w:sz="4" w:space="0" w:color="auto"/>
            </w:tcBorders>
            <w:shd w:val="clear" w:color="auto" w:fill="auto"/>
            <w:vAlign w:val="center"/>
          </w:tcPr>
          <w:p w:rsidR="00C47B2A" w:rsidRPr="00DE0718" w:rsidRDefault="00C47B2A" w:rsidP="00DE0718">
            <w:pPr>
              <w:ind w:firstLine="180"/>
              <w:jc w:val="center"/>
              <w:rPr>
                <w:rFonts w:cs="Arial"/>
                <w:sz w:val="20"/>
                <w:szCs w:val="20"/>
              </w:rPr>
            </w:pPr>
            <w:r w:rsidRPr="00DE0718">
              <w:rPr>
                <w:sz w:val="20"/>
                <w:szCs w:val="20"/>
              </w:rPr>
              <w:t>Մեխանիզմի</w:t>
            </w:r>
          </w:p>
          <w:p w:rsidR="00C47B2A" w:rsidRPr="00DE0718" w:rsidRDefault="00C47B2A" w:rsidP="00DE0718">
            <w:pPr>
              <w:ind w:firstLine="180"/>
              <w:jc w:val="center"/>
              <w:rPr>
                <w:rFonts w:cs="Arial"/>
                <w:sz w:val="20"/>
                <w:szCs w:val="20"/>
              </w:rPr>
            </w:pPr>
            <w:r w:rsidRPr="00DE0718">
              <w:rPr>
                <w:sz w:val="20"/>
                <w:szCs w:val="20"/>
              </w:rPr>
              <w:t>անվանումը</w:t>
            </w:r>
          </w:p>
        </w:tc>
        <w:tc>
          <w:tcPr>
            <w:tcW w:w="1080" w:type="dxa"/>
            <w:tcBorders>
              <w:top w:val="double" w:sz="4" w:space="0" w:color="auto"/>
              <w:left w:val="single" w:sz="4" w:space="0" w:color="auto"/>
              <w:bottom w:val="single" w:sz="4" w:space="0" w:color="auto"/>
              <w:right w:val="single" w:sz="4" w:space="0" w:color="auto"/>
            </w:tcBorders>
            <w:shd w:val="clear" w:color="auto" w:fill="auto"/>
            <w:vAlign w:val="center"/>
          </w:tcPr>
          <w:p w:rsidR="00C47B2A" w:rsidRPr="00DE0718" w:rsidRDefault="00C47B2A" w:rsidP="00DE0718">
            <w:pPr>
              <w:ind w:firstLine="180"/>
              <w:jc w:val="center"/>
              <w:rPr>
                <w:rFonts w:cs="Arial"/>
                <w:sz w:val="20"/>
                <w:szCs w:val="20"/>
              </w:rPr>
            </w:pPr>
          </w:p>
          <w:p w:rsidR="00C47B2A" w:rsidRPr="00DE0718" w:rsidRDefault="00C47B2A" w:rsidP="00DE0718">
            <w:pPr>
              <w:rPr>
                <w:rFonts w:cs="Arial"/>
                <w:sz w:val="20"/>
                <w:szCs w:val="20"/>
              </w:rPr>
            </w:pPr>
            <w:r w:rsidRPr="00DE0718">
              <w:rPr>
                <w:sz w:val="20"/>
                <w:szCs w:val="20"/>
              </w:rPr>
              <w:t>Քանակը</w:t>
            </w:r>
            <w:r w:rsidRPr="00DE0718">
              <w:rPr>
                <w:rFonts w:cs="Arial"/>
                <w:sz w:val="20"/>
                <w:szCs w:val="20"/>
              </w:rPr>
              <w:t>,</w:t>
            </w:r>
          </w:p>
          <w:p w:rsidR="00C47B2A" w:rsidRPr="00DE0718" w:rsidRDefault="00C47B2A" w:rsidP="00DE0718">
            <w:pPr>
              <w:ind w:firstLine="180"/>
              <w:rPr>
                <w:rFonts w:cs="Arial"/>
                <w:sz w:val="20"/>
                <w:szCs w:val="20"/>
              </w:rPr>
            </w:pPr>
            <w:r w:rsidRPr="00DE0718">
              <w:rPr>
                <w:rFonts w:cs="Arial"/>
                <w:sz w:val="20"/>
                <w:szCs w:val="20"/>
              </w:rPr>
              <w:t xml:space="preserve"> հ</w:t>
            </w:r>
            <w:r w:rsidRPr="00DE0718">
              <w:rPr>
                <w:sz w:val="20"/>
                <w:szCs w:val="20"/>
              </w:rPr>
              <w:t>ատ</w:t>
            </w:r>
            <w:r w:rsidRPr="00DE0718">
              <w:rPr>
                <w:rFonts w:cs="Arial"/>
                <w:sz w:val="20"/>
                <w:szCs w:val="20"/>
              </w:rPr>
              <w:tab/>
            </w:r>
          </w:p>
        </w:tc>
        <w:tc>
          <w:tcPr>
            <w:tcW w:w="1530" w:type="dxa"/>
            <w:tcBorders>
              <w:top w:val="double" w:sz="4" w:space="0" w:color="auto"/>
              <w:left w:val="single" w:sz="4" w:space="0" w:color="auto"/>
              <w:bottom w:val="single" w:sz="4" w:space="0" w:color="auto"/>
              <w:right w:val="single" w:sz="4" w:space="0" w:color="auto"/>
            </w:tcBorders>
            <w:shd w:val="clear" w:color="auto" w:fill="auto"/>
            <w:vAlign w:val="center"/>
          </w:tcPr>
          <w:p w:rsidR="00C47B2A" w:rsidRPr="00DE0718" w:rsidRDefault="00C47B2A" w:rsidP="00DE0718">
            <w:pPr>
              <w:ind w:firstLine="180"/>
              <w:jc w:val="center"/>
              <w:rPr>
                <w:rFonts w:cs="Arial"/>
                <w:sz w:val="20"/>
                <w:szCs w:val="20"/>
              </w:rPr>
            </w:pPr>
            <w:r w:rsidRPr="00DE0718">
              <w:rPr>
                <w:sz w:val="20"/>
                <w:szCs w:val="20"/>
              </w:rPr>
              <w:t>Մեխանիզմի</w:t>
            </w:r>
            <w:r w:rsidRPr="00DE0718">
              <w:rPr>
                <w:rFonts w:cs="Arial"/>
                <w:sz w:val="20"/>
                <w:szCs w:val="20"/>
              </w:rPr>
              <w:t xml:space="preserve"> </w:t>
            </w:r>
            <w:r w:rsidRPr="00DE0718">
              <w:rPr>
                <w:sz w:val="20"/>
                <w:szCs w:val="20"/>
              </w:rPr>
              <w:t>հաշվեկշռա</w:t>
            </w:r>
          </w:p>
          <w:p w:rsidR="00C47B2A" w:rsidRPr="00DE0718" w:rsidRDefault="00C47B2A" w:rsidP="00DE0718">
            <w:pPr>
              <w:ind w:firstLine="180"/>
              <w:jc w:val="center"/>
              <w:rPr>
                <w:rFonts w:cs="Arial"/>
                <w:sz w:val="20"/>
                <w:szCs w:val="20"/>
              </w:rPr>
            </w:pPr>
            <w:r w:rsidRPr="00DE0718">
              <w:rPr>
                <w:sz w:val="20"/>
                <w:szCs w:val="20"/>
              </w:rPr>
              <w:t>յին</w:t>
            </w:r>
            <w:r w:rsidRPr="00DE0718">
              <w:rPr>
                <w:rFonts w:cs="Arial"/>
                <w:sz w:val="20"/>
                <w:szCs w:val="20"/>
              </w:rPr>
              <w:t xml:space="preserve"> </w:t>
            </w:r>
            <w:r w:rsidRPr="00DE0718">
              <w:rPr>
                <w:sz w:val="20"/>
                <w:szCs w:val="20"/>
              </w:rPr>
              <w:t>արժեքը</w:t>
            </w:r>
          </w:p>
          <w:p w:rsidR="00C47B2A" w:rsidRPr="00DE0718" w:rsidRDefault="00C47B2A" w:rsidP="00DE0718">
            <w:pPr>
              <w:ind w:firstLine="180"/>
              <w:jc w:val="center"/>
              <w:rPr>
                <w:rFonts w:cs="Arial"/>
                <w:sz w:val="20"/>
                <w:szCs w:val="20"/>
              </w:rPr>
            </w:pPr>
            <w:r w:rsidRPr="00DE0718">
              <w:rPr>
                <w:sz w:val="20"/>
                <w:szCs w:val="20"/>
              </w:rPr>
              <w:t>հազ</w:t>
            </w:r>
            <w:r w:rsidRPr="00DE0718">
              <w:rPr>
                <w:rFonts w:cs="Arial"/>
                <w:sz w:val="20"/>
                <w:szCs w:val="20"/>
              </w:rPr>
              <w:t xml:space="preserve">. </w:t>
            </w:r>
            <w:r w:rsidRPr="00DE0718">
              <w:rPr>
                <w:sz w:val="20"/>
                <w:szCs w:val="20"/>
              </w:rPr>
              <w:t>դրամ</w:t>
            </w:r>
          </w:p>
        </w:tc>
        <w:tc>
          <w:tcPr>
            <w:tcW w:w="990" w:type="dxa"/>
            <w:tcBorders>
              <w:top w:val="double" w:sz="4" w:space="0" w:color="auto"/>
              <w:left w:val="single" w:sz="4" w:space="0" w:color="auto"/>
              <w:bottom w:val="single" w:sz="4" w:space="0" w:color="auto"/>
              <w:right w:val="single" w:sz="4" w:space="0" w:color="auto"/>
            </w:tcBorders>
            <w:shd w:val="clear" w:color="auto" w:fill="auto"/>
            <w:vAlign w:val="center"/>
          </w:tcPr>
          <w:p w:rsidR="00C47B2A" w:rsidRPr="00DE0718" w:rsidRDefault="00C47B2A" w:rsidP="00DE0718">
            <w:pPr>
              <w:ind w:firstLine="180"/>
              <w:jc w:val="center"/>
              <w:rPr>
                <w:rFonts w:cs="Arial"/>
                <w:sz w:val="20"/>
                <w:szCs w:val="20"/>
              </w:rPr>
            </w:pPr>
            <w:r w:rsidRPr="00DE0718">
              <w:rPr>
                <w:sz w:val="20"/>
                <w:szCs w:val="20"/>
              </w:rPr>
              <w:t>Ամորտիզացիայի</w:t>
            </w:r>
          </w:p>
          <w:p w:rsidR="00C47B2A" w:rsidRPr="00DE0718" w:rsidRDefault="00C47B2A" w:rsidP="00DE0718">
            <w:pPr>
              <w:ind w:firstLine="180"/>
              <w:jc w:val="center"/>
              <w:rPr>
                <w:rFonts w:cs="Arial"/>
                <w:sz w:val="20"/>
                <w:szCs w:val="20"/>
              </w:rPr>
            </w:pPr>
            <w:r w:rsidRPr="00DE0718">
              <w:rPr>
                <w:rFonts w:cs="Arial"/>
                <w:sz w:val="20"/>
                <w:szCs w:val="20"/>
              </w:rPr>
              <w:t>%-</w:t>
            </w:r>
            <w:r w:rsidRPr="00DE0718">
              <w:rPr>
                <w:sz w:val="20"/>
                <w:szCs w:val="20"/>
              </w:rPr>
              <w:t>ը</w:t>
            </w:r>
          </w:p>
        </w:tc>
        <w:tc>
          <w:tcPr>
            <w:tcW w:w="1260" w:type="dxa"/>
            <w:tcBorders>
              <w:top w:val="double" w:sz="4" w:space="0" w:color="auto"/>
              <w:left w:val="single" w:sz="4" w:space="0" w:color="auto"/>
              <w:bottom w:val="single" w:sz="4" w:space="0" w:color="auto"/>
              <w:right w:val="single" w:sz="4" w:space="0" w:color="auto"/>
            </w:tcBorders>
            <w:shd w:val="clear" w:color="auto" w:fill="auto"/>
            <w:vAlign w:val="center"/>
          </w:tcPr>
          <w:p w:rsidR="00C47B2A" w:rsidRPr="00DE0718" w:rsidRDefault="00C47B2A" w:rsidP="00DE0718">
            <w:pPr>
              <w:ind w:firstLine="180"/>
              <w:rPr>
                <w:rFonts w:cs="Arial"/>
                <w:sz w:val="20"/>
                <w:szCs w:val="20"/>
              </w:rPr>
            </w:pPr>
            <w:r w:rsidRPr="00DE0718">
              <w:rPr>
                <w:sz w:val="20"/>
                <w:szCs w:val="20"/>
              </w:rPr>
              <w:t>Ամորտի</w:t>
            </w:r>
          </w:p>
          <w:p w:rsidR="00C47B2A" w:rsidRPr="00DE0718" w:rsidRDefault="00C47B2A" w:rsidP="00DE0718">
            <w:pPr>
              <w:ind w:firstLine="180"/>
              <w:rPr>
                <w:rFonts w:cs="Arial"/>
                <w:sz w:val="20"/>
                <w:szCs w:val="20"/>
              </w:rPr>
            </w:pPr>
            <w:r w:rsidRPr="00DE0718">
              <w:rPr>
                <w:sz w:val="20"/>
                <w:szCs w:val="20"/>
              </w:rPr>
              <w:t>զացիայի</w:t>
            </w:r>
            <w:r w:rsidRPr="00DE0718">
              <w:rPr>
                <w:rFonts w:cs="Arial"/>
                <w:sz w:val="20"/>
                <w:szCs w:val="20"/>
              </w:rPr>
              <w:t xml:space="preserve"> </w:t>
            </w:r>
            <w:r w:rsidRPr="00DE0718">
              <w:rPr>
                <w:sz w:val="20"/>
                <w:szCs w:val="20"/>
              </w:rPr>
              <w:t>տարեկան</w:t>
            </w:r>
            <w:r w:rsidRPr="00DE0718">
              <w:rPr>
                <w:rFonts w:cs="Arial"/>
                <w:sz w:val="20"/>
                <w:szCs w:val="20"/>
              </w:rPr>
              <w:t xml:space="preserve"> </w:t>
            </w:r>
            <w:r w:rsidRPr="00DE0718">
              <w:rPr>
                <w:sz w:val="20"/>
                <w:szCs w:val="20"/>
              </w:rPr>
              <w:t>գումարը</w:t>
            </w:r>
            <w:r w:rsidRPr="00DE0718">
              <w:rPr>
                <w:rFonts w:cs="Arial"/>
                <w:sz w:val="20"/>
                <w:szCs w:val="20"/>
              </w:rPr>
              <w:t>,</w:t>
            </w:r>
          </w:p>
          <w:p w:rsidR="00C47B2A" w:rsidRPr="00DE0718" w:rsidRDefault="00C47B2A" w:rsidP="00DE0718">
            <w:pPr>
              <w:rPr>
                <w:rFonts w:cs="Arial"/>
                <w:sz w:val="20"/>
                <w:szCs w:val="20"/>
              </w:rPr>
            </w:pPr>
            <w:r w:rsidRPr="00DE0718">
              <w:rPr>
                <w:sz w:val="20"/>
                <w:szCs w:val="20"/>
              </w:rPr>
              <w:t>հազ</w:t>
            </w:r>
            <w:r w:rsidRPr="00DE0718">
              <w:rPr>
                <w:rFonts w:cs="Arial"/>
                <w:sz w:val="20"/>
                <w:szCs w:val="20"/>
              </w:rPr>
              <w:t>.</w:t>
            </w:r>
            <w:r w:rsidRPr="00DE0718">
              <w:rPr>
                <w:sz w:val="20"/>
                <w:szCs w:val="20"/>
              </w:rPr>
              <w:t>դրամ</w:t>
            </w:r>
          </w:p>
        </w:tc>
        <w:tc>
          <w:tcPr>
            <w:tcW w:w="1440" w:type="dxa"/>
            <w:tcBorders>
              <w:top w:val="double" w:sz="4" w:space="0" w:color="auto"/>
              <w:left w:val="single" w:sz="4" w:space="0" w:color="auto"/>
              <w:bottom w:val="single" w:sz="4" w:space="0" w:color="auto"/>
              <w:right w:val="single" w:sz="4" w:space="0" w:color="auto"/>
            </w:tcBorders>
            <w:shd w:val="clear" w:color="auto" w:fill="auto"/>
            <w:vAlign w:val="center"/>
          </w:tcPr>
          <w:p w:rsidR="00C47B2A" w:rsidRPr="00DE0718" w:rsidRDefault="00C47B2A" w:rsidP="00DE0718">
            <w:pPr>
              <w:ind w:firstLine="180"/>
              <w:jc w:val="center"/>
              <w:rPr>
                <w:rFonts w:cs="Arial"/>
                <w:sz w:val="20"/>
                <w:szCs w:val="20"/>
              </w:rPr>
            </w:pPr>
            <w:r w:rsidRPr="00DE0718">
              <w:rPr>
                <w:sz w:val="20"/>
                <w:szCs w:val="20"/>
              </w:rPr>
              <w:t>Ամորիտի</w:t>
            </w:r>
          </w:p>
          <w:p w:rsidR="00C47B2A" w:rsidRPr="00DE0718" w:rsidRDefault="00C47B2A" w:rsidP="00DE0718">
            <w:pPr>
              <w:ind w:firstLine="180"/>
              <w:jc w:val="center"/>
              <w:rPr>
                <w:rFonts w:cs="Arial"/>
                <w:sz w:val="20"/>
                <w:szCs w:val="20"/>
              </w:rPr>
            </w:pPr>
            <w:r w:rsidRPr="00DE0718">
              <w:rPr>
                <w:sz w:val="20"/>
                <w:szCs w:val="20"/>
              </w:rPr>
              <w:t>զացիայի</w:t>
            </w:r>
          </w:p>
          <w:p w:rsidR="00C47B2A" w:rsidRPr="00DE0718" w:rsidRDefault="00C47B2A" w:rsidP="00DE0718">
            <w:pPr>
              <w:ind w:firstLine="180"/>
              <w:jc w:val="center"/>
              <w:rPr>
                <w:rFonts w:cs="Arial"/>
                <w:sz w:val="20"/>
                <w:szCs w:val="20"/>
              </w:rPr>
            </w:pPr>
            <w:r w:rsidRPr="00DE0718">
              <w:rPr>
                <w:sz w:val="20"/>
                <w:szCs w:val="20"/>
              </w:rPr>
              <w:t>ամսեկան</w:t>
            </w:r>
          </w:p>
          <w:p w:rsidR="00C47B2A" w:rsidRPr="00DE0718" w:rsidRDefault="00C47B2A" w:rsidP="00DE0718">
            <w:pPr>
              <w:ind w:firstLine="180"/>
              <w:jc w:val="center"/>
              <w:rPr>
                <w:rFonts w:cs="Arial"/>
                <w:sz w:val="20"/>
                <w:szCs w:val="20"/>
              </w:rPr>
            </w:pPr>
            <w:r w:rsidRPr="00DE0718">
              <w:rPr>
                <w:sz w:val="20"/>
                <w:szCs w:val="20"/>
              </w:rPr>
              <w:t>գումարը</w:t>
            </w:r>
            <w:r w:rsidRPr="00DE0718">
              <w:rPr>
                <w:rFonts w:cs="Arial"/>
                <w:sz w:val="20"/>
                <w:szCs w:val="20"/>
              </w:rPr>
              <w:t>,</w:t>
            </w:r>
          </w:p>
          <w:p w:rsidR="00C47B2A" w:rsidRPr="00DE0718" w:rsidRDefault="00C47B2A" w:rsidP="00DE0718">
            <w:pPr>
              <w:ind w:firstLine="180"/>
              <w:jc w:val="center"/>
              <w:rPr>
                <w:rFonts w:cs="Arial"/>
                <w:sz w:val="20"/>
                <w:szCs w:val="20"/>
              </w:rPr>
            </w:pPr>
            <w:r w:rsidRPr="00DE0718">
              <w:rPr>
                <w:sz w:val="20"/>
                <w:szCs w:val="20"/>
              </w:rPr>
              <w:t>հազ</w:t>
            </w:r>
            <w:r w:rsidRPr="00DE0718">
              <w:rPr>
                <w:rFonts w:cs="Arial"/>
                <w:sz w:val="20"/>
                <w:szCs w:val="20"/>
              </w:rPr>
              <w:t xml:space="preserve">.դրամ </w:t>
            </w:r>
          </w:p>
        </w:tc>
        <w:tc>
          <w:tcPr>
            <w:tcW w:w="1440" w:type="dxa"/>
            <w:tcBorders>
              <w:top w:val="double" w:sz="4" w:space="0" w:color="auto"/>
              <w:left w:val="single" w:sz="4" w:space="0" w:color="auto"/>
              <w:bottom w:val="single" w:sz="4" w:space="0" w:color="auto"/>
              <w:right w:val="double" w:sz="4" w:space="0" w:color="auto"/>
            </w:tcBorders>
            <w:shd w:val="clear" w:color="auto" w:fill="auto"/>
            <w:vAlign w:val="center"/>
          </w:tcPr>
          <w:p w:rsidR="00C47B2A" w:rsidRPr="00DE0718" w:rsidRDefault="00C47B2A" w:rsidP="00DE0718">
            <w:pPr>
              <w:ind w:firstLine="180"/>
              <w:rPr>
                <w:rFonts w:cs="Arial"/>
                <w:sz w:val="20"/>
                <w:szCs w:val="20"/>
              </w:rPr>
            </w:pPr>
            <w:r w:rsidRPr="00DE0718">
              <w:rPr>
                <w:sz w:val="20"/>
                <w:szCs w:val="20"/>
              </w:rPr>
              <w:t>Ամորտի</w:t>
            </w:r>
          </w:p>
          <w:p w:rsidR="00C47B2A" w:rsidRPr="00DE0718" w:rsidRDefault="00C47B2A" w:rsidP="00DE0718">
            <w:pPr>
              <w:ind w:firstLine="180"/>
              <w:rPr>
                <w:rFonts w:cs="Arial"/>
                <w:sz w:val="20"/>
                <w:szCs w:val="20"/>
              </w:rPr>
            </w:pPr>
            <w:r w:rsidRPr="00DE0718">
              <w:rPr>
                <w:sz w:val="20"/>
                <w:szCs w:val="20"/>
              </w:rPr>
              <w:t>զացիայի</w:t>
            </w:r>
            <w:r w:rsidRPr="00DE0718">
              <w:rPr>
                <w:rFonts w:cs="Arial"/>
                <w:sz w:val="20"/>
                <w:szCs w:val="20"/>
              </w:rPr>
              <w:t xml:space="preserve"> </w:t>
            </w:r>
          </w:p>
          <w:p w:rsidR="00C47B2A" w:rsidRPr="00DE0718" w:rsidRDefault="00C47B2A" w:rsidP="00DE0718">
            <w:pPr>
              <w:ind w:firstLine="180"/>
              <w:rPr>
                <w:rFonts w:cs="Arial"/>
                <w:sz w:val="20"/>
                <w:szCs w:val="20"/>
              </w:rPr>
            </w:pPr>
            <w:r w:rsidRPr="00DE0718">
              <w:rPr>
                <w:sz w:val="20"/>
                <w:szCs w:val="20"/>
              </w:rPr>
              <w:t>ընդհանուր</w:t>
            </w:r>
          </w:p>
          <w:p w:rsidR="00C47B2A" w:rsidRPr="00DE0718" w:rsidRDefault="00C47B2A" w:rsidP="00DE0718">
            <w:pPr>
              <w:ind w:firstLine="180"/>
              <w:rPr>
                <w:rFonts w:cs="Arial"/>
                <w:sz w:val="20"/>
                <w:szCs w:val="20"/>
              </w:rPr>
            </w:pPr>
            <w:r w:rsidRPr="00DE0718">
              <w:rPr>
                <w:sz w:val="20"/>
                <w:szCs w:val="20"/>
              </w:rPr>
              <w:t>գումարը</w:t>
            </w:r>
            <w:r w:rsidRPr="00DE0718">
              <w:rPr>
                <w:rFonts w:cs="Arial"/>
                <w:sz w:val="20"/>
                <w:szCs w:val="20"/>
              </w:rPr>
              <w:t>,</w:t>
            </w:r>
          </w:p>
          <w:p w:rsidR="00C47B2A" w:rsidRPr="00DE0718" w:rsidRDefault="00C47B2A" w:rsidP="00DE0718">
            <w:pPr>
              <w:ind w:firstLine="180"/>
              <w:rPr>
                <w:rFonts w:cs="Arial"/>
                <w:sz w:val="20"/>
                <w:szCs w:val="20"/>
              </w:rPr>
            </w:pPr>
            <w:r w:rsidRPr="00DE0718">
              <w:rPr>
                <w:sz w:val="20"/>
                <w:szCs w:val="20"/>
              </w:rPr>
              <w:t>հազ</w:t>
            </w:r>
            <w:r w:rsidRPr="00DE0718">
              <w:rPr>
                <w:rFonts w:cs="Arial"/>
                <w:sz w:val="20"/>
                <w:szCs w:val="20"/>
              </w:rPr>
              <w:t>.</w:t>
            </w:r>
            <w:r w:rsidRPr="00DE0718">
              <w:rPr>
                <w:sz w:val="20"/>
                <w:szCs w:val="20"/>
              </w:rPr>
              <w:t>դրամ</w:t>
            </w:r>
          </w:p>
        </w:tc>
      </w:tr>
      <w:tr w:rsidR="00C47B2A" w:rsidRPr="00DE0718" w:rsidTr="00DE0718">
        <w:trPr>
          <w:trHeight w:val="431"/>
        </w:trPr>
        <w:tc>
          <w:tcPr>
            <w:tcW w:w="1530" w:type="dxa"/>
            <w:tcBorders>
              <w:top w:val="single" w:sz="4" w:space="0" w:color="auto"/>
              <w:left w:val="double" w:sz="4" w:space="0" w:color="auto"/>
              <w:bottom w:val="single" w:sz="4" w:space="0" w:color="auto"/>
              <w:right w:val="single" w:sz="4" w:space="0" w:color="auto"/>
            </w:tcBorders>
            <w:shd w:val="clear" w:color="auto" w:fill="auto"/>
          </w:tcPr>
          <w:p w:rsidR="00C47B2A" w:rsidRPr="00DE0718" w:rsidRDefault="00C47B2A" w:rsidP="00DE0718">
            <w:pPr>
              <w:ind w:firstLine="180"/>
            </w:pPr>
            <w:r w:rsidRPr="00DE0718">
              <w:t>Բուլդոզեր</w:t>
            </w:r>
          </w:p>
          <w:p w:rsidR="00C47B2A" w:rsidRPr="00DE0718" w:rsidRDefault="00C47B2A" w:rsidP="00DE0718">
            <w:pPr>
              <w:ind w:firstLine="180"/>
              <w:rPr>
                <w:rFonts w:cs="Arial"/>
              </w:rPr>
            </w:pPr>
            <w:r w:rsidRPr="00DE0718">
              <w:rPr>
                <w:rFonts w:cs="Arial"/>
              </w:rPr>
              <w:t xml:space="preserve"> </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center"/>
              <w:rPr>
                <w:rFonts w:cs="Arial"/>
              </w:rPr>
            </w:pPr>
            <w:r w:rsidRPr="00DE0718">
              <w:rPr>
                <w:rFonts w:cs="Arial"/>
              </w:rPr>
              <w:t>1</w:t>
            </w: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center"/>
              <w:rPr>
                <w:rFonts w:cs="Arial"/>
              </w:rPr>
            </w:pPr>
            <w:r w:rsidRPr="00DE0718">
              <w:rPr>
                <w:rFonts w:cs="Arial"/>
                <w:lang w:val="hy-AM"/>
              </w:rPr>
              <w:t>2 600</w:t>
            </w:r>
            <w:r w:rsidRPr="00DE0718">
              <w:rPr>
                <w:rFonts w:cs="Arial"/>
              </w:rPr>
              <w:t>.0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center"/>
              <w:rPr>
                <w:rFonts w:cs="Arial"/>
              </w:rPr>
            </w:pPr>
            <w:r w:rsidRPr="00DE0718">
              <w:rPr>
                <w:rFonts w:cs="Arial"/>
              </w:rPr>
              <w:t>10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center"/>
              <w:rPr>
                <w:rFonts w:cs="Arial"/>
              </w:rPr>
            </w:pPr>
            <w:r w:rsidRPr="00DE0718">
              <w:rPr>
                <w:rFonts w:cs="Arial"/>
                <w:lang w:val="hy-AM"/>
              </w:rPr>
              <w:t>26</w:t>
            </w:r>
            <w:r w:rsidRPr="00DE0718">
              <w:rPr>
                <w:rFonts w:cs="Arial"/>
              </w:rPr>
              <w:t>0.0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center"/>
              <w:rPr>
                <w:rFonts w:cs="Arial"/>
                <w:lang w:val="hy-AM"/>
              </w:rPr>
            </w:pPr>
            <w:r w:rsidRPr="00DE0718">
              <w:rPr>
                <w:rFonts w:cs="Arial"/>
                <w:lang w:val="hy-AM"/>
              </w:rPr>
              <w:t>21.7</w:t>
            </w:r>
          </w:p>
        </w:tc>
        <w:tc>
          <w:tcPr>
            <w:tcW w:w="1440" w:type="dxa"/>
            <w:tcBorders>
              <w:top w:val="single" w:sz="4" w:space="0" w:color="auto"/>
              <w:left w:val="single" w:sz="4" w:space="0" w:color="auto"/>
              <w:bottom w:val="single" w:sz="4" w:space="0" w:color="auto"/>
              <w:right w:val="double" w:sz="4" w:space="0" w:color="auto"/>
            </w:tcBorders>
            <w:shd w:val="clear" w:color="auto" w:fill="auto"/>
          </w:tcPr>
          <w:p w:rsidR="00C47B2A" w:rsidRPr="00DE0718" w:rsidRDefault="00C47B2A" w:rsidP="00DE0718">
            <w:pPr>
              <w:ind w:firstLine="180"/>
              <w:jc w:val="center"/>
              <w:rPr>
                <w:rFonts w:cs="Arial"/>
                <w:lang w:val="hy-AM"/>
              </w:rPr>
            </w:pPr>
            <w:r w:rsidRPr="00DE0718">
              <w:rPr>
                <w:rFonts w:cs="Arial"/>
                <w:lang w:val="hy-AM"/>
              </w:rPr>
              <w:t>10.8</w:t>
            </w:r>
          </w:p>
        </w:tc>
      </w:tr>
      <w:tr w:rsidR="00C47B2A" w:rsidRPr="00DE0718" w:rsidTr="00DE0718">
        <w:tc>
          <w:tcPr>
            <w:tcW w:w="153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rPr>
                <w:rFonts w:cs="Arial"/>
              </w:rPr>
            </w:pPr>
            <w:r w:rsidRPr="00DE0718">
              <w:t>Ընդամենը</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both"/>
              <w:rPr>
                <w:rFonts w:cs="Arial"/>
              </w:rPr>
            </w:pP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center"/>
              <w:rPr>
                <w:rFonts w:cs="Arial"/>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center"/>
              <w:rPr>
                <w:rFonts w:cs="Arial"/>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rPr>
                <w:rFonts w:cs="Arial"/>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center"/>
              <w:rPr>
                <w:rFonts w:cs="Arial"/>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47B2A" w:rsidRPr="00DE0718" w:rsidRDefault="00C47B2A" w:rsidP="00DE0718">
            <w:pPr>
              <w:ind w:firstLine="180"/>
              <w:jc w:val="center"/>
              <w:rPr>
                <w:rFonts w:cs="Arial"/>
                <w:lang w:val="hy-AM"/>
              </w:rPr>
            </w:pPr>
            <w:r w:rsidRPr="00DE0718">
              <w:rPr>
                <w:rFonts w:cs="Arial"/>
                <w:lang w:val="hy-AM"/>
              </w:rPr>
              <w:t>10.8</w:t>
            </w:r>
          </w:p>
        </w:tc>
      </w:tr>
    </w:tbl>
    <w:p w:rsidR="00635978" w:rsidRPr="00747682" w:rsidRDefault="00635978" w:rsidP="00635978">
      <w:pPr>
        <w:spacing w:line="276" w:lineRule="auto"/>
        <w:jc w:val="center"/>
        <w:rPr>
          <w:rFonts w:cs="Arial"/>
          <w:color w:val="FF0000"/>
          <w:sz w:val="24"/>
          <w:szCs w:val="24"/>
        </w:rPr>
      </w:pPr>
      <w:r w:rsidRPr="00747682">
        <w:rPr>
          <w:rFonts w:cs="Arial"/>
          <w:color w:val="FF0000"/>
          <w:sz w:val="24"/>
          <w:szCs w:val="24"/>
        </w:rPr>
        <w:t xml:space="preserve">     </w:t>
      </w:r>
    </w:p>
    <w:p w:rsidR="00635978" w:rsidRPr="00C47B2A" w:rsidRDefault="00635978" w:rsidP="00CC18F4">
      <w:pPr>
        <w:spacing w:line="276" w:lineRule="auto"/>
        <w:ind w:right="-599"/>
        <w:rPr>
          <w:rFonts w:cs="Arial"/>
          <w:b/>
          <w:sz w:val="24"/>
          <w:szCs w:val="24"/>
          <w:lang w:val="hy-AM"/>
        </w:rPr>
      </w:pPr>
      <w:r w:rsidRPr="00C47B2A">
        <w:rPr>
          <w:rFonts w:eastAsia="Batang" w:cs="Arial"/>
          <w:b/>
          <w:sz w:val="24"/>
          <w:szCs w:val="24"/>
          <w:lang w:val="it-IT"/>
        </w:rPr>
        <w:t>Տեղամասեր</w:t>
      </w:r>
      <w:r w:rsidRPr="00C47B2A">
        <w:rPr>
          <w:rFonts w:cs="Arial"/>
          <w:b/>
          <w:sz w:val="24"/>
          <w:szCs w:val="24"/>
          <w:lang w:val="hy-AM"/>
        </w:rPr>
        <w:t>ի մշակված տարածության լեռնատեխնիկական վերակուլտիվացիայի համար անհրաժեշտ ծախսերի խոշորացված</w:t>
      </w:r>
      <w:r w:rsidR="00CC18F4" w:rsidRPr="00C47B2A">
        <w:rPr>
          <w:rFonts w:cs="Arial"/>
          <w:b/>
          <w:sz w:val="24"/>
          <w:szCs w:val="24"/>
        </w:rPr>
        <w:t xml:space="preserve"> </w:t>
      </w:r>
      <w:r w:rsidRPr="00C47B2A">
        <w:rPr>
          <w:rFonts w:cs="Arial"/>
          <w:b/>
          <w:sz w:val="24"/>
          <w:szCs w:val="24"/>
          <w:lang w:val="hy-AM"/>
        </w:rPr>
        <w:t xml:space="preserve">նախահաշիվը                                                 </w:t>
      </w:r>
    </w:p>
    <w:p w:rsidR="00635978" w:rsidRDefault="00635978" w:rsidP="00635978">
      <w:pPr>
        <w:pStyle w:val="NormalWeb"/>
        <w:shd w:val="clear" w:color="auto" w:fill="FFFFFF"/>
        <w:spacing w:before="0" w:beforeAutospacing="0" w:after="0" w:afterAutospacing="0" w:line="276" w:lineRule="auto"/>
        <w:ind w:right="567"/>
        <w:jc w:val="right"/>
        <w:rPr>
          <w:rFonts w:ascii="Sylfaen" w:hAnsi="Sylfaen"/>
        </w:rPr>
      </w:pPr>
      <w:r w:rsidRPr="00C47B2A">
        <w:rPr>
          <w:rFonts w:ascii="Sylfaen" w:hAnsi="Sylfaen"/>
        </w:rPr>
        <w:t xml:space="preserve">Աղյուսակ </w:t>
      </w:r>
      <w:r w:rsidRPr="00C47B2A">
        <w:rPr>
          <w:rFonts w:ascii="Sylfaen" w:hAnsi="Sylfaen"/>
          <w:lang w:val="hy-AM"/>
        </w:rPr>
        <w:t>5.4</w:t>
      </w:r>
      <w:r w:rsidRPr="00C47B2A">
        <w:rPr>
          <w:rFonts w:ascii="Sylfaen" w:hAnsi="Sylfaen"/>
        </w:rPr>
        <w:t>.</w:t>
      </w:r>
    </w:p>
    <w:tbl>
      <w:tblPr>
        <w:tblW w:w="9000" w:type="dxa"/>
        <w:tblInd w:w="-72" w:type="dxa"/>
        <w:tblLook w:val="01E0" w:firstRow="1" w:lastRow="1" w:firstColumn="1" w:lastColumn="1" w:noHBand="0" w:noVBand="0"/>
      </w:tblPr>
      <w:tblGrid>
        <w:gridCol w:w="4320"/>
        <w:gridCol w:w="1260"/>
        <w:gridCol w:w="1800"/>
        <w:gridCol w:w="1620"/>
      </w:tblGrid>
      <w:tr w:rsidR="00C47B2A" w:rsidRPr="00A308FF" w:rsidTr="00C47B2A">
        <w:tc>
          <w:tcPr>
            <w:tcW w:w="43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Ծախսերի</w:t>
            </w:r>
            <w:r w:rsidRPr="00A308FF">
              <w:rPr>
                <w:rFonts w:cs="Arial"/>
              </w:rPr>
              <w:t xml:space="preserve"> </w:t>
            </w:r>
            <w:r w:rsidRPr="00A308FF">
              <w:t>հոդվածները</w:t>
            </w:r>
          </w:p>
        </w:tc>
        <w:tc>
          <w:tcPr>
            <w:tcW w:w="126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նորմը</w:t>
            </w:r>
            <w:r w:rsidRPr="00A308FF">
              <w:rPr>
                <w:rFonts w:cs="Arial"/>
              </w:rPr>
              <w:t>%</w:t>
            </w:r>
          </w:p>
        </w:tc>
        <w:tc>
          <w:tcPr>
            <w:tcW w:w="180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Չափման</w:t>
            </w:r>
            <w:r w:rsidRPr="00A308FF">
              <w:rPr>
                <w:rFonts w:cs="Arial"/>
              </w:rPr>
              <w:t xml:space="preserve"> </w:t>
            </w:r>
            <w:r w:rsidRPr="00A308FF">
              <w:t>միավորը</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rPr>
            </w:pPr>
            <w:r w:rsidRPr="00A308FF">
              <w:t>Գումարը</w:t>
            </w:r>
            <w:r w:rsidRPr="00A308FF">
              <w:rPr>
                <w:rFonts w:cs="Arial"/>
              </w:rPr>
              <w:t xml:space="preserve"> </w:t>
            </w:r>
            <w:r w:rsidRPr="00A308FF">
              <w:t>հազ</w:t>
            </w:r>
            <w:r w:rsidRPr="00A308FF">
              <w:rPr>
                <w:rFonts w:cs="Arial"/>
              </w:rPr>
              <w:t xml:space="preserve">. </w:t>
            </w:r>
            <w:r w:rsidRPr="00A308FF">
              <w:t>դրամ</w:t>
            </w:r>
          </w:p>
        </w:tc>
      </w:tr>
      <w:tr w:rsidR="00C47B2A" w:rsidRPr="00A308FF" w:rsidTr="00C47B2A">
        <w:tc>
          <w:tcPr>
            <w:tcW w:w="43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lastRenderedPageBreak/>
              <w:t>Նյութեր</w:t>
            </w:r>
            <w:r w:rsidRPr="00A308FF">
              <w:rPr>
                <w:rFonts w:cs="Arial"/>
              </w:rPr>
              <w:tab/>
            </w:r>
          </w:p>
        </w:tc>
        <w:tc>
          <w:tcPr>
            <w:tcW w:w="126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sz w:val="32"/>
                <w:szCs w:val="32"/>
              </w:rPr>
            </w:pPr>
            <w:r w:rsidRPr="00A308FF">
              <w:rPr>
                <w:rFonts w:cs="Arial"/>
                <w:sz w:val="32"/>
                <w:szCs w:val="32"/>
              </w:rPr>
              <w:t xml:space="preserve">     -</w:t>
            </w:r>
          </w:p>
        </w:tc>
        <w:tc>
          <w:tcPr>
            <w:tcW w:w="180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հազ</w:t>
            </w:r>
            <w:r w:rsidRPr="00A308FF">
              <w:rPr>
                <w:rFonts w:cs="Arial"/>
              </w:rPr>
              <w:t xml:space="preserve">. </w:t>
            </w: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Pr>
                <w:rFonts w:cs="Arial"/>
                <w:lang w:val="hy-AM"/>
              </w:rPr>
              <w:t>466.5</w:t>
            </w:r>
          </w:p>
        </w:tc>
      </w:tr>
      <w:tr w:rsidR="00C47B2A" w:rsidRPr="00A308FF" w:rsidTr="00C47B2A">
        <w:trPr>
          <w:trHeight w:val="296"/>
        </w:trPr>
        <w:tc>
          <w:tcPr>
            <w:tcW w:w="43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Աշխատավարձ</w:t>
            </w:r>
          </w:p>
        </w:tc>
        <w:tc>
          <w:tcPr>
            <w:tcW w:w="126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sz w:val="32"/>
                <w:szCs w:val="32"/>
              </w:rPr>
            </w:pPr>
            <w:r w:rsidRPr="00A308FF">
              <w:rPr>
                <w:rFonts w:cs="Arial"/>
                <w:sz w:val="32"/>
                <w:szCs w:val="32"/>
              </w:rPr>
              <w:t xml:space="preserve">     -</w:t>
            </w:r>
          </w:p>
        </w:tc>
        <w:tc>
          <w:tcPr>
            <w:tcW w:w="180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հազ</w:t>
            </w:r>
            <w:r w:rsidRPr="00A308FF">
              <w:rPr>
                <w:rFonts w:cs="Arial"/>
              </w:rPr>
              <w:t xml:space="preserve">. </w:t>
            </w: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sidRPr="00A308FF">
              <w:rPr>
                <w:rFonts w:cs="Arial"/>
                <w:lang w:val="hy-AM"/>
              </w:rPr>
              <w:t>150.0</w:t>
            </w:r>
          </w:p>
        </w:tc>
      </w:tr>
      <w:tr w:rsidR="00C47B2A" w:rsidRPr="00A308FF" w:rsidTr="00C47B2A">
        <w:tc>
          <w:tcPr>
            <w:tcW w:w="43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Սոց</w:t>
            </w:r>
            <w:r w:rsidRPr="00A308FF">
              <w:rPr>
                <w:rFonts w:cs="Arial"/>
              </w:rPr>
              <w:t xml:space="preserve">. </w:t>
            </w:r>
            <w:r w:rsidRPr="00A308FF">
              <w:t>ապահովման</w:t>
            </w:r>
            <w:r w:rsidRPr="00A308FF">
              <w:rPr>
                <w:rFonts w:cs="Arial"/>
              </w:rPr>
              <w:t xml:space="preserve"> </w:t>
            </w:r>
            <w:r w:rsidRPr="00A308FF">
              <w:t>փոխանցումներ</w:t>
            </w:r>
          </w:p>
        </w:tc>
        <w:tc>
          <w:tcPr>
            <w:tcW w:w="126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p>
        </w:tc>
        <w:tc>
          <w:tcPr>
            <w:tcW w:w="180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հազ</w:t>
            </w:r>
            <w:r w:rsidRPr="00A308FF">
              <w:rPr>
                <w:rFonts w:cs="Arial"/>
              </w:rPr>
              <w:t xml:space="preserve">. </w:t>
            </w: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sidRPr="00A308FF">
              <w:rPr>
                <w:rFonts w:cs="Arial"/>
                <w:lang w:val="hy-AM"/>
              </w:rPr>
              <w:t>31.8</w:t>
            </w:r>
          </w:p>
        </w:tc>
      </w:tr>
      <w:tr w:rsidR="00C47B2A" w:rsidRPr="00A308FF" w:rsidTr="00C47B2A">
        <w:trPr>
          <w:trHeight w:val="332"/>
        </w:trPr>
        <w:tc>
          <w:tcPr>
            <w:tcW w:w="43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Ամորտիզացիա</w:t>
            </w:r>
          </w:p>
        </w:tc>
        <w:tc>
          <w:tcPr>
            <w:tcW w:w="126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sz w:val="32"/>
                <w:szCs w:val="32"/>
              </w:rPr>
            </w:pPr>
            <w:r w:rsidRPr="00A308FF">
              <w:rPr>
                <w:rFonts w:cs="Arial"/>
                <w:sz w:val="32"/>
                <w:szCs w:val="32"/>
              </w:rPr>
              <w:t xml:space="preserve">     -</w:t>
            </w:r>
          </w:p>
        </w:tc>
        <w:tc>
          <w:tcPr>
            <w:tcW w:w="180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հազ</w:t>
            </w:r>
            <w:r w:rsidRPr="00A308FF">
              <w:rPr>
                <w:rFonts w:cs="Arial"/>
              </w:rPr>
              <w:t xml:space="preserve">. </w:t>
            </w: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Pr>
                <w:rFonts w:cs="Arial"/>
                <w:lang w:val="hy-AM"/>
              </w:rPr>
              <w:t>10.8</w:t>
            </w:r>
          </w:p>
        </w:tc>
      </w:tr>
      <w:tr w:rsidR="00C47B2A" w:rsidRPr="00A308FF" w:rsidTr="00C47B2A">
        <w:trPr>
          <w:trHeight w:val="56"/>
        </w:trPr>
        <w:tc>
          <w:tcPr>
            <w:tcW w:w="7380" w:type="dxa"/>
            <w:gridSpan w:val="3"/>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sz w:val="32"/>
                <w:szCs w:val="32"/>
              </w:rPr>
            </w:pPr>
            <w:r w:rsidRPr="00A308FF">
              <w:t>Ընդամենը</w:t>
            </w:r>
            <w:r w:rsidRPr="00A308FF">
              <w:rPr>
                <w:rFonts w:cs="Arial"/>
              </w:rPr>
              <w:t xml:space="preserve">                                                  </w:t>
            </w:r>
            <w:r w:rsidRPr="00A308FF">
              <w:t>հազ</w:t>
            </w:r>
            <w:r w:rsidRPr="00A308FF">
              <w:rPr>
                <w:rFonts w:cs="Arial"/>
              </w:rPr>
              <w:t xml:space="preserve">. </w:t>
            </w:r>
            <w:r w:rsidRPr="00A308FF">
              <w:t>դրամ</w:t>
            </w:r>
            <w:r w:rsidRPr="00A308FF">
              <w:rPr>
                <w:rFonts w:cs="Arial"/>
              </w:rPr>
              <w:t xml:space="preserve">                                                                    </w:t>
            </w:r>
            <w:r w:rsidRPr="00A308FF">
              <w:t>Անուղղակի</w:t>
            </w:r>
            <w:r w:rsidRPr="00A308FF">
              <w:rPr>
                <w:rFonts w:cs="Arial"/>
              </w:rPr>
              <w:t xml:space="preserve"> </w:t>
            </w:r>
            <w:r w:rsidRPr="00A308FF">
              <w:t xml:space="preserve">ծախսեր                                  </w:t>
            </w:r>
            <w:r w:rsidRPr="00A308FF">
              <w:rPr>
                <w:rFonts w:cs="Arial"/>
              </w:rPr>
              <w:t xml:space="preserve">10               </w:t>
            </w:r>
            <w:r w:rsidRPr="00A308FF">
              <w:t>հազ</w:t>
            </w:r>
            <w:r w:rsidRPr="00A308FF">
              <w:rPr>
                <w:rFonts w:cs="Arial"/>
              </w:rPr>
              <w:t xml:space="preserve">. </w:t>
            </w: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Pr>
                <w:rFonts w:cs="Arial"/>
                <w:lang w:val="hy-AM"/>
              </w:rPr>
              <w:t>659.1</w:t>
            </w:r>
          </w:p>
          <w:p w:rsidR="00C47B2A" w:rsidRPr="00A308FF" w:rsidRDefault="00C47B2A" w:rsidP="00DE0718">
            <w:pPr>
              <w:tabs>
                <w:tab w:val="center" w:pos="4677"/>
                <w:tab w:val="right" w:pos="9355"/>
              </w:tabs>
              <w:ind w:firstLine="180"/>
              <w:jc w:val="center"/>
              <w:rPr>
                <w:rFonts w:cs="Arial"/>
                <w:lang w:val="hy-AM"/>
              </w:rPr>
            </w:pPr>
            <w:r>
              <w:rPr>
                <w:rFonts w:cs="Arial"/>
                <w:lang w:val="hy-AM"/>
              </w:rPr>
              <w:t>65.9</w:t>
            </w:r>
          </w:p>
        </w:tc>
      </w:tr>
      <w:tr w:rsidR="00C47B2A" w:rsidRPr="00A308FF" w:rsidTr="00C47B2A">
        <w:tc>
          <w:tcPr>
            <w:tcW w:w="43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pPr>
            <w:r w:rsidRPr="00A308FF">
              <w:t>Ընդամենը</w:t>
            </w:r>
          </w:p>
          <w:p w:rsidR="00C47B2A" w:rsidRPr="00A308FF" w:rsidRDefault="00C47B2A" w:rsidP="00DE0718">
            <w:pPr>
              <w:tabs>
                <w:tab w:val="center" w:pos="4677"/>
                <w:tab w:val="right" w:pos="9355"/>
              </w:tabs>
              <w:ind w:firstLine="180"/>
              <w:jc w:val="both"/>
              <w:rPr>
                <w:rFonts w:cs="Arial"/>
              </w:rPr>
            </w:pPr>
            <w:r w:rsidRPr="00A308FF">
              <w:t>Չնախատեսված</w:t>
            </w:r>
            <w:r w:rsidRPr="00A308FF">
              <w:rPr>
                <w:rFonts w:cs="Arial"/>
              </w:rPr>
              <w:t xml:space="preserve"> </w:t>
            </w:r>
            <w:r w:rsidRPr="00A308FF">
              <w:t>ծախսեր</w:t>
            </w:r>
          </w:p>
        </w:tc>
        <w:tc>
          <w:tcPr>
            <w:tcW w:w="126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rPr>
                <w:rFonts w:cs="Arial"/>
              </w:rPr>
              <w:t xml:space="preserve"> </w:t>
            </w:r>
          </w:p>
          <w:p w:rsidR="00C47B2A" w:rsidRPr="00A308FF" w:rsidRDefault="00C47B2A" w:rsidP="00DE0718">
            <w:pPr>
              <w:tabs>
                <w:tab w:val="center" w:pos="4677"/>
                <w:tab w:val="right" w:pos="9355"/>
              </w:tabs>
              <w:ind w:firstLine="180"/>
              <w:jc w:val="center"/>
              <w:rPr>
                <w:rFonts w:cs="Arial"/>
              </w:rPr>
            </w:pPr>
            <w:r w:rsidRPr="00A308FF">
              <w:rPr>
                <w:rFonts w:cs="Arial"/>
              </w:rPr>
              <w:t xml:space="preserve">5.3               </w:t>
            </w:r>
          </w:p>
        </w:tc>
        <w:tc>
          <w:tcPr>
            <w:tcW w:w="180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rPr>
                <w:rFonts w:cs="Arial"/>
                <w:sz w:val="32"/>
                <w:szCs w:val="32"/>
              </w:rPr>
              <w:t xml:space="preserve">  </w:t>
            </w:r>
            <w:r w:rsidRPr="00A308FF">
              <w:t>հազ</w:t>
            </w:r>
            <w:r w:rsidRPr="00A308FF">
              <w:rPr>
                <w:rFonts w:cs="Arial"/>
              </w:rPr>
              <w:t>.</w:t>
            </w:r>
            <w:r w:rsidRPr="00A308FF">
              <w:t>դրամ</w:t>
            </w:r>
          </w:p>
          <w:p w:rsidR="00C47B2A" w:rsidRPr="00A308FF" w:rsidRDefault="00C47B2A" w:rsidP="00DE0718">
            <w:pPr>
              <w:tabs>
                <w:tab w:val="center" w:pos="4677"/>
                <w:tab w:val="right" w:pos="9355"/>
              </w:tabs>
              <w:ind w:firstLine="180"/>
              <w:jc w:val="both"/>
              <w:rPr>
                <w:rFonts w:cs="Arial"/>
              </w:rPr>
            </w:pPr>
            <w:r w:rsidRPr="00A308FF">
              <w:rPr>
                <w:rFonts w:cs="Arial"/>
              </w:rPr>
              <w:t xml:space="preserve">   </w:t>
            </w:r>
            <w:r w:rsidRPr="00A308FF">
              <w:t>հազ</w:t>
            </w:r>
            <w:r w:rsidRPr="00A308FF">
              <w:rPr>
                <w:rFonts w:cs="Arial"/>
              </w:rPr>
              <w:t>.</w:t>
            </w: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Pr>
                <w:rFonts w:cs="Arial"/>
                <w:lang w:val="hy-AM"/>
              </w:rPr>
              <w:t>725.0</w:t>
            </w:r>
          </w:p>
          <w:p w:rsidR="00C47B2A" w:rsidRPr="00A308FF" w:rsidRDefault="00C47B2A" w:rsidP="00DE0718">
            <w:pPr>
              <w:tabs>
                <w:tab w:val="center" w:pos="4677"/>
                <w:tab w:val="right" w:pos="9355"/>
              </w:tabs>
              <w:ind w:firstLine="180"/>
              <w:jc w:val="center"/>
              <w:rPr>
                <w:rFonts w:cs="Arial"/>
                <w:lang w:val="hy-AM"/>
              </w:rPr>
            </w:pPr>
            <w:r>
              <w:rPr>
                <w:rFonts w:cs="Arial"/>
                <w:lang w:val="hy-AM"/>
              </w:rPr>
              <w:t>38.4</w:t>
            </w:r>
          </w:p>
        </w:tc>
      </w:tr>
      <w:tr w:rsidR="00C47B2A" w:rsidRPr="00A308FF" w:rsidTr="00C47B2A">
        <w:trPr>
          <w:trHeight w:val="570"/>
        </w:trPr>
        <w:tc>
          <w:tcPr>
            <w:tcW w:w="7380" w:type="dxa"/>
            <w:gridSpan w:val="3"/>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Ընդամենը</w:t>
            </w:r>
            <w:r w:rsidRPr="00A308FF">
              <w:rPr>
                <w:rFonts w:cs="Arial"/>
              </w:rPr>
              <w:t xml:space="preserve">                                                                      </w:t>
            </w:r>
            <w:r w:rsidRPr="00A308FF">
              <w:t>հազ</w:t>
            </w:r>
            <w:r w:rsidRPr="00A308FF">
              <w:rPr>
                <w:rFonts w:cs="Arial"/>
              </w:rPr>
              <w:t>.</w:t>
            </w:r>
            <w:r w:rsidRPr="00A308FF">
              <w:t>դրամ</w:t>
            </w:r>
          </w:p>
          <w:p w:rsidR="00C47B2A" w:rsidRPr="00A308FF" w:rsidRDefault="00C47B2A" w:rsidP="00DE0718">
            <w:pPr>
              <w:tabs>
                <w:tab w:val="center" w:pos="4677"/>
                <w:tab w:val="right" w:pos="9355"/>
              </w:tabs>
              <w:ind w:firstLine="180"/>
              <w:jc w:val="both"/>
              <w:rPr>
                <w:rFonts w:cs="Arial"/>
                <w:sz w:val="32"/>
                <w:szCs w:val="32"/>
              </w:rPr>
            </w:pPr>
            <w:r w:rsidRPr="00A308FF">
              <w:t>Շահութահարկ</w:t>
            </w:r>
            <w:r w:rsidRPr="00A308FF">
              <w:rPr>
                <w:rFonts w:cs="Arial"/>
              </w:rPr>
              <w:t xml:space="preserve">                                             10             </w:t>
            </w:r>
            <w:r w:rsidRPr="00A308FF">
              <w:t>հազ</w:t>
            </w:r>
            <w:r w:rsidRPr="00A308FF">
              <w:rPr>
                <w:rFonts w:cs="Arial"/>
              </w:rPr>
              <w:t>.</w:t>
            </w: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Pr>
                <w:rFonts w:cs="Arial"/>
                <w:lang w:val="hy-AM"/>
              </w:rPr>
              <w:t>763.4</w:t>
            </w:r>
          </w:p>
          <w:p w:rsidR="00C47B2A" w:rsidRPr="00A308FF" w:rsidRDefault="00C47B2A" w:rsidP="00DE0718">
            <w:pPr>
              <w:tabs>
                <w:tab w:val="center" w:pos="4677"/>
                <w:tab w:val="right" w:pos="9355"/>
              </w:tabs>
              <w:ind w:firstLine="180"/>
              <w:jc w:val="center"/>
              <w:rPr>
                <w:rFonts w:cs="Arial"/>
                <w:lang w:val="hy-AM"/>
              </w:rPr>
            </w:pPr>
            <w:r>
              <w:rPr>
                <w:rFonts w:cs="Arial"/>
                <w:lang w:val="hy-AM"/>
              </w:rPr>
              <w:t>76.3</w:t>
            </w:r>
          </w:p>
        </w:tc>
      </w:tr>
      <w:tr w:rsidR="00C47B2A" w:rsidRPr="00A308FF" w:rsidTr="00C47B2A">
        <w:trPr>
          <w:trHeight w:val="314"/>
        </w:trPr>
        <w:tc>
          <w:tcPr>
            <w:tcW w:w="7380" w:type="dxa"/>
            <w:gridSpan w:val="3"/>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Ամբողջը</w:t>
            </w:r>
            <w:r w:rsidRPr="00A308FF">
              <w:rPr>
                <w:rFonts w:cs="Arial"/>
              </w:rPr>
              <w:t xml:space="preserve">                                                                         </w:t>
            </w:r>
            <w:r w:rsidRPr="00A308FF">
              <w:t>հազ</w:t>
            </w:r>
            <w:r w:rsidRPr="00A308FF">
              <w:rPr>
                <w:rFonts w:cs="Arial"/>
              </w:rPr>
              <w:t>.</w:t>
            </w: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r>
              <w:rPr>
                <w:rFonts w:cs="Arial"/>
                <w:lang w:val="hy-AM"/>
              </w:rPr>
              <w:t>839.7</w:t>
            </w:r>
          </w:p>
        </w:tc>
      </w:tr>
      <w:tr w:rsidR="00C47B2A" w:rsidRPr="00A308FF" w:rsidTr="00C47B2A">
        <w:trPr>
          <w:trHeight w:val="360"/>
        </w:trPr>
        <w:tc>
          <w:tcPr>
            <w:tcW w:w="43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rPr>
                <w:rFonts w:cs="Arial"/>
              </w:rPr>
            </w:pPr>
            <w:r w:rsidRPr="00A308FF">
              <w:rPr>
                <w:rFonts w:cs="Arial"/>
              </w:rPr>
              <w:t>1</w:t>
            </w:r>
            <w:r w:rsidRPr="00A308FF">
              <w:t>մ</w:t>
            </w:r>
            <w:r w:rsidRPr="00A308FF">
              <w:rPr>
                <w:rFonts w:cs="Arial"/>
                <w:vertAlign w:val="superscript"/>
              </w:rPr>
              <w:t>2</w:t>
            </w:r>
            <w:r w:rsidRPr="00A308FF">
              <w:rPr>
                <w:rFonts w:cs="Arial"/>
              </w:rPr>
              <w:t xml:space="preserve"> </w:t>
            </w:r>
            <w:r w:rsidRPr="00A308FF">
              <w:t>մակերեսի</w:t>
            </w:r>
            <w:r w:rsidRPr="00A308FF">
              <w:rPr>
                <w:rFonts w:cs="Arial"/>
              </w:rPr>
              <w:t xml:space="preserve"> </w:t>
            </w:r>
            <w:r w:rsidRPr="00A308FF">
              <w:t>վերականգնման</w:t>
            </w:r>
            <w:r w:rsidRPr="00A308FF">
              <w:rPr>
                <w:rFonts w:cs="Arial"/>
              </w:rPr>
              <w:t xml:space="preserve">  </w:t>
            </w:r>
            <w:r w:rsidRPr="00A308FF">
              <w:t>աշխատանքների</w:t>
            </w:r>
            <w:r w:rsidRPr="00A308FF">
              <w:rPr>
                <w:rFonts w:cs="Arial"/>
              </w:rPr>
              <w:t xml:space="preserve"> </w:t>
            </w:r>
            <w:r w:rsidRPr="00A308FF">
              <w:t>համար</w:t>
            </w:r>
            <w:r w:rsidRPr="00A308FF">
              <w:rPr>
                <w:rFonts w:cs="Arial"/>
              </w:rPr>
              <w:t xml:space="preserve"> </w:t>
            </w:r>
            <w:r w:rsidRPr="00A308FF">
              <w:t>անհրաժեշտ</w:t>
            </w:r>
            <w:r w:rsidRPr="00A308FF">
              <w:rPr>
                <w:rFonts w:cs="Arial"/>
              </w:rPr>
              <w:t xml:space="preserve"> </w:t>
            </w:r>
            <w:r w:rsidRPr="00A308FF">
              <w:t>ծախսը</w:t>
            </w:r>
            <w:r w:rsidRPr="00A308FF">
              <w:rPr>
                <w:rFonts w:cs="Arial"/>
              </w:rPr>
              <w:tab/>
            </w:r>
          </w:p>
        </w:tc>
        <w:tc>
          <w:tcPr>
            <w:tcW w:w="126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rPr>
                <w:rFonts w:cs="Arial"/>
              </w:rPr>
            </w:pPr>
          </w:p>
          <w:p w:rsidR="00C47B2A" w:rsidRPr="00A308FF" w:rsidRDefault="00C47B2A" w:rsidP="00DE0718">
            <w:pPr>
              <w:tabs>
                <w:tab w:val="center" w:pos="4677"/>
                <w:tab w:val="right" w:pos="9355"/>
              </w:tabs>
              <w:ind w:firstLine="180"/>
              <w:rPr>
                <w:rFonts w:cs="Arial"/>
              </w:rPr>
            </w:pPr>
          </w:p>
          <w:p w:rsidR="00C47B2A" w:rsidRPr="00A308FF" w:rsidRDefault="00C47B2A" w:rsidP="00DE0718">
            <w:pPr>
              <w:tabs>
                <w:tab w:val="center" w:pos="4677"/>
                <w:tab w:val="right" w:pos="9355"/>
              </w:tabs>
              <w:ind w:firstLine="180"/>
              <w:jc w:val="center"/>
              <w:rPr>
                <w:rFonts w:cs="Arial"/>
              </w:rPr>
            </w:pPr>
            <w:r w:rsidRPr="00A308FF">
              <w:rPr>
                <w:rFonts w:cs="Arial"/>
              </w:rPr>
              <w:t>-</w:t>
            </w:r>
          </w:p>
        </w:tc>
        <w:tc>
          <w:tcPr>
            <w:tcW w:w="180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rPr>
                <w:rFonts w:cs="Arial"/>
              </w:rPr>
            </w:pPr>
          </w:p>
          <w:p w:rsidR="00C47B2A" w:rsidRPr="00A308FF" w:rsidRDefault="00C47B2A" w:rsidP="00DE0718">
            <w:pPr>
              <w:tabs>
                <w:tab w:val="center" w:pos="4677"/>
                <w:tab w:val="right" w:pos="9355"/>
              </w:tabs>
              <w:ind w:firstLine="180"/>
              <w:jc w:val="center"/>
              <w:rPr>
                <w:rFonts w:cs="Arial"/>
              </w:rPr>
            </w:pP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p>
          <w:p w:rsidR="00C47B2A" w:rsidRPr="00A308FF" w:rsidRDefault="00C47B2A" w:rsidP="00DE0718">
            <w:pPr>
              <w:tabs>
                <w:tab w:val="center" w:pos="4677"/>
                <w:tab w:val="right" w:pos="9355"/>
              </w:tabs>
              <w:ind w:firstLine="180"/>
              <w:jc w:val="center"/>
              <w:rPr>
                <w:rFonts w:cs="Arial"/>
                <w:lang w:val="hy-AM"/>
              </w:rPr>
            </w:pPr>
            <w:r>
              <w:rPr>
                <w:rFonts w:cs="Arial"/>
                <w:lang w:val="hy-AM"/>
              </w:rPr>
              <w:t>15.1</w:t>
            </w:r>
          </w:p>
        </w:tc>
      </w:tr>
      <w:tr w:rsidR="00C47B2A" w:rsidRPr="00A308FF" w:rsidTr="00C47B2A">
        <w:trPr>
          <w:trHeight w:val="161"/>
        </w:trPr>
        <w:tc>
          <w:tcPr>
            <w:tcW w:w="43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both"/>
              <w:rPr>
                <w:rFonts w:cs="Arial"/>
              </w:rPr>
            </w:pPr>
            <w:r w:rsidRPr="00A308FF">
              <w:t>Վերականգնման</w:t>
            </w:r>
            <w:r w:rsidRPr="00A308FF">
              <w:rPr>
                <w:rFonts w:cs="Arial"/>
              </w:rPr>
              <w:t xml:space="preserve"> </w:t>
            </w:r>
            <w:r w:rsidRPr="00A308FF">
              <w:t>աշխատանքների</w:t>
            </w:r>
          </w:p>
          <w:p w:rsidR="00C47B2A" w:rsidRPr="00A308FF" w:rsidRDefault="00C47B2A" w:rsidP="00DE0718">
            <w:pPr>
              <w:tabs>
                <w:tab w:val="center" w:pos="4677"/>
                <w:tab w:val="right" w:pos="9355"/>
              </w:tabs>
              <w:ind w:firstLine="180"/>
              <w:jc w:val="both"/>
              <w:rPr>
                <w:rFonts w:cs="Arial"/>
              </w:rPr>
            </w:pPr>
            <w:r w:rsidRPr="00A308FF">
              <w:rPr>
                <w:rFonts w:cs="Arial"/>
              </w:rPr>
              <w:t xml:space="preserve"> </w:t>
            </w:r>
            <w:r w:rsidRPr="00A308FF">
              <w:t>ծախսերը</w:t>
            </w:r>
            <w:r w:rsidRPr="00A308FF">
              <w:rPr>
                <w:rFonts w:cs="Arial"/>
              </w:rPr>
              <w:t xml:space="preserve">  </w:t>
            </w:r>
            <w:r w:rsidRPr="00A308FF">
              <w:t>մարվող</w:t>
            </w:r>
            <w:r w:rsidRPr="00A308FF">
              <w:rPr>
                <w:rFonts w:cs="Arial"/>
              </w:rPr>
              <w:t xml:space="preserve"> </w:t>
            </w:r>
            <w:r w:rsidRPr="00A308FF">
              <w:t>պաշարների</w:t>
            </w:r>
            <w:r w:rsidRPr="00A308FF">
              <w:rPr>
                <w:rFonts w:cs="Arial"/>
              </w:rPr>
              <w:t xml:space="preserve"> </w:t>
            </w:r>
          </w:p>
          <w:p w:rsidR="00C47B2A" w:rsidRPr="00A308FF" w:rsidRDefault="00C47B2A" w:rsidP="00DE0718">
            <w:pPr>
              <w:tabs>
                <w:tab w:val="center" w:pos="4677"/>
                <w:tab w:val="right" w:pos="9355"/>
              </w:tabs>
              <w:ind w:firstLine="180"/>
              <w:jc w:val="both"/>
              <w:rPr>
                <w:rFonts w:cs="Arial"/>
              </w:rPr>
            </w:pPr>
            <w:r w:rsidRPr="00A308FF">
              <w:rPr>
                <w:rFonts w:cs="Arial"/>
              </w:rPr>
              <w:t>1</w:t>
            </w:r>
            <w:r w:rsidRPr="00A308FF">
              <w:t>մ</w:t>
            </w:r>
            <w:r w:rsidRPr="00A308FF">
              <w:rPr>
                <w:rFonts w:cs="Arial"/>
                <w:vertAlign w:val="superscript"/>
              </w:rPr>
              <w:t>3</w:t>
            </w:r>
            <w:r w:rsidRPr="00A308FF">
              <w:rPr>
                <w:rFonts w:cs="Arial"/>
              </w:rPr>
              <w:t>-</w:t>
            </w:r>
            <w:r w:rsidRPr="00A308FF">
              <w:t>ի</w:t>
            </w:r>
            <w:r w:rsidRPr="00A308FF">
              <w:rPr>
                <w:rFonts w:cs="Arial"/>
              </w:rPr>
              <w:t xml:space="preserve"> </w:t>
            </w:r>
            <w:r w:rsidRPr="00A308FF">
              <w:t>վրա</w:t>
            </w:r>
            <w:r w:rsidRPr="00A308FF">
              <w:rPr>
                <w:rFonts w:cs="Arial"/>
              </w:rPr>
              <w:tab/>
            </w:r>
          </w:p>
        </w:tc>
        <w:tc>
          <w:tcPr>
            <w:tcW w:w="126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rPr>
                <w:rFonts w:cs="Arial"/>
              </w:rPr>
            </w:pPr>
          </w:p>
          <w:p w:rsidR="00C47B2A" w:rsidRPr="00A308FF" w:rsidRDefault="00C47B2A" w:rsidP="00DE0718">
            <w:pPr>
              <w:tabs>
                <w:tab w:val="center" w:pos="4677"/>
                <w:tab w:val="right" w:pos="9355"/>
              </w:tabs>
              <w:ind w:firstLine="180"/>
              <w:jc w:val="center"/>
              <w:rPr>
                <w:rFonts w:cs="Arial"/>
              </w:rPr>
            </w:pPr>
            <w:r w:rsidRPr="00A308FF">
              <w:rPr>
                <w:rFonts w:cs="Arial"/>
              </w:rPr>
              <w:t>-</w:t>
            </w:r>
          </w:p>
        </w:tc>
        <w:tc>
          <w:tcPr>
            <w:tcW w:w="180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rPr>
                <w:rFonts w:cs="Arial"/>
              </w:rPr>
            </w:pPr>
          </w:p>
          <w:p w:rsidR="00C47B2A" w:rsidRPr="00A308FF" w:rsidRDefault="00C47B2A" w:rsidP="00DE0718">
            <w:pPr>
              <w:tabs>
                <w:tab w:val="center" w:pos="4677"/>
                <w:tab w:val="right" w:pos="9355"/>
              </w:tabs>
              <w:ind w:firstLine="180"/>
              <w:jc w:val="center"/>
              <w:rPr>
                <w:rFonts w:cs="Arial"/>
              </w:rPr>
            </w:pPr>
            <w:r w:rsidRPr="00A308FF">
              <w:t>դրամ</w:t>
            </w:r>
          </w:p>
        </w:tc>
        <w:tc>
          <w:tcPr>
            <w:tcW w:w="1620" w:type="dxa"/>
            <w:tcBorders>
              <w:top w:val="single" w:sz="4" w:space="0" w:color="auto"/>
              <w:left w:val="single" w:sz="4" w:space="0" w:color="auto"/>
              <w:bottom w:val="single" w:sz="4" w:space="0" w:color="auto"/>
              <w:right w:val="single" w:sz="4" w:space="0" w:color="auto"/>
            </w:tcBorders>
          </w:tcPr>
          <w:p w:rsidR="00C47B2A" w:rsidRPr="00A308FF" w:rsidRDefault="00C47B2A" w:rsidP="00DE0718">
            <w:pPr>
              <w:tabs>
                <w:tab w:val="center" w:pos="4677"/>
                <w:tab w:val="right" w:pos="9355"/>
              </w:tabs>
              <w:ind w:firstLine="180"/>
              <w:jc w:val="center"/>
              <w:rPr>
                <w:rFonts w:cs="Arial"/>
                <w:lang w:val="hy-AM"/>
              </w:rPr>
            </w:pPr>
          </w:p>
          <w:p w:rsidR="00C47B2A" w:rsidRPr="00A308FF" w:rsidRDefault="00C47B2A" w:rsidP="00DE0718">
            <w:pPr>
              <w:tabs>
                <w:tab w:val="center" w:pos="4677"/>
                <w:tab w:val="right" w:pos="9355"/>
              </w:tabs>
              <w:ind w:firstLine="180"/>
              <w:jc w:val="center"/>
              <w:rPr>
                <w:rFonts w:cs="Arial"/>
                <w:lang w:val="hy-AM"/>
              </w:rPr>
            </w:pPr>
            <w:r>
              <w:rPr>
                <w:rFonts w:cs="Arial"/>
                <w:lang w:val="hy-AM"/>
              </w:rPr>
              <w:t>4.36</w:t>
            </w:r>
          </w:p>
        </w:tc>
      </w:tr>
    </w:tbl>
    <w:p w:rsidR="00EA0A79" w:rsidRDefault="00EA0A79" w:rsidP="00635978">
      <w:pPr>
        <w:pStyle w:val="NormalWeb"/>
        <w:shd w:val="clear" w:color="auto" w:fill="FFFFFF"/>
        <w:spacing w:before="0" w:beforeAutospacing="0" w:after="0" w:afterAutospacing="0" w:line="276" w:lineRule="auto"/>
        <w:ind w:right="567"/>
        <w:jc w:val="right"/>
        <w:rPr>
          <w:rFonts w:ascii="Sylfaen" w:hAnsi="Sylfaen"/>
          <w:color w:val="FF0000"/>
        </w:rPr>
      </w:pPr>
    </w:p>
    <w:p w:rsidR="00EA0A79" w:rsidRPr="00747682" w:rsidRDefault="00EA0A79" w:rsidP="00EA0A79">
      <w:pPr>
        <w:pStyle w:val="NormalWeb"/>
        <w:shd w:val="clear" w:color="auto" w:fill="FFFFFF"/>
        <w:spacing w:before="0" w:beforeAutospacing="0" w:after="0" w:afterAutospacing="0" w:line="276" w:lineRule="auto"/>
        <w:ind w:right="567"/>
        <w:rPr>
          <w:rFonts w:ascii="Sylfaen" w:hAnsi="Sylfaen"/>
          <w:color w:val="FF0000"/>
        </w:rPr>
      </w:pPr>
    </w:p>
    <w:p w:rsidR="00635978" w:rsidRPr="00DE0718" w:rsidRDefault="00635978" w:rsidP="00DE0718">
      <w:pPr>
        <w:spacing w:line="276" w:lineRule="auto"/>
        <w:jc w:val="both"/>
        <w:rPr>
          <w:rFonts w:cs="Arial"/>
          <w:b/>
          <w:sz w:val="24"/>
          <w:szCs w:val="24"/>
          <w:lang w:val="ru-RU"/>
        </w:rPr>
      </w:pPr>
      <w:r w:rsidRPr="00747682">
        <w:rPr>
          <w:rFonts w:cs="Arial"/>
          <w:b/>
          <w:color w:val="FF0000"/>
          <w:sz w:val="24"/>
          <w:szCs w:val="24"/>
          <w:lang w:val="hy-AM"/>
        </w:rPr>
        <w:t xml:space="preserve">  </w:t>
      </w:r>
      <w:r w:rsidR="005D586B" w:rsidRPr="00747682">
        <w:rPr>
          <w:rFonts w:cs="Arial"/>
          <w:b/>
          <w:color w:val="FF0000"/>
          <w:sz w:val="24"/>
          <w:szCs w:val="24"/>
          <w:lang w:val="hy-AM"/>
        </w:rPr>
        <w:t xml:space="preserve">       </w:t>
      </w:r>
      <w:r w:rsidRPr="00DE0718">
        <w:rPr>
          <w:rFonts w:eastAsia="Times New Roman"/>
          <w:sz w:val="24"/>
          <w:szCs w:val="24"/>
          <w:lang w:val="hy-AM"/>
        </w:rPr>
        <w:t xml:space="preserve">Տեխնիկական ռեկուլտիվացումից հետո կատարվում է կենսաբանական ռեկուլտիվացիա: </w:t>
      </w:r>
    </w:p>
    <w:p w:rsidR="00635978" w:rsidRPr="00DE0718" w:rsidRDefault="00635978" w:rsidP="00DE0718">
      <w:pPr>
        <w:widowControl/>
        <w:autoSpaceDE/>
        <w:autoSpaceDN/>
        <w:spacing w:line="276" w:lineRule="auto"/>
        <w:ind w:firstLine="567"/>
        <w:jc w:val="both"/>
        <w:rPr>
          <w:rFonts w:eastAsia="Calibri" w:cs="Times New Roman"/>
          <w:sz w:val="24"/>
          <w:szCs w:val="24"/>
          <w:lang w:val="ru-RU"/>
        </w:rPr>
      </w:pPr>
      <w:r w:rsidRPr="00DE0718">
        <w:rPr>
          <w:rFonts w:eastAsia="Calibri"/>
          <w:sz w:val="24"/>
          <w:szCs w:val="24"/>
          <w:lang w:val="hy-AM"/>
        </w:rPr>
        <w:t>Կենսաբանական ռեկուլտիվացում կկատարվի լեռնային աշխատանքների պատճառով խախտված տարած</w:t>
      </w:r>
      <w:r w:rsidR="005D586B" w:rsidRPr="00DE0718">
        <w:rPr>
          <w:rFonts w:eastAsia="Calibri"/>
          <w:sz w:val="24"/>
          <w:szCs w:val="24"/>
        </w:rPr>
        <w:t>ք</w:t>
      </w:r>
      <w:r w:rsidRPr="00DE0718">
        <w:rPr>
          <w:rFonts w:eastAsia="Calibri"/>
          <w:sz w:val="24"/>
          <w:szCs w:val="24"/>
          <w:lang w:val="hy-AM"/>
        </w:rPr>
        <w:t>ների վերականգնված տարածքների վրա շահագործման ավարտից հետո</w:t>
      </w:r>
      <w:r w:rsidR="005D586B" w:rsidRPr="00DE0718">
        <w:rPr>
          <w:rFonts w:eastAsia="Calibri"/>
          <w:sz w:val="24"/>
          <w:szCs w:val="24"/>
          <w:lang w:val="ru-RU"/>
        </w:rPr>
        <w:t>:</w:t>
      </w:r>
    </w:p>
    <w:p w:rsidR="00635978" w:rsidRPr="00DE0718" w:rsidRDefault="00635978" w:rsidP="00DE0718">
      <w:pPr>
        <w:widowControl/>
        <w:autoSpaceDE/>
        <w:autoSpaceDN/>
        <w:spacing w:line="276" w:lineRule="auto"/>
        <w:ind w:firstLine="567"/>
        <w:jc w:val="both"/>
        <w:rPr>
          <w:rFonts w:eastAsia="Calibri" w:cs="Times New Roman"/>
          <w:sz w:val="24"/>
          <w:szCs w:val="24"/>
          <w:lang w:val="hy-AM"/>
        </w:rPr>
      </w:pPr>
      <w:r w:rsidRPr="00DE0718">
        <w:rPr>
          <w:rFonts w:eastAsia="Calibri"/>
          <w:sz w:val="24"/>
          <w:szCs w:val="24"/>
          <w:lang w:val="hy-AM"/>
        </w:rPr>
        <w:t>Կենսաբանական</w:t>
      </w:r>
      <w:r w:rsidRPr="00DE0718">
        <w:rPr>
          <w:rFonts w:eastAsia="Calibri"/>
          <w:sz w:val="24"/>
          <w:szCs w:val="24"/>
          <w:lang w:val="de-DE"/>
        </w:rPr>
        <w:t xml:space="preserve"> </w:t>
      </w:r>
      <w:r w:rsidRPr="00DE0718">
        <w:rPr>
          <w:rFonts w:eastAsia="Calibri"/>
          <w:sz w:val="24"/>
          <w:szCs w:val="24"/>
          <w:lang w:val="hy-AM"/>
        </w:rPr>
        <w:t>ռեկուլտիվացման</w:t>
      </w:r>
      <w:r w:rsidRPr="00DE0718">
        <w:rPr>
          <w:rFonts w:eastAsia="Calibri"/>
          <w:sz w:val="24"/>
          <w:szCs w:val="24"/>
          <w:lang w:val="de-DE"/>
        </w:rPr>
        <w:t xml:space="preserve"> </w:t>
      </w:r>
      <w:r w:rsidRPr="00DE0718">
        <w:rPr>
          <w:rFonts w:eastAsia="Calibri"/>
          <w:sz w:val="24"/>
          <w:szCs w:val="24"/>
          <w:lang w:val="hy-AM"/>
        </w:rPr>
        <w:t>հաշվարկը</w:t>
      </w:r>
      <w:r w:rsidRPr="00DE0718">
        <w:rPr>
          <w:rFonts w:eastAsia="Calibri"/>
          <w:sz w:val="24"/>
          <w:szCs w:val="24"/>
          <w:lang w:val="de-DE"/>
        </w:rPr>
        <w:t xml:space="preserve"> </w:t>
      </w:r>
      <w:r w:rsidRPr="00DE0718">
        <w:rPr>
          <w:rFonts w:eastAsia="Calibri"/>
          <w:sz w:val="24"/>
          <w:szCs w:val="24"/>
          <w:lang w:val="hy-AM"/>
        </w:rPr>
        <w:t>իրականացվել</w:t>
      </w:r>
      <w:r w:rsidRPr="00DE0718">
        <w:rPr>
          <w:rFonts w:eastAsia="Calibri"/>
          <w:sz w:val="24"/>
          <w:szCs w:val="24"/>
          <w:lang w:val="de-DE"/>
        </w:rPr>
        <w:t xml:space="preserve"> </w:t>
      </w:r>
      <w:r w:rsidRPr="00DE0718">
        <w:rPr>
          <w:rFonts w:eastAsia="Calibri"/>
          <w:sz w:val="24"/>
          <w:szCs w:val="24"/>
          <w:lang w:val="hy-AM"/>
        </w:rPr>
        <w:t>է</w:t>
      </w:r>
      <w:r w:rsidRPr="00DE0718">
        <w:rPr>
          <w:rFonts w:eastAsia="Calibri"/>
          <w:sz w:val="24"/>
          <w:szCs w:val="24"/>
          <w:lang w:val="de-DE"/>
        </w:rPr>
        <w:t xml:space="preserve"> </w:t>
      </w:r>
      <w:r w:rsidRPr="00DE0718">
        <w:rPr>
          <w:rFonts w:eastAsia="Calibri"/>
          <w:sz w:val="24"/>
          <w:szCs w:val="24"/>
          <w:lang w:val="hy-AM"/>
        </w:rPr>
        <w:t>ըստ</w:t>
      </w:r>
      <w:r w:rsidRPr="00DE0718">
        <w:rPr>
          <w:rFonts w:eastAsia="Calibri"/>
          <w:sz w:val="24"/>
          <w:szCs w:val="24"/>
          <w:lang w:val="de-DE"/>
        </w:rPr>
        <w:t xml:space="preserve"> </w:t>
      </w:r>
      <w:r w:rsidRPr="00DE0718">
        <w:rPr>
          <w:rFonts w:eastAsia="Calibri"/>
          <w:sz w:val="24"/>
          <w:szCs w:val="24"/>
          <w:lang w:val="hy-AM"/>
        </w:rPr>
        <w:t>ոլորտում</w:t>
      </w:r>
      <w:r w:rsidRPr="00DE0718">
        <w:rPr>
          <w:rFonts w:eastAsia="Calibri"/>
          <w:sz w:val="24"/>
          <w:szCs w:val="24"/>
          <w:lang w:val="de-DE"/>
        </w:rPr>
        <w:t xml:space="preserve"> </w:t>
      </w:r>
      <w:r w:rsidRPr="00DE0718">
        <w:rPr>
          <w:rFonts w:eastAsia="Calibri"/>
          <w:sz w:val="24"/>
          <w:szCs w:val="24"/>
          <w:lang w:val="hy-AM"/>
        </w:rPr>
        <w:t>ընդունված</w:t>
      </w:r>
      <w:r w:rsidRPr="00DE0718">
        <w:rPr>
          <w:rFonts w:eastAsia="Calibri"/>
          <w:sz w:val="24"/>
          <w:szCs w:val="24"/>
          <w:lang w:val="de-DE"/>
        </w:rPr>
        <w:t xml:space="preserve"> </w:t>
      </w:r>
      <w:r w:rsidRPr="00DE0718">
        <w:rPr>
          <w:rFonts w:eastAsia="Calibri"/>
          <w:sz w:val="24"/>
          <w:szCs w:val="24"/>
          <w:lang w:val="hy-AM"/>
        </w:rPr>
        <w:t>գործակցի՝</w:t>
      </w:r>
      <w:r w:rsidRPr="00DE0718">
        <w:rPr>
          <w:rFonts w:eastAsia="Calibri"/>
          <w:sz w:val="24"/>
          <w:szCs w:val="24"/>
          <w:lang w:val="de-DE"/>
        </w:rPr>
        <w:t xml:space="preserve"> 200 000 </w:t>
      </w:r>
      <w:r w:rsidRPr="00DE0718">
        <w:rPr>
          <w:rFonts w:eastAsia="Calibri"/>
          <w:sz w:val="24"/>
          <w:szCs w:val="24"/>
          <w:lang w:val="hy-AM"/>
        </w:rPr>
        <w:t>դրամ</w:t>
      </w:r>
      <w:r w:rsidRPr="00DE0718">
        <w:rPr>
          <w:rFonts w:eastAsia="Calibri"/>
          <w:sz w:val="24"/>
          <w:szCs w:val="24"/>
          <w:lang w:val="de-DE"/>
        </w:rPr>
        <w:t xml:space="preserve"> </w:t>
      </w:r>
      <w:r w:rsidRPr="00DE0718">
        <w:rPr>
          <w:rFonts w:eastAsia="Calibri"/>
          <w:sz w:val="24"/>
          <w:szCs w:val="24"/>
          <w:lang w:val="hy-AM"/>
        </w:rPr>
        <w:t>մեկ</w:t>
      </w:r>
      <w:r w:rsidRPr="00DE0718">
        <w:rPr>
          <w:rFonts w:eastAsia="Calibri"/>
          <w:sz w:val="24"/>
          <w:szCs w:val="24"/>
          <w:lang w:val="de-DE"/>
        </w:rPr>
        <w:t xml:space="preserve"> </w:t>
      </w:r>
      <w:r w:rsidRPr="00DE0718">
        <w:rPr>
          <w:rFonts w:eastAsia="Calibri"/>
          <w:sz w:val="24"/>
          <w:szCs w:val="24"/>
          <w:lang w:val="hy-AM"/>
        </w:rPr>
        <w:t>հեկտարի</w:t>
      </w:r>
      <w:r w:rsidRPr="00DE0718">
        <w:rPr>
          <w:rFonts w:eastAsia="Calibri"/>
          <w:sz w:val="24"/>
          <w:szCs w:val="24"/>
          <w:lang w:val="de-DE"/>
        </w:rPr>
        <w:t xml:space="preserve"> </w:t>
      </w:r>
      <w:r w:rsidRPr="00DE0718">
        <w:rPr>
          <w:rFonts w:eastAsia="Calibri"/>
          <w:sz w:val="24"/>
          <w:szCs w:val="24"/>
          <w:lang w:val="hy-AM"/>
        </w:rPr>
        <w:t>համար</w:t>
      </w:r>
      <w:r w:rsidRPr="00DE0718">
        <w:rPr>
          <w:rFonts w:eastAsia="Calibri"/>
          <w:sz w:val="24"/>
          <w:szCs w:val="24"/>
          <w:lang w:val="de-DE"/>
        </w:rPr>
        <w:t>:</w:t>
      </w:r>
    </w:p>
    <w:p w:rsidR="00635978" w:rsidRPr="00DE0718" w:rsidRDefault="005D448D" w:rsidP="00DE0718">
      <w:pPr>
        <w:widowControl/>
        <w:autoSpaceDE/>
        <w:autoSpaceDN/>
        <w:spacing w:line="276" w:lineRule="auto"/>
        <w:ind w:firstLine="567"/>
        <w:jc w:val="both"/>
        <w:rPr>
          <w:rFonts w:eastAsia="Calibri" w:cs="Times New Roman"/>
          <w:sz w:val="24"/>
          <w:szCs w:val="24"/>
          <w:lang w:val="hy-AM"/>
        </w:rPr>
      </w:pPr>
      <w:r w:rsidRPr="005D448D">
        <w:rPr>
          <w:rFonts w:cs="Arial"/>
          <w:sz w:val="24"/>
          <w:szCs w:val="24"/>
          <w:lang w:val="hy-AM"/>
        </w:rPr>
        <w:t>4.55</w:t>
      </w:r>
      <w:r w:rsidR="00635978" w:rsidRPr="00DE0718">
        <w:rPr>
          <w:rFonts w:eastAsia="Calibri"/>
          <w:sz w:val="24"/>
          <w:szCs w:val="24"/>
          <w:lang w:val="hy-AM"/>
        </w:rPr>
        <w:t>հա</w:t>
      </w:r>
      <w:r w:rsidR="00635978" w:rsidRPr="00DE0718">
        <w:rPr>
          <w:rFonts w:eastAsia="Calibri"/>
          <w:sz w:val="24"/>
          <w:szCs w:val="24"/>
          <w:lang w:val="de-DE"/>
        </w:rPr>
        <w:t xml:space="preserve"> x 200 000 </w:t>
      </w:r>
      <w:r w:rsidR="00635978" w:rsidRPr="00DE0718">
        <w:rPr>
          <w:rFonts w:eastAsia="Calibri"/>
          <w:sz w:val="24"/>
          <w:szCs w:val="24"/>
          <w:lang w:val="hy-AM"/>
        </w:rPr>
        <w:t>դրամ</w:t>
      </w:r>
      <w:r w:rsidR="00635978" w:rsidRPr="00DE0718">
        <w:rPr>
          <w:rFonts w:eastAsia="Calibri"/>
          <w:sz w:val="24"/>
          <w:szCs w:val="24"/>
          <w:lang w:val="de-DE"/>
        </w:rPr>
        <w:t>/</w:t>
      </w:r>
      <w:r w:rsidR="00635978" w:rsidRPr="00DE0718">
        <w:rPr>
          <w:rFonts w:eastAsia="Calibri"/>
          <w:sz w:val="24"/>
          <w:szCs w:val="24"/>
          <w:lang w:val="hy-AM"/>
        </w:rPr>
        <w:t>հա</w:t>
      </w:r>
      <w:r w:rsidR="00635978" w:rsidRPr="00DE0718">
        <w:rPr>
          <w:rFonts w:eastAsia="Calibri"/>
          <w:sz w:val="24"/>
          <w:szCs w:val="24"/>
          <w:lang w:val="de-DE"/>
        </w:rPr>
        <w:t xml:space="preserve"> = </w:t>
      </w:r>
      <w:r w:rsidRPr="005D448D">
        <w:rPr>
          <w:rFonts w:eastAsia="Calibri"/>
          <w:sz w:val="24"/>
          <w:szCs w:val="24"/>
          <w:lang w:val="hy-AM"/>
        </w:rPr>
        <w:t>910000</w:t>
      </w:r>
      <w:r w:rsidR="00635978" w:rsidRPr="00DE0718">
        <w:rPr>
          <w:rFonts w:eastAsia="Calibri"/>
          <w:sz w:val="24"/>
          <w:szCs w:val="24"/>
          <w:lang w:val="de-DE"/>
        </w:rPr>
        <w:t xml:space="preserve"> </w:t>
      </w:r>
      <w:r w:rsidR="00635978" w:rsidRPr="00DE0718">
        <w:rPr>
          <w:rFonts w:eastAsia="Calibri"/>
          <w:sz w:val="24"/>
          <w:szCs w:val="24"/>
          <w:lang w:val="hy-AM"/>
        </w:rPr>
        <w:t>դրամ</w:t>
      </w:r>
      <w:r w:rsidR="00635978" w:rsidRPr="00DE0718">
        <w:rPr>
          <w:rFonts w:eastAsia="Calibri"/>
          <w:sz w:val="24"/>
          <w:szCs w:val="24"/>
          <w:lang w:val="de-DE"/>
        </w:rPr>
        <w:t>:</w:t>
      </w:r>
    </w:p>
    <w:p w:rsidR="005D448D" w:rsidRPr="009B74ED" w:rsidRDefault="00635978" w:rsidP="00DE0718">
      <w:pPr>
        <w:widowControl/>
        <w:autoSpaceDE/>
        <w:autoSpaceDN/>
        <w:spacing w:line="276" w:lineRule="auto"/>
        <w:ind w:firstLine="567"/>
        <w:jc w:val="both"/>
        <w:rPr>
          <w:rFonts w:eastAsia="Calibri"/>
          <w:sz w:val="24"/>
          <w:szCs w:val="24"/>
          <w:lang w:val="hy-AM"/>
        </w:rPr>
      </w:pPr>
      <w:r w:rsidRPr="00DE0718">
        <w:rPr>
          <w:rFonts w:eastAsia="Calibri"/>
          <w:sz w:val="24"/>
          <w:szCs w:val="24"/>
          <w:lang w:val="hy-AM"/>
        </w:rPr>
        <w:t>Ընդամենը</w:t>
      </w:r>
      <w:r w:rsidRPr="00DE0718">
        <w:rPr>
          <w:rFonts w:eastAsia="Calibri"/>
          <w:sz w:val="24"/>
          <w:szCs w:val="24"/>
          <w:lang w:val="de-DE"/>
        </w:rPr>
        <w:t xml:space="preserve"> </w:t>
      </w:r>
      <w:r w:rsidRPr="00DE0718">
        <w:rPr>
          <w:rFonts w:eastAsia="Calibri"/>
          <w:sz w:val="24"/>
          <w:szCs w:val="24"/>
          <w:lang w:val="hy-AM"/>
        </w:rPr>
        <w:t>ռեկուլտիվացման</w:t>
      </w:r>
      <w:r w:rsidRPr="00DE0718">
        <w:rPr>
          <w:rFonts w:eastAsia="Calibri"/>
          <w:sz w:val="24"/>
          <w:szCs w:val="24"/>
          <w:lang w:val="de-DE"/>
        </w:rPr>
        <w:t xml:space="preserve"> </w:t>
      </w:r>
      <w:r w:rsidRPr="00DE0718">
        <w:rPr>
          <w:rFonts w:eastAsia="Calibri"/>
          <w:sz w:val="24"/>
          <w:szCs w:val="24"/>
          <w:lang w:val="hy-AM"/>
        </w:rPr>
        <w:t>ծախսերը</w:t>
      </w:r>
      <w:r w:rsidRPr="00DE0718">
        <w:rPr>
          <w:rFonts w:eastAsia="Calibri"/>
          <w:sz w:val="24"/>
          <w:szCs w:val="24"/>
          <w:lang w:val="de-DE"/>
        </w:rPr>
        <w:t xml:space="preserve"> </w:t>
      </w:r>
      <w:r w:rsidRPr="00DE0718">
        <w:rPr>
          <w:rFonts w:eastAsia="Calibri"/>
          <w:sz w:val="24"/>
          <w:szCs w:val="24"/>
          <w:lang w:val="hy-AM"/>
        </w:rPr>
        <w:t>կկազմեն՝</w:t>
      </w:r>
    </w:p>
    <w:p w:rsidR="00635978" w:rsidRPr="00DE0718" w:rsidRDefault="00DE0718" w:rsidP="00DE0718">
      <w:pPr>
        <w:widowControl/>
        <w:autoSpaceDE/>
        <w:autoSpaceDN/>
        <w:spacing w:line="276" w:lineRule="auto"/>
        <w:ind w:firstLine="567"/>
        <w:jc w:val="both"/>
        <w:rPr>
          <w:rFonts w:eastAsia="Calibri" w:cs="Times New Roman"/>
          <w:sz w:val="24"/>
          <w:szCs w:val="24"/>
          <w:lang w:val="hy-AM"/>
        </w:rPr>
      </w:pPr>
      <w:r w:rsidRPr="00DE0718">
        <w:rPr>
          <w:rFonts w:cs="Arial"/>
          <w:sz w:val="24"/>
          <w:szCs w:val="24"/>
          <w:lang w:val="hy-AM"/>
        </w:rPr>
        <w:t>839</w:t>
      </w:r>
      <w:r w:rsidR="0026035D" w:rsidRPr="00DE0718">
        <w:rPr>
          <w:rFonts w:cs="Arial"/>
          <w:sz w:val="24"/>
          <w:szCs w:val="24"/>
          <w:lang w:val="hy-AM"/>
        </w:rPr>
        <w:t>.7</w:t>
      </w:r>
      <w:r w:rsidR="00635978" w:rsidRPr="00DE0718">
        <w:rPr>
          <w:rFonts w:eastAsia="Calibri"/>
          <w:sz w:val="24"/>
          <w:szCs w:val="24"/>
          <w:lang w:val="de-DE"/>
        </w:rPr>
        <w:t>+</w:t>
      </w:r>
      <w:r w:rsidR="005D448D" w:rsidRPr="005D448D">
        <w:rPr>
          <w:rFonts w:eastAsia="Calibri"/>
          <w:sz w:val="24"/>
          <w:szCs w:val="24"/>
          <w:lang w:val="hy-AM"/>
        </w:rPr>
        <w:t>910.0</w:t>
      </w:r>
      <w:r w:rsidR="00635978" w:rsidRPr="00DE0718">
        <w:rPr>
          <w:rFonts w:eastAsia="Calibri"/>
          <w:sz w:val="24"/>
          <w:szCs w:val="24"/>
          <w:lang w:val="de-DE"/>
        </w:rPr>
        <w:t xml:space="preserve">= </w:t>
      </w:r>
      <w:r w:rsidR="005D448D" w:rsidRPr="009B74ED">
        <w:rPr>
          <w:rFonts w:eastAsia="Calibri"/>
          <w:sz w:val="24"/>
          <w:szCs w:val="24"/>
          <w:lang w:val="hy-AM"/>
        </w:rPr>
        <w:t>1749.7</w:t>
      </w:r>
      <w:r w:rsidR="00635978" w:rsidRPr="00DE0718">
        <w:rPr>
          <w:rFonts w:eastAsia="Calibri"/>
          <w:sz w:val="24"/>
          <w:szCs w:val="24"/>
          <w:lang w:val="hy-AM"/>
        </w:rPr>
        <w:t>հազ.դրամ</w:t>
      </w:r>
      <w:r w:rsidR="00635978" w:rsidRPr="00DE0718">
        <w:rPr>
          <w:rFonts w:eastAsia="Calibri"/>
          <w:sz w:val="24"/>
          <w:szCs w:val="24"/>
          <w:lang w:val="de-DE"/>
        </w:rPr>
        <w:t>:</w:t>
      </w:r>
    </w:p>
    <w:p w:rsidR="00635978" w:rsidRPr="00DE0718" w:rsidRDefault="00635978" w:rsidP="00DE0718">
      <w:pPr>
        <w:widowControl/>
        <w:autoSpaceDE/>
        <w:autoSpaceDN/>
        <w:spacing w:line="276" w:lineRule="auto"/>
        <w:ind w:firstLine="567"/>
        <w:jc w:val="both"/>
        <w:rPr>
          <w:rFonts w:eastAsia="Calibri" w:cs="Times New Roman"/>
          <w:sz w:val="24"/>
          <w:szCs w:val="24"/>
          <w:lang w:val="hy-AM"/>
        </w:rPr>
      </w:pPr>
      <w:r w:rsidRPr="00DE0718">
        <w:rPr>
          <w:rFonts w:eastAsia="Calibri" w:cs="Times New Roman"/>
          <w:sz w:val="24"/>
          <w:szCs w:val="24"/>
          <w:lang w:val="hy-AM"/>
        </w:rPr>
        <w:t xml:space="preserve">Կենսաբանական ռեկուլտիվացիայի նպատակով </w:t>
      </w:r>
      <w:r w:rsidR="005D586B" w:rsidRPr="00DE0718">
        <w:rPr>
          <w:rFonts w:eastAsia="Calibri" w:cs="Times New Roman"/>
          <w:sz w:val="24"/>
          <w:szCs w:val="24"/>
          <w:lang w:val="hy-AM"/>
        </w:rPr>
        <w:t>կօ</w:t>
      </w:r>
      <w:r w:rsidRPr="00DE0718">
        <w:rPr>
          <w:rFonts w:eastAsia="Calibri" w:cs="Times New Roman"/>
          <w:sz w:val="24"/>
          <w:szCs w:val="24"/>
          <w:lang w:val="hy-AM"/>
        </w:rPr>
        <w:t>գտագործվե</w:t>
      </w:r>
      <w:r w:rsidR="005D586B" w:rsidRPr="00DE0718">
        <w:rPr>
          <w:rFonts w:eastAsia="Calibri" w:cs="Times New Roman"/>
          <w:sz w:val="24"/>
          <w:szCs w:val="24"/>
          <w:lang w:val="hy-AM"/>
        </w:rPr>
        <w:t xml:space="preserve">ն տվյալ տարածքներին բնորոշ </w:t>
      </w:r>
      <w:r w:rsidRPr="00DE0718">
        <w:rPr>
          <w:rFonts w:eastAsia="Calibri" w:cs="Times New Roman"/>
          <w:sz w:val="24"/>
          <w:szCs w:val="24"/>
          <w:lang w:val="hy-AM"/>
        </w:rPr>
        <w:t>բազմամյա խոտաբույսեր:</w:t>
      </w:r>
    </w:p>
    <w:bookmarkEnd w:id="55"/>
    <w:p w:rsidR="00C95492" w:rsidRPr="00DE0718" w:rsidRDefault="00C95492" w:rsidP="00DE0718">
      <w:pPr>
        <w:widowControl/>
        <w:autoSpaceDE/>
        <w:autoSpaceDN/>
        <w:spacing w:line="276" w:lineRule="auto"/>
        <w:ind w:firstLine="567"/>
        <w:jc w:val="both"/>
        <w:rPr>
          <w:rFonts w:eastAsia="Calibri" w:cs="Times New Roman"/>
          <w:sz w:val="24"/>
          <w:szCs w:val="24"/>
          <w:lang w:val="hy-AM"/>
        </w:rPr>
      </w:pPr>
    </w:p>
    <w:p w:rsidR="00635978" w:rsidRPr="00DE0718" w:rsidRDefault="00635978" w:rsidP="00DE0718">
      <w:pPr>
        <w:pStyle w:val="Heading5"/>
        <w:numPr>
          <w:ilvl w:val="1"/>
          <w:numId w:val="0"/>
        </w:numPr>
        <w:tabs>
          <w:tab w:val="left" w:pos="1134"/>
        </w:tabs>
        <w:spacing w:before="157" w:line="276" w:lineRule="auto"/>
        <w:ind w:firstLine="567"/>
        <w:jc w:val="center"/>
        <w:rPr>
          <w:sz w:val="26"/>
          <w:szCs w:val="26"/>
          <w:lang w:val="hy-AM"/>
        </w:rPr>
      </w:pPr>
      <w:bookmarkStart w:id="57" w:name="_Toc65410196"/>
      <w:r w:rsidRPr="00DE0718">
        <w:rPr>
          <w:sz w:val="26"/>
          <w:szCs w:val="26"/>
          <w:lang w:val="hy-AM"/>
        </w:rPr>
        <w:t>5.3 Ջ</w:t>
      </w:r>
      <w:r w:rsidR="00125E0A" w:rsidRPr="00DE0718">
        <w:rPr>
          <w:sz w:val="26"/>
          <w:szCs w:val="26"/>
          <w:lang w:val="hy-AM"/>
        </w:rPr>
        <w:t>րային</w:t>
      </w:r>
      <w:r w:rsidR="00125E0A" w:rsidRPr="00DE0718">
        <w:rPr>
          <w:spacing w:val="1"/>
          <w:sz w:val="26"/>
          <w:szCs w:val="26"/>
          <w:lang w:val="hy-AM"/>
        </w:rPr>
        <w:t xml:space="preserve"> </w:t>
      </w:r>
      <w:r w:rsidR="00125E0A" w:rsidRPr="00DE0718">
        <w:rPr>
          <w:sz w:val="26"/>
          <w:szCs w:val="26"/>
          <w:lang w:val="hy-AM"/>
        </w:rPr>
        <w:t>ավազան</w:t>
      </w:r>
      <w:bookmarkEnd w:id="57"/>
    </w:p>
    <w:p w:rsidR="00635978" w:rsidRPr="00DE0718" w:rsidRDefault="00635978" w:rsidP="00E332D1">
      <w:pPr>
        <w:adjustRightInd w:val="0"/>
        <w:spacing w:line="276" w:lineRule="auto"/>
        <w:ind w:firstLine="567"/>
        <w:jc w:val="both"/>
        <w:rPr>
          <w:rFonts w:eastAsia="Calibri"/>
          <w:sz w:val="24"/>
          <w:szCs w:val="24"/>
          <w:lang w:val="fr-FR"/>
        </w:rPr>
      </w:pPr>
      <w:bookmarkStart w:id="58" w:name="_Toc65410197"/>
      <w:r w:rsidRPr="00DE0718">
        <w:rPr>
          <w:rFonts w:eastAsia="Calibri"/>
          <w:sz w:val="24"/>
          <w:szCs w:val="24"/>
          <w:lang w:val="fr-FR"/>
        </w:rPr>
        <w:t xml:space="preserve">        </w:t>
      </w:r>
      <w:r w:rsidRPr="00DE0718">
        <w:rPr>
          <w:rFonts w:eastAsia="Calibri"/>
          <w:sz w:val="24"/>
          <w:szCs w:val="24"/>
          <w:lang w:val="hy-AM"/>
        </w:rPr>
        <w:t>Հանքավայրի</w:t>
      </w:r>
      <w:r w:rsidRPr="00DE0718">
        <w:rPr>
          <w:rFonts w:eastAsia="Calibri"/>
          <w:sz w:val="24"/>
          <w:szCs w:val="24"/>
          <w:lang w:val="fr-FR"/>
        </w:rPr>
        <w:t xml:space="preserve"> </w:t>
      </w:r>
      <w:r w:rsidRPr="00DE0718">
        <w:rPr>
          <w:rFonts w:eastAsia="Calibri"/>
          <w:sz w:val="24"/>
          <w:szCs w:val="24"/>
          <w:lang w:val="hy-AM"/>
        </w:rPr>
        <w:t>շահագործման</w:t>
      </w:r>
      <w:r w:rsidRPr="00DE0718">
        <w:rPr>
          <w:rFonts w:eastAsia="Calibri"/>
          <w:sz w:val="24"/>
          <w:szCs w:val="24"/>
          <w:lang w:val="fr-FR"/>
        </w:rPr>
        <w:t xml:space="preserve"> </w:t>
      </w:r>
      <w:r w:rsidRPr="00DE0718">
        <w:rPr>
          <w:rFonts w:eastAsia="Calibri"/>
          <w:sz w:val="24"/>
          <w:szCs w:val="24"/>
          <w:lang w:val="hy-AM"/>
        </w:rPr>
        <w:t>ընթացքում</w:t>
      </w:r>
      <w:r w:rsidRPr="00DE0718">
        <w:rPr>
          <w:rFonts w:eastAsia="Calibri" w:cs="Times LatArm"/>
          <w:sz w:val="24"/>
          <w:szCs w:val="24"/>
          <w:lang w:val="fr-FR"/>
        </w:rPr>
        <w:t xml:space="preserve">, </w:t>
      </w:r>
      <w:r w:rsidRPr="00DE0718">
        <w:rPr>
          <w:rFonts w:eastAsia="Calibri"/>
          <w:sz w:val="24"/>
          <w:szCs w:val="24"/>
          <w:lang w:val="hy-AM"/>
        </w:rPr>
        <w:t>ջրային</w:t>
      </w:r>
      <w:r w:rsidRPr="00DE0718">
        <w:rPr>
          <w:rFonts w:eastAsia="Calibri"/>
          <w:sz w:val="24"/>
          <w:szCs w:val="24"/>
          <w:lang w:val="fr-FR"/>
        </w:rPr>
        <w:t xml:space="preserve"> </w:t>
      </w:r>
      <w:r w:rsidRPr="00DE0718">
        <w:rPr>
          <w:rFonts w:eastAsia="Calibri"/>
          <w:sz w:val="24"/>
          <w:szCs w:val="24"/>
          <w:lang w:val="hy-AM"/>
        </w:rPr>
        <w:t>ավազանի</w:t>
      </w:r>
      <w:r w:rsidRPr="00DE0718">
        <w:rPr>
          <w:rFonts w:eastAsia="Calibri"/>
          <w:sz w:val="24"/>
          <w:szCs w:val="24"/>
          <w:lang w:val="fr-FR"/>
        </w:rPr>
        <w:t xml:space="preserve"> </w:t>
      </w:r>
      <w:r w:rsidRPr="00DE0718">
        <w:rPr>
          <w:rFonts w:eastAsia="Calibri"/>
          <w:sz w:val="24"/>
          <w:szCs w:val="24"/>
          <w:lang w:val="hy-AM"/>
        </w:rPr>
        <w:t>աղտոտում</w:t>
      </w:r>
      <w:r w:rsidRPr="00DE0718">
        <w:rPr>
          <w:rFonts w:eastAsia="Calibri"/>
          <w:sz w:val="24"/>
          <w:szCs w:val="24"/>
          <w:lang w:val="fr-FR"/>
        </w:rPr>
        <w:t xml:space="preserve"> </w:t>
      </w:r>
      <w:r w:rsidRPr="00DE0718">
        <w:rPr>
          <w:rFonts w:eastAsia="Calibri"/>
          <w:sz w:val="24"/>
          <w:szCs w:val="24"/>
          <w:lang w:val="hy-AM"/>
        </w:rPr>
        <w:t>բացահանքի</w:t>
      </w:r>
      <w:r w:rsidRPr="00DE0718">
        <w:rPr>
          <w:rFonts w:eastAsia="Calibri"/>
          <w:sz w:val="24"/>
          <w:szCs w:val="24"/>
          <w:lang w:val="fr-FR"/>
        </w:rPr>
        <w:t xml:space="preserve"> </w:t>
      </w:r>
      <w:r w:rsidRPr="00DE0718">
        <w:rPr>
          <w:rFonts w:eastAsia="Calibri"/>
          <w:sz w:val="24"/>
          <w:szCs w:val="24"/>
          <w:lang w:val="hy-AM"/>
        </w:rPr>
        <w:t>տարածքից՝</w:t>
      </w:r>
      <w:r w:rsidRPr="00DE0718">
        <w:rPr>
          <w:rFonts w:eastAsia="Calibri"/>
          <w:sz w:val="24"/>
          <w:szCs w:val="24"/>
          <w:lang w:val="fr-FR"/>
        </w:rPr>
        <w:t xml:space="preserve"> </w:t>
      </w:r>
      <w:r w:rsidRPr="00DE0718">
        <w:rPr>
          <w:rFonts w:eastAsia="Calibri"/>
          <w:sz w:val="24"/>
          <w:szCs w:val="24"/>
          <w:lang w:val="hy-AM"/>
        </w:rPr>
        <w:t>անմիջապես</w:t>
      </w:r>
      <w:r w:rsidRPr="00DE0718">
        <w:rPr>
          <w:rFonts w:eastAsia="Calibri"/>
          <w:sz w:val="24"/>
          <w:szCs w:val="24"/>
          <w:lang w:val="fr-FR"/>
        </w:rPr>
        <w:t xml:space="preserve"> </w:t>
      </w:r>
      <w:r w:rsidRPr="00DE0718">
        <w:rPr>
          <w:rFonts w:eastAsia="Calibri"/>
          <w:sz w:val="24"/>
          <w:szCs w:val="24"/>
          <w:lang w:val="hy-AM"/>
        </w:rPr>
        <w:t>արտանետումների</w:t>
      </w:r>
      <w:r w:rsidRPr="00DE0718">
        <w:rPr>
          <w:rFonts w:eastAsia="Calibri"/>
          <w:sz w:val="24"/>
          <w:szCs w:val="24"/>
          <w:lang w:val="fr-FR"/>
        </w:rPr>
        <w:t xml:space="preserve"> </w:t>
      </w:r>
      <w:r w:rsidRPr="00DE0718">
        <w:rPr>
          <w:rFonts w:eastAsia="Calibri"/>
          <w:sz w:val="24"/>
          <w:szCs w:val="24"/>
          <w:lang w:val="hy-AM"/>
        </w:rPr>
        <w:t>տեսքով</w:t>
      </w:r>
      <w:r w:rsidRPr="00DE0718">
        <w:rPr>
          <w:rFonts w:eastAsia="Calibri" w:cs="Times LatArm"/>
          <w:sz w:val="24"/>
          <w:szCs w:val="24"/>
          <w:lang w:val="fr-FR"/>
        </w:rPr>
        <w:t xml:space="preserve">, </w:t>
      </w:r>
      <w:r w:rsidRPr="00DE0718">
        <w:rPr>
          <w:rFonts w:eastAsia="Calibri"/>
          <w:sz w:val="24"/>
          <w:szCs w:val="24"/>
          <w:lang w:val="hy-AM"/>
        </w:rPr>
        <w:t>չեն</w:t>
      </w:r>
      <w:r w:rsidRPr="00DE0718">
        <w:rPr>
          <w:rFonts w:eastAsia="Calibri"/>
          <w:sz w:val="24"/>
          <w:szCs w:val="24"/>
          <w:lang w:val="fr-FR"/>
        </w:rPr>
        <w:t xml:space="preserve"> </w:t>
      </w:r>
      <w:r w:rsidRPr="00DE0718">
        <w:rPr>
          <w:rFonts w:eastAsia="Calibri"/>
          <w:sz w:val="24"/>
          <w:szCs w:val="24"/>
          <w:lang w:val="hy-AM"/>
        </w:rPr>
        <w:t>նախատեսվում</w:t>
      </w:r>
      <w:r w:rsidRPr="00DE0718">
        <w:rPr>
          <w:rFonts w:eastAsia="Calibri" w:cs="Times LatArm"/>
          <w:sz w:val="24"/>
          <w:szCs w:val="24"/>
          <w:lang w:val="fr-FR"/>
        </w:rPr>
        <w:t>:</w:t>
      </w:r>
    </w:p>
    <w:p w:rsidR="00635978" w:rsidRPr="00DE0718" w:rsidRDefault="00635978" w:rsidP="00DE0718">
      <w:pPr>
        <w:pStyle w:val="Heading5"/>
        <w:tabs>
          <w:tab w:val="left" w:pos="1134"/>
        </w:tabs>
        <w:spacing w:before="143" w:line="276" w:lineRule="auto"/>
        <w:ind w:left="0" w:firstLine="567"/>
        <w:jc w:val="center"/>
        <w:rPr>
          <w:sz w:val="26"/>
          <w:szCs w:val="26"/>
          <w:lang w:val="hy-AM"/>
        </w:rPr>
      </w:pPr>
      <w:r w:rsidRPr="00DE0718">
        <w:rPr>
          <w:sz w:val="26"/>
          <w:szCs w:val="26"/>
          <w:lang w:val="hy-AM"/>
        </w:rPr>
        <w:t>5.4</w:t>
      </w:r>
      <w:r w:rsidR="007F50F3" w:rsidRPr="00F84858">
        <w:rPr>
          <w:sz w:val="26"/>
          <w:szCs w:val="26"/>
          <w:lang w:val="fr-FR"/>
        </w:rPr>
        <w:t xml:space="preserve"> </w:t>
      </w:r>
      <w:r w:rsidRPr="00DE0718">
        <w:rPr>
          <w:sz w:val="26"/>
          <w:szCs w:val="26"/>
          <w:lang w:val="hy-AM"/>
        </w:rPr>
        <w:t xml:space="preserve"> Բ</w:t>
      </w:r>
      <w:r w:rsidR="00125E0A" w:rsidRPr="00DE0718">
        <w:rPr>
          <w:sz w:val="26"/>
          <w:szCs w:val="26"/>
          <w:lang w:val="hy-AM"/>
        </w:rPr>
        <w:t>ուսական եվ կենդանական աշխարհ</w:t>
      </w:r>
      <w:bookmarkEnd w:id="58"/>
    </w:p>
    <w:p w:rsidR="00635978" w:rsidRPr="00DE0718" w:rsidRDefault="00635978" w:rsidP="00DE0718">
      <w:pPr>
        <w:tabs>
          <w:tab w:val="left" w:pos="567"/>
        </w:tabs>
        <w:spacing w:before="165" w:line="276" w:lineRule="auto"/>
        <w:ind w:firstLine="567"/>
        <w:jc w:val="both"/>
        <w:rPr>
          <w:sz w:val="24"/>
          <w:szCs w:val="24"/>
          <w:lang w:val="hy-AM"/>
        </w:rPr>
      </w:pPr>
      <w:r w:rsidRPr="00DE0718">
        <w:rPr>
          <w:sz w:val="24"/>
          <w:szCs w:val="24"/>
          <w:lang w:val="hy-AM"/>
        </w:rPr>
        <w:tab/>
        <w:t>Հանքավայրի բուն տարածքում և մոտակայքում ՀՀ Կարմիր գրքում գրանցված բույսերի և կենդանիների տեսակներ չեն արձանագրվել:</w:t>
      </w:r>
    </w:p>
    <w:p w:rsidR="00635978" w:rsidRPr="00DE0718" w:rsidRDefault="00635978" w:rsidP="00DE0718">
      <w:pPr>
        <w:pStyle w:val="BodyText"/>
        <w:tabs>
          <w:tab w:val="left" w:pos="567"/>
        </w:tabs>
        <w:spacing w:before="158" w:line="276" w:lineRule="auto"/>
        <w:ind w:left="0" w:firstLine="567"/>
        <w:jc w:val="both"/>
        <w:rPr>
          <w:lang w:val="hy-AM"/>
        </w:rPr>
      </w:pPr>
      <w:r w:rsidRPr="00DE0718">
        <w:rPr>
          <w:lang w:val="hy-AM"/>
        </w:rPr>
        <w:lastRenderedPageBreak/>
        <w:tab/>
        <w:t>Հանքավայրի արդյունահանման աշխատանքների բացասական ազդեցությունը տարածքի բուսական և կենդանական աշխարհի վրա պայմանավորված է խոտաբուսական ծածկույթի խախատման հետ:</w:t>
      </w:r>
    </w:p>
    <w:p w:rsidR="00635978" w:rsidRPr="00DE0718" w:rsidRDefault="00635978" w:rsidP="00DE0718">
      <w:pPr>
        <w:pStyle w:val="BodyText"/>
        <w:tabs>
          <w:tab w:val="left" w:pos="567"/>
        </w:tabs>
        <w:spacing w:before="156" w:line="276" w:lineRule="auto"/>
        <w:ind w:left="0" w:firstLine="567"/>
        <w:jc w:val="both"/>
        <w:rPr>
          <w:lang w:val="hy-AM"/>
        </w:rPr>
      </w:pPr>
      <w:r w:rsidRPr="00DE0718">
        <w:rPr>
          <w:lang w:val="hy-AM"/>
        </w:rPr>
        <w:tab/>
        <w:t>Ինչպես արդեն ներկայացվել է տարածքը հիմնականում բուսազուրկ տարածք է, չկան անտառապատ տարածքներ: Հանքավայրի տարածքում կենդանիների բներ, որջեր չեն դիտարկվել:</w:t>
      </w:r>
    </w:p>
    <w:p w:rsidR="00635978" w:rsidRPr="00DE0718" w:rsidRDefault="00635978" w:rsidP="00DE0718">
      <w:pPr>
        <w:pStyle w:val="BodyText"/>
        <w:tabs>
          <w:tab w:val="left" w:pos="567"/>
        </w:tabs>
        <w:spacing w:line="276" w:lineRule="auto"/>
        <w:ind w:left="0" w:firstLine="567"/>
        <w:jc w:val="both"/>
        <w:rPr>
          <w:lang w:val="hy-AM"/>
        </w:rPr>
      </w:pPr>
      <w:r w:rsidRPr="00DE0718">
        <w:rPr>
          <w:lang w:val="hy-AM"/>
        </w:rPr>
        <w:tab/>
        <w:t>Կենդանական աշխարհի պահպանությանն նպատակով բացառվում է տեխնիկա-տրանսպորտային միջոցների երթևեկությունը ճանապարհներից և արտադրական տարածքներից դուրս: Աղմուկի մակադակը թույլատրելի սահմաններում պահելու նպատակով տրանսպորտային միջոցները և մեխանիզմները աշխատեցնել միայն սարքին խլացուցիչներով:</w:t>
      </w:r>
    </w:p>
    <w:p w:rsidR="00635978" w:rsidRPr="00DE0718" w:rsidRDefault="00635978" w:rsidP="002311B9">
      <w:pPr>
        <w:pStyle w:val="BodyText"/>
        <w:tabs>
          <w:tab w:val="left" w:pos="1134"/>
        </w:tabs>
        <w:spacing w:line="276" w:lineRule="auto"/>
        <w:ind w:left="0" w:right="-599" w:firstLine="567"/>
        <w:jc w:val="center"/>
        <w:rPr>
          <w:sz w:val="26"/>
          <w:szCs w:val="26"/>
          <w:lang w:val="hy-AM"/>
        </w:rPr>
      </w:pPr>
    </w:p>
    <w:p w:rsidR="00635978" w:rsidRPr="00DE0718" w:rsidRDefault="00635978" w:rsidP="00DE0718">
      <w:pPr>
        <w:tabs>
          <w:tab w:val="left" w:pos="1681"/>
        </w:tabs>
        <w:spacing w:line="276" w:lineRule="auto"/>
        <w:ind w:firstLine="567"/>
        <w:jc w:val="center"/>
        <w:rPr>
          <w:b/>
          <w:bCs/>
          <w:sz w:val="26"/>
          <w:szCs w:val="26"/>
          <w:lang w:val="hy-AM"/>
        </w:rPr>
      </w:pPr>
      <w:r w:rsidRPr="00DE0718">
        <w:rPr>
          <w:b/>
          <w:bCs/>
          <w:sz w:val="26"/>
          <w:szCs w:val="26"/>
          <w:lang w:val="hy-AM"/>
        </w:rPr>
        <w:t>5.</w:t>
      </w:r>
      <w:r w:rsidR="00AA3BFC" w:rsidRPr="00DE0718">
        <w:rPr>
          <w:b/>
          <w:bCs/>
          <w:sz w:val="26"/>
          <w:szCs w:val="26"/>
          <w:lang w:val="hy-AM"/>
        </w:rPr>
        <w:t>5</w:t>
      </w:r>
      <w:r w:rsidRPr="00DE0718">
        <w:rPr>
          <w:b/>
          <w:bCs/>
          <w:sz w:val="26"/>
          <w:szCs w:val="26"/>
          <w:lang w:val="hy-AM"/>
        </w:rPr>
        <w:t xml:space="preserve"> Արտակարգ իրավիճակների, անբարենպաստ պայմանների և վթարային իրավիճակների հետևանքով առաջացող հնարավոր ազդեցությունների մեղմացմանն ուղղված միջոցառումներ և</w:t>
      </w:r>
      <w:r w:rsidRPr="00DE0718">
        <w:rPr>
          <w:b/>
          <w:bCs/>
          <w:spacing w:val="12"/>
          <w:sz w:val="26"/>
          <w:szCs w:val="26"/>
          <w:lang w:val="hy-AM"/>
        </w:rPr>
        <w:t xml:space="preserve"> </w:t>
      </w:r>
      <w:r w:rsidRPr="00DE0718">
        <w:rPr>
          <w:b/>
          <w:bCs/>
          <w:sz w:val="26"/>
          <w:szCs w:val="26"/>
          <w:lang w:val="hy-AM"/>
        </w:rPr>
        <w:t>ծրագրեր</w:t>
      </w:r>
    </w:p>
    <w:p w:rsidR="00C95492" w:rsidRPr="00DE0718" w:rsidRDefault="00C95492" w:rsidP="002311B9">
      <w:pPr>
        <w:tabs>
          <w:tab w:val="left" w:pos="1681"/>
        </w:tabs>
        <w:spacing w:line="276" w:lineRule="auto"/>
        <w:ind w:right="-599" w:firstLine="567"/>
        <w:jc w:val="center"/>
        <w:rPr>
          <w:b/>
          <w:bCs/>
          <w:sz w:val="26"/>
          <w:szCs w:val="26"/>
          <w:lang w:val="hy-AM"/>
        </w:rPr>
      </w:pPr>
    </w:p>
    <w:p w:rsidR="00635978" w:rsidRPr="00DE0718" w:rsidRDefault="00635978" w:rsidP="00DE0718">
      <w:pPr>
        <w:pStyle w:val="BodyText"/>
        <w:spacing w:line="276" w:lineRule="auto"/>
        <w:ind w:left="0" w:firstLine="567"/>
        <w:jc w:val="both"/>
        <w:rPr>
          <w:lang w:val="hy-AM"/>
        </w:rPr>
      </w:pPr>
      <w:r w:rsidRPr="00DE0718">
        <w:rPr>
          <w:lang w:val="hy-AM"/>
        </w:rPr>
        <w:t>Հանքավայրի շահագործման ընթացքում հնարավոր են վթարային իրավիճակներ, բնական աղետներ և անբարենպաստ օդերևութաբանական պայմաններ:</w:t>
      </w:r>
    </w:p>
    <w:p w:rsidR="00635978" w:rsidRPr="00DE0718" w:rsidRDefault="00635978" w:rsidP="00DE0718">
      <w:pPr>
        <w:pStyle w:val="BodyText"/>
        <w:spacing w:line="276" w:lineRule="auto"/>
        <w:ind w:left="0" w:firstLine="567"/>
        <w:jc w:val="both"/>
        <w:rPr>
          <w:lang w:val="hy-AM"/>
        </w:rPr>
      </w:pPr>
      <w:r w:rsidRPr="00DE0718">
        <w:rPr>
          <w:lang w:val="hy-AM"/>
        </w:rPr>
        <w:t>Բոլոր հնարավոր դեպքերում շրջակա միջավայրի լրացուցիչ աղտոտումը կանխելու կամ հնարավոր չափով նվազեցնելու համար ընկերությունը մշակել է գործուղությունների ծրագիր, որը ներառում է մի շարք համապատասխան միջոցառումներ:</w:t>
      </w:r>
    </w:p>
    <w:p w:rsidR="00635978" w:rsidRPr="00DE0718" w:rsidRDefault="00635978" w:rsidP="00DE0718">
      <w:pPr>
        <w:pStyle w:val="BodyText"/>
        <w:spacing w:line="276" w:lineRule="auto"/>
        <w:ind w:left="0" w:firstLine="567"/>
        <w:jc w:val="both"/>
        <w:rPr>
          <w:lang w:val="hy-AM"/>
        </w:rPr>
      </w:pPr>
      <w:r w:rsidRPr="00DE0718">
        <w:rPr>
          <w:lang w:val="hy-AM"/>
        </w:rPr>
        <w:t>Անբարենպաստ օդերևութաբանական պայմաններում, որոնք նպաստում են գետնամերձ շերտում վնասակար նյութերի կուտակմանը, ցրման գործընթացների դանդաղեցման պատճառով հնարավոր են վնասակար նյութերի կոնցենտրացիաների զգալի բարձրացումներ:</w:t>
      </w:r>
    </w:p>
    <w:p w:rsidR="00635978" w:rsidRPr="00DE0718" w:rsidRDefault="00635978" w:rsidP="00DE0718">
      <w:pPr>
        <w:pStyle w:val="BodyText"/>
        <w:spacing w:line="276" w:lineRule="auto"/>
        <w:ind w:left="0" w:firstLine="567"/>
        <w:jc w:val="both"/>
        <w:rPr>
          <w:lang w:val="hy-AM"/>
        </w:rPr>
      </w:pPr>
      <w:r w:rsidRPr="00DE0718">
        <w:rPr>
          <w:lang w:val="hy-AM"/>
        </w:rPr>
        <w:t>Ընդունված են անբարենպաստ օդերևութաբանական պայմանների 3 կատեգորիաներ, սակայն դրանց հստակ չափորոշիչները բացակայում են և դրանք</w:t>
      </w:r>
    </w:p>
    <w:p w:rsidR="00635978" w:rsidRPr="00DE0718" w:rsidRDefault="00635978" w:rsidP="00DE0718">
      <w:pPr>
        <w:pStyle w:val="BodyText"/>
        <w:spacing w:line="276" w:lineRule="auto"/>
        <w:ind w:left="0"/>
        <w:rPr>
          <w:lang w:val="hy-AM"/>
        </w:rPr>
      </w:pPr>
      <w:r w:rsidRPr="00DE0718">
        <w:rPr>
          <w:lang w:val="hy-AM"/>
        </w:rPr>
        <w:t>որոշվում են հետևյալ սկզբունքների հիման վրա՝</w:t>
      </w:r>
    </w:p>
    <w:p w:rsidR="00635978" w:rsidRPr="00DE0718" w:rsidRDefault="00635978" w:rsidP="00DE0718">
      <w:pPr>
        <w:pStyle w:val="ListParagraph"/>
        <w:tabs>
          <w:tab w:val="left" w:pos="2132"/>
        </w:tabs>
        <w:spacing w:before="46" w:line="276" w:lineRule="auto"/>
        <w:ind w:left="0" w:firstLine="567"/>
        <w:rPr>
          <w:sz w:val="24"/>
          <w:szCs w:val="24"/>
          <w:lang w:val="hy-AM"/>
        </w:rPr>
      </w:pPr>
      <w:r w:rsidRPr="00DE0718">
        <w:rPr>
          <w:sz w:val="24"/>
          <w:szCs w:val="24"/>
          <w:lang w:val="hy-AM"/>
        </w:rPr>
        <w:t>I. Քամու արագության</w:t>
      </w:r>
      <w:r w:rsidRPr="00DE0718">
        <w:rPr>
          <w:spacing w:val="-1"/>
          <w:sz w:val="24"/>
          <w:szCs w:val="24"/>
          <w:lang w:val="hy-AM"/>
        </w:rPr>
        <w:t xml:space="preserve"> </w:t>
      </w:r>
      <w:r w:rsidRPr="00DE0718">
        <w:rPr>
          <w:sz w:val="24"/>
          <w:szCs w:val="24"/>
          <w:lang w:val="hy-AM"/>
        </w:rPr>
        <w:t>նվազում,</w:t>
      </w:r>
    </w:p>
    <w:p w:rsidR="00635978" w:rsidRPr="00DE0718" w:rsidRDefault="00635978" w:rsidP="00DE0718">
      <w:pPr>
        <w:pStyle w:val="ListParagraph"/>
        <w:tabs>
          <w:tab w:val="left" w:pos="2132"/>
        </w:tabs>
        <w:spacing w:before="49" w:line="276" w:lineRule="auto"/>
        <w:ind w:left="0" w:firstLine="567"/>
        <w:rPr>
          <w:sz w:val="24"/>
          <w:szCs w:val="24"/>
          <w:lang w:val="hy-AM"/>
        </w:rPr>
      </w:pPr>
      <w:r w:rsidRPr="00DE0718">
        <w:rPr>
          <w:sz w:val="24"/>
          <w:szCs w:val="24"/>
          <w:lang w:val="hy-AM"/>
        </w:rPr>
        <w:t>II. Անհողմություն, չոր</w:t>
      </w:r>
      <w:r w:rsidRPr="00DE0718">
        <w:rPr>
          <w:spacing w:val="-1"/>
          <w:sz w:val="24"/>
          <w:szCs w:val="24"/>
          <w:lang w:val="hy-AM"/>
        </w:rPr>
        <w:t xml:space="preserve"> </w:t>
      </w:r>
      <w:r w:rsidRPr="00DE0718">
        <w:rPr>
          <w:sz w:val="24"/>
          <w:szCs w:val="24"/>
          <w:lang w:val="hy-AM"/>
        </w:rPr>
        <w:t>եղանակ,</w:t>
      </w:r>
    </w:p>
    <w:p w:rsidR="00635978" w:rsidRPr="00DE0718" w:rsidRDefault="00635978" w:rsidP="00DE0718">
      <w:pPr>
        <w:pStyle w:val="ListParagraph"/>
        <w:tabs>
          <w:tab w:val="left" w:pos="2132"/>
        </w:tabs>
        <w:spacing w:before="46" w:line="276" w:lineRule="auto"/>
        <w:ind w:left="0" w:firstLine="567"/>
        <w:rPr>
          <w:sz w:val="24"/>
          <w:szCs w:val="24"/>
          <w:lang w:val="hy-AM"/>
        </w:rPr>
      </w:pPr>
      <w:r w:rsidRPr="00DE0718">
        <w:rPr>
          <w:sz w:val="24"/>
          <w:szCs w:val="24"/>
          <w:lang w:val="hy-AM"/>
        </w:rPr>
        <w:t>III. Անհողմություն, թանձր մառախուղ: Նախատեսվում են հետևյալ</w:t>
      </w:r>
      <w:r w:rsidRPr="00DE0718">
        <w:rPr>
          <w:spacing w:val="-12"/>
          <w:sz w:val="24"/>
          <w:szCs w:val="24"/>
          <w:lang w:val="hy-AM"/>
        </w:rPr>
        <w:t xml:space="preserve"> </w:t>
      </w:r>
      <w:r w:rsidRPr="00DE0718">
        <w:rPr>
          <w:sz w:val="24"/>
          <w:szCs w:val="24"/>
          <w:lang w:val="hy-AM"/>
        </w:rPr>
        <w:t>միջոցառումները՝</w:t>
      </w:r>
    </w:p>
    <w:p w:rsidR="00635978" w:rsidRPr="00DE0718" w:rsidRDefault="00635978" w:rsidP="00DE0718">
      <w:pPr>
        <w:pStyle w:val="ListParagraph"/>
        <w:tabs>
          <w:tab w:val="left" w:pos="2305"/>
        </w:tabs>
        <w:spacing w:line="276" w:lineRule="auto"/>
        <w:ind w:left="0" w:firstLine="567"/>
        <w:rPr>
          <w:sz w:val="24"/>
          <w:szCs w:val="24"/>
          <w:lang w:val="hy-AM"/>
        </w:rPr>
      </w:pPr>
      <w:r w:rsidRPr="00DE0718">
        <w:rPr>
          <w:sz w:val="24"/>
          <w:szCs w:val="24"/>
          <w:lang w:val="hy-AM"/>
        </w:rPr>
        <w:t>1.Ավելացվում են ջրցանի</w:t>
      </w:r>
      <w:r w:rsidRPr="00DE0718">
        <w:rPr>
          <w:spacing w:val="-1"/>
          <w:sz w:val="24"/>
          <w:szCs w:val="24"/>
          <w:lang w:val="hy-AM"/>
        </w:rPr>
        <w:t xml:space="preserve"> </w:t>
      </w:r>
      <w:r w:rsidRPr="00DE0718">
        <w:rPr>
          <w:sz w:val="24"/>
          <w:szCs w:val="24"/>
          <w:lang w:val="hy-AM"/>
        </w:rPr>
        <w:t>ծավալները:</w:t>
      </w:r>
    </w:p>
    <w:p w:rsidR="00635978" w:rsidRPr="00DE0718" w:rsidRDefault="00635978" w:rsidP="00DE0718">
      <w:pPr>
        <w:pStyle w:val="ListParagraph"/>
        <w:tabs>
          <w:tab w:val="left" w:pos="2389"/>
        </w:tabs>
        <w:spacing w:before="49" w:line="276" w:lineRule="auto"/>
        <w:ind w:left="0" w:firstLine="567"/>
        <w:rPr>
          <w:sz w:val="24"/>
          <w:szCs w:val="24"/>
          <w:lang w:val="hy-AM"/>
        </w:rPr>
      </w:pPr>
      <w:r w:rsidRPr="00DE0718">
        <w:rPr>
          <w:sz w:val="24"/>
          <w:szCs w:val="24"/>
          <w:lang w:val="hy-AM"/>
        </w:rPr>
        <w:t>2.Կրճատվում է միաժամանակյա աշխատող մեխանիզմների</w:t>
      </w:r>
      <w:r w:rsidRPr="00DE0718">
        <w:rPr>
          <w:spacing w:val="-4"/>
          <w:sz w:val="24"/>
          <w:szCs w:val="24"/>
          <w:lang w:val="hy-AM"/>
        </w:rPr>
        <w:t xml:space="preserve"> </w:t>
      </w:r>
      <w:r w:rsidRPr="00DE0718">
        <w:rPr>
          <w:sz w:val="24"/>
          <w:szCs w:val="24"/>
          <w:lang w:val="hy-AM"/>
        </w:rPr>
        <w:t>քանակը:</w:t>
      </w:r>
    </w:p>
    <w:p w:rsidR="00635978" w:rsidRPr="00DE0718" w:rsidRDefault="00635978" w:rsidP="00DE0718">
      <w:pPr>
        <w:pStyle w:val="ListParagraph"/>
        <w:tabs>
          <w:tab w:val="left" w:pos="2473"/>
        </w:tabs>
        <w:spacing w:before="47" w:line="276" w:lineRule="auto"/>
        <w:ind w:left="0" w:firstLine="567"/>
        <w:rPr>
          <w:sz w:val="24"/>
          <w:szCs w:val="24"/>
          <w:lang w:val="hy-AM"/>
        </w:rPr>
      </w:pPr>
      <w:r w:rsidRPr="00DE0718">
        <w:rPr>
          <w:sz w:val="24"/>
          <w:szCs w:val="24"/>
          <w:lang w:val="hy-AM"/>
        </w:rPr>
        <w:t>3.Դադարեցվում են մակաբացման</w:t>
      </w:r>
      <w:r w:rsidRPr="00DE0718">
        <w:rPr>
          <w:spacing w:val="2"/>
          <w:sz w:val="24"/>
          <w:szCs w:val="24"/>
          <w:lang w:val="hy-AM"/>
        </w:rPr>
        <w:t xml:space="preserve"> </w:t>
      </w:r>
      <w:r w:rsidRPr="00DE0718">
        <w:rPr>
          <w:sz w:val="24"/>
          <w:szCs w:val="24"/>
          <w:lang w:val="hy-AM"/>
        </w:rPr>
        <w:t>աշխատանքները:</w:t>
      </w:r>
    </w:p>
    <w:p w:rsidR="00635978" w:rsidRPr="00DE0718" w:rsidRDefault="00635978" w:rsidP="00DE0718">
      <w:pPr>
        <w:pStyle w:val="ListParagraph"/>
        <w:tabs>
          <w:tab w:val="left" w:pos="2473"/>
        </w:tabs>
        <w:spacing w:before="47" w:line="276" w:lineRule="auto"/>
        <w:ind w:left="0" w:firstLine="567"/>
        <w:rPr>
          <w:sz w:val="24"/>
          <w:szCs w:val="24"/>
          <w:lang w:val="hy-AM"/>
        </w:rPr>
      </w:pPr>
    </w:p>
    <w:p w:rsidR="00635978" w:rsidRPr="00DE0718" w:rsidRDefault="00635978" w:rsidP="00DE0718">
      <w:pPr>
        <w:adjustRightInd w:val="0"/>
        <w:spacing w:line="276" w:lineRule="auto"/>
        <w:ind w:firstLine="567"/>
        <w:jc w:val="both"/>
        <w:rPr>
          <w:rFonts w:eastAsia="Calibri"/>
          <w:sz w:val="24"/>
          <w:szCs w:val="24"/>
          <w:lang w:val="hy-AM"/>
        </w:rPr>
      </w:pPr>
      <w:r w:rsidRPr="00DE0718">
        <w:rPr>
          <w:rFonts w:eastAsia="Calibri"/>
          <w:b/>
          <w:sz w:val="24"/>
          <w:szCs w:val="24"/>
          <w:lang w:val="hy-AM"/>
        </w:rPr>
        <w:t xml:space="preserve">              Հակահրդեհային անվտանգություն</w:t>
      </w:r>
      <w:r w:rsidRPr="00DE0718">
        <w:rPr>
          <w:rFonts w:eastAsia="Calibri"/>
          <w:sz w:val="24"/>
          <w:szCs w:val="24"/>
          <w:lang w:val="hy-AM"/>
        </w:rPr>
        <w:t>.</w:t>
      </w:r>
    </w:p>
    <w:p w:rsidR="00635978" w:rsidRPr="00DE0718" w:rsidRDefault="00635978" w:rsidP="00DE0718">
      <w:pPr>
        <w:tabs>
          <w:tab w:val="left" w:pos="360"/>
        </w:tabs>
        <w:spacing w:line="276" w:lineRule="auto"/>
        <w:ind w:firstLine="567"/>
        <w:contextualSpacing/>
        <w:jc w:val="both"/>
        <w:rPr>
          <w:rFonts w:eastAsia="Calibri"/>
          <w:sz w:val="24"/>
          <w:szCs w:val="24"/>
          <w:lang w:val="hy-AM"/>
        </w:rPr>
      </w:pPr>
      <w:r w:rsidRPr="00DE0718">
        <w:rPr>
          <w:rFonts w:eastAsia="Calibri"/>
          <w:sz w:val="24"/>
          <w:szCs w:val="24"/>
          <w:lang w:val="hy-AM"/>
        </w:rPr>
        <w:t xml:space="preserve">         </w:t>
      </w:r>
      <w:r w:rsidR="00CC18F4" w:rsidRPr="00DE0718">
        <w:rPr>
          <w:rFonts w:eastAsia="Calibri"/>
          <w:sz w:val="24"/>
          <w:szCs w:val="24"/>
          <w:lang w:val="hy-AM"/>
        </w:rPr>
        <w:t>Ա</w:t>
      </w:r>
      <w:r w:rsidRPr="00DE0718">
        <w:rPr>
          <w:rFonts w:eastAsia="Calibri"/>
          <w:sz w:val="24"/>
          <w:szCs w:val="24"/>
          <w:lang w:val="hy-AM"/>
        </w:rPr>
        <w:t xml:space="preserve">վտոտրանսպորտային միջոցների և տեխնիկայի կայանման վայրերը պետք է համալրված լինի հակահրդեհային սարքավորումներով, միջոցներով: </w:t>
      </w:r>
    </w:p>
    <w:p w:rsidR="00635978" w:rsidRPr="00DE0718" w:rsidRDefault="00635978" w:rsidP="00DE0718">
      <w:pPr>
        <w:tabs>
          <w:tab w:val="left" w:pos="0"/>
          <w:tab w:val="left" w:pos="360"/>
        </w:tabs>
        <w:spacing w:line="276" w:lineRule="auto"/>
        <w:ind w:firstLine="567"/>
        <w:jc w:val="both"/>
        <w:rPr>
          <w:rFonts w:eastAsia="Calibri"/>
          <w:sz w:val="24"/>
          <w:szCs w:val="24"/>
          <w:lang w:val="hy-AM"/>
        </w:rPr>
      </w:pPr>
      <w:r w:rsidRPr="00DE0718">
        <w:rPr>
          <w:rFonts w:eastAsia="Calibri"/>
          <w:sz w:val="24"/>
          <w:szCs w:val="24"/>
          <w:lang w:val="hy-AM"/>
        </w:rPr>
        <w:t>Հրդեհաշիջման համար նախատեսված ջրաղբյուրների ճանապարհները և անցումները պետք է միշտ ազատ լինեն</w:t>
      </w:r>
    </w:p>
    <w:p w:rsidR="00635978" w:rsidRPr="00DE0718" w:rsidRDefault="00CC18F4" w:rsidP="00DE0718">
      <w:pPr>
        <w:tabs>
          <w:tab w:val="left" w:pos="360"/>
        </w:tabs>
        <w:spacing w:line="276" w:lineRule="auto"/>
        <w:ind w:firstLine="567"/>
        <w:contextualSpacing/>
        <w:jc w:val="both"/>
        <w:rPr>
          <w:rFonts w:eastAsia="Calibri"/>
          <w:sz w:val="24"/>
          <w:szCs w:val="24"/>
          <w:lang w:val="hy-AM"/>
        </w:rPr>
      </w:pPr>
      <w:r w:rsidRPr="00DE0718">
        <w:rPr>
          <w:rFonts w:eastAsia="Calibri"/>
          <w:sz w:val="24"/>
          <w:szCs w:val="24"/>
          <w:lang w:val="hy-AM"/>
        </w:rPr>
        <w:t xml:space="preserve">  Տեղամաս</w:t>
      </w:r>
      <w:r w:rsidR="00635978" w:rsidRPr="00DE0718">
        <w:rPr>
          <w:rFonts w:eastAsia="Calibri"/>
          <w:sz w:val="24"/>
          <w:szCs w:val="24"/>
          <w:lang w:val="hy-AM"/>
        </w:rPr>
        <w:t>ում տեղադրել հրդեհաշիջման սկզբնական միջոցներ,</w:t>
      </w:r>
      <w:r w:rsidR="00635978" w:rsidRPr="00DE0718">
        <w:rPr>
          <w:sz w:val="24"/>
          <w:szCs w:val="24"/>
          <w:lang w:val="hy-AM"/>
        </w:rPr>
        <w:t xml:space="preserve"> փակցնել հակահրդեհային անվտանգության պաստառներ</w:t>
      </w:r>
      <w:r w:rsidR="00635978" w:rsidRPr="00DE0718">
        <w:rPr>
          <w:rFonts w:eastAsia="Calibri"/>
          <w:sz w:val="24"/>
          <w:szCs w:val="24"/>
          <w:lang w:val="hy-AM"/>
        </w:rPr>
        <w:t xml:space="preserve">, հրդեհների մասին </w:t>
      </w:r>
      <w:r w:rsidR="00635978" w:rsidRPr="00DE0718">
        <w:rPr>
          <w:sz w:val="24"/>
          <w:szCs w:val="24"/>
          <w:lang w:val="hy-AM"/>
        </w:rPr>
        <w:t>ուղեցույց-հիշեցումներ և այլն</w:t>
      </w:r>
    </w:p>
    <w:p w:rsidR="00635978" w:rsidRPr="00DE0718" w:rsidRDefault="00635978" w:rsidP="00DE0718">
      <w:pPr>
        <w:tabs>
          <w:tab w:val="left" w:pos="360"/>
        </w:tabs>
        <w:spacing w:line="276" w:lineRule="auto"/>
        <w:ind w:firstLine="567"/>
        <w:contextualSpacing/>
        <w:jc w:val="both"/>
        <w:rPr>
          <w:rFonts w:eastAsia="Calibri"/>
          <w:sz w:val="24"/>
          <w:szCs w:val="24"/>
          <w:lang w:val="hy-AM"/>
        </w:rPr>
      </w:pPr>
      <w:r w:rsidRPr="00DE0718">
        <w:rPr>
          <w:rFonts w:eastAsia="Calibri"/>
          <w:sz w:val="24"/>
          <w:szCs w:val="24"/>
          <w:lang w:val="hy-AM"/>
        </w:rPr>
        <w:tab/>
        <w:t xml:space="preserve">Մշտապես իրականացնել արտադրական հրապարակի, աշխատանքային հրապարակների ժամանակին մաքրում հրդեհավտանգ թափոններից և աղբից, </w:t>
      </w:r>
    </w:p>
    <w:p w:rsidR="00635978" w:rsidRPr="00DE0718" w:rsidRDefault="00635978" w:rsidP="00DE0718">
      <w:pPr>
        <w:adjustRightInd w:val="0"/>
        <w:spacing w:line="276" w:lineRule="auto"/>
        <w:ind w:firstLine="567"/>
        <w:jc w:val="both"/>
        <w:rPr>
          <w:rFonts w:eastAsia="Calibri"/>
          <w:sz w:val="24"/>
          <w:szCs w:val="24"/>
          <w:lang w:val="hy-AM"/>
        </w:rPr>
      </w:pPr>
      <w:r w:rsidRPr="00DE0718">
        <w:rPr>
          <w:rFonts w:eastAsia="Calibri"/>
          <w:sz w:val="24"/>
          <w:szCs w:val="24"/>
          <w:lang w:val="hy-AM"/>
        </w:rPr>
        <w:t xml:space="preserve">           Անհրաժեշ է նշանակել պատասխանատու, որի պարտավորություների մեջ կմտնի հակահրդեհային միջոցառումների կիրառումը:</w:t>
      </w:r>
    </w:p>
    <w:p w:rsidR="00635978" w:rsidRPr="00DE0718" w:rsidRDefault="00635978" w:rsidP="00DE0718">
      <w:pPr>
        <w:pStyle w:val="ListParagraph"/>
        <w:tabs>
          <w:tab w:val="left" w:pos="2473"/>
        </w:tabs>
        <w:spacing w:before="47" w:line="276" w:lineRule="auto"/>
        <w:ind w:left="0" w:firstLine="567"/>
        <w:rPr>
          <w:sz w:val="24"/>
          <w:szCs w:val="24"/>
          <w:lang w:val="hy-AM"/>
        </w:rPr>
      </w:pPr>
    </w:p>
    <w:p w:rsidR="00635978" w:rsidRPr="00DE0718" w:rsidRDefault="00635978" w:rsidP="00DE0718">
      <w:pPr>
        <w:pStyle w:val="Heading5"/>
        <w:spacing w:line="276" w:lineRule="auto"/>
        <w:ind w:left="0" w:firstLine="567"/>
        <w:jc w:val="center"/>
        <w:rPr>
          <w:lang w:val="hy-AM"/>
        </w:rPr>
      </w:pPr>
      <w:bookmarkStart w:id="59" w:name="_Toc65410199"/>
      <w:r w:rsidRPr="00DE0718">
        <w:rPr>
          <w:lang w:val="hy-AM"/>
        </w:rPr>
        <w:t>ԳՈՒՄԱՐԱՅԻՆ /ԿՈՄՈՒԼՅԱՏԻՎ/ ԱԶԴԵՑՈՒԹՅՈՒՆՆԵՐ</w:t>
      </w:r>
      <w:bookmarkEnd w:id="59"/>
    </w:p>
    <w:p w:rsidR="00C95492" w:rsidRPr="00DE0718" w:rsidRDefault="00C95492" w:rsidP="00DE0718">
      <w:pPr>
        <w:pStyle w:val="Heading5"/>
        <w:spacing w:line="276" w:lineRule="auto"/>
        <w:ind w:left="0" w:firstLine="567"/>
        <w:jc w:val="center"/>
        <w:rPr>
          <w:lang w:val="hy-AM"/>
        </w:rPr>
      </w:pPr>
    </w:p>
    <w:p w:rsidR="00635978" w:rsidRPr="00DE0718" w:rsidRDefault="00635978" w:rsidP="00DE0718">
      <w:pPr>
        <w:adjustRightInd w:val="0"/>
        <w:spacing w:line="276" w:lineRule="auto"/>
        <w:ind w:firstLine="567"/>
        <w:jc w:val="both"/>
        <w:rPr>
          <w:sz w:val="24"/>
          <w:szCs w:val="24"/>
          <w:lang w:val="hy-AM"/>
        </w:rPr>
      </w:pPr>
      <w:r w:rsidRPr="00DE0718">
        <w:rPr>
          <w:sz w:val="24"/>
          <w:szCs w:val="24"/>
          <w:lang w:val="hy-AM"/>
        </w:rPr>
        <w:t>Հանքավայրի շահագործման ընթացքում գումարային ազդեցություններ չեն առաջանում, քանի որ հանքավայրի հարակից տարածքներում` մոտ 0.5կմ շառավղով, բացակայում են գումարային ազդեցություն առաջացնող գործունեություններ, ինչպես նաև քարի մշակման արտադրամաս:</w:t>
      </w:r>
    </w:p>
    <w:p w:rsidR="00635978" w:rsidRPr="00DE0718" w:rsidRDefault="00635978" w:rsidP="00DE0718">
      <w:pPr>
        <w:pStyle w:val="Heading5"/>
        <w:spacing w:before="14" w:line="276" w:lineRule="auto"/>
        <w:ind w:left="0" w:firstLine="567"/>
        <w:jc w:val="center"/>
        <w:rPr>
          <w:rFonts w:eastAsia="Calibri" w:cs="Times New Roman"/>
          <w:b w:val="0"/>
          <w:bCs w:val="0"/>
          <w:lang w:val="hy-AM"/>
        </w:rPr>
      </w:pPr>
    </w:p>
    <w:p w:rsidR="00635978" w:rsidRPr="00DE0718" w:rsidRDefault="00635978" w:rsidP="009127F4">
      <w:pPr>
        <w:pStyle w:val="Heading5"/>
        <w:spacing w:before="14" w:line="276" w:lineRule="auto"/>
        <w:ind w:left="0" w:firstLine="567"/>
        <w:jc w:val="center"/>
        <w:rPr>
          <w:lang w:val="hy-AM"/>
        </w:rPr>
      </w:pPr>
      <w:r w:rsidRPr="00DE0718">
        <w:rPr>
          <w:lang w:val="hy-AM"/>
        </w:rPr>
        <w:t>Սանիտարա-պաշտպանիչ գոտի</w:t>
      </w:r>
    </w:p>
    <w:p w:rsidR="00C95492" w:rsidRPr="00DE0718" w:rsidRDefault="00C95492" w:rsidP="009127F4">
      <w:pPr>
        <w:pStyle w:val="Heading5"/>
        <w:spacing w:before="14" w:line="276" w:lineRule="auto"/>
        <w:ind w:left="0" w:firstLine="567"/>
        <w:jc w:val="center"/>
        <w:rPr>
          <w:lang w:val="hy-AM"/>
        </w:rPr>
      </w:pPr>
    </w:p>
    <w:p w:rsidR="00635978" w:rsidRPr="00DE0718" w:rsidRDefault="00635978" w:rsidP="009127F4">
      <w:pPr>
        <w:pStyle w:val="BodyText"/>
        <w:spacing w:before="46" w:line="276" w:lineRule="auto"/>
        <w:ind w:left="0" w:firstLine="567"/>
        <w:jc w:val="both"/>
        <w:rPr>
          <w:lang w:val="hy-AM"/>
        </w:rPr>
      </w:pPr>
      <w:r w:rsidRPr="00DE0718">
        <w:rPr>
          <w:lang w:val="hy-AM"/>
        </w:rPr>
        <w:t xml:space="preserve">Համաձայն 245-71 սանիտարական նորմերի, </w:t>
      </w:r>
      <w:r w:rsidR="00C40530" w:rsidRPr="00DE0718">
        <w:rPr>
          <w:lang w:val="it-IT"/>
        </w:rPr>
        <w:t>այս տիպի</w:t>
      </w:r>
      <w:r w:rsidRPr="00DE0718">
        <w:rPr>
          <w:lang w:val="hy-AM"/>
        </w:rPr>
        <w:t xml:space="preserve"> հանքավայրերի համար սանիտարա-պաշտպանիչ գոտու մեծությունը կազմում է 50.0մ:</w:t>
      </w:r>
    </w:p>
    <w:p w:rsidR="00DA164B" w:rsidRPr="00DE0718" w:rsidRDefault="00635978" w:rsidP="009127F4">
      <w:pPr>
        <w:pStyle w:val="BodyText"/>
        <w:spacing w:line="276" w:lineRule="auto"/>
        <w:ind w:left="0" w:firstLine="567"/>
        <w:jc w:val="both"/>
        <w:rPr>
          <w:lang w:val="hy-AM"/>
        </w:rPr>
      </w:pPr>
      <w:r w:rsidRPr="00DE0718">
        <w:rPr>
          <w:lang w:val="hy-AM"/>
        </w:rPr>
        <w:t>Քանի որ մոտակա Ա</w:t>
      </w:r>
      <w:r w:rsidR="00DE0718" w:rsidRPr="00DE0718">
        <w:rPr>
          <w:lang w:val="hy-AM"/>
        </w:rPr>
        <w:t>նիավան</w:t>
      </w:r>
      <w:r w:rsidRPr="00DE0718">
        <w:rPr>
          <w:lang w:val="hy-AM"/>
        </w:rPr>
        <w:t xml:space="preserve"> բնակավայրը գտնվում է </w:t>
      </w:r>
      <w:r w:rsidR="00DE0718" w:rsidRPr="00DE0718">
        <w:rPr>
          <w:lang w:val="hy-AM"/>
        </w:rPr>
        <w:t>2.5</w:t>
      </w:r>
      <w:r w:rsidRPr="00DE0718">
        <w:rPr>
          <w:lang w:val="hy-AM"/>
        </w:rPr>
        <w:t>կմ հեռավորության վրա, ուստի հատուկ միջոցառումներ չեն նախատեսվում:</w:t>
      </w:r>
      <w:bookmarkStart w:id="60" w:name="_Toc65410201"/>
      <w:r w:rsidR="00DA164B" w:rsidRPr="00DE0718">
        <w:rPr>
          <w:lang w:val="hy-AM"/>
        </w:rPr>
        <w:t xml:space="preserve"> </w:t>
      </w:r>
    </w:p>
    <w:p w:rsidR="00D95DD1" w:rsidRPr="00747682" w:rsidRDefault="00D95DD1" w:rsidP="009127F4">
      <w:pPr>
        <w:pStyle w:val="BodyText"/>
        <w:spacing w:line="276" w:lineRule="auto"/>
        <w:ind w:left="0" w:firstLine="567"/>
        <w:jc w:val="both"/>
        <w:rPr>
          <w:color w:val="FF0000"/>
          <w:lang w:val="hy-AM"/>
        </w:rPr>
      </w:pPr>
    </w:p>
    <w:p w:rsidR="00635978" w:rsidRPr="00DE0718" w:rsidRDefault="00635978" w:rsidP="00125E0A">
      <w:pPr>
        <w:pStyle w:val="BodyText"/>
        <w:spacing w:line="276" w:lineRule="auto"/>
        <w:ind w:left="0" w:firstLine="567"/>
        <w:jc w:val="center"/>
        <w:rPr>
          <w:b/>
          <w:lang w:val="hy-AM"/>
        </w:rPr>
      </w:pPr>
      <w:r w:rsidRPr="00DE0718">
        <w:rPr>
          <w:b/>
          <w:sz w:val="26"/>
          <w:szCs w:val="26"/>
          <w:lang w:val="hy-AM"/>
        </w:rPr>
        <w:t>6.Շ</w:t>
      </w:r>
      <w:r w:rsidR="00125E0A" w:rsidRPr="00DE0718">
        <w:rPr>
          <w:b/>
          <w:sz w:val="26"/>
          <w:szCs w:val="26"/>
          <w:lang w:val="hy-AM"/>
        </w:rPr>
        <w:t>րջակա միջավայրի մշտադիտարկումների</w:t>
      </w:r>
      <w:r w:rsidR="00125E0A" w:rsidRPr="00DE0718">
        <w:rPr>
          <w:b/>
          <w:spacing w:val="12"/>
          <w:sz w:val="26"/>
          <w:szCs w:val="26"/>
          <w:lang w:val="hy-AM"/>
        </w:rPr>
        <w:t xml:space="preserve"> </w:t>
      </w:r>
      <w:r w:rsidR="00125E0A" w:rsidRPr="00DE0718">
        <w:rPr>
          <w:b/>
          <w:sz w:val="26"/>
          <w:szCs w:val="26"/>
          <w:lang w:val="hy-AM"/>
        </w:rPr>
        <w:t>պլան</w:t>
      </w:r>
      <w:bookmarkEnd w:id="60"/>
    </w:p>
    <w:p w:rsidR="00635978" w:rsidRPr="00DE0718" w:rsidRDefault="00635978" w:rsidP="009127F4">
      <w:pPr>
        <w:adjustRightInd w:val="0"/>
        <w:ind w:firstLine="567"/>
        <w:jc w:val="both"/>
        <w:rPr>
          <w:sz w:val="24"/>
          <w:szCs w:val="24"/>
          <w:lang w:val="hy-AM"/>
        </w:rPr>
      </w:pPr>
      <w:r w:rsidRPr="00DE0718">
        <w:rPr>
          <w:sz w:val="24"/>
          <w:szCs w:val="24"/>
          <w:lang w:val="hy-AM"/>
        </w:rPr>
        <w:t>Շրջակա միջավայրի մշտադիտարկումը շրջակա միջավայրի, այդ թվում շրջակա միջավայրի բաղադրիչների, բնական էկոլոգիական համակարգերի, նրանցում ընթացող գործընթացների, դրական և բացասական տեղաշարժերի, իրավիճակի համալիր դիտարկում է, որը թույլ է տալիս գնահատել և կանխատեսնել շրջակա միջավայրի վիճակի</w:t>
      </w:r>
      <w:r w:rsidRPr="00DE0718">
        <w:rPr>
          <w:spacing w:val="-2"/>
          <w:sz w:val="24"/>
          <w:szCs w:val="24"/>
          <w:lang w:val="hy-AM"/>
        </w:rPr>
        <w:t xml:space="preserve"> </w:t>
      </w:r>
      <w:r w:rsidRPr="00DE0718">
        <w:rPr>
          <w:sz w:val="24"/>
          <w:szCs w:val="24"/>
          <w:lang w:val="hy-AM"/>
        </w:rPr>
        <w:t>փոփոխությունները:</w:t>
      </w:r>
    </w:p>
    <w:p w:rsidR="00635978" w:rsidRPr="00DE0718" w:rsidRDefault="00635978" w:rsidP="009127F4">
      <w:pPr>
        <w:adjustRightInd w:val="0"/>
        <w:ind w:firstLine="567"/>
        <w:jc w:val="both"/>
        <w:rPr>
          <w:sz w:val="24"/>
          <w:szCs w:val="24"/>
          <w:lang w:val="hy-AM"/>
        </w:rPr>
      </w:pPr>
      <w:r w:rsidRPr="00DE0718">
        <w:rPr>
          <w:sz w:val="24"/>
          <w:szCs w:val="24"/>
          <w:lang w:val="hy-AM"/>
        </w:rPr>
        <w:t xml:space="preserve">Էկոլոգիական մշտադիտարկման նպատակներն են. շրջակա միջավայրի վրա ազդեցության գնահատումը և նորմավորումը, ազդեցության աղբյուրների վերահսկումը /արտանետումները, ֆիզիկական ազդեցությունը, մնացորդային ազդեցությունը, վտանգները/, շրջակա միջավայրի բաղադրիչների որակի վերահսկողությունը: Այս ամենը անհրաժեշտ է ազդակիր համայնքների բնակչության անվտանգության և առողջության, աղետների կանխման և </w:t>
      </w:r>
      <w:r w:rsidRPr="00DE0718">
        <w:rPr>
          <w:sz w:val="24"/>
          <w:szCs w:val="24"/>
          <w:lang w:val="hy-AM"/>
        </w:rPr>
        <w:lastRenderedPageBreak/>
        <w:t>կանխարգելման միջոցառումների մշակման, ռացիոնալ բնօգտագործում և բնապահպանություն ապահովելու:</w:t>
      </w:r>
    </w:p>
    <w:p w:rsidR="00635978" w:rsidRPr="00DE0718" w:rsidRDefault="00635978" w:rsidP="009127F4">
      <w:pPr>
        <w:adjustRightInd w:val="0"/>
        <w:ind w:firstLine="567"/>
        <w:jc w:val="both"/>
        <w:rPr>
          <w:sz w:val="24"/>
          <w:szCs w:val="24"/>
          <w:lang w:val="hy-AM"/>
        </w:rPr>
      </w:pPr>
      <w:r w:rsidRPr="00DE0718">
        <w:rPr>
          <w:sz w:val="24"/>
          <w:szCs w:val="24"/>
          <w:lang w:val="hy-AM"/>
        </w:rPr>
        <w:t>Մշտադիտարկման պլանը հստակեցնում է դիտարկման օբյեկտը /տեղամասը/, չափվող կամ վերահսկվող պարամետրը, նրա թույլատրելի սահմանը, չափման կամ վերահսկման մեթոդը, հաճախականությունը և այլն:</w:t>
      </w:r>
    </w:p>
    <w:p w:rsidR="00635978" w:rsidRPr="00DE0718" w:rsidRDefault="00635978" w:rsidP="009127F4">
      <w:pPr>
        <w:adjustRightInd w:val="0"/>
        <w:ind w:firstLine="567"/>
        <w:jc w:val="both"/>
        <w:rPr>
          <w:sz w:val="24"/>
          <w:szCs w:val="24"/>
          <w:lang w:val="hy-AM"/>
        </w:rPr>
      </w:pPr>
      <w:r w:rsidRPr="00DE0718">
        <w:rPr>
          <w:sz w:val="24"/>
          <w:szCs w:val="24"/>
          <w:lang w:val="hy-AM"/>
        </w:rPr>
        <w:t>Մշտադիտարկումն իրականացվում է շրջակա միջավայրի բոլոր բաղադրիչների նկատմամբ՝ մակերևույթային և ստորգետնյա ջրեր, մթնոլորտային օդ, հողեր, կենսաբազմազանություն, սոցիալական միջավայր, ֆիզիկական ազդեցություններ, հանքարդյունահանման համալիրի կառույցներ /լցակույտեր, բացահանք/ և այլն:</w:t>
      </w:r>
    </w:p>
    <w:p w:rsidR="00635978" w:rsidRPr="00DE0718" w:rsidRDefault="00635978" w:rsidP="009127F4">
      <w:pPr>
        <w:adjustRightInd w:val="0"/>
        <w:ind w:firstLine="567"/>
        <w:jc w:val="both"/>
        <w:rPr>
          <w:sz w:val="24"/>
          <w:szCs w:val="24"/>
          <w:lang w:val="hy-AM"/>
        </w:rPr>
      </w:pPr>
      <w:r w:rsidRPr="00DE0718">
        <w:rPr>
          <w:sz w:val="24"/>
          <w:szCs w:val="24"/>
          <w:lang w:val="hy-AM"/>
        </w:rPr>
        <w:t>Եթե չափված պարամետրերը գերազանցում են ցույց տալիս կամ զարգացման դինամիկ միտում, ապա պարզվում են այդ գերազանցումների պատճառները, ճշտվում են հակազդեցության գործողությունները, միջոցները, և վերացվում են խախտումները` նախատեսված միջոցառումներին համապատասխան:</w:t>
      </w:r>
    </w:p>
    <w:p w:rsidR="00635978" w:rsidRPr="00DE0718" w:rsidRDefault="00635978" w:rsidP="009127F4">
      <w:pPr>
        <w:adjustRightInd w:val="0"/>
        <w:ind w:firstLine="567"/>
        <w:jc w:val="both"/>
        <w:rPr>
          <w:sz w:val="24"/>
          <w:szCs w:val="24"/>
          <w:lang w:val="hy-AM"/>
        </w:rPr>
      </w:pPr>
      <w:r w:rsidRPr="00DE0718">
        <w:rPr>
          <w:sz w:val="24"/>
          <w:szCs w:val="24"/>
          <w:lang w:val="hy-AM"/>
        </w:rPr>
        <w:t>Շրջակա միջավայրի իրավիճակի մասին տեղեկատվությունը, որը ստանում ենք էկոլոգիական մշտադիտարկման արդյունքում, թույլ է տալիս կանխարգելել կամ նվազեցնել շրջակա միջավայրի վրա նախաձեռնության ազդեցությունը, պլանավորել տարածաշրջանի բնապահպանական իրավիճակը և համապատասխան հետևություններ անել տարածաշրջանի կայուն զարգացման բնագավառում:</w:t>
      </w:r>
    </w:p>
    <w:p w:rsidR="00635978" w:rsidRPr="00DE0718" w:rsidRDefault="00635978" w:rsidP="009127F4">
      <w:pPr>
        <w:adjustRightInd w:val="0"/>
        <w:ind w:firstLine="567"/>
        <w:jc w:val="both"/>
        <w:rPr>
          <w:sz w:val="24"/>
          <w:szCs w:val="24"/>
          <w:lang w:val="hy-AM"/>
        </w:rPr>
      </w:pPr>
      <w:r w:rsidRPr="00DE0718">
        <w:rPr>
          <w:sz w:val="24"/>
          <w:szCs w:val="24"/>
          <w:lang w:val="hy-AM"/>
        </w:rPr>
        <w:t>Տեղական բնապահպանական մշտադիտարկման արդյունքներով հետևություններ են անում տվյալ նեղ տարածաշրջանի, ազդակիր համայնքի սահմաններում, շրջակա միջավայրի, մարդու բնակության և գործունեության միջավայրի վրա համալիրի ազդեցության մասին:</w:t>
      </w:r>
    </w:p>
    <w:p w:rsidR="00635978" w:rsidRPr="00DE0718" w:rsidRDefault="00635978" w:rsidP="009127F4">
      <w:pPr>
        <w:adjustRightInd w:val="0"/>
        <w:ind w:firstLine="567"/>
        <w:jc w:val="both"/>
        <w:rPr>
          <w:sz w:val="24"/>
          <w:szCs w:val="24"/>
          <w:lang w:val="hy-AM"/>
        </w:rPr>
      </w:pPr>
      <w:r w:rsidRPr="00DE0718">
        <w:rPr>
          <w:sz w:val="24"/>
          <w:szCs w:val="24"/>
          <w:lang w:val="hy-AM"/>
        </w:rPr>
        <w:t>Շրջակա միջավայրի մշտադիտարկման արդյունքները պետք է անհապաղ  հրապարակվեն հասարակության և պետական լիազոր մարմինների համար ընդունելի ձևաչափով:</w:t>
      </w:r>
    </w:p>
    <w:p w:rsidR="00635978" w:rsidRPr="00DE0718" w:rsidRDefault="00635978" w:rsidP="009127F4">
      <w:pPr>
        <w:adjustRightInd w:val="0"/>
        <w:ind w:firstLine="567"/>
        <w:jc w:val="both"/>
        <w:rPr>
          <w:sz w:val="24"/>
          <w:szCs w:val="24"/>
          <w:lang w:val="hy-AM"/>
        </w:rPr>
      </w:pPr>
      <w:r w:rsidRPr="00DE0718">
        <w:rPr>
          <w:sz w:val="24"/>
          <w:szCs w:val="24"/>
          <w:lang w:val="hy-AM"/>
        </w:rPr>
        <w:t>Դիտակետերի հենակետային ցանցում ընդգրկված մթնոլորտային օդի, հողի նմուշառման դիտակետերի տեղադիրքը նշված է միասնական կոորդինատային համակարգով ներկայացված մշտադիտարկումների ծրագրի բաղկացուցիչ մաս հանդիսացող հատակագիծ-հավելվածում: Այդ կետերի մասին տեղեկությունըներկայացվում է նաև աղյուսակի տեսքով: Մշտադիտարկման հենակետային ցանցում դիտակետերի քանակը և տեղադիրքը ընտրվում է հաշվի առնելով հանքավայրի հիդրոերկրաբանական և ինժեներաերկրաբանական առանձնահատկությունները և պայմանները:</w:t>
      </w:r>
    </w:p>
    <w:p w:rsidR="00635978" w:rsidRPr="00DE0718" w:rsidRDefault="00635978" w:rsidP="009127F4">
      <w:pPr>
        <w:adjustRightInd w:val="0"/>
        <w:ind w:firstLine="567"/>
        <w:jc w:val="both"/>
        <w:rPr>
          <w:sz w:val="24"/>
          <w:szCs w:val="24"/>
          <w:lang w:val="hy-AM"/>
        </w:rPr>
      </w:pPr>
      <w:r w:rsidRPr="00DE0718">
        <w:rPr>
          <w:sz w:val="24"/>
          <w:szCs w:val="24"/>
          <w:lang w:val="hy-AM"/>
        </w:rPr>
        <w:t>«Ընդերքօգտագործման հետևանքով բնապահպանական կորուստների նվազեցման, անվերադարձ ազդեցության կանխարգելման նպատակով պլանավորվող մշտադիտարկումների իրականացման պահանջների, ինչպես նաև արդյունքների վերաբերյալ հաշվետվությունները ներկայացնելու կարգը սահմանելու մասին» ՀՀ կառավարության 22.02.2018թ.-ի N 191-Ն որոշման համաձայն նախատեսվում է իրականացնել մշտադիտարկումներ:</w:t>
      </w:r>
    </w:p>
    <w:p w:rsidR="00635978" w:rsidRPr="009127F4" w:rsidRDefault="00635978" w:rsidP="009127F4">
      <w:pPr>
        <w:adjustRightInd w:val="0"/>
        <w:ind w:firstLine="567"/>
        <w:jc w:val="both"/>
        <w:rPr>
          <w:sz w:val="24"/>
          <w:szCs w:val="24"/>
          <w:lang w:val="hy-AM"/>
        </w:rPr>
      </w:pPr>
      <w:r w:rsidRPr="009127F4">
        <w:rPr>
          <w:sz w:val="24"/>
          <w:szCs w:val="24"/>
          <w:lang w:val="hy-AM"/>
        </w:rPr>
        <w:t>Հանքավայրի շահագործման ընթացքում իրականացվելու է շրջակա միջավայրի վրա բացասական ազդեցության կանխարգելմանն ու մեղմացմանն ուղղված հետևյալ մշտադիտարկումները.</w:t>
      </w:r>
    </w:p>
    <w:p w:rsidR="00635978" w:rsidRPr="009127F4" w:rsidRDefault="00635978" w:rsidP="009127F4">
      <w:pPr>
        <w:adjustRightInd w:val="0"/>
        <w:spacing w:line="276" w:lineRule="auto"/>
        <w:ind w:firstLine="567"/>
        <w:jc w:val="both"/>
        <w:rPr>
          <w:sz w:val="24"/>
          <w:szCs w:val="24"/>
          <w:lang w:val="hy-AM"/>
        </w:rPr>
      </w:pPr>
      <w:r w:rsidRPr="009127F4">
        <w:rPr>
          <w:sz w:val="24"/>
          <w:szCs w:val="24"/>
          <w:lang w:val="hy-AM"/>
        </w:rPr>
        <w:t>1</w:t>
      </w:r>
      <w:r w:rsidRPr="009127F4">
        <w:rPr>
          <w:rFonts w:eastAsia="Times New Roman"/>
          <w:sz w:val="24"/>
          <w:szCs w:val="24"/>
          <w:lang w:val="fr-FR" w:eastAsia="zh-CN"/>
        </w:rPr>
        <w:t xml:space="preserve">. </w:t>
      </w:r>
      <w:r w:rsidRPr="009127F4">
        <w:rPr>
          <w:rFonts w:eastAsia="Times New Roman" w:cs="AK Courier"/>
          <w:sz w:val="24"/>
          <w:szCs w:val="24"/>
          <w:lang w:val="hy-AM" w:eastAsia="zh-CN"/>
        </w:rPr>
        <w:t xml:space="preserve">Մթնոլորտային օդի  աղտոտման վերահսկման, համապարփակ  </w:t>
      </w:r>
      <w:r w:rsidRPr="009127F4">
        <w:rPr>
          <w:rFonts w:eastAsia="Times New Roman" w:cs="AK Courier"/>
          <w:sz w:val="24"/>
          <w:szCs w:val="24"/>
          <w:lang w:val="hy-AM" w:eastAsia="zh-CN"/>
        </w:rPr>
        <w:lastRenderedPageBreak/>
        <w:t>գնահատման և մթնոլորտային  օդի վիճակի կանխատեսման, ինչպես  նաև  հանրությանը մթնոլորտային  օդի  աղտոտման վերաբերյալ ընթացիկ  և   հրատապ տեղեկատվության տրամադրման նպատակով</w:t>
      </w:r>
      <w:r w:rsidRPr="009127F4">
        <w:rPr>
          <w:rFonts w:eastAsia="Times New Roman" w:cs="Times New Roman"/>
          <w:sz w:val="24"/>
          <w:szCs w:val="24"/>
          <w:lang w:val="fr-FR" w:eastAsia="zh-CN"/>
        </w:rPr>
        <w:t xml:space="preserve"> </w:t>
      </w:r>
      <w:r w:rsidRPr="009127F4">
        <w:rPr>
          <w:rFonts w:eastAsia="Times New Roman"/>
          <w:sz w:val="24"/>
          <w:szCs w:val="24"/>
          <w:lang w:val="fr-FR" w:eastAsia="zh-CN"/>
        </w:rPr>
        <w:t>պարբերական չափումներ</w:t>
      </w:r>
      <w:r w:rsidRPr="009127F4">
        <w:rPr>
          <w:rFonts w:eastAsia="Times New Roman"/>
          <w:sz w:val="24"/>
          <w:szCs w:val="24"/>
          <w:lang w:val="hy-AM" w:eastAsia="zh-CN"/>
        </w:rPr>
        <w:t>՝</w:t>
      </w:r>
      <w:r w:rsidRPr="009127F4">
        <w:rPr>
          <w:rFonts w:eastAsia="Times New Roman"/>
          <w:sz w:val="24"/>
          <w:szCs w:val="24"/>
          <w:lang w:val="fr-FR" w:eastAsia="zh-CN"/>
        </w:rPr>
        <w:t xml:space="preserve"> հունիս-սեպտեմբեր ամիսներին (</w:t>
      </w:r>
      <w:r w:rsidRPr="009127F4">
        <w:rPr>
          <w:rFonts w:eastAsia="Times New Roman"/>
          <w:sz w:val="24"/>
          <w:szCs w:val="24"/>
          <w:lang w:val="hy-AM" w:eastAsia="zh-CN"/>
        </w:rPr>
        <w:t>շոգ</w:t>
      </w:r>
      <w:r w:rsidRPr="009127F4">
        <w:rPr>
          <w:rFonts w:eastAsia="Times New Roman"/>
          <w:sz w:val="24"/>
          <w:szCs w:val="24"/>
          <w:lang w:val="fr-FR" w:eastAsia="zh-CN"/>
        </w:rPr>
        <w:t xml:space="preserve"> </w:t>
      </w:r>
      <w:r w:rsidRPr="009127F4">
        <w:rPr>
          <w:rFonts w:eastAsia="Times New Roman"/>
          <w:sz w:val="24"/>
          <w:szCs w:val="24"/>
          <w:lang w:val="hy-AM" w:eastAsia="zh-CN"/>
        </w:rPr>
        <w:t>և</w:t>
      </w:r>
      <w:r w:rsidRPr="009127F4">
        <w:rPr>
          <w:rFonts w:eastAsia="Times New Roman"/>
          <w:sz w:val="24"/>
          <w:szCs w:val="24"/>
          <w:lang w:val="fr-FR" w:eastAsia="zh-CN"/>
        </w:rPr>
        <w:t xml:space="preserve"> </w:t>
      </w:r>
      <w:r w:rsidRPr="009127F4">
        <w:rPr>
          <w:rFonts w:eastAsia="Times New Roman"/>
          <w:sz w:val="24"/>
          <w:szCs w:val="24"/>
          <w:lang w:val="hy-AM" w:eastAsia="zh-CN"/>
        </w:rPr>
        <w:t>քիչ</w:t>
      </w:r>
      <w:r w:rsidRPr="009127F4">
        <w:rPr>
          <w:rFonts w:eastAsia="Times New Roman"/>
          <w:sz w:val="24"/>
          <w:szCs w:val="24"/>
          <w:lang w:val="fr-FR" w:eastAsia="zh-CN"/>
        </w:rPr>
        <w:t xml:space="preserve"> </w:t>
      </w:r>
      <w:r w:rsidRPr="009127F4">
        <w:rPr>
          <w:rFonts w:eastAsia="Times New Roman"/>
          <w:sz w:val="24"/>
          <w:szCs w:val="24"/>
          <w:lang w:val="hy-AM" w:eastAsia="zh-CN"/>
        </w:rPr>
        <w:t>տեղումներով</w:t>
      </w:r>
      <w:r w:rsidRPr="009127F4">
        <w:rPr>
          <w:rFonts w:eastAsia="Times New Roman"/>
          <w:sz w:val="24"/>
          <w:szCs w:val="24"/>
          <w:lang w:val="fr-FR" w:eastAsia="zh-CN"/>
        </w:rPr>
        <w:t xml:space="preserve"> </w:t>
      </w:r>
      <w:r w:rsidRPr="009127F4">
        <w:rPr>
          <w:rFonts w:eastAsia="Times New Roman"/>
          <w:sz w:val="24"/>
          <w:szCs w:val="24"/>
          <w:lang w:val="hy-AM" w:eastAsia="zh-CN"/>
        </w:rPr>
        <w:t>եղանակին</w:t>
      </w:r>
      <w:r w:rsidRPr="009127F4">
        <w:rPr>
          <w:rFonts w:eastAsia="Times New Roman"/>
          <w:sz w:val="24"/>
          <w:szCs w:val="24"/>
          <w:lang w:val="fr-FR" w:eastAsia="zh-CN"/>
        </w:rPr>
        <w:t>)</w:t>
      </w:r>
      <w:r w:rsidRPr="009127F4">
        <w:rPr>
          <w:rFonts w:eastAsia="Times New Roman"/>
          <w:sz w:val="24"/>
          <w:szCs w:val="24"/>
          <w:lang w:val="hy-AM" w:eastAsia="zh-CN"/>
        </w:rPr>
        <w:t>՝</w:t>
      </w:r>
      <w:r w:rsidRPr="009127F4">
        <w:rPr>
          <w:rFonts w:eastAsia="Times New Roman"/>
          <w:sz w:val="24"/>
          <w:szCs w:val="24"/>
          <w:lang w:val="fr-FR" w:eastAsia="zh-CN"/>
        </w:rPr>
        <w:t xml:space="preserve"> օգտակար հանածոյի արդյունահանման ընթացքում յուրաքանչյուր շաբաթը մեկ անգամ: </w:t>
      </w:r>
      <w:r w:rsidRPr="009127F4">
        <w:rPr>
          <w:sz w:val="24"/>
          <w:szCs w:val="24"/>
          <w:lang w:val="hy-AM"/>
        </w:rPr>
        <w:t>Որպես սահմանային թույլատրելի խտությունները ընդունվելու են. ածխածնի օքսիդի համար` 5մգ/մ</w:t>
      </w:r>
      <w:r w:rsidRPr="009127F4">
        <w:rPr>
          <w:sz w:val="24"/>
          <w:szCs w:val="24"/>
          <w:vertAlign w:val="superscript"/>
          <w:lang w:val="hy-AM"/>
        </w:rPr>
        <w:t>3</w:t>
      </w:r>
      <w:r w:rsidRPr="009127F4">
        <w:rPr>
          <w:sz w:val="24"/>
          <w:szCs w:val="24"/>
          <w:lang w:val="hy-AM"/>
        </w:rPr>
        <w:t>,  ազոտի երկօքսիդի համար` 0.2մգ/մ</w:t>
      </w:r>
      <w:r w:rsidRPr="009127F4">
        <w:rPr>
          <w:sz w:val="24"/>
          <w:szCs w:val="24"/>
          <w:vertAlign w:val="superscript"/>
          <w:lang w:val="hy-AM"/>
        </w:rPr>
        <w:t>3</w:t>
      </w:r>
      <w:r w:rsidRPr="009127F4">
        <w:rPr>
          <w:sz w:val="24"/>
          <w:szCs w:val="24"/>
          <w:lang w:val="hy-AM"/>
        </w:rPr>
        <w:t>,  մրի համար` 0.15մգ/մ</w:t>
      </w:r>
      <w:r w:rsidRPr="009127F4">
        <w:rPr>
          <w:sz w:val="24"/>
          <w:szCs w:val="24"/>
          <w:vertAlign w:val="superscript"/>
          <w:lang w:val="hy-AM"/>
        </w:rPr>
        <w:t>3</w:t>
      </w:r>
    </w:p>
    <w:p w:rsidR="00635978" w:rsidRPr="009127F4" w:rsidRDefault="00635978" w:rsidP="009127F4">
      <w:pPr>
        <w:adjustRightInd w:val="0"/>
        <w:spacing w:line="276" w:lineRule="auto"/>
        <w:ind w:firstLine="567"/>
        <w:jc w:val="both"/>
        <w:rPr>
          <w:sz w:val="24"/>
          <w:szCs w:val="24"/>
          <w:lang w:val="hy-AM"/>
        </w:rPr>
      </w:pPr>
      <w:r w:rsidRPr="009127F4">
        <w:rPr>
          <w:sz w:val="24"/>
          <w:szCs w:val="24"/>
          <w:lang w:val="hy-AM"/>
        </w:rPr>
        <w:t xml:space="preserve">2. լեռնատրանսպորտային սարքավորումների աշխատանքային վիճակի` մասնավորապես չեզոքացուցիչ սարքավորումների սարքին վիճակի պարբերական մշտադիտարկումներ` տարին մեկ անգամ հաճախականությամբ; </w:t>
      </w:r>
    </w:p>
    <w:p w:rsidR="00635978" w:rsidRPr="009127F4" w:rsidRDefault="00635978" w:rsidP="009127F4">
      <w:pPr>
        <w:adjustRightInd w:val="0"/>
        <w:spacing w:line="276" w:lineRule="auto"/>
        <w:ind w:firstLine="567"/>
        <w:jc w:val="both"/>
        <w:rPr>
          <w:sz w:val="24"/>
          <w:szCs w:val="24"/>
          <w:lang w:val="hy-AM"/>
        </w:rPr>
      </w:pPr>
      <w:r w:rsidRPr="009127F4">
        <w:rPr>
          <w:sz w:val="24"/>
          <w:szCs w:val="24"/>
          <w:lang w:val="hy-AM"/>
        </w:rPr>
        <w:t xml:space="preserve">3. օգտագործված մեքենայական յուղերով ու քսայուղերով, ՀՀ կառավարության 24.08.2007թ.-ի թիվ 1277-Ն որոշմամբ սահմանված աղտոտիչ նյութերով արտադրական հրապարակի և մոտեցնող ճանապարհի շրջակայքի հողերի հնարավոր աղտոտումից խուսափելու նպատակով հողերի աղտոտվածության մշտադիտարկումներ` տարեկան մեկ անգամ հաճախականությամբ; </w:t>
      </w:r>
    </w:p>
    <w:p w:rsidR="00635978" w:rsidRPr="009127F4" w:rsidRDefault="00635978" w:rsidP="009127F4">
      <w:pPr>
        <w:adjustRightInd w:val="0"/>
        <w:spacing w:line="276" w:lineRule="auto"/>
        <w:ind w:firstLine="567"/>
        <w:jc w:val="both"/>
        <w:rPr>
          <w:sz w:val="24"/>
          <w:szCs w:val="24"/>
          <w:lang w:val="hy-AM"/>
        </w:rPr>
      </w:pPr>
      <w:r w:rsidRPr="009127F4">
        <w:rPr>
          <w:sz w:val="24"/>
          <w:szCs w:val="24"/>
          <w:lang w:val="hy-AM"/>
        </w:rPr>
        <w:t>4</w:t>
      </w:r>
      <w:r w:rsidRPr="009127F4">
        <w:rPr>
          <w:rFonts w:eastAsia="Times New Roman" w:cs="Times New Roman"/>
          <w:sz w:val="24"/>
          <w:szCs w:val="24"/>
          <w:lang w:val="fr-FR" w:eastAsia="ru-RU"/>
        </w:rPr>
        <w:t>.վ</w:t>
      </w:r>
      <w:r w:rsidRPr="009127F4">
        <w:rPr>
          <w:rFonts w:eastAsia="Times New Roman" w:cs="Times New Roman"/>
          <w:sz w:val="24"/>
          <w:szCs w:val="24"/>
          <w:lang w:val="hy-AM" w:eastAsia="ru-RU"/>
        </w:rPr>
        <w:t>այրի</w:t>
      </w:r>
      <w:r w:rsidRPr="009127F4">
        <w:rPr>
          <w:rFonts w:eastAsia="Times New Roman" w:cs="Times New Roman"/>
          <w:sz w:val="24"/>
          <w:szCs w:val="24"/>
          <w:lang w:val="fr-FR" w:eastAsia="ru-RU"/>
        </w:rPr>
        <w:t xml:space="preserve"> </w:t>
      </w:r>
      <w:r w:rsidRPr="009127F4">
        <w:rPr>
          <w:rFonts w:eastAsia="Times New Roman" w:cs="Times New Roman"/>
          <w:sz w:val="24"/>
          <w:szCs w:val="24"/>
          <w:lang w:val="hy-AM" w:eastAsia="ru-RU"/>
        </w:rPr>
        <w:t>բնություն</w:t>
      </w:r>
      <w:r w:rsidRPr="009127F4">
        <w:rPr>
          <w:rFonts w:eastAsia="Times New Roman" w:cs="Times New Roman"/>
          <w:sz w:val="24"/>
          <w:szCs w:val="24"/>
          <w:lang w:val="fr-FR" w:eastAsia="ru-RU"/>
        </w:rPr>
        <w:t xml:space="preserve">, </w:t>
      </w:r>
      <w:r w:rsidRPr="009127F4">
        <w:rPr>
          <w:rFonts w:eastAsia="Times New Roman" w:cs="Times New Roman"/>
          <w:sz w:val="24"/>
          <w:szCs w:val="24"/>
          <w:lang w:val="hy-AM" w:eastAsia="ru-RU"/>
        </w:rPr>
        <w:t>կենսամիջավայր</w:t>
      </w:r>
      <w:r w:rsidRPr="009127F4">
        <w:rPr>
          <w:rFonts w:eastAsia="Times New Roman" w:cs="Times New Roman"/>
          <w:sz w:val="24"/>
          <w:szCs w:val="24"/>
          <w:lang w:val="fr-FR" w:eastAsia="ru-RU"/>
        </w:rPr>
        <w:t xml:space="preserve">, </w:t>
      </w:r>
      <w:r w:rsidRPr="009127F4">
        <w:rPr>
          <w:rFonts w:eastAsia="Times New Roman" w:cs="Times New Roman"/>
          <w:sz w:val="24"/>
          <w:szCs w:val="24"/>
          <w:lang w:val="hy-AM" w:eastAsia="ru-RU"/>
        </w:rPr>
        <w:t>կարմիր</w:t>
      </w:r>
      <w:r w:rsidRPr="009127F4">
        <w:rPr>
          <w:rFonts w:eastAsia="Times New Roman" w:cs="Times New Roman"/>
          <w:sz w:val="24"/>
          <w:szCs w:val="24"/>
          <w:lang w:val="fr-FR" w:eastAsia="ru-RU"/>
        </w:rPr>
        <w:t xml:space="preserve"> </w:t>
      </w:r>
      <w:r w:rsidRPr="009127F4">
        <w:rPr>
          <w:rFonts w:eastAsia="Times New Roman" w:cs="Times New Roman"/>
          <w:sz w:val="24"/>
          <w:szCs w:val="24"/>
          <w:lang w:val="hy-AM" w:eastAsia="ru-RU"/>
        </w:rPr>
        <w:t>գրքում</w:t>
      </w:r>
      <w:r w:rsidRPr="009127F4">
        <w:rPr>
          <w:rFonts w:eastAsia="Times New Roman" w:cs="Times New Roman"/>
          <w:sz w:val="24"/>
          <w:szCs w:val="24"/>
          <w:lang w:val="fr-FR" w:eastAsia="ru-RU"/>
        </w:rPr>
        <w:t xml:space="preserve"> </w:t>
      </w:r>
      <w:r w:rsidRPr="009127F4">
        <w:rPr>
          <w:rFonts w:eastAsia="Times New Roman" w:cs="Times New Roman"/>
          <w:sz w:val="24"/>
          <w:szCs w:val="24"/>
          <w:lang w:val="hy-AM" w:eastAsia="ru-RU"/>
        </w:rPr>
        <w:t>ընդգրկված</w:t>
      </w:r>
      <w:r w:rsidRPr="009127F4">
        <w:rPr>
          <w:rFonts w:eastAsia="Times New Roman" w:cs="Times New Roman"/>
          <w:sz w:val="24"/>
          <w:szCs w:val="24"/>
          <w:lang w:val="fr-FR" w:eastAsia="ru-RU"/>
        </w:rPr>
        <w:t xml:space="preserve"> </w:t>
      </w:r>
      <w:r w:rsidRPr="009127F4">
        <w:rPr>
          <w:rFonts w:eastAsia="Times New Roman" w:cs="Times New Roman"/>
          <w:sz w:val="24"/>
          <w:szCs w:val="24"/>
          <w:lang w:val="hy-AM" w:eastAsia="ru-RU"/>
        </w:rPr>
        <w:t>էնդեմիկ</w:t>
      </w:r>
      <w:r w:rsidRPr="009127F4">
        <w:rPr>
          <w:rFonts w:eastAsia="Times New Roman" w:cs="Times New Roman"/>
          <w:sz w:val="24"/>
          <w:szCs w:val="24"/>
          <w:lang w:val="fr-FR" w:eastAsia="ru-RU"/>
        </w:rPr>
        <w:t xml:space="preserve"> </w:t>
      </w:r>
      <w:r w:rsidRPr="009127F4">
        <w:rPr>
          <w:rFonts w:eastAsia="Times New Roman" w:cs="Times New Roman"/>
          <w:sz w:val="24"/>
          <w:szCs w:val="24"/>
          <w:lang w:val="hy-AM" w:eastAsia="ru-RU"/>
        </w:rPr>
        <w:t>տեսակներ</w:t>
      </w:r>
      <w:r w:rsidRPr="009127F4">
        <w:rPr>
          <w:rFonts w:eastAsia="Times New Roman" w:cs="Times New Roman"/>
          <w:sz w:val="24"/>
          <w:szCs w:val="24"/>
          <w:lang w:val="fr-FR" w:eastAsia="ru-RU"/>
        </w:rPr>
        <w:t>:</w:t>
      </w:r>
      <w:r w:rsidRPr="009127F4">
        <w:rPr>
          <w:rFonts w:eastAsia="Calibri" w:cs="Times LatArm"/>
          <w:sz w:val="24"/>
          <w:szCs w:val="24"/>
          <w:lang w:val="fr-FR"/>
        </w:rPr>
        <w:t xml:space="preserve">       </w:t>
      </w:r>
    </w:p>
    <w:p w:rsidR="00635978" w:rsidRPr="009127F4" w:rsidRDefault="00635978" w:rsidP="009127F4">
      <w:pPr>
        <w:adjustRightInd w:val="0"/>
        <w:spacing w:line="276" w:lineRule="auto"/>
        <w:ind w:firstLine="567"/>
        <w:jc w:val="both"/>
        <w:rPr>
          <w:sz w:val="24"/>
          <w:szCs w:val="24"/>
          <w:lang w:val="hy-AM"/>
        </w:rPr>
      </w:pPr>
      <w:r w:rsidRPr="009127F4">
        <w:rPr>
          <w:sz w:val="24"/>
          <w:szCs w:val="24"/>
          <w:lang w:val="hy-AM"/>
        </w:rPr>
        <w:t xml:space="preserve">Ընդերքօգտագործման հետևանքով բնապահպանական կորուստների նվազեցման, անվերադարձ ազդեցության կանխարգելման և աղտոտվածության ուսումնասիրության նպատակով վերցված նմուշների լաբորատոր հետազոտությունը նախատեսվում է իրականացնել հավատարմագրված, համապատասխան հավաստագրեր ունեցող լաբորատորիաներում: </w:t>
      </w:r>
    </w:p>
    <w:p w:rsidR="00635978" w:rsidRPr="00981361" w:rsidRDefault="00635978" w:rsidP="009127F4">
      <w:pPr>
        <w:adjustRightInd w:val="0"/>
        <w:spacing w:line="276" w:lineRule="auto"/>
        <w:ind w:firstLine="567"/>
        <w:jc w:val="both"/>
        <w:rPr>
          <w:sz w:val="24"/>
          <w:szCs w:val="24"/>
          <w:lang w:val="hy-AM"/>
        </w:rPr>
      </w:pPr>
      <w:r w:rsidRPr="00981361">
        <w:rPr>
          <w:sz w:val="24"/>
          <w:szCs w:val="24"/>
          <w:lang w:val="hy-AM"/>
        </w:rPr>
        <w:t>Մշտադիտարկումների արդյունքների վերաբերյալ տարեկան հաշվետվությունը ՀՀ օրենսդրությամբ սահմանված կարգով ներկայացվելու է ՀՀ շրջակա միջավայրի նախարարություն:</w:t>
      </w:r>
    </w:p>
    <w:p w:rsidR="009127F4" w:rsidRDefault="00635978" w:rsidP="009127F4">
      <w:pPr>
        <w:adjustRightInd w:val="0"/>
        <w:spacing w:line="276" w:lineRule="auto"/>
        <w:ind w:firstLine="567"/>
        <w:jc w:val="both"/>
        <w:rPr>
          <w:sz w:val="24"/>
          <w:szCs w:val="24"/>
          <w:lang w:val="hy-AM"/>
        </w:rPr>
      </w:pPr>
      <w:r w:rsidRPr="00981361">
        <w:rPr>
          <w:sz w:val="24"/>
          <w:szCs w:val="24"/>
          <w:lang w:val="hy-AM"/>
        </w:rPr>
        <w:t>«Ընդերքօգտագործման հետևանքով բնապահպանական կորուստների նվազեցման, անվերադարձ ազդեցության կանխարգելման նպատակով պլանավորվող մշտադիտարկումների իրականացման պահանջների, ինչպես նաև արդյունքների վերաբերյալ հաշվետվությունները ներկայացնելու կարգը սահմանելու մասին» ՀՀ կառավարության 22.02.2018թ.-ի N 191-Ն որոշման համաձայն ներկայացվում է մշտադիտարկումների աղյուսակ՝</w:t>
      </w:r>
      <w:r w:rsidR="00DA164B" w:rsidRPr="00981361">
        <w:rPr>
          <w:sz w:val="24"/>
          <w:szCs w:val="24"/>
          <w:lang w:val="hy-AM"/>
        </w:rPr>
        <w:t xml:space="preserve">                   </w:t>
      </w:r>
    </w:p>
    <w:p w:rsidR="009127F4" w:rsidRDefault="009127F4" w:rsidP="009127F4">
      <w:pPr>
        <w:adjustRightInd w:val="0"/>
        <w:spacing w:line="276" w:lineRule="auto"/>
        <w:ind w:firstLine="567"/>
        <w:jc w:val="both"/>
        <w:rPr>
          <w:sz w:val="24"/>
          <w:szCs w:val="24"/>
          <w:lang w:val="hy-AM"/>
        </w:rPr>
      </w:pPr>
    </w:p>
    <w:p w:rsidR="009127F4" w:rsidRDefault="009127F4" w:rsidP="009127F4">
      <w:pPr>
        <w:adjustRightInd w:val="0"/>
        <w:spacing w:line="276" w:lineRule="auto"/>
        <w:ind w:firstLine="567"/>
        <w:jc w:val="both"/>
        <w:rPr>
          <w:sz w:val="24"/>
          <w:szCs w:val="24"/>
          <w:lang w:val="hy-AM"/>
        </w:rPr>
      </w:pPr>
    </w:p>
    <w:p w:rsidR="009127F4" w:rsidRDefault="009127F4" w:rsidP="009127F4">
      <w:pPr>
        <w:adjustRightInd w:val="0"/>
        <w:spacing w:line="276" w:lineRule="auto"/>
        <w:ind w:firstLine="567"/>
        <w:jc w:val="both"/>
        <w:rPr>
          <w:sz w:val="24"/>
          <w:szCs w:val="24"/>
          <w:lang w:val="hy-AM"/>
        </w:rPr>
      </w:pPr>
    </w:p>
    <w:p w:rsidR="009127F4" w:rsidRDefault="009127F4" w:rsidP="009127F4">
      <w:pPr>
        <w:adjustRightInd w:val="0"/>
        <w:spacing w:line="276" w:lineRule="auto"/>
        <w:ind w:firstLine="567"/>
        <w:jc w:val="both"/>
        <w:rPr>
          <w:sz w:val="24"/>
          <w:szCs w:val="24"/>
          <w:lang w:val="hy-AM"/>
        </w:rPr>
      </w:pPr>
    </w:p>
    <w:p w:rsidR="009127F4" w:rsidRDefault="009127F4" w:rsidP="009127F4">
      <w:pPr>
        <w:adjustRightInd w:val="0"/>
        <w:spacing w:line="276" w:lineRule="auto"/>
        <w:ind w:firstLine="567"/>
        <w:jc w:val="both"/>
        <w:rPr>
          <w:sz w:val="24"/>
          <w:szCs w:val="24"/>
          <w:lang w:val="hy-AM"/>
        </w:rPr>
      </w:pPr>
    </w:p>
    <w:p w:rsidR="009127F4" w:rsidRDefault="009127F4" w:rsidP="009127F4">
      <w:pPr>
        <w:adjustRightInd w:val="0"/>
        <w:spacing w:line="276" w:lineRule="auto"/>
        <w:ind w:firstLine="567"/>
        <w:jc w:val="both"/>
        <w:rPr>
          <w:sz w:val="24"/>
          <w:szCs w:val="24"/>
          <w:lang w:val="hy-AM"/>
        </w:rPr>
      </w:pPr>
    </w:p>
    <w:p w:rsidR="009127F4" w:rsidRDefault="009127F4" w:rsidP="009127F4">
      <w:pPr>
        <w:adjustRightInd w:val="0"/>
        <w:spacing w:line="276" w:lineRule="auto"/>
        <w:ind w:firstLine="567"/>
        <w:jc w:val="both"/>
        <w:rPr>
          <w:sz w:val="24"/>
          <w:szCs w:val="24"/>
          <w:lang w:val="hy-AM"/>
        </w:rPr>
      </w:pPr>
    </w:p>
    <w:p w:rsidR="00DA164B" w:rsidRDefault="00DA164B" w:rsidP="009127F4">
      <w:pPr>
        <w:adjustRightInd w:val="0"/>
        <w:spacing w:line="276" w:lineRule="auto"/>
        <w:ind w:firstLine="567"/>
        <w:jc w:val="both"/>
        <w:rPr>
          <w:sz w:val="24"/>
          <w:szCs w:val="24"/>
          <w:lang w:val="hy-AM"/>
        </w:rPr>
      </w:pPr>
      <w:r w:rsidRPr="00981361">
        <w:rPr>
          <w:sz w:val="24"/>
          <w:szCs w:val="24"/>
          <w:lang w:val="hy-AM"/>
        </w:rPr>
        <w:lastRenderedPageBreak/>
        <w:t xml:space="preserve">              </w:t>
      </w:r>
    </w:p>
    <w:p w:rsidR="00635978" w:rsidRPr="00307328" w:rsidRDefault="00635978" w:rsidP="009127F4">
      <w:pPr>
        <w:adjustRightInd w:val="0"/>
        <w:spacing w:line="276" w:lineRule="auto"/>
        <w:ind w:firstLine="567"/>
        <w:jc w:val="both"/>
        <w:rPr>
          <w:sz w:val="24"/>
          <w:szCs w:val="24"/>
          <w:lang w:val="hy-AM"/>
        </w:rPr>
      </w:pPr>
      <w:r w:rsidRPr="00307328">
        <w:rPr>
          <w:rFonts w:eastAsia="Arial" w:cs="Arial"/>
          <w:b/>
          <w:bCs/>
          <w:sz w:val="24"/>
          <w:szCs w:val="24"/>
          <w:lang w:val="hy-AM"/>
        </w:rPr>
        <w:t>Մ</w:t>
      </w:r>
      <w:r w:rsidR="00125E0A" w:rsidRPr="00307328">
        <w:rPr>
          <w:rFonts w:eastAsia="Arial" w:cs="Arial"/>
          <w:b/>
          <w:bCs/>
          <w:sz w:val="24"/>
          <w:szCs w:val="24"/>
          <w:lang w:val="hy-AM"/>
        </w:rPr>
        <w:t>շտադիտարկումների պլանի կառուցվածքն ու բովանդակություն</w:t>
      </w:r>
    </w:p>
    <w:tbl>
      <w:tblPr>
        <w:tblW w:w="995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85"/>
        <w:gridCol w:w="1701"/>
        <w:gridCol w:w="2666"/>
        <w:gridCol w:w="2070"/>
        <w:gridCol w:w="1530"/>
      </w:tblGrid>
      <w:tr w:rsidR="00747682" w:rsidRPr="009127F4" w:rsidTr="009127F4">
        <w:trPr>
          <w:trHeight w:val="723"/>
        </w:trPr>
        <w:tc>
          <w:tcPr>
            <w:tcW w:w="1985"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Մշտադիտարկում ների օբյեկտը</w:t>
            </w:r>
          </w:p>
        </w:tc>
        <w:tc>
          <w:tcPr>
            <w:tcW w:w="1701"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Մշտադիտարկում ների վայրը</w:t>
            </w:r>
          </w:p>
        </w:tc>
        <w:tc>
          <w:tcPr>
            <w:tcW w:w="2666" w:type="dxa"/>
            <w:shd w:val="clear" w:color="auto" w:fill="auto"/>
          </w:tcPr>
          <w:p w:rsidR="00635978" w:rsidRPr="009127F4" w:rsidRDefault="00635978" w:rsidP="00635978">
            <w:pPr>
              <w:spacing w:line="276" w:lineRule="auto"/>
              <w:rPr>
                <w:rFonts w:eastAsia="Calibri"/>
                <w:b/>
                <w:sz w:val="20"/>
                <w:szCs w:val="20"/>
              </w:rPr>
            </w:pPr>
          </w:p>
          <w:p w:rsidR="00635978" w:rsidRPr="009127F4" w:rsidRDefault="00635978" w:rsidP="009127F4">
            <w:pPr>
              <w:spacing w:line="276" w:lineRule="auto"/>
              <w:jc w:val="center"/>
              <w:rPr>
                <w:rFonts w:eastAsia="Arial" w:cs="Arial"/>
                <w:sz w:val="20"/>
                <w:szCs w:val="20"/>
              </w:rPr>
            </w:pPr>
            <w:r w:rsidRPr="009127F4">
              <w:rPr>
                <w:rFonts w:eastAsia="Arial" w:cs="Arial"/>
                <w:sz w:val="20"/>
                <w:szCs w:val="20"/>
              </w:rPr>
              <w:t>Ցուցանիշը</w:t>
            </w:r>
          </w:p>
        </w:tc>
        <w:tc>
          <w:tcPr>
            <w:tcW w:w="2070"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Մշտադիտարկում ների տեսակը</w:t>
            </w:r>
          </w:p>
        </w:tc>
        <w:tc>
          <w:tcPr>
            <w:tcW w:w="1530" w:type="dxa"/>
            <w:shd w:val="clear" w:color="auto" w:fill="auto"/>
          </w:tcPr>
          <w:p w:rsidR="00635978" w:rsidRPr="009127F4" w:rsidRDefault="00635978" w:rsidP="00635978">
            <w:pPr>
              <w:spacing w:line="276" w:lineRule="auto"/>
              <w:jc w:val="center"/>
              <w:rPr>
                <w:rFonts w:eastAsia="Arial" w:cs="Arial"/>
                <w:sz w:val="20"/>
                <w:szCs w:val="20"/>
              </w:rPr>
            </w:pPr>
            <w:r w:rsidRPr="009127F4">
              <w:rPr>
                <w:rFonts w:eastAsia="Arial" w:cs="Arial"/>
                <w:sz w:val="20"/>
                <w:szCs w:val="20"/>
              </w:rPr>
              <w:t xml:space="preserve">Նվազագույն </w:t>
            </w:r>
            <w:r w:rsidRPr="009127F4">
              <w:rPr>
                <w:rFonts w:eastAsia="Arial" w:cs="Arial"/>
                <w:w w:val="95"/>
                <w:sz w:val="20"/>
                <w:szCs w:val="20"/>
              </w:rPr>
              <w:t>հաճախականությ</w:t>
            </w:r>
          </w:p>
          <w:p w:rsidR="00635978" w:rsidRPr="009127F4" w:rsidRDefault="00635978" w:rsidP="00635978">
            <w:pPr>
              <w:spacing w:line="276" w:lineRule="auto"/>
              <w:jc w:val="center"/>
              <w:rPr>
                <w:rFonts w:eastAsia="Arial" w:cs="Arial"/>
                <w:sz w:val="20"/>
                <w:szCs w:val="20"/>
              </w:rPr>
            </w:pPr>
            <w:r w:rsidRPr="009127F4">
              <w:rPr>
                <w:rFonts w:eastAsia="Arial" w:cs="Arial"/>
                <w:sz w:val="20"/>
                <w:szCs w:val="20"/>
              </w:rPr>
              <w:t>ունը</w:t>
            </w:r>
          </w:p>
        </w:tc>
      </w:tr>
      <w:tr w:rsidR="00747682" w:rsidRPr="009127F4" w:rsidTr="009127F4">
        <w:trPr>
          <w:trHeight w:val="3139"/>
        </w:trPr>
        <w:tc>
          <w:tcPr>
            <w:tcW w:w="1985" w:type="dxa"/>
            <w:shd w:val="clear" w:color="auto" w:fill="auto"/>
          </w:tcPr>
          <w:p w:rsidR="00635978" w:rsidRPr="009127F4" w:rsidRDefault="00635978" w:rsidP="00635978">
            <w:pPr>
              <w:spacing w:line="276" w:lineRule="auto"/>
              <w:rPr>
                <w:rFonts w:eastAsia="Arial" w:cs="Arial"/>
                <w:b/>
                <w:bCs/>
                <w:sz w:val="20"/>
                <w:szCs w:val="20"/>
              </w:rPr>
            </w:pPr>
            <w:r w:rsidRPr="009127F4">
              <w:rPr>
                <w:rFonts w:eastAsia="Arial" w:cs="Arial"/>
                <w:b/>
                <w:bCs/>
                <w:w w:val="95"/>
                <w:sz w:val="20"/>
                <w:szCs w:val="20"/>
              </w:rPr>
              <w:t>Մթնոլորտային օդ</w:t>
            </w:r>
          </w:p>
        </w:tc>
        <w:tc>
          <w:tcPr>
            <w:tcW w:w="1701"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բացահանքերի տարածք,</w:t>
            </w:r>
            <w:r w:rsidR="00747682" w:rsidRPr="009127F4">
              <w:rPr>
                <w:rFonts w:eastAsia="Arial" w:cs="Arial"/>
                <w:sz w:val="20"/>
                <w:szCs w:val="20"/>
              </w:rPr>
              <w:t xml:space="preserve"> լցակույտ</w:t>
            </w:r>
          </w:p>
          <w:p w:rsidR="00635978" w:rsidRPr="009127F4" w:rsidRDefault="00635978" w:rsidP="00DA164B">
            <w:pPr>
              <w:spacing w:line="276" w:lineRule="auto"/>
              <w:rPr>
                <w:rFonts w:eastAsia="Arial" w:cs="Arial"/>
                <w:sz w:val="20"/>
                <w:szCs w:val="20"/>
              </w:rPr>
            </w:pPr>
            <w:r w:rsidRPr="009127F4">
              <w:rPr>
                <w:rFonts w:eastAsia="Arial" w:cs="Arial"/>
                <w:sz w:val="20"/>
                <w:szCs w:val="20"/>
              </w:rPr>
              <w:t>ճանապարհներ, արտադրական հրապարակ</w:t>
            </w:r>
          </w:p>
        </w:tc>
        <w:tc>
          <w:tcPr>
            <w:tcW w:w="2666"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 հանքափոշի, այդ</w:t>
            </w:r>
          </w:p>
          <w:p w:rsidR="00635978" w:rsidRPr="009127F4" w:rsidRDefault="00635978" w:rsidP="00635978">
            <w:pPr>
              <w:spacing w:line="276" w:lineRule="auto"/>
              <w:rPr>
                <w:rFonts w:eastAsia="Arial" w:cs="Arial"/>
                <w:sz w:val="20"/>
                <w:szCs w:val="20"/>
              </w:rPr>
            </w:pPr>
            <w:r w:rsidRPr="009127F4">
              <w:rPr>
                <w:rFonts w:eastAsia="Arial" w:cs="Arial"/>
                <w:sz w:val="20"/>
                <w:szCs w:val="20"/>
              </w:rPr>
              <w:t>թվում՝ ծանր մետաղներ և կախյալ մասնիկներ (PM10 և PM2.5),ածխածնի օքսիդ, ածխաջրածիններ,</w:t>
            </w:r>
          </w:p>
          <w:p w:rsidR="00635978" w:rsidRPr="009127F4" w:rsidRDefault="00635978" w:rsidP="00635978">
            <w:pPr>
              <w:spacing w:line="276" w:lineRule="auto"/>
              <w:rPr>
                <w:rFonts w:eastAsia="Arial" w:cs="Arial"/>
                <w:sz w:val="20"/>
                <w:szCs w:val="20"/>
              </w:rPr>
            </w:pPr>
            <w:r w:rsidRPr="009127F4">
              <w:rPr>
                <w:rFonts w:eastAsia="Arial" w:cs="Arial"/>
                <w:sz w:val="20"/>
                <w:szCs w:val="20"/>
              </w:rPr>
              <w:t>ազոտի օքսիդներ, մուր, ծծմբային անհիդրիդ, բենզապիրեն,</w:t>
            </w:r>
          </w:p>
          <w:p w:rsidR="00635978" w:rsidRPr="009127F4" w:rsidRDefault="00635978" w:rsidP="00635978">
            <w:pPr>
              <w:spacing w:line="276" w:lineRule="auto"/>
              <w:jc w:val="both"/>
              <w:rPr>
                <w:rFonts w:eastAsia="Arial" w:cs="Arial"/>
                <w:sz w:val="20"/>
                <w:szCs w:val="20"/>
              </w:rPr>
            </w:pPr>
            <w:r w:rsidRPr="009127F4">
              <w:rPr>
                <w:rFonts w:eastAsia="Arial" w:cs="Arial"/>
                <w:sz w:val="20"/>
                <w:szCs w:val="20"/>
              </w:rPr>
              <w:t>մանգանիօքսիդներ, ֆտորիդներ,</w:t>
            </w:r>
            <w:r w:rsidRPr="009127F4">
              <w:rPr>
                <w:rFonts w:eastAsia="Arial" w:cs="Arial"/>
                <w:spacing w:val="-23"/>
                <w:sz w:val="20"/>
                <w:szCs w:val="20"/>
              </w:rPr>
              <w:t xml:space="preserve"> </w:t>
            </w:r>
            <w:r w:rsidRPr="009127F4">
              <w:rPr>
                <w:rFonts w:eastAsia="Arial" w:cs="Arial"/>
                <w:sz w:val="20"/>
                <w:szCs w:val="20"/>
              </w:rPr>
              <w:t>երկաթի օքսիդներ,</w:t>
            </w:r>
          </w:p>
          <w:p w:rsidR="00635978" w:rsidRPr="009127F4" w:rsidRDefault="00635978" w:rsidP="00635978">
            <w:pPr>
              <w:spacing w:line="276" w:lineRule="auto"/>
              <w:rPr>
                <w:rFonts w:eastAsia="Arial" w:cs="Arial"/>
                <w:sz w:val="20"/>
                <w:szCs w:val="20"/>
              </w:rPr>
            </w:pPr>
            <w:r w:rsidRPr="009127F4">
              <w:rPr>
                <w:rFonts w:eastAsia="Arial" w:cs="Arial"/>
                <w:sz w:val="20"/>
                <w:szCs w:val="20"/>
              </w:rPr>
              <w:t>ֆտորաջրածին</w:t>
            </w:r>
          </w:p>
        </w:tc>
        <w:tc>
          <w:tcPr>
            <w:tcW w:w="2070"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նմուշառում,</w:t>
            </w:r>
            <w:r w:rsidRPr="009127F4">
              <w:rPr>
                <w:rFonts w:eastAsia="Arial" w:cs="Arial"/>
                <w:spacing w:val="-26"/>
                <w:sz w:val="20"/>
                <w:szCs w:val="20"/>
              </w:rPr>
              <w:t xml:space="preserve"> </w:t>
            </w:r>
            <w:r w:rsidRPr="009127F4">
              <w:rPr>
                <w:rFonts w:eastAsia="Arial" w:cs="Arial"/>
                <w:spacing w:val="-3"/>
                <w:sz w:val="20"/>
                <w:szCs w:val="20"/>
              </w:rPr>
              <w:t xml:space="preserve">նմուշի </w:t>
            </w:r>
            <w:r w:rsidRPr="009127F4">
              <w:rPr>
                <w:rFonts w:eastAsia="Arial" w:cs="Arial"/>
                <w:sz w:val="20"/>
                <w:szCs w:val="20"/>
              </w:rPr>
              <w:t>լաբորատոր հետազոտություն, չափումներ ավտոմատ</w:t>
            </w:r>
          </w:p>
          <w:p w:rsidR="00635978" w:rsidRPr="009127F4" w:rsidRDefault="00635978" w:rsidP="00635978">
            <w:pPr>
              <w:spacing w:line="276" w:lineRule="auto"/>
              <w:rPr>
                <w:rFonts w:eastAsia="Arial" w:cs="Arial"/>
                <w:sz w:val="20"/>
                <w:szCs w:val="20"/>
              </w:rPr>
            </w:pPr>
            <w:r w:rsidRPr="009127F4">
              <w:rPr>
                <w:rFonts w:eastAsia="Arial" w:cs="Arial"/>
                <w:w w:val="105"/>
                <w:sz w:val="20"/>
                <w:szCs w:val="20"/>
              </w:rPr>
              <w:t xml:space="preserve">չափման </w:t>
            </w:r>
            <w:r w:rsidRPr="009127F4">
              <w:rPr>
                <w:rFonts w:eastAsia="Arial" w:cs="Arial"/>
                <w:sz w:val="20"/>
                <w:szCs w:val="20"/>
              </w:rPr>
              <w:t>սարքերով</w:t>
            </w:r>
          </w:p>
        </w:tc>
        <w:tc>
          <w:tcPr>
            <w:tcW w:w="1530"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շաբաթական մեկ անգամ՝ 24 ժամ տևողությամբ</w:t>
            </w:r>
          </w:p>
        </w:tc>
      </w:tr>
      <w:tr w:rsidR="00747682" w:rsidRPr="009127F4" w:rsidTr="009127F4">
        <w:trPr>
          <w:trHeight w:val="3389"/>
        </w:trPr>
        <w:tc>
          <w:tcPr>
            <w:tcW w:w="1985" w:type="dxa"/>
            <w:shd w:val="clear" w:color="auto" w:fill="auto"/>
          </w:tcPr>
          <w:p w:rsidR="00635978" w:rsidRPr="009127F4" w:rsidRDefault="00635978" w:rsidP="00635978">
            <w:pPr>
              <w:spacing w:line="276" w:lineRule="auto"/>
              <w:rPr>
                <w:rFonts w:eastAsia="Arial" w:cs="Arial"/>
                <w:b/>
                <w:bCs/>
                <w:sz w:val="20"/>
                <w:szCs w:val="20"/>
              </w:rPr>
            </w:pPr>
            <w:r w:rsidRPr="009127F4">
              <w:rPr>
                <w:rFonts w:eastAsia="Arial" w:cs="Arial"/>
                <w:b/>
                <w:bCs/>
                <w:spacing w:val="-3"/>
                <w:w w:val="95"/>
                <w:sz w:val="20"/>
                <w:szCs w:val="20"/>
              </w:rPr>
              <w:t>Հողային ծածկույթ</w:t>
            </w:r>
          </w:p>
        </w:tc>
        <w:tc>
          <w:tcPr>
            <w:tcW w:w="1701"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արտադրական հրապարակ,</w:t>
            </w:r>
            <w:r w:rsidR="00747682" w:rsidRPr="009127F4">
              <w:rPr>
                <w:rFonts w:eastAsia="Arial" w:cs="Arial"/>
                <w:sz w:val="20"/>
                <w:szCs w:val="20"/>
              </w:rPr>
              <w:t xml:space="preserve"> լցակույտ</w:t>
            </w:r>
            <w:r w:rsidRPr="009127F4">
              <w:rPr>
                <w:rFonts w:eastAsia="Arial" w:cs="Arial"/>
                <w:sz w:val="20"/>
                <w:szCs w:val="20"/>
              </w:rPr>
              <w:t>, հանքի տարածք,</w:t>
            </w:r>
          </w:p>
          <w:p w:rsidR="00635978" w:rsidRPr="009127F4" w:rsidRDefault="00635978" w:rsidP="00635978">
            <w:pPr>
              <w:spacing w:line="276" w:lineRule="auto"/>
              <w:rPr>
                <w:rFonts w:eastAsia="Arial" w:cs="Arial"/>
                <w:sz w:val="20"/>
                <w:szCs w:val="20"/>
              </w:rPr>
            </w:pPr>
          </w:p>
        </w:tc>
        <w:tc>
          <w:tcPr>
            <w:tcW w:w="2666"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 հողերի քիմիական կազմը (pH, կատիոնափոխանակմա ն հատկությունները,</w:t>
            </w:r>
          </w:p>
          <w:p w:rsidR="00635978" w:rsidRPr="009127F4" w:rsidRDefault="00635978" w:rsidP="00635978">
            <w:pPr>
              <w:spacing w:line="276" w:lineRule="auto"/>
              <w:rPr>
                <w:rFonts w:eastAsia="Arial" w:cs="Arial"/>
                <w:sz w:val="20"/>
                <w:szCs w:val="20"/>
              </w:rPr>
            </w:pPr>
            <w:r w:rsidRPr="009127F4">
              <w:rPr>
                <w:rFonts w:eastAsia="Arial" w:cs="Arial"/>
                <w:sz w:val="20"/>
                <w:szCs w:val="20"/>
              </w:rPr>
              <w:t>էլեկտրահաղորդականության հատկանիշներ,</w:t>
            </w:r>
          </w:p>
          <w:p w:rsidR="00635978" w:rsidRPr="009127F4" w:rsidRDefault="00635978" w:rsidP="00635978">
            <w:pPr>
              <w:spacing w:line="276" w:lineRule="auto"/>
              <w:rPr>
                <w:rFonts w:eastAsia="Arial" w:cs="Arial"/>
                <w:sz w:val="20"/>
                <w:szCs w:val="20"/>
              </w:rPr>
            </w:pPr>
            <w:r w:rsidRPr="009127F4">
              <w:rPr>
                <w:rFonts w:eastAsia="Arial" w:cs="Arial"/>
                <w:sz w:val="20"/>
                <w:szCs w:val="20"/>
              </w:rPr>
              <w:t>մետաղների</w:t>
            </w:r>
          </w:p>
          <w:p w:rsidR="00635978" w:rsidRPr="009127F4" w:rsidRDefault="00635978" w:rsidP="00635978">
            <w:pPr>
              <w:spacing w:line="276" w:lineRule="auto"/>
              <w:rPr>
                <w:rFonts w:eastAsia="Arial" w:cs="Arial"/>
                <w:sz w:val="20"/>
                <w:szCs w:val="20"/>
              </w:rPr>
            </w:pPr>
            <w:r w:rsidRPr="009127F4">
              <w:rPr>
                <w:rFonts w:eastAsia="Arial" w:cs="Arial"/>
                <w:w w:val="95"/>
                <w:sz w:val="20"/>
                <w:szCs w:val="20"/>
              </w:rPr>
              <w:t xml:space="preserve">պարունակությունը` Fe, </w:t>
            </w:r>
            <w:r w:rsidRPr="009127F4">
              <w:rPr>
                <w:rFonts w:eastAsia="Arial" w:cs="Arial"/>
                <w:sz w:val="20"/>
                <w:szCs w:val="20"/>
              </w:rPr>
              <w:t>Ba, Mn, Zn, Sr, B, Cu,</w:t>
            </w:r>
          </w:p>
          <w:p w:rsidR="00635978" w:rsidRPr="009127F4" w:rsidRDefault="00635978" w:rsidP="00635978">
            <w:pPr>
              <w:spacing w:line="276" w:lineRule="auto"/>
              <w:rPr>
                <w:rFonts w:eastAsia="Calibri"/>
                <w:sz w:val="20"/>
                <w:szCs w:val="20"/>
              </w:rPr>
            </w:pPr>
            <w:r w:rsidRPr="009127F4">
              <w:rPr>
                <w:rFonts w:eastAsia="Calibri"/>
                <w:sz w:val="20"/>
                <w:szCs w:val="20"/>
              </w:rPr>
              <w:t>Mo, Cr, Co, Hg, As, Pb,</w:t>
            </w:r>
          </w:p>
          <w:p w:rsidR="00635978" w:rsidRPr="009127F4" w:rsidRDefault="00635978" w:rsidP="00635978">
            <w:pPr>
              <w:spacing w:line="276" w:lineRule="auto"/>
              <w:rPr>
                <w:rFonts w:eastAsia="Calibri"/>
                <w:sz w:val="20"/>
                <w:szCs w:val="20"/>
              </w:rPr>
            </w:pPr>
            <w:r w:rsidRPr="009127F4">
              <w:rPr>
                <w:rFonts w:eastAsia="Calibri"/>
                <w:sz w:val="20"/>
                <w:szCs w:val="20"/>
              </w:rPr>
              <w:t>Ni, V, Sb, Se),</w:t>
            </w:r>
          </w:p>
          <w:p w:rsidR="00635978" w:rsidRPr="009127F4" w:rsidRDefault="00635978" w:rsidP="00635978">
            <w:pPr>
              <w:spacing w:line="276" w:lineRule="auto"/>
              <w:rPr>
                <w:rFonts w:eastAsia="Arial" w:cs="Arial"/>
                <w:sz w:val="20"/>
                <w:szCs w:val="20"/>
              </w:rPr>
            </w:pPr>
            <w:r w:rsidRPr="009127F4">
              <w:rPr>
                <w:rFonts w:eastAsia="Arial" w:cs="Arial"/>
                <w:sz w:val="20"/>
                <w:szCs w:val="20"/>
              </w:rPr>
              <w:t>- հողերում</w:t>
            </w:r>
          </w:p>
          <w:p w:rsidR="00635978" w:rsidRPr="009127F4" w:rsidRDefault="00635978" w:rsidP="00635978">
            <w:pPr>
              <w:spacing w:line="276" w:lineRule="auto"/>
              <w:rPr>
                <w:rFonts w:eastAsia="Arial" w:cs="Arial"/>
                <w:sz w:val="20"/>
                <w:szCs w:val="20"/>
              </w:rPr>
            </w:pPr>
            <w:r w:rsidRPr="009127F4">
              <w:rPr>
                <w:rFonts w:eastAsia="Arial" w:cs="Arial"/>
                <w:sz w:val="20"/>
                <w:szCs w:val="20"/>
              </w:rPr>
              <w:t xml:space="preserve">նավթամթերքների </w:t>
            </w:r>
            <w:r w:rsidRPr="009127F4">
              <w:rPr>
                <w:rFonts w:eastAsia="Arial" w:cs="Arial"/>
                <w:w w:val="95"/>
                <w:sz w:val="20"/>
                <w:szCs w:val="20"/>
              </w:rPr>
              <w:t>պարունակությունը</w:t>
            </w:r>
          </w:p>
        </w:tc>
        <w:tc>
          <w:tcPr>
            <w:tcW w:w="2070"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նմուշառում,</w:t>
            </w:r>
            <w:r w:rsidRPr="009127F4">
              <w:rPr>
                <w:rFonts w:eastAsia="Arial" w:cs="Arial"/>
                <w:spacing w:val="-26"/>
                <w:sz w:val="20"/>
                <w:szCs w:val="20"/>
              </w:rPr>
              <w:t xml:space="preserve"> </w:t>
            </w:r>
            <w:r w:rsidRPr="009127F4">
              <w:rPr>
                <w:rFonts w:eastAsia="Arial" w:cs="Arial"/>
                <w:spacing w:val="-3"/>
                <w:sz w:val="20"/>
                <w:szCs w:val="20"/>
              </w:rPr>
              <w:t xml:space="preserve">նմուշի </w:t>
            </w:r>
            <w:r w:rsidRPr="009127F4">
              <w:rPr>
                <w:rFonts w:eastAsia="Arial" w:cs="Arial"/>
                <w:sz w:val="20"/>
                <w:szCs w:val="20"/>
              </w:rPr>
              <w:t>լաբորատոր հետազոտություն, չափումներ ավտոմատ</w:t>
            </w:r>
          </w:p>
          <w:p w:rsidR="00635978" w:rsidRPr="009127F4" w:rsidRDefault="00635978" w:rsidP="00635978">
            <w:pPr>
              <w:spacing w:line="276" w:lineRule="auto"/>
              <w:rPr>
                <w:rFonts w:eastAsia="Arial" w:cs="Arial"/>
                <w:sz w:val="20"/>
                <w:szCs w:val="20"/>
              </w:rPr>
            </w:pPr>
            <w:r w:rsidRPr="009127F4">
              <w:rPr>
                <w:rFonts w:eastAsia="Arial" w:cs="Arial"/>
                <w:w w:val="105"/>
                <w:sz w:val="20"/>
                <w:szCs w:val="20"/>
              </w:rPr>
              <w:t xml:space="preserve">չափման </w:t>
            </w:r>
            <w:r w:rsidRPr="009127F4">
              <w:rPr>
                <w:rFonts w:eastAsia="Arial" w:cs="Arial"/>
                <w:sz w:val="20"/>
                <w:szCs w:val="20"/>
              </w:rPr>
              <w:t>սարքերով</w:t>
            </w:r>
          </w:p>
        </w:tc>
        <w:tc>
          <w:tcPr>
            <w:tcW w:w="1530" w:type="dxa"/>
            <w:shd w:val="clear" w:color="auto" w:fill="auto"/>
          </w:tcPr>
          <w:p w:rsidR="00635978" w:rsidRPr="009127F4" w:rsidRDefault="00635978" w:rsidP="00635978">
            <w:pPr>
              <w:tabs>
                <w:tab w:val="left" w:pos="141"/>
              </w:tabs>
              <w:spacing w:line="276" w:lineRule="auto"/>
              <w:rPr>
                <w:rFonts w:eastAsia="Arial" w:cs="Arial"/>
                <w:sz w:val="20"/>
                <w:szCs w:val="20"/>
              </w:rPr>
            </w:pPr>
            <w:r w:rsidRPr="009127F4">
              <w:rPr>
                <w:rFonts w:eastAsia="Arial" w:cs="Arial"/>
                <w:sz w:val="20"/>
                <w:szCs w:val="20"/>
              </w:rPr>
              <w:t xml:space="preserve">տարեկան </w:t>
            </w:r>
            <w:r w:rsidRPr="009127F4">
              <w:rPr>
                <w:rFonts w:eastAsia="Arial" w:cs="Arial"/>
                <w:spacing w:val="-5"/>
                <w:sz w:val="20"/>
                <w:szCs w:val="20"/>
              </w:rPr>
              <w:t xml:space="preserve">մեկ </w:t>
            </w:r>
            <w:r w:rsidRPr="009127F4">
              <w:rPr>
                <w:rFonts w:eastAsia="Arial" w:cs="Arial"/>
                <w:sz w:val="20"/>
                <w:szCs w:val="20"/>
              </w:rPr>
              <w:t>անգամ</w:t>
            </w:r>
          </w:p>
          <w:p w:rsidR="00635978" w:rsidRPr="009127F4" w:rsidRDefault="00635978" w:rsidP="00635978">
            <w:pPr>
              <w:tabs>
                <w:tab w:val="left" w:pos="141"/>
              </w:tabs>
              <w:spacing w:line="276" w:lineRule="auto"/>
              <w:rPr>
                <w:rFonts w:eastAsia="Arial" w:cs="Arial"/>
                <w:sz w:val="20"/>
                <w:szCs w:val="20"/>
              </w:rPr>
            </w:pPr>
            <w:r w:rsidRPr="009127F4">
              <w:rPr>
                <w:rFonts w:eastAsia="Arial" w:cs="Arial"/>
                <w:sz w:val="20"/>
                <w:szCs w:val="20"/>
              </w:rPr>
              <w:t xml:space="preserve">ամսական </w:t>
            </w:r>
            <w:r w:rsidRPr="009127F4">
              <w:rPr>
                <w:rFonts w:eastAsia="Arial" w:cs="Arial"/>
                <w:spacing w:val="-6"/>
                <w:sz w:val="20"/>
                <w:szCs w:val="20"/>
              </w:rPr>
              <w:t xml:space="preserve">մեկ </w:t>
            </w:r>
            <w:r w:rsidRPr="009127F4">
              <w:rPr>
                <w:rFonts w:eastAsia="Arial" w:cs="Arial"/>
                <w:sz w:val="20"/>
                <w:szCs w:val="20"/>
              </w:rPr>
              <w:t>անգամ</w:t>
            </w:r>
          </w:p>
        </w:tc>
      </w:tr>
      <w:tr w:rsidR="00747682" w:rsidRPr="009127F4" w:rsidTr="009127F4">
        <w:trPr>
          <w:trHeight w:val="1700"/>
        </w:trPr>
        <w:tc>
          <w:tcPr>
            <w:tcW w:w="1985" w:type="dxa"/>
            <w:shd w:val="clear" w:color="auto" w:fill="auto"/>
          </w:tcPr>
          <w:p w:rsidR="00635978" w:rsidRPr="009127F4" w:rsidRDefault="00635978" w:rsidP="00635978">
            <w:pPr>
              <w:spacing w:line="276" w:lineRule="auto"/>
              <w:rPr>
                <w:rFonts w:eastAsia="Arial" w:cs="Arial"/>
                <w:b/>
                <w:bCs/>
                <w:sz w:val="20"/>
                <w:szCs w:val="20"/>
              </w:rPr>
            </w:pPr>
            <w:r w:rsidRPr="009127F4">
              <w:rPr>
                <w:rFonts w:eastAsia="Arial" w:cs="Arial"/>
                <w:b/>
                <w:bCs/>
                <w:w w:val="90"/>
                <w:sz w:val="20"/>
                <w:szCs w:val="20"/>
              </w:rPr>
              <w:t xml:space="preserve">Վայրի բնություն, կենսամիջավայր, </w:t>
            </w:r>
            <w:r w:rsidRPr="009127F4">
              <w:rPr>
                <w:rFonts w:eastAsia="Arial" w:cs="Arial"/>
                <w:b/>
                <w:bCs/>
                <w:sz w:val="20"/>
                <w:szCs w:val="20"/>
              </w:rPr>
              <w:t>կարմիր գրքում ընդգրկված, էնդեմիկ տեսակներ</w:t>
            </w:r>
          </w:p>
        </w:tc>
        <w:tc>
          <w:tcPr>
            <w:tcW w:w="1701"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ընդերքօգտագործ ման տարածքին հարակից շրջան,</w:t>
            </w:r>
          </w:p>
          <w:p w:rsidR="00635978" w:rsidRPr="009127F4" w:rsidRDefault="00635978" w:rsidP="00635978">
            <w:pPr>
              <w:spacing w:line="276" w:lineRule="auto"/>
              <w:rPr>
                <w:rFonts w:eastAsia="Arial" w:cs="Arial"/>
                <w:sz w:val="20"/>
                <w:szCs w:val="20"/>
              </w:rPr>
            </w:pPr>
          </w:p>
        </w:tc>
        <w:tc>
          <w:tcPr>
            <w:tcW w:w="2666"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տարածքին բնորոշ վայրի բնության</w:t>
            </w:r>
            <w:r w:rsidR="00DA164B" w:rsidRPr="009127F4">
              <w:rPr>
                <w:rFonts w:eastAsia="Arial" w:cs="Arial"/>
                <w:sz w:val="20"/>
                <w:szCs w:val="20"/>
              </w:rPr>
              <w:t xml:space="preserve"> </w:t>
            </w:r>
            <w:r w:rsidRPr="009127F4">
              <w:rPr>
                <w:rFonts w:eastAsia="Arial" w:cs="Arial"/>
                <w:sz w:val="20"/>
                <w:szCs w:val="20"/>
              </w:rPr>
              <w:t>ներկայացուցիչների</w:t>
            </w:r>
          </w:p>
          <w:p w:rsidR="00635978" w:rsidRPr="009127F4" w:rsidRDefault="00635978" w:rsidP="00635978">
            <w:pPr>
              <w:spacing w:line="276" w:lineRule="auto"/>
              <w:rPr>
                <w:rFonts w:eastAsia="Arial" w:cs="Arial"/>
                <w:sz w:val="20"/>
                <w:szCs w:val="20"/>
              </w:rPr>
            </w:pPr>
            <w:r w:rsidRPr="009127F4">
              <w:rPr>
                <w:rFonts w:eastAsia="Arial" w:cs="Arial"/>
                <w:sz w:val="20"/>
                <w:szCs w:val="20"/>
              </w:rPr>
              <w:t>քանակ, աճելավայրերի և ապրելավայրերի տարածք,</w:t>
            </w:r>
          </w:p>
          <w:p w:rsidR="00635978" w:rsidRPr="009127F4" w:rsidRDefault="00635978" w:rsidP="00635978">
            <w:pPr>
              <w:spacing w:line="276" w:lineRule="auto"/>
              <w:rPr>
                <w:rFonts w:eastAsia="Arial" w:cs="Arial"/>
                <w:sz w:val="20"/>
                <w:szCs w:val="20"/>
                <w:lang w:val="ru-RU"/>
              </w:rPr>
            </w:pPr>
            <w:r w:rsidRPr="009127F4">
              <w:rPr>
                <w:rFonts w:eastAsia="Arial" w:cs="Arial"/>
                <w:sz w:val="20"/>
                <w:szCs w:val="20"/>
              </w:rPr>
              <w:t>պոպուլյացիայի փոփոխություն</w:t>
            </w:r>
          </w:p>
        </w:tc>
        <w:tc>
          <w:tcPr>
            <w:tcW w:w="2070"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հաշվառում,</w:t>
            </w:r>
          </w:p>
          <w:p w:rsidR="00635978" w:rsidRPr="009127F4" w:rsidRDefault="00635978" w:rsidP="00635978">
            <w:pPr>
              <w:spacing w:line="276" w:lineRule="auto"/>
              <w:rPr>
                <w:rFonts w:eastAsia="Arial" w:cs="Arial"/>
                <w:sz w:val="20"/>
                <w:szCs w:val="20"/>
              </w:rPr>
            </w:pPr>
            <w:r w:rsidRPr="009127F4">
              <w:rPr>
                <w:rFonts w:eastAsia="Arial" w:cs="Arial"/>
                <w:w w:val="95"/>
                <w:sz w:val="20"/>
                <w:szCs w:val="20"/>
              </w:rPr>
              <w:t xml:space="preserve">նկարագրություն, </w:t>
            </w:r>
            <w:r w:rsidRPr="009127F4">
              <w:rPr>
                <w:rFonts w:eastAsia="Arial" w:cs="Arial"/>
                <w:sz w:val="20"/>
                <w:szCs w:val="20"/>
              </w:rPr>
              <w:t>քարտեզագրում</w:t>
            </w:r>
          </w:p>
        </w:tc>
        <w:tc>
          <w:tcPr>
            <w:tcW w:w="1530"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տարեկան մեկ անգամ</w:t>
            </w:r>
          </w:p>
        </w:tc>
      </w:tr>
      <w:tr w:rsidR="00747682" w:rsidRPr="009127F4" w:rsidTr="009127F4">
        <w:trPr>
          <w:trHeight w:val="1413"/>
        </w:trPr>
        <w:tc>
          <w:tcPr>
            <w:tcW w:w="1985" w:type="dxa"/>
            <w:shd w:val="clear" w:color="auto" w:fill="auto"/>
          </w:tcPr>
          <w:tbl>
            <w:tblPr>
              <w:tblpPr w:leftFromText="180" w:rightFromText="180" w:vertAnchor="text" w:tblpY="1"/>
              <w:tblOverlap w:val="never"/>
              <w:tblW w:w="10062"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left w:w="0" w:type="dxa"/>
                <w:right w:w="0" w:type="dxa"/>
              </w:tblCellMar>
              <w:tblLook w:val="01E0" w:firstRow="1" w:lastRow="1" w:firstColumn="1" w:lastColumn="1" w:noHBand="0" w:noVBand="0"/>
            </w:tblPr>
            <w:tblGrid>
              <w:gridCol w:w="2253"/>
              <w:gridCol w:w="1591"/>
              <w:gridCol w:w="2465"/>
              <w:gridCol w:w="1925"/>
              <w:gridCol w:w="1828"/>
            </w:tblGrid>
            <w:tr w:rsidR="00747682" w:rsidRPr="009127F4" w:rsidTr="00635978">
              <w:trPr>
                <w:trHeight w:val="1393"/>
              </w:trPr>
              <w:tc>
                <w:tcPr>
                  <w:tcW w:w="2253" w:type="dxa"/>
                  <w:tcBorders>
                    <w:top w:val="thinThickMediumGap" w:sz="6" w:space="0" w:color="FFFFFF"/>
                    <w:left w:val="single" w:sz="12" w:space="0" w:color="EFEFEF"/>
                    <w:bottom w:val="double" w:sz="2" w:space="0" w:color="9F9F9F"/>
                    <w:right w:val="double" w:sz="2" w:space="0" w:color="9F9F9F"/>
                  </w:tcBorders>
                  <w:shd w:val="clear" w:color="auto" w:fill="auto"/>
                </w:tcPr>
                <w:p w:rsidR="00635978" w:rsidRPr="009127F4" w:rsidRDefault="00635978" w:rsidP="00635978">
                  <w:pPr>
                    <w:spacing w:line="276" w:lineRule="auto"/>
                    <w:rPr>
                      <w:rFonts w:eastAsia="Arial" w:cs="Arial"/>
                      <w:b/>
                      <w:sz w:val="20"/>
                      <w:szCs w:val="20"/>
                    </w:rPr>
                  </w:pPr>
                  <w:r w:rsidRPr="009127F4">
                    <w:rPr>
                      <w:rFonts w:eastAsia="Arial" w:cs="Arial"/>
                      <w:b/>
                      <w:sz w:val="20"/>
                      <w:szCs w:val="20"/>
                    </w:rPr>
                    <w:t>Աղմուկ և թրթռում</w:t>
                  </w:r>
                </w:p>
              </w:tc>
              <w:tc>
                <w:tcPr>
                  <w:tcW w:w="1591" w:type="dxa"/>
                  <w:tcBorders>
                    <w:top w:val="double" w:sz="2" w:space="0" w:color="9F9F9F"/>
                    <w:left w:val="double" w:sz="2" w:space="0" w:color="9F9F9F"/>
                    <w:bottom w:val="double" w:sz="2" w:space="0" w:color="9F9F9F"/>
                    <w:right w:val="double" w:sz="2" w:space="0" w:color="9F9F9F"/>
                  </w:tcBorders>
                  <w:shd w:val="clear" w:color="auto" w:fill="auto"/>
                </w:tcPr>
                <w:p w:rsidR="00635978" w:rsidRPr="009127F4" w:rsidRDefault="00635978" w:rsidP="00635978">
                  <w:pPr>
                    <w:spacing w:line="276" w:lineRule="auto"/>
                    <w:rPr>
                      <w:rFonts w:eastAsia="Arial" w:cs="Arial"/>
                      <w:sz w:val="20"/>
                      <w:szCs w:val="20"/>
                      <w:lang w:val="ru-RU"/>
                    </w:rPr>
                  </w:pPr>
                </w:p>
                <w:p w:rsidR="00635978" w:rsidRPr="009127F4" w:rsidRDefault="00635978" w:rsidP="00635978">
                  <w:pPr>
                    <w:spacing w:line="276" w:lineRule="auto"/>
                    <w:rPr>
                      <w:rFonts w:eastAsia="Arial" w:cs="Arial"/>
                      <w:sz w:val="20"/>
                      <w:szCs w:val="20"/>
                      <w:lang w:val="ru-RU"/>
                    </w:rPr>
                  </w:pPr>
                </w:p>
                <w:p w:rsidR="00635978" w:rsidRPr="009127F4" w:rsidRDefault="00635978" w:rsidP="00635978">
                  <w:pPr>
                    <w:spacing w:line="276" w:lineRule="auto"/>
                    <w:rPr>
                      <w:rFonts w:eastAsia="Arial" w:cs="Arial"/>
                      <w:sz w:val="20"/>
                      <w:szCs w:val="20"/>
                      <w:lang w:val="ru-RU"/>
                    </w:rPr>
                  </w:pPr>
                </w:p>
                <w:p w:rsidR="00635978" w:rsidRPr="009127F4" w:rsidRDefault="00635978" w:rsidP="00635978">
                  <w:pPr>
                    <w:spacing w:line="276" w:lineRule="auto"/>
                    <w:rPr>
                      <w:rFonts w:eastAsia="Arial" w:cs="Arial"/>
                      <w:sz w:val="20"/>
                      <w:szCs w:val="20"/>
                    </w:rPr>
                  </w:pPr>
                  <w:r w:rsidRPr="009127F4">
                    <w:rPr>
                      <w:rFonts w:eastAsia="Arial" w:cs="Arial"/>
                      <w:sz w:val="20"/>
                      <w:szCs w:val="20"/>
                      <w:lang w:val="ru-RU"/>
                    </w:rPr>
                    <w:t xml:space="preserve">                                        </w:t>
                  </w:r>
                  <w:r w:rsidRPr="009127F4">
                    <w:rPr>
                      <w:rFonts w:eastAsia="Arial" w:cs="Arial"/>
                      <w:sz w:val="20"/>
                      <w:szCs w:val="20"/>
                    </w:rPr>
                    <w:t>Հանքի տարածք</w:t>
                  </w:r>
                </w:p>
              </w:tc>
              <w:tc>
                <w:tcPr>
                  <w:tcW w:w="2465" w:type="dxa"/>
                  <w:tcBorders>
                    <w:top w:val="double" w:sz="2" w:space="0" w:color="9F9F9F"/>
                    <w:left w:val="double" w:sz="2" w:space="0" w:color="9F9F9F"/>
                    <w:bottom w:val="double" w:sz="2" w:space="0" w:color="9F9F9F"/>
                    <w:right w:val="double" w:sz="2" w:space="0" w:color="9F9F9F"/>
                  </w:tcBorders>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Աղմուկի մակարդակը</w:t>
                  </w:r>
                </w:p>
              </w:tc>
              <w:tc>
                <w:tcPr>
                  <w:tcW w:w="1925" w:type="dxa"/>
                  <w:tcBorders>
                    <w:top w:val="double" w:sz="2" w:space="0" w:color="9F9F9F"/>
                    <w:left w:val="double" w:sz="2" w:space="0" w:color="9F9F9F"/>
                    <w:bottom w:val="double" w:sz="2" w:space="0" w:color="9F9F9F"/>
                    <w:right w:val="double" w:sz="2" w:space="0" w:color="9F9F9F"/>
                  </w:tcBorders>
                  <w:shd w:val="clear" w:color="auto" w:fill="auto"/>
                </w:tcPr>
                <w:p w:rsidR="00635978" w:rsidRPr="009127F4" w:rsidRDefault="00635978" w:rsidP="00635978">
                  <w:pPr>
                    <w:tabs>
                      <w:tab w:val="left" w:pos="257"/>
                    </w:tabs>
                    <w:spacing w:line="276" w:lineRule="auto"/>
                    <w:rPr>
                      <w:rFonts w:eastAsia="Arial" w:cs="Arial"/>
                      <w:sz w:val="20"/>
                      <w:szCs w:val="20"/>
                    </w:rPr>
                  </w:pPr>
                  <w:r w:rsidRPr="009127F4">
                    <w:rPr>
                      <w:rFonts w:eastAsia="Arial" w:cs="Arial"/>
                      <w:sz w:val="20"/>
                      <w:szCs w:val="20"/>
                    </w:rPr>
                    <w:t>Աղմուկի մակարդակի գործիքային չափում</w:t>
                  </w:r>
                </w:p>
                <w:p w:rsidR="00635978" w:rsidRPr="009127F4" w:rsidRDefault="00635978" w:rsidP="00635978">
                  <w:pPr>
                    <w:spacing w:line="276" w:lineRule="auto"/>
                    <w:rPr>
                      <w:rFonts w:eastAsia="Arial" w:cs="Arial"/>
                      <w:sz w:val="20"/>
                      <w:szCs w:val="20"/>
                    </w:rPr>
                  </w:pPr>
                </w:p>
              </w:tc>
              <w:tc>
                <w:tcPr>
                  <w:tcW w:w="1828" w:type="dxa"/>
                  <w:tcBorders>
                    <w:top w:val="thinThickMediumGap" w:sz="6" w:space="0" w:color="FFFFFF"/>
                    <w:left w:val="double" w:sz="2" w:space="0" w:color="9F9F9F"/>
                    <w:bottom w:val="double" w:sz="2" w:space="0" w:color="9F9F9F"/>
                    <w:right w:val="single" w:sz="12" w:space="0" w:color="9F9F9F"/>
                  </w:tcBorders>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Ամսեկան մեկ անգամ</w:t>
                  </w:r>
                </w:p>
              </w:tc>
            </w:tr>
          </w:tbl>
          <w:p w:rsidR="00635978" w:rsidRPr="009127F4" w:rsidRDefault="00635978" w:rsidP="00635978">
            <w:pPr>
              <w:spacing w:line="276" w:lineRule="auto"/>
              <w:rPr>
                <w:rFonts w:eastAsia="Arial" w:cs="Arial"/>
                <w:sz w:val="20"/>
                <w:szCs w:val="20"/>
              </w:rPr>
            </w:pPr>
          </w:p>
        </w:tc>
        <w:tc>
          <w:tcPr>
            <w:tcW w:w="1701"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Հանքի տարածք,</w:t>
            </w:r>
          </w:p>
          <w:p w:rsidR="00635978" w:rsidRPr="009127F4" w:rsidRDefault="00635978" w:rsidP="00635978">
            <w:pPr>
              <w:spacing w:line="276" w:lineRule="auto"/>
              <w:rPr>
                <w:rFonts w:eastAsia="Arial" w:cs="Arial"/>
                <w:sz w:val="20"/>
                <w:szCs w:val="20"/>
              </w:rPr>
            </w:pPr>
          </w:p>
        </w:tc>
        <w:tc>
          <w:tcPr>
            <w:tcW w:w="2666" w:type="dxa"/>
            <w:shd w:val="clear" w:color="auto" w:fill="auto"/>
          </w:tcPr>
          <w:p w:rsidR="00635978" w:rsidRPr="009127F4" w:rsidRDefault="00635978" w:rsidP="00635978">
            <w:pPr>
              <w:spacing w:line="276" w:lineRule="auto"/>
              <w:rPr>
                <w:rFonts w:eastAsia="Arial" w:cs="Arial"/>
                <w:sz w:val="20"/>
                <w:szCs w:val="20"/>
              </w:rPr>
            </w:pPr>
            <w:r w:rsidRPr="009127F4">
              <w:rPr>
                <w:sz w:val="20"/>
                <w:szCs w:val="20"/>
              </w:rPr>
              <w:t>Աղմուկի մակարդակը</w:t>
            </w:r>
          </w:p>
        </w:tc>
        <w:tc>
          <w:tcPr>
            <w:tcW w:w="2070" w:type="dxa"/>
            <w:shd w:val="clear" w:color="auto" w:fill="auto"/>
          </w:tcPr>
          <w:p w:rsidR="00635978" w:rsidRPr="009127F4" w:rsidRDefault="00635978" w:rsidP="00635978">
            <w:pPr>
              <w:tabs>
                <w:tab w:val="left" w:pos="257"/>
              </w:tabs>
              <w:spacing w:line="276" w:lineRule="auto"/>
              <w:rPr>
                <w:sz w:val="20"/>
                <w:szCs w:val="20"/>
              </w:rPr>
            </w:pPr>
            <w:r w:rsidRPr="009127F4">
              <w:rPr>
                <w:sz w:val="20"/>
                <w:szCs w:val="20"/>
              </w:rPr>
              <w:t>Աղմուկի</w:t>
            </w:r>
            <w:r w:rsidR="00DA164B" w:rsidRPr="009127F4">
              <w:rPr>
                <w:sz w:val="20"/>
                <w:szCs w:val="20"/>
              </w:rPr>
              <w:t xml:space="preserve"> </w:t>
            </w:r>
            <w:r w:rsidRPr="009127F4">
              <w:rPr>
                <w:spacing w:val="-2"/>
                <w:sz w:val="20"/>
                <w:szCs w:val="20"/>
              </w:rPr>
              <w:t xml:space="preserve">մակարդակի </w:t>
            </w:r>
            <w:r w:rsidRPr="009127F4">
              <w:rPr>
                <w:sz w:val="20"/>
                <w:szCs w:val="20"/>
              </w:rPr>
              <w:t>գործիքային չափում</w:t>
            </w:r>
          </w:p>
          <w:p w:rsidR="00635978" w:rsidRPr="009127F4" w:rsidRDefault="00635978" w:rsidP="00635978">
            <w:pPr>
              <w:spacing w:line="276" w:lineRule="auto"/>
              <w:rPr>
                <w:rFonts w:eastAsia="Arial" w:cs="Arial"/>
                <w:sz w:val="20"/>
                <w:szCs w:val="20"/>
              </w:rPr>
            </w:pPr>
          </w:p>
        </w:tc>
        <w:tc>
          <w:tcPr>
            <w:tcW w:w="1530" w:type="dxa"/>
            <w:shd w:val="clear" w:color="auto" w:fill="auto"/>
          </w:tcPr>
          <w:p w:rsidR="00635978" w:rsidRPr="009127F4" w:rsidRDefault="00635978" w:rsidP="00635978">
            <w:pPr>
              <w:spacing w:line="276" w:lineRule="auto"/>
              <w:rPr>
                <w:rFonts w:eastAsia="Arial" w:cs="Arial"/>
                <w:sz w:val="20"/>
                <w:szCs w:val="20"/>
              </w:rPr>
            </w:pPr>
            <w:r w:rsidRPr="009127F4">
              <w:rPr>
                <w:rFonts w:eastAsia="Arial" w:cs="Arial"/>
                <w:sz w:val="20"/>
                <w:szCs w:val="20"/>
              </w:rPr>
              <w:t>Ամսեկան մեկ անգամ</w:t>
            </w:r>
          </w:p>
        </w:tc>
      </w:tr>
    </w:tbl>
    <w:p w:rsidR="00BA4C8B" w:rsidRPr="00307328" w:rsidRDefault="00BA4C8B" w:rsidP="00C40530">
      <w:pPr>
        <w:spacing w:line="276" w:lineRule="auto"/>
        <w:ind w:right="567"/>
        <w:rPr>
          <w:sz w:val="24"/>
          <w:szCs w:val="24"/>
        </w:rPr>
      </w:pPr>
    </w:p>
    <w:p w:rsidR="00DA164B" w:rsidRDefault="00DA164B" w:rsidP="00C40530">
      <w:pPr>
        <w:spacing w:line="276" w:lineRule="auto"/>
        <w:ind w:right="567"/>
        <w:rPr>
          <w:sz w:val="24"/>
          <w:szCs w:val="24"/>
        </w:rPr>
      </w:pPr>
    </w:p>
    <w:p w:rsidR="00125E0A" w:rsidRDefault="00125E0A" w:rsidP="00C40530">
      <w:pPr>
        <w:spacing w:line="276" w:lineRule="auto"/>
        <w:ind w:right="567"/>
        <w:rPr>
          <w:sz w:val="24"/>
          <w:szCs w:val="24"/>
        </w:rPr>
      </w:pPr>
    </w:p>
    <w:p w:rsidR="009127F4" w:rsidRDefault="009127F4" w:rsidP="00C40530">
      <w:pPr>
        <w:spacing w:line="276" w:lineRule="auto"/>
        <w:ind w:right="567"/>
        <w:rPr>
          <w:sz w:val="24"/>
          <w:szCs w:val="24"/>
        </w:rPr>
      </w:pPr>
    </w:p>
    <w:p w:rsidR="00635978" w:rsidRDefault="00635978" w:rsidP="00635978">
      <w:pPr>
        <w:spacing w:line="276" w:lineRule="auto"/>
        <w:ind w:right="567"/>
        <w:jc w:val="center"/>
        <w:rPr>
          <w:sz w:val="24"/>
          <w:szCs w:val="24"/>
          <w:lang w:val="hy-AM"/>
        </w:rPr>
      </w:pPr>
      <w:r w:rsidRPr="000D164B">
        <w:rPr>
          <w:sz w:val="24"/>
          <w:szCs w:val="24"/>
          <w:lang w:val="hy-AM"/>
        </w:rPr>
        <w:t>Մոնիթորինգի</w:t>
      </w:r>
      <w:r w:rsidRPr="000D164B">
        <w:rPr>
          <w:sz w:val="24"/>
          <w:szCs w:val="24"/>
          <w:lang w:val="fr-FR"/>
        </w:rPr>
        <w:t xml:space="preserve"> </w:t>
      </w:r>
      <w:r w:rsidRPr="000D164B">
        <w:rPr>
          <w:sz w:val="24"/>
          <w:szCs w:val="24"/>
          <w:lang w:val="hy-AM"/>
        </w:rPr>
        <w:t>կետ</w:t>
      </w:r>
      <w:r w:rsidR="00DA164B" w:rsidRPr="000D164B">
        <w:rPr>
          <w:sz w:val="24"/>
          <w:szCs w:val="24"/>
        </w:rPr>
        <w:t>եր</w:t>
      </w:r>
      <w:r w:rsidRPr="000D164B">
        <w:rPr>
          <w:sz w:val="24"/>
          <w:szCs w:val="24"/>
          <w:lang w:val="hy-AM"/>
        </w:rPr>
        <w:t>ի</w:t>
      </w:r>
      <w:r w:rsidRPr="000D164B">
        <w:rPr>
          <w:sz w:val="24"/>
          <w:szCs w:val="24"/>
          <w:lang w:val="fr-FR"/>
        </w:rPr>
        <w:t xml:space="preserve"> </w:t>
      </w:r>
      <w:r w:rsidRPr="000D164B">
        <w:rPr>
          <w:sz w:val="24"/>
          <w:szCs w:val="24"/>
          <w:lang w:val="hy-AM"/>
        </w:rPr>
        <w:t>տեղադիրքը</w:t>
      </w:r>
    </w:p>
    <w:p w:rsidR="000D164B" w:rsidRPr="000D164B" w:rsidRDefault="000D164B" w:rsidP="00635978">
      <w:pPr>
        <w:spacing w:line="276" w:lineRule="auto"/>
        <w:ind w:right="567"/>
        <w:jc w:val="center"/>
        <w:rPr>
          <w:sz w:val="24"/>
          <w:szCs w:val="24"/>
          <w:lang w:val="hy-AM"/>
        </w:rPr>
      </w:pPr>
      <w:bookmarkStart w:id="61" w:name="_Hlk117892467"/>
      <w:r>
        <w:rPr>
          <w:noProof/>
          <w:sz w:val="24"/>
          <w:szCs w:val="24"/>
        </w:rPr>
        <w:drawing>
          <wp:inline distT="0" distB="0" distL="0" distR="0">
            <wp:extent cx="5740400" cy="38220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Ani Tuf - monitoring.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40400" cy="3822065"/>
                    </a:xfrm>
                    <a:prstGeom prst="rect">
                      <a:avLst/>
                    </a:prstGeom>
                  </pic:spPr>
                </pic:pic>
              </a:graphicData>
            </a:graphic>
          </wp:inline>
        </w:drawing>
      </w:r>
    </w:p>
    <w:p w:rsidR="00635978" w:rsidRPr="00747682" w:rsidRDefault="00635978" w:rsidP="00635978">
      <w:pPr>
        <w:spacing w:line="276" w:lineRule="auto"/>
        <w:ind w:right="567"/>
        <w:jc w:val="center"/>
        <w:rPr>
          <w:sz w:val="24"/>
          <w:szCs w:val="24"/>
          <w:lang w:val="fr-FR"/>
        </w:rPr>
      </w:pPr>
      <w:r w:rsidRPr="008F6A05">
        <w:rPr>
          <w:sz w:val="24"/>
          <w:szCs w:val="24"/>
          <w:lang w:val="hy-AM"/>
        </w:rPr>
        <w:t>Նկար</w:t>
      </w:r>
      <w:r w:rsidRPr="00747682">
        <w:rPr>
          <w:sz w:val="24"/>
          <w:szCs w:val="24"/>
          <w:lang w:val="fr-FR"/>
        </w:rPr>
        <w:t xml:space="preserve"> </w:t>
      </w:r>
      <w:r w:rsidR="00B66EFD">
        <w:rPr>
          <w:sz w:val="24"/>
          <w:szCs w:val="24"/>
          <w:lang w:val="fr-FR"/>
        </w:rPr>
        <w:t>20.</w:t>
      </w:r>
    </w:p>
    <w:p w:rsidR="00635978" w:rsidRPr="00747682" w:rsidRDefault="00635978" w:rsidP="009127F4">
      <w:pPr>
        <w:tabs>
          <w:tab w:val="left" w:pos="3975"/>
        </w:tabs>
        <w:spacing w:line="276" w:lineRule="auto"/>
        <w:ind w:right="-599"/>
        <w:jc w:val="center"/>
        <w:rPr>
          <w:rFonts w:cs="Arian AMU"/>
          <w:b/>
          <w:sz w:val="24"/>
          <w:szCs w:val="24"/>
          <w:lang w:val="hy-AM"/>
        </w:rPr>
      </w:pPr>
      <w:r w:rsidRPr="00747682">
        <w:rPr>
          <w:rFonts w:cs="Arian AMU"/>
          <w:b/>
          <w:sz w:val="24"/>
          <w:szCs w:val="24"/>
          <w:lang w:val="hy-AM"/>
        </w:rPr>
        <w:t>Մշտադիտարկումների</w:t>
      </w:r>
      <w:r w:rsidRPr="00747682">
        <w:rPr>
          <w:rFonts w:cs="Arian AMU"/>
          <w:b/>
          <w:sz w:val="24"/>
          <w:szCs w:val="24"/>
          <w:lang w:val="pt-BR"/>
        </w:rPr>
        <w:t xml:space="preserve"> </w:t>
      </w:r>
      <w:r w:rsidRPr="00747682">
        <w:rPr>
          <w:rFonts w:cs="Arian AMU"/>
          <w:b/>
          <w:sz w:val="24"/>
          <w:szCs w:val="24"/>
          <w:lang w:val="hy-AM"/>
        </w:rPr>
        <w:t>տեղադիրքի</w:t>
      </w:r>
      <w:r w:rsidRPr="00747682">
        <w:rPr>
          <w:rFonts w:cs="Arian AMU"/>
          <w:b/>
          <w:sz w:val="24"/>
          <w:szCs w:val="24"/>
          <w:lang w:val="pt-BR"/>
        </w:rPr>
        <w:t xml:space="preserve"> </w:t>
      </w:r>
      <w:r w:rsidRPr="00747682">
        <w:rPr>
          <w:rFonts w:cs="Arian AMU"/>
          <w:b/>
          <w:sz w:val="24"/>
          <w:szCs w:val="24"/>
          <w:lang w:val="hy-AM"/>
        </w:rPr>
        <w:t>քարտեզը՝</w:t>
      </w:r>
      <w:r w:rsidRPr="00747682">
        <w:rPr>
          <w:rFonts w:cs="Arian AMU"/>
          <w:sz w:val="24"/>
          <w:szCs w:val="24"/>
          <w:lang w:val="hy-AM"/>
        </w:rPr>
        <w:t xml:space="preserve"> ARM WGS-84 համակարգով</w:t>
      </w:r>
    </w:p>
    <w:p w:rsidR="00635978" w:rsidRPr="00747682" w:rsidRDefault="00635978" w:rsidP="009127F4">
      <w:pPr>
        <w:pStyle w:val="ListParagraph"/>
        <w:spacing w:line="276" w:lineRule="auto"/>
        <w:ind w:right="-599"/>
        <w:rPr>
          <w:sz w:val="24"/>
          <w:szCs w:val="24"/>
          <w:lang w:val="hy-AM"/>
        </w:rPr>
      </w:pPr>
      <w:r w:rsidRPr="00747682">
        <w:rPr>
          <w:sz w:val="24"/>
          <w:szCs w:val="24"/>
          <w:lang w:val="hy-AM"/>
        </w:rPr>
        <w:t xml:space="preserve">Բացահանիքի </w:t>
      </w:r>
      <w:r w:rsidR="00EC7102" w:rsidRPr="00747682">
        <w:rPr>
          <w:sz w:val="24"/>
          <w:szCs w:val="24"/>
          <w:lang w:val="hy-AM"/>
        </w:rPr>
        <w:t xml:space="preserve">հարակից </w:t>
      </w:r>
      <w:r w:rsidRPr="00747682">
        <w:rPr>
          <w:sz w:val="24"/>
          <w:szCs w:val="24"/>
          <w:lang w:val="hy-AM"/>
        </w:rPr>
        <w:t xml:space="preserve">տարածքի </w:t>
      </w:r>
      <w:r w:rsidRPr="00747682">
        <w:rPr>
          <w:bCs/>
          <w:sz w:val="24"/>
          <w:szCs w:val="24"/>
          <w:lang w:val="hy-AM"/>
        </w:rPr>
        <w:t>վայրի բնության, կենսամիջավայրի</w:t>
      </w:r>
      <w:r w:rsidRPr="00747682">
        <w:rPr>
          <w:sz w:val="24"/>
          <w:szCs w:val="24"/>
          <w:lang w:val="hy-AM"/>
        </w:rPr>
        <w:t xml:space="preserve"> մոնիթորինգի դիտակետ</w:t>
      </w:r>
    </w:p>
    <w:p w:rsidR="00635978" w:rsidRPr="00747682" w:rsidRDefault="00635978" w:rsidP="00F1503E">
      <w:pPr>
        <w:pStyle w:val="ListParagraph"/>
        <w:widowControl/>
        <w:numPr>
          <w:ilvl w:val="0"/>
          <w:numId w:val="5"/>
        </w:numPr>
        <w:adjustRightInd w:val="0"/>
        <w:spacing w:line="276" w:lineRule="auto"/>
        <w:ind w:right="-599"/>
        <w:contextualSpacing/>
        <w:jc w:val="center"/>
        <w:rPr>
          <w:sz w:val="24"/>
          <w:szCs w:val="24"/>
          <w:lang w:val="hy-AM"/>
        </w:rPr>
      </w:pPr>
      <w:r w:rsidRPr="00747682">
        <w:rPr>
          <w:sz w:val="24"/>
          <w:szCs w:val="24"/>
          <w:lang w:val="hy-AM"/>
        </w:rPr>
        <w:t xml:space="preserve">X = </w:t>
      </w:r>
      <w:r w:rsidR="00747682" w:rsidRPr="00747682">
        <w:rPr>
          <w:sz w:val="24"/>
          <w:szCs w:val="24"/>
          <w:lang w:val="hy-AM"/>
        </w:rPr>
        <w:t>4483177.3</w:t>
      </w:r>
      <w:r w:rsidR="00747682" w:rsidRPr="00747682">
        <w:rPr>
          <w:sz w:val="24"/>
          <w:szCs w:val="24"/>
        </w:rPr>
        <w:t xml:space="preserve">        </w:t>
      </w:r>
      <w:r w:rsidRPr="00747682">
        <w:rPr>
          <w:sz w:val="24"/>
          <w:szCs w:val="24"/>
          <w:lang w:val="hy-AM"/>
        </w:rPr>
        <w:t>Y=</w:t>
      </w:r>
      <w:r w:rsidR="00747682" w:rsidRPr="00747682">
        <w:rPr>
          <w:sz w:val="24"/>
          <w:szCs w:val="24"/>
          <w:lang w:val="hy-AM"/>
        </w:rPr>
        <w:t>8381559.8</w:t>
      </w:r>
      <w:r w:rsidR="00747682" w:rsidRPr="00747682">
        <w:rPr>
          <w:sz w:val="24"/>
          <w:szCs w:val="24"/>
        </w:rPr>
        <w:t xml:space="preserve"> </w:t>
      </w:r>
    </w:p>
    <w:p w:rsidR="00635978" w:rsidRPr="00747682" w:rsidRDefault="00635978" w:rsidP="009127F4">
      <w:pPr>
        <w:pStyle w:val="ListParagraph"/>
        <w:adjustRightInd w:val="0"/>
        <w:spacing w:line="276" w:lineRule="auto"/>
        <w:rPr>
          <w:sz w:val="24"/>
          <w:szCs w:val="24"/>
          <w:lang w:val="hy-AM"/>
        </w:rPr>
      </w:pPr>
      <w:r w:rsidRPr="00747682">
        <w:rPr>
          <w:sz w:val="24"/>
          <w:szCs w:val="24"/>
          <w:lang w:val="hy-AM"/>
        </w:rPr>
        <w:t>Բացահանքի</w:t>
      </w:r>
      <w:r w:rsidR="00DA164B" w:rsidRPr="00747682">
        <w:rPr>
          <w:sz w:val="24"/>
          <w:szCs w:val="24"/>
          <w:lang w:val="hy-AM"/>
        </w:rPr>
        <w:t xml:space="preserve"> հողերի, </w:t>
      </w:r>
      <w:r w:rsidRPr="00747682">
        <w:rPr>
          <w:sz w:val="24"/>
          <w:szCs w:val="24"/>
          <w:lang w:val="hy-AM"/>
        </w:rPr>
        <w:t>մթնոլորտային օդի աղտոտվածության, աղմուկի և թրթռոցի դիտակետեր`</w:t>
      </w:r>
    </w:p>
    <w:p w:rsidR="00635978" w:rsidRPr="00747682" w:rsidRDefault="00635978" w:rsidP="009127F4">
      <w:pPr>
        <w:adjustRightInd w:val="0"/>
        <w:spacing w:line="276" w:lineRule="auto"/>
        <w:ind w:left="-426" w:right="-599"/>
        <w:jc w:val="center"/>
        <w:rPr>
          <w:sz w:val="24"/>
          <w:szCs w:val="24"/>
          <w:lang w:val="hy-AM"/>
        </w:rPr>
      </w:pPr>
      <w:r w:rsidRPr="00747682">
        <w:rPr>
          <w:sz w:val="24"/>
          <w:szCs w:val="24"/>
          <w:lang w:val="hy-AM"/>
        </w:rPr>
        <w:t xml:space="preserve">     2.</w:t>
      </w:r>
      <w:r w:rsidRPr="00747682">
        <w:rPr>
          <w:rFonts w:cs="Arian AMU"/>
          <w:sz w:val="24"/>
          <w:szCs w:val="24"/>
          <w:lang w:val="hy-AM"/>
        </w:rPr>
        <w:t xml:space="preserve"> X= </w:t>
      </w:r>
      <w:r w:rsidR="00747682" w:rsidRPr="00747682">
        <w:rPr>
          <w:rFonts w:cs="Arian AMU"/>
          <w:sz w:val="24"/>
          <w:szCs w:val="24"/>
          <w:lang w:val="hy-AM"/>
        </w:rPr>
        <w:t xml:space="preserve">4482956.5       </w:t>
      </w:r>
      <w:r w:rsidRPr="00747682">
        <w:rPr>
          <w:rFonts w:cs="Arian AMU"/>
          <w:sz w:val="24"/>
          <w:szCs w:val="24"/>
          <w:lang w:val="pt-BR"/>
        </w:rPr>
        <w:t>Y=</w:t>
      </w:r>
      <w:r w:rsidRPr="00747682">
        <w:rPr>
          <w:sz w:val="24"/>
          <w:szCs w:val="24"/>
          <w:lang w:val="hy-AM"/>
        </w:rPr>
        <w:t xml:space="preserve">  </w:t>
      </w:r>
      <w:r w:rsidR="00747682" w:rsidRPr="00747682">
        <w:rPr>
          <w:sz w:val="24"/>
          <w:szCs w:val="24"/>
          <w:lang w:val="hy-AM"/>
        </w:rPr>
        <w:t xml:space="preserve">8381651.5  </w:t>
      </w:r>
      <w:r w:rsidRPr="00747682">
        <w:rPr>
          <w:sz w:val="24"/>
          <w:szCs w:val="24"/>
          <w:lang w:val="hy-AM"/>
        </w:rPr>
        <w:t>(հող, աղմուկ, թրթռոց)</w:t>
      </w:r>
    </w:p>
    <w:p w:rsidR="00635978" w:rsidRPr="00747682" w:rsidRDefault="00635978" w:rsidP="009127F4">
      <w:pPr>
        <w:adjustRightInd w:val="0"/>
        <w:spacing w:line="276" w:lineRule="auto"/>
        <w:ind w:left="-426" w:right="-599"/>
        <w:jc w:val="center"/>
        <w:rPr>
          <w:sz w:val="24"/>
          <w:szCs w:val="24"/>
          <w:lang w:val="hy-AM"/>
        </w:rPr>
      </w:pPr>
      <w:r w:rsidRPr="00747682">
        <w:rPr>
          <w:sz w:val="24"/>
          <w:szCs w:val="24"/>
          <w:lang w:val="hy-AM"/>
        </w:rPr>
        <w:t xml:space="preserve">3. </w:t>
      </w:r>
      <w:r w:rsidRPr="00747682">
        <w:rPr>
          <w:rFonts w:cs="Arian AMU"/>
          <w:sz w:val="24"/>
          <w:szCs w:val="24"/>
          <w:lang w:val="hy-AM"/>
        </w:rPr>
        <w:t xml:space="preserve">X= </w:t>
      </w:r>
      <w:r w:rsidR="00747682" w:rsidRPr="00747682">
        <w:rPr>
          <w:rFonts w:cs="Arian AMU"/>
          <w:sz w:val="24"/>
          <w:szCs w:val="24"/>
          <w:lang w:val="hy-AM"/>
        </w:rPr>
        <w:t>4482936.3</w:t>
      </w:r>
      <w:r w:rsidR="00747682" w:rsidRPr="008F6A05">
        <w:rPr>
          <w:rFonts w:cs="Arian AMU"/>
          <w:sz w:val="24"/>
          <w:szCs w:val="24"/>
          <w:lang w:val="hy-AM"/>
        </w:rPr>
        <w:t xml:space="preserve">       </w:t>
      </w:r>
      <w:r w:rsidRPr="00747682">
        <w:rPr>
          <w:rFonts w:cs="Arian AMU"/>
          <w:sz w:val="24"/>
          <w:szCs w:val="24"/>
          <w:lang w:val="pt-BR"/>
        </w:rPr>
        <w:t>Y=</w:t>
      </w:r>
      <w:r w:rsidRPr="00747682">
        <w:rPr>
          <w:sz w:val="24"/>
          <w:szCs w:val="24"/>
          <w:lang w:val="hy-AM"/>
        </w:rPr>
        <w:t xml:space="preserve">  </w:t>
      </w:r>
      <w:r w:rsidR="00747682" w:rsidRPr="00747682">
        <w:rPr>
          <w:sz w:val="24"/>
          <w:szCs w:val="24"/>
          <w:lang w:val="hy-AM"/>
        </w:rPr>
        <w:t>8381632.8</w:t>
      </w:r>
      <w:r w:rsidR="00747682" w:rsidRPr="008F6A05">
        <w:rPr>
          <w:sz w:val="24"/>
          <w:szCs w:val="24"/>
          <w:lang w:val="hy-AM"/>
        </w:rPr>
        <w:t xml:space="preserve">  </w:t>
      </w:r>
      <w:r w:rsidRPr="00747682">
        <w:rPr>
          <w:sz w:val="24"/>
          <w:szCs w:val="24"/>
          <w:lang w:val="hy-AM"/>
        </w:rPr>
        <w:t>(մթնոլորտային օդ)</w:t>
      </w:r>
    </w:p>
    <w:p w:rsidR="00635978" w:rsidRPr="00747682" w:rsidRDefault="00635978" w:rsidP="009127F4">
      <w:pPr>
        <w:pStyle w:val="ListParagraph"/>
        <w:adjustRightInd w:val="0"/>
        <w:spacing w:line="276" w:lineRule="auto"/>
        <w:ind w:right="-599"/>
        <w:rPr>
          <w:sz w:val="24"/>
          <w:szCs w:val="24"/>
          <w:lang w:val="hy-AM"/>
        </w:rPr>
      </w:pPr>
      <w:r w:rsidRPr="00747682">
        <w:rPr>
          <w:sz w:val="24"/>
          <w:szCs w:val="24"/>
          <w:lang w:val="hy-AM"/>
        </w:rPr>
        <w:t>Լցակույտի</w:t>
      </w:r>
      <w:r w:rsidR="00EC7102" w:rsidRPr="00747682">
        <w:rPr>
          <w:sz w:val="24"/>
          <w:szCs w:val="24"/>
          <w:lang w:val="hy-AM"/>
        </w:rPr>
        <w:t xml:space="preserve"> հողերի,</w:t>
      </w:r>
      <w:r w:rsidRPr="00747682">
        <w:rPr>
          <w:sz w:val="24"/>
          <w:szCs w:val="24"/>
          <w:lang w:val="hy-AM"/>
        </w:rPr>
        <w:t xml:space="preserve"> մթնոլորտային օդի դիտակետեր`</w:t>
      </w:r>
    </w:p>
    <w:p w:rsidR="00635978" w:rsidRPr="00747682" w:rsidRDefault="00635978" w:rsidP="00F1503E">
      <w:pPr>
        <w:pStyle w:val="ListParagraph"/>
        <w:widowControl/>
        <w:numPr>
          <w:ilvl w:val="0"/>
          <w:numId w:val="6"/>
        </w:numPr>
        <w:adjustRightInd w:val="0"/>
        <w:spacing w:line="276" w:lineRule="auto"/>
        <w:ind w:right="-599"/>
        <w:contextualSpacing/>
        <w:jc w:val="center"/>
        <w:rPr>
          <w:sz w:val="24"/>
          <w:szCs w:val="24"/>
          <w:lang w:val="hy-AM"/>
        </w:rPr>
      </w:pPr>
      <w:r w:rsidRPr="00747682">
        <w:rPr>
          <w:rFonts w:eastAsia="Times New Roman" w:cs="Arian AMU"/>
          <w:sz w:val="24"/>
          <w:szCs w:val="24"/>
          <w:lang w:val="hy-AM"/>
        </w:rPr>
        <w:t xml:space="preserve">X= </w:t>
      </w:r>
      <w:r w:rsidR="00747682" w:rsidRPr="00747682">
        <w:rPr>
          <w:rFonts w:eastAsia="Times New Roman" w:cs="Arian AMU"/>
          <w:sz w:val="24"/>
          <w:szCs w:val="24"/>
          <w:lang w:val="hy-AM"/>
        </w:rPr>
        <w:t>4483094.9</w:t>
      </w:r>
      <w:r w:rsidR="00747682" w:rsidRPr="00747682">
        <w:rPr>
          <w:rFonts w:eastAsia="Times New Roman" w:cs="Arian AMU"/>
          <w:sz w:val="24"/>
          <w:szCs w:val="24"/>
        </w:rPr>
        <w:t xml:space="preserve">       </w:t>
      </w:r>
      <w:r w:rsidRPr="00747682">
        <w:rPr>
          <w:rFonts w:eastAsia="Times New Roman" w:cs="Arian AMU"/>
          <w:sz w:val="24"/>
          <w:szCs w:val="24"/>
          <w:lang w:val="pt-BR"/>
        </w:rPr>
        <w:t>Y=</w:t>
      </w:r>
      <w:r w:rsidRPr="00747682">
        <w:rPr>
          <w:rFonts w:eastAsia="Times New Roman"/>
          <w:sz w:val="24"/>
          <w:szCs w:val="24"/>
          <w:lang w:val="hy-AM"/>
        </w:rPr>
        <w:t xml:space="preserve">  </w:t>
      </w:r>
      <w:r w:rsidR="00747682" w:rsidRPr="00747682">
        <w:rPr>
          <w:rFonts w:eastAsia="Times New Roman"/>
          <w:sz w:val="24"/>
          <w:szCs w:val="24"/>
          <w:lang w:val="hy-AM"/>
        </w:rPr>
        <w:t>8381889.6</w:t>
      </w:r>
      <w:r w:rsidRPr="00747682">
        <w:rPr>
          <w:sz w:val="24"/>
          <w:szCs w:val="24"/>
          <w:lang w:val="hy-AM"/>
        </w:rPr>
        <w:t>(հող)</w:t>
      </w:r>
    </w:p>
    <w:p w:rsidR="00635978" w:rsidRPr="00747682" w:rsidRDefault="00635978" w:rsidP="00F1503E">
      <w:pPr>
        <w:pStyle w:val="ListParagraph"/>
        <w:widowControl/>
        <w:numPr>
          <w:ilvl w:val="0"/>
          <w:numId w:val="6"/>
        </w:numPr>
        <w:adjustRightInd w:val="0"/>
        <w:spacing w:line="276" w:lineRule="auto"/>
        <w:ind w:right="-599"/>
        <w:contextualSpacing/>
        <w:jc w:val="center"/>
        <w:rPr>
          <w:sz w:val="24"/>
          <w:szCs w:val="24"/>
          <w:lang w:val="hy-AM"/>
        </w:rPr>
      </w:pPr>
      <w:r w:rsidRPr="00747682">
        <w:rPr>
          <w:rFonts w:eastAsia="Times New Roman" w:cs="Arian AMU"/>
          <w:sz w:val="24"/>
          <w:szCs w:val="24"/>
          <w:lang w:val="hy-AM"/>
        </w:rPr>
        <w:t>X= 4476</w:t>
      </w:r>
      <w:r w:rsidR="008304C4" w:rsidRPr="00747682">
        <w:rPr>
          <w:rFonts w:eastAsia="Times New Roman" w:cs="Arian AMU"/>
          <w:sz w:val="24"/>
          <w:szCs w:val="24"/>
          <w:lang w:val="hy-AM"/>
        </w:rPr>
        <w:t>238</w:t>
      </w:r>
      <w:r w:rsidRPr="00747682">
        <w:rPr>
          <w:rFonts w:eastAsia="Times New Roman" w:cs="Arian AMU"/>
          <w:sz w:val="24"/>
          <w:szCs w:val="24"/>
          <w:lang w:val="hy-AM"/>
        </w:rPr>
        <w:t>.0</w:t>
      </w:r>
      <w:r w:rsidRPr="00747682">
        <w:rPr>
          <w:rFonts w:eastAsia="Times New Roman"/>
          <w:sz w:val="24"/>
          <w:szCs w:val="24"/>
          <w:lang w:val="hy-AM"/>
        </w:rPr>
        <w:t xml:space="preserve">            </w:t>
      </w:r>
      <w:r w:rsidRPr="00587F91">
        <w:rPr>
          <w:rFonts w:eastAsia="Times New Roman" w:cs="Arian AMU"/>
          <w:sz w:val="24"/>
          <w:szCs w:val="24"/>
          <w:highlight w:val="yellow"/>
          <w:lang w:val="pt-BR"/>
        </w:rPr>
        <w:t>Y=</w:t>
      </w:r>
      <w:r w:rsidRPr="00587F91">
        <w:rPr>
          <w:rFonts w:eastAsia="Times New Roman"/>
          <w:sz w:val="24"/>
          <w:szCs w:val="24"/>
          <w:highlight w:val="yellow"/>
          <w:lang w:val="hy-AM"/>
        </w:rPr>
        <w:t xml:space="preserve">  8</w:t>
      </w:r>
      <w:r w:rsidR="00587F91" w:rsidRPr="00587F91">
        <w:rPr>
          <w:rFonts w:eastAsia="Times New Roman"/>
          <w:sz w:val="24"/>
          <w:szCs w:val="24"/>
          <w:highlight w:val="yellow"/>
        </w:rPr>
        <w:t>3</w:t>
      </w:r>
      <w:r w:rsidRPr="00587F91">
        <w:rPr>
          <w:rFonts w:eastAsia="Times New Roman"/>
          <w:sz w:val="24"/>
          <w:szCs w:val="24"/>
          <w:highlight w:val="yellow"/>
          <w:lang w:val="hy-AM"/>
        </w:rPr>
        <w:t>08</w:t>
      </w:r>
      <w:r w:rsidR="008304C4" w:rsidRPr="00587F91">
        <w:rPr>
          <w:rFonts w:eastAsia="Times New Roman"/>
          <w:sz w:val="24"/>
          <w:szCs w:val="24"/>
          <w:highlight w:val="yellow"/>
          <w:lang w:val="hy-AM"/>
        </w:rPr>
        <w:t>19</w:t>
      </w:r>
      <w:r w:rsidRPr="00587F91">
        <w:rPr>
          <w:rFonts w:eastAsia="Times New Roman"/>
          <w:sz w:val="24"/>
          <w:szCs w:val="24"/>
          <w:highlight w:val="yellow"/>
          <w:lang w:val="hy-AM"/>
        </w:rPr>
        <w:t>3.0</w:t>
      </w:r>
      <w:r w:rsidRPr="00747682">
        <w:rPr>
          <w:rFonts w:eastAsia="Times New Roman"/>
          <w:sz w:val="24"/>
          <w:szCs w:val="24"/>
          <w:lang w:val="hy-AM"/>
        </w:rPr>
        <w:t xml:space="preserve"> </w:t>
      </w:r>
      <w:r w:rsidRPr="00747682">
        <w:rPr>
          <w:sz w:val="24"/>
          <w:szCs w:val="24"/>
          <w:lang w:val="hy-AM"/>
        </w:rPr>
        <w:t>( մթնոլորտային օդ)</w:t>
      </w:r>
    </w:p>
    <w:p w:rsidR="00635978" w:rsidRPr="00747682" w:rsidRDefault="00635978" w:rsidP="009127F4">
      <w:pPr>
        <w:pStyle w:val="ListParagraph"/>
        <w:adjustRightInd w:val="0"/>
        <w:spacing w:line="276" w:lineRule="auto"/>
        <w:ind w:right="-599"/>
        <w:rPr>
          <w:sz w:val="24"/>
          <w:szCs w:val="24"/>
          <w:lang w:val="hy-AM"/>
        </w:rPr>
      </w:pPr>
      <w:r w:rsidRPr="00747682">
        <w:rPr>
          <w:sz w:val="24"/>
          <w:szCs w:val="24"/>
          <w:lang w:val="hy-AM"/>
        </w:rPr>
        <w:t xml:space="preserve">Արտադրական հրապարակի </w:t>
      </w:r>
      <w:r w:rsidR="00DA164B" w:rsidRPr="00747682">
        <w:rPr>
          <w:sz w:val="24"/>
          <w:szCs w:val="24"/>
          <w:lang w:val="hy-AM"/>
        </w:rPr>
        <w:t>հողերի</w:t>
      </w:r>
      <w:r w:rsidRPr="00747682">
        <w:rPr>
          <w:sz w:val="24"/>
          <w:szCs w:val="24"/>
          <w:lang w:val="hy-AM"/>
        </w:rPr>
        <w:t xml:space="preserve"> աղտոտվածության դիտակետեր`</w:t>
      </w:r>
    </w:p>
    <w:p w:rsidR="00635978" w:rsidRPr="00747682" w:rsidRDefault="00635978" w:rsidP="00F1503E">
      <w:pPr>
        <w:pStyle w:val="ListParagraph"/>
        <w:widowControl/>
        <w:numPr>
          <w:ilvl w:val="0"/>
          <w:numId w:val="6"/>
        </w:numPr>
        <w:adjustRightInd w:val="0"/>
        <w:spacing w:line="276" w:lineRule="auto"/>
        <w:ind w:right="-599"/>
        <w:contextualSpacing/>
        <w:jc w:val="center"/>
        <w:rPr>
          <w:sz w:val="24"/>
          <w:szCs w:val="24"/>
          <w:lang w:val="hy-AM"/>
        </w:rPr>
      </w:pPr>
      <w:r w:rsidRPr="00747682">
        <w:rPr>
          <w:rFonts w:eastAsia="Times New Roman" w:cs="Arian AMU"/>
          <w:sz w:val="24"/>
          <w:szCs w:val="24"/>
          <w:lang w:val="hy-AM"/>
        </w:rPr>
        <w:t xml:space="preserve">X= </w:t>
      </w:r>
      <w:r w:rsidR="00747682" w:rsidRPr="00747682">
        <w:rPr>
          <w:rFonts w:eastAsia="Times New Roman" w:cs="Arian AMU"/>
          <w:sz w:val="24"/>
          <w:szCs w:val="24"/>
          <w:lang w:val="hy-AM"/>
        </w:rPr>
        <w:t>4483015.5</w:t>
      </w:r>
      <w:r w:rsidR="00747682" w:rsidRPr="00747682">
        <w:rPr>
          <w:rFonts w:eastAsia="Times New Roman" w:cs="Arian AMU"/>
          <w:sz w:val="24"/>
          <w:szCs w:val="24"/>
        </w:rPr>
        <w:t xml:space="preserve">        </w:t>
      </w:r>
      <w:r w:rsidRPr="00747682">
        <w:rPr>
          <w:rFonts w:eastAsia="Times New Roman" w:cs="Arian AMU"/>
          <w:sz w:val="24"/>
          <w:szCs w:val="24"/>
          <w:lang w:val="pt-BR"/>
        </w:rPr>
        <w:t>Y=</w:t>
      </w:r>
      <w:r w:rsidRPr="00747682">
        <w:rPr>
          <w:rFonts w:eastAsia="Times New Roman" w:cs="Arian AMU"/>
          <w:sz w:val="24"/>
          <w:szCs w:val="24"/>
          <w:lang w:val="hy-AM"/>
        </w:rPr>
        <w:t xml:space="preserve"> </w:t>
      </w:r>
      <w:r w:rsidR="00747682" w:rsidRPr="00747682">
        <w:rPr>
          <w:rFonts w:eastAsia="Times New Roman" w:cs="Arian AMU"/>
          <w:sz w:val="24"/>
          <w:szCs w:val="24"/>
          <w:lang w:val="hy-AM"/>
        </w:rPr>
        <w:t xml:space="preserve">8381761.5 </w:t>
      </w:r>
      <w:r w:rsidRPr="00747682">
        <w:rPr>
          <w:sz w:val="24"/>
          <w:szCs w:val="24"/>
          <w:lang w:val="hy-AM"/>
        </w:rPr>
        <w:t>(հող, աղմուկ)</w:t>
      </w:r>
    </w:p>
    <w:p w:rsidR="008304C4" w:rsidRPr="00747682" w:rsidRDefault="008304C4" w:rsidP="00F1503E">
      <w:pPr>
        <w:pStyle w:val="ListParagraph"/>
        <w:widowControl/>
        <w:numPr>
          <w:ilvl w:val="0"/>
          <w:numId w:val="6"/>
        </w:numPr>
        <w:adjustRightInd w:val="0"/>
        <w:spacing w:line="276" w:lineRule="auto"/>
        <w:ind w:right="-599"/>
        <w:contextualSpacing/>
        <w:jc w:val="center"/>
        <w:rPr>
          <w:sz w:val="24"/>
          <w:szCs w:val="24"/>
          <w:lang w:val="hy-AM"/>
        </w:rPr>
      </w:pPr>
      <w:r w:rsidRPr="00747682">
        <w:rPr>
          <w:rFonts w:eastAsia="Times New Roman" w:cs="Arian AMU"/>
          <w:sz w:val="24"/>
          <w:szCs w:val="24"/>
          <w:lang w:val="hy-AM"/>
        </w:rPr>
        <w:t xml:space="preserve">X= </w:t>
      </w:r>
      <w:r w:rsidR="00747682" w:rsidRPr="00747682">
        <w:rPr>
          <w:rFonts w:eastAsia="Times New Roman" w:cs="Arian AMU"/>
          <w:sz w:val="24"/>
          <w:szCs w:val="24"/>
          <w:lang w:val="hy-AM"/>
        </w:rPr>
        <w:t>4483010.9</w:t>
      </w:r>
      <w:r w:rsidR="00747682" w:rsidRPr="00747682">
        <w:rPr>
          <w:rFonts w:eastAsia="Times New Roman" w:cs="Arian AMU"/>
          <w:sz w:val="24"/>
          <w:szCs w:val="24"/>
        </w:rPr>
        <w:t xml:space="preserve">        </w:t>
      </w:r>
      <w:r w:rsidRPr="00747682">
        <w:rPr>
          <w:rFonts w:eastAsia="Times New Roman" w:cs="Arian AMU"/>
          <w:sz w:val="24"/>
          <w:szCs w:val="24"/>
          <w:lang w:val="pt-BR"/>
        </w:rPr>
        <w:t>Y=</w:t>
      </w:r>
      <w:r w:rsidRPr="00747682">
        <w:rPr>
          <w:rFonts w:eastAsia="Times New Roman"/>
          <w:sz w:val="24"/>
          <w:szCs w:val="24"/>
          <w:lang w:val="hy-AM"/>
        </w:rPr>
        <w:t xml:space="preserve">  </w:t>
      </w:r>
      <w:r w:rsidR="00747682" w:rsidRPr="00747682">
        <w:rPr>
          <w:rFonts w:eastAsia="Times New Roman"/>
          <w:sz w:val="24"/>
          <w:szCs w:val="24"/>
          <w:lang w:val="hy-AM"/>
        </w:rPr>
        <w:t xml:space="preserve">8381757.2 </w:t>
      </w:r>
      <w:r w:rsidRPr="00747682">
        <w:rPr>
          <w:sz w:val="24"/>
          <w:szCs w:val="24"/>
          <w:lang w:val="hy-AM"/>
        </w:rPr>
        <w:t>( մթնոլորտային օդ)</w:t>
      </w:r>
    </w:p>
    <w:p w:rsidR="00635978" w:rsidRPr="00747682" w:rsidRDefault="00635978" w:rsidP="009127F4">
      <w:pPr>
        <w:pStyle w:val="ListParagraph"/>
        <w:adjustRightInd w:val="0"/>
        <w:spacing w:line="276" w:lineRule="auto"/>
        <w:ind w:right="-599"/>
        <w:rPr>
          <w:sz w:val="24"/>
          <w:szCs w:val="24"/>
          <w:lang w:val="hy-AM"/>
        </w:rPr>
      </w:pPr>
      <w:r w:rsidRPr="00747682">
        <w:rPr>
          <w:sz w:val="24"/>
          <w:szCs w:val="24"/>
          <w:lang w:val="hy-AM"/>
        </w:rPr>
        <w:t xml:space="preserve">Ճանապարհի </w:t>
      </w:r>
      <w:r w:rsidR="008B7738" w:rsidRPr="00747682">
        <w:rPr>
          <w:sz w:val="24"/>
          <w:szCs w:val="24"/>
          <w:lang w:val="hy-AM"/>
        </w:rPr>
        <w:t xml:space="preserve">շրջակայքի հողերի, </w:t>
      </w:r>
      <w:r w:rsidRPr="00747682">
        <w:rPr>
          <w:sz w:val="24"/>
          <w:szCs w:val="24"/>
          <w:lang w:val="hy-AM"/>
        </w:rPr>
        <w:t>մթնոլորտային օդի աղտոտվածության</w:t>
      </w:r>
      <w:r w:rsidR="00EC7102" w:rsidRPr="00747682">
        <w:rPr>
          <w:sz w:val="24"/>
          <w:szCs w:val="24"/>
          <w:lang w:val="hy-AM"/>
        </w:rPr>
        <w:t xml:space="preserve"> </w:t>
      </w:r>
      <w:r w:rsidRPr="00747682">
        <w:rPr>
          <w:sz w:val="24"/>
          <w:szCs w:val="24"/>
          <w:lang w:val="hy-AM"/>
        </w:rPr>
        <w:t>դիտակետ`</w:t>
      </w:r>
    </w:p>
    <w:p w:rsidR="00635978" w:rsidRPr="00747682" w:rsidRDefault="00635978" w:rsidP="00F1503E">
      <w:pPr>
        <w:pStyle w:val="ListParagraph"/>
        <w:widowControl/>
        <w:numPr>
          <w:ilvl w:val="0"/>
          <w:numId w:val="6"/>
        </w:numPr>
        <w:adjustRightInd w:val="0"/>
        <w:spacing w:line="276" w:lineRule="auto"/>
        <w:ind w:right="-599"/>
        <w:contextualSpacing/>
        <w:jc w:val="center"/>
        <w:rPr>
          <w:sz w:val="24"/>
          <w:szCs w:val="24"/>
          <w:lang w:val="hy-AM"/>
        </w:rPr>
      </w:pPr>
      <w:r w:rsidRPr="00747682">
        <w:rPr>
          <w:rFonts w:eastAsia="Times New Roman" w:cs="Arian AMU"/>
          <w:sz w:val="24"/>
          <w:szCs w:val="24"/>
          <w:lang w:val="hy-AM"/>
        </w:rPr>
        <w:t xml:space="preserve">X= </w:t>
      </w:r>
      <w:r w:rsidR="00747682" w:rsidRPr="00747682">
        <w:rPr>
          <w:rFonts w:eastAsia="Times New Roman" w:cs="Arian AMU"/>
          <w:sz w:val="24"/>
          <w:szCs w:val="24"/>
          <w:lang w:val="hy-AM"/>
        </w:rPr>
        <w:t xml:space="preserve">4483121.6     </w:t>
      </w:r>
      <w:r w:rsidRPr="00747682">
        <w:rPr>
          <w:rFonts w:eastAsia="Times New Roman" w:cs="Arian AMU"/>
          <w:sz w:val="24"/>
          <w:szCs w:val="24"/>
          <w:lang w:val="pt-BR"/>
        </w:rPr>
        <w:t>Y=</w:t>
      </w:r>
      <w:r w:rsidRPr="00747682">
        <w:rPr>
          <w:rFonts w:eastAsia="Times New Roman"/>
          <w:sz w:val="24"/>
          <w:szCs w:val="24"/>
          <w:lang w:val="hy-AM"/>
        </w:rPr>
        <w:t xml:space="preserve">  </w:t>
      </w:r>
      <w:r w:rsidR="00747682" w:rsidRPr="00747682">
        <w:rPr>
          <w:rFonts w:eastAsia="Times New Roman"/>
          <w:sz w:val="24"/>
          <w:szCs w:val="24"/>
          <w:lang w:val="hy-AM"/>
        </w:rPr>
        <w:t>8381961.7</w:t>
      </w:r>
      <w:r w:rsidRPr="00747682">
        <w:rPr>
          <w:rFonts w:eastAsia="Times New Roman"/>
          <w:sz w:val="24"/>
          <w:szCs w:val="24"/>
          <w:lang w:val="hy-AM"/>
        </w:rPr>
        <w:t xml:space="preserve"> </w:t>
      </w:r>
      <w:r w:rsidRPr="00747682">
        <w:rPr>
          <w:sz w:val="24"/>
          <w:szCs w:val="24"/>
          <w:lang w:val="hy-AM"/>
        </w:rPr>
        <w:t>(</w:t>
      </w:r>
      <w:r w:rsidR="008B7738" w:rsidRPr="00747682">
        <w:rPr>
          <w:sz w:val="24"/>
          <w:szCs w:val="24"/>
          <w:lang w:val="hy-AM"/>
        </w:rPr>
        <w:t xml:space="preserve">հող, </w:t>
      </w:r>
      <w:r w:rsidRPr="00747682">
        <w:rPr>
          <w:sz w:val="24"/>
          <w:szCs w:val="24"/>
          <w:lang w:val="hy-AM"/>
        </w:rPr>
        <w:t>մթնոլորտային օդ)</w:t>
      </w:r>
    </w:p>
    <w:bookmarkEnd w:id="61"/>
    <w:p w:rsidR="00635978" w:rsidRPr="009127F4" w:rsidRDefault="00635978" w:rsidP="009127F4">
      <w:pPr>
        <w:widowControl/>
        <w:adjustRightInd w:val="0"/>
        <w:spacing w:line="276" w:lineRule="auto"/>
        <w:ind w:firstLine="426"/>
        <w:jc w:val="both"/>
        <w:rPr>
          <w:rFonts w:eastAsia="Times New Roman" w:cs="Times LatArm"/>
          <w:sz w:val="24"/>
          <w:szCs w:val="24"/>
          <w:lang w:val="fr-FR" w:eastAsia="zh-CN"/>
        </w:rPr>
      </w:pPr>
      <w:r w:rsidRPr="00747682">
        <w:rPr>
          <w:rFonts w:eastAsia="Times New Roman"/>
          <w:color w:val="FF0000"/>
          <w:sz w:val="24"/>
          <w:szCs w:val="24"/>
          <w:lang w:val="hy-AM" w:eastAsia="zh-CN"/>
        </w:rPr>
        <w:lastRenderedPageBreak/>
        <w:t xml:space="preserve">    </w:t>
      </w:r>
      <w:r w:rsidRPr="009127F4">
        <w:rPr>
          <w:rFonts w:eastAsia="Times New Roman"/>
          <w:sz w:val="24"/>
          <w:szCs w:val="24"/>
          <w:lang w:val="hy-AM" w:eastAsia="zh-CN"/>
        </w:rPr>
        <w:t xml:space="preserve">Շրջակա միջավայրի վրա բացասական ազդեցության կանխարգելմանն ու մեղմացմանն ուղղված մշտադիտարկումների իրականացման նպատակով նախատեսվում է տարեկան մասնահանել </w:t>
      </w:r>
      <w:r w:rsidR="0083270F" w:rsidRPr="009127F4">
        <w:rPr>
          <w:rFonts w:eastAsia="Times New Roman"/>
          <w:sz w:val="24"/>
          <w:szCs w:val="24"/>
          <w:lang w:val="hy-AM" w:eastAsia="zh-CN"/>
        </w:rPr>
        <w:t>1</w:t>
      </w:r>
      <w:r w:rsidR="009127F4" w:rsidRPr="009127F4">
        <w:rPr>
          <w:rFonts w:eastAsia="Times New Roman"/>
          <w:sz w:val="24"/>
          <w:szCs w:val="24"/>
          <w:lang w:val="hy-AM" w:eastAsia="zh-CN"/>
        </w:rPr>
        <w:t>5</w:t>
      </w:r>
      <w:r w:rsidRPr="009127F4">
        <w:rPr>
          <w:rFonts w:eastAsia="Times New Roman" w:cs="Times LatArm"/>
          <w:sz w:val="24"/>
          <w:szCs w:val="24"/>
          <w:lang w:val="hy-AM" w:eastAsia="zh-CN"/>
        </w:rPr>
        <w:t xml:space="preserve">0 </w:t>
      </w:r>
      <w:r w:rsidRPr="009127F4">
        <w:rPr>
          <w:rFonts w:eastAsia="Times New Roman"/>
          <w:sz w:val="24"/>
          <w:szCs w:val="24"/>
          <w:lang w:val="hy-AM" w:eastAsia="zh-CN"/>
        </w:rPr>
        <w:t>հազ</w:t>
      </w:r>
      <w:r w:rsidRPr="009127F4">
        <w:rPr>
          <w:rFonts w:eastAsia="Times New Roman" w:cs="Times LatArm"/>
          <w:sz w:val="24"/>
          <w:szCs w:val="24"/>
          <w:lang w:val="hy-AM" w:eastAsia="zh-CN"/>
        </w:rPr>
        <w:t>.</w:t>
      </w:r>
      <w:r w:rsidRPr="009127F4">
        <w:rPr>
          <w:rFonts w:eastAsia="Times New Roman"/>
          <w:sz w:val="24"/>
          <w:szCs w:val="24"/>
          <w:lang w:val="hy-AM" w:eastAsia="zh-CN"/>
        </w:rPr>
        <w:t>դրամ</w:t>
      </w:r>
      <w:r w:rsidRPr="009127F4">
        <w:rPr>
          <w:rFonts w:eastAsia="Times New Roman" w:cs="Times LatArm"/>
          <w:sz w:val="24"/>
          <w:szCs w:val="24"/>
          <w:lang w:val="hy-AM" w:eastAsia="zh-CN"/>
        </w:rPr>
        <w:t>:</w:t>
      </w:r>
    </w:p>
    <w:p w:rsidR="00635978" w:rsidRPr="00747682" w:rsidRDefault="00635978" w:rsidP="009127F4">
      <w:pPr>
        <w:pStyle w:val="BodyText"/>
        <w:tabs>
          <w:tab w:val="left" w:pos="5474"/>
        </w:tabs>
        <w:spacing w:line="276" w:lineRule="auto"/>
        <w:ind w:left="0" w:firstLine="426"/>
        <w:jc w:val="both"/>
        <w:rPr>
          <w:color w:val="FF0000"/>
          <w:lang w:val="hy-AM"/>
        </w:rPr>
      </w:pPr>
      <w:r w:rsidRPr="009127F4">
        <w:rPr>
          <w:lang w:val="hy-AM"/>
        </w:rPr>
        <w:t>Ա</w:t>
      </w:r>
      <w:r w:rsidR="009127F4" w:rsidRPr="009127F4">
        <w:t>նիի</w:t>
      </w:r>
      <w:r w:rsidRPr="009127F4">
        <w:rPr>
          <w:lang w:val="fr-FR"/>
        </w:rPr>
        <w:t xml:space="preserve"> </w:t>
      </w:r>
      <w:r w:rsidRPr="009127F4">
        <w:rPr>
          <w:lang w:val="hy-AM"/>
        </w:rPr>
        <w:t xml:space="preserve">տուֆերի </w:t>
      </w:r>
      <w:r w:rsidRPr="009127F4">
        <w:t>հանքավայրի</w:t>
      </w:r>
      <w:r w:rsidRPr="009127F4">
        <w:rPr>
          <w:lang w:val="hy-AM"/>
        </w:rPr>
        <w:t xml:space="preserve"> </w:t>
      </w:r>
      <w:r w:rsidR="009127F4" w:rsidRPr="009127F4">
        <w:rPr>
          <w:lang w:val="hy-AM"/>
        </w:rPr>
        <w:t>«ԿԱՐՄԻՐ ԱԳԻԼՆԵՐ</w:t>
      </w:r>
      <w:r w:rsidR="009127F4" w:rsidRPr="00226824">
        <w:rPr>
          <w:lang w:val="hy-AM"/>
        </w:rPr>
        <w:t>»  տեղամասի</w:t>
      </w:r>
      <w:r w:rsidR="009127F4">
        <w:rPr>
          <w:lang w:val="hy-AM"/>
        </w:rPr>
        <w:t xml:space="preserve"> </w:t>
      </w:r>
      <w:r w:rsidRPr="009127F4">
        <w:rPr>
          <w:lang w:val="hy-AM"/>
        </w:rPr>
        <w:t>արտադրական</w:t>
      </w:r>
      <w:r w:rsidRPr="009127F4">
        <w:rPr>
          <w:spacing w:val="16"/>
          <w:lang w:val="hy-AM"/>
        </w:rPr>
        <w:t xml:space="preserve"> </w:t>
      </w:r>
      <w:r w:rsidRPr="009127F4">
        <w:rPr>
          <w:lang w:val="hy-AM"/>
        </w:rPr>
        <w:t>հրապարակում</w:t>
      </w:r>
      <w:r w:rsidRPr="009127F4">
        <w:rPr>
          <w:spacing w:val="15"/>
          <w:lang w:val="hy-AM"/>
        </w:rPr>
        <w:t xml:space="preserve"> </w:t>
      </w:r>
      <w:r w:rsidRPr="009127F4">
        <w:rPr>
          <w:lang w:val="hy-AM"/>
        </w:rPr>
        <w:t>կնախատեսի</w:t>
      </w:r>
      <w:r w:rsidRPr="009127F4">
        <w:rPr>
          <w:spacing w:val="-58"/>
          <w:lang w:val="hy-AM"/>
        </w:rPr>
        <w:t xml:space="preserve"> </w:t>
      </w:r>
      <w:r w:rsidRPr="009127F4">
        <w:rPr>
          <w:lang w:val="hy-AM"/>
        </w:rPr>
        <w:t>համապատասխան հաղորդակցման համակարգ (ինֆորմացիոն և շարժական կապ), որով</w:t>
      </w:r>
      <w:r w:rsidRPr="009127F4">
        <w:rPr>
          <w:spacing w:val="1"/>
          <w:lang w:val="hy-AM"/>
        </w:rPr>
        <w:t xml:space="preserve"> </w:t>
      </w:r>
      <w:r w:rsidRPr="009127F4">
        <w:rPr>
          <w:lang w:val="hy-AM"/>
        </w:rPr>
        <w:t>հնարավոր</w:t>
      </w:r>
      <w:r w:rsidRPr="009127F4">
        <w:rPr>
          <w:spacing w:val="1"/>
          <w:lang w:val="hy-AM"/>
        </w:rPr>
        <w:t xml:space="preserve"> </w:t>
      </w:r>
      <w:r w:rsidRPr="009127F4">
        <w:rPr>
          <w:lang w:val="hy-AM"/>
        </w:rPr>
        <w:t>է</w:t>
      </w:r>
      <w:r w:rsidRPr="009127F4">
        <w:rPr>
          <w:spacing w:val="1"/>
          <w:lang w:val="hy-AM"/>
        </w:rPr>
        <w:t xml:space="preserve"> </w:t>
      </w:r>
      <w:r w:rsidRPr="009127F4">
        <w:rPr>
          <w:lang w:val="hy-AM"/>
        </w:rPr>
        <w:t>արտակարգ</w:t>
      </w:r>
      <w:r w:rsidRPr="009127F4">
        <w:rPr>
          <w:spacing w:val="1"/>
          <w:lang w:val="hy-AM"/>
        </w:rPr>
        <w:t xml:space="preserve"> </w:t>
      </w:r>
      <w:r w:rsidRPr="009127F4">
        <w:rPr>
          <w:lang w:val="hy-AM"/>
        </w:rPr>
        <w:t>իրավիճակների</w:t>
      </w:r>
      <w:r w:rsidRPr="009127F4">
        <w:rPr>
          <w:spacing w:val="1"/>
          <w:lang w:val="hy-AM"/>
        </w:rPr>
        <w:t xml:space="preserve"> </w:t>
      </w:r>
      <w:r w:rsidRPr="009127F4">
        <w:rPr>
          <w:lang w:val="hy-AM"/>
        </w:rPr>
        <w:t>ժամանակ</w:t>
      </w:r>
      <w:r w:rsidRPr="009127F4">
        <w:rPr>
          <w:spacing w:val="1"/>
          <w:lang w:val="hy-AM"/>
        </w:rPr>
        <w:t xml:space="preserve"> </w:t>
      </w:r>
      <w:r w:rsidRPr="009127F4">
        <w:rPr>
          <w:lang w:val="hy-AM"/>
        </w:rPr>
        <w:t>կապ</w:t>
      </w:r>
      <w:r w:rsidRPr="009127F4">
        <w:rPr>
          <w:spacing w:val="1"/>
          <w:lang w:val="hy-AM"/>
        </w:rPr>
        <w:t xml:space="preserve"> </w:t>
      </w:r>
      <w:r w:rsidRPr="009127F4">
        <w:rPr>
          <w:lang w:val="hy-AM"/>
        </w:rPr>
        <w:t>հաստատել</w:t>
      </w:r>
      <w:r w:rsidRPr="009127F4">
        <w:rPr>
          <w:spacing w:val="1"/>
          <w:lang w:val="hy-AM"/>
        </w:rPr>
        <w:t xml:space="preserve"> </w:t>
      </w:r>
      <w:r w:rsidRPr="009127F4">
        <w:rPr>
          <w:lang w:val="hy-AM"/>
        </w:rPr>
        <w:t>ձեռնարկության</w:t>
      </w:r>
      <w:r w:rsidRPr="009127F4">
        <w:rPr>
          <w:spacing w:val="-57"/>
          <w:lang w:val="hy-AM"/>
        </w:rPr>
        <w:t xml:space="preserve"> </w:t>
      </w:r>
      <w:r w:rsidRPr="009127F4">
        <w:rPr>
          <w:lang w:val="hy-AM"/>
        </w:rPr>
        <w:t>վարչական</w:t>
      </w:r>
      <w:r w:rsidRPr="009127F4">
        <w:rPr>
          <w:spacing w:val="-4"/>
          <w:lang w:val="hy-AM"/>
        </w:rPr>
        <w:t xml:space="preserve"> </w:t>
      </w:r>
      <w:r w:rsidRPr="009127F4">
        <w:rPr>
          <w:lang w:val="hy-AM"/>
        </w:rPr>
        <w:t>կազմի,</w:t>
      </w:r>
      <w:r w:rsidRPr="009127F4">
        <w:rPr>
          <w:spacing w:val="-3"/>
          <w:lang w:val="hy-AM"/>
        </w:rPr>
        <w:t xml:space="preserve"> </w:t>
      </w:r>
      <w:r w:rsidRPr="009127F4">
        <w:rPr>
          <w:lang w:val="hy-AM"/>
        </w:rPr>
        <w:t>տեղական</w:t>
      </w:r>
      <w:r w:rsidRPr="009127F4">
        <w:rPr>
          <w:spacing w:val="-3"/>
          <w:lang w:val="hy-AM"/>
        </w:rPr>
        <w:t xml:space="preserve"> </w:t>
      </w:r>
      <w:r w:rsidRPr="009127F4">
        <w:rPr>
          <w:lang w:val="hy-AM"/>
        </w:rPr>
        <w:t>ինքնակառավարման</w:t>
      </w:r>
      <w:r w:rsidRPr="009127F4">
        <w:rPr>
          <w:spacing w:val="-2"/>
          <w:lang w:val="hy-AM"/>
        </w:rPr>
        <w:t xml:space="preserve"> </w:t>
      </w:r>
      <w:r w:rsidRPr="009127F4">
        <w:rPr>
          <w:lang w:val="hy-AM"/>
        </w:rPr>
        <w:t>մարմինների,</w:t>
      </w:r>
      <w:r w:rsidRPr="009127F4">
        <w:rPr>
          <w:spacing w:val="-2"/>
          <w:lang w:val="hy-AM"/>
        </w:rPr>
        <w:t xml:space="preserve"> </w:t>
      </w:r>
      <w:r w:rsidRPr="009127F4">
        <w:rPr>
          <w:lang w:val="hy-AM"/>
        </w:rPr>
        <w:t>շտապ</w:t>
      </w:r>
      <w:r w:rsidRPr="009127F4">
        <w:rPr>
          <w:spacing w:val="-3"/>
          <w:lang w:val="hy-AM"/>
        </w:rPr>
        <w:t xml:space="preserve"> </w:t>
      </w:r>
      <w:r w:rsidRPr="009127F4">
        <w:rPr>
          <w:lang w:val="hy-AM"/>
        </w:rPr>
        <w:t>օգնության</w:t>
      </w:r>
      <w:r w:rsidRPr="009127F4">
        <w:rPr>
          <w:spacing w:val="-2"/>
          <w:lang w:val="hy-AM"/>
        </w:rPr>
        <w:t xml:space="preserve"> </w:t>
      </w:r>
      <w:r w:rsidRPr="009127F4">
        <w:rPr>
          <w:lang w:val="hy-AM"/>
        </w:rPr>
        <w:t>հետ:</w:t>
      </w:r>
    </w:p>
    <w:p w:rsidR="009127F4" w:rsidRPr="004136D6" w:rsidRDefault="009127F4" w:rsidP="009127F4">
      <w:pPr>
        <w:jc w:val="center"/>
        <w:rPr>
          <w:rFonts w:eastAsia="Calibri" w:cs="Times New Roman"/>
          <w:bCs/>
          <w:color w:val="FF0000"/>
          <w:sz w:val="24"/>
          <w:szCs w:val="24"/>
          <w:lang w:val="pt-BR" w:eastAsia="ja-JP"/>
        </w:rPr>
      </w:pPr>
      <w:r w:rsidRPr="004136D6">
        <w:rPr>
          <w:rFonts w:eastAsia="Calibri" w:cs="Times New Roman"/>
          <w:bCs/>
          <w:noProof/>
          <w:color w:val="FF0000"/>
          <w:sz w:val="24"/>
          <w:szCs w:val="24"/>
        </w:rPr>
        <w:drawing>
          <wp:inline distT="0" distB="0" distL="0" distR="0" wp14:anchorId="29B370CB" wp14:editId="63FAD37E">
            <wp:extent cx="5476875" cy="4289907"/>
            <wp:effectExtent l="0" t="0" r="0" b="0"/>
            <wp:docPr id="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3230" cy="4294885"/>
                    </a:xfrm>
                    <a:prstGeom prst="rect">
                      <a:avLst/>
                    </a:prstGeom>
                    <a:noFill/>
                    <a:ln>
                      <a:noFill/>
                    </a:ln>
                  </pic:spPr>
                </pic:pic>
              </a:graphicData>
            </a:graphic>
          </wp:inline>
        </w:drawing>
      </w:r>
    </w:p>
    <w:p w:rsidR="00635978" w:rsidRPr="009127F4" w:rsidRDefault="00635978" w:rsidP="00635978">
      <w:pPr>
        <w:pStyle w:val="BodyText"/>
        <w:tabs>
          <w:tab w:val="left" w:pos="5474"/>
        </w:tabs>
        <w:spacing w:line="276" w:lineRule="auto"/>
        <w:ind w:left="0" w:right="567" w:firstLine="1560"/>
        <w:jc w:val="both"/>
        <w:rPr>
          <w:lang w:val="pt-BR"/>
        </w:rPr>
      </w:pPr>
    </w:p>
    <w:p w:rsidR="00635978" w:rsidRPr="0081339D" w:rsidRDefault="00635978" w:rsidP="00635978">
      <w:pPr>
        <w:tabs>
          <w:tab w:val="left" w:pos="11340"/>
        </w:tabs>
        <w:spacing w:before="206" w:line="276" w:lineRule="auto"/>
        <w:ind w:right="567" w:firstLine="426"/>
        <w:jc w:val="center"/>
        <w:rPr>
          <w:b/>
          <w:bCs/>
          <w:sz w:val="24"/>
          <w:szCs w:val="24"/>
          <w:lang w:val="pt-BR"/>
        </w:rPr>
      </w:pPr>
      <w:r w:rsidRPr="009127F4">
        <w:rPr>
          <w:b/>
          <w:bCs/>
          <w:sz w:val="24"/>
          <w:szCs w:val="24"/>
        </w:rPr>
        <w:t>Նկար</w:t>
      </w:r>
      <w:r w:rsidRPr="0081339D">
        <w:rPr>
          <w:b/>
          <w:bCs/>
          <w:sz w:val="24"/>
          <w:szCs w:val="24"/>
          <w:lang w:val="pt-BR"/>
        </w:rPr>
        <w:t xml:space="preserve"> </w:t>
      </w:r>
      <w:r w:rsidR="00B66EFD" w:rsidRPr="0081339D">
        <w:rPr>
          <w:b/>
          <w:bCs/>
          <w:sz w:val="24"/>
          <w:szCs w:val="24"/>
          <w:lang w:val="pt-BR"/>
        </w:rPr>
        <w:t>21</w:t>
      </w:r>
      <w:r w:rsidRPr="0081339D">
        <w:rPr>
          <w:b/>
          <w:bCs/>
          <w:sz w:val="24"/>
          <w:szCs w:val="24"/>
          <w:lang w:val="pt-BR"/>
        </w:rPr>
        <w:t xml:space="preserve">. </w:t>
      </w:r>
      <w:r w:rsidRPr="009127F4">
        <w:rPr>
          <w:b/>
          <w:bCs/>
          <w:sz w:val="24"/>
          <w:szCs w:val="24"/>
        </w:rPr>
        <w:t>Հեռավորությունները</w:t>
      </w:r>
      <w:r w:rsidRPr="0081339D">
        <w:rPr>
          <w:b/>
          <w:bCs/>
          <w:sz w:val="24"/>
          <w:szCs w:val="24"/>
          <w:lang w:val="pt-BR"/>
        </w:rPr>
        <w:t xml:space="preserve"> </w:t>
      </w:r>
      <w:r w:rsidRPr="009127F4">
        <w:rPr>
          <w:b/>
          <w:bCs/>
          <w:sz w:val="24"/>
          <w:szCs w:val="24"/>
        </w:rPr>
        <w:t>զգայուն</w:t>
      </w:r>
      <w:r w:rsidRPr="0081339D">
        <w:rPr>
          <w:b/>
          <w:bCs/>
          <w:sz w:val="24"/>
          <w:szCs w:val="24"/>
          <w:lang w:val="pt-BR"/>
        </w:rPr>
        <w:t xml:space="preserve"> </w:t>
      </w:r>
      <w:r w:rsidRPr="009127F4">
        <w:rPr>
          <w:b/>
          <w:bCs/>
          <w:sz w:val="24"/>
          <w:szCs w:val="24"/>
        </w:rPr>
        <w:t>կլանիչներից</w:t>
      </w:r>
    </w:p>
    <w:p w:rsidR="00635978" w:rsidRPr="00747682" w:rsidRDefault="00635978" w:rsidP="00635978">
      <w:pPr>
        <w:pStyle w:val="NormalWeb"/>
        <w:shd w:val="clear" w:color="auto" w:fill="FFFFFF"/>
        <w:spacing w:before="120" w:beforeAutospacing="0" w:after="120" w:afterAutospacing="0" w:line="276" w:lineRule="auto"/>
        <w:ind w:firstLine="720"/>
        <w:rPr>
          <w:rFonts w:ascii="Sylfaen" w:hAnsi="Sylfaen" w:cs="Arial"/>
          <w:color w:val="FF0000"/>
          <w:lang w:val="hy-AM"/>
        </w:rPr>
      </w:pPr>
    </w:p>
    <w:p w:rsidR="00635978" w:rsidRPr="00747682" w:rsidRDefault="00635978" w:rsidP="00635978">
      <w:pPr>
        <w:pStyle w:val="NormalWeb"/>
        <w:shd w:val="clear" w:color="auto" w:fill="FFFFFF"/>
        <w:spacing w:before="120" w:beforeAutospacing="0" w:after="120" w:afterAutospacing="0" w:line="276" w:lineRule="auto"/>
        <w:ind w:firstLine="720"/>
        <w:rPr>
          <w:rFonts w:ascii="Sylfaen" w:hAnsi="Sylfaen" w:cs="Arial"/>
          <w:color w:val="FF0000"/>
          <w:lang w:val="hy-AM"/>
        </w:rPr>
      </w:pPr>
    </w:p>
    <w:p w:rsidR="00BA4C8B" w:rsidRPr="00747682" w:rsidRDefault="00BA4C8B" w:rsidP="00635978">
      <w:pPr>
        <w:pStyle w:val="NormalWeb"/>
        <w:shd w:val="clear" w:color="auto" w:fill="FFFFFF"/>
        <w:spacing w:before="120" w:beforeAutospacing="0" w:after="120" w:afterAutospacing="0" w:line="276" w:lineRule="auto"/>
        <w:ind w:firstLine="720"/>
        <w:rPr>
          <w:rFonts w:ascii="Sylfaen" w:hAnsi="Sylfaen" w:cs="Arial"/>
          <w:color w:val="FF0000"/>
          <w:lang w:val="hy-AM"/>
        </w:rPr>
      </w:pPr>
    </w:p>
    <w:p w:rsidR="00BA4C8B" w:rsidRPr="00747682" w:rsidRDefault="00BA4C8B" w:rsidP="00635978">
      <w:pPr>
        <w:pStyle w:val="NormalWeb"/>
        <w:shd w:val="clear" w:color="auto" w:fill="FFFFFF"/>
        <w:spacing w:before="120" w:beforeAutospacing="0" w:after="120" w:afterAutospacing="0" w:line="276" w:lineRule="auto"/>
        <w:ind w:firstLine="720"/>
        <w:rPr>
          <w:rFonts w:ascii="Sylfaen" w:hAnsi="Sylfaen" w:cs="Arial"/>
          <w:color w:val="FF0000"/>
          <w:lang w:val="hy-AM"/>
        </w:rPr>
      </w:pPr>
    </w:p>
    <w:p w:rsidR="00BA4C8B" w:rsidRPr="00747682" w:rsidRDefault="00BA4C8B" w:rsidP="00635978">
      <w:pPr>
        <w:pStyle w:val="NormalWeb"/>
        <w:shd w:val="clear" w:color="auto" w:fill="FFFFFF"/>
        <w:spacing w:before="120" w:beforeAutospacing="0" w:after="120" w:afterAutospacing="0" w:line="276" w:lineRule="auto"/>
        <w:ind w:firstLine="720"/>
        <w:rPr>
          <w:rFonts w:ascii="Sylfaen" w:hAnsi="Sylfaen" w:cs="Arial"/>
          <w:color w:val="FF0000"/>
          <w:lang w:val="hy-AM"/>
        </w:rPr>
      </w:pPr>
    </w:p>
    <w:p w:rsidR="00BA4C8B" w:rsidRPr="00747682" w:rsidRDefault="00BA4C8B" w:rsidP="00635978">
      <w:pPr>
        <w:pStyle w:val="NormalWeb"/>
        <w:shd w:val="clear" w:color="auto" w:fill="FFFFFF"/>
        <w:spacing w:before="120" w:beforeAutospacing="0" w:after="120" w:afterAutospacing="0" w:line="276" w:lineRule="auto"/>
        <w:ind w:firstLine="720"/>
        <w:rPr>
          <w:rFonts w:ascii="Sylfaen" w:hAnsi="Sylfaen" w:cs="Arial"/>
          <w:color w:val="FF0000"/>
          <w:lang w:val="hy-AM"/>
        </w:rPr>
      </w:pPr>
    </w:p>
    <w:p w:rsidR="00BA4C8B" w:rsidRPr="00747682" w:rsidRDefault="00BA4C8B" w:rsidP="00635978">
      <w:pPr>
        <w:pStyle w:val="NormalWeb"/>
        <w:shd w:val="clear" w:color="auto" w:fill="FFFFFF"/>
        <w:spacing w:before="120" w:beforeAutospacing="0" w:after="120" w:afterAutospacing="0" w:line="276" w:lineRule="auto"/>
        <w:ind w:firstLine="720"/>
        <w:rPr>
          <w:rFonts w:ascii="Sylfaen" w:hAnsi="Sylfaen" w:cs="Arial"/>
          <w:color w:val="FF0000"/>
          <w:lang w:val="hy-AM"/>
        </w:rPr>
      </w:pPr>
    </w:p>
    <w:p w:rsidR="00635978" w:rsidRPr="009127F4" w:rsidRDefault="00635978" w:rsidP="009127F4">
      <w:pPr>
        <w:tabs>
          <w:tab w:val="left" w:pos="11340"/>
        </w:tabs>
        <w:spacing w:before="206" w:line="276" w:lineRule="auto"/>
        <w:ind w:firstLine="426"/>
        <w:jc w:val="right"/>
        <w:rPr>
          <w:b/>
          <w:bCs/>
          <w:lang w:val="hy-AM"/>
        </w:rPr>
      </w:pPr>
      <w:r w:rsidRPr="009127F4">
        <w:rPr>
          <w:b/>
          <w:bCs/>
          <w:sz w:val="24"/>
          <w:szCs w:val="24"/>
          <w:lang w:val="hy-AM"/>
        </w:rPr>
        <w:lastRenderedPageBreak/>
        <w:t xml:space="preserve">                             </w:t>
      </w:r>
      <w:r w:rsidR="00EC7102" w:rsidRPr="0081339D">
        <w:rPr>
          <w:b/>
          <w:bCs/>
          <w:sz w:val="24"/>
          <w:szCs w:val="24"/>
          <w:lang w:val="pt-BR"/>
        </w:rPr>
        <w:t xml:space="preserve">             </w:t>
      </w:r>
      <w:r w:rsidRPr="009127F4">
        <w:rPr>
          <w:b/>
          <w:bCs/>
          <w:lang w:val="hy-AM"/>
        </w:rPr>
        <w:t xml:space="preserve"> ՀԱՎԵԼՎԱԾ 1</w:t>
      </w:r>
    </w:p>
    <w:p w:rsidR="00635978" w:rsidRPr="009127F4" w:rsidRDefault="00635978" w:rsidP="009127F4">
      <w:pPr>
        <w:pStyle w:val="Heading5"/>
        <w:spacing w:before="14" w:line="276" w:lineRule="auto"/>
        <w:ind w:left="0"/>
        <w:jc w:val="center"/>
        <w:rPr>
          <w:lang w:val="hy-AM"/>
        </w:rPr>
      </w:pPr>
      <w:bookmarkStart w:id="62" w:name="_Toc65410202"/>
      <w:r w:rsidRPr="009127F4">
        <w:rPr>
          <w:lang w:val="hy-AM"/>
        </w:rPr>
        <w:t>ՇՐՋԱԿԱ ՄԻՋԱՎԱՅՐԻ ՎՐԱ ԱԶԴԵՑՈՒԹՅԱՆ ԳՆԱՀԱՏՄԱՆ ՕՐԵՆՍԴՐԱԿԱՆ ԴԱՇՏԸ</w:t>
      </w:r>
      <w:bookmarkEnd w:id="62"/>
    </w:p>
    <w:p w:rsidR="00635978" w:rsidRPr="009127F4" w:rsidRDefault="00635978" w:rsidP="009127F4">
      <w:pPr>
        <w:pStyle w:val="BodyText"/>
        <w:spacing w:line="276" w:lineRule="auto"/>
        <w:ind w:left="0" w:firstLine="426"/>
        <w:jc w:val="both"/>
        <w:rPr>
          <w:lang w:val="hy-AM"/>
        </w:rPr>
      </w:pPr>
      <w:r w:rsidRPr="009127F4">
        <w:rPr>
          <w:lang w:val="hy-AM"/>
        </w:rPr>
        <w:t>Հայաստանի Հանրապետության Սահմանադրության (ընդունվել է 2015թ.) 12-րդ հոդվածը</w:t>
      </w:r>
    </w:p>
    <w:p w:rsidR="00635978" w:rsidRPr="009127F4" w:rsidRDefault="00635978" w:rsidP="009127F4">
      <w:pPr>
        <w:pStyle w:val="BodyText"/>
        <w:spacing w:before="49" w:line="276" w:lineRule="auto"/>
        <w:ind w:left="0" w:firstLine="426"/>
        <w:jc w:val="both"/>
        <w:rPr>
          <w:lang w:val="hy-AM"/>
        </w:rPr>
      </w:pPr>
      <w:r w:rsidRPr="009127F4">
        <w:rPr>
          <w:lang w:val="hy-AM"/>
        </w:rPr>
        <w:t>&lt;&lt;Շրջակա միջավայրի պահպանությունը և կայուն զարգացումը&gt;&gt; սահմանում է պետության պատասխանատվությունը շրջակա միջավայրի պահպանության, բարելավման, վերականգնման, բնական պաշարների ողջամիտ օգտագործման վերաբերյալ՝ ղեկավարվելով կայուն զարգացման սկզբունքով և հաշվի առնելով պատասխանատվությունն ապագա սերունդների առջև: Յուրաքանչյուր ոք պարտավոր է հոգ տանել շրջակա միջավայրի պահպանության մասին:</w:t>
      </w:r>
    </w:p>
    <w:p w:rsidR="00635978" w:rsidRPr="009127F4" w:rsidRDefault="00635978" w:rsidP="009127F4">
      <w:pPr>
        <w:pStyle w:val="BodyText"/>
        <w:spacing w:line="276" w:lineRule="auto"/>
        <w:ind w:left="0" w:firstLine="426"/>
        <w:jc w:val="both"/>
        <w:rPr>
          <w:lang w:val="hy-AM"/>
        </w:rPr>
      </w:pPr>
      <w:r w:rsidRPr="009127F4">
        <w:rPr>
          <w:lang w:val="hy-AM"/>
        </w:rPr>
        <w:t>Ստորև ներկայացվում են շրջակա միջավայրի պահպանության հարցերին առնչվող մի շարք ՀՀ օրենքներ և կառավարության որոշումներ;.</w:t>
      </w:r>
    </w:p>
    <w:p w:rsidR="00635978" w:rsidRPr="009127F4" w:rsidRDefault="00635978" w:rsidP="009127F4">
      <w:pPr>
        <w:pStyle w:val="BodyText"/>
        <w:spacing w:line="276" w:lineRule="auto"/>
        <w:ind w:left="0" w:firstLine="426"/>
        <w:jc w:val="both"/>
        <w:rPr>
          <w:lang w:val="hy-AM"/>
        </w:rPr>
      </w:pPr>
      <w:r w:rsidRPr="009127F4">
        <w:rPr>
          <w:lang w:val="hy-AM"/>
        </w:rPr>
        <w:t>&lt;&lt;Շրջակա միջավայրի վրա ազդեցության գնահատման և փորձաքննության մասին&gt;&gt; ՀՀ օրենքը (2014)</w:t>
      </w:r>
    </w:p>
    <w:p w:rsidR="00635978" w:rsidRPr="009127F4" w:rsidRDefault="00635978" w:rsidP="009127F4">
      <w:pPr>
        <w:pStyle w:val="BodyText"/>
        <w:spacing w:line="276" w:lineRule="auto"/>
        <w:ind w:left="0" w:firstLine="426"/>
        <w:jc w:val="both"/>
        <w:rPr>
          <w:lang w:val="hy-AM"/>
        </w:rPr>
      </w:pPr>
      <w:r w:rsidRPr="009127F4">
        <w:rPr>
          <w:lang w:val="hy-AM"/>
        </w:rPr>
        <w:t>&lt;&lt;Պատմության և մշակույթի անշարժ հուշարձանների ու պատմական միջավայրի պահպանության և օգտագործման մասին&gt;&gt; ՀՀ օրենքը (1998)</w:t>
      </w:r>
    </w:p>
    <w:p w:rsidR="00635978" w:rsidRPr="009127F4" w:rsidRDefault="00635978" w:rsidP="009127F4">
      <w:pPr>
        <w:pStyle w:val="BodyText"/>
        <w:spacing w:line="276" w:lineRule="auto"/>
        <w:ind w:left="0" w:firstLine="426"/>
        <w:rPr>
          <w:lang w:val="hy-AM"/>
        </w:rPr>
      </w:pPr>
      <w:r w:rsidRPr="009127F4">
        <w:rPr>
          <w:lang w:val="hy-AM"/>
        </w:rPr>
        <w:t>&lt;&lt;Բուսական աշխարհի մասին&gt;&gt; ՀՀ օրենքը (1999)</w:t>
      </w:r>
    </w:p>
    <w:p w:rsidR="00635978" w:rsidRPr="009127F4" w:rsidRDefault="00635978" w:rsidP="009127F4">
      <w:pPr>
        <w:pStyle w:val="BodyText"/>
        <w:spacing w:before="48" w:line="276" w:lineRule="auto"/>
        <w:ind w:left="0" w:firstLine="426"/>
        <w:rPr>
          <w:lang w:val="hy-AM"/>
        </w:rPr>
      </w:pPr>
      <w:r w:rsidRPr="009127F4">
        <w:rPr>
          <w:lang w:val="hy-AM"/>
        </w:rPr>
        <w:t>&lt;&lt;Կենդանական աշխարհի մասին&gt;&gt; ՀՀ օրենքը (2000)</w:t>
      </w:r>
    </w:p>
    <w:p w:rsidR="00635978" w:rsidRPr="009127F4" w:rsidRDefault="00635978" w:rsidP="009127F4">
      <w:pPr>
        <w:pStyle w:val="BodyText"/>
        <w:spacing w:before="47" w:line="276" w:lineRule="auto"/>
        <w:ind w:left="0" w:firstLine="426"/>
        <w:rPr>
          <w:lang w:val="hy-AM"/>
        </w:rPr>
      </w:pPr>
      <w:r w:rsidRPr="009127F4">
        <w:rPr>
          <w:lang w:val="hy-AM"/>
        </w:rPr>
        <w:t>&lt;&lt;Մթնոլորտային օդի պահպանության մասին&gt;&gt; ՀՀ օրենքը (1994թ.)</w:t>
      </w:r>
    </w:p>
    <w:p w:rsidR="00635978" w:rsidRPr="009127F4" w:rsidRDefault="00635978" w:rsidP="009127F4">
      <w:pPr>
        <w:pStyle w:val="BodyText"/>
        <w:spacing w:before="46" w:line="276" w:lineRule="auto"/>
        <w:ind w:left="0" w:firstLine="426"/>
        <w:rPr>
          <w:lang w:val="hy-AM"/>
        </w:rPr>
      </w:pPr>
      <w:r w:rsidRPr="009127F4">
        <w:rPr>
          <w:lang w:val="hy-AM"/>
        </w:rPr>
        <w:t>&lt;&lt;ՀՀ Հողային օրենսգիրքը&gt;&gt; (2001)</w:t>
      </w:r>
    </w:p>
    <w:p w:rsidR="00635978" w:rsidRPr="009127F4" w:rsidRDefault="00635978" w:rsidP="009127F4">
      <w:pPr>
        <w:pStyle w:val="BodyText"/>
        <w:spacing w:before="49" w:line="276" w:lineRule="auto"/>
        <w:ind w:left="0" w:firstLine="426"/>
        <w:rPr>
          <w:lang w:val="hy-AM"/>
        </w:rPr>
      </w:pPr>
      <w:r w:rsidRPr="009127F4">
        <w:rPr>
          <w:lang w:val="hy-AM"/>
        </w:rPr>
        <w:t>&lt;&lt;ՀՀ Ընդերքի մասին օրենսգիրքը&gt;&gt;</w:t>
      </w:r>
      <w:r w:rsidRPr="009127F4">
        <w:rPr>
          <w:spacing w:val="59"/>
          <w:lang w:val="hy-AM"/>
        </w:rPr>
        <w:t xml:space="preserve"> </w:t>
      </w:r>
      <w:r w:rsidRPr="009127F4">
        <w:rPr>
          <w:lang w:val="hy-AM"/>
        </w:rPr>
        <w:t>(2011)</w:t>
      </w:r>
    </w:p>
    <w:p w:rsidR="00635978" w:rsidRPr="009127F4" w:rsidRDefault="00635978" w:rsidP="009127F4">
      <w:pPr>
        <w:pStyle w:val="BodyText"/>
        <w:spacing w:before="46" w:line="276" w:lineRule="auto"/>
        <w:ind w:left="0" w:firstLine="426"/>
        <w:rPr>
          <w:lang w:val="hy-AM"/>
        </w:rPr>
      </w:pPr>
      <w:r w:rsidRPr="009127F4">
        <w:rPr>
          <w:lang w:val="hy-AM"/>
        </w:rPr>
        <w:t>&lt;&lt;ՀՀ Ջրային օրենսգիրքը&gt;&gt;</w:t>
      </w:r>
      <w:r w:rsidRPr="009127F4">
        <w:rPr>
          <w:spacing w:val="58"/>
          <w:lang w:val="hy-AM"/>
        </w:rPr>
        <w:t xml:space="preserve"> </w:t>
      </w:r>
      <w:r w:rsidRPr="009127F4">
        <w:rPr>
          <w:lang w:val="hy-AM"/>
        </w:rPr>
        <w:t>(2002)</w:t>
      </w:r>
    </w:p>
    <w:p w:rsidR="00635978" w:rsidRPr="009127F4" w:rsidRDefault="00635978" w:rsidP="009127F4">
      <w:pPr>
        <w:pStyle w:val="BodyText"/>
        <w:spacing w:before="49" w:line="276" w:lineRule="auto"/>
        <w:ind w:left="0" w:firstLine="426"/>
        <w:rPr>
          <w:lang w:val="hy-AM"/>
        </w:rPr>
      </w:pPr>
      <w:r w:rsidRPr="009127F4">
        <w:rPr>
          <w:lang w:val="hy-AM"/>
        </w:rPr>
        <w:t>&lt;&lt;Թափոնների մասին&gt;&gt; ՀՀ օրենքը (2004)</w:t>
      </w:r>
    </w:p>
    <w:p w:rsidR="00635978" w:rsidRPr="009127F4" w:rsidRDefault="00635978" w:rsidP="009127F4">
      <w:pPr>
        <w:pStyle w:val="BodyText"/>
        <w:spacing w:before="47" w:line="276" w:lineRule="auto"/>
        <w:ind w:left="0" w:firstLine="426"/>
        <w:rPr>
          <w:lang w:val="hy-AM"/>
        </w:rPr>
      </w:pPr>
      <w:r w:rsidRPr="009127F4">
        <w:rPr>
          <w:lang w:val="hy-AM"/>
        </w:rPr>
        <w:t>&lt;&lt;Բնապահպանական վերահսկողության մասին&gt;&gt; ՀՀ օրենքը (2005)</w:t>
      </w:r>
    </w:p>
    <w:p w:rsidR="00635978" w:rsidRPr="009127F4" w:rsidRDefault="00635978" w:rsidP="009127F4">
      <w:pPr>
        <w:pStyle w:val="BodyText"/>
        <w:spacing w:before="48" w:line="276" w:lineRule="auto"/>
        <w:ind w:left="0" w:firstLine="426"/>
        <w:rPr>
          <w:lang w:val="hy-AM"/>
        </w:rPr>
      </w:pPr>
      <w:r w:rsidRPr="009127F4">
        <w:rPr>
          <w:lang w:val="hy-AM"/>
        </w:rPr>
        <w:t>&lt;&lt;Ջրի ազգային քաղաքականության հիմնադրույթների մասին&gt;&gt; ՀՀ օրենքը</w:t>
      </w:r>
      <w:r w:rsidRPr="009127F4">
        <w:rPr>
          <w:spacing w:val="56"/>
          <w:lang w:val="hy-AM"/>
        </w:rPr>
        <w:t xml:space="preserve"> </w:t>
      </w:r>
      <w:r w:rsidRPr="009127F4">
        <w:rPr>
          <w:lang w:val="hy-AM"/>
        </w:rPr>
        <w:t>(2005)</w:t>
      </w:r>
    </w:p>
    <w:p w:rsidR="00635978" w:rsidRPr="009127F4" w:rsidRDefault="00635978" w:rsidP="009127F4">
      <w:pPr>
        <w:pStyle w:val="BodyText"/>
        <w:spacing w:before="47" w:line="276" w:lineRule="auto"/>
        <w:ind w:left="0" w:firstLine="426"/>
        <w:rPr>
          <w:lang w:val="hy-AM"/>
        </w:rPr>
      </w:pPr>
      <w:r w:rsidRPr="009127F4">
        <w:rPr>
          <w:lang w:val="hy-AM"/>
        </w:rPr>
        <w:t>&lt;&lt;ՀՀ անտառային օրենսգիրքը&gt;&gt; (2005)</w:t>
      </w:r>
    </w:p>
    <w:p w:rsidR="00635978" w:rsidRPr="009127F4" w:rsidRDefault="00635978" w:rsidP="009127F4">
      <w:pPr>
        <w:pStyle w:val="BodyText"/>
        <w:spacing w:before="48" w:line="276" w:lineRule="auto"/>
        <w:ind w:left="0" w:firstLine="426"/>
        <w:rPr>
          <w:lang w:val="hy-AM"/>
        </w:rPr>
      </w:pPr>
      <w:r w:rsidRPr="009127F4">
        <w:rPr>
          <w:lang w:val="hy-AM"/>
        </w:rPr>
        <w:t>&lt;&lt;ՀՀ Ջրի ազգային ծրագրի մասին&gt;&gt; ՀՀ օրենքը</w:t>
      </w:r>
      <w:r w:rsidRPr="009127F4">
        <w:rPr>
          <w:spacing w:val="54"/>
          <w:lang w:val="hy-AM"/>
        </w:rPr>
        <w:t xml:space="preserve"> </w:t>
      </w:r>
      <w:r w:rsidRPr="009127F4">
        <w:rPr>
          <w:lang w:val="hy-AM"/>
        </w:rPr>
        <w:t>(2006)</w:t>
      </w:r>
    </w:p>
    <w:p w:rsidR="00635978" w:rsidRPr="009127F4" w:rsidRDefault="00635978" w:rsidP="009127F4">
      <w:pPr>
        <w:pStyle w:val="BodyText"/>
        <w:spacing w:before="47" w:line="276" w:lineRule="auto"/>
        <w:ind w:left="0" w:firstLine="426"/>
        <w:rPr>
          <w:lang w:val="hy-AM"/>
        </w:rPr>
      </w:pPr>
      <w:r w:rsidRPr="009127F4">
        <w:rPr>
          <w:lang w:val="hy-AM"/>
        </w:rPr>
        <w:t>&lt;&lt;Բնության հատուկ պահպանվող տարածքների մասին&gt;&gt; ՀՀ օրենքը (2006)</w:t>
      </w:r>
    </w:p>
    <w:p w:rsidR="00635978" w:rsidRPr="009127F4" w:rsidRDefault="00635978" w:rsidP="009127F4">
      <w:pPr>
        <w:pStyle w:val="BodyText"/>
        <w:spacing w:before="46" w:line="276" w:lineRule="auto"/>
        <w:ind w:left="0" w:firstLine="426"/>
        <w:rPr>
          <w:lang w:val="hy-AM"/>
        </w:rPr>
      </w:pPr>
      <w:r w:rsidRPr="009127F4">
        <w:rPr>
          <w:lang w:val="hy-AM"/>
        </w:rPr>
        <w:t>&lt;&lt;Հողերի օգտագործման և պահպանման նկատմամբ վերահսկողության մասին&gt;&gt; ՀՀ օրենքը (2008)</w:t>
      </w:r>
    </w:p>
    <w:p w:rsidR="00635978" w:rsidRPr="009127F4" w:rsidRDefault="00635978" w:rsidP="009127F4">
      <w:pPr>
        <w:pStyle w:val="BodyText"/>
        <w:spacing w:line="276" w:lineRule="auto"/>
        <w:ind w:left="0" w:firstLine="426"/>
        <w:rPr>
          <w:lang w:val="hy-AM"/>
        </w:rPr>
      </w:pPr>
      <w:r w:rsidRPr="009127F4">
        <w:rPr>
          <w:lang w:val="hy-AM"/>
        </w:rPr>
        <w:t>Կառավարության 29.01.2010թ. &lt;&lt;ՀՀ բույսերի Կարմիր գիրքը հաստատելու մասին&gt;&gt; N72-Ն</w:t>
      </w:r>
      <w:r w:rsidRPr="009127F4">
        <w:rPr>
          <w:spacing w:val="-2"/>
          <w:lang w:val="hy-AM"/>
        </w:rPr>
        <w:t xml:space="preserve"> </w:t>
      </w:r>
      <w:r w:rsidRPr="009127F4">
        <w:rPr>
          <w:lang w:val="hy-AM"/>
        </w:rPr>
        <w:t>որոշումը</w:t>
      </w:r>
    </w:p>
    <w:p w:rsidR="00635978" w:rsidRPr="009127F4" w:rsidRDefault="00635978" w:rsidP="009127F4">
      <w:pPr>
        <w:pStyle w:val="BodyText"/>
        <w:spacing w:line="276" w:lineRule="auto"/>
        <w:ind w:left="0" w:firstLine="426"/>
        <w:rPr>
          <w:lang w:val="hy-AM"/>
        </w:rPr>
      </w:pPr>
      <w:r w:rsidRPr="009127F4">
        <w:rPr>
          <w:lang w:val="hy-AM"/>
        </w:rPr>
        <w:t>Կառավարության 29.01.2010թ. &lt;&lt;ՀՀ կենդանիների Կարմիր գիրքը հաստատելու մասին&gt;&gt; N71-Ն</w:t>
      </w:r>
      <w:r w:rsidRPr="009127F4">
        <w:rPr>
          <w:spacing w:val="-2"/>
          <w:lang w:val="hy-AM"/>
        </w:rPr>
        <w:t xml:space="preserve"> </w:t>
      </w:r>
      <w:r w:rsidRPr="009127F4">
        <w:rPr>
          <w:lang w:val="hy-AM"/>
        </w:rPr>
        <w:t>որոշումը</w:t>
      </w:r>
    </w:p>
    <w:p w:rsidR="00635978" w:rsidRPr="009127F4" w:rsidRDefault="00635978" w:rsidP="009127F4">
      <w:pPr>
        <w:pStyle w:val="BodyText"/>
        <w:spacing w:line="276" w:lineRule="auto"/>
        <w:ind w:left="0" w:firstLine="426"/>
        <w:rPr>
          <w:lang w:val="hy-AM"/>
        </w:rPr>
      </w:pPr>
      <w:r w:rsidRPr="009127F4">
        <w:rPr>
          <w:lang w:val="hy-AM"/>
        </w:rPr>
        <w:t xml:space="preserve">Կառավարության 14.08.2008 թ. «ՀՀ բնության հուշարձանների ցանկը </w:t>
      </w:r>
      <w:r w:rsidRPr="009127F4">
        <w:rPr>
          <w:lang w:val="hy-AM"/>
        </w:rPr>
        <w:lastRenderedPageBreak/>
        <w:t>հաստատելու մասին» N 967-Ն որոշումը</w:t>
      </w:r>
    </w:p>
    <w:p w:rsidR="00635978" w:rsidRPr="009127F4" w:rsidRDefault="00635978" w:rsidP="009127F4">
      <w:pPr>
        <w:pStyle w:val="BodyText"/>
        <w:spacing w:line="276" w:lineRule="auto"/>
        <w:ind w:left="0" w:firstLine="426"/>
        <w:jc w:val="both"/>
        <w:rPr>
          <w:lang w:val="hy-AM"/>
        </w:rPr>
      </w:pPr>
      <w:r w:rsidRPr="009127F4">
        <w:rPr>
          <w:lang w:val="hy-AM"/>
        </w:rPr>
        <w:t>Կառավարության 02.11.2017 թ. «Հողի բերրի շերտի հանման նորմերի որոշմանը և հանված բերրի շերտի պահպանմանն ու օգտագործմանը ներկայացվող պահանջները սահմանելու և ՀՀ կառավարության 20.07.2006.N 1026-Ն որոշումն ուժը կորցրած ճանաչելու մասին» N 1404-Ն</w:t>
      </w:r>
      <w:r w:rsidRPr="009127F4">
        <w:rPr>
          <w:spacing w:val="-3"/>
          <w:lang w:val="hy-AM"/>
        </w:rPr>
        <w:t xml:space="preserve"> </w:t>
      </w:r>
      <w:r w:rsidRPr="009127F4">
        <w:rPr>
          <w:lang w:val="hy-AM"/>
        </w:rPr>
        <w:t>որոշումը</w:t>
      </w:r>
    </w:p>
    <w:p w:rsidR="00635978" w:rsidRPr="009127F4" w:rsidRDefault="00635978" w:rsidP="009127F4">
      <w:pPr>
        <w:pStyle w:val="BodyText"/>
        <w:spacing w:before="14" w:line="276" w:lineRule="auto"/>
        <w:ind w:left="0" w:firstLine="426"/>
        <w:jc w:val="both"/>
        <w:rPr>
          <w:lang w:val="hy-AM"/>
        </w:rPr>
      </w:pPr>
      <w:r w:rsidRPr="009127F4">
        <w:rPr>
          <w:lang w:val="hy-AM"/>
        </w:rPr>
        <w:t>Կառավարության 31.07.2014թ. &lt;&lt;ՀՀ բուսական աշխարհի օբյեկտների պահպանության և բնական պայմաններում վերարտադրության նպատակով դրանց օգտագործման կարգը սահմանելու մասին&gt;&gt; N781-Ն</w:t>
      </w:r>
      <w:r w:rsidRPr="009127F4">
        <w:rPr>
          <w:spacing w:val="-3"/>
          <w:lang w:val="hy-AM"/>
        </w:rPr>
        <w:t xml:space="preserve"> </w:t>
      </w:r>
      <w:r w:rsidRPr="009127F4">
        <w:rPr>
          <w:lang w:val="hy-AM"/>
        </w:rPr>
        <w:t>որոշումները</w:t>
      </w:r>
    </w:p>
    <w:p w:rsidR="00635978" w:rsidRPr="009127F4" w:rsidRDefault="00635978" w:rsidP="009127F4">
      <w:pPr>
        <w:pStyle w:val="BodyText"/>
        <w:spacing w:before="14" w:line="276" w:lineRule="auto"/>
        <w:ind w:left="0" w:firstLine="426"/>
        <w:jc w:val="both"/>
        <w:rPr>
          <w:lang w:val="hy-AM"/>
        </w:rPr>
      </w:pPr>
      <w:r w:rsidRPr="009127F4">
        <w:rPr>
          <w:lang w:val="hy-AM"/>
        </w:rPr>
        <w:t>ՀՀ կառավարության 15,06,2017թ 676-Ն որոշումը</w:t>
      </w:r>
    </w:p>
    <w:p w:rsidR="00635978" w:rsidRPr="009127F4" w:rsidRDefault="00635978" w:rsidP="009127F4">
      <w:pPr>
        <w:pStyle w:val="BodyText"/>
        <w:spacing w:before="14" w:line="276" w:lineRule="auto"/>
        <w:ind w:left="0" w:firstLine="426"/>
        <w:jc w:val="both"/>
        <w:rPr>
          <w:lang w:val="hy-AM"/>
        </w:rPr>
      </w:pPr>
      <w:r w:rsidRPr="009127F4">
        <w:rPr>
          <w:lang w:val="hy-AM"/>
        </w:rPr>
        <w:t>ՀՀ կառավարության 23,08,2012թ 1079-Ն որոշումը</w:t>
      </w:r>
    </w:p>
    <w:p w:rsidR="00635978" w:rsidRPr="009127F4" w:rsidRDefault="00635978" w:rsidP="009127F4">
      <w:pPr>
        <w:pStyle w:val="BodyText"/>
        <w:spacing w:before="14" w:line="276" w:lineRule="auto"/>
        <w:ind w:left="0" w:firstLine="426"/>
        <w:jc w:val="both"/>
        <w:rPr>
          <w:lang w:val="hy-AM"/>
        </w:rPr>
      </w:pPr>
      <w:r w:rsidRPr="009127F4">
        <w:rPr>
          <w:lang w:val="hy-AM"/>
        </w:rPr>
        <w:t>ՀՀ կառավարության 10,01,2013թ 22-Ն որոշումը</w:t>
      </w:r>
    </w:p>
    <w:p w:rsidR="00635978" w:rsidRPr="009127F4" w:rsidRDefault="00635978" w:rsidP="009127F4">
      <w:pPr>
        <w:pStyle w:val="BodyText"/>
        <w:spacing w:before="14" w:line="276" w:lineRule="auto"/>
        <w:ind w:left="0" w:firstLine="426"/>
        <w:jc w:val="both"/>
        <w:rPr>
          <w:lang w:val="hy-AM"/>
        </w:rPr>
      </w:pPr>
      <w:r w:rsidRPr="009127F4">
        <w:rPr>
          <w:lang w:val="hy-AM"/>
        </w:rPr>
        <w:t>ՀՀ կառավարության 22,02,2018թ 191-Ն որոշումը</w:t>
      </w:r>
    </w:p>
    <w:p w:rsidR="00635978" w:rsidRPr="009127F4" w:rsidRDefault="00C22368" w:rsidP="009127F4">
      <w:pPr>
        <w:pStyle w:val="BodyText"/>
        <w:spacing w:line="276" w:lineRule="auto"/>
        <w:ind w:left="0" w:firstLine="426"/>
        <w:jc w:val="both"/>
        <w:rPr>
          <w:lang w:val="hy-AM"/>
        </w:rPr>
      </w:pPr>
      <w:r w:rsidRPr="009127F4">
        <w:rPr>
          <w:lang w:val="hy-AM"/>
        </w:rPr>
        <w:t xml:space="preserve">  </w:t>
      </w:r>
      <w:r w:rsidR="00635978" w:rsidRPr="009127F4">
        <w:rPr>
          <w:lang w:val="hy-AM"/>
        </w:rPr>
        <w:t>Հաշվի են առնվել նաև կառավարության 2014 թվականի սեպտեմբերի 25-ի</w:t>
      </w:r>
    </w:p>
    <w:p w:rsidR="00635978" w:rsidRPr="009127F4" w:rsidRDefault="00635978" w:rsidP="009127F4">
      <w:pPr>
        <w:pStyle w:val="BodyText"/>
        <w:spacing w:before="46" w:line="276" w:lineRule="auto"/>
        <w:ind w:left="0" w:firstLine="426"/>
        <w:jc w:val="both"/>
        <w:rPr>
          <w:lang w:val="hy-AM"/>
        </w:rPr>
      </w:pPr>
      <w:r w:rsidRPr="009127F4">
        <w:rPr>
          <w:lang w:val="hy-AM"/>
        </w:rPr>
        <w:t>&lt;&lt;Հայաստանի Հանրապետության բնության հատուկ պահպանվող տարածքների ռազմավարությունը, պահպանության և օգտագործման բնագավառում պետական ծրագիրը և միջոցառումները հաստատելու մասին&gt;&gt; N1059-Ա, կառավարության 2015 թվականի դեկտեմբերի 10-ի նիստի &lt;&lt;Հայաստանի Հանրապետության կենսաբանական բազմազանության պահպանության, պաշտպանության, վերարտադրության և օգտագործման բնագավառներում ռազմավարությանը և գործողությունների ազգային ծրագրին հավանություն տալու մասին&gt;&gt; N54 և կառավարության 2015 թվականի մայիսի 27-ի նիստի &lt;&lt;Հայաստանի Հանրապետությունում անապատացման դեմ պայքարի ռազմավարությանը և գործողությունների ազգային ծրագրին հավանություն տալու մասին&gt;&gt; N23 արձանագրային որոշումները, ներառյալ ՀՀ կողմից վավերացրած բնապահպանական միջազգային պայմանագրերի պահանջները:</w:t>
      </w:r>
    </w:p>
    <w:p w:rsidR="00635978" w:rsidRPr="009127F4" w:rsidRDefault="00635978" w:rsidP="009127F4">
      <w:pPr>
        <w:pStyle w:val="BodyText"/>
        <w:spacing w:before="1" w:line="276" w:lineRule="auto"/>
        <w:ind w:left="0" w:firstLine="426"/>
        <w:rPr>
          <w:lang w:val="hy-AM"/>
        </w:rPr>
      </w:pPr>
      <w:r w:rsidRPr="009127F4">
        <w:rPr>
          <w:lang w:val="hy-AM"/>
        </w:rPr>
        <w:t>Հայաստանը վավերացրել է մի շարք միջա</w:t>
      </w:r>
      <w:r w:rsidR="009B74ED">
        <w:rPr>
          <w:lang w:val="hy-AM"/>
        </w:rPr>
        <w:t>Հ</w:t>
      </w:r>
      <w:r w:rsidRPr="009127F4">
        <w:rPr>
          <w:lang w:val="hy-AM"/>
        </w:rPr>
        <w:t>զգային համաձայնագրեր և կոնվենցիաներ կապված շրջակա միջավայրի կառավարման խնդիրների հետ՝ ՀՀ շրջակա միջավայրի նախարա</w:t>
      </w:r>
      <w:hyperlink r:id="rId165">
        <w:r w:rsidRPr="009127F4">
          <w:rPr>
            <w:lang w:val="hy-AM"/>
          </w:rPr>
          <w:t xml:space="preserve">րության http://www.mnp.am/ </w:t>
        </w:r>
      </w:hyperlink>
      <w:r w:rsidRPr="009127F4">
        <w:rPr>
          <w:lang w:val="hy-AM"/>
        </w:rPr>
        <w:t>համացանցային կայքում առկա ցանկով: Միջազգային համաձայնագրեր.</w:t>
      </w:r>
    </w:p>
    <w:p w:rsidR="00635978" w:rsidRPr="009127F4" w:rsidRDefault="00635978" w:rsidP="009127F4">
      <w:pPr>
        <w:pStyle w:val="ListParagraph"/>
        <w:numPr>
          <w:ilvl w:val="2"/>
          <w:numId w:val="0"/>
        </w:numPr>
        <w:tabs>
          <w:tab w:val="left" w:pos="1801"/>
        </w:tabs>
        <w:spacing w:before="1" w:line="276" w:lineRule="auto"/>
        <w:ind w:firstLine="426"/>
        <w:rPr>
          <w:sz w:val="24"/>
          <w:szCs w:val="24"/>
          <w:lang w:val="hy-AM"/>
        </w:rPr>
      </w:pPr>
      <w:r w:rsidRPr="009127F4">
        <w:rPr>
          <w:sz w:val="24"/>
          <w:szCs w:val="24"/>
          <w:lang w:val="hy-AM"/>
        </w:rPr>
        <w:t>«Եվրոպայի վայրի բնության և բնական միջավայրի պահպանության մասին» կոնվենցիա</w:t>
      </w:r>
      <w:r w:rsidRPr="009127F4">
        <w:rPr>
          <w:spacing w:val="-1"/>
          <w:sz w:val="24"/>
          <w:szCs w:val="24"/>
          <w:lang w:val="hy-AM"/>
        </w:rPr>
        <w:t xml:space="preserve"> </w:t>
      </w:r>
      <w:r w:rsidRPr="009127F4">
        <w:rPr>
          <w:sz w:val="24"/>
          <w:szCs w:val="24"/>
          <w:lang w:val="hy-AM"/>
        </w:rPr>
        <w:t>(Բեռն)</w:t>
      </w:r>
    </w:p>
    <w:p w:rsidR="00635978" w:rsidRPr="009127F4" w:rsidRDefault="00635978" w:rsidP="009127F4">
      <w:pPr>
        <w:pStyle w:val="ListParagraph"/>
        <w:numPr>
          <w:ilvl w:val="2"/>
          <w:numId w:val="0"/>
        </w:numPr>
        <w:tabs>
          <w:tab w:val="left" w:pos="1741"/>
        </w:tabs>
        <w:spacing w:before="1" w:line="276" w:lineRule="auto"/>
        <w:ind w:firstLine="426"/>
        <w:rPr>
          <w:sz w:val="24"/>
          <w:szCs w:val="24"/>
          <w:lang w:val="hy-AM"/>
        </w:rPr>
      </w:pPr>
      <w:r w:rsidRPr="009127F4">
        <w:rPr>
          <w:sz w:val="24"/>
          <w:szCs w:val="24"/>
          <w:lang w:val="hy-AM"/>
        </w:rPr>
        <w:t>«Միջազգային կարևորության խոնավ տարածքների մասին, հատկապես որպես ջրաթռչունների բնակավայր» կոնվենցիա</w:t>
      </w:r>
      <w:r w:rsidRPr="009127F4">
        <w:rPr>
          <w:spacing w:val="-3"/>
          <w:sz w:val="24"/>
          <w:szCs w:val="24"/>
          <w:lang w:val="hy-AM"/>
        </w:rPr>
        <w:t xml:space="preserve"> </w:t>
      </w:r>
      <w:r w:rsidRPr="009127F4">
        <w:rPr>
          <w:sz w:val="24"/>
          <w:szCs w:val="24"/>
          <w:lang w:val="hy-AM"/>
        </w:rPr>
        <w:t>(Ռամսար.)</w:t>
      </w:r>
    </w:p>
    <w:p w:rsidR="00635978" w:rsidRPr="00DC0BE3" w:rsidRDefault="00635978" w:rsidP="009127F4">
      <w:pPr>
        <w:pStyle w:val="ListParagraph"/>
        <w:numPr>
          <w:ilvl w:val="2"/>
          <w:numId w:val="0"/>
        </w:numPr>
        <w:tabs>
          <w:tab w:val="left" w:pos="1741"/>
        </w:tabs>
        <w:spacing w:line="276" w:lineRule="auto"/>
        <w:ind w:firstLine="426"/>
        <w:rPr>
          <w:sz w:val="24"/>
          <w:szCs w:val="24"/>
          <w:lang w:val="hy-AM"/>
        </w:rPr>
      </w:pPr>
      <w:r w:rsidRPr="009127F4">
        <w:rPr>
          <w:sz w:val="24"/>
          <w:szCs w:val="24"/>
          <w:lang w:val="hy-AM"/>
        </w:rPr>
        <w:t>«</w:t>
      </w:r>
      <w:r w:rsidRPr="00DC0BE3">
        <w:rPr>
          <w:sz w:val="24"/>
          <w:szCs w:val="24"/>
          <w:lang w:val="hy-AM"/>
        </w:rPr>
        <w:t>Միգրացվող վայրի կենդանիների տեսակների պահպանության մասին» կոնվենցիա</w:t>
      </w:r>
      <w:r w:rsidRPr="00DC0BE3">
        <w:rPr>
          <w:spacing w:val="-1"/>
          <w:sz w:val="24"/>
          <w:szCs w:val="24"/>
          <w:lang w:val="hy-AM"/>
        </w:rPr>
        <w:t xml:space="preserve"> </w:t>
      </w:r>
      <w:r w:rsidRPr="00DC0BE3">
        <w:rPr>
          <w:sz w:val="24"/>
          <w:szCs w:val="24"/>
          <w:lang w:val="hy-AM"/>
        </w:rPr>
        <w:t>(Բոնն)</w:t>
      </w:r>
    </w:p>
    <w:p w:rsidR="00635978" w:rsidRPr="00DC0BE3" w:rsidRDefault="00635978" w:rsidP="009127F4">
      <w:pPr>
        <w:pStyle w:val="ListParagraph"/>
        <w:numPr>
          <w:ilvl w:val="2"/>
          <w:numId w:val="0"/>
        </w:numPr>
        <w:tabs>
          <w:tab w:val="left" w:pos="1681"/>
        </w:tabs>
        <w:spacing w:line="276" w:lineRule="auto"/>
        <w:ind w:firstLine="426"/>
        <w:rPr>
          <w:sz w:val="24"/>
          <w:szCs w:val="24"/>
          <w:lang w:val="hy-AM"/>
        </w:rPr>
      </w:pPr>
      <w:r w:rsidRPr="00DC0BE3">
        <w:rPr>
          <w:sz w:val="24"/>
          <w:szCs w:val="24"/>
          <w:lang w:val="hy-AM"/>
        </w:rPr>
        <w:t>«Անհետացման եզրին գտնվող վայրի կենդանական ու բուսական աշխարհի տեսակների միջազգային առևտրի մասին» կոնվենցիա (CITES)</w:t>
      </w:r>
      <w:r w:rsidRPr="00DC0BE3">
        <w:rPr>
          <w:spacing w:val="-8"/>
          <w:sz w:val="24"/>
          <w:szCs w:val="24"/>
          <w:lang w:val="hy-AM"/>
        </w:rPr>
        <w:t xml:space="preserve"> </w:t>
      </w:r>
      <w:r w:rsidRPr="00DC0BE3">
        <w:rPr>
          <w:sz w:val="24"/>
          <w:szCs w:val="24"/>
          <w:lang w:val="hy-AM"/>
        </w:rPr>
        <w:t>(Վաշինգտոն)</w:t>
      </w:r>
    </w:p>
    <w:p w:rsidR="00635978" w:rsidRPr="00DC0BE3" w:rsidRDefault="00635978" w:rsidP="009127F4">
      <w:pPr>
        <w:pStyle w:val="ListParagraph"/>
        <w:numPr>
          <w:ilvl w:val="2"/>
          <w:numId w:val="0"/>
        </w:numPr>
        <w:tabs>
          <w:tab w:val="left" w:pos="1681"/>
        </w:tabs>
        <w:spacing w:line="276" w:lineRule="auto"/>
        <w:ind w:firstLine="426"/>
        <w:rPr>
          <w:sz w:val="24"/>
          <w:szCs w:val="24"/>
          <w:lang w:val="hy-AM"/>
        </w:rPr>
      </w:pPr>
      <w:r w:rsidRPr="00DC0BE3">
        <w:rPr>
          <w:sz w:val="24"/>
          <w:szCs w:val="24"/>
          <w:lang w:val="hy-AM"/>
        </w:rPr>
        <w:t>Լանդշաֆտների եվրոպական կոնվենցիա</w:t>
      </w:r>
      <w:r w:rsidRPr="00DC0BE3">
        <w:rPr>
          <w:spacing w:val="2"/>
          <w:sz w:val="24"/>
          <w:szCs w:val="24"/>
          <w:lang w:val="hy-AM"/>
        </w:rPr>
        <w:t xml:space="preserve"> </w:t>
      </w:r>
      <w:r w:rsidRPr="00DC0BE3">
        <w:rPr>
          <w:sz w:val="24"/>
          <w:szCs w:val="24"/>
          <w:lang w:val="hy-AM"/>
        </w:rPr>
        <w:t>(Ֆլորենցիա)</w:t>
      </w:r>
    </w:p>
    <w:p w:rsidR="00635978" w:rsidRPr="00DC0BE3" w:rsidRDefault="00635978" w:rsidP="009127F4">
      <w:pPr>
        <w:pStyle w:val="ListParagraph"/>
        <w:numPr>
          <w:ilvl w:val="2"/>
          <w:numId w:val="0"/>
        </w:numPr>
        <w:tabs>
          <w:tab w:val="left" w:pos="1681"/>
        </w:tabs>
        <w:spacing w:before="47" w:line="276" w:lineRule="auto"/>
        <w:ind w:firstLine="426"/>
        <w:rPr>
          <w:sz w:val="24"/>
          <w:szCs w:val="24"/>
          <w:lang w:val="hy-AM"/>
        </w:rPr>
      </w:pPr>
      <w:r w:rsidRPr="00DC0BE3">
        <w:rPr>
          <w:sz w:val="24"/>
          <w:szCs w:val="24"/>
          <w:lang w:val="hy-AM"/>
        </w:rPr>
        <w:t xml:space="preserve">«Համաշխարհային մշակութային և բնական ժառանգության պահպանության </w:t>
      </w:r>
      <w:r w:rsidRPr="00DC0BE3">
        <w:rPr>
          <w:sz w:val="24"/>
          <w:szCs w:val="24"/>
          <w:lang w:val="hy-AM"/>
        </w:rPr>
        <w:lastRenderedPageBreak/>
        <w:t>մասին» կոնվենցիա</w:t>
      </w:r>
      <w:r w:rsidRPr="00DC0BE3">
        <w:rPr>
          <w:spacing w:val="-2"/>
          <w:sz w:val="24"/>
          <w:szCs w:val="24"/>
          <w:lang w:val="hy-AM"/>
        </w:rPr>
        <w:t xml:space="preserve"> </w:t>
      </w:r>
      <w:r w:rsidRPr="00DC0BE3">
        <w:rPr>
          <w:sz w:val="24"/>
          <w:szCs w:val="24"/>
          <w:lang w:val="hy-AM"/>
        </w:rPr>
        <w:t>(Փարիզ.)</w:t>
      </w:r>
    </w:p>
    <w:p w:rsidR="00635978" w:rsidRPr="00DC0BE3" w:rsidRDefault="00635978" w:rsidP="009127F4">
      <w:pPr>
        <w:pStyle w:val="ListParagraph"/>
        <w:numPr>
          <w:ilvl w:val="2"/>
          <w:numId w:val="0"/>
        </w:numPr>
        <w:tabs>
          <w:tab w:val="left" w:pos="1681"/>
        </w:tabs>
        <w:spacing w:before="1" w:line="276" w:lineRule="auto"/>
        <w:ind w:firstLine="426"/>
        <w:rPr>
          <w:sz w:val="24"/>
          <w:szCs w:val="24"/>
          <w:lang w:val="hy-AM"/>
        </w:rPr>
      </w:pPr>
      <w:r w:rsidRPr="00DC0BE3">
        <w:rPr>
          <w:sz w:val="24"/>
          <w:szCs w:val="24"/>
          <w:lang w:val="hy-AM"/>
        </w:rPr>
        <w:t>ՄԱԿ-ի« Կլիմայի փոփոխության մասին» շրջանակային կոնվենցիա (Նյու</w:t>
      </w:r>
      <w:r w:rsidRPr="00DC0BE3">
        <w:rPr>
          <w:spacing w:val="-3"/>
          <w:sz w:val="24"/>
          <w:szCs w:val="24"/>
          <w:lang w:val="hy-AM"/>
        </w:rPr>
        <w:t xml:space="preserve"> </w:t>
      </w:r>
      <w:r w:rsidRPr="00DC0BE3">
        <w:rPr>
          <w:sz w:val="24"/>
          <w:szCs w:val="24"/>
          <w:lang w:val="hy-AM"/>
        </w:rPr>
        <w:t>Յորք)</w:t>
      </w:r>
    </w:p>
    <w:p w:rsidR="00635978" w:rsidRPr="00DC0BE3" w:rsidRDefault="00635978" w:rsidP="009127F4">
      <w:pPr>
        <w:pStyle w:val="ListParagraph"/>
        <w:numPr>
          <w:ilvl w:val="2"/>
          <w:numId w:val="0"/>
        </w:numPr>
        <w:tabs>
          <w:tab w:val="left" w:pos="1681"/>
        </w:tabs>
        <w:spacing w:before="46" w:line="276" w:lineRule="auto"/>
        <w:ind w:firstLine="426"/>
        <w:rPr>
          <w:sz w:val="24"/>
          <w:szCs w:val="24"/>
          <w:lang w:val="hy-AM"/>
        </w:rPr>
      </w:pPr>
      <w:r w:rsidRPr="00DC0BE3">
        <w:rPr>
          <w:sz w:val="24"/>
          <w:szCs w:val="24"/>
          <w:lang w:val="hy-AM"/>
        </w:rPr>
        <w:t>«Կենսաբանական բազմազանության մասին» կոնվենցիա</w:t>
      </w:r>
      <w:r w:rsidRPr="00DC0BE3">
        <w:rPr>
          <w:spacing w:val="-3"/>
          <w:sz w:val="24"/>
          <w:szCs w:val="24"/>
          <w:lang w:val="hy-AM"/>
        </w:rPr>
        <w:t xml:space="preserve"> </w:t>
      </w:r>
      <w:r w:rsidRPr="00DC0BE3">
        <w:rPr>
          <w:sz w:val="24"/>
          <w:szCs w:val="24"/>
          <w:lang w:val="hy-AM"/>
        </w:rPr>
        <w:t>(Ռիո-դե-Ժանեյրո)</w:t>
      </w:r>
    </w:p>
    <w:p w:rsidR="00635978" w:rsidRPr="00DC0BE3" w:rsidRDefault="00635978" w:rsidP="009127F4">
      <w:pPr>
        <w:pStyle w:val="ListParagraph"/>
        <w:numPr>
          <w:ilvl w:val="2"/>
          <w:numId w:val="0"/>
        </w:numPr>
        <w:tabs>
          <w:tab w:val="left" w:pos="1681"/>
        </w:tabs>
        <w:spacing w:before="49" w:line="276" w:lineRule="auto"/>
        <w:ind w:firstLine="426"/>
        <w:rPr>
          <w:sz w:val="24"/>
          <w:szCs w:val="24"/>
          <w:lang w:val="hy-AM"/>
        </w:rPr>
      </w:pPr>
      <w:r w:rsidRPr="00DC0BE3">
        <w:rPr>
          <w:sz w:val="24"/>
          <w:szCs w:val="24"/>
          <w:lang w:val="hy-AM"/>
        </w:rPr>
        <w:t>«Կայուն օրգանական աղտոտիչների մասին» կոնվենցիա (Ստոկհոլմ) (վավերացվել է ՀՀ կառավարության կողմից</w:t>
      </w:r>
      <w:r w:rsidRPr="00DC0BE3">
        <w:rPr>
          <w:spacing w:val="-2"/>
          <w:sz w:val="24"/>
          <w:szCs w:val="24"/>
          <w:lang w:val="hy-AM"/>
        </w:rPr>
        <w:t xml:space="preserve"> </w:t>
      </w:r>
      <w:r w:rsidRPr="00DC0BE3">
        <w:rPr>
          <w:sz w:val="24"/>
          <w:szCs w:val="24"/>
          <w:lang w:val="hy-AM"/>
        </w:rPr>
        <w:t>2003թ.-ին)</w:t>
      </w:r>
    </w:p>
    <w:p w:rsidR="00635978" w:rsidRPr="00DC0BE3" w:rsidRDefault="00C40530" w:rsidP="009127F4">
      <w:pPr>
        <w:pStyle w:val="NormalWeb"/>
        <w:shd w:val="clear" w:color="auto" w:fill="FFFFFF"/>
        <w:spacing w:before="120" w:beforeAutospacing="0" w:after="120" w:afterAutospacing="0" w:line="276" w:lineRule="auto"/>
        <w:ind w:firstLine="426"/>
        <w:rPr>
          <w:rFonts w:ascii="Sylfaen" w:hAnsi="Sylfaen"/>
          <w:lang w:val="hy-AM"/>
        </w:rPr>
      </w:pPr>
      <w:r w:rsidRPr="00DC0BE3">
        <w:rPr>
          <w:rFonts w:ascii="Sylfaen" w:hAnsi="Sylfaen"/>
          <w:lang w:val="hy-AM"/>
        </w:rPr>
        <w:t xml:space="preserve"> </w:t>
      </w:r>
      <w:r w:rsidR="00635978" w:rsidRPr="00DC0BE3">
        <w:rPr>
          <w:rFonts w:ascii="Sylfaen" w:hAnsi="Sylfaen"/>
          <w:lang w:val="hy-AM"/>
        </w:rPr>
        <w:t>«Վտանգավոր թափոնների անդրսահմանային փոխադրման և դրանց հեռացման նկատմամբ հսկողություն սահմանելու մասին» կոնվենցիա</w:t>
      </w:r>
      <w:r w:rsidR="00635978" w:rsidRPr="00DC0BE3">
        <w:rPr>
          <w:rFonts w:ascii="Sylfaen" w:hAnsi="Sylfaen"/>
          <w:spacing w:val="-1"/>
          <w:lang w:val="hy-AM"/>
        </w:rPr>
        <w:t xml:space="preserve"> </w:t>
      </w:r>
      <w:r w:rsidR="00635978" w:rsidRPr="00DC0BE3">
        <w:rPr>
          <w:rFonts w:ascii="Sylfaen" w:hAnsi="Sylfaen"/>
          <w:lang w:val="hy-AM"/>
        </w:rPr>
        <w:t xml:space="preserve">(Բազել.)                                 </w:t>
      </w:r>
    </w:p>
    <w:p w:rsidR="00635978" w:rsidRPr="003E702B" w:rsidRDefault="00B452A5" w:rsidP="009127F4">
      <w:pPr>
        <w:pStyle w:val="NormalWeb"/>
        <w:shd w:val="clear" w:color="auto" w:fill="FFFFFF"/>
        <w:spacing w:before="120" w:beforeAutospacing="0" w:after="120" w:afterAutospacing="0" w:line="276" w:lineRule="auto"/>
        <w:ind w:firstLine="426"/>
        <w:rPr>
          <w:rFonts w:ascii="Sylfaen" w:hAnsi="Sylfaen" w:cs="Arial"/>
          <w:highlight w:val="yellow"/>
          <w:shd w:val="clear" w:color="auto" w:fill="FFFFFF"/>
          <w:lang w:val="hy-AM"/>
        </w:rPr>
      </w:pPr>
      <w:r w:rsidRPr="003E702B">
        <w:rPr>
          <w:rFonts w:ascii="Sylfaen" w:hAnsi="Sylfaen" w:cs="Arial"/>
          <w:b/>
          <w:shd w:val="clear" w:color="auto" w:fill="FFFFFF"/>
          <w:lang w:val="hy-AM"/>
        </w:rPr>
        <w:t xml:space="preserve"> </w:t>
      </w:r>
      <w:r w:rsidRPr="003E702B">
        <w:rPr>
          <w:rFonts w:ascii="Sylfaen" w:hAnsi="Sylfaen"/>
          <w:b/>
          <w:highlight w:val="yellow"/>
          <w:lang w:val="hy-AM"/>
        </w:rPr>
        <w:t>«</w:t>
      </w:r>
      <w:r w:rsidRPr="003E702B">
        <w:rPr>
          <w:rStyle w:val="Strong"/>
          <w:rFonts w:ascii="Sylfaen" w:eastAsia="Sylfaen" w:hAnsi="Sylfaen"/>
          <w:b w:val="0"/>
          <w:highlight w:val="yellow"/>
          <w:shd w:val="clear" w:color="auto" w:fill="FFFFFF"/>
          <w:lang w:val="hy-AM"/>
        </w:rPr>
        <w:t>Շրջակա միջավայրի վրա հնարավոր տնտեսական վնասի գնահատման եվ հատուցման կարգը հաստատելու մասին</w:t>
      </w:r>
      <w:r w:rsidRPr="003E702B">
        <w:rPr>
          <w:rFonts w:ascii="Sylfaen" w:hAnsi="Sylfaen"/>
          <w:b/>
          <w:highlight w:val="yellow"/>
          <w:lang w:val="hy-AM"/>
        </w:rPr>
        <w:t>»</w:t>
      </w:r>
      <w:r w:rsidRPr="003E702B">
        <w:rPr>
          <w:rFonts w:ascii="Sylfaen" w:hAnsi="Sylfaen" w:cs="Arial"/>
          <w:highlight w:val="yellow"/>
          <w:shd w:val="clear" w:color="auto" w:fill="FFFFFF"/>
          <w:lang w:val="hy-AM"/>
        </w:rPr>
        <w:t xml:space="preserve"> ՀՀ կառավարության 27.05.2015թ.-ի N764-Ն որոշում</w:t>
      </w:r>
    </w:p>
    <w:p w:rsidR="00B452A5" w:rsidRPr="003E702B" w:rsidRDefault="00B452A5" w:rsidP="009127F4">
      <w:pPr>
        <w:pStyle w:val="NormalWeb"/>
        <w:shd w:val="clear" w:color="auto" w:fill="FFFFFF"/>
        <w:spacing w:before="120" w:beforeAutospacing="0" w:after="120" w:afterAutospacing="0" w:line="276" w:lineRule="auto"/>
        <w:ind w:firstLine="426"/>
        <w:rPr>
          <w:rFonts w:ascii="Sylfaen" w:hAnsi="Sylfaen" w:cs="Arial"/>
          <w:highlight w:val="yellow"/>
          <w:shd w:val="clear" w:color="auto" w:fill="FFFFFF"/>
          <w:lang w:val="hy-AM"/>
        </w:rPr>
      </w:pPr>
      <w:r w:rsidRPr="003E702B">
        <w:rPr>
          <w:rFonts w:ascii="Sylfaen" w:hAnsi="Sylfaen"/>
          <w:b/>
          <w:highlight w:val="yellow"/>
          <w:lang w:val="hy-AM"/>
        </w:rPr>
        <w:t>«</w:t>
      </w:r>
      <w:r w:rsidRPr="003E702B">
        <w:rPr>
          <w:rStyle w:val="Strong"/>
          <w:rFonts w:ascii="Sylfaen" w:eastAsia="Sylfaen" w:hAnsi="Sylfaen"/>
          <w:b w:val="0"/>
          <w:highlight w:val="yellow"/>
          <w:shd w:val="clear" w:color="auto" w:fill="FFFFFF"/>
          <w:lang w:val="hy-AM"/>
        </w:rPr>
        <w:t>Հողի բերրի շերտի oգտագործման կարգը հաստատելու, հայաստանի հանրապետության կառավարության 2002 թվականի սեպտեմբերի 19-ի N 1622-Ն որոշումն ուժը կորցրած ճանաչելու եվ 2001 թվականի ապրիլի 12-ի N 286-Ն որոշման մեջ փոփոխություն կատարելու մասին</w:t>
      </w:r>
      <w:r w:rsidRPr="003E702B">
        <w:rPr>
          <w:rFonts w:ascii="Sylfaen" w:hAnsi="Sylfaen"/>
          <w:b/>
          <w:highlight w:val="yellow"/>
          <w:lang w:val="hy-AM"/>
        </w:rPr>
        <w:t>»</w:t>
      </w:r>
      <w:r w:rsidRPr="003E702B">
        <w:rPr>
          <w:rFonts w:ascii="Sylfaen" w:hAnsi="Sylfaen" w:cs="Arial"/>
          <w:highlight w:val="yellow"/>
          <w:shd w:val="clear" w:color="auto" w:fill="FFFFFF"/>
          <w:lang w:val="hy-AM"/>
        </w:rPr>
        <w:t xml:space="preserve"> Կառավարության 08.09.2011թ.-ի N 1396-Ն որոշումը</w:t>
      </w:r>
    </w:p>
    <w:p w:rsidR="00B452A5" w:rsidRPr="003E702B" w:rsidRDefault="00B452A5" w:rsidP="009127F4">
      <w:pPr>
        <w:pStyle w:val="NormalWeb"/>
        <w:shd w:val="clear" w:color="auto" w:fill="FFFFFF"/>
        <w:spacing w:before="120" w:beforeAutospacing="0" w:after="120" w:afterAutospacing="0" w:line="276" w:lineRule="auto"/>
        <w:ind w:firstLine="426"/>
        <w:rPr>
          <w:rFonts w:ascii="Sylfaen" w:hAnsi="Sylfaen" w:cs="Arial"/>
          <w:highlight w:val="yellow"/>
          <w:shd w:val="clear" w:color="auto" w:fill="FFFFFF"/>
          <w:lang w:val="hy-AM"/>
        </w:rPr>
      </w:pPr>
      <w:r w:rsidRPr="003E702B">
        <w:rPr>
          <w:rFonts w:ascii="Sylfaen" w:hAnsi="Sylfaen"/>
          <w:highlight w:val="yellow"/>
          <w:lang w:val="hy-AM"/>
        </w:rPr>
        <w:t>«</w:t>
      </w:r>
      <w:r w:rsidRPr="003E702B">
        <w:rPr>
          <w:rFonts w:ascii="Sylfaen" w:hAnsi="Sylfaen"/>
          <w:bCs/>
          <w:highlight w:val="yellow"/>
          <w:shd w:val="clear" w:color="auto" w:fill="FFFFFF"/>
          <w:lang w:val="hy-AM"/>
        </w:rPr>
        <w:t>Շրջակա միջավայրի պահպանության դրամագլխի օգտագործման եվ հատկացումների չափերի հաշվարկման կարգը սահմանելու եվ հայաստանի հանրապետության կառավարության 2012 թվականի օգոստոսի 23-ի N 1079-Ն որոշումն ուժը կորցրած ճանաչելու մասին</w:t>
      </w:r>
      <w:r w:rsidRPr="003E702B">
        <w:rPr>
          <w:rFonts w:ascii="Sylfaen" w:hAnsi="Sylfaen"/>
          <w:highlight w:val="yellow"/>
          <w:lang w:val="hy-AM"/>
        </w:rPr>
        <w:t>»</w:t>
      </w:r>
      <w:r w:rsidRPr="003E702B">
        <w:rPr>
          <w:rFonts w:ascii="Sylfaen" w:hAnsi="Sylfaen" w:cs="Arial"/>
          <w:highlight w:val="yellow"/>
          <w:shd w:val="clear" w:color="auto" w:fill="FFFFFF"/>
          <w:lang w:val="hy-AM"/>
        </w:rPr>
        <w:t xml:space="preserve"> Կառավարության 21.10.2021թ.-ի N1733-Ն որոշումը</w:t>
      </w:r>
    </w:p>
    <w:p w:rsidR="00B452A5" w:rsidRPr="003E702B" w:rsidRDefault="00DC0BE3" w:rsidP="009127F4">
      <w:pPr>
        <w:pStyle w:val="NormalWeb"/>
        <w:shd w:val="clear" w:color="auto" w:fill="FFFFFF"/>
        <w:spacing w:before="120" w:beforeAutospacing="0" w:after="120" w:afterAutospacing="0" w:line="276" w:lineRule="auto"/>
        <w:ind w:firstLine="426"/>
        <w:rPr>
          <w:rFonts w:ascii="Sylfaen" w:hAnsi="Sylfaen" w:cs="Arial"/>
          <w:highlight w:val="yellow"/>
          <w:shd w:val="clear" w:color="auto" w:fill="FFFFFF"/>
          <w:lang w:val="hy-AM"/>
        </w:rPr>
      </w:pPr>
      <w:r w:rsidRPr="003E702B">
        <w:rPr>
          <w:rFonts w:ascii="Sylfaen" w:hAnsi="Sylfaen"/>
          <w:b/>
          <w:highlight w:val="yellow"/>
          <w:lang w:val="hy-AM"/>
        </w:rPr>
        <w:t>«</w:t>
      </w:r>
      <w:r w:rsidRPr="003E702B">
        <w:rPr>
          <w:rStyle w:val="Strong"/>
          <w:rFonts w:ascii="Sylfaen" w:eastAsia="Sylfaen" w:hAnsi="Sylfaen"/>
          <w:b w:val="0"/>
          <w:highlight w:val="yellow"/>
          <w:shd w:val="clear" w:color="auto" w:fill="FFFFFF"/>
          <w:lang w:val="hy-AM"/>
        </w:rPr>
        <w:t>Ռեկուլտիվացիոն աշխատանքների նախահաշվային արժեքների հաշվարկման եվ վերահաշվարկման կարգը սահմանելու մասին</w:t>
      </w:r>
      <w:r w:rsidRPr="003E702B">
        <w:rPr>
          <w:rFonts w:ascii="Sylfaen" w:hAnsi="Sylfaen"/>
          <w:b/>
          <w:highlight w:val="yellow"/>
          <w:lang w:val="hy-AM"/>
        </w:rPr>
        <w:t>»</w:t>
      </w:r>
      <w:r w:rsidR="00B452A5" w:rsidRPr="003E702B">
        <w:rPr>
          <w:rFonts w:ascii="Sylfaen" w:hAnsi="Sylfaen" w:cs="Arial"/>
          <w:highlight w:val="yellow"/>
          <w:shd w:val="clear" w:color="auto" w:fill="FFFFFF"/>
          <w:lang w:val="hy-AM"/>
        </w:rPr>
        <w:t xml:space="preserve"> առավարության 18.08.2021թ. N1352-Ն որոշումը</w:t>
      </w:r>
    </w:p>
    <w:p w:rsidR="00B452A5" w:rsidRPr="003E702B" w:rsidRDefault="00DC0BE3" w:rsidP="009127F4">
      <w:pPr>
        <w:pStyle w:val="NormalWeb"/>
        <w:shd w:val="clear" w:color="auto" w:fill="FFFFFF"/>
        <w:spacing w:before="120" w:beforeAutospacing="0" w:after="120" w:afterAutospacing="0" w:line="276" w:lineRule="auto"/>
        <w:ind w:firstLine="426"/>
        <w:rPr>
          <w:rFonts w:ascii="Sylfaen" w:hAnsi="Sylfaen" w:cs="Arial"/>
          <w:lang w:val="hy-AM"/>
        </w:rPr>
      </w:pPr>
      <w:r w:rsidRPr="003E702B">
        <w:rPr>
          <w:rFonts w:ascii="Sylfaen" w:hAnsi="Sylfaen"/>
          <w:highlight w:val="yellow"/>
          <w:lang w:val="hy-AM"/>
        </w:rPr>
        <w:t>«</w:t>
      </w:r>
      <w:r w:rsidRPr="003E702B">
        <w:rPr>
          <w:rFonts w:ascii="Sylfaen" w:hAnsi="Sylfaen"/>
          <w:bCs/>
          <w:highlight w:val="yellow"/>
          <w:shd w:val="clear" w:color="auto" w:fill="FFFFFF"/>
          <w:lang w:val="hy-AM"/>
        </w:rPr>
        <w:t>Շրջակա միջավայրի վրա ազդեցության գնահատման դրույթների կիրարկման ուղեցույցները հաստատելու մասին</w:t>
      </w:r>
      <w:r w:rsidRPr="003E702B">
        <w:rPr>
          <w:rFonts w:ascii="Sylfaen" w:hAnsi="Sylfaen"/>
          <w:highlight w:val="yellow"/>
          <w:lang w:val="hy-AM"/>
        </w:rPr>
        <w:t>»</w:t>
      </w:r>
      <w:r w:rsidRPr="003E702B">
        <w:rPr>
          <w:rFonts w:ascii="Sylfaen" w:hAnsi="Sylfaen" w:cs="Arial"/>
          <w:highlight w:val="yellow"/>
          <w:shd w:val="clear" w:color="auto" w:fill="FFFFFF"/>
          <w:lang w:val="hy-AM"/>
        </w:rPr>
        <w:t xml:space="preserve"> </w:t>
      </w:r>
      <w:r w:rsidR="00B452A5" w:rsidRPr="003E702B">
        <w:rPr>
          <w:rFonts w:ascii="Sylfaen" w:hAnsi="Sylfaen" w:cs="Arial"/>
          <w:highlight w:val="yellow"/>
          <w:shd w:val="clear" w:color="auto" w:fill="FFFFFF"/>
          <w:lang w:val="hy-AM"/>
        </w:rPr>
        <w:t>Շրջակա միջավայրի նախարարի 25.10.2022 թ. N369-Ն հրամանը:</w:t>
      </w:r>
    </w:p>
    <w:p w:rsidR="00635978" w:rsidRPr="009127F4" w:rsidRDefault="00635978" w:rsidP="009127F4">
      <w:pPr>
        <w:pStyle w:val="NormalWeb"/>
        <w:shd w:val="clear" w:color="auto" w:fill="FFFFFF"/>
        <w:spacing w:before="120" w:beforeAutospacing="0" w:after="120" w:afterAutospacing="0" w:line="276" w:lineRule="auto"/>
        <w:ind w:firstLine="720"/>
        <w:rPr>
          <w:rFonts w:ascii="Sylfaen" w:hAnsi="Sylfaen" w:cs="Arial"/>
          <w:lang w:val="hy-AM"/>
        </w:rPr>
      </w:pPr>
    </w:p>
    <w:p w:rsidR="006A1DD7" w:rsidRPr="00747682" w:rsidRDefault="006A1DD7" w:rsidP="009127F4">
      <w:pPr>
        <w:pStyle w:val="ListParagraph"/>
        <w:numPr>
          <w:ilvl w:val="2"/>
          <w:numId w:val="0"/>
        </w:numPr>
        <w:tabs>
          <w:tab w:val="left" w:pos="1861"/>
        </w:tabs>
        <w:spacing w:line="276" w:lineRule="auto"/>
        <w:rPr>
          <w:color w:val="FF0000"/>
          <w:sz w:val="24"/>
          <w:szCs w:val="24"/>
          <w:lang w:val="hy-AM"/>
        </w:rPr>
        <w:sectPr w:rsidR="006A1DD7" w:rsidRPr="00747682" w:rsidSect="00AB4BE8">
          <w:footerReference w:type="default" r:id="rId166"/>
          <w:pgSz w:w="11920" w:h="16850"/>
          <w:pgMar w:top="993" w:right="1390" w:bottom="1440" w:left="1440" w:header="0" w:footer="1036" w:gutter="0"/>
          <w:cols w:space="720"/>
          <w:docGrid w:linePitch="299"/>
        </w:sectPr>
      </w:pPr>
    </w:p>
    <w:p w:rsidR="006A1DD7" w:rsidRPr="009127F4" w:rsidRDefault="006A1DD7" w:rsidP="006A1DD7">
      <w:pPr>
        <w:widowControl/>
        <w:tabs>
          <w:tab w:val="left" w:pos="8520"/>
        </w:tabs>
        <w:autoSpaceDE/>
        <w:autoSpaceDN/>
        <w:spacing w:line="276" w:lineRule="auto"/>
        <w:jc w:val="right"/>
        <w:rPr>
          <w:rFonts w:eastAsia="Times New Roman"/>
          <w:b/>
          <w:sz w:val="24"/>
          <w:szCs w:val="24"/>
          <w:lang w:val="fr-FR" w:eastAsia="zh-CN"/>
        </w:rPr>
      </w:pPr>
      <w:bookmarkStart w:id="63" w:name="page54"/>
      <w:bookmarkStart w:id="64" w:name="_Toc65409840"/>
      <w:bookmarkStart w:id="65" w:name="_Toc65410013"/>
      <w:bookmarkStart w:id="66" w:name="_Toc65410203"/>
      <w:bookmarkEnd w:id="63"/>
      <w:r w:rsidRPr="009127F4">
        <w:rPr>
          <w:rFonts w:eastAsia="Times New Roman"/>
          <w:b/>
          <w:sz w:val="24"/>
          <w:szCs w:val="24"/>
          <w:lang w:val="fr-FR" w:eastAsia="zh-CN"/>
        </w:rPr>
        <w:lastRenderedPageBreak/>
        <w:t xml:space="preserve">Հավելված 2                                       </w:t>
      </w:r>
    </w:p>
    <w:p w:rsidR="006A1DD7" w:rsidRPr="009127F4" w:rsidRDefault="006A1DD7" w:rsidP="006A1DD7">
      <w:pPr>
        <w:widowControl/>
        <w:tabs>
          <w:tab w:val="left" w:pos="8520"/>
        </w:tabs>
        <w:autoSpaceDE/>
        <w:autoSpaceDN/>
        <w:spacing w:line="276" w:lineRule="auto"/>
        <w:jc w:val="center"/>
        <w:rPr>
          <w:rFonts w:eastAsia="Times New Roman"/>
          <w:sz w:val="24"/>
          <w:szCs w:val="24"/>
          <w:lang w:val="fr-FR" w:eastAsia="zh-CN"/>
        </w:rPr>
      </w:pPr>
      <w:r w:rsidRPr="009127F4">
        <w:rPr>
          <w:rFonts w:eastAsia="Times New Roman" w:cs="Times New Roman"/>
          <w:b/>
          <w:sz w:val="24"/>
          <w:szCs w:val="24"/>
          <w:lang w:val="af-ZA" w:eastAsia="zh-CN"/>
        </w:rPr>
        <w:t xml:space="preserve">     </w:t>
      </w:r>
      <w:r w:rsidRPr="009127F4">
        <w:rPr>
          <w:b/>
          <w:sz w:val="24"/>
          <w:szCs w:val="24"/>
          <w:lang w:val="hy-AM"/>
        </w:rPr>
        <w:t>Ա</w:t>
      </w:r>
      <w:r w:rsidR="009127F4" w:rsidRPr="0081339D">
        <w:rPr>
          <w:b/>
          <w:sz w:val="24"/>
          <w:szCs w:val="24"/>
          <w:lang w:val="hy-AM"/>
        </w:rPr>
        <w:t>նիի</w:t>
      </w:r>
      <w:r w:rsidRPr="009127F4">
        <w:rPr>
          <w:b/>
          <w:sz w:val="24"/>
          <w:szCs w:val="24"/>
          <w:lang w:val="fr-FR"/>
        </w:rPr>
        <w:t xml:space="preserve"> </w:t>
      </w:r>
      <w:r w:rsidR="00C40530" w:rsidRPr="009127F4">
        <w:rPr>
          <w:b/>
          <w:sz w:val="24"/>
          <w:szCs w:val="24"/>
          <w:lang w:val="hy-AM"/>
        </w:rPr>
        <w:t>տուֆերի</w:t>
      </w:r>
      <w:r w:rsidRPr="009127F4">
        <w:rPr>
          <w:b/>
          <w:sz w:val="24"/>
          <w:szCs w:val="24"/>
          <w:lang w:val="fr-FR"/>
        </w:rPr>
        <w:t xml:space="preserve"> </w:t>
      </w:r>
      <w:r w:rsidRPr="009127F4">
        <w:rPr>
          <w:b/>
          <w:sz w:val="24"/>
          <w:szCs w:val="24"/>
          <w:lang w:val="hy-AM"/>
        </w:rPr>
        <w:t>հանքավայրի</w:t>
      </w:r>
      <w:r w:rsidR="009127F4" w:rsidRPr="009127F4">
        <w:rPr>
          <w:b/>
          <w:sz w:val="24"/>
          <w:szCs w:val="24"/>
          <w:lang w:val="fr-FR"/>
        </w:rPr>
        <w:t xml:space="preserve"> </w:t>
      </w:r>
      <w:r w:rsidR="009127F4" w:rsidRPr="009127F4">
        <w:rPr>
          <w:b/>
          <w:sz w:val="24"/>
          <w:szCs w:val="24"/>
          <w:lang w:val="hy-AM"/>
        </w:rPr>
        <w:t>«ԿԱՐՄԻՐ ԱԳԻԼՆԵՐ» տեղամասի</w:t>
      </w:r>
      <w:r w:rsidRPr="009127F4">
        <w:rPr>
          <w:b/>
          <w:spacing w:val="57"/>
          <w:sz w:val="24"/>
          <w:szCs w:val="24"/>
          <w:lang w:val="fr-FR"/>
        </w:rPr>
        <w:t xml:space="preserve"> </w:t>
      </w:r>
      <w:r w:rsidRPr="009127F4">
        <w:rPr>
          <w:b/>
          <w:sz w:val="24"/>
          <w:szCs w:val="24"/>
          <w:lang w:val="hy-AM"/>
        </w:rPr>
        <w:t>արդյունահանման</w:t>
      </w:r>
      <w:r w:rsidRPr="009127F4">
        <w:rPr>
          <w:spacing w:val="-3"/>
          <w:sz w:val="24"/>
          <w:szCs w:val="24"/>
          <w:lang w:val="fr-FR"/>
        </w:rPr>
        <w:t xml:space="preserve"> </w:t>
      </w:r>
      <w:r w:rsidRPr="009127F4">
        <w:rPr>
          <w:rFonts w:eastAsia="Times New Roman" w:cs="Times New Roman"/>
          <w:b/>
          <w:sz w:val="24"/>
          <w:szCs w:val="24"/>
          <w:lang w:val="hy-AM" w:eastAsia="zh-CN"/>
        </w:rPr>
        <w:t>բնապահպանական կառավարման պլան</w:t>
      </w:r>
      <w:r w:rsidRPr="009127F4">
        <w:rPr>
          <w:rFonts w:eastAsia="Times New Roman" w:cs="Times New Roman"/>
          <w:b/>
          <w:sz w:val="24"/>
          <w:szCs w:val="24"/>
          <w:lang w:val="af-ZA" w:eastAsia="zh-CN"/>
        </w:rPr>
        <w:t xml:space="preserve">                        </w:t>
      </w:r>
    </w:p>
    <w:p w:rsidR="006A1DD7" w:rsidRPr="009127F4" w:rsidRDefault="006A1DD7" w:rsidP="006A1DD7">
      <w:pPr>
        <w:widowControl/>
        <w:tabs>
          <w:tab w:val="left" w:pos="8520"/>
        </w:tabs>
        <w:autoSpaceDE/>
        <w:autoSpaceDN/>
        <w:spacing w:line="276" w:lineRule="auto"/>
        <w:rPr>
          <w:rFonts w:eastAsia="Times New Roman"/>
          <w:sz w:val="24"/>
          <w:szCs w:val="24"/>
          <w:lang w:val="fr-FR" w:eastAsia="zh-CN"/>
        </w:rPr>
      </w:pPr>
    </w:p>
    <w:tbl>
      <w:tblPr>
        <w:tblW w:w="14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3770"/>
        <w:gridCol w:w="4515"/>
        <w:gridCol w:w="3869"/>
      </w:tblGrid>
      <w:tr w:rsidR="00747682" w:rsidRPr="009127F4" w:rsidTr="00D02822">
        <w:trPr>
          <w:tblHeader/>
          <w:jc w:val="center"/>
        </w:trPr>
        <w:tc>
          <w:tcPr>
            <w:tcW w:w="2640" w:type="dxa"/>
            <w:tcBorders>
              <w:top w:val="single" w:sz="4" w:space="0" w:color="auto"/>
              <w:left w:val="single" w:sz="4" w:space="0" w:color="auto"/>
              <w:bottom w:val="single" w:sz="4" w:space="0" w:color="auto"/>
              <w:right w:val="single" w:sz="4" w:space="0" w:color="auto"/>
            </w:tcBorders>
            <w:vAlign w:val="center"/>
          </w:tcPr>
          <w:p w:rsidR="006A1DD7" w:rsidRPr="009127F4" w:rsidRDefault="006A1DD7" w:rsidP="00D66994">
            <w:pPr>
              <w:widowControl/>
              <w:autoSpaceDE/>
              <w:autoSpaceDN/>
              <w:spacing w:line="276" w:lineRule="auto"/>
              <w:contextualSpacing/>
              <w:jc w:val="center"/>
              <w:rPr>
                <w:rFonts w:eastAsia="Times New Roman" w:cs="Times New Roman"/>
                <w:b/>
                <w:sz w:val="24"/>
                <w:szCs w:val="24"/>
                <w:lang w:val="hy-AM" w:eastAsia="zh-CN"/>
              </w:rPr>
            </w:pPr>
            <w:r w:rsidRPr="009127F4">
              <w:rPr>
                <w:rFonts w:eastAsia="Times New Roman" w:cs="Times New Roman"/>
                <w:b/>
                <w:sz w:val="24"/>
                <w:szCs w:val="24"/>
                <w:lang w:val="hy-AM" w:eastAsia="zh-CN"/>
              </w:rPr>
              <w:t>Գործողություն</w:t>
            </w:r>
          </w:p>
        </w:tc>
        <w:tc>
          <w:tcPr>
            <w:tcW w:w="3770" w:type="dxa"/>
            <w:tcBorders>
              <w:top w:val="single" w:sz="4" w:space="0" w:color="auto"/>
              <w:left w:val="single" w:sz="4" w:space="0" w:color="auto"/>
              <w:bottom w:val="single" w:sz="4" w:space="0" w:color="auto"/>
              <w:right w:val="single" w:sz="4" w:space="0" w:color="auto"/>
            </w:tcBorders>
            <w:vAlign w:val="center"/>
          </w:tcPr>
          <w:p w:rsidR="006A1DD7" w:rsidRPr="009127F4" w:rsidRDefault="006A1DD7" w:rsidP="00D66994">
            <w:pPr>
              <w:widowControl/>
              <w:autoSpaceDE/>
              <w:autoSpaceDN/>
              <w:spacing w:line="276" w:lineRule="auto"/>
              <w:contextualSpacing/>
              <w:jc w:val="center"/>
              <w:rPr>
                <w:rFonts w:eastAsia="Times New Roman" w:cs="Times New Roman"/>
                <w:b/>
                <w:sz w:val="24"/>
                <w:szCs w:val="24"/>
                <w:lang w:val="hy-AM" w:eastAsia="zh-CN"/>
              </w:rPr>
            </w:pPr>
            <w:r w:rsidRPr="009127F4">
              <w:rPr>
                <w:rFonts w:eastAsia="Times New Roman" w:cs="Times New Roman"/>
                <w:b/>
                <w:sz w:val="24"/>
                <w:szCs w:val="24"/>
                <w:lang w:val="hy-AM" w:eastAsia="zh-CN"/>
              </w:rPr>
              <w:t>Հնարավոր ազդեցություն</w:t>
            </w:r>
          </w:p>
        </w:tc>
        <w:tc>
          <w:tcPr>
            <w:tcW w:w="4515" w:type="dxa"/>
            <w:tcBorders>
              <w:top w:val="single" w:sz="4" w:space="0" w:color="auto"/>
              <w:left w:val="single" w:sz="4" w:space="0" w:color="auto"/>
              <w:bottom w:val="single" w:sz="4" w:space="0" w:color="auto"/>
              <w:right w:val="single" w:sz="4" w:space="0" w:color="auto"/>
            </w:tcBorders>
            <w:vAlign w:val="center"/>
          </w:tcPr>
          <w:p w:rsidR="006A1DD7" w:rsidRPr="009127F4" w:rsidRDefault="006A1DD7" w:rsidP="00D66994">
            <w:pPr>
              <w:widowControl/>
              <w:autoSpaceDE/>
              <w:autoSpaceDN/>
              <w:spacing w:line="276" w:lineRule="auto"/>
              <w:contextualSpacing/>
              <w:jc w:val="center"/>
              <w:rPr>
                <w:rFonts w:eastAsia="Times New Roman" w:cs="Times New Roman"/>
                <w:b/>
                <w:sz w:val="24"/>
                <w:szCs w:val="24"/>
                <w:lang w:eastAsia="zh-CN"/>
              </w:rPr>
            </w:pPr>
            <w:r w:rsidRPr="009127F4">
              <w:rPr>
                <w:rFonts w:eastAsia="Times New Roman" w:cs="Times New Roman"/>
                <w:b/>
                <w:sz w:val="24"/>
                <w:szCs w:val="24"/>
                <w:lang w:val="hy-AM" w:eastAsia="zh-CN"/>
              </w:rPr>
              <w:t>Մեղմման միջոցառում</w:t>
            </w:r>
          </w:p>
        </w:tc>
        <w:tc>
          <w:tcPr>
            <w:tcW w:w="3869" w:type="dxa"/>
            <w:tcBorders>
              <w:top w:val="single" w:sz="4" w:space="0" w:color="auto"/>
              <w:left w:val="single" w:sz="4" w:space="0" w:color="auto"/>
              <w:bottom w:val="single" w:sz="4" w:space="0" w:color="auto"/>
              <w:right w:val="single" w:sz="4" w:space="0" w:color="auto"/>
            </w:tcBorders>
            <w:vAlign w:val="center"/>
          </w:tcPr>
          <w:p w:rsidR="006A1DD7" w:rsidRPr="009127F4" w:rsidRDefault="006A1DD7" w:rsidP="00D66994">
            <w:pPr>
              <w:widowControl/>
              <w:autoSpaceDE/>
              <w:autoSpaceDN/>
              <w:spacing w:line="276" w:lineRule="auto"/>
              <w:contextualSpacing/>
              <w:jc w:val="center"/>
              <w:rPr>
                <w:rFonts w:eastAsia="Times New Roman" w:cs="Times New Roman"/>
                <w:b/>
                <w:sz w:val="24"/>
                <w:szCs w:val="24"/>
                <w:lang w:eastAsia="zh-CN"/>
              </w:rPr>
            </w:pPr>
            <w:r w:rsidRPr="009127F4">
              <w:rPr>
                <w:rFonts w:eastAsia="Times New Roman" w:cs="Times New Roman"/>
                <w:b/>
                <w:sz w:val="24"/>
                <w:szCs w:val="24"/>
                <w:lang w:val="hy-AM" w:eastAsia="zh-CN"/>
              </w:rPr>
              <w:t>Մեղմման հայտանիշ</w:t>
            </w:r>
          </w:p>
        </w:tc>
      </w:tr>
      <w:tr w:rsidR="00747682" w:rsidRPr="003E702B" w:rsidTr="00D02822">
        <w:trPr>
          <w:trHeight w:val="1080"/>
          <w:jc w:val="center"/>
        </w:trPr>
        <w:tc>
          <w:tcPr>
            <w:tcW w:w="2640" w:type="dxa"/>
            <w:tcBorders>
              <w:top w:val="single" w:sz="4" w:space="0" w:color="auto"/>
              <w:left w:val="single" w:sz="4" w:space="0" w:color="auto"/>
              <w:bottom w:val="single" w:sz="4" w:space="0" w:color="auto"/>
              <w:right w:val="single" w:sz="4" w:space="0" w:color="auto"/>
            </w:tcBorders>
          </w:tcPr>
          <w:p w:rsidR="006A1DD7" w:rsidRPr="009127F4" w:rsidRDefault="006A1DD7" w:rsidP="00D66994">
            <w:pPr>
              <w:widowControl/>
              <w:suppressAutoHyphens/>
              <w:autoSpaceDE/>
              <w:autoSpaceDN/>
              <w:spacing w:line="276" w:lineRule="auto"/>
              <w:contextualSpacing/>
              <w:rPr>
                <w:rFonts w:eastAsia="Calibri" w:cs="Times New Roman"/>
                <w:sz w:val="24"/>
                <w:szCs w:val="24"/>
                <w:lang w:val="ru-RU" w:eastAsia="zh-CN"/>
              </w:rPr>
            </w:pPr>
            <w:r w:rsidRPr="009127F4">
              <w:rPr>
                <w:rFonts w:eastAsia="Calibri" w:cs="Times New Roman"/>
                <w:sz w:val="24"/>
                <w:szCs w:val="24"/>
                <w:lang w:val="hy-AM" w:eastAsia="ar-SA"/>
              </w:rPr>
              <w:t>Աշխատանքի անվտանգություն</w:t>
            </w:r>
            <w:r w:rsidRPr="009127F4">
              <w:rPr>
                <w:rFonts w:eastAsia="Calibri" w:cs="Times New Roman"/>
                <w:sz w:val="24"/>
                <w:szCs w:val="24"/>
                <w:lang w:val="ru-RU" w:eastAsia="zh-CN"/>
              </w:rPr>
              <w:t xml:space="preserve"> </w:t>
            </w:r>
          </w:p>
        </w:tc>
        <w:tc>
          <w:tcPr>
            <w:tcW w:w="3770" w:type="dxa"/>
            <w:tcBorders>
              <w:top w:val="single" w:sz="4" w:space="0" w:color="auto"/>
              <w:left w:val="single" w:sz="4" w:space="0" w:color="auto"/>
              <w:bottom w:val="single" w:sz="4" w:space="0" w:color="auto"/>
              <w:right w:val="single" w:sz="4" w:space="0" w:color="auto"/>
            </w:tcBorders>
          </w:tcPr>
          <w:p w:rsidR="006A1DD7" w:rsidRPr="009127F4" w:rsidRDefault="006A1DD7" w:rsidP="00D66994">
            <w:pPr>
              <w:widowControl/>
              <w:adjustRightInd w:val="0"/>
              <w:spacing w:line="276" w:lineRule="auto"/>
              <w:rPr>
                <w:rFonts w:eastAsia="Times New Roman" w:cs="Times New Roman"/>
                <w:sz w:val="24"/>
                <w:szCs w:val="24"/>
                <w:lang w:val="ru-RU" w:eastAsia="zh-CN"/>
              </w:rPr>
            </w:pPr>
            <w:r w:rsidRPr="009127F4">
              <w:rPr>
                <w:rFonts w:eastAsia="Times New Roman" w:cs="Times New Roman"/>
                <w:sz w:val="24"/>
                <w:szCs w:val="24"/>
                <w:lang w:eastAsia="zh-CN"/>
              </w:rPr>
              <w:t>Վնասվածքներ</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և</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պատահարներ</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աշխատանքների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կատարման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վայրում</w:t>
            </w:r>
          </w:p>
        </w:tc>
        <w:tc>
          <w:tcPr>
            <w:tcW w:w="4515" w:type="dxa"/>
            <w:tcBorders>
              <w:top w:val="single" w:sz="4" w:space="0" w:color="auto"/>
              <w:left w:val="single" w:sz="4" w:space="0" w:color="auto"/>
              <w:bottom w:val="single" w:sz="4" w:space="0" w:color="auto"/>
              <w:right w:val="single" w:sz="4" w:space="0" w:color="auto"/>
            </w:tcBorders>
          </w:tcPr>
          <w:p w:rsidR="006A1DD7" w:rsidRPr="009127F4" w:rsidRDefault="006A1DD7" w:rsidP="00D66994">
            <w:pPr>
              <w:widowControl/>
              <w:suppressAutoHyphens/>
              <w:autoSpaceDE/>
              <w:autoSpaceDN/>
              <w:spacing w:line="276" w:lineRule="auto"/>
              <w:rPr>
                <w:rFonts w:eastAsia="Times New Roman" w:cs="Times New Roman"/>
                <w:sz w:val="24"/>
                <w:szCs w:val="24"/>
                <w:lang w:val="ru-RU" w:eastAsia="zh-CN"/>
              </w:rPr>
            </w:pPr>
            <w:r w:rsidRPr="009127F4">
              <w:rPr>
                <w:rFonts w:eastAsia="Times New Roman" w:cs="Times New Roman"/>
                <w:sz w:val="24"/>
                <w:szCs w:val="24"/>
                <w:lang w:val="hy-AM" w:eastAsia="zh-CN"/>
              </w:rPr>
              <w:t xml:space="preserve">Հանքի </w:t>
            </w:r>
            <w:r w:rsidRPr="009127F4">
              <w:rPr>
                <w:rFonts w:eastAsia="Times New Roman" w:cs="Times New Roman"/>
                <w:sz w:val="24"/>
                <w:szCs w:val="24"/>
                <w:lang w:eastAsia="zh-CN"/>
              </w:rPr>
              <w:t>աշխատողների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ապահովովվում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համազգեստով</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և</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w:t>
            </w:r>
            <w:r w:rsidRPr="009127F4">
              <w:rPr>
                <w:rFonts w:eastAsia="Times New Roman" w:cs="Times New Roman"/>
                <w:sz w:val="24"/>
                <w:szCs w:val="24"/>
                <w:lang w:val="hy-AM" w:eastAsia="zh-CN"/>
              </w:rPr>
              <w:t xml:space="preserve">նհատական Պաշտպանության Միջոցներով </w:t>
            </w:r>
            <w:r w:rsidRPr="009127F4">
              <w:rPr>
                <w:rFonts w:eastAsia="Times New Roman" w:cs="Times New Roman"/>
                <w:sz w:val="24"/>
                <w:szCs w:val="24"/>
                <w:lang w:val="ru-RU" w:eastAsia="zh-CN"/>
              </w:rPr>
              <w:t>(</w:t>
            </w:r>
            <w:r w:rsidRPr="009127F4">
              <w:rPr>
                <w:rFonts w:eastAsia="Times New Roman" w:cs="Times New Roman"/>
                <w:sz w:val="24"/>
                <w:szCs w:val="24"/>
                <w:lang w:val="hy-AM" w:eastAsia="zh-CN"/>
              </w:rPr>
              <w:t>Ա</w:t>
            </w:r>
            <w:r w:rsidRPr="009127F4">
              <w:rPr>
                <w:rFonts w:eastAsia="Times New Roman" w:cs="Times New Roman"/>
                <w:sz w:val="24"/>
                <w:szCs w:val="24"/>
                <w:lang w:eastAsia="zh-CN"/>
              </w:rPr>
              <w:t>ՊՄ</w:t>
            </w:r>
            <w:r w:rsidRPr="009127F4">
              <w:rPr>
                <w:rFonts w:eastAsia="Times New Roman" w:cs="Times New Roman"/>
                <w:sz w:val="24"/>
                <w:szCs w:val="24"/>
                <w:lang w:val="ru-RU" w:eastAsia="zh-CN"/>
              </w:rPr>
              <w:t xml:space="preserve">) </w:t>
            </w:r>
          </w:p>
          <w:p w:rsidR="006A1DD7" w:rsidRPr="009127F4" w:rsidRDefault="006A1DD7" w:rsidP="00D66994">
            <w:pPr>
              <w:widowControl/>
              <w:suppressAutoHyphens/>
              <w:autoSpaceDE/>
              <w:autoSpaceDN/>
              <w:spacing w:line="276" w:lineRule="auto"/>
              <w:rPr>
                <w:rFonts w:eastAsia="Times New Roman" w:cs="Times New Roman"/>
                <w:sz w:val="24"/>
                <w:szCs w:val="24"/>
                <w:lang w:val="ru-RU" w:eastAsia="zh-CN"/>
              </w:rPr>
            </w:pPr>
            <w:r w:rsidRPr="009127F4">
              <w:rPr>
                <w:rFonts w:eastAsia="Times New Roman" w:cs="Times New Roman"/>
                <w:sz w:val="24"/>
                <w:szCs w:val="24"/>
                <w:lang w:val="hy-AM" w:eastAsia="zh-CN"/>
              </w:rPr>
              <w:t xml:space="preserve">Հանքի </w:t>
            </w:r>
            <w:r w:rsidRPr="009127F4">
              <w:rPr>
                <w:rFonts w:eastAsia="Times New Roman" w:cs="Times New Roman"/>
                <w:sz w:val="24"/>
                <w:szCs w:val="24"/>
                <w:lang w:eastAsia="zh-CN"/>
              </w:rPr>
              <w:t>սարքավորումների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շահագործում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ԱՊՄ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օգտագործման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կանոնների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խիստ</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պահպանում</w:t>
            </w:r>
            <w:r w:rsidRPr="009127F4">
              <w:rPr>
                <w:rFonts w:eastAsia="Times New Roman" w:cs="Times New Roman"/>
                <w:sz w:val="24"/>
                <w:szCs w:val="24"/>
                <w:lang w:val="ru-RU" w:eastAsia="zh-CN"/>
              </w:rPr>
              <w:t xml:space="preserve"> </w:t>
            </w:r>
          </w:p>
          <w:p w:rsidR="006A1DD7" w:rsidRPr="009127F4" w:rsidRDefault="006A1DD7" w:rsidP="00D66994">
            <w:pPr>
              <w:widowControl/>
              <w:suppressAutoHyphens/>
              <w:autoSpaceDE/>
              <w:autoSpaceDN/>
              <w:spacing w:line="276" w:lineRule="auto"/>
              <w:rPr>
                <w:rFonts w:eastAsia="Times New Roman" w:cs="Times New Roman"/>
                <w:sz w:val="24"/>
                <w:szCs w:val="24"/>
                <w:lang w:val="ru-RU" w:eastAsia="zh-CN"/>
              </w:rPr>
            </w:pPr>
            <w:r w:rsidRPr="009127F4">
              <w:rPr>
                <w:rFonts w:eastAsia="Times New Roman" w:cs="Times New Roman"/>
                <w:sz w:val="24"/>
                <w:szCs w:val="24"/>
                <w:lang w:val="hy-AM" w:eastAsia="zh-CN"/>
              </w:rPr>
              <w:t>Աշխատա</w:t>
            </w:r>
            <w:r w:rsidRPr="009127F4">
              <w:rPr>
                <w:rFonts w:eastAsia="Times New Roman" w:cs="Times New Roman"/>
                <w:sz w:val="24"/>
                <w:szCs w:val="24"/>
                <w:lang w:eastAsia="zh-CN"/>
              </w:rPr>
              <w:t>կիցների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իրազեկում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val="hy-AM" w:eastAsia="zh-CN"/>
              </w:rPr>
              <w:t xml:space="preserve">պաշտպանության հրահանգների </w:t>
            </w:r>
            <w:r w:rsidRPr="009127F4">
              <w:rPr>
                <w:rFonts w:eastAsia="Times New Roman" w:cs="Times New Roman"/>
                <w:sz w:val="24"/>
                <w:szCs w:val="24"/>
                <w:lang w:eastAsia="zh-CN"/>
              </w:rPr>
              <w:t>վերաբերյալ</w:t>
            </w:r>
          </w:p>
        </w:tc>
        <w:tc>
          <w:tcPr>
            <w:tcW w:w="3869" w:type="dxa"/>
            <w:tcBorders>
              <w:top w:val="single" w:sz="4" w:space="0" w:color="auto"/>
              <w:left w:val="single" w:sz="4" w:space="0" w:color="auto"/>
              <w:bottom w:val="single" w:sz="4" w:space="0" w:color="auto"/>
              <w:right w:val="single" w:sz="4" w:space="0" w:color="auto"/>
            </w:tcBorders>
          </w:tcPr>
          <w:p w:rsidR="006A1DD7" w:rsidRPr="009127F4" w:rsidRDefault="006A1DD7" w:rsidP="00D66994">
            <w:pPr>
              <w:widowControl/>
              <w:suppressAutoHyphens/>
              <w:autoSpaceDE/>
              <w:autoSpaceDN/>
              <w:spacing w:line="276" w:lineRule="auto"/>
              <w:rPr>
                <w:rFonts w:eastAsia="Times New Roman" w:cs="Times New Roman"/>
                <w:sz w:val="24"/>
                <w:szCs w:val="24"/>
                <w:lang w:val="ru-RU" w:eastAsia="zh-CN"/>
              </w:rPr>
            </w:pPr>
            <w:r w:rsidRPr="009127F4">
              <w:rPr>
                <w:rFonts w:eastAsia="Times New Roman" w:cs="Times New Roman"/>
                <w:sz w:val="24"/>
                <w:szCs w:val="24"/>
                <w:lang w:val="hy-AM" w:eastAsia="zh-CN"/>
              </w:rPr>
              <w:t>հանքի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աշխատողների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համազգեստ</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և</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համապատասխան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ԱՊՄ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ապահովում</w:t>
            </w:r>
          </w:p>
          <w:p w:rsidR="006A1DD7" w:rsidRPr="009127F4" w:rsidRDefault="006A1DD7" w:rsidP="00D66994">
            <w:pPr>
              <w:widowControl/>
              <w:suppressAutoHyphens/>
              <w:autoSpaceDE/>
              <w:autoSpaceDN/>
              <w:spacing w:line="276" w:lineRule="auto"/>
              <w:rPr>
                <w:rFonts w:eastAsia="Times New Roman" w:cs="Times New Roman"/>
                <w:sz w:val="24"/>
                <w:szCs w:val="24"/>
                <w:lang w:val="ru-RU" w:eastAsia="zh-CN"/>
              </w:rPr>
            </w:pP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սարքավորումների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շահագործման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և</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օգտագործման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հրահանգների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խախտումների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բացառում</w:t>
            </w:r>
            <w:r w:rsidRPr="009127F4">
              <w:rPr>
                <w:rFonts w:eastAsia="Times New Roman" w:cs="Times New Roman"/>
                <w:sz w:val="24"/>
                <w:szCs w:val="24"/>
                <w:lang w:val="ru-RU" w:eastAsia="zh-CN"/>
              </w:rPr>
              <w:t xml:space="preserve"> </w:t>
            </w:r>
          </w:p>
        </w:tc>
      </w:tr>
      <w:tr w:rsidR="00747682" w:rsidRPr="009127F4" w:rsidTr="00D02822">
        <w:trPr>
          <w:trHeight w:val="3977"/>
          <w:jc w:val="center"/>
        </w:trPr>
        <w:tc>
          <w:tcPr>
            <w:tcW w:w="2640" w:type="dxa"/>
            <w:vMerge w:val="restart"/>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Calibri" w:cs="Times New Roman"/>
                <w:sz w:val="24"/>
                <w:szCs w:val="24"/>
                <w:lang w:val="de-DE" w:eastAsia="ar-SA"/>
              </w:rPr>
            </w:pPr>
            <w:r w:rsidRPr="009127F4">
              <w:rPr>
                <w:rFonts w:eastAsia="Calibri" w:cs="Times New Roman"/>
                <w:sz w:val="24"/>
                <w:szCs w:val="24"/>
                <w:lang w:val="hy-AM" w:eastAsia="ar-SA"/>
              </w:rPr>
              <w:t>Արդյունահանման աշխատանքներ</w:t>
            </w: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p>
          <w:p w:rsidR="006A1DD7" w:rsidRPr="009127F4" w:rsidRDefault="006A1DD7" w:rsidP="00C22368">
            <w:pPr>
              <w:widowControl/>
              <w:suppressAutoHyphens/>
              <w:autoSpaceDE/>
              <w:autoSpaceDN/>
              <w:spacing w:after="200"/>
              <w:contextualSpacing/>
              <w:rPr>
                <w:rFonts w:eastAsia="Calibri" w:cs="Times New Roman"/>
                <w:sz w:val="24"/>
                <w:szCs w:val="24"/>
                <w:lang w:val="ru-RU" w:eastAsia="ar-SA"/>
              </w:rPr>
            </w:pPr>
            <w:r w:rsidRPr="009127F4">
              <w:rPr>
                <w:rFonts w:eastAsia="Calibri" w:cs="Times New Roman"/>
                <w:sz w:val="24"/>
                <w:szCs w:val="24"/>
                <w:lang w:eastAsia="ar-SA"/>
              </w:rPr>
              <w:t>Մակաբացման</w:t>
            </w:r>
            <w:r w:rsidRPr="009127F4">
              <w:rPr>
                <w:rFonts w:eastAsia="Calibri" w:cs="Times New Roman"/>
                <w:sz w:val="24"/>
                <w:szCs w:val="24"/>
                <w:lang w:val="ru-RU" w:eastAsia="ar-SA"/>
              </w:rPr>
              <w:t xml:space="preserve"> </w:t>
            </w:r>
            <w:r w:rsidRPr="009127F4">
              <w:rPr>
                <w:rFonts w:eastAsia="Calibri" w:cs="Times New Roman"/>
                <w:sz w:val="24"/>
                <w:szCs w:val="24"/>
                <w:lang w:eastAsia="ar-SA"/>
              </w:rPr>
              <w:t>աշխատանքներ</w:t>
            </w:r>
          </w:p>
        </w:tc>
        <w:tc>
          <w:tcPr>
            <w:tcW w:w="377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eastAsia="zh-CN"/>
              </w:rPr>
              <w:lastRenderedPageBreak/>
              <w:t>Օդի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աղտոտում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փոշիով</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և</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արտանետումներով</w:t>
            </w:r>
          </w:p>
          <w:p w:rsidR="006A1DD7" w:rsidRPr="009127F4" w:rsidRDefault="006A1DD7" w:rsidP="00C22368">
            <w:pPr>
              <w:widowControl/>
              <w:suppressAutoHyphens/>
              <w:autoSpaceDE/>
              <w:autoSpaceDN/>
              <w:contextualSpacing/>
              <w:rPr>
                <w:rFonts w:eastAsia="Times New Roman" w:cs="Times New Roman"/>
                <w:sz w:val="24"/>
                <w:szCs w:val="24"/>
                <w:lang w:val="ru-RU" w:eastAsia="zh-CN"/>
              </w:rPr>
            </w:pPr>
          </w:p>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eastAsia="zh-CN"/>
              </w:rPr>
              <w:t>Հողային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ծածկույթի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խախտում</w:t>
            </w:r>
          </w:p>
        </w:tc>
        <w:tc>
          <w:tcPr>
            <w:tcW w:w="4515"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cs="Times New Roman"/>
                <w:sz w:val="24"/>
                <w:szCs w:val="24"/>
                <w:lang w:eastAsia="ar-SA"/>
              </w:rPr>
              <w:t>Փոշեգոյացման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կանխում</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օգտակար</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հանածոյի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արդյունահանման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բարձման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և</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տեղափոխման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ժամանակ</w:t>
            </w: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cs="Times New Roman"/>
                <w:sz w:val="24"/>
                <w:szCs w:val="24"/>
                <w:lang w:val="hy-AM" w:eastAsia="ar-SA"/>
              </w:rPr>
              <w:t>Ա</w:t>
            </w:r>
            <w:r w:rsidRPr="009127F4">
              <w:rPr>
                <w:rFonts w:eastAsia="Times New Roman" w:cs="Times New Roman"/>
                <w:sz w:val="24"/>
                <w:szCs w:val="24"/>
                <w:lang w:eastAsia="ar-SA"/>
              </w:rPr>
              <w:t>շխատանքների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կատարման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վայրում</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նյութերի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թափոնների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բաց</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այրման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արգելում</w:t>
            </w: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cs="Times New Roman"/>
                <w:sz w:val="24"/>
                <w:szCs w:val="24"/>
                <w:lang w:eastAsia="ar-SA"/>
              </w:rPr>
              <w:t>Հանքի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տեխնիկան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և</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մեքենաները</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պահել</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պատշաճ</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տեխնիկական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վիճակում՝</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բացառելով</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ավելորդ</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արտանետումները</w:t>
            </w: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tc>
        <w:tc>
          <w:tcPr>
            <w:tcW w:w="3869"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eastAsia="zh-CN"/>
              </w:rPr>
              <w:t>Արտադրական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հրապարակի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հանքախորշի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ճանապարհների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ջրցանում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տեղափոխման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ժամանակ</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բարձված</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խճի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ծածկում</w:t>
            </w:r>
          </w:p>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աշխատանքների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կատարման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վայրում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նյութերի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թափոնների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բաց</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այրման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բացառում</w:t>
            </w:r>
          </w:p>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val="hy-AM" w:eastAsia="zh-CN"/>
              </w:rPr>
              <w:t>հանքի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տեխնիկայի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և</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մեքենաների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շահագործում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առանց</w:t>
            </w:r>
            <w:r w:rsidRPr="009127F4">
              <w:rPr>
                <w:rFonts w:eastAsia="Times New Roman" w:cs="Times New Roman"/>
                <w:sz w:val="24"/>
                <w:szCs w:val="24"/>
                <w:lang w:val="ru-RU" w:eastAsia="zh-CN"/>
              </w:rPr>
              <w:t xml:space="preserve"> </w:t>
            </w:r>
            <w:r w:rsidRPr="009127F4">
              <w:rPr>
                <w:rFonts w:eastAsia="Times New Roman" w:cs="Times New Roman"/>
                <w:sz w:val="24"/>
                <w:szCs w:val="24"/>
                <w:lang w:val="hy-AM" w:eastAsia="zh-CN"/>
              </w:rPr>
              <w:t>հավելյալ</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արտանետումների</w:t>
            </w:r>
          </w:p>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eastAsia="zh-CN"/>
              </w:rPr>
              <w:t>Մոտակայքի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բնակիչներից</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բողոքներ</w:t>
            </w:r>
            <w:r w:rsidRPr="009127F4">
              <w:rPr>
                <w:rFonts w:eastAsia="Times New Roman" w:cs="Times New Roman"/>
                <w:sz w:val="24"/>
                <w:szCs w:val="24"/>
                <w:lang w:val="ru-RU" w:eastAsia="zh-CN"/>
              </w:rPr>
              <w:t>ի բացառում</w:t>
            </w:r>
          </w:p>
        </w:tc>
      </w:tr>
      <w:tr w:rsidR="00747682" w:rsidRPr="003E702B" w:rsidTr="00D02822">
        <w:trPr>
          <w:trHeight w:val="777"/>
          <w:jc w:val="center"/>
        </w:trPr>
        <w:tc>
          <w:tcPr>
            <w:tcW w:w="2640" w:type="dxa"/>
            <w:vMerge/>
            <w:tcBorders>
              <w:top w:val="single" w:sz="4" w:space="0" w:color="auto"/>
              <w:left w:val="single" w:sz="4" w:space="0" w:color="auto"/>
              <w:bottom w:val="single" w:sz="4" w:space="0" w:color="auto"/>
              <w:right w:val="single" w:sz="4" w:space="0" w:color="auto"/>
            </w:tcBorders>
            <w:vAlign w:val="center"/>
          </w:tcPr>
          <w:p w:rsidR="006A1DD7" w:rsidRPr="009127F4" w:rsidRDefault="006A1DD7" w:rsidP="00C22368">
            <w:pPr>
              <w:widowControl/>
              <w:autoSpaceDE/>
              <w:autoSpaceDN/>
              <w:rPr>
                <w:rFonts w:eastAsia="Calibri" w:cs="Times New Roman"/>
                <w:sz w:val="24"/>
                <w:szCs w:val="24"/>
                <w:lang w:val="ru-RU" w:eastAsia="ar-SA"/>
              </w:rPr>
            </w:pPr>
          </w:p>
        </w:tc>
        <w:tc>
          <w:tcPr>
            <w:tcW w:w="377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cs="Times New Roman"/>
                <w:sz w:val="24"/>
                <w:szCs w:val="24"/>
                <w:lang w:val="hy-AM" w:eastAsia="ar-SA"/>
              </w:rPr>
              <w:t>Աղմուկ</w:t>
            </w: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p>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eastAsia="ar-SA"/>
              </w:rPr>
              <w:t>Տարածքի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վերին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շերտի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խախտում</w:t>
            </w:r>
          </w:p>
        </w:tc>
        <w:tc>
          <w:tcPr>
            <w:tcW w:w="4515"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hy-AM" w:eastAsia="ar-SA"/>
              </w:rPr>
            </w:pPr>
            <w:r w:rsidRPr="009127F4">
              <w:rPr>
                <w:rFonts w:eastAsia="Times New Roman" w:cs="Times New Roman"/>
                <w:sz w:val="24"/>
                <w:szCs w:val="24"/>
                <w:lang w:val="hy-AM" w:eastAsia="ar-SA"/>
              </w:rPr>
              <w:t>Սահմանված աշխատանքային ժամերի պահպանում, Գեներատորների, օդի կոմպրեսորների և այլ ուժային մեխանիկական սարքավորումների շարժիչների ծածկերի փակում շահագործման ընթացքում , Աղմկախլացուցիչների տեղադրում շարժական կայանների և սարքավորումների վրա</w:t>
            </w: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r w:rsidRPr="009127F4">
              <w:rPr>
                <w:rFonts w:eastAsia="Times New Roman" w:cs="Times New Roman"/>
                <w:sz w:val="24"/>
                <w:szCs w:val="24"/>
                <w:lang w:val="hy-AM" w:eastAsia="ar-SA"/>
              </w:rPr>
              <w:t>Սարքավորումների կանխարգելիչ վերանորոգում աղմուկը նվազեցնելու նպատակով</w:t>
            </w: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r w:rsidRPr="009127F4">
              <w:rPr>
                <w:rFonts w:eastAsia="Times New Roman" w:cs="Times New Roman"/>
                <w:sz w:val="24"/>
                <w:szCs w:val="24"/>
                <w:lang w:val="hy-AM" w:eastAsia="ar-SA"/>
              </w:rPr>
              <w:t>Ոչ անհրաժեշտ և չօգտագործվող սարքավորումների անջատում</w:t>
            </w:r>
            <w:r w:rsidR="00EC7102" w:rsidRPr="009127F4">
              <w:rPr>
                <w:rFonts w:eastAsia="Times New Roman" w:cs="Times New Roman"/>
                <w:sz w:val="24"/>
                <w:szCs w:val="24"/>
                <w:lang w:val="hy-AM" w:eastAsia="ar-SA"/>
              </w:rPr>
              <w:t>:</w:t>
            </w:r>
          </w:p>
          <w:p w:rsidR="006A1DD7" w:rsidRPr="009127F4" w:rsidRDefault="00EC7102" w:rsidP="00C22368">
            <w:pPr>
              <w:tabs>
                <w:tab w:val="left" w:pos="276"/>
              </w:tabs>
              <w:spacing w:before="6" w:after="200"/>
              <w:ind w:right="561"/>
              <w:rPr>
                <w:rFonts w:eastAsia="Calibri" w:cs="Times New Roman"/>
                <w:sz w:val="24"/>
                <w:szCs w:val="24"/>
                <w:lang w:val="hy-AM"/>
              </w:rPr>
            </w:pPr>
            <w:r w:rsidRPr="009127F4">
              <w:rPr>
                <w:rFonts w:eastAsia="Times New Roman" w:cs="Times New Roman"/>
                <w:sz w:val="24"/>
                <w:szCs w:val="24"/>
                <w:lang w:val="hy-AM" w:eastAsia="zh-CN"/>
              </w:rPr>
              <w:t>Փ</w:t>
            </w:r>
            <w:r w:rsidR="006A1DD7" w:rsidRPr="009127F4">
              <w:rPr>
                <w:rFonts w:eastAsia="Times New Roman" w:cs="Times New Roman"/>
                <w:sz w:val="24"/>
                <w:szCs w:val="24"/>
                <w:lang w:val="hy-AM" w:eastAsia="zh-CN"/>
              </w:rPr>
              <w:t>ուխր</w:t>
            </w:r>
            <w:r w:rsidR="006A1DD7" w:rsidRPr="009127F4">
              <w:rPr>
                <w:rFonts w:eastAsia="Times New Roman" w:cs="Times New Roman"/>
                <w:sz w:val="24"/>
                <w:szCs w:val="24"/>
                <w:lang w:val="fr-FR" w:eastAsia="zh-CN"/>
              </w:rPr>
              <w:t xml:space="preserve"> </w:t>
            </w:r>
            <w:r w:rsidR="006A1DD7" w:rsidRPr="009127F4">
              <w:rPr>
                <w:rFonts w:eastAsia="Times New Roman" w:cs="Times New Roman"/>
                <w:sz w:val="24"/>
                <w:szCs w:val="24"/>
                <w:lang w:val="hy-AM" w:eastAsia="zh-CN"/>
              </w:rPr>
              <w:t>բեկորային</w:t>
            </w:r>
            <w:r w:rsidR="006A1DD7" w:rsidRPr="009127F4">
              <w:rPr>
                <w:rFonts w:eastAsia="Times New Roman" w:cs="Times New Roman"/>
                <w:sz w:val="24"/>
                <w:szCs w:val="24"/>
                <w:lang w:val="fr-FR" w:eastAsia="zh-CN"/>
              </w:rPr>
              <w:t xml:space="preserve"> </w:t>
            </w:r>
            <w:r w:rsidR="006A1DD7" w:rsidRPr="009127F4">
              <w:rPr>
                <w:rFonts w:eastAsia="Times New Roman" w:cs="Times New Roman"/>
                <w:sz w:val="24"/>
                <w:szCs w:val="24"/>
                <w:lang w:val="hy-AM" w:eastAsia="zh-CN"/>
              </w:rPr>
              <w:t>ապարների կոտակում առանձնացված վայրում,ապահովելով հողատարման կանխումը:</w:t>
            </w:r>
          </w:p>
        </w:tc>
        <w:tc>
          <w:tcPr>
            <w:tcW w:w="3869"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hy-AM" w:eastAsia="ar-SA"/>
              </w:rPr>
            </w:pPr>
            <w:r w:rsidRPr="009127F4">
              <w:rPr>
                <w:rFonts w:eastAsia="Times New Roman" w:cs="Times New Roman"/>
                <w:sz w:val="24"/>
                <w:szCs w:val="24"/>
                <w:lang w:val="hy-AM" w:eastAsia="ar-SA"/>
              </w:rPr>
              <w:t xml:space="preserve">Աշխատանքային ժամերից հետո աշխատող սարքավորումների բացառում </w:t>
            </w: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r w:rsidRPr="009127F4">
              <w:rPr>
                <w:rFonts w:eastAsia="Times New Roman" w:cs="Times New Roman"/>
                <w:sz w:val="24"/>
                <w:szCs w:val="24"/>
                <w:lang w:val="hy-AM" w:eastAsia="ar-SA"/>
              </w:rPr>
              <w:t>հանքի սարքավորումների բավարար տեխնիկական վիճակ</w:t>
            </w: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r w:rsidRPr="009127F4">
              <w:rPr>
                <w:rFonts w:eastAsia="Times New Roman" w:cs="Times New Roman"/>
                <w:sz w:val="24"/>
                <w:szCs w:val="24"/>
                <w:lang w:val="hy-AM" w:eastAsia="ar-SA"/>
              </w:rPr>
              <w:t xml:space="preserve">միացված չօգտագործվող սարքավորումների բացառում </w:t>
            </w: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r w:rsidRPr="009127F4">
              <w:rPr>
                <w:rFonts w:eastAsia="Times New Roman" w:cs="Times New Roman"/>
                <w:sz w:val="24"/>
                <w:szCs w:val="24"/>
                <w:lang w:val="hy-AM" w:eastAsia="ar-SA"/>
              </w:rPr>
              <w:t>Մոտակայքի բնակիչներից բողոքների բացառում</w:t>
            </w: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p>
          <w:p w:rsidR="006A1DD7" w:rsidRPr="009127F4" w:rsidRDefault="006A1DD7" w:rsidP="00C22368">
            <w:pPr>
              <w:widowControl/>
              <w:suppressAutoHyphens/>
              <w:autoSpaceDE/>
              <w:autoSpaceDN/>
              <w:contextualSpacing/>
              <w:rPr>
                <w:rFonts w:eastAsia="Times New Roman" w:cs="Times New Roman"/>
                <w:sz w:val="24"/>
                <w:szCs w:val="24"/>
                <w:lang w:val="hy-AM" w:eastAsia="ar-SA"/>
              </w:rPr>
            </w:pPr>
            <w:r w:rsidRPr="009127F4">
              <w:rPr>
                <w:rFonts w:eastAsia="Times New Roman" w:cs="Times New Roman"/>
                <w:sz w:val="24"/>
                <w:szCs w:val="24"/>
                <w:lang w:val="hy-AM" w:eastAsia="zh-CN"/>
              </w:rPr>
              <w:t>փուխր</w:t>
            </w:r>
            <w:r w:rsidRPr="009127F4">
              <w:rPr>
                <w:rFonts w:eastAsia="Times New Roman" w:cs="Times New Roman"/>
                <w:sz w:val="24"/>
                <w:szCs w:val="24"/>
                <w:lang w:val="fr-FR" w:eastAsia="zh-CN"/>
              </w:rPr>
              <w:t xml:space="preserve"> </w:t>
            </w:r>
            <w:r w:rsidRPr="009127F4">
              <w:rPr>
                <w:rFonts w:eastAsia="Times New Roman" w:cs="Times New Roman"/>
                <w:sz w:val="24"/>
                <w:szCs w:val="24"/>
                <w:lang w:val="hy-AM" w:eastAsia="zh-CN"/>
              </w:rPr>
              <w:t>բեկորային</w:t>
            </w:r>
            <w:r w:rsidRPr="009127F4">
              <w:rPr>
                <w:rFonts w:eastAsia="Times New Roman" w:cs="Times New Roman"/>
                <w:sz w:val="24"/>
                <w:szCs w:val="24"/>
                <w:lang w:val="fr-FR" w:eastAsia="zh-CN"/>
              </w:rPr>
              <w:t xml:space="preserve"> </w:t>
            </w:r>
            <w:r w:rsidRPr="009127F4">
              <w:rPr>
                <w:rFonts w:eastAsia="Times New Roman" w:cs="Times New Roman"/>
                <w:sz w:val="24"/>
                <w:szCs w:val="24"/>
                <w:lang w:val="hy-AM" w:eastAsia="zh-CN"/>
              </w:rPr>
              <w:t>ապարների պահպանումը ռեկուլտիվացիայի ժամանակ օգտագործելու նպատակով</w:t>
            </w:r>
          </w:p>
        </w:tc>
      </w:tr>
      <w:tr w:rsidR="00747682" w:rsidRPr="009127F4" w:rsidTr="00D02822">
        <w:trPr>
          <w:trHeight w:val="1129"/>
          <w:jc w:val="center"/>
        </w:trPr>
        <w:tc>
          <w:tcPr>
            <w:tcW w:w="264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Calibri" w:cs="Times New Roman"/>
                <w:sz w:val="24"/>
                <w:szCs w:val="24"/>
                <w:lang w:val="ru-RU" w:eastAsia="zh-CN"/>
              </w:rPr>
            </w:pPr>
            <w:r w:rsidRPr="009127F4">
              <w:rPr>
                <w:rFonts w:eastAsia="Calibri" w:cs="Times New Roman"/>
                <w:sz w:val="24"/>
                <w:szCs w:val="24"/>
                <w:lang w:val="hy-AM" w:eastAsia="zh-CN"/>
              </w:rPr>
              <w:lastRenderedPageBreak/>
              <w:t xml:space="preserve">Հանքի տեխնիկայի </w:t>
            </w:r>
            <w:r w:rsidRPr="009127F4">
              <w:rPr>
                <w:rFonts w:eastAsia="Calibri" w:cs="Times New Roman"/>
                <w:sz w:val="24"/>
                <w:szCs w:val="24"/>
                <w:lang w:val="ru-RU" w:eastAsia="zh-CN"/>
              </w:rPr>
              <w:t>շահագործում</w:t>
            </w:r>
          </w:p>
        </w:tc>
        <w:tc>
          <w:tcPr>
            <w:tcW w:w="377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eastAsia="zh-CN"/>
              </w:rPr>
              <w:t>Շրջակա</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միջավայրի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աղտոտում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արտանետումներ</w:t>
            </w:r>
            <w:r w:rsidRPr="009127F4">
              <w:rPr>
                <w:rFonts w:eastAsia="Times New Roman" w:cs="Times New Roman"/>
                <w:sz w:val="24"/>
                <w:szCs w:val="24"/>
                <w:lang w:val="hy-AM" w:eastAsia="zh-CN"/>
              </w:rPr>
              <w:t>ով</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և</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արտահոսք</w:t>
            </w:r>
            <w:r w:rsidRPr="009127F4">
              <w:rPr>
                <w:rFonts w:eastAsia="Times New Roman" w:cs="Times New Roman"/>
                <w:sz w:val="24"/>
                <w:szCs w:val="24"/>
                <w:lang w:val="hy-AM" w:eastAsia="zh-CN"/>
              </w:rPr>
              <w:t>երով</w:t>
            </w:r>
            <w:r w:rsidRPr="009127F4">
              <w:rPr>
                <w:rFonts w:eastAsia="Times New Roman" w:cs="Times New Roman"/>
                <w:sz w:val="24"/>
                <w:szCs w:val="24"/>
                <w:lang w:val="ru-RU" w:eastAsia="zh-CN"/>
              </w:rPr>
              <w:t xml:space="preserve"> </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Ազդեցություն կենսաբազմազանության վրա</w:t>
            </w:r>
          </w:p>
        </w:tc>
        <w:tc>
          <w:tcPr>
            <w:tcW w:w="4515"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val="hy-AM" w:eastAsia="zh-CN"/>
              </w:rPr>
              <w:t xml:space="preserve">Հանքի </w:t>
            </w:r>
            <w:r w:rsidRPr="009127F4">
              <w:rPr>
                <w:rFonts w:eastAsia="Times New Roman" w:cs="Times New Roman"/>
                <w:sz w:val="24"/>
                <w:szCs w:val="24"/>
                <w:lang w:eastAsia="zh-CN"/>
              </w:rPr>
              <w:t xml:space="preserve">սարքավորումների պատշաճ տեխնիկական վիճակի ապահովում </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 xml:space="preserve">Ոչ մի </w:t>
            </w:r>
            <w:r w:rsidRPr="009127F4">
              <w:rPr>
                <w:rFonts w:eastAsia="Times New Roman" w:cs="Times New Roman"/>
                <w:sz w:val="24"/>
                <w:szCs w:val="24"/>
                <w:lang w:val="hy-AM" w:eastAsia="zh-CN"/>
              </w:rPr>
              <w:t>հավելյալ</w:t>
            </w:r>
            <w:r w:rsidRPr="009127F4">
              <w:rPr>
                <w:rFonts w:eastAsia="Times New Roman" w:cs="Times New Roman"/>
                <w:sz w:val="24"/>
                <w:szCs w:val="24"/>
                <w:lang w:eastAsia="zh-CN"/>
              </w:rPr>
              <w:t xml:space="preserve"> արտանետում </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Վառելիքի և քս</w:t>
            </w:r>
            <w:r w:rsidRPr="009127F4">
              <w:rPr>
                <w:rFonts w:eastAsia="Times New Roman" w:cs="Times New Roman"/>
                <w:sz w:val="24"/>
                <w:szCs w:val="24"/>
                <w:lang w:val="hy-AM" w:eastAsia="zh-CN"/>
              </w:rPr>
              <w:t>այուղերի ո</w:t>
            </w:r>
            <w:r w:rsidRPr="009127F4">
              <w:rPr>
                <w:rFonts w:eastAsia="Times New Roman" w:cs="Times New Roman"/>
                <w:sz w:val="24"/>
                <w:szCs w:val="24"/>
                <w:lang w:eastAsia="zh-CN"/>
              </w:rPr>
              <w:t xml:space="preserve">չ մի արտահոսք </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 xml:space="preserve">Աշխատանքային ժամերի պահպանում </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sz w:val="24"/>
                <w:szCs w:val="24"/>
                <w:lang w:eastAsia="zh-CN"/>
              </w:rPr>
              <w:t>- Բացառել տեխնիկա-տրանսպորտային միջոցների երթևեկությունը ճանապարհներից ու արտադրական  տարածքներից դուրս:</w:t>
            </w:r>
          </w:p>
        </w:tc>
        <w:tc>
          <w:tcPr>
            <w:tcW w:w="3869"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 xml:space="preserve">մեքենաների և տեխնիկայի պատշաճ տեխնիկական վիճակ </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Հաստատված աշխատանքային ժամերից հետո ոչ մի շահագործվող ծանր տեխնիկա կամ մեքենա Մոտակայքի բնակիչներից բողոքների ստացման բացակայություն</w:t>
            </w:r>
          </w:p>
        </w:tc>
      </w:tr>
      <w:tr w:rsidR="00747682" w:rsidRPr="009127F4" w:rsidTr="00D02822">
        <w:trPr>
          <w:jc w:val="center"/>
        </w:trPr>
        <w:tc>
          <w:tcPr>
            <w:tcW w:w="264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Calibri" w:cs="Times New Roman"/>
                <w:sz w:val="24"/>
                <w:szCs w:val="24"/>
                <w:lang w:val="ru-RU" w:eastAsia="ar-SA"/>
              </w:rPr>
            </w:pPr>
            <w:r w:rsidRPr="009127F4">
              <w:rPr>
                <w:rFonts w:eastAsia="Calibri" w:cs="Times New Roman"/>
                <w:sz w:val="24"/>
                <w:szCs w:val="24"/>
                <w:lang w:val="hy-AM" w:eastAsia="ar-SA"/>
              </w:rPr>
              <w:lastRenderedPageBreak/>
              <w:t xml:space="preserve">Արդյունահանման </w:t>
            </w:r>
            <w:r w:rsidRPr="009127F4">
              <w:rPr>
                <w:rFonts w:eastAsia="Calibri" w:cs="Times New Roman"/>
                <w:sz w:val="24"/>
                <w:szCs w:val="24"/>
                <w:lang w:val="ru-RU" w:eastAsia="ar-SA"/>
              </w:rPr>
              <w:t xml:space="preserve">սարքավորումների </w:t>
            </w:r>
            <w:r w:rsidRPr="009127F4">
              <w:rPr>
                <w:rFonts w:eastAsia="Calibri" w:cs="Times New Roman"/>
                <w:sz w:val="24"/>
                <w:szCs w:val="24"/>
                <w:lang w:val="hy-AM" w:eastAsia="ar-SA"/>
              </w:rPr>
              <w:t>սպասարկում</w:t>
            </w:r>
          </w:p>
        </w:tc>
        <w:tc>
          <w:tcPr>
            <w:tcW w:w="377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eastAsia="zh-CN"/>
              </w:rPr>
              <w:t>Սարքավորումների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շահագործման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հետևա</w:t>
            </w:r>
            <w:r w:rsidRPr="009127F4">
              <w:rPr>
                <w:rFonts w:eastAsia="Times New Roman" w:cs="Times New Roman"/>
                <w:sz w:val="24"/>
                <w:szCs w:val="24"/>
                <w:lang w:val="hy-AM" w:eastAsia="zh-CN"/>
              </w:rPr>
              <w:t>ն</w:t>
            </w:r>
            <w:r w:rsidRPr="009127F4">
              <w:rPr>
                <w:rFonts w:eastAsia="Times New Roman" w:cs="Times New Roman"/>
                <w:sz w:val="24"/>
                <w:szCs w:val="24"/>
                <w:lang w:eastAsia="zh-CN"/>
              </w:rPr>
              <w:t>քով</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հողի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աղտոտում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նավթամթերքներով</w:t>
            </w:r>
            <w:r w:rsidRPr="009127F4">
              <w:rPr>
                <w:rFonts w:eastAsia="Times New Roman" w:cs="Times New Roman"/>
                <w:sz w:val="24"/>
                <w:szCs w:val="24"/>
                <w:lang w:val="ru-RU" w:eastAsia="zh-CN"/>
              </w:rPr>
              <w:t xml:space="preserve"> </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Վնաս հրդեհի դեպքում</w:t>
            </w:r>
          </w:p>
        </w:tc>
        <w:tc>
          <w:tcPr>
            <w:tcW w:w="4515"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 xml:space="preserve">Մեքենաների և </w:t>
            </w:r>
            <w:r w:rsidRPr="009127F4">
              <w:rPr>
                <w:rFonts w:eastAsia="Times New Roman" w:cs="Times New Roman"/>
                <w:sz w:val="24"/>
                <w:szCs w:val="24"/>
                <w:lang w:val="hy-AM" w:eastAsia="zh-CN"/>
              </w:rPr>
              <w:t>տեխնիկայի</w:t>
            </w:r>
            <w:r w:rsidRPr="009127F4">
              <w:rPr>
                <w:rFonts w:eastAsia="Times New Roman" w:cs="Times New Roman"/>
                <w:sz w:val="24"/>
                <w:szCs w:val="24"/>
                <w:lang w:eastAsia="zh-CN"/>
              </w:rPr>
              <w:t xml:space="preserve"> լվացում բնական հոսքերից առավելագույն հեռավորության վրա</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val="hy-AM" w:eastAsia="zh-CN"/>
              </w:rPr>
              <w:t>Հանքի տեխնիկայի յուղում և լցավորում</w:t>
            </w:r>
            <w:r w:rsidRPr="009127F4">
              <w:rPr>
                <w:rFonts w:eastAsia="Times New Roman" w:cs="Times New Roman"/>
                <w:sz w:val="24"/>
                <w:szCs w:val="24"/>
                <w:lang w:eastAsia="zh-CN"/>
              </w:rPr>
              <w:t xml:space="preserve"> նախապես որոշված լց</w:t>
            </w:r>
            <w:r w:rsidRPr="009127F4">
              <w:rPr>
                <w:rFonts w:eastAsia="Times New Roman" w:cs="Times New Roman"/>
                <w:sz w:val="24"/>
                <w:szCs w:val="24"/>
                <w:lang w:val="hy-AM" w:eastAsia="zh-CN"/>
              </w:rPr>
              <w:t>ավորման</w:t>
            </w:r>
            <w:r w:rsidRPr="009127F4">
              <w:rPr>
                <w:rFonts w:eastAsia="Times New Roman" w:cs="Times New Roman"/>
                <w:sz w:val="24"/>
                <w:szCs w:val="24"/>
                <w:lang w:eastAsia="zh-CN"/>
              </w:rPr>
              <w:t xml:space="preserve"> կայաններում/</w:t>
            </w:r>
            <w:r w:rsidRPr="009127F4">
              <w:rPr>
                <w:rFonts w:eastAsia="Times New Roman" w:cs="Times New Roman"/>
                <w:sz w:val="24"/>
                <w:szCs w:val="24"/>
                <w:lang w:val="hy-AM" w:eastAsia="zh-CN"/>
              </w:rPr>
              <w:t xml:space="preserve"> </w:t>
            </w:r>
            <w:r w:rsidRPr="009127F4">
              <w:rPr>
                <w:rFonts w:eastAsia="Times New Roman" w:cs="Times New Roman"/>
                <w:sz w:val="24"/>
                <w:szCs w:val="24"/>
                <w:lang w:eastAsia="zh-CN"/>
              </w:rPr>
              <w:t>սպասարկման կետերում</w:t>
            </w:r>
          </w:p>
        </w:tc>
        <w:tc>
          <w:tcPr>
            <w:tcW w:w="3869" w:type="dxa"/>
            <w:tcBorders>
              <w:top w:val="single" w:sz="4" w:space="0" w:color="auto"/>
              <w:left w:val="single" w:sz="4" w:space="0" w:color="auto"/>
              <w:bottom w:val="single" w:sz="4" w:space="0" w:color="auto"/>
              <w:right w:val="single" w:sz="4" w:space="0" w:color="auto"/>
            </w:tcBorders>
          </w:tcPr>
          <w:p w:rsidR="004B4AD4"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Մեքենա</w:t>
            </w:r>
            <w:r w:rsidRPr="009127F4">
              <w:rPr>
                <w:rFonts w:eastAsia="Times New Roman" w:cs="Times New Roman"/>
                <w:sz w:val="24"/>
                <w:szCs w:val="24"/>
                <w:lang w:val="hy-AM" w:eastAsia="zh-CN"/>
              </w:rPr>
              <w:t>ներ</w:t>
            </w:r>
            <w:r w:rsidRPr="009127F4">
              <w:rPr>
                <w:rFonts w:eastAsia="Times New Roman" w:cs="Times New Roman"/>
                <w:sz w:val="24"/>
                <w:szCs w:val="24"/>
                <w:lang w:eastAsia="zh-CN"/>
              </w:rPr>
              <w:t>ի լվացման արդյունքում  ուղղակի արտահոսքի բացակ</w:t>
            </w:r>
            <w:r w:rsidR="004B4AD4" w:rsidRPr="009127F4">
              <w:rPr>
                <w:rFonts w:eastAsia="Times New Roman" w:cs="Times New Roman"/>
                <w:sz w:val="24"/>
                <w:szCs w:val="24"/>
                <w:lang w:eastAsia="zh-CN"/>
              </w:rPr>
              <w:t>այություն դեպի ջրային ավազաններ:</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 xml:space="preserve"> </w:t>
            </w:r>
            <w:r w:rsidRPr="009127F4">
              <w:rPr>
                <w:rFonts w:eastAsia="Times New Roman" w:cs="Times New Roman"/>
                <w:sz w:val="24"/>
                <w:szCs w:val="24"/>
                <w:lang w:val="hy-AM" w:eastAsia="zh-CN"/>
              </w:rPr>
              <w:t>Հանքի</w:t>
            </w:r>
            <w:r w:rsidRPr="009127F4">
              <w:rPr>
                <w:rFonts w:eastAsia="Times New Roman" w:cs="Times New Roman"/>
                <w:sz w:val="24"/>
                <w:szCs w:val="24"/>
                <w:lang w:eastAsia="zh-CN"/>
              </w:rPr>
              <w:t xml:space="preserve"> տարածքում կամ մոտակայքում </w:t>
            </w:r>
            <w:r w:rsidRPr="009127F4">
              <w:rPr>
                <w:rFonts w:eastAsia="Times New Roman" w:cs="Times New Roman"/>
                <w:sz w:val="24"/>
                <w:szCs w:val="24"/>
                <w:lang w:val="hy-AM" w:eastAsia="zh-CN"/>
              </w:rPr>
              <w:t>հողի</w:t>
            </w:r>
            <w:r w:rsidRPr="009127F4">
              <w:rPr>
                <w:rFonts w:eastAsia="Times New Roman" w:cs="Times New Roman"/>
                <w:sz w:val="24"/>
                <w:szCs w:val="24"/>
                <w:lang w:eastAsia="zh-CN"/>
              </w:rPr>
              <w:t xml:space="preserve"> վրա վառելիքի կամ քսա</w:t>
            </w:r>
            <w:r w:rsidRPr="009127F4">
              <w:rPr>
                <w:rFonts w:eastAsia="Times New Roman" w:cs="Times New Roman"/>
                <w:sz w:val="24"/>
                <w:szCs w:val="24"/>
                <w:lang w:val="hy-AM" w:eastAsia="zh-CN"/>
              </w:rPr>
              <w:t>յուղերի</w:t>
            </w:r>
            <w:r w:rsidRPr="009127F4">
              <w:rPr>
                <w:rFonts w:eastAsia="Times New Roman" w:cs="Times New Roman"/>
                <w:sz w:val="24"/>
                <w:szCs w:val="24"/>
                <w:lang w:eastAsia="zh-CN"/>
              </w:rPr>
              <w:t xml:space="preserve"> հետքերի բացակայություն </w:t>
            </w:r>
          </w:p>
          <w:p w:rsidR="006A1DD7" w:rsidRPr="009127F4" w:rsidRDefault="006A1DD7" w:rsidP="00C22368">
            <w:pPr>
              <w:widowControl/>
              <w:suppressAutoHyphens/>
              <w:autoSpaceDE/>
              <w:autoSpaceDN/>
              <w:contextualSpacing/>
              <w:rPr>
                <w:rFonts w:eastAsia="Times New Roman" w:cs="Times New Roman"/>
                <w:sz w:val="24"/>
                <w:szCs w:val="24"/>
                <w:lang w:eastAsia="zh-CN"/>
              </w:rPr>
            </w:pPr>
            <w:r w:rsidRPr="009127F4">
              <w:rPr>
                <w:rFonts w:eastAsia="Times New Roman" w:cs="Times New Roman"/>
                <w:sz w:val="24"/>
                <w:szCs w:val="24"/>
                <w:lang w:eastAsia="zh-CN"/>
              </w:rPr>
              <w:t xml:space="preserve">Հրդեհի մարման հիմնական միջոցների առկայություն </w:t>
            </w:r>
            <w:r w:rsidRPr="009127F4">
              <w:rPr>
                <w:rFonts w:eastAsia="Times New Roman" w:cs="Times New Roman"/>
                <w:sz w:val="24"/>
                <w:szCs w:val="24"/>
                <w:lang w:val="hy-AM" w:eastAsia="zh-CN"/>
              </w:rPr>
              <w:t>հանքի</w:t>
            </w:r>
            <w:r w:rsidRPr="009127F4">
              <w:rPr>
                <w:rFonts w:eastAsia="Times New Roman" w:cs="Times New Roman"/>
                <w:sz w:val="24"/>
                <w:szCs w:val="24"/>
                <w:lang w:eastAsia="zh-CN"/>
              </w:rPr>
              <w:t xml:space="preserve"> տարածքում</w:t>
            </w:r>
          </w:p>
        </w:tc>
      </w:tr>
      <w:tr w:rsidR="00747682" w:rsidRPr="003E702B" w:rsidTr="00D02822">
        <w:trPr>
          <w:trHeight w:val="721"/>
          <w:jc w:val="center"/>
        </w:trPr>
        <w:tc>
          <w:tcPr>
            <w:tcW w:w="264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Calibri" w:cs="Times New Roman"/>
                <w:sz w:val="24"/>
                <w:szCs w:val="24"/>
                <w:lang w:val="ru-RU" w:eastAsia="ar-SA"/>
              </w:rPr>
            </w:pPr>
            <w:r w:rsidRPr="009127F4">
              <w:rPr>
                <w:rFonts w:eastAsia="Calibri" w:cs="Times New Roman"/>
                <w:sz w:val="24"/>
                <w:szCs w:val="24"/>
                <w:lang w:val="ru-RU" w:eastAsia="ar-SA"/>
              </w:rPr>
              <w:t>Ընդերքօգտագործման թափոնների գոյացում</w:t>
            </w:r>
          </w:p>
        </w:tc>
        <w:tc>
          <w:tcPr>
            <w:tcW w:w="377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eastAsia="zh-CN"/>
              </w:rPr>
              <w:t>Ընդերքօգտագործման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թափոնների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ոչ</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պատշաճ</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կառավարման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արդյունքում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վթարային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վիճակների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առաջացում</w:t>
            </w:r>
          </w:p>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eastAsia="zh-CN"/>
              </w:rPr>
              <w:t>Հանքի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տարածքի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և</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շրջապատի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գեղագիտական</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տեսքի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վատացում</w:t>
            </w:r>
          </w:p>
        </w:tc>
        <w:tc>
          <w:tcPr>
            <w:tcW w:w="4515"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val="hy-AM" w:eastAsia="zh-CN"/>
              </w:rPr>
              <w:t>Դատարկ ապարների</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այդ</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թվում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պահեստավորում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հատուկ</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հատկացված</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վայրերում</w:t>
            </w:r>
          </w:p>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val="hy-AM" w:eastAsia="zh-CN"/>
              </w:rPr>
              <w:t>Դատարկ ապարների լցակույտերի պարբերական ջրցանում փոշու գոյացումը նվազացնելու նպատակով</w:t>
            </w:r>
          </w:p>
        </w:tc>
        <w:tc>
          <w:tcPr>
            <w:tcW w:w="3869"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zh-CN"/>
              </w:rPr>
            </w:pPr>
            <w:r w:rsidRPr="009127F4">
              <w:rPr>
                <w:rFonts w:eastAsia="Times New Roman" w:cs="Times New Roman"/>
                <w:sz w:val="24"/>
                <w:szCs w:val="24"/>
                <w:lang w:val="hy-AM" w:eastAsia="zh-CN"/>
              </w:rPr>
              <w:t>Հանքի տարածքում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val="hy-AM" w:eastAsia="zh-CN"/>
              </w:rPr>
              <w:t xml:space="preserve">դատարկ ապարների </w:t>
            </w:r>
            <w:r w:rsidRPr="009127F4">
              <w:rPr>
                <w:rFonts w:eastAsia="Times New Roman" w:cs="Times New Roman"/>
                <w:sz w:val="24"/>
                <w:szCs w:val="24"/>
                <w:lang w:eastAsia="zh-CN"/>
              </w:rPr>
              <w:t>կուտակում</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նախագծով</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նախատեսված</w:t>
            </w:r>
            <w:r w:rsidRPr="009127F4">
              <w:rPr>
                <w:rFonts w:eastAsia="Times New Roman" w:cs="Times New Roman"/>
                <w:sz w:val="24"/>
                <w:szCs w:val="24"/>
                <w:lang w:val="ru-RU" w:eastAsia="zh-CN"/>
              </w:rPr>
              <w:t xml:space="preserve"> </w:t>
            </w:r>
            <w:r w:rsidRPr="009127F4">
              <w:rPr>
                <w:rFonts w:eastAsia="Times New Roman" w:cs="Times New Roman"/>
                <w:sz w:val="24"/>
                <w:szCs w:val="24"/>
                <w:lang w:eastAsia="zh-CN"/>
              </w:rPr>
              <w:t>վայրերում</w:t>
            </w:r>
            <w:r w:rsidRPr="009127F4">
              <w:rPr>
                <w:rFonts w:eastAsia="Times New Roman" w:cs="Times New Roman"/>
                <w:sz w:val="24"/>
                <w:szCs w:val="24"/>
                <w:lang w:val="ru-RU" w:eastAsia="zh-CN"/>
              </w:rPr>
              <w:t xml:space="preserve"> </w:t>
            </w:r>
          </w:p>
          <w:p w:rsidR="006A1DD7" w:rsidRPr="009127F4" w:rsidRDefault="006A1DD7" w:rsidP="00C22368">
            <w:pPr>
              <w:widowControl/>
              <w:suppressAutoHyphens/>
              <w:autoSpaceDE/>
              <w:autoSpaceDN/>
              <w:contextualSpacing/>
              <w:rPr>
                <w:rFonts w:eastAsia="Times New Roman" w:cs="Times New Roman"/>
                <w:sz w:val="24"/>
                <w:szCs w:val="24"/>
                <w:lang w:val="ru-RU" w:eastAsia="zh-CN"/>
              </w:rPr>
            </w:pPr>
          </w:p>
        </w:tc>
      </w:tr>
      <w:tr w:rsidR="00747682" w:rsidRPr="003E702B" w:rsidTr="00D02822">
        <w:trPr>
          <w:trHeight w:val="279"/>
          <w:jc w:val="center"/>
        </w:trPr>
        <w:tc>
          <w:tcPr>
            <w:tcW w:w="264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Calibri" w:cs="Calibri"/>
                <w:sz w:val="24"/>
                <w:szCs w:val="24"/>
                <w:lang w:val="ru-RU" w:eastAsia="zh-CN"/>
              </w:rPr>
            </w:pPr>
            <w:r w:rsidRPr="009127F4">
              <w:rPr>
                <w:rFonts w:eastAsia="Calibri" w:cs="Calibri"/>
                <w:sz w:val="24"/>
                <w:szCs w:val="24"/>
                <w:lang w:val="hy-AM" w:eastAsia="zh-CN"/>
              </w:rPr>
              <w:t>Հ</w:t>
            </w:r>
            <w:r w:rsidRPr="009127F4">
              <w:rPr>
                <w:rFonts w:eastAsia="Calibri" w:cs="Calibri"/>
                <w:sz w:val="24"/>
                <w:szCs w:val="24"/>
                <w:lang w:val="ru-RU" w:eastAsia="zh-CN"/>
              </w:rPr>
              <w:t>եղուկ թափոնների գոյացում</w:t>
            </w:r>
          </w:p>
        </w:tc>
        <w:tc>
          <w:tcPr>
            <w:tcW w:w="377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Calibri"/>
                <w:sz w:val="24"/>
                <w:szCs w:val="24"/>
                <w:lang w:val="ru-RU" w:eastAsia="zh-CN"/>
              </w:rPr>
            </w:pPr>
            <w:r w:rsidRPr="009127F4">
              <w:rPr>
                <w:rFonts w:eastAsia="Times New Roman" w:cs="Calibri"/>
                <w:sz w:val="24"/>
                <w:szCs w:val="24"/>
                <w:lang w:eastAsia="zh-CN"/>
              </w:rPr>
              <w:t>Աշխատանքների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կատարման</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վայրում</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սանիտարահիգիենիկ</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պայմանների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վատացում</w:t>
            </w:r>
            <w:r w:rsidRPr="009127F4">
              <w:rPr>
                <w:rFonts w:eastAsia="Times New Roman" w:cs="Calibri"/>
                <w:sz w:val="24"/>
                <w:szCs w:val="24"/>
                <w:lang w:val="ru-RU" w:eastAsia="zh-CN"/>
              </w:rPr>
              <w:t xml:space="preserve"> </w:t>
            </w:r>
          </w:p>
        </w:tc>
        <w:tc>
          <w:tcPr>
            <w:tcW w:w="4515"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Calibri"/>
                <w:sz w:val="24"/>
                <w:szCs w:val="24"/>
                <w:lang w:val="ru-RU" w:eastAsia="zh-CN"/>
              </w:rPr>
            </w:pPr>
            <w:r w:rsidRPr="009127F4">
              <w:rPr>
                <w:rFonts w:eastAsia="Times New Roman" w:cs="Calibri"/>
                <w:sz w:val="24"/>
                <w:szCs w:val="24"/>
                <w:lang w:val="hy-AM" w:eastAsia="zh-CN"/>
              </w:rPr>
              <w:t>Հանքի տարածքում զ</w:t>
            </w:r>
            <w:r w:rsidRPr="009127F4">
              <w:rPr>
                <w:rFonts w:eastAsia="Times New Roman" w:cs="Calibri"/>
                <w:sz w:val="24"/>
                <w:szCs w:val="24"/>
                <w:lang w:eastAsia="zh-CN"/>
              </w:rPr>
              <w:t>ուգարանների</w:t>
            </w:r>
            <w:r w:rsidRPr="009127F4">
              <w:rPr>
                <w:rFonts w:eastAsia="Times New Roman" w:cs="Calibri"/>
                <w:sz w:val="24"/>
                <w:szCs w:val="24"/>
                <w:lang w:val="ru-RU" w:eastAsia="zh-CN"/>
              </w:rPr>
              <w:t xml:space="preserve"> </w:t>
            </w:r>
            <w:r w:rsidRPr="009127F4">
              <w:rPr>
                <w:rFonts w:eastAsia="Times New Roman" w:cs="Calibri"/>
                <w:sz w:val="24"/>
                <w:szCs w:val="24"/>
                <w:lang w:val="hy-AM" w:eastAsia="zh-CN"/>
              </w:rPr>
              <w:t xml:space="preserve">տեղակայում </w:t>
            </w:r>
            <w:r w:rsidRPr="009127F4">
              <w:rPr>
                <w:rFonts w:eastAsia="Times New Roman" w:cs="Calibri"/>
                <w:sz w:val="24"/>
                <w:szCs w:val="24"/>
                <w:lang w:eastAsia="zh-CN"/>
              </w:rPr>
              <w:t>և</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պահպանում</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սանիտարական</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նորմերին</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համապատասխան</w:t>
            </w:r>
          </w:p>
        </w:tc>
        <w:tc>
          <w:tcPr>
            <w:tcW w:w="3869"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Calibri"/>
                <w:sz w:val="24"/>
                <w:szCs w:val="24"/>
                <w:lang w:val="ru-RU" w:eastAsia="zh-CN"/>
              </w:rPr>
            </w:pPr>
            <w:r w:rsidRPr="009127F4">
              <w:rPr>
                <w:rFonts w:eastAsia="Times New Roman" w:cs="Calibri"/>
                <w:sz w:val="24"/>
                <w:szCs w:val="24"/>
                <w:lang w:val="hy-AM" w:eastAsia="zh-CN"/>
              </w:rPr>
              <w:t>Հանքի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տարածքում</w:t>
            </w:r>
            <w:r w:rsidRPr="009127F4">
              <w:rPr>
                <w:rFonts w:eastAsia="Times New Roman" w:cs="Calibri"/>
                <w:sz w:val="24"/>
                <w:szCs w:val="24"/>
                <w:lang w:val="ru-RU" w:eastAsia="zh-CN"/>
              </w:rPr>
              <w:t xml:space="preserve"> </w:t>
            </w:r>
            <w:r w:rsidRPr="009127F4">
              <w:rPr>
                <w:rFonts w:eastAsia="Times New Roman" w:cs="Calibri"/>
                <w:sz w:val="24"/>
                <w:szCs w:val="24"/>
                <w:lang w:val="hy-AM" w:eastAsia="zh-CN"/>
              </w:rPr>
              <w:t xml:space="preserve">պատշաճ </w:t>
            </w:r>
            <w:r w:rsidRPr="009127F4">
              <w:rPr>
                <w:rFonts w:eastAsia="Times New Roman" w:cs="Calibri"/>
                <w:sz w:val="24"/>
                <w:szCs w:val="24"/>
                <w:lang w:eastAsia="zh-CN"/>
              </w:rPr>
              <w:t>սանիտարական</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պայմաններում</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գտնվող</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զուգարանների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առկայություն</w:t>
            </w:r>
          </w:p>
        </w:tc>
      </w:tr>
      <w:tr w:rsidR="00747682" w:rsidRPr="009127F4" w:rsidTr="00D02822">
        <w:trPr>
          <w:jc w:val="center"/>
        </w:trPr>
        <w:tc>
          <w:tcPr>
            <w:tcW w:w="264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Calibri" w:cs="Calibri"/>
                <w:sz w:val="24"/>
                <w:szCs w:val="24"/>
                <w:lang w:val="ru-RU" w:eastAsia="ar-SA"/>
              </w:rPr>
            </w:pPr>
            <w:r w:rsidRPr="009127F4">
              <w:rPr>
                <w:rFonts w:eastAsia="Calibri" w:cs="Calibri"/>
                <w:sz w:val="24"/>
                <w:szCs w:val="24"/>
                <w:lang w:val="ru-RU" w:eastAsia="ar-SA"/>
              </w:rPr>
              <w:t>Բանեցված յուղերի հեռացումից գոյացող թափոններ</w:t>
            </w:r>
          </w:p>
        </w:tc>
        <w:tc>
          <w:tcPr>
            <w:tcW w:w="377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Calibri"/>
                <w:sz w:val="24"/>
                <w:szCs w:val="24"/>
                <w:lang w:val="ru-RU" w:eastAsia="zh-CN"/>
              </w:rPr>
            </w:pPr>
            <w:r w:rsidRPr="009127F4">
              <w:rPr>
                <w:rFonts w:eastAsia="Times New Roman" w:cs="Calibri"/>
                <w:sz w:val="24"/>
                <w:szCs w:val="24"/>
                <w:lang w:eastAsia="zh-CN"/>
              </w:rPr>
              <w:t>Արտադրական</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հրապարակի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տարածքի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աղտոտում</w:t>
            </w:r>
            <w:r w:rsidRPr="009127F4">
              <w:rPr>
                <w:rFonts w:eastAsia="Times New Roman" w:cs="Calibri"/>
                <w:sz w:val="24"/>
                <w:szCs w:val="24"/>
                <w:lang w:val="ru-RU" w:eastAsia="zh-CN"/>
              </w:rPr>
              <w:t xml:space="preserve"> </w:t>
            </w:r>
          </w:p>
          <w:p w:rsidR="006A1DD7" w:rsidRPr="009127F4" w:rsidRDefault="006A1DD7" w:rsidP="00C22368">
            <w:pPr>
              <w:widowControl/>
              <w:suppressAutoHyphens/>
              <w:autoSpaceDE/>
              <w:autoSpaceDN/>
              <w:contextualSpacing/>
              <w:rPr>
                <w:rFonts w:eastAsia="Times New Roman" w:cs="Calibri"/>
                <w:sz w:val="24"/>
                <w:szCs w:val="24"/>
                <w:lang w:val="ru-RU" w:eastAsia="zh-CN"/>
              </w:rPr>
            </w:pPr>
            <w:r w:rsidRPr="009127F4">
              <w:rPr>
                <w:rFonts w:eastAsia="Times New Roman" w:cs="Calibri"/>
                <w:sz w:val="24"/>
                <w:szCs w:val="24"/>
                <w:lang w:eastAsia="zh-CN"/>
              </w:rPr>
              <w:t>Արդյունահանման</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աշխատանքների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կատարման</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վայրի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և</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շրջապատի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գեղագի</w:t>
            </w:r>
            <w:r w:rsidRPr="009127F4">
              <w:rPr>
                <w:rFonts w:eastAsia="Times New Roman" w:cs="Calibri"/>
                <w:sz w:val="24"/>
                <w:szCs w:val="24"/>
                <w:lang w:val="ru-RU" w:eastAsia="zh-CN"/>
              </w:rPr>
              <w:softHyphen/>
            </w:r>
            <w:r w:rsidRPr="009127F4">
              <w:rPr>
                <w:rFonts w:eastAsia="Times New Roman" w:cs="Calibri"/>
                <w:sz w:val="24"/>
                <w:szCs w:val="24"/>
                <w:lang w:eastAsia="zh-CN"/>
              </w:rPr>
              <w:t>տական</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տեսքի</w:t>
            </w:r>
            <w:r w:rsidRPr="009127F4">
              <w:rPr>
                <w:rFonts w:eastAsia="Times New Roman" w:cs="Calibri"/>
                <w:sz w:val="24"/>
                <w:szCs w:val="24"/>
                <w:lang w:val="ru-RU" w:eastAsia="zh-CN"/>
              </w:rPr>
              <w:t xml:space="preserve"> </w:t>
            </w:r>
            <w:r w:rsidRPr="009127F4">
              <w:rPr>
                <w:rFonts w:eastAsia="Times New Roman" w:cs="Calibri"/>
                <w:sz w:val="24"/>
                <w:szCs w:val="24"/>
                <w:lang w:eastAsia="zh-CN"/>
              </w:rPr>
              <w:t>վատ</w:t>
            </w:r>
            <w:r w:rsidRPr="009127F4">
              <w:rPr>
                <w:rFonts w:eastAsia="Times New Roman" w:cs="Calibri"/>
                <w:sz w:val="24"/>
                <w:szCs w:val="24"/>
                <w:lang w:val="hy-AM" w:eastAsia="zh-CN"/>
              </w:rPr>
              <w:t>թարացում</w:t>
            </w:r>
          </w:p>
        </w:tc>
        <w:tc>
          <w:tcPr>
            <w:tcW w:w="4515"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Calibri" w:cs="Calibri"/>
                <w:sz w:val="24"/>
                <w:szCs w:val="24"/>
                <w:lang w:val="ru-RU" w:eastAsia="zh-CN"/>
              </w:rPr>
            </w:pPr>
            <w:r w:rsidRPr="009127F4">
              <w:rPr>
                <w:rFonts w:eastAsia="Calibri" w:cs="Calibri"/>
                <w:sz w:val="24"/>
                <w:szCs w:val="24"/>
                <w:lang w:val="ru-RU" w:eastAsia="zh-CN"/>
              </w:rPr>
              <w:t>Յուղերի անվտանգ փոխադրում պահեստ</w:t>
            </w:r>
            <w:r w:rsidRPr="009127F4">
              <w:rPr>
                <w:rFonts w:eastAsia="Calibri" w:cs="Calibri"/>
                <w:sz w:val="24"/>
                <w:szCs w:val="24"/>
                <w:lang w:val="hy-AM" w:eastAsia="zh-CN"/>
              </w:rPr>
              <w:t>ային տարածք</w:t>
            </w:r>
          </w:p>
          <w:p w:rsidR="006A1DD7" w:rsidRPr="009127F4" w:rsidRDefault="006A1DD7" w:rsidP="00C22368">
            <w:pPr>
              <w:widowControl/>
              <w:suppressAutoHyphens/>
              <w:autoSpaceDE/>
              <w:autoSpaceDN/>
              <w:contextualSpacing/>
              <w:rPr>
                <w:rFonts w:eastAsia="Calibri" w:cs="Calibri"/>
                <w:sz w:val="24"/>
                <w:szCs w:val="24"/>
                <w:lang w:val="ru-RU" w:eastAsia="zh-CN"/>
              </w:rPr>
            </w:pPr>
            <w:r w:rsidRPr="009127F4">
              <w:rPr>
                <w:rFonts w:eastAsia="Calibri" w:cs="Calibri"/>
                <w:sz w:val="24"/>
                <w:szCs w:val="24"/>
                <w:lang w:val="ru-RU" w:eastAsia="zh-CN"/>
              </w:rPr>
              <w:t>Յուղերի անվտանգ պահեստավորում</w:t>
            </w:r>
          </w:p>
          <w:p w:rsidR="006A1DD7" w:rsidRPr="009127F4" w:rsidRDefault="006A1DD7" w:rsidP="00C22368">
            <w:pPr>
              <w:widowControl/>
              <w:suppressAutoHyphens/>
              <w:autoSpaceDE/>
              <w:autoSpaceDN/>
              <w:contextualSpacing/>
              <w:rPr>
                <w:rFonts w:eastAsia="Calibri" w:cs="Calibri"/>
                <w:sz w:val="24"/>
                <w:szCs w:val="24"/>
                <w:lang w:eastAsia="zh-CN"/>
              </w:rPr>
            </w:pPr>
            <w:r w:rsidRPr="009127F4">
              <w:rPr>
                <w:rFonts w:eastAsia="Calibri" w:cs="Calibri"/>
                <w:sz w:val="24"/>
                <w:szCs w:val="24"/>
                <w:lang w:eastAsia="zh-CN"/>
              </w:rPr>
              <w:t>Հետատիլիզացման նպատակով</w:t>
            </w:r>
          </w:p>
        </w:tc>
        <w:tc>
          <w:tcPr>
            <w:tcW w:w="3869"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Calibri"/>
                <w:sz w:val="24"/>
                <w:szCs w:val="24"/>
                <w:lang w:val="ru-RU" w:eastAsia="zh-CN"/>
              </w:rPr>
            </w:pPr>
            <w:r w:rsidRPr="009127F4">
              <w:rPr>
                <w:rFonts w:eastAsia="Times New Roman" w:cs="Calibri"/>
                <w:sz w:val="24"/>
                <w:szCs w:val="24"/>
                <w:lang w:val="hy-AM" w:eastAsia="ar-SA"/>
              </w:rPr>
              <w:t>Փ</w:t>
            </w:r>
            <w:r w:rsidRPr="009127F4">
              <w:rPr>
                <w:rFonts w:eastAsia="Times New Roman" w:cs="Calibri"/>
                <w:sz w:val="24"/>
                <w:szCs w:val="24"/>
                <w:lang w:eastAsia="ar-SA"/>
              </w:rPr>
              <w:t>ոխարինված</w:t>
            </w:r>
            <w:r w:rsidRPr="009127F4">
              <w:rPr>
                <w:rFonts w:eastAsia="Times New Roman" w:cs="Calibri"/>
                <w:sz w:val="24"/>
                <w:szCs w:val="24"/>
                <w:lang w:val="ru-RU" w:eastAsia="ar-SA"/>
              </w:rPr>
              <w:t xml:space="preserve"> </w:t>
            </w:r>
            <w:r w:rsidRPr="009127F4">
              <w:rPr>
                <w:rFonts w:eastAsia="Times New Roman" w:cs="Calibri"/>
                <w:sz w:val="24"/>
                <w:szCs w:val="24"/>
                <w:lang w:eastAsia="ar-SA"/>
              </w:rPr>
              <w:t>յուղերը</w:t>
            </w:r>
            <w:r w:rsidRPr="009127F4">
              <w:rPr>
                <w:rFonts w:eastAsia="Times New Roman" w:cs="Calibri"/>
                <w:sz w:val="24"/>
                <w:szCs w:val="24"/>
                <w:lang w:val="ru-RU" w:eastAsia="ar-SA"/>
              </w:rPr>
              <w:t xml:space="preserve"> </w:t>
            </w:r>
            <w:r w:rsidRPr="009127F4">
              <w:rPr>
                <w:rFonts w:eastAsia="Times New Roman" w:cs="Calibri"/>
                <w:sz w:val="24"/>
                <w:szCs w:val="24"/>
                <w:lang w:val="hy-AM" w:eastAsia="ar-SA"/>
              </w:rPr>
              <w:t>պատշաճ</w:t>
            </w:r>
            <w:r w:rsidRPr="009127F4">
              <w:rPr>
                <w:rFonts w:eastAsia="Times New Roman" w:cs="Calibri"/>
                <w:sz w:val="24"/>
                <w:szCs w:val="24"/>
                <w:lang w:val="ru-RU" w:eastAsia="ar-SA"/>
              </w:rPr>
              <w:t xml:space="preserve"> </w:t>
            </w:r>
            <w:r w:rsidRPr="009127F4">
              <w:rPr>
                <w:rFonts w:eastAsia="Times New Roman" w:cs="Calibri"/>
                <w:sz w:val="24"/>
                <w:szCs w:val="24"/>
                <w:lang w:eastAsia="ar-SA"/>
              </w:rPr>
              <w:t>կերպով</w:t>
            </w:r>
            <w:r w:rsidRPr="009127F4">
              <w:rPr>
                <w:rFonts w:eastAsia="Times New Roman" w:cs="Calibri"/>
                <w:sz w:val="24"/>
                <w:szCs w:val="24"/>
                <w:lang w:val="ru-RU" w:eastAsia="ar-SA"/>
              </w:rPr>
              <w:t xml:space="preserve"> </w:t>
            </w:r>
            <w:r w:rsidRPr="009127F4">
              <w:rPr>
                <w:rFonts w:eastAsia="Times New Roman" w:cs="Calibri"/>
                <w:sz w:val="24"/>
                <w:szCs w:val="24"/>
                <w:lang w:eastAsia="ar-SA"/>
              </w:rPr>
              <w:t>պահեստավորում</w:t>
            </w:r>
          </w:p>
          <w:p w:rsidR="006A1DD7" w:rsidRPr="009127F4" w:rsidRDefault="006A1DD7" w:rsidP="00C22368">
            <w:pPr>
              <w:widowControl/>
              <w:suppressAutoHyphens/>
              <w:autoSpaceDE/>
              <w:autoSpaceDN/>
              <w:contextualSpacing/>
              <w:rPr>
                <w:rFonts w:eastAsia="Times New Roman" w:cs="Calibri"/>
                <w:sz w:val="24"/>
                <w:szCs w:val="24"/>
                <w:lang w:val="ru-RU" w:eastAsia="zh-CN"/>
              </w:rPr>
            </w:pPr>
          </w:p>
        </w:tc>
      </w:tr>
      <w:tr w:rsidR="006A1DD7" w:rsidRPr="009127F4" w:rsidTr="00D02822">
        <w:trPr>
          <w:jc w:val="center"/>
        </w:trPr>
        <w:tc>
          <w:tcPr>
            <w:tcW w:w="264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Calibri" w:cs="Times New Roman"/>
                <w:sz w:val="24"/>
                <w:szCs w:val="24"/>
                <w:lang w:val="ru-RU" w:eastAsia="ar-SA"/>
              </w:rPr>
            </w:pPr>
            <w:r w:rsidRPr="009127F4">
              <w:rPr>
                <w:rFonts w:eastAsia="Calibri" w:cs="Times New Roman"/>
                <w:sz w:val="24"/>
                <w:szCs w:val="24"/>
                <w:lang w:val="ru-RU" w:eastAsia="ar-SA"/>
              </w:rPr>
              <w:lastRenderedPageBreak/>
              <w:t>Երթևեկության և հետիոտների անվտանգություն</w:t>
            </w:r>
          </w:p>
        </w:tc>
        <w:tc>
          <w:tcPr>
            <w:tcW w:w="3770"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rPr>
                <w:rFonts w:eastAsia="Times New Roman" w:cs="Times New Roman"/>
                <w:sz w:val="24"/>
                <w:szCs w:val="24"/>
                <w:lang w:val="ru-RU" w:eastAsia="ar-SA"/>
              </w:rPr>
            </w:pPr>
            <w:r w:rsidRPr="009127F4">
              <w:rPr>
                <w:rFonts w:eastAsia="Times New Roman" w:cs="Times New Roman"/>
                <w:sz w:val="24"/>
                <w:szCs w:val="24"/>
                <w:lang w:eastAsia="ar-SA"/>
              </w:rPr>
              <w:t>Ուղղակի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և</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անուղղակի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վտանգներ</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երթևեկությանը</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և</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հետիոտներին</w:t>
            </w:r>
            <w:r w:rsidRPr="009127F4">
              <w:rPr>
                <w:rFonts w:eastAsia="Times New Roman" w:cs="Times New Roman"/>
                <w:sz w:val="24"/>
                <w:szCs w:val="24"/>
                <w:lang w:val="ru-RU" w:eastAsia="ar-SA"/>
              </w:rPr>
              <w:t xml:space="preserve"> </w:t>
            </w:r>
            <w:r w:rsidRPr="009127F4">
              <w:rPr>
                <w:rFonts w:eastAsia="Times New Roman" w:cs="Times New Roman"/>
                <w:sz w:val="24"/>
                <w:szCs w:val="24"/>
                <w:lang w:val="hy-AM" w:eastAsia="ar-SA"/>
              </w:rPr>
              <w:t xml:space="preserve">հանքի </w:t>
            </w:r>
            <w:r w:rsidRPr="009127F4">
              <w:rPr>
                <w:rFonts w:eastAsia="Times New Roman" w:cs="Times New Roman"/>
                <w:sz w:val="24"/>
                <w:szCs w:val="24"/>
                <w:lang w:eastAsia="ar-SA"/>
              </w:rPr>
              <w:t>շահագործման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աշխատանքների</w:t>
            </w:r>
            <w:r w:rsidRPr="009127F4">
              <w:rPr>
                <w:rFonts w:eastAsia="Times New Roman" w:cs="Times New Roman"/>
                <w:sz w:val="24"/>
                <w:szCs w:val="24"/>
                <w:lang w:val="ru-RU" w:eastAsia="ar-SA"/>
              </w:rPr>
              <w:t xml:space="preserve"> </w:t>
            </w:r>
            <w:r w:rsidRPr="009127F4">
              <w:rPr>
                <w:rFonts w:eastAsia="Times New Roman" w:cs="Times New Roman"/>
                <w:sz w:val="24"/>
                <w:szCs w:val="24"/>
                <w:lang w:val="hy-AM" w:eastAsia="ar-SA"/>
              </w:rPr>
              <w:t>ժամանակ</w:t>
            </w:r>
          </w:p>
        </w:tc>
        <w:tc>
          <w:tcPr>
            <w:tcW w:w="4515"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sz w:val="24"/>
                <w:szCs w:val="24"/>
                <w:lang w:val="hy-AM" w:eastAsia="ar-SA"/>
              </w:rPr>
              <w:t>Նախազ</w:t>
            </w:r>
            <w:r w:rsidRPr="009127F4">
              <w:rPr>
                <w:rFonts w:eastAsia="Times New Roman"/>
                <w:sz w:val="24"/>
                <w:szCs w:val="24"/>
                <w:lang w:eastAsia="ar-SA"/>
              </w:rPr>
              <w:t>գուշացնող</w:t>
            </w:r>
            <w:r w:rsidRPr="009127F4">
              <w:rPr>
                <w:rFonts w:eastAsia="Times New Roman" w:cs="Times New Roman"/>
                <w:sz w:val="24"/>
                <w:szCs w:val="24"/>
                <w:lang w:val="ru-RU" w:eastAsia="ar-SA"/>
              </w:rPr>
              <w:t xml:space="preserve"> </w:t>
            </w:r>
            <w:r w:rsidRPr="009127F4">
              <w:rPr>
                <w:rFonts w:eastAsia="Times New Roman"/>
                <w:sz w:val="24"/>
                <w:szCs w:val="24"/>
                <w:lang w:eastAsia="ar-SA"/>
              </w:rPr>
              <w:t>նշաններ</w:t>
            </w:r>
            <w:r w:rsidRPr="009127F4">
              <w:rPr>
                <w:rFonts w:eastAsia="Times New Roman" w:cs="Times New Roman"/>
                <w:sz w:val="24"/>
                <w:szCs w:val="24"/>
                <w:lang w:val="ru-RU" w:eastAsia="ar-SA"/>
              </w:rPr>
              <w:t xml:space="preserve">, </w:t>
            </w:r>
            <w:r w:rsidRPr="009127F4">
              <w:rPr>
                <w:rFonts w:eastAsia="Times New Roman"/>
                <w:sz w:val="24"/>
                <w:szCs w:val="24"/>
                <w:lang w:eastAsia="ar-SA"/>
              </w:rPr>
              <w:t>արգելքներ</w:t>
            </w:r>
            <w:r w:rsidRPr="009127F4">
              <w:rPr>
                <w:rFonts w:eastAsia="Times New Roman" w:cs="Times New Roman"/>
                <w:sz w:val="24"/>
                <w:szCs w:val="24"/>
                <w:lang w:val="ru-RU" w:eastAsia="ar-SA"/>
              </w:rPr>
              <w:t xml:space="preserve"> </w:t>
            </w:r>
            <w:r w:rsidRPr="009127F4">
              <w:rPr>
                <w:rFonts w:eastAsia="Times New Roman"/>
                <w:sz w:val="24"/>
                <w:szCs w:val="24"/>
                <w:lang w:eastAsia="ar-SA"/>
              </w:rPr>
              <w:t>և</w:t>
            </w:r>
            <w:r w:rsidRPr="009127F4">
              <w:rPr>
                <w:rFonts w:eastAsia="Times New Roman" w:cs="Times New Roman"/>
                <w:sz w:val="24"/>
                <w:szCs w:val="24"/>
                <w:lang w:val="ru-RU" w:eastAsia="ar-SA"/>
              </w:rPr>
              <w:t xml:space="preserve"> </w:t>
            </w:r>
            <w:r w:rsidRPr="009127F4">
              <w:rPr>
                <w:rFonts w:eastAsia="Times New Roman"/>
                <w:sz w:val="24"/>
                <w:szCs w:val="24"/>
                <w:lang w:eastAsia="ar-SA"/>
              </w:rPr>
              <w:t>երթևեկության</w:t>
            </w:r>
            <w:r w:rsidRPr="009127F4">
              <w:rPr>
                <w:rFonts w:eastAsia="Times New Roman" w:cs="Times New Roman"/>
                <w:sz w:val="24"/>
                <w:szCs w:val="24"/>
                <w:lang w:val="ru-RU" w:eastAsia="ar-SA"/>
              </w:rPr>
              <w:t xml:space="preserve"> </w:t>
            </w:r>
            <w:r w:rsidRPr="009127F4">
              <w:rPr>
                <w:rFonts w:eastAsia="Times New Roman"/>
                <w:sz w:val="24"/>
                <w:szCs w:val="24"/>
                <w:lang w:eastAsia="ar-SA"/>
              </w:rPr>
              <w:t>ուղղության</w:t>
            </w:r>
            <w:r w:rsidRPr="009127F4">
              <w:rPr>
                <w:rFonts w:eastAsia="Times New Roman" w:cs="Times New Roman"/>
                <w:sz w:val="24"/>
                <w:szCs w:val="24"/>
                <w:lang w:val="ru-RU" w:eastAsia="ar-SA"/>
              </w:rPr>
              <w:t xml:space="preserve"> </w:t>
            </w:r>
            <w:r w:rsidRPr="009127F4">
              <w:rPr>
                <w:rFonts w:eastAsia="Times New Roman"/>
                <w:sz w:val="24"/>
                <w:szCs w:val="24"/>
                <w:lang w:eastAsia="ar-SA"/>
              </w:rPr>
              <w:t>փո</w:t>
            </w:r>
            <w:r w:rsidRPr="009127F4">
              <w:rPr>
                <w:rFonts w:eastAsia="Times New Roman"/>
                <w:sz w:val="24"/>
                <w:szCs w:val="24"/>
                <w:lang w:val="hy-AM" w:eastAsia="ar-SA"/>
              </w:rPr>
              <w:t>փո</w:t>
            </w:r>
            <w:r w:rsidRPr="009127F4">
              <w:rPr>
                <w:rFonts w:eastAsia="Times New Roman"/>
                <w:sz w:val="24"/>
                <w:szCs w:val="24"/>
                <w:lang w:eastAsia="ar-SA"/>
              </w:rPr>
              <w:t>խում</w:t>
            </w: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sz w:val="24"/>
                <w:szCs w:val="24"/>
                <w:lang w:eastAsia="ar-SA"/>
              </w:rPr>
              <w:t>Երթևեկության</w:t>
            </w:r>
            <w:r w:rsidRPr="009127F4">
              <w:rPr>
                <w:rFonts w:eastAsia="Times New Roman" w:cs="Times New Roman"/>
                <w:sz w:val="24"/>
                <w:szCs w:val="24"/>
                <w:lang w:val="ru-RU" w:eastAsia="ar-SA"/>
              </w:rPr>
              <w:t xml:space="preserve"> </w:t>
            </w:r>
            <w:r w:rsidRPr="009127F4">
              <w:rPr>
                <w:rFonts w:eastAsia="Times New Roman"/>
                <w:sz w:val="24"/>
                <w:szCs w:val="24"/>
                <w:lang w:eastAsia="ar-SA"/>
              </w:rPr>
              <w:t>կառավարման</w:t>
            </w:r>
            <w:r w:rsidRPr="009127F4">
              <w:rPr>
                <w:rFonts w:eastAsia="Times New Roman" w:cs="Times New Roman"/>
                <w:sz w:val="24"/>
                <w:szCs w:val="24"/>
                <w:lang w:val="ru-RU" w:eastAsia="ar-SA"/>
              </w:rPr>
              <w:t xml:space="preserve"> </w:t>
            </w:r>
            <w:r w:rsidRPr="009127F4">
              <w:rPr>
                <w:rFonts w:eastAsia="Times New Roman"/>
                <w:sz w:val="24"/>
                <w:szCs w:val="24"/>
                <w:lang w:eastAsia="ar-SA"/>
              </w:rPr>
              <w:t>համակարգ</w:t>
            </w:r>
            <w:r w:rsidRPr="009127F4">
              <w:rPr>
                <w:rFonts w:eastAsia="Times New Roman" w:cs="Times New Roman"/>
                <w:sz w:val="24"/>
                <w:szCs w:val="24"/>
                <w:lang w:val="ru-RU" w:eastAsia="ar-SA"/>
              </w:rPr>
              <w:t xml:space="preserve"> </w:t>
            </w:r>
            <w:r w:rsidRPr="009127F4">
              <w:rPr>
                <w:rFonts w:eastAsia="Times New Roman"/>
                <w:sz w:val="24"/>
                <w:szCs w:val="24"/>
                <w:lang w:eastAsia="ar-SA"/>
              </w:rPr>
              <w:t>և</w:t>
            </w:r>
            <w:r w:rsidRPr="009127F4">
              <w:rPr>
                <w:rFonts w:eastAsia="Times New Roman" w:cs="Times New Roman"/>
                <w:sz w:val="24"/>
                <w:szCs w:val="24"/>
                <w:lang w:val="ru-RU" w:eastAsia="ar-SA"/>
              </w:rPr>
              <w:t xml:space="preserve"> </w:t>
            </w:r>
            <w:r w:rsidRPr="009127F4">
              <w:rPr>
                <w:rFonts w:eastAsia="Times New Roman"/>
                <w:sz w:val="24"/>
                <w:szCs w:val="24"/>
                <w:lang w:eastAsia="ar-SA"/>
              </w:rPr>
              <w:t>անձնակազմի</w:t>
            </w:r>
            <w:r w:rsidRPr="009127F4">
              <w:rPr>
                <w:rFonts w:eastAsia="Times New Roman" w:cs="Times New Roman"/>
                <w:sz w:val="24"/>
                <w:szCs w:val="24"/>
                <w:lang w:val="ru-RU" w:eastAsia="ar-SA"/>
              </w:rPr>
              <w:t xml:space="preserve"> </w:t>
            </w:r>
            <w:r w:rsidRPr="009127F4">
              <w:rPr>
                <w:rFonts w:eastAsia="Times New Roman"/>
                <w:sz w:val="24"/>
                <w:szCs w:val="24"/>
                <w:lang w:eastAsia="ar-SA"/>
              </w:rPr>
              <w:t>ուսուցում</w:t>
            </w:r>
            <w:r w:rsidRPr="009127F4">
              <w:rPr>
                <w:rFonts w:eastAsia="Times New Roman" w:cs="Times New Roman"/>
                <w:sz w:val="24"/>
                <w:szCs w:val="24"/>
                <w:lang w:val="ru-RU" w:eastAsia="ar-SA"/>
              </w:rPr>
              <w:t xml:space="preserve">, </w:t>
            </w:r>
            <w:r w:rsidRPr="009127F4">
              <w:rPr>
                <w:rFonts w:eastAsia="Times New Roman"/>
                <w:sz w:val="24"/>
                <w:szCs w:val="24"/>
                <w:lang w:eastAsia="ar-SA"/>
              </w:rPr>
              <w:t>հատկապես</w:t>
            </w:r>
            <w:r w:rsidRPr="009127F4">
              <w:rPr>
                <w:rFonts w:eastAsia="Times New Roman" w:cs="Times New Roman"/>
                <w:sz w:val="24"/>
                <w:szCs w:val="24"/>
                <w:lang w:val="ru-RU" w:eastAsia="ar-SA"/>
              </w:rPr>
              <w:t xml:space="preserve"> </w:t>
            </w:r>
            <w:r w:rsidRPr="009127F4">
              <w:rPr>
                <w:rFonts w:eastAsia="Times New Roman"/>
                <w:sz w:val="24"/>
                <w:szCs w:val="24"/>
                <w:lang w:val="hy-AM" w:eastAsia="ar-SA"/>
              </w:rPr>
              <w:t>հանքի</w:t>
            </w:r>
            <w:r w:rsidRPr="009127F4">
              <w:rPr>
                <w:rFonts w:eastAsia="Times New Roman" w:cs="Times New Roman"/>
                <w:sz w:val="24"/>
                <w:szCs w:val="24"/>
                <w:lang w:val="ru-RU" w:eastAsia="ar-SA"/>
              </w:rPr>
              <w:t xml:space="preserve"> </w:t>
            </w:r>
            <w:r w:rsidRPr="009127F4">
              <w:rPr>
                <w:rFonts w:eastAsia="Times New Roman"/>
                <w:sz w:val="24"/>
                <w:szCs w:val="24"/>
                <w:lang w:eastAsia="ar-SA"/>
              </w:rPr>
              <w:t>մուտքի</w:t>
            </w:r>
            <w:r w:rsidRPr="009127F4">
              <w:rPr>
                <w:rFonts w:eastAsia="Times New Roman" w:cs="Times New Roman"/>
                <w:sz w:val="24"/>
                <w:szCs w:val="24"/>
                <w:lang w:val="ru-RU" w:eastAsia="ar-SA"/>
              </w:rPr>
              <w:t xml:space="preserve"> </w:t>
            </w:r>
            <w:r w:rsidRPr="009127F4">
              <w:rPr>
                <w:rFonts w:eastAsia="Times New Roman"/>
                <w:sz w:val="24"/>
                <w:szCs w:val="24"/>
                <w:lang w:eastAsia="ar-SA"/>
              </w:rPr>
              <w:t>մոտ</w:t>
            </w:r>
            <w:r w:rsidRPr="009127F4">
              <w:rPr>
                <w:rFonts w:eastAsia="Times New Roman" w:cs="Times New Roman"/>
                <w:sz w:val="24"/>
                <w:szCs w:val="24"/>
                <w:lang w:val="ru-RU" w:eastAsia="ar-SA"/>
              </w:rPr>
              <w:t xml:space="preserve"> </w:t>
            </w:r>
            <w:r w:rsidRPr="009127F4">
              <w:rPr>
                <w:rFonts w:eastAsia="Times New Roman"/>
                <w:sz w:val="24"/>
                <w:szCs w:val="24"/>
                <w:lang w:eastAsia="ar-SA"/>
              </w:rPr>
              <w:t>և</w:t>
            </w:r>
            <w:r w:rsidRPr="009127F4">
              <w:rPr>
                <w:rFonts w:eastAsia="Times New Roman" w:cs="Times New Roman"/>
                <w:sz w:val="24"/>
                <w:szCs w:val="24"/>
                <w:lang w:val="ru-RU" w:eastAsia="ar-SA"/>
              </w:rPr>
              <w:t xml:space="preserve"> </w:t>
            </w:r>
            <w:r w:rsidRPr="009127F4">
              <w:rPr>
                <w:rFonts w:eastAsia="Times New Roman"/>
                <w:sz w:val="24"/>
                <w:szCs w:val="24"/>
                <w:lang w:eastAsia="ar-SA"/>
              </w:rPr>
              <w:t>մոտակա</w:t>
            </w:r>
            <w:r w:rsidRPr="009127F4">
              <w:rPr>
                <w:rFonts w:eastAsia="Times New Roman" w:cs="Times New Roman"/>
                <w:sz w:val="24"/>
                <w:szCs w:val="24"/>
                <w:lang w:val="ru-RU" w:eastAsia="ar-SA"/>
              </w:rPr>
              <w:t xml:space="preserve"> </w:t>
            </w:r>
            <w:r w:rsidRPr="009127F4">
              <w:rPr>
                <w:rFonts w:eastAsia="Times New Roman"/>
                <w:sz w:val="24"/>
                <w:szCs w:val="24"/>
                <w:lang w:eastAsia="ar-SA"/>
              </w:rPr>
              <w:t>ինտենսիվ</w:t>
            </w:r>
            <w:r w:rsidRPr="009127F4">
              <w:rPr>
                <w:rFonts w:eastAsia="Times New Roman" w:cs="Times New Roman"/>
                <w:sz w:val="24"/>
                <w:szCs w:val="24"/>
                <w:lang w:val="ru-RU" w:eastAsia="ar-SA"/>
              </w:rPr>
              <w:t xml:space="preserve"> </w:t>
            </w:r>
            <w:r w:rsidRPr="009127F4">
              <w:rPr>
                <w:rFonts w:eastAsia="Times New Roman"/>
                <w:sz w:val="24"/>
                <w:szCs w:val="24"/>
                <w:lang w:eastAsia="ar-SA"/>
              </w:rPr>
              <w:t>երթևեկության</w:t>
            </w:r>
            <w:r w:rsidRPr="009127F4">
              <w:rPr>
                <w:rFonts w:eastAsia="Times New Roman" w:cs="Times New Roman"/>
                <w:sz w:val="24"/>
                <w:szCs w:val="24"/>
                <w:lang w:val="ru-RU" w:eastAsia="ar-SA"/>
              </w:rPr>
              <w:t xml:space="preserve"> </w:t>
            </w:r>
            <w:r w:rsidRPr="009127F4">
              <w:rPr>
                <w:rFonts w:eastAsia="Times New Roman"/>
                <w:sz w:val="24"/>
                <w:szCs w:val="24"/>
                <w:lang w:eastAsia="ar-SA"/>
              </w:rPr>
              <w:t>կառավարման</w:t>
            </w:r>
            <w:r w:rsidRPr="009127F4">
              <w:rPr>
                <w:rFonts w:eastAsia="Times New Roman" w:cs="Times New Roman"/>
                <w:sz w:val="24"/>
                <w:szCs w:val="24"/>
                <w:lang w:val="ru-RU" w:eastAsia="ar-SA"/>
              </w:rPr>
              <w:t xml:space="preserve"> </w:t>
            </w:r>
            <w:r w:rsidRPr="009127F4">
              <w:rPr>
                <w:rFonts w:eastAsia="Times New Roman"/>
                <w:sz w:val="24"/>
                <w:szCs w:val="24"/>
                <w:lang w:eastAsia="ar-SA"/>
              </w:rPr>
              <w:t>համար</w:t>
            </w:r>
            <w:r w:rsidRPr="009127F4">
              <w:rPr>
                <w:rFonts w:eastAsia="Times New Roman" w:cs="Times New Roman"/>
                <w:sz w:val="24"/>
                <w:szCs w:val="24"/>
                <w:lang w:val="ru-RU" w:eastAsia="ar-SA"/>
              </w:rPr>
              <w:t xml:space="preserve">: </w:t>
            </w:r>
            <w:r w:rsidRPr="009127F4">
              <w:rPr>
                <w:rFonts w:eastAsia="Times New Roman"/>
                <w:sz w:val="24"/>
                <w:szCs w:val="24"/>
                <w:lang w:eastAsia="ar-SA"/>
              </w:rPr>
              <w:t>Անվտանգ</w:t>
            </w:r>
            <w:r w:rsidRPr="009127F4">
              <w:rPr>
                <w:rFonts w:eastAsia="Times New Roman" w:cs="Times New Roman"/>
                <w:sz w:val="24"/>
                <w:szCs w:val="24"/>
                <w:lang w:val="ru-RU" w:eastAsia="ar-SA"/>
              </w:rPr>
              <w:t xml:space="preserve"> </w:t>
            </w:r>
            <w:r w:rsidRPr="009127F4">
              <w:rPr>
                <w:rFonts w:eastAsia="Times New Roman"/>
                <w:sz w:val="24"/>
                <w:szCs w:val="24"/>
                <w:lang w:eastAsia="ar-SA"/>
              </w:rPr>
              <w:t>անցումների</w:t>
            </w:r>
            <w:r w:rsidRPr="009127F4">
              <w:rPr>
                <w:rFonts w:eastAsia="Times New Roman" w:cs="Times New Roman"/>
                <w:sz w:val="24"/>
                <w:szCs w:val="24"/>
                <w:lang w:val="ru-RU" w:eastAsia="ar-SA"/>
              </w:rPr>
              <w:t xml:space="preserve"> </w:t>
            </w:r>
            <w:r w:rsidRPr="009127F4">
              <w:rPr>
                <w:rFonts w:eastAsia="Times New Roman"/>
                <w:sz w:val="24"/>
                <w:szCs w:val="24"/>
                <w:lang w:eastAsia="ar-SA"/>
              </w:rPr>
              <w:t>ապահովում</w:t>
            </w:r>
            <w:r w:rsidRPr="009127F4">
              <w:rPr>
                <w:rFonts w:eastAsia="Times New Roman" w:cs="Times New Roman"/>
                <w:sz w:val="24"/>
                <w:szCs w:val="24"/>
                <w:lang w:val="ru-RU" w:eastAsia="ar-SA"/>
              </w:rPr>
              <w:t xml:space="preserve"> </w:t>
            </w:r>
            <w:r w:rsidRPr="009127F4">
              <w:rPr>
                <w:rFonts w:eastAsia="Times New Roman"/>
                <w:sz w:val="24"/>
                <w:szCs w:val="24"/>
                <w:lang w:eastAsia="ar-SA"/>
              </w:rPr>
              <w:t>հետիոտների</w:t>
            </w:r>
            <w:r w:rsidRPr="009127F4">
              <w:rPr>
                <w:rFonts w:eastAsia="Times New Roman" w:cs="Times New Roman"/>
                <w:sz w:val="24"/>
                <w:szCs w:val="24"/>
                <w:lang w:val="ru-RU" w:eastAsia="ar-SA"/>
              </w:rPr>
              <w:t xml:space="preserve"> </w:t>
            </w:r>
            <w:r w:rsidRPr="009127F4">
              <w:rPr>
                <w:rFonts w:eastAsia="Times New Roman"/>
                <w:sz w:val="24"/>
                <w:szCs w:val="24"/>
                <w:lang w:eastAsia="ar-SA"/>
              </w:rPr>
              <w:t>համար</w:t>
            </w:r>
            <w:r w:rsidRPr="009127F4">
              <w:rPr>
                <w:rFonts w:eastAsia="Times New Roman" w:cs="Times New Roman"/>
                <w:sz w:val="24"/>
                <w:szCs w:val="24"/>
                <w:lang w:val="ru-RU" w:eastAsia="ar-SA"/>
              </w:rPr>
              <w:t xml:space="preserve"> </w:t>
            </w:r>
            <w:r w:rsidRPr="009127F4">
              <w:rPr>
                <w:rFonts w:eastAsia="Times New Roman"/>
                <w:sz w:val="24"/>
                <w:szCs w:val="24"/>
                <w:lang w:eastAsia="ar-SA"/>
              </w:rPr>
              <w:t>այն</w:t>
            </w:r>
            <w:r w:rsidRPr="009127F4">
              <w:rPr>
                <w:rFonts w:eastAsia="Times New Roman" w:cs="Times New Roman"/>
                <w:sz w:val="24"/>
                <w:szCs w:val="24"/>
                <w:lang w:val="ru-RU" w:eastAsia="ar-SA"/>
              </w:rPr>
              <w:t xml:space="preserve"> </w:t>
            </w:r>
            <w:r w:rsidRPr="009127F4">
              <w:rPr>
                <w:rFonts w:eastAsia="Times New Roman"/>
                <w:sz w:val="24"/>
                <w:szCs w:val="24"/>
                <w:lang w:eastAsia="ar-SA"/>
              </w:rPr>
              <w:t>վայրերում</w:t>
            </w:r>
            <w:r w:rsidRPr="009127F4">
              <w:rPr>
                <w:rFonts w:eastAsia="Times New Roman" w:cs="Times New Roman"/>
                <w:sz w:val="24"/>
                <w:szCs w:val="24"/>
                <w:lang w:val="ru-RU" w:eastAsia="ar-SA"/>
              </w:rPr>
              <w:t xml:space="preserve">, </w:t>
            </w:r>
            <w:r w:rsidRPr="009127F4">
              <w:rPr>
                <w:rFonts w:eastAsia="Times New Roman"/>
                <w:sz w:val="24"/>
                <w:szCs w:val="24"/>
                <w:lang w:eastAsia="ar-SA"/>
              </w:rPr>
              <w:t>որտեղ</w:t>
            </w:r>
            <w:r w:rsidRPr="009127F4">
              <w:rPr>
                <w:rFonts w:eastAsia="Times New Roman" w:cs="Times New Roman"/>
                <w:sz w:val="24"/>
                <w:szCs w:val="24"/>
                <w:lang w:val="ru-RU" w:eastAsia="ar-SA"/>
              </w:rPr>
              <w:t xml:space="preserve"> </w:t>
            </w:r>
            <w:r w:rsidRPr="009127F4">
              <w:rPr>
                <w:rFonts w:eastAsia="Times New Roman"/>
                <w:sz w:val="24"/>
                <w:szCs w:val="24"/>
                <w:lang w:eastAsia="ar-SA"/>
              </w:rPr>
              <w:t>անցնում</w:t>
            </w:r>
            <w:r w:rsidRPr="009127F4">
              <w:rPr>
                <w:rFonts w:eastAsia="Times New Roman" w:cs="Times New Roman"/>
                <w:sz w:val="24"/>
                <w:szCs w:val="24"/>
                <w:lang w:val="ru-RU" w:eastAsia="ar-SA"/>
              </w:rPr>
              <w:t xml:space="preserve"> </w:t>
            </w:r>
            <w:r w:rsidRPr="009127F4">
              <w:rPr>
                <w:rFonts w:eastAsia="Times New Roman"/>
                <w:sz w:val="24"/>
                <w:szCs w:val="24"/>
                <w:lang w:eastAsia="ar-SA"/>
              </w:rPr>
              <w:t>են</w:t>
            </w:r>
            <w:r w:rsidRPr="009127F4">
              <w:rPr>
                <w:rFonts w:eastAsia="Times New Roman" w:cs="Times New Roman"/>
                <w:sz w:val="24"/>
                <w:szCs w:val="24"/>
                <w:lang w:val="ru-RU" w:eastAsia="ar-SA"/>
              </w:rPr>
              <w:t xml:space="preserve"> </w:t>
            </w:r>
            <w:r w:rsidRPr="009127F4">
              <w:rPr>
                <w:rFonts w:eastAsia="Times New Roman"/>
                <w:sz w:val="24"/>
                <w:szCs w:val="24"/>
                <w:lang w:val="hy-AM" w:eastAsia="ar-SA"/>
              </w:rPr>
              <w:t>հանքը սպասարկող</w:t>
            </w:r>
            <w:r w:rsidRPr="009127F4">
              <w:rPr>
                <w:rFonts w:eastAsia="Times New Roman" w:cs="Times New Roman"/>
                <w:sz w:val="24"/>
                <w:szCs w:val="24"/>
                <w:lang w:val="ru-RU" w:eastAsia="ar-SA"/>
              </w:rPr>
              <w:t xml:space="preserve"> </w:t>
            </w:r>
            <w:r w:rsidRPr="009127F4">
              <w:rPr>
                <w:rFonts w:eastAsia="Times New Roman"/>
                <w:sz w:val="24"/>
                <w:szCs w:val="24"/>
                <w:lang w:eastAsia="ar-SA"/>
              </w:rPr>
              <w:t>մեքենաները</w:t>
            </w: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sz w:val="24"/>
                <w:szCs w:val="24"/>
                <w:lang w:eastAsia="ar-SA"/>
              </w:rPr>
              <w:t>Աշխատանքային</w:t>
            </w:r>
            <w:r w:rsidRPr="009127F4">
              <w:rPr>
                <w:rFonts w:eastAsia="Times New Roman" w:cs="Times New Roman"/>
                <w:sz w:val="24"/>
                <w:szCs w:val="24"/>
                <w:lang w:val="ru-RU" w:eastAsia="ar-SA"/>
              </w:rPr>
              <w:t xml:space="preserve"> </w:t>
            </w:r>
            <w:r w:rsidRPr="009127F4">
              <w:rPr>
                <w:rFonts w:eastAsia="Times New Roman"/>
                <w:sz w:val="24"/>
                <w:szCs w:val="24"/>
                <w:lang w:eastAsia="ar-SA"/>
              </w:rPr>
              <w:t>ժամերի</w:t>
            </w:r>
            <w:r w:rsidRPr="009127F4">
              <w:rPr>
                <w:rFonts w:eastAsia="Times New Roman" w:cs="Times New Roman"/>
                <w:sz w:val="24"/>
                <w:szCs w:val="24"/>
                <w:lang w:val="ru-RU" w:eastAsia="ar-SA"/>
              </w:rPr>
              <w:t xml:space="preserve"> </w:t>
            </w:r>
            <w:r w:rsidRPr="009127F4">
              <w:rPr>
                <w:rFonts w:eastAsia="Times New Roman"/>
                <w:sz w:val="24"/>
                <w:szCs w:val="24"/>
                <w:lang w:eastAsia="ar-SA"/>
              </w:rPr>
              <w:t>հարմարեցում</w:t>
            </w:r>
            <w:r w:rsidRPr="009127F4">
              <w:rPr>
                <w:rFonts w:eastAsia="Times New Roman" w:cs="Times New Roman"/>
                <w:sz w:val="24"/>
                <w:szCs w:val="24"/>
                <w:lang w:val="ru-RU" w:eastAsia="ar-SA"/>
              </w:rPr>
              <w:t xml:space="preserve"> </w:t>
            </w:r>
            <w:r w:rsidRPr="009127F4">
              <w:rPr>
                <w:rFonts w:eastAsia="Times New Roman"/>
                <w:sz w:val="24"/>
                <w:szCs w:val="24"/>
                <w:lang w:eastAsia="ar-SA"/>
              </w:rPr>
              <w:t>տեղի</w:t>
            </w:r>
            <w:r w:rsidRPr="009127F4">
              <w:rPr>
                <w:rFonts w:eastAsia="Times New Roman" w:cs="Times New Roman"/>
                <w:sz w:val="24"/>
                <w:szCs w:val="24"/>
                <w:lang w:val="ru-RU" w:eastAsia="ar-SA"/>
              </w:rPr>
              <w:t xml:space="preserve"> </w:t>
            </w:r>
            <w:r w:rsidRPr="009127F4">
              <w:rPr>
                <w:rFonts w:eastAsia="Times New Roman"/>
                <w:sz w:val="24"/>
                <w:szCs w:val="24"/>
                <w:lang w:eastAsia="ar-SA"/>
              </w:rPr>
              <w:t>երթևեկության</w:t>
            </w:r>
            <w:r w:rsidRPr="009127F4">
              <w:rPr>
                <w:rFonts w:eastAsia="Times New Roman"/>
                <w:sz w:val="24"/>
                <w:szCs w:val="24"/>
                <w:lang w:val="ru-RU" w:eastAsia="ar-SA"/>
              </w:rPr>
              <w:t xml:space="preserve"> </w:t>
            </w:r>
            <w:r w:rsidRPr="009127F4">
              <w:rPr>
                <w:rFonts w:eastAsia="Times New Roman"/>
                <w:sz w:val="24"/>
                <w:szCs w:val="24"/>
                <w:lang w:eastAsia="ar-SA"/>
              </w:rPr>
              <w:t>պայմաններին</w:t>
            </w:r>
            <w:r w:rsidRPr="009127F4">
              <w:rPr>
                <w:rFonts w:eastAsia="Times New Roman" w:cs="Times New Roman"/>
                <w:sz w:val="24"/>
                <w:szCs w:val="24"/>
                <w:lang w:val="ru-RU" w:eastAsia="ar-SA"/>
              </w:rPr>
              <w:t xml:space="preserve">, </w:t>
            </w:r>
            <w:r w:rsidRPr="009127F4">
              <w:rPr>
                <w:rFonts w:eastAsia="Times New Roman"/>
                <w:sz w:val="24"/>
                <w:szCs w:val="24"/>
                <w:lang w:eastAsia="ar-SA"/>
              </w:rPr>
              <w:t>օրինակ՝</w:t>
            </w:r>
            <w:r w:rsidRPr="009127F4">
              <w:rPr>
                <w:rFonts w:eastAsia="Times New Roman" w:cs="Times New Roman"/>
                <w:sz w:val="24"/>
                <w:szCs w:val="24"/>
                <w:lang w:val="ru-RU" w:eastAsia="ar-SA"/>
              </w:rPr>
              <w:t xml:space="preserve"> </w:t>
            </w:r>
            <w:r w:rsidRPr="009127F4">
              <w:rPr>
                <w:rFonts w:eastAsia="Times New Roman"/>
                <w:sz w:val="24"/>
                <w:szCs w:val="24"/>
                <w:lang w:eastAsia="ar-SA"/>
              </w:rPr>
              <w:t>խուսափում</w:t>
            </w:r>
            <w:r w:rsidRPr="009127F4">
              <w:rPr>
                <w:rFonts w:eastAsia="Times New Roman" w:cs="Times New Roman"/>
                <w:sz w:val="24"/>
                <w:szCs w:val="24"/>
                <w:lang w:val="ru-RU" w:eastAsia="ar-SA"/>
              </w:rPr>
              <w:t xml:space="preserve"> </w:t>
            </w:r>
            <w:r w:rsidRPr="009127F4">
              <w:rPr>
                <w:rFonts w:eastAsia="Times New Roman"/>
                <w:sz w:val="24"/>
                <w:szCs w:val="24"/>
                <w:lang w:eastAsia="ar-SA"/>
              </w:rPr>
              <w:t>խոշոր</w:t>
            </w:r>
            <w:r w:rsidRPr="009127F4">
              <w:rPr>
                <w:rFonts w:eastAsia="Times New Roman"/>
                <w:sz w:val="24"/>
                <w:szCs w:val="24"/>
                <w:lang w:val="ru-RU" w:eastAsia="ar-SA"/>
              </w:rPr>
              <w:t xml:space="preserve"> </w:t>
            </w:r>
            <w:r w:rsidRPr="009127F4">
              <w:rPr>
                <w:rFonts w:eastAsia="Times New Roman"/>
                <w:sz w:val="24"/>
                <w:szCs w:val="24"/>
                <w:lang w:eastAsia="ar-SA"/>
              </w:rPr>
              <w:t>փոխադր</w:t>
            </w:r>
            <w:r w:rsidRPr="009127F4">
              <w:rPr>
                <w:rFonts w:eastAsia="Times New Roman"/>
                <w:sz w:val="24"/>
                <w:szCs w:val="24"/>
                <w:lang w:val="hy-AM" w:eastAsia="ar-SA"/>
              </w:rPr>
              <w:t>ումներից ինտենսիվ</w:t>
            </w:r>
            <w:r w:rsidRPr="009127F4">
              <w:rPr>
                <w:rFonts w:eastAsia="Times New Roman" w:cs="Times New Roman"/>
                <w:sz w:val="24"/>
                <w:szCs w:val="24"/>
                <w:lang w:val="ru-RU" w:eastAsia="ar-SA"/>
              </w:rPr>
              <w:t xml:space="preserve"> </w:t>
            </w:r>
            <w:r w:rsidRPr="009127F4">
              <w:rPr>
                <w:rFonts w:eastAsia="Times New Roman"/>
                <w:sz w:val="24"/>
                <w:szCs w:val="24"/>
                <w:lang w:eastAsia="ar-SA"/>
              </w:rPr>
              <w:t>երթևեկության</w:t>
            </w:r>
            <w:r w:rsidRPr="009127F4">
              <w:rPr>
                <w:rFonts w:eastAsia="Times New Roman"/>
                <w:sz w:val="24"/>
                <w:szCs w:val="24"/>
                <w:lang w:val="ru-RU" w:eastAsia="ar-SA"/>
              </w:rPr>
              <w:t xml:space="preserve"> </w:t>
            </w:r>
            <w:r w:rsidRPr="009127F4">
              <w:rPr>
                <w:rFonts w:eastAsia="Times New Roman"/>
                <w:sz w:val="24"/>
                <w:szCs w:val="24"/>
                <w:lang w:eastAsia="ar-SA"/>
              </w:rPr>
              <w:t>ժամերին</w:t>
            </w:r>
            <w:r w:rsidRPr="009127F4">
              <w:rPr>
                <w:rFonts w:eastAsia="Times New Roman" w:cs="Times New Roman"/>
                <w:sz w:val="24"/>
                <w:szCs w:val="24"/>
                <w:lang w:val="ru-RU" w:eastAsia="ar-SA"/>
              </w:rPr>
              <w:t>,</w:t>
            </w: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sz w:val="24"/>
                <w:szCs w:val="24"/>
                <w:lang w:eastAsia="ar-SA"/>
              </w:rPr>
              <w:t>Տարածքում</w:t>
            </w:r>
            <w:r w:rsidRPr="009127F4">
              <w:rPr>
                <w:rFonts w:eastAsia="Times New Roman" w:cs="Times New Roman"/>
                <w:sz w:val="24"/>
                <w:szCs w:val="24"/>
                <w:lang w:val="ru-RU" w:eastAsia="ar-SA"/>
              </w:rPr>
              <w:t xml:space="preserve"> </w:t>
            </w:r>
            <w:r w:rsidRPr="009127F4">
              <w:rPr>
                <w:rFonts w:eastAsia="Times New Roman"/>
                <w:sz w:val="24"/>
                <w:szCs w:val="24"/>
                <w:lang w:eastAsia="ar-SA"/>
              </w:rPr>
              <w:t>երթևեկության</w:t>
            </w:r>
            <w:r w:rsidRPr="009127F4">
              <w:rPr>
                <w:rFonts w:eastAsia="Times New Roman" w:cs="Times New Roman"/>
                <w:sz w:val="24"/>
                <w:szCs w:val="24"/>
                <w:lang w:val="ru-RU" w:eastAsia="ar-SA"/>
              </w:rPr>
              <w:t xml:space="preserve"> </w:t>
            </w:r>
            <w:r w:rsidRPr="009127F4">
              <w:rPr>
                <w:rFonts w:eastAsia="Times New Roman"/>
                <w:sz w:val="24"/>
                <w:szCs w:val="24"/>
                <w:lang w:eastAsia="ar-SA"/>
              </w:rPr>
              <w:t>ակտիվ</w:t>
            </w:r>
            <w:r w:rsidRPr="009127F4">
              <w:rPr>
                <w:rFonts w:eastAsia="Times New Roman" w:cs="Times New Roman"/>
                <w:sz w:val="24"/>
                <w:szCs w:val="24"/>
                <w:lang w:val="ru-RU" w:eastAsia="ar-SA"/>
              </w:rPr>
              <w:t xml:space="preserve"> </w:t>
            </w:r>
            <w:r w:rsidRPr="009127F4">
              <w:rPr>
                <w:rFonts w:eastAsia="Times New Roman"/>
                <w:sz w:val="24"/>
                <w:szCs w:val="24"/>
                <w:lang w:eastAsia="ar-SA"/>
              </w:rPr>
              <w:t>կառավարում</w:t>
            </w:r>
            <w:r w:rsidRPr="009127F4">
              <w:rPr>
                <w:rFonts w:eastAsia="Times New Roman" w:cs="Times New Roman"/>
                <w:sz w:val="24"/>
                <w:szCs w:val="24"/>
                <w:lang w:val="ru-RU" w:eastAsia="ar-SA"/>
              </w:rPr>
              <w:t xml:space="preserve"> </w:t>
            </w:r>
            <w:r w:rsidRPr="009127F4">
              <w:rPr>
                <w:rFonts w:eastAsia="Times New Roman"/>
                <w:sz w:val="24"/>
                <w:szCs w:val="24"/>
                <w:lang w:eastAsia="ar-SA"/>
              </w:rPr>
              <w:t>պատ</w:t>
            </w:r>
            <w:r w:rsidRPr="009127F4">
              <w:rPr>
                <w:rFonts w:eastAsia="Times New Roman"/>
                <w:sz w:val="24"/>
                <w:szCs w:val="24"/>
                <w:lang w:val="ru-RU" w:eastAsia="ar-SA"/>
              </w:rPr>
              <w:softHyphen/>
            </w:r>
            <w:r w:rsidRPr="009127F4">
              <w:rPr>
                <w:rFonts w:eastAsia="Times New Roman"/>
                <w:sz w:val="24"/>
                <w:szCs w:val="24"/>
                <w:lang w:eastAsia="ar-SA"/>
              </w:rPr>
              <w:t>րաստված</w:t>
            </w:r>
            <w:r w:rsidRPr="009127F4">
              <w:rPr>
                <w:rFonts w:eastAsia="Times New Roman" w:cs="Times New Roman"/>
                <w:sz w:val="24"/>
                <w:szCs w:val="24"/>
                <w:lang w:val="ru-RU" w:eastAsia="ar-SA"/>
              </w:rPr>
              <w:t xml:space="preserve"> </w:t>
            </w:r>
            <w:r w:rsidRPr="009127F4">
              <w:rPr>
                <w:rFonts w:eastAsia="Times New Roman"/>
                <w:sz w:val="24"/>
                <w:szCs w:val="24"/>
                <w:lang w:eastAsia="ar-SA"/>
              </w:rPr>
              <w:t>և</w:t>
            </w:r>
            <w:r w:rsidRPr="009127F4">
              <w:rPr>
                <w:rFonts w:eastAsia="Times New Roman" w:cs="Times New Roman"/>
                <w:sz w:val="24"/>
                <w:szCs w:val="24"/>
                <w:lang w:val="ru-RU" w:eastAsia="ar-SA"/>
              </w:rPr>
              <w:t xml:space="preserve"> </w:t>
            </w:r>
            <w:r w:rsidRPr="009127F4">
              <w:rPr>
                <w:rFonts w:eastAsia="Times New Roman"/>
                <w:sz w:val="24"/>
                <w:szCs w:val="24"/>
                <w:lang w:eastAsia="ar-SA"/>
              </w:rPr>
              <w:t>տեսանելի</w:t>
            </w:r>
            <w:r w:rsidRPr="009127F4">
              <w:rPr>
                <w:rFonts w:eastAsia="Times New Roman" w:cs="Times New Roman"/>
                <w:sz w:val="24"/>
                <w:szCs w:val="24"/>
                <w:lang w:val="ru-RU" w:eastAsia="ar-SA"/>
              </w:rPr>
              <w:t xml:space="preserve"> </w:t>
            </w:r>
            <w:r w:rsidRPr="009127F4">
              <w:rPr>
                <w:rFonts w:eastAsia="Times New Roman" w:cs="Times New Roman"/>
                <w:sz w:val="24"/>
                <w:szCs w:val="24"/>
                <w:lang w:val="hy-AM" w:eastAsia="ar-SA"/>
              </w:rPr>
              <w:t>արտա</w:t>
            </w:r>
            <w:r w:rsidRPr="009127F4">
              <w:rPr>
                <w:rFonts w:eastAsia="Times New Roman" w:cs="Times New Roman"/>
                <w:sz w:val="24"/>
                <w:szCs w:val="24"/>
                <w:lang w:val="hy-AM" w:eastAsia="ar-SA"/>
              </w:rPr>
              <w:softHyphen/>
              <w:t xml:space="preserve">հագուստով </w:t>
            </w:r>
            <w:r w:rsidRPr="009127F4">
              <w:rPr>
                <w:rFonts w:eastAsia="Times New Roman"/>
                <w:sz w:val="24"/>
                <w:szCs w:val="24"/>
                <w:lang w:eastAsia="ar-SA"/>
              </w:rPr>
              <w:t>անձնակազմի</w:t>
            </w:r>
            <w:r w:rsidRPr="009127F4">
              <w:rPr>
                <w:rFonts w:eastAsia="Times New Roman" w:cs="Times New Roman"/>
                <w:sz w:val="24"/>
                <w:szCs w:val="24"/>
                <w:lang w:val="ru-RU" w:eastAsia="ar-SA"/>
              </w:rPr>
              <w:t xml:space="preserve"> </w:t>
            </w:r>
            <w:r w:rsidRPr="009127F4">
              <w:rPr>
                <w:rFonts w:eastAsia="Times New Roman"/>
                <w:sz w:val="24"/>
                <w:szCs w:val="24"/>
                <w:lang w:eastAsia="ar-SA"/>
              </w:rPr>
              <w:t>կող</w:t>
            </w:r>
            <w:r w:rsidRPr="009127F4">
              <w:rPr>
                <w:rFonts w:eastAsia="Times New Roman"/>
                <w:sz w:val="24"/>
                <w:szCs w:val="24"/>
                <w:lang w:val="ru-RU" w:eastAsia="ar-SA"/>
              </w:rPr>
              <w:softHyphen/>
            </w:r>
            <w:r w:rsidRPr="009127F4">
              <w:rPr>
                <w:rFonts w:eastAsia="Times New Roman"/>
                <w:sz w:val="24"/>
                <w:szCs w:val="24"/>
                <w:lang w:eastAsia="ar-SA"/>
              </w:rPr>
              <w:t>մից</w:t>
            </w:r>
            <w:r w:rsidRPr="009127F4">
              <w:rPr>
                <w:rFonts w:eastAsia="Times New Roman" w:cs="Times New Roman"/>
                <w:sz w:val="24"/>
                <w:szCs w:val="24"/>
                <w:lang w:val="ru-RU" w:eastAsia="ar-SA"/>
              </w:rPr>
              <w:t>,</w:t>
            </w:r>
            <w:r w:rsidRPr="009127F4">
              <w:rPr>
                <w:rFonts w:eastAsia="Times New Roman" w:cs="Times New Roman"/>
                <w:sz w:val="24"/>
                <w:szCs w:val="24"/>
                <w:lang w:val="hy-AM" w:eastAsia="ar-SA"/>
              </w:rPr>
              <w:t xml:space="preserve"> </w:t>
            </w:r>
            <w:r w:rsidRPr="009127F4">
              <w:rPr>
                <w:rFonts w:eastAsia="Times New Roman"/>
                <w:sz w:val="24"/>
                <w:szCs w:val="24"/>
                <w:lang w:eastAsia="ar-SA"/>
              </w:rPr>
              <w:t>եթե</w:t>
            </w:r>
            <w:r w:rsidRPr="009127F4">
              <w:rPr>
                <w:rFonts w:eastAsia="Times New Roman" w:cs="Times New Roman"/>
                <w:sz w:val="24"/>
                <w:szCs w:val="24"/>
                <w:lang w:val="ru-RU" w:eastAsia="ar-SA"/>
              </w:rPr>
              <w:t xml:space="preserve"> </w:t>
            </w:r>
            <w:r w:rsidRPr="009127F4">
              <w:rPr>
                <w:rFonts w:eastAsia="Times New Roman"/>
                <w:sz w:val="24"/>
                <w:szCs w:val="24"/>
                <w:lang w:eastAsia="ar-SA"/>
              </w:rPr>
              <w:t>դա</w:t>
            </w:r>
            <w:r w:rsidRPr="009127F4">
              <w:rPr>
                <w:rFonts w:eastAsia="Times New Roman" w:cs="Times New Roman"/>
                <w:sz w:val="24"/>
                <w:szCs w:val="24"/>
                <w:lang w:val="ru-RU" w:eastAsia="ar-SA"/>
              </w:rPr>
              <w:t xml:space="preserve"> </w:t>
            </w:r>
            <w:r w:rsidRPr="009127F4">
              <w:rPr>
                <w:rFonts w:eastAsia="Times New Roman"/>
                <w:sz w:val="24"/>
                <w:szCs w:val="24"/>
                <w:lang w:eastAsia="ar-SA"/>
              </w:rPr>
              <w:t>պահանջվում</w:t>
            </w:r>
            <w:r w:rsidRPr="009127F4">
              <w:rPr>
                <w:rFonts w:eastAsia="Times New Roman" w:cs="Times New Roman"/>
                <w:sz w:val="24"/>
                <w:szCs w:val="24"/>
                <w:lang w:val="ru-RU" w:eastAsia="ar-SA"/>
              </w:rPr>
              <w:t xml:space="preserve"> </w:t>
            </w:r>
            <w:r w:rsidRPr="009127F4">
              <w:rPr>
                <w:rFonts w:eastAsia="Times New Roman"/>
                <w:sz w:val="24"/>
                <w:szCs w:val="24"/>
                <w:lang w:eastAsia="ar-SA"/>
              </w:rPr>
              <w:t>է</w:t>
            </w:r>
            <w:r w:rsidRPr="009127F4">
              <w:rPr>
                <w:rFonts w:eastAsia="Times New Roman" w:cs="Times New Roman"/>
                <w:sz w:val="24"/>
                <w:szCs w:val="24"/>
                <w:lang w:val="ru-RU" w:eastAsia="ar-SA"/>
              </w:rPr>
              <w:t xml:space="preserve"> </w:t>
            </w:r>
            <w:r w:rsidRPr="009127F4">
              <w:rPr>
                <w:rFonts w:eastAsia="Times New Roman"/>
                <w:sz w:val="24"/>
                <w:szCs w:val="24"/>
                <w:lang w:eastAsia="ar-SA"/>
              </w:rPr>
              <w:t>մարդկանց</w:t>
            </w:r>
            <w:r w:rsidRPr="009127F4">
              <w:rPr>
                <w:rFonts w:eastAsia="Times New Roman" w:cs="Times New Roman"/>
                <w:sz w:val="24"/>
                <w:szCs w:val="24"/>
                <w:lang w:val="ru-RU" w:eastAsia="ar-SA"/>
              </w:rPr>
              <w:t xml:space="preserve"> </w:t>
            </w:r>
            <w:r w:rsidRPr="009127F4">
              <w:rPr>
                <w:rFonts w:eastAsia="Times New Roman"/>
                <w:sz w:val="24"/>
                <w:szCs w:val="24"/>
                <w:lang w:eastAsia="ar-SA"/>
              </w:rPr>
              <w:t>անվտանգ</w:t>
            </w:r>
            <w:r w:rsidRPr="009127F4">
              <w:rPr>
                <w:rFonts w:eastAsia="Times New Roman" w:cs="Times New Roman"/>
                <w:sz w:val="24"/>
                <w:szCs w:val="24"/>
                <w:lang w:val="ru-RU" w:eastAsia="ar-SA"/>
              </w:rPr>
              <w:t xml:space="preserve"> </w:t>
            </w:r>
            <w:r w:rsidRPr="009127F4">
              <w:rPr>
                <w:rFonts w:eastAsia="Times New Roman"/>
                <w:sz w:val="24"/>
                <w:szCs w:val="24"/>
                <w:lang w:eastAsia="ar-SA"/>
              </w:rPr>
              <w:t>ու</w:t>
            </w:r>
            <w:r w:rsidRPr="009127F4">
              <w:rPr>
                <w:rFonts w:eastAsia="Times New Roman" w:cs="Times New Roman"/>
                <w:sz w:val="24"/>
                <w:szCs w:val="24"/>
                <w:lang w:val="ru-RU" w:eastAsia="ar-SA"/>
              </w:rPr>
              <w:t xml:space="preserve"> </w:t>
            </w:r>
            <w:r w:rsidRPr="009127F4">
              <w:rPr>
                <w:rFonts w:eastAsia="Times New Roman"/>
                <w:sz w:val="24"/>
                <w:szCs w:val="24"/>
                <w:lang w:eastAsia="ar-SA"/>
              </w:rPr>
              <w:t>հարմարավետ</w:t>
            </w:r>
            <w:r w:rsidRPr="009127F4">
              <w:rPr>
                <w:rFonts w:eastAsia="Times New Roman" w:cs="Times New Roman"/>
                <w:sz w:val="24"/>
                <w:szCs w:val="24"/>
                <w:lang w:val="ru-RU" w:eastAsia="ar-SA"/>
              </w:rPr>
              <w:t xml:space="preserve"> </w:t>
            </w:r>
            <w:r w:rsidRPr="009127F4">
              <w:rPr>
                <w:rFonts w:eastAsia="Times New Roman"/>
                <w:sz w:val="24"/>
                <w:szCs w:val="24"/>
                <w:lang w:eastAsia="ar-SA"/>
              </w:rPr>
              <w:t>տեղաշարժի</w:t>
            </w:r>
            <w:r w:rsidRPr="009127F4">
              <w:rPr>
                <w:rFonts w:eastAsia="Times New Roman" w:cs="Times New Roman"/>
                <w:sz w:val="24"/>
                <w:szCs w:val="24"/>
                <w:lang w:val="ru-RU" w:eastAsia="ar-SA"/>
              </w:rPr>
              <w:t xml:space="preserve"> </w:t>
            </w:r>
            <w:r w:rsidRPr="009127F4">
              <w:rPr>
                <w:rFonts w:eastAsia="Times New Roman"/>
                <w:sz w:val="24"/>
                <w:szCs w:val="24"/>
                <w:lang w:eastAsia="ar-SA"/>
              </w:rPr>
              <w:t>համար</w:t>
            </w:r>
          </w:p>
        </w:tc>
        <w:tc>
          <w:tcPr>
            <w:tcW w:w="3869" w:type="dxa"/>
            <w:tcBorders>
              <w:top w:val="single" w:sz="4" w:space="0" w:color="auto"/>
              <w:left w:val="single" w:sz="4" w:space="0" w:color="auto"/>
              <w:bottom w:val="single" w:sz="4" w:space="0" w:color="auto"/>
              <w:right w:val="single" w:sz="4" w:space="0" w:color="auto"/>
            </w:tcBorders>
          </w:tcPr>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cs="Times New Roman"/>
                <w:sz w:val="24"/>
                <w:szCs w:val="24"/>
                <w:lang w:val="hy-AM" w:eastAsia="ar-SA"/>
              </w:rPr>
              <w:t>Հանքի ա</w:t>
            </w:r>
            <w:r w:rsidRPr="009127F4">
              <w:rPr>
                <w:rFonts w:eastAsia="Times New Roman" w:cs="Times New Roman"/>
                <w:sz w:val="24"/>
                <w:szCs w:val="24"/>
                <w:lang w:eastAsia="ar-SA"/>
              </w:rPr>
              <w:t>պահով</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տարածք</w:t>
            </w:r>
          </w:p>
          <w:p w:rsidR="006A1DD7" w:rsidRPr="009127F4" w:rsidRDefault="006A1DD7" w:rsidP="00C22368">
            <w:pPr>
              <w:widowControl/>
              <w:suppressAutoHyphens/>
              <w:autoSpaceDE/>
              <w:autoSpaceDN/>
              <w:contextualSpacing/>
              <w:rPr>
                <w:rFonts w:eastAsia="Times New Roman" w:cs="Times New Roman"/>
                <w:sz w:val="24"/>
                <w:szCs w:val="24"/>
                <w:lang w:val="ru-RU" w:eastAsia="ar-SA"/>
              </w:rPr>
            </w:pPr>
            <w:r w:rsidRPr="009127F4">
              <w:rPr>
                <w:rFonts w:eastAsia="Times New Roman" w:cs="Times New Roman"/>
                <w:sz w:val="24"/>
                <w:szCs w:val="24"/>
                <w:lang w:eastAsia="ar-SA"/>
              </w:rPr>
              <w:t>Աշխատանքների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հստակ</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տեսանելի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տարածք</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հանրության</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զգուշացում</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հնարավոր</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վտանգների</w:t>
            </w:r>
            <w:r w:rsidRPr="009127F4">
              <w:rPr>
                <w:rFonts w:eastAsia="Times New Roman" w:cs="Times New Roman"/>
                <w:sz w:val="24"/>
                <w:szCs w:val="24"/>
                <w:lang w:val="ru-RU" w:eastAsia="ar-SA"/>
              </w:rPr>
              <w:t xml:space="preserve"> </w:t>
            </w:r>
            <w:r w:rsidRPr="009127F4">
              <w:rPr>
                <w:rFonts w:eastAsia="Times New Roman" w:cs="Times New Roman"/>
                <w:sz w:val="24"/>
                <w:szCs w:val="24"/>
                <w:lang w:eastAsia="ar-SA"/>
              </w:rPr>
              <w:t>վերաբերյալ</w:t>
            </w:r>
          </w:p>
          <w:p w:rsidR="006A1DD7" w:rsidRPr="009127F4" w:rsidRDefault="006A1DD7" w:rsidP="00C22368">
            <w:pPr>
              <w:widowControl/>
              <w:suppressAutoHyphens/>
              <w:autoSpaceDE/>
              <w:autoSpaceDN/>
              <w:contextualSpacing/>
              <w:rPr>
                <w:rFonts w:eastAsia="Times New Roman" w:cs="Times New Roman"/>
                <w:sz w:val="24"/>
                <w:szCs w:val="24"/>
                <w:lang w:eastAsia="ar-SA"/>
              </w:rPr>
            </w:pPr>
            <w:r w:rsidRPr="009127F4">
              <w:rPr>
                <w:rFonts w:eastAsia="Times New Roman" w:cs="Times New Roman"/>
                <w:sz w:val="24"/>
                <w:szCs w:val="24"/>
                <w:lang w:eastAsia="ar-SA"/>
              </w:rPr>
              <w:t>Կարգավորված երթևեկություն</w:t>
            </w:r>
          </w:p>
          <w:p w:rsidR="006A1DD7" w:rsidRPr="009127F4" w:rsidRDefault="006A1DD7" w:rsidP="00C22368">
            <w:pPr>
              <w:widowControl/>
              <w:autoSpaceDE/>
              <w:autoSpaceDN/>
              <w:rPr>
                <w:rFonts w:eastAsia="Times New Roman" w:cs="Times New Roman"/>
                <w:sz w:val="24"/>
                <w:szCs w:val="24"/>
                <w:lang w:eastAsia="ar-SA"/>
              </w:rPr>
            </w:pPr>
          </w:p>
          <w:p w:rsidR="006A1DD7" w:rsidRPr="009127F4" w:rsidRDefault="006A1DD7" w:rsidP="00C22368">
            <w:pPr>
              <w:widowControl/>
              <w:autoSpaceDE/>
              <w:autoSpaceDN/>
              <w:rPr>
                <w:rFonts w:eastAsia="Times New Roman" w:cs="Times New Roman"/>
                <w:sz w:val="24"/>
                <w:szCs w:val="24"/>
                <w:lang w:eastAsia="ar-SA"/>
              </w:rPr>
            </w:pPr>
          </w:p>
          <w:p w:rsidR="006A1DD7" w:rsidRPr="009127F4" w:rsidRDefault="006A1DD7" w:rsidP="00C22368">
            <w:pPr>
              <w:widowControl/>
              <w:autoSpaceDE/>
              <w:autoSpaceDN/>
              <w:rPr>
                <w:rFonts w:eastAsia="Times New Roman" w:cs="Times New Roman"/>
                <w:sz w:val="24"/>
                <w:szCs w:val="24"/>
                <w:lang w:eastAsia="ar-SA"/>
              </w:rPr>
            </w:pPr>
          </w:p>
          <w:p w:rsidR="006A1DD7" w:rsidRPr="009127F4" w:rsidRDefault="006A1DD7" w:rsidP="00C22368">
            <w:pPr>
              <w:widowControl/>
              <w:autoSpaceDE/>
              <w:autoSpaceDN/>
              <w:rPr>
                <w:rFonts w:eastAsia="Times New Roman" w:cs="Times New Roman"/>
                <w:sz w:val="24"/>
                <w:szCs w:val="24"/>
                <w:lang w:eastAsia="ar-SA"/>
              </w:rPr>
            </w:pPr>
          </w:p>
          <w:p w:rsidR="006A1DD7" w:rsidRPr="009127F4" w:rsidRDefault="006A1DD7" w:rsidP="00C22368">
            <w:pPr>
              <w:widowControl/>
              <w:autoSpaceDE/>
              <w:autoSpaceDN/>
              <w:rPr>
                <w:rFonts w:eastAsia="Times New Roman" w:cs="Times New Roman"/>
                <w:sz w:val="24"/>
                <w:szCs w:val="24"/>
                <w:lang w:eastAsia="ar-SA"/>
              </w:rPr>
            </w:pPr>
          </w:p>
          <w:p w:rsidR="006A1DD7" w:rsidRPr="009127F4" w:rsidRDefault="006A1DD7" w:rsidP="00C22368">
            <w:pPr>
              <w:widowControl/>
              <w:autoSpaceDE/>
              <w:autoSpaceDN/>
              <w:rPr>
                <w:rFonts w:eastAsia="Times New Roman" w:cs="Times New Roman"/>
                <w:sz w:val="24"/>
                <w:szCs w:val="24"/>
                <w:lang w:eastAsia="ar-SA"/>
              </w:rPr>
            </w:pPr>
          </w:p>
          <w:p w:rsidR="006A1DD7" w:rsidRPr="009127F4" w:rsidRDefault="006A1DD7" w:rsidP="00C22368">
            <w:pPr>
              <w:widowControl/>
              <w:autoSpaceDE/>
              <w:autoSpaceDN/>
              <w:rPr>
                <w:rFonts w:eastAsia="Times New Roman" w:cs="Times New Roman"/>
                <w:sz w:val="24"/>
                <w:szCs w:val="24"/>
                <w:lang w:eastAsia="ar-SA"/>
              </w:rPr>
            </w:pPr>
          </w:p>
          <w:p w:rsidR="006A1DD7" w:rsidRPr="009127F4" w:rsidRDefault="006A1DD7" w:rsidP="00C22368">
            <w:pPr>
              <w:widowControl/>
              <w:autoSpaceDE/>
              <w:autoSpaceDN/>
              <w:rPr>
                <w:rFonts w:eastAsia="Times New Roman" w:cs="Times New Roman"/>
                <w:sz w:val="24"/>
                <w:szCs w:val="24"/>
                <w:lang w:eastAsia="ar-SA"/>
              </w:rPr>
            </w:pPr>
          </w:p>
        </w:tc>
      </w:tr>
    </w:tbl>
    <w:p w:rsidR="006A1DD7" w:rsidRPr="009127F4" w:rsidRDefault="006A1DD7" w:rsidP="006A1DD7">
      <w:pPr>
        <w:widowControl/>
        <w:autoSpaceDE/>
        <w:autoSpaceDN/>
        <w:spacing w:line="276" w:lineRule="auto"/>
        <w:jc w:val="both"/>
        <w:rPr>
          <w:rFonts w:eastAsia="Times New Roman"/>
          <w:sz w:val="24"/>
          <w:szCs w:val="24"/>
          <w:lang w:val="fr-FR" w:eastAsia="zh-CN"/>
        </w:rPr>
      </w:pPr>
    </w:p>
    <w:p w:rsidR="006A1DD7" w:rsidRPr="009127F4" w:rsidRDefault="006A1DD7" w:rsidP="006A1DD7">
      <w:pPr>
        <w:widowControl/>
        <w:autoSpaceDE/>
        <w:autoSpaceDN/>
        <w:spacing w:line="276" w:lineRule="auto"/>
        <w:jc w:val="both"/>
        <w:rPr>
          <w:rFonts w:eastAsia="Times New Roman"/>
          <w:sz w:val="24"/>
          <w:szCs w:val="24"/>
          <w:lang w:val="fr-FR" w:eastAsia="zh-CN"/>
        </w:rPr>
      </w:pPr>
      <w:r w:rsidRPr="009127F4">
        <w:rPr>
          <w:rFonts w:eastAsia="Times New Roman"/>
          <w:sz w:val="24"/>
          <w:szCs w:val="24"/>
          <w:lang w:val="fr-FR" w:eastAsia="zh-CN"/>
        </w:rPr>
        <w:t xml:space="preserve">                           Բնապահպանական միջոցառումների իրականացման համար տարեկան կծախսվի </w:t>
      </w:r>
      <w:r w:rsidRPr="009127F4">
        <w:rPr>
          <w:rFonts w:eastAsia="Times New Roman"/>
          <w:sz w:val="24"/>
          <w:szCs w:val="24"/>
          <w:lang w:val="hy-AM" w:eastAsia="zh-CN"/>
        </w:rPr>
        <w:t>1</w:t>
      </w:r>
      <w:r w:rsidR="009127F4" w:rsidRPr="009127F4">
        <w:rPr>
          <w:rFonts w:eastAsia="Times New Roman"/>
          <w:sz w:val="24"/>
          <w:szCs w:val="24"/>
          <w:lang w:val="fr-FR" w:eastAsia="zh-CN"/>
        </w:rPr>
        <w:t>5</w:t>
      </w:r>
      <w:r w:rsidRPr="009127F4">
        <w:rPr>
          <w:rFonts w:eastAsia="Times New Roman"/>
          <w:sz w:val="24"/>
          <w:szCs w:val="24"/>
          <w:lang w:val="fr-FR" w:eastAsia="zh-CN"/>
        </w:rPr>
        <w:t>0</w:t>
      </w:r>
      <w:r w:rsidR="00BE5691" w:rsidRPr="009127F4">
        <w:rPr>
          <w:rFonts w:eastAsia="Times New Roman"/>
          <w:sz w:val="24"/>
          <w:szCs w:val="24"/>
          <w:lang w:val="fr-FR" w:eastAsia="zh-CN"/>
        </w:rPr>
        <w:t xml:space="preserve"> </w:t>
      </w:r>
      <w:r w:rsidRPr="009127F4">
        <w:rPr>
          <w:rFonts w:eastAsia="Times New Roman"/>
          <w:sz w:val="24"/>
          <w:szCs w:val="24"/>
          <w:lang w:val="fr-FR" w:eastAsia="zh-CN"/>
        </w:rPr>
        <w:t>000 դրամ գումար :</w:t>
      </w:r>
    </w:p>
    <w:p w:rsidR="006A1DD7" w:rsidRPr="009127F4" w:rsidRDefault="006A1DD7" w:rsidP="006A1DD7">
      <w:pPr>
        <w:pStyle w:val="Heading3"/>
        <w:spacing w:before="8" w:line="276" w:lineRule="auto"/>
        <w:ind w:left="0" w:right="1219"/>
        <w:jc w:val="left"/>
        <w:rPr>
          <w:sz w:val="24"/>
          <w:szCs w:val="24"/>
          <w:lang w:val="fr-FR"/>
        </w:rPr>
      </w:pPr>
    </w:p>
    <w:bookmarkEnd w:id="64"/>
    <w:bookmarkEnd w:id="65"/>
    <w:bookmarkEnd w:id="66"/>
    <w:p w:rsidR="006A1DD7" w:rsidRPr="00747682" w:rsidRDefault="006A1DD7" w:rsidP="006A1DD7">
      <w:pPr>
        <w:pStyle w:val="Heading3"/>
        <w:spacing w:before="8" w:line="276" w:lineRule="auto"/>
        <w:ind w:left="0" w:right="1219"/>
        <w:rPr>
          <w:color w:val="FF0000"/>
          <w:sz w:val="24"/>
          <w:szCs w:val="24"/>
          <w:lang w:val="fr-FR"/>
        </w:rPr>
        <w:sectPr w:rsidR="006A1DD7" w:rsidRPr="00747682" w:rsidSect="00D66994">
          <w:footerReference w:type="default" r:id="rId167"/>
          <w:pgSz w:w="16840" w:h="11910" w:orient="landscape"/>
          <w:pgMar w:top="993" w:right="640" w:bottom="1160" w:left="900" w:header="0" w:footer="976" w:gutter="0"/>
          <w:cols w:space="720"/>
        </w:sectPr>
      </w:pPr>
    </w:p>
    <w:p w:rsidR="006A1DD7" w:rsidRPr="009127F4" w:rsidRDefault="006A1DD7" w:rsidP="006A1DD7">
      <w:pPr>
        <w:pStyle w:val="Heading5"/>
        <w:tabs>
          <w:tab w:val="left" w:pos="3932"/>
        </w:tabs>
        <w:spacing w:before="18" w:line="276" w:lineRule="auto"/>
        <w:ind w:left="0" w:right="567"/>
        <w:jc w:val="center"/>
        <w:rPr>
          <w:sz w:val="26"/>
          <w:szCs w:val="26"/>
          <w:lang w:val="ru-RU"/>
        </w:rPr>
      </w:pPr>
      <w:bookmarkStart w:id="67" w:name="page55"/>
      <w:bookmarkStart w:id="68" w:name="page56"/>
      <w:bookmarkStart w:id="69" w:name="_Toc65410204"/>
      <w:bookmarkEnd w:id="67"/>
      <w:bookmarkEnd w:id="68"/>
      <w:r w:rsidRPr="009127F4">
        <w:rPr>
          <w:sz w:val="26"/>
          <w:szCs w:val="26"/>
        </w:rPr>
        <w:lastRenderedPageBreak/>
        <w:t>ՕԳՏԱԳՈՐԾՎԱԾ</w:t>
      </w:r>
      <w:r w:rsidRPr="009127F4">
        <w:rPr>
          <w:sz w:val="26"/>
          <w:szCs w:val="26"/>
          <w:lang w:val="ru-RU"/>
        </w:rPr>
        <w:t xml:space="preserve"> </w:t>
      </w:r>
      <w:r w:rsidRPr="009127F4">
        <w:rPr>
          <w:sz w:val="26"/>
          <w:szCs w:val="26"/>
        </w:rPr>
        <w:t>ԳՐԱԿԱՆՈՒԹՅՈՒՆ</w:t>
      </w:r>
      <w:bookmarkEnd w:id="69"/>
    </w:p>
    <w:p w:rsidR="006A1DD7" w:rsidRPr="009127F4" w:rsidRDefault="006A1DD7" w:rsidP="00CC18F4">
      <w:pPr>
        <w:spacing w:before="55" w:line="276" w:lineRule="auto"/>
        <w:ind w:right="567"/>
        <w:rPr>
          <w:sz w:val="24"/>
          <w:szCs w:val="24"/>
          <w:lang w:val="ru-RU"/>
        </w:rPr>
      </w:pPr>
      <w:r w:rsidRPr="009127F4">
        <w:rPr>
          <w:sz w:val="24"/>
          <w:szCs w:val="24"/>
          <w:lang w:val="ru-RU"/>
        </w:rPr>
        <w:t>СНиП 1.02.01-85 Инструкция о составе, порядке разработки, согласования и утверждения проектно- сметной документации на строительство предприятий, зданий и сооружений.</w:t>
      </w:r>
    </w:p>
    <w:p w:rsidR="006A1DD7" w:rsidRPr="009127F4" w:rsidRDefault="006A1DD7" w:rsidP="00CC18F4">
      <w:pPr>
        <w:spacing w:before="60" w:line="276" w:lineRule="auto"/>
        <w:ind w:right="567"/>
        <w:rPr>
          <w:sz w:val="24"/>
          <w:szCs w:val="24"/>
          <w:lang w:val="ru-RU"/>
        </w:rPr>
      </w:pPr>
      <w:r w:rsidRPr="009127F4">
        <w:rPr>
          <w:sz w:val="24"/>
          <w:szCs w:val="24"/>
          <w:lang w:val="ru-RU"/>
        </w:rPr>
        <w:t>Инструкция о порядке рассмотрения, согласования и экспертизы воздухоохранных мероприятий и о выдаче разрешений на выброс загрязняющих веществ в атмосферу по проектным решениям. ОНД84 Н</w:t>
      </w:r>
    </w:p>
    <w:p w:rsidR="006A1DD7" w:rsidRPr="009127F4" w:rsidRDefault="006A1DD7" w:rsidP="00CC18F4">
      <w:pPr>
        <w:spacing w:before="46" w:line="276" w:lineRule="auto"/>
        <w:ind w:right="567"/>
        <w:rPr>
          <w:sz w:val="24"/>
          <w:szCs w:val="24"/>
          <w:lang w:val="ru-RU"/>
        </w:rPr>
      </w:pPr>
      <w:r w:rsidRPr="009127F4">
        <w:rPr>
          <w:sz w:val="24"/>
          <w:szCs w:val="24"/>
        </w:rPr>
        <w:t>Հայաստանի</w:t>
      </w:r>
      <w:r w:rsidRPr="009127F4">
        <w:rPr>
          <w:sz w:val="24"/>
          <w:szCs w:val="24"/>
          <w:lang w:val="ru-RU"/>
        </w:rPr>
        <w:t xml:space="preserve"> </w:t>
      </w:r>
      <w:r w:rsidRPr="009127F4">
        <w:rPr>
          <w:sz w:val="24"/>
          <w:szCs w:val="24"/>
        </w:rPr>
        <w:t>Ազգային</w:t>
      </w:r>
      <w:r w:rsidRPr="009127F4">
        <w:rPr>
          <w:sz w:val="24"/>
          <w:szCs w:val="24"/>
          <w:lang w:val="ru-RU"/>
        </w:rPr>
        <w:t xml:space="preserve"> </w:t>
      </w:r>
      <w:r w:rsidRPr="009127F4">
        <w:rPr>
          <w:sz w:val="24"/>
          <w:szCs w:val="24"/>
        </w:rPr>
        <w:t>Ատլաս</w:t>
      </w:r>
      <w:r w:rsidRPr="009127F4">
        <w:rPr>
          <w:sz w:val="24"/>
          <w:szCs w:val="24"/>
          <w:lang w:val="ru-RU"/>
        </w:rPr>
        <w:t xml:space="preserve">: </w:t>
      </w:r>
      <w:r w:rsidRPr="009127F4">
        <w:rPr>
          <w:sz w:val="24"/>
          <w:szCs w:val="24"/>
        </w:rPr>
        <w:t>Երևան</w:t>
      </w:r>
      <w:r w:rsidRPr="009127F4">
        <w:rPr>
          <w:sz w:val="24"/>
          <w:szCs w:val="24"/>
          <w:lang w:val="ru-RU"/>
        </w:rPr>
        <w:t xml:space="preserve">, 2008, </w:t>
      </w:r>
      <w:r w:rsidRPr="009127F4">
        <w:rPr>
          <w:sz w:val="24"/>
          <w:szCs w:val="24"/>
        </w:rPr>
        <w:t>հատոր</w:t>
      </w:r>
      <w:r w:rsidRPr="009127F4">
        <w:rPr>
          <w:sz w:val="24"/>
          <w:szCs w:val="24"/>
          <w:lang w:val="ru-RU"/>
        </w:rPr>
        <w:t xml:space="preserve"> </w:t>
      </w:r>
      <w:r w:rsidRPr="009127F4">
        <w:rPr>
          <w:sz w:val="24"/>
          <w:szCs w:val="24"/>
        </w:rPr>
        <w:t>Ա</w:t>
      </w:r>
    </w:p>
    <w:p w:rsidR="006A1DD7" w:rsidRPr="009127F4" w:rsidRDefault="006A1DD7" w:rsidP="00CC18F4">
      <w:pPr>
        <w:spacing w:before="46" w:line="276" w:lineRule="auto"/>
        <w:ind w:right="567"/>
        <w:rPr>
          <w:sz w:val="24"/>
          <w:szCs w:val="24"/>
          <w:lang w:val="ru-RU"/>
        </w:rPr>
      </w:pPr>
      <w:r w:rsidRPr="009127F4">
        <w:rPr>
          <w:sz w:val="24"/>
          <w:szCs w:val="24"/>
          <w:lang w:val="ru-RU"/>
        </w:rPr>
        <w:t xml:space="preserve"> </w:t>
      </w:r>
      <w:r w:rsidRPr="009127F4">
        <w:rPr>
          <w:sz w:val="24"/>
          <w:szCs w:val="24"/>
        </w:rPr>
        <w:t>Հայաստանի</w:t>
      </w:r>
      <w:r w:rsidRPr="009127F4">
        <w:rPr>
          <w:sz w:val="24"/>
          <w:szCs w:val="24"/>
          <w:lang w:val="ru-RU"/>
        </w:rPr>
        <w:t xml:space="preserve"> </w:t>
      </w:r>
      <w:r w:rsidRPr="009127F4">
        <w:rPr>
          <w:sz w:val="24"/>
          <w:szCs w:val="24"/>
        </w:rPr>
        <w:t>բնաշխարհ</w:t>
      </w:r>
      <w:r w:rsidRPr="009127F4">
        <w:rPr>
          <w:sz w:val="24"/>
          <w:szCs w:val="24"/>
          <w:lang w:val="ru-RU"/>
        </w:rPr>
        <w:t>, 2006</w:t>
      </w:r>
    </w:p>
    <w:p w:rsidR="006A1DD7" w:rsidRPr="009127F4" w:rsidRDefault="006A1DD7" w:rsidP="00CC18F4">
      <w:pPr>
        <w:tabs>
          <w:tab w:val="left" w:pos="10065"/>
        </w:tabs>
        <w:spacing w:line="276" w:lineRule="auto"/>
        <w:ind w:right="567"/>
        <w:rPr>
          <w:sz w:val="24"/>
          <w:szCs w:val="24"/>
          <w:lang w:val="ru-RU"/>
        </w:rPr>
      </w:pPr>
      <w:r w:rsidRPr="009127F4">
        <w:rPr>
          <w:sz w:val="24"/>
          <w:szCs w:val="24"/>
        </w:rPr>
        <w:t>Հայաստանի</w:t>
      </w:r>
      <w:r w:rsidRPr="009127F4">
        <w:rPr>
          <w:sz w:val="24"/>
          <w:szCs w:val="24"/>
          <w:lang w:val="ru-RU"/>
        </w:rPr>
        <w:t xml:space="preserve"> </w:t>
      </w:r>
      <w:r w:rsidRPr="009127F4">
        <w:rPr>
          <w:sz w:val="24"/>
          <w:szCs w:val="24"/>
        </w:rPr>
        <w:t>կենսաբազմազանության</w:t>
      </w:r>
      <w:r w:rsidRPr="009127F4">
        <w:rPr>
          <w:sz w:val="24"/>
          <w:szCs w:val="24"/>
          <w:lang w:val="ru-RU"/>
        </w:rPr>
        <w:t xml:space="preserve"> </w:t>
      </w:r>
      <w:r w:rsidRPr="009127F4">
        <w:rPr>
          <w:sz w:val="24"/>
          <w:szCs w:val="24"/>
        </w:rPr>
        <w:t>առաջին</w:t>
      </w:r>
      <w:r w:rsidRPr="009127F4">
        <w:rPr>
          <w:sz w:val="24"/>
          <w:szCs w:val="24"/>
          <w:lang w:val="ru-RU"/>
        </w:rPr>
        <w:t xml:space="preserve"> </w:t>
      </w:r>
      <w:r w:rsidRPr="009127F4">
        <w:rPr>
          <w:sz w:val="24"/>
          <w:szCs w:val="24"/>
        </w:rPr>
        <w:t>ազգային</w:t>
      </w:r>
      <w:r w:rsidRPr="009127F4">
        <w:rPr>
          <w:sz w:val="24"/>
          <w:szCs w:val="24"/>
          <w:lang w:val="ru-RU"/>
        </w:rPr>
        <w:t xml:space="preserve"> </w:t>
      </w:r>
      <w:r w:rsidRPr="009127F4">
        <w:rPr>
          <w:sz w:val="24"/>
          <w:szCs w:val="24"/>
        </w:rPr>
        <w:t>զեկույց</w:t>
      </w:r>
      <w:r w:rsidRPr="009127F4">
        <w:rPr>
          <w:sz w:val="24"/>
          <w:szCs w:val="24"/>
          <w:lang w:val="ru-RU"/>
        </w:rPr>
        <w:t>, 1999</w:t>
      </w:r>
    </w:p>
    <w:p w:rsidR="006A1DD7" w:rsidRPr="009127F4" w:rsidRDefault="006A1DD7" w:rsidP="00CC18F4">
      <w:pPr>
        <w:pStyle w:val="BodyText"/>
        <w:tabs>
          <w:tab w:val="left" w:pos="10065"/>
        </w:tabs>
        <w:spacing w:before="63" w:line="276" w:lineRule="auto"/>
        <w:ind w:left="0" w:right="567"/>
        <w:rPr>
          <w:rFonts w:eastAsia="Times New Roman" w:cs="Times New Roman"/>
          <w:lang w:val="ru-RU"/>
        </w:rPr>
      </w:pPr>
      <w:r w:rsidRPr="009127F4">
        <w:t>ՀՀ</w:t>
      </w:r>
      <w:r w:rsidRPr="009127F4">
        <w:rPr>
          <w:lang w:val="ru-RU"/>
        </w:rPr>
        <w:t xml:space="preserve"> </w:t>
      </w:r>
      <w:r w:rsidRPr="009127F4">
        <w:rPr>
          <w:rFonts w:eastAsia="Times New Roman" w:cs="Times New Roman"/>
          <w:lang w:val="ru-RU"/>
        </w:rPr>
        <w:t>&lt;&lt;</w:t>
      </w:r>
      <w:r w:rsidRPr="009127F4">
        <w:t>Շրջակա</w:t>
      </w:r>
      <w:r w:rsidRPr="009127F4">
        <w:rPr>
          <w:lang w:val="ru-RU"/>
        </w:rPr>
        <w:t xml:space="preserve"> </w:t>
      </w:r>
      <w:r w:rsidRPr="009127F4">
        <w:t>միջավայրի</w:t>
      </w:r>
      <w:r w:rsidRPr="009127F4">
        <w:rPr>
          <w:lang w:val="ru-RU"/>
        </w:rPr>
        <w:t xml:space="preserve"> </w:t>
      </w:r>
      <w:r w:rsidRPr="009127F4">
        <w:t>վրա</w:t>
      </w:r>
      <w:r w:rsidRPr="009127F4">
        <w:rPr>
          <w:lang w:val="ru-RU"/>
        </w:rPr>
        <w:t xml:space="preserve"> </w:t>
      </w:r>
      <w:r w:rsidRPr="009127F4">
        <w:t>ազդեցության</w:t>
      </w:r>
      <w:r w:rsidRPr="009127F4">
        <w:rPr>
          <w:lang w:val="ru-RU"/>
        </w:rPr>
        <w:t xml:space="preserve"> </w:t>
      </w:r>
      <w:r w:rsidRPr="009127F4">
        <w:t>փորձաքննության</w:t>
      </w:r>
      <w:r w:rsidRPr="009127F4">
        <w:rPr>
          <w:lang w:val="ru-RU"/>
        </w:rPr>
        <w:t xml:space="preserve"> </w:t>
      </w:r>
      <w:r w:rsidRPr="009127F4">
        <w:t>մասին</w:t>
      </w:r>
      <w:r w:rsidRPr="009127F4">
        <w:rPr>
          <w:lang w:val="ru-RU"/>
        </w:rPr>
        <w:t xml:space="preserve">&gt;&gt; </w:t>
      </w:r>
      <w:r w:rsidRPr="009127F4">
        <w:t>օրենք</w:t>
      </w:r>
      <w:r w:rsidRPr="009127F4">
        <w:rPr>
          <w:lang w:val="ru-RU"/>
        </w:rPr>
        <w:t xml:space="preserve"> </w:t>
      </w:r>
      <w:r w:rsidRPr="009127F4">
        <w:t>ՀՀ</w:t>
      </w:r>
      <w:r w:rsidRPr="009127F4">
        <w:rPr>
          <w:lang w:val="ru-RU"/>
        </w:rPr>
        <w:t xml:space="preserve"> </w:t>
      </w:r>
      <w:r w:rsidRPr="009127F4">
        <w:t>Կառավարության</w:t>
      </w:r>
      <w:r w:rsidRPr="009127F4">
        <w:rPr>
          <w:lang w:val="ru-RU"/>
        </w:rPr>
        <w:t xml:space="preserve"> </w:t>
      </w:r>
      <w:r w:rsidRPr="009127F4">
        <w:rPr>
          <w:rFonts w:eastAsia="Times New Roman" w:cs="Times New Roman"/>
          <w:lang w:val="ru-RU"/>
        </w:rPr>
        <w:t xml:space="preserve">2003 </w:t>
      </w:r>
      <w:r w:rsidRPr="009127F4">
        <w:t>թվականի</w:t>
      </w:r>
      <w:r w:rsidRPr="009127F4">
        <w:rPr>
          <w:lang w:val="ru-RU"/>
        </w:rPr>
        <w:t xml:space="preserve"> </w:t>
      </w:r>
      <w:r w:rsidRPr="009127F4">
        <w:t>դեկտեմբերի</w:t>
      </w:r>
      <w:r w:rsidRPr="009127F4">
        <w:rPr>
          <w:lang w:val="ru-RU"/>
        </w:rPr>
        <w:t xml:space="preserve"> </w:t>
      </w:r>
      <w:r w:rsidRPr="009127F4">
        <w:rPr>
          <w:rFonts w:eastAsia="Times New Roman" w:cs="Times New Roman"/>
          <w:lang w:val="ru-RU"/>
        </w:rPr>
        <w:t>24-</w:t>
      </w:r>
      <w:r w:rsidRPr="009127F4">
        <w:t>ի</w:t>
      </w:r>
      <w:r w:rsidRPr="009127F4">
        <w:rPr>
          <w:lang w:val="ru-RU"/>
        </w:rPr>
        <w:t xml:space="preserve"> </w:t>
      </w:r>
      <w:r w:rsidRPr="009127F4">
        <w:t>թիվ</w:t>
      </w:r>
      <w:r w:rsidRPr="009127F4">
        <w:rPr>
          <w:lang w:val="ru-RU"/>
        </w:rPr>
        <w:t xml:space="preserve"> </w:t>
      </w:r>
      <w:r w:rsidRPr="009127F4">
        <w:rPr>
          <w:rFonts w:eastAsia="Times New Roman" w:cs="Times New Roman"/>
          <w:lang w:val="ru-RU"/>
        </w:rPr>
        <w:t>1476–</w:t>
      </w:r>
      <w:r w:rsidRPr="009127F4">
        <w:t>Ն</w:t>
      </w:r>
      <w:r w:rsidRPr="009127F4">
        <w:rPr>
          <w:lang w:val="ru-RU"/>
        </w:rPr>
        <w:t xml:space="preserve"> </w:t>
      </w:r>
      <w:r w:rsidRPr="009127F4">
        <w:t>որոշում</w:t>
      </w:r>
      <w:r w:rsidRPr="009127F4">
        <w:rPr>
          <w:rFonts w:eastAsia="Times New Roman" w:cs="Times New Roman"/>
          <w:lang w:val="ru-RU"/>
        </w:rPr>
        <w:t>:</w:t>
      </w:r>
    </w:p>
    <w:p w:rsidR="006A1DD7" w:rsidRPr="009127F4" w:rsidRDefault="006A1DD7" w:rsidP="00CC18F4">
      <w:pPr>
        <w:pStyle w:val="BodyText"/>
        <w:tabs>
          <w:tab w:val="left" w:pos="10065"/>
        </w:tabs>
        <w:spacing w:before="1" w:line="276" w:lineRule="auto"/>
        <w:ind w:left="0" w:right="567"/>
        <w:rPr>
          <w:rFonts w:eastAsia="Times New Roman" w:cs="Times New Roman"/>
          <w:lang w:val="ru-RU"/>
        </w:rPr>
      </w:pPr>
      <w:r w:rsidRPr="009127F4">
        <w:t>ՀՀ</w:t>
      </w:r>
      <w:r w:rsidRPr="009127F4">
        <w:rPr>
          <w:lang w:val="ru-RU"/>
        </w:rPr>
        <w:t xml:space="preserve"> </w:t>
      </w:r>
      <w:r w:rsidRPr="009127F4">
        <w:t>Կառավարության</w:t>
      </w:r>
      <w:r w:rsidRPr="009127F4">
        <w:rPr>
          <w:lang w:val="ru-RU"/>
        </w:rPr>
        <w:t xml:space="preserve"> </w:t>
      </w:r>
      <w:r w:rsidRPr="009127F4">
        <w:rPr>
          <w:rFonts w:eastAsia="Times New Roman" w:cs="Times New Roman"/>
          <w:lang w:val="ru-RU"/>
        </w:rPr>
        <w:t xml:space="preserve">2005 </w:t>
      </w:r>
      <w:r w:rsidRPr="009127F4">
        <w:t>թվականի</w:t>
      </w:r>
      <w:r w:rsidRPr="009127F4">
        <w:rPr>
          <w:lang w:val="ru-RU"/>
        </w:rPr>
        <w:t xml:space="preserve"> </w:t>
      </w:r>
      <w:r w:rsidRPr="009127F4">
        <w:t>հունվարի</w:t>
      </w:r>
      <w:r w:rsidRPr="009127F4">
        <w:rPr>
          <w:lang w:val="ru-RU"/>
        </w:rPr>
        <w:t xml:space="preserve"> </w:t>
      </w:r>
      <w:r w:rsidRPr="009127F4">
        <w:rPr>
          <w:rFonts w:eastAsia="Times New Roman" w:cs="Times New Roman"/>
          <w:lang w:val="ru-RU"/>
        </w:rPr>
        <w:t>25-</w:t>
      </w:r>
      <w:r w:rsidRPr="009127F4">
        <w:t>ի</w:t>
      </w:r>
      <w:r w:rsidRPr="009127F4">
        <w:rPr>
          <w:lang w:val="ru-RU"/>
        </w:rPr>
        <w:t xml:space="preserve"> </w:t>
      </w:r>
      <w:r w:rsidRPr="009127F4">
        <w:t>թիվ</w:t>
      </w:r>
      <w:r w:rsidRPr="009127F4">
        <w:rPr>
          <w:lang w:val="ru-RU"/>
        </w:rPr>
        <w:t xml:space="preserve"> </w:t>
      </w:r>
      <w:r w:rsidRPr="009127F4">
        <w:rPr>
          <w:rFonts w:eastAsia="Times New Roman" w:cs="Times New Roman"/>
          <w:lang w:val="ru-RU"/>
        </w:rPr>
        <w:t>92-</w:t>
      </w:r>
      <w:r w:rsidRPr="009127F4">
        <w:t>Ն</w:t>
      </w:r>
      <w:r w:rsidRPr="009127F4">
        <w:rPr>
          <w:lang w:val="ru-RU"/>
        </w:rPr>
        <w:t xml:space="preserve"> </w:t>
      </w:r>
      <w:r w:rsidRPr="009127F4">
        <w:t>որոշում</w:t>
      </w:r>
      <w:r w:rsidRPr="009127F4">
        <w:rPr>
          <w:rFonts w:eastAsia="Times New Roman" w:cs="Times New Roman"/>
          <w:lang w:val="ru-RU"/>
        </w:rPr>
        <w:t>:</w:t>
      </w:r>
    </w:p>
    <w:p w:rsidR="006A1DD7" w:rsidRPr="009127F4" w:rsidRDefault="006A1DD7" w:rsidP="00CC18F4">
      <w:pPr>
        <w:pStyle w:val="BodyText"/>
        <w:tabs>
          <w:tab w:val="left" w:pos="10065"/>
        </w:tabs>
        <w:spacing w:before="189" w:line="276" w:lineRule="auto"/>
        <w:ind w:left="0" w:right="567"/>
        <w:rPr>
          <w:lang w:val="ru-RU"/>
        </w:rPr>
      </w:pPr>
      <w:r w:rsidRPr="009127F4">
        <w:rPr>
          <w:lang w:val="ru-RU"/>
        </w:rPr>
        <w:t>&lt;&lt; Временное методическое пособие по расчету выбросов от неорганизованных источников в промышленности строительных материалов&gt;&gt; г.Новороссийск:</w:t>
      </w:r>
    </w:p>
    <w:p w:rsidR="006A1DD7" w:rsidRPr="009127F4" w:rsidRDefault="006A1DD7" w:rsidP="00CC18F4">
      <w:pPr>
        <w:pStyle w:val="BodyText"/>
        <w:tabs>
          <w:tab w:val="left" w:pos="10065"/>
        </w:tabs>
        <w:spacing w:before="204" w:line="276" w:lineRule="auto"/>
        <w:ind w:left="0" w:right="567"/>
        <w:rPr>
          <w:lang w:val="ru-RU"/>
        </w:rPr>
      </w:pPr>
      <w:r w:rsidRPr="009127F4">
        <w:rPr>
          <w:lang w:val="ru-RU"/>
        </w:rPr>
        <w:t xml:space="preserve">Флора Армении / под ред. А.Л.Тахтаджяна. – Ереван: изд-во АН Арм ССР </w:t>
      </w:r>
    </w:p>
    <w:p w:rsidR="006A1DD7" w:rsidRPr="009127F4" w:rsidRDefault="006A1DD7" w:rsidP="00CC18F4">
      <w:pPr>
        <w:pStyle w:val="BodyText"/>
        <w:tabs>
          <w:tab w:val="left" w:pos="10065"/>
        </w:tabs>
        <w:spacing w:before="204" w:line="276" w:lineRule="auto"/>
        <w:ind w:left="0" w:right="567"/>
        <w:rPr>
          <w:lang w:val="ru-RU"/>
        </w:rPr>
      </w:pPr>
      <w:r w:rsidRPr="009127F4">
        <w:t>Հայաստանի</w:t>
      </w:r>
      <w:r w:rsidRPr="009127F4">
        <w:rPr>
          <w:lang w:val="ru-RU"/>
        </w:rPr>
        <w:t xml:space="preserve"> </w:t>
      </w:r>
      <w:r w:rsidRPr="009127F4">
        <w:t>բույսերի</w:t>
      </w:r>
      <w:r w:rsidRPr="009127F4">
        <w:rPr>
          <w:lang w:val="ru-RU"/>
        </w:rPr>
        <w:t xml:space="preserve"> </w:t>
      </w:r>
      <w:r w:rsidRPr="009127F4">
        <w:t>Կարմիր</w:t>
      </w:r>
      <w:r w:rsidRPr="009127F4">
        <w:rPr>
          <w:lang w:val="ru-RU"/>
        </w:rPr>
        <w:t xml:space="preserve"> </w:t>
      </w:r>
      <w:r w:rsidRPr="009127F4">
        <w:t>Գիրք</w:t>
      </w:r>
      <w:r w:rsidRPr="009127F4">
        <w:rPr>
          <w:lang w:val="ru-RU"/>
        </w:rPr>
        <w:t>.– 2010</w:t>
      </w:r>
      <w:r w:rsidRPr="009127F4">
        <w:t>թ</w:t>
      </w:r>
      <w:r w:rsidRPr="009127F4">
        <w:rPr>
          <w:lang w:val="ru-RU"/>
        </w:rPr>
        <w:t>.</w:t>
      </w:r>
    </w:p>
    <w:p w:rsidR="006A1DD7" w:rsidRPr="009127F4" w:rsidRDefault="006A1DD7" w:rsidP="00CC18F4">
      <w:pPr>
        <w:pStyle w:val="BodyText"/>
        <w:tabs>
          <w:tab w:val="left" w:pos="10065"/>
        </w:tabs>
        <w:spacing w:before="158" w:line="276" w:lineRule="auto"/>
        <w:ind w:left="0" w:right="567"/>
        <w:rPr>
          <w:lang w:val="ru-RU"/>
        </w:rPr>
      </w:pPr>
      <w:r w:rsidRPr="009127F4">
        <w:t>Հայաստանի</w:t>
      </w:r>
      <w:r w:rsidRPr="009127F4">
        <w:rPr>
          <w:lang w:val="ru-RU"/>
        </w:rPr>
        <w:t xml:space="preserve"> </w:t>
      </w:r>
      <w:r w:rsidRPr="009127F4">
        <w:t>կենդանիների</w:t>
      </w:r>
      <w:r w:rsidRPr="009127F4">
        <w:rPr>
          <w:lang w:val="ru-RU"/>
        </w:rPr>
        <w:t xml:space="preserve"> </w:t>
      </w:r>
      <w:r w:rsidRPr="009127F4">
        <w:t>Կարմիր</w:t>
      </w:r>
      <w:r w:rsidRPr="009127F4">
        <w:rPr>
          <w:lang w:val="ru-RU"/>
        </w:rPr>
        <w:t xml:space="preserve"> </w:t>
      </w:r>
      <w:r w:rsidRPr="009127F4">
        <w:t>Գիրք</w:t>
      </w:r>
      <w:r w:rsidRPr="009127F4">
        <w:rPr>
          <w:lang w:val="ru-RU"/>
        </w:rPr>
        <w:t>.– 2010</w:t>
      </w:r>
      <w:r w:rsidRPr="009127F4">
        <w:t>թ</w:t>
      </w:r>
    </w:p>
    <w:p w:rsidR="006A1DD7" w:rsidRPr="009127F4" w:rsidRDefault="006A1DD7" w:rsidP="00CC18F4">
      <w:pPr>
        <w:pStyle w:val="BodyText"/>
        <w:tabs>
          <w:tab w:val="left" w:pos="10065"/>
        </w:tabs>
        <w:spacing w:before="1" w:line="276" w:lineRule="auto"/>
        <w:ind w:left="0" w:right="567"/>
        <w:rPr>
          <w:lang w:val="ru-RU"/>
        </w:rPr>
      </w:pPr>
      <w:r w:rsidRPr="009127F4">
        <w:t>ՀՀ</w:t>
      </w:r>
      <w:r w:rsidRPr="009127F4">
        <w:rPr>
          <w:lang w:val="ru-RU"/>
        </w:rPr>
        <w:t xml:space="preserve"> </w:t>
      </w:r>
      <w:r w:rsidRPr="009127F4">
        <w:t>շրջակա</w:t>
      </w:r>
      <w:r w:rsidRPr="009127F4">
        <w:rPr>
          <w:lang w:val="ru-RU"/>
        </w:rPr>
        <w:t xml:space="preserve"> </w:t>
      </w:r>
      <w:r w:rsidRPr="009127F4">
        <w:t>միջավայրի</w:t>
      </w:r>
      <w:r w:rsidRPr="009127F4">
        <w:rPr>
          <w:lang w:val="ru-RU"/>
        </w:rPr>
        <w:t xml:space="preserve"> </w:t>
      </w:r>
      <w:r w:rsidRPr="009127F4">
        <w:t>նախարարության</w:t>
      </w:r>
      <w:r w:rsidRPr="009127F4">
        <w:rPr>
          <w:lang w:val="ru-RU"/>
        </w:rPr>
        <w:t xml:space="preserve"> «</w:t>
      </w:r>
      <w:r w:rsidRPr="009127F4">
        <w:t>Շրջակա</w:t>
      </w:r>
      <w:r w:rsidRPr="009127F4">
        <w:rPr>
          <w:lang w:val="ru-RU"/>
        </w:rPr>
        <w:t xml:space="preserve"> </w:t>
      </w:r>
      <w:r w:rsidRPr="009127F4">
        <w:t>միջավայրի</w:t>
      </w:r>
      <w:r w:rsidRPr="009127F4">
        <w:rPr>
          <w:lang w:val="ru-RU"/>
        </w:rPr>
        <w:t xml:space="preserve"> </w:t>
      </w:r>
      <w:r w:rsidRPr="009127F4">
        <w:t>մոնիթորինգի</w:t>
      </w:r>
      <w:r w:rsidRPr="009127F4">
        <w:rPr>
          <w:lang w:val="ru-RU"/>
        </w:rPr>
        <w:t xml:space="preserve"> </w:t>
      </w:r>
      <w:r w:rsidRPr="009127F4">
        <w:t>և</w:t>
      </w:r>
      <w:r w:rsidRPr="009127F4">
        <w:rPr>
          <w:lang w:val="ru-RU"/>
        </w:rPr>
        <w:t xml:space="preserve"> </w:t>
      </w:r>
      <w:r w:rsidRPr="009127F4">
        <w:t>տեղեկատվության</w:t>
      </w:r>
      <w:r w:rsidRPr="009127F4">
        <w:rPr>
          <w:lang w:val="ru-RU"/>
        </w:rPr>
        <w:t xml:space="preserve"> </w:t>
      </w:r>
      <w:r w:rsidRPr="009127F4">
        <w:t>կենտրոն</w:t>
      </w:r>
      <w:r w:rsidRPr="009127F4">
        <w:rPr>
          <w:lang w:val="ru-RU"/>
        </w:rPr>
        <w:t xml:space="preserve">» </w:t>
      </w:r>
      <w:r w:rsidRPr="009127F4">
        <w:t>ՊՈԱԿ</w:t>
      </w:r>
      <w:r w:rsidRPr="009127F4">
        <w:rPr>
          <w:lang w:val="ru-RU"/>
        </w:rPr>
        <w:t xml:space="preserve"> -</w:t>
      </w:r>
      <w:r w:rsidRPr="009127F4">
        <w:t>ի</w:t>
      </w:r>
      <w:r w:rsidRPr="009127F4">
        <w:rPr>
          <w:lang w:val="ru-RU"/>
        </w:rPr>
        <w:t xml:space="preserve"> </w:t>
      </w:r>
      <w:r w:rsidRPr="009127F4">
        <w:t>տվյալներ</w:t>
      </w:r>
    </w:p>
    <w:p w:rsidR="006A1DD7" w:rsidRPr="009127F4" w:rsidRDefault="006A1DD7" w:rsidP="00CC18F4">
      <w:pPr>
        <w:pStyle w:val="BodyText"/>
        <w:tabs>
          <w:tab w:val="left" w:pos="10065"/>
        </w:tabs>
        <w:spacing w:line="276" w:lineRule="auto"/>
        <w:ind w:left="0" w:right="75"/>
        <w:rPr>
          <w:lang w:val="ru-RU"/>
        </w:rPr>
      </w:pPr>
      <w:r w:rsidRPr="009127F4">
        <w:rPr>
          <w:lang w:val="ru-RU"/>
        </w:rPr>
        <w:t xml:space="preserve">Почвы Армянской ССР. Ред./ Р.А. Эдилян, Г.П. Петросян, Н.Н. Розов. Ереван: “Айастан”, 1976 г.                                                                                                                                            </w:t>
      </w:r>
      <w:r w:rsidR="009127F4" w:rsidRPr="009127F4">
        <w:t xml:space="preserve">Շիրակի </w:t>
      </w:r>
      <w:r w:rsidRPr="009127F4">
        <w:t>մարզպետարանի</w:t>
      </w:r>
      <w:r w:rsidRPr="009127F4">
        <w:rPr>
          <w:lang w:val="ru-RU"/>
        </w:rPr>
        <w:t xml:space="preserve"> </w:t>
      </w:r>
      <w:r w:rsidRPr="009127F4">
        <w:t>պաշտոնական</w:t>
      </w:r>
      <w:r w:rsidRPr="009127F4">
        <w:rPr>
          <w:lang w:val="ru-RU"/>
        </w:rPr>
        <w:t xml:space="preserve"> </w:t>
      </w:r>
      <w:r w:rsidRPr="009127F4">
        <w:t>կայք</w:t>
      </w:r>
      <w:r w:rsidRPr="009127F4">
        <w:rPr>
          <w:lang w:val="ru-RU"/>
        </w:rPr>
        <w:t>:</w:t>
      </w:r>
    </w:p>
    <w:p w:rsidR="006A1DD7" w:rsidRPr="00747682" w:rsidRDefault="006A1DD7" w:rsidP="006A1DD7">
      <w:pPr>
        <w:pStyle w:val="BodyText"/>
        <w:tabs>
          <w:tab w:val="left" w:pos="10065"/>
        </w:tabs>
        <w:spacing w:before="199" w:line="276" w:lineRule="auto"/>
        <w:ind w:left="0" w:right="567"/>
        <w:rPr>
          <w:color w:val="FF0000"/>
          <w:lang w:val="ru-RU"/>
        </w:rPr>
      </w:pPr>
    </w:p>
    <w:p w:rsidR="006A1DD7" w:rsidRPr="00747682" w:rsidRDefault="006A1DD7" w:rsidP="006A1DD7">
      <w:pPr>
        <w:pStyle w:val="BodyText"/>
        <w:spacing w:before="199" w:line="276" w:lineRule="auto"/>
        <w:ind w:left="0" w:right="567"/>
        <w:rPr>
          <w:color w:val="FF0000"/>
          <w:lang w:val="ru-RU"/>
        </w:rPr>
      </w:pPr>
    </w:p>
    <w:p w:rsidR="006A1DD7" w:rsidRPr="00747682" w:rsidRDefault="006A1DD7" w:rsidP="006A1DD7">
      <w:pPr>
        <w:pStyle w:val="BodyText"/>
        <w:spacing w:before="199" w:line="276" w:lineRule="auto"/>
        <w:ind w:left="0" w:right="567"/>
        <w:rPr>
          <w:color w:val="FF0000"/>
          <w:lang w:val="ru-RU"/>
        </w:rPr>
      </w:pPr>
    </w:p>
    <w:p w:rsidR="006A1DD7" w:rsidRPr="00747682" w:rsidRDefault="006A1DD7" w:rsidP="006A1DD7">
      <w:pPr>
        <w:pStyle w:val="BodyText"/>
        <w:spacing w:before="199" w:line="276" w:lineRule="auto"/>
        <w:ind w:left="0" w:right="567"/>
        <w:rPr>
          <w:color w:val="FF0000"/>
          <w:lang w:val="ru-RU"/>
        </w:rPr>
      </w:pPr>
    </w:p>
    <w:p w:rsidR="006A1DD7" w:rsidRPr="00747682" w:rsidRDefault="006A1DD7" w:rsidP="006A1DD7">
      <w:pPr>
        <w:pStyle w:val="BodyText"/>
        <w:spacing w:before="199" w:line="276" w:lineRule="auto"/>
        <w:ind w:left="0" w:right="567"/>
        <w:rPr>
          <w:color w:val="FF0000"/>
          <w:lang w:val="ru-RU"/>
        </w:rPr>
      </w:pPr>
    </w:p>
    <w:p w:rsidR="006A1DD7" w:rsidRPr="00747682" w:rsidRDefault="006A1DD7" w:rsidP="006A1DD7">
      <w:pPr>
        <w:pStyle w:val="BodyText"/>
        <w:spacing w:before="199" w:line="276" w:lineRule="auto"/>
        <w:ind w:left="0" w:right="567"/>
        <w:rPr>
          <w:color w:val="FF0000"/>
          <w:lang w:val="ru-RU"/>
        </w:rPr>
      </w:pPr>
    </w:p>
    <w:sectPr w:rsidR="006A1DD7" w:rsidRPr="00747682" w:rsidSect="006F5E76">
      <w:pgSz w:w="12240" w:h="15840"/>
      <w:pgMar w:top="993"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53E8" w:rsidRDefault="008153E8">
      <w:r>
        <w:separator/>
      </w:r>
    </w:p>
  </w:endnote>
  <w:endnote w:type="continuationSeparator" w:id="0">
    <w:p w:rsidR="008153E8" w:rsidRDefault="00815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Armenian">
    <w:altName w:val="Arial"/>
    <w:panose1 w:val="020B0604020202020204"/>
    <w:charset w:val="00"/>
    <w:family w:val="swiss"/>
    <w:pitch w:val="variable"/>
    <w:sig w:usb0="00000003" w:usb1="00000000" w:usb2="00000000" w:usb3="00000000" w:csb0="00000001" w:csb1="00000000"/>
  </w:font>
  <w:font w:name="Arian AMU">
    <w:charset w:val="00"/>
    <w:family w:val="auto"/>
    <w:pitch w:val="variable"/>
    <w:sig w:usb0="A1002E8F" w:usb1="10000008" w:usb2="00000000" w:usb3="00000000" w:csb0="000101FF"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inherit">
    <w:altName w:val="Cambria"/>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Arial LatArm">
    <w:panose1 w:val="020B0604020202020204"/>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Times Armenian">
    <w:altName w:val="Times New Roman"/>
    <w:panose1 w:val="0202060305040502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HEA Grapalat">
    <w:altName w:val="Sylfaen"/>
    <w:panose1 w:val="00000000000000000000"/>
    <w:charset w:val="00"/>
    <w:family w:val="modern"/>
    <w:notTrueType/>
    <w:pitch w:val="variable"/>
    <w:sig w:usb0="A00006AF" w:usb1="5000204B" w:usb2="00000000" w:usb3="00000000" w:csb0="0000009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Russian Text Book">
    <w:charset w:val="00"/>
    <w:family w:val="auto"/>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CG Times">
    <w:charset w:val="CC"/>
    <w:family w:val="roman"/>
    <w:pitch w:val="variable"/>
    <w:sig w:usb0="00000207" w:usb1="00000000" w:usb2="00000000" w:usb3="00000000" w:csb0="00000097" w:csb1="00000000"/>
  </w:font>
  <w:font w:name="Times LatRus">
    <w:panose1 w:val="02020603050405020304"/>
    <w:charset w:val="00"/>
    <w:family w:val="roman"/>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AM">
    <w:panose1 w:val="020B0604020202020204"/>
    <w:charset w:val="00"/>
    <w:family w:val="swiss"/>
    <w:pitch w:val="variable"/>
    <w:sig w:usb0="00000003" w:usb1="00000000" w:usb2="00000000" w:usb3="00000000" w:csb0="00000001" w:csb1="00000000"/>
  </w:font>
  <w:font w:name="IAEGD N+ Times New Roman PSMT">
    <w:altName w:val="Times New Roman"/>
    <w:panose1 w:val="00000000000000000000"/>
    <w:charset w:val="00"/>
    <w:family w:val="roman"/>
    <w:notTrueType/>
    <w:pitch w:val="default"/>
    <w:sig w:usb0="00000003" w:usb1="00000000" w:usb2="00000000" w:usb3="00000000" w:csb0="00000001" w:csb1="00000000"/>
  </w:font>
  <w:font w:name="Russian Times">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Gras">
    <w:altName w:val="Arial"/>
    <w:panose1 w:val="00000000000000000000"/>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Dallak Helv">
    <w:charset w:val="00"/>
    <w:family w:val="swiss"/>
    <w:pitch w:val="variable"/>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Franklin Gothic Medium">
    <w:panose1 w:val="020B0603020102020204"/>
    <w:charset w:val="CC"/>
    <w:family w:val="swiss"/>
    <w:pitch w:val="variable"/>
    <w:sig w:usb0="00000287" w:usb1="00000000" w:usb2="00000000" w:usb3="00000000" w:csb0="0000009F" w:csb1="00000000"/>
  </w:font>
  <w:font w:name="Times LatArm">
    <w:panose1 w:val="00000000000000000000"/>
    <w:charset w:val="00"/>
    <w:family w:val="auto"/>
    <w:pitch w:val="variable"/>
    <w:sig w:usb0="00000003" w:usb1="00000000" w:usb2="00000000" w:usb3="00000000" w:csb0="00000001" w:csb1="00000000"/>
  </w:font>
  <w:font w:name="Courier LatArm">
    <w:panose1 w:val="02070300020205020404"/>
    <w:charset w:val="00"/>
    <w:family w:val="roman"/>
    <w:pitch w:val="variable"/>
    <w:sig w:usb0="00000003" w:usb1="00000000" w:usb2="00000000" w:usb3="00000000" w:csb0="00000001" w:csb1="00000000"/>
  </w:font>
  <w:font w:name="Estrangelo Edessa">
    <w:panose1 w:val="03080600000000000000"/>
    <w:charset w:val="00"/>
    <w:family w:val="script"/>
    <w:pitch w:val="variable"/>
    <w:sig w:usb0="80002043" w:usb1="00000000" w:usb2="00000080" w:usb3="00000000" w:csb0="00000001" w:csb1="00000000"/>
  </w:font>
  <w:font w:name="GHEAMariam">
    <w:altName w:val="Times New Roman"/>
    <w:panose1 w:val="00000000000000000000"/>
    <w:charset w:val="CC"/>
    <w:family w:val="auto"/>
    <w:notTrueType/>
    <w:pitch w:val="default"/>
    <w:sig w:usb0="00000201" w:usb1="00000000" w:usb2="00000000" w:usb3="00000000" w:csb0="00000004" w:csb1="00000000"/>
  </w:font>
  <w:font w:name="AK Courier">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179" w:rsidRDefault="00F81179">
    <w:pPr>
      <w:pStyle w:val="Footer"/>
      <w:jc w:val="center"/>
    </w:pPr>
    <w:r>
      <w:fldChar w:fldCharType="begin"/>
    </w:r>
    <w:r>
      <w:instrText xml:space="preserve"> PAGE   \* MERGEFORMAT </w:instrText>
    </w:r>
    <w:r>
      <w:fldChar w:fldCharType="separate"/>
    </w:r>
    <w:r w:rsidR="003E702B">
      <w:rPr>
        <w:noProof/>
      </w:rPr>
      <w:t>5</w:t>
    </w:r>
    <w:r>
      <w:rPr>
        <w:noProof/>
      </w:rPr>
      <w:fldChar w:fldCharType="end"/>
    </w:r>
  </w:p>
  <w:p w:rsidR="00F81179" w:rsidRDefault="00F8117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179" w:rsidRDefault="00F81179">
    <w:pPr>
      <w:pStyle w:val="Footer"/>
      <w:jc w:val="center"/>
    </w:pPr>
    <w:r>
      <w:fldChar w:fldCharType="begin"/>
    </w:r>
    <w:r>
      <w:instrText>PAGE   \* MERGEFORMAT</w:instrText>
    </w:r>
    <w:r>
      <w:fldChar w:fldCharType="separate"/>
    </w:r>
    <w:r w:rsidR="003E702B">
      <w:rPr>
        <w:noProof/>
      </w:rPr>
      <w:t>4</w:t>
    </w:r>
    <w:r>
      <w:fldChar w:fldCharType="end"/>
    </w:r>
  </w:p>
  <w:p w:rsidR="00F81179" w:rsidRDefault="00F81179">
    <w:pPr>
      <w:pStyle w:val="BodyText"/>
      <w:spacing w:line="14" w:lineRule="auto"/>
      <w:ind w:left="0"/>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179" w:rsidRDefault="00F81179">
    <w:pPr>
      <w:pStyle w:val="Footer"/>
      <w:jc w:val="center"/>
    </w:pPr>
    <w:r>
      <w:fldChar w:fldCharType="begin"/>
    </w:r>
    <w:r>
      <w:instrText xml:space="preserve"> PAGE   \* MERGEFORMAT </w:instrText>
    </w:r>
    <w:r>
      <w:fldChar w:fldCharType="separate"/>
    </w:r>
    <w:r w:rsidR="003E702B">
      <w:rPr>
        <w:noProof/>
      </w:rPr>
      <w:t>42</w:t>
    </w:r>
    <w:r>
      <w:rPr>
        <w:noProof/>
      </w:rPr>
      <w:fldChar w:fldCharType="end"/>
    </w:r>
  </w:p>
  <w:p w:rsidR="00F81179" w:rsidRDefault="00F8117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179" w:rsidRDefault="00F81179">
    <w:pPr>
      <w:pStyle w:val="Footer"/>
      <w:jc w:val="center"/>
    </w:pPr>
    <w:r>
      <w:fldChar w:fldCharType="begin"/>
    </w:r>
    <w:r>
      <w:instrText xml:space="preserve"> PAGE   \* MERGEFORMAT </w:instrText>
    </w:r>
    <w:r>
      <w:fldChar w:fldCharType="separate"/>
    </w:r>
    <w:r w:rsidR="003E702B">
      <w:rPr>
        <w:noProof/>
      </w:rPr>
      <w:t>73</w:t>
    </w:r>
    <w:r>
      <w:rPr>
        <w:noProof/>
      </w:rPr>
      <w:fldChar w:fldCharType="end"/>
    </w:r>
  </w:p>
  <w:p w:rsidR="00F81179" w:rsidRDefault="00F8117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179" w:rsidRDefault="00F81179">
    <w:pPr>
      <w:pStyle w:val="BodyText"/>
      <w:spacing w:line="14" w:lineRule="auto"/>
      <w:ind w:left="0"/>
      <w:rPr>
        <w:sz w:val="20"/>
      </w:rPr>
    </w:pPr>
    <w:r>
      <w:rPr>
        <w:noProof/>
      </w:rPr>
      <mc:AlternateContent>
        <mc:Choice Requires="wps">
          <w:drawing>
            <wp:anchor distT="0" distB="0" distL="114300" distR="114300" simplePos="0" relativeHeight="251659264" behindDoc="1" locked="0" layoutInCell="1" allowOverlap="1">
              <wp:simplePos x="0" y="0"/>
              <wp:positionH relativeFrom="page">
                <wp:posOffset>9782810</wp:posOffset>
              </wp:positionH>
              <wp:positionV relativeFrom="page">
                <wp:posOffset>6750050</wp:posOffset>
              </wp:positionV>
              <wp:extent cx="228600" cy="194310"/>
              <wp:effectExtent l="0" t="0" r="0" b="1524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1179" w:rsidRDefault="00F81179">
                          <w:pPr>
                            <w:pStyle w:val="BodyText"/>
                            <w:spacing w:before="10"/>
                            <w:ind w:left="60"/>
                            <w:rPr>
                              <w:rFonts w:ascii="Times New Roman"/>
                            </w:rPr>
                          </w:pPr>
                          <w:r>
                            <w:fldChar w:fldCharType="begin"/>
                          </w:r>
                          <w:r>
                            <w:rPr>
                              <w:rFonts w:ascii="Times New Roman"/>
                            </w:rPr>
                            <w:instrText xml:space="preserve"> PAGE </w:instrText>
                          </w:r>
                          <w:r>
                            <w:fldChar w:fldCharType="separate"/>
                          </w:r>
                          <w:r w:rsidR="003E702B">
                            <w:rPr>
                              <w:rFonts w:ascii="Times New Roman"/>
                              <w:noProof/>
                            </w:rP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26" type="#_x0000_t202" style="position:absolute;margin-left:770.3pt;margin-top:531.5pt;width:18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" filled="f" stroked="f">
              <v:textbox inset="0,0,0,0">
                <w:txbxContent>
                  <w:p w:rsidR="00F81179" w:rsidRDefault="00F81179">
                    <w:pPr>
                      <w:pStyle w:val="BodyText"/>
                      <w:spacing w:before="10"/>
                      <w:ind w:left="60"/>
                      <w:rPr>
                        <w:rFonts w:ascii="Times New Roman"/>
                      </w:rPr>
                    </w:pPr>
                    <w:r>
                      <w:fldChar w:fldCharType="begin"/>
                    </w:r>
                    <w:r>
                      <w:rPr>
                        <w:rFonts w:ascii="Times New Roman"/>
                      </w:rPr>
                      <w:instrText xml:space="preserve"> PAGE </w:instrText>
                    </w:r>
                    <w:r>
                      <w:fldChar w:fldCharType="separate"/>
                    </w:r>
                    <w:r w:rsidR="003E702B">
                      <w:rPr>
                        <w:rFonts w:ascii="Times New Roman"/>
                        <w:noProof/>
                      </w:rPr>
                      <w:t>89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53E8" w:rsidRDefault="008153E8">
      <w:r>
        <w:separator/>
      </w:r>
    </w:p>
  </w:footnote>
  <w:footnote w:type="continuationSeparator" w:id="0">
    <w:p w:rsidR="008153E8" w:rsidRDefault="008153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F5874"/>
    <w:multiLevelType w:val="hybridMultilevel"/>
    <w:tmpl w:val="FB4665F8"/>
    <w:lvl w:ilvl="0" w:tplc="58960776">
      <w:start w:val="4"/>
      <w:numFmt w:val="decimal"/>
      <w:pStyle w:val="TableNum"/>
      <w:lvlText w:val="%1."/>
      <w:lvlJc w:val="left"/>
      <w:pPr>
        <w:ind w:left="720" w:hanging="360"/>
      </w:pPr>
      <w:rPr>
        <w:rFonts w:cs="Times New Roman"/>
        <w:b w:val="0"/>
        <w:bCs w:val="0"/>
        <w:i w:val="0"/>
        <w:iCs w:val="0"/>
        <w:caps w:val="0"/>
        <w:smallCaps w:val="0"/>
        <w:strike w:val="0"/>
        <w:dstrike w:val="0"/>
        <w:vanish w:val="0"/>
        <w:webHidden w:val="0"/>
        <w:color w:val="000000"/>
        <w:kern w:val="0"/>
        <w:position w:val="0"/>
        <w:u w:val="none"/>
        <w:effect w:val="none"/>
        <w:vertAlign w:val="baseline"/>
        <w:specVanish w:val="0"/>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
    <w:nsid w:val="029F3BD8"/>
    <w:multiLevelType w:val="multilevel"/>
    <w:tmpl w:val="023275F2"/>
    <w:styleLink w:val="List51"/>
    <w:lvl w:ilvl="0">
      <w:start w:val="1"/>
      <w:numFmt w:val="decimal"/>
      <w:lvlText w:val="%1."/>
      <w:lvlJc w:val="left"/>
      <w:pPr>
        <w:tabs>
          <w:tab w:val="num" w:pos="1080"/>
        </w:tabs>
        <w:ind w:left="1080" w:hanging="360"/>
      </w:pPr>
      <w:rPr>
        <w:rFonts w:ascii="Arial Armenian" w:eastAsia="Times New Roman" w:hAnsi="Arial Armenian" w:cs="Times New Roman"/>
        <w:vertAlign w:val="baseline"/>
      </w:rPr>
    </w:lvl>
    <w:lvl w:ilvl="1">
      <w:start w:val="2"/>
      <w:numFmt w:val="decimal"/>
      <w:isLgl/>
      <w:lvlText w:val="%1.%2."/>
      <w:lvlJc w:val="left"/>
      <w:pPr>
        <w:ind w:left="1245" w:hanging="525"/>
      </w:pPr>
      <w:rPr>
        <w:rFonts w:cs="Times New Roman"/>
      </w:rPr>
    </w:lvl>
    <w:lvl w:ilvl="2">
      <w:start w:val="1"/>
      <w:numFmt w:val="decimal"/>
      <w:isLgl/>
      <w:lvlText w:val="%1.%2.%3."/>
      <w:lvlJc w:val="left"/>
      <w:pPr>
        <w:ind w:left="1440" w:hanging="720"/>
      </w:pPr>
      <w:rPr>
        <w:rFonts w:cs="Times New Roman"/>
      </w:rPr>
    </w:lvl>
    <w:lvl w:ilvl="3">
      <w:start w:val="1"/>
      <w:numFmt w:val="decimal"/>
      <w:isLgl/>
      <w:lvlText w:val="%1.%2.%3.%4."/>
      <w:lvlJc w:val="left"/>
      <w:pPr>
        <w:ind w:left="1440" w:hanging="720"/>
      </w:pPr>
      <w:rPr>
        <w:rFonts w:cs="Times New Roman"/>
      </w:rPr>
    </w:lvl>
    <w:lvl w:ilvl="4">
      <w:start w:val="1"/>
      <w:numFmt w:val="decimal"/>
      <w:isLgl/>
      <w:lvlText w:val="%1.%2.%3.%4.%5."/>
      <w:lvlJc w:val="left"/>
      <w:pPr>
        <w:ind w:left="1800" w:hanging="1080"/>
      </w:pPr>
      <w:rPr>
        <w:rFonts w:cs="Times New Roman"/>
      </w:rPr>
    </w:lvl>
    <w:lvl w:ilvl="5">
      <w:start w:val="1"/>
      <w:numFmt w:val="decimal"/>
      <w:isLgl/>
      <w:lvlText w:val="%1.%2.%3.%4.%5.%6."/>
      <w:lvlJc w:val="left"/>
      <w:pPr>
        <w:ind w:left="1800" w:hanging="1080"/>
      </w:pPr>
      <w:rPr>
        <w:rFonts w:cs="Times New Roman"/>
      </w:rPr>
    </w:lvl>
    <w:lvl w:ilvl="6">
      <w:start w:val="1"/>
      <w:numFmt w:val="decimal"/>
      <w:isLgl/>
      <w:lvlText w:val="%1.%2.%3.%4.%5.%6.%7."/>
      <w:lvlJc w:val="left"/>
      <w:pPr>
        <w:ind w:left="2160" w:hanging="1440"/>
      </w:pPr>
      <w:rPr>
        <w:rFonts w:cs="Times New Roman"/>
      </w:rPr>
    </w:lvl>
    <w:lvl w:ilvl="7">
      <w:start w:val="1"/>
      <w:numFmt w:val="decimal"/>
      <w:isLgl/>
      <w:lvlText w:val="%1.%2.%3.%4.%5.%6.%7.%8."/>
      <w:lvlJc w:val="left"/>
      <w:pPr>
        <w:ind w:left="2160" w:hanging="1440"/>
      </w:pPr>
      <w:rPr>
        <w:rFonts w:cs="Times New Roman"/>
      </w:rPr>
    </w:lvl>
    <w:lvl w:ilvl="8">
      <w:start w:val="1"/>
      <w:numFmt w:val="decimal"/>
      <w:isLgl/>
      <w:lvlText w:val="%1.%2.%3.%4.%5.%6.%7.%8.%9."/>
      <w:lvlJc w:val="left"/>
      <w:pPr>
        <w:ind w:left="2520" w:hanging="1800"/>
      </w:pPr>
      <w:rPr>
        <w:rFonts w:cs="Times New Roman"/>
      </w:rPr>
    </w:lvl>
  </w:abstractNum>
  <w:abstractNum w:abstractNumId="2">
    <w:nsid w:val="0D651CDD"/>
    <w:multiLevelType w:val="hybridMultilevel"/>
    <w:tmpl w:val="E4088E9A"/>
    <w:styleLink w:val="List511"/>
    <w:lvl w:ilvl="0" w:tplc="FFFFFFFF">
      <w:start w:val="1"/>
      <w:numFmt w:val="decimal"/>
      <w:pStyle w:val="list3indent"/>
      <w:lvlText w:val="%1."/>
      <w:lvlJc w:val="left"/>
      <w:pPr>
        <w:ind w:left="2211" w:hanging="360"/>
      </w:pPr>
      <w:rPr>
        <w:rFonts w:cs="Times New Roman"/>
      </w:rPr>
    </w:lvl>
    <w:lvl w:ilvl="1" w:tplc="FFFFFFFF">
      <w:start w:val="1"/>
      <w:numFmt w:val="lowerLetter"/>
      <w:lvlText w:val="%2."/>
      <w:lvlJc w:val="left"/>
      <w:pPr>
        <w:tabs>
          <w:tab w:val="num" w:pos="2931"/>
        </w:tabs>
        <w:ind w:left="2931" w:hanging="360"/>
      </w:pPr>
      <w:rPr>
        <w:rFonts w:cs="Times New Roman"/>
      </w:rPr>
    </w:lvl>
    <w:lvl w:ilvl="2" w:tplc="FFFFFFFF">
      <w:start w:val="1"/>
      <w:numFmt w:val="lowerRoman"/>
      <w:lvlText w:val="%3."/>
      <w:lvlJc w:val="right"/>
      <w:pPr>
        <w:tabs>
          <w:tab w:val="num" w:pos="3651"/>
        </w:tabs>
        <w:ind w:left="3651" w:hanging="180"/>
      </w:pPr>
      <w:rPr>
        <w:rFonts w:cs="Times New Roman"/>
      </w:rPr>
    </w:lvl>
    <w:lvl w:ilvl="3" w:tplc="FFFFFFFF">
      <w:start w:val="1"/>
      <w:numFmt w:val="decimal"/>
      <w:lvlText w:val="%4."/>
      <w:lvlJc w:val="left"/>
      <w:pPr>
        <w:tabs>
          <w:tab w:val="num" w:pos="4371"/>
        </w:tabs>
        <w:ind w:left="4371" w:hanging="360"/>
      </w:pPr>
      <w:rPr>
        <w:rFonts w:cs="Times New Roman"/>
      </w:rPr>
    </w:lvl>
    <w:lvl w:ilvl="4" w:tplc="FFFFFFFF">
      <w:start w:val="1"/>
      <w:numFmt w:val="lowerLetter"/>
      <w:lvlText w:val="%5."/>
      <w:lvlJc w:val="left"/>
      <w:pPr>
        <w:tabs>
          <w:tab w:val="num" w:pos="5091"/>
        </w:tabs>
        <w:ind w:left="5091" w:hanging="360"/>
      </w:pPr>
      <w:rPr>
        <w:rFonts w:cs="Times New Roman"/>
      </w:rPr>
    </w:lvl>
    <w:lvl w:ilvl="5" w:tplc="FFFFFFFF">
      <w:start w:val="1"/>
      <w:numFmt w:val="lowerRoman"/>
      <w:lvlText w:val="%6."/>
      <w:lvlJc w:val="right"/>
      <w:pPr>
        <w:tabs>
          <w:tab w:val="num" w:pos="5811"/>
        </w:tabs>
        <w:ind w:left="5811" w:hanging="180"/>
      </w:pPr>
      <w:rPr>
        <w:rFonts w:cs="Times New Roman"/>
      </w:rPr>
    </w:lvl>
    <w:lvl w:ilvl="6" w:tplc="FFFFFFFF">
      <w:start w:val="1"/>
      <w:numFmt w:val="decimal"/>
      <w:lvlText w:val="%7."/>
      <w:lvlJc w:val="left"/>
      <w:pPr>
        <w:tabs>
          <w:tab w:val="num" w:pos="6531"/>
        </w:tabs>
        <w:ind w:left="6531" w:hanging="360"/>
      </w:pPr>
      <w:rPr>
        <w:rFonts w:cs="Times New Roman"/>
      </w:rPr>
    </w:lvl>
    <w:lvl w:ilvl="7" w:tplc="FFFFFFFF">
      <w:start w:val="1"/>
      <w:numFmt w:val="lowerLetter"/>
      <w:lvlText w:val="%8."/>
      <w:lvlJc w:val="left"/>
      <w:pPr>
        <w:tabs>
          <w:tab w:val="num" w:pos="7251"/>
        </w:tabs>
        <w:ind w:left="7251" w:hanging="360"/>
      </w:pPr>
      <w:rPr>
        <w:rFonts w:cs="Times New Roman"/>
      </w:rPr>
    </w:lvl>
    <w:lvl w:ilvl="8" w:tplc="FFFFFFFF">
      <w:start w:val="1"/>
      <w:numFmt w:val="lowerRoman"/>
      <w:lvlText w:val="%9."/>
      <w:lvlJc w:val="right"/>
      <w:pPr>
        <w:tabs>
          <w:tab w:val="num" w:pos="7971"/>
        </w:tabs>
        <w:ind w:left="7971" w:hanging="180"/>
      </w:pPr>
      <w:rPr>
        <w:rFonts w:cs="Times New Roman"/>
      </w:rPr>
    </w:lvl>
  </w:abstractNum>
  <w:abstractNum w:abstractNumId="3">
    <w:nsid w:val="0F224E60"/>
    <w:multiLevelType w:val="multilevel"/>
    <w:tmpl w:val="0C04351C"/>
    <w:lvl w:ilvl="0">
      <w:start w:val="3"/>
      <w:numFmt w:val="decimal"/>
      <w:lvlText w:val="%1"/>
      <w:lvlJc w:val="left"/>
      <w:pPr>
        <w:ind w:left="360" w:hanging="360"/>
      </w:pPr>
    </w:lvl>
    <w:lvl w:ilvl="1">
      <w:start w:val="2"/>
      <w:numFmt w:val="decimal"/>
      <w:lvlText w:val="%1.%2"/>
      <w:lvlJc w:val="left"/>
      <w:pPr>
        <w:ind w:left="1740" w:hanging="360"/>
      </w:pPr>
    </w:lvl>
    <w:lvl w:ilvl="2">
      <w:start w:val="1"/>
      <w:numFmt w:val="decimal"/>
      <w:lvlText w:val="%1.%2.%3"/>
      <w:lvlJc w:val="left"/>
      <w:pPr>
        <w:ind w:left="3480" w:hanging="720"/>
      </w:pPr>
    </w:lvl>
    <w:lvl w:ilvl="3">
      <w:start w:val="1"/>
      <w:numFmt w:val="decimal"/>
      <w:lvlText w:val="%1.%2.%3.%4"/>
      <w:lvlJc w:val="left"/>
      <w:pPr>
        <w:ind w:left="4860" w:hanging="720"/>
      </w:pPr>
    </w:lvl>
    <w:lvl w:ilvl="4">
      <w:start w:val="1"/>
      <w:numFmt w:val="decimal"/>
      <w:lvlText w:val="%1.%2.%3.%4.%5"/>
      <w:lvlJc w:val="left"/>
      <w:pPr>
        <w:ind w:left="6600" w:hanging="1080"/>
      </w:pPr>
    </w:lvl>
    <w:lvl w:ilvl="5">
      <w:start w:val="1"/>
      <w:numFmt w:val="decimal"/>
      <w:lvlText w:val="%1.%2.%3.%4.%5.%6"/>
      <w:lvlJc w:val="left"/>
      <w:pPr>
        <w:ind w:left="7980" w:hanging="1080"/>
      </w:pPr>
    </w:lvl>
    <w:lvl w:ilvl="6">
      <w:start w:val="1"/>
      <w:numFmt w:val="decimal"/>
      <w:lvlText w:val="%1.%2.%3.%4.%5.%6.%7"/>
      <w:lvlJc w:val="left"/>
      <w:pPr>
        <w:ind w:left="9720" w:hanging="1440"/>
      </w:pPr>
    </w:lvl>
    <w:lvl w:ilvl="7">
      <w:start w:val="1"/>
      <w:numFmt w:val="decimal"/>
      <w:lvlText w:val="%1.%2.%3.%4.%5.%6.%7.%8"/>
      <w:lvlJc w:val="left"/>
      <w:pPr>
        <w:ind w:left="11100" w:hanging="1440"/>
      </w:pPr>
    </w:lvl>
    <w:lvl w:ilvl="8">
      <w:start w:val="1"/>
      <w:numFmt w:val="decimal"/>
      <w:lvlText w:val="%1.%2.%3.%4.%5.%6.%7.%8.%9"/>
      <w:lvlJc w:val="left"/>
      <w:pPr>
        <w:ind w:left="12840" w:hanging="1800"/>
      </w:pPr>
    </w:lvl>
  </w:abstractNum>
  <w:abstractNum w:abstractNumId="4">
    <w:nsid w:val="109841C5"/>
    <w:multiLevelType w:val="hybridMultilevel"/>
    <w:tmpl w:val="C2ACBCE2"/>
    <w:lvl w:ilvl="0" w:tplc="4426CA5C">
      <w:start w:val="4"/>
      <w:numFmt w:val="decimal"/>
      <w:lvlText w:val="%1."/>
      <w:lvlJc w:val="left"/>
      <w:pPr>
        <w:ind w:left="720" w:hanging="360"/>
      </w:pPr>
      <w:rPr>
        <w:rFonts w:eastAsia="Times New Roman" w:cs="Arian AMU"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7C68B7"/>
    <w:multiLevelType w:val="multilevel"/>
    <w:tmpl w:val="72B29938"/>
    <w:lvl w:ilvl="0">
      <w:start w:val="1"/>
      <w:numFmt w:val="decimal"/>
      <w:pStyle w:val="GAIHeading1"/>
      <w:lvlText w:val="%1.0"/>
      <w:lvlJc w:val="left"/>
      <w:pPr>
        <w:ind w:left="720" w:hanging="720"/>
      </w:pPr>
      <w:rPr>
        <w:rFonts w:ascii="Sylfaen" w:hAnsi="Sylfaen" w:cs="Times New Roman" w:hint="default"/>
        <w:b/>
        <w:i w:val="0"/>
        <w:caps/>
        <w:strike w:val="0"/>
        <w:dstrike w:val="0"/>
        <w:vanish w:val="0"/>
        <w:webHidden w:val="0"/>
        <w:color w:val="008091"/>
        <w:sz w:val="24"/>
        <w:u w:val="none"/>
        <w:effect w:val="none"/>
        <w:vertAlign w:val="baseline"/>
        <w:specVanish w:val="0"/>
      </w:rPr>
    </w:lvl>
    <w:lvl w:ilvl="1">
      <w:start w:val="1"/>
      <w:numFmt w:val="decimal"/>
      <w:lvlText w:val="%1.%2"/>
      <w:lvlJc w:val="left"/>
      <w:pPr>
        <w:ind w:left="720" w:hanging="720"/>
      </w:pPr>
      <w:rPr>
        <w:rFonts w:ascii="Arial" w:hAnsi="Arial" w:cs="Times New Roman" w:hint="default"/>
        <w:b/>
        <w:i w:val="0"/>
        <w:caps w:val="0"/>
        <w:strike w:val="0"/>
        <w:dstrike w:val="0"/>
        <w:vanish w:val="0"/>
        <w:webHidden w:val="0"/>
        <w:color w:val="008091"/>
        <w:sz w:val="24"/>
        <w:u w:val="none"/>
        <w:effect w:val="none"/>
        <w:vertAlign w:val="baseline"/>
        <w:specVanish w:val="0"/>
      </w:rPr>
    </w:lvl>
    <w:lvl w:ilvl="2">
      <w:start w:val="1"/>
      <w:numFmt w:val="decimal"/>
      <w:pStyle w:val="GAIHeading2"/>
      <w:lvlText w:val="%1.%2.%3"/>
      <w:lvlJc w:val="left"/>
      <w:pPr>
        <w:ind w:left="720" w:hanging="720"/>
      </w:pPr>
      <w:rPr>
        <w:rFonts w:ascii="Arial" w:hAnsi="Arial" w:cs="Times New Roman" w:hint="default"/>
        <w:b/>
        <w:i/>
        <w:caps w:val="0"/>
        <w:strike w:val="0"/>
        <w:dstrike w:val="0"/>
        <w:vanish w:val="0"/>
        <w:webHidden w:val="0"/>
        <w:color w:val="008091"/>
        <w:sz w:val="22"/>
        <w:u w:val="none"/>
        <w:effect w:val="none"/>
        <w:vertAlign w:val="baseline"/>
        <w:specVanish w:val="0"/>
      </w:rPr>
    </w:lvl>
    <w:lvl w:ilvl="3">
      <w:start w:val="1"/>
      <w:numFmt w:val="decimal"/>
      <w:pStyle w:val="GAIHeading3"/>
      <w:lvlText w:val="%1.%2.%3.%4"/>
      <w:lvlJc w:val="left"/>
      <w:pPr>
        <w:ind w:left="1080" w:hanging="1080"/>
      </w:pPr>
      <w:rPr>
        <w:rFonts w:ascii="Arial" w:hAnsi="Arial" w:cs="Times New Roman" w:hint="default"/>
        <w:b w:val="0"/>
        <w:i w:val="0"/>
        <w:caps/>
        <w:vanish w:val="0"/>
        <w:webHidden w:val="0"/>
        <w:color w:val="008091"/>
        <w:sz w:val="22"/>
        <w:u w:val="single" w:color="008091"/>
        <w:vertAlign w:val="baseline"/>
        <w:specVanish w:val="0"/>
      </w:rPr>
    </w:lvl>
    <w:lvl w:ilvl="4">
      <w:start w:val="1"/>
      <w:numFmt w:val="decimal"/>
      <w:pStyle w:val="Bullet3"/>
      <w:lvlText w:val="%1.%2.%3.%4.%5"/>
      <w:lvlJc w:val="left"/>
      <w:pPr>
        <w:ind w:left="1440" w:hanging="1440"/>
      </w:pPr>
      <w:rPr>
        <w:rFonts w:ascii="Arial" w:hAnsi="Arial" w:cs="Times New Roman" w:hint="default"/>
        <w:b w:val="0"/>
        <w:i w:val="0"/>
        <w:caps w:val="0"/>
        <w:strike w:val="0"/>
        <w:dstrike w:val="0"/>
        <w:vanish w:val="0"/>
        <w:webHidden w:val="0"/>
        <w:color w:val="008091"/>
        <w:sz w:val="22"/>
        <w:u w:val="none"/>
        <w:effect w:val="none"/>
        <w:vertAlign w:val="baseline"/>
        <w:specVanish w:val="0"/>
      </w:rPr>
    </w:lvl>
    <w:lvl w:ilvl="5">
      <w:start w:val="1"/>
      <w:numFmt w:val="decimal"/>
      <w:pStyle w:val="GAIHeading5"/>
      <w:lvlText w:val="%1.%2.%3.%4.%5.%6"/>
      <w:lvlJc w:val="left"/>
      <w:pPr>
        <w:ind w:left="1440" w:hanging="1440"/>
      </w:pPr>
      <w:rPr>
        <w:rFonts w:ascii="Arial" w:hAnsi="Arial" w:cs="Times New Roman" w:hint="default"/>
        <w:b w:val="0"/>
        <w:i/>
        <w:caps w:val="0"/>
        <w:strike w:val="0"/>
        <w:dstrike w:val="0"/>
        <w:vanish w:val="0"/>
        <w:webHidden w:val="0"/>
        <w:color w:val="008091"/>
        <w:sz w:val="22"/>
        <w:u w:val="none"/>
        <w:effect w:val="none"/>
        <w:vertAlign w:val="baseline"/>
        <w:specVanish w:val="0"/>
      </w:rPr>
    </w:lvl>
    <w:lvl w:ilvl="6">
      <w:start w:val="1"/>
      <w:numFmt w:val="decimal"/>
      <w:lvlText w:val="%1.%2.%3.%4.%5.%6.%7"/>
      <w:lvlJc w:val="left"/>
      <w:pPr>
        <w:ind w:left="720" w:hanging="720"/>
      </w:pPr>
      <w:rPr>
        <w:rFonts w:cs="Times New Roman"/>
      </w:rPr>
    </w:lvl>
    <w:lvl w:ilvl="7">
      <w:start w:val="1"/>
      <w:numFmt w:val="decimal"/>
      <w:lvlText w:val="%1.%2.%3.%4.%5.%6.%7.%8"/>
      <w:lvlJc w:val="left"/>
      <w:pPr>
        <w:ind w:left="720" w:hanging="720"/>
      </w:pPr>
      <w:rPr>
        <w:rFonts w:cs="Times New Roman"/>
      </w:rPr>
    </w:lvl>
    <w:lvl w:ilvl="8">
      <w:start w:val="1"/>
      <w:numFmt w:val="decimal"/>
      <w:lvlText w:val="%1.%2.%3.%4.%5.%6.%7.%8.%9"/>
      <w:lvlJc w:val="left"/>
      <w:pPr>
        <w:ind w:left="720" w:hanging="720"/>
      </w:pPr>
      <w:rPr>
        <w:rFonts w:cs="Times New Roman"/>
      </w:rPr>
    </w:lvl>
  </w:abstractNum>
  <w:abstractNum w:abstractNumId="6">
    <w:nsid w:val="1D075761"/>
    <w:multiLevelType w:val="hybridMultilevel"/>
    <w:tmpl w:val="BB36A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501C1E"/>
    <w:multiLevelType w:val="hybridMultilevel"/>
    <w:tmpl w:val="9DB4B2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2AB6354F"/>
    <w:multiLevelType w:val="hybridMultilevel"/>
    <w:tmpl w:val="D556D5B0"/>
    <w:lvl w:ilvl="0" w:tplc="010EE1B0">
      <w:start w:val="5"/>
      <w:numFmt w:val="bullet"/>
      <w:lvlText w:val="-"/>
      <w:lvlJc w:val="left"/>
      <w:pPr>
        <w:ind w:left="1800" w:hanging="360"/>
      </w:pPr>
      <w:rPr>
        <w:rFonts w:ascii="Arial Armenian" w:eastAsia="Times New Roman" w:hAnsi="Arial Armenian"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9">
    <w:nsid w:val="2B516E07"/>
    <w:multiLevelType w:val="hybridMultilevel"/>
    <w:tmpl w:val="69CAFAEE"/>
    <w:lvl w:ilvl="0" w:tplc="FFFFFFFF">
      <w:start w:val="1"/>
      <w:numFmt w:val="decimal"/>
      <w:lvlText w:val="%1."/>
      <w:lvlJc w:val="left"/>
      <w:pPr>
        <w:tabs>
          <w:tab w:val="num" w:pos="720"/>
        </w:tabs>
        <w:ind w:left="720" w:hanging="360"/>
      </w:pPr>
    </w:lvl>
    <w:lvl w:ilvl="1" w:tplc="FFFFFFFF">
      <w:start w:val="5"/>
      <w:numFmt w:val="bullet"/>
      <w:lvlText w:val="-"/>
      <w:lvlJc w:val="left"/>
      <w:pPr>
        <w:ind w:left="1440" w:hanging="360"/>
      </w:pPr>
      <w:rPr>
        <w:rFonts w:ascii="Arial Armenian" w:eastAsia="Times New Roman" w:hAnsi="Arial Armenian" w:cs="Times New Roman"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
    <w:nsid w:val="2B6F0B8F"/>
    <w:multiLevelType w:val="hybridMultilevel"/>
    <w:tmpl w:val="AB3E139E"/>
    <w:lvl w:ilvl="0" w:tplc="E90613AC">
      <w:start w:val="1"/>
      <w:numFmt w:val="bullet"/>
      <w:pStyle w:val="EnvelopeReturn1"/>
      <w:lvlText w:val=""/>
      <w:lvlJc w:val="left"/>
      <w:pPr>
        <w:ind w:left="1080" w:hanging="360"/>
      </w:pPr>
      <w:rPr>
        <w:rFonts w:ascii="Wingdings 2" w:hAnsi="Wingdings 2" w:hint="default"/>
        <w:color w:val="00755C"/>
        <w:sz w:val="18"/>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1">
    <w:nsid w:val="2BF80205"/>
    <w:multiLevelType w:val="hybridMultilevel"/>
    <w:tmpl w:val="4E4A0322"/>
    <w:lvl w:ilvl="0" w:tplc="04090001">
      <w:start w:val="1"/>
      <w:numFmt w:val="bullet"/>
      <w:pStyle w:val="ListNumber"/>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2">
    <w:nsid w:val="31721397"/>
    <w:multiLevelType w:val="hybridMultilevel"/>
    <w:tmpl w:val="CC5A1A0E"/>
    <w:lvl w:ilvl="0" w:tplc="14787D7A">
      <w:start w:val="1"/>
      <w:numFmt w:val="decimal"/>
      <w:lvlText w:val="%1."/>
      <w:lvlJc w:val="left"/>
      <w:pPr>
        <w:tabs>
          <w:tab w:val="num" w:pos="1848"/>
        </w:tabs>
        <w:ind w:left="1848" w:hanging="1140"/>
      </w:pPr>
      <w:rPr>
        <w:rFonts w:hint="default"/>
      </w:rPr>
    </w:lvl>
    <w:lvl w:ilvl="1" w:tplc="4D46EE24">
      <w:numFmt w:val="none"/>
      <w:lvlText w:val=""/>
      <w:lvlJc w:val="left"/>
      <w:pPr>
        <w:tabs>
          <w:tab w:val="num" w:pos="360"/>
        </w:tabs>
      </w:pPr>
    </w:lvl>
    <w:lvl w:ilvl="2" w:tplc="647C7B9A">
      <w:numFmt w:val="none"/>
      <w:lvlText w:val=""/>
      <w:lvlJc w:val="left"/>
      <w:pPr>
        <w:tabs>
          <w:tab w:val="num" w:pos="360"/>
        </w:tabs>
      </w:pPr>
    </w:lvl>
    <w:lvl w:ilvl="3" w:tplc="32380958">
      <w:numFmt w:val="none"/>
      <w:lvlText w:val=""/>
      <w:lvlJc w:val="left"/>
      <w:pPr>
        <w:tabs>
          <w:tab w:val="num" w:pos="360"/>
        </w:tabs>
      </w:pPr>
    </w:lvl>
    <w:lvl w:ilvl="4" w:tplc="EC981FD2">
      <w:numFmt w:val="none"/>
      <w:lvlText w:val=""/>
      <w:lvlJc w:val="left"/>
      <w:pPr>
        <w:tabs>
          <w:tab w:val="num" w:pos="360"/>
        </w:tabs>
      </w:pPr>
    </w:lvl>
    <w:lvl w:ilvl="5" w:tplc="2BA4A1C4">
      <w:numFmt w:val="none"/>
      <w:lvlText w:val=""/>
      <w:lvlJc w:val="left"/>
      <w:pPr>
        <w:tabs>
          <w:tab w:val="num" w:pos="360"/>
        </w:tabs>
      </w:pPr>
    </w:lvl>
    <w:lvl w:ilvl="6" w:tplc="769CCBBC">
      <w:numFmt w:val="none"/>
      <w:lvlText w:val=""/>
      <w:lvlJc w:val="left"/>
      <w:pPr>
        <w:tabs>
          <w:tab w:val="num" w:pos="360"/>
        </w:tabs>
      </w:pPr>
    </w:lvl>
    <w:lvl w:ilvl="7" w:tplc="892CC112">
      <w:numFmt w:val="none"/>
      <w:lvlText w:val=""/>
      <w:lvlJc w:val="left"/>
      <w:pPr>
        <w:tabs>
          <w:tab w:val="num" w:pos="360"/>
        </w:tabs>
      </w:pPr>
    </w:lvl>
    <w:lvl w:ilvl="8" w:tplc="86B8A6F2">
      <w:numFmt w:val="none"/>
      <w:lvlText w:val=""/>
      <w:lvlJc w:val="left"/>
      <w:pPr>
        <w:tabs>
          <w:tab w:val="num" w:pos="360"/>
        </w:tabs>
      </w:pPr>
    </w:lvl>
  </w:abstractNum>
  <w:abstractNum w:abstractNumId="13">
    <w:nsid w:val="335E5CAA"/>
    <w:multiLevelType w:val="hybridMultilevel"/>
    <w:tmpl w:val="CE60ACFE"/>
    <w:lvl w:ilvl="0" w:tplc="14E052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B253113"/>
    <w:multiLevelType w:val="multilevel"/>
    <w:tmpl w:val="C09CBC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3D871623"/>
    <w:multiLevelType w:val="hybridMultilevel"/>
    <w:tmpl w:val="014C2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0CF7C0E"/>
    <w:multiLevelType w:val="hybridMultilevel"/>
    <w:tmpl w:val="CC8467C4"/>
    <w:lvl w:ilvl="0" w:tplc="8B6E8346">
      <w:start w:val="1"/>
      <w:numFmt w:val="bullet"/>
      <w:pStyle w:val="WABullets"/>
      <w:lvlText w:val=""/>
      <w:lvlJc w:val="left"/>
      <w:pPr>
        <w:tabs>
          <w:tab w:val="num" w:pos="720"/>
        </w:tabs>
        <w:ind w:left="720" w:hanging="72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nsid w:val="49592044"/>
    <w:multiLevelType w:val="hybridMultilevel"/>
    <w:tmpl w:val="1E2CC9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502C7DC2"/>
    <w:multiLevelType w:val="multilevel"/>
    <w:tmpl w:val="A42CBB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503A7D9A"/>
    <w:multiLevelType w:val="hybridMultilevel"/>
    <w:tmpl w:val="0FD0E286"/>
    <w:lvl w:ilvl="0" w:tplc="0AC6D012">
      <w:start w:val="20"/>
      <w:numFmt w:val="decimal"/>
      <w:pStyle w:val="Aa"/>
      <w:lvlText w:val="%1."/>
      <w:lvlJc w:val="left"/>
      <w:pPr>
        <w:tabs>
          <w:tab w:val="num" w:pos="360"/>
        </w:tabs>
        <w:ind w:left="0" w:firstLine="0"/>
      </w:pPr>
    </w:lvl>
    <w:lvl w:ilvl="1" w:tplc="04090019">
      <w:start w:val="1"/>
      <w:numFmt w:val="lowerRoman"/>
      <w:lvlText w:val="(%2)"/>
      <w:lvlJc w:val="left"/>
      <w:pPr>
        <w:tabs>
          <w:tab w:val="num" w:pos="80"/>
        </w:tabs>
        <w:ind w:left="0" w:firstLine="0"/>
      </w:pPr>
    </w:lvl>
    <w:lvl w:ilvl="2" w:tplc="0409001B">
      <w:start w:val="1"/>
      <w:numFmt w:val="lowerRoman"/>
      <w:lvlText w:val="(%3)"/>
      <w:lvlJc w:val="left"/>
      <w:pPr>
        <w:tabs>
          <w:tab w:val="num" w:pos="720"/>
        </w:tabs>
        <w:ind w:left="720" w:hanging="720"/>
      </w:pPr>
    </w:lvl>
    <w:lvl w:ilvl="3" w:tplc="0409000F">
      <w:start w:val="1"/>
      <w:numFmt w:val="lowerLetter"/>
      <w:lvlText w:val="(%4)"/>
      <w:lvlJc w:val="left"/>
      <w:pPr>
        <w:tabs>
          <w:tab w:val="num" w:pos="3240"/>
        </w:tabs>
        <w:ind w:left="3240" w:hanging="720"/>
      </w:pPr>
    </w:lvl>
    <w:lvl w:ilvl="4" w:tplc="04090019">
      <w:start w:val="10"/>
      <w:numFmt w:val="decimal"/>
      <w:lvlText w:val="%5"/>
      <w:lvlJc w:val="left"/>
      <w:pPr>
        <w:tabs>
          <w:tab w:val="num" w:pos="3600"/>
        </w:tabs>
        <w:ind w:left="3600" w:hanging="360"/>
      </w:pPr>
    </w:lvl>
    <w:lvl w:ilvl="5" w:tplc="0409001B">
      <w:start w:val="2"/>
      <w:numFmt w:val="upperLetter"/>
      <w:lvlText w:val="%6."/>
      <w:lvlJc w:val="left"/>
      <w:pPr>
        <w:tabs>
          <w:tab w:val="num" w:pos="4500"/>
        </w:tabs>
        <w:ind w:left="4500" w:hanging="360"/>
      </w:pPr>
      <w:rPr>
        <w:sz w:val="22"/>
        <w:szCs w:val="22"/>
      </w:r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0">
    <w:nsid w:val="50714ABE"/>
    <w:multiLevelType w:val="hybridMultilevel"/>
    <w:tmpl w:val="D3A625E2"/>
    <w:lvl w:ilvl="0" w:tplc="AF328ED2">
      <w:start w:val="1"/>
      <w:numFmt w:val="lowerRoman"/>
      <w:pStyle w:val="ListeEIA"/>
      <w:lvlText w:val="(%1)"/>
      <w:lvlJc w:val="right"/>
      <w:pPr>
        <w:ind w:left="720" w:hanging="360"/>
      </w:pPr>
      <w:rPr>
        <w:rFonts w:ascii="Arial Narrow" w:hAnsi="Arial Narrow" w:cs="Times New Roman" w:hint="default"/>
        <w:b w:val="0"/>
        <w:bCs/>
        <w:i w:val="0"/>
        <w:spacing w:val="6"/>
        <w:w w:val="102"/>
        <w:sz w:val="19"/>
        <w:szCs w:val="19"/>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21">
    <w:nsid w:val="566B00D7"/>
    <w:multiLevelType w:val="multilevel"/>
    <w:tmpl w:val="E06053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58480345"/>
    <w:multiLevelType w:val="multilevel"/>
    <w:tmpl w:val="5A909A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67D80C2D"/>
    <w:multiLevelType w:val="hybridMultilevel"/>
    <w:tmpl w:val="39C48326"/>
    <w:lvl w:ilvl="0" w:tplc="E38AD258">
      <w:start w:val="1"/>
      <w:numFmt w:val="decimal"/>
      <w:pStyle w:val="1"/>
      <w:lvlText w:val="%1. "/>
      <w:lvlJc w:val="right"/>
      <w:pPr>
        <w:ind w:left="720" w:hanging="360"/>
      </w:pPr>
      <w:rPr>
        <w:rFonts w:ascii="Arial Narrow" w:hAnsi="Arial Narrow" w:cs="Times New Roman" w:hint="default"/>
        <w:b/>
        <w:bCs/>
        <w:i w:val="0"/>
        <w:spacing w:val="6"/>
        <w:w w:val="102"/>
        <w:sz w:val="19"/>
        <w:szCs w:val="19"/>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24">
    <w:nsid w:val="6DBC276C"/>
    <w:multiLevelType w:val="multilevel"/>
    <w:tmpl w:val="0096D1D8"/>
    <w:lvl w:ilvl="0">
      <w:start w:val="4"/>
      <w:numFmt w:val="decimal"/>
      <w:lvlText w:val="%1."/>
      <w:lvlJc w:val="left"/>
      <w:pPr>
        <w:ind w:left="1080" w:hanging="360"/>
      </w:pPr>
    </w:lvl>
    <w:lvl w:ilvl="1">
      <w:start w:val="1"/>
      <w:numFmt w:val="decimal"/>
      <w:isLgl/>
      <w:lvlText w:val="%1.%2."/>
      <w:lvlJc w:val="left"/>
      <w:pPr>
        <w:ind w:left="1125" w:hanging="405"/>
      </w:pPr>
      <w:rPr>
        <w:color w:val="auto"/>
      </w:rPr>
    </w:lvl>
    <w:lvl w:ilvl="2">
      <w:start w:val="1"/>
      <w:numFmt w:val="decimal"/>
      <w:isLgl/>
      <w:lvlText w:val="%1.%2.%3."/>
      <w:lvlJc w:val="left"/>
      <w:pPr>
        <w:ind w:left="1440" w:hanging="720"/>
      </w:pPr>
      <w:rPr>
        <w:color w:val="auto"/>
      </w:rPr>
    </w:lvl>
    <w:lvl w:ilvl="3">
      <w:start w:val="1"/>
      <w:numFmt w:val="decimal"/>
      <w:isLgl/>
      <w:lvlText w:val="%1.%2.%3.%4."/>
      <w:lvlJc w:val="left"/>
      <w:pPr>
        <w:ind w:left="1440" w:hanging="720"/>
      </w:pPr>
      <w:rPr>
        <w:color w:val="auto"/>
      </w:rPr>
    </w:lvl>
    <w:lvl w:ilvl="4">
      <w:start w:val="1"/>
      <w:numFmt w:val="decimal"/>
      <w:isLgl/>
      <w:lvlText w:val="%1.%2.%3.%4.%5."/>
      <w:lvlJc w:val="left"/>
      <w:pPr>
        <w:ind w:left="1800" w:hanging="1080"/>
      </w:pPr>
      <w:rPr>
        <w:color w:val="auto"/>
      </w:rPr>
    </w:lvl>
    <w:lvl w:ilvl="5">
      <w:start w:val="1"/>
      <w:numFmt w:val="decimal"/>
      <w:isLgl/>
      <w:lvlText w:val="%1.%2.%3.%4.%5.%6."/>
      <w:lvlJc w:val="left"/>
      <w:pPr>
        <w:ind w:left="2160" w:hanging="1440"/>
      </w:pPr>
      <w:rPr>
        <w:color w:val="auto"/>
      </w:rPr>
    </w:lvl>
    <w:lvl w:ilvl="6">
      <w:start w:val="1"/>
      <w:numFmt w:val="decimal"/>
      <w:isLgl/>
      <w:lvlText w:val="%1.%2.%3.%4.%5.%6.%7."/>
      <w:lvlJc w:val="left"/>
      <w:pPr>
        <w:ind w:left="2160" w:hanging="1440"/>
      </w:pPr>
      <w:rPr>
        <w:color w:val="auto"/>
      </w:rPr>
    </w:lvl>
    <w:lvl w:ilvl="7">
      <w:start w:val="1"/>
      <w:numFmt w:val="decimal"/>
      <w:isLgl/>
      <w:lvlText w:val="%1.%2.%3.%4.%5.%6.%7.%8."/>
      <w:lvlJc w:val="left"/>
      <w:pPr>
        <w:ind w:left="2520" w:hanging="1800"/>
      </w:pPr>
      <w:rPr>
        <w:color w:val="auto"/>
      </w:rPr>
    </w:lvl>
    <w:lvl w:ilvl="8">
      <w:start w:val="1"/>
      <w:numFmt w:val="decimal"/>
      <w:isLgl/>
      <w:lvlText w:val="%1.%2.%3.%4.%5.%6.%7.%8.%9."/>
      <w:lvlJc w:val="left"/>
      <w:pPr>
        <w:ind w:left="2520" w:hanging="1800"/>
      </w:pPr>
      <w:rPr>
        <w:color w:val="auto"/>
      </w:rPr>
    </w:lvl>
  </w:abstractNum>
  <w:abstractNum w:abstractNumId="25">
    <w:nsid w:val="6E4D3E31"/>
    <w:multiLevelType w:val="multilevel"/>
    <w:tmpl w:val="0C6E185C"/>
    <w:lvl w:ilvl="0">
      <w:start w:val="1"/>
      <w:numFmt w:val="bullet"/>
      <w:pStyle w:val="GAIHeading4"/>
      <w:lvlText w:val=""/>
      <w:lvlJc w:val="left"/>
      <w:pPr>
        <w:ind w:left="1080" w:hanging="360"/>
      </w:pPr>
      <w:rPr>
        <w:rFonts w:ascii="Wingdings 2" w:hAnsi="Wingdings 2" w:hint="default"/>
        <w:color w:val="00755C"/>
        <w:sz w:val="18"/>
      </w:rPr>
    </w:lvl>
    <w:lvl w:ilvl="1">
      <w:start w:val="1"/>
      <w:numFmt w:val="bullet"/>
      <w:pStyle w:val="Bullet1"/>
      <w:lvlText w:val=""/>
      <w:lvlJc w:val="left"/>
      <w:pPr>
        <w:ind w:left="1440" w:hanging="360"/>
      </w:pPr>
      <w:rPr>
        <w:rFonts w:ascii="Wingdings 2" w:hAnsi="Wingdings 2" w:hint="default"/>
        <w:color w:val="00755C"/>
      </w:rPr>
    </w:lvl>
    <w:lvl w:ilvl="2">
      <w:start w:val="1"/>
      <w:numFmt w:val="bullet"/>
      <w:lvlRestart w:val="0"/>
      <w:pStyle w:val="Bullet2"/>
      <w:lvlText w:val=""/>
      <w:lvlJc w:val="left"/>
      <w:pPr>
        <w:ind w:left="2160" w:hanging="720"/>
      </w:pPr>
      <w:rPr>
        <w:rFonts w:ascii="Symbol" w:hAnsi="Symbol" w:hint="default"/>
        <w:color w:val="00755C"/>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26">
    <w:nsid w:val="6FC0586A"/>
    <w:multiLevelType w:val="hybridMultilevel"/>
    <w:tmpl w:val="422E6C24"/>
    <w:lvl w:ilvl="0" w:tplc="C01C89F0">
      <w:start w:val="1"/>
      <w:numFmt w:val="lowerRoman"/>
      <w:pStyle w:val="listEIA"/>
      <w:lvlText w:val="(%1)"/>
      <w:lvlJc w:val="right"/>
      <w:pPr>
        <w:ind w:left="751" w:hanging="360"/>
      </w:pPr>
      <w:rPr>
        <w:rFonts w:ascii="Arial" w:eastAsia="Times New Roman" w:hAnsi="Arial" w:cs="Times New Roman" w:hint="default"/>
        <w:b w:val="0"/>
        <w:w w:val="102"/>
        <w:sz w:val="22"/>
        <w:szCs w:val="22"/>
      </w:rPr>
    </w:lvl>
    <w:lvl w:ilvl="1" w:tplc="06AC5078">
      <w:start w:val="1"/>
      <w:numFmt w:val="lowerRoman"/>
      <w:lvlText w:val="(%2)"/>
      <w:lvlJc w:val="left"/>
      <w:pPr>
        <w:ind w:left="0" w:firstLine="0"/>
      </w:pPr>
      <w:rPr>
        <w:rFonts w:ascii="Sylfaen" w:eastAsia="Times New Roman" w:hAnsi="Sylfaen" w:cs="Arial Narrow"/>
      </w:rPr>
    </w:lvl>
    <w:lvl w:ilvl="2" w:tplc="72664E7E">
      <w:numFmt w:val="decimal"/>
      <w:lvlText w:val="•"/>
      <w:lvlJc w:val="left"/>
      <w:pPr>
        <w:ind w:left="0" w:firstLine="0"/>
      </w:pPr>
    </w:lvl>
    <w:lvl w:ilvl="3" w:tplc="BD44580A">
      <w:numFmt w:val="decimal"/>
      <w:lvlText w:val="•"/>
      <w:lvlJc w:val="left"/>
      <w:pPr>
        <w:ind w:left="0" w:firstLine="0"/>
      </w:pPr>
    </w:lvl>
    <w:lvl w:ilvl="4" w:tplc="FE2A1424">
      <w:numFmt w:val="decimal"/>
      <w:lvlText w:val="•"/>
      <w:lvlJc w:val="left"/>
      <w:pPr>
        <w:ind w:left="0" w:firstLine="0"/>
      </w:pPr>
    </w:lvl>
    <w:lvl w:ilvl="5" w:tplc="E9D2DCD6">
      <w:numFmt w:val="decimal"/>
      <w:lvlText w:val="•"/>
      <w:lvlJc w:val="left"/>
      <w:pPr>
        <w:ind w:left="0" w:firstLine="0"/>
      </w:pPr>
    </w:lvl>
    <w:lvl w:ilvl="6" w:tplc="B76E6DB6">
      <w:numFmt w:val="decimal"/>
      <w:lvlText w:val="•"/>
      <w:lvlJc w:val="left"/>
      <w:pPr>
        <w:ind w:left="0" w:firstLine="0"/>
      </w:pPr>
    </w:lvl>
    <w:lvl w:ilvl="7" w:tplc="4C6E8854">
      <w:numFmt w:val="decimal"/>
      <w:lvlText w:val="•"/>
      <w:lvlJc w:val="left"/>
      <w:pPr>
        <w:ind w:left="0" w:firstLine="0"/>
      </w:pPr>
    </w:lvl>
    <w:lvl w:ilvl="8" w:tplc="99BE734C">
      <w:numFmt w:val="decimal"/>
      <w:lvlText w:val="•"/>
      <w:lvlJc w:val="left"/>
      <w:pPr>
        <w:ind w:left="0" w:firstLine="0"/>
      </w:pPr>
    </w:lvl>
  </w:abstractNum>
  <w:abstractNum w:abstractNumId="27">
    <w:nsid w:val="71836F6F"/>
    <w:multiLevelType w:val="multilevel"/>
    <w:tmpl w:val="EF900136"/>
    <w:lvl w:ilvl="0">
      <w:start w:val="1"/>
      <w:numFmt w:val="decimal"/>
      <w:lvlText w:val="%1."/>
      <w:lvlJc w:val="left"/>
      <w:pPr>
        <w:ind w:left="720" w:hanging="360"/>
      </w:pPr>
      <w:rPr>
        <w:rFonts w:ascii="inherit" w:hAnsi="inherit" w:hint="default"/>
      </w:rPr>
    </w:lvl>
    <w:lvl w:ilvl="1">
      <w:start w:val="3"/>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74094C69"/>
    <w:multiLevelType w:val="hybridMultilevel"/>
    <w:tmpl w:val="147059AE"/>
    <w:lvl w:ilvl="0" w:tplc="62EA1264">
      <w:start w:val="1"/>
      <w:numFmt w:val="decimal"/>
      <w:pStyle w:val="textEIA"/>
      <w:lvlText w:val="%1."/>
      <w:lvlJc w:val="right"/>
      <w:pPr>
        <w:ind w:left="1162" w:hanging="360"/>
      </w:pPr>
      <w:rPr>
        <w:rFonts w:cs="Times New Roman"/>
      </w:rPr>
    </w:lvl>
    <w:lvl w:ilvl="1" w:tplc="A5D2EDFC">
      <w:start w:val="1"/>
      <w:numFmt w:val="lowerLetter"/>
      <w:lvlText w:val="%2."/>
      <w:lvlJc w:val="left"/>
      <w:pPr>
        <w:ind w:left="1882" w:hanging="360"/>
      </w:pPr>
      <w:rPr>
        <w:rFonts w:cs="Times New Roman"/>
      </w:rPr>
    </w:lvl>
    <w:lvl w:ilvl="2" w:tplc="72664E7E">
      <w:start w:val="1"/>
      <w:numFmt w:val="lowerRoman"/>
      <w:lvlText w:val="%3."/>
      <w:lvlJc w:val="right"/>
      <w:pPr>
        <w:ind w:left="2602" w:hanging="180"/>
      </w:pPr>
      <w:rPr>
        <w:rFonts w:cs="Times New Roman"/>
      </w:rPr>
    </w:lvl>
    <w:lvl w:ilvl="3" w:tplc="0409000F">
      <w:start w:val="1"/>
      <w:numFmt w:val="decimal"/>
      <w:lvlText w:val="%4."/>
      <w:lvlJc w:val="left"/>
      <w:pPr>
        <w:ind w:left="3322" w:hanging="360"/>
      </w:pPr>
      <w:rPr>
        <w:rFonts w:cs="Times New Roman"/>
      </w:rPr>
    </w:lvl>
    <w:lvl w:ilvl="4" w:tplc="FE2A1424">
      <w:start w:val="1"/>
      <w:numFmt w:val="lowerLetter"/>
      <w:lvlText w:val="%5."/>
      <w:lvlJc w:val="left"/>
      <w:pPr>
        <w:ind w:left="4042" w:hanging="360"/>
      </w:pPr>
      <w:rPr>
        <w:rFonts w:cs="Times New Roman"/>
      </w:rPr>
    </w:lvl>
    <w:lvl w:ilvl="5" w:tplc="E9D2DCD6">
      <w:start w:val="1"/>
      <w:numFmt w:val="lowerRoman"/>
      <w:lvlText w:val="%6."/>
      <w:lvlJc w:val="right"/>
      <w:pPr>
        <w:ind w:left="4762" w:hanging="180"/>
      </w:pPr>
      <w:rPr>
        <w:rFonts w:cs="Times New Roman"/>
      </w:rPr>
    </w:lvl>
    <w:lvl w:ilvl="6" w:tplc="B76E6DB6">
      <w:start w:val="1"/>
      <w:numFmt w:val="decimal"/>
      <w:lvlText w:val="%7."/>
      <w:lvlJc w:val="left"/>
      <w:pPr>
        <w:ind w:left="5482" w:hanging="360"/>
      </w:pPr>
      <w:rPr>
        <w:rFonts w:cs="Times New Roman"/>
      </w:rPr>
    </w:lvl>
    <w:lvl w:ilvl="7" w:tplc="4C6E8854">
      <w:start w:val="1"/>
      <w:numFmt w:val="lowerLetter"/>
      <w:lvlText w:val="%8."/>
      <w:lvlJc w:val="left"/>
      <w:pPr>
        <w:ind w:left="6202" w:hanging="360"/>
      </w:pPr>
      <w:rPr>
        <w:rFonts w:cs="Times New Roman"/>
      </w:rPr>
    </w:lvl>
    <w:lvl w:ilvl="8" w:tplc="99BE734C">
      <w:start w:val="1"/>
      <w:numFmt w:val="lowerRoman"/>
      <w:lvlText w:val="%9."/>
      <w:lvlJc w:val="right"/>
      <w:pPr>
        <w:ind w:left="6922" w:hanging="180"/>
      </w:pPr>
      <w:rPr>
        <w:rFonts w:cs="Times New Roman"/>
      </w:rPr>
    </w:lvl>
  </w:abstractNum>
  <w:abstractNum w:abstractNumId="29">
    <w:nsid w:val="7A530E4C"/>
    <w:multiLevelType w:val="hybridMultilevel"/>
    <w:tmpl w:val="F7562B60"/>
    <w:lvl w:ilvl="0" w:tplc="7F50AC1A">
      <w:start w:val="1"/>
      <w:numFmt w:val="decimal"/>
      <w:pStyle w:val="ListNumber3"/>
      <w:lvlText w:val="%1."/>
      <w:lvlJc w:val="left"/>
      <w:pPr>
        <w:tabs>
          <w:tab w:val="num" w:pos="1068"/>
        </w:tabs>
        <w:ind w:left="1068" w:hanging="360"/>
      </w:pPr>
      <w:rPr>
        <w:rFonts w:cs="Times New Roman"/>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30">
    <w:nsid w:val="7A987B39"/>
    <w:multiLevelType w:val="hybridMultilevel"/>
    <w:tmpl w:val="B1349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C307F6A"/>
    <w:multiLevelType w:val="hybridMultilevel"/>
    <w:tmpl w:val="E9EA4220"/>
    <w:lvl w:ilvl="0" w:tplc="74CE6472">
      <w:numFmt w:val="bullet"/>
      <w:pStyle w:val="ListNumber2"/>
      <w:lvlText w:val="-"/>
      <w:lvlJc w:val="left"/>
      <w:pPr>
        <w:tabs>
          <w:tab w:val="num" w:pos="1800"/>
        </w:tabs>
        <w:ind w:left="1800" w:hanging="360"/>
      </w:pPr>
      <w:rPr>
        <w:rFonts w:ascii="Arial Armenian" w:eastAsia="Times New Roman" w:hAnsi="Arial Armenian" w:hint="default"/>
      </w:rPr>
    </w:lvl>
    <w:lvl w:ilvl="1" w:tplc="04190003">
      <w:start w:val="1"/>
      <w:numFmt w:val="bullet"/>
      <w:lvlText w:val="o"/>
      <w:lvlJc w:val="left"/>
      <w:pPr>
        <w:tabs>
          <w:tab w:val="num" w:pos="1788"/>
        </w:tabs>
        <w:ind w:left="1788" w:hanging="360"/>
      </w:pPr>
      <w:rPr>
        <w:rFonts w:ascii="Courier New" w:hAnsi="Courier New" w:cs="Times New Roman"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Times New Roman"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Times New Roman" w:hint="default"/>
      </w:rPr>
    </w:lvl>
    <w:lvl w:ilvl="8" w:tplc="04190005">
      <w:start w:val="1"/>
      <w:numFmt w:val="bullet"/>
      <w:lvlText w:val=""/>
      <w:lvlJc w:val="left"/>
      <w:pPr>
        <w:tabs>
          <w:tab w:val="num" w:pos="6828"/>
        </w:tabs>
        <w:ind w:left="6828" w:hanging="360"/>
      </w:pPr>
      <w:rPr>
        <w:rFonts w:ascii="Wingdings" w:hAnsi="Wingdings" w:hint="default"/>
      </w:rPr>
    </w:lvl>
  </w:abstractNum>
  <w:num w:numId="1">
    <w:abstractNumId w:val="6"/>
  </w:num>
  <w:num w:numId="2">
    <w:abstractNumId w:val="7"/>
  </w:num>
  <w:num w:numId="3">
    <w:abstractNumId w:val="12"/>
  </w:num>
  <w:num w:numId="4">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num>
  <w:num w:numId="6">
    <w:abstractNumId w:val="4"/>
  </w:num>
  <w:num w:numId="7">
    <w:abstractNumId w:val="30"/>
  </w:num>
  <w:num w:numId="8">
    <w:abstractNumId w:val="15"/>
  </w:num>
  <w:num w:numId="9">
    <w:abstractNumId w:val="27"/>
  </w:num>
  <w:num w:numId="10">
    <w:abstractNumId w:val="11"/>
  </w:num>
  <w:num w:numId="11">
    <w:abstractNumId w:val="31"/>
  </w:num>
  <w:num w:numId="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num>
  <w:num w:numId="15">
    <w:abstractNumId w:val="10"/>
  </w:num>
  <w:num w:numId="16">
    <w:abstractNumId w:val="2"/>
  </w:num>
  <w:num w:numId="17">
    <w:abstractNumId w:val="16"/>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20"/>
    </w:lvlOverride>
    <w:lvlOverride w:ilvl="1">
      <w:startOverride w:val="1"/>
    </w:lvlOverride>
    <w:lvlOverride w:ilvl="2">
      <w:startOverride w:val="1"/>
    </w:lvlOverride>
    <w:lvlOverride w:ilvl="3">
      <w:startOverride w:val="1"/>
    </w:lvlOverride>
    <w:lvlOverride w:ilvl="4">
      <w:startOverride w:val="10"/>
    </w:lvlOverride>
    <w:lvlOverride w:ilvl="5">
      <w:startOverride w:val="2"/>
    </w:lvlOverride>
    <w:lvlOverride w:ilvl="6">
      <w:startOverride w:val="1"/>
    </w:lvlOverride>
    <w:lvlOverride w:ilvl="7">
      <w:startOverride w:val="1"/>
    </w:lvlOverride>
    <w:lvlOverride w:ilvl="8">
      <w:startOverride w:val="1"/>
    </w:lvlOverride>
  </w:num>
  <w:num w:numId="24">
    <w:abstractNumId w:val="17"/>
  </w:num>
  <w:num w:numId="25">
    <w:abstractNumId w:val="18"/>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num>
  <w:num w:numId="32">
    <w:abstractNumId w:val="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31F1"/>
    <w:rsid w:val="00016F62"/>
    <w:rsid w:val="000230E6"/>
    <w:rsid w:val="00044659"/>
    <w:rsid w:val="000919DD"/>
    <w:rsid w:val="000B2857"/>
    <w:rsid w:val="000B67C2"/>
    <w:rsid w:val="000C63AF"/>
    <w:rsid w:val="000D164B"/>
    <w:rsid w:val="000E47E1"/>
    <w:rsid w:val="00125E0A"/>
    <w:rsid w:val="00132208"/>
    <w:rsid w:val="001521F3"/>
    <w:rsid w:val="00191398"/>
    <w:rsid w:val="001970EE"/>
    <w:rsid w:val="001B627A"/>
    <w:rsid w:val="0020163C"/>
    <w:rsid w:val="00215EAB"/>
    <w:rsid w:val="002311B9"/>
    <w:rsid w:val="0026035D"/>
    <w:rsid w:val="00275E9E"/>
    <w:rsid w:val="00290FDB"/>
    <w:rsid w:val="00294AE1"/>
    <w:rsid w:val="002A67CE"/>
    <w:rsid w:val="002D25A1"/>
    <w:rsid w:val="002D66B4"/>
    <w:rsid w:val="00306C50"/>
    <w:rsid w:val="00307328"/>
    <w:rsid w:val="00314CB2"/>
    <w:rsid w:val="00341A82"/>
    <w:rsid w:val="00353CAC"/>
    <w:rsid w:val="003A31F1"/>
    <w:rsid w:val="003A58A1"/>
    <w:rsid w:val="003E702B"/>
    <w:rsid w:val="003F4FFF"/>
    <w:rsid w:val="003F5435"/>
    <w:rsid w:val="0040725A"/>
    <w:rsid w:val="00417045"/>
    <w:rsid w:val="00455DF4"/>
    <w:rsid w:val="00471E86"/>
    <w:rsid w:val="00481FE7"/>
    <w:rsid w:val="00495B5E"/>
    <w:rsid w:val="00496B59"/>
    <w:rsid w:val="004B4AD4"/>
    <w:rsid w:val="004C7DED"/>
    <w:rsid w:val="00504B6B"/>
    <w:rsid w:val="00507696"/>
    <w:rsid w:val="005428A6"/>
    <w:rsid w:val="00553F77"/>
    <w:rsid w:val="00554F3E"/>
    <w:rsid w:val="00577034"/>
    <w:rsid w:val="00581F14"/>
    <w:rsid w:val="00587F91"/>
    <w:rsid w:val="00597C52"/>
    <w:rsid w:val="005A551E"/>
    <w:rsid w:val="005C059D"/>
    <w:rsid w:val="005C2D1A"/>
    <w:rsid w:val="005D448D"/>
    <w:rsid w:val="005D586B"/>
    <w:rsid w:val="005F397C"/>
    <w:rsid w:val="0061164C"/>
    <w:rsid w:val="00635978"/>
    <w:rsid w:val="006734C0"/>
    <w:rsid w:val="00695B15"/>
    <w:rsid w:val="006A1DD7"/>
    <w:rsid w:val="006C688D"/>
    <w:rsid w:val="006F5E76"/>
    <w:rsid w:val="00715FBB"/>
    <w:rsid w:val="0072490B"/>
    <w:rsid w:val="00747054"/>
    <w:rsid w:val="00747682"/>
    <w:rsid w:val="0076094F"/>
    <w:rsid w:val="00770C9C"/>
    <w:rsid w:val="007B78D1"/>
    <w:rsid w:val="007F50F3"/>
    <w:rsid w:val="008013A0"/>
    <w:rsid w:val="0081339D"/>
    <w:rsid w:val="008153E8"/>
    <w:rsid w:val="00825945"/>
    <w:rsid w:val="008304C4"/>
    <w:rsid w:val="0083270F"/>
    <w:rsid w:val="00861421"/>
    <w:rsid w:val="00870577"/>
    <w:rsid w:val="00883C4C"/>
    <w:rsid w:val="008949EF"/>
    <w:rsid w:val="00897092"/>
    <w:rsid w:val="008B7738"/>
    <w:rsid w:val="008D0598"/>
    <w:rsid w:val="008D0F65"/>
    <w:rsid w:val="008F6A05"/>
    <w:rsid w:val="009127F4"/>
    <w:rsid w:val="00912AB1"/>
    <w:rsid w:val="00917550"/>
    <w:rsid w:val="00937451"/>
    <w:rsid w:val="00946A4D"/>
    <w:rsid w:val="00961EAD"/>
    <w:rsid w:val="00981361"/>
    <w:rsid w:val="009951A3"/>
    <w:rsid w:val="009A52C9"/>
    <w:rsid w:val="009B41E7"/>
    <w:rsid w:val="009B74ED"/>
    <w:rsid w:val="009C6B48"/>
    <w:rsid w:val="009D6618"/>
    <w:rsid w:val="00A22387"/>
    <w:rsid w:val="00A3213C"/>
    <w:rsid w:val="00A40F69"/>
    <w:rsid w:val="00A42674"/>
    <w:rsid w:val="00A8298E"/>
    <w:rsid w:val="00A82A68"/>
    <w:rsid w:val="00A849AB"/>
    <w:rsid w:val="00AA3BFC"/>
    <w:rsid w:val="00AB4BE8"/>
    <w:rsid w:val="00AB703B"/>
    <w:rsid w:val="00AD23DB"/>
    <w:rsid w:val="00AE0F5F"/>
    <w:rsid w:val="00B01C6F"/>
    <w:rsid w:val="00B06608"/>
    <w:rsid w:val="00B35133"/>
    <w:rsid w:val="00B438C4"/>
    <w:rsid w:val="00B452A5"/>
    <w:rsid w:val="00B66EFD"/>
    <w:rsid w:val="00B84C1B"/>
    <w:rsid w:val="00B942D4"/>
    <w:rsid w:val="00BA4C8B"/>
    <w:rsid w:val="00BB0AB1"/>
    <w:rsid w:val="00BE5691"/>
    <w:rsid w:val="00BE7370"/>
    <w:rsid w:val="00C22368"/>
    <w:rsid w:val="00C40530"/>
    <w:rsid w:val="00C41B44"/>
    <w:rsid w:val="00C4692E"/>
    <w:rsid w:val="00C47B2A"/>
    <w:rsid w:val="00C95492"/>
    <w:rsid w:val="00CC18F4"/>
    <w:rsid w:val="00CD4187"/>
    <w:rsid w:val="00CD7297"/>
    <w:rsid w:val="00CE40A7"/>
    <w:rsid w:val="00CF2D63"/>
    <w:rsid w:val="00D02822"/>
    <w:rsid w:val="00D10774"/>
    <w:rsid w:val="00D336B8"/>
    <w:rsid w:val="00D63961"/>
    <w:rsid w:val="00D63AA5"/>
    <w:rsid w:val="00D66994"/>
    <w:rsid w:val="00D8591A"/>
    <w:rsid w:val="00D95DD1"/>
    <w:rsid w:val="00DA164B"/>
    <w:rsid w:val="00DA2B93"/>
    <w:rsid w:val="00DC0BE3"/>
    <w:rsid w:val="00DE0718"/>
    <w:rsid w:val="00E0600A"/>
    <w:rsid w:val="00E22C3E"/>
    <w:rsid w:val="00E332D1"/>
    <w:rsid w:val="00E34047"/>
    <w:rsid w:val="00E43A55"/>
    <w:rsid w:val="00E47458"/>
    <w:rsid w:val="00E56FE2"/>
    <w:rsid w:val="00E72D02"/>
    <w:rsid w:val="00E83A45"/>
    <w:rsid w:val="00EA0A79"/>
    <w:rsid w:val="00EA0DFB"/>
    <w:rsid w:val="00EB3D76"/>
    <w:rsid w:val="00EC7102"/>
    <w:rsid w:val="00ED7581"/>
    <w:rsid w:val="00EE35E8"/>
    <w:rsid w:val="00F1503E"/>
    <w:rsid w:val="00F420EE"/>
    <w:rsid w:val="00F428E0"/>
    <w:rsid w:val="00F55096"/>
    <w:rsid w:val="00F56CEC"/>
    <w:rsid w:val="00F66A14"/>
    <w:rsid w:val="00F81179"/>
    <w:rsid w:val="00F84858"/>
    <w:rsid w:val="00F876D1"/>
    <w:rsid w:val="00FC06D9"/>
    <w:rsid w:val="00FC67D4"/>
    <w:rsid w:val="00FE0BD9"/>
    <w:rsid w:val="00FF6B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0"/>
    <w:lsdException w:name="caption" w:uiPriority="0" w:qFormat="1"/>
    <w:lsdException w:name="footnote reference" w:uiPriority="0"/>
    <w:lsdException w:name="page number" w:uiPriority="0"/>
    <w:lsdException w:name="Title" w:semiHidden="0" w:unhideWhenUsed="0" w:qFormat="1"/>
    <w:lsdException w:name="Default Paragraph Font" w:uiPriority="1"/>
    <w:lsdException w:name="Body Text" w:qFormat="1"/>
    <w:lsdException w:name="List Continue"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35978"/>
    <w:pPr>
      <w:widowControl w:val="0"/>
      <w:autoSpaceDE w:val="0"/>
      <w:autoSpaceDN w:val="0"/>
      <w:spacing w:after="0" w:line="240" w:lineRule="auto"/>
    </w:pPr>
    <w:rPr>
      <w:rFonts w:ascii="Sylfaen" w:eastAsia="Sylfaen" w:hAnsi="Sylfaen" w:cs="Sylfaen"/>
    </w:rPr>
  </w:style>
  <w:style w:type="paragraph" w:styleId="Heading1">
    <w:name w:val="heading 1"/>
    <w:aliases w:val="h1,Heading1,Main Heading,Heading 1 (Alt+1),TT1"/>
    <w:basedOn w:val="Normal"/>
    <w:link w:val="Heading1Char"/>
    <w:uiPriority w:val="9"/>
    <w:qFormat/>
    <w:rsid w:val="00635978"/>
    <w:pPr>
      <w:ind w:left="373"/>
      <w:outlineLvl w:val="0"/>
    </w:pPr>
    <w:rPr>
      <w:b/>
      <w:bCs/>
      <w:sz w:val="28"/>
      <w:szCs w:val="28"/>
    </w:rPr>
  </w:style>
  <w:style w:type="paragraph" w:styleId="Heading2">
    <w:name w:val="heading 2"/>
    <w:aliases w:val="h2,Subhead A,Heading 2 (ALT+2),TT2"/>
    <w:basedOn w:val="Normal"/>
    <w:link w:val="Heading2Char"/>
    <w:uiPriority w:val="9"/>
    <w:qFormat/>
    <w:rsid w:val="00635978"/>
    <w:pPr>
      <w:ind w:left="573" w:hanging="436"/>
      <w:outlineLvl w:val="1"/>
    </w:pPr>
    <w:rPr>
      <w:b/>
      <w:bCs/>
      <w:sz w:val="26"/>
      <w:szCs w:val="26"/>
    </w:rPr>
  </w:style>
  <w:style w:type="paragraph" w:styleId="Heading3">
    <w:name w:val="heading 3"/>
    <w:aliases w:val="h3,Heading Like 3,Heading 3 (ALT+3),TT3"/>
    <w:basedOn w:val="Normal"/>
    <w:link w:val="Heading3Char"/>
    <w:qFormat/>
    <w:rsid w:val="00635978"/>
    <w:pPr>
      <w:ind w:left="1514"/>
      <w:jc w:val="both"/>
      <w:outlineLvl w:val="2"/>
    </w:pPr>
    <w:rPr>
      <w:b/>
      <w:bCs/>
      <w:i/>
      <w:sz w:val="26"/>
      <w:szCs w:val="26"/>
    </w:rPr>
  </w:style>
  <w:style w:type="paragraph" w:styleId="Heading4">
    <w:name w:val="heading 4"/>
    <w:aliases w:val="h4,TT4,Heading 4 (ALT+4)"/>
    <w:basedOn w:val="Normal"/>
    <w:link w:val="Heading4Char"/>
    <w:uiPriority w:val="9"/>
    <w:qFormat/>
    <w:rsid w:val="00635978"/>
    <w:pPr>
      <w:spacing w:before="189"/>
      <w:ind w:left="1140"/>
      <w:jc w:val="both"/>
      <w:outlineLvl w:val="3"/>
    </w:pPr>
    <w:rPr>
      <w:b/>
      <w:bCs/>
      <w:i/>
      <w:sz w:val="25"/>
      <w:szCs w:val="25"/>
    </w:rPr>
  </w:style>
  <w:style w:type="paragraph" w:styleId="Heading5">
    <w:name w:val="heading 5"/>
    <w:aliases w:val="NOT IN USE,TH,h5,TT5,T5 Seureca"/>
    <w:basedOn w:val="Normal"/>
    <w:link w:val="Heading5Char"/>
    <w:qFormat/>
    <w:rsid w:val="00635978"/>
    <w:pPr>
      <w:ind w:left="1128"/>
      <w:outlineLvl w:val="4"/>
    </w:pPr>
    <w:rPr>
      <w:b/>
      <w:bCs/>
      <w:sz w:val="24"/>
      <w:szCs w:val="24"/>
    </w:rPr>
  </w:style>
  <w:style w:type="paragraph" w:styleId="Heading6">
    <w:name w:val="heading 6"/>
    <w:aliases w:val="TT6"/>
    <w:basedOn w:val="Normal"/>
    <w:next w:val="Normal"/>
    <w:link w:val="Heading6Char"/>
    <w:qFormat/>
    <w:rsid w:val="00635978"/>
    <w:pPr>
      <w:widowControl/>
      <w:autoSpaceDE/>
      <w:autoSpaceDN/>
      <w:spacing w:before="240" w:after="60"/>
      <w:outlineLvl w:val="5"/>
    </w:pPr>
    <w:rPr>
      <w:rFonts w:ascii="Times New Roman" w:eastAsia="Times New Roman" w:hAnsi="Times New Roman" w:cs="Times New Roman"/>
      <w:b/>
      <w:bCs/>
      <w:lang w:eastAsia="ru-RU"/>
    </w:rPr>
  </w:style>
  <w:style w:type="paragraph" w:styleId="Heading7">
    <w:name w:val="heading 7"/>
    <w:aliases w:val="TT7"/>
    <w:basedOn w:val="Normal"/>
    <w:next w:val="Normal"/>
    <w:link w:val="Heading7Char"/>
    <w:uiPriority w:val="99"/>
    <w:qFormat/>
    <w:rsid w:val="00635978"/>
    <w:pPr>
      <w:widowControl/>
      <w:autoSpaceDE/>
      <w:autoSpaceDN/>
      <w:spacing w:before="240" w:after="60"/>
      <w:outlineLvl w:val="6"/>
    </w:pPr>
    <w:rPr>
      <w:rFonts w:ascii="Times New Roman" w:eastAsia="Times New Roman" w:hAnsi="Times New Roman" w:cs="Times New Roman"/>
      <w:sz w:val="24"/>
      <w:szCs w:val="24"/>
      <w:lang w:val="en-AU" w:eastAsia="ru-RU"/>
    </w:rPr>
  </w:style>
  <w:style w:type="paragraph" w:styleId="Heading8">
    <w:name w:val="heading 8"/>
    <w:aliases w:val="TT8"/>
    <w:basedOn w:val="Normal"/>
    <w:next w:val="Normal"/>
    <w:link w:val="Heading8Char"/>
    <w:uiPriority w:val="99"/>
    <w:qFormat/>
    <w:rsid w:val="00635978"/>
    <w:pPr>
      <w:keepNext/>
      <w:widowControl/>
      <w:autoSpaceDE/>
      <w:autoSpaceDN/>
      <w:spacing w:line="360" w:lineRule="auto"/>
      <w:outlineLvl w:val="7"/>
    </w:pPr>
    <w:rPr>
      <w:rFonts w:ascii="Arial Armenian" w:eastAsia="Times New Roman" w:hAnsi="Arial Armenian" w:cs="Times New Roman"/>
      <w:i/>
      <w:iCs/>
      <w:sz w:val="24"/>
      <w:szCs w:val="24"/>
    </w:rPr>
  </w:style>
  <w:style w:type="paragraph" w:styleId="Heading9">
    <w:name w:val="heading 9"/>
    <w:aliases w:val="TT9"/>
    <w:basedOn w:val="Normal"/>
    <w:next w:val="Normal"/>
    <w:link w:val="Heading9Char"/>
    <w:uiPriority w:val="99"/>
    <w:qFormat/>
    <w:rsid w:val="00635978"/>
    <w:pPr>
      <w:keepNext/>
      <w:widowControl/>
      <w:autoSpaceDE/>
      <w:autoSpaceDN/>
      <w:spacing w:line="360" w:lineRule="auto"/>
      <w:ind w:left="2880"/>
      <w:outlineLvl w:val="8"/>
    </w:pPr>
    <w:rPr>
      <w:rFonts w:ascii="Arial LatArm" w:eastAsia="Times New Roman" w:hAnsi="Arial LatArm" w:cs="Times New Roman"/>
      <w:sz w:val="24"/>
      <w:szCs w:val="24"/>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eading1 Char,Main Heading Char,Heading 1 (Alt+1) Char,TT1 Char1"/>
    <w:basedOn w:val="DefaultParagraphFont"/>
    <w:link w:val="Heading1"/>
    <w:uiPriority w:val="9"/>
    <w:rsid w:val="00635978"/>
    <w:rPr>
      <w:rFonts w:ascii="Sylfaen" w:eastAsia="Sylfaen" w:hAnsi="Sylfaen" w:cs="Sylfaen"/>
      <w:b/>
      <w:bCs/>
      <w:sz w:val="28"/>
      <w:szCs w:val="28"/>
    </w:rPr>
  </w:style>
  <w:style w:type="character" w:customStyle="1" w:styleId="Heading2Char">
    <w:name w:val="Heading 2 Char"/>
    <w:aliases w:val="h2 Char,Subhead A Char,Heading 2 (ALT+2) Char,TT2 Char1"/>
    <w:basedOn w:val="DefaultParagraphFont"/>
    <w:link w:val="Heading2"/>
    <w:uiPriority w:val="9"/>
    <w:rsid w:val="00635978"/>
    <w:rPr>
      <w:rFonts w:ascii="Sylfaen" w:eastAsia="Sylfaen" w:hAnsi="Sylfaen" w:cs="Sylfaen"/>
      <w:b/>
      <w:bCs/>
      <w:sz w:val="26"/>
      <w:szCs w:val="26"/>
    </w:rPr>
  </w:style>
  <w:style w:type="character" w:customStyle="1" w:styleId="Heading3Char">
    <w:name w:val="Heading 3 Char"/>
    <w:aliases w:val="h3 Char,Heading Like 3 Char,Heading 3 (ALT+3) Char,TT3 Char1"/>
    <w:basedOn w:val="DefaultParagraphFont"/>
    <w:link w:val="Heading3"/>
    <w:rsid w:val="00635978"/>
    <w:rPr>
      <w:rFonts w:ascii="Sylfaen" w:eastAsia="Sylfaen" w:hAnsi="Sylfaen" w:cs="Sylfaen"/>
      <w:b/>
      <w:bCs/>
      <w:i/>
      <w:sz w:val="26"/>
      <w:szCs w:val="26"/>
    </w:rPr>
  </w:style>
  <w:style w:type="character" w:customStyle="1" w:styleId="Heading4Char">
    <w:name w:val="Heading 4 Char"/>
    <w:aliases w:val="h4 Char,TT4 Char,Heading 4 (ALT+4) Char"/>
    <w:basedOn w:val="DefaultParagraphFont"/>
    <w:link w:val="Heading4"/>
    <w:uiPriority w:val="9"/>
    <w:rsid w:val="00635978"/>
    <w:rPr>
      <w:rFonts w:ascii="Sylfaen" w:eastAsia="Sylfaen" w:hAnsi="Sylfaen" w:cs="Sylfaen"/>
      <w:b/>
      <w:bCs/>
      <w:i/>
      <w:sz w:val="25"/>
      <w:szCs w:val="25"/>
    </w:rPr>
  </w:style>
  <w:style w:type="character" w:customStyle="1" w:styleId="Heading5Char">
    <w:name w:val="Heading 5 Char"/>
    <w:aliases w:val="NOT IN USE Char,TH Char,h5 Char,TT5 Char,T5 Seureca Char"/>
    <w:basedOn w:val="DefaultParagraphFont"/>
    <w:link w:val="Heading5"/>
    <w:rsid w:val="00635978"/>
    <w:rPr>
      <w:rFonts w:ascii="Sylfaen" w:eastAsia="Sylfaen" w:hAnsi="Sylfaen" w:cs="Sylfaen"/>
      <w:b/>
      <w:bCs/>
      <w:sz w:val="24"/>
      <w:szCs w:val="24"/>
    </w:rPr>
  </w:style>
  <w:style w:type="character" w:customStyle="1" w:styleId="Heading6Char">
    <w:name w:val="Heading 6 Char"/>
    <w:aliases w:val="TT6 Char"/>
    <w:basedOn w:val="DefaultParagraphFont"/>
    <w:link w:val="Heading6"/>
    <w:rsid w:val="00635978"/>
    <w:rPr>
      <w:rFonts w:ascii="Times New Roman" w:eastAsia="Times New Roman" w:hAnsi="Times New Roman" w:cs="Times New Roman"/>
      <w:b/>
      <w:bCs/>
      <w:lang w:eastAsia="ru-RU"/>
    </w:rPr>
  </w:style>
  <w:style w:type="character" w:customStyle="1" w:styleId="Heading7Char">
    <w:name w:val="Heading 7 Char"/>
    <w:aliases w:val="TT7 Char"/>
    <w:basedOn w:val="DefaultParagraphFont"/>
    <w:link w:val="Heading7"/>
    <w:uiPriority w:val="99"/>
    <w:rsid w:val="00635978"/>
    <w:rPr>
      <w:rFonts w:ascii="Times New Roman" w:eastAsia="Times New Roman" w:hAnsi="Times New Roman" w:cs="Times New Roman"/>
      <w:sz w:val="24"/>
      <w:szCs w:val="24"/>
      <w:lang w:val="en-AU" w:eastAsia="ru-RU"/>
    </w:rPr>
  </w:style>
  <w:style w:type="character" w:customStyle="1" w:styleId="Heading8Char">
    <w:name w:val="Heading 8 Char"/>
    <w:aliases w:val="TT8 Char"/>
    <w:basedOn w:val="DefaultParagraphFont"/>
    <w:link w:val="Heading8"/>
    <w:uiPriority w:val="99"/>
    <w:rsid w:val="00635978"/>
    <w:rPr>
      <w:rFonts w:ascii="Arial Armenian" w:eastAsia="Times New Roman" w:hAnsi="Arial Armenian" w:cs="Times New Roman"/>
      <w:i/>
      <w:iCs/>
      <w:sz w:val="24"/>
      <w:szCs w:val="24"/>
    </w:rPr>
  </w:style>
  <w:style w:type="character" w:customStyle="1" w:styleId="Heading9Char">
    <w:name w:val="Heading 9 Char"/>
    <w:aliases w:val="TT9 Char"/>
    <w:basedOn w:val="DefaultParagraphFont"/>
    <w:link w:val="Heading9"/>
    <w:uiPriority w:val="99"/>
    <w:rsid w:val="00635978"/>
    <w:rPr>
      <w:rFonts w:ascii="Arial LatArm" w:eastAsia="Times New Roman" w:hAnsi="Arial LatArm" w:cs="Times New Roman"/>
      <w:sz w:val="24"/>
      <w:szCs w:val="24"/>
      <w:lang w:eastAsia="ru-RU"/>
    </w:rPr>
  </w:style>
  <w:style w:type="table" w:customStyle="1" w:styleId="TableNormal2">
    <w:name w:val="Table Normal2"/>
    <w:uiPriority w:val="2"/>
    <w:semiHidden/>
    <w:unhideWhenUsed/>
    <w:qFormat/>
    <w:rsid w:val="00635978"/>
    <w:pPr>
      <w:widowControl w:val="0"/>
      <w:autoSpaceDE w:val="0"/>
      <w:autoSpaceDN w:val="0"/>
      <w:spacing w:after="0" w:line="240" w:lineRule="auto"/>
    </w:pPr>
    <w:rPr>
      <w:rFonts w:ascii="Calibri" w:eastAsia="Calibri" w:hAnsi="Calibri" w:cs="Arial"/>
    </w:rPr>
    <w:tblPr>
      <w:tblInd w:w="0" w:type="dxa"/>
      <w:tblCellMar>
        <w:top w:w="0" w:type="dxa"/>
        <w:left w:w="0" w:type="dxa"/>
        <w:bottom w:w="0" w:type="dxa"/>
        <w:right w:w="0" w:type="dxa"/>
      </w:tblCellMar>
    </w:tblPr>
  </w:style>
  <w:style w:type="paragraph" w:styleId="BodyText">
    <w:name w:val="Body Text"/>
    <w:aliases w:val="bt1,CT"/>
    <w:basedOn w:val="Normal"/>
    <w:link w:val="BodyTextChar"/>
    <w:uiPriority w:val="99"/>
    <w:qFormat/>
    <w:rsid w:val="00635978"/>
    <w:pPr>
      <w:ind w:left="1140"/>
    </w:pPr>
    <w:rPr>
      <w:sz w:val="24"/>
      <w:szCs w:val="24"/>
    </w:rPr>
  </w:style>
  <w:style w:type="character" w:customStyle="1" w:styleId="BodyTextChar">
    <w:name w:val="Body Text Char"/>
    <w:aliases w:val="bt1 Char,CT Char"/>
    <w:basedOn w:val="DefaultParagraphFont"/>
    <w:link w:val="BodyText"/>
    <w:uiPriority w:val="99"/>
    <w:rsid w:val="00635978"/>
    <w:rPr>
      <w:rFonts w:ascii="Sylfaen" w:eastAsia="Sylfaen" w:hAnsi="Sylfaen" w:cs="Sylfaen"/>
      <w:sz w:val="24"/>
      <w:szCs w:val="24"/>
    </w:rPr>
  </w:style>
  <w:style w:type="paragraph" w:styleId="ListParagraph">
    <w:name w:val="List Paragraph"/>
    <w:aliases w:val="Bullet1,References,List Paragraph (numbered (a)),IBL List Paragraph,List Paragraph nowy,Numbered List Paragraph,Akapit z listą BS,List Paragraph 1,List_Paragraph,Multilevel para_II,Абзац списка3,Table no. List Paragraph,Bullet Points,Bull"/>
    <w:basedOn w:val="Normal"/>
    <w:link w:val="ListParagraphChar"/>
    <w:uiPriority w:val="99"/>
    <w:qFormat/>
    <w:rsid w:val="00635978"/>
    <w:pPr>
      <w:ind w:left="1140" w:hanging="361"/>
    </w:pPr>
  </w:style>
  <w:style w:type="character" w:customStyle="1" w:styleId="ListParagraphChar">
    <w:name w:val="List Paragraph Char"/>
    <w:aliases w:val="Bullet1 Char,References Char,List Paragraph (numbered (a)) Char,IBL List Paragraph Char,List Paragraph nowy Char,Numbered List Paragraph Char,Akapit z listą BS Char,List Paragraph 1 Char,List_Paragraph Char,Multilevel para_II Char"/>
    <w:link w:val="ListParagraph"/>
    <w:uiPriority w:val="34"/>
    <w:qFormat/>
    <w:rsid w:val="00635978"/>
    <w:rPr>
      <w:rFonts w:ascii="Sylfaen" w:eastAsia="Sylfaen" w:hAnsi="Sylfaen" w:cs="Sylfaen"/>
    </w:rPr>
  </w:style>
  <w:style w:type="paragraph" w:customStyle="1" w:styleId="TableParagraph">
    <w:name w:val="Table Paragraph"/>
    <w:basedOn w:val="Normal"/>
    <w:link w:val="TableParagraphCar"/>
    <w:uiPriority w:val="1"/>
    <w:qFormat/>
    <w:rsid w:val="00635978"/>
    <w:pPr>
      <w:spacing w:line="174" w:lineRule="exact"/>
      <w:jc w:val="center"/>
    </w:pPr>
    <w:rPr>
      <w:rFonts w:ascii="Calibri" w:eastAsia="Calibri" w:hAnsi="Calibri" w:cs="Calibri"/>
    </w:rPr>
  </w:style>
  <w:style w:type="table" w:customStyle="1" w:styleId="TableNormal1">
    <w:name w:val="Table Normal1"/>
    <w:uiPriority w:val="2"/>
    <w:semiHidden/>
    <w:unhideWhenUsed/>
    <w:qFormat/>
    <w:rsid w:val="00635978"/>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paragraph" w:styleId="Header">
    <w:name w:val="header"/>
    <w:basedOn w:val="Normal"/>
    <w:link w:val="HeaderChar"/>
    <w:uiPriority w:val="99"/>
    <w:unhideWhenUsed/>
    <w:rsid w:val="00635978"/>
    <w:pPr>
      <w:widowControl/>
      <w:tabs>
        <w:tab w:val="center" w:pos="4513"/>
        <w:tab w:val="right" w:pos="9026"/>
      </w:tabs>
      <w:autoSpaceDE/>
      <w:autoSpaceDN/>
    </w:pPr>
    <w:rPr>
      <w:rFonts w:ascii="Times New Roman" w:eastAsia="Times New Roman" w:hAnsi="Times New Roman" w:cs="Times New Roman"/>
      <w:lang w:val="ru-RU" w:eastAsia="ru-RU"/>
    </w:rPr>
  </w:style>
  <w:style w:type="character" w:customStyle="1" w:styleId="HeaderChar">
    <w:name w:val="Header Char"/>
    <w:basedOn w:val="DefaultParagraphFont"/>
    <w:link w:val="Header"/>
    <w:uiPriority w:val="99"/>
    <w:rsid w:val="00635978"/>
    <w:rPr>
      <w:rFonts w:ascii="Times New Roman" w:eastAsia="Times New Roman" w:hAnsi="Times New Roman" w:cs="Times New Roman"/>
      <w:lang w:val="ru-RU" w:eastAsia="ru-RU"/>
    </w:rPr>
  </w:style>
  <w:style w:type="paragraph" w:styleId="Footer">
    <w:name w:val="footer"/>
    <w:aliases w:val="pp"/>
    <w:basedOn w:val="Normal"/>
    <w:link w:val="FooterChar"/>
    <w:uiPriority w:val="99"/>
    <w:unhideWhenUsed/>
    <w:rsid w:val="00635978"/>
    <w:pPr>
      <w:widowControl/>
      <w:tabs>
        <w:tab w:val="center" w:pos="4513"/>
        <w:tab w:val="right" w:pos="9026"/>
      </w:tabs>
      <w:autoSpaceDE/>
      <w:autoSpaceDN/>
    </w:pPr>
    <w:rPr>
      <w:rFonts w:ascii="Times New Roman" w:eastAsia="Times New Roman" w:hAnsi="Times New Roman" w:cs="Times New Roman"/>
      <w:lang w:val="ru-RU" w:eastAsia="ru-RU"/>
    </w:rPr>
  </w:style>
  <w:style w:type="character" w:customStyle="1" w:styleId="FooterChar">
    <w:name w:val="Footer Char"/>
    <w:aliases w:val="pp Char"/>
    <w:basedOn w:val="DefaultParagraphFont"/>
    <w:link w:val="Footer"/>
    <w:uiPriority w:val="99"/>
    <w:rsid w:val="00635978"/>
    <w:rPr>
      <w:rFonts w:ascii="Times New Roman" w:eastAsia="Times New Roman" w:hAnsi="Times New Roman" w:cs="Times New Roman"/>
      <w:lang w:val="ru-RU" w:eastAsia="ru-RU"/>
    </w:rPr>
  </w:style>
  <w:style w:type="character" w:customStyle="1" w:styleId="BalloonTextChar">
    <w:name w:val="Balloon Text Char"/>
    <w:link w:val="BalloonText"/>
    <w:uiPriority w:val="99"/>
    <w:rsid w:val="00635978"/>
    <w:rPr>
      <w:rFonts w:ascii="Tahoma" w:eastAsia="Times New Roman" w:hAnsi="Tahoma" w:cs="Tahoma"/>
      <w:sz w:val="16"/>
      <w:szCs w:val="16"/>
      <w:lang w:val="ru-RU" w:eastAsia="ru-RU"/>
    </w:rPr>
  </w:style>
  <w:style w:type="paragraph" w:styleId="BalloonText">
    <w:name w:val="Balloon Text"/>
    <w:basedOn w:val="Normal"/>
    <w:link w:val="BalloonTextChar"/>
    <w:uiPriority w:val="99"/>
    <w:unhideWhenUsed/>
    <w:rsid w:val="00635978"/>
    <w:pPr>
      <w:widowControl/>
      <w:autoSpaceDE/>
      <w:autoSpaceDN/>
    </w:pPr>
    <w:rPr>
      <w:rFonts w:ascii="Tahoma" w:eastAsia="Times New Roman" w:hAnsi="Tahoma" w:cs="Tahoma"/>
      <w:sz w:val="16"/>
      <w:szCs w:val="16"/>
      <w:lang w:val="ru-RU" w:eastAsia="ru-RU"/>
    </w:rPr>
  </w:style>
  <w:style w:type="character" w:customStyle="1" w:styleId="BalloonTextChar1">
    <w:name w:val="Balloon Text Char1"/>
    <w:basedOn w:val="DefaultParagraphFont"/>
    <w:uiPriority w:val="99"/>
    <w:semiHidden/>
    <w:rsid w:val="00635978"/>
    <w:rPr>
      <w:rFonts w:ascii="Segoe UI" w:eastAsia="Sylfaen" w:hAnsi="Segoe UI" w:cs="Segoe UI"/>
      <w:sz w:val="18"/>
      <w:szCs w:val="18"/>
    </w:rPr>
  </w:style>
  <w:style w:type="table" w:styleId="TableGrid">
    <w:name w:val="Table Grid"/>
    <w:basedOn w:val="TableNormal"/>
    <w:uiPriority w:val="39"/>
    <w:rsid w:val="00635978"/>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635978"/>
    <w:pPr>
      <w:spacing w:after="0" w:line="240" w:lineRule="auto"/>
    </w:pPr>
    <w:rPr>
      <w:rFonts w:ascii="Calibri" w:eastAsia="Calibri" w:hAnsi="Calibri" w:cs="Times New Roman"/>
      <w:lang w:val="ru-RU"/>
    </w:rPr>
  </w:style>
  <w:style w:type="character" w:customStyle="1" w:styleId="NoSpacingChar">
    <w:name w:val="No Spacing Char"/>
    <w:link w:val="NoSpacing"/>
    <w:uiPriority w:val="1"/>
    <w:rsid w:val="00635978"/>
    <w:rPr>
      <w:rFonts w:ascii="Calibri" w:eastAsia="Calibri" w:hAnsi="Calibri" w:cs="Times New Roman"/>
      <w:lang w:val="ru-RU"/>
    </w:rPr>
  </w:style>
  <w:style w:type="paragraph" w:styleId="BodyTextIndent2">
    <w:name w:val="Body Text Indent 2"/>
    <w:basedOn w:val="Normal"/>
    <w:link w:val="BodyTextIndent2Char"/>
    <w:uiPriority w:val="99"/>
    <w:unhideWhenUsed/>
    <w:rsid w:val="00635978"/>
    <w:pPr>
      <w:spacing w:after="120" w:line="480" w:lineRule="auto"/>
      <w:ind w:left="283"/>
    </w:pPr>
  </w:style>
  <w:style w:type="character" w:customStyle="1" w:styleId="BodyTextIndent2Char">
    <w:name w:val="Body Text Indent 2 Char"/>
    <w:basedOn w:val="DefaultParagraphFont"/>
    <w:link w:val="BodyTextIndent2"/>
    <w:uiPriority w:val="99"/>
    <w:rsid w:val="00635978"/>
    <w:rPr>
      <w:rFonts w:ascii="Sylfaen" w:eastAsia="Sylfaen" w:hAnsi="Sylfaen" w:cs="Sylfaen"/>
    </w:rPr>
  </w:style>
  <w:style w:type="paragraph" w:styleId="BodyTextIndent3">
    <w:name w:val="Body Text Indent 3"/>
    <w:basedOn w:val="Normal"/>
    <w:link w:val="BodyTextIndent3Char"/>
    <w:uiPriority w:val="99"/>
    <w:rsid w:val="00635978"/>
    <w:pPr>
      <w:widowControl/>
      <w:autoSpaceDE/>
      <w:autoSpaceDN/>
      <w:spacing w:after="120"/>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uiPriority w:val="99"/>
    <w:rsid w:val="00635978"/>
    <w:rPr>
      <w:rFonts w:ascii="Times New Roman" w:eastAsia="Times New Roman" w:hAnsi="Times New Roman" w:cs="Times New Roman"/>
      <w:sz w:val="16"/>
      <w:szCs w:val="16"/>
      <w:lang w:val="ru-RU" w:eastAsia="ru-RU"/>
    </w:rPr>
  </w:style>
  <w:style w:type="paragraph" w:styleId="BodyTextIndent">
    <w:name w:val="Body Text Indent"/>
    <w:basedOn w:val="Normal"/>
    <w:link w:val="BodyTextIndentChar"/>
    <w:uiPriority w:val="99"/>
    <w:rsid w:val="00635978"/>
    <w:pPr>
      <w:widowControl/>
      <w:autoSpaceDE/>
      <w:autoSpaceDN/>
      <w:spacing w:after="120"/>
      <w:ind w:left="283"/>
    </w:pPr>
    <w:rPr>
      <w:rFonts w:ascii="Times New Roman" w:eastAsia="Times New Roman" w:hAnsi="Times New Roman" w:cs="Times New Roman"/>
      <w:sz w:val="24"/>
      <w:szCs w:val="24"/>
      <w:lang w:val="ru-RU" w:eastAsia="ru-RU"/>
    </w:rPr>
  </w:style>
  <w:style w:type="character" w:customStyle="1" w:styleId="BodyTextIndentChar">
    <w:name w:val="Body Text Indent Char"/>
    <w:basedOn w:val="DefaultParagraphFont"/>
    <w:link w:val="BodyTextIndent"/>
    <w:uiPriority w:val="99"/>
    <w:rsid w:val="00635978"/>
    <w:rPr>
      <w:rFonts w:ascii="Times New Roman" w:eastAsia="Times New Roman" w:hAnsi="Times New Roman" w:cs="Times New Roman"/>
      <w:sz w:val="24"/>
      <w:szCs w:val="24"/>
      <w:lang w:val="ru-RU" w:eastAsia="ru-RU"/>
    </w:rPr>
  </w:style>
  <w:style w:type="paragraph" w:styleId="BodyText3">
    <w:name w:val="Body Text 3"/>
    <w:basedOn w:val="Normal"/>
    <w:link w:val="BodyText3Char"/>
    <w:uiPriority w:val="99"/>
    <w:rsid w:val="00635978"/>
    <w:pPr>
      <w:widowControl/>
      <w:autoSpaceDE/>
      <w:autoSpaceDN/>
      <w:spacing w:after="120"/>
    </w:pPr>
    <w:rPr>
      <w:rFonts w:ascii="Times New Roman" w:eastAsia="Times New Roman" w:hAnsi="Times New Roman" w:cs="Times New Roman"/>
      <w:sz w:val="16"/>
      <w:szCs w:val="16"/>
      <w:lang w:val="ru-RU" w:eastAsia="ru-RU"/>
    </w:rPr>
  </w:style>
  <w:style w:type="character" w:customStyle="1" w:styleId="BodyText3Char">
    <w:name w:val="Body Text 3 Char"/>
    <w:basedOn w:val="DefaultParagraphFont"/>
    <w:link w:val="BodyText3"/>
    <w:uiPriority w:val="99"/>
    <w:rsid w:val="00635978"/>
    <w:rPr>
      <w:rFonts w:ascii="Times New Roman" w:eastAsia="Times New Roman" w:hAnsi="Times New Roman" w:cs="Times New Roman"/>
      <w:sz w:val="16"/>
      <w:szCs w:val="16"/>
      <w:lang w:val="ru-RU" w:eastAsia="ru-RU"/>
    </w:rPr>
  </w:style>
  <w:style w:type="paragraph" w:styleId="ListBullet">
    <w:name w:val="List Bullet"/>
    <w:basedOn w:val="Normal"/>
    <w:uiPriority w:val="99"/>
    <w:rsid w:val="00635978"/>
    <w:pPr>
      <w:widowControl/>
      <w:tabs>
        <w:tab w:val="num" w:pos="360"/>
      </w:tabs>
      <w:autoSpaceDE/>
      <w:autoSpaceDN/>
      <w:ind w:left="360" w:hanging="360"/>
    </w:pPr>
    <w:rPr>
      <w:rFonts w:ascii="Times New Roman" w:eastAsia="Times New Roman" w:hAnsi="Times New Roman" w:cs="Times New Roman"/>
      <w:sz w:val="24"/>
      <w:szCs w:val="24"/>
      <w:lang w:val="ru-RU" w:eastAsia="ru-RU"/>
    </w:rPr>
  </w:style>
  <w:style w:type="character" w:styleId="PageNumber">
    <w:name w:val="page number"/>
    <w:aliases w:val="NP"/>
    <w:basedOn w:val="DefaultParagraphFont"/>
    <w:rsid w:val="00635978"/>
  </w:style>
  <w:style w:type="paragraph" w:styleId="Title">
    <w:name w:val="Title"/>
    <w:aliases w:val="Знак3, Знак3"/>
    <w:basedOn w:val="Normal"/>
    <w:link w:val="TitleChar"/>
    <w:uiPriority w:val="99"/>
    <w:qFormat/>
    <w:rsid w:val="00635978"/>
    <w:pPr>
      <w:widowControl/>
      <w:autoSpaceDE/>
      <w:autoSpaceDN/>
      <w:spacing w:line="360" w:lineRule="auto"/>
      <w:jc w:val="center"/>
    </w:pPr>
    <w:rPr>
      <w:rFonts w:ascii="Times Armenian" w:eastAsia="SimSun" w:hAnsi="Times Armenian" w:cs="Times New Roman"/>
      <w:b/>
      <w:sz w:val="24"/>
      <w:szCs w:val="20"/>
      <w:lang w:eastAsia="ru-RU"/>
    </w:rPr>
  </w:style>
  <w:style w:type="character" w:customStyle="1" w:styleId="TitleChar">
    <w:name w:val="Title Char"/>
    <w:aliases w:val="Знак3 Char, Знак3 Char"/>
    <w:basedOn w:val="DefaultParagraphFont"/>
    <w:link w:val="Title"/>
    <w:uiPriority w:val="99"/>
    <w:rsid w:val="00635978"/>
    <w:rPr>
      <w:rFonts w:ascii="Times Armenian" w:eastAsia="SimSun" w:hAnsi="Times Armenian" w:cs="Times New Roman"/>
      <w:b/>
      <w:sz w:val="24"/>
      <w:szCs w:val="20"/>
      <w:lang w:eastAsia="ru-RU"/>
    </w:rPr>
  </w:style>
  <w:style w:type="paragraph" w:styleId="BodyText2">
    <w:name w:val="Body Text 2"/>
    <w:aliases w:val="Знак,Знак12"/>
    <w:basedOn w:val="Normal"/>
    <w:link w:val="BodyText2Char"/>
    <w:uiPriority w:val="99"/>
    <w:rsid w:val="00635978"/>
    <w:pPr>
      <w:widowControl/>
      <w:autoSpaceDE/>
      <w:autoSpaceDN/>
      <w:spacing w:line="360" w:lineRule="auto"/>
    </w:pPr>
    <w:rPr>
      <w:rFonts w:ascii="Times Armenian" w:eastAsia="SimSun" w:hAnsi="Times Armenian" w:cs="Times New Roman"/>
      <w:sz w:val="24"/>
      <w:szCs w:val="20"/>
      <w:lang w:eastAsia="ru-RU"/>
    </w:rPr>
  </w:style>
  <w:style w:type="character" w:customStyle="1" w:styleId="BodyText2Char">
    <w:name w:val="Body Text 2 Char"/>
    <w:aliases w:val="Знак Char,Знак12 Char"/>
    <w:basedOn w:val="DefaultParagraphFont"/>
    <w:link w:val="BodyText2"/>
    <w:uiPriority w:val="99"/>
    <w:rsid w:val="00635978"/>
    <w:rPr>
      <w:rFonts w:ascii="Times Armenian" w:eastAsia="SimSun" w:hAnsi="Times Armenian" w:cs="Times New Roman"/>
      <w:sz w:val="24"/>
      <w:szCs w:val="20"/>
      <w:lang w:eastAsia="ru-RU"/>
    </w:rPr>
  </w:style>
  <w:style w:type="paragraph" w:customStyle="1" w:styleId="CharCharCharCharCharCharCharCharCharCharCharChar">
    <w:name w:val="Char Char Char Char Char Char Char Char Char Char Char Char"/>
    <w:basedOn w:val="Normal"/>
    <w:rsid w:val="00635978"/>
    <w:pPr>
      <w:widowControl/>
      <w:autoSpaceDE/>
      <w:autoSpaceDN/>
      <w:spacing w:after="160" w:line="240" w:lineRule="exact"/>
    </w:pPr>
    <w:rPr>
      <w:rFonts w:ascii="Arial" w:eastAsia="Times New Roman" w:hAnsi="Arial" w:cs="Arial"/>
      <w:sz w:val="20"/>
      <w:szCs w:val="20"/>
    </w:rPr>
  </w:style>
  <w:style w:type="character" w:customStyle="1" w:styleId="DocumentMapChar">
    <w:name w:val="Document Map Char"/>
    <w:link w:val="DocumentMap"/>
    <w:uiPriority w:val="99"/>
    <w:semiHidden/>
    <w:locked/>
    <w:rsid w:val="00635978"/>
    <w:rPr>
      <w:rFonts w:ascii="Tahoma" w:hAnsi="Tahoma" w:cs="Tahoma"/>
      <w:sz w:val="16"/>
      <w:szCs w:val="16"/>
    </w:rPr>
  </w:style>
  <w:style w:type="paragraph" w:styleId="DocumentMap">
    <w:name w:val="Document Map"/>
    <w:basedOn w:val="Normal"/>
    <w:link w:val="DocumentMapChar"/>
    <w:uiPriority w:val="99"/>
    <w:semiHidden/>
    <w:rsid w:val="00635978"/>
    <w:pPr>
      <w:widowControl/>
      <w:autoSpaceDE/>
      <w:autoSpaceDN/>
      <w:spacing w:after="200" w:line="276" w:lineRule="auto"/>
    </w:pPr>
    <w:rPr>
      <w:rFonts w:ascii="Tahoma" w:eastAsiaTheme="minorHAnsi" w:hAnsi="Tahoma" w:cs="Tahoma"/>
      <w:sz w:val="16"/>
      <w:szCs w:val="16"/>
    </w:rPr>
  </w:style>
  <w:style w:type="character" w:customStyle="1" w:styleId="DocumentMapChar1">
    <w:name w:val="Document Map Char1"/>
    <w:basedOn w:val="DefaultParagraphFont"/>
    <w:uiPriority w:val="99"/>
    <w:semiHidden/>
    <w:rsid w:val="00635978"/>
    <w:rPr>
      <w:rFonts w:ascii="Segoe UI" w:eastAsia="Sylfaen" w:hAnsi="Segoe UI" w:cs="Segoe UI"/>
      <w:sz w:val="16"/>
      <w:szCs w:val="16"/>
    </w:rPr>
  </w:style>
  <w:style w:type="character" w:customStyle="1" w:styleId="10">
    <w:name w:val="Схема документа Знак1"/>
    <w:uiPriority w:val="99"/>
    <w:semiHidden/>
    <w:rsid w:val="00635978"/>
    <w:rPr>
      <w:rFonts w:ascii="Segoe UI" w:eastAsia="Sylfaen" w:hAnsi="Segoe UI" w:cs="Segoe UI"/>
      <w:sz w:val="16"/>
      <w:szCs w:val="16"/>
    </w:rPr>
  </w:style>
  <w:style w:type="table" w:customStyle="1" w:styleId="TableGrid1">
    <w:name w:val="Table Grid1"/>
    <w:basedOn w:val="TableNormal"/>
    <w:next w:val="TableGrid"/>
    <w:uiPriority w:val="59"/>
    <w:rsid w:val="00635978"/>
    <w:pPr>
      <w:spacing w:after="0" w:line="240" w:lineRule="auto"/>
    </w:pPr>
    <w:rPr>
      <w:rFonts w:ascii="Calibri" w:eastAsia="Times New Roman"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635978"/>
  </w:style>
  <w:style w:type="table" w:customStyle="1" w:styleId="TableGrid2">
    <w:name w:val="Table Grid2"/>
    <w:basedOn w:val="TableNormal"/>
    <w:next w:val="TableGrid"/>
    <w:uiPriority w:val="59"/>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Continue">
    <w:name w:val="List Continue"/>
    <w:basedOn w:val="Normal"/>
    <w:rsid w:val="00635978"/>
    <w:pPr>
      <w:widowControl/>
      <w:spacing w:after="120"/>
      <w:ind w:left="283"/>
    </w:pPr>
    <w:rPr>
      <w:rFonts w:ascii="Calibri" w:eastAsia="Times New Roman" w:hAnsi="Calibri" w:cs="Times New Roman"/>
      <w:sz w:val="20"/>
      <w:szCs w:val="20"/>
      <w:lang w:eastAsia="ru-RU"/>
    </w:rPr>
  </w:style>
  <w:style w:type="numbering" w:customStyle="1" w:styleId="NoList11">
    <w:name w:val="No List11"/>
    <w:next w:val="NoList"/>
    <w:semiHidden/>
    <w:unhideWhenUsed/>
    <w:rsid w:val="00635978"/>
  </w:style>
  <w:style w:type="table" w:customStyle="1" w:styleId="TableGrid11">
    <w:name w:val="Table Grid11"/>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LEG,(Table Title),(Table Title) Char Char Char Char Char Char Char Char Char Char"/>
    <w:basedOn w:val="Normal"/>
    <w:next w:val="Normal"/>
    <w:link w:val="CaptionChar"/>
    <w:qFormat/>
    <w:rsid w:val="00635978"/>
    <w:pPr>
      <w:widowControl/>
      <w:autoSpaceDE/>
      <w:autoSpaceDN/>
      <w:spacing w:line="360" w:lineRule="auto"/>
      <w:jc w:val="right"/>
    </w:pPr>
    <w:rPr>
      <w:rFonts w:ascii="Arial Armenian" w:eastAsia="Times New Roman" w:hAnsi="Arial Armenian" w:cs="Times New Roman"/>
      <w:sz w:val="24"/>
      <w:szCs w:val="20"/>
      <w:lang w:eastAsia="ru-RU"/>
    </w:rPr>
  </w:style>
  <w:style w:type="paragraph" w:styleId="List">
    <w:name w:val="List"/>
    <w:basedOn w:val="Normal"/>
    <w:uiPriority w:val="99"/>
    <w:unhideWhenUsed/>
    <w:rsid w:val="00635978"/>
    <w:pPr>
      <w:widowControl/>
      <w:autoSpaceDE/>
      <w:autoSpaceDN/>
      <w:spacing w:after="200" w:line="276" w:lineRule="auto"/>
      <w:ind w:left="360" w:hanging="360"/>
      <w:contextualSpacing/>
    </w:pPr>
    <w:rPr>
      <w:rFonts w:ascii="Calibri" w:eastAsia="Calibri" w:hAnsi="Calibri" w:cs="Times New Roman"/>
    </w:rPr>
  </w:style>
  <w:style w:type="table" w:customStyle="1" w:styleId="TableGrid3">
    <w:name w:val="Table Grid3"/>
    <w:basedOn w:val="TableNormal"/>
    <w:next w:val="TableGrid"/>
    <w:uiPriority w:val="59"/>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635978"/>
  </w:style>
  <w:style w:type="table" w:customStyle="1" w:styleId="TableGrid4">
    <w:name w:val="Table Grid4"/>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semiHidden/>
    <w:unhideWhenUsed/>
    <w:rsid w:val="00635978"/>
  </w:style>
  <w:style w:type="table" w:customStyle="1" w:styleId="TableGrid12">
    <w:name w:val="Table Grid12"/>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unhideWhenUsed/>
    <w:rsid w:val="00635978"/>
  </w:style>
  <w:style w:type="paragraph" w:customStyle="1" w:styleId="Default">
    <w:name w:val="Default"/>
    <w:uiPriority w:val="99"/>
    <w:rsid w:val="00635978"/>
    <w:pPr>
      <w:autoSpaceDE w:val="0"/>
      <w:autoSpaceDN w:val="0"/>
      <w:adjustRightInd w:val="0"/>
      <w:spacing w:after="0" w:line="240" w:lineRule="auto"/>
    </w:pPr>
    <w:rPr>
      <w:rFonts w:ascii="Times Armenian" w:eastAsia="Calibri" w:hAnsi="Times Armenian" w:cs="Times Armenian"/>
      <w:color w:val="000000"/>
      <w:sz w:val="24"/>
      <w:szCs w:val="24"/>
      <w:lang w:val="ru-RU"/>
    </w:rPr>
  </w:style>
  <w:style w:type="paragraph" w:customStyle="1" w:styleId="CharChar4CharCharCharChar">
    <w:name w:val="Char Char4 Char Char Char Char"/>
    <w:basedOn w:val="Normal"/>
    <w:rsid w:val="00635978"/>
    <w:pPr>
      <w:widowControl/>
      <w:autoSpaceDE/>
      <w:autoSpaceDN/>
      <w:spacing w:after="160" w:line="240" w:lineRule="exact"/>
    </w:pPr>
    <w:rPr>
      <w:rFonts w:ascii="Arial" w:eastAsia="Times New Roman" w:hAnsi="Arial" w:cs="Arial"/>
      <w:sz w:val="20"/>
      <w:szCs w:val="20"/>
    </w:rPr>
  </w:style>
  <w:style w:type="paragraph" w:styleId="NormalWeb">
    <w:name w:val="Normal (Web)"/>
    <w:aliases w:val="webb, webb,Обычный (веб) Знак Знак,Знак Знак Знак Знак,Обычный (веб) Знак Знак Знак,Знак Знак Знак1 Знак Знак Знак Знак Знак,Знак1"/>
    <w:basedOn w:val="Normal"/>
    <w:uiPriority w:val="99"/>
    <w:rsid w:val="00635978"/>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customStyle="1" w:styleId="apple-style-span">
    <w:name w:val="apple-style-span"/>
    <w:basedOn w:val="DefaultParagraphFont"/>
    <w:rsid w:val="00635978"/>
  </w:style>
  <w:style w:type="character" w:customStyle="1" w:styleId="apple-converted-space">
    <w:name w:val="apple-converted-space"/>
    <w:basedOn w:val="DefaultParagraphFont"/>
    <w:rsid w:val="00635978"/>
  </w:style>
  <w:style w:type="character" w:styleId="Hyperlink">
    <w:name w:val="Hyperlink"/>
    <w:uiPriority w:val="99"/>
    <w:rsid w:val="00635978"/>
    <w:rPr>
      <w:color w:val="0000FF"/>
      <w:u w:val="single"/>
    </w:rPr>
  </w:style>
  <w:style w:type="paragraph" w:customStyle="1" w:styleId="CharCharCharCharCharCharChar">
    <w:name w:val="Char Char Char Char Char Char Char"/>
    <w:basedOn w:val="Normal"/>
    <w:uiPriority w:val="99"/>
    <w:rsid w:val="00635978"/>
    <w:pPr>
      <w:widowControl/>
      <w:autoSpaceDE/>
      <w:autoSpaceDN/>
      <w:spacing w:after="160" w:line="240" w:lineRule="exact"/>
    </w:pPr>
    <w:rPr>
      <w:rFonts w:ascii="Arial" w:eastAsia="Times New Roman" w:hAnsi="Arial" w:cs="Arial"/>
      <w:sz w:val="20"/>
      <w:szCs w:val="20"/>
    </w:rPr>
  </w:style>
  <w:style w:type="paragraph" w:customStyle="1" w:styleId="comm-data">
    <w:name w:val="comm-data"/>
    <w:basedOn w:val="Normal"/>
    <w:uiPriority w:val="99"/>
    <w:rsid w:val="00635978"/>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styleId="Strong">
    <w:name w:val="Strong"/>
    <w:uiPriority w:val="22"/>
    <w:qFormat/>
    <w:rsid w:val="00635978"/>
    <w:rPr>
      <w:b/>
      <w:bCs/>
    </w:rPr>
  </w:style>
  <w:style w:type="paragraph" w:customStyle="1" w:styleId="2">
    <w:name w:val="Знак Знак2"/>
    <w:basedOn w:val="Normal"/>
    <w:uiPriority w:val="99"/>
    <w:rsid w:val="00635978"/>
    <w:pPr>
      <w:widowControl/>
      <w:autoSpaceDE/>
      <w:autoSpaceDN/>
      <w:spacing w:after="160" w:line="240" w:lineRule="exact"/>
    </w:pPr>
    <w:rPr>
      <w:rFonts w:ascii="Arial" w:eastAsia="Times New Roman" w:hAnsi="Arial" w:cs="Arial"/>
      <w:sz w:val="20"/>
      <w:szCs w:val="20"/>
    </w:rPr>
  </w:style>
  <w:style w:type="paragraph" w:customStyle="1" w:styleId="8">
    <w:name w:val="Знак Знак8"/>
    <w:basedOn w:val="Normal"/>
    <w:uiPriority w:val="99"/>
    <w:rsid w:val="00635978"/>
    <w:pPr>
      <w:widowControl/>
      <w:autoSpaceDE/>
      <w:autoSpaceDN/>
      <w:spacing w:after="160" w:line="240" w:lineRule="exact"/>
    </w:pPr>
    <w:rPr>
      <w:rFonts w:ascii="Arial" w:eastAsia="Times New Roman" w:hAnsi="Arial" w:cs="Arial"/>
      <w:sz w:val="20"/>
      <w:szCs w:val="20"/>
    </w:rPr>
  </w:style>
  <w:style w:type="paragraph" w:customStyle="1" w:styleId="2CharCharCharChar">
    <w:name w:val="Знак Знак2 Char Char Char Char"/>
    <w:basedOn w:val="Normal"/>
    <w:rsid w:val="00635978"/>
    <w:pPr>
      <w:widowControl/>
      <w:autoSpaceDE/>
      <w:autoSpaceDN/>
      <w:spacing w:after="160" w:line="240" w:lineRule="exact"/>
    </w:pPr>
    <w:rPr>
      <w:rFonts w:ascii="Arial" w:eastAsia="Times New Roman" w:hAnsi="Arial" w:cs="Arial"/>
      <w:sz w:val="20"/>
      <w:szCs w:val="20"/>
    </w:rPr>
  </w:style>
  <w:style w:type="paragraph" w:customStyle="1" w:styleId="8CharChar">
    <w:name w:val="Знак Знак8 Char Char"/>
    <w:basedOn w:val="Normal"/>
    <w:rsid w:val="00635978"/>
    <w:pPr>
      <w:widowControl/>
      <w:autoSpaceDE/>
      <w:autoSpaceDN/>
      <w:spacing w:after="160" w:line="240" w:lineRule="exact"/>
    </w:pPr>
    <w:rPr>
      <w:rFonts w:ascii="Arial" w:eastAsia="Times New Roman" w:hAnsi="Arial" w:cs="Arial"/>
      <w:sz w:val="20"/>
      <w:szCs w:val="20"/>
    </w:rPr>
  </w:style>
  <w:style w:type="paragraph" w:customStyle="1" w:styleId="a">
    <w:name w:val="Знак Знак"/>
    <w:basedOn w:val="Normal"/>
    <w:uiPriority w:val="99"/>
    <w:rsid w:val="00635978"/>
    <w:pPr>
      <w:widowControl/>
      <w:autoSpaceDE/>
      <w:autoSpaceDN/>
      <w:spacing w:after="160" w:line="240" w:lineRule="exact"/>
    </w:pPr>
    <w:rPr>
      <w:rFonts w:ascii="Arial" w:eastAsia="Times New Roman" w:hAnsi="Arial" w:cs="Arial"/>
      <w:sz w:val="20"/>
      <w:szCs w:val="20"/>
    </w:rPr>
  </w:style>
  <w:style w:type="character" w:styleId="Emphasis">
    <w:name w:val="Emphasis"/>
    <w:uiPriority w:val="20"/>
    <w:qFormat/>
    <w:rsid w:val="00635978"/>
    <w:rPr>
      <w:i/>
      <w:iCs/>
    </w:rPr>
  </w:style>
  <w:style w:type="paragraph" w:customStyle="1" w:styleId="a0">
    <w:name w:val="Ցուցակի պարբերություն"/>
    <w:basedOn w:val="Normal"/>
    <w:qFormat/>
    <w:rsid w:val="00635978"/>
    <w:pPr>
      <w:widowControl/>
      <w:autoSpaceDE/>
      <w:autoSpaceDN/>
      <w:spacing w:after="200" w:line="276" w:lineRule="auto"/>
      <w:ind w:left="720"/>
    </w:pPr>
    <w:rPr>
      <w:rFonts w:ascii="Calibri" w:eastAsia="Times New Roman" w:hAnsi="Calibri" w:cs="Calibri"/>
      <w:lang w:val="hy-AM" w:eastAsia="hy-AM"/>
    </w:rPr>
  </w:style>
  <w:style w:type="paragraph" w:customStyle="1" w:styleId="maintext">
    <w:name w:val="main_text"/>
    <w:basedOn w:val="Normal"/>
    <w:rsid w:val="00635978"/>
    <w:pPr>
      <w:widowControl/>
      <w:autoSpaceDE/>
      <w:autoSpaceDN/>
      <w:spacing w:line="320" w:lineRule="atLeast"/>
      <w:ind w:left="180" w:right="180" w:firstLine="540"/>
      <w:jc w:val="both"/>
    </w:pPr>
    <w:rPr>
      <w:rFonts w:eastAsia="Times New Roman" w:cs="Times New Roman"/>
      <w:color w:val="000000"/>
      <w:sz w:val="24"/>
      <w:szCs w:val="24"/>
    </w:rPr>
  </w:style>
  <w:style w:type="paragraph" w:customStyle="1" w:styleId="ListParagraph2">
    <w:name w:val="List Paragraph2"/>
    <w:basedOn w:val="Normal"/>
    <w:uiPriority w:val="99"/>
    <w:qFormat/>
    <w:rsid w:val="00635978"/>
    <w:pPr>
      <w:widowControl/>
      <w:autoSpaceDE/>
      <w:autoSpaceDN/>
      <w:ind w:left="708"/>
      <w:jc w:val="center"/>
    </w:pPr>
    <w:rPr>
      <w:rFonts w:ascii="Arial Armenian" w:eastAsia="Times New Roman" w:hAnsi="Arial Armenian" w:cs="Times New Roman"/>
      <w:sz w:val="24"/>
      <w:szCs w:val="24"/>
      <w:lang w:eastAsia="ru-RU"/>
    </w:rPr>
  </w:style>
  <w:style w:type="paragraph" w:customStyle="1" w:styleId="CharChar10">
    <w:name w:val="Char Char10"/>
    <w:basedOn w:val="Normal"/>
    <w:rsid w:val="00635978"/>
    <w:pPr>
      <w:widowControl/>
      <w:autoSpaceDE/>
      <w:autoSpaceDN/>
      <w:spacing w:after="160" w:line="240" w:lineRule="exact"/>
    </w:pPr>
    <w:rPr>
      <w:rFonts w:ascii="Arial" w:eastAsia="Times New Roman" w:hAnsi="Arial" w:cs="Arial"/>
      <w:sz w:val="20"/>
      <w:szCs w:val="20"/>
    </w:rPr>
  </w:style>
  <w:style w:type="paragraph" w:customStyle="1" w:styleId="11">
    <w:name w:val="Без интервала1"/>
    <w:uiPriority w:val="99"/>
    <w:qFormat/>
    <w:rsid w:val="00635978"/>
    <w:pPr>
      <w:spacing w:after="0" w:line="240" w:lineRule="auto"/>
    </w:pPr>
    <w:rPr>
      <w:rFonts w:ascii="GHEA Grapalat" w:eastAsia="Calibri" w:hAnsi="GHEA Grapalat" w:cs="Times New Roman"/>
      <w:lang w:eastAsia="ru-RU"/>
    </w:rPr>
  </w:style>
  <w:style w:type="paragraph" w:customStyle="1" w:styleId="xl24">
    <w:name w:val="xl24"/>
    <w:basedOn w:val="Normal"/>
    <w:rsid w:val="00635978"/>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customStyle="1" w:styleId="plainlinksneverexpand">
    <w:name w:val="plainlinksneverexpand"/>
    <w:rsid w:val="00635978"/>
  </w:style>
  <w:style w:type="character" w:styleId="FollowedHyperlink">
    <w:name w:val="FollowedHyperlink"/>
    <w:uiPriority w:val="99"/>
    <w:semiHidden/>
    <w:unhideWhenUsed/>
    <w:rsid w:val="00635978"/>
    <w:rPr>
      <w:color w:val="800080"/>
      <w:u w:val="single"/>
    </w:rPr>
  </w:style>
  <w:style w:type="paragraph" w:styleId="TOCHeading">
    <w:name w:val="TOC Heading"/>
    <w:basedOn w:val="Heading1"/>
    <w:next w:val="Normal"/>
    <w:uiPriority w:val="39"/>
    <w:unhideWhenUsed/>
    <w:qFormat/>
    <w:rsid w:val="00635978"/>
    <w:pPr>
      <w:keepNext/>
      <w:keepLines/>
      <w:widowControl/>
      <w:autoSpaceDE/>
      <w:autoSpaceDN/>
      <w:spacing w:before="240" w:line="259" w:lineRule="auto"/>
      <w:ind w:left="0"/>
      <w:outlineLvl w:val="9"/>
    </w:pPr>
    <w:rPr>
      <w:rFonts w:ascii="Cambria" w:eastAsia="Times New Roman" w:hAnsi="Cambria" w:cs="Times New Roman"/>
      <w:b w:val="0"/>
      <w:bCs w:val="0"/>
      <w:color w:val="365F91"/>
      <w:sz w:val="32"/>
      <w:szCs w:val="32"/>
      <w:lang w:val="ru-RU" w:eastAsia="ru-RU"/>
    </w:rPr>
  </w:style>
  <w:style w:type="paragraph" w:styleId="TOC2">
    <w:name w:val="toc 2"/>
    <w:basedOn w:val="Normal"/>
    <w:next w:val="Normal"/>
    <w:autoRedefine/>
    <w:uiPriority w:val="39"/>
    <w:unhideWhenUsed/>
    <w:rsid w:val="00635978"/>
    <w:pPr>
      <w:spacing w:after="100"/>
      <w:ind w:left="220"/>
    </w:pPr>
  </w:style>
  <w:style w:type="paragraph" w:styleId="TOC1">
    <w:name w:val="toc 1"/>
    <w:basedOn w:val="Normal"/>
    <w:next w:val="Normal"/>
    <w:autoRedefine/>
    <w:uiPriority w:val="39"/>
    <w:unhideWhenUsed/>
    <w:rsid w:val="00635978"/>
    <w:pPr>
      <w:tabs>
        <w:tab w:val="right" w:leader="dot" w:pos="11730"/>
      </w:tabs>
      <w:spacing w:after="100"/>
      <w:ind w:left="993" w:right="567"/>
    </w:pPr>
  </w:style>
  <w:style w:type="paragraph" w:styleId="TOC3">
    <w:name w:val="toc 3"/>
    <w:basedOn w:val="Normal"/>
    <w:next w:val="Normal"/>
    <w:autoRedefine/>
    <w:uiPriority w:val="39"/>
    <w:unhideWhenUsed/>
    <w:rsid w:val="00635978"/>
    <w:pPr>
      <w:spacing w:after="100"/>
      <w:ind w:left="440"/>
    </w:pPr>
  </w:style>
  <w:style w:type="paragraph" w:styleId="TOC5">
    <w:name w:val="toc 5"/>
    <w:basedOn w:val="Normal"/>
    <w:next w:val="Normal"/>
    <w:autoRedefine/>
    <w:uiPriority w:val="99"/>
    <w:unhideWhenUsed/>
    <w:rsid w:val="00635978"/>
    <w:pPr>
      <w:spacing w:after="100"/>
      <w:ind w:left="880"/>
    </w:pPr>
  </w:style>
  <w:style w:type="paragraph" w:styleId="TOC4">
    <w:name w:val="toc 4"/>
    <w:basedOn w:val="Normal"/>
    <w:next w:val="Normal"/>
    <w:autoRedefine/>
    <w:uiPriority w:val="99"/>
    <w:unhideWhenUsed/>
    <w:rsid w:val="00635978"/>
    <w:pPr>
      <w:spacing w:after="100"/>
      <w:ind w:left="660"/>
    </w:pPr>
  </w:style>
  <w:style w:type="table" w:customStyle="1" w:styleId="12">
    <w:name w:val="Сетка таблицы1"/>
    <w:basedOn w:val="TableNormal"/>
    <w:next w:val="TableGrid"/>
    <w:uiPriority w:val="39"/>
    <w:rsid w:val="0063597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TableNormal"/>
    <w:next w:val="TableGrid"/>
    <w:uiPriority w:val="59"/>
    <w:rsid w:val="00635978"/>
    <w:pPr>
      <w:spacing w:after="0" w:line="240" w:lineRule="auto"/>
    </w:pPr>
    <w:rPr>
      <w:rFonts w:ascii="Calibri" w:eastAsia="Calibri" w:hAnsi="Calibri" w:cs="Arial"/>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NoList"/>
    <w:uiPriority w:val="99"/>
    <w:semiHidden/>
    <w:unhideWhenUsed/>
    <w:rsid w:val="00635978"/>
  </w:style>
  <w:style w:type="paragraph" w:customStyle="1" w:styleId="a1">
    <w:name w:val="ЭКОцентр Обычный"/>
    <w:qFormat/>
    <w:rsid w:val="00635978"/>
    <w:pPr>
      <w:spacing w:after="0" w:line="276" w:lineRule="auto"/>
      <w:jc w:val="both"/>
    </w:pPr>
    <w:rPr>
      <w:rFonts w:ascii="Calibri" w:eastAsia="Calibri" w:hAnsi="Calibri" w:cs="Arial"/>
      <w:color w:val="000000"/>
      <w:lang w:val="ru-RU"/>
    </w:rPr>
  </w:style>
  <w:style w:type="paragraph" w:customStyle="1" w:styleId="80">
    <w:name w:val="ЭКОцентр текст таблицы (8пт)"/>
    <w:basedOn w:val="a1"/>
    <w:qFormat/>
    <w:rsid w:val="00635978"/>
    <w:pPr>
      <w:spacing w:line="240" w:lineRule="auto"/>
    </w:pPr>
    <w:rPr>
      <w:sz w:val="16"/>
      <w:szCs w:val="16"/>
    </w:rPr>
  </w:style>
  <w:style w:type="paragraph" w:customStyle="1" w:styleId="100">
    <w:name w:val="ЭКОцентр текст таблицы (10пт)"/>
    <w:basedOn w:val="a1"/>
    <w:qFormat/>
    <w:rsid w:val="00635978"/>
    <w:pPr>
      <w:spacing w:line="240" w:lineRule="auto"/>
    </w:pPr>
    <w:rPr>
      <w:sz w:val="20"/>
      <w:szCs w:val="20"/>
    </w:rPr>
  </w:style>
  <w:style w:type="table" w:customStyle="1" w:styleId="81">
    <w:name w:val="ЭКОцентр Таблица (8пт)"/>
    <w:qFormat/>
    <w:rsid w:val="00635978"/>
    <w:pPr>
      <w:spacing w:after="0" w:line="240" w:lineRule="auto"/>
    </w:pPr>
    <w:rPr>
      <w:rFonts w:ascii="Calibri" w:eastAsia="Calibri" w:hAnsi="Calibri" w:cs="Arial"/>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1">
    <w:name w:val="ЭКОцентр Таблица (10пт)"/>
    <w:qFormat/>
    <w:rsid w:val="00635978"/>
    <w:pPr>
      <w:spacing w:after="0" w:line="240" w:lineRule="auto"/>
    </w:pPr>
    <w:rPr>
      <w:rFonts w:ascii="Calibri" w:eastAsia="Calibri" w:hAnsi="Calibri" w:cs="Arial"/>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msonormal0">
    <w:name w:val="msonormal"/>
    <w:basedOn w:val="Normal"/>
    <w:uiPriority w:val="99"/>
    <w:rsid w:val="00635978"/>
    <w:pPr>
      <w:widowControl/>
      <w:autoSpaceDE/>
      <w:autoSpaceDN/>
      <w:spacing w:before="100" w:beforeAutospacing="1" w:after="100" w:afterAutospacing="1"/>
    </w:pPr>
    <w:rPr>
      <w:rFonts w:ascii="Times New Roman" w:eastAsia="Times New Roman" w:hAnsi="Times New Roman" w:cs="Times New Roman"/>
      <w:sz w:val="24"/>
      <w:szCs w:val="24"/>
    </w:rPr>
  </w:style>
  <w:style w:type="numbering" w:customStyle="1" w:styleId="21">
    <w:name w:val="Нет списка2"/>
    <w:next w:val="NoList"/>
    <w:uiPriority w:val="99"/>
    <w:semiHidden/>
    <w:unhideWhenUsed/>
    <w:rsid w:val="00635978"/>
  </w:style>
  <w:style w:type="numbering" w:customStyle="1" w:styleId="NoList13">
    <w:name w:val="No List13"/>
    <w:next w:val="NoList"/>
    <w:uiPriority w:val="99"/>
    <w:semiHidden/>
    <w:unhideWhenUsed/>
    <w:rsid w:val="00635978"/>
  </w:style>
  <w:style w:type="table" w:customStyle="1" w:styleId="810">
    <w:name w:val="ЭКОцентр Таблица (8пт)1"/>
    <w:qFormat/>
    <w:rsid w:val="00635978"/>
    <w:pPr>
      <w:spacing w:after="0" w:line="240" w:lineRule="auto"/>
    </w:pPr>
    <w:rPr>
      <w:rFonts w:ascii="Calibri" w:eastAsia="Calibri" w:hAnsi="Calibri" w:cs="Times New Roman"/>
      <w:sz w:val="16"/>
      <w:szCs w:val="16"/>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10">
    <w:name w:val="ЭКОцентр Таблица (10пт)1"/>
    <w:qFormat/>
    <w:rsid w:val="00635978"/>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3">
    <w:name w:val="Нет списка3"/>
    <w:next w:val="NoList"/>
    <w:uiPriority w:val="99"/>
    <w:semiHidden/>
    <w:unhideWhenUsed/>
    <w:rsid w:val="00635978"/>
  </w:style>
  <w:style w:type="table" w:customStyle="1" w:styleId="82">
    <w:name w:val="ЭКОцентр Таблица (8пт)2"/>
    <w:qFormat/>
    <w:rsid w:val="00635978"/>
    <w:pPr>
      <w:spacing w:after="0" w:line="240" w:lineRule="auto"/>
    </w:pPr>
    <w:rPr>
      <w:rFonts w:ascii="Calibri" w:eastAsia="Calibri" w:hAnsi="Calibri"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2">
    <w:name w:val="ЭКОцентр Таблица (10пт)2"/>
    <w:qFormat/>
    <w:rsid w:val="00635978"/>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4">
    <w:name w:val="Нет списка4"/>
    <w:next w:val="NoList"/>
    <w:uiPriority w:val="99"/>
    <w:semiHidden/>
    <w:unhideWhenUsed/>
    <w:rsid w:val="00635978"/>
  </w:style>
  <w:style w:type="table" w:customStyle="1" w:styleId="83">
    <w:name w:val="ЭКОцентр Таблица (8пт)3"/>
    <w:qFormat/>
    <w:rsid w:val="00635978"/>
    <w:pPr>
      <w:spacing w:after="0" w:line="240" w:lineRule="auto"/>
    </w:pPr>
    <w:rPr>
      <w:rFonts w:ascii="Calibri" w:eastAsia="Calibri" w:hAnsi="Calibri"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3">
    <w:name w:val="ЭКОцентр Таблица (10пт)3"/>
    <w:qFormat/>
    <w:rsid w:val="00635978"/>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635978"/>
  </w:style>
  <w:style w:type="table" w:customStyle="1" w:styleId="811">
    <w:name w:val="ЭКОцентр Таблица (8пт)11"/>
    <w:qFormat/>
    <w:rsid w:val="00635978"/>
    <w:pPr>
      <w:spacing w:after="0" w:line="240" w:lineRule="auto"/>
    </w:pPr>
    <w:rPr>
      <w:rFonts w:ascii="Calibri" w:eastAsia="Calibri" w:hAnsi="Calibri" w:cs="Times New Roman"/>
      <w:sz w:val="16"/>
      <w:szCs w:val="16"/>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11">
    <w:name w:val="ЭКОцентр Таблица (10пт)11"/>
    <w:qFormat/>
    <w:rsid w:val="00635978"/>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lockText">
    <w:name w:val="Block Text"/>
    <w:basedOn w:val="Normal"/>
    <w:rsid w:val="00635978"/>
    <w:pPr>
      <w:widowControl/>
      <w:autoSpaceDE/>
      <w:autoSpaceDN/>
      <w:spacing w:line="264" w:lineRule="auto"/>
      <w:ind w:left="113" w:right="113"/>
      <w:jc w:val="center"/>
    </w:pPr>
    <w:rPr>
      <w:rFonts w:ascii="Times Armenian" w:eastAsia="Batang" w:hAnsi="Times Armenian" w:cs="Times New Roman"/>
      <w:sz w:val="20"/>
      <w:szCs w:val="20"/>
      <w:lang w:eastAsia="ru-RU"/>
    </w:rPr>
  </w:style>
  <w:style w:type="character" w:styleId="CommentReference">
    <w:name w:val="annotation reference"/>
    <w:uiPriority w:val="99"/>
    <w:rsid w:val="00635978"/>
    <w:rPr>
      <w:sz w:val="16"/>
      <w:szCs w:val="16"/>
    </w:rPr>
  </w:style>
  <w:style w:type="paragraph" w:styleId="CommentText">
    <w:name w:val="annotation text"/>
    <w:basedOn w:val="Normal"/>
    <w:link w:val="CommentTextChar"/>
    <w:uiPriority w:val="99"/>
    <w:rsid w:val="00635978"/>
    <w:pPr>
      <w:widowControl/>
      <w:autoSpaceDE/>
      <w:autoSpaceDN/>
    </w:pPr>
    <w:rPr>
      <w:rFonts w:ascii="Russian Text Book" w:eastAsia="Batang" w:hAnsi="Russian Text Book" w:cs="Times New Roman"/>
      <w:sz w:val="20"/>
      <w:szCs w:val="20"/>
      <w:lang w:val="x-none" w:eastAsia="x-none"/>
    </w:rPr>
  </w:style>
  <w:style w:type="character" w:customStyle="1" w:styleId="CommentTextChar">
    <w:name w:val="Comment Text Char"/>
    <w:basedOn w:val="DefaultParagraphFont"/>
    <w:link w:val="CommentText"/>
    <w:uiPriority w:val="99"/>
    <w:rsid w:val="00635978"/>
    <w:rPr>
      <w:rFonts w:ascii="Russian Text Book" w:eastAsia="Batang" w:hAnsi="Russian Text Book" w:cs="Times New Roman"/>
      <w:sz w:val="20"/>
      <w:szCs w:val="20"/>
      <w:lang w:val="x-none" w:eastAsia="x-none"/>
    </w:rPr>
  </w:style>
  <w:style w:type="paragraph" w:styleId="CommentSubject">
    <w:name w:val="annotation subject"/>
    <w:basedOn w:val="CommentText"/>
    <w:next w:val="CommentText"/>
    <w:link w:val="CommentSubjectChar"/>
    <w:uiPriority w:val="99"/>
    <w:rsid w:val="00635978"/>
    <w:rPr>
      <w:b/>
      <w:bCs/>
    </w:rPr>
  </w:style>
  <w:style w:type="character" w:customStyle="1" w:styleId="CommentSubjectChar">
    <w:name w:val="Comment Subject Char"/>
    <w:basedOn w:val="CommentTextChar"/>
    <w:link w:val="CommentSubject"/>
    <w:uiPriority w:val="99"/>
    <w:rsid w:val="00635978"/>
    <w:rPr>
      <w:rFonts w:ascii="Russian Text Book" w:eastAsia="Batang" w:hAnsi="Russian Text Book" w:cs="Times New Roman"/>
      <w:b/>
      <w:bCs/>
      <w:sz w:val="20"/>
      <w:szCs w:val="20"/>
      <w:lang w:val="x-none" w:eastAsia="x-none"/>
    </w:rPr>
  </w:style>
  <w:style w:type="character" w:customStyle="1" w:styleId="TableParagraphCar">
    <w:name w:val="Table Paragraph Car"/>
    <w:link w:val="TableParagraph"/>
    <w:uiPriority w:val="1"/>
    <w:locked/>
    <w:rsid w:val="00635978"/>
    <w:rPr>
      <w:rFonts w:ascii="Calibri" w:eastAsia="Calibri" w:hAnsi="Calibri" w:cs="Calibri"/>
    </w:rPr>
  </w:style>
  <w:style w:type="paragraph" w:customStyle="1" w:styleId="ydpb1c0482amsonormalmrcssattr">
    <w:name w:val="ydpb1c0482amsonormal_mr_css_attr"/>
    <w:basedOn w:val="Normal"/>
    <w:rsid w:val="00635978"/>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Heading1Char1">
    <w:name w:val="Heading 1 Char1"/>
    <w:aliases w:val="h1 Char3,Heading1 Char2,Main Heading Char2,Heading 1 (Alt+1) Char1,TT1 Char"/>
    <w:uiPriority w:val="9"/>
    <w:locked/>
    <w:rsid w:val="001521F3"/>
    <w:rPr>
      <w:rFonts w:ascii="Arial" w:eastAsia="Calibri" w:hAnsi="Arial" w:cs="Times New Roman"/>
      <w:b/>
      <w:kern w:val="32"/>
      <w:sz w:val="32"/>
      <w:szCs w:val="20"/>
      <w:lang w:val="af-ZA" w:eastAsia="ru-RU"/>
    </w:rPr>
  </w:style>
  <w:style w:type="character" w:customStyle="1" w:styleId="Heading2Char1">
    <w:name w:val="Heading 2 Char1"/>
    <w:aliases w:val="h2 Char3,Subhead A Char2,Heading 2 (ALT+2) Char1,TT2 Char"/>
    <w:uiPriority w:val="9"/>
    <w:semiHidden/>
    <w:locked/>
    <w:rsid w:val="001521F3"/>
    <w:rPr>
      <w:rFonts w:ascii="Arial" w:eastAsia="Calibri" w:hAnsi="Arial" w:cs="Times New Roman"/>
      <w:b/>
      <w:i/>
      <w:sz w:val="28"/>
      <w:szCs w:val="20"/>
      <w:lang w:val="ru-RU" w:eastAsia="ru-RU"/>
    </w:rPr>
  </w:style>
  <w:style w:type="character" w:customStyle="1" w:styleId="Heading3Char1">
    <w:name w:val="Heading 3 Char1"/>
    <w:aliases w:val="h3 Char3,Heading Like 3 Char2,Heading 3 (ALT+3) Char1,TT3 Char"/>
    <w:semiHidden/>
    <w:locked/>
    <w:rsid w:val="001521F3"/>
    <w:rPr>
      <w:rFonts w:ascii="Sylfaen" w:eastAsia="Calibri" w:hAnsi="Sylfaen" w:cs="Times New Roman"/>
      <w:sz w:val="24"/>
      <w:szCs w:val="20"/>
      <w:u w:val="single"/>
      <w:lang w:val="ru-RU" w:eastAsia="ja-JP"/>
    </w:rPr>
  </w:style>
  <w:style w:type="character" w:customStyle="1" w:styleId="Heading4Char1">
    <w:name w:val="Heading 4 Char1"/>
    <w:aliases w:val="h4 Char1,TT4 Char1,Heading 4 (ALT+4) Char1"/>
    <w:basedOn w:val="DefaultParagraphFont"/>
    <w:uiPriority w:val="9"/>
    <w:semiHidden/>
    <w:rsid w:val="001521F3"/>
    <w:rPr>
      <w:rFonts w:ascii="Calibri Light" w:eastAsia="Times New Roman" w:hAnsi="Calibri Light" w:cs="Times New Roman" w:hint="default"/>
      <w:i/>
      <w:iCs/>
      <w:color w:val="2E74B5" w:themeColor="accent1" w:themeShade="BF"/>
      <w:sz w:val="24"/>
      <w:szCs w:val="24"/>
      <w:lang w:val="af-ZA" w:eastAsia="ru-RU"/>
    </w:rPr>
  </w:style>
  <w:style w:type="character" w:customStyle="1" w:styleId="Heading5Char1">
    <w:name w:val="Heading 5 Char1"/>
    <w:aliases w:val="NOT IN USE Char1,TH Char1,h5 Char1,TT5 Char1,T5 Seureca Char1"/>
    <w:semiHidden/>
    <w:locked/>
    <w:rsid w:val="001521F3"/>
    <w:rPr>
      <w:rFonts w:ascii="Times Armenian" w:eastAsia="Calibri" w:hAnsi="Times Armenian" w:cs="Times New Roman"/>
      <w:sz w:val="24"/>
      <w:szCs w:val="24"/>
      <w:lang w:val="ru-RU" w:eastAsia="ja-JP"/>
    </w:rPr>
  </w:style>
  <w:style w:type="character" w:customStyle="1" w:styleId="Heading6Char1">
    <w:name w:val="Heading 6 Char1"/>
    <w:aliases w:val="TT6 Char1"/>
    <w:basedOn w:val="DefaultParagraphFont"/>
    <w:semiHidden/>
    <w:rsid w:val="001521F3"/>
    <w:rPr>
      <w:rFonts w:ascii="Calibri Light" w:eastAsia="Times New Roman" w:hAnsi="Calibri Light" w:cs="Times New Roman" w:hint="default"/>
      <w:color w:val="1F4D78" w:themeColor="accent1" w:themeShade="7F"/>
      <w:sz w:val="24"/>
      <w:szCs w:val="24"/>
      <w:lang w:val="af-ZA" w:eastAsia="ru-RU"/>
    </w:rPr>
  </w:style>
  <w:style w:type="paragraph" w:styleId="HTMLPreformatted">
    <w:name w:val="HTML Preformatted"/>
    <w:basedOn w:val="Normal"/>
    <w:link w:val="HTMLPreformattedChar"/>
    <w:uiPriority w:val="99"/>
    <w:semiHidden/>
    <w:unhideWhenUsed/>
    <w:rsid w:val="001521F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521F3"/>
    <w:rPr>
      <w:rFonts w:ascii="Courier New" w:eastAsia="Times New Roman" w:hAnsi="Courier New" w:cs="Courier New"/>
      <w:sz w:val="20"/>
      <w:szCs w:val="20"/>
    </w:rPr>
  </w:style>
  <w:style w:type="character" w:customStyle="1" w:styleId="Heading7Char1">
    <w:name w:val="Heading 7 Char1"/>
    <w:aliases w:val="TT7 Char1"/>
    <w:basedOn w:val="DefaultParagraphFont"/>
    <w:uiPriority w:val="99"/>
    <w:semiHidden/>
    <w:rsid w:val="001521F3"/>
    <w:rPr>
      <w:rFonts w:ascii="Calibri Light" w:eastAsia="Times New Roman" w:hAnsi="Calibri Light" w:cs="Times New Roman" w:hint="default"/>
      <w:i/>
      <w:iCs/>
      <w:color w:val="1F4D78" w:themeColor="accent1" w:themeShade="7F"/>
      <w:sz w:val="24"/>
      <w:szCs w:val="24"/>
      <w:lang w:val="af-ZA" w:eastAsia="ru-RU"/>
    </w:rPr>
  </w:style>
  <w:style w:type="character" w:customStyle="1" w:styleId="Heading8Char1">
    <w:name w:val="Heading 8 Char1"/>
    <w:aliases w:val="TT8 Char1"/>
    <w:basedOn w:val="DefaultParagraphFont"/>
    <w:uiPriority w:val="99"/>
    <w:semiHidden/>
    <w:rsid w:val="001521F3"/>
    <w:rPr>
      <w:rFonts w:ascii="Calibri Light" w:eastAsia="Times New Roman" w:hAnsi="Calibri Light" w:cs="Times New Roman" w:hint="default"/>
      <w:color w:val="272727" w:themeColor="text1" w:themeTint="D8"/>
      <w:sz w:val="21"/>
      <w:szCs w:val="21"/>
      <w:lang w:val="af-ZA" w:eastAsia="ru-RU"/>
    </w:rPr>
  </w:style>
  <w:style w:type="character" w:customStyle="1" w:styleId="Heading9Char1">
    <w:name w:val="Heading 9 Char1"/>
    <w:aliases w:val="TT9 Char1"/>
    <w:basedOn w:val="DefaultParagraphFont"/>
    <w:uiPriority w:val="99"/>
    <w:semiHidden/>
    <w:rsid w:val="001521F3"/>
    <w:rPr>
      <w:rFonts w:ascii="Calibri Light" w:eastAsia="Times New Roman" w:hAnsi="Calibri Light" w:cs="Times New Roman" w:hint="default"/>
      <w:i/>
      <w:iCs/>
      <w:color w:val="272727" w:themeColor="text1" w:themeTint="D8"/>
      <w:sz w:val="21"/>
      <w:szCs w:val="21"/>
      <w:lang w:val="af-ZA" w:eastAsia="ru-RU"/>
    </w:rPr>
  </w:style>
  <w:style w:type="paragraph" w:styleId="TOC6">
    <w:name w:val="toc 6"/>
    <w:basedOn w:val="Normal"/>
    <w:next w:val="Normal"/>
    <w:autoRedefine/>
    <w:uiPriority w:val="99"/>
    <w:semiHidden/>
    <w:unhideWhenUsed/>
    <w:rsid w:val="001521F3"/>
    <w:pPr>
      <w:widowControl/>
      <w:autoSpaceDE/>
      <w:autoSpaceDN/>
      <w:spacing w:line="360" w:lineRule="auto"/>
      <w:ind w:left="1200" w:firstLine="709"/>
      <w:jc w:val="both"/>
    </w:pPr>
    <w:rPr>
      <w:rFonts w:ascii="Calibri" w:eastAsia="Times New Roman" w:hAnsi="Calibri" w:cs="Times New Roman"/>
      <w:sz w:val="20"/>
      <w:szCs w:val="20"/>
    </w:rPr>
  </w:style>
  <w:style w:type="paragraph" w:styleId="TOC7">
    <w:name w:val="toc 7"/>
    <w:basedOn w:val="Normal"/>
    <w:next w:val="Normal"/>
    <w:autoRedefine/>
    <w:uiPriority w:val="99"/>
    <w:semiHidden/>
    <w:unhideWhenUsed/>
    <w:rsid w:val="001521F3"/>
    <w:pPr>
      <w:widowControl/>
      <w:autoSpaceDE/>
      <w:autoSpaceDN/>
      <w:spacing w:line="360" w:lineRule="auto"/>
      <w:ind w:left="1440" w:firstLine="709"/>
      <w:jc w:val="both"/>
    </w:pPr>
    <w:rPr>
      <w:rFonts w:ascii="Calibri" w:eastAsia="Times New Roman" w:hAnsi="Calibri" w:cs="Times New Roman"/>
      <w:sz w:val="20"/>
      <w:szCs w:val="20"/>
    </w:rPr>
  </w:style>
  <w:style w:type="paragraph" w:styleId="TOC8">
    <w:name w:val="toc 8"/>
    <w:basedOn w:val="Normal"/>
    <w:next w:val="Normal"/>
    <w:autoRedefine/>
    <w:uiPriority w:val="99"/>
    <w:semiHidden/>
    <w:unhideWhenUsed/>
    <w:rsid w:val="001521F3"/>
    <w:pPr>
      <w:widowControl/>
      <w:autoSpaceDE/>
      <w:autoSpaceDN/>
      <w:spacing w:line="360" w:lineRule="auto"/>
      <w:ind w:left="1680" w:firstLine="709"/>
      <w:jc w:val="both"/>
    </w:pPr>
    <w:rPr>
      <w:rFonts w:ascii="Calibri" w:eastAsia="Times New Roman" w:hAnsi="Calibri" w:cs="Times New Roman"/>
      <w:sz w:val="20"/>
      <w:szCs w:val="20"/>
    </w:rPr>
  </w:style>
  <w:style w:type="paragraph" w:styleId="TOC9">
    <w:name w:val="toc 9"/>
    <w:basedOn w:val="Normal"/>
    <w:next w:val="Normal"/>
    <w:autoRedefine/>
    <w:uiPriority w:val="99"/>
    <w:semiHidden/>
    <w:unhideWhenUsed/>
    <w:rsid w:val="001521F3"/>
    <w:pPr>
      <w:widowControl/>
      <w:autoSpaceDE/>
      <w:autoSpaceDN/>
      <w:spacing w:line="360" w:lineRule="auto"/>
      <w:ind w:left="1920" w:firstLine="709"/>
      <w:jc w:val="both"/>
    </w:pPr>
    <w:rPr>
      <w:rFonts w:ascii="Calibri" w:eastAsia="Times New Roman" w:hAnsi="Calibri" w:cs="Times New Roman"/>
      <w:sz w:val="20"/>
      <w:szCs w:val="20"/>
    </w:rPr>
  </w:style>
  <w:style w:type="paragraph" w:styleId="NormalIndent">
    <w:name w:val="Normal Indent"/>
    <w:basedOn w:val="Normal"/>
    <w:uiPriority w:val="99"/>
    <w:semiHidden/>
    <w:unhideWhenUsed/>
    <w:rsid w:val="001521F3"/>
    <w:pPr>
      <w:widowControl/>
      <w:autoSpaceDE/>
      <w:autoSpaceDN/>
      <w:spacing w:line="360" w:lineRule="auto"/>
      <w:ind w:left="720" w:firstLine="709"/>
      <w:jc w:val="both"/>
    </w:pPr>
    <w:rPr>
      <w:rFonts w:ascii="CG Times" w:eastAsia="Calibri" w:hAnsi="CG Times" w:cs="Times New Roman"/>
      <w:sz w:val="20"/>
      <w:szCs w:val="20"/>
    </w:rPr>
  </w:style>
  <w:style w:type="character" w:customStyle="1" w:styleId="FootnoteTextChar">
    <w:name w:val="Footnote Text Char"/>
    <w:aliases w:val="Char Char,NBP Char,single space Char,Fußnote Char,stile 1 Char,Footnote Char,Footnote1 Char,Footnote2 Char,Footnote3 Char,Footnote4 Char,Footnote5 Char,Footnote6 Char,Footnote7 Char,Footnote8 Char,Footnote9 Char,Footnote10 Char"/>
    <w:basedOn w:val="DefaultParagraphFont"/>
    <w:link w:val="FootnoteText"/>
    <w:semiHidden/>
    <w:locked/>
    <w:rsid w:val="001521F3"/>
    <w:rPr>
      <w:rFonts w:ascii="Times New Roman" w:eastAsia="Calibri" w:hAnsi="Times New Roman" w:cs="Times New Roman"/>
      <w:sz w:val="20"/>
      <w:szCs w:val="20"/>
      <w:lang w:val="ru-RU" w:eastAsia="ja-JP"/>
    </w:rPr>
  </w:style>
  <w:style w:type="paragraph" w:styleId="FootnoteText">
    <w:name w:val="footnote text"/>
    <w:aliases w:val="Char,NBP,single space,Fußnote,stile 1,Footnote,Footnote1,Footnote2,Footnote3,Footnote4,Footnote5,Footnote6,Footnote7,Footnote8,Footnote9,Footnote10,Footnote11,Footnote21,Footnote31,Footnote41,Footnote51,Footnote61,Footnote71"/>
    <w:basedOn w:val="Normal"/>
    <w:link w:val="FootnoteTextChar"/>
    <w:semiHidden/>
    <w:unhideWhenUsed/>
    <w:rsid w:val="001521F3"/>
    <w:pPr>
      <w:widowControl/>
      <w:autoSpaceDE/>
      <w:autoSpaceDN/>
      <w:spacing w:line="360" w:lineRule="auto"/>
      <w:ind w:firstLine="709"/>
      <w:jc w:val="both"/>
    </w:pPr>
    <w:rPr>
      <w:rFonts w:ascii="Times New Roman" w:eastAsia="Calibri" w:hAnsi="Times New Roman" w:cs="Times New Roman"/>
      <w:sz w:val="20"/>
      <w:szCs w:val="20"/>
      <w:lang w:val="ru-RU" w:eastAsia="ja-JP"/>
    </w:rPr>
  </w:style>
  <w:style w:type="character" w:customStyle="1" w:styleId="FootnoteTextChar1">
    <w:name w:val="Footnote Text Char1"/>
    <w:aliases w:val="Char Char1,NBP Char1,single space Char1,Fußnote Char1,stile 1 Char1,Footnote Char1,Footnote1 Char1,Footnote2 Char1,Footnote3 Char1,Footnote4 Char1,Footnote5 Char1,Footnote6 Char1,Footnote7 Char1,Footnote8 Char1,Footnote9 Char1"/>
    <w:basedOn w:val="DefaultParagraphFont"/>
    <w:semiHidden/>
    <w:rsid w:val="001521F3"/>
    <w:rPr>
      <w:rFonts w:ascii="Sylfaen" w:eastAsia="Sylfaen" w:hAnsi="Sylfaen" w:cs="Sylfaen"/>
      <w:sz w:val="20"/>
      <w:szCs w:val="20"/>
    </w:rPr>
  </w:style>
  <w:style w:type="character" w:customStyle="1" w:styleId="FooterChar1">
    <w:name w:val="Footer Char1"/>
    <w:aliases w:val="pp Char1"/>
    <w:basedOn w:val="DefaultParagraphFont"/>
    <w:uiPriority w:val="99"/>
    <w:semiHidden/>
    <w:rsid w:val="001521F3"/>
  </w:style>
  <w:style w:type="character" w:customStyle="1" w:styleId="CaptionChar">
    <w:name w:val="Caption Char"/>
    <w:aliases w:val="LEG Char,(Table Title) Char,(Table Title) Char Char Char Char Char Char Char Char Char Char Char"/>
    <w:link w:val="Caption"/>
    <w:locked/>
    <w:rsid w:val="001521F3"/>
    <w:rPr>
      <w:rFonts w:ascii="Arial Armenian" w:eastAsia="Times New Roman" w:hAnsi="Arial Armenian" w:cs="Times New Roman"/>
      <w:sz w:val="24"/>
      <w:szCs w:val="20"/>
      <w:lang w:eastAsia="ru-RU"/>
    </w:rPr>
  </w:style>
  <w:style w:type="paragraph" w:styleId="TableofFigures">
    <w:name w:val="table of figures"/>
    <w:basedOn w:val="Normal"/>
    <w:next w:val="Normal"/>
    <w:uiPriority w:val="99"/>
    <w:semiHidden/>
    <w:unhideWhenUsed/>
    <w:rsid w:val="001521F3"/>
    <w:pPr>
      <w:widowControl/>
      <w:autoSpaceDE/>
      <w:autoSpaceDN/>
      <w:spacing w:line="360" w:lineRule="auto"/>
      <w:ind w:firstLine="709"/>
      <w:jc w:val="both"/>
    </w:pPr>
    <w:rPr>
      <w:rFonts w:ascii="Calibri" w:eastAsia="Times New Roman" w:hAnsi="Calibri" w:cs="Times New Roman"/>
      <w:iCs/>
      <w:sz w:val="20"/>
      <w:szCs w:val="20"/>
    </w:rPr>
  </w:style>
  <w:style w:type="character" w:customStyle="1" w:styleId="EndnoteTextChar">
    <w:name w:val="Endnote Text Char"/>
    <w:aliases w:val="NF Char"/>
    <w:basedOn w:val="DefaultParagraphFont"/>
    <w:link w:val="EndnoteText"/>
    <w:uiPriority w:val="99"/>
    <w:semiHidden/>
    <w:locked/>
    <w:rsid w:val="001521F3"/>
    <w:rPr>
      <w:rFonts w:ascii="Calibri" w:eastAsia="Calibri" w:hAnsi="Calibri" w:cs="Times New Roman"/>
      <w:sz w:val="20"/>
      <w:szCs w:val="20"/>
      <w:lang w:val="ru-RU" w:eastAsia="ja-JP"/>
    </w:rPr>
  </w:style>
  <w:style w:type="paragraph" w:styleId="EndnoteText">
    <w:name w:val="endnote text"/>
    <w:aliases w:val="NF"/>
    <w:basedOn w:val="Normal"/>
    <w:link w:val="EndnoteTextChar"/>
    <w:uiPriority w:val="99"/>
    <w:semiHidden/>
    <w:unhideWhenUsed/>
    <w:rsid w:val="001521F3"/>
    <w:pPr>
      <w:autoSpaceDE/>
      <w:autoSpaceDN/>
      <w:spacing w:line="360" w:lineRule="auto"/>
      <w:ind w:firstLine="709"/>
      <w:jc w:val="both"/>
    </w:pPr>
    <w:rPr>
      <w:rFonts w:ascii="Calibri" w:eastAsia="Calibri" w:hAnsi="Calibri" w:cs="Times New Roman"/>
      <w:sz w:val="20"/>
      <w:szCs w:val="20"/>
      <w:lang w:val="ru-RU" w:eastAsia="ja-JP"/>
    </w:rPr>
  </w:style>
  <w:style w:type="character" w:customStyle="1" w:styleId="EndnoteTextChar1">
    <w:name w:val="Endnote Text Char1"/>
    <w:aliases w:val="NF Char1"/>
    <w:basedOn w:val="DefaultParagraphFont"/>
    <w:uiPriority w:val="99"/>
    <w:semiHidden/>
    <w:rsid w:val="001521F3"/>
    <w:rPr>
      <w:rFonts w:ascii="Sylfaen" w:eastAsia="Sylfaen" w:hAnsi="Sylfaen" w:cs="Sylfaen"/>
      <w:sz w:val="20"/>
      <w:szCs w:val="20"/>
    </w:rPr>
  </w:style>
  <w:style w:type="paragraph" w:styleId="ListNumber">
    <w:name w:val="List Number"/>
    <w:basedOn w:val="Normal"/>
    <w:uiPriority w:val="99"/>
    <w:semiHidden/>
    <w:unhideWhenUsed/>
    <w:rsid w:val="001521F3"/>
    <w:pPr>
      <w:widowControl/>
      <w:numPr>
        <w:numId w:val="10"/>
      </w:numPr>
      <w:autoSpaceDE/>
      <w:autoSpaceDN/>
      <w:spacing w:line="360" w:lineRule="auto"/>
      <w:jc w:val="both"/>
    </w:pPr>
    <w:rPr>
      <w:rFonts w:ascii="Times New Roman" w:eastAsia="Times New Roman" w:hAnsi="Times New Roman" w:cs="Times New Roman"/>
      <w:sz w:val="24"/>
      <w:szCs w:val="24"/>
    </w:rPr>
  </w:style>
  <w:style w:type="paragraph" w:styleId="List2">
    <w:name w:val="List 2"/>
    <w:basedOn w:val="Normal"/>
    <w:uiPriority w:val="99"/>
    <w:semiHidden/>
    <w:unhideWhenUsed/>
    <w:rsid w:val="001521F3"/>
    <w:pPr>
      <w:widowControl/>
      <w:autoSpaceDE/>
      <w:autoSpaceDN/>
      <w:spacing w:line="360" w:lineRule="auto"/>
      <w:ind w:left="720" w:hanging="360"/>
      <w:jc w:val="both"/>
    </w:pPr>
    <w:rPr>
      <w:rFonts w:ascii="Times LatRus" w:eastAsia="Times New Roman" w:hAnsi="Times LatRus" w:cs="Times New Roman"/>
      <w:sz w:val="20"/>
      <w:szCs w:val="20"/>
    </w:rPr>
  </w:style>
  <w:style w:type="paragraph" w:styleId="ListBullet2">
    <w:name w:val="List Bullet 2"/>
    <w:basedOn w:val="Normal"/>
    <w:uiPriority w:val="99"/>
    <w:semiHidden/>
    <w:unhideWhenUsed/>
    <w:rsid w:val="001521F3"/>
    <w:pPr>
      <w:tabs>
        <w:tab w:val="num" w:pos="720"/>
      </w:tabs>
      <w:autoSpaceDE/>
      <w:autoSpaceDN/>
      <w:spacing w:line="360" w:lineRule="auto"/>
      <w:ind w:left="720" w:hanging="360"/>
      <w:contextualSpacing/>
      <w:jc w:val="both"/>
    </w:pPr>
    <w:rPr>
      <w:rFonts w:ascii="Courier" w:eastAsia="Times New Roman" w:hAnsi="Courier" w:cs="Times New Roman"/>
      <w:sz w:val="24"/>
      <w:szCs w:val="20"/>
    </w:rPr>
  </w:style>
  <w:style w:type="paragraph" w:styleId="ListBullet3">
    <w:name w:val="List Bullet 3"/>
    <w:basedOn w:val="Normal"/>
    <w:uiPriority w:val="99"/>
    <w:semiHidden/>
    <w:unhideWhenUsed/>
    <w:rsid w:val="001521F3"/>
    <w:pPr>
      <w:widowControl/>
      <w:tabs>
        <w:tab w:val="num" w:pos="510"/>
      </w:tabs>
      <w:autoSpaceDE/>
      <w:autoSpaceDN/>
      <w:spacing w:after="240" w:line="264" w:lineRule="auto"/>
      <w:ind w:left="1800" w:hanging="510"/>
      <w:jc w:val="both"/>
    </w:pPr>
    <w:rPr>
      <w:rFonts w:ascii="Arial" w:eastAsia="Times New Roman" w:hAnsi="Arial" w:cs="Times New Roman"/>
      <w:sz w:val="21"/>
      <w:szCs w:val="20"/>
      <w:lang w:val="en-CA"/>
    </w:rPr>
  </w:style>
  <w:style w:type="paragraph" w:styleId="ListBullet4">
    <w:name w:val="List Bullet 4"/>
    <w:basedOn w:val="BodyText"/>
    <w:autoRedefine/>
    <w:uiPriority w:val="99"/>
    <w:semiHidden/>
    <w:unhideWhenUsed/>
    <w:rsid w:val="001521F3"/>
    <w:pPr>
      <w:keepNext/>
      <w:widowControl/>
      <w:tabs>
        <w:tab w:val="num" w:pos="360"/>
      </w:tabs>
      <w:autoSpaceDE/>
      <w:autoSpaceDN/>
      <w:spacing w:before="360" w:after="240" w:line="280" w:lineRule="exact"/>
      <w:ind w:left="0" w:firstLine="709"/>
      <w:jc w:val="both"/>
    </w:pPr>
    <w:rPr>
      <w:rFonts w:ascii="Calibri" w:eastAsia="Calibri" w:hAnsi="Calibri" w:cs="Times New Roman"/>
      <w:sz w:val="22"/>
      <w:szCs w:val="22"/>
      <w:lang w:val="en-AU" w:eastAsia="ja-JP"/>
    </w:rPr>
  </w:style>
  <w:style w:type="paragraph" w:styleId="ListBullet5">
    <w:name w:val="List Bullet 5"/>
    <w:basedOn w:val="Normal"/>
    <w:uiPriority w:val="99"/>
    <w:semiHidden/>
    <w:unhideWhenUsed/>
    <w:rsid w:val="001521F3"/>
    <w:pPr>
      <w:widowControl/>
      <w:tabs>
        <w:tab w:val="num" w:pos="360"/>
      </w:tabs>
      <w:autoSpaceDE/>
      <w:autoSpaceDN/>
      <w:spacing w:line="360" w:lineRule="auto"/>
      <w:ind w:left="360" w:hanging="360"/>
      <w:contextualSpacing/>
      <w:jc w:val="both"/>
    </w:pPr>
    <w:rPr>
      <w:rFonts w:ascii="Arial" w:eastAsia="Times New Roman" w:hAnsi="Arial" w:cs="Times New Roman"/>
      <w:sz w:val="24"/>
      <w:szCs w:val="24"/>
      <w:lang w:val="en-CA"/>
    </w:rPr>
  </w:style>
  <w:style w:type="paragraph" w:styleId="ListNumber2">
    <w:name w:val="List Number 2"/>
    <w:basedOn w:val="Normal"/>
    <w:uiPriority w:val="99"/>
    <w:semiHidden/>
    <w:unhideWhenUsed/>
    <w:rsid w:val="001521F3"/>
    <w:pPr>
      <w:widowControl/>
      <w:numPr>
        <w:numId w:val="11"/>
      </w:numPr>
      <w:autoSpaceDE/>
      <w:autoSpaceDN/>
      <w:spacing w:line="360" w:lineRule="auto"/>
      <w:jc w:val="both"/>
    </w:pPr>
    <w:rPr>
      <w:rFonts w:ascii="Times New Roman" w:eastAsia="Times New Roman" w:hAnsi="Times New Roman" w:cs="Times New Roman"/>
      <w:sz w:val="24"/>
      <w:szCs w:val="24"/>
    </w:rPr>
  </w:style>
  <w:style w:type="paragraph" w:styleId="ListNumber3">
    <w:name w:val="List Number 3"/>
    <w:basedOn w:val="Normal"/>
    <w:uiPriority w:val="99"/>
    <w:semiHidden/>
    <w:unhideWhenUsed/>
    <w:rsid w:val="001521F3"/>
    <w:pPr>
      <w:widowControl/>
      <w:numPr>
        <w:numId w:val="12"/>
      </w:numPr>
      <w:autoSpaceDE/>
      <w:autoSpaceDN/>
      <w:spacing w:line="360" w:lineRule="auto"/>
      <w:jc w:val="both"/>
    </w:pPr>
    <w:rPr>
      <w:rFonts w:ascii="Times New Roman" w:eastAsia="Times New Roman" w:hAnsi="Times New Roman" w:cs="Times New Roman"/>
      <w:sz w:val="24"/>
      <w:szCs w:val="24"/>
    </w:rPr>
  </w:style>
  <w:style w:type="paragraph" w:styleId="ListNumber4">
    <w:name w:val="List Number 4"/>
    <w:basedOn w:val="Normal"/>
    <w:uiPriority w:val="99"/>
    <w:semiHidden/>
    <w:unhideWhenUsed/>
    <w:rsid w:val="001521F3"/>
    <w:pPr>
      <w:widowControl/>
      <w:tabs>
        <w:tab w:val="num" w:pos="926"/>
      </w:tabs>
      <w:autoSpaceDE/>
      <w:autoSpaceDN/>
      <w:spacing w:line="360" w:lineRule="auto"/>
      <w:ind w:left="926" w:hanging="360"/>
      <w:jc w:val="both"/>
    </w:pPr>
    <w:rPr>
      <w:rFonts w:ascii="Times New Roman" w:eastAsia="Times New Roman" w:hAnsi="Times New Roman" w:cs="Times New Roman"/>
      <w:sz w:val="24"/>
      <w:szCs w:val="24"/>
    </w:rPr>
  </w:style>
  <w:style w:type="paragraph" w:styleId="ListNumber5">
    <w:name w:val="List Number 5"/>
    <w:basedOn w:val="Normal"/>
    <w:uiPriority w:val="99"/>
    <w:semiHidden/>
    <w:unhideWhenUsed/>
    <w:rsid w:val="001521F3"/>
    <w:pPr>
      <w:widowControl/>
      <w:tabs>
        <w:tab w:val="num" w:pos="1209"/>
      </w:tabs>
      <w:autoSpaceDE/>
      <w:autoSpaceDN/>
      <w:spacing w:line="360" w:lineRule="auto"/>
      <w:ind w:left="1209" w:hanging="360"/>
      <w:jc w:val="both"/>
    </w:pPr>
    <w:rPr>
      <w:rFonts w:ascii="Times New Roman" w:eastAsia="Times New Roman" w:hAnsi="Times New Roman" w:cs="Times New Roman"/>
      <w:sz w:val="24"/>
      <w:szCs w:val="24"/>
    </w:rPr>
  </w:style>
  <w:style w:type="character" w:customStyle="1" w:styleId="BodyText2Char1">
    <w:name w:val="Body Text 2 Char1"/>
    <w:aliases w:val="Знак Char1,Знак12 Char1"/>
    <w:basedOn w:val="DefaultParagraphFont"/>
    <w:uiPriority w:val="99"/>
    <w:semiHidden/>
    <w:rsid w:val="001521F3"/>
  </w:style>
  <w:style w:type="paragraph" w:styleId="PlainText">
    <w:name w:val="Plain Text"/>
    <w:basedOn w:val="Normal"/>
    <w:link w:val="PlainTextChar"/>
    <w:uiPriority w:val="99"/>
    <w:semiHidden/>
    <w:unhideWhenUsed/>
    <w:rsid w:val="001521F3"/>
    <w:pPr>
      <w:widowControl/>
      <w:autoSpaceDE/>
      <w:autoSpaceDN/>
      <w:spacing w:line="360" w:lineRule="auto"/>
      <w:ind w:firstLine="432"/>
      <w:jc w:val="both"/>
    </w:pPr>
    <w:rPr>
      <w:rFonts w:ascii="Courier New" w:eastAsia="Calibri" w:hAnsi="Courier New" w:cs="Times New Roman"/>
      <w:sz w:val="20"/>
      <w:szCs w:val="20"/>
      <w:lang w:val="en-CA" w:eastAsia="ja-JP"/>
    </w:rPr>
  </w:style>
  <w:style w:type="character" w:customStyle="1" w:styleId="PlainTextChar">
    <w:name w:val="Plain Text Char"/>
    <w:basedOn w:val="DefaultParagraphFont"/>
    <w:link w:val="PlainText"/>
    <w:uiPriority w:val="99"/>
    <w:semiHidden/>
    <w:rsid w:val="001521F3"/>
    <w:rPr>
      <w:rFonts w:ascii="Courier New" w:eastAsia="Calibri" w:hAnsi="Courier New" w:cs="Times New Roman"/>
      <w:sz w:val="20"/>
      <w:szCs w:val="20"/>
      <w:lang w:val="en-CA" w:eastAsia="ja-JP"/>
    </w:rPr>
  </w:style>
  <w:style w:type="paragraph" w:customStyle="1" w:styleId="14">
    <w:name w:val="Знак Знак1"/>
    <w:basedOn w:val="Normal"/>
    <w:uiPriority w:val="99"/>
    <w:semiHidden/>
    <w:rsid w:val="001521F3"/>
    <w:pPr>
      <w:widowControl/>
      <w:autoSpaceDE/>
      <w:autoSpaceDN/>
      <w:spacing w:after="160" w:line="240" w:lineRule="exact"/>
      <w:ind w:firstLine="709"/>
      <w:jc w:val="both"/>
    </w:pPr>
    <w:rPr>
      <w:rFonts w:ascii="Arial" w:eastAsia="Times New Roman" w:hAnsi="Arial" w:cs="Arial"/>
      <w:sz w:val="20"/>
      <w:szCs w:val="20"/>
    </w:rPr>
  </w:style>
  <w:style w:type="paragraph" w:customStyle="1" w:styleId="Outline">
    <w:name w:val="Outline"/>
    <w:basedOn w:val="Normal"/>
    <w:uiPriority w:val="99"/>
    <w:semiHidden/>
    <w:rsid w:val="001521F3"/>
    <w:pPr>
      <w:widowControl/>
      <w:autoSpaceDE/>
      <w:autoSpaceDN/>
      <w:spacing w:before="240" w:line="360" w:lineRule="auto"/>
      <w:ind w:firstLine="709"/>
      <w:jc w:val="both"/>
    </w:pPr>
    <w:rPr>
      <w:rFonts w:ascii="Times New Roman" w:eastAsia="Times New Roman" w:hAnsi="Times New Roman" w:cs="Times New Roman"/>
      <w:kern w:val="28"/>
      <w:lang w:eastAsia="zh-CN"/>
    </w:rPr>
  </w:style>
  <w:style w:type="paragraph" w:customStyle="1" w:styleId="PDSAnnexHeading">
    <w:name w:val="PDS Annex Heading"/>
    <w:next w:val="Normal"/>
    <w:uiPriority w:val="99"/>
    <w:semiHidden/>
    <w:rsid w:val="001521F3"/>
    <w:pPr>
      <w:keepNext/>
      <w:spacing w:after="120" w:line="360" w:lineRule="auto"/>
      <w:ind w:firstLine="709"/>
      <w:jc w:val="center"/>
    </w:pPr>
    <w:rPr>
      <w:rFonts w:ascii="Times New Roman" w:eastAsia="Times New Roman" w:hAnsi="Times New Roman" w:cs="Times New Roman"/>
      <w:b/>
      <w:sz w:val="24"/>
      <w:szCs w:val="20"/>
    </w:rPr>
  </w:style>
  <w:style w:type="paragraph" w:customStyle="1" w:styleId="StyleHeading1ArialAM13ptLeft075cmRight-005cm">
    <w:name w:val="Style Heading 1 + Arial AM 13 pt Left:  0.75 cm Right:  -0.05 cm..."/>
    <w:basedOn w:val="Heading1"/>
    <w:autoRedefine/>
    <w:uiPriority w:val="99"/>
    <w:semiHidden/>
    <w:rsid w:val="001521F3"/>
    <w:pPr>
      <w:keepNext/>
      <w:widowControl/>
      <w:autoSpaceDE/>
      <w:autoSpaceDN/>
      <w:spacing w:before="600" w:after="240" w:line="360" w:lineRule="auto"/>
      <w:ind w:left="425" w:right="-28" w:firstLine="709"/>
      <w:jc w:val="both"/>
    </w:pPr>
    <w:rPr>
      <w:rFonts w:ascii="Arial AM" w:eastAsia="Calibri" w:hAnsi="Arial AM" w:cs="Times New Roman"/>
      <w:bCs w:val="0"/>
      <w:kern w:val="32"/>
      <w:sz w:val="26"/>
      <w:szCs w:val="20"/>
    </w:rPr>
  </w:style>
  <w:style w:type="paragraph" w:customStyle="1" w:styleId="StyleTOC2Before12ptLinespacing15lines">
    <w:name w:val="Style TOC 2 + Before:  12 pt Line spacing:  1.5 lines"/>
    <w:basedOn w:val="TOC2"/>
    <w:uiPriority w:val="99"/>
    <w:semiHidden/>
    <w:rsid w:val="001521F3"/>
    <w:pPr>
      <w:widowControl/>
      <w:autoSpaceDE/>
      <w:autoSpaceDN/>
      <w:spacing w:before="120" w:after="0" w:line="360" w:lineRule="auto"/>
      <w:ind w:left="221" w:firstLine="709"/>
    </w:pPr>
    <w:rPr>
      <w:rFonts w:ascii="Arial" w:eastAsia="Times New Roman" w:hAnsi="Arial" w:cs="Times New Roman"/>
      <w:bCs/>
      <w:szCs w:val="20"/>
      <w:lang w:val="ru-RU" w:eastAsia="ru-RU"/>
    </w:rPr>
  </w:style>
  <w:style w:type="paragraph" w:customStyle="1" w:styleId="StyleTOC1Before12ptLinespacing15lines">
    <w:name w:val="Style TOC 1 + Before:  12 pt Line spacing:  1.5 lines"/>
    <w:basedOn w:val="TOC1"/>
    <w:uiPriority w:val="99"/>
    <w:semiHidden/>
    <w:rsid w:val="001521F3"/>
    <w:pPr>
      <w:widowControl/>
      <w:tabs>
        <w:tab w:val="clear" w:pos="11730"/>
        <w:tab w:val="right" w:leader="dot" w:pos="9627"/>
      </w:tabs>
      <w:autoSpaceDE/>
      <w:autoSpaceDN/>
      <w:spacing w:before="120" w:after="0" w:line="360" w:lineRule="auto"/>
      <w:ind w:left="0" w:right="0" w:firstLine="709"/>
      <w:jc w:val="both"/>
    </w:pPr>
    <w:rPr>
      <w:rFonts w:ascii="Arial" w:eastAsia="Times New Roman" w:hAnsi="Arial" w:cs="Arial"/>
      <w:bCs/>
      <w:sz w:val="24"/>
      <w:szCs w:val="20"/>
      <w:lang w:val="ru-RU" w:eastAsia="ru-RU"/>
    </w:rPr>
  </w:style>
  <w:style w:type="paragraph" w:customStyle="1" w:styleId="TOC10">
    <w:name w:val="TOC1"/>
    <w:basedOn w:val="TOC1"/>
    <w:uiPriority w:val="99"/>
    <w:semiHidden/>
    <w:rsid w:val="001521F3"/>
    <w:pPr>
      <w:widowControl/>
      <w:tabs>
        <w:tab w:val="clear" w:pos="11730"/>
        <w:tab w:val="right" w:leader="underscore" w:pos="8303"/>
      </w:tabs>
      <w:autoSpaceDE/>
      <w:autoSpaceDN/>
      <w:spacing w:before="60" w:after="0" w:line="360" w:lineRule="auto"/>
      <w:ind w:left="0" w:right="0" w:firstLine="709"/>
      <w:jc w:val="both"/>
    </w:pPr>
    <w:rPr>
      <w:rFonts w:ascii="Tahoma" w:eastAsia="Times New Roman" w:hAnsi="Tahoma" w:cs="Tahoma"/>
      <w:sz w:val="20"/>
      <w:szCs w:val="20"/>
      <w:lang w:eastAsia="ru-RU"/>
    </w:rPr>
  </w:style>
  <w:style w:type="paragraph" w:customStyle="1" w:styleId="15">
    <w:name w:val="Абзац списка1"/>
    <w:basedOn w:val="Normal"/>
    <w:uiPriority w:val="34"/>
    <w:semiHidden/>
    <w:qFormat/>
    <w:rsid w:val="001521F3"/>
    <w:pPr>
      <w:widowControl/>
      <w:autoSpaceDE/>
      <w:autoSpaceDN/>
      <w:spacing w:after="200" w:line="276" w:lineRule="auto"/>
      <w:ind w:left="720" w:firstLine="709"/>
      <w:contextualSpacing/>
      <w:jc w:val="both"/>
    </w:pPr>
    <w:rPr>
      <w:rFonts w:ascii="Calibri" w:eastAsia="Times New Roman" w:hAnsi="Calibri" w:cs="Times New Roman"/>
      <w:lang w:val="ru-RU" w:eastAsia="ru-RU"/>
    </w:rPr>
  </w:style>
  <w:style w:type="paragraph" w:customStyle="1" w:styleId="22">
    <w:name w:val="Абзац списка2"/>
    <w:basedOn w:val="Normal"/>
    <w:uiPriority w:val="99"/>
    <w:semiHidden/>
    <w:qFormat/>
    <w:rsid w:val="001521F3"/>
    <w:pPr>
      <w:widowControl/>
      <w:autoSpaceDE/>
      <w:autoSpaceDN/>
      <w:spacing w:line="360" w:lineRule="auto"/>
      <w:ind w:left="708" w:firstLine="709"/>
      <w:jc w:val="both"/>
    </w:pPr>
    <w:rPr>
      <w:rFonts w:ascii="Times New Roman" w:eastAsia="Times New Roman" w:hAnsi="Times New Roman" w:cs="Times New Roman"/>
      <w:sz w:val="24"/>
      <w:szCs w:val="24"/>
      <w:lang w:val="ru-RU"/>
    </w:rPr>
  </w:style>
  <w:style w:type="paragraph" w:customStyle="1" w:styleId="ListParagraph1">
    <w:name w:val="List Paragraph1"/>
    <w:basedOn w:val="Normal"/>
    <w:uiPriority w:val="99"/>
    <w:semiHidden/>
    <w:qFormat/>
    <w:rsid w:val="001521F3"/>
    <w:pPr>
      <w:widowControl/>
      <w:autoSpaceDE/>
      <w:autoSpaceDN/>
      <w:spacing w:line="360" w:lineRule="auto"/>
      <w:ind w:left="720" w:firstLine="709"/>
      <w:contextualSpacing/>
      <w:jc w:val="both"/>
    </w:pPr>
    <w:rPr>
      <w:rFonts w:ascii="Arial Armenian" w:eastAsia="Times New Roman" w:hAnsi="Arial Armenian" w:cs="Times New Roman"/>
      <w:sz w:val="24"/>
      <w:szCs w:val="24"/>
      <w:lang w:val="ru-RU" w:eastAsia="ru-RU"/>
    </w:rPr>
  </w:style>
  <w:style w:type="paragraph" w:customStyle="1" w:styleId="TMtext">
    <w:name w:val="TM text"/>
    <w:uiPriority w:val="99"/>
    <w:semiHidden/>
    <w:qFormat/>
    <w:rsid w:val="001521F3"/>
    <w:pPr>
      <w:spacing w:after="240" w:line="360" w:lineRule="auto"/>
      <w:ind w:firstLine="709"/>
      <w:jc w:val="both"/>
    </w:pPr>
    <w:rPr>
      <w:rFonts w:ascii="Arial" w:eastAsia="Times New Roman" w:hAnsi="Arial" w:cs="Times New Roman"/>
      <w:sz w:val="20"/>
      <w:szCs w:val="20"/>
    </w:rPr>
  </w:style>
  <w:style w:type="character" w:customStyle="1" w:styleId="GAIHeading1Char">
    <w:name w:val="GAI Heading 1 Char"/>
    <w:link w:val="GAIHeading1"/>
    <w:uiPriority w:val="99"/>
    <w:semiHidden/>
    <w:locked/>
    <w:rsid w:val="001521F3"/>
    <w:rPr>
      <w:rFonts w:ascii="Arial" w:hAnsi="Arial"/>
      <w:b/>
      <w:caps/>
      <w:color w:val="008091"/>
      <w:sz w:val="24"/>
      <w:szCs w:val="24"/>
      <w:lang w:val="ru-RU" w:eastAsia="ru-RU"/>
    </w:rPr>
  </w:style>
  <w:style w:type="paragraph" w:customStyle="1" w:styleId="GAIHeading1">
    <w:name w:val="GAI Heading 1"/>
    <w:next w:val="Normal"/>
    <w:link w:val="GAIHeading1Char"/>
    <w:uiPriority w:val="99"/>
    <w:semiHidden/>
    <w:qFormat/>
    <w:rsid w:val="001521F3"/>
    <w:pPr>
      <w:keepNext/>
      <w:numPr>
        <w:numId w:val="13"/>
      </w:numPr>
      <w:spacing w:before="240" w:after="120" w:line="360" w:lineRule="auto"/>
      <w:jc w:val="both"/>
      <w:outlineLvl w:val="0"/>
    </w:pPr>
    <w:rPr>
      <w:rFonts w:ascii="Arial" w:hAnsi="Arial"/>
      <w:b/>
      <w:caps/>
      <w:color w:val="008091"/>
      <w:sz w:val="24"/>
      <w:szCs w:val="24"/>
      <w:lang w:val="ru-RU" w:eastAsia="ru-RU"/>
    </w:rPr>
  </w:style>
  <w:style w:type="paragraph" w:customStyle="1" w:styleId="GAIHeading2">
    <w:name w:val="GAI Heading 2"/>
    <w:next w:val="Normal"/>
    <w:uiPriority w:val="99"/>
    <w:semiHidden/>
    <w:qFormat/>
    <w:rsid w:val="001521F3"/>
    <w:pPr>
      <w:keepNext/>
      <w:numPr>
        <w:ilvl w:val="2"/>
        <w:numId w:val="13"/>
      </w:numPr>
      <w:spacing w:before="240" w:after="120" w:line="360" w:lineRule="auto"/>
      <w:jc w:val="both"/>
      <w:outlineLvl w:val="1"/>
    </w:pPr>
    <w:rPr>
      <w:rFonts w:ascii="Arial" w:eastAsia="Times New Roman" w:hAnsi="Arial" w:cs="Times New Roman"/>
      <w:b/>
      <w:color w:val="008091"/>
      <w:sz w:val="24"/>
      <w:szCs w:val="24"/>
    </w:rPr>
  </w:style>
  <w:style w:type="paragraph" w:customStyle="1" w:styleId="GAIHeading3">
    <w:name w:val="GAI Heading 3"/>
    <w:next w:val="Normal"/>
    <w:uiPriority w:val="99"/>
    <w:semiHidden/>
    <w:qFormat/>
    <w:rsid w:val="001521F3"/>
    <w:pPr>
      <w:keepNext/>
      <w:numPr>
        <w:ilvl w:val="3"/>
        <w:numId w:val="13"/>
      </w:numPr>
      <w:spacing w:before="240" w:after="120" w:line="360" w:lineRule="auto"/>
      <w:ind w:left="720" w:hanging="720"/>
      <w:jc w:val="both"/>
      <w:outlineLvl w:val="2"/>
    </w:pPr>
    <w:rPr>
      <w:rFonts w:ascii="Arial" w:eastAsia="Times New Roman" w:hAnsi="Arial" w:cs="Times New Roman"/>
      <w:b/>
      <w:i/>
      <w:color w:val="008091"/>
      <w:szCs w:val="24"/>
    </w:rPr>
  </w:style>
  <w:style w:type="paragraph" w:customStyle="1" w:styleId="GAIHeading4">
    <w:name w:val="GAI Heading 4"/>
    <w:next w:val="Normal"/>
    <w:uiPriority w:val="99"/>
    <w:semiHidden/>
    <w:qFormat/>
    <w:rsid w:val="001521F3"/>
    <w:pPr>
      <w:keepNext/>
      <w:numPr>
        <w:numId w:val="14"/>
      </w:numPr>
      <w:spacing w:before="240" w:after="120" w:line="360" w:lineRule="auto"/>
      <w:ind w:hanging="1080"/>
      <w:jc w:val="both"/>
      <w:outlineLvl w:val="3"/>
    </w:pPr>
    <w:rPr>
      <w:rFonts w:ascii="Arial" w:eastAsia="Times New Roman" w:hAnsi="Arial" w:cs="Times New Roman"/>
      <w:color w:val="008091"/>
      <w:szCs w:val="24"/>
      <w:u w:val="single" w:color="008091"/>
    </w:rPr>
  </w:style>
  <w:style w:type="paragraph" w:customStyle="1" w:styleId="Bullet1">
    <w:name w:val="Bullet 1"/>
    <w:uiPriority w:val="99"/>
    <w:semiHidden/>
    <w:qFormat/>
    <w:rsid w:val="001521F3"/>
    <w:pPr>
      <w:numPr>
        <w:ilvl w:val="1"/>
        <w:numId w:val="14"/>
      </w:numPr>
      <w:spacing w:after="120" w:line="360" w:lineRule="auto"/>
      <w:ind w:left="1080" w:right="360"/>
      <w:jc w:val="both"/>
    </w:pPr>
    <w:rPr>
      <w:rFonts w:ascii="Arial" w:eastAsia="Times New Roman" w:hAnsi="Arial" w:cs="Times New Roman"/>
      <w:sz w:val="20"/>
      <w:szCs w:val="20"/>
    </w:rPr>
  </w:style>
  <w:style w:type="paragraph" w:customStyle="1" w:styleId="Bullet2">
    <w:name w:val="Bullet 2"/>
    <w:uiPriority w:val="99"/>
    <w:semiHidden/>
    <w:qFormat/>
    <w:rsid w:val="001521F3"/>
    <w:pPr>
      <w:numPr>
        <w:ilvl w:val="2"/>
        <w:numId w:val="14"/>
      </w:numPr>
      <w:spacing w:after="120" w:line="360" w:lineRule="auto"/>
      <w:ind w:left="1440" w:right="360" w:hanging="360"/>
      <w:jc w:val="both"/>
    </w:pPr>
    <w:rPr>
      <w:rFonts w:ascii="Arial" w:eastAsia="Times New Roman" w:hAnsi="Arial" w:cs="Times New Roman"/>
      <w:sz w:val="20"/>
      <w:szCs w:val="20"/>
    </w:rPr>
  </w:style>
  <w:style w:type="paragraph" w:customStyle="1" w:styleId="Bullet3">
    <w:name w:val="Bullet 3"/>
    <w:uiPriority w:val="99"/>
    <w:semiHidden/>
    <w:qFormat/>
    <w:rsid w:val="001521F3"/>
    <w:pPr>
      <w:numPr>
        <w:ilvl w:val="4"/>
        <w:numId w:val="13"/>
      </w:numPr>
      <w:spacing w:after="120" w:line="360" w:lineRule="auto"/>
      <w:ind w:left="2160" w:right="360" w:hanging="720"/>
      <w:jc w:val="both"/>
    </w:pPr>
    <w:rPr>
      <w:rFonts w:ascii="Arial" w:eastAsia="Times New Roman" w:hAnsi="Arial" w:cs="Times New Roman"/>
      <w:sz w:val="20"/>
      <w:szCs w:val="20"/>
    </w:rPr>
  </w:style>
  <w:style w:type="paragraph" w:customStyle="1" w:styleId="GAIHeading5">
    <w:name w:val="GAI Heading 5"/>
    <w:next w:val="Normal"/>
    <w:uiPriority w:val="99"/>
    <w:semiHidden/>
    <w:qFormat/>
    <w:rsid w:val="001521F3"/>
    <w:pPr>
      <w:keepNext/>
      <w:numPr>
        <w:ilvl w:val="5"/>
        <w:numId w:val="13"/>
      </w:numPr>
      <w:spacing w:before="240" w:after="120" w:line="360" w:lineRule="auto"/>
      <w:jc w:val="both"/>
      <w:outlineLvl w:val="4"/>
    </w:pPr>
    <w:rPr>
      <w:rFonts w:ascii="Arial" w:eastAsia="Times New Roman" w:hAnsi="Arial" w:cs="Times New Roman"/>
      <w:color w:val="008091"/>
      <w:szCs w:val="24"/>
    </w:rPr>
  </w:style>
  <w:style w:type="paragraph" w:customStyle="1" w:styleId="GAIHeading6">
    <w:name w:val="GAI Heading 6"/>
    <w:next w:val="Normal"/>
    <w:uiPriority w:val="99"/>
    <w:semiHidden/>
    <w:qFormat/>
    <w:rsid w:val="001521F3"/>
    <w:pPr>
      <w:keepNext/>
      <w:spacing w:before="240" w:after="120" w:line="360" w:lineRule="auto"/>
      <w:ind w:firstLine="709"/>
      <w:jc w:val="both"/>
      <w:outlineLvl w:val="5"/>
    </w:pPr>
    <w:rPr>
      <w:rFonts w:ascii="Arial" w:eastAsia="Times New Roman" w:hAnsi="Arial" w:cs="Times New Roman"/>
      <w:i/>
      <w:color w:val="008091"/>
      <w:szCs w:val="24"/>
    </w:rPr>
  </w:style>
  <w:style w:type="paragraph" w:customStyle="1" w:styleId="TableNotes">
    <w:name w:val="Table Notes"/>
    <w:uiPriority w:val="99"/>
    <w:semiHidden/>
    <w:qFormat/>
    <w:rsid w:val="001521F3"/>
    <w:pPr>
      <w:spacing w:after="0" w:line="360" w:lineRule="auto"/>
      <w:ind w:left="216" w:hanging="216"/>
      <w:jc w:val="both"/>
    </w:pPr>
    <w:rPr>
      <w:rFonts w:ascii="Arial" w:eastAsia="Times New Roman" w:hAnsi="Arial" w:cs="Times New Roman"/>
      <w:sz w:val="16"/>
      <w:szCs w:val="20"/>
    </w:rPr>
  </w:style>
  <w:style w:type="paragraph" w:customStyle="1" w:styleId="TableBodyText">
    <w:name w:val="Table Body Text"/>
    <w:uiPriority w:val="99"/>
    <w:semiHidden/>
    <w:qFormat/>
    <w:rsid w:val="001521F3"/>
    <w:pPr>
      <w:spacing w:after="0" w:line="360" w:lineRule="auto"/>
      <w:ind w:firstLine="709"/>
      <w:jc w:val="both"/>
    </w:pPr>
    <w:rPr>
      <w:rFonts w:ascii="Arial" w:eastAsia="Times New Roman" w:hAnsi="Arial" w:cs="Times New Roman"/>
      <w:sz w:val="20"/>
      <w:szCs w:val="20"/>
    </w:rPr>
  </w:style>
  <w:style w:type="paragraph" w:customStyle="1" w:styleId="TableHeading">
    <w:name w:val="Table Heading"/>
    <w:uiPriority w:val="99"/>
    <w:semiHidden/>
    <w:qFormat/>
    <w:rsid w:val="001521F3"/>
    <w:pPr>
      <w:spacing w:after="0" w:line="360" w:lineRule="auto"/>
      <w:ind w:firstLine="709"/>
      <w:jc w:val="both"/>
    </w:pPr>
    <w:rPr>
      <w:rFonts w:ascii="Arial" w:eastAsia="Times New Roman" w:hAnsi="Arial" w:cs="Times New Roman"/>
      <w:b/>
      <w:sz w:val="20"/>
      <w:szCs w:val="20"/>
    </w:rPr>
  </w:style>
  <w:style w:type="paragraph" w:customStyle="1" w:styleId="TableTitle">
    <w:name w:val="Table Title"/>
    <w:next w:val="Normal"/>
    <w:uiPriority w:val="99"/>
    <w:semiHidden/>
    <w:qFormat/>
    <w:rsid w:val="001521F3"/>
    <w:pPr>
      <w:keepNext/>
      <w:spacing w:before="240" w:after="120" w:line="360" w:lineRule="auto"/>
      <w:ind w:left="1080" w:hanging="1080"/>
      <w:jc w:val="both"/>
    </w:pPr>
    <w:rPr>
      <w:rFonts w:ascii="Arial" w:eastAsia="Times New Roman" w:hAnsi="Arial" w:cs="Times New Roman"/>
      <w:b/>
      <w:sz w:val="20"/>
      <w:szCs w:val="20"/>
    </w:rPr>
  </w:style>
  <w:style w:type="paragraph" w:customStyle="1" w:styleId="Footer-Portrait">
    <w:name w:val="Footer-Portrait"/>
    <w:basedOn w:val="Footer"/>
    <w:uiPriority w:val="99"/>
    <w:semiHidden/>
    <w:qFormat/>
    <w:rsid w:val="001521F3"/>
    <w:pPr>
      <w:tabs>
        <w:tab w:val="clear" w:pos="4513"/>
        <w:tab w:val="clear" w:pos="9026"/>
        <w:tab w:val="center" w:pos="4680"/>
        <w:tab w:val="right" w:pos="9360"/>
      </w:tabs>
      <w:spacing w:line="360" w:lineRule="auto"/>
      <w:ind w:firstLine="709"/>
      <w:jc w:val="both"/>
    </w:pPr>
    <w:rPr>
      <w:rFonts w:ascii="Arial" w:eastAsia="Calibri" w:hAnsi="Arial"/>
      <w:sz w:val="12"/>
      <w:szCs w:val="20"/>
      <w:lang w:eastAsia="en-US"/>
    </w:rPr>
  </w:style>
  <w:style w:type="paragraph" w:customStyle="1" w:styleId="RE">
    <w:name w:val="RE"/>
    <w:basedOn w:val="Normal"/>
    <w:uiPriority w:val="99"/>
    <w:semiHidden/>
    <w:qFormat/>
    <w:rsid w:val="001521F3"/>
    <w:pPr>
      <w:widowControl/>
      <w:autoSpaceDE/>
      <w:autoSpaceDN/>
      <w:spacing w:after="120" w:line="360" w:lineRule="auto"/>
      <w:ind w:firstLine="709"/>
      <w:jc w:val="both"/>
    </w:pPr>
    <w:rPr>
      <w:rFonts w:ascii="Arial" w:eastAsia="Calibri" w:hAnsi="Arial" w:cs="Times New Roman"/>
      <w:b/>
      <w:caps/>
      <w:sz w:val="20"/>
      <w:szCs w:val="20"/>
    </w:rPr>
  </w:style>
  <w:style w:type="paragraph" w:customStyle="1" w:styleId="Referencetext">
    <w:name w:val="Reference text"/>
    <w:basedOn w:val="Normal"/>
    <w:uiPriority w:val="99"/>
    <w:semiHidden/>
    <w:qFormat/>
    <w:rsid w:val="001521F3"/>
    <w:pPr>
      <w:widowControl/>
      <w:autoSpaceDE/>
      <w:autoSpaceDN/>
      <w:spacing w:after="240" w:line="360" w:lineRule="auto"/>
      <w:ind w:left="360" w:hanging="360"/>
      <w:jc w:val="both"/>
    </w:pPr>
    <w:rPr>
      <w:rFonts w:ascii="Arial" w:eastAsia="Calibri" w:hAnsi="Arial" w:cs="Times New Roman"/>
      <w:sz w:val="20"/>
      <w:szCs w:val="20"/>
    </w:rPr>
  </w:style>
  <w:style w:type="paragraph" w:customStyle="1" w:styleId="NumberedList">
    <w:name w:val="Numbered List"/>
    <w:uiPriority w:val="99"/>
    <w:semiHidden/>
    <w:qFormat/>
    <w:rsid w:val="001521F3"/>
    <w:pPr>
      <w:tabs>
        <w:tab w:val="num" w:pos="405"/>
      </w:tabs>
      <w:spacing w:after="120" w:line="360" w:lineRule="auto"/>
      <w:ind w:left="405" w:right="360" w:hanging="360"/>
      <w:jc w:val="both"/>
    </w:pPr>
    <w:rPr>
      <w:rFonts w:ascii="Arial" w:eastAsia="Times New Roman" w:hAnsi="Arial" w:cs="Arial"/>
      <w:sz w:val="20"/>
      <w:szCs w:val="20"/>
    </w:rPr>
  </w:style>
  <w:style w:type="character" w:customStyle="1" w:styleId="TableChar">
    <w:name w:val="Table Char"/>
    <w:link w:val="Table"/>
    <w:semiHidden/>
    <w:locked/>
    <w:rsid w:val="001521F3"/>
    <w:rPr>
      <w:rFonts w:ascii="Arial" w:eastAsia="Calibri" w:hAnsi="Arial" w:cs="Times New Roman"/>
      <w:sz w:val="20"/>
      <w:szCs w:val="20"/>
      <w:lang w:val="en-CA" w:eastAsia="ru-RU"/>
    </w:rPr>
  </w:style>
  <w:style w:type="paragraph" w:customStyle="1" w:styleId="Table">
    <w:name w:val="Table"/>
    <w:link w:val="TableChar"/>
    <w:semiHidden/>
    <w:rsid w:val="001521F3"/>
    <w:pPr>
      <w:spacing w:before="20" w:after="20" w:line="264" w:lineRule="auto"/>
      <w:ind w:firstLine="709"/>
      <w:jc w:val="both"/>
    </w:pPr>
    <w:rPr>
      <w:rFonts w:ascii="Arial" w:eastAsia="Calibri" w:hAnsi="Arial" w:cs="Times New Roman"/>
      <w:sz w:val="20"/>
      <w:szCs w:val="20"/>
      <w:lang w:val="en-CA" w:eastAsia="ru-RU"/>
    </w:rPr>
  </w:style>
  <w:style w:type="paragraph" w:customStyle="1" w:styleId="ColorfulList-Accent11">
    <w:name w:val="Colorful List - Accent 11"/>
    <w:basedOn w:val="Normal"/>
    <w:uiPriority w:val="99"/>
    <w:semiHidden/>
    <w:qFormat/>
    <w:rsid w:val="001521F3"/>
    <w:pPr>
      <w:widowControl/>
      <w:autoSpaceDE/>
      <w:autoSpaceDN/>
      <w:spacing w:after="200" w:line="276" w:lineRule="auto"/>
      <w:ind w:left="720" w:firstLine="709"/>
      <w:contextualSpacing/>
      <w:jc w:val="both"/>
    </w:pPr>
    <w:rPr>
      <w:rFonts w:ascii="Calibri" w:eastAsia="Times New Roman" w:hAnsi="Calibri" w:cs="Times New Roman"/>
    </w:rPr>
  </w:style>
  <w:style w:type="character" w:customStyle="1" w:styleId="TechreportstyleChar">
    <w:name w:val="Tech report style Char"/>
    <w:link w:val="Techreportstyle"/>
    <w:semiHidden/>
    <w:locked/>
    <w:rsid w:val="001521F3"/>
    <w:rPr>
      <w:rFonts w:ascii="Arial" w:eastAsia="Calibri" w:hAnsi="Arial" w:cs="Times New Roman"/>
      <w:sz w:val="24"/>
      <w:szCs w:val="20"/>
      <w:lang w:val="en-CA" w:eastAsia="ja-JP"/>
    </w:rPr>
  </w:style>
  <w:style w:type="paragraph" w:customStyle="1" w:styleId="Techreportstyle">
    <w:name w:val="Tech report style"/>
    <w:basedOn w:val="Normal"/>
    <w:link w:val="TechreportstyleChar"/>
    <w:semiHidden/>
    <w:qFormat/>
    <w:rsid w:val="001521F3"/>
    <w:pPr>
      <w:widowControl/>
      <w:autoSpaceDE/>
      <w:autoSpaceDN/>
      <w:spacing w:line="276" w:lineRule="auto"/>
      <w:ind w:firstLine="432"/>
      <w:jc w:val="both"/>
    </w:pPr>
    <w:rPr>
      <w:rFonts w:ascii="Arial" w:eastAsia="Calibri" w:hAnsi="Arial" w:cs="Times New Roman"/>
      <w:sz w:val="24"/>
      <w:szCs w:val="20"/>
      <w:lang w:val="en-CA" w:eastAsia="ja-JP"/>
    </w:rPr>
  </w:style>
  <w:style w:type="paragraph" w:customStyle="1" w:styleId="CM86">
    <w:name w:val="CM86"/>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37">
    <w:name w:val="CM37"/>
    <w:basedOn w:val="Normal"/>
    <w:next w:val="Normal"/>
    <w:uiPriority w:val="99"/>
    <w:semiHidden/>
    <w:rsid w:val="001521F3"/>
    <w:pPr>
      <w:adjustRightInd w:val="0"/>
      <w:spacing w:line="316" w:lineRule="atLeast"/>
      <w:ind w:firstLine="709"/>
      <w:jc w:val="both"/>
    </w:pPr>
    <w:rPr>
      <w:rFonts w:ascii="IAEGD N+ Times New Roman PSMT" w:eastAsia="Times New Roman" w:hAnsi="IAEGD N+ Times New Roman PSMT" w:cs="Times New Roman"/>
      <w:sz w:val="24"/>
      <w:szCs w:val="24"/>
    </w:rPr>
  </w:style>
  <w:style w:type="paragraph" w:customStyle="1" w:styleId="CM92">
    <w:name w:val="CM92"/>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91">
    <w:name w:val="CM91"/>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98">
    <w:name w:val="CM98"/>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89">
    <w:name w:val="CM89"/>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87">
    <w:name w:val="CM87"/>
    <w:basedOn w:val="Default"/>
    <w:next w:val="Default"/>
    <w:uiPriority w:val="99"/>
    <w:semiHidden/>
    <w:rsid w:val="001521F3"/>
    <w:pPr>
      <w:widowControl w:val="0"/>
      <w:spacing w:line="360" w:lineRule="auto"/>
      <w:ind w:firstLine="709"/>
      <w:jc w:val="both"/>
    </w:pPr>
    <w:rPr>
      <w:rFonts w:ascii="IAEGD N+ Times New Roman PSMT" w:eastAsia="Times New Roman" w:hAnsi="IAEGD N+ Times New Roman PSMT" w:cs="Times New Roman"/>
      <w:color w:val="auto"/>
      <w:lang w:val="en-US"/>
    </w:rPr>
  </w:style>
  <w:style w:type="paragraph" w:customStyle="1" w:styleId="EnvelopeReturn1">
    <w:name w:val="Envelope Return1"/>
    <w:basedOn w:val="Normal"/>
    <w:uiPriority w:val="99"/>
    <w:semiHidden/>
    <w:rsid w:val="001521F3"/>
    <w:pPr>
      <w:widowControl/>
      <w:numPr>
        <w:numId w:val="15"/>
      </w:numPr>
      <w:autoSpaceDE/>
      <w:autoSpaceDN/>
      <w:spacing w:line="360" w:lineRule="auto"/>
      <w:ind w:left="0" w:firstLine="0"/>
      <w:jc w:val="both"/>
    </w:pPr>
    <w:rPr>
      <w:rFonts w:ascii="Times New Roman" w:eastAsia="Times New Roman" w:hAnsi="Times New Roman" w:cs="Times New Roman"/>
      <w:sz w:val="20"/>
      <w:szCs w:val="20"/>
    </w:rPr>
  </w:style>
  <w:style w:type="paragraph" w:customStyle="1" w:styleId="CM85">
    <w:name w:val="CM85"/>
    <w:basedOn w:val="Default"/>
    <w:next w:val="Default"/>
    <w:uiPriority w:val="99"/>
    <w:semiHidden/>
    <w:rsid w:val="001521F3"/>
    <w:pPr>
      <w:widowControl w:val="0"/>
      <w:spacing w:line="360" w:lineRule="auto"/>
      <w:ind w:firstLine="709"/>
      <w:jc w:val="both"/>
    </w:pPr>
    <w:rPr>
      <w:rFonts w:ascii="IAEGD N+ Times New Roman PSMT" w:eastAsia="Times New Roman" w:hAnsi="IAEGD N+ Times New Roman PSMT" w:cs="Times New Roman"/>
      <w:color w:val="auto"/>
      <w:lang w:val="en-US"/>
    </w:rPr>
  </w:style>
  <w:style w:type="paragraph" w:customStyle="1" w:styleId="TABLE0">
    <w:name w:val="TABLE"/>
    <w:basedOn w:val="Normal"/>
    <w:uiPriority w:val="99"/>
    <w:semiHidden/>
    <w:rsid w:val="001521F3"/>
    <w:pPr>
      <w:keepNext/>
      <w:keepLines/>
      <w:widowControl/>
      <w:autoSpaceDE/>
      <w:autoSpaceDN/>
      <w:spacing w:line="360" w:lineRule="auto"/>
      <w:ind w:firstLine="709"/>
      <w:jc w:val="center"/>
    </w:pPr>
    <w:rPr>
      <w:rFonts w:ascii="Times New Roman" w:eastAsia="Times New Roman" w:hAnsi="Times New Roman" w:cs="Times New Roman"/>
      <w:color w:val="000000"/>
      <w:sz w:val="24"/>
      <w:szCs w:val="20"/>
    </w:rPr>
  </w:style>
  <w:style w:type="paragraph" w:customStyle="1" w:styleId="Lettertext">
    <w:name w:val="Letter text"/>
    <w:uiPriority w:val="99"/>
    <w:semiHidden/>
    <w:rsid w:val="001521F3"/>
    <w:pPr>
      <w:spacing w:after="240" w:line="360" w:lineRule="auto"/>
      <w:ind w:firstLine="709"/>
      <w:jc w:val="both"/>
    </w:pPr>
    <w:rPr>
      <w:rFonts w:ascii="Arial" w:eastAsia="Times New Roman" w:hAnsi="Arial" w:cs="Times New Roman"/>
      <w:sz w:val="20"/>
      <w:szCs w:val="20"/>
    </w:rPr>
  </w:style>
  <w:style w:type="paragraph" w:customStyle="1" w:styleId="ColorfulShading-Accent11">
    <w:name w:val="Colorful Shading - Accent 11"/>
    <w:uiPriority w:val="99"/>
    <w:semiHidden/>
    <w:rsid w:val="001521F3"/>
    <w:pPr>
      <w:spacing w:after="0" w:line="360" w:lineRule="auto"/>
      <w:ind w:firstLine="709"/>
      <w:jc w:val="both"/>
    </w:pPr>
    <w:rPr>
      <w:rFonts w:ascii="Courier" w:eastAsia="Times New Roman" w:hAnsi="Courier" w:cs="Times New Roman"/>
      <w:sz w:val="24"/>
      <w:szCs w:val="20"/>
    </w:rPr>
  </w:style>
  <w:style w:type="paragraph" w:customStyle="1" w:styleId="TableofTables">
    <w:name w:val="Table of Tables"/>
    <w:basedOn w:val="Normal"/>
    <w:uiPriority w:val="99"/>
    <w:semiHidden/>
    <w:rsid w:val="001521F3"/>
    <w:pPr>
      <w:widowControl/>
      <w:autoSpaceDE/>
      <w:autoSpaceDN/>
      <w:spacing w:line="360" w:lineRule="auto"/>
      <w:ind w:firstLine="432"/>
      <w:jc w:val="center"/>
    </w:pPr>
    <w:rPr>
      <w:rFonts w:ascii="Arial" w:eastAsia="Times New Roman" w:hAnsi="Arial" w:cs="Arial"/>
      <w:b/>
      <w:sz w:val="24"/>
      <w:szCs w:val="24"/>
      <w:u w:val="single"/>
      <w:lang w:val="en-CA"/>
    </w:rPr>
  </w:style>
  <w:style w:type="paragraph" w:customStyle="1" w:styleId="TOCHeading1">
    <w:name w:val="TOC Heading1"/>
    <w:basedOn w:val="Heading1"/>
    <w:next w:val="Normal"/>
    <w:uiPriority w:val="9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lang w:val="ru-RU" w:eastAsia="ja-JP"/>
    </w:rPr>
  </w:style>
  <w:style w:type="paragraph" w:customStyle="1" w:styleId="NoSpacing1">
    <w:name w:val="No Spacing1"/>
    <w:uiPriority w:val="99"/>
    <w:semiHidden/>
    <w:qFormat/>
    <w:rsid w:val="001521F3"/>
    <w:pPr>
      <w:spacing w:after="0" w:line="360" w:lineRule="auto"/>
      <w:ind w:firstLine="709"/>
      <w:jc w:val="both"/>
    </w:pPr>
    <w:rPr>
      <w:rFonts w:ascii="Calibri" w:eastAsia="Calibri" w:hAnsi="Calibri" w:cs="Times New Roman"/>
    </w:rPr>
  </w:style>
  <w:style w:type="paragraph" w:customStyle="1" w:styleId="HeadingTwo">
    <w:name w:val="Heading Two"/>
    <w:basedOn w:val="Heading2"/>
    <w:uiPriority w:val="99"/>
    <w:semiHidden/>
    <w:rsid w:val="001521F3"/>
    <w:pPr>
      <w:keepNext/>
      <w:widowControl/>
      <w:tabs>
        <w:tab w:val="num" w:pos="720"/>
      </w:tabs>
      <w:autoSpaceDE/>
      <w:autoSpaceDN/>
      <w:spacing w:before="120" w:after="120" w:line="360" w:lineRule="auto"/>
      <w:ind w:left="720" w:hanging="720"/>
      <w:jc w:val="both"/>
    </w:pPr>
    <w:rPr>
      <w:rFonts w:ascii="Arial" w:eastAsia="Calibri" w:hAnsi="Arial" w:cs="Times New Roman"/>
      <w:bCs w:val="0"/>
      <w:sz w:val="28"/>
      <w:szCs w:val="20"/>
      <w:lang w:val="ru-RU" w:eastAsia="ja-JP"/>
    </w:rPr>
  </w:style>
  <w:style w:type="paragraph" w:customStyle="1" w:styleId="list3indent">
    <w:name w:val="list 3 indent"/>
    <w:next w:val="BodyText"/>
    <w:uiPriority w:val="99"/>
    <w:semiHidden/>
    <w:rsid w:val="001521F3"/>
    <w:pPr>
      <w:keepNext/>
      <w:numPr>
        <w:numId w:val="16"/>
      </w:numPr>
      <w:spacing w:before="120" w:after="240" w:line="280" w:lineRule="exact"/>
      <w:contextualSpacing/>
      <w:jc w:val="both"/>
    </w:pPr>
    <w:rPr>
      <w:rFonts w:ascii="Times New Roman" w:eastAsia="Times New Roman" w:hAnsi="Times New Roman" w:cs="Times New Roman"/>
    </w:rPr>
  </w:style>
  <w:style w:type="paragraph" w:customStyle="1" w:styleId="tp5">
    <w:name w:val="tp5"/>
    <w:aliases w:val="location"/>
    <w:uiPriority w:val="99"/>
    <w:semiHidden/>
    <w:rsid w:val="001521F3"/>
    <w:pPr>
      <w:widowControl w:val="0"/>
      <w:spacing w:after="240" w:line="320" w:lineRule="exact"/>
      <w:ind w:firstLine="709"/>
      <w:jc w:val="center"/>
    </w:pPr>
    <w:rPr>
      <w:rFonts w:ascii="Times New Roman" w:eastAsia="Times New Roman" w:hAnsi="Times New Roman" w:cs="Times New Roman"/>
      <w:b/>
      <w:bCs/>
      <w:spacing w:val="24"/>
      <w:sz w:val="24"/>
      <w:szCs w:val="24"/>
      <w:lang w:val="en-AU"/>
    </w:rPr>
  </w:style>
  <w:style w:type="paragraph" w:customStyle="1" w:styleId="captionfigure">
    <w:name w:val="caption figure"/>
    <w:uiPriority w:val="99"/>
    <w:semiHidden/>
    <w:rsid w:val="001521F3"/>
    <w:pPr>
      <w:spacing w:before="120" w:after="0" w:line="360" w:lineRule="auto"/>
      <w:ind w:firstLine="709"/>
      <w:jc w:val="center"/>
    </w:pPr>
    <w:rPr>
      <w:rFonts w:ascii="Calibri" w:eastAsia="Times New Roman" w:hAnsi="Calibri" w:cs="Times New Roman"/>
      <w:b/>
      <w:bCs/>
      <w:szCs w:val="20"/>
      <w:lang w:val="en-AU"/>
    </w:rPr>
  </w:style>
  <w:style w:type="paragraph" w:customStyle="1" w:styleId="captiontable">
    <w:name w:val="caption table"/>
    <w:basedOn w:val="Caption"/>
    <w:next w:val="BodyText"/>
    <w:uiPriority w:val="99"/>
    <w:semiHidden/>
    <w:rsid w:val="001521F3"/>
    <w:pPr>
      <w:keepNext/>
      <w:keepLines/>
      <w:tabs>
        <w:tab w:val="left" w:pos="460"/>
        <w:tab w:val="left" w:pos="6040"/>
        <w:tab w:val="right" w:pos="8900"/>
      </w:tabs>
      <w:spacing w:before="360" w:after="240" w:line="280" w:lineRule="exact"/>
      <w:ind w:firstLine="709"/>
      <w:jc w:val="both"/>
    </w:pPr>
    <w:rPr>
      <w:rFonts w:ascii="Calibri" w:hAnsi="Calibri"/>
      <w:b/>
      <w:bCs/>
      <w:sz w:val="22"/>
      <w:szCs w:val="22"/>
      <w:lang w:val="en-AU" w:eastAsia="x-none"/>
    </w:rPr>
  </w:style>
  <w:style w:type="paragraph" w:customStyle="1" w:styleId="captionphoto">
    <w:name w:val="caption photo"/>
    <w:uiPriority w:val="99"/>
    <w:semiHidden/>
    <w:rsid w:val="001521F3"/>
    <w:pPr>
      <w:spacing w:after="240" w:line="360" w:lineRule="auto"/>
      <w:ind w:firstLine="709"/>
      <w:jc w:val="center"/>
    </w:pPr>
    <w:rPr>
      <w:rFonts w:ascii="Times New Roman" w:eastAsia="Times New Roman" w:hAnsi="Times New Roman" w:cs="Times New Roman"/>
      <w:bCs/>
      <w:i/>
      <w:sz w:val="20"/>
      <w:szCs w:val="20"/>
    </w:rPr>
  </w:style>
  <w:style w:type="paragraph" w:customStyle="1" w:styleId="jpegleft">
    <w:name w:val="jpeg left"/>
    <w:basedOn w:val="Normal"/>
    <w:next w:val="captionphoto"/>
    <w:uiPriority w:val="99"/>
    <w:semiHidden/>
    <w:rsid w:val="001521F3"/>
    <w:pPr>
      <w:keepNext/>
      <w:widowControl/>
      <w:autoSpaceDE/>
      <w:autoSpaceDN/>
      <w:spacing w:before="360" w:after="120" w:line="360" w:lineRule="auto"/>
      <w:ind w:firstLine="709"/>
      <w:jc w:val="both"/>
    </w:pPr>
    <w:rPr>
      <w:rFonts w:ascii="Times New Roman" w:eastAsia="Times New Roman" w:hAnsi="Times New Roman" w:cs="Times New Roman"/>
      <w:noProof/>
      <w:lang w:val="en-AU" w:eastAsia="en-AU" w:bidi="th-TH"/>
    </w:rPr>
  </w:style>
  <w:style w:type="paragraph" w:customStyle="1" w:styleId="BodyText21">
    <w:name w:val="Body Text 21"/>
    <w:basedOn w:val="Normal"/>
    <w:uiPriority w:val="99"/>
    <w:semiHidden/>
    <w:rsid w:val="001521F3"/>
    <w:pPr>
      <w:tabs>
        <w:tab w:val="left" w:pos="1134"/>
      </w:tabs>
      <w:autoSpaceDE/>
      <w:autoSpaceDN/>
      <w:spacing w:line="360" w:lineRule="auto"/>
      <w:ind w:firstLine="709"/>
      <w:jc w:val="both"/>
    </w:pPr>
    <w:rPr>
      <w:rFonts w:ascii="Russian Times" w:eastAsia="Times New Roman" w:hAnsi="Russian Times" w:cs="Times New Roman"/>
      <w:szCs w:val="20"/>
      <w:lang w:val="en-GB"/>
    </w:rPr>
  </w:style>
  <w:style w:type="paragraph" w:customStyle="1" w:styleId="WABullets">
    <w:name w:val="WA Bullets"/>
    <w:uiPriority w:val="99"/>
    <w:semiHidden/>
    <w:rsid w:val="001521F3"/>
    <w:pPr>
      <w:numPr>
        <w:numId w:val="17"/>
      </w:numPr>
      <w:spacing w:after="0" w:line="312" w:lineRule="auto"/>
      <w:ind w:left="1440"/>
      <w:jc w:val="both"/>
    </w:pPr>
    <w:rPr>
      <w:rFonts w:ascii="Calibri" w:eastAsia="Times New Roman" w:hAnsi="Calibri" w:cs="Times New Roman"/>
      <w:sz w:val="24"/>
      <w:szCs w:val="20"/>
      <w:lang w:val="en-GB"/>
    </w:rPr>
  </w:style>
  <w:style w:type="character" w:customStyle="1" w:styleId="IndentChar">
    <w:name w:val="Indent Char"/>
    <w:link w:val="Indent"/>
    <w:semiHidden/>
    <w:locked/>
    <w:rsid w:val="001521F3"/>
    <w:rPr>
      <w:rFonts w:ascii="Arial" w:eastAsia="MS Mincho" w:hAnsi="Arial" w:cs="Times New Roman"/>
      <w:sz w:val="24"/>
      <w:szCs w:val="20"/>
      <w:lang w:val="en-GB" w:eastAsia="ja-JP"/>
    </w:rPr>
  </w:style>
  <w:style w:type="paragraph" w:customStyle="1" w:styleId="Indent">
    <w:name w:val="Indent"/>
    <w:basedOn w:val="Normal"/>
    <w:link w:val="IndentChar"/>
    <w:semiHidden/>
    <w:qFormat/>
    <w:rsid w:val="001521F3"/>
    <w:pPr>
      <w:widowControl/>
      <w:autoSpaceDE/>
      <w:autoSpaceDN/>
      <w:spacing w:line="260" w:lineRule="atLeast"/>
      <w:ind w:left="709" w:firstLine="709"/>
      <w:jc w:val="both"/>
    </w:pPr>
    <w:rPr>
      <w:rFonts w:ascii="Arial" w:eastAsia="MS Mincho" w:hAnsi="Arial" w:cs="Times New Roman"/>
      <w:sz w:val="24"/>
      <w:szCs w:val="20"/>
      <w:lang w:val="en-GB" w:eastAsia="ja-JP"/>
    </w:rPr>
  </w:style>
  <w:style w:type="character" w:customStyle="1" w:styleId="mechtexChar">
    <w:name w:val="mechtex Char"/>
    <w:link w:val="mechtex"/>
    <w:semiHidden/>
    <w:locked/>
    <w:rsid w:val="001521F3"/>
    <w:rPr>
      <w:rFonts w:ascii="Arial Armenian" w:eastAsia="Calibri" w:hAnsi="Arial Armenian" w:cs="Times New Roman"/>
      <w:sz w:val="20"/>
      <w:szCs w:val="20"/>
      <w:lang w:val="ru-RU" w:eastAsia="ja-JP"/>
    </w:rPr>
  </w:style>
  <w:style w:type="paragraph" w:customStyle="1" w:styleId="mechtex">
    <w:name w:val="mechtex"/>
    <w:basedOn w:val="Normal"/>
    <w:link w:val="mechtexChar"/>
    <w:semiHidden/>
    <w:rsid w:val="001521F3"/>
    <w:pPr>
      <w:widowControl/>
      <w:autoSpaceDE/>
      <w:autoSpaceDN/>
      <w:spacing w:line="360" w:lineRule="auto"/>
      <w:ind w:firstLine="709"/>
      <w:jc w:val="center"/>
    </w:pPr>
    <w:rPr>
      <w:rFonts w:ascii="Arial Armenian" w:eastAsia="Calibri" w:hAnsi="Arial Armenian" w:cs="Times New Roman"/>
      <w:sz w:val="20"/>
      <w:szCs w:val="20"/>
      <w:lang w:val="ru-RU" w:eastAsia="ja-JP"/>
    </w:rPr>
  </w:style>
  <w:style w:type="character" w:customStyle="1" w:styleId="normChar">
    <w:name w:val="norm Char"/>
    <w:link w:val="norm"/>
    <w:semiHidden/>
    <w:locked/>
    <w:rsid w:val="001521F3"/>
    <w:rPr>
      <w:rFonts w:ascii="Arial Armenian" w:eastAsia="Calibri" w:hAnsi="Arial Armenian" w:cs="Times New Roman"/>
      <w:sz w:val="20"/>
      <w:szCs w:val="20"/>
      <w:lang w:val="ru-RU" w:eastAsia="ru-RU"/>
    </w:rPr>
  </w:style>
  <w:style w:type="paragraph" w:customStyle="1" w:styleId="norm">
    <w:name w:val="norm"/>
    <w:basedOn w:val="Normal"/>
    <w:link w:val="normChar"/>
    <w:semiHidden/>
    <w:rsid w:val="001521F3"/>
    <w:pPr>
      <w:widowControl/>
      <w:autoSpaceDE/>
      <w:autoSpaceDN/>
      <w:spacing w:line="480" w:lineRule="auto"/>
      <w:ind w:firstLine="709"/>
      <w:jc w:val="both"/>
    </w:pPr>
    <w:rPr>
      <w:rFonts w:ascii="Arial Armenian" w:eastAsia="Calibri" w:hAnsi="Arial Armenian" w:cs="Times New Roman"/>
      <w:sz w:val="20"/>
      <w:szCs w:val="20"/>
      <w:lang w:val="ru-RU" w:eastAsia="ru-RU"/>
    </w:rPr>
  </w:style>
  <w:style w:type="paragraph" w:customStyle="1" w:styleId="aftitle2part2">
    <w:name w:val="af_title2_part2"/>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afright2txt">
    <w:name w:val="af_right2_txt"/>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note">
    <w:name w:val="note"/>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BAMINNORMAL">
    <w:name w:val="BAMIN_ NORMAL"/>
    <w:basedOn w:val="Normal"/>
    <w:uiPriority w:val="99"/>
    <w:semiHidden/>
    <w:qFormat/>
    <w:rsid w:val="001521F3"/>
    <w:pPr>
      <w:widowControl/>
      <w:tabs>
        <w:tab w:val="right" w:pos="9922"/>
      </w:tabs>
      <w:autoSpaceDE/>
      <w:autoSpaceDN/>
      <w:spacing w:before="240" w:after="240" w:line="360" w:lineRule="auto"/>
      <w:ind w:firstLine="709"/>
      <w:jc w:val="both"/>
    </w:pPr>
    <w:rPr>
      <w:rFonts w:ascii="Arial" w:eastAsia="Times New Roman" w:hAnsi="Arial" w:cs="Times New Roman"/>
      <w:color w:val="000000"/>
      <w:sz w:val="24"/>
      <w:szCs w:val="24"/>
      <w:lang w:val="pt-BR" w:eastAsia="pt-BR"/>
    </w:rPr>
  </w:style>
  <w:style w:type="paragraph" w:customStyle="1" w:styleId="16">
    <w:name w:val="Заголовок оглавления1"/>
    <w:basedOn w:val="Heading1"/>
    <w:next w:val="Normal"/>
    <w:uiPriority w:val="3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lang w:val="ru-RU" w:eastAsia="ru-RU"/>
    </w:rPr>
  </w:style>
  <w:style w:type="character" w:customStyle="1" w:styleId="a2">
    <w:name w:val="Абзац списка Знак"/>
    <w:aliases w:val="Bullet1 Знак,References Знак,List Paragraph (numbered (a)) Знак,IBL List Paragraph Знак,List Paragraph nowy Знак,Numbered List Paragraph Знак,Akapit z listą BS Знак,List Paragraph 1 Знак,List_Paragraph Знак,Multilevel para_II Знак"/>
    <w:uiPriority w:val="99"/>
    <w:semiHidden/>
    <w:locked/>
    <w:rsid w:val="001521F3"/>
    <w:rPr>
      <w:rFonts w:ascii="Arial Armenian" w:eastAsia="Times New Roman" w:hAnsi="Arial Armenian" w:cs="Times New Roman"/>
      <w:sz w:val="24"/>
      <w:szCs w:val="20"/>
    </w:rPr>
  </w:style>
  <w:style w:type="character" w:customStyle="1" w:styleId="111-1Char">
    <w:name w:val="111-1 Char"/>
    <w:link w:val="111-1"/>
    <w:semiHidden/>
    <w:locked/>
    <w:rsid w:val="001521F3"/>
    <w:rPr>
      <w:rFonts w:ascii="Times Armenian" w:eastAsia="Calibri" w:hAnsi="Times Armenian" w:cs="Times New Roman"/>
      <w:sz w:val="28"/>
      <w:szCs w:val="20"/>
      <w:lang w:val="ru-RU" w:eastAsia="ru-RU"/>
    </w:rPr>
  </w:style>
  <w:style w:type="paragraph" w:customStyle="1" w:styleId="111-1">
    <w:name w:val="111-1"/>
    <w:basedOn w:val="Heading2"/>
    <w:link w:val="111-1Char"/>
    <w:semiHidden/>
    <w:rsid w:val="001521F3"/>
    <w:pPr>
      <w:keepNext/>
      <w:widowControl/>
      <w:autoSpaceDE/>
      <w:autoSpaceDN/>
      <w:spacing w:before="120" w:after="120" w:line="360" w:lineRule="auto"/>
      <w:ind w:left="0" w:firstLine="709"/>
      <w:jc w:val="center"/>
    </w:pPr>
    <w:rPr>
      <w:rFonts w:ascii="Times Armenian" w:eastAsia="Calibri" w:hAnsi="Times Armenian" w:cs="Times New Roman"/>
      <w:b w:val="0"/>
      <w:bCs w:val="0"/>
      <w:sz w:val="28"/>
      <w:szCs w:val="20"/>
      <w:lang w:val="ru-RU" w:eastAsia="ru-RU"/>
    </w:rPr>
  </w:style>
  <w:style w:type="character" w:customStyle="1" w:styleId="textEIACar">
    <w:name w:val="text EIA Car"/>
    <w:link w:val="textEIA"/>
    <w:uiPriority w:val="99"/>
    <w:semiHidden/>
    <w:locked/>
    <w:rsid w:val="001521F3"/>
    <w:rPr>
      <w:rFonts w:ascii="Arial" w:hAnsi="Arial"/>
      <w:spacing w:val="-3"/>
      <w:lang w:val="x-none" w:eastAsia="ja-JP"/>
    </w:rPr>
  </w:style>
  <w:style w:type="paragraph" w:customStyle="1" w:styleId="textEIA">
    <w:name w:val="text EIA"/>
    <w:basedOn w:val="Normal"/>
    <w:link w:val="textEIACar"/>
    <w:uiPriority w:val="99"/>
    <w:semiHidden/>
    <w:rsid w:val="001521F3"/>
    <w:pPr>
      <w:numPr>
        <w:numId w:val="18"/>
      </w:numPr>
      <w:tabs>
        <w:tab w:val="left" w:pos="9923"/>
      </w:tabs>
      <w:autoSpaceDE/>
      <w:autoSpaceDN/>
      <w:spacing w:before="200" w:after="200"/>
      <w:ind w:left="567" w:hanging="425"/>
      <w:jc w:val="both"/>
    </w:pPr>
    <w:rPr>
      <w:rFonts w:ascii="Arial" w:eastAsiaTheme="minorHAnsi" w:hAnsi="Arial" w:cstheme="minorBidi"/>
      <w:spacing w:val="-3"/>
      <w:lang w:val="x-none" w:eastAsia="ja-JP"/>
    </w:rPr>
  </w:style>
  <w:style w:type="character" w:customStyle="1" w:styleId="listEIACar">
    <w:name w:val="list EIA Car"/>
    <w:link w:val="listEIA"/>
    <w:uiPriority w:val="99"/>
    <w:semiHidden/>
    <w:locked/>
    <w:rsid w:val="001521F3"/>
    <w:rPr>
      <w:rFonts w:ascii="Arial" w:hAnsi="Arial"/>
      <w:spacing w:val="-4"/>
      <w:lang w:val="x-none" w:eastAsia="ja-JP"/>
    </w:rPr>
  </w:style>
  <w:style w:type="paragraph" w:customStyle="1" w:styleId="listEIA">
    <w:name w:val="list EIA"/>
    <w:basedOn w:val="Normal"/>
    <w:link w:val="listEIACar"/>
    <w:uiPriority w:val="99"/>
    <w:semiHidden/>
    <w:rsid w:val="001521F3"/>
    <w:pPr>
      <w:numPr>
        <w:numId w:val="19"/>
      </w:numPr>
      <w:tabs>
        <w:tab w:val="left" w:pos="1448"/>
        <w:tab w:val="left" w:pos="9356"/>
      </w:tabs>
      <w:autoSpaceDE/>
      <w:autoSpaceDN/>
      <w:spacing w:line="360" w:lineRule="auto"/>
      <w:ind w:left="1088"/>
      <w:jc w:val="both"/>
    </w:pPr>
    <w:rPr>
      <w:rFonts w:ascii="Arial" w:eastAsiaTheme="minorHAnsi" w:hAnsi="Arial" w:cstheme="minorBidi"/>
      <w:spacing w:val="-4"/>
      <w:lang w:val="x-none" w:eastAsia="ja-JP"/>
    </w:rPr>
  </w:style>
  <w:style w:type="character" w:customStyle="1" w:styleId="TableEIACar1">
    <w:name w:val="Table EIA Car1"/>
    <w:link w:val="TableEIA"/>
    <w:uiPriority w:val="99"/>
    <w:semiHidden/>
    <w:locked/>
    <w:rsid w:val="001521F3"/>
    <w:rPr>
      <w:rFonts w:ascii="Arial" w:eastAsia="Calibri" w:hAnsi="Arial" w:cs="Times New Roman"/>
      <w:sz w:val="20"/>
      <w:szCs w:val="20"/>
      <w:lang w:val="ru-RU" w:eastAsia="ja-JP"/>
    </w:rPr>
  </w:style>
  <w:style w:type="paragraph" w:customStyle="1" w:styleId="TableEIA">
    <w:name w:val="Table EIA"/>
    <w:basedOn w:val="TableParagraph"/>
    <w:link w:val="TableEIACar1"/>
    <w:uiPriority w:val="99"/>
    <w:semiHidden/>
    <w:rsid w:val="001521F3"/>
    <w:pPr>
      <w:autoSpaceDE/>
      <w:autoSpaceDN/>
      <w:spacing w:before="120" w:after="120" w:line="360" w:lineRule="auto"/>
      <w:ind w:firstLine="709"/>
      <w:jc w:val="both"/>
    </w:pPr>
    <w:rPr>
      <w:rFonts w:ascii="Arial" w:hAnsi="Arial" w:cs="Times New Roman"/>
      <w:sz w:val="20"/>
      <w:szCs w:val="20"/>
      <w:lang w:val="ru-RU" w:eastAsia="ja-JP"/>
    </w:rPr>
  </w:style>
  <w:style w:type="character" w:customStyle="1" w:styleId="ListeEIACar">
    <w:name w:val="Liste EIA Car"/>
    <w:link w:val="ListeEIA"/>
    <w:uiPriority w:val="99"/>
    <w:semiHidden/>
    <w:locked/>
    <w:rsid w:val="001521F3"/>
    <w:rPr>
      <w:rFonts w:ascii="Arial" w:hAnsi="Arial"/>
      <w:lang w:val="x-none" w:eastAsia="ja-JP"/>
    </w:rPr>
  </w:style>
  <w:style w:type="paragraph" w:customStyle="1" w:styleId="ListeEIA">
    <w:name w:val="Liste EIA"/>
    <w:basedOn w:val="TableEIA"/>
    <w:link w:val="ListeEIACar"/>
    <w:uiPriority w:val="99"/>
    <w:semiHidden/>
    <w:rsid w:val="001521F3"/>
    <w:pPr>
      <w:numPr>
        <w:numId w:val="20"/>
      </w:numPr>
    </w:pPr>
    <w:rPr>
      <w:rFonts w:eastAsiaTheme="minorHAnsi" w:cstheme="minorBidi"/>
      <w:sz w:val="22"/>
      <w:szCs w:val="22"/>
      <w:lang w:val="x-none"/>
    </w:rPr>
  </w:style>
  <w:style w:type="character" w:customStyle="1" w:styleId="subtitleCar">
    <w:name w:val="subtitle Car"/>
    <w:link w:val="1"/>
    <w:uiPriority w:val="99"/>
    <w:semiHidden/>
    <w:locked/>
    <w:rsid w:val="001521F3"/>
    <w:rPr>
      <w:rFonts w:ascii="Arial" w:hAnsi="Arial"/>
      <w:b/>
      <w:lang w:val="x-none" w:eastAsia="ja-JP"/>
    </w:rPr>
  </w:style>
  <w:style w:type="paragraph" w:customStyle="1" w:styleId="1">
    <w:name w:val="Подзаголовок1"/>
    <w:basedOn w:val="TableEIA"/>
    <w:link w:val="subtitleCar"/>
    <w:uiPriority w:val="99"/>
    <w:semiHidden/>
    <w:rsid w:val="001521F3"/>
    <w:pPr>
      <w:keepNext/>
      <w:widowControl/>
      <w:numPr>
        <w:numId w:val="21"/>
      </w:numPr>
      <w:ind w:left="714" w:hanging="357"/>
    </w:pPr>
    <w:rPr>
      <w:rFonts w:eastAsiaTheme="minorHAnsi" w:cstheme="minorBidi"/>
      <w:b/>
      <w:sz w:val="22"/>
      <w:szCs w:val="22"/>
      <w:lang w:val="x-none"/>
    </w:rPr>
  </w:style>
  <w:style w:type="character" w:customStyle="1" w:styleId="TableNumCar">
    <w:name w:val="Table Num Car"/>
    <w:link w:val="TableNum"/>
    <w:uiPriority w:val="99"/>
    <w:semiHidden/>
    <w:locked/>
    <w:rsid w:val="001521F3"/>
    <w:rPr>
      <w:rFonts w:ascii="Arial" w:hAnsi="Arial"/>
      <w:spacing w:val="-6"/>
      <w:lang w:val="x-none" w:eastAsia="ja-JP"/>
    </w:rPr>
  </w:style>
  <w:style w:type="paragraph" w:customStyle="1" w:styleId="TableNum">
    <w:name w:val="Table Num"/>
    <w:basedOn w:val="TableEIA"/>
    <w:link w:val="TableNumCar"/>
    <w:uiPriority w:val="99"/>
    <w:semiHidden/>
    <w:rsid w:val="001521F3"/>
    <w:pPr>
      <w:numPr>
        <w:numId w:val="22"/>
      </w:numPr>
      <w:tabs>
        <w:tab w:val="left" w:pos="284"/>
      </w:tabs>
      <w:ind w:left="284" w:hanging="284"/>
    </w:pPr>
    <w:rPr>
      <w:rFonts w:eastAsiaTheme="minorHAnsi" w:cstheme="minorBidi"/>
      <w:spacing w:val="-6"/>
      <w:sz w:val="22"/>
      <w:szCs w:val="22"/>
      <w:lang w:val="x-none"/>
    </w:rPr>
  </w:style>
  <w:style w:type="paragraph" w:customStyle="1" w:styleId="yiv6049087154msonormal">
    <w:name w:val="yiv6049087154msonormal"/>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rPr>
  </w:style>
  <w:style w:type="paragraph" w:customStyle="1" w:styleId="NormalCentered">
    <w:name w:val="Normal + Centered"/>
    <w:basedOn w:val="Normal"/>
    <w:uiPriority w:val="99"/>
    <w:semiHidden/>
    <w:rsid w:val="001521F3"/>
    <w:pPr>
      <w:widowControl/>
      <w:autoSpaceDE/>
      <w:autoSpaceDN/>
      <w:spacing w:line="360" w:lineRule="auto"/>
      <w:ind w:firstLine="709"/>
      <w:jc w:val="center"/>
    </w:pPr>
    <w:rPr>
      <w:rFonts w:ascii="Times New Roman" w:eastAsia="SimSun" w:hAnsi="Times New Roman" w:cs="Times New Roman"/>
      <w:sz w:val="24"/>
      <w:szCs w:val="24"/>
      <w:lang w:val="ru-RU" w:eastAsia="ru-RU"/>
    </w:rPr>
  </w:style>
  <w:style w:type="paragraph" w:customStyle="1" w:styleId="CharChar9">
    <w:name w:val="Char Char9"/>
    <w:basedOn w:val="Normal"/>
    <w:uiPriority w:val="99"/>
    <w:semiHidden/>
    <w:rsid w:val="001521F3"/>
    <w:pPr>
      <w:widowControl/>
      <w:autoSpaceDE/>
      <w:autoSpaceDN/>
      <w:spacing w:after="160" w:line="240" w:lineRule="exact"/>
      <w:ind w:firstLine="709"/>
      <w:jc w:val="both"/>
    </w:pPr>
    <w:rPr>
      <w:rFonts w:ascii="Arial" w:eastAsia="Times New Roman" w:hAnsi="Arial" w:cs="Arial"/>
      <w:sz w:val="20"/>
      <w:szCs w:val="20"/>
    </w:rPr>
  </w:style>
  <w:style w:type="paragraph" w:customStyle="1" w:styleId="2CharChar">
    <w:name w:val="Знак Знак2 Char Char Знак Знак"/>
    <w:basedOn w:val="Normal"/>
    <w:uiPriority w:val="99"/>
    <w:semiHidden/>
    <w:rsid w:val="001521F3"/>
    <w:pPr>
      <w:widowControl/>
      <w:autoSpaceDE/>
      <w:autoSpaceDN/>
      <w:spacing w:after="160" w:line="240" w:lineRule="exact"/>
      <w:ind w:firstLine="709"/>
      <w:jc w:val="both"/>
    </w:pPr>
    <w:rPr>
      <w:rFonts w:ascii="Arial" w:eastAsia="Times New Roman" w:hAnsi="Arial" w:cs="Arial"/>
      <w:sz w:val="20"/>
      <w:szCs w:val="20"/>
    </w:rPr>
  </w:style>
  <w:style w:type="paragraph" w:customStyle="1" w:styleId="TOCHeading2">
    <w:name w:val="TOC Heading2"/>
    <w:basedOn w:val="Heading1"/>
    <w:next w:val="Normal"/>
    <w:uiPriority w:val="9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rPr>
  </w:style>
  <w:style w:type="paragraph" w:customStyle="1" w:styleId="Revision1">
    <w:name w:val="Revision1"/>
    <w:uiPriority w:val="99"/>
    <w:semiHidden/>
    <w:rsid w:val="001521F3"/>
    <w:pPr>
      <w:spacing w:after="0" w:line="360" w:lineRule="auto"/>
      <w:ind w:firstLine="709"/>
      <w:jc w:val="both"/>
    </w:pPr>
    <w:rPr>
      <w:rFonts w:ascii="Times New Roman" w:eastAsia="Times New Roman" w:hAnsi="Times New Roman" w:cs="Times New Roman"/>
      <w:sz w:val="24"/>
      <w:szCs w:val="24"/>
    </w:rPr>
  </w:style>
  <w:style w:type="paragraph" w:customStyle="1" w:styleId="23">
    <w:name w:val="Без интервала2"/>
    <w:uiPriority w:val="99"/>
    <w:semiHidden/>
    <w:qFormat/>
    <w:rsid w:val="001521F3"/>
    <w:pPr>
      <w:spacing w:after="0" w:line="360" w:lineRule="auto"/>
      <w:ind w:firstLine="709"/>
      <w:jc w:val="both"/>
    </w:pPr>
    <w:rPr>
      <w:rFonts w:ascii="Calibri" w:eastAsia="Calibri" w:hAnsi="Calibri" w:cs="Times New Roman"/>
    </w:rPr>
  </w:style>
  <w:style w:type="paragraph" w:customStyle="1" w:styleId="Style8">
    <w:name w:val="Style8"/>
    <w:basedOn w:val="Normal"/>
    <w:uiPriority w:val="99"/>
    <w:semiHidden/>
    <w:rsid w:val="001521F3"/>
    <w:pPr>
      <w:adjustRightInd w:val="0"/>
      <w:spacing w:line="288" w:lineRule="exact"/>
      <w:ind w:firstLine="715"/>
      <w:jc w:val="both"/>
    </w:pPr>
    <w:rPr>
      <w:rFonts w:eastAsia="Times New Roman" w:cs="Times New Roman"/>
      <w:sz w:val="24"/>
      <w:szCs w:val="24"/>
      <w:lang w:val="ru-RU" w:eastAsia="ru-RU"/>
    </w:rPr>
  </w:style>
  <w:style w:type="paragraph" w:customStyle="1" w:styleId="Style9">
    <w:name w:val="Style9"/>
    <w:basedOn w:val="Normal"/>
    <w:uiPriority w:val="99"/>
    <w:semiHidden/>
    <w:rsid w:val="001521F3"/>
    <w:pPr>
      <w:adjustRightInd w:val="0"/>
      <w:spacing w:line="298" w:lineRule="exact"/>
      <w:ind w:firstLine="709"/>
      <w:jc w:val="both"/>
    </w:pPr>
    <w:rPr>
      <w:rFonts w:eastAsia="Times New Roman" w:cs="Times New Roman"/>
      <w:sz w:val="24"/>
      <w:szCs w:val="24"/>
      <w:lang w:val="ru-RU" w:eastAsia="ru-RU"/>
    </w:rPr>
  </w:style>
  <w:style w:type="paragraph" w:customStyle="1" w:styleId="Style13">
    <w:name w:val="Style13"/>
    <w:basedOn w:val="Normal"/>
    <w:uiPriority w:val="99"/>
    <w:semiHidden/>
    <w:rsid w:val="001521F3"/>
    <w:pPr>
      <w:adjustRightInd w:val="0"/>
      <w:spacing w:line="290" w:lineRule="exact"/>
      <w:ind w:firstLine="533"/>
      <w:jc w:val="both"/>
    </w:pPr>
    <w:rPr>
      <w:rFonts w:eastAsia="Times New Roman" w:cs="Times New Roman"/>
      <w:sz w:val="24"/>
      <w:szCs w:val="24"/>
      <w:lang w:val="ru-RU" w:eastAsia="ru-RU"/>
    </w:rPr>
  </w:style>
  <w:style w:type="character" w:customStyle="1" w:styleId="Puce3-8ptsCar">
    <w:name w:val="Puce3-8pts Car"/>
    <w:link w:val="Puce3-8pts"/>
    <w:semiHidden/>
    <w:locked/>
    <w:rsid w:val="001521F3"/>
    <w:rPr>
      <w:rFonts w:ascii="Arial" w:hAnsi="Arial" w:cs="Arial"/>
      <w:lang w:val="fr-FR" w:eastAsia="fr-FR"/>
    </w:rPr>
  </w:style>
  <w:style w:type="paragraph" w:customStyle="1" w:styleId="Puce3-8pts">
    <w:name w:val="Puce3-8pts"/>
    <w:basedOn w:val="Normal"/>
    <w:link w:val="Puce3-8ptsCar"/>
    <w:semiHidden/>
    <w:rsid w:val="001521F3"/>
    <w:pPr>
      <w:widowControl/>
      <w:tabs>
        <w:tab w:val="num" w:pos="2410"/>
        <w:tab w:val="left" w:leader="dot" w:pos="9072"/>
      </w:tabs>
      <w:autoSpaceDE/>
      <w:autoSpaceDN/>
      <w:spacing w:before="60" w:line="360" w:lineRule="auto"/>
      <w:ind w:left="2410" w:hanging="425"/>
      <w:jc w:val="both"/>
    </w:pPr>
    <w:rPr>
      <w:rFonts w:ascii="Arial" w:eastAsiaTheme="minorHAnsi" w:hAnsi="Arial" w:cs="Arial"/>
      <w:lang w:val="fr-FR" w:eastAsia="fr-FR"/>
    </w:rPr>
  </w:style>
  <w:style w:type="paragraph" w:customStyle="1" w:styleId="TABEN">
    <w:name w:val="TABEN"/>
    <w:basedOn w:val="Normal"/>
    <w:uiPriority w:val="99"/>
    <w:semiHidden/>
    <w:rsid w:val="001521F3"/>
    <w:pPr>
      <w:widowControl/>
      <w:autoSpaceDE/>
      <w:autoSpaceDN/>
      <w:spacing w:before="20" w:after="20" w:line="160" w:lineRule="exact"/>
      <w:ind w:left="-57" w:right="-57" w:firstLine="709"/>
      <w:jc w:val="center"/>
    </w:pPr>
    <w:rPr>
      <w:rFonts w:ascii="Arial Gras" w:eastAsia="Times New Roman" w:hAnsi="Arial Gras" w:cs="Times New Roman"/>
      <w:b/>
      <w:sz w:val="16"/>
      <w:szCs w:val="16"/>
      <w:lang w:eastAsia="fr-FR"/>
    </w:rPr>
  </w:style>
  <w:style w:type="paragraph" w:customStyle="1" w:styleId="TTAB">
    <w:name w:val="TTAB"/>
    <w:next w:val="BodyText"/>
    <w:uiPriority w:val="99"/>
    <w:semiHidden/>
    <w:qFormat/>
    <w:rsid w:val="001521F3"/>
    <w:pPr>
      <w:keepNext/>
      <w:tabs>
        <w:tab w:val="left" w:pos="851"/>
        <w:tab w:val="left" w:pos="992"/>
      </w:tabs>
      <w:spacing w:before="300" w:after="120" w:line="360" w:lineRule="auto"/>
      <w:ind w:left="720" w:hanging="360"/>
      <w:jc w:val="both"/>
    </w:pPr>
    <w:rPr>
      <w:rFonts w:ascii="Arial Black" w:eastAsia="Times New Roman" w:hAnsi="Arial Black" w:cs="Times New Roman"/>
      <w:bCs/>
      <w:color w:val="00375A"/>
      <w:sz w:val="18"/>
      <w:szCs w:val="20"/>
      <w:lang w:eastAsia="fr-FR"/>
    </w:rPr>
  </w:style>
  <w:style w:type="paragraph" w:customStyle="1" w:styleId="aftitlepart2">
    <w:name w:val="af_title_part2"/>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afsubtitlepart2">
    <w:name w:val="af_subtitle_part2"/>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afrighttxt">
    <w:name w:val="af_right_txt"/>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TAB2">
    <w:name w:val="TAB2"/>
    <w:basedOn w:val="Normal"/>
    <w:uiPriority w:val="99"/>
    <w:semiHidden/>
    <w:rsid w:val="001521F3"/>
    <w:pPr>
      <w:widowControl/>
      <w:autoSpaceDE/>
      <w:autoSpaceDN/>
      <w:spacing w:line="180" w:lineRule="exact"/>
      <w:ind w:firstLine="709"/>
      <w:jc w:val="center"/>
    </w:pPr>
    <w:rPr>
      <w:rFonts w:ascii="Arial" w:eastAsia="Times New Roman" w:hAnsi="Arial" w:cs="Times New Roman"/>
      <w:sz w:val="18"/>
      <w:szCs w:val="18"/>
      <w:lang w:eastAsia="fr-FR"/>
    </w:rPr>
  </w:style>
  <w:style w:type="character" w:customStyle="1" w:styleId="TABCar">
    <w:name w:val="TAB Car"/>
    <w:link w:val="TAB"/>
    <w:semiHidden/>
    <w:locked/>
    <w:rsid w:val="001521F3"/>
    <w:rPr>
      <w:rFonts w:ascii="Arial" w:eastAsia="Times New Roman" w:hAnsi="Arial" w:cs="Times New Roman"/>
      <w:sz w:val="18"/>
      <w:szCs w:val="20"/>
      <w:lang w:val="fr-FR" w:eastAsia="fr-FR"/>
    </w:rPr>
  </w:style>
  <w:style w:type="paragraph" w:customStyle="1" w:styleId="TAB">
    <w:name w:val="TAB"/>
    <w:basedOn w:val="Normal"/>
    <w:link w:val="TABCar"/>
    <w:semiHidden/>
    <w:qFormat/>
    <w:rsid w:val="001521F3"/>
    <w:pPr>
      <w:widowControl/>
      <w:autoSpaceDE/>
      <w:autoSpaceDN/>
      <w:spacing w:before="40" w:after="40" w:line="180" w:lineRule="exact"/>
      <w:ind w:firstLine="709"/>
      <w:jc w:val="both"/>
    </w:pPr>
    <w:rPr>
      <w:rFonts w:ascii="Arial" w:eastAsia="Times New Roman" w:hAnsi="Arial" w:cs="Times New Roman"/>
      <w:sz w:val="18"/>
      <w:szCs w:val="20"/>
      <w:lang w:val="fr-FR" w:eastAsia="fr-FR"/>
    </w:rPr>
  </w:style>
  <w:style w:type="paragraph" w:customStyle="1" w:styleId="TABC">
    <w:name w:val="TABC"/>
    <w:basedOn w:val="TAB"/>
    <w:uiPriority w:val="99"/>
    <w:semiHidden/>
    <w:qFormat/>
    <w:rsid w:val="001521F3"/>
    <w:pPr>
      <w:jc w:val="center"/>
    </w:pPr>
  </w:style>
  <w:style w:type="paragraph" w:customStyle="1" w:styleId="CC0">
    <w:name w:val="CC0"/>
    <w:basedOn w:val="Normal"/>
    <w:uiPriority w:val="99"/>
    <w:semiHidden/>
    <w:rsid w:val="001521F3"/>
    <w:pPr>
      <w:widowControl/>
      <w:tabs>
        <w:tab w:val="right" w:leader="underscore" w:pos="8789"/>
      </w:tabs>
      <w:autoSpaceDE/>
      <w:autoSpaceDN/>
      <w:spacing w:line="360" w:lineRule="auto"/>
      <w:ind w:firstLine="709"/>
      <w:jc w:val="center"/>
    </w:pPr>
    <w:rPr>
      <w:rFonts w:ascii="Arial" w:eastAsia="Times New Roman" w:hAnsi="Arial" w:cs="Times New Roman"/>
      <w:noProof/>
      <w:sz w:val="20"/>
      <w:szCs w:val="20"/>
      <w:lang w:val="fr-FR" w:eastAsia="fr-FR"/>
    </w:rPr>
  </w:style>
  <w:style w:type="paragraph" w:customStyle="1" w:styleId="TABA">
    <w:name w:val="TABA"/>
    <w:basedOn w:val="TAB"/>
    <w:uiPriority w:val="99"/>
    <w:semiHidden/>
    <w:rsid w:val="001521F3"/>
    <w:pPr>
      <w:suppressAutoHyphens/>
      <w:spacing w:before="60" w:after="60"/>
      <w:jc w:val="center"/>
    </w:pPr>
    <w:rPr>
      <w:rFonts w:ascii="Arial Gras" w:eastAsia="Arial" w:hAnsi="Arial Gras"/>
      <w:b/>
      <w:szCs w:val="18"/>
    </w:rPr>
  </w:style>
  <w:style w:type="paragraph" w:customStyle="1" w:styleId="AD">
    <w:name w:val="AD"/>
    <w:basedOn w:val="Normal"/>
    <w:uiPriority w:val="99"/>
    <w:semiHidden/>
    <w:rsid w:val="001521F3"/>
    <w:pPr>
      <w:keepLines/>
      <w:widowControl/>
      <w:autoSpaceDE/>
      <w:autoSpaceDN/>
      <w:spacing w:line="360" w:lineRule="auto"/>
      <w:ind w:left="4820" w:firstLine="709"/>
      <w:jc w:val="both"/>
    </w:pPr>
    <w:rPr>
      <w:rFonts w:ascii="Arial" w:eastAsia="Times New Roman" w:hAnsi="Arial" w:cs="Times New Roman"/>
      <w:smallCaps/>
      <w:sz w:val="20"/>
      <w:szCs w:val="20"/>
      <w:lang w:val="fr-FR" w:eastAsia="fr-FR"/>
    </w:rPr>
  </w:style>
  <w:style w:type="paragraph" w:customStyle="1" w:styleId="PDG8">
    <w:name w:val="PDG8"/>
    <w:basedOn w:val="Normal"/>
    <w:uiPriority w:val="99"/>
    <w:semiHidden/>
    <w:qFormat/>
    <w:rsid w:val="001521F3"/>
    <w:pPr>
      <w:widowControl/>
      <w:autoSpaceDE/>
      <w:autoSpaceDN/>
      <w:spacing w:line="200" w:lineRule="exact"/>
      <w:ind w:firstLine="709"/>
      <w:jc w:val="both"/>
    </w:pPr>
    <w:rPr>
      <w:rFonts w:ascii="Arial Black" w:eastAsia="Times New Roman" w:hAnsi="Arial Black" w:cs="Times New Roman"/>
      <w:b/>
      <w:caps/>
      <w:sz w:val="16"/>
      <w:szCs w:val="20"/>
      <w:lang w:eastAsia="fr-FR"/>
    </w:rPr>
  </w:style>
  <w:style w:type="paragraph" w:customStyle="1" w:styleId="REF">
    <w:name w:val="REF"/>
    <w:basedOn w:val="Normal"/>
    <w:uiPriority w:val="99"/>
    <w:semiHidden/>
    <w:qFormat/>
    <w:rsid w:val="001521F3"/>
    <w:pPr>
      <w:widowControl/>
      <w:autoSpaceDE/>
      <w:autoSpaceDN/>
      <w:spacing w:line="200" w:lineRule="exact"/>
      <w:ind w:firstLine="709"/>
      <w:jc w:val="both"/>
    </w:pPr>
    <w:rPr>
      <w:rFonts w:ascii="Arial Black" w:eastAsia="Times New Roman" w:hAnsi="Arial Black" w:cs="Times New Roman"/>
      <w:caps/>
      <w:sz w:val="16"/>
      <w:szCs w:val="20"/>
      <w:lang w:val="fr-FR" w:eastAsia="fr-FR"/>
    </w:rPr>
  </w:style>
  <w:style w:type="paragraph" w:customStyle="1" w:styleId="CLP">
    <w:name w:val="CLP"/>
    <w:basedOn w:val="Normal"/>
    <w:uiPriority w:val="99"/>
    <w:semiHidden/>
    <w:rsid w:val="001521F3"/>
    <w:pPr>
      <w:widowControl/>
      <w:autoSpaceDE/>
      <w:autoSpaceDN/>
      <w:spacing w:before="840" w:line="360" w:lineRule="auto"/>
      <w:ind w:firstLine="709"/>
      <w:jc w:val="center"/>
    </w:pPr>
    <w:rPr>
      <w:rFonts w:ascii="Arial" w:eastAsia="Times New Roman" w:hAnsi="Arial" w:cs="Times New Roman"/>
      <w:color w:val="6EAA00"/>
      <w:sz w:val="20"/>
      <w:szCs w:val="21"/>
      <w:lang w:val="fr-FR" w:eastAsia="fr-FR"/>
    </w:rPr>
  </w:style>
  <w:style w:type="paragraph" w:customStyle="1" w:styleId="S1">
    <w:name w:val="S1"/>
    <w:basedOn w:val="BodyText"/>
    <w:uiPriority w:val="99"/>
    <w:semiHidden/>
    <w:qFormat/>
    <w:rsid w:val="001521F3"/>
    <w:pPr>
      <w:tabs>
        <w:tab w:val="right" w:leader="underscore" w:pos="8789"/>
      </w:tabs>
      <w:autoSpaceDE/>
      <w:autoSpaceDN/>
      <w:spacing w:before="120" w:line="360" w:lineRule="auto"/>
      <w:ind w:left="0" w:firstLine="709"/>
      <w:jc w:val="both"/>
    </w:pPr>
    <w:rPr>
      <w:rFonts w:ascii="Arial" w:eastAsia="Times New Roman" w:hAnsi="Arial" w:cs="Times New Roman"/>
      <w:sz w:val="20"/>
      <w:szCs w:val="20"/>
      <w:lang w:val="fr-FR" w:eastAsia="fr-FR"/>
    </w:rPr>
  </w:style>
  <w:style w:type="paragraph" w:customStyle="1" w:styleId="TTA">
    <w:name w:val="TTA"/>
    <w:basedOn w:val="Normal"/>
    <w:uiPriority w:val="99"/>
    <w:semiHidden/>
    <w:qFormat/>
    <w:rsid w:val="001521F3"/>
    <w:pPr>
      <w:widowControl/>
      <w:tabs>
        <w:tab w:val="left" w:pos="851"/>
        <w:tab w:val="right" w:leader="underscore" w:pos="8789"/>
      </w:tabs>
      <w:autoSpaceDE/>
      <w:autoSpaceDN/>
      <w:spacing w:before="120" w:line="360" w:lineRule="auto"/>
      <w:ind w:left="850" w:hanging="425"/>
      <w:jc w:val="both"/>
    </w:pPr>
    <w:rPr>
      <w:rFonts w:ascii="Arial" w:eastAsia="Times New Roman" w:hAnsi="Arial" w:cs="Times New Roman"/>
      <w:sz w:val="20"/>
      <w:szCs w:val="20"/>
      <w:lang w:val="fr-FR" w:eastAsia="fr-FR"/>
    </w:rPr>
  </w:style>
  <w:style w:type="paragraph" w:customStyle="1" w:styleId="TTUN">
    <w:name w:val="TTUN"/>
    <w:basedOn w:val="Normal"/>
    <w:uiPriority w:val="99"/>
    <w:semiHidden/>
    <w:qFormat/>
    <w:rsid w:val="001521F3"/>
    <w:pPr>
      <w:widowControl/>
      <w:tabs>
        <w:tab w:val="left" w:pos="851"/>
        <w:tab w:val="right" w:leader="underscore" w:pos="8789"/>
      </w:tabs>
      <w:autoSpaceDE/>
      <w:autoSpaceDN/>
      <w:spacing w:before="120" w:line="360" w:lineRule="auto"/>
      <w:ind w:left="850" w:hanging="425"/>
      <w:jc w:val="both"/>
    </w:pPr>
    <w:rPr>
      <w:rFonts w:ascii="Arial" w:eastAsia="Times New Roman" w:hAnsi="Arial" w:cs="Times New Roman"/>
      <w:sz w:val="20"/>
      <w:szCs w:val="20"/>
      <w:lang w:val="fr-FR" w:eastAsia="fr-FR"/>
    </w:rPr>
  </w:style>
  <w:style w:type="paragraph" w:customStyle="1" w:styleId="S2">
    <w:name w:val="S2"/>
    <w:basedOn w:val="S1"/>
    <w:uiPriority w:val="99"/>
    <w:semiHidden/>
    <w:qFormat/>
    <w:rsid w:val="001521F3"/>
    <w:pPr>
      <w:spacing w:before="0"/>
    </w:pPr>
  </w:style>
  <w:style w:type="paragraph" w:customStyle="1" w:styleId="R2">
    <w:name w:val="R2"/>
    <w:basedOn w:val="BodyText"/>
    <w:uiPriority w:val="99"/>
    <w:semiHidden/>
    <w:qFormat/>
    <w:rsid w:val="001521F3"/>
    <w:pPr>
      <w:widowControl/>
      <w:tabs>
        <w:tab w:val="right" w:leader="underscore" w:pos="8789"/>
      </w:tabs>
      <w:autoSpaceDE/>
      <w:autoSpaceDN/>
      <w:spacing w:before="120" w:line="360" w:lineRule="auto"/>
      <w:ind w:left="851" w:firstLine="709"/>
      <w:jc w:val="both"/>
    </w:pPr>
    <w:rPr>
      <w:rFonts w:ascii="Arial" w:eastAsia="Times New Roman" w:hAnsi="Arial" w:cs="Times New Roman"/>
      <w:sz w:val="20"/>
      <w:szCs w:val="20"/>
      <w:lang w:val="fr-FR" w:eastAsia="fr-FR"/>
    </w:rPr>
  </w:style>
  <w:style w:type="paragraph" w:customStyle="1" w:styleId="R3">
    <w:name w:val="R3"/>
    <w:basedOn w:val="BodyText"/>
    <w:uiPriority w:val="99"/>
    <w:semiHidden/>
    <w:qFormat/>
    <w:rsid w:val="001521F3"/>
    <w:pPr>
      <w:widowControl/>
      <w:tabs>
        <w:tab w:val="left" w:pos="1701"/>
        <w:tab w:val="right" w:leader="underscore" w:pos="8789"/>
      </w:tabs>
      <w:autoSpaceDE/>
      <w:autoSpaceDN/>
      <w:spacing w:before="120" w:line="360" w:lineRule="auto"/>
      <w:ind w:left="1701" w:hanging="425"/>
      <w:jc w:val="both"/>
    </w:pPr>
    <w:rPr>
      <w:rFonts w:ascii="Arial" w:eastAsia="Times New Roman" w:hAnsi="Arial" w:cs="Times New Roman"/>
      <w:sz w:val="20"/>
      <w:szCs w:val="20"/>
      <w:lang w:val="fr-FR" w:eastAsia="fr-FR"/>
    </w:rPr>
  </w:style>
  <w:style w:type="paragraph" w:customStyle="1" w:styleId="PuceTAB1">
    <w:name w:val="PuceTAB1"/>
    <w:basedOn w:val="TAB"/>
    <w:uiPriority w:val="99"/>
    <w:semiHidden/>
    <w:qFormat/>
    <w:rsid w:val="001521F3"/>
    <w:pPr>
      <w:tabs>
        <w:tab w:val="left" w:pos="284"/>
      </w:tabs>
      <w:ind w:left="720" w:hanging="360"/>
    </w:pPr>
  </w:style>
  <w:style w:type="paragraph" w:customStyle="1" w:styleId="CAV">
    <w:name w:val="CAV"/>
    <w:basedOn w:val="BodyText"/>
    <w:uiPriority w:val="99"/>
    <w:semiHidden/>
    <w:qFormat/>
    <w:rsid w:val="001521F3"/>
    <w:pPr>
      <w:widowControl/>
      <w:tabs>
        <w:tab w:val="right" w:leader="underscore" w:pos="8789"/>
      </w:tabs>
      <w:autoSpaceDE/>
      <w:autoSpaceDN/>
      <w:spacing w:before="200" w:after="120" w:line="360" w:lineRule="auto"/>
      <w:ind w:left="0" w:firstLine="709"/>
      <w:jc w:val="both"/>
    </w:pPr>
    <w:rPr>
      <w:rFonts w:ascii="Arial" w:eastAsia="Times New Roman" w:hAnsi="Arial" w:cs="Times New Roman"/>
      <w:sz w:val="20"/>
      <w:szCs w:val="20"/>
      <w:lang w:val="fr-FR" w:eastAsia="fr-FR"/>
    </w:rPr>
  </w:style>
  <w:style w:type="paragraph" w:customStyle="1" w:styleId="TFIG">
    <w:name w:val="TFIG"/>
    <w:basedOn w:val="Caption"/>
    <w:next w:val="BodyText"/>
    <w:uiPriority w:val="99"/>
    <w:semiHidden/>
    <w:qFormat/>
    <w:rsid w:val="001521F3"/>
    <w:pPr>
      <w:tabs>
        <w:tab w:val="left" w:pos="709"/>
        <w:tab w:val="left" w:pos="851"/>
      </w:tabs>
      <w:spacing w:before="180" w:after="300"/>
      <w:ind w:left="720" w:hanging="360"/>
      <w:jc w:val="center"/>
    </w:pPr>
    <w:rPr>
      <w:rFonts w:ascii="Arial Black" w:hAnsi="Arial Black"/>
      <w:bCs/>
      <w:i/>
      <w:color w:val="00375A"/>
      <w:sz w:val="18"/>
      <w:lang w:val="x-none" w:eastAsia="fr-FR"/>
    </w:rPr>
  </w:style>
  <w:style w:type="paragraph" w:customStyle="1" w:styleId="TSOM">
    <w:name w:val="TSOM"/>
    <w:basedOn w:val="Normal"/>
    <w:uiPriority w:val="99"/>
    <w:semiHidden/>
    <w:rsid w:val="001521F3"/>
    <w:pPr>
      <w:widowControl/>
      <w:autoSpaceDE/>
      <w:autoSpaceDN/>
      <w:spacing w:before="600" w:line="360" w:lineRule="auto"/>
      <w:ind w:firstLine="709"/>
      <w:jc w:val="both"/>
    </w:pPr>
    <w:rPr>
      <w:rFonts w:ascii="Arial Black" w:eastAsia="Times New Roman" w:hAnsi="Arial Black" w:cs="Times New Roman"/>
      <w:bCs/>
      <w:caps/>
      <w:color w:val="6EAA00"/>
      <w:sz w:val="34"/>
      <w:szCs w:val="36"/>
      <w:lang w:val="fr-FR" w:eastAsia="fr-FR"/>
    </w:rPr>
  </w:style>
  <w:style w:type="paragraph" w:customStyle="1" w:styleId="P1">
    <w:name w:val="P1"/>
    <w:basedOn w:val="Normal"/>
    <w:uiPriority w:val="99"/>
    <w:semiHidden/>
    <w:qFormat/>
    <w:rsid w:val="001521F3"/>
    <w:pPr>
      <w:widowControl/>
      <w:tabs>
        <w:tab w:val="left" w:pos="425"/>
        <w:tab w:val="right" w:leader="underscore" w:pos="8789"/>
      </w:tabs>
      <w:autoSpaceDE/>
      <w:autoSpaceDN/>
      <w:spacing w:before="180" w:line="360" w:lineRule="auto"/>
      <w:ind w:left="425" w:hanging="425"/>
      <w:jc w:val="both"/>
    </w:pPr>
    <w:rPr>
      <w:rFonts w:ascii="Arial" w:eastAsia="Times New Roman" w:hAnsi="Arial" w:cs="Times New Roman"/>
      <w:sz w:val="20"/>
      <w:szCs w:val="20"/>
      <w:lang w:val="fr-FR" w:eastAsia="fr-FR"/>
    </w:rPr>
  </w:style>
  <w:style w:type="paragraph" w:customStyle="1" w:styleId="P2">
    <w:name w:val="P2"/>
    <w:basedOn w:val="Normal"/>
    <w:uiPriority w:val="99"/>
    <w:semiHidden/>
    <w:qFormat/>
    <w:rsid w:val="001521F3"/>
    <w:pPr>
      <w:widowControl/>
      <w:tabs>
        <w:tab w:val="left" w:pos="851"/>
        <w:tab w:val="right" w:leader="underscore" w:pos="8789"/>
      </w:tabs>
      <w:autoSpaceDE/>
      <w:autoSpaceDN/>
      <w:spacing w:before="120" w:line="360" w:lineRule="auto"/>
      <w:ind w:left="850" w:hanging="425"/>
      <w:jc w:val="both"/>
    </w:pPr>
    <w:rPr>
      <w:rFonts w:ascii="Arial" w:eastAsia="Times New Roman" w:hAnsi="Arial" w:cs="Times New Roman"/>
      <w:sz w:val="20"/>
      <w:szCs w:val="20"/>
      <w:lang w:val="fr-FR" w:eastAsia="fr-FR"/>
    </w:rPr>
  </w:style>
  <w:style w:type="paragraph" w:customStyle="1" w:styleId="TBN">
    <w:name w:val="TBN"/>
    <w:basedOn w:val="Normal"/>
    <w:uiPriority w:val="99"/>
    <w:semiHidden/>
    <w:qFormat/>
    <w:rsid w:val="001521F3"/>
    <w:pPr>
      <w:widowControl/>
      <w:autoSpaceDE/>
      <w:autoSpaceDN/>
      <w:spacing w:before="60" w:after="20" w:line="160" w:lineRule="exact"/>
      <w:ind w:firstLine="709"/>
      <w:jc w:val="center"/>
    </w:pPr>
    <w:rPr>
      <w:rFonts w:ascii="Arial" w:eastAsia="Times New Roman" w:hAnsi="Arial" w:cs="Times New Roman"/>
      <w:i/>
      <w:smallCaps/>
      <w:color w:val="000000"/>
      <w:sz w:val="14"/>
      <w:szCs w:val="20"/>
      <w:lang w:val="fr-FR" w:eastAsia="fr-FR"/>
    </w:rPr>
  </w:style>
  <w:style w:type="paragraph" w:customStyle="1" w:styleId="PDG5">
    <w:name w:val="PDG5"/>
    <w:basedOn w:val="Normal"/>
    <w:uiPriority w:val="99"/>
    <w:semiHidden/>
    <w:qFormat/>
    <w:rsid w:val="001521F3"/>
    <w:pPr>
      <w:widowControl/>
      <w:autoSpaceDE/>
      <w:autoSpaceDN/>
      <w:spacing w:line="360" w:lineRule="auto"/>
      <w:ind w:firstLine="709"/>
      <w:jc w:val="both"/>
    </w:pPr>
    <w:rPr>
      <w:rFonts w:ascii="Arial Gras" w:eastAsia="Times New Roman" w:hAnsi="Arial Gras" w:cs="Times New Roman"/>
      <w:b/>
      <w:color w:val="6EAA00"/>
      <w:sz w:val="18"/>
      <w:szCs w:val="24"/>
      <w:lang w:val="fr-FR" w:eastAsia="fr-FR"/>
    </w:rPr>
  </w:style>
  <w:style w:type="paragraph" w:customStyle="1" w:styleId="S0">
    <w:name w:val="S0"/>
    <w:basedOn w:val="REF"/>
    <w:uiPriority w:val="99"/>
    <w:semiHidden/>
    <w:qFormat/>
    <w:rsid w:val="001521F3"/>
  </w:style>
  <w:style w:type="paragraph" w:customStyle="1" w:styleId="P3">
    <w:name w:val="P3"/>
    <w:basedOn w:val="P2"/>
    <w:uiPriority w:val="99"/>
    <w:semiHidden/>
    <w:qFormat/>
    <w:rsid w:val="001521F3"/>
    <w:pPr>
      <w:tabs>
        <w:tab w:val="clear" w:pos="851"/>
        <w:tab w:val="left" w:pos="1276"/>
      </w:tabs>
      <w:ind w:left="1276"/>
    </w:pPr>
  </w:style>
  <w:style w:type="paragraph" w:customStyle="1" w:styleId="P11">
    <w:name w:val="P11"/>
    <w:basedOn w:val="P1"/>
    <w:uiPriority w:val="99"/>
    <w:semiHidden/>
    <w:qFormat/>
    <w:rsid w:val="001521F3"/>
    <w:pPr>
      <w:spacing w:before="40"/>
      <w:ind w:left="720" w:hanging="360"/>
    </w:pPr>
  </w:style>
  <w:style w:type="paragraph" w:customStyle="1" w:styleId="P21">
    <w:name w:val="P21"/>
    <w:basedOn w:val="P2"/>
    <w:uiPriority w:val="99"/>
    <w:semiHidden/>
    <w:qFormat/>
    <w:rsid w:val="001521F3"/>
    <w:pPr>
      <w:spacing w:before="40"/>
      <w:ind w:left="720" w:hanging="360"/>
    </w:pPr>
  </w:style>
  <w:style w:type="paragraph" w:customStyle="1" w:styleId="P31">
    <w:name w:val="P31"/>
    <w:basedOn w:val="P3"/>
    <w:uiPriority w:val="99"/>
    <w:semiHidden/>
    <w:qFormat/>
    <w:rsid w:val="001521F3"/>
    <w:pPr>
      <w:spacing w:before="40"/>
      <w:ind w:left="1259" w:hanging="408"/>
    </w:pPr>
  </w:style>
  <w:style w:type="paragraph" w:customStyle="1" w:styleId="R1">
    <w:name w:val="R1"/>
    <w:basedOn w:val="BodyText"/>
    <w:uiPriority w:val="99"/>
    <w:semiHidden/>
    <w:qFormat/>
    <w:rsid w:val="001521F3"/>
    <w:pPr>
      <w:widowControl/>
      <w:tabs>
        <w:tab w:val="right" w:leader="underscore" w:pos="8789"/>
      </w:tabs>
      <w:autoSpaceDE/>
      <w:autoSpaceDN/>
      <w:spacing w:before="180" w:line="360" w:lineRule="auto"/>
      <w:ind w:left="425" w:firstLine="709"/>
      <w:jc w:val="both"/>
    </w:pPr>
    <w:rPr>
      <w:rFonts w:ascii="Arial" w:eastAsia="Times New Roman" w:hAnsi="Arial" w:cs="Times New Roman"/>
      <w:sz w:val="20"/>
      <w:szCs w:val="20"/>
      <w:lang w:val="fr-FR" w:eastAsia="fr-FR"/>
    </w:rPr>
  </w:style>
  <w:style w:type="paragraph" w:customStyle="1" w:styleId="NTB">
    <w:name w:val="NTB"/>
    <w:basedOn w:val="Normal"/>
    <w:uiPriority w:val="99"/>
    <w:semiHidden/>
    <w:rsid w:val="001521F3"/>
    <w:pPr>
      <w:keepLines/>
      <w:widowControl/>
      <w:tabs>
        <w:tab w:val="left" w:pos="284"/>
        <w:tab w:val="right" w:leader="underscore" w:pos="8789"/>
      </w:tabs>
      <w:autoSpaceDE/>
      <w:autoSpaceDN/>
      <w:spacing w:before="120" w:line="360" w:lineRule="auto"/>
      <w:ind w:left="426" w:hanging="426"/>
      <w:jc w:val="both"/>
    </w:pPr>
    <w:rPr>
      <w:rFonts w:ascii="Arial" w:eastAsia="Times New Roman" w:hAnsi="Arial" w:cs="Arial"/>
      <w:sz w:val="18"/>
      <w:szCs w:val="24"/>
      <w:lang w:val="fr-FR" w:eastAsia="fr-FR"/>
    </w:rPr>
  </w:style>
  <w:style w:type="paragraph" w:customStyle="1" w:styleId="R11">
    <w:name w:val="R11"/>
    <w:basedOn w:val="R1"/>
    <w:uiPriority w:val="99"/>
    <w:semiHidden/>
    <w:qFormat/>
    <w:rsid w:val="001521F3"/>
    <w:pPr>
      <w:spacing w:before="40"/>
    </w:pPr>
  </w:style>
  <w:style w:type="paragraph" w:customStyle="1" w:styleId="AG">
    <w:name w:val="AG"/>
    <w:basedOn w:val="Normal"/>
    <w:uiPriority w:val="99"/>
    <w:semiHidden/>
    <w:rsid w:val="001521F3"/>
    <w:pPr>
      <w:keepLines/>
      <w:widowControl/>
      <w:autoSpaceDE/>
      <w:autoSpaceDN/>
      <w:spacing w:before="60" w:line="160" w:lineRule="exact"/>
      <w:ind w:firstLine="709"/>
      <w:jc w:val="both"/>
    </w:pPr>
    <w:rPr>
      <w:rFonts w:ascii="Arial" w:eastAsia="Times New Roman" w:hAnsi="Arial" w:cs="Times New Roman"/>
      <w:bCs/>
      <w:sz w:val="16"/>
      <w:szCs w:val="16"/>
      <w:lang w:val="fr-FR" w:eastAsia="fr-FR"/>
    </w:rPr>
  </w:style>
  <w:style w:type="paragraph" w:customStyle="1" w:styleId="PDG2">
    <w:name w:val="PDG2"/>
    <w:basedOn w:val="Normal"/>
    <w:uiPriority w:val="99"/>
    <w:semiHidden/>
    <w:rsid w:val="001521F3"/>
    <w:pPr>
      <w:widowControl/>
      <w:tabs>
        <w:tab w:val="left" w:pos="567"/>
      </w:tabs>
      <w:autoSpaceDE/>
      <w:autoSpaceDN/>
      <w:spacing w:before="600" w:line="204" w:lineRule="auto"/>
      <w:ind w:firstLine="709"/>
      <w:jc w:val="both"/>
    </w:pPr>
    <w:rPr>
      <w:rFonts w:ascii="Arial Black" w:eastAsia="Times New Roman" w:hAnsi="Arial Black" w:cs="Times New Roman"/>
      <w:color w:val="00375A"/>
      <w:sz w:val="48"/>
      <w:szCs w:val="52"/>
      <w:lang w:val="fr-FR" w:eastAsia="fr-FR"/>
    </w:rPr>
  </w:style>
  <w:style w:type="paragraph" w:customStyle="1" w:styleId="PDG3">
    <w:name w:val="PDG3"/>
    <w:basedOn w:val="Normal"/>
    <w:uiPriority w:val="99"/>
    <w:semiHidden/>
    <w:rsid w:val="001521F3"/>
    <w:pPr>
      <w:widowControl/>
      <w:autoSpaceDE/>
      <w:autoSpaceDN/>
      <w:spacing w:before="120" w:line="360" w:lineRule="auto"/>
      <w:ind w:firstLine="709"/>
      <w:jc w:val="both"/>
    </w:pPr>
    <w:rPr>
      <w:rFonts w:ascii="Arial" w:eastAsia="Times New Roman" w:hAnsi="Arial" w:cs="Times New Roman"/>
      <w:smallCaps/>
      <w:color w:val="00375A"/>
      <w:spacing w:val="30"/>
      <w:sz w:val="24"/>
      <w:szCs w:val="20"/>
      <w:lang w:val="fr-FR" w:eastAsia="fr-FR"/>
    </w:rPr>
  </w:style>
  <w:style w:type="paragraph" w:customStyle="1" w:styleId="PDG4">
    <w:name w:val="PDG4"/>
    <w:basedOn w:val="Normal"/>
    <w:uiPriority w:val="99"/>
    <w:semiHidden/>
    <w:rsid w:val="001521F3"/>
    <w:pPr>
      <w:widowControl/>
      <w:autoSpaceDE/>
      <w:autoSpaceDN/>
      <w:spacing w:before="480" w:line="360" w:lineRule="auto"/>
      <w:ind w:firstLine="709"/>
      <w:jc w:val="both"/>
    </w:pPr>
    <w:rPr>
      <w:rFonts w:ascii="Arial Gras" w:eastAsia="Times New Roman" w:hAnsi="Arial Gras" w:cs="Times New Roman"/>
      <w:b/>
      <w:smallCaps/>
      <w:color w:val="00375A"/>
      <w:sz w:val="24"/>
      <w:szCs w:val="32"/>
      <w:lang w:val="fr-FR" w:eastAsia="fr-FR"/>
    </w:rPr>
  </w:style>
  <w:style w:type="paragraph" w:customStyle="1" w:styleId="PDG1">
    <w:name w:val="PDG1"/>
    <w:uiPriority w:val="99"/>
    <w:semiHidden/>
    <w:qFormat/>
    <w:rsid w:val="001521F3"/>
    <w:pPr>
      <w:spacing w:after="0" w:line="360" w:lineRule="auto"/>
      <w:ind w:firstLine="709"/>
      <w:jc w:val="center"/>
    </w:pPr>
    <w:rPr>
      <w:rFonts w:ascii="Arial" w:eastAsia="Times New Roman" w:hAnsi="Arial" w:cs="Times New Roman"/>
      <w:sz w:val="20"/>
      <w:szCs w:val="24"/>
      <w:lang w:val="fr-FR" w:eastAsia="fr-FR"/>
    </w:rPr>
  </w:style>
  <w:style w:type="paragraph" w:customStyle="1" w:styleId="PDG0">
    <w:name w:val="PDG0"/>
    <w:basedOn w:val="Normal"/>
    <w:uiPriority w:val="99"/>
    <w:semiHidden/>
    <w:qFormat/>
    <w:rsid w:val="001521F3"/>
    <w:pPr>
      <w:widowControl/>
      <w:autoSpaceDE/>
      <w:autoSpaceDN/>
      <w:spacing w:line="200" w:lineRule="exact"/>
      <w:ind w:firstLine="709"/>
      <w:jc w:val="center"/>
    </w:pPr>
    <w:rPr>
      <w:rFonts w:ascii="Arial Gras" w:eastAsia="Times New Roman" w:hAnsi="Arial Gras" w:cs="Times New Roman"/>
      <w:b/>
      <w:bCs/>
      <w:caps/>
      <w:sz w:val="20"/>
      <w:szCs w:val="20"/>
      <w:lang w:val="fr-FR" w:eastAsia="fr-FR"/>
    </w:rPr>
  </w:style>
  <w:style w:type="paragraph" w:customStyle="1" w:styleId="PHOTOCHAP">
    <w:name w:val="PHOTOCHAP"/>
    <w:basedOn w:val="BodyText"/>
    <w:uiPriority w:val="99"/>
    <w:semiHidden/>
    <w:qFormat/>
    <w:rsid w:val="001521F3"/>
    <w:pPr>
      <w:tabs>
        <w:tab w:val="right" w:leader="underscore" w:pos="8789"/>
      </w:tabs>
      <w:autoSpaceDE/>
      <w:autoSpaceDN/>
      <w:spacing w:before="2800" w:line="360" w:lineRule="auto"/>
      <w:ind w:left="0" w:firstLine="709"/>
      <w:jc w:val="both"/>
    </w:pPr>
    <w:rPr>
      <w:rFonts w:ascii="Arial" w:eastAsia="Times New Roman" w:hAnsi="Arial" w:cs="Times New Roman"/>
      <w:bCs/>
      <w:sz w:val="20"/>
      <w:szCs w:val="20"/>
      <w:lang w:val="fr-FR" w:eastAsia="fr-FR"/>
    </w:rPr>
  </w:style>
  <w:style w:type="paragraph" w:customStyle="1" w:styleId="sentence">
    <w:name w:val="sentence"/>
    <w:basedOn w:val="Normal"/>
    <w:uiPriority w:val="99"/>
    <w:semiHidden/>
    <w:qFormat/>
    <w:rsid w:val="001521F3"/>
    <w:pPr>
      <w:widowControl/>
      <w:autoSpaceDE/>
      <w:autoSpaceDN/>
      <w:spacing w:before="40" w:line="360" w:lineRule="auto"/>
      <w:ind w:right="28" w:firstLine="709"/>
      <w:jc w:val="right"/>
    </w:pPr>
    <w:rPr>
      <w:rFonts w:ascii="Arial" w:eastAsia="Times New Roman" w:hAnsi="Arial" w:cs="Times New Roman"/>
      <w:sz w:val="20"/>
      <w:szCs w:val="20"/>
      <w:lang w:val="fr-FR" w:eastAsia="fr-FR"/>
    </w:rPr>
  </w:style>
  <w:style w:type="paragraph" w:customStyle="1" w:styleId="PDG7">
    <w:name w:val="PDG7"/>
    <w:basedOn w:val="Normal"/>
    <w:uiPriority w:val="99"/>
    <w:semiHidden/>
    <w:qFormat/>
    <w:rsid w:val="001521F3"/>
    <w:pPr>
      <w:widowControl/>
      <w:autoSpaceDE/>
      <w:autoSpaceDN/>
      <w:spacing w:line="200" w:lineRule="exact"/>
      <w:ind w:firstLine="709"/>
      <w:jc w:val="both"/>
    </w:pPr>
    <w:rPr>
      <w:rFonts w:ascii="Arial" w:eastAsia="Times New Roman" w:hAnsi="Arial" w:cs="Times New Roman"/>
      <w:caps/>
      <w:sz w:val="16"/>
      <w:szCs w:val="20"/>
      <w:lang w:val="fr-FR" w:eastAsia="fr-FR"/>
    </w:rPr>
  </w:style>
  <w:style w:type="paragraph" w:customStyle="1" w:styleId="PT">
    <w:name w:val="PT"/>
    <w:basedOn w:val="Normal"/>
    <w:uiPriority w:val="99"/>
    <w:semiHidden/>
    <w:qFormat/>
    <w:rsid w:val="001521F3"/>
    <w:pPr>
      <w:widowControl/>
      <w:autoSpaceDE/>
      <w:autoSpaceDN/>
      <w:spacing w:line="360" w:lineRule="auto"/>
      <w:ind w:firstLine="709"/>
      <w:jc w:val="both"/>
    </w:pPr>
    <w:rPr>
      <w:rFonts w:ascii="Arial" w:eastAsia="Times New Roman" w:hAnsi="Arial" w:cs="Times New Roman"/>
      <w:sz w:val="6"/>
      <w:szCs w:val="20"/>
      <w:lang w:val="fr-FR" w:eastAsia="fr-FR"/>
    </w:rPr>
  </w:style>
  <w:style w:type="character" w:customStyle="1" w:styleId="TITCCar">
    <w:name w:val="TITC Car"/>
    <w:aliases w:val="TT0 Car"/>
    <w:link w:val="TITC"/>
    <w:semiHidden/>
    <w:locked/>
    <w:rsid w:val="001521F3"/>
    <w:rPr>
      <w:rFonts w:ascii="Arial Black" w:eastAsia="Times New Roman" w:hAnsi="Arial Black" w:cs="Times New Roman"/>
      <w:color w:val="00375A"/>
      <w:sz w:val="40"/>
      <w:szCs w:val="40"/>
      <w:lang w:val="fr-FR" w:eastAsia="fr-FR"/>
    </w:rPr>
  </w:style>
  <w:style w:type="paragraph" w:customStyle="1" w:styleId="TITC">
    <w:name w:val="TITC"/>
    <w:aliases w:val="TT0"/>
    <w:basedOn w:val="Normal"/>
    <w:next w:val="BodyText"/>
    <w:link w:val="TITCCar"/>
    <w:semiHidden/>
    <w:rsid w:val="001521F3"/>
    <w:pPr>
      <w:pageBreakBefore/>
      <w:widowControl/>
      <w:tabs>
        <w:tab w:val="right" w:leader="underscore" w:pos="8789"/>
      </w:tabs>
      <w:autoSpaceDE/>
      <w:autoSpaceDN/>
      <w:spacing w:line="204" w:lineRule="auto"/>
      <w:ind w:left="-851" w:firstLine="709"/>
      <w:jc w:val="both"/>
    </w:pPr>
    <w:rPr>
      <w:rFonts w:ascii="Arial Black" w:eastAsia="Times New Roman" w:hAnsi="Arial Black" w:cs="Times New Roman"/>
      <w:color w:val="00375A"/>
      <w:sz w:val="40"/>
      <w:szCs w:val="40"/>
      <w:lang w:val="fr-FR" w:eastAsia="fr-FR"/>
    </w:rPr>
  </w:style>
  <w:style w:type="paragraph" w:customStyle="1" w:styleId="ENT3">
    <w:name w:val="ENT3"/>
    <w:basedOn w:val="Normal"/>
    <w:uiPriority w:val="99"/>
    <w:semiHidden/>
    <w:qFormat/>
    <w:rsid w:val="001521F3"/>
    <w:pPr>
      <w:widowControl/>
      <w:autoSpaceDE/>
      <w:autoSpaceDN/>
      <w:spacing w:after="60" w:line="240" w:lineRule="exact"/>
      <w:ind w:firstLine="709"/>
      <w:jc w:val="right"/>
    </w:pPr>
    <w:rPr>
      <w:rFonts w:ascii="Arial" w:eastAsia="Times New Roman" w:hAnsi="Arial" w:cs="Arial"/>
      <w:color w:val="00375A"/>
      <w:spacing w:val="30"/>
      <w:sz w:val="16"/>
      <w:szCs w:val="20"/>
      <w:lang w:val="fr-FR" w:eastAsia="fr-FR"/>
    </w:rPr>
  </w:style>
  <w:style w:type="paragraph" w:customStyle="1" w:styleId="ENT1">
    <w:name w:val="ENT1"/>
    <w:basedOn w:val="Normal"/>
    <w:uiPriority w:val="99"/>
    <w:semiHidden/>
    <w:qFormat/>
    <w:rsid w:val="001521F3"/>
    <w:pPr>
      <w:widowControl/>
      <w:autoSpaceDE/>
      <w:autoSpaceDN/>
      <w:spacing w:line="360" w:lineRule="auto"/>
      <w:ind w:firstLine="709"/>
      <w:jc w:val="right"/>
    </w:pPr>
    <w:rPr>
      <w:rFonts w:ascii="Arial" w:eastAsia="Times New Roman" w:hAnsi="Arial" w:cs="Times New Roman"/>
      <w:caps/>
      <w:sz w:val="16"/>
      <w:szCs w:val="20"/>
      <w:lang w:val="fr-FR" w:eastAsia="fr-FR"/>
    </w:rPr>
  </w:style>
  <w:style w:type="paragraph" w:customStyle="1" w:styleId="ENT2">
    <w:name w:val="ENT2"/>
    <w:basedOn w:val="Normal"/>
    <w:uiPriority w:val="99"/>
    <w:semiHidden/>
    <w:qFormat/>
    <w:rsid w:val="001521F3"/>
    <w:pPr>
      <w:widowControl/>
      <w:tabs>
        <w:tab w:val="left" w:pos="0"/>
      </w:tabs>
      <w:autoSpaceDE/>
      <w:autoSpaceDN/>
      <w:spacing w:before="60" w:line="204" w:lineRule="auto"/>
      <w:ind w:firstLine="709"/>
      <w:jc w:val="right"/>
    </w:pPr>
    <w:rPr>
      <w:rFonts w:ascii="Arial Black" w:eastAsia="Times New Roman" w:hAnsi="Arial Black" w:cs="Times New Roman"/>
      <w:color w:val="00375A"/>
      <w:sz w:val="20"/>
      <w:szCs w:val="20"/>
      <w:lang w:val="fr-FR" w:eastAsia="fr-FR"/>
    </w:rPr>
  </w:style>
  <w:style w:type="paragraph" w:customStyle="1" w:styleId="ppar">
    <w:name w:val="ppar"/>
    <w:basedOn w:val="Normal"/>
    <w:uiPriority w:val="99"/>
    <w:semiHidden/>
    <w:rsid w:val="001521F3"/>
    <w:pPr>
      <w:widowControl/>
      <w:pBdr>
        <w:top w:val="single" w:sz="24" w:space="9" w:color="6EAA00"/>
      </w:pBdr>
      <w:tabs>
        <w:tab w:val="right" w:pos="9582"/>
      </w:tabs>
      <w:autoSpaceDE/>
      <w:autoSpaceDN/>
      <w:spacing w:line="360" w:lineRule="auto"/>
      <w:ind w:firstLine="709"/>
      <w:jc w:val="both"/>
    </w:pPr>
    <w:rPr>
      <w:rFonts w:ascii="Arial" w:eastAsia="Times New Roman" w:hAnsi="Arial" w:cs="Times New Roman"/>
      <w:caps/>
      <w:sz w:val="16"/>
      <w:szCs w:val="20"/>
      <w:lang w:val="fr-FR" w:eastAsia="fr-FR"/>
    </w:rPr>
  </w:style>
  <w:style w:type="paragraph" w:customStyle="1" w:styleId="TILAT">
    <w:name w:val="TILAT"/>
    <w:basedOn w:val="Heading1"/>
    <w:uiPriority w:val="99"/>
    <w:semiHidden/>
    <w:rsid w:val="001521F3"/>
    <w:pPr>
      <w:keepNext/>
      <w:widowControl/>
      <w:tabs>
        <w:tab w:val="left" w:pos="0"/>
        <w:tab w:val="right" w:leader="underscore" w:pos="8789"/>
        <w:tab w:val="right" w:leader="underscore" w:pos="9072"/>
      </w:tabs>
      <w:autoSpaceDE/>
      <w:autoSpaceDN/>
      <w:spacing w:before="840" w:line="360" w:lineRule="auto"/>
      <w:ind w:left="0" w:hanging="851"/>
      <w:jc w:val="both"/>
    </w:pPr>
    <w:rPr>
      <w:rFonts w:ascii="Arial Black" w:eastAsia="Times New Roman" w:hAnsi="Arial Black" w:cs="Arial"/>
      <w:b w:val="0"/>
      <w:caps/>
      <w:color w:val="6EAA00"/>
      <w:kern w:val="32"/>
      <w:sz w:val="26"/>
      <w:szCs w:val="30"/>
      <w:lang w:val="fr-FR" w:eastAsia="fr-FR"/>
    </w:rPr>
  </w:style>
  <w:style w:type="paragraph" w:customStyle="1" w:styleId="PDG6">
    <w:name w:val="PDG6"/>
    <w:basedOn w:val="Normal"/>
    <w:uiPriority w:val="99"/>
    <w:semiHidden/>
    <w:qFormat/>
    <w:rsid w:val="001521F3"/>
    <w:pPr>
      <w:widowControl/>
      <w:autoSpaceDE/>
      <w:autoSpaceDN/>
      <w:spacing w:line="360" w:lineRule="auto"/>
      <w:ind w:firstLine="709"/>
      <w:jc w:val="both"/>
    </w:pPr>
    <w:rPr>
      <w:rFonts w:ascii="Arial Black" w:eastAsia="Times New Roman" w:hAnsi="Arial Black" w:cs="Times New Roman"/>
      <w:color w:val="6EAA00"/>
      <w:sz w:val="20"/>
      <w:szCs w:val="24"/>
      <w:lang w:val="fr-FR" w:eastAsia="fr-FR"/>
    </w:rPr>
  </w:style>
  <w:style w:type="paragraph" w:customStyle="1" w:styleId="TABG">
    <w:name w:val="TABG"/>
    <w:basedOn w:val="TAB"/>
    <w:uiPriority w:val="99"/>
    <w:semiHidden/>
    <w:qFormat/>
    <w:rsid w:val="001521F3"/>
  </w:style>
  <w:style w:type="paragraph" w:customStyle="1" w:styleId="TAB0">
    <w:name w:val="TAB0"/>
    <w:basedOn w:val="TABG"/>
    <w:uiPriority w:val="99"/>
    <w:semiHidden/>
    <w:qFormat/>
    <w:rsid w:val="001521F3"/>
    <w:pPr>
      <w:spacing w:before="0" w:after="0"/>
    </w:pPr>
  </w:style>
  <w:style w:type="paragraph" w:customStyle="1" w:styleId="ST1">
    <w:name w:val="ST1"/>
    <w:basedOn w:val="Normal"/>
    <w:uiPriority w:val="99"/>
    <w:semiHidden/>
    <w:qFormat/>
    <w:rsid w:val="001521F3"/>
    <w:pPr>
      <w:widowControl/>
      <w:tabs>
        <w:tab w:val="num" w:pos="284"/>
      </w:tabs>
      <w:autoSpaceDE/>
      <w:autoSpaceDN/>
      <w:spacing w:before="360" w:line="360" w:lineRule="auto"/>
      <w:ind w:firstLine="709"/>
      <w:jc w:val="both"/>
    </w:pPr>
    <w:rPr>
      <w:rFonts w:ascii="Arial Black" w:eastAsia="Times New Roman" w:hAnsi="Arial Black" w:cs="Times New Roman"/>
      <w:caps/>
      <w:sz w:val="24"/>
      <w:szCs w:val="20"/>
      <w:lang w:val="fr-FR" w:eastAsia="fr-FR"/>
    </w:rPr>
  </w:style>
  <w:style w:type="paragraph" w:customStyle="1" w:styleId="ST2">
    <w:name w:val="ST2"/>
    <w:basedOn w:val="Normal"/>
    <w:uiPriority w:val="99"/>
    <w:semiHidden/>
    <w:qFormat/>
    <w:rsid w:val="001521F3"/>
    <w:pPr>
      <w:widowControl/>
      <w:tabs>
        <w:tab w:val="left" w:pos="425"/>
        <w:tab w:val="left" w:pos="567"/>
      </w:tabs>
      <w:autoSpaceDE/>
      <w:autoSpaceDN/>
      <w:spacing w:before="240" w:line="360" w:lineRule="auto"/>
      <w:ind w:firstLine="709"/>
      <w:jc w:val="both"/>
    </w:pPr>
    <w:rPr>
      <w:rFonts w:ascii="Arial Black" w:eastAsia="Times New Roman" w:hAnsi="Arial Black" w:cs="Times New Roman"/>
      <w:caps/>
      <w:sz w:val="20"/>
      <w:szCs w:val="20"/>
      <w:lang w:val="fr-FR" w:eastAsia="fr-FR"/>
    </w:rPr>
  </w:style>
  <w:style w:type="paragraph" w:customStyle="1" w:styleId="EX">
    <w:name w:val="EX"/>
    <w:basedOn w:val="PDG4"/>
    <w:uiPriority w:val="99"/>
    <w:semiHidden/>
    <w:qFormat/>
    <w:rsid w:val="001521F3"/>
    <w:pPr>
      <w:spacing w:before="0"/>
    </w:pPr>
    <w:rPr>
      <w:rFonts w:ascii="Arial Black" w:hAnsi="Arial Black"/>
      <w:b w:val="0"/>
      <w:color w:val="FF0000"/>
      <w:sz w:val="26"/>
    </w:rPr>
  </w:style>
  <w:style w:type="paragraph" w:customStyle="1" w:styleId="ST3">
    <w:name w:val="ST3"/>
    <w:uiPriority w:val="99"/>
    <w:semiHidden/>
    <w:qFormat/>
    <w:rsid w:val="001521F3"/>
    <w:pPr>
      <w:tabs>
        <w:tab w:val="left" w:pos="709"/>
        <w:tab w:val="left" w:pos="851"/>
      </w:tabs>
      <w:spacing w:before="240" w:after="0" w:line="360" w:lineRule="auto"/>
      <w:ind w:firstLine="709"/>
      <w:jc w:val="both"/>
    </w:pPr>
    <w:rPr>
      <w:rFonts w:ascii="Arial Black" w:eastAsia="Times New Roman" w:hAnsi="Arial Black" w:cs="Times New Roman"/>
      <w:sz w:val="20"/>
      <w:szCs w:val="20"/>
      <w:lang w:val="fr-FR" w:eastAsia="fr-FR"/>
    </w:rPr>
  </w:style>
  <w:style w:type="paragraph" w:customStyle="1" w:styleId="TSEC">
    <w:name w:val="TSEC"/>
    <w:aliases w:val="TTS"/>
    <w:uiPriority w:val="99"/>
    <w:semiHidden/>
    <w:qFormat/>
    <w:rsid w:val="001521F3"/>
    <w:pPr>
      <w:tabs>
        <w:tab w:val="left" w:pos="1701"/>
      </w:tabs>
      <w:spacing w:before="480" w:after="0" w:line="216" w:lineRule="auto"/>
      <w:ind w:firstLine="709"/>
      <w:jc w:val="both"/>
    </w:pPr>
    <w:rPr>
      <w:rFonts w:ascii="Arial Black" w:eastAsia="Times New Roman" w:hAnsi="Arial Black" w:cs="Times New Roman"/>
      <w:caps/>
      <w:color w:val="00375A"/>
      <w:sz w:val="36"/>
      <w:szCs w:val="36"/>
      <w:lang w:eastAsia="fr-FR"/>
    </w:rPr>
  </w:style>
  <w:style w:type="paragraph" w:customStyle="1" w:styleId="C0">
    <w:name w:val="C0"/>
    <w:basedOn w:val="Normal"/>
    <w:uiPriority w:val="99"/>
    <w:semiHidden/>
    <w:qFormat/>
    <w:rsid w:val="001521F3"/>
    <w:pPr>
      <w:widowControl/>
      <w:tabs>
        <w:tab w:val="right" w:leader="underscore" w:pos="8789"/>
      </w:tabs>
      <w:autoSpaceDE/>
      <w:autoSpaceDN/>
      <w:spacing w:line="360" w:lineRule="auto"/>
      <w:ind w:firstLine="709"/>
      <w:jc w:val="center"/>
    </w:pPr>
    <w:rPr>
      <w:rFonts w:ascii="Arial" w:eastAsia="Times New Roman" w:hAnsi="Arial" w:cs="Times New Roman"/>
      <w:noProof/>
      <w:sz w:val="20"/>
      <w:szCs w:val="20"/>
      <w:lang w:val="fr-FR" w:eastAsia="fr-FR"/>
    </w:rPr>
  </w:style>
  <w:style w:type="paragraph" w:customStyle="1" w:styleId="TNXA">
    <w:name w:val="TNXA"/>
    <w:basedOn w:val="Normal"/>
    <w:uiPriority w:val="99"/>
    <w:semiHidden/>
    <w:qFormat/>
    <w:rsid w:val="001521F3"/>
    <w:pPr>
      <w:pageBreakBefore/>
      <w:widowControl/>
      <w:tabs>
        <w:tab w:val="left" w:pos="1985"/>
      </w:tabs>
      <w:autoSpaceDE/>
      <w:autoSpaceDN/>
      <w:spacing w:before="4400" w:line="360" w:lineRule="auto"/>
      <w:ind w:firstLine="709"/>
      <w:jc w:val="both"/>
    </w:pPr>
    <w:rPr>
      <w:rFonts w:ascii="Arial Black" w:eastAsia="Times New Roman" w:hAnsi="Arial Black" w:cs="Times New Roman"/>
      <w:caps/>
      <w:color w:val="00375A"/>
      <w:sz w:val="36"/>
      <w:szCs w:val="36"/>
      <w:lang w:val="fr-FR" w:eastAsia="fr-FR"/>
    </w:rPr>
  </w:style>
  <w:style w:type="paragraph" w:customStyle="1" w:styleId="TNX1">
    <w:name w:val="TNX1"/>
    <w:uiPriority w:val="99"/>
    <w:semiHidden/>
    <w:qFormat/>
    <w:rsid w:val="001521F3"/>
    <w:pPr>
      <w:pageBreakBefore/>
      <w:tabs>
        <w:tab w:val="left" w:pos="1701"/>
      </w:tabs>
      <w:spacing w:before="4400" w:after="0" w:line="360" w:lineRule="auto"/>
      <w:ind w:left="720" w:hanging="360"/>
      <w:jc w:val="both"/>
    </w:pPr>
    <w:rPr>
      <w:rFonts w:ascii="Arial Black" w:eastAsia="Times New Roman" w:hAnsi="Arial Black" w:cs="Times New Roman"/>
      <w:caps/>
      <w:color w:val="00375A"/>
      <w:sz w:val="36"/>
      <w:szCs w:val="36"/>
      <w:lang w:eastAsia="fr-FR"/>
    </w:rPr>
  </w:style>
  <w:style w:type="paragraph" w:customStyle="1" w:styleId="FS">
    <w:name w:val="FS"/>
    <w:basedOn w:val="Normal"/>
    <w:uiPriority w:val="99"/>
    <w:semiHidden/>
    <w:qFormat/>
    <w:rsid w:val="001521F3"/>
    <w:pPr>
      <w:keepNext/>
      <w:tabs>
        <w:tab w:val="right" w:leader="underscore" w:pos="8789"/>
      </w:tabs>
      <w:autoSpaceDE/>
      <w:autoSpaceDN/>
      <w:spacing w:before="200" w:line="360" w:lineRule="auto"/>
      <w:ind w:firstLine="709"/>
      <w:jc w:val="center"/>
    </w:pPr>
    <w:rPr>
      <w:rFonts w:ascii="Arial" w:eastAsia="Times New Roman" w:hAnsi="Arial" w:cs="Times New Roman"/>
      <w:sz w:val="20"/>
      <w:szCs w:val="20"/>
      <w:lang w:val="fr-FR" w:eastAsia="fr-FR"/>
    </w:rPr>
  </w:style>
  <w:style w:type="paragraph" w:customStyle="1" w:styleId="ENTGB">
    <w:name w:val="ENTGB"/>
    <w:basedOn w:val="Normal"/>
    <w:uiPriority w:val="99"/>
    <w:semiHidden/>
    <w:qFormat/>
    <w:rsid w:val="001521F3"/>
    <w:pPr>
      <w:widowControl/>
      <w:pBdr>
        <w:top w:val="single" w:sz="8" w:space="1" w:color="6EAA00"/>
      </w:pBdr>
      <w:autoSpaceDE/>
      <w:autoSpaceDN/>
      <w:spacing w:line="360" w:lineRule="auto"/>
      <w:ind w:firstLine="709"/>
      <w:jc w:val="right"/>
    </w:pPr>
    <w:rPr>
      <w:rFonts w:ascii="Arial" w:eastAsia="Times New Roman" w:hAnsi="Arial" w:cs="Times New Roman"/>
      <w:bCs/>
      <w:color w:val="00375A"/>
      <w:sz w:val="18"/>
      <w:szCs w:val="14"/>
      <w:lang w:val="fr-FR" w:eastAsia="fr-FR"/>
    </w:rPr>
  </w:style>
  <w:style w:type="paragraph" w:customStyle="1" w:styleId="Puce2-8pts">
    <w:name w:val="Puce2-8pts"/>
    <w:uiPriority w:val="99"/>
    <w:semiHidden/>
    <w:rsid w:val="001521F3"/>
    <w:pPr>
      <w:tabs>
        <w:tab w:val="num" w:pos="1985"/>
        <w:tab w:val="right" w:leader="dot" w:pos="9072"/>
      </w:tabs>
      <w:spacing w:before="180" w:after="0" w:line="360" w:lineRule="auto"/>
      <w:ind w:left="1984" w:hanging="425"/>
      <w:jc w:val="both"/>
    </w:pPr>
    <w:rPr>
      <w:rFonts w:ascii="Arial" w:eastAsia="Times New Roman" w:hAnsi="Arial" w:cs="Times New Roman"/>
      <w:sz w:val="21"/>
      <w:szCs w:val="20"/>
      <w:lang w:val="fr-FR" w:eastAsia="fr-FR"/>
    </w:rPr>
  </w:style>
  <w:style w:type="paragraph" w:customStyle="1" w:styleId="Intercalaire">
    <w:name w:val="Intercalaire"/>
    <w:basedOn w:val="TAB"/>
    <w:uiPriority w:val="99"/>
    <w:semiHidden/>
    <w:rsid w:val="001521F3"/>
    <w:pPr>
      <w:pageBreakBefore/>
      <w:pBdr>
        <w:top w:val="single" w:sz="18" w:space="31" w:color="auto" w:shadow="1"/>
        <w:left w:val="single" w:sz="18" w:space="1" w:color="auto" w:shadow="1"/>
        <w:bottom w:val="single" w:sz="18" w:space="31" w:color="auto" w:shadow="1"/>
        <w:right w:val="single" w:sz="18" w:space="1" w:color="auto" w:shadow="1"/>
      </w:pBdr>
      <w:spacing w:before="4400" w:after="0" w:line="240" w:lineRule="auto"/>
      <w:jc w:val="center"/>
    </w:pPr>
    <w:rPr>
      <w:rFonts w:ascii="Arial Narrow" w:hAnsi="Arial Narrow"/>
      <w:b/>
      <w:smallCaps/>
      <w:sz w:val="36"/>
      <w:lang w:val="en-US"/>
    </w:rPr>
  </w:style>
  <w:style w:type="paragraph" w:customStyle="1" w:styleId="TitreTAB">
    <w:name w:val="TitreTAB"/>
    <w:basedOn w:val="Caption"/>
    <w:uiPriority w:val="99"/>
    <w:semiHidden/>
    <w:rsid w:val="001521F3"/>
    <w:pPr>
      <w:keepNext/>
      <w:tabs>
        <w:tab w:val="num" w:pos="1134"/>
        <w:tab w:val="left" w:pos="2126"/>
      </w:tabs>
      <w:spacing w:before="240" w:after="120"/>
      <w:ind w:left="1134" w:hanging="1134"/>
      <w:jc w:val="both"/>
    </w:pPr>
    <w:rPr>
      <w:rFonts w:ascii="Arial Narrow" w:hAnsi="Arial Narrow"/>
      <w:b/>
      <w:smallCaps/>
      <w:sz w:val="22"/>
      <w:lang w:val="fr-FR" w:eastAsia="fr-FR"/>
    </w:rPr>
  </w:style>
  <w:style w:type="paragraph" w:customStyle="1" w:styleId="dcal1">
    <w:name w:val="décalé1"/>
    <w:basedOn w:val="Normal"/>
    <w:uiPriority w:val="99"/>
    <w:semiHidden/>
    <w:rsid w:val="001521F3"/>
    <w:pPr>
      <w:widowControl/>
      <w:autoSpaceDE/>
      <w:autoSpaceDN/>
      <w:spacing w:line="360" w:lineRule="auto"/>
      <w:ind w:left="720" w:hanging="360"/>
      <w:jc w:val="both"/>
    </w:pPr>
    <w:rPr>
      <w:rFonts w:ascii="Arial" w:eastAsia="Times New Roman" w:hAnsi="Arial" w:cs="Times New Roman"/>
      <w:sz w:val="20"/>
      <w:szCs w:val="20"/>
      <w:lang w:val="fr-FR" w:eastAsia="fr-FR"/>
    </w:rPr>
  </w:style>
  <w:style w:type="character" w:customStyle="1" w:styleId="puce1-3ptsCarCar">
    <w:name w:val="puce1-3pts Car Car"/>
    <w:link w:val="puce1-3pts"/>
    <w:semiHidden/>
    <w:locked/>
    <w:rsid w:val="001521F3"/>
    <w:rPr>
      <w:rFonts w:ascii="Arial" w:eastAsia="Times New Roman" w:hAnsi="Arial" w:cs="Times New Roman"/>
      <w:sz w:val="20"/>
      <w:szCs w:val="20"/>
      <w:lang w:val="en-GB" w:eastAsia="fr-FR"/>
    </w:rPr>
  </w:style>
  <w:style w:type="paragraph" w:customStyle="1" w:styleId="puce1-3pts">
    <w:name w:val="puce1-3pts"/>
    <w:basedOn w:val="Normal"/>
    <w:link w:val="puce1-3ptsCarCar"/>
    <w:autoRedefine/>
    <w:semiHidden/>
    <w:rsid w:val="001521F3"/>
    <w:pPr>
      <w:widowControl/>
      <w:tabs>
        <w:tab w:val="left" w:pos="3360"/>
      </w:tabs>
      <w:autoSpaceDE/>
      <w:autoSpaceDN/>
      <w:spacing w:before="60" w:line="360" w:lineRule="auto"/>
      <w:ind w:left="1560" w:firstLine="709"/>
      <w:jc w:val="both"/>
    </w:pPr>
    <w:rPr>
      <w:rFonts w:ascii="Arial" w:eastAsia="Times New Roman" w:hAnsi="Arial" w:cs="Times New Roman"/>
      <w:sz w:val="20"/>
      <w:szCs w:val="20"/>
      <w:lang w:val="en-GB" w:eastAsia="fr-FR"/>
    </w:rPr>
  </w:style>
  <w:style w:type="paragraph" w:customStyle="1" w:styleId="Puce1-0">
    <w:name w:val="Puce1-0"/>
    <w:basedOn w:val="puce1-3pts"/>
    <w:uiPriority w:val="99"/>
    <w:semiHidden/>
    <w:rsid w:val="001521F3"/>
    <w:pPr>
      <w:tabs>
        <w:tab w:val="left" w:pos="1559"/>
      </w:tabs>
      <w:spacing w:before="0" w:line="300" w:lineRule="exact"/>
    </w:pPr>
  </w:style>
  <w:style w:type="paragraph" w:customStyle="1" w:styleId="TitreFIG">
    <w:name w:val="TitreFIG"/>
    <w:uiPriority w:val="99"/>
    <w:semiHidden/>
    <w:rsid w:val="001521F3"/>
    <w:pPr>
      <w:tabs>
        <w:tab w:val="num" w:pos="360"/>
        <w:tab w:val="left" w:pos="680"/>
      </w:tabs>
      <w:spacing w:before="180" w:after="0" w:line="360" w:lineRule="auto"/>
      <w:ind w:firstLine="709"/>
      <w:jc w:val="center"/>
    </w:pPr>
    <w:rPr>
      <w:rFonts w:ascii="Arial Narrow" w:eastAsia="Times New Roman" w:hAnsi="Arial Narrow" w:cs="Times New Roman"/>
      <w:b/>
      <w:i/>
      <w:smallCaps/>
      <w:sz w:val="20"/>
      <w:szCs w:val="20"/>
      <w:lang w:val="fr-FR" w:eastAsia="fr-FR"/>
    </w:rPr>
  </w:style>
  <w:style w:type="paragraph" w:customStyle="1" w:styleId="CorpsAVTAB">
    <w:name w:val="CorpsAVTAB"/>
    <w:basedOn w:val="BodyText"/>
    <w:uiPriority w:val="99"/>
    <w:semiHidden/>
    <w:rsid w:val="001521F3"/>
    <w:pPr>
      <w:widowControl/>
      <w:autoSpaceDE/>
      <w:autoSpaceDN/>
      <w:spacing w:before="240" w:after="240" w:line="360" w:lineRule="auto"/>
      <w:ind w:left="1134" w:firstLine="709"/>
      <w:jc w:val="both"/>
    </w:pPr>
    <w:rPr>
      <w:rFonts w:ascii="Arial" w:eastAsia="Times New Roman" w:hAnsi="Arial" w:cs="Times New Roman"/>
      <w:sz w:val="20"/>
      <w:szCs w:val="20"/>
      <w:lang w:eastAsia="fr-FR"/>
    </w:rPr>
  </w:style>
  <w:style w:type="character" w:customStyle="1" w:styleId="Style1Car">
    <w:name w:val="Style1 Car"/>
    <w:link w:val="Style1"/>
    <w:semiHidden/>
    <w:locked/>
    <w:rsid w:val="001521F3"/>
    <w:rPr>
      <w:rFonts w:ascii="Arial" w:eastAsia="Times New Roman" w:hAnsi="Arial" w:cs="Times New Roman"/>
      <w:sz w:val="20"/>
      <w:szCs w:val="20"/>
      <w:lang w:val="x-none" w:eastAsia="fr-FR"/>
    </w:rPr>
  </w:style>
  <w:style w:type="paragraph" w:customStyle="1" w:styleId="Style1">
    <w:name w:val="Style1"/>
    <w:basedOn w:val="BodyText"/>
    <w:link w:val="Style1Car"/>
    <w:semiHidden/>
    <w:rsid w:val="001521F3"/>
    <w:pPr>
      <w:autoSpaceDE/>
      <w:autoSpaceDN/>
      <w:spacing w:before="180" w:line="360" w:lineRule="auto"/>
      <w:ind w:left="1134" w:firstLine="709"/>
      <w:jc w:val="both"/>
    </w:pPr>
    <w:rPr>
      <w:rFonts w:ascii="Arial" w:eastAsia="Times New Roman" w:hAnsi="Arial" w:cs="Times New Roman"/>
      <w:sz w:val="20"/>
      <w:szCs w:val="20"/>
      <w:lang w:val="x-none" w:eastAsia="fr-FR"/>
    </w:rPr>
  </w:style>
  <w:style w:type="character" w:customStyle="1" w:styleId="Puce1-8ptsCar">
    <w:name w:val="Puce1-8 pts Car"/>
    <w:link w:val="Puce1-8pts"/>
    <w:semiHidden/>
    <w:locked/>
    <w:rsid w:val="001521F3"/>
    <w:rPr>
      <w:rFonts w:ascii="Arial" w:eastAsia="Arial" w:hAnsi="Arial" w:cs="Times New Roman"/>
      <w:sz w:val="21"/>
      <w:szCs w:val="20"/>
      <w:lang w:val="fr-FR" w:eastAsia="fr-FR"/>
    </w:rPr>
  </w:style>
  <w:style w:type="paragraph" w:customStyle="1" w:styleId="Puce1-8pts">
    <w:name w:val="Puce1-8 pts"/>
    <w:link w:val="Puce1-8ptsCar"/>
    <w:semiHidden/>
    <w:rsid w:val="001521F3"/>
    <w:pPr>
      <w:tabs>
        <w:tab w:val="left" w:pos="1559"/>
        <w:tab w:val="num" w:pos="1636"/>
        <w:tab w:val="right" w:leader="dot" w:pos="9072"/>
      </w:tabs>
      <w:suppressAutoHyphens/>
      <w:spacing w:before="120" w:after="0" w:line="360" w:lineRule="auto"/>
      <w:ind w:left="1559" w:hanging="283"/>
      <w:jc w:val="both"/>
    </w:pPr>
    <w:rPr>
      <w:rFonts w:ascii="Arial" w:eastAsia="Arial" w:hAnsi="Arial" w:cs="Times New Roman"/>
      <w:sz w:val="21"/>
      <w:szCs w:val="20"/>
      <w:lang w:val="fr-FR" w:eastAsia="fr-FR"/>
    </w:rPr>
  </w:style>
  <w:style w:type="paragraph" w:customStyle="1" w:styleId="Contents">
    <w:name w:val="Contents"/>
    <w:basedOn w:val="Header"/>
    <w:next w:val="BodyText"/>
    <w:uiPriority w:val="99"/>
    <w:semiHidden/>
    <w:rsid w:val="001521F3"/>
    <w:pPr>
      <w:keepNext/>
      <w:keepLines/>
      <w:pageBreakBefore/>
      <w:pBdr>
        <w:bottom w:val="single" w:sz="18" w:space="1" w:color="0000FF"/>
      </w:pBdr>
      <w:tabs>
        <w:tab w:val="clear" w:pos="4513"/>
        <w:tab w:val="clear" w:pos="9026"/>
      </w:tabs>
      <w:spacing w:before="600" w:after="120" w:line="360" w:lineRule="auto"/>
      <w:ind w:left="-1418" w:right="1134" w:firstLine="709"/>
      <w:jc w:val="right"/>
    </w:pPr>
    <w:rPr>
      <w:rFonts w:ascii="Arial Narrow" w:hAnsi="Arial Narrow" w:cs="Arial"/>
      <w:smallCaps/>
      <w:color w:val="0000FF"/>
      <w:sz w:val="40"/>
      <w:szCs w:val="40"/>
      <w:lang w:val="fr-FR" w:eastAsia="fr-FR"/>
    </w:rPr>
  </w:style>
  <w:style w:type="paragraph" w:customStyle="1" w:styleId="Points8pts">
    <w:name w:val="Points8pts"/>
    <w:basedOn w:val="Puce1-8pts"/>
    <w:uiPriority w:val="99"/>
    <w:semiHidden/>
    <w:rsid w:val="001521F3"/>
    <w:pPr>
      <w:keepLines/>
      <w:tabs>
        <w:tab w:val="clear" w:pos="1559"/>
        <w:tab w:val="clear" w:pos="9072"/>
        <w:tab w:val="right" w:pos="1134"/>
        <w:tab w:val="right" w:leader="dot" w:pos="8505"/>
      </w:tabs>
      <w:suppressAutoHyphens w:val="0"/>
      <w:spacing w:before="160"/>
    </w:pPr>
    <w:rPr>
      <w:rFonts w:eastAsia="Times New Roman" w:cs="Arial"/>
      <w:b/>
      <w:sz w:val="20"/>
      <w:lang w:val="en-GB"/>
    </w:rPr>
  </w:style>
  <w:style w:type="paragraph" w:customStyle="1" w:styleId="Puce3">
    <w:name w:val="Puce3"/>
    <w:basedOn w:val="Normal"/>
    <w:uiPriority w:val="99"/>
    <w:semiHidden/>
    <w:rsid w:val="001521F3"/>
    <w:pPr>
      <w:widowControl/>
      <w:tabs>
        <w:tab w:val="num" w:pos="2410"/>
        <w:tab w:val="left" w:pos="4395"/>
        <w:tab w:val="right" w:leader="dot" w:pos="11057"/>
      </w:tabs>
      <w:suppressAutoHyphens/>
      <w:autoSpaceDE/>
      <w:autoSpaceDN/>
      <w:spacing w:before="60" w:line="360" w:lineRule="auto"/>
      <w:ind w:left="2410" w:hanging="425"/>
      <w:jc w:val="both"/>
    </w:pPr>
    <w:rPr>
      <w:rFonts w:ascii="Arial" w:eastAsia="Times New Roman" w:hAnsi="Arial" w:cs="Arial"/>
      <w:sz w:val="21"/>
      <w:szCs w:val="21"/>
      <w:lang w:val="fr-FR" w:eastAsia="fr-FR"/>
    </w:rPr>
  </w:style>
  <w:style w:type="paragraph" w:customStyle="1" w:styleId="Puce4">
    <w:name w:val="Puce4"/>
    <w:uiPriority w:val="99"/>
    <w:semiHidden/>
    <w:rsid w:val="001521F3"/>
    <w:pPr>
      <w:tabs>
        <w:tab w:val="num" w:pos="2835"/>
        <w:tab w:val="right" w:leader="dot" w:pos="9072"/>
      </w:tabs>
      <w:suppressAutoHyphens/>
      <w:spacing w:after="0" w:line="360" w:lineRule="auto"/>
      <w:ind w:left="2835" w:hanging="425"/>
      <w:jc w:val="both"/>
    </w:pPr>
    <w:rPr>
      <w:rFonts w:ascii="Arial" w:eastAsia="Arial" w:hAnsi="Arial" w:cs="Times New Roman"/>
      <w:sz w:val="21"/>
      <w:szCs w:val="21"/>
      <w:lang w:val="fr-FR" w:eastAsia="fr-FR"/>
    </w:rPr>
  </w:style>
  <w:style w:type="paragraph" w:customStyle="1" w:styleId="Gras">
    <w:name w:val="Gras"/>
    <w:basedOn w:val="BodyText"/>
    <w:uiPriority w:val="99"/>
    <w:semiHidden/>
    <w:rsid w:val="001521F3"/>
    <w:pPr>
      <w:widowControl/>
      <w:suppressAutoHyphens/>
      <w:autoSpaceDE/>
      <w:autoSpaceDN/>
      <w:spacing w:before="240" w:line="360" w:lineRule="auto"/>
      <w:ind w:left="1134" w:firstLine="709"/>
      <w:jc w:val="both"/>
    </w:pPr>
    <w:rPr>
      <w:rFonts w:ascii="Arial Gras" w:eastAsia="Arial" w:hAnsi="Arial Gras" w:cs="Times New Roman"/>
      <w:b/>
      <w:sz w:val="21"/>
      <w:szCs w:val="21"/>
      <w:lang w:val="fr-FR" w:eastAsia="fr-FR"/>
    </w:rPr>
  </w:style>
  <w:style w:type="character" w:customStyle="1" w:styleId="AaChar">
    <w:name w:val="Aa Char"/>
    <w:link w:val="Aa"/>
    <w:uiPriority w:val="99"/>
    <w:semiHidden/>
    <w:locked/>
    <w:rsid w:val="001521F3"/>
    <w:rPr>
      <w:rFonts w:ascii="Times New Roman" w:eastAsia="Times New Roman" w:hAnsi="Times New Roman"/>
      <w:lang w:val="en-GB" w:eastAsia="bg-BG"/>
    </w:rPr>
  </w:style>
  <w:style w:type="paragraph" w:customStyle="1" w:styleId="Aa">
    <w:name w:val="Aa"/>
    <w:basedOn w:val="Normal"/>
    <w:link w:val="AaChar"/>
    <w:uiPriority w:val="99"/>
    <w:semiHidden/>
    <w:rsid w:val="001521F3"/>
    <w:pPr>
      <w:widowControl/>
      <w:numPr>
        <w:numId w:val="23"/>
      </w:numPr>
      <w:autoSpaceDE/>
      <w:autoSpaceDN/>
      <w:spacing w:after="120" w:line="360" w:lineRule="auto"/>
      <w:jc w:val="both"/>
    </w:pPr>
    <w:rPr>
      <w:rFonts w:ascii="Times New Roman" w:eastAsia="Times New Roman" w:hAnsi="Times New Roman" w:cstheme="minorBidi"/>
      <w:lang w:val="en-GB" w:eastAsia="bg-BG"/>
    </w:rPr>
  </w:style>
  <w:style w:type="character" w:customStyle="1" w:styleId="Tablecaption">
    <w:name w:val="Table caption_"/>
    <w:link w:val="Tablecaption0"/>
    <w:uiPriority w:val="99"/>
    <w:semiHidden/>
    <w:locked/>
    <w:rsid w:val="001521F3"/>
    <w:rPr>
      <w:rFonts w:ascii="Sylfaen" w:eastAsia="Sylfaen" w:hAnsi="Sylfaen" w:cs="Sylfaen"/>
      <w:shd w:val="clear" w:color="auto" w:fill="FFFFFF"/>
    </w:rPr>
  </w:style>
  <w:style w:type="paragraph" w:customStyle="1" w:styleId="Tablecaption0">
    <w:name w:val="Table caption"/>
    <w:basedOn w:val="Normal"/>
    <w:link w:val="Tablecaption"/>
    <w:uiPriority w:val="99"/>
    <w:semiHidden/>
    <w:rsid w:val="001521F3"/>
    <w:pPr>
      <w:shd w:val="clear" w:color="auto" w:fill="FFFFFF"/>
      <w:autoSpaceDE/>
      <w:autoSpaceDN/>
      <w:spacing w:line="0" w:lineRule="atLeast"/>
      <w:ind w:firstLine="709"/>
      <w:jc w:val="both"/>
    </w:pPr>
  </w:style>
  <w:style w:type="character" w:customStyle="1" w:styleId="Bodytext30">
    <w:name w:val="Body text (3)_"/>
    <w:link w:val="Bodytext31"/>
    <w:semiHidden/>
    <w:locked/>
    <w:rsid w:val="001521F3"/>
    <w:rPr>
      <w:rFonts w:ascii="Century Schoolbook" w:eastAsia="Century Schoolbook" w:hAnsi="Century Schoolbook" w:cs="Century Schoolbook"/>
      <w:sz w:val="8"/>
      <w:szCs w:val="8"/>
      <w:shd w:val="clear" w:color="auto" w:fill="FFFFFF"/>
    </w:rPr>
  </w:style>
  <w:style w:type="paragraph" w:customStyle="1" w:styleId="Bodytext31">
    <w:name w:val="Body text (3)"/>
    <w:basedOn w:val="Normal"/>
    <w:link w:val="Bodytext30"/>
    <w:semiHidden/>
    <w:rsid w:val="001521F3"/>
    <w:pPr>
      <w:shd w:val="clear" w:color="auto" w:fill="FFFFFF"/>
      <w:autoSpaceDE/>
      <w:autoSpaceDN/>
      <w:spacing w:line="0" w:lineRule="atLeast"/>
      <w:ind w:firstLine="709"/>
      <w:jc w:val="both"/>
    </w:pPr>
    <w:rPr>
      <w:rFonts w:ascii="Century Schoolbook" w:eastAsia="Century Schoolbook" w:hAnsi="Century Schoolbook" w:cs="Century Schoolbook"/>
      <w:sz w:val="8"/>
      <w:szCs w:val="8"/>
    </w:rPr>
  </w:style>
  <w:style w:type="character" w:customStyle="1" w:styleId="Bodytext4">
    <w:name w:val="Body text (4)_"/>
    <w:link w:val="Bodytext40"/>
    <w:semiHidden/>
    <w:locked/>
    <w:rsid w:val="001521F3"/>
    <w:rPr>
      <w:rFonts w:ascii="SimSun" w:eastAsia="SimSun" w:hAnsi="SimSun" w:cs="SimSun"/>
      <w:sz w:val="8"/>
      <w:szCs w:val="8"/>
      <w:shd w:val="clear" w:color="auto" w:fill="FFFFFF"/>
    </w:rPr>
  </w:style>
  <w:style w:type="paragraph" w:customStyle="1" w:styleId="Bodytext40">
    <w:name w:val="Body text (4)"/>
    <w:basedOn w:val="Normal"/>
    <w:link w:val="Bodytext4"/>
    <w:semiHidden/>
    <w:rsid w:val="001521F3"/>
    <w:pPr>
      <w:shd w:val="clear" w:color="auto" w:fill="FFFFFF"/>
      <w:autoSpaceDE/>
      <w:autoSpaceDN/>
      <w:spacing w:before="180" w:line="0" w:lineRule="atLeast"/>
      <w:ind w:firstLine="709"/>
      <w:jc w:val="right"/>
    </w:pPr>
    <w:rPr>
      <w:rFonts w:ascii="SimSun" w:eastAsia="SimSun" w:hAnsi="SimSun" w:cs="SimSun"/>
      <w:sz w:val="8"/>
      <w:szCs w:val="8"/>
    </w:rPr>
  </w:style>
  <w:style w:type="character" w:customStyle="1" w:styleId="Bodytext5">
    <w:name w:val="Body text (5)_"/>
    <w:link w:val="Bodytext50"/>
    <w:semiHidden/>
    <w:locked/>
    <w:rsid w:val="001521F3"/>
    <w:rPr>
      <w:rFonts w:ascii="Century Schoolbook" w:eastAsia="Century Schoolbook" w:hAnsi="Century Schoolbook" w:cs="Century Schoolbook"/>
      <w:sz w:val="8"/>
      <w:szCs w:val="8"/>
      <w:shd w:val="clear" w:color="auto" w:fill="FFFFFF"/>
    </w:rPr>
  </w:style>
  <w:style w:type="paragraph" w:customStyle="1" w:styleId="Bodytext50">
    <w:name w:val="Body text (5)"/>
    <w:basedOn w:val="Normal"/>
    <w:link w:val="Bodytext5"/>
    <w:semiHidden/>
    <w:rsid w:val="001521F3"/>
    <w:pPr>
      <w:shd w:val="clear" w:color="auto" w:fill="FFFFFF"/>
      <w:autoSpaceDE/>
      <w:autoSpaceDN/>
      <w:spacing w:before="180" w:line="0" w:lineRule="atLeast"/>
      <w:ind w:firstLine="709"/>
      <w:jc w:val="both"/>
    </w:pPr>
    <w:rPr>
      <w:rFonts w:ascii="Century Schoolbook" w:eastAsia="Century Schoolbook" w:hAnsi="Century Schoolbook" w:cs="Century Schoolbook"/>
      <w:sz w:val="8"/>
      <w:szCs w:val="8"/>
    </w:rPr>
  </w:style>
  <w:style w:type="paragraph" w:customStyle="1" w:styleId="hodvatskentron">
    <w:name w:val="hodvats kentron"/>
    <w:basedOn w:val="Normal"/>
    <w:uiPriority w:val="99"/>
    <w:semiHidden/>
    <w:rsid w:val="001521F3"/>
    <w:pPr>
      <w:widowControl/>
      <w:tabs>
        <w:tab w:val="left" w:pos="993"/>
        <w:tab w:val="left" w:pos="1985"/>
      </w:tabs>
      <w:autoSpaceDE/>
      <w:autoSpaceDN/>
      <w:spacing w:before="113" w:after="113" w:line="240" w:lineRule="exact"/>
      <w:ind w:firstLine="709"/>
      <w:jc w:val="center"/>
    </w:pPr>
    <w:rPr>
      <w:rFonts w:ascii="Dallak Helv" w:eastAsia="Times New Roman" w:hAnsi="Dallak Helv" w:cs="Dallak Helv"/>
      <w:b/>
      <w:noProof/>
      <w:sz w:val="18"/>
      <w:szCs w:val="20"/>
    </w:rPr>
  </w:style>
  <w:style w:type="paragraph" w:customStyle="1" w:styleId="24">
    <w:name w:val="Заголовок оглавления2"/>
    <w:basedOn w:val="Heading1"/>
    <w:next w:val="Normal"/>
    <w:uiPriority w:val="9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lang w:val="ru-RU" w:eastAsia="ru-RU"/>
    </w:rPr>
  </w:style>
  <w:style w:type="paragraph" w:customStyle="1" w:styleId="30">
    <w:name w:val="Без интервала3"/>
    <w:uiPriority w:val="99"/>
    <w:semiHidden/>
    <w:qFormat/>
    <w:rsid w:val="001521F3"/>
    <w:pPr>
      <w:spacing w:after="0" w:line="360" w:lineRule="auto"/>
      <w:ind w:firstLine="709"/>
      <w:jc w:val="both"/>
    </w:pPr>
    <w:rPr>
      <w:rFonts w:ascii="Calibri" w:eastAsia="Calibri" w:hAnsi="Calibri" w:cs="Times New Roman"/>
    </w:rPr>
  </w:style>
  <w:style w:type="paragraph" w:customStyle="1" w:styleId="5">
    <w:name w:val="Абзац списка5"/>
    <w:basedOn w:val="Normal"/>
    <w:uiPriority w:val="34"/>
    <w:semiHidden/>
    <w:qFormat/>
    <w:rsid w:val="001521F3"/>
    <w:pPr>
      <w:widowControl/>
      <w:autoSpaceDE/>
      <w:autoSpaceDN/>
      <w:spacing w:line="360" w:lineRule="auto"/>
      <w:ind w:left="720" w:firstLine="709"/>
      <w:contextualSpacing/>
      <w:jc w:val="both"/>
    </w:pPr>
    <w:rPr>
      <w:rFonts w:ascii="Arial Armenian" w:eastAsia="Times New Roman" w:hAnsi="Arial Armenian" w:cs="Times New Roman"/>
      <w:sz w:val="24"/>
      <w:szCs w:val="24"/>
      <w:lang w:val="ru-RU" w:eastAsia="ru-RU"/>
    </w:rPr>
  </w:style>
  <w:style w:type="paragraph" w:customStyle="1" w:styleId="31">
    <w:name w:val="Заголовок оглавления3"/>
    <w:basedOn w:val="Heading1"/>
    <w:next w:val="Normal"/>
    <w:uiPriority w:val="3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lang w:val="ru-RU" w:eastAsia="ru-RU"/>
    </w:rPr>
  </w:style>
  <w:style w:type="paragraph" w:customStyle="1" w:styleId="40">
    <w:name w:val="Без интервала4"/>
    <w:uiPriority w:val="99"/>
    <w:semiHidden/>
    <w:qFormat/>
    <w:rsid w:val="001521F3"/>
    <w:pPr>
      <w:spacing w:after="0" w:line="360" w:lineRule="auto"/>
      <w:ind w:firstLine="709"/>
      <w:jc w:val="both"/>
    </w:pPr>
    <w:rPr>
      <w:rFonts w:ascii="Calibri" w:eastAsia="Calibri" w:hAnsi="Calibri" w:cs="Times New Roman"/>
    </w:rPr>
  </w:style>
  <w:style w:type="paragraph" w:customStyle="1" w:styleId="texthay">
    <w:name w:val="text hay"/>
    <w:basedOn w:val="Normal"/>
    <w:uiPriority w:val="99"/>
    <w:semiHidden/>
    <w:rsid w:val="001521F3"/>
    <w:pPr>
      <w:widowControl/>
      <w:autoSpaceDE/>
      <w:autoSpaceDN/>
      <w:spacing w:line="240" w:lineRule="exact"/>
      <w:ind w:firstLine="397"/>
      <w:jc w:val="both"/>
    </w:pPr>
    <w:rPr>
      <w:rFonts w:ascii="Arial Armenian" w:eastAsia="Times New Roman" w:hAnsi="Arial Armenian" w:cs="Arial Armenian"/>
      <w:noProof/>
      <w:sz w:val="18"/>
      <w:szCs w:val="20"/>
    </w:rPr>
  </w:style>
  <w:style w:type="character" w:customStyle="1" w:styleId="QuoteChar">
    <w:name w:val="Quote Char"/>
    <w:link w:val="Quote1"/>
    <w:uiPriority w:val="29"/>
    <w:semiHidden/>
    <w:locked/>
    <w:rsid w:val="001521F3"/>
    <w:rPr>
      <w:i/>
      <w:iCs/>
      <w:color w:val="000000"/>
      <w:lang w:val="x-none" w:eastAsia="x-none"/>
    </w:rPr>
  </w:style>
  <w:style w:type="paragraph" w:customStyle="1" w:styleId="Quote1">
    <w:name w:val="Quote1"/>
    <w:basedOn w:val="Normal"/>
    <w:next w:val="Normal"/>
    <w:link w:val="QuoteChar"/>
    <w:uiPriority w:val="29"/>
    <w:semiHidden/>
    <w:qFormat/>
    <w:rsid w:val="001521F3"/>
    <w:pPr>
      <w:widowControl/>
      <w:autoSpaceDE/>
      <w:autoSpaceDN/>
      <w:spacing w:line="360" w:lineRule="auto"/>
      <w:ind w:firstLine="709"/>
      <w:jc w:val="both"/>
    </w:pPr>
    <w:rPr>
      <w:rFonts w:asciiTheme="minorHAnsi" w:eastAsiaTheme="minorHAnsi" w:hAnsiTheme="minorHAnsi" w:cstheme="minorBidi"/>
      <w:i/>
      <w:iCs/>
      <w:color w:val="000000"/>
      <w:lang w:val="x-none" w:eastAsia="x-none"/>
    </w:rPr>
  </w:style>
  <w:style w:type="character" w:customStyle="1" w:styleId="Bodytext0">
    <w:name w:val="Body text_"/>
    <w:link w:val="BodyText1"/>
    <w:semiHidden/>
    <w:locked/>
    <w:rsid w:val="001521F3"/>
    <w:rPr>
      <w:rFonts w:ascii="Tahoma" w:eastAsia="Tahoma" w:hAnsi="Tahoma" w:cs="Tahoma"/>
      <w:shd w:val="clear" w:color="auto" w:fill="FFFFFF"/>
    </w:rPr>
  </w:style>
  <w:style w:type="paragraph" w:customStyle="1" w:styleId="BodyText1">
    <w:name w:val="Body Text1"/>
    <w:basedOn w:val="Normal"/>
    <w:link w:val="Bodytext0"/>
    <w:semiHidden/>
    <w:rsid w:val="001521F3"/>
    <w:pPr>
      <w:shd w:val="clear" w:color="auto" w:fill="FFFFFF"/>
      <w:autoSpaceDE/>
      <w:autoSpaceDN/>
      <w:spacing w:line="410" w:lineRule="exact"/>
      <w:ind w:firstLine="720"/>
      <w:jc w:val="both"/>
    </w:pPr>
    <w:rPr>
      <w:rFonts w:ascii="Tahoma" w:eastAsia="Tahoma" w:hAnsi="Tahoma" w:cs="Tahoma"/>
    </w:rPr>
  </w:style>
  <w:style w:type="character" w:styleId="FootnoteReference">
    <w:name w:val="footnote reference"/>
    <w:aliases w:val="BVI fnr Char,16 Point Char,Superscript 6 Point Char,Footnote Reference Char Char Char Char Char,Footnote Reference Char Char Char Char Char Char Char Char,BVI fnr Char1 Char Char Char Char Char Char Char"/>
    <w:link w:val="BVIfnr"/>
    <w:semiHidden/>
    <w:unhideWhenUsed/>
    <w:rsid w:val="001521F3"/>
    <w:rPr>
      <w:rFonts w:ascii="Times New Roman" w:hAnsi="Times New Roman" w:cs="Times New Roman"/>
      <w:vertAlign w:val="superscript"/>
    </w:rPr>
  </w:style>
  <w:style w:type="paragraph" w:customStyle="1" w:styleId="BVIfnr">
    <w:name w:val="BVI fnr"/>
    <w:aliases w:val="16 Point,Superscript 6 Point,Footnote Reference Char Char Char Char,Footnote Reference Char Char Char Char Char Char Char,BVI fnr Char1 Char Char Char Char Char Char,BVI fnr Char Char Char Char Char Char Char Char"/>
    <w:basedOn w:val="Normal"/>
    <w:link w:val="FootnoteReference"/>
    <w:semiHidden/>
    <w:rsid w:val="001521F3"/>
    <w:pPr>
      <w:widowControl/>
      <w:autoSpaceDE/>
      <w:autoSpaceDN/>
      <w:spacing w:after="160" w:line="240" w:lineRule="exact"/>
    </w:pPr>
    <w:rPr>
      <w:rFonts w:ascii="Times New Roman" w:eastAsiaTheme="minorHAnsi" w:hAnsi="Times New Roman" w:cs="Times New Roman"/>
      <w:vertAlign w:val="superscript"/>
    </w:rPr>
  </w:style>
  <w:style w:type="paragraph" w:customStyle="1" w:styleId="CM3">
    <w:name w:val="CM3"/>
    <w:basedOn w:val="Normal"/>
    <w:next w:val="Normal"/>
    <w:uiPriority w:val="99"/>
    <w:semiHidden/>
    <w:rsid w:val="001521F3"/>
    <w:pPr>
      <w:adjustRightInd w:val="0"/>
      <w:spacing w:line="253" w:lineRule="atLeast"/>
    </w:pPr>
    <w:rPr>
      <w:rFonts w:ascii="Arial Armenian" w:eastAsia="Times New Roman" w:hAnsi="Arial Armenian" w:cs="Times New Roman"/>
      <w:sz w:val="24"/>
      <w:szCs w:val="24"/>
    </w:rPr>
  </w:style>
  <w:style w:type="paragraph" w:customStyle="1" w:styleId="CharChar4">
    <w:name w:val="Char Char4"/>
    <w:basedOn w:val="Normal"/>
    <w:uiPriority w:val="99"/>
    <w:semiHidden/>
    <w:rsid w:val="001521F3"/>
    <w:pPr>
      <w:widowControl/>
      <w:autoSpaceDE/>
      <w:autoSpaceDN/>
      <w:spacing w:after="160" w:line="240" w:lineRule="exact"/>
    </w:pPr>
    <w:rPr>
      <w:rFonts w:ascii="Arial" w:eastAsia="Times New Roman" w:hAnsi="Arial" w:cs="Arial"/>
      <w:sz w:val="20"/>
      <w:szCs w:val="20"/>
    </w:rPr>
  </w:style>
  <w:style w:type="paragraph" w:customStyle="1" w:styleId="tablestyle">
    <w:name w:val="tablestyle"/>
    <w:basedOn w:val="Normal"/>
    <w:uiPriority w:val="99"/>
    <w:semiHidden/>
    <w:rsid w:val="001521F3"/>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R21">
    <w:name w:val="R21"/>
    <w:basedOn w:val="R2"/>
    <w:uiPriority w:val="99"/>
    <w:semiHidden/>
    <w:qFormat/>
    <w:rsid w:val="001521F3"/>
    <w:pPr>
      <w:spacing w:before="40"/>
    </w:pPr>
  </w:style>
  <w:style w:type="paragraph" w:customStyle="1" w:styleId="R31">
    <w:name w:val="R31"/>
    <w:basedOn w:val="R3"/>
    <w:uiPriority w:val="99"/>
    <w:semiHidden/>
    <w:qFormat/>
    <w:rsid w:val="001521F3"/>
    <w:pPr>
      <w:spacing w:before="40"/>
    </w:pPr>
  </w:style>
  <w:style w:type="paragraph" w:customStyle="1" w:styleId="PuceTAB2">
    <w:name w:val="PuceTAB2"/>
    <w:basedOn w:val="PuceTAB1"/>
    <w:uiPriority w:val="99"/>
    <w:semiHidden/>
    <w:qFormat/>
    <w:rsid w:val="001521F3"/>
    <w:pPr>
      <w:tabs>
        <w:tab w:val="clear" w:pos="284"/>
        <w:tab w:val="left" w:pos="567"/>
      </w:tabs>
    </w:pPr>
  </w:style>
  <w:style w:type="paragraph" w:customStyle="1" w:styleId="P4">
    <w:name w:val="P4"/>
    <w:basedOn w:val="R31"/>
    <w:uiPriority w:val="99"/>
    <w:semiHidden/>
    <w:qFormat/>
    <w:rsid w:val="001521F3"/>
    <w:rPr>
      <w:noProof/>
    </w:rPr>
  </w:style>
  <w:style w:type="paragraph" w:customStyle="1" w:styleId="Taben0">
    <w:name w:val="Taben"/>
    <w:basedOn w:val="TBN"/>
    <w:uiPriority w:val="99"/>
    <w:semiHidden/>
    <w:qFormat/>
    <w:rsid w:val="001521F3"/>
    <w:pPr>
      <w:widowControl w:val="0"/>
      <w:spacing w:before="20"/>
    </w:pPr>
    <w:rPr>
      <w:rFonts w:ascii="Arial Gras" w:hAnsi="Arial Gras"/>
      <w:b/>
      <w:i w:val="0"/>
      <w:smallCaps w:val="0"/>
      <w:sz w:val="16"/>
    </w:rPr>
  </w:style>
  <w:style w:type="paragraph" w:customStyle="1" w:styleId="ENT4">
    <w:name w:val="ENT4"/>
    <w:basedOn w:val="ENT3"/>
    <w:uiPriority w:val="99"/>
    <w:semiHidden/>
    <w:qFormat/>
    <w:rsid w:val="001521F3"/>
    <w:pPr>
      <w:pBdr>
        <w:bottom w:val="single" w:sz="24" w:space="9" w:color="6EAA00"/>
      </w:pBdr>
      <w:spacing w:after="0" w:line="240" w:lineRule="auto"/>
    </w:pPr>
    <w:rPr>
      <w:rFonts w:ascii="Arial Gras" w:hAnsi="Arial Gras"/>
      <w:b/>
      <w:caps/>
      <w:noProof/>
      <w:spacing w:val="0"/>
    </w:rPr>
  </w:style>
  <w:style w:type="paragraph" w:customStyle="1" w:styleId="Puce2-3pts">
    <w:name w:val="Puce2-3pts"/>
    <w:basedOn w:val="Puce2-8pts"/>
    <w:uiPriority w:val="99"/>
    <w:semiHidden/>
    <w:rsid w:val="001521F3"/>
    <w:pPr>
      <w:tabs>
        <w:tab w:val="left" w:pos="1985"/>
      </w:tabs>
      <w:spacing w:before="60"/>
    </w:pPr>
  </w:style>
  <w:style w:type="character" w:styleId="EndnoteReference">
    <w:name w:val="endnote reference"/>
    <w:uiPriority w:val="99"/>
    <w:semiHidden/>
    <w:unhideWhenUsed/>
    <w:rsid w:val="001521F3"/>
    <w:rPr>
      <w:rFonts w:ascii="Times New Roman" w:hAnsi="Times New Roman" w:cs="Times New Roman" w:hint="default"/>
      <w:vertAlign w:val="superscript"/>
    </w:rPr>
  </w:style>
  <w:style w:type="character" w:styleId="PlaceholderText">
    <w:name w:val="Placeholder Text"/>
    <w:uiPriority w:val="99"/>
    <w:semiHidden/>
    <w:rsid w:val="001521F3"/>
    <w:rPr>
      <w:color w:val="808080"/>
    </w:rPr>
  </w:style>
  <w:style w:type="character" w:customStyle="1" w:styleId="Heading1Char2">
    <w:name w:val="Heading 1 Char2"/>
    <w:aliases w:val="h1 Char4,Heading1 Char3,Heading 1 (Alt+1) Char2,Main Heading Char1"/>
    <w:uiPriority w:val="99"/>
    <w:rsid w:val="001521F3"/>
    <w:rPr>
      <w:rFonts w:ascii="Cambria" w:hAnsi="Cambria" w:hint="default"/>
      <w:b/>
      <w:bCs w:val="0"/>
      <w:color w:val="365F91"/>
      <w:sz w:val="28"/>
      <w:lang w:val="af-ZA" w:eastAsia="ru-RU"/>
    </w:rPr>
  </w:style>
  <w:style w:type="character" w:customStyle="1" w:styleId="Heading2Char2">
    <w:name w:val="Heading 2 Char2"/>
    <w:aliases w:val="h2 Char4,Heading 2 (ALT+2) Char2,Subhead A Char1"/>
    <w:uiPriority w:val="99"/>
    <w:rsid w:val="001521F3"/>
    <w:rPr>
      <w:rFonts w:ascii="Cambria" w:hAnsi="Cambria" w:hint="default"/>
      <w:b/>
      <w:bCs w:val="0"/>
      <w:color w:val="4F81BD"/>
      <w:sz w:val="26"/>
      <w:lang w:val="af-ZA" w:eastAsia="ru-RU"/>
    </w:rPr>
  </w:style>
  <w:style w:type="character" w:customStyle="1" w:styleId="Heading3Char2">
    <w:name w:val="Heading 3 Char2"/>
    <w:aliases w:val="h3 Char4,Heading 3 (ALT+3) Char2,Heading Like 3 Char1"/>
    <w:uiPriority w:val="99"/>
    <w:rsid w:val="001521F3"/>
    <w:rPr>
      <w:rFonts w:ascii="Cambria" w:hAnsi="Cambria" w:hint="default"/>
      <w:b/>
      <w:bCs w:val="0"/>
      <w:color w:val="4F81BD"/>
      <w:sz w:val="24"/>
      <w:lang w:val="af-ZA" w:eastAsia="ru-RU"/>
    </w:rPr>
  </w:style>
  <w:style w:type="character" w:customStyle="1" w:styleId="h1Char2">
    <w:name w:val="h1 Char2"/>
    <w:aliases w:val="Heading1 Char1,Main Heading Char Char"/>
    <w:rsid w:val="001521F3"/>
    <w:rPr>
      <w:rFonts w:ascii="Arial Armenian" w:hAnsi="Arial Armenian" w:hint="default"/>
      <w:kern w:val="16"/>
      <w:position w:val="-20"/>
      <w:sz w:val="28"/>
      <w:lang w:val="en-US"/>
    </w:rPr>
  </w:style>
  <w:style w:type="character" w:customStyle="1" w:styleId="h2Char2">
    <w:name w:val="h2 Char2"/>
    <w:aliases w:val="Subhead A Char Char1"/>
    <w:rsid w:val="001521F3"/>
    <w:rPr>
      <w:rFonts w:ascii="Arial Armenian" w:hAnsi="Arial Armenian" w:hint="default"/>
      <w:b/>
      <w:bCs w:val="0"/>
      <w:kern w:val="16"/>
      <w:position w:val="-20"/>
      <w:sz w:val="28"/>
      <w:lang w:val="en-US"/>
    </w:rPr>
  </w:style>
  <w:style w:type="character" w:customStyle="1" w:styleId="h3Char2">
    <w:name w:val="h3 Char2"/>
    <w:aliases w:val="Heading Like 3 Char Char1"/>
    <w:rsid w:val="001521F3"/>
    <w:rPr>
      <w:rFonts w:ascii="Arial" w:hAnsi="Arial" w:cs="Arial" w:hint="default"/>
      <w:b/>
      <w:bCs w:val="0"/>
      <w:sz w:val="26"/>
      <w:lang w:val="en-AU"/>
    </w:rPr>
  </w:style>
  <w:style w:type="character" w:customStyle="1" w:styleId="epapagename">
    <w:name w:val="epapagename"/>
    <w:rsid w:val="001521F3"/>
  </w:style>
  <w:style w:type="character" w:customStyle="1" w:styleId="taxon-nametaxon-name-modern">
    <w:name w:val="taxon-name taxon-name-modern"/>
    <w:rsid w:val="001521F3"/>
  </w:style>
  <w:style w:type="character" w:customStyle="1" w:styleId="taxon-author">
    <w:name w:val="taxon-author"/>
    <w:rsid w:val="001521F3"/>
  </w:style>
  <w:style w:type="character" w:customStyle="1" w:styleId="page-subhead">
    <w:name w:val="page-subhead"/>
    <w:rsid w:val="001521F3"/>
  </w:style>
  <w:style w:type="character" w:customStyle="1" w:styleId="h4CharChar">
    <w:name w:val="h4 Char Char"/>
    <w:rsid w:val="001521F3"/>
    <w:rPr>
      <w:rFonts w:ascii="Arial" w:hAnsi="Arial" w:cs="Arial" w:hint="default"/>
      <w:b/>
      <w:bCs w:val="0"/>
      <w:sz w:val="24"/>
      <w:lang w:val="en-CA"/>
    </w:rPr>
  </w:style>
  <w:style w:type="character" w:customStyle="1" w:styleId="NOTINUSEChar2">
    <w:name w:val="NOT IN USE Char2"/>
    <w:aliases w:val="TH Char2,h5 Char Char"/>
    <w:uiPriority w:val="99"/>
    <w:rsid w:val="001521F3"/>
    <w:rPr>
      <w:rFonts w:ascii="Arial" w:hAnsi="Arial" w:cs="Arial" w:hint="default"/>
      <w:b/>
      <w:bCs w:val="0"/>
      <w:i/>
      <w:iCs w:val="0"/>
      <w:sz w:val="26"/>
      <w:lang w:val="en-CA"/>
    </w:rPr>
  </w:style>
  <w:style w:type="character" w:customStyle="1" w:styleId="h1Char1">
    <w:name w:val="h1 Char1"/>
    <w:aliases w:val="Heading1 Char Char"/>
    <w:locked/>
    <w:rsid w:val="001521F3"/>
    <w:rPr>
      <w:rFonts w:ascii="Arial" w:hAnsi="Arial" w:cs="Arial" w:hint="default"/>
      <w:b/>
      <w:bCs w:val="0"/>
      <w:kern w:val="32"/>
      <w:sz w:val="32"/>
      <w:lang w:val="en-US" w:eastAsia="en-US"/>
    </w:rPr>
  </w:style>
  <w:style w:type="character" w:customStyle="1" w:styleId="h2Char1">
    <w:name w:val="h2 Char1"/>
    <w:aliases w:val="Subhead A Char Char"/>
    <w:locked/>
    <w:rsid w:val="001521F3"/>
    <w:rPr>
      <w:rFonts w:ascii="Arial" w:hAnsi="Arial" w:cs="Arial" w:hint="default"/>
      <w:b/>
      <w:bCs w:val="0"/>
      <w:i/>
      <w:iCs w:val="0"/>
      <w:sz w:val="28"/>
      <w:lang w:val="en-US" w:eastAsia="en-US"/>
    </w:rPr>
  </w:style>
  <w:style w:type="character" w:customStyle="1" w:styleId="h3Char1">
    <w:name w:val="h3 Char1"/>
    <w:aliases w:val="Heading Like 3 Char Char"/>
    <w:rsid w:val="001521F3"/>
    <w:rPr>
      <w:rFonts w:ascii="Arial" w:hAnsi="Arial" w:cs="Arial" w:hint="default"/>
      <w:b/>
      <w:bCs w:val="0"/>
      <w:sz w:val="24"/>
      <w:u w:val="single"/>
    </w:rPr>
  </w:style>
  <w:style w:type="character" w:customStyle="1" w:styleId="bt1CharChar">
    <w:name w:val="bt1 Char Char"/>
    <w:rsid w:val="001521F3"/>
    <w:rPr>
      <w:sz w:val="24"/>
      <w:lang w:val="ru-RU" w:eastAsia="en-US"/>
    </w:rPr>
  </w:style>
  <w:style w:type="character" w:customStyle="1" w:styleId="ListofAppendices">
    <w:name w:val="List of Appendices"/>
    <w:rsid w:val="001521F3"/>
  </w:style>
  <w:style w:type="character" w:customStyle="1" w:styleId="CommentTextChar1">
    <w:name w:val="Comment Text Char1"/>
    <w:locked/>
    <w:rsid w:val="001521F3"/>
    <w:rPr>
      <w:rFonts w:ascii="Arial" w:hAnsi="Arial" w:cs="Arial" w:hint="default"/>
      <w:sz w:val="20"/>
      <w:lang w:val="en-CA"/>
    </w:rPr>
  </w:style>
  <w:style w:type="character" w:customStyle="1" w:styleId="hps">
    <w:name w:val="hps"/>
    <w:rsid w:val="001521F3"/>
  </w:style>
  <w:style w:type="character" w:customStyle="1" w:styleId="shorttext">
    <w:name w:val="short_text"/>
    <w:rsid w:val="001521F3"/>
  </w:style>
  <w:style w:type="character" w:customStyle="1" w:styleId="CharChar19">
    <w:name w:val="Char Char19"/>
    <w:rsid w:val="001521F3"/>
    <w:rPr>
      <w:rFonts w:ascii="Calibri" w:hAnsi="Calibri" w:cs="Calibri" w:hint="default"/>
      <w:b/>
      <w:bCs w:val="0"/>
      <w:sz w:val="24"/>
      <w:lang w:eastAsia="en-US"/>
    </w:rPr>
  </w:style>
  <w:style w:type="character" w:customStyle="1" w:styleId="CommentTextChar2">
    <w:name w:val="Comment Text Char2"/>
    <w:uiPriority w:val="99"/>
    <w:semiHidden/>
    <w:locked/>
    <w:rsid w:val="001521F3"/>
    <w:rPr>
      <w:rFonts w:ascii="Times New Roman" w:eastAsia="Calibri" w:hAnsi="Times New Roman" w:cs="Times New Roman"/>
      <w:sz w:val="20"/>
      <w:szCs w:val="20"/>
      <w:lang w:val="ru-RU" w:eastAsia="ja-JP"/>
    </w:rPr>
  </w:style>
  <w:style w:type="character" w:customStyle="1" w:styleId="st10">
    <w:name w:val="st1"/>
    <w:rsid w:val="001521F3"/>
  </w:style>
  <w:style w:type="character" w:customStyle="1" w:styleId="Titre2Car">
    <w:name w:val="Titre 2 Car"/>
    <w:uiPriority w:val="99"/>
    <w:rsid w:val="001521F3"/>
    <w:rPr>
      <w:rFonts w:ascii="Cambria" w:hAnsi="Cambria" w:hint="default"/>
      <w:b/>
      <w:bCs w:val="0"/>
      <w:color w:val="4F81BD"/>
      <w:sz w:val="26"/>
      <w:lang w:val="en-US"/>
    </w:rPr>
  </w:style>
  <w:style w:type="character" w:customStyle="1" w:styleId="tableEIACar">
    <w:name w:val="table EIA Car"/>
    <w:uiPriority w:val="99"/>
    <w:rsid w:val="001521F3"/>
    <w:rPr>
      <w:rFonts w:ascii="Arial" w:hAnsi="Arial" w:cs="Arial" w:hint="default"/>
      <w:spacing w:val="-8"/>
      <w:sz w:val="18"/>
      <w:lang w:val="en-US"/>
    </w:rPr>
  </w:style>
  <w:style w:type="character" w:customStyle="1" w:styleId="TableEIACar0">
    <w:name w:val="Table EIA Car"/>
    <w:uiPriority w:val="99"/>
    <w:rsid w:val="001521F3"/>
    <w:rPr>
      <w:rFonts w:ascii="Arial" w:hAnsi="Arial" w:cs="Arial" w:hint="default"/>
      <w:sz w:val="20"/>
      <w:lang w:val="en-US" w:eastAsia="en-US"/>
    </w:rPr>
  </w:style>
  <w:style w:type="character" w:customStyle="1" w:styleId="CharChar13">
    <w:name w:val="Char Char13"/>
    <w:rsid w:val="001521F3"/>
    <w:rPr>
      <w:rFonts w:ascii="Cambria" w:hAnsi="Cambria" w:hint="default"/>
      <w:b/>
      <w:bCs w:val="0"/>
      <w:sz w:val="26"/>
      <w:lang w:val="ru-RU" w:eastAsia="en-US"/>
    </w:rPr>
  </w:style>
  <w:style w:type="character" w:customStyle="1" w:styleId="CharChar14">
    <w:name w:val="Char Char14"/>
    <w:rsid w:val="001521F3"/>
    <w:rPr>
      <w:sz w:val="24"/>
      <w:lang w:val="en-CA"/>
    </w:rPr>
  </w:style>
  <w:style w:type="character" w:customStyle="1" w:styleId="CharChar12">
    <w:name w:val="Char Char12"/>
    <w:rsid w:val="001521F3"/>
    <w:rPr>
      <w:rFonts w:ascii="Arial Armenian" w:hAnsi="Arial Armenian" w:hint="default"/>
      <w:kern w:val="16"/>
      <w:position w:val="-20"/>
      <w:sz w:val="28"/>
      <w:lang w:val="en-US"/>
    </w:rPr>
  </w:style>
  <w:style w:type="character" w:customStyle="1" w:styleId="CharChar16">
    <w:name w:val="Char Char16"/>
    <w:rsid w:val="001521F3"/>
    <w:rPr>
      <w:rFonts w:ascii="Times Armenian" w:hAnsi="Times Armenian" w:hint="default"/>
      <w:sz w:val="32"/>
      <w:lang w:val="en-US" w:eastAsia="ru-RU"/>
    </w:rPr>
  </w:style>
  <w:style w:type="character" w:customStyle="1" w:styleId="FontStyle26">
    <w:name w:val="Font Style26"/>
    <w:uiPriority w:val="99"/>
    <w:rsid w:val="001521F3"/>
    <w:rPr>
      <w:rFonts w:ascii="Tahoma" w:hAnsi="Tahoma" w:cs="Tahoma" w:hint="default"/>
      <w:sz w:val="16"/>
      <w:szCs w:val="16"/>
    </w:rPr>
  </w:style>
  <w:style w:type="character" w:customStyle="1" w:styleId="FontStyle36">
    <w:name w:val="Font Style36"/>
    <w:uiPriority w:val="99"/>
    <w:rsid w:val="001521F3"/>
    <w:rPr>
      <w:rFonts w:ascii="Tahoma" w:hAnsi="Tahoma" w:cs="Tahoma" w:hint="default"/>
      <w:b/>
      <w:bCs/>
      <w:sz w:val="14"/>
      <w:szCs w:val="14"/>
    </w:rPr>
  </w:style>
  <w:style w:type="character" w:customStyle="1" w:styleId="FontStyle40">
    <w:name w:val="Font Style40"/>
    <w:uiPriority w:val="99"/>
    <w:rsid w:val="001521F3"/>
    <w:rPr>
      <w:rFonts w:ascii="Tahoma" w:hAnsi="Tahoma" w:cs="Tahoma" w:hint="default"/>
      <w:b/>
      <w:bCs/>
      <w:smallCaps/>
      <w:sz w:val="14"/>
      <w:szCs w:val="14"/>
    </w:rPr>
  </w:style>
  <w:style w:type="character" w:customStyle="1" w:styleId="FontStyle58">
    <w:name w:val="Font Style58"/>
    <w:uiPriority w:val="99"/>
    <w:rsid w:val="001521F3"/>
    <w:rPr>
      <w:rFonts w:ascii="Tahoma" w:hAnsi="Tahoma" w:cs="Tahoma" w:hint="default"/>
      <w:sz w:val="22"/>
      <w:szCs w:val="22"/>
    </w:rPr>
  </w:style>
  <w:style w:type="character" w:customStyle="1" w:styleId="FontStyle61">
    <w:name w:val="Font Style61"/>
    <w:uiPriority w:val="99"/>
    <w:rsid w:val="001521F3"/>
    <w:rPr>
      <w:rFonts w:ascii="Tahoma" w:hAnsi="Tahoma" w:cs="Tahoma" w:hint="default"/>
      <w:i/>
      <w:iCs/>
      <w:smallCaps/>
      <w:sz w:val="18"/>
      <w:szCs w:val="18"/>
    </w:rPr>
  </w:style>
  <w:style w:type="character" w:customStyle="1" w:styleId="FontStyle62">
    <w:name w:val="Font Style62"/>
    <w:uiPriority w:val="99"/>
    <w:rsid w:val="001521F3"/>
    <w:rPr>
      <w:rFonts w:ascii="Tahoma" w:hAnsi="Tahoma" w:cs="Tahoma" w:hint="default"/>
      <w:sz w:val="18"/>
      <w:szCs w:val="18"/>
    </w:rPr>
  </w:style>
  <w:style w:type="character" w:customStyle="1" w:styleId="taxon-name7">
    <w:name w:val="taxon-name7"/>
    <w:rsid w:val="001521F3"/>
    <w:rPr>
      <w:rFonts w:ascii="Times New Roman" w:hAnsi="Times New Roman" w:cs="Times New Roman" w:hint="default"/>
      <w:sz w:val="34"/>
      <w:szCs w:val="34"/>
    </w:rPr>
  </w:style>
  <w:style w:type="character" w:customStyle="1" w:styleId="17">
    <w:name w:val="Текст концевой сноски Знак1"/>
    <w:uiPriority w:val="99"/>
    <w:semiHidden/>
    <w:rsid w:val="001521F3"/>
    <w:rPr>
      <w:rFonts w:ascii="Arial Armenian" w:eastAsia="Times New Roman" w:hAnsi="Arial Armenian" w:hint="default"/>
      <w:lang w:val="en-US" w:eastAsia="en-US"/>
    </w:rPr>
  </w:style>
  <w:style w:type="character" w:customStyle="1" w:styleId="mediumtext">
    <w:name w:val="medium_text"/>
    <w:basedOn w:val="DefaultParagraphFont"/>
    <w:rsid w:val="001521F3"/>
  </w:style>
  <w:style w:type="character" w:customStyle="1" w:styleId="CorpsdetexteSeurecaCar">
    <w:name w:val="Corps de texte Seureca Car"/>
    <w:locked/>
    <w:rsid w:val="001521F3"/>
    <w:rPr>
      <w:rFonts w:ascii="Arial" w:hAnsi="Arial" w:cs="Arial" w:hint="default"/>
      <w:lang w:val="en-GB" w:eastAsia="en-US" w:bidi="ar-SA"/>
    </w:rPr>
  </w:style>
  <w:style w:type="character" w:customStyle="1" w:styleId="TABChar">
    <w:name w:val="TAB Char"/>
    <w:rsid w:val="001521F3"/>
    <w:rPr>
      <w:rFonts w:ascii="Arial" w:hAnsi="Arial" w:cs="Arial" w:hint="default"/>
      <w:sz w:val="18"/>
      <w:lang w:val="en-US" w:eastAsia="fr-FR" w:bidi="ar-SA"/>
    </w:rPr>
  </w:style>
  <w:style w:type="character" w:customStyle="1" w:styleId="FontStyle185">
    <w:name w:val="Font Style185"/>
    <w:rsid w:val="001521F3"/>
    <w:rPr>
      <w:rFonts w:ascii="Times New Roman" w:hAnsi="Times New Roman" w:cs="Times New Roman" w:hint="default"/>
      <w:sz w:val="20"/>
      <w:szCs w:val="20"/>
    </w:rPr>
  </w:style>
  <w:style w:type="character" w:customStyle="1" w:styleId="Bodytext20">
    <w:name w:val="Body text (2)_"/>
    <w:rsid w:val="001521F3"/>
    <w:rPr>
      <w:rFonts w:ascii="Sylfaen" w:eastAsia="Sylfaen" w:hAnsi="Sylfaen" w:cs="Sylfaen" w:hint="default"/>
      <w:b w:val="0"/>
      <w:bCs w:val="0"/>
      <w:i w:val="0"/>
      <w:iCs w:val="0"/>
      <w:smallCaps w:val="0"/>
      <w:strike w:val="0"/>
      <w:dstrike w:val="0"/>
      <w:sz w:val="22"/>
      <w:szCs w:val="22"/>
      <w:u w:val="none"/>
      <w:effect w:val="none"/>
    </w:rPr>
  </w:style>
  <w:style w:type="character" w:customStyle="1" w:styleId="Bodytext22">
    <w:name w:val="Body text (2)"/>
    <w:rsid w:val="001521F3"/>
    <w:rPr>
      <w:rFonts w:ascii="Sylfaen" w:eastAsia="Sylfaen" w:hAnsi="Sylfaen" w:cs="Sylfaen" w:hint="default"/>
      <w:b w:val="0"/>
      <w:bCs w:val="0"/>
      <w:i w:val="0"/>
      <w:iCs w:val="0"/>
      <w:smallCaps w:val="0"/>
      <w:strike w:val="0"/>
      <w:dstrike w:val="0"/>
      <w:color w:val="000000"/>
      <w:spacing w:val="0"/>
      <w:w w:val="100"/>
      <w:position w:val="0"/>
      <w:sz w:val="22"/>
      <w:szCs w:val="22"/>
      <w:u w:val="none"/>
      <w:effect w:val="none"/>
      <w:lang w:val="hy-AM" w:eastAsia="hy-AM" w:bidi="hy-AM"/>
    </w:rPr>
  </w:style>
  <w:style w:type="character" w:customStyle="1" w:styleId="Bodytext2Italic">
    <w:name w:val="Body text (2) + Italic"/>
    <w:aliases w:val="Spacing 0 pt,Body text (2) + 11 pt,Italic,Spacing -1 pt,Body text (2) + 13 pt"/>
    <w:rsid w:val="001521F3"/>
    <w:rPr>
      <w:rFonts w:ascii="Sylfaen" w:eastAsia="Sylfaen" w:hAnsi="Sylfaen" w:cs="Sylfaen" w:hint="default"/>
      <w:b w:val="0"/>
      <w:bCs w:val="0"/>
      <w:i/>
      <w:iCs/>
      <w:smallCaps w:val="0"/>
      <w:strike w:val="0"/>
      <w:dstrike w:val="0"/>
      <w:color w:val="000000"/>
      <w:spacing w:val="-10"/>
      <w:w w:val="100"/>
      <w:position w:val="0"/>
      <w:sz w:val="22"/>
      <w:szCs w:val="22"/>
      <w:u w:val="none"/>
      <w:effect w:val="none"/>
      <w:lang w:val="hy-AM" w:eastAsia="hy-AM" w:bidi="hy-AM"/>
    </w:rPr>
  </w:style>
  <w:style w:type="character" w:customStyle="1" w:styleId="Bodytext2Spacing1pt">
    <w:name w:val="Body text (2) + Spacing 1 pt"/>
    <w:rsid w:val="001521F3"/>
    <w:rPr>
      <w:rFonts w:ascii="Sylfaen" w:eastAsia="Sylfaen" w:hAnsi="Sylfaen" w:cs="Sylfaen" w:hint="default"/>
      <w:b w:val="0"/>
      <w:bCs w:val="0"/>
      <w:i w:val="0"/>
      <w:iCs w:val="0"/>
      <w:smallCaps w:val="0"/>
      <w:strike w:val="0"/>
      <w:dstrike w:val="0"/>
      <w:color w:val="000000"/>
      <w:spacing w:val="30"/>
      <w:w w:val="100"/>
      <w:position w:val="0"/>
      <w:sz w:val="22"/>
      <w:szCs w:val="22"/>
      <w:u w:val="none"/>
      <w:effect w:val="none"/>
      <w:lang w:val="hy-AM" w:eastAsia="hy-AM" w:bidi="hy-AM"/>
    </w:rPr>
  </w:style>
  <w:style w:type="character" w:customStyle="1" w:styleId="Headerorfooter">
    <w:name w:val="Header or footer_"/>
    <w:rsid w:val="001521F3"/>
    <w:rPr>
      <w:rFonts w:ascii="Angsana New" w:eastAsia="Angsana New" w:hAnsi="Angsana New" w:cs="Angsana New" w:hint="cs"/>
      <w:b w:val="0"/>
      <w:bCs w:val="0"/>
      <w:i w:val="0"/>
      <w:iCs w:val="0"/>
      <w:smallCaps w:val="0"/>
      <w:strike w:val="0"/>
      <w:dstrike w:val="0"/>
      <w:sz w:val="32"/>
      <w:szCs w:val="32"/>
      <w:u w:val="none"/>
      <w:effect w:val="none"/>
    </w:rPr>
  </w:style>
  <w:style w:type="character" w:customStyle="1" w:styleId="Headerorfooter0">
    <w:name w:val="Header or footer"/>
    <w:rsid w:val="001521F3"/>
    <w:rPr>
      <w:rFonts w:ascii="Angsana New" w:eastAsia="Angsana New" w:hAnsi="Angsana New" w:cs="Angsana New" w:hint="cs"/>
      <w:b w:val="0"/>
      <w:bCs w:val="0"/>
      <w:i w:val="0"/>
      <w:iCs w:val="0"/>
      <w:smallCaps w:val="0"/>
      <w:strike w:val="0"/>
      <w:dstrike w:val="0"/>
      <w:color w:val="000000"/>
      <w:spacing w:val="0"/>
      <w:w w:val="100"/>
      <w:position w:val="0"/>
      <w:sz w:val="32"/>
      <w:szCs w:val="32"/>
      <w:u w:val="none"/>
      <w:effect w:val="none"/>
      <w:lang w:val="hy-AM" w:eastAsia="hy-AM" w:bidi="hy-AM"/>
    </w:rPr>
  </w:style>
  <w:style w:type="character" w:customStyle="1" w:styleId="Bodytext2FranklinGothicMedium">
    <w:name w:val="Body text (2) + Franklin Gothic Medium"/>
    <w:aliases w:val="11 pt"/>
    <w:rsid w:val="001521F3"/>
    <w:rPr>
      <w:rFonts w:ascii="Franklin Gothic Medium" w:eastAsia="Franklin Gothic Medium" w:hAnsi="Franklin Gothic Medium" w:cs="Franklin Gothic Medium" w:hint="default"/>
      <w:b w:val="0"/>
      <w:bCs w:val="0"/>
      <w:i w:val="0"/>
      <w:iCs w:val="0"/>
      <w:smallCaps w:val="0"/>
      <w:strike w:val="0"/>
      <w:dstrike w:val="0"/>
      <w:color w:val="000000"/>
      <w:spacing w:val="0"/>
      <w:w w:val="100"/>
      <w:position w:val="0"/>
      <w:sz w:val="22"/>
      <w:szCs w:val="22"/>
      <w:u w:val="none"/>
      <w:effect w:val="none"/>
      <w:lang w:val="en-US" w:eastAsia="en-US" w:bidi="en-US"/>
    </w:rPr>
  </w:style>
  <w:style w:type="character" w:customStyle="1" w:styleId="Bodytext295pt">
    <w:name w:val="Body text (2) + 9.5 pt"/>
    <w:aliases w:val="Small Caps"/>
    <w:rsid w:val="001521F3"/>
    <w:rPr>
      <w:rFonts w:ascii="Sylfaen" w:eastAsia="Sylfaen" w:hAnsi="Sylfaen" w:cs="Sylfaen" w:hint="default"/>
      <w:b w:val="0"/>
      <w:bCs w:val="0"/>
      <w:i w:val="0"/>
      <w:iCs w:val="0"/>
      <w:smallCaps w:val="0"/>
      <w:strike w:val="0"/>
      <w:dstrike w:val="0"/>
      <w:color w:val="000000"/>
      <w:spacing w:val="0"/>
      <w:w w:val="100"/>
      <w:position w:val="0"/>
      <w:sz w:val="19"/>
      <w:szCs w:val="19"/>
      <w:u w:val="none"/>
      <w:effect w:val="none"/>
      <w:lang w:val="hy-AM" w:eastAsia="hy-AM" w:bidi="hy-AM"/>
    </w:rPr>
  </w:style>
  <w:style w:type="character" w:customStyle="1" w:styleId="Bodytext2AngsanaNew">
    <w:name w:val="Body text (2) + Angsana New"/>
    <w:aliases w:val="4.5 pt"/>
    <w:rsid w:val="001521F3"/>
    <w:rPr>
      <w:rFonts w:ascii="Angsana New" w:eastAsia="Angsana New" w:hAnsi="Angsana New" w:cs="Angsana New" w:hint="cs"/>
      <w:b w:val="0"/>
      <w:bCs w:val="0"/>
      <w:i w:val="0"/>
      <w:iCs w:val="0"/>
      <w:smallCaps w:val="0"/>
      <w:strike w:val="0"/>
      <w:dstrike w:val="0"/>
      <w:color w:val="000000"/>
      <w:spacing w:val="0"/>
      <w:w w:val="100"/>
      <w:position w:val="0"/>
      <w:sz w:val="9"/>
      <w:szCs w:val="9"/>
      <w:u w:val="none"/>
      <w:effect w:val="none"/>
      <w:lang w:val="hy-AM" w:eastAsia="hy-AM" w:bidi="hy-AM"/>
    </w:rPr>
  </w:style>
  <w:style w:type="character" w:customStyle="1" w:styleId="BodytextItalic">
    <w:name w:val="Body text + Italic"/>
    <w:rsid w:val="001521F3"/>
    <w:rPr>
      <w:rFonts w:ascii="Tahoma" w:eastAsia="Tahoma" w:hAnsi="Tahoma" w:cs="Tahoma" w:hint="default"/>
      <w:b w:val="0"/>
      <w:bCs w:val="0"/>
      <w:i/>
      <w:iCs/>
      <w:smallCaps w:val="0"/>
      <w:strike w:val="0"/>
      <w:dstrike w:val="0"/>
      <w:color w:val="000000"/>
      <w:spacing w:val="0"/>
      <w:w w:val="100"/>
      <w:position w:val="0"/>
      <w:sz w:val="23"/>
      <w:szCs w:val="23"/>
      <w:u w:val="none"/>
      <w:effect w:val="none"/>
      <w:shd w:val="clear" w:color="auto" w:fill="FFFFFF"/>
      <w:lang w:val="hy-AM"/>
    </w:rPr>
  </w:style>
  <w:style w:type="character" w:customStyle="1" w:styleId="tocnumber">
    <w:name w:val="tocnumber"/>
    <w:basedOn w:val="DefaultParagraphFont"/>
    <w:rsid w:val="001521F3"/>
  </w:style>
  <w:style w:type="character" w:customStyle="1" w:styleId="toctext">
    <w:name w:val="toctext"/>
    <w:basedOn w:val="DefaultParagraphFont"/>
    <w:rsid w:val="001521F3"/>
  </w:style>
  <w:style w:type="character" w:customStyle="1" w:styleId="mw-headline">
    <w:name w:val="mw-headline"/>
    <w:basedOn w:val="DefaultParagraphFont"/>
    <w:rsid w:val="001521F3"/>
  </w:style>
  <w:style w:type="character" w:customStyle="1" w:styleId="mw-editsection">
    <w:name w:val="mw-editsection"/>
    <w:basedOn w:val="DefaultParagraphFont"/>
    <w:rsid w:val="001521F3"/>
  </w:style>
  <w:style w:type="character" w:customStyle="1" w:styleId="mw-editsection-bracket">
    <w:name w:val="mw-editsection-bracket"/>
    <w:basedOn w:val="DefaultParagraphFont"/>
    <w:rsid w:val="001521F3"/>
  </w:style>
  <w:style w:type="character" w:customStyle="1" w:styleId="mw-editsection-divider">
    <w:name w:val="mw-editsection-divider"/>
    <w:basedOn w:val="DefaultParagraphFont"/>
    <w:rsid w:val="001521F3"/>
  </w:style>
  <w:style w:type="character" w:customStyle="1" w:styleId="y2iqfc">
    <w:name w:val="y2iqfc"/>
    <w:basedOn w:val="DefaultParagraphFont"/>
    <w:rsid w:val="001521F3"/>
  </w:style>
  <w:style w:type="table" w:customStyle="1" w:styleId="TableGrid0">
    <w:name w:val="TableGrid"/>
    <w:rsid w:val="001521F3"/>
    <w:pPr>
      <w:spacing w:after="0" w:line="240" w:lineRule="auto"/>
    </w:pPr>
    <w:rPr>
      <w:rFonts w:ascii="Calibri" w:eastAsia="Times New Roman" w:hAnsi="Calibri" w:cs="Times New Roman"/>
      <w:lang w:val="ru-RU" w:eastAsia="ru-RU"/>
    </w:rPr>
    <w:tblPr>
      <w:tblCellMar>
        <w:top w:w="0" w:type="dxa"/>
        <w:left w:w="0" w:type="dxa"/>
        <w:bottom w:w="0" w:type="dxa"/>
        <w:right w:w="0" w:type="dxa"/>
      </w:tblCellMar>
    </w:tblPr>
  </w:style>
  <w:style w:type="numbering" w:customStyle="1" w:styleId="List511">
    <w:name w:val="List 511"/>
    <w:rsid w:val="001521F3"/>
    <w:pPr>
      <w:numPr>
        <w:numId w:val="16"/>
      </w:numPr>
    </w:pPr>
  </w:style>
  <w:style w:type="numbering" w:customStyle="1" w:styleId="List51">
    <w:name w:val="List 51"/>
    <w:rsid w:val="001521F3"/>
    <w:pPr>
      <w:numPr>
        <w:numId w:val="32"/>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0"/>
    <w:lsdException w:name="caption" w:uiPriority="0" w:qFormat="1"/>
    <w:lsdException w:name="footnote reference" w:uiPriority="0"/>
    <w:lsdException w:name="page number" w:uiPriority="0"/>
    <w:lsdException w:name="Title" w:semiHidden="0" w:unhideWhenUsed="0" w:qFormat="1"/>
    <w:lsdException w:name="Default Paragraph Font" w:uiPriority="1"/>
    <w:lsdException w:name="Body Text" w:qFormat="1"/>
    <w:lsdException w:name="List Continue"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35978"/>
    <w:pPr>
      <w:widowControl w:val="0"/>
      <w:autoSpaceDE w:val="0"/>
      <w:autoSpaceDN w:val="0"/>
      <w:spacing w:after="0" w:line="240" w:lineRule="auto"/>
    </w:pPr>
    <w:rPr>
      <w:rFonts w:ascii="Sylfaen" w:eastAsia="Sylfaen" w:hAnsi="Sylfaen" w:cs="Sylfaen"/>
    </w:rPr>
  </w:style>
  <w:style w:type="paragraph" w:styleId="Heading1">
    <w:name w:val="heading 1"/>
    <w:aliases w:val="h1,Heading1,Main Heading,Heading 1 (Alt+1),TT1"/>
    <w:basedOn w:val="Normal"/>
    <w:link w:val="Heading1Char"/>
    <w:uiPriority w:val="9"/>
    <w:qFormat/>
    <w:rsid w:val="00635978"/>
    <w:pPr>
      <w:ind w:left="373"/>
      <w:outlineLvl w:val="0"/>
    </w:pPr>
    <w:rPr>
      <w:b/>
      <w:bCs/>
      <w:sz w:val="28"/>
      <w:szCs w:val="28"/>
    </w:rPr>
  </w:style>
  <w:style w:type="paragraph" w:styleId="Heading2">
    <w:name w:val="heading 2"/>
    <w:aliases w:val="h2,Subhead A,Heading 2 (ALT+2),TT2"/>
    <w:basedOn w:val="Normal"/>
    <w:link w:val="Heading2Char"/>
    <w:uiPriority w:val="9"/>
    <w:qFormat/>
    <w:rsid w:val="00635978"/>
    <w:pPr>
      <w:ind w:left="573" w:hanging="436"/>
      <w:outlineLvl w:val="1"/>
    </w:pPr>
    <w:rPr>
      <w:b/>
      <w:bCs/>
      <w:sz w:val="26"/>
      <w:szCs w:val="26"/>
    </w:rPr>
  </w:style>
  <w:style w:type="paragraph" w:styleId="Heading3">
    <w:name w:val="heading 3"/>
    <w:aliases w:val="h3,Heading Like 3,Heading 3 (ALT+3),TT3"/>
    <w:basedOn w:val="Normal"/>
    <w:link w:val="Heading3Char"/>
    <w:qFormat/>
    <w:rsid w:val="00635978"/>
    <w:pPr>
      <w:ind w:left="1514"/>
      <w:jc w:val="both"/>
      <w:outlineLvl w:val="2"/>
    </w:pPr>
    <w:rPr>
      <w:b/>
      <w:bCs/>
      <w:i/>
      <w:sz w:val="26"/>
      <w:szCs w:val="26"/>
    </w:rPr>
  </w:style>
  <w:style w:type="paragraph" w:styleId="Heading4">
    <w:name w:val="heading 4"/>
    <w:aliases w:val="h4,TT4,Heading 4 (ALT+4)"/>
    <w:basedOn w:val="Normal"/>
    <w:link w:val="Heading4Char"/>
    <w:uiPriority w:val="9"/>
    <w:qFormat/>
    <w:rsid w:val="00635978"/>
    <w:pPr>
      <w:spacing w:before="189"/>
      <w:ind w:left="1140"/>
      <w:jc w:val="both"/>
      <w:outlineLvl w:val="3"/>
    </w:pPr>
    <w:rPr>
      <w:b/>
      <w:bCs/>
      <w:i/>
      <w:sz w:val="25"/>
      <w:szCs w:val="25"/>
    </w:rPr>
  </w:style>
  <w:style w:type="paragraph" w:styleId="Heading5">
    <w:name w:val="heading 5"/>
    <w:aliases w:val="NOT IN USE,TH,h5,TT5,T5 Seureca"/>
    <w:basedOn w:val="Normal"/>
    <w:link w:val="Heading5Char"/>
    <w:qFormat/>
    <w:rsid w:val="00635978"/>
    <w:pPr>
      <w:ind w:left="1128"/>
      <w:outlineLvl w:val="4"/>
    </w:pPr>
    <w:rPr>
      <w:b/>
      <w:bCs/>
      <w:sz w:val="24"/>
      <w:szCs w:val="24"/>
    </w:rPr>
  </w:style>
  <w:style w:type="paragraph" w:styleId="Heading6">
    <w:name w:val="heading 6"/>
    <w:aliases w:val="TT6"/>
    <w:basedOn w:val="Normal"/>
    <w:next w:val="Normal"/>
    <w:link w:val="Heading6Char"/>
    <w:qFormat/>
    <w:rsid w:val="00635978"/>
    <w:pPr>
      <w:widowControl/>
      <w:autoSpaceDE/>
      <w:autoSpaceDN/>
      <w:spacing w:before="240" w:after="60"/>
      <w:outlineLvl w:val="5"/>
    </w:pPr>
    <w:rPr>
      <w:rFonts w:ascii="Times New Roman" w:eastAsia="Times New Roman" w:hAnsi="Times New Roman" w:cs="Times New Roman"/>
      <w:b/>
      <w:bCs/>
      <w:lang w:eastAsia="ru-RU"/>
    </w:rPr>
  </w:style>
  <w:style w:type="paragraph" w:styleId="Heading7">
    <w:name w:val="heading 7"/>
    <w:aliases w:val="TT7"/>
    <w:basedOn w:val="Normal"/>
    <w:next w:val="Normal"/>
    <w:link w:val="Heading7Char"/>
    <w:uiPriority w:val="99"/>
    <w:qFormat/>
    <w:rsid w:val="00635978"/>
    <w:pPr>
      <w:widowControl/>
      <w:autoSpaceDE/>
      <w:autoSpaceDN/>
      <w:spacing w:before="240" w:after="60"/>
      <w:outlineLvl w:val="6"/>
    </w:pPr>
    <w:rPr>
      <w:rFonts w:ascii="Times New Roman" w:eastAsia="Times New Roman" w:hAnsi="Times New Roman" w:cs="Times New Roman"/>
      <w:sz w:val="24"/>
      <w:szCs w:val="24"/>
      <w:lang w:val="en-AU" w:eastAsia="ru-RU"/>
    </w:rPr>
  </w:style>
  <w:style w:type="paragraph" w:styleId="Heading8">
    <w:name w:val="heading 8"/>
    <w:aliases w:val="TT8"/>
    <w:basedOn w:val="Normal"/>
    <w:next w:val="Normal"/>
    <w:link w:val="Heading8Char"/>
    <w:uiPriority w:val="99"/>
    <w:qFormat/>
    <w:rsid w:val="00635978"/>
    <w:pPr>
      <w:keepNext/>
      <w:widowControl/>
      <w:autoSpaceDE/>
      <w:autoSpaceDN/>
      <w:spacing w:line="360" w:lineRule="auto"/>
      <w:outlineLvl w:val="7"/>
    </w:pPr>
    <w:rPr>
      <w:rFonts w:ascii="Arial Armenian" w:eastAsia="Times New Roman" w:hAnsi="Arial Armenian" w:cs="Times New Roman"/>
      <w:i/>
      <w:iCs/>
      <w:sz w:val="24"/>
      <w:szCs w:val="24"/>
    </w:rPr>
  </w:style>
  <w:style w:type="paragraph" w:styleId="Heading9">
    <w:name w:val="heading 9"/>
    <w:aliases w:val="TT9"/>
    <w:basedOn w:val="Normal"/>
    <w:next w:val="Normal"/>
    <w:link w:val="Heading9Char"/>
    <w:uiPriority w:val="99"/>
    <w:qFormat/>
    <w:rsid w:val="00635978"/>
    <w:pPr>
      <w:keepNext/>
      <w:widowControl/>
      <w:autoSpaceDE/>
      <w:autoSpaceDN/>
      <w:spacing w:line="360" w:lineRule="auto"/>
      <w:ind w:left="2880"/>
      <w:outlineLvl w:val="8"/>
    </w:pPr>
    <w:rPr>
      <w:rFonts w:ascii="Arial LatArm" w:eastAsia="Times New Roman" w:hAnsi="Arial LatArm" w:cs="Times New Roman"/>
      <w:sz w:val="24"/>
      <w:szCs w:val="24"/>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eading1 Char,Main Heading Char,Heading 1 (Alt+1) Char,TT1 Char1"/>
    <w:basedOn w:val="DefaultParagraphFont"/>
    <w:link w:val="Heading1"/>
    <w:uiPriority w:val="9"/>
    <w:rsid w:val="00635978"/>
    <w:rPr>
      <w:rFonts w:ascii="Sylfaen" w:eastAsia="Sylfaen" w:hAnsi="Sylfaen" w:cs="Sylfaen"/>
      <w:b/>
      <w:bCs/>
      <w:sz w:val="28"/>
      <w:szCs w:val="28"/>
    </w:rPr>
  </w:style>
  <w:style w:type="character" w:customStyle="1" w:styleId="Heading2Char">
    <w:name w:val="Heading 2 Char"/>
    <w:aliases w:val="h2 Char,Subhead A Char,Heading 2 (ALT+2) Char,TT2 Char1"/>
    <w:basedOn w:val="DefaultParagraphFont"/>
    <w:link w:val="Heading2"/>
    <w:uiPriority w:val="9"/>
    <w:rsid w:val="00635978"/>
    <w:rPr>
      <w:rFonts w:ascii="Sylfaen" w:eastAsia="Sylfaen" w:hAnsi="Sylfaen" w:cs="Sylfaen"/>
      <w:b/>
      <w:bCs/>
      <w:sz w:val="26"/>
      <w:szCs w:val="26"/>
    </w:rPr>
  </w:style>
  <w:style w:type="character" w:customStyle="1" w:styleId="Heading3Char">
    <w:name w:val="Heading 3 Char"/>
    <w:aliases w:val="h3 Char,Heading Like 3 Char,Heading 3 (ALT+3) Char,TT3 Char1"/>
    <w:basedOn w:val="DefaultParagraphFont"/>
    <w:link w:val="Heading3"/>
    <w:rsid w:val="00635978"/>
    <w:rPr>
      <w:rFonts w:ascii="Sylfaen" w:eastAsia="Sylfaen" w:hAnsi="Sylfaen" w:cs="Sylfaen"/>
      <w:b/>
      <w:bCs/>
      <w:i/>
      <w:sz w:val="26"/>
      <w:szCs w:val="26"/>
    </w:rPr>
  </w:style>
  <w:style w:type="character" w:customStyle="1" w:styleId="Heading4Char">
    <w:name w:val="Heading 4 Char"/>
    <w:aliases w:val="h4 Char,TT4 Char,Heading 4 (ALT+4) Char"/>
    <w:basedOn w:val="DefaultParagraphFont"/>
    <w:link w:val="Heading4"/>
    <w:uiPriority w:val="9"/>
    <w:rsid w:val="00635978"/>
    <w:rPr>
      <w:rFonts w:ascii="Sylfaen" w:eastAsia="Sylfaen" w:hAnsi="Sylfaen" w:cs="Sylfaen"/>
      <w:b/>
      <w:bCs/>
      <w:i/>
      <w:sz w:val="25"/>
      <w:szCs w:val="25"/>
    </w:rPr>
  </w:style>
  <w:style w:type="character" w:customStyle="1" w:styleId="Heading5Char">
    <w:name w:val="Heading 5 Char"/>
    <w:aliases w:val="NOT IN USE Char,TH Char,h5 Char,TT5 Char,T5 Seureca Char"/>
    <w:basedOn w:val="DefaultParagraphFont"/>
    <w:link w:val="Heading5"/>
    <w:rsid w:val="00635978"/>
    <w:rPr>
      <w:rFonts w:ascii="Sylfaen" w:eastAsia="Sylfaen" w:hAnsi="Sylfaen" w:cs="Sylfaen"/>
      <w:b/>
      <w:bCs/>
      <w:sz w:val="24"/>
      <w:szCs w:val="24"/>
    </w:rPr>
  </w:style>
  <w:style w:type="character" w:customStyle="1" w:styleId="Heading6Char">
    <w:name w:val="Heading 6 Char"/>
    <w:aliases w:val="TT6 Char"/>
    <w:basedOn w:val="DefaultParagraphFont"/>
    <w:link w:val="Heading6"/>
    <w:rsid w:val="00635978"/>
    <w:rPr>
      <w:rFonts w:ascii="Times New Roman" w:eastAsia="Times New Roman" w:hAnsi="Times New Roman" w:cs="Times New Roman"/>
      <w:b/>
      <w:bCs/>
      <w:lang w:eastAsia="ru-RU"/>
    </w:rPr>
  </w:style>
  <w:style w:type="character" w:customStyle="1" w:styleId="Heading7Char">
    <w:name w:val="Heading 7 Char"/>
    <w:aliases w:val="TT7 Char"/>
    <w:basedOn w:val="DefaultParagraphFont"/>
    <w:link w:val="Heading7"/>
    <w:uiPriority w:val="99"/>
    <w:rsid w:val="00635978"/>
    <w:rPr>
      <w:rFonts w:ascii="Times New Roman" w:eastAsia="Times New Roman" w:hAnsi="Times New Roman" w:cs="Times New Roman"/>
      <w:sz w:val="24"/>
      <w:szCs w:val="24"/>
      <w:lang w:val="en-AU" w:eastAsia="ru-RU"/>
    </w:rPr>
  </w:style>
  <w:style w:type="character" w:customStyle="1" w:styleId="Heading8Char">
    <w:name w:val="Heading 8 Char"/>
    <w:aliases w:val="TT8 Char"/>
    <w:basedOn w:val="DefaultParagraphFont"/>
    <w:link w:val="Heading8"/>
    <w:uiPriority w:val="99"/>
    <w:rsid w:val="00635978"/>
    <w:rPr>
      <w:rFonts w:ascii="Arial Armenian" w:eastAsia="Times New Roman" w:hAnsi="Arial Armenian" w:cs="Times New Roman"/>
      <w:i/>
      <w:iCs/>
      <w:sz w:val="24"/>
      <w:szCs w:val="24"/>
    </w:rPr>
  </w:style>
  <w:style w:type="character" w:customStyle="1" w:styleId="Heading9Char">
    <w:name w:val="Heading 9 Char"/>
    <w:aliases w:val="TT9 Char"/>
    <w:basedOn w:val="DefaultParagraphFont"/>
    <w:link w:val="Heading9"/>
    <w:uiPriority w:val="99"/>
    <w:rsid w:val="00635978"/>
    <w:rPr>
      <w:rFonts w:ascii="Arial LatArm" w:eastAsia="Times New Roman" w:hAnsi="Arial LatArm" w:cs="Times New Roman"/>
      <w:sz w:val="24"/>
      <w:szCs w:val="24"/>
      <w:lang w:eastAsia="ru-RU"/>
    </w:rPr>
  </w:style>
  <w:style w:type="table" w:customStyle="1" w:styleId="TableNormal2">
    <w:name w:val="Table Normal2"/>
    <w:uiPriority w:val="2"/>
    <w:semiHidden/>
    <w:unhideWhenUsed/>
    <w:qFormat/>
    <w:rsid w:val="00635978"/>
    <w:pPr>
      <w:widowControl w:val="0"/>
      <w:autoSpaceDE w:val="0"/>
      <w:autoSpaceDN w:val="0"/>
      <w:spacing w:after="0" w:line="240" w:lineRule="auto"/>
    </w:pPr>
    <w:rPr>
      <w:rFonts w:ascii="Calibri" w:eastAsia="Calibri" w:hAnsi="Calibri" w:cs="Arial"/>
    </w:rPr>
    <w:tblPr>
      <w:tblInd w:w="0" w:type="dxa"/>
      <w:tblCellMar>
        <w:top w:w="0" w:type="dxa"/>
        <w:left w:w="0" w:type="dxa"/>
        <w:bottom w:w="0" w:type="dxa"/>
        <w:right w:w="0" w:type="dxa"/>
      </w:tblCellMar>
    </w:tblPr>
  </w:style>
  <w:style w:type="paragraph" w:styleId="BodyText">
    <w:name w:val="Body Text"/>
    <w:aliases w:val="bt1,CT"/>
    <w:basedOn w:val="Normal"/>
    <w:link w:val="BodyTextChar"/>
    <w:uiPriority w:val="99"/>
    <w:qFormat/>
    <w:rsid w:val="00635978"/>
    <w:pPr>
      <w:ind w:left="1140"/>
    </w:pPr>
    <w:rPr>
      <w:sz w:val="24"/>
      <w:szCs w:val="24"/>
    </w:rPr>
  </w:style>
  <w:style w:type="character" w:customStyle="1" w:styleId="BodyTextChar">
    <w:name w:val="Body Text Char"/>
    <w:aliases w:val="bt1 Char,CT Char"/>
    <w:basedOn w:val="DefaultParagraphFont"/>
    <w:link w:val="BodyText"/>
    <w:uiPriority w:val="99"/>
    <w:rsid w:val="00635978"/>
    <w:rPr>
      <w:rFonts w:ascii="Sylfaen" w:eastAsia="Sylfaen" w:hAnsi="Sylfaen" w:cs="Sylfaen"/>
      <w:sz w:val="24"/>
      <w:szCs w:val="24"/>
    </w:rPr>
  </w:style>
  <w:style w:type="paragraph" w:styleId="ListParagraph">
    <w:name w:val="List Paragraph"/>
    <w:aliases w:val="Bullet1,References,List Paragraph (numbered (a)),IBL List Paragraph,List Paragraph nowy,Numbered List Paragraph,Akapit z listą BS,List Paragraph 1,List_Paragraph,Multilevel para_II,Абзац списка3,Table no. List Paragraph,Bullet Points,Bull"/>
    <w:basedOn w:val="Normal"/>
    <w:link w:val="ListParagraphChar"/>
    <w:uiPriority w:val="99"/>
    <w:qFormat/>
    <w:rsid w:val="00635978"/>
    <w:pPr>
      <w:ind w:left="1140" w:hanging="361"/>
    </w:pPr>
  </w:style>
  <w:style w:type="character" w:customStyle="1" w:styleId="ListParagraphChar">
    <w:name w:val="List Paragraph Char"/>
    <w:aliases w:val="Bullet1 Char,References Char,List Paragraph (numbered (a)) Char,IBL List Paragraph Char,List Paragraph nowy Char,Numbered List Paragraph Char,Akapit z listą BS Char,List Paragraph 1 Char,List_Paragraph Char,Multilevel para_II Char"/>
    <w:link w:val="ListParagraph"/>
    <w:uiPriority w:val="34"/>
    <w:qFormat/>
    <w:rsid w:val="00635978"/>
    <w:rPr>
      <w:rFonts w:ascii="Sylfaen" w:eastAsia="Sylfaen" w:hAnsi="Sylfaen" w:cs="Sylfaen"/>
    </w:rPr>
  </w:style>
  <w:style w:type="paragraph" w:customStyle="1" w:styleId="TableParagraph">
    <w:name w:val="Table Paragraph"/>
    <w:basedOn w:val="Normal"/>
    <w:link w:val="TableParagraphCar"/>
    <w:uiPriority w:val="1"/>
    <w:qFormat/>
    <w:rsid w:val="00635978"/>
    <w:pPr>
      <w:spacing w:line="174" w:lineRule="exact"/>
      <w:jc w:val="center"/>
    </w:pPr>
    <w:rPr>
      <w:rFonts w:ascii="Calibri" w:eastAsia="Calibri" w:hAnsi="Calibri" w:cs="Calibri"/>
    </w:rPr>
  </w:style>
  <w:style w:type="table" w:customStyle="1" w:styleId="TableNormal1">
    <w:name w:val="Table Normal1"/>
    <w:uiPriority w:val="2"/>
    <w:semiHidden/>
    <w:unhideWhenUsed/>
    <w:qFormat/>
    <w:rsid w:val="00635978"/>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paragraph" w:styleId="Header">
    <w:name w:val="header"/>
    <w:basedOn w:val="Normal"/>
    <w:link w:val="HeaderChar"/>
    <w:uiPriority w:val="99"/>
    <w:unhideWhenUsed/>
    <w:rsid w:val="00635978"/>
    <w:pPr>
      <w:widowControl/>
      <w:tabs>
        <w:tab w:val="center" w:pos="4513"/>
        <w:tab w:val="right" w:pos="9026"/>
      </w:tabs>
      <w:autoSpaceDE/>
      <w:autoSpaceDN/>
    </w:pPr>
    <w:rPr>
      <w:rFonts w:ascii="Times New Roman" w:eastAsia="Times New Roman" w:hAnsi="Times New Roman" w:cs="Times New Roman"/>
      <w:lang w:val="ru-RU" w:eastAsia="ru-RU"/>
    </w:rPr>
  </w:style>
  <w:style w:type="character" w:customStyle="1" w:styleId="HeaderChar">
    <w:name w:val="Header Char"/>
    <w:basedOn w:val="DefaultParagraphFont"/>
    <w:link w:val="Header"/>
    <w:uiPriority w:val="99"/>
    <w:rsid w:val="00635978"/>
    <w:rPr>
      <w:rFonts w:ascii="Times New Roman" w:eastAsia="Times New Roman" w:hAnsi="Times New Roman" w:cs="Times New Roman"/>
      <w:lang w:val="ru-RU" w:eastAsia="ru-RU"/>
    </w:rPr>
  </w:style>
  <w:style w:type="paragraph" w:styleId="Footer">
    <w:name w:val="footer"/>
    <w:aliases w:val="pp"/>
    <w:basedOn w:val="Normal"/>
    <w:link w:val="FooterChar"/>
    <w:uiPriority w:val="99"/>
    <w:unhideWhenUsed/>
    <w:rsid w:val="00635978"/>
    <w:pPr>
      <w:widowControl/>
      <w:tabs>
        <w:tab w:val="center" w:pos="4513"/>
        <w:tab w:val="right" w:pos="9026"/>
      </w:tabs>
      <w:autoSpaceDE/>
      <w:autoSpaceDN/>
    </w:pPr>
    <w:rPr>
      <w:rFonts w:ascii="Times New Roman" w:eastAsia="Times New Roman" w:hAnsi="Times New Roman" w:cs="Times New Roman"/>
      <w:lang w:val="ru-RU" w:eastAsia="ru-RU"/>
    </w:rPr>
  </w:style>
  <w:style w:type="character" w:customStyle="1" w:styleId="FooterChar">
    <w:name w:val="Footer Char"/>
    <w:aliases w:val="pp Char"/>
    <w:basedOn w:val="DefaultParagraphFont"/>
    <w:link w:val="Footer"/>
    <w:uiPriority w:val="99"/>
    <w:rsid w:val="00635978"/>
    <w:rPr>
      <w:rFonts w:ascii="Times New Roman" w:eastAsia="Times New Roman" w:hAnsi="Times New Roman" w:cs="Times New Roman"/>
      <w:lang w:val="ru-RU" w:eastAsia="ru-RU"/>
    </w:rPr>
  </w:style>
  <w:style w:type="character" w:customStyle="1" w:styleId="BalloonTextChar">
    <w:name w:val="Balloon Text Char"/>
    <w:link w:val="BalloonText"/>
    <w:uiPriority w:val="99"/>
    <w:rsid w:val="00635978"/>
    <w:rPr>
      <w:rFonts w:ascii="Tahoma" w:eastAsia="Times New Roman" w:hAnsi="Tahoma" w:cs="Tahoma"/>
      <w:sz w:val="16"/>
      <w:szCs w:val="16"/>
      <w:lang w:val="ru-RU" w:eastAsia="ru-RU"/>
    </w:rPr>
  </w:style>
  <w:style w:type="paragraph" w:styleId="BalloonText">
    <w:name w:val="Balloon Text"/>
    <w:basedOn w:val="Normal"/>
    <w:link w:val="BalloonTextChar"/>
    <w:uiPriority w:val="99"/>
    <w:unhideWhenUsed/>
    <w:rsid w:val="00635978"/>
    <w:pPr>
      <w:widowControl/>
      <w:autoSpaceDE/>
      <w:autoSpaceDN/>
    </w:pPr>
    <w:rPr>
      <w:rFonts w:ascii="Tahoma" w:eastAsia="Times New Roman" w:hAnsi="Tahoma" w:cs="Tahoma"/>
      <w:sz w:val="16"/>
      <w:szCs w:val="16"/>
      <w:lang w:val="ru-RU" w:eastAsia="ru-RU"/>
    </w:rPr>
  </w:style>
  <w:style w:type="character" w:customStyle="1" w:styleId="BalloonTextChar1">
    <w:name w:val="Balloon Text Char1"/>
    <w:basedOn w:val="DefaultParagraphFont"/>
    <w:uiPriority w:val="99"/>
    <w:semiHidden/>
    <w:rsid w:val="00635978"/>
    <w:rPr>
      <w:rFonts w:ascii="Segoe UI" w:eastAsia="Sylfaen" w:hAnsi="Segoe UI" w:cs="Segoe UI"/>
      <w:sz w:val="18"/>
      <w:szCs w:val="18"/>
    </w:rPr>
  </w:style>
  <w:style w:type="table" w:styleId="TableGrid">
    <w:name w:val="Table Grid"/>
    <w:basedOn w:val="TableNormal"/>
    <w:uiPriority w:val="39"/>
    <w:rsid w:val="00635978"/>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635978"/>
    <w:pPr>
      <w:spacing w:after="0" w:line="240" w:lineRule="auto"/>
    </w:pPr>
    <w:rPr>
      <w:rFonts w:ascii="Calibri" w:eastAsia="Calibri" w:hAnsi="Calibri" w:cs="Times New Roman"/>
      <w:lang w:val="ru-RU"/>
    </w:rPr>
  </w:style>
  <w:style w:type="character" w:customStyle="1" w:styleId="NoSpacingChar">
    <w:name w:val="No Spacing Char"/>
    <w:link w:val="NoSpacing"/>
    <w:uiPriority w:val="1"/>
    <w:rsid w:val="00635978"/>
    <w:rPr>
      <w:rFonts w:ascii="Calibri" w:eastAsia="Calibri" w:hAnsi="Calibri" w:cs="Times New Roman"/>
      <w:lang w:val="ru-RU"/>
    </w:rPr>
  </w:style>
  <w:style w:type="paragraph" w:styleId="BodyTextIndent2">
    <w:name w:val="Body Text Indent 2"/>
    <w:basedOn w:val="Normal"/>
    <w:link w:val="BodyTextIndent2Char"/>
    <w:uiPriority w:val="99"/>
    <w:unhideWhenUsed/>
    <w:rsid w:val="00635978"/>
    <w:pPr>
      <w:spacing w:after="120" w:line="480" w:lineRule="auto"/>
      <w:ind w:left="283"/>
    </w:pPr>
  </w:style>
  <w:style w:type="character" w:customStyle="1" w:styleId="BodyTextIndent2Char">
    <w:name w:val="Body Text Indent 2 Char"/>
    <w:basedOn w:val="DefaultParagraphFont"/>
    <w:link w:val="BodyTextIndent2"/>
    <w:uiPriority w:val="99"/>
    <w:rsid w:val="00635978"/>
    <w:rPr>
      <w:rFonts w:ascii="Sylfaen" w:eastAsia="Sylfaen" w:hAnsi="Sylfaen" w:cs="Sylfaen"/>
    </w:rPr>
  </w:style>
  <w:style w:type="paragraph" w:styleId="BodyTextIndent3">
    <w:name w:val="Body Text Indent 3"/>
    <w:basedOn w:val="Normal"/>
    <w:link w:val="BodyTextIndent3Char"/>
    <w:uiPriority w:val="99"/>
    <w:rsid w:val="00635978"/>
    <w:pPr>
      <w:widowControl/>
      <w:autoSpaceDE/>
      <w:autoSpaceDN/>
      <w:spacing w:after="120"/>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uiPriority w:val="99"/>
    <w:rsid w:val="00635978"/>
    <w:rPr>
      <w:rFonts w:ascii="Times New Roman" w:eastAsia="Times New Roman" w:hAnsi="Times New Roman" w:cs="Times New Roman"/>
      <w:sz w:val="16"/>
      <w:szCs w:val="16"/>
      <w:lang w:val="ru-RU" w:eastAsia="ru-RU"/>
    </w:rPr>
  </w:style>
  <w:style w:type="paragraph" w:styleId="BodyTextIndent">
    <w:name w:val="Body Text Indent"/>
    <w:basedOn w:val="Normal"/>
    <w:link w:val="BodyTextIndentChar"/>
    <w:uiPriority w:val="99"/>
    <w:rsid w:val="00635978"/>
    <w:pPr>
      <w:widowControl/>
      <w:autoSpaceDE/>
      <w:autoSpaceDN/>
      <w:spacing w:after="120"/>
      <w:ind w:left="283"/>
    </w:pPr>
    <w:rPr>
      <w:rFonts w:ascii="Times New Roman" w:eastAsia="Times New Roman" w:hAnsi="Times New Roman" w:cs="Times New Roman"/>
      <w:sz w:val="24"/>
      <w:szCs w:val="24"/>
      <w:lang w:val="ru-RU" w:eastAsia="ru-RU"/>
    </w:rPr>
  </w:style>
  <w:style w:type="character" w:customStyle="1" w:styleId="BodyTextIndentChar">
    <w:name w:val="Body Text Indent Char"/>
    <w:basedOn w:val="DefaultParagraphFont"/>
    <w:link w:val="BodyTextIndent"/>
    <w:uiPriority w:val="99"/>
    <w:rsid w:val="00635978"/>
    <w:rPr>
      <w:rFonts w:ascii="Times New Roman" w:eastAsia="Times New Roman" w:hAnsi="Times New Roman" w:cs="Times New Roman"/>
      <w:sz w:val="24"/>
      <w:szCs w:val="24"/>
      <w:lang w:val="ru-RU" w:eastAsia="ru-RU"/>
    </w:rPr>
  </w:style>
  <w:style w:type="paragraph" w:styleId="BodyText3">
    <w:name w:val="Body Text 3"/>
    <w:basedOn w:val="Normal"/>
    <w:link w:val="BodyText3Char"/>
    <w:uiPriority w:val="99"/>
    <w:rsid w:val="00635978"/>
    <w:pPr>
      <w:widowControl/>
      <w:autoSpaceDE/>
      <w:autoSpaceDN/>
      <w:spacing w:after="120"/>
    </w:pPr>
    <w:rPr>
      <w:rFonts w:ascii="Times New Roman" w:eastAsia="Times New Roman" w:hAnsi="Times New Roman" w:cs="Times New Roman"/>
      <w:sz w:val="16"/>
      <w:szCs w:val="16"/>
      <w:lang w:val="ru-RU" w:eastAsia="ru-RU"/>
    </w:rPr>
  </w:style>
  <w:style w:type="character" w:customStyle="1" w:styleId="BodyText3Char">
    <w:name w:val="Body Text 3 Char"/>
    <w:basedOn w:val="DefaultParagraphFont"/>
    <w:link w:val="BodyText3"/>
    <w:uiPriority w:val="99"/>
    <w:rsid w:val="00635978"/>
    <w:rPr>
      <w:rFonts w:ascii="Times New Roman" w:eastAsia="Times New Roman" w:hAnsi="Times New Roman" w:cs="Times New Roman"/>
      <w:sz w:val="16"/>
      <w:szCs w:val="16"/>
      <w:lang w:val="ru-RU" w:eastAsia="ru-RU"/>
    </w:rPr>
  </w:style>
  <w:style w:type="paragraph" w:styleId="ListBullet">
    <w:name w:val="List Bullet"/>
    <w:basedOn w:val="Normal"/>
    <w:uiPriority w:val="99"/>
    <w:rsid w:val="00635978"/>
    <w:pPr>
      <w:widowControl/>
      <w:tabs>
        <w:tab w:val="num" w:pos="360"/>
      </w:tabs>
      <w:autoSpaceDE/>
      <w:autoSpaceDN/>
      <w:ind w:left="360" w:hanging="360"/>
    </w:pPr>
    <w:rPr>
      <w:rFonts w:ascii="Times New Roman" w:eastAsia="Times New Roman" w:hAnsi="Times New Roman" w:cs="Times New Roman"/>
      <w:sz w:val="24"/>
      <w:szCs w:val="24"/>
      <w:lang w:val="ru-RU" w:eastAsia="ru-RU"/>
    </w:rPr>
  </w:style>
  <w:style w:type="character" w:styleId="PageNumber">
    <w:name w:val="page number"/>
    <w:aliases w:val="NP"/>
    <w:basedOn w:val="DefaultParagraphFont"/>
    <w:rsid w:val="00635978"/>
  </w:style>
  <w:style w:type="paragraph" w:styleId="Title">
    <w:name w:val="Title"/>
    <w:aliases w:val="Знак3, Знак3"/>
    <w:basedOn w:val="Normal"/>
    <w:link w:val="TitleChar"/>
    <w:uiPriority w:val="99"/>
    <w:qFormat/>
    <w:rsid w:val="00635978"/>
    <w:pPr>
      <w:widowControl/>
      <w:autoSpaceDE/>
      <w:autoSpaceDN/>
      <w:spacing w:line="360" w:lineRule="auto"/>
      <w:jc w:val="center"/>
    </w:pPr>
    <w:rPr>
      <w:rFonts w:ascii="Times Armenian" w:eastAsia="SimSun" w:hAnsi="Times Armenian" w:cs="Times New Roman"/>
      <w:b/>
      <w:sz w:val="24"/>
      <w:szCs w:val="20"/>
      <w:lang w:eastAsia="ru-RU"/>
    </w:rPr>
  </w:style>
  <w:style w:type="character" w:customStyle="1" w:styleId="TitleChar">
    <w:name w:val="Title Char"/>
    <w:aliases w:val="Знак3 Char, Знак3 Char"/>
    <w:basedOn w:val="DefaultParagraphFont"/>
    <w:link w:val="Title"/>
    <w:uiPriority w:val="99"/>
    <w:rsid w:val="00635978"/>
    <w:rPr>
      <w:rFonts w:ascii="Times Armenian" w:eastAsia="SimSun" w:hAnsi="Times Armenian" w:cs="Times New Roman"/>
      <w:b/>
      <w:sz w:val="24"/>
      <w:szCs w:val="20"/>
      <w:lang w:eastAsia="ru-RU"/>
    </w:rPr>
  </w:style>
  <w:style w:type="paragraph" w:styleId="BodyText2">
    <w:name w:val="Body Text 2"/>
    <w:aliases w:val="Знак,Знак12"/>
    <w:basedOn w:val="Normal"/>
    <w:link w:val="BodyText2Char"/>
    <w:uiPriority w:val="99"/>
    <w:rsid w:val="00635978"/>
    <w:pPr>
      <w:widowControl/>
      <w:autoSpaceDE/>
      <w:autoSpaceDN/>
      <w:spacing w:line="360" w:lineRule="auto"/>
    </w:pPr>
    <w:rPr>
      <w:rFonts w:ascii="Times Armenian" w:eastAsia="SimSun" w:hAnsi="Times Armenian" w:cs="Times New Roman"/>
      <w:sz w:val="24"/>
      <w:szCs w:val="20"/>
      <w:lang w:eastAsia="ru-RU"/>
    </w:rPr>
  </w:style>
  <w:style w:type="character" w:customStyle="1" w:styleId="BodyText2Char">
    <w:name w:val="Body Text 2 Char"/>
    <w:aliases w:val="Знак Char,Знак12 Char"/>
    <w:basedOn w:val="DefaultParagraphFont"/>
    <w:link w:val="BodyText2"/>
    <w:uiPriority w:val="99"/>
    <w:rsid w:val="00635978"/>
    <w:rPr>
      <w:rFonts w:ascii="Times Armenian" w:eastAsia="SimSun" w:hAnsi="Times Armenian" w:cs="Times New Roman"/>
      <w:sz w:val="24"/>
      <w:szCs w:val="20"/>
      <w:lang w:eastAsia="ru-RU"/>
    </w:rPr>
  </w:style>
  <w:style w:type="paragraph" w:customStyle="1" w:styleId="CharCharCharCharCharCharCharCharCharCharCharChar">
    <w:name w:val="Char Char Char Char Char Char Char Char Char Char Char Char"/>
    <w:basedOn w:val="Normal"/>
    <w:rsid w:val="00635978"/>
    <w:pPr>
      <w:widowControl/>
      <w:autoSpaceDE/>
      <w:autoSpaceDN/>
      <w:spacing w:after="160" w:line="240" w:lineRule="exact"/>
    </w:pPr>
    <w:rPr>
      <w:rFonts w:ascii="Arial" w:eastAsia="Times New Roman" w:hAnsi="Arial" w:cs="Arial"/>
      <w:sz w:val="20"/>
      <w:szCs w:val="20"/>
    </w:rPr>
  </w:style>
  <w:style w:type="character" w:customStyle="1" w:styleId="DocumentMapChar">
    <w:name w:val="Document Map Char"/>
    <w:link w:val="DocumentMap"/>
    <w:uiPriority w:val="99"/>
    <w:semiHidden/>
    <w:locked/>
    <w:rsid w:val="00635978"/>
    <w:rPr>
      <w:rFonts w:ascii="Tahoma" w:hAnsi="Tahoma" w:cs="Tahoma"/>
      <w:sz w:val="16"/>
      <w:szCs w:val="16"/>
    </w:rPr>
  </w:style>
  <w:style w:type="paragraph" w:styleId="DocumentMap">
    <w:name w:val="Document Map"/>
    <w:basedOn w:val="Normal"/>
    <w:link w:val="DocumentMapChar"/>
    <w:uiPriority w:val="99"/>
    <w:semiHidden/>
    <w:rsid w:val="00635978"/>
    <w:pPr>
      <w:widowControl/>
      <w:autoSpaceDE/>
      <w:autoSpaceDN/>
      <w:spacing w:after="200" w:line="276" w:lineRule="auto"/>
    </w:pPr>
    <w:rPr>
      <w:rFonts w:ascii="Tahoma" w:eastAsiaTheme="minorHAnsi" w:hAnsi="Tahoma" w:cs="Tahoma"/>
      <w:sz w:val="16"/>
      <w:szCs w:val="16"/>
    </w:rPr>
  </w:style>
  <w:style w:type="character" w:customStyle="1" w:styleId="DocumentMapChar1">
    <w:name w:val="Document Map Char1"/>
    <w:basedOn w:val="DefaultParagraphFont"/>
    <w:uiPriority w:val="99"/>
    <w:semiHidden/>
    <w:rsid w:val="00635978"/>
    <w:rPr>
      <w:rFonts w:ascii="Segoe UI" w:eastAsia="Sylfaen" w:hAnsi="Segoe UI" w:cs="Segoe UI"/>
      <w:sz w:val="16"/>
      <w:szCs w:val="16"/>
    </w:rPr>
  </w:style>
  <w:style w:type="character" w:customStyle="1" w:styleId="10">
    <w:name w:val="Схема документа Знак1"/>
    <w:uiPriority w:val="99"/>
    <w:semiHidden/>
    <w:rsid w:val="00635978"/>
    <w:rPr>
      <w:rFonts w:ascii="Segoe UI" w:eastAsia="Sylfaen" w:hAnsi="Segoe UI" w:cs="Segoe UI"/>
      <w:sz w:val="16"/>
      <w:szCs w:val="16"/>
    </w:rPr>
  </w:style>
  <w:style w:type="table" w:customStyle="1" w:styleId="TableGrid1">
    <w:name w:val="Table Grid1"/>
    <w:basedOn w:val="TableNormal"/>
    <w:next w:val="TableGrid"/>
    <w:uiPriority w:val="59"/>
    <w:rsid w:val="00635978"/>
    <w:pPr>
      <w:spacing w:after="0" w:line="240" w:lineRule="auto"/>
    </w:pPr>
    <w:rPr>
      <w:rFonts w:ascii="Calibri" w:eastAsia="Times New Roman" w:hAnsi="Calibri"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635978"/>
  </w:style>
  <w:style w:type="table" w:customStyle="1" w:styleId="TableGrid2">
    <w:name w:val="Table Grid2"/>
    <w:basedOn w:val="TableNormal"/>
    <w:next w:val="TableGrid"/>
    <w:uiPriority w:val="59"/>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Continue">
    <w:name w:val="List Continue"/>
    <w:basedOn w:val="Normal"/>
    <w:rsid w:val="00635978"/>
    <w:pPr>
      <w:widowControl/>
      <w:spacing w:after="120"/>
      <w:ind w:left="283"/>
    </w:pPr>
    <w:rPr>
      <w:rFonts w:ascii="Calibri" w:eastAsia="Times New Roman" w:hAnsi="Calibri" w:cs="Times New Roman"/>
      <w:sz w:val="20"/>
      <w:szCs w:val="20"/>
      <w:lang w:eastAsia="ru-RU"/>
    </w:rPr>
  </w:style>
  <w:style w:type="numbering" w:customStyle="1" w:styleId="NoList11">
    <w:name w:val="No List11"/>
    <w:next w:val="NoList"/>
    <w:semiHidden/>
    <w:unhideWhenUsed/>
    <w:rsid w:val="00635978"/>
  </w:style>
  <w:style w:type="table" w:customStyle="1" w:styleId="TableGrid11">
    <w:name w:val="Table Grid11"/>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LEG,(Table Title),(Table Title) Char Char Char Char Char Char Char Char Char Char"/>
    <w:basedOn w:val="Normal"/>
    <w:next w:val="Normal"/>
    <w:link w:val="CaptionChar"/>
    <w:qFormat/>
    <w:rsid w:val="00635978"/>
    <w:pPr>
      <w:widowControl/>
      <w:autoSpaceDE/>
      <w:autoSpaceDN/>
      <w:spacing w:line="360" w:lineRule="auto"/>
      <w:jc w:val="right"/>
    </w:pPr>
    <w:rPr>
      <w:rFonts w:ascii="Arial Armenian" w:eastAsia="Times New Roman" w:hAnsi="Arial Armenian" w:cs="Times New Roman"/>
      <w:sz w:val="24"/>
      <w:szCs w:val="20"/>
      <w:lang w:eastAsia="ru-RU"/>
    </w:rPr>
  </w:style>
  <w:style w:type="paragraph" w:styleId="List">
    <w:name w:val="List"/>
    <w:basedOn w:val="Normal"/>
    <w:uiPriority w:val="99"/>
    <w:unhideWhenUsed/>
    <w:rsid w:val="00635978"/>
    <w:pPr>
      <w:widowControl/>
      <w:autoSpaceDE/>
      <w:autoSpaceDN/>
      <w:spacing w:after="200" w:line="276" w:lineRule="auto"/>
      <w:ind w:left="360" w:hanging="360"/>
      <w:contextualSpacing/>
    </w:pPr>
    <w:rPr>
      <w:rFonts w:ascii="Calibri" w:eastAsia="Calibri" w:hAnsi="Calibri" w:cs="Times New Roman"/>
    </w:rPr>
  </w:style>
  <w:style w:type="table" w:customStyle="1" w:styleId="TableGrid3">
    <w:name w:val="Table Grid3"/>
    <w:basedOn w:val="TableNormal"/>
    <w:next w:val="TableGrid"/>
    <w:uiPriority w:val="59"/>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635978"/>
  </w:style>
  <w:style w:type="table" w:customStyle="1" w:styleId="TableGrid4">
    <w:name w:val="Table Grid4"/>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semiHidden/>
    <w:unhideWhenUsed/>
    <w:rsid w:val="00635978"/>
  </w:style>
  <w:style w:type="table" w:customStyle="1" w:styleId="TableGrid12">
    <w:name w:val="Table Grid12"/>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63597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unhideWhenUsed/>
    <w:rsid w:val="00635978"/>
  </w:style>
  <w:style w:type="paragraph" w:customStyle="1" w:styleId="Default">
    <w:name w:val="Default"/>
    <w:uiPriority w:val="99"/>
    <w:rsid w:val="00635978"/>
    <w:pPr>
      <w:autoSpaceDE w:val="0"/>
      <w:autoSpaceDN w:val="0"/>
      <w:adjustRightInd w:val="0"/>
      <w:spacing w:after="0" w:line="240" w:lineRule="auto"/>
    </w:pPr>
    <w:rPr>
      <w:rFonts w:ascii="Times Armenian" w:eastAsia="Calibri" w:hAnsi="Times Armenian" w:cs="Times Armenian"/>
      <w:color w:val="000000"/>
      <w:sz w:val="24"/>
      <w:szCs w:val="24"/>
      <w:lang w:val="ru-RU"/>
    </w:rPr>
  </w:style>
  <w:style w:type="paragraph" w:customStyle="1" w:styleId="CharChar4CharCharCharChar">
    <w:name w:val="Char Char4 Char Char Char Char"/>
    <w:basedOn w:val="Normal"/>
    <w:rsid w:val="00635978"/>
    <w:pPr>
      <w:widowControl/>
      <w:autoSpaceDE/>
      <w:autoSpaceDN/>
      <w:spacing w:after="160" w:line="240" w:lineRule="exact"/>
    </w:pPr>
    <w:rPr>
      <w:rFonts w:ascii="Arial" w:eastAsia="Times New Roman" w:hAnsi="Arial" w:cs="Arial"/>
      <w:sz w:val="20"/>
      <w:szCs w:val="20"/>
    </w:rPr>
  </w:style>
  <w:style w:type="paragraph" w:styleId="NormalWeb">
    <w:name w:val="Normal (Web)"/>
    <w:aliases w:val="webb, webb,Обычный (веб) Знак Знак,Знак Знак Знак Знак,Обычный (веб) Знак Знак Знак,Знак Знак Знак1 Знак Знак Знак Знак Знак,Знак1"/>
    <w:basedOn w:val="Normal"/>
    <w:uiPriority w:val="99"/>
    <w:rsid w:val="00635978"/>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customStyle="1" w:styleId="apple-style-span">
    <w:name w:val="apple-style-span"/>
    <w:basedOn w:val="DefaultParagraphFont"/>
    <w:rsid w:val="00635978"/>
  </w:style>
  <w:style w:type="character" w:customStyle="1" w:styleId="apple-converted-space">
    <w:name w:val="apple-converted-space"/>
    <w:basedOn w:val="DefaultParagraphFont"/>
    <w:rsid w:val="00635978"/>
  </w:style>
  <w:style w:type="character" w:styleId="Hyperlink">
    <w:name w:val="Hyperlink"/>
    <w:uiPriority w:val="99"/>
    <w:rsid w:val="00635978"/>
    <w:rPr>
      <w:color w:val="0000FF"/>
      <w:u w:val="single"/>
    </w:rPr>
  </w:style>
  <w:style w:type="paragraph" w:customStyle="1" w:styleId="CharCharCharCharCharCharChar">
    <w:name w:val="Char Char Char Char Char Char Char"/>
    <w:basedOn w:val="Normal"/>
    <w:uiPriority w:val="99"/>
    <w:rsid w:val="00635978"/>
    <w:pPr>
      <w:widowControl/>
      <w:autoSpaceDE/>
      <w:autoSpaceDN/>
      <w:spacing w:after="160" w:line="240" w:lineRule="exact"/>
    </w:pPr>
    <w:rPr>
      <w:rFonts w:ascii="Arial" w:eastAsia="Times New Roman" w:hAnsi="Arial" w:cs="Arial"/>
      <w:sz w:val="20"/>
      <w:szCs w:val="20"/>
    </w:rPr>
  </w:style>
  <w:style w:type="paragraph" w:customStyle="1" w:styleId="comm-data">
    <w:name w:val="comm-data"/>
    <w:basedOn w:val="Normal"/>
    <w:uiPriority w:val="99"/>
    <w:rsid w:val="00635978"/>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styleId="Strong">
    <w:name w:val="Strong"/>
    <w:uiPriority w:val="22"/>
    <w:qFormat/>
    <w:rsid w:val="00635978"/>
    <w:rPr>
      <w:b/>
      <w:bCs/>
    </w:rPr>
  </w:style>
  <w:style w:type="paragraph" w:customStyle="1" w:styleId="2">
    <w:name w:val="Знак Знак2"/>
    <w:basedOn w:val="Normal"/>
    <w:uiPriority w:val="99"/>
    <w:rsid w:val="00635978"/>
    <w:pPr>
      <w:widowControl/>
      <w:autoSpaceDE/>
      <w:autoSpaceDN/>
      <w:spacing w:after="160" w:line="240" w:lineRule="exact"/>
    </w:pPr>
    <w:rPr>
      <w:rFonts w:ascii="Arial" w:eastAsia="Times New Roman" w:hAnsi="Arial" w:cs="Arial"/>
      <w:sz w:val="20"/>
      <w:szCs w:val="20"/>
    </w:rPr>
  </w:style>
  <w:style w:type="paragraph" w:customStyle="1" w:styleId="8">
    <w:name w:val="Знак Знак8"/>
    <w:basedOn w:val="Normal"/>
    <w:uiPriority w:val="99"/>
    <w:rsid w:val="00635978"/>
    <w:pPr>
      <w:widowControl/>
      <w:autoSpaceDE/>
      <w:autoSpaceDN/>
      <w:spacing w:after="160" w:line="240" w:lineRule="exact"/>
    </w:pPr>
    <w:rPr>
      <w:rFonts w:ascii="Arial" w:eastAsia="Times New Roman" w:hAnsi="Arial" w:cs="Arial"/>
      <w:sz w:val="20"/>
      <w:szCs w:val="20"/>
    </w:rPr>
  </w:style>
  <w:style w:type="paragraph" w:customStyle="1" w:styleId="2CharCharCharChar">
    <w:name w:val="Знак Знак2 Char Char Char Char"/>
    <w:basedOn w:val="Normal"/>
    <w:rsid w:val="00635978"/>
    <w:pPr>
      <w:widowControl/>
      <w:autoSpaceDE/>
      <w:autoSpaceDN/>
      <w:spacing w:after="160" w:line="240" w:lineRule="exact"/>
    </w:pPr>
    <w:rPr>
      <w:rFonts w:ascii="Arial" w:eastAsia="Times New Roman" w:hAnsi="Arial" w:cs="Arial"/>
      <w:sz w:val="20"/>
      <w:szCs w:val="20"/>
    </w:rPr>
  </w:style>
  <w:style w:type="paragraph" w:customStyle="1" w:styleId="8CharChar">
    <w:name w:val="Знак Знак8 Char Char"/>
    <w:basedOn w:val="Normal"/>
    <w:rsid w:val="00635978"/>
    <w:pPr>
      <w:widowControl/>
      <w:autoSpaceDE/>
      <w:autoSpaceDN/>
      <w:spacing w:after="160" w:line="240" w:lineRule="exact"/>
    </w:pPr>
    <w:rPr>
      <w:rFonts w:ascii="Arial" w:eastAsia="Times New Roman" w:hAnsi="Arial" w:cs="Arial"/>
      <w:sz w:val="20"/>
      <w:szCs w:val="20"/>
    </w:rPr>
  </w:style>
  <w:style w:type="paragraph" w:customStyle="1" w:styleId="a">
    <w:name w:val="Знак Знак"/>
    <w:basedOn w:val="Normal"/>
    <w:uiPriority w:val="99"/>
    <w:rsid w:val="00635978"/>
    <w:pPr>
      <w:widowControl/>
      <w:autoSpaceDE/>
      <w:autoSpaceDN/>
      <w:spacing w:after="160" w:line="240" w:lineRule="exact"/>
    </w:pPr>
    <w:rPr>
      <w:rFonts w:ascii="Arial" w:eastAsia="Times New Roman" w:hAnsi="Arial" w:cs="Arial"/>
      <w:sz w:val="20"/>
      <w:szCs w:val="20"/>
    </w:rPr>
  </w:style>
  <w:style w:type="character" w:styleId="Emphasis">
    <w:name w:val="Emphasis"/>
    <w:uiPriority w:val="20"/>
    <w:qFormat/>
    <w:rsid w:val="00635978"/>
    <w:rPr>
      <w:i/>
      <w:iCs/>
    </w:rPr>
  </w:style>
  <w:style w:type="paragraph" w:customStyle="1" w:styleId="a0">
    <w:name w:val="Ցուցակի պարբերություն"/>
    <w:basedOn w:val="Normal"/>
    <w:qFormat/>
    <w:rsid w:val="00635978"/>
    <w:pPr>
      <w:widowControl/>
      <w:autoSpaceDE/>
      <w:autoSpaceDN/>
      <w:spacing w:after="200" w:line="276" w:lineRule="auto"/>
      <w:ind w:left="720"/>
    </w:pPr>
    <w:rPr>
      <w:rFonts w:ascii="Calibri" w:eastAsia="Times New Roman" w:hAnsi="Calibri" w:cs="Calibri"/>
      <w:lang w:val="hy-AM" w:eastAsia="hy-AM"/>
    </w:rPr>
  </w:style>
  <w:style w:type="paragraph" w:customStyle="1" w:styleId="maintext">
    <w:name w:val="main_text"/>
    <w:basedOn w:val="Normal"/>
    <w:rsid w:val="00635978"/>
    <w:pPr>
      <w:widowControl/>
      <w:autoSpaceDE/>
      <w:autoSpaceDN/>
      <w:spacing w:line="320" w:lineRule="atLeast"/>
      <w:ind w:left="180" w:right="180" w:firstLine="540"/>
      <w:jc w:val="both"/>
    </w:pPr>
    <w:rPr>
      <w:rFonts w:eastAsia="Times New Roman" w:cs="Times New Roman"/>
      <w:color w:val="000000"/>
      <w:sz w:val="24"/>
      <w:szCs w:val="24"/>
    </w:rPr>
  </w:style>
  <w:style w:type="paragraph" w:customStyle="1" w:styleId="ListParagraph2">
    <w:name w:val="List Paragraph2"/>
    <w:basedOn w:val="Normal"/>
    <w:uiPriority w:val="99"/>
    <w:qFormat/>
    <w:rsid w:val="00635978"/>
    <w:pPr>
      <w:widowControl/>
      <w:autoSpaceDE/>
      <w:autoSpaceDN/>
      <w:ind w:left="708"/>
      <w:jc w:val="center"/>
    </w:pPr>
    <w:rPr>
      <w:rFonts w:ascii="Arial Armenian" w:eastAsia="Times New Roman" w:hAnsi="Arial Armenian" w:cs="Times New Roman"/>
      <w:sz w:val="24"/>
      <w:szCs w:val="24"/>
      <w:lang w:eastAsia="ru-RU"/>
    </w:rPr>
  </w:style>
  <w:style w:type="paragraph" w:customStyle="1" w:styleId="CharChar10">
    <w:name w:val="Char Char10"/>
    <w:basedOn w:val="Normal"/>
    <w:rsid w:val="00635978"/>
    <w:pPr>
      <w:widowControl/>
      <w:autoSpaceDE/>
      <w:autoSpaceDN/>
      <w:spacing w:after="160" w:line="240" w:lineRule="exact"/>
    </w:pPr>
    <w:rPr>
      <w:rFonts w:ascii="Arial" w:eastAsia="Times New Roman" w:hAnsi="Arial" w:cs="Arial"/>
      <w:sz w:val="20"/>
      <w:szCs w:val="20"/>
    </w:rPr>
  </w:style>
  <w:style w:type="paragraph" w:customStyle="1" w:styleId="11">
    <w:name w:val="Без интервала1"/>
    <w:uiPriority w:val="99"/>
    <w:qFormat/>
    <w:rsid w:val="00635978"/>
    <w:pPr>
      <w:spacing w:after="0" w:line="240" w:lineRule="auto"/>
    </w:pPr>
    <w:rPr>
      <w:rFonts w:ascii="GHEA Grapalat" w:eastAsia="Calibri" w:hAnsi="GHEA Grapalat" w:cs="Times New Roman"/>
      <w:lang w:eastAsia="ru-RU"/>
    </w:rPr>
  </w:style>
  <w:style w:type="paragraph" w:customStyle="1" w:styleId="xl24">
    <w:name w:val="xl24"/>
    <w:basedOn w:val="Normal"/>
    <w:rsid w:val="00635978"/>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customStyle="1" w:styleId="plainlinksneverexpand">
    <w:name w:val="plainlinksneverexpand"/>
    <w:rsid w:val="00635978"/>
  </w:style>
  <w:style w:type="character" w:styleId="FollowedHyperlink">
    <w:name w:val="FollowedHyperlink"/>
    <w:uiPriority w:val="99"/>
    <w:semiHidden/>
    <w:unhideWhenUsed/>
    <w:rsid w:val="00635978"/>
    <w:rPr>
      <w:color w:val="800080"/>
      <w:u w:val="single"/>
    </w:rPr>
  </w:style>
  <w:style w:type="paragraph" w:styleId="TOCHeading">
    <w:name w:val="TOC Heading"/>
    <w:basedOn w:val="Heading1"/>
    <w:next w:val="Normal"/>
    <w:uiPriority w:val="39"/>
    <w:unhideWhenUsed/>
    <w:qFormat/>
    <w:rsid w:val="00635978"/>
    <w:pPr>
      <w:keepNext/>
      <w:keepLines/>
      <w:widowControl/>
      <w:autoSpaceDE/>
      <w:autoSpaceDN/>
      <w:spacing w:before="240" w:line="259" w:lineRule="auto"/>
      <w:ind w:left="0"/>
      <w:outlineLvl w:val="9"/>
    </w:pPr>
    <w:rPr>
      <w:rFonts w:ascii="Cambria" w:eastAsia="Times New Roman" w:hAnsi="Cambria" w:cs="Times New Roman"/>
      <w:b w:val="0"/>
      <w:bCs w:val="0"/>
      <w:color w:val="365F91"/>
      <w:sz w:val="32"/>
      <w:szCs w:val="32"/>
      <w:lang w:val="ru-RU" w:eastAsia="ru-RU"/>
    </w:rPr>
  </w:style>
  <w:style w:type="paragraph" w:styleId="TOC2">
    <w:name w:val="toc 2"/>
    <w:basedOn w:val="Normal"/>
    <w:next w:val="Normal"/>
    <w:autoRedefine/>
    <w:uiPriority w:val="39"/>
    <w:unhideWhenUsed/>
    <w:rsid w:val="00635978"/>
    <w:pPr>
      <w:spacing w:after="100"/>
      <w:ind w:left="220"/>
    </w:pPr>
  </w:style>
  <w:style w:type="paragraph" w:styleId="TOC1">
    <w:name w:val="toc 1"/>
    <w:basedOn w:val="Normal"/>
    <w:next w:val="Normal"/>
    <w:autoRedefine/>
    <w:uiPriority w:val="39"/>
    <w:unhideWhenUsed/>
    <w:rsid w:val="00635978"/>
    <w:pPr>
      <w:tabs>
        <w:tab w:val="right" w:leader="dot" w:pos="11730"/>
      </w:tabs>
      <w:spacing w:after="100"/>
      <w:ind w:left="993" w:right="567"/>
    </w:pPr>
  </w:style>
  <w:style w:type="paragraph" w:styleId="TOC3">
    <w:name w:val="toc 3"/>
    <w:basedOn w:val="Normal"/>
    <w:next w:val="Normal"/>
    <w:autoRedefine/>
    <w:uiPriority w:val="39"/>
    <w:unhideWhenUsed/>
    <w:rsid w:val="00635978"/>
    <w:pPr>
      <w:spacing w:after="100"/>
      <w:ind w:left="440"/>
    </w:pPr>
  </w:style>
  <w:style w:type="paragraph" w:styleId="TOC5">
    <w:name w:val="toc 5"/>
    <w:basedOn w:val="Normal"/>
    <w:next w:val="Normal"/>
    <w:autoRedefine/>
    <w:uiPriority w:val="99"/>
    <w:unhideWhenUsed/>
    <w:rsid w:val="00635978"/>
    <w:pPr>
      <w:spacing w:after="100"/>
      <w:ind w:left="880"/>
    </w:pPr>
  </w:style>
  <w:style w:type="paragraph" w:styleId="TOC4">
    <w:name w:val="toc 4"/>
    <w:basedOn w:val="Normal"/>
    <w:next w:val="Normal"/>
    <w:autoRedefine/>
    <w:uiPriority w:val="99"/>
    <w:unhideWhenUsed/>
    <w:rsid w:val="00635978"/>
    <w:pPr>
      <w:spacing w:after="100"/>
      <w:ind w:left="660"/>
    </w:pPr>
  </w:style>
  <w:style w:type="table" w:customStyle="1" w:styleId="12">
    <w:name w:val="Сетка таблицы1"/>
    <w:basedOn w:val="TableNormal"/>
    <w:next w:val="TableGrid"/>
    <w:uiPriority w:val="39"/>
    <w:rsid w:val="0063597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TableNormal"/>
    <w:next w:val="TableGrid"/>
    <w:uiPriority w:val="59"/>
    <w:rsid w:val="00635978"/>
    <w:pPr>
      <w:spacing w:after="0" w:line="240" w:lineRule="auto"/>
    </w:pPr>
    <w:rPr>
      <w:rFonts w:ascii="Calibri" w:eastAsia="Calibri" w:hAnsi="Calibri" w:cs="Arial"/>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NoList"/>
    <w:uiPriority w:val="99"/>
    <w:semiHidden/>
    <w:unhideWhenUsed/>
    <w:rsid w:val="00635978"/>
  </w:style>
  <w:style w:type="paragraph" w:customStyle="1" w:styleId="a1">
    <w:name w:val="ЭКОцентр Обычный"/>
    <w:qFormat/>
    <w:rsid w:val="00635978"/>
    <w:pPr>
      <w:spacing w:after="0" w:line="276" w:lineRule="auto"/>
      <w:jc w:val="both"/>
    </w:pPr>
    <w:rPr>
      <w:rFonts w:ascii="Calibri" w:eastAsia="Calibri" w:hAnsi="Calibri" w:cs="Arial"/>
      <w:color w:val="000000"/>
      <w:lang w:val="ru-RU"/>
    </w:rPr>
  </w:style>
  <w:style w:type="paragraph" w:customStyle="1" w:styleId="80">
    <w:name w:val="ЭКОцентр текст таблицы (8пт)"/>
    <w:basedOn w:val="a1"/>
    <w:qFormat/>
    <w:rsid w:val="00635978"/>
    <w:pPr>
      <w:spacing w:line="240" w:lineRule="auto"/>
    </w:pPr>
    <w:rPr>
      <w:sz w:val="16"/>
      <w:szCs w:val="16"/>
    </w:rPr>
  </w:style>
  <w:style w:type="paragraph" w:customStyle="1" w:styleId="100">
    <w:name w:val="ЭКОцентр текст таблицы (10пт)"/>
    <w:basedOn w:val="a1"/>
    <w:qFormat/>
    <w:rsid w:val="00635978"/>
    <w:pPr>
      <w:spacing w:line="240" w:lineRule="auto"/>
    </w:pPr>
    <w:rPr>
      <w:sz w:val="20"/>
      <w:szCs w:val="20"/>
    </w:rPr>
  </w:style>
  <w:style w:type="table" w:customStyle="1" w:styleId="81">
    <w:name w:val="ЭКОцентр Таблица (8пт)"/>
    <w:qFormat/>
    <w:rsid w:val="00635978"/>
    <w:pPr>
      <w:spacing w:after="0" w:line="240" w:lineRule="auto"/>
    </w:pPr>
    <w:rPr>
      <w:rFonts w:ascii="Calibri" w:eastAsia="Calibri" w:hAnsi="Calibri" w:cs="Arial"/>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1">
    <w:name w:val="ЭКОцентр Таблица (10пт)"/>
    <w:qFormat/>
    <w:rsid w:val="00635978"/>
    <w:pPr>
      <w:spacing w:after="0" w:line="240" w:lineRule="auto"/>
    </w:pPr>
    <w:rPr>
      <w:rFonts w:ascii="Calibri" w:eastAsia="Calibri" w:hAnsi="Calibri" w:cs="Arial"/>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msonormal0">
    <w:name w:val="msonormal"/>
    <w:basedOn w:val="Normal"/>
    <w:uiPriority w:val="99"/>
    <w:rsid w:val="00635978"/>
    <w:pPr>
      <w:widowControl/>
      <w:autoSpaceDE/>
      <w:autoSpaceDN/>
      <w:spacing w:before="100" w:beforeAutospacing="1" w:after="100" w:afterAutospacing="1"/>
    </w:pPr>
    <w:rPr>
      <w:rFonts w:ascii="Times New Roman" w:eastAsia="Times New Roman" w:hAnsi="Times New Roman" w:cs="Times New Roman"/>
      <w:sz w:val="24"/>
      <w:szCs w:val="24"/>
    </w:rPr>
  </w:style>
  <w:style w:type="numbering" w:customStyle="1" w:styleId="21">
    <w:name w:val="Нет списка2"/>
    <w:next w:val="NoList"/>
    <w:uiPriority w:val="99"/>
    <w:semiHidden/>
    <w:unhideWhenUsed/>
    <w:rsid w:val="00635978"/>
  </w:style>
  <w:style w:type="numbering" w:customStyle="1" w:styleId="NoList13">
    <w:name w:val="No List13"/>
    <w:next w:val="NoList"/>
    <w:uiPriority w:val="99"/>
    <w:semiHidden/>
    <w:unhideWhenUsed/>
    <w:rsid w:val="00635978"/>
  </w:style>
  <w:style w:type="table" w:customStyle="1" w:styleId="810">
    <w:name w:val="ЭКОцентр Таблица (8пт)1"/>
    <w:qFormat/>
    <w:rsid w:val="00635978"/>
    <w:pPr>
      <w:spacing w:after="0" w:line="240" w:lineRule="auto"/>
    </w:pPr>
    <w:rPr>
      <w:rFonts w:ascii="Calibri" w:eastAsia="Calibri" w:hAnsi="Calibri" w:cs="Times New Roman"/>
      <w:sz w:val="16"/>
      <w:szCs w:val="16"/>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10">
    <w:name w:val="ЭКОцентр Таблица (10пт)1"/>
    <w:qFormat/>
    <w:rsid w:val="00635978"/>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3">
    <w:name w:val="Нет списка3"/>
    <w:next w:val="NoList"/>
    <w:uiPriority w:val="99"/>
    <w:semiHidden/>
    <w:unhideWhenUsed/>
    <w:rsid w:val="00635978"/>
  </w:style>
  <w:style w:type="table" w:customStyle="1" w:styleId="82">
    <w:name w:val="ЭКОцентр Таблица (8пт)2"/>
    <w:qFormat/>
    <w:rsid w:val="00635978"/>
    <w:pPr>
      <w:spacing w:after="0" w:line="240" w:lineRule="auto"/>
    </w:pPr>
    <w:rPr>
      <w:rFonts w:ascii="Calibri" w:eastAsia="Calibri" w:hAnsi="Calibri"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2">
    <w:name w:val="ЭКОцентр Таблица (10пт)2"/>
    <w:qFormat/>
    <w:rsid w:val="00635978"/>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4">
    <w:name w:val="Нет списка4"/>
    <w:next w:val="NoList"/>
    <w:uiPriority w:val="99"/>
    <w:semiHidden/>
    <w:unhideWhenUsed/>
    <w:rsid w:val="00635978"/>
  </w:style>
  <w:style w:type="table" w:customStyle="1" w:styleId="83">
    <w:name w:val="ЭКОцентр Таблица (8пт)3"/>
    <w:qFormat/>
    <w:rsid w:val="00635978"/>
    <w:pPr>
      <w:spacing w:after="0" w:line="240" w:lineRule="auto"/>
    </w:pPr>
    <w:rPr>
      <w:rFonts w:ascii="Calibri" w:eastAsia="Calibri" w:hAnsi="Calibri"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3">
    <w:name w:val="ЭКОцентр Таблица (10пт)3"/>
    <w:qFormat/>
    <w:rsid w:val="00635978"/>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635978"/>
  </w:style>
  <w:style w:type="table" w:customStyle="1" w:styleId="811">
    <w:name w:val="ЭКОцентр Таблица (8пт)11"/>
    <w:qFormat/>
    <w:rsid w:val="00635978"/>
    <w:pPr>
      <w:spacing w:after="0" w:line="240" w:lineRule="auto"/>
    </w:pPr>
    <w:rPr>
      <w:rFonts w:ascii="Calibri" w:eastAsia="Calibri" w:hAnsi="Calibri" w:cs="Times New Roman"/>
      <w:sz w:val="16"/>
      <w:szCs w:val="16"/>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11">
    <w:name w:val="ЭКОцентр Таблица (10пт)11"/>
    <w:qFormat/>
    <w:rsid w:val="00635978"/>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lockText">
    <w:name w:val="Block Text"/>
    <w:basedOn w:val="Normal"/>
    <w:rsid w:val="00635978"/>
    <w:pPr>
      <w:widowControl/>
      <w:autoSpaceDE/>
      <w:autoSpaceDN/>
      <w:spacing w:line="264" w:lineRule="auto"/>
      <w:ind w:left="113" w:right="113"/>
      <w:jc w:val="center"/>
    </w:pPr>
    <w:rPr>
      <w:rFonts w:ascii="Times Armenian" w:eastAsia="Batang" w:hAnsi="Times Armenian" w:cs="Times New Roman"/>
      <w:sz w:val="20"/>
      <w:szCs w:val="20"/>
      <w:lang w:eastAsia="ru-RU"/>
    </w:rPr>
  </w:style>
  <w:style w:type="character" w:styleId="CommentReference">
    <w:name w:val="annotation reference"/>
    <w:uiPriority w:val="99"/>
    <w:rsid w:val="00635978"/>
    <w:rPr>
      <w:sz w:val="16"/>
      <w:szCs w:val="16"/>
    </w:rPr>
  </w:style>
  <w:style w:type="paragraph" w:styleId="CommentText">
    <w:name w:val="annotation text"/>
    <w:basedOn w:val="Normal"/>
    <w:link w:val="CommentTextChar"/>
    <w:uiPriority w:val="99"/>
    <w:rsid w:val="00635978"/>
    <w:pPr>
      <w:widowControl/>
      <w:autoSpaceDE/>
      <w:autoSpaceDN/>
    </w:pPr>
    <w:rPr>
      <w:rFonts w:ascii="Russian Text Book" w:eastAsia="Batang" w:hAnsi="Russian Text Book" w:cs="Times New Roman"/>
      <w:sz w:val="20"/>
      <w:szCs w:val="20"/>
      <w:lang w:val="x-none" w:eastAsia="x-none"/>
    </w:rPr>
  </w:style>
  <w:style w:type="character" w:customStyle="1" w:styleId="CommentTextChar">
    <w:name w:val="Comment Text Char"/>
    <w:basedOn w:val="DefaultParagraphFont"/>
    <w:link w:val="CommentText"/>
    <w:uiPriority w:val="99"/>
    <w:rsid w:val="00635978"/>
    <w:rPr>
      <w:rFonts w:ascii="Russian Text Book" w:eastAsia="Batang" w:hAnsi="Russian Text Book" w:cs="Times New Roman"/>
      <w:sz w:val="20"/>
      <w:szCs w:val="20"/>
      <w:lang w:val="x-none" w:eastAsia="x-none"/>
    </w:rPr>
  </w:style>
  <w:style w:type="paragraph" w:styleId="CommentSubject">
    <w:name w:val="annotation subject"/>
    <w:basedOn w:val="CommentText"/>
    <w:next w:val="CommentText"/>
    <w:link w:val="CommentSubjectChar"/>
    <w:uiPriority w:val="99"/>
    <w:rsid w:val="00635978"/>
    <w:rPr>
      <w:b/>
      <w:bCs/>
    </w:rPr>
  </w:style>
  <w:style w:type="character" w:customStyle="1" w:styleId="CommentSubjectChar">
    <w:name w:val="Comment Subject Char"/>
    <w:basedOn w:val="CommentTextChar"/>
    <w:link w:val="CommentSubject"/>
    <w:uiPriority w:val="99"/>
    <w:rsid w:val="00635978"/>
    <w:rPr>
      <w:rFonts w:ascii="Russian Text Book" w:eastAsia="Batang" w:hAnsi="Russian Text Book" w:cs="Times New Roman"/>
      <w:b/>
      <w:bCs/>
      <w:sz w:val="20"/>
      <w:szCs w:val="20"/>
      <w:lang w:val="x-none" w:eastAsia="x-none"/>
    </w:rPr>
  </w:style>
  <w:style w:type="character" w:customStyle="1" w:styleId="TableParagraphCar">
    <w:name w:val="Table Paragraph Car"/>
    <w:link w:val="TableParagraph"/>
    <w:uiPriority w:val="1"/>
    <w:locked/>
    <w:rsid w:val="00635978"/>
    <w:rPr>
      <w:rFonts w:ascii="Calibri" w:eastAsia="Calibri" w:hAnsi="Calibri" w:cs="Calibri"/>
    </w:rPr>
  </w:style>
  <w:style w:type="paragraph" w:customStyle="1" w:styleId="ydpb1c0482amsonormalmrcssattr">
    <w:name w:val="ydpb1c0482amsonormal_mr_css_attr"/>
    <w:basedOn w:val="Normal"/>
    <w:rsid w:val="00635978"/>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Heading1Char1">
    <w:name w:val="Heading 1 Char1"/>
    <w:aliases w:val="h1 Char3,Heading1 Char2,Main Heading Char2,Heading 1 (Alt+1) Char1,TT1 Char"/>
    <w:uiPriority w:val="9"/>
    <w:locked/>
    <w:rsid w:val="001521F3"/>
    <w:rPr>
      <w:rFonts w:ascii="Arial" w:eastAsia="Calibri" w:hAnsi="Arial" w:cs="Times New Roman"/>
      <w:b/>
      <w:kern w:val="32"/>
      <w:sz w:val="32"/>
      <w:szCs w:val="20"/>
      <w:lang w:val="af-ZA" w:eastAsia="ru-RU"/>
    </w:rPr>
  </w:style>
  <w:style w:type="character" w:customStyle="1" w:styleId="Heading2Char1">
    <w:name w:val="Heading 2 Char1"/>
    <w:aliases w:val="h2 Char3,Subhead A Char2,Heading 2 (ALT+2) Char1,TT2 Char"/>
    <w:uiPriority w:val="9"/>
    <w:semiHidden/>
    <w:locked/>
    <w:rsid w:val="001521F3"/>
    <w:rPr>
      <w:rFonts w:ascii="Arial" w:eastAsia="Calibri" w:hAnsi="Arial" w:cs="Times New Roman"/>
      <w:b/>
      <w:i/>
      <w:sz w:val="28"/>
      <w:szCs w:val="20"/>
      <w:lang w:val="ru-RU" w:eastAsia="ru-RU"/>
    </w:rPr>
  </w:style>
  <w:style w:type="character" w:customStyle="1" w:styleId="Heading3Char1">
    <w:name w:val="Heading 3 Char1"/>
    <w:aliases w:val="h3 Char3,Heading Like 3 Char2,Heading 3 (ALT+3) Char1,TT3 Char"/>
    <w:semiHidden/>
    <w:locked/>
    <w:rsid w:val="001521F3"/>
    <w:rPr>
      <w:rFonts w:ascii="Sylfaen" w:eastAsia="Calibri" w:hAnsi="Sylfaen" w:cs="Times New Roman"/>
      <w:sz w:val="24"/>
      <w:szCs w:val="20"/>
      <w:u w:val="single"/>
      <w:lang w:val="ru-RU" w:eastAsia="ja-JP"/>
    </w:rPr>
  </w:style>
  <w:style w:type="character" w:customStyle="1" w:styleId="Heading4Char1">
    <w:name w:val="Heading 4 Char1"/>
    <w:aliases w:val="h4 Char1,TT4 Char1,Heading 4 (ALT+4) Char1"/>
    <w:basedOn w:val="DefaultParagraphFont"/>
    <w:uiPriority w:val="9"/>
    <w:semiHidden/>
    <w:rsid w:val="001521F3"/>
    <w:rPr>
      <w:rFonts w:ascii="Calibri Light" w:eastAsia="Times New Roman" w:hAnsi="Calibri Light" w:cs="Times New Roman" w:hint="default"/>
      <w:i/>
      <w:iCs/>
      <w:color w:val="2E74B5" w:themeColor="accent1" w:themeShade="BF"/>
      <w:sz w:val="24"/>
      <w:szCs w:val="24"/>
      <w:lang w:val="af-ZA" w:eastAsia="ru-RU"/>
    </w:rPr>
  </w:style>
  <w:style w:type="character" w:customStyle="1" w:styleId="Heading5Char1">
    <w:name w:val="Heading 5 Char1"/>
    <w:aliases w:val="NOT IN USE Char1,TH Char1,h5 Char1,TT5 Char1,T5 Seureca Char1"/>
    <w:semiHidden/>
    <w:locked/>
    <w:rsid w:val="001521F3"/>
    <w:rPr>
      <w:rFonts w:ascii="Times Armenian" w:eastAsia="Calibri" w:hAnsi="Times Armenian" w:cs="Times New Roman"/>
      <w:sz w:val="24"/>
      <w:szCs w:val="24"/>
      <w:lang w:val="ru-RU" w:eastAsia="ja-JP"/>
    </w:rPr>
  </w:style>
  <w:style w:type="character" w:customStyle="1" w:styleId="Heading6Char1">
    <w:name w:val="Heading 6 Char1"/>
    <w:aliases w:val="TT6 Char1"/>
    <w:basedOn w:val="DefaultParagraphFont"/>
    <w:semiHidden/>
    <w:rsid w:val="001521F3"/>
    <w:rPr>
      <w:rFonts w:ascii="Calibri Light" w:eastAsia="Times New Roman" w:hAnsi="Calibri Light" w:cs="Times New Roman" w:hint="default"/>
      <w:color w:val="1F4D78" w:themeColor="accent1" w:themeShade="7F"/>
      <w:sz w:val="24"/>
      <w:szCs w:val="24"/>
      <w:lang w:val="af-ZA" w:eastAsia="ru-RU"/>
    </w:rPr>
  </w:style>
  <w:style w:type="paragraph" w:styleId="HTMLPreformatted">
    <w:name w:val="HTML Preformatted"/>
    <w:basedOn w:val="Normal"/>
    <w:link w:val="HTMLPreformattedChar"/>
    <w:uiPriority w:val="99"/>
    <w:semiHidden/>
    <w:unhideWhenUsed/>
    <w:rsid w:val="001521F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521F3"/>
    <w:rPr>
      <w:rFonts w:ascii="Courier New" w:eastAsia="Times New Roman" w:hAnsi="Courier New" w:cs="Courier New"/>
      <w:sz w:val="20"/>
      <w:szCs w:val="20"/>
    </w:rPr>
  </w:style>
  <w:style w:type="character" w:customStyle="1" w:styleId="Heading7Char1">
    <w:name w:val="Heading 7 Char1"/>
    <w:aliases w:val="TT7 Char1"/>
    <w:basedOn w:val="DefaultParagraphFont"/>
    <w:uiPriority w:val="99"/>
    <w:semiHidden/>
    <w:rsid w:val="001521F3"/>
    <w:rPr>
      <w:rFonts w:ascii="Calibri Light" w:eastAsia="Times New Roman" w:hAnsi="Calibri Light" w:cs="Times New Roman" w:hint="default"/>
      <w:i/>
      <w:iCs/>
      <w:color w:val="1F4D78" w:themeColor="accent1" w:themeShade="7F"/>
      <w:sz w:val="24"/>
      <w:szCs w:val="24"/>
      <w:lang w:val="af-ZA" w:eastAsia="ru-RU"/>
    </w:rPr>
  </w:style>
  <w:style w:type="character" w:customStyle="1" w:styleId="Heading8Char1">
    <w:name w:val="Heading 8 Char1"/>
    <w:aliases w:val="TT8 Char1"/>
    <w:basedOn w:val="DefaultParagraphFont"/>
    <w:uiPriority w:val="99"/>
    <w:semiHidden/>
    <w:rsid w:val="001521F3"/>
    <w:rPr>
      <w:rFonts w:ascii="Calibri Light" w:eastAsia="Times New Roman" w:hAnsi="Calibri Light" w:cs="Times New Roman" w:hint="default"/>
      <w:color w:val="272727" w:themeColor="text1" w:themeTint="D8"/>
      <w:sz w:val="21"/>
      <w:szCs w:val="21"/>
      <w:lang w:val="af-ZA" w:eastAsia="ru-RU"/>
    </w:rPr>
  </w:style>
  <w:style w:type="character" w:customStyle="1" w:styleId="Heading9Char1">
    <w:name w:val="Heading 9 Char1"/>
    <w:aliases w:val="TT9 Char1"/>
    <w:basedOn w:val="DefaultParagraphFont"/>
    <w:uiPriority w:val="99"/>
    <w:semiHidden/>
    <w:rsid w:val="001521F3"/>
    <w:rPr>
      <w:rFonts w:ascii="Calibri Light" w:eastAsia="Times New Roman" w:hAnsi="Calibri Light" w:cs="Times New Roman" w:hint="default"/>
      <w:i/>
      <w:iCs/>
      <w:color w:val="272727" w:themeColor="text1" w:themeTint="D8"/>
      <w:sz w:val="21"/>
      <w:szCs w:val="21"/>
      <w:lang w:val="af-ZA" w:eastAsia="ru-RU"/>
    </w:rPr>
  </w:style>
  <w:style w:type="paragraph" w:styleId="TOC6">
    <w:name w:val="toc 6"/>
    <w:basedOn w:val="Normal"/>
    <w:next w:val="Normal"/>
    <w:autoRedefine/>
    <w:uiPriority w:val="99"/>
    <w:semiHidden/>
    <w:unhideWhenUsed/>
    <w:rsid w:val="001521F3"/>
    <w:pPr>
      <w:widowControl/>
      <w:autoSpaceDE/>
      <w:autoSpaceDN/>
      <w:spacing w:line="360" w:lineRule="auto"/>
      <w:ind w:left="1200" w:firstLine="709"/>
      <w:jc w:val="both"/>
    </w:pPr>
    <w:rPr>
      <w:rFonts w:ascii="Calibri" w:eastAsia="Times New Roman" w:hAnsi="Calibri" w:cs="Times New Roman"/>
      <w:sz w:val="20"/>
      <w:szCs w:val="20"/>
    </w:rPr>
  </w:style>
  <w:style w:type="paragraph" w:styleId="TOC7">
    <w:name w:val="toc 7"/>
    <w:basedOn w:val="Normal"/>
    <w:next w:val="Normal"/>
    <w:autoRedefine/>
    <w:uiPriority w:val="99"/>
    <w:semiHidden/>
    <w:unhideWhenUsed/>
    <w:rsid w:val="001521F3"/>
    <w:pPr>
      <w:widowControl/>
      <w:autoSpaceDE/>
      <w:autoSpaceDN/>
      <w:spacing w:line="360" w:lineRule="auto"/>
      <w:ind w:left="1440" w:firstLine="709"/>
      <w:jc w:val="both"/>
    </w:pPr>
    <w:rPr>
      <w:rFonts w:ascii="Calibri" w:eastAsia="Times New Roman" w:hAnsi="Calibri" w:cs="Times New Roman"/>
      <w:sz w:val="20"/>
      <w:szCs w:val="20"/>
    </w:rPr>
  </w:style>
  <w:style w:type="paragraph" w:styleId="TOC8">
    <w:name w:val="toc 8"/>
    <w:basedOn w:val="Normal"/>
    <w:next w:val="Normal"/>
    <w:autoRedefine/>
    <w:uiPriority w:val="99"/>
    <w:semiHidden/>
    <w:unhideWhenUsed/>
    <w:rsid w:val="001521F3"/>
    <w:pPr>
      <w:widowControl/>
      <w:autoSpaceDE/>
      <w:autoSpaceDN/>
      <w:spacing w:line="360" w:lineRule="auto"/>
      <w:ind w:left="1680" w:firstLine="709"/>
      <w:jc w:val="both"/>
    </w:pPr>
    <w:rPr>
      <w:rFonts w:ascii="Calibri" w:eastAsia="Times New Roman" w:hAnsi="Calibri" w:cs="Times New Roman"/>
      <w:sz w:val="20"/>
      <w:szCs w:val="20"/>
    </w:rPr>
  </w:style>
  <w:style w:type="paragraph" w:styleId="TOC9">
    <w:name w:val="toc 9"/>
    <w:basedOn w:val="Normal"/>
    <w:next w:val="Normal"/>
    <w:autoRedefine/>
    <w:uiPriority w:val="99"/>
    <w:semiHidden/>
    <w:unhideWhenUsed/>
    <w:rsid w:val="001521F3"/>
    <w:pPr>
      <w:widowControl/>
      <w:autoSpaceDE/>
      <w:autoSpaceDN/>
      <w:spacing w:line="360" w:lineRule="auto"/>
      <w:ind w:left="1920" w:firstLine="709"/>
      <w:jc w:val="both"/>
    </w:pPr>
    <w:rPr>
      <w:rFonts w:ascii="Calibri" w:eastAsia="Times New Roman" w:hAnsi="Calibri" w:cs="Times New Roman"/>
      <w:sz w:val="20"/>
      <w:szCs w:val="20"/>
    </w:rPr>
  </w:style>
  <w:style w:type="paragraph" w:styleId="NormalIndent">
    <w:name w:val="Normal Indent"/>
    <w:basedOn w:val="Normal"/>
    <w:uiPriority w:val="99"/>
    <w:semiHidden/>
    <w:unhideWhenUsed/>
    <w:rsid w:val="001521F3"/>
    <w:pPr>
      <w:widowControl/>
      <w:autoSpaceDE/>
      <w:autoSpaceDN/>
      <w:spacing w:line="360" w:lineRule="auto"/>
      <w:ind w:left="720" w:firstLine="709"/>
      <w:jc w:val="both"/>
    </w:pPr>
    <w:rPr>
      <w:rFonts w:ascii="CG Times" w:eastAsia="Calibri" w:hAnsi="CG Times" w:cs="Times New Roman"/>
      <w:sz w:val="20"/>
      <w:szCs w:val="20"/>
    </w:rPr>
  </w:style>
  <w:style w:type="character" w:customStyle="1" w:styleId="FootnoteTextChar">
    <w:name w:val="Footnote Text Char"/>
    <w:aliases w:val="Char Char,NBP Char,single space Char,Fußnote Char,stile 1 Char,Footnote Char,Footnote1 Char,Footnote2 Char,Footnote3 Char,Footnote4 Char,Footnote5 Char,Footnote6 Char,Footnote7 Char,Footnote8 Char,Footnote9 Char,Footnote10 Char"/>
    <w:basedOn w:val="DefaultParagraphFont"/>
    <w:link w:val="FootnoteText"/>
    <w:semiHidden/>
    <w:locked/>
    <w:rsid w:val="001521F3"/>
    <w:rPr>
      <w:rFonts w:ascii="Times New Roman" w:eastAsia="Calibri" w:hAnsi="Times New Roman" w:cs="Times New Roman"/>
      <w:sz w:val="20"/>
      <w:szCs w:val="20"/>
      <w:lang w:val="ru-RU" w:eastAsia="ja-JP"/>
    </w:rPr>
  </w:style>
  <w:style w:type="paragraph" w:styleId="FootnoteText">
    <w:name w:val="footnote text"/>
    <w:aliases w:val="Char,NBP,single space,Fußnote,stile 1,Footnote,Footnote1,Footnote2,Footnote3,Footnote4,Footnote5,Footnote6,Footnote7,Footnote8,Footnote9,Footnote10,Footnote11,Footnote21,Footnote31,Footnote41,Footnote51,Footnote61,Footnote71"/>
    <w:basedOn w:val="Normal"/>
    <w:link w:val="FootnoteTextChar"/>
    <w:semiHidden/>
    <w:unhideWhenUsed/>
    <w:rsid w:val="001521F3"/>
    <w:pPr>
      <w:widowControl/>
      <w:autoSpaceDE/>
      <w:autoSpaceDN/>
      <w:spacing w:line="360" w:lineRule="auto"/>
      <w:ind w:firstLine="709"/>
      <w:jc w:val="both"/>
    </w:pPr>
    <w:rPr>
      <w:rFonts w:ascii="Times New Roman" w:eastAsia="Calibri" w:hAnsi="Times New Roman" w:cs="Times New Roman"/>
      <w:sz w:val="20"/>
      <w:szCs w:val="20"/>
      <w:lang w:val="ru-RU" w:eastAsia="ja-JP"/>
    </w:rPr>
  </w:style>
  <w:style w:type="character" w:customStyle="1" w:styleId="FootnoteTextChar1">
    <w:name w:val="Footnote Text Char1"/>
    <w:aliases w:val="Char Char1,NBP Char1,single space Char1,Fußnote Char1,stile 1 Char1,Footnote Char1,Footnote1 Char1,Footnote2 Char1,Footnote3 Char1,Footnote4 Char1,Footnote5 Char1,Footnote6 Char1,Footnote7 Char1,Footnote8 Char1,Footnote9 Char1"/>
    <w:basedOn w:val="DefaultParagraphFont"/>
    <w:semiHidden/>
    <w:rsid w:val="001521F3"/>
    <w:rPr>
      <w:rFonts w:ascii="Sylfaen" w:eastAsia="Sylfaen" w:hAnsi="Sylfaen" w:cs="Sylfaen"/>
      <w:sz w:val="20"/>
      <w:szCs w:val="20"/>
    </w:rPr>
  </w:style>
  <w:style w:type="character" w:customStyle="1" w:styleId="FooterChar1">
    <w:name w:val="Footer Char1"/>
    <w:aliases w:val="pp Char1"/>
    <w:basedOn w:val="DefaultParagraphFont"/>
    <w:uiPriority w:val="99"/>
    <w:semiHidden/>
    <w:rsid w:val="001521F3"/>
  </w:style>
  <w:style w:type="character" w:customStyle="1" w:styleId="CaptionChar">
    <w:name w:val="Caption Char"/>
    <w:aliases w:val="LEG Char,(Table Title) Char,(Table Title) Char Char Char Char Char Char Char Char Char Char Char"/>
    <w:link w:val="Caption"/>
    <w:locked/>
    <w:rsid w:val="001521F3"/>
    <w:rPr>
      <w:rFonts w:ascii="Arial Armenian" w:eastAsia="Times New Roman" w:hAnsi="Arial Armenian" w:cs="Times New Roman"/>
      <w:sz w:val="24"/>
      <w:szCs w:val="20"/>
      <w:lang w:eastAsia="ru-RU"/>
    </w:rPr>
  </w:style>
  <w:style w:type="paragraph" w:styleId="TableofFigures">
    <w:name w:val="table of figures"/>
    <w:basedOn w:val="Normal"/>
    <w:next w:val="Normal"/>
    <w:uiPriority w:val="99"/>
    <w:semiHidden/>
    <w:unhideWhenUsed/>
    <w:rsid w:val="001521F3"/>
    <w:pPr>
      <w:widowControl/>
      <w:autoSpaceDE/>
      <w:autoSpaceDN/>
      <w:spacing w:line="360" w:lineRule="auto"/>
      <w:ind w:firstLine="709"/>
      <w:jc w:val="both"/>
    </w:pPr>
    <w:rPr>
      <w:rFonts w:ascii="Calibri" w:eastAsia="Times New Roman" w:hAnsi="Calibri" w:cs="Times New Roman"/>
      <w:iCs/>
      <w:sz w:val="20"/>
      <w:szCs w:val="20"/>
    </w:rPr>
  </w:style>
  <w:style w:type="character" w:customStyle="1" w:styleId="EndnoteTextChar">
    <w:name w:val="Endnote Text Char"/>
    <w:aliases w:val="NF Char"/>
    <w:basedOn w:val="DefaultParagraphFont"/>
    <w:link w:val="EndnoteText"/>
    <w:uiPriority w:val="99"/>
    <w:semiHidden/>
    <w:locked/>
    <w:rsid w:val="001521F3"/>
    <w:rPr>
      <w:rFonts w:ascii="Calibri" w:eastAsia="Calibri" w:hAnsi="Calibri" w:cs="Times New Roman"/>
      <w:sz w:val="20"/>
      <w:szCs w:val="20"/>
      <w:lang w:val="ru-RU" w:eastAsia="ja-JP"/>
    </w:rPr>
  </w:style>
  <w:style w:type="paragraph" w:styleId="EndnoteText">
    <w:name w:val="endnote text"/>
    <w:aliases w:val="NF"/>
    <w:basedOn w:val="Normal"/>
    <w:link w:val="EndnoteTextChar"/>
    <w:uiPriority w:val="99"/>
    <w:semiHidden/>
    <w:unhideWhenUsed/>
    <w:rsid w:val="001521F3"/>
    <w:pPr>
      <w:autoSpaceDE/>
      <w:autoSpaceDN/>
      <w:spacing w:line="360" w:lineRule="auto"/>
      <w:ind w:firstLine="709"/>
      <w:jc w:val="both"/>
    </w:pPr>
    <w:rPr>
      <w:rFonts w:ascii="Calibri" w:eastAsia="Calibri" w:hAnsi="Calibri" w:cs="Times New Roman"/>
      <w:sz w:val="20"/>
      <w:szCs w:val="20"/>
      <w:lang w:val="ru-RU" w:eastAsia="ja-JP"/>
    </w:rPr>
  </w:style>
  <w:style w:type="character" w:customStyle="1" w:styleId="EndnoteTextChar1">
    <w:name w:val="Endnote Text Char1"/>
    <w:aliases w:val="NF Char1"/>
    <w:basedOn w:val="DefaultParagraphFont"/>
    <w:uiPriority w:val="99"/>
    <w:semiHidden/>
    <w:rsid w:val="001521F3"/>
    <w:rPr>
      <w:rFonts w:ascii="Sylfaen" w:eastAsia="Sylfaen" w:hAnsi="Sylfaen" w:cs="Sylfaen"/>
      <w:sz w:val="20"/>
      <w:szCs w:val="20"/>
    </w:rPr>
  </w:style>
  <w:style w:type="paragraph" w:styleId="ListNumber">
    <w:name w:val="List Number"/>
    <w:basedOn w:val="Normal"/>
    <w:uiPriority w:val="99"/>
    <w:semiHidden/>
    <w:unhideWhenUsed/>
    <w:rsid w:val="001521F3"/>
    <w:pPr>
      <w:widowControl/>
      <w:numPr>
        <w:numId w:val="10"/>
      </w:numPr>
      <w:autoSpaceDE/>
      <w:autoSpaceDN/>
      <w:spacing w:line="360" w:lineRule="auto"/>
      <w:jc w:val="both"/>
    </w:pPr>
    <w:rPr>
      <w:rFonts w:ascii="Times New Roman" w:eastAsia="Times New Roman" w:hAnsi="Times New Roman" w:cs="Times New Roman"/>
      <w:sz w:val="24"/>
      <w:szCs w:val="24"/>
    </w:rPr>
  </w:style>
  <w:style w:type="paragraph" w:styleId="List2">
    <w:name w:val="List 2"/>
    <w:basedOn w:val="Normal"/>
    <w:uiPriority w:val="99"/>
    <w:semiHidden/>
    <w:unhideWhenUsed/>
    <w:rsid w:val="001521F3"/>
    <w:pPr>
      <w:widowControl/>
      <w:autoSpaceDE/>
      <w:autoSpaceDN/>
      <w:spacing w:line="360" w:lineRule="auto"/>
      <w:ind w:left="720" w:hanging="360"/>
      <w:jc w:val="both"/>
    </w:pPr>
    <w:rPr>
      <w:rFonts w:ascii="Times LatRus" w:eastAsia="Times New Roman" w:hAnsi="Times LatRus" w:cs="Times New Roman"/>
      <w:sz w:val="20"/>
      <w:szCs w:val="20"/>
    </w:rPr>
  </w:style>
  <w:style w:type="paragraph" w:styleId="ListBullet2">
    <w:name w:val="List Bullet 2"/>
    <w:basedOn w:val="Normal"/>
    <w:uiPriority w:val="99"/>
    <w:semiHidden/>
    <w:unhideWhenUsed/>
    <w:rsid w:val="001521F3"/>
    <w:pPr>
      <w:tabs>
        <w:tab w:val="num" w:pos="720"/>
      </w:tabs>
      <w:autoSpaceDE/>
      <w:autoSpaceDN/>
      <w:spacing w:line="360" w:lineRule="auto"/>
      <w:ind w:left="720" w:hanging="360"/>
      <w:contextualSpacing/>
      <w:jc w:val="both"/>
    </w:pPr>
    <w:rPr>
      <w:rFonts w:ascii="Courier" w:eastAsia="Times New Roman" w:hAnsi="Courier" w:cs="Times New Roman"/>
      <w:sz w:val="24"/>
      <w:szCs w:val="20"/>
    </w:rPr>
  </w:style>
  <w:style w:type="paragraph" w:styleId="ListBullet3">
    <w:name w:val="List Bullet 3"/>
    <w:basedOn w:val="Normal"/>
    <w:uiPriority w:val="99"/>
    <w:semiHidden/>
    <w:unhideWhenUsed/>
    <w:rsid w:val="001521F3"/>
    <w:pPr>
      <w:widowControl/>
      <w:tabs>
        <w:tab w:val="num" w:pos="510"/>
      </w:tabs>
      <w:autoSpaceDE/>
      <w:autoSpaceDN/>
      <w:spacing w:after="240" w:line="264" w:lineRule="auto"/>
      <w:ind w:left="1800" w:hanging="510"/>
      <w:jc w:val="both"/>
    </w:pPr>
    <w:rPr>
      <w:rFonts w:ascii="Arial" w:eastAsia="Times New Roman" w:hAnsi="Arial" w:cs="Times New Roman"/>
      <w:sz w:val="21"/>
      <w:szCs w:val="20"/>
      <w:lang w:val="en-CA"/>
    </w:rPr>
  </w:style>
  <w:style w:type="paragraph" w:styleId="ListBullet4">
    <w:name w:val="List Bullet 4"/>
    <w:basedOn w:val="BodyText"/>
    <w:autoRedefine/>
    <w:uiPriority w:val="99"/>
    <w:semiHidden/>
    <w:unhideWhenUsed/>
    <w:rsid w:val="001521F3"/>
    <w:pPr>
      <w:keepNext/>
      <w:widowControl/>
      <w:tabs>
        <w:tab w:val="num" w:pos="360"/>
      </w:tabs>
      <w:autoSpaceDE/>
      <w:autoSpaceDN/>
      <w:spacing w:before="360" w:after="240" w:line="280" w:lineRule="exact"/>
      <w:ind w:left="0" w:firstLine="709"/>
      <w:jc w:val="both"/>
    </w:pPr>
    <w:rPr>
      <w:rFonts w:ascii="Calibri" w:eastAsia="Calibri" w:hAnsi="Calibri" w:cs="Times New Roman"/>
      <w:sz w:val="22"/>
      <w:szCs w:val="22"/>
      <w:lang w:val="en-AU" w:eastAsia="ja-JP"/>
    </w:rPr>
  </w:style>
  <w:style w:type="paragraph" w:styleId="ListBullet5">
    <w:name w:val="List Bullet 5"/>
    <w:basedOn w:val="Normal"/>
    <w:uiPriority w:val="99"/>
    <w:semiHidden/>
    <w:unhideWhenUsed/>
    <w:rsid w:val="001521F3"/>
    <w:pPr>
      <w:widowControl/>
      <w:tabs>
        <w:tab w:val="num" w:pos="360"/>
      </w:tabs>
      <w:autoSpaceDE/>
      <w:autoSpaceDN/>
      <w:spacing w:line="360" w:lineRule="auto"/>
      <w:ind w:left="360" w:hanging="360"/>
      <w:contextualSpacing/>
      <w:jc w:val="both"/>
    </w:pPr>
    <w:rPr>
      <w:rFonts w:ascii="Arial" w:eastAsia="Times New Roman" w:hAnsi="Arial" w:cs="Times New Roman"/>
      <w:sz w:val="24"/>
      <w:szCs w:val="24"/>
      <w:lang w:val="en-CA"/>
    </w:rPr>
  </w:style>
  <w:style w:type="paragraph" w:styleId="ListNumber2">
    <w:name w:val="List Number 2"/>
    <w:basedOn w:val="Normal"/>
    <w:uiPriority w:val="99"/>
    <w:semiHidden/>
    <w:unhideWhenUsed/>
    <w:rsid w:val="001521F3"/>
    <w:pPr>
      <w:widowControl/>
      <w:numPr>
        <w:numId w:val="11"/>
      </w:numPr>
      <w:autoSpaceDE/>
      <w:autoSpaceDN/>
      <w:spacing w:line="360" w:lineRule="auto"/>
      <w:jc w:val="both"/>
    </w:pPr>
    <w:rPr>
      <w:rFonts w:ascii="Times New Roman" w:eastAsia="Times New Roman" w:hAnsi="Times New Roman" w:cs="Times New Roman"/>
      <w:sz w:val="24"/>
      <w:szCs w:val="24"/>
    </w:rPr>
  </w:style>
  <w:style w:type="paragraph" w:styleId="ListNumber3">
    <w:name w:val="List Number 3"/>
    <w:basedOn w:val="Normal"/>
    <w:uiPriority w:val="99"/>
    <w:semiHidden/>
    <w:unhideWhenUsed/>
    <w:rsid w:val="001521F3"/>
    <w:pPr>
      <w:widowControl/>
      <w:numPr>
        <w:numId w:val="12"/>
      </w:numPr>
      <w:autoSpaceDE/>
      <w:autoSpaceDN/>
      <w:spacing w:line="360" w:lineRule="auto"/>
      <w:jc w:val="both"/>
    </w:pPr>
    <w:rPr>
      <w:rFonts w:ascii="Times New Roman" w:eastAsia="Times New Roman" w:hAnsi="Times New Roman" w:cs="Times New Roman"/>
      <w:sz w:val="24"/>
      <w:szCs w:val="24"/>
    </w:rPr>
  </w:style>
  <w:style w:type="paragraph" w:styleId="ListNumber4">
    <w:name w:val="List Number 4"/>
    <w:basedOn w:val="Normal"/>
    <w:uiPriority w:val="99"/>
    <w:semiHidden/>
    <w:unhideWhenUsed/>
    <w:rsid w:val="001521F3"/>
    <w:pPr>
      <w:widowControl/>
      <w:tabs>
        <w:tab w:val="num" w:pos="926"/>
      </w:tabs>
      <w:autoSpaceDE/>
      <w:autoSpaceDN/>
      <w:spacing w:line="360" w:lineRule="auto"/>
      <w:ind w:left="926" w:hanging="360"/>
      <w:jc w:val="both"/>
    </w:pPr>
    <w:rPr>
      <w:rFonts w:ascii="Times New Roman" w:eastAsia="Times New Roman" w:hAnsi="Times New Roman" w:cs="Times New Roman"/>
      <w:sz w:val="24"/>
      <w:szCs w:val="24"/>
    </w:rPr>
  </w:style>
  <w:style w:type="paragraph" w:styleId="ListNumber5">
    <w:name w:val="List Number 5"/>
    <w:basedOn w:val="Normal"/>
    <w:uiPriority w:val="99"/>
    <w:semiHidden/>
    <w:unhideWhenUsed/>
    <w:rsid w:val="001521F3"/>
    <w:pPr>
      <w:widowControl/>
      <w:tabs>
        <w:tab w:val="num" w:pos="1209"/>
      </w:tabs>
      <w:autoSpaceDE/>
      <w:autoSpaceDN/>
      <w:spacing w:line="360" w:lineRule="auto"/>
      <w:ind w:left="1209" w:hanging="360"/>
      <w:jc w:val="both"/>
    </w:pPr>
    <w:rPr>
      <w:rFonts w:ascii="Times New Roman" w:eastAsia="Times New Roman" w:hAnsi="Times New Roman" w:cs="Times New Roman"/>
      <w:sz w:val="24"/>
      <w:szCs w:val="24"/>
    </w:rPr>
  </w:style>
  <w:style w:type="character" w:customStyle="1" w:styleId="BodyText2Char1">
    <w:name w:val="Body Text 2 Char1"/>
    <w:aliases w:val="Знак Char1,Знак12 Char1"/>
    <w:basedOn w:val="DefaultParagraphFont"/>
    <w:uiPriority w:val="99"/>
    <w:semiHidden/>
    <w:rsid w:val="001521F3"/>
  </w:style>
  <w:style w:type="paragraph" w:styleId="PlainText">
    <w:name w:val="Plain Text"/>
    <w:basedOn w:val="Normal"/>
    <w:link w:val="PlainTextChar"/>
    <w:uiPriority w:val="99"/>
    <w:semiHidden/>
    <w:unhideWhenUsed/>
    <w:rsid w:val="001521F3"/>
    <w:pPr>
      <w:widowControl/>
      <w:autoSpaceDE/>
      <w:autoSpaceDN/>
      <w:spacing w:line="360" w:lineRule="auto"/>
      <w:ind w:firstLine="432"/>
      <w:jc w:val="both"/>
    </w:pPr>
    <w:rPr>
      <w:rFonts w:ascii="Courier New" w:eastAsia="Calibri" w:hAnsi="Courier New" w:cs="Times New Roman"/>
      <w:sz w:val="20"/>
      <w:szCs w:val="20"/>
      <w:lang w:val="en-CA" w:eastAsia="ja-JP"/>
    </w:rPr>
  </w:style>
  <w:style w:type="character" w:customStyle="1" w:styleId="PlainTextChar">
    <w:name w:val="Plain Text Char"/>
    <w:basedOn w:val="DefaultParagraphFont"/>
    <w:link w:val="PlainText"/>
    <w:uiPriority w:val="99"/>
    <w:semiHidden/>
    <w:rsid w:val="001521F3"/>
    <w:rPr>
      <w:rFonts w:ascii="Courier New" w:eastAsia="Calibri" w:hAnsi="Courier New" w:cs="Times New Roman"/>
      <w:sz w:val="20"/>
      <w:szCs w:val="20"/>
      <w:lang w:val="en-CA" w:eastAsia="ja-JP"/>
    </w:rPr>
  </w:style>
  <w:style w:type="paragraph" w:customStyle="1" w:styleId="14">
    <w:name w:val="Знак Знак1"/>
    <w:basedOn w:val="Normal"/>
    <w:uiPriority w:val="99"/>
    <w:semiHidden/>
    <w:rsid w:val="001521F3"/>
    <w:pPr>
      <w:widowControl/>
      <w:autoSpaceDE/>
      <w:autoSpaceDN/>
      <w:spacing w:after="160" w:line="240" w:lineRule="exact"/>
      <w:ind w:firstLine="709"/>
      <w:jc w:val="both"/>
    </w:pPr>
    <w:rPr>
      <w:rFonts w:ascii="Arial" w:eastAsia="Times New Roman" w:hAnsi="Arial" w:cs="Arial"/>
      <w:sz w:val="20"/>
      <w:szCs w:val="20"/>
    </w:rPr>
  </w:style>
  <w:style w:type="paragraph" w:customStyle="1" w:styleId="Outline">
    <w:name w:val="Outline"/>
    <w:basedOn w:val="Normal"/>
    <w:uiPriority w:val="99"/>
    <w:semiHidden/>
    <w:rsid w:val="001521F3"/>
    <w:pPr>
      <w:widowControl/>
      <w:autoSpaceDE/>
      <w:autoSpaceDN/>
      <w:spacing w:before="240" w:line="360" w:lineRule="auto"/>
      <w:ind w:firstLine="709"/>
      <w:jc w:val="both"/>
    </w:pPr>
    <w:rPr>
      <w:rFonts w:ascii="Times New Roman" w:eastAsia="Times New Roman" w:hAnsi="Times New Roman" w:cs="Times New Roman"/>
      <w:kern w:val="28"/>
      <w:lang w:eastAsia="zh-CN"/>
    </w:rPr>
  </w:style>
  <w:style w:type="paragraph" w:customStyle="1" w:styleId="PDSAnnexHeading">
    <w:name w:val="PDS Annex Heading"/>
    <w:next w:val="Normal"/>
    <w:uiPriority w:val="99"/>
    <w:semiHidden/>
    <w:rsid w:val="001521F3"/>
    <w:pPr>
      <w:keepNext/>
      <w:spacing w:after="120" w:line="360" w:lineRule="auto"/>
      <w:ind w:firstLine="709"/>
      <w:jc w:val="center"/>
    </w:pPr>
    <w:rPr>
      <w:rFonts w:ascii="Times New Roman" w:eastAsia="Times New Roman" w:hAnsi="Times New Roman" w:cs="Times New Roman"/>
      <w:b/>
      <w:sz w:val="24"/>
      <w:szCs w:val="20"/>
    </w:rPr>
  </w:style>
  <w:style w:type="paragraph" w:customStyle="1" w:styleId="StyleHeading1ArialAM13ptLeft075cmRight-005cm">
    <w:name w:val="Style Heading 1 + Arial AM 13 pt Left:  0.75 cm Right:  -0.05 cm..."/>
    <w:basedOn w:val="Heading1"/>
    <w:autoRedefine/>
    <w:uiPriority w:val="99"/>
    <w:semiHidden/>
    <w:rsid w:val="001521F3"/>
    <w:pPr>
      <w:keepNext/>
      <w:widowControl/>
      <w:autoSpaceDE/>
      <w:autoSpaceDN/>
      <w:spacing w:before="600" w:after="240" w:line="360" w:lineRule="auto"/>
      <w:ind w:left="425" w:right="-28" w:firstLine="709"/>
      <w:jc w:val="both"/>
    </w:pPr>
    <w:rPr>
      <w:rFonts w:ascii="Arial AM" w:eastAsia="Calibri" w:hAnsi="Arial AM" w:cs="Times New Roman"/>
      <w:bCs w:val="0"/>
      <w:kern w:val="32"/>
      <w:sz w:val="26"/>
      <w:szCs w:val="20"/>
    </w:rPr>
  </w:style>
  <w:style w:type="paragraph" w:customStyle="1" w:styleId="StyleTOC2Before12ptLinespacing15lines">
    <w:name w:val="Style TOC 2 + Before:  12 pt Line spacing:  1.5 lines"/>
    <w:basedOn w:val="TOC2"/>
    <w:uiPriority w:val="99"/>
    <w:semiHidden/>
    <w:rsid w:val="001521F3"/>
    <w:pPr>
      <w:widowControl/>
      <w:autoSpaceDE/>
      <w:autoSpaceDN/>
      <w:spacing w:before="120" w:after="0" w:line="360" w:lineRule="auto"/>
      <w:ind w:left="221" w:firstLine="709"/>
    </w:pPr>
    <w:rPr>
      <w:rFonts w:ascii="Arial" w:eastAsia="Times New Roman" w:hAnsi="Arial" w:cs="Times New Roman"/>
      <w:bCs/>
      <w:szCs w:val="20"/>
      <w:lang w:val="ru-RU" w:eastAsia="ru-RU"/>
    </w:rPr>
  </w:style>
  <w:style w:type="paragraph" w:customStyle="1" w:styleId="StyleTOC1Before12ptLinespacing15lines">
    <w:name w:val="Style TOC 1 + Before:  12 pt Line spacing:  1.5 lines"/>
    <w:basedOn w:val="TOC1"/>
    <w:uiPriority w:val="99"/>
    <w:semiHidden/>
    <w:rsid w:val="001521F3"/>
    <w:pPr>
      <w:widowControl/>
      <w:tabs>
        <w:tab w:val="clear" w:pos="11730"/>
        <w:tab w:val="right" w:leader="dot" w:pos="9627"/>
      </w:tabs>
      <w:autoSpaceDE/>
      <w:autoSpaceDN/>
      <w:spacing w:before="120" w:after="0" w:line="360" w:lineRule="auto"/>
      <w:ind w:left="0" w:right="0" w:firstLine="709"/>
      <w:jc w:val="both"/>
    </w:pPr>
    <w:rPr>
      <w:rFonts w:ascii="Arial" w:eastAsia="Times New Roman" w:hAnsi="Arial" w:cs="Arial"/>
      <w:bCs/>
      <w:sz w:val="24"/>
      <w:szCs w:val="20"/>
      <w:lang w:val="ru-RU" w:eastAsia="ru-RU"/>
    </w:rPr>
  </w:style>
  <w:style w:type="paragraph" w:customStyle="1" w:styleId="TOC10">
    <w:name w:val="TOC1"/>
    <w:basedOn w:val="TOC1"/>
    <w:uiPriority w:val="99"/>
    <w:semiHidden/>
    <w:rsid w:val="001521F3"/>
    <w:pPr>
      <w:widowControl/>
      <w:tabs>
        <w:tab w:val="clear" w:pos="11730"/>
        <w:tab w:val="right" w:leader="underscore" w:pos="8303"/>
      </w:tabs>
      <w:autoSpaceDE/>
      <w:autoSpaceDN/>
      <w:spacing w:before="60" w:after="0" w:line="360" w:lineRule="auto"/>
      <w:ind w:left="0" w:right="0" w:firstLine="709"/>
      <w:jc w:val="both"/>
    </w:pPr>
    <w:rPr>
      <w:rFonts w:ascii="Tahoma" w:eastAsia="Times New Roman" w:hAnsi="Tahoma" w:cs="Tahoma"/>
      <w:sz w:val="20"/>
      <w:szCs w:val="20"/>
      <w:lang w:eastAsia="ru-RU"/>
    </w:rPr>
  </w:style>
  <w:style w:type="paragraph" w:customStyle="1" w:styleId="15">
    <w:name w:val="Абзац списка1"/>
    <w:basedOn w:val="Normal"/>
    <w:uiPriority w:val="34"/>
    <w:semiHidden/>
    <w:qFormat/>
    <w:rsid w:val="001521F3"/>
    <w:pPr>
      <w:widowControl/>
      <w:autoSpaceDE/>
      <w:autoSpaceDN/>
      <w:spacing w:after="200" w:line="276" w:lineRule="auto"/>
      <w:ind w:left="720" w:firstLine="709"/>
      <w:contextualSpacing/>
      <w:jc w:val="both"/>
    </w:pPr>
    <w:rPr>
      <w:rFonts w:ascii="Calibri" w:eastAsia="Times New Roman" w:hAnsi="Calibri" w:cs="Times New Roman"/>
      <w:lang w:val="ru-RU" w:eastAsia="ru-RU"/>
    </w:rPr>
  </w:style>
  <w:style w:type="paragraph" w:customStyle="1" w:styleId="22">
    <w:name w:val="Абзац списка2"/>
    <w:basedOn w:val="Normal"/>
    <w:uiPriority w:val="99"/>
    <w:semiHidden/>
    <w:qFormat/>
    <w:rsid w:val="001521F3"/>
    <w:pPr>
      <w:widowControl/>
      <w:autoSpaceDE/>
      <w:autoSpaceDN/>
      <w:spacing w:line="360" w:lineRule="auto"/>
      <w:ind w:left="708" w:firstLine="709"/>
      <w:jc w:val="both"/>
    </w:pPr>
    <w:rPr>
      <w:rFonts w:ascii="Times New Roman" w:eastAsia="Times New Roman" w:hAnsi="Times New Roman" w:cs="Times New Roman"/>
      <w:sz w:val="24"/>
      <w:szCs w:val="24"/>
      <w:lang w:val="ru-RU"/>
    </w:rPr>
  </w:style>
  <w:style w:type="paragraph" w:customStyle="1" w:styleId="ListParagraph1">
    <w:name w:val="List Paragraph1"/>
    <w:basedOn w:val="Normal"/>
    <w:uiPriority w:val="99"/>
    <w:semiHidden/>
    <w:qFormat/>
    <w:rsid w:val="001521F3"/>
    <w:pPr>
      <w:widowControl/>
      <w:autoSpaceDE/>
      <w:autoSpaceDN/>
      <w:spacing w:line="360" w:lineRule="auto"/>
      <w:ind w:left="720" w:firstLine="709"/>
      <w:contextualSpacing/>
      <w:jc w:val="both"/>
    </w:pPr>
    <w:rPr>
      <w:rFonts w:ascii="Arial Armenian" w:eastAsia="Times New Roman" w:hAnsi="Arial Armenian" w:cs="Times New Roman"/>
      <w:sz w:val="24"/>
      <w:szCs w:val="24"/>
      <w:lang w:val="ru-RU" w:eastAsia="ru-RU"/>
    </w:rPr>
  </w:style>
  <w:style w:type="paragraph" w:customStyle="1" w:styleId="TMtext">
    <w:name w:val="TM text"/>
    <w:uiPriority w:val="99"/>
    <w:semiHidden/>
    <w:qFormat/>
    <w:rsid w:val="001521F3"/>
    <w:pPr>
      <w:spacing w:after="240" w:line="360" w:lineRule="auto"/>
      <w:ind w:firstLine="709"/>
      <w:jc w:val="both"/>
    </w:pPr>
    <w:rPr>
      <w:rFonts w:ascii="Arial" w:eastAsia="Times New Roman" w:hAnsi="Arial" w:cs="Times New Roman"/>
      <w:sz w:val="20"/>
      <w:szCs w:val="20"/>
    </w:rPr>
  </w:style>
  <w:style w:type="character" w:customStyle="1" w:styleId="GAIHeading1Char">
    <w:name w:val="GAI Heading 1 Char"/>
    <w:link w:val="GAIHeading1"/>
    <w:uiPriority w:val="99"/>
    <w:semiHidden/>
    <w:locked/>
    <w:rsid w:val="001521F3"/>
    <w:rPr>
      <w:rFonts w:ascii="Arial" w:hAnsi="Arial"/>
      <w:b/>
      <w:caps/>
      <w:color w:val="008091"/>
      <w:sz w:val="24"/>
      <w:szCs w:val="24"/>
      <w:lang w:val="ru-RU" w:eastAsia="ru-RU"/>
    </w:rPr>
  </w:style>
  <w:style w:type="paragraph" w:customStyle="1" w:styleId="GAIHeading1">
    <w:name w:val="GAI Heading 1"/>
    <w:next w:val="Normal"/>
    <w:link w:val="GAIHeading1Char"/>
    <w:uiPriority w:val="99"/>
    <w:semiHidden/>
    <w:qFormat/>
    <w:rsid w:val="001521F3"/>
    <w:pPr>
      <w:keepNext/>
      <w:numPr>
        <w:numId w:val="13"/>
      </w:numPr>
      <w:spacing w:before="240" w:after="120" w:line="360" w:lineRule="auto"/>
      <w:jc w:val="both"/>
      <w:outlineLvl w:val="0"/>
    </w:pPr>
    <w:rPr>
      <w:rFonts w:ascii="Arial" w:hAnsi="Arial"/>
      <w:b/>
      <w:caps/>
      <w:color w:val="008091"/>
      <w:sz w:val="24"/>
      <w:szCs w:val="24"/>
      <w:lang w:val="ru-RU" w:eastAsia="ru-RU"/>
    </w:rPr>
  </w:style>
  <w:style w:type="paragraph" w:customStyle="1" w:styleId="GAIHeading2">
    <w:name w:val="GAI Heading 2"/>
    <w:next w:val="Normal"/>
    <w:uiPriority w:val="99"/>
    <w:semiHidden/>
    <w:qFormat/>
    <w:rsid w:val="001521F3"/>
    <w:pPr>
      <w:keepNext/>
      <w:numPr>
        <w:ilvl w:val="2"/>
        <w:numId w:val="13"/>
      </w:numPr>
      <w:spacing w:before="240" w:after="120" w:line="360" w:lineRule="auto"/>
      <w:jc w:val="both"/>
      <w:outlineLvl w:val="1"/>
    </w:pPr>
    <w:rPr>
      <w:rFonts w:ascii="Arial" w:eastAsia="Times New Roman" w:hAnsi="Arial" w:cs="Times New Roman"/>
      <w:b/>
      <w:color w:val="008091"/>
      <w:sz w:val="24"/>
      <w:szCs w:val="24"/>
    </w:rPr>
  </w:style>
  <w:style w:type="paragraph" w:customStyle="1" w:styleId="GAIHeading3">
    <w:name w:val="GAI Heading 3"/>
    <w:next w:val="Normal"/>
    <w:uiPriority w:val="99"/>
    <w:semiHidden/>
    <w:qFormat/>
    <w:rsid w:val="001521F3"/>
    <w:pPr>
      <w:keepNext/>
      <w:numPr>
        <w:ilvl w:val="3"/>
        <w:numId w:val="13"/>
      </w:numPr>
      <w:spacing w:before="240" w:after="120" w:line="360" w:lineRule="auto"/>
      <w:ind w:left="720" w:hanging="720"/>
      <w:jc w:val="both"/>
      <w:outlineLvl w:val="2"/>
    </w:pPr>
    <w:rPr>
      <w:rFonts w:ascii="Arial" w:eastAsia="Times New Roman" w:hAnsi="Arial" w:cs="Times New Roman"/>
      <w:b/>
      <w:i/>
      <w:color w:val="008091"/>
      <w:szCs w:val="24"/>
    </w:rPr>
  </w:style>
  <w:style w:type="paragraph" w:customStyle="1" w:styleId="GAIHeading4">
    <w:name w:val="GAI Heading 4"/>
    <w:next w:val="Normal"/>
    <w:uiPriority w:val="99"/>
    <w:semiHidden/>
    <w:qFormat/>
    <w:rsid w:val="001521F3"/>
    <w:pPr>
      <w:keepNext/>
      <w:numPr>
        <w:numId w:val="14"/>
      </w:numPr>
      <w:spacing w:before="240" w:after="120" w:line="360" w:lineRule="auto"/>
      <w:ind w:hanging="1080"/>
      <w:jc w:val="both"/>
      <w:outlineLvl w:val="3"/>
    </w:pPr>
    <w:rPr>
      <w:rFonts w:ascii="Arial" w:eastAsia="Times New Roman" w:hAnsi="Arial" w:cs="Times New Roman"/>
      <w:color w:val="008091"/>
      <w:szCs w:val="24"/>
      <w:u w:val="single" w:color="008091"/>
    </w:rPr>
  </w:style>
  <w:style w:type="paragraph" w:customStyle="1" w:styleId="Bullet1">
    <w:name w:val="Bullet 1"/>
    <w:uiPriority w:val="99"/>
    <w:semiHidden/>
    <w:qFormat/>
    <w:rsid w:val="001521F3"/>
    <w:pPr>
      <w:numPr>
        <w:ilvl w:val="1"/>
        <w:numId w:val="14"/>
      </w:numPr>
      <w:spacing w:after="120" w:line="360" w:lineRule="auto"/>
      <w:ind w:left="1080" w:right="360"/>
      <w:jc w:val="both"/>
    </w:pPr>
    <w:rPr>
      <w:rFonts w:ascii="Arial" w:eastAsia="Times New Roman" w:hAnsi="Arial" w:cs="Times New Roman"/>
      <w:sz w:val="20"/>
      <w:szCs w:val="20"/>
    </w:rPr>
  </w:style>
  <w:style w:type="paragraph" w:customStyle="1" w:styleId="Bullet2">
    <w:name w:val="Bullet 2"/>
    <w:uiPriority w:val="99"/>
    <w:semiHidden/>
    <w:qFormat/>
    <w:rsid w:val="001521F3"/>
    <w:pPr>
      <w:numPr>
        <w:ilvl w:val="2"/>
        <w:numId w:val="14"/>
      </w:numPr>
      <w:spacing w:after="120" w:line="360" w:lineRule="auto"/>
      <w:ind w:left="1440" w:right="360" w:hanging="360"/>
      <w:jc w:val="both"/>
    </w:pPr>
    <w:rPr>
      <w:rFonts w:ascii="Arial" w:eastAsia="Times New Roman" w:hAnsi="Arial" w:cs="Times New Roman"/>
      <w:sz w:val="20"/>
      <w:szCs w:val="20"/>
    </w:rPr>
  </w:style>
  <w:style w:type="paragraph" w:customStyle="1" w:styleId="Bullet3">
    <w:name w:val="Bullet 3"/>
    <w:uiPriority w:val="99"/>
    <w:semiHidden/>
    <w:qFormat/>
    <w:rsid w:val="001521F3"/>
    <w:pPr>
      <w:numPr>
        <w:ilvl w:val="4"/>
        <w:numId w:val="13"/>
      </w:numPr>
      <w:spacing w:after="120" w:line="360" w:lineRule="auto"/>
      <w:ind w:left="2160" w:right="360" w:hanging="720"/>
      <w:jc w:val="both"/>
    </w:pPr>
    <w:rPr>
      <w:rFonts w:ascii="Arial" w:eastAsia="Times New Roman" w:hAnsi="Arial" w:cs="Times New Roman"/>
      <w:sz w:val="20"/>
      <w:szCs w:val="20"/>
    </w:rPr>
  </w:style>
  <w:style w:type="paragraph" w:customStyle="1" w:styleId="GAIHeading5">
    <w:name w:val="GAI Heading 5"/>
    <w:next w:val="Normal"/>
    <w:uiPriority w:val="99"/>
    <w:semiHidden/>
    <w:qFormat/>
    <w:rsid w:val="001521F3"/>
    <w:pPr>
      <w:keepNext/>
      <w:numPr>
        <w:ilvl w:val="5"/>
        <w:numId w:val="13"/>
      </w:numPr>
      <w:spacing w:before="240" w:after="120" w:line="360" w:lineRule="auto"/>
      <w:jc w:val="both"/>
      <w:outlineLvl w:val="4"/>
    </w:pPr>
    <w:rPr>
      <w:rFonts w:ascii="Arial" w:eastAsia="Times New Roman" w:hAnsi="Arial" w:cs="Times New Roman"/>
      <w:color w:val="008091"/>
      <w:szCs w:val="24"/>
    </w:rPr>
  </w:style>
  <w:style w:type="paragraph" w:customStyle="1" w:styleId="GAIHeading6">
    <w:name w:val="GAI Heading 6"/>
    <w:next w:val="Normal"/>
    <w:uiPriority w:val="99"/>
    <w:semiHidden/>
    <w:qFormat/>
    <w:rsid w:val="001521F3"/>
    <w:pPr>
      <w:keepNext/>
      <w:spacing w:before="240" w:after="120" w:line="360" w:lineRule="auto"/>
      <w:ind w:firstLine="709"/>
      <w:jc w:val="both"/>
      <w:outlineLvl w:val="5"/>
    </w:pPr>
    <w:rPr>
      <w:rFonts w:ascii="Arial" w:eastAsia="Times New Roman" w:hAnsi="Arial" w:cs="Times New Roman"/>
      <w:i/>
      <w:color w:val="008091"/>
      <w:szCs w:val="24"/>
    </w:rPr>
  </w:style>
  <w:style w:type="paragraph" w:customStyle="1" w:styleId="TableNotes">
    <w:name w:val="Table Notes"/>
    <w:uiPriority w:val="99"/>
    <w:semiHidden/>
    <w:qFormat/>
    <w:rsid w:val="001521F3"/>
    <w:pPr>
      <w:spacing w:after="0" w:line="360" w:lineRule="auto"/>
      <w:ind w:left="216" w:hanging="216"/>
      <w:jc w:val="both"/>
    </w:pPr>
    <w:rPr>
      <w:rFonts w:ascii="Arial" w:eastAsia="Times New Roman" w:hAnsi="Arial" w:cs="Times New Roman"/>
      <w:sz w:val="16"/>
      <w:szCs w:val="20"/>
    </w:rPr>
  </w:style>
  <w:style w:type="paragraph" w:customStyle="1" w:styleId="TableBodyText">
    <w:name w:val="Table Body Text"/>
    <w:uiPriority w:val="99"/>
    <w:semiHidden/>
    <w:qFormat/>
    <w:rsid w:val="001521F3"/>
    <w:pPr>
      <w:spacing w:after="0" w:line="360" w:lineRule="auto"/>
      <w:ind w:firstLine="709"/>
      <w:jc w:val="both"/>
    </w:pPr>
    <w:rPr>
      <w:rFonts w:ascii="Arial" w:eastAsia="Times New Roman" w:hAnsi="Arial" w:cs="Times New Roman"/>
      <w:sz w:val="20"/>
      <w:szCs w:val="20"/>
    </w:rPr>
  </w:style>
  <w:style w:type="paragraph" w:customStyle="1" w:styleId="TableHeading">
    <w:name w:val="Table Heading"/>
    <w:uiPriority w:val="99"/>
    <w:semiHidden/>
    <w:qFormat/>
    <w:rsid w:val="001521F3"/>
    <w:pPr>
      <w:spacing w:after="0" w:line="360" w:lineRule="auto"/>
      <w:ind w:firstLine="709"/>
      <w:jc w:val="both"/>
    </w:pPr>
    <w:rPr>
      <w:rFonts w:ascii="Arial" w:eastAsia="Times New Roman" w:hAnsi="Arial" w:cs="Times New Roman"/>
      <w:b/>
      <w:sz w:val="20"/>
      <w:szCs w:val="20"/>
    </w:rPr>
  </w:style>
  <w:style w:type="paragraph" w:customStyle="1" w:styleId="TableTitle">
    <w:name w:val="Table Title"/>
    <w:next w:val="Normal"/>
    <w:uiPriority w:val="99"/>
    <w:semiHidden/>
    <w:qFormat/>
    <w:rsid w:val="001521F3"/>
    <w:pPr>
      <w:keepNext/>
      <w:spacing w:before="240" w:after="120" w:line="360" w:lineRule="auto"/>
      <w:ind w:left="1080" w:hanging="1080"/>
      <w:jc w:val="both"/>
    </w:pPr>
    <w:rPr>
      <w:rFonts w:ascii="Arial" w:eastAsia="Times New Roman" w:hAnsi="Arial" w:cs="Times New Roman"/>
      <w:b/>
      <w:sz w:val="20"/>
      <w:szCs w:val="20"/>
    </w:rPr>
  </w:style>
  <w:style w:type="paragraph" w:customStyle="1" w:styleId="Footer-Portrait">
    <w:name w:val="Footer-Portrait"/>
    <w:basedOn w:val="Footer"/>
    <w:uiPriority w:val="99"/>
    <w:semiHidden/>
    <w:qFormat/>
    <w:rsid w:val="001521F3"/>
    <w:pPr>
      <w:tabs>
        <w:tab w:val="clear" w:pos="4513"/>
        <w:tab w:val="clear" w:pos="9026"/>
        <w:tab w:val="center" w:pos="4680"/>
        <w:tab w:val="right" w:pos="9360"/>
      </w:tabs>
      <w:spacing w:line="360" w:lineRule="auto"/>
      <w:ind w:firstLine="709"/>
      <w:jc w:val="both"/>
    </w:pPr>
    <w:rPr>
      <w:rFonts w:ascii="Arial" w:eastAsia="Calibri" w:hAnsi="Arial"/>
      <w:sz w:val="12"/>
      <w:szCs w:val="20"/>
      <w:lang w:eastAsia="en-US"/>
    </w:rPr>
  </w:style>
  <w:style w:type="paragraph" w:customStyle="1" w:styleId="RE">
    <w:name w:val="RE"/>
    <w:basedOn w:val="Normal"/>
    <w:uiPriority w:val="99"/>
    <w:semiHidden/>
    <w:qFormat/>
    <w:rsid w:val="001521F3"/>
    <w:pPr>
      <w:widowControl/>
      <w:autoSpaceDE/>
      <w:autoSpaceDN/>
      <w:spacing w:after="120" w:line="360" w:lineRule="auto"/>
      <w:ind w:firstLine="709"/>
      <w:jc w:val="both"/>
    </w:pPr>
    <w:rPr>
      <w:rFonts w:ascii="Arial" w:eastAsia="Calibri" w:hAnsi="Arial" w:cs="Times New Roman"/>
      <w:b/>
      <w:caps/>
      <w:sz w:val="20"/>
      <w:szCs w:val="20"/>
    </w:rPr>
  </w:style>
  <w:style w:type="paragraph" w:customStyle="1" w:styleId="Referencetext">
    <w:name w:val="Reference text"/>
    <w:basedOn w:val="Normal"/>
    <w:uiPriority w:val="99"/>
    <w:semiHidden/>
    <w:qFormat/>
    <w:rsid w:val="001521F3"/>
    <w:pPr>
      <w:widowControl/>
      <w:autoSpaceDE/>
      <w:autoSpaceDN/>
      <w:spacing w:after="240" w:line="360" w:lineRule="auto"/>
      <w:ind w:left="360" w:hanging="360"/>
      <w:jc w:val="both"/>
    </w:pPr>
    <w:rPr>
      <w:rFonts w:ascii="Arial" w:eastAsia="Calibri" w:hAnsi="Arial" w:cs="Times New Roman"/>
      <w:sz w:val="20"/>
      <w:szCs w:val="20"/>
    </w:rPr>
  </w:style>
  <w:style w:type="paragraph" w:customStyle="1" w:styleId="NumberedList">
    <w:name w:val="Numbered List"/>
    <w:uiPriority w:val="99"/>
    <w:semiHidden/>
    <w:qFormat/>
    <w:rsid w:val="001521F3"/>
    <w:pPr>
      <w:tabs>
        <w:tab w:val="num" w:pos="405"/>
      </w:tabs>
      <w:spacing w:after="120" w:line="360" w:lineRule="auto"/>
      <w:ind w:left="405" w:right="360" w:hanging="360"/>
      <w:jc w:val="both"/>
    </w:pPr>
    <w:rPr>
      <w:rFonts w:ascii="Arial" w:eastAsia="Times New Roman" w:hAnsi="Arial" w:cs="Arial"/>
      <w:sz w:val="20"/>
      <w:szCs w:val="20"/>
    </w:rPr>
  </w:style>
  <w:style w:type="character" w:customStyle="1" w:styleId="TableChar">
    <w:name w:val="Table Char"/>
    <w:link w:val="Table"/>
    <w:semiHidden/>
    <w:locked/>
    <w:rsid w:val="001521F3"/>
    <w:rPr>
      <w:rFonts w:ascii="Arial" w:eastAsia="Calibri" w:hAnsi="Arial" w:cs="Times New Roman"/>
      <w:sz w:val="20"/>
      <w:szCs w:val="20"/>
      <w:lang w:val="en-CA" w:eastAsia="ru-RU"/>
    </w:rPr>
  </w:style>
  <w:style w:type="paragraph" w:customStyle="1" w:styleId="Table">
    <w:name w:val="Table"/>
    <w:link w:val="TableChar"/>
    <w:semiHidden/>
    <w:rsid w:val="001521F3"/>
    <w:pPr>
      <w:spacing w:before="20" w:after="20" w:line="264" w:lineRule="auto"/>
      <w:ind w:firstLine="709"/>
      <w:jc w:val="both"/>
    </w:pPr>
    <w:rPr>
      <w:rFonts w:ascii="Arial" w:eastAsia="Calibri" w:hAnsi="Arial" w:cs="Times New Roman"/>
      <w:sz w:val="20"/>
      <w:szCs w:val="20"/>
      <w:lang w:val="en-CA" w:eastAsia="ru-RU"/>
    </w:rPr>
  </w:style>
  <w:style w:type="paragraph" w:customStyle="1" w:styleId="ColorfulList-Accent11">
    <w:name w:val="Colorful List - Accent 11"/>
    <w:basedOn w:val="Normal"/>
    <w:uiPriority w:val="99"/>
    <w:semiHidden/>
    <w:qFormat/>
    <w:rsid w:val="001521F3"/>
    <w:pPr>
      <w:widowControl/>
      <w:autoSpaceDE/>
      <w:autoSpaceDN/>
      <w:spacing w:after="200" w:line="276" w:lineRule="auto"/>
      <w:ind w:left="720" w:firstLine="709"/>
      <w:contextualSpacing/>
      <w:jc w:val="both"/>
    </w:pPr>
    <w:rPr>
      <w:rFonts w:ascii="Calibri" w:eastAsia="Times New Roman" w:hAnsi="Calibri" w:cs="Times New Roman"/>
    </w:rPr>
  </w:style>
  <w:style w:type="character" w:customStyle="1" w:styleId="TechreportstyleChar">
    <w:name w:val="Tech report style Char"/>
    <w:link w:val="Techreportstyle"/>
    <w:semiHidden/>
    <w:locked/>
    <w:rsid w:val="001521F3"/>
    <w:rPr>
      <w:rFonts w:ascii="Arial" w:eastAsia="Calibri" w:hAnsi="Arial" w:cs="Times New Roman"/>
      <w:sz w:val="24"/>
      <w:szCs w:val="20"/>
      <w:lang w:val="en-CA" w:eastAsia="ja-JP"/>
    </w:rPr>
  </w:style>
  <w:style w:type="paragraph" w:customStyle="1" w:styleId="Techreportstyle">
    <w:name w:val="Tech report style"/>
    <w:basedOn w:val="Normal"/>
    <w:link w:val="TechreportstyleChar"/>
    <w:semiHidden/>
    <w:qFormat/>
    <w:rsid w:val="001521F3"/>
    <w:pPr>
      <w:widowControl/>
      <w:autoSpaceDE/>
      <w:autoSpaceDN/>
      <w:spacing w:line="276" w:lineRule="auto"/>
      <w:ind w:firstLine="432"/>
      <w:jc w:val="both"/>
    </w:pPr>
    <w:rPr>
      <w:rFonts w:ascii="Arial" w:eastAsia="Calibri" w:hAnsi="Arial" w:cs="Times New Roman"/>
      <w:sz w:val="24"/>
      <w:szCs w:val="20"/>
      <w:lang w:val="en-CA" w:eastAsia="ja-JP"/>
    </w:rPr>
  </w:style>
  <w:style w:type="paragraph" w:customStyle="1" w:styleId="CM86">
    <w:name w:val="CM86"/>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37">
    <w:name w:val="CM37"/>
    <w:basedOn w:val="Normal"/>
    <w:next w:val="Normal"/>
    <w:uiPriority w:val="99"/>
    <w:semiHidden/>
    <w:rsid w:val="001521F3"/>
    <w:pPr>
      <w:adjustRightInd w:val="0"/>
      <w:spacing w:line="316" w:lineRule="atLeast"/>
      <w:ind w:firstLine="709"/>
      <w:jc w:val="both"/>
    </w:pPr>
    <w:rPr>
      <w:rFonts w:ascii="IAEGD N+ Times New Roman PSMT" w:eastAsia="Times New Roman" w:hAnsi="IAEGD N+ Times New Roman PSMT" w:cs="Times New Roman"/>
      <w:sz w:val="24"/>
      <w:szCs w:val="24"/>
    </w:rPr>
  </w:style>
  <w:style w:type="paragraph" w:customStyle="1" w:styleId="CM92">
    <w:name w:val="CM92"/>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91">
    <w:name w:val="CM91"/>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98">
    <w:name w:val="CM98"/>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89">
    <w:name w:val="CM89"/>
    <w:basedOn w:val="Normal"/>
    <w:next w:val="Normal"/>
    <w:uiPriority w:val="99"/>
    <w:semiHidden/>
    <w:rsid w:val="001521F3"/>
    <w:pPr>
      <w:adjustRightInd w:val="0"/>
      <w:spacing w:line="360" w:lineRule="auto"/>
      <w:ind w:firstLine="709"/>
      <w:jc w:val="both"/>
    </w:pPr>
    <w:rPr>
      <w:rFonts w:ascii="IAEGD N+ Times New Roman PSMT" w:eastAsia="Times New Roman" w:hAnsi="IAEGD N+ Times New Roman PSMT" w:cs="Times New Roman"/>
      <w:sz w:val="24"/>
      <w:szCs w:val="24"/>
    </w:rPr>
  </w:style>
  <w:style w:type="paragraph" w:customStyle="1" w:styleId="CM87">
    <w:name w:val="CM87"/>
    <w:basedOn w:val="Default"/>
    <w:next w:val="Default"/>
    <w:uiPriority w:val="99"/>
    <w:semiHidden/>
    <w:rsid w:val="001521F3"/>
    <w:pPr>
      <w:widowControl w:val="0"/>
      <w:spacing w:line="360" w:lineRule="auto"/>
      <w:ind w:firstLine="709"/>
      <w:jc w:val="both"/>
    </w:pPr>
    <w:rPr>
      <w:rFonts w:ascii="IAEGD N+ Times New Roman PSMT" w:eastAsia="Times New Roman" w:hAnsi="IAEGD N+ Times New Roman PSMT" w:cs="Times New Roman"/>
      <w:color w:val="auto"/>
      <w:lang w:val="en-US"/>
    </w:rPr>
  </w:style>
  <w:style w:type="paragraph" w:customStyle="1" w:styleId="EnvelopeReturn1">
    <w:name w:val="Envelope Return1"/>
    <w:basedOn w:val="Normal"/>
    <w:uiPriority w:val="99"/>
    <w:semiHidden/>
    <w:rsid w:val="001521F3"/>
    <w:pPr>
      <w:widowControl/>
      <w:numPr>
        <w:numId w:val="15"/>
      </w:numPr>
      <w:autoSpaceDE/>
      <w:autoSpaceDN/>
      <w:spacing w:line="360" w:lineRule="auto"/>
      <w:ind w:left="0" w:firstLine="0"/>
      <w:jc w:val="both"/>
    </w:pPr>
    <w:rPr>
      <w:rFonts w:ascii="Times New Roman" w:eastAsia="Times New Roman" w:hAnsi="Times New Roman" w:cs="Times New Roman"/>
      <w:sz w:val="20"/>
      <w:szCs w:val="20"/>
    </w:rPr>
  </w:style>
  <w:style w:type="paragraph" w:customStyle="1" w:styleId="CM85">
    <w:name w:val="CM85"/>
    <w:basedOn w:val="Default"/>
    <w:next w:val="Default"/>
    <w:uiPriority w:val="99"/>
    <w:semiHidden/>
    <w:rsid w:val="001521F3"/>
    <w:pPr>
      <w:widowControl w:val="0"/>
      <w:spacing w:line="360" w:lineRule="auto"/>
      <w:ind w:firstLine="709"/>
      <w:jc w:val="both"/>
    </w:pPr>
    <w:rPr>
      <w:rFonts w:ascii="IAEGD N+ Times New Roman PSMT" w:eastAsia="Times New Roman" w:hAnsi="IAEGD N+ Times New Roman PSMT" w:cs="Times New Roman"/>
      <w:color w:val="auto"/>
      <w:lang w:val="en-US"/>
    </w:rPr>
  </w:style>
  <w:style w:type="paragraph" w:customStyle="1" w:styleId="TABLE0">
    <w:name w:val="TABLE"/>
    <w:basedOn w:val="Normal"/>
    <w:uiPriority w:val="99"/>
    <w:semiHidden/>
    <w:rsid w:val="001521F3"/>
    <w:pPr>
      <w:keepNext/>
      <w:keepLines/>
      <w:widowControl/>
      <w:autoSpaceDE/>
      <w:autoSpaceDN/>
      <w:spacing w:line="360" w:lineRule="auto"/>
      <w:ind w:firstLine="709"/>
      <w:jc w:val="center"/>
    </w:pPr>
    <w:rPr>
      <w:rFonts w:ascii="Times New Roman" w:eastAsia="Times New Roman" w:hAnsi="Times New Roman" w:cs="Times New Roman"/>
      <w:color w:val="000000"/>
      <w:sz w:val="24"/>
      <w:szCs w:val="20"/>
    </w:rPr>
  </w:style>
  <w:style w:type="paragraph" w:customStyle="1" w:styleId="Lettertext">
    <w:name w:val="Letter text"/>
    <w:uiPriority w:val="99"/>
    <w:semiHidden/>
    <w:rsid w:val="001521F3"/>
    <w:pPr>
      <w:spacing w:after="240" w:line="360" w:lineRule="auto"/>
      <w:ind w:firstLine="709"/>
      <w:jc w:val="both"/>
    </w:pPr>
    <w:rPr>
      <w:rFonts w:ascii="Arial" w:eastAsia="Times New Roman" w:hAnsi="Arial" w:cs="Times New Roman"/>
      <w:sz w:val="20"/>
      <w:szCs w:val="20"/>
    </w:rPr>
  </w:style>
  <w:style w:type="paragraph" w:customStyle="1" w:styleId="ColorfulShading-Accent11">
    <w:name w:val="Colorful Shading - Accent 11"/>
    <w:uiPriority w:val="99"/>
    <w:semiHidden/>
    <w:rsid w:val="001521F3"/>
    <w:pPr>
      <w:spacing w:after="0" w:line="360" w:lineRule="auto"/>
      <w:ind w:firstLine="709"/>
      <w:jc w:val="both"/>
    </w:pPr>
    <w:rPr>
      <w:rFonts w:ascii="Courier" w:eastAsia="Times New Roman" w:hAnsi="Courier" w:cs="Times New Roman"/>
      <w:sz w:val="24"/>
      <w:szCs w:val="20"/>
    </w:rPr>
  </w:style>
  <w:style w:type="paragraph" w:customStyle="1" w:styleId="TableofTables">
    <w:name w:val="Table of Tables"/>
    <w:basedOn w:val="Normal"/>
    <w:uiPriority w:val="99"/>
    <w:semiHidden/>
    <w:rsid w:val="001521F3"/>
    <w:pPr>
      <w:widowControl/>
      <w:autoSpaceDE/>
      <w:autoSpaceDN/>
      <w:spacing w:line="360" w:lineRule="auto"/>
      <w:ind w:firstLine="432"/>
      <w:jc w:val="center"/>
    </w:pPr>
    <w:rPr>
      <w:rFonts w:ascii="Arial" w:eastAsia="Times New Roman" w:hAnsi="Arial" w:cs="Arial"/>
      <w:b/>
      <w:sz w:val="24"/>
      <w:szCs w:val="24"/>
      <w:u w:val="single"/>
      <w:lang w:val="en-CA"/>
    </w:rPr>
  </w:style>
  <w:style w:type="paragraph" w:customStyle="1" w:styleId="TOCHeading1">
    <w:name w:val="TOC Heading1"/>
    <w:basedOn w:val="Heading1"/>
    <w:next w:val="Normal"/>
    <w:uiPriority w:val="9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lang w:val="ru-RU" w:eastAsia="ja-JP"/>
    </w:rPr>
  </w:style>
  <w:style w:type="paragraph" w:customStyle="1" w:styleId="NoSpacing1">
    <w:name w:val="No Spacing1"/>
    <w:uiPriority w:val="99"/>
    <w:semiHidden/>
    <w:qFormat/>
    <w:rsid w:val="001521F3"/>
    <w:pPr>
      <w:spacing w:after="0" w:line="360" w:lineRule="auto"/>
      <w:ind w:firstLine="709"/>
      <w:jc w:val="both"/>
    </w:pPr>
    <w:rPr>
      <w:rFonts w:ascii="Calibri" w:eastAsia="Calibri" w:hAnsi="Calibri" w:cs="Times New Roman"/>
    </w:rPr>
  </w:style>
  <w:style w:type="paragraph" w:customStyle="1" w:styleId="HeadingTwo">
    <w:name w:val="Heading Two"/>
    <w:basedOn w:val="Heading2"/>
    <w:uiPriority w:val="99"/>
    <w:semiHidden/>
    <w:rsid w:val="001521F3"/>
    <w:pPr>
      <w:keepNext/>
      <w:widowControl/>
      <w:tabs>
        <w:tab w:val="num" w:pos="720"/>
      </w:tabs>
      <w:autoSpaceDE/>
      <w:autoSpaceDN/>
      <w:spacing w:before="120" w:after="120" w:line="360" w:lineRule="auto"/>
      <w:ind w:left="720" w:hanging="720"/>
      <w:jc w:val="both"/>
    </w:pPr>
    <w:rPr>
      <w:rFonts w:ascii="Arial" w:eastAsia="Calibri" w:hAnsi="Arial" w:cs="Times New Roman"/>
      <w:bCs w:val="0"/>
      <w:sz w:val="28"/>
      <w:szCs w:val="20"/>
      <w:lang w:val="ru-RU" w:eastAsia="ja-JP"/>
    </w:rPr>
  </w:style>
  <w:style w:type="paragraph" w:customStyle="1" w:styleId="list3indent">
    <w:name w:val="list 3 indent"/>
    <w:next w:val="BodyText"/>
    <w:uiPriority w:val="99"/>
    <w:semiHidden/>
    <w:rsid w:val="001521F3"/>
    <w:pPr>
      <w:keepNext/>
      <w:numPr>
        <w:numId w:val="16"/>
      </w:numPr>
      <w:spacing w:before="120" w:after="240" w:line="280" w:lineRule="exact"/>
      <w:contextualSpacing/>
      <w:jc w:val="both"/>
    </w:pPr>
    <w:rPr>
      <w:rFonts w:ascii="Times New Roman" w:eastAsia="Times New Roman" w:hAnsi="Times New Roman" w:cs="Times New Roman"/>
    </w:rPr>
  </w:style>
  <w:style w:type="paragraph" w:customStyle="1" w:styleId="tp5">
    <w:name w:val="tp5"/>
    <w:aliases w:val="location"/>
    <w:uiPriority w:val="99"/>
    <w:semiHidden/>
    <w:rsid w:val="001521F3"/>
    <w:pPr>
      <w:widowControl w:val="0"/>
      <w:spacing w:after="240" w:line="320" w:lineRule="exact"/>
      <w:ind w:firstLine="709"/>
      <w:jc w:val="center"/>
    </w:pPr>
    <w:rPr>
      <w:rFonts w:ascii="Times New Roman" w:eastAsia="Times New Roman" w:hAnsi="Times New Roman" w:cs="Times New Roman"/>
      <w:b/>
      <w:bCs/>
      <w:spacing w:val="24"/>
      <w:sz w:val="24"/>
      <w:szCs w:val="24"/>
      <w:lang w:val="en-AU"/>
    </w:rPr>
  </w:style>
  <w:style w:type="paragraph" w:customStyle="1" w:styleId="captionfigure">
    <w:name w:val="caption figure"/>
    <w:uiPriority w:val="99"/>
    <w:semiHidden/>
    <w:rsid w:val="001521F3"/>
    <w:pPr>
      <w:spacing w:before="120" w:after="0" w:line="360" w:lineRule="auto"/>
      <w:ind w:firstLine="709"/>
      <w:jc w:val="center"/>
    </w:pPr>
    <w:rPr>
      <w:rFonts w:ascii="Calibri" w:eastAsia="Times New Roman" w:hAnsi="Calibri" w:cs="Times New Roman"/>
      <w:b/>
      <w:bCs/>
      <w:szCs w:val="20"/>
      <w:lang w:val="en-AU"/>
    </w:rPr>
  </w:style>
  <w:style w:type="paragraph" w:customStyle="1" w:styleId="captiontable">
    <w:name w:val="caption table"/>
    <w:basedOn w:val="Caption"/>
    <w:next w:val="BodyText"/>
    <w:uiPriority w:val="99"/>
    <w:semiHidden/>
    <w:rsid w:val="001521F3"/>
    <w:pPr>
      <w:keepNext/>
      <w:keepLines/>
      <w:tabs>
        <w:tab w:val="left" w:pos="460"/>
        <w:tab w:val="left" w:pos="6040"/>
        <w:tab w:val="right" w:pos="8900"/>
      </w:tabs>
      <w:spacing w:before="360" w:after="240" w:line="280" w:lineRule="exact"/>
      <w:ind w:firstLine="709"/>
      <w:jc w:val="both"/>
    </w:pPr>
    <w:rPr>
      <w:rFonts w:ascii="Calibri" w:hAnsi="Calibri"/>
      <w:b/>
      <w:bCs/>
      <w:sz w:val="22"/>
      <w:szCs w:val="22"/>
      <w:lang w:val="en-AU" w:eastAsia="x-none"/>
    </w:rPr>
  </w:style>
  <w:style w:type="paragraph" w:customStyle="1" w:styleId="captionphoto">
    <w:name w:val="caption photo"/>
    <w:uiPriority w:val="99"/>
    <w:semiHidden/>
    <w:rsid w:val="001521F3"/>
    <w:pPr>
      <w:spacing w:after="240" w:line="360" w:lineRule="auto"/>
      <w:ind w:firstLine="709"/>
      <w:jc w:val="center"/>
    </w:pPr>
    <w:rPr>
      <w:rFonts w:ascii="Times New Roman" w:eastAsia="Times New Roman" w:hAnsi="Times New Roman" w:cs="Times New Roman"/>
      <w:bCs/>
      <w:i/>
      <w:sz w:val="20"/>
      <w:szCs w:val="20"/>
    </w:rPr>
  </w:style>
  <w:style w:type="paragraph" w:customStyle="1" w:styleId="jpegleft">
    <w:name w:val="jpeg left"/>
    <w:basedOn w:val="Normal"/>
    <w:next w:val="captionphoto"/>
    <w:uiPriority w:val="99"/>
    <w:semiHidden/>
    <w:rsid w:val="001521F3"/>
    <w:pPr>
      <w:keepNext/>
      <w:widowControl/>
      <w:autoSpaceDE/>
      <w:autoSpaceDN/>
      <w:spacing w:before="360" w:after="120" w:line="360" w:lineRule="auto"/>
      <w:ind w:firstLine="709"/>
      <w:jc w:val="both"/>
    </w:pPr>
    <w:rPr>
      <w:rFonts w:ascii="Times New Roman" w:eastAsia="Times New Roman" w:hAnsi="Times New Roman" w:cs="Times New Roman"/>
      <w:noProof/>
      <w:lang w:val="en-AU" w:eastAsia="en-AU" w:bidi="th-TH"/>
    </w:rPr>
  </w:style>
  <w:style w:type="paragraph" w:customStyle="1" w:styleId="BodyText21">
    <w:name w:val="Body Text 21"/>
    <w:basedOn w:val="Normal"/>
    <w:uiPriority w:val="99"/>
    <w:semiHidden/>
    <w:rsid w:val="001521F3"/>
    <w:pPr>
      <w:tabs>
        <w:tab w:val="left" w:pos="1134"/>
      </w:tabs>
      <w:autoSpaceDE/>
      <w:autoSpaceDN/>
      <w:spacing w:line="360" w:lineRule="auto"/>
      <w:ind w:firstLine="709"/>
      <w:jc w:val="both"/>
    </w:pPr>
    <w:rPr>
      <w:rFonts w:ascii="Russian Times" w:eastAsia="Times New Roman" w:hAnsi="Russian Times" w:cs="Times New Roman"/>
      <w:szCs w:val="20"/>
      <w:lang w:val="en-GB"/>
    </w:rPr>
  </w:style>
  <w:style w:type="paragraph" w:customStyle="1" w:styleId="WABullets">
    <w:name w:val="WA Bullets"/>
    <w:uiPriority w:val="99"/>
    <w:semiHidden/>
    <w:rsid w:val="001521F3"/>
    <w:pPr>
      <w:numPr>
        <w:numId w:val="17"/>
      </w:numPr>
      <w:spacing w:after="0" w:line="312" w:lineRule="auto"/>
      <w:ind w:left="1440"/>
      <w:jc w:val="both"/>
    </w:pPr>
    <w:rPr>
      <w:rFonts w:ascii="Calibri" w:eastAsia="Times New Roman" w:hAnsi="Calibri" w:cs="Times New Roman"/>
      <w:sz w:val="24"/>
      <w:szCs w:val="20"/>
      <w:lang w:val="en-GB"/>
    </w:rPr>
  </w:style>
  <w:style w:type="character" w:customStyle="1" w:styleId="IndentChar">
    <w:name w:val="Indent Char"/>
    <w:link w:val="Indent"/>
    <w:semiHidden/>
    <w:locked/>
    <w:rsid w:val="001521F3"/>
    <w:rPr>
      <w:rFonts w:ascii="Arial" w:eastAsia="MS Mincho" w:hAnsi="Arial" w:cs="Times New Roman"/>
      <w:sz w:val="24"/>
      <w:szCs w:val="20"/>
      <w:lang w:val="en-GB" w:eastAsia="ja-JP"/>
    </w:rPr>
  </w:style>
  <w:style w:type="paragraph" w:customStyle="1" w:styleId="Indent">
    <w:name w:val="Indent"/>
    <w:basedOn w:val="Normal"/>
    <w:link w:val="IndentChar"/>
    <w:semiHidden/>
    <w:qFormat/>
    <w:rsid w:val="001521F3"/>
    <w:pPr>
      <w:widowControl/>
      <w:autoSpaceDE/>
      <w:autoSpaceDN/>
      <w:spacing w:line="260" w:lineRule="atLeast"/>
      <w:ind w:left="709" w:firstLine="709"/>
      <w:jc w:val="both"/>
    </w:pPr>
    <w:rPr>
      <w:rFonts w:ascii="Arial" w:eastAsia="MS Mincho" w:hAnsi="Arial" w:cs="Times New Roman"/>
      <w:sz w:val="24"/>
      <w:szCs w:val="20"/>
      <w:lang w:val="en-GB" w:eastAsia="ja-JP"/>
    </w:rPr>
  </w:style>
  <w:style w:type="character" w:customStyle="1" w:styleId="mechtexChar">
    <w:name w:val="mechtex Char"/>
    <w:link w:val="mechtex"/>
    <w:semiHidden/>
    <w:locked/>
    <w:rsid w:val="001521F3"/>
    <w:rPr>
      <w:rFonts w:ascii="Arial Armenian" w:eastAsia="Calibri" w:hAnsi="Arial Armenian" w:cs="Times New Roman"/>
      <w:sz w:val="20"/>
      <w:szCs w:val="20"/>
      <w:lang w:val="ru-RU" w:eastAsia="ja-JP"/>
    </w:rPr>
  </w:style>
  <w:style w:type="paragraph" w:customStyle="1" w:styleId="mechtex">
    <w:name w:val="mechtex"/>
    <w:basedOn w:val="Normal"/>
    <w:link w:val="mechtexChar"/>
    <w:semiHidden/>
    <w:rsid w:val="001521F3"/>
    <w:pPr>
      <w:widowControl/>
      <w:autoSpaceDE/>
      <w:autoSpaceDN/>
      <w:spacing w:line="360" w:lineRule="auto"/>
      <w:ind w:firstLine="709"/>
      <w:jc w:val="center"/>
    </w:pPr>
    <w:rPr>
      <w:rFonts w:ascii="Arial Armenian" w:eastAsia="Calibri" w:hAnsi="Arial Armenian" w:cs="Times New Roman"/>
      <w:sz w:val="20"/>
      <w:szCs w:val="20"/>
      <w:lang w:val="ru-RU" w:eastAsia="ja-JP"/>
    </w:rPr>
  </w:style>
  <w:style w:type="character" w:customStyle="1" w:styleId="normChar">
    <w:name w:val="norm Char"/>
    <w:link w:val="norm"/>
    <w:semiHidden/>
    <w:locked/>
    <w:rsid w:val="001521F3"/>
    <w:rPr>
      <w:rFonts w:ascii="Arial Armenian" w:eastAsia="Calibri" w:hAnsi="Arial Armenian" w:cs="Times New Roman"/>
      <w:sz w:val="20"/>
      <w:szCs w:val="20"/>
      <w:lang w:val="ru-RU" w:eastAsia="ru-RU"/>
    </w:rPr>
  </w:style>
  <w:style w:type="paragraph" w:customStyle="1" w:styleId="norm">
    <w:name w:val="norm"/>
    <w:basedOn w:val="Normal"/>
    <w:link w:val="normChar"/>
    <w:semiHidden/>
    <w:rsid w:val="001521F3"/>
    <w:pPr>
      <w:widowControl/>
      <w:autoSpaceDE/>
      <w:autoSpaceDN/>
      <w:spacing w:line="480" w:lineRule="auto"/>
      <w:ind w:firstLine="709"/>
      <w:jc w:val="both"/>
    </w:pPr>
    <w:rPr>
      <w:rFonts w:ascii="Arial Armenian" w:eastAsia="Calibri" w:hAnsi="Arial Armenian" w:cs="Times New Roman"/>
      <w:sz w:val="20"/>
      <w:szCs w:val="20"/>
      <w:lang w:val="ru-RU" w:eastAsia="ru-RU"/>
    </w:rPr>
  </w:style>
  <w:style w:type="paragraph" w:customStyle="1" w:styleId="aftitle2part2">
    <w:name w:val="af_title2_part2"/>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afright2txt">
    <w:name w:val="af_right2_txt"/>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note">
    <w:name w:val="note"/>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BAMINNORMAL">
    <w:name w:val="BAMIN_ NORMAL"/>
    <w:basedOn w:val="Normal"/>
    <w:uiPriority w:val="99"/>
    <w:semiHidden/>
    <w:qFormat/>
    <w:rsid w:val="001521F3"/>
    <w:pPr>
      <w:widowControl/>
      <w:tabs>
        <w:tab w:val="right" w:pos="9922"/>
      </w:tabs>
      <w:autoSpaceDE/>
      <w:autoSpaceDN/>
      <w:spacing w:before="240" w:after="240" w:line="360" w:lineRule="auto"/>
      <w:ind w:firstLine="709"/>
      <w:jc w:val="both"/>
    </w:pPr>
    <w:rPr>
      <w:rFonts w:ascii="Arial" w:eastAsia="Times New Roman" w:hAnsi="Arial" w:cs="Times New Roman"/>
      <w:color w:val="000000"/>
      <w:sz w:val="24"/>
      <w:szCs w:val="24"/>
      <w:lang w:val="pt-BR" w:eastAsia="pt-BR"/>
    </w:rPr>
  </w:style>
  <w:style w:type="paragraph" w:customStyle="1" w:styleId="16">
    <w:name w:val="Заголовок оглавления1"/>
    <w:basedOn w:val="Heading1"/>
    <w:next w:val="Normal"/>
    <w:uiPriority w:val="3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lang w:val="ru-RU" w:eastAsia="ru-RU"/>
    </w:rPr>
  </w:style>
  <w:style w:type="character" w:customStyle="1" w:styleId="a2">
    <w:name w:val="Абзац списка Знак"/>
    <w:aliases w:val="Bullet1 Знак,References Знак,List Paragraph (numbered (a)) Знак,IBL List Paragraph Знак,List Paragraph nowy Знак,Numbered List Paragraph Знак,Akapit z listą BS Знак,List Paragraph 1 Знак,List_Paragraph Знак,Multilevel para_II Знак"/>
    <w:uiPriority w:val="99"/>
    <w:semiHidden/>
    <w:locked/>
    <w:rsid w:val="001521F3"/>
    <w:rPr>
      <w:rFonts w:ascii="Arial Armenian" w:eastAsia="Times New Roman" w:hAnsi="Arial Armenian" w:cs="Times New Roman"/>
      <w:sz w:val="24"/>
      <w:szCs w:val="20"/>
    </w:rPr>
  </w:style>
  <w:style w:type="character" w:customStyle="1" w:styleId="111-1Char">
    <w:name w:val="111-1 Char"/>
    <w:link w:val="111-1"/>
    <w:semiHidden/>
    <w:locked/>
    <w:rsid w:val="001521F3"/>
    <w:rPr>
      <w:rFonts w:ascii="Times Armenian" w:eastAsia="Calibri" w:hAnsi="Times Armenian" w:cs="Times New Roman"/>
      <w:sz w:val="28"/>
      <w:szCs w:val="20"/>
      <w:lang w:val="ru-RU" w:eastAsia="ru-RU"/>
    </w:rPr>
  </w:style>
  <w:style w:type="paragraph" w:customStyle="1" w:styleId="111-1">
    <w:name w:val="111-1"/>
    <w:basedOn w:val="Heading2"/>
    <w:link w:val="111-1Char"/>
    <w:semiHidden/>
    <w:rsid w:val="001521F3"/>
    <w:pPr>
      <w:keepNext/>
      <w:widowControl/>
      <w:autoSpaceDE/>
      <w:autoSpaceDN/>
      <w:spacing w:before="120" w:after="120" w:line="360" w:lineRule="auto"/>
      <w:ind w:left="0" w:firstLine="709"/>
      <w:jc w:val="center"/>
    </w:pPr>
    <w:rPr>
      <w:rFonts w:ascii="Times Armenian" w:eastAsia="Calibri" w:hAnsi="Times Armenian" w:cs="Times New Roman"/>
      <w:b w:val="0"/>
      <w:bCs w:val="0"/>
      <w:sz w:val="28"/>
      <w:szCs w:val="20"/>
      <w:lang w:val="ru-RU" w:eastAsia="ru-RU"/>
    </w:rPr>
  </w:style>
  <w:style w:type="character" w:customStyle="1" w:styleId="textEIACar">
    <w:name w:val="text EIA Car"/>
    <w:link w:val="textEIA"/>
    <w:uiPriority w:val="99"/>
    <w:semiHidden/>
    <w:locked/>
    <w:rsid w:val="001521F3"/>
    <w:rPr>
      <w:rFonts w:ascii="Arial" w:hAnsi="Arial"/>
      <w:spacing w:val="-3"/>
      <w:lang w:val="x-none" w:eastAsia="ja-JP"/>
    </w:rPr>
  </w:style>
  <w:style w:type="paragraph" w:customStyle="1" w:styleId="textEIA">
    <w:name w:val="text EIA"/>
    <w:basedOn w:val="Normal"/>
    <w:link w:val="textEIACar"/>
    <w:uiPriority w:val="99"/>
    <w:semiHidden/>
    <w:rsid w:val="001521F3"/>
    <w:pPr>
      <w:numPr>
        <w:numId w:val="18"/>
      </w:numPr>
      <w:tabs>
        <w:tab w:val="left" w:pos="9923"/>
      </w:tabs>
      <w:autoSpaceDE/>
      <w:autoSpaceDN/>
      <w:spacing w:before="200" w:after="200"/>
      <w:ind w:left="567" w:hanging="425"/>
      <w:jc w:val="both"/>
    </w:pPr>
    <w:rPr>
      <w:rFonts w:ascii="Arial" w:eastAsiaTheme="minorHAnsi" w:hAnsi="Arial" w:cstheme="minorBidi"/>
      <w:spacing w:val="-3"/>
      <w:lang w:val="x-none" w:eastAsia="ja-JP"/>
    </w:rPr>
  </w:style>
  <w:style w:type="character" w:customStyle="1" w:styleId="listEIACar">
    <w:name w:val="list EIA Car"/>
    <w:link w:val="listEIA"/>
    <w:uiPriority w:val="99"/>
    <w:semiHidden/>
    <w:locked/>
    <w:rsid w:val="001521F3"/>
    <w:rPr>
      <w:rFonts w:ascii="Arial" w:hAnsi="Arial"/>
      <w:spacing w:val="-4"/>
      <w:lang w:val="x-none" w:eastAsia="ja-JP"/>
    </w:rPr>
  </w:style>
  <w:style w:type="paragraph" w:customStyle="1" w:styleId="listEIA">
    <w:name w:val="list EIA"/>
    <w:basedOn w:val="Normal"/>
    <w:link w:val="listEIACar"/>
    <w:uiPriority w:val="99"/>
    <w:semiHidden/>
    <w:rsid w:val="001521F3"/>
    <w:pPr>
      <w:numPr>
        <w:numId w:val="19"/>
      </w:numPr>
      <w:tabs>
        <w:tab w:val="left" w:pos="1448"/>
        <w:tab w:val="left" w:pos="9356"/>
      </w:tabs>
      <w:autoSpaceDE/>
      <w:autoSpaceDN/>
      <w:spacing w:line="360" w:lineRule="auto"/>
      <w:ind w:left="1088"/>
      <w:jc w:val="both"/>
    </w:pPr>
    <w:rPr>
      <w:rFonts w:ascii="Arial" w:eastAsiaTheme="minorHAnsi" w:hAnsi="Arial" w:cstheme="minorBidi"/>
      <w:spacing w:val="-4"/>
      <w:lang w:val="x-none" w:eastAsia="ja-JP"/>
    </w:rPr>
  </w:style>
  <w:style w:type="character" w:customStyle="1" w:styleId="TableEIACar1">
    <w:name w:val="Table EIA Car1"/>
    <w:link w:val="TableEIA"/>
    <w:uiPriority w:val="99"/>
    <w:semiHidden/>
    <w:locked/>
    <w:rsid w:val="001521F3"/>
    <w:rPr>
      <w:rFonts w:ascii="Arial" w:eastAsia="Calibri" w:hAnsi="Arial" w:cs="Times New Roman"/>
      <w:sz w:val="20"/>
      <w:szCs w:val="20"/>
      <w:lang w:val="ru-RU" w:eastAsia="ja-JP"/>
    </w:rPr>
  </w:style>
  <w:style w:type="paragraph" w:customStyle="1" w:styleId="TableEIA">
    <w:name w:val="Table EIA"/>
    <w:basedOn w:val="TableParagraph"/>
    <w:link w:val="TableEIACar1"/>
    <w:uiPriority w:val="99"/>
    <w:semiHidden/>
    <w:rsid w:val="001521F3"/>
    <w:pPr>
      <w:autoSpaceDE/>
      <w:autoSpaceDN/>
      <w:spacing w:before="120" w:after="120" w:line="360" w:lineRule="auto"/>
      <w:ind w:firstLine="709"/>
      <w:jc w:val="both"/>
    </w:pPr>
    <w:rPr>
      <w:rFonts w:ascii="Arial" w:hAnsi="Arial" w:cs="Times New Roman"/>
      <w:sz w:val="20"/>
      <w:szCs w:val="20"/>
      <w:lang w:val="ru-RU" w:eastAsia="ja-JP"/>
    </w:rPr>
  </w:style>
  <w:style w:type="character" w:customStyle="1" w:styleId="ListeEIACar">
    <w:name w:val="Liste EIA Car"/>
    <w:link w:val="ListeEIA"/>
    <w:uiPriority w:val="99"/>
    <w:semiHidden/>
    <w:locked/>
    <w:rsid w:val="001521F3"/>
    <w:rPr>
      <w:rFonts w:ascii="Arial" w:hAnsi="Arial"/>
      <w:lang w:val="x-none" w:eastAsia="ja-JP"/>
    </w:rPr>
  </w:style>
  <w:style w:type="paragraph" w:customStyle="1" w:styleId="ListeEIA">
    <w:name w:val="Liste EIA"/>
    <w:basedOn w:val="TableEIA"/>
    <w:link w:val="ListeEIACar"/>
    <w:uiPriority w:val="99"/>
    <w:semiHidden/>
    <w:rsid w:val="001521F3"/>
    <w:pPr>
      <w:numPr>
        <w:numId w:val="20"/>
      </w:numPr>
    </w:pPr>
    <w:rPr>
      <w:rFonts w:eastAsiaTheme="minorHAnsi" w:cstheme="minorBidi"/>
      <w:sz w:val="22"/>
      <w:szCs w:val="22"/>
      <w:lang w:val="x-none"/>
    </w:rPr>
  </w:style>
  <w:style w:type="character" w:customStyle="1" w:styleId="subtitleCar">
    <w:name w:val="subtitle Car"/>
    <w:link w:val="1"/>
    <w:uiPriority w:val="99"/>
    <w:semiHidden/>
    <w:locked/>
    <w:rsid w:val="001521F3"/>
    <w:rPr>
      <w:rFonts w:ascii="Arial" w:hAnsi="Arial"/>
      <w:b/>
      <w:lang w:val="x-none" w:eastAsia="ja-JP"/>
    </w:rPr>
  </w:style>
  <w:style w:type="paragraph" w:customStyle="1" w:styleId="1">
    <w:name w:val="Подзаголовок1"/>
    <w:basedOn w:val="TableEIA"/>
    <w:link w:val="subtitleCar"/>
    <w:uiPriority w:val="99"/>
    <w:semiHidden/>
    <w:rsid w:val="001521F3"/>
    <w:pPr>
      <w:keepNext/>
      <w:widowControl/>
      <w:numPr>
        <w:numId w:val="21"/>
      </w:numPr>
      <w:ind w:left="714" w:hanging="357"/>
    </w:pPr>
    <w:rPr>
      <w:rFonts w:eastAsiaTheme="minorHAnsi" w:cstheme="minorBidi"/>
      <w:b/>
      <w:sz w:val="22"/>
      <w:szCs w:val="22"/>
      <w:lang w:val="x-none"/>
    </w:rPr>
  </w:style>
  <w:style w:type="character" w:customStyle="1" w:styleId="TableNumCar">
    <w:name w:val="Table Num Car"/>
    <w:link w:val="TableNum"/>
    <w:uiPriority w:val="99"/>
    <w:semiHidden/>
    <w:locked/>
    <w:rsid w:val="001521F3"/>
    <w:rPr>
      <w:rFonts w:ascii="Arial" w:hAnsi="Arial"/>
      <w:spacing w:val="-6"/>
      <w:lang w:val="x-none" w:eastAsia="ja-JP"/>
    </w:rPr>
  </w:style>
  <w:style w:type="paragraph" w:customStyle="1" w:styleId="TableNum">
    <w:name w:val="Table Num"/>
    <w:basedOn w:val="TableEIA"/>
    <w:link w:val="TableNumCar"/>
    <w:uiPriority w:val="99"/>
    <w:semiHidden/>
    <w:rsid w:val="001521F3"/>
    <w:pPr>
      <w:numPr>
        <w:numId w:val="22"/>
      </w:numPr>
      <w:tabs>
        <w:tab w:val="left" w:pos="284"/>
      </w:tabs>
      <w:ind w:left="284" w:hanging="284"/>
    </w:pPr>
    <w:rPr>
      <w:rFonts w:eastAsiaTheme="minorHAnsi" w:cstheme="minorBidi"/>
      <w:spacing w:val="-6"/>
      <w:sz w:val="22"/>
      <w:szCs w:val="22"/>
      <w:lang w:val="x-none"/>
    </w:rPr>
  </w:style>
  <w:style w:type="paragraph" w:customStyle="1" w:styleId="yiv6049087154msonormal">
    <w:name w:val="yiv6049087154msonormal"/>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rPr>
  </w:style>
  <w:style w:type="paragraph" w:customStyle="1" w:styleId="NormalCentered">
    <w:name w:val="Normal + Centered"/>
    <w:basedOn w:val="Normal"/>
    <w:uiPriority w:val="99"/>
    <w:semiHidden/>
    <w:rsid w:val="001521F3"/>
    <w:pPr>
      <w:widowControl/>
      <w:autoSpaceDE/>
      <w:autoSpaceDN/>
      <w:spacing w:line="360" w:lineRule="auto"/>
      <w:ind w:firstLine="709"/>
      <w:jc w:val="center"/>
    </w:pPr>
    <w:rPr>
      <w:rFonts w:ascii="Times New Roman" w:eastAsia="SimSun" w:hAnsi="Times New Roman" w:cs="Times New Roman"/>
      <w:sz w:val="24"/>
      <w:szCs w:val="24"/>
      <w:lang w:val="ru-RU" w:eastAsia="ru-RU"/>
    </w:rPr>
  </w:style>
  <w:style w:type="paragraph" w:customStyle="1" w:styleId="CharChar9">
    <w:name w:val="Char Char9"/>
    <w:basedOn w:val="Normal"/>
    <w:uiPriority w:val="99"/>
    <w:semiHidden/>
    <w:rsid w:val="001521F3"/>
    <w:pPr>
      <w:widowControl/>
      <w:autoSpaceDE/>
      <w:autoSpaceDN/>
      <w:spacing w:after="160" w:line="240" w:lineRule="exact"/>
      <w:ind w:firstLine="709"/>
      <w:jc w:val="both"/>
    </w:pPr>
    <w:rPr>
      <w:rFonts w:ascii="Arial" w:eastAsia="Times New Roman" w:hAnsi="Arial" w:cs="Arial"/>
      <w:sz w:val="20"/>
      <w:szCs w:val="20"/>
    </w:rPr>
  </w:style>
  <w:style w:type="paragraph" w:customStyle="1" w:styleId="2CharChar">
    <w:name w:val="Знак Знак2 Char Char Знак Знак"/>
    <w:basedOn w:val="Normal"/>
    <w:uiPriority w:val="99"/>
    <w:semiHidden/>
    <w:rsid w:val="001521F3"/>
    <w:pPr>
      <w:widowControl/>
      <w:autoSpaceDE/>
      <w:autoSpaceDN/>
      <w:spacing w:after="160" w:line="240" w:lineRule="exact"/>
      <w:ind w:firstLine="709"/>
      <w:jc w:val="both"/>
    </w:pPr>
    <w:rPr>
      <w:rFonts w:ascii="Arial" w:eastAsia="Times New Roman" w:hAnsi="Arial" w:cs="Arial"/>
      <w:sz w:val="20"/>
      <w:szCs w:val="20"/>
    </w:rPr>
  </w:style>
  <w:style w:type="paragraph" w:customStyle="1" w:styleId="TOCHeading2">
    <w:name w:val="TOC Heading2"/>
    <w:basedOn w:val="Heading1"/>
    <w:next w:val="Normal"/>
    <w:uiPriority w:val="9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rPr>
  </w:style>
  <w:style w:type="paragraph" w:customStyle="1" w:styleId="Revision1">
    <w:name w:val="Revision1"/>
    <w:uiPriority w:val="99"/>
    <w:semiHidden/>
    <w:rsid w:val="001521F3"/>
    <w:pPr>
      <w:spacing w:after="0" w:line="360" w:lineRule="auto"/>
      <w:ind w:firstLine="709"/>
      <w:jc w:val="both"/>
    </w:pPr>
    <w:rPr>
      <w:rFonts w:ascii="Times New Roman" w:eastAsia="Times New Roman" w:hAnsi="Times New Roman" w:cs="Times New Roman"/>
      <w:sz w:val="24"/>
      <w:szCs w:val="24"/>
    </w:rPr>
  </w:style>
  <w:style w:type="paragraph" w:customStyle="1" w:styleId="23">
    <w:name w:val="Без интервала2"/>
    <w:uiPriority w:val="99"/>
    <w:semiHidden/>
    <w:qFormat/>
    <w:rsid w:val="001521F3"/>
    <w:pPr>
      <w:spacing w:after="0" w:line="360" w:lineRule="auto"/>
      <w:ind w:firstLine="709"/>
      <w:jc w:val="both"/>
    </w:pPr>
    <w:rPr>
      <w:rFonts w:ascii="Calibri" w:eastAsia="Calibri" w:hAnsi="Calibri" w:cs="Times New Roman"/>
    </w:rPr>
  </w:style>
  <w:style w:type="paragraph" w:customStyle="1" w:styleId="Style8">
    <w:name w:val="Style8"/>
    <w:basedOn w:val="Normal"/>
    <w:uiPriority w:val="99"/>
    <w:semiHidden/>
    <w:rsid w:val="001521F3"/>
    <w:pPr>
      <w:adjustRightInd w:val="0"/>
      <w:spacing w:line="288" w:lineRule="exact"/>
      <w:ind w:firstLine="715"/>
      <w:jc w:val="both"/>
    </w:pPr>
    <w:rPr>
      <w:rFonts w:eastAsia="Times New Roman" w:cs="Times New Roman"/>
      <w:sz w:val="24"/>
      <w:szCs w:val="24"/>
      <w:lang w:val="ru-RU" w:eastAsia="ru-RU"/>
    </w:rPr>
  </w:style>
  <w:style w:type="paragraph" w:customStyle="1" w:styleId="Style9">
    <w:name w:val="Style9"/>
    <w:basedOn w:val="Normal"/>
    <w:uiPriority w:val="99"/>
    <w:semiHidden/>
    <w:rsid w:val="001521F3"/>
    <w:pPr>
      <w:adjustRightInd w:val="0"/>
      <w:spacing w:line="298" w:lineRule="exact"/>
      <w:ind w:firstLine="709"/>
      <w:jc w:val="both"/>
    </w:pPr>
    <w:rPr>
      <w:rFonts w:eastAsia="Times New Roman" w:cs="Times New Roman"/>
      <w:sz w:val="24"/>
      <w:szCs w:val="24"/>
      <w:lang w:val="ru-RU" w:eastAsia="ru-RU"/>
    </w:rPr>
  </w:style>
  <w:style w:type="paragraph" w:customStyle="1" w:styleId="Style13">
    <w:name w:val="Style13"/>
    <w:basedOn w:val="Normal"/>
    <w:uiPriority w:val="99"/>
    <w:semiHidden/>
    <w:rsid w:val="001521F3"/>
    <w:pPr>
      <w:adjustRightInd w:val="0"/>
      <w:spacing w:line="290" w:lineRule="exact"/>
      <w:ind w:firstLine="533"/>
      <w:jc w:val="both"/>
    </w:pPr>
    <w:rPr>
      <w:rFonts w:eastAsia="Times New Roman" w:cs="Times New Roman"/>
      <w:sz w:val="24"/>
      <w:szCs w:val="24"/>
      <w:lang w:val="ru-RU" w:eastAsia="ru-RU"/>
    </w:rPr>
  </w:style>
  <w:style w:type="character" w:customStyle="1" w:styleId="Puce3-8ptsCar">
    <w:name w:val="Puce3-8pts Car"/>
    <w:link w:val="Puce3-8pts"/>
    <w:semiHidden/>
    <w:locked/>
    <w:rsid w:val="001521F3"/>
    <w:rPr>
      <w:rFonts w:ascii="Arial" w:hAnsi="Arial" w:cs="Arial"/>
      <w:lang w:val="fr-FR" w:eastAsia="fr-FR"/>
    </w:rPr>
  </w:style>
  <w:style w:type="paragraph" w:customStyle="1" w:styleId="Puce3-8pts">
    <w:name w:val="Puce3-8pts"/>
    <w:basedOn w:val="Normal"/>
    <w:link w:val="Puce3-8ptsCar"/>
    <w:semiHidden/>
    <w:rsid w:val="001521F3"/>
    <w:pPr>
      <w:widowControl/>
      <w:tabs>
        <w:tab w:val="num" w:pos="2410"/>
        <w:tab w:val="left" w:leader="dot" w:pos="9072"/>
      </w:tabs>
      <w:autoSpaceDE/>
      <w:autoSpaceDN/>
      <w:spacing w:before="60" w:line="360" w:lineRule="auto"/>
      <w:ind w:left="2410" w:hanging="425"/>
      <w:jc w:val="both"/>
    </w:pPr>
    <w:rPr>
      <w:rFonts w:ascii="Arial" w:eastAsiaTheme="minorHAnsi" w:hAnsi="Arial" w:cs="Arial"/>
      <w:lang w:val="fr-FR" w:eastAsia="fr-FR"/>
    </w:rPr>
  </w:style>
  <w:style w:type="paragraph" w:customStyle="1" w:styleId="TABEN">
    <w:name w:val="TABEN"/>
    <w:basedOn w:val="Normal"/>
    <w:uiPriority w:val="99"/>
    <w:semiHidden/>
    <w:rsid w:val="001521F3"/>
    <w:pPr>
      <w:widowControl/>
      <w:autoSpaceDE/>
      <w:autoSpaceDN/>
      <w:spacing w:before="20" w:after="20" w:line="160" w:lineRule="exact"/>
      <w:ind w:left="-57" w:right="-57" w:firstLine="709"/>
      <w:jc w:val="center"/>
    </w:pPr>
    <w:rPr>
      <w:rFonts w:ascii="Arial Gras" w:eastAsia="Times New Roman" w:hAnsi="Arial Gras" w:cs="Times New Roman"/>
      <w:b/>
      <w:sz w:val="16"/>
      <w:szCs w:val="16"/>
      <w:lang w:eastAsia="fr-FR"/>
    </w:rPr>
  </w:style>
  <w:style w:type="paragraph" w:customStyle="1" w:styleId="TTAB">
    <w:name w:val="TTAB"/>
    <w:next w:val="BodyText"/>
    <w:uiPriority w:val="99"/>
    <w:semiHidden/>
    <w:qFormat/>
    <w:rsid w:val="001521F3"/>
    <w:pPr>
      <w:keepNext/>
      <w:tabs>
        <w:tab w:val="left" w:pos="851"/>
        <w:tab w:val="left" w:pos="992"/>
      </w:tabs>
      <w:spacing w:before="300" w:after="120" w:line="360" w:lineRule="auto"/>
      <w:ind w:left="720" w:hanging="360"/>
      <w:jc w:val="both"/>
    </w:pPr>
    <w:rPr>
      <w:rFonts w:ascii="Arial Black" w:eastAsia="Times New Roman" w:hAnsi="Arial Black" w:cs="Times New Roman"/>
      <w:bCs/>
      <w:color w:val="00375A"/>
      <w:sz w:val="18"/>
      <w:szCs w:val="20"/>
      <w:lang w:eastAsia="fr-FR"/>
    </w:rPr>
  </w:style>
  <w:style w:type="paragraph" w:customStyle="1" w:styleId="aftitlepart2">
    <w:name w:val="af_title_part2"/>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afsubtitlepart2">
    <w:name w:val="af_subtitle_part2"/>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afrighttxt">
    <w:name w:val="af_right_txt"/>
    <w:basedOn w:val="Normal"/>
    <w:uiPriority w:val="99"/>
    <w:semiHidden/>
    <w:rsid w:val="001521F3"/>
    <w:pPr>
      <w:widowControl/>
      <w:autoSpaceDE/>
      <w:autoSpaceDN/>
      <w:spacing w:before="100" w:beforeAutospacing="1" w:after="100" w:afterAutospacing="1" w:line="360" w:lineRule="auto"/>
      <w:ind w:firstLine="709"/>
      <w:jc w:val="both"/>
    </w:pPr>
    <w:rPr>
      <w:rFonts w:ascii="Times New Roman" w:eastAsia="Times New Roman" w:hAnsi="Times New Roman" w:cs="Times New Roman"/>
      <w:sz w:val="24"/>
      <w:szCs w:val="24"/>
      <w:lang w:val="ru-RU" w:eastAsia="ru-RU"/>
    </w:rPr>
  </w:style>
  <w:style w:type="paragraph" w:customStyle="1" w:styleId="TAB2">
    <w:name w:val="TAB2"/>
    <w:basedOn w:val="Normal"/>
    <w:uiPriority w:val="99"/>
    <w:semiHidden/>
    <w:rsid w:val="001521F3"/>
    <w:pPr>
      <w:widowControl/>
      <w:autoSpaceDE/>
      <w:autoSpaceDN/>
      <w:spacing w:line="180" w:lineRule="exact"/>
      <w:ind w:firstLine="709"/>
      <w:jc w:val="center"/>
    </w:pPr>
    <w:rPr>
      <w:rFonts w:ascii="Arial" w:eastAsia="Times New Roman" w:hAnsi="Arial" w:cs="Times New Roman"/>
      <w:sz w:val="18"/>
      <w:szCs w:val="18"/>
      <w:lang w:eastAsia="fr-FR"/>
    </w:rPr>
  </w:style>
  <w:style w:type="character" w:customStyle="1" w:styleId="TABCar">
    <w:name w:val="TAB Car"/>
    <w:link w:val="TAB"/>
    <w:semiHidden/>
    <w:locked/>
    <w:rsid w:val="001521F3"/>
    <w:rPr>
      <w:rFonts w:ascii="Arial" w:eastAsia="Times New Roman" w:hAnsi="Arial" w:cs="Times New Roman"/>
      <w:sz w:val="18"/>
      <w:szCs w:val="20"/>
      <w:lang w:val="fr-FR" w:eastAsia="fr-FR"/>
    </w:rPr>
  </w:style>
  <w:style w:type="paragraph" w:customStyle="1" w:styleId="TAB">
    <w:name w:val="TAB"/>
    <w:basedOn w:val="Normal"/>
    <w:link w:val="TABCar"/>
    <w:semiHidden/>
    <w:qFormat/>
    <w:rsid w:val="001521F3"/>
    <w:pPr>
      <w:widowControl/>
      <w:autoSpaceDE/>
      <w:autoSpaceDN/>
      <w:spacing w:before="40" w:after="40" w:line="180" w:lineRule="exact"/>
      <w:ind w:firstLine="709"/>
      <w:jc w:val="both"/>
    </w:pPr>
    <w:rPr>
      <w:rFonts w:ascii="Arial" w:eastAsia="Times New Roman" w:hAnsi="Arial" w:cs="Times New Roman"/>
      <w:sz w:val="18"/>
      <w:szCs w:val="20"/>
      <w:lang w:val="fr-FR" w:eastAsia="fr-FR"/>
    </w:rPr>
  </w:style>
  <w:style w:type="paragraph" w:customStyle="1" w:styleId="TABC">
    <w:name w:val="TABC"/>
    <w:basedOn w:val="TAB"/>
    <w:uiPriority w:val="99"/>
    <w:semiHidden/>
    <w:qFormat/>
    <w:rsid w:val="001521F3"/>
    <w:pPr>
      <w:jc w:val="center"/>
    </w:pPr>
  </w:style>
  <w:style w:type="paragraph" w:customStyle="1" w:styleId="CC0">
    <w:name w:val="CC0"/>
    <w:basedOn w:val="Normal"/>
    <w:uiPriority w:val="99"/>
    <w:semiHidden/>
    <w:rsid w:val="001521F3"/>
    <w:pPr>
      <w:widowControl/>
      <w:tabs>
        <w:tab w:val="right" w:leader="underscore" w:pos="8789"/>
      </w:tabs>
      <w:autoSpaceDE/>
      <w:autoSpaceDN/>
      <w:spacing w:line="360" w:lineRule="auto"/>
      <w:ind w:firstLine="709"/>
      <w:jc w:val="center"/>
    </w:pPr>
    <w:rPr>
      <w:rFonts w:ascii="Arial" w:eastAsia="Times New Roman" w:hAnsi="Arial" w:cs="Times New Roman"/>
      <w:noProof/>
      <w:sz w:val="20"/>
      <w:szCs w:val="20"/>
      <w:lang w:val="fr-FR" w:eastAsia="fr-FR"/>
    </w:rPr>
  </w:style>
  <w:style w:type="paragraph" w:customStyle="1" w:styleId="TABA">
    <w:name w:val="TABA"/>
    <w:basedOn w:val="TAB"/>
    <w:uiPriority w:val="99"/>
    <w:semiHidden/>
    <w:rsid w:val="001521F3"/>
    <w:pPr>
      <w:suppressAutoHyphens/>
      <w:spacing w:before="60" w:after="60"/>
      <w:jc w:val="center"/>
    </w:pPr>
    <w:rPr>
      <w:rFonts w:ascii="Arial Gras" w:eastAsia="Arial" w:hAnsi="Arial Gras"/>
      <w:b/>
      <w:szCs w:val="18"/>
    </w:rPr>
  </w:style>
  <w:style w:type="paragraph" w:customStyle="1" w:styleId="AD">
    <w:name w:val="AD"/>
    <w:basedOn w:val="Normal"/>
    <w:uiPriority w:val="99"/>
    <w:semiHidden/>
    <w:rsid w:val="001521F3"/>
    <w:pPr>
      <w:keepLines/>
      <w:widowControl/>
      <w:autoSpaceDE/>
      <w:autoSpaceDN/>
      <w:spacing w:line="360" w:lineRule="auto"/>
      <w:ind w:left="4820" w:firstLine="709"/>
      <w:jc w:val="both"/>
    </w:pPr>
    <w:rPr>
      <w:rFonts w:ascii="Arial" w:eastAsia="Times New Roman" w:hAnsi="Arial" w:cs="Times New Roman"/>
      <w:smallCaps/>
      <w:sz w:val="20"/>
      <w:szCs w:val="20"/>
      <w:lang w:val="fr-FR" w:eastAsia="fr-FR"/>
    </w:rPr>
  </w:style>
  <w:style w:type="paragraph" w:customStyle="1" w:styleId="PDG8">
    <w:name w:val="PDG8"/>
    <w:basedOn w:val="Normal"/>
    <w:uiPriority w:val="99"/>
    <w:semiHidden/>
    <w:qFormat/>
    <w:rsid w:val="001521F3"/>
    <w:pPr>
      <w:widowControl/>
      <w:autoSpaceDE/>
      <w:autoSpaceDN/>
      <w:spacing w:line="200" w:lineRule="exact"/>
      <w:ind w:firstLine="709"/>
      <w:jc w:val="both"/>
    </w:pPr>
    <w:rPr>
      <w:rFonts w:ascii="Arial Black" w:eastAsia="Times New Roman" w:hAnsi="Arial Black" w:cs="Times New Roman"/>
      <w:b/>
      <w:caps/>
      <w:sz w:val="16"/>
      <w:szCs w:val="20"/>
      <w:lang w:eastAsia="fr-FR"/>
    </w:rPr>
  </w:style>
  <w:style w:type="paragraph" w:customStyle="1" w:styleId="REF">
    <w:name w:val="REF"/>
    <w:basedOn w:val="Normal"/>
    <w:uiPriority w:val="99"/>
    <w:semiHidden/>
    <w:qFormat/>
    <w:rsid w:val="001521F3"/>
    <w:pPr>
      <w:widowControl/>
      <w:autoSpaceDE/>
      <w:autoSpaceDN/>
      <w:spacing w:line="200" w:lineRule="exact"/>
      <w:ind w:firstLine="709"/>
      <w:jc w:val="both"/>
    </w:pPr>
    <w:rPr>
      <w:rFonts w:ascii="Arial Black" w:eastAsia="Times New Roman" w:hAnsi="Arial Black" w:cs="Times New Roman"/>
      <w:caps/>
      <w:sz w:val="16"/>
      <w:szCs w:val="20"/>
      <w:lang w:val="fr-FR" w:eastAsia="fr-FR"/>
    </w:rPr>
  </w:style>
  <w:style w:type="paragraph" w:customStyle="1" w:styleId="CLP">
    <w:name w:val="CLP"/>
    <w:basedOn w:val="Normal"/>
    <w:uiPriority w:val="99"/>
    <w:semiHidden/>
    <w:rsid w:val="001521F3"/>
    <w:pPr>
      <w:widowControl/>
      <w:autoSpaceDE/>
      <w:autoSpaceDN/>
      <w:spacing w:before="840" w:line="360" w:lineRule="auto"/>
      <w:ind w:firstLine="709"/>
      <w:jc w:val="center"/>
    </w:pPr>
    <w:rPr>
      <w:rFonts w:ascii="Arial" w:eastAsia="Times New Roman" w:hAnsi="Arial" w:cs="Times New Roman"/>
      <w:color w:val="6EAA00"/>
      <w:sz w:val="20"/>
      <w:szCs w:val="21"/>
      <w:lang w:val="fr-FR" w:eastAsia="fr-FR"/>
    </w:rPr>
  </w:style>
  <w:style w:type="paragraph" w:customStyle="1" w:styleId="S1">
    <w:name w:val="S1"/>
    <w:basedOn w:val="BodyText"/>
    <w:uiPriority w:val="99"/>
    <w:semiHidden/>
    <w:qFormat/>
    <w:rsid w:val="001521F3"/>
    <w:pPr>
      <w:tabs>
        <w:tab w:val="right" w:leader="underscore" w:pos="8789"/>
      </w:tabs>
      <w:autoSpaceDE/>
      <w:autoSpaceDN/>
      <w:spacing w:before="120" w:line="360" w:lineRule="auto"/>
      <w:ind w:left="0" w:firstLine="709"/>
      <w:jc w:val="both"/>
    </w:pPr>
    <w:rPr>
      <w:rFonts w:ascii="Arial" w:eastAsia="Times New Roman" w:hAnsi="Arial" w:cs="Times New Roman"/>
      <w:sz w:val="20"/>
      <w:szCs w:val="20"/>
      <w:lang w:val="fr-FR" w:eastAsia="fr-FR"/>
    </w:rPr>
  </w:style>
  <w:style w:type="paragraph" w:customStyle="1" w:styleId="TTA">
    <w:name w:val="TTA"/>
    <w:basedOn w:val="Normal"/>
    <w:uiPriority w:val="99"/>
    <w:semiHidden/>
    <w:qFormat/>
    <w:rsid w:val="001521F3"/>
    <w:pPr>
      <w:widowControl/>
      <w:tabs>
        <w:tab w:val="left" w:pos="851"/>
        <w:tab w:val="right" w:leader="underscore" w:pos="8789"/>
      </w:tabs>
      <w:autoSpaceDE/>
      <w:autoSpaceDN/>
      <w:spacing w:before="120" w:line="360" w:lineRule="auto"/>
      <w:ind w:left="850" w:hanging="425"/>
      <w:jc w:val="both"/>
    </w:pPr>
    <w:rPr>
      <w:rFonts w:ascii="Arial" w:eastAsia="Times New Roman" w:hAnsi="Arial" w:cs="Times New Roman"/>
      <w:sz w:val="20"/>
      <w:szCs w:val="20"/>
      <w:lang w:val="fr-FR" w:eastAsia="fr-FR"/>
    </w:rPr>
  </w:style>
  <w:style w:type="paragraph" w:customStyle="1" w:styleId="TTUN">
    <w:name w:val="TTUN"/>
    <w:basedOn w:val="Normal"/>
    <w:uiPriority w:val="99"/>
    <w:semiHidden/>
    <w:qFormat/>
    <w:rsid w:val="001521F3"/>
    <w:pPr>
      <w:widowControl/>
      <w:tabs>
        <w:tab w:val="left" w:pos="851"/>
        <w:tab w:val="right" w:leader="underscore" w:pos="8789"/>
      </w:tabs>
      <w:autoSpaceDE/>
      <w:autoSpaceDN/>
      <w:spacing w:before="120" w:line="360" w:lineRule="auto"/>
      <w:ind w:left="850" w:hanging="425"/>
      <w:jc w:val="both"/>
    </w:pPr>
    <w:rPr>
      <w:rFonts w:ascii="Arial" w:eastAsia="Times New Roman" w:hAnsi="Arial" w:cs="Times New Roman"/>
      <w:sz w:val="20"/>
      <w:szCs w:val="20"/>
      <w:lang w:val="fr-FR" w:eastAsia="fr-FR"/>
    </w:rPr>
  </w:style>
  <w:style w:type="paragraph" w:customStyle="1" w:styleId="S2">
    <w:name w:val="S2"/>
    <w:basedOn w:val="S1"/>
    <w:uiPriority w:val="99"/>
    <w:semiHidden/>
    <w:qFormat/>
    <w:rsid w:val="001521F3"/>
    <w:pPr>
      <w:spacing w:before="0"/>
    </w:pPr>
  </w:style>
  <w:style w:type="paragraph" w:customStyle="1" w:styleId="R2">
    <w:name w:val="R2"/>
    <w:basedOn w:val="BodyText"/>
    <w:uiPriority w:val="99"/>
    <w:semiHidden/>
    <w:qFormat/>
    <w:rsid w:val="001521F3"/>
    <w:pPr>
      <w:widowControl/>
      <w:tabs>
        <w:tab w:val="right" w:leader="underscore" w:pos="8789"/>
      </w:tabs>
      <w:autoSpaceDE/>
      <w:autoSpaceDN/>
      <w:spacing w:before="120" w:line="360" w:lineRule="auto"/>
      <w:ind w:left="851" w:firstLine="709"/>
      <w:jc w:val="both"/>
    </w:pPr>
    <w:rPr>
      <w:rFonts w:ascii="Arial" w:eastAsia="Times New Roman" w:hAnsi="Arial" w:cs="Times New Roman"/>
      <w:sz w:val="20"/>
      <w:szCs w:val="20"/>
      <w:lang w:val="fr-FR" w:eastAsia="fr-FR"/>
    </w:rPr>
  </w:style>
  <w:style w:type="paragraph" w:customStyle="1" w:styleId="R3">
    <w:name w:val="R3"/>
    <w:basedOn w:val="BodyText"/>
    <w:uiPriority w:val="99"/>
    <w:semiHidden/>
    <w:qFormat/>
    <w:rsid w:val="001521F3"/>
    <w:pPr>
      <w:widowControl/>
      <w:tabs>
        <w:tab w:val="left" w:pos="1701"/>
        <w:tab w:val="right" w:leader="underscore" w:pos="8789"/>
      </w:tabs>
      <w:autoSpaceDE/>
      <w:autoSpaceDN/>
      <w:spacing w:before="120" w:line="360" w:lineRule="auto"/>
      <w:ind w:left="1701" w:hanging="425"/>
      <w:jc w:val="both"/>
    </w:pPr>
    <w:rPr>
      <w:rFonts w:ascii="Arial" w:eastAsia="Times New Roman" w:hAnsi="Arial" w:cs="Times New Roman"/>
      <w:sz w:val="20"/>
      <w:szCs w:val="20"/>
      <w:lang w:val="fr-FR" w:eastAsia="fr-FR"/>
    </w:rPr>
  </w:style>
  <w:style w:type="paragraph" w:customStyle="1" w:styleId="PuceTAB1">
    <w:name w:val="PuceTAB1"/>
    <w:basedOn w:val="TAB"/>
    <w:uiPriority w:val="99"/>
    <w:semiHidden/>
    <w:qFormat/>
    <w:rsid w:val="001521F3"/>
    <w:pPr>
      <w:tabs>
        <w:tab w:val="left" w:pos="284"/>
      </w:tabs>
      <w:ind w:left="720" w:hanging="360"/>
    </w:pPr>
  </w:style>
  <w:style w:type="paragraph" w:customStyle="1" w:styleId="CAV">
    <w:name w:val="CAV"/>
    <w:basedOn w:val="BodyText"/>
    <w:uiPriority w:val="99"/>
    <w:semiHidden/>
    <w:qFormat/>
    <w:rsid w:val="001521F3"/>
    <w:pPr>
      <w:widowControl/>
      <w:tabs>
        <w:tab w:val="right" w:leader="underscore" w:pos="8789"/>
      </w:tabs>
      <w:autoSpaceDE/>
      <w:autoSpaceDN/>
      <w:spacing w:before="200" w:after="120" w:line="360" w:lineRule="auto"/>
      <w:ind w:left="0" w:firstLine="709"/>
      <w:jc w:val="both"/>
    </w:pPr>
    <w:rPr>
      <w:rFonts w:ascii="Arial" w:eastAsia="Times New Roman" w:hAnsi="Arial" w:cs="Times New Roman"/>
      <w:sz w:val="20"/>
      <w:szCs w:val="20"/>
      <w:lang w:val="fr-FR" w:eastAsia="fr-FR"/>
    </w:rPr>
  </w:style>
  <w:style w:type="paragraph" w:customStyle="1" w:styleId="TFIG">
    <w:name w:val="TFIG"/>
    <w:basedOn w:val="Caption"/>
    <w:next w:val="BodyText"/>
    <w:uiPriority w:val="99"/>
    <w:semiHidden/>
    <w:qFormat/>
    <w:rsid w:val="001521F3"/>
    <w:pPr>
      <w:tabs>
        <w:tab w:val="left" w:pos="709"/>
        <w:tab w:val="left" w:pos="851"/>
      </w:tabs>
      <w:spacing w:before="180" w:after="300"/>
      <w:ind w:left="720" w:hanging="360"/>
      <w:jc w:val="center"/>
    </w:pPr>
    <w:rPr>
      <w:rFonts w:ascii="Arial Black" w:hAnsi="Arial Black"/>
      <w:bCs/>
      <w:i/>
      <w:color w:val="00375A"/>
      <w:sz w:val="18"/>
      <w:lang w:val="x-none" w:eastAsia="fr-FR"/>
    </w:rPr>
  </w:style>
  <w:style w:type="paragraph" w:customStyle="1" w:styleId="TSOM">
    <w:name w:val="TSOM"/>
    <w:basedOn w:val="Normal"/>
    <w:uiPriority w:val="99"/>
    <w:semiHidden/>
    <w:rsid w:val="001521F3"/>
    <w:pPr>
      <w:widowControl/>
      <w:autoSpaceDE/>
      <w:autoSpaceDN/>
      <w:spacing w:before="600" w:line="360" w:lineRule="auto"/>
      <w:ind w:firstLine="709"/>
      <w:jc w:val="both"/>
    </w:pPr>
    <w:rPr>
      <w:rFonts w:ascii="Arial Black" w:eastAsia="Times New Roman" w:hAnsi="Arial Black" w:cs="Times New Roman"/>
      <w:bCs/>
      <w:caps/>
      <w:color w:val="6EAA00"/>
      <w:sz w:val="34"/>
      <w:szCs w:val="36"/>
      <w:lang w:val="fr-FR" w:eastAsia="fr-FR"/>
    </w:rPr>
  </w:style>
  <w:style w:type="paragraph" w:customStyle="1" w:styleId="P1">
    <w:name w:val="P1"/>
    <w:basedOn w:val="Normal"/>
    <w:uiPriority w:val="99"/>
    <w:semiHidden/>
    <w:qFormat/>
    <w:rsid w:val="001521F3"/>
    <w:pPr>
      <w:widowControl/>
      <w:tabs>
        <w:tab w:val="left" w:pos="425"/>
        <w:tab w:val="right" w:leader="underscore" w:pos="8789"/>
      </w:tabs>
      <w:autoSpaceDE/>
      <w:autoSpaceDN/>
      <w:spacing w:before="180" w:line="360" w:lineRule="auto"/>
      <w:ind w:left="425" w:hanging="425"/>
      <w:jc w:val="both"/>
    </w:pPr>
    <w:rPr>
      <w:rFonts w:ascii="Arial" w:eastAsia="Times New Roman" w:hAnsi="Arial" w:cs="Times New Roman"/>
      <w:sz w:val="20"/>
      <w:szCs w:val="20"/>
      <w:lang w:val="fr-FR" w:eastAsia="fr-FR"/>
    </w:rPr>
  </w:style>
  <w:style w:type="paragraph" w:customStyle="1" w:styleId="P2">
    <w:name w:val="P2"/>
    <w:basedOn w:val="Normal"/>
    <w:uiPriority w:val="99"/>
    <w:semiHidden/>
    <w:qFormat/>
    <w:rsid w:val="001521F3"/>
    <w:pPr>
      <w:widowControl/>
      <w:tabs>
        <w:tab w:val="left" w:pos="851"/>
        <w:tab w:val="right" w:leader="underscore" w:pos="8789"/>
      </w:tabs>
      <w:autoSpaceDE/>
      <w:autoSpaceDN/>
      <w:spacing w:before="120" w:line="360" w:lineRule="auto"/>
      <w:ind w:left="850" w:hanging="425"/>
      <w:jc w:val="both"/>
    </w:pPr>
    <w:rPr>
      <w:rFonts w:ascii="Arial" w:eastAsia="Times New Roman" w:hAnsi="Arial" w:cs="Times New Roman"/>
      <w:sz w:val="20"/>
      <w:szCs w:val="20"/>
      <w:lang w:val="fr-FR" w:eastAsia="fr-FR"/>
    </w:rPr>
  </w:style>
  <w:style w:type="paragraph" w:customStyle="1" w:styleId="TBN">
    <w:name w:val="TBN"/>
    <w:basedOn w:val="Normal"/>
    <w:uiPriority w:val="99"/>
    <w:semiHidden/>
    <w:qFormat/>
    <w:rsid w:val="001521F3"/>
    <w:pPr>
      <w:widowControl/>
      <w:autoSpaceDE/>
      <w:autoSpaceDN/>
      <w:spacing w:before="60" w:after="20" w:line="160" w:lineRule="exact"/>
      <w:ind w:firstLine="709"/>
      <w:jc w:val="center"/>
    </w:pPr>
    <w:rPr>
      <w:rFonts w:ascii="Arial" w:eastAsia="Times New Roman" w:hAnsi="Arial" w:cs="Times New Roman"/>
      <w:i/>
      <w:smallCaps/>
      <w:color w:val="000000"/>
      <w:sz w:val="14"/>
      <w:szCs w:val="20"/>
      <w:lang w:val="fr-FR" w:eastAsia="fr-FR"/>
    </w:rPr>
  </w:style>
  <w:style w:type="paragraph" w:customStyle="1" w:styleId="PDG5">
    <w:name w:val="PDG5"/>
    <w:basedOn w:val="Normal"/>
    <w:uiPriority w:val="99"/>
    <w:semiHidden/>
    <w:qFormat/>
    <w:rsid w:val="001521F3"/>
    <w:pPr>
      <w:widowControl/>
      <w:autoSpaceDE/>
      <w:autoSpaceDN/>
      <w:spacing w:line="360" w:lineRule="auto"/>
      <w:ind w:firstLine="709"/>
      <w:jc w:val="both"/>
    </w:pPr>
    <w:rPr>
      <w:rFonts w:ascii="Arial Gras" w:eastAsia="Times New Roman" w:hAnsi="Arial Gras" w:cs="Times New Roman"/>
      <w:b/>
      <w:color w:val="6EAA00"/>
      <w:sz w:val="18"/>
      <w:szCs w:val="24"/>
      <w:lang w:val="fr-FR" w:eastAsia="fr-FR"/>
    </w:rPr>
  </w:style>
  <w:style w:type="paragraph" w:customStyle="1" w:styleId="S0">
    <w:name w:val="S0"/>
    <w:basedOn w:val="REF"/>
    <w:uiPriority w:val="99"/>
    <w:semiHidden/>
    <w:qFormat/>
    <w:rsid w:val="001521F3"/>
  </w:style>
  <w:style w:type="paragraph" w:customStyle="1" w:styleId="P3">
    <w:name w:val="P3"/>
    <w:basedOn w:val="P2"/>
    <w:uiPriority w:val="99"/>
    <w:semiHidden/>
    <w:qFormat/>
    <w:rsid w:val="001521F3"/>
    <w:pPr>
      <w:tabs>
        <w:tab w:val="clear" w:pos="851"/>
        <w:tab w:val="left" w:pos="1276"/>
      </w:tabs>
      <w:ind w:left="1276"/>
    </w:pPr>
  </w:style>
  <w:style w:type="paragraph" w:customStyle="1" w:styleId="P11">
    <w:name w:val="P11"/>
    <w:basedOn w:val="P1"/>
    <w:uiPriority w:val="99"/>
    <w:semiHidden/>
    <w:qFormat/>
    <w:rsid w:val="001521F3"/>
    <w:pPr>
      <w:spacing w:before="40"/>
      <w:ind w:left="720" w:hanging="360"/>
    </w:pPr>
  </w:style>
  <w:style w:type="paragraph" w:customStyle="1" w:styleId="P21">
    <w:name w:val="P21"/>
    <w:basedOn w:val="P2"/>
    <w:uiPriority w:val="99"/>
    <w:semiHidden/>
    <w:qFormat/>
    <w:rsid w:val="001521F3"/>
    <w:pPr>
      <w:spacing w:before="40"/>
      <w:ind w:left="720" w:hanging="360"/>
    </w:pPr>
  </w:style>
  <w:style w:type="paragraph" w:customStyle="1" w:styleId="P31">
    <w:name w:val="P31"/>
    <w:basedOn w:val="P3"/>
    <w:uiPriority w:val="99"/>
    <w:semiHidden/>
    <w:qFormat/>
    <w:rsid w:val="001521F3"/>
    <w:pPr>
      <w:spacing w:before="40"/>
      <w:ind w:left="1259" w:hanging="408"/>
    </w:pPr>
  </w:style>
  <w:style w:type="paragraph" w:customStyle="1" w:styleId="R1">
    <w:name w:val="R1"/>
    <w:basedOn w:val="BodyText"/>
    <w:uiPriority w:val="99"/>
    <w:semiHidden/>
    <w:qFormat/>
    <w:rsid w:val="001521F3"/>
    <w:pPr>
      <w:widowControl/>
      <w:tabs>
        <w:tab w:val="right" w:leader="underscore" w:pos="8789"/>
      </w:tabs>
      <w:autoSpaceDE/>
      <w:autoSpaceDN/>
      <w:spacing w:before="180" w:line="360" w:lineRule="auto"/>
      <w:ind w:left="425" w:firstLine="709"/>
      <w:jc w:val="both"/>
    </w:pPr>
    <w:rPr>
      <w:rFonts w:ascii="Arial" w:eastAsia="Times New Roman" w:hAnsi="Arial" w:cs="Times New Roman"/>
      <w:sz w:val="20"/>
      <w:szCs w:val="20"/>
      <w:lang w:val="fr-FR" w:eastAsia="fr-FR"/>
    </w:rPr>
  </w:style>
  <w:style w:type="paragraph" w:customStyle="1" w:styleId="NTB">
    <w:name w:val="NTB"/>
    <w:basedOn w:val="Normal"/>
    <w:uiPriority w:val="99"/>
    <w:semiHidden/>
    <w:rsid w:val="001521F3"/>
    <w:pPr>
      <w:keepLines/>
      <w:widowControl/>
      <w:tabs>
        <w:tab w:val="left" w:pos="284"/>
        <w:tab w:val="right" w:leader="underscore" w:pos="8789"/>
      </w:tabs>
      <w:autoSpaceDE/>
      <w:autoSpaceDN/>
      <w:spacing w:before="120" w:line="360" w:lineRule="auto"/>
      <w:ind w:left="426" w:hanging="426"/>
      <w:jc w:val="both"/>
    </w:pPr>
    <w:rPr>
      <w:rFonts w:ascii="Arial" w:eastAsia="Times New Roman" w:hAnsi="Arial" w:cs="Arial"/>
      <w:sz w:val="18"/>
      <w:szCs w:val="24"/>
      <w:lang w:val="fr-FR" w:eastAsia="fr-FR"/>
    </w:rPr>
  </w:style>
  <w:style w:type="paragraph" w:customStyle="1" w:styleId="R11">
    <w:name w:val="R11"/>
    <w:basedOn w:val="R1"/>
    <w:uiPriority w:val="99"/>
    <w:semiHidden/>
    <w:qFormat/>
    <w:rsid w:val="001521F3"/>
    <w:pPr>
      <w:spacing w:before="40"/>
    </w:pPr>
  </w:style>
  <w:style w:type="paragraph" w:customStyle="1" w:styleId="AG">
    <w:name w:val="AG"/>
    <w:basedOn w:val="Normal"/>
    <w:uiPriority w:val="99"/>
    <w:semiHidden/>
    <w:rsid w:val="001521F3"/>
    <w:pPr>
      <w:keepLines/>
      <w:widowControl/>
      <w:autoSpaceDE/>
      <w:autoSpaceDN/>
      <w:spacing w:before="60" w:line="160" w:lineRule="exact"/>
      <w:ind w:firstLine="709"/>
      <w:jc w:val="both"/>
    </w:pPr>
    <w:rPr>
      <w:rFonts w:ascii="Arial" w:eastAsia="Times New Roman" w:hAnsi="Arial" w:cs="Times New Roman"/>
      <w:bCs/>
      <w:sz w:val="16"/>
      <w:szCs w:val="16"/>
      <w:lang w:val="fr-FR" w:eastAsia="fr-FR"/>
    </w:rPr>
  </w:style>
  <w:style w:type="paragraph" w:customStyle="1" w:styleId="PDG2">
    <w:name w:val="PDG2"/>
    <w:basedOn w:val="Normal"/>
    <w:uiPriority w:val="99"/>
    <w:semiHidden/>
    <w:rsid w:val="001521F3"/>
    <w:pPr>
      <w:widowControl/>
      <w:tabs>
        <w:tab w:val="left" w:pos="567"/>
      </w:tabs>
      <w:autoSpaceDE/>
      <w:autoSpaceDN/>
      <w:spacing w:before="600" w:line="204" w:lineRule="auto"/>
      <w:ind w:firstLine="709"/>
      <w:jc w:val="both"/>
    </w:pPr>
    <w:rPr>
      <w:rFonts w:ascii="Arial Black" w:eastAsia="Times New Roman" w:hAnsi="Arial Black" w:cs="Times New Roman"/>
      <w:color w:val="00375A"/>
      <w:sz w:val="48"/>
      <w:szCs w:val="52"/>
      <w:lang w:val="fr-FR" w:eastAsia="fr-FR"/>
    </w:rPr>
  </w:style>
  <w:style w:type="paragraph" w:customStyle="1" w:styleId="PDG3">
    <w:name w:val="PDG3"/>
    <w:basedOn w:val="Normal"/>
    <w:uiPriority w:val="99"/>
    <w:semiHidden/>
    <w:rsid w:val="001521F3"/>
    <w:pPr>
      <w:widowControl/>
      <w:autoSpaceDE/>
      <w:autoSpaceDN/>
      <w:spacing w:before="120" w:line="360" w:lineRule="auto"/>
      <w:ind w:firstLine="709"/>
      <w:jc w:val="both"/>
    </w:pPr>
    <w:rPr>
      <w:rFonts w:ascii="Arial" w:eastAsia="Times New Roman" w:hAnsi="Arial" w:cs="Times New Roman"/>
      <w:smallCaps/>
      <w:color w:val="00375A"/>
      <w:spacing w:val="30"/>
      <w:sz w:val="24"/>
      <w:szCs w:val="20"/>
      <w:lang w:val="fr-FR" w:eastAsia="fr-FR"/>
    </w:rPr>
  </w:style>
  <w:style w:type="paragraph" w:customStyle="1" w:styleId="PDG4">
    <w:name w:val="PDG4"/>
    <w:basedOn w:val="Normal"/>
    <w:uiPriority w:val="99"/>
    <w:semiHidden/>
    <w:rsid w:val="001521F3"/>
    <w:pPr>
      <w:widowControl/>
      <w:autoSpaceDE/>
      <w:autoSpaceDN/>
      <w:spacing w:before="480" w:line="360" w:lineRule="auto"/>
      <w:ind w:firstLine="709"/>
      <w:jc w:val="both"/>
    </w:pPr>
    <w:rPr>
      <w:rFonts w:ascii="Arial Gras" w:eastAsia="Times New Roman" w:hAnsi="Arial Gras" w:cs="Times New Roman"/>
      <w:b/>
      <w:smallCaps/>
      <w:color w:val="00375A"/>
      <w:sz w:val="24"/>
      <w:szCs w:val="32"/>
      <w:lang w:val="fr-FR" w:eastAsia="fr-FR"/>
    </w:rPr>
  </w:style>
  <w:style w:type="paragraph" w:customStyle="1" w:styleId="PDG1">
    <w:name w:val="PDG1"/>
    <w:uiPriority w:val="99"/>
    <w:semiHidden/>
    <w:qFormat/>
    <w:rsid w:val="001521F3"/>
    <w:pPr>
      <w:spacing w:after="0" w:line="360" w:lineRule="auto"/>
      <w:ind w:firstLine="709"/>
      <w:jc w:val="center"/>
    </w:pPr>
    <w:rPr>
      <w:rFonts w:ascii="Arial" w:eastAsia="Times New Roman" w:hAnsi="Arial" w:cs="Times New Roman"/>
      <w:sz w:val="20"/>
      <w:szCs w:val="24"/>
      <w:lang w:val="fr-FR" w:eastAsia="fr-FR"/>
    </w:rPr>
  </w:style>
  <w:style w:type="paragraph" w:customStyle="1" w:styleId="PDG0">
    <w:name w:val="PDG0"/>
    <w:basedOn w:val="Normal"/>
    <w:uiPriority w:val="99"/>
    <w:semiHidden/>
    <w:qFormat/>
    <w:rsid w:val="001521F3"/>
    <w:pPr>
      <w:widowControl/>
      <w:autoSpaceDE/>
      <w:autoSpaceDN/>
      <w:spacing w:line="200" w:lineRule="exact"/>
      <w:ind w:firstLine="709"/>
      <w:jc w:val="center"/>
    </w:pPr>
    <w:rPr>
      <w:rFonts w:ascii="Arial Gras" w:eastAsia="Times New Roman" w:hAnsi="Arial Gras" w:cs="Times New Roman"/>
      <w:b/>
      <w:bCs/>
      <w:caps/>
      <w:sz w:val="20"/>
      <w:szCs w:val="20"/>
      <w:lang w:val="fr-FR" w:eastAsia="fr-FR"/>
    </w:rPr>
  </w:style>
  <w:style w:type="paragraph" w:customStyle="1" w:styleId="PHOTOCHAP">
    <w:name w:val="PHOTOCHAP"/>
    <w:basedOn w:val="BodyText"/>
    <w:uiPriority w:val="99"/>
    <w:semiHidden/>
    <w:qFormat/>
    <w:rsid w:val="001521F3"/>
    <w:pPr>
      <w:tabs>
        <w:tab w:val="right" w:leader="underscore" w:pos="8789"/>
      </w:tabs>
      <w:autoSpaceDE/>
      <w:autoSpaceDN/>
      <w:spacing w:before="2800" w:line="360" w:lineRule="auto"/>
      <w:ind w:left="0" w:firstLine="709"/>
      <w:jc w:val="both"/>
    </w:pPr>
    <w:rPr>
      <w:rFonts w:ascii="Arial" w:eastAsia="Times New Roman" w:hAnsi="Arial" w:cs="Times New Roman"/>
      <w:bCs/>
      <w:sz w:val="20"/>
      <w:szCs w:val="20"/>
      <w:lang w:val="fr-FR" w:eastAsia="fr-FR"/>
    </w:rPr>
  </w:style>
  <w:style w:type="paragraph" w:customStyle="1" w:styleId="sentence">
    <w:name w:val="sentence"/>
    <w:basedOn w:val="Normal"/>
    <w:uiPriority w:val="99"/>
    <w:semiHidden/>
    <w:qFormat/>
    <w:rsid w:val="001521F3"/>
    <w:pPr>
      <w:widowControl/>
      <w:autoSpaceDE/>
      <w:autoSpaceDN/>
      <w:spacing w:before="40" w:line="360" w:lineRule="auto"/>
      <w:ind w:right="28" w:firstLine="709"/>
      <w:jc w:val="right"/>
    </w:pPr>
    <w:rPr>
      <w:rFonts w:ascii="Arial" w:eastAsia="Times New Roman" w:hAnsi="Arial" w:cs="Times New Roman"/>
      <w:sz w:val="20"/>
      <w:szCs w:val="20"/>
      <w:lang w:val="fr-FR" w:eastAsia="fr-FR"/>
    </w:rPr>
  </w:style>
  <w:style w:type="paragraph" w:customStyle="1" w:styleId="PDG7">
    <w:name w:val="PDG7"/>
    <w:basedOn w:val="Normal"/>
    <w:uiPriority w:val="99"/>
    <w:semiHidden/>
    <w:qFormat/>
    <w:rsid w:val="001521F3"/>
    <w:pPr>
      <w:widowControl/>
      <w:autoSpaceDE/>
      <w:autoSpaceDN/>
      <w:spacing w:line="200" w:lineRule="exact"/>
      <w:ind w:firstLine="709"/>
      <w:jc w:val="both"/>
    </w:pPr>
    <w:rPr>
      <w:rFonts w:ascii="Arial" w:eastAsia="Times New Roman" w:hAnsi="Arial" w:cs="Times New Roman"/>
      <w:caps/>
      <w:sz w:val="16"/>
      <w:szCs w:val="20"/>
      <w:lang w:val="fr-FR" w:eastAsia="fr-FR"/>
    </w:rPr>
  </w:style>
  <w:style w:type="paragraph" w:customStyle="1" w:styleId="PT">
    <w:name w:val="PT"/>
    <w:basedOn w:val="Normal"/>
    <w:uiPriority w:val="99"/>
    <w:semiHidden/>
    <w:qFormat/>
    <w:rsid w:val="001521F3"/>
    <w:pPr>
      <w:widowControl/>
      <w:autoSpaceDE/>
      <w:autoSpaceDN/>
      <w:spacing w:line="360" w:lineRule="auto"/>
      <w:ind w:firstLine="709"/>
      <w:jc w:val="both"/>
    </w:pPr>
    <w:rPr>
      <w:rFonts w:ascii="Arial" w:eastAsia="Times New Roman" w:hAnsi="Arial" w:cs="Times New Roman"/>
      <w:sz w:val="6"/>
      <w:szCs w:val="20"/>
      <w:lang w:val="fr-FR" w:eastAsia="fr-FR"/>
    </w:rPr>
  </w:style>
  <w:style w:type="character" w:customStyle="1" w:styleId="TITCCar">
    <w:name w:val="TITC Car"/>
    <w:aliases w:val="TT0 Car"/>
    <w:link w:val="TITC"/>
    <w:semiHidden/>
    <w:locked/>
    <w:rsid w:val="001521F3"/>
    <w:rPr>
      <w:rFonts w:ascii="Arial Black" w:eastAsia="Times New Roman" w:hAnsi="Arial Black" w:cs="Times New Roman"/>
      <w:color w:val="00375A"/>
      <w:sz w:val="40"/>
      <w:szCs w:val="40"/>
      <w:lang w:val="fr-FR" w:eastAsia="fr-FR"/>
    </w:rPr>
  </w:style>
  <w:style w:type="paragraph" w:customStyle="1" w:styleId="TITC">
    <w:name w:val="TITC"/>
    <w:aliases w:val="TT0"/>
    <w:basedOn w:val="Normal"/>
    <w:next w:val="BodyText"/>
    <w:link w:val="TITCCar"/>
    <w:semiHidden/>
    <w:rsid w:val="001521F3"/>
    <w:pPr>
      <w:pageBreakBefore/>
      <w:widowControl/>
      <w:tabs>
        <w:tab w:val="right" w:leader="underscore" w:pos="8789"/>
      </w:tabs>
      <w:autoSpaceDE/>
      <w:autoSpaceDN/>
      <w:spacing w:line="204" w:lineRule="auto"/>
      <w:ind w:left="-851" w:firstLine="709"/>
      <w:jc w:val="both"/>
    </w:pPr>
    <w:rPr>
      <w:rFonts w:ascii="Arial Black" w:eastAsia="Times New Roman" w:hAnsi="Arial Black" w:cs="Times New Roman"/>
      <w:color w:val="00375A"/>
      <w:sz w:val="40"/>
      <w:szCs w:val="40"/>
      <w:lang w:val="fr-FR" w:eastAsia="fr-FR"/>
    </w:rPr>
  </w:style>
  <w:style w:type="paragraph" w:customStyle="1" w:styleId="ENT3">
    <w:name w:val="ENT3"/>
    <w:basedOn w:val="Normal"/>
    <w:uiPriority w:val="99"/>
    <w:semiHidden/>
    <w:qFormat/>
    <w:rsid w:val="001521F3"/>
    <w:pPr>
      <w:widowControl/>
      <w:autoSpaceDE/>
      <w:autoSpaceDN/>
      <w:spacing w:after="60" w:line="240" w:lineRule="exact"/>
      <w:ind w:firstLine="709"/>
      <w:jc w:val="right"/>
    </w:pPr>
    <w:rPr>
      <w:rFonts w:ascii="Arial" w:eastAsia="Times New Roman" w:hAnsi="Arial" w:cs="Arial"/>
      <w:color w:val="00375A"/>
      <w:spacing w:val="30"/>
      <w:sz w:val="16"/>
      <w:szCs w:val="20"/>
      <w:lang w:val="fr-FR" w:eastAsia="fr-FR"/>
    </w:rPr>
  </w:style>
  <w:style w:type="paragraph" w:customStyle="1" w:styleId="ENT1">
    <w:name w:val="ENT1"/>
    <w:basedOn w:val="Normal"/>
    <w:uiPriority w:val="99"/>
    <w:semiHidden/>
    <w:qFormat/>
    <w:rsid w:val="001521F3"/>
    <w:pPr>
      <w:widowControl/>
      <w:autoSpaceDE/>
      <w:autoSpaceDN/>
      <w:spacing w:line="360" w:lineRule="auto"/>
      <w:ind w:firstLine="709"/>
      <w:jc w:val="right"/>
    </w:pPr>
    <w:rPr>
      <w:rFonts w:ascii="Arial" w:eastAsia="Times New Roman" w:hAnsi="Arial" w:cs="Times New Roman"/>
      <w:caps/>
      <w:sz w:val="16"/>
      <w:szCs w:val="20"/>
      <w:lang w:val="fr-FR" w:eastAsia="fr-FR"/>
    </w:rPr>
  </w:style>
  <w:style w:type="paragraph" w:customStyle="1" w:styleId="ENT2">
    <w:name w:val="ENT2"/>
    <w:basedOn w:val="Normal"/>
    <w:uiPriority w:val="99"/>
    <w:semiHidden/>
    <w:qFormat/>
    <w:rsid w:val="001521F3"/>
    <w:pPr>
      <w:widowControl/>
      <w:tabs>
        <w:tab w:val="left" w:pos="0"/>
      </w:tabs>
      <w:autoSpaceDE/>
      <w:autoSpaceDN/>
      <w:spacing w:before="60" w:line="204" w:lineRule="auto"/>
      <w:ind w:firstLine="709"/>
      <w:jc w:val="right"/>
    </w:pPr>
    <w:rPr>
      <w:rFonts w:ascii="Arial Black" w:eastAsia="Times New Roman" w:hAnsi="Arial Black" w:cs="Times New Roman"/>
      <w:color w:val="00375A"/>
      <w:sz w:val="20"/>
      <w:szCs w:val="20"/>
      <w:lang w:val="fr-FR" w:eastAsia="fr-FR"/>
    </w:rPr>
  </w:style>
  <w:style w:type="paragraph" w:customStyle="1" w:styleId="ppar">
    <w:name w:val="ppar"/>
    <w:basedOn w:val="Normal"/>
    <w:uiPriority w:val="99"/>
    <w:semiHidden/>
    <w:rsid w:val="001521F3"/>
    <w:pPr>
      <w:widowControl/>
      <w:pBdr>
        <w:top w:val="single" w:sz="24" w:space="9" w:color="6EAA00"/>
      </w:pBdr>
      <w:tabs>
        <w:tab w:val="right" w:pos="9582"/>
      </w:tabs>
      <w:autoSpaceDE/>
      <w:autoSpaceDN/>
      <w:spacing w:line="360" w:lineRule="auto"/>
      <w:ind w:firstLine="709"/>
      <w:jc w:val="both"/>
    </w:pPr>
    <w:rPr>
      <w:rFonts w:ascii="Arial" w:eastAsia="Times New Roman" w:hAnsi="Arial" w:cs="Times New Roman"/>
      <w:caps/>
      <w:sz w:val="16"/>
      <w:szCs w:val="20"/>
      <w:lang w:val="fr-FR" w:eastAsia="fr-FR"/>
    </w:rPr>
  </w:style>
  <w:style w:type="paragraph" w:customStyle="1" w:styleId="TILAT">
    <w:name w:val="TILAT"/>
    <w:basedOn w:val="Heading1"/>
    <w:uiPriority w:val="99"/>
    <w:semiHidden/>
    <w:rsid w:val="001521F3"/>
    <w:pPr>
      <w:keepNext/>
      <w:widowControl/>
      <w:tabs>
        <w:tab w:val="left" w:pos="0"/>
        <w:tab w:val="right" w:leader="underscore" w:pos="8789"/>
        <w:tab w:val="right" w:leader="underscore" w:pos="9072"/>
      </w:tabs>
      <w:autoSpaceDE/>
      <w:autoSpaceDN/>
      <w:spacing w:before="840" w:line="360" w:lineRule="auto"/>
      <w:ind w:left="0" w:hanging="851"/>
      <w:jc w:val="both"/>
    </w:pPr>
    <w:rPr>
      <w:rFonts w:ascii="Arial Black" w:eastAsia="Times New Roman" w:hAnsi="Arial Black" w:cs="Arial"/>
      <w:b w:val="0"/>
      <w:caps/>
      <w:color w:val="6EAA00"/>
      <w:kern w:val="32"/>
      <w:sz w:val="26"/>
      <w:szCs w:val="30"/>
      <w:lang w:val="fr-FR" w:eastAsia="fr-FR"/>
    </w:rPr>
  </w:style>
  <w:style w:type="paragraph" w:customStyle="1" w:styleId="PDG6">
    <w:name w:val="PDG6"/>
    <w:basedOn w:val="Normal"/>
    <w:uiPriority w:val="99"/>
    <w:semiHidden/>
    <w:qFormat/>
    <w:rsid w:val="001521F3"/>
    <w:pPr>
      <w:widowControl/>
      <w:autoSpaceDE/>
      <w:autoSpaceDN/>
      <w:spacing w:line="360" w:lineRule="auto"/>
      <w:ind w:firstLine="709"/>
      <w:jc w:val="both"/>
    </w:pPr>
    <w:rPr>
      <w:rFonts w:ascii="Arial Black" w:eastAsia="Times New Roman" w:hAnsi="Arial Black" w:cs="Times New Roman"/>
      <w:color w:val="6EAA00"/>
      <w:sz w:val="20"/>
      <w:szCs w:val="24"/>
      <w:lang w:val="fr-FR" w:eastAsia="fr-FR"/>
    </w:rPr>
  </w:style>
  <w:style w:type="paragraph" w:customStyle="1" w:styleId="TABG">
    <w:name w:val="TABG"/>
    <w:basedOn w:val="TAB"/>
    <w:uiPriority w:val="99"/>
    <w:semiHidden/>
    <w:qFormat/>
    <w:rsid w:val="001521F3"/>
  </w:style>
  <w:style w:type="paragraph" w:customStyle="1" w:styleId="TAB0">
    <w:name w:val="TAB0"/>
    <w:basedOn w:val="TABG"/>
    <w:uiPriority w:val="99"/>
    <w:semiHidden/>
    <w:qFormat/>
    <w:rsid w:val="001521F3"/>
    <w:pPr>
      <w:spacing w:before="0" w:after="0"/>
    </w:pPr>
  </w:style>
  <w:style w:type="paragraph" w:customStyle="1" w:styleId="ST1">
    <w:name w:val="ST1"/>
    <w:basedOn w:val="Normal"/>
    <w:uiPriority w:val="99"/>
    <w:semiHidden/>
    <w:qFormat/>
    <w:rsid w:val="001521F3"/>
    <w:pPr>
      <w:widowControl/>
      <w:tabs>
        <w:tab w:val="num" w:pos="284"/>
      </w:tabs>
      <w:autoSpaceDE/>
      <w:autoSpaceDN/>
      <w:spacing w:before="360" w:line="360" w:lineRule="auto"/>
      <w:ind w:firstLine="709"/>
      <w:jc w:val="both"/>
    </w:pPr>
    <w:rPr>
      <w:rFonts w:ascii="Arial Black" w:eastAsia="Times New Roman" w:hAnsi="Arial Black" w:cs="Times New Roman"/>
      <w:caps/>
      <w:sz w:val="24"/>
      <w:szCs w:val="20"/>
      <w:lang w:val="fr-FR" w:eastAsia="fr-FR"/>
    </w:rPr>
  </w:style>
  <w:style w:type="paragraph" w:customStyle="1" w:styleId="ST2">
    <w:name w:val="ST2"/>
    <w:basedOn w:val="Normal"/>
    <w:uiPriority w:val="99"/>
    <w:semiHidden/>
    <w:qFormat/>
    <w:rsid w:val="001521F3"/>
    <w:pPr>
      <w:widowControl/>
      <w:tabs>
        <w:tab w:val="left" w:pos="425"/>
        <w:tab w:val="left" w:pos="567"/>
      </w:tabs>
      <w:autoSpaceDE/>
      <w:autoSpaceDN/>
      <w:spacing w:before="240" w:line="360" w:lineRule="auto"/>
      <w:ind w:firstLine="709"/>
      <w:jc w:val="both"/>
    </w:pPr>
    <w:rPr>
      <w:rFonts w:ascii="Arial Black" w:eastAsia="Times New Roman" w:hAnsi="Arial Black" w:cs="Times New Roman"/>
      <w:caps/>
      <w:sz w:val="20"/>
      <w:szCs w:val="20"/>
      <w:lang w:val="fr-FR" w:eastAsia="fr-FR"/>
    </w:rPr>
  </w:style>
  <w:style w:type="paragraph" w:customStyle="1" w:styleId="EX">
    <w:name w:val="EX"/>
    <w:basedOn w:val="PDG4"/>
    <w:uiPriority w:val="99"/>
    <w:semiHidden/>
    <w:qFormat/>
    <w:rsid w:val="001521F3"/>
    <w:pPr>
      <w:spacing w:before="0"/>
    </w:pPr>
    <w:rPr>
      <w:rFonts w:ascii="Arial Black" w:hAnsi="Arial Black"/>
      <w:b w:val="0"/>
      <w:color w:val="FF0000"/>
      <w:sz w:val="26"/>
    </w:rPr>
  </w:style>
  <w:style w:type="paragraph" w:customStyle="1" w:styleId="ST3">
    <w:name w:val="ST3"/>
    <w:uiPriority w:val="99"/>
    <w:semiHidden/>
    <w:qFormat/>
    <w:rsid w:val="001521F3"/>
    <w:pPr>
      <w:tabs>
        <w:tab w:val="left" w:pos="709"/>
        <w:tab w:val="left" w:pos="851"/>
      </w:tabs>
      <w:spacing w:before="240" w:after="0" w:line="360" w:lineRule="auto"/>
      <w:ind w:firstLine="709"/>
      <w:jc w:val="both"/>
    </w:pPr>
    <w:rPr>
      <w:rFonts w:ascii="Arial Black" w:eastAsia="Times New Roman" w:hAnsi="Arial Black" w:cs="Times New Roman"/>
      <w:sz w:val="20"/>
      <w:szCs w:val="20"/>
      <w:lang w:val="fr-FR" w:eastAsia="fr-FR"/>
    </w:rPr>
  </w:style>
  <w:style w:type="paragraph" w:customStyle="1" w:styleId="TSEC">
    <w:name w:val="TSEC"/>
    <w:aliases w:val="TTS"/>
    <w:uiPriority w:val="99"/>
    <w:semiHidden/>
    <w:qFormat/>
    <w:rsid w:val="001521F3"/>
    <w:pPr>
      <w:tabs>
        <w:tab w:val="left" w:pos="1701"/>
      </w:tabs>
      <w:spacing w:before="480" w:after="0" w:line="216" w:lineRule="auto"/>
      <w:ind w:firstLine="709"/>
      <w:jc w:val="both"/>
    </w:pPr>
    <w:rPr>
      <w:rFonts w:ascii="Arial Black" w:eastAsia="Times New Roman" w:hAnsi="Arial Black" w:cs="Times New Roman"/>
      <w:caps/>
      <w:color w:val="00375A"/>
      <w:sz w:val="36"/>
      <w:szCs w:val="36"/>
      <w:lang w:eastAsia="fr-FR"/>
    </w:rPr>
  </w:style>
  <w:style w:type="paragraph" w:customStyle="1" w:styleId="C0">
    <w:name w:val="C0"/>
    <w:basedOn w:val="Normal"/>
    <w:uiPriority w:val="99"/>
    <w:semiHidden/>
    <w:qFormat/>
    <w:rsid w:val="001521F3"/>
    <w:pPr>
      <w:widowControl/>
      <w:tabs>
        <w:tab w:val="right" w:leader="underscore" w:pos="8789"/>
      </w:tabs>
      <w:autoSpaceDE/>
      <w:autoSpaceDN/>
      <w:spacing w:line="360" w:lineRule="auto"/>
      <w:ind w:firstLine="709"/>
      <w:jc w:val="center"/>
    </w:pPr>
    <w:rPr>
      <w:rFonts w:ascii="Arial" w:eastAsia="Times New Roman" w:hAnsi="Arial" w:cs="Times New Roman"/>
      <w:noProof/>
      <w:sz w:val="20"/>
      <w:szCs w:val="20"/>
      <w:lang w:val="fr-FR" w:eastAsia="fr-FR"/>
    </w:rPr>
  </w:style>
  <w:style w:type="paragraph" w:customStyle="1" w:styleId="TNXA">
    <w:name w:val="TNXA"/>
    <w:basedOn w:val="Normal"/>
    <w:uiPriority w:val="99"/>
    <w:semiHidden/>
    <w:qFormat/>
    <w:rsid w:val="001521F3"/>
    <w:pPr>
      <w:pageBreakBefore/>
      <w:widowControl/>
      <w:tabs>
        <w:tab w:val="left" w:pos="1985"/>
      </w:tabs>
      <w:autoSpaceDE/>
      <w:autoSpaceDN/>
      <w:spacing w:before="4400" w:line="360" w:lineRule="auto"/>
      <w:ind w:firstLine="709"/>
      <w:jc w:val="both"/>
    </w:pPr>
    <w:rPr>
      <w:rFonts w:ascii="Arial Black" w:eastAsia="Times New Roman" w:hAnsi="Arial Black" w:cs="Times New Roman"/>
      <w:caps/>
      <w:color w:val="00375A"/>
      <w:sz w:val="36"/>
      <w:szCs w:val="36"/>
      <w:lang w:val="fr-FR" w:eastAsia="fr-FR"/>
    </w:rPr>
  </w:style>
  <w:style w:type="paragraph" w:customStyle="1" w:styleId="TNX1">
    <w:name w:val="TNX1"/>
    <w:uiPriority w:val="99"/>
    <w:semiHidden/>
    <w:qFormat/>
    <w:rsid w:val="001521F3"/>
    <w:pPr>
      <w:pageBreakBefore/>
      <w:tabs>
        <w:tab w:val="left" w:pos="1701"/>
      </w:tabs>
      <w:spacing w:before="4400" w:after="0" w:line="360" w:lineRule="auto"/>
      <w:ind w:left="720" w:hanging="360"/>
      <w:jc w:val="both"/>
    </w:pPr>
    <w:rPr>
      <w:rFonts w:ascii="Arial Black" w:eastAsia="Times New Roman" w:hAnsi="Arial Black" w:cs="Times New Roman"/>
      <w:caps/>
      <w:color w:val="00375A"/>
      <w:sz w:val="36"/>
      <w:szCs w:val="36"/>
      <w:lang w:eastAsia="fr-FR"/>
    </w:rPr>
  </w:style>
  <w:style w:type="paragraph" w:customStyle="1" w:styleId="FS">
    <w:name w:val="FS"/>
    <w:basedOn w:val="Normal"/>
    <w:uiPriority w:val="99"/>
    <w:semiHidden/>
    <w:qFormat/>
    <w:rsid w:val="001521F3"/>
    <w:pPr>
      <w:keepNext/>
      <w:tabs>
        <w:tab w:val="right" w:leader="underscore" w:pos="8789"/>
      </w:tabs>
      <w:autoSpaceDE/>
      <w:autoSpaceDN/>
      <w:spacing w:before="200" w:line="360" w:lineRule="auto"/>
      <w:ind w:firstLine="709"/>
      <w:jc w:val="center"/>
    </w:pPr>
    <w:rPr>
      <w:rFonts w:ascii="Arial" w:eastAsia="Times New Roman" w:hAnsi="Arial" w:cs="Times New Roman"/>
      <w:sz w:val="20"/>
      <w:szCs w:val="20"/>
      <w:lang w:val="fr-FR" w:eastAsia="fr-FR"/>
    </w:rPr>
  </w:style>
  <w:style w:type="paragraph" w:customStyle="1" w:styleId="ENTGB">
    <w:name w:val="ENTGB"/>
    <w:basedOn w:val="Normal"/>
    <w:uiPriority w:val="99"/>
    <w:semiHidden/>
    <w:qFormat/>
    <w:rsid w:val="001521F3"/>
    <w:pPr>
      <w:widowControl/>
      <w:pBdr>
        <w:top w:val="single" w:sz="8" w:space="1" w:color="6EAA00"/>
      </w:pBdr>
      <w:autoSpaceDE/>
      <w:autoSpaceDN/>
      <w:spacing w:line="360" w:lineRule="auto"/>
      <w:ind w:firstLine="709"/>
      <w:jc w:val="right"/>
    </w:pPr>
    <w:rPr>
      <w:rFonts w:ascii="Arial" w:eastAsia="Times New Roman" w:hAnsi="Arial" w:cs="Times New Roman"/>
      <w:bCs/>
      <w:color w:val="00375A"/>
      <w:sz w:val="18"/>
      <w:szCs w:val="14"/>
      <w:lang w:val="fr-FR" w:eastAsia="fr-FR"/>
    </w:rPr>
  </w:style>
  <w:style w:type="paragraph" w:customStyle="1" w:styleId="Puce2-8pts">
    <w:name w:val="Puce2-8pts"/>
    <w:uiPriority w:val="99"/>
    <w:semiHidden/>
    <w:rsid w:val="001521F3"/>
    <w:pPr>
      <w:tabs>
        <w:tab w:val="num" w:pos="1985"/>
        <w:tab w:val="right" w:leader="dot" w:pos="9072"/>
      </w:tabs>
      <w:spacing w:before="180" w:after="0" w:line="360" w:lineRule="auto"/>
      <w:ind w:left="1984" w:hanging="425"/>
      <w:jc w:val="both"/>
    </w:pPr>
    <w:rPr>
      <w:rFonts w:ascii="Arial" w:eastAsia="Times New Roman" w:hAnsi="Arial" w:cs="Times New Roman"/>
      <w:sz w:val="21"/>
      <w:szCs w:val="20"/>
      <w:lang w:val="fr-FR" w:eastAsia="fr-FR"/>
    </w:rPr>
  </w:style>
  <w:style w:type="paragraph" w:customStyle="1" w:styleId="Intercalaire">
    <w:name w:val="Intercalaire"/>
    <w:basedOn w:val="TAB"/>
    <w:uiPriority w:val="99"/>
    <w:semiHidden/>
    <w:rsid w:val="001521F3"/>
    <w:pPr>
      <w:pageBreakBefore/>
      <w:pBdr>
        <w:top w:val="single" w:sz="18" w:space="31" w:color="auto" w:shadow="1"/>
        <w:left w:val="single" w:sz="18" w:space="1" w:color="auto" w:shadow="1"/>
        <w:bottom w:val="single" w:sz="18" w:space="31" w:color="auto" w:shadow="1"/>
        <w:right w:val="single" w:sz="18" w:space="1" w:color="auto" w:shadow="1"/>
      </w:pBdr>
      <w:spacing w:before="4400" w:after="0" w:line="240" w:lineRule="auto"/>
      <w:jc w:val="center"/>
    </w:pPr>
    <w:rPr>
      <w:rFonts w:ascii="Arial Narrow" w:hAnsi="Arial Narrow"/>
      <w:b/>
      <w:smallCaps/>
      <w:sz w:val="36"/>
      <w:lang w:val="en-US"/>
    </w:rPr>
  </w:style>
  <w:style w:type="paragraph" w:customStyle="1" w:styleId="TitreTAB">
    <w:name w:val="TitreTAB"/>
    <w:basedOn w:val="Caption"/>
    <w:uiPriority w:val="99"/>
    <w:semiHidden/>
    <w:rsid w:val="001521F3"/>
    <w:pPr>
      <w:keepNext/>
      <w:tabs>
        <w:tab w:val="num" w:pos="1134"/>
        <w:tab w:val="left" w:pos="2126"/>
      </w:tabs>
      <w:spacing w:before="240" w:after="120"/>
      <w:ind w:left="1134" w:hanging="1134"/>
      <w:jc w:val="both"/>
    </w:pPr>
    <w:rPr>
      <w:rFonts w:ascii="Arial Narrow" w:hAnsi="Arial Narrow"/>
      <w:b/>
      <w:smallCaps/>
      <w:sz w:val="22"/>
      <w:lang w:val="fr-FR" w:eastAsia="fr-FR"/>
    </w:rPr>
  </w:style>
  <w:style w:type="paragraph" w:customStyle="1" w:styleId="dcal1">
    <w:name w:val="décalé1"/>
    <w:basedOn w:val="Normal"/>
    <w:uiPriority w:val="99"/>
    <w:semiHidden/>
    <w:rsid w:val="001521F3"/>
    <w:pPr>
      <w:widowControl/>
      <w:autoSpaceDE/>
      <w:autoSpaceDN/>
      <w:spacing w:line="360" w:lineRule="auto"/>
      <w:ind w:left="720" w:hanging="360"/>
      <w:jc w:val="both"/>
    </w:pPr>
    <w:rPr>
      <w:rFonts w:ascii="Arial" w:eastAsia="Times New Roman" w:hAnsi="Arial" w:cs="Times New Roman"/>
      <w:sz w:val="20"/>
      <w:szCs w:val="20"/>
      <w:lang w:val="fr-FR" w:eastAsia="fr-FR"/>
    </w:rPr>
  </w:style>
  <w:style w:type="character" w:customStyle="1" w:styleId="puce1-3ptsCarCar">
    <w:name w:val="puce1-3pts Car Car"/>
    <w:link w:val="puce1-3pts"/>
    <w:semiHidden/>
    <w:locked/>
    <w:rsid w:val="001521F3"/>
    <w:rPr>
      <w:rFonts w:ascii="Arial" w:eastAsia="Times New Roman" w:hAnsi="Arial" w:cs="Times New Roman"/>
      <w:sz w:val="20"/>
      <w:szCs w:val="20"/>
      <w:lang w:val="en-GB" w:eastAsia="fr-FR"/>
    </w:rPr>
  </w:style>
  <w:style w:type="paragraph" w:customStyle="1" w:styleId="puce1-3pts">
    <w:name w:val="puce1-3pts"/>
    <w:basedOn w:val="Normal"/>
    <w:link w:val="puce1-3ptsCarCar"/>
    <w:autoRedefine/>
    <w:semiHidden/>
    <w:rsid w:val="001521F3"/>
    <w:pPr>
      <w:widowControl/>
      <w:tabs>
        <w:tab w:val="left" w:pos="3360"/>
      </w:tabs>
      <w:autoSpaceDE/>
      <w:autoSpaceDN/>
      <w:spacing w:before="60" w:line="360" w:lineRule="auto"/>
      <w:ind w:left="1560" w:firstLine="709"/>
      <w:jc w:val="both"/>
    </w:pPr>
    <w:rPr>
      <w:rFonts w:ascii="Arial" w:eastAsia="Times New Roman" w:hAnsi="Arial" w:cs="Times New Roman"/>
      <w:sz w:val="20"/>
      <w:szCs w:val="20"/>
      <w:lang w:val="en-GB" w:eastAsia="fr-FR"/>
    </w:rPr>
  </w:style>
  <w:style w:type="paragraph" w:customStyle="1" w:styleId="Puce1-0">
    <w:name w:val="Puce1-0"/>
    <w:basedOn w:val="puce1-3pts"/>
    <w:uiPriority w:val="99"/>
    <w:semiHidden/>
    <w:rsid w:val="001521F3"/>
    <w:pPr>
      <w:tabs>
        <w:tab w:val="left" w:pos="1559"/>
      </w:tabs>
      <w:spacing w:before="0" w:line="300" w:lineRule="exact"/>
    </w:pPr>
  </w:style>
  <w:style w:type="paragraph" w:customStyle="1" w:styleId="TitreFIG">
    <w:name w:val="TitreFIG"/>
    <w:uiPriority w:val="99"/>
    <w:semiHidden/>
    <w:rsid w:val="001521F3"/>
    <w:pPr>
      <w:tabs>
        <w:tab w:val="num" w:pos="360"/>
        <w:tab w:val="left" w:pos="680"/>
      </w:tabs>
      <w:spacing w:before="180" w:after="0" w:line="360" w:lineRule="auto"/>
      <w:ind w:firstLine="709"/>
      <w:jc w:val="center"/>
    </w:pPr>
    <w:rPr>
      <w:rFonts w:ascii="Arial Narrow" w:eastAsia="Times New Roman" w:hAnsi="Arial Narrow" w:cs="Times New Roman"/>
      <w:b/>
      <w:i/>
      <w:smallCaps/>
      <w:sz w:val="20"/>
      <w:szCs w:val="20"/>
      <w:lang w:val="fr-FR" w:eastAsia="fr-FR"/>
    </w:rPr>
  </w:style>
  <w:style w:type="paragraph" w:customStyle="1" w:styleId="CorpsAVTAB">
    <w:name w:val="CorpsAVTAB"/>
    <w:basedOn w:val="BodyText"/>
    <w:uiPriority w:val="99"/>
    <w:semiHidden/>
    <w:rsid w:val="001521F3"/>
    <w:pPr>
      <w:widowControl/>
      <w:autoSpaceDE/>
      <w:autoSpaceDN/>
      <w:spacing w:before="240" w:after="240" w:line="360" w:lineRule="auto"/>
      <w:ind w:left="1134" w:firstLine="709"/>
      <w:jc w:val="both"/>
    </w:pPr>
    <w:rPr>
      <w:rFonts w:ascii="Arial" w:eastAsia="Times New Roman" w:hAnsi="Arial" w:cs="Times New Roman"/>
      <w:sz w:val="20"/>
      <w:szCs w:val="20"/>
      <w:lang w:eastAsia="fr-FR"/>
    </w:rPr>
  </w:style>
  <w:style w:type="character" w:customStyle="1" w:styleId="Style1Car">
    <w:name w:val="Style1 Car"/>
    <w:link w:val="Style1"/>
    <w:semiHidden/>
    <w:locked/>
    <w:rsid w:val="001521F3"/>
    <w:rPr>
      <w:rFonts w:ascii="Arial" w:eastAsia="Times New Roman" w:hAnsi="Arial" w:cs="Times New Roman"/>
      <w:sz w:val="20"/>
      <w:szCs w:val="20"/>
      <w:lang w:val="x-none" w:eastAsia="fr-FR"/>
    </w:rPr>
  </w:style>
  <w:style w:type="paragraph" w:customStyle="1" w:styleId="Style1">
    <w:name w:val="Style1"/>
    <w:basedOn w:val="BodyText"/>
    <w:link w:val="Style1Car"/>
    <w:semiHidden/>
    <w:rsid w:val="001521F3"/>
    <w:pPr>
      <w:autoSpaceDE/>
      <w:autoSpaceDN/>
      <w:spacing w:before="180" w:line="360" w:lineRule="auto"/>
      <w:ind w:left="1134" w:firstLine="709"/>
      <w:jc w:val="both"/>
    </w:pPr>
    <w:rPr>
      <w:rFonts w:ascii="Arial" w:eastAsia="Times New Roman" w:hAnsi="Arial" w:cs="Times New Roman"/>
      <w:sz w:val="20"/>
      <w:szCs w:val="20"/>
      <w:lang w:val="x-none" w:eastAsia="fr-FR"/>
    </w:rPr>
  </w:style>
  <w:style w:type="character" w:customStyle="1" w:styleId="Puce1-8ptsCar">
    <w:name w:val="Puce1-8 pts Car"/>
    <w:link w:val="Puce1-8pts"/>
    <w:semiHidden/>
    <w:locked/>
    <w:rsid w:val="001521F3"/>
    <w:rPr>
      <w:rFonts w:ascii="Arial" w:eastAsia="Arial" w:hAnsi="Arial" w:cs="Times New Roman"/>
      <w:sz w:val="21"/>
      <w:szCs w:val="20"/>
      <w:lang w:val="fr-FR" w:eastAsia="fr-FR"/>
    </w:rPr>
  </w:style>
  <w:style w:type="paragraph" w:customStyle="1" w:styleId="Puce1-8pts">
    <w:name w:val="Puce1-8 pts"/>
    <w:link w:val="Puce1-8ptsCar"/>
    <w:semiHidden/>
    <w:rsid w:val="001521F3"/>
    <w:pPr>
      <w:tabs>
        <w:tab w:val="left" w:pos="1559"/>
        <w:tab w:val="num" w:pos="1636"/>
        <w:tab w:val="right" w:leader="dot" w:pos="9072"/>
      </w:tabs>
      <w:suppressAutoHyphens/>
      <w:spacing w:before="120" w:after="0" w:line="360" w:lineRule="auto"/>
      <w:ind w:left="1559" w:hanging="283"/>
      <w:jc w:val="both"/>
    </w:pPr>
    <w:rPr>
      <w:rFonts w:ascii="Arial" w:eastAsia="Arial" w:hAnsi="Arial" w:cs="Times New Roman"/>
      <w:sz w:val="21"/>
      <w:szCs w:val="20"/>
      <w:lang w:val="fr-FR" w:eastAsia="fr-FR"/>
    </w:rPr>
  </w:style>
  <w:style w:type="paragraph" w:customStyle="1" w:styleId="Contents">
    <w:name w:val="Contents"/>
    <w:basedOn w:val="Header"/>
    <w:next w:val="BodyText"/>
    <w:uiPriority w:val="99"/>
    <w:semiHidden/>
    <w:rsid w:val="001521F3"/>
    <w:pPr>
      <w:keepNext/>
      <w:keepLines/>
      <w:pageBreakBefore/>
      <w:pBdr>
        <w:bottom w:val="single" w:sz="18" w:space="1" w:color="0000FF"/>
      </w:pBdr>
      <w:tabs>
        <w:tab w:val="clear" w:pos="4513"/>
        <w:tab w:val="clear" w:pos="9026"/>
      </w:tabs>
      <w:spacing w:before="600" w:after="120" w:line="360" w:lineRule="auto"/>
      <w:ind w:left="-1418" w:right="1134" w:firstLine="709"/>
      <w:jc w:val="right"/>
    </w:pPr>
    <w:rPr>
      <w:rFonts w:ascii="Arial Narrow" w:hAnsi="Arial Narrow" w:cs="Arial"/>
      <w:smallCaps/>
      <w:color w:val="0000FF"/>
      <w:sz w:val="40"/>
      <w:szCs w:val="40"/>
      <w:lang w:val="fr-FR" w:eastAsia="fr-FR"/>
    </w:rPr>
  </w:style>
  <w:style w:type="paragraph" w:customStyle="1" w:styleId="Points8pts">
    <w:name w:val="Points8pts"/>
    <w:basedOn w:val="Puce1-8pts"/>
    <w:uiPriority w:val="99"/>
    <w:semiHidden/>
    <w:rsid w:val="001521F3"/>
    <w:pPr>
      <w:keepLines/>
      <w:tabs>
        <w:tab w:val="clear" w:pos="1559"/>
        <w:tab w:val="clear" w:pos="9072"/>
        <w:tab w:val="right" w:pos="1134"/>
        <w:tab w:val="right" w:leader="dot" w:pos="8505"/>
      </w:tabs>
      <w:suppressAutoHyphens w:val="0"/>
      <w:spacing w:before="160"/>
    </w:pPr>
    <w:rPr>
      <w:rFonts w:eastAsia="Times New Roman" w:cs="Arial"/>
      <w:b/>
      <w:sz w:val="20"/>
      <w:lang w:val="en-GB"/>
    </w:rPr>
  </w:style>
  <w:style w:type="paragraph" w:customStyle="1" w:styleId="Puce3">
    <w:name w:val="Puce3"/>
    <w:basedOn w:val="Normal"/>
    <w:uiPriority w:val="99"/>
    <w:semiHidden/>
    <w:rsid w:val="001521F3"/>
    <w:pPr>
      <w:widowControl/>
      <w:tabs>
        <w:tab w:val="num" w:pos="2410"/>
        <w:tab w:val="left" w:pos="4395"/>
        <w:tab w:val="right" w:leader="dot" w:pos="11057"/>
      </w:tabs>
      <w:suppressAutoHyphens/>
      <w:autoSpaceDE/>
      <w:autoSpaceDN/>
      <w:spacing w:before="60" w:line="360" w:lineRule="auto"/>
      <w:ind w:left="2410" w:hanging="425"/>
      <w:jc w:val="both"/>
    </w:pPr>
    <w:rPr>
      <w:rFonts w:ascii="Arial" w:eastAsia="Times New Roman" w:hAnsi="Arial" w:cs="Arial"/>
      <w:sz w:val="21"/>
      <w:szCs w:val="21"/>
      <w:lang w:val="fr-FR" w:eastAsia="fr-FR"/>
    </w:rPr>
  </w:style>
  <w:style w:type="paragraph" w:customStyle="1" w:styleId="Puce4">
    <w:name w:val="Puce4"/>
    <w:uiPriority w:val="99"/>
    <w:semiHidden/>
    <w:rsid w:val="001521F3"/>
    <w:pPr>
      <w:tabs>
        <w:tab w:val="num" w:pos="2835"/>
        <w:tab w:val="right" w:leader="dot" w:pos="9072"/>
      </w:tabs>
      <w:suppressAutoHyphens/>
      <w:spacing w:after="0" w:line="360" w:lineRule="auto"/>
      <w:ind w:left="2835" w:hanging="425"/>
      <w:jc w:val="both"/>
    </w:pPr>
    <w:rPr>
      <w:rFonts w:ascii="Arial" w:eastAsia="Arial" w:hAnsi="Arial" w:cs="Times New Roman"/>
      <w:sz w:val="21"/>
      <w:szCs w:val="21"/>
      <w:lang w:val="fr-FR" w:eastAsia="fr-FR"/>
    </w:rPr>
  </w:style>
  <w:style w:type="paragraph" w:customStyle="1" w:styleId="Gras">
    <w:name w:val="Gras"/>
    <w:basedOn w:val="BodyText"/>
    <w:uiPriority w:val="99"/>
    <w:semiHidden/>
    <w:rsid w:val="001521F3"/>
    <w:pPr>
      <w:widowControl/>
      <w:suppressAutoHyphens/>
      <w:autoSpaceDE/>
      <w:autoSpaceDN/>
      <w:spacing w:before="240" w:line="360" w:lineRule="auto"/>
      <w:ind w:left="1134" w:firstLine="709"/>
      <w:jc w:val="both"/>
    </w:pPr>
    <w:rPr>
      <w:rFonts w:ascii="Arial Gras" w:eastAsia="Arial" w:hAnsi="Arial Gras" w:cs="Times New Roman"/>
      <w:b/>
      <w:sz w:val="21"/>
      <w:szCs w:val="21"/>
      <w:lang w:val="fr-FR" w:eastAsia="fr-FR"/>
    </w:rPr>
  </w:style>
  <w:style w:type="character" w:customStyle="1" w:styleId="AaChar">
    <w:name w:val="Aa Char"/>
    <w:link w:val="Aa"/>
    <w:uiPriority w:val="99"/>
    <w:semiHidden/>
    <w:locked/>
    <w:rsid w:val="001521F3"/>
    <w:rPr>
      <w:rFonts w:ascii="Times New Roman" w:eastAsia="Times New Roman" w:hAnsi="Times New Roman"/>
      <w:lang w:val="en-GB" w:eastAsia="bg-BG"/>
    </w:rPr>
  </w:style>
  <w:style w:type="paragraph" w:customStyle="1" w:styleId="Aa">
    <w:name w:val="Aa"/>
    <w:basedOn w:val="Normal"/>
    <w:link w:val="AaChar"/>
    <w:uiPriority w:val="99"/>
    <w:semiHidden/>
    <w:rsid w:val="001521F3"/>
    <w:pPr>
      <w:widowControl/>
      <w:numPr>
        <w:numId w:val="23"/>
      </w:numPr>
      <w:autoSpaceDE/>
      <w:autoSpaceDN/>
      <w:spacing w:after="120" w:line="360" w:lineRule="auto"/>
      <w:jc w:val="both"/>
    </w:pPr>
    <w:rPr>
      <w:rFonts w:ascii="Times New Roman" w:eastAsia="Times New Roman" w:hAnsi="Times New Roman" w:cstheme="minorBidi"/>
      <w:lang w:val="en-GB" w:eastAsia="bg-BG"/>
    </w:rPr>
  </w:style>
  <w:style w:type="character" w:customStyle="1" w:styleId="Tablecaption">
    <w:name w:val="Table caption_"/>
    <w:link w:val="Tablecaption0"/>
    <w:uiPriority w:val="99"/>
    <w:semiHidden/>
    <w:locked/>
    <w:rsid w:val="001521F3"/>
    <w:rPr>
      <w:rFonts w:ascii="Sylfaen" w:eastAsia="Sylfaen" w:hAnsi="Sylfaen" w:cs="Sylfaen"/>
      <w:shd w:val="clear" w:color="auto" w:fill="FFFFFF"/>
    </w:rPr>
  </w:style>
  <w:style w:type="paragraph" w:customStyle="1" w:styleId="Tablecaption0">
    <w:name w:val="Table caption"/>
    <w:basedOn w:val="Normal"/>
    <w:link w:val="Tablecaption"/>
    <w:uiPriority w:val="99"/>
    <w:semiHidden/>
    <w:rsid w:val="001521F3"/>
    <w:pPr>
      <w:shd w:val="clear" w:color="auto" w:fill="FFFFFF"/>
      <w:autoSpaceDE/>
      <w:autoSpaceDN/>
      <w:spacing w:line="0" w:lineRule="atLeast"/>
      <w:ind w:firstLine="709"/>
      <w:jc w:val="both"/>
    </w:pPr>
  </w:style>
  <w:style w:type="character" w:customStyle="1" w:styleId="Bodytext30">
    <w:name w:val="Body text (3)_"/>
    <w:link w:val="Bodytext31"/>
    <w:semiHidden/>
    <w:locked/>
    <w:rsid w:val="001521F3"/>
    <w:rPr>
      <w:rFonts w:ascii="Century Schoolbook" w:eastAsia="Century Schoolbook" w:hAnsi="Century Schoolbook" w:cs="Century Schoolbook"/>
      <w:sz w:val="8"/>
      <w:szCs w:val="8"/>
      <w:shd w:val="clear" w:color="auto" w:fill="FFFFFF"/>
    </w:rPr>
  </w:style>
  <w:style w:type="paragraph" w:customStyle="1" w:styleId="Bodytext31">
    <w:name w:val="Body text (3)"/>
    <w:basedOn w:val="Normal"/>
    <w:link w:val="Bodytext30"/>
    <w:semiHidden/>
    <w:rsid w:val="001521F3"/>
    <w:pPr>
      <w:shd w:val="clear" w:color="auto" w:fill="FFFFFF"/>
      <w:autoSpaceDE/>
      <w:autoSpaceDN/>
      <w:spacing w:line="0" w:lineRule="atLeast"/>
      <w:ind w:firstLine="709"/>
      <w:jc w:val="both"/>
    </w:pPr>
    <w:rPr>
      <w:rFonts w:ascii="Century Schoolbook" w:eastAsia="Century Schoolbook" w:hAnsi="Century Schoolbook" w:cs="Century Schoolbook"/>
      <w:sz w:val="8"/>
      <w:szCs w:val="8"/>
    </w:rPr>
  </w:style>
  <w:style w:type="character" w:customStyle="1" w:styleId="Bodytext4">
    <w:name w:val="Body text (4)_"/>
    <w:link w:val="Bodytext40"/>
    <w:semiHidden/>
    <w:locked/>
    <w:rsid w:val="001521F3"/>
    <w:rPr>
      <w:rFonts w:ascii="SimSun" w:eastAsia="SimSun" w:hAnsi="SimSun" w:cs="SimSun"/>
      <w:sz w:val="8"/>
      <w:szCs w:val="8"/>
      <w:shd w:val="clear" w:color="auto" w:fill="FFFFFF"/>
    </w:rPr>
  </w:style>
  <w:style w:type="paragraph" w:customStyle="1" w:styleId="Bodytext40">
    <w:name w:val="Body text (4)"/>
    <w:basedOn w:val="Normal"/>
    <w:link w:val="Bodytext4"/>
    <w:semiHidden/>
    <w:rsid w:val="001521F3"/>
    <w:pPr>
      <w:shd w:val="clear" w:color="auto" w:fill="FFFFFF"/>
      <w:autoSpaceDE/>
      <w:autoSpaceDN/>
      <w:spacing w:before="180" w:line="0" w:lineRule="atLeast"/>
      <w:ind w:firstLine="709"/>
      <w:jc w:val="right"/>
    </w:pPr>
    <w:rPr>
      <w:rFonts w:ascii="SimSun" w:eastAsia="SimSun" w:hAnsi="SimSun" w:cs="SimSun"/>
      <w:sz w:val="8"/>
      <w:szCs w:val="8"/>
    </w:rPr>
  </w:style>
  <w:style w:type="character" w:customStyle="1" w:styleId="Bodytext5">
    <w:name w:val="Body text (5)_"/>
    <w:link w:val="Bodytext50"/>
    <w:semiHidden/>
    <w:locked/>
    <w:rsid w:val="001521F3"/>
    <w:rPr>
      <w:rFonts w:ascii="Century Schoolbook" w:eastAsia="Century Schoolbook" w:hAnsi="Century Schoolbook" w:cs="Century Schoolbook"/>
      <w:sz w:val="8"/>
      <w:szCs w:val="8"/>
      <w:shd w:val="clear" w:color="auto" w:fill="FFFFFF"/>
    </w:rPr>
  </w:style>
  <w:style w:type="paragraph" w:customStyle="1" w:styleId="Bodytext50">
    <w:name w:val="Body text (5)"/>
    <w:basedOn w:val="Normal"/>
    <w:link w:val="Bodytext5"/>
    <w:semiHidden/>
    <w:rsid w:val="001521F3"/>
    <w:pPr>
      <w:shd w:val="clear" w:color="auto" w:fill="FFFFFF"/>
      <w:autoSpaceDE/>
      <w:autoSpaceDN/>
      <w:spacing w:before="180" w:line="0" w:lineRule="atLeast"/>
      <w:ind w:firstLine="709"/>
      <w:jc w:val="both"/>
    </w:pPr>
    <w:rPr>
      <w:rFonts w:ascii="Century Schoolbook" w:eastAsia="Century Schoolbook" w:hAnsi="Century Schoolbook" w:cs="Century Schoolbook"/>
      <w:sz w:val="8"/>
      <w:szCs w:val="8"/>
    </w:rPr>
  </w:style>
  <w:style w:type="paragraph" w:customStyle="1" w:styleId="hodvatskentron">
    <w:name w:val="hodvats kentron"/>
    <w:basedOn w:val="Normal"/>
    <w:uiPriority w:val="99"/>
    <w:semiHidden/>
    <w:rsid w:val="001521F3"/>
    <w:pPr>
      <w:widowControl/>
      <w:tabs>
        <w:tab w:val="left" w:pos="993"/>
        <w:tab w:val="left" w:pos="1985"/>
      </w:tabs>
      <w:autoSpaceDE/>
      <w:autoSpaceDN/>
      <w:spacing w:before="113" w:after="113" w:line="240" w:lineRule="exact"/>
      <w:ind w:firstLine="709"/>
      <w:jc w:val="center"/>
    </w:pPr>
    <w:rPr>
      <w:rFonts w:ascii="Dallak Helv" w:eastAsia="Times New Roman" w:hAnsi="Dallak Helv" w:cs="Dallak Helv"/>
      <w:b/>
      <w:noProof/>
      <w:sz w:val="18"/>
      <w:szCs w:val="20"/>
    </w:rPr>
  </w:style>
  <w:style w:type="paragraph" w:customStyle="1" w:styleId="24">
    <w:name w:val="Заголовок оглавления2"/>
    <w:basedOn w:val="Heading1"/>
    <w:next w:val="Normal"/>
    <w:uiPriority w:val="9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lang w:val="ru-RU" w:eastAsia="ru-RU"/>
    </w:rPr>
  </w:style>
  <w:style w:type="paragraph" w:customStyle="1" w:styleId="30">
    <w:name w:val="Без интервала3"/>
    <w:uiPriority w:val="99"/>
    <w:semiHidden/>
    <w:qFormat/>
    <w:rsid w:val="001521F3"/>
    <w:pPr>
      <w:spacing w:after="0" w:line="360" w:lineRule="auto"/>
      <w:ind w:firstLine="709"/>
      <w:jc w:val="both"/>
    </w:pPr>
    <w:rPr>
      <w:rFonts w:ascii="Calibri" w:eastAsia="Calibri" w:hAnsi="Calibri" w:cs="Times New Roman"/>
    </w:rPr>
  </w:style>
  <w:style w:type="paragraph" w:customStyle="1" w:styleId="5">
    <w:name w:val="Абзац списка5"/>
    <w:basedOn w:val="Normal"/>
    <w:uiPriority w:val="34"/>
    <w:semiHidden/>
    <w:qFormat/>
    <w:rsid w:val="001521F3"/>
    <w:pPr>
      <w:widowControl/>
      <w:autoSpaceDE/>
      <w:autoSpaceDN/>
      <w:spacing w:line="360" w:lineRule="auto"/>
      <w:ind w:left="720" w:firstLine="709"/>
      <w:contextualSpacing/>
      <w:jc w:val="both"/>
    </w:pPr>
    <w:rPr>
      <w:rFonts w:ascii="Arial Armenian" w:eastAsia="Times New Roman" w:hAnsi="Arial Armenian" w:cs="Times New Roman"/>
      <w:sz w:val="24"/>
      <w:szCs w:val="24"/>
      <w:lang w:val="ru-RU" w:eastAsia="ru-RU"/>
    </w:rPr>
  </w:style>
  <w:style w:type="paragraph" w:customStyle="1" w:styleId="31">
    <w:name w:val="Заголовок оглавления3"/>
    <w:basedOn w:val="Heading1"/>
    <w:next w:val="Normal"/>
    <w:uiPriority w:val="39"/>
    <w:semiHidden/>
    <w:qFormat/>
    <w:rsid w:val="001521F3"/>
    <w:pPr>
      <w:keepNext/>
      <w:keepLines/>
      <w:widowControl/>
      <w:autoSpaceDE/>
      <w:autoSpaceDN/>
      <w:spacing w:before="480" w:line="276" w:lineRule="auto"/>
      <w:ind w:left="0" w:firstLine="709"/>
      <w:jc w:val="both"/>
      <w:outlineLvl w:val="9"/>
    </w:pPr>
    <w:rPr>
      <w:rFonts w:ascii="Cambria" w:eastAsia="Calibri" w:hAnsi="Cambria" w:cs="Times New Roman"/>
      <w:bCs w:val="0"/>
      <w:color w:val="365F91"/>
      <w:lang w:val="ru-RU" w:eastAsia="ru-RU"/>
    </w:rPr>
  </w:style>
  <w:style w:type="paragraph" w:customStyle="1" w:styleId="40">
    <w:name w:val="Без интервала4"/>
    <w:uiPriority w:val="99"/>
    <w:semiHidden/>
    <w:qFormat/>
    <w:rsid w:val="001521F3"/>
    <w:pPr>
      <w:spacing w:after="0" w:line="360" w:lineRule="auto"/>
      <w:ind w:firstLine="709"/>
      <w:jc w:val="both"/>
    </w:pPr>
    <w:rPr>
      <w:rFonts w:ascii="Calibri" w:eastAsia="Calibri" w:hAnsi="Calibri" w:cs="Times New Roman"/>
    </w:rPr>
  </w:style>
  <w:style w:type="paragraph" w:customStyle="1" w:styleId="texthay">
    <w:name w:val="text hay"/>
    <w:basedOn w:val="Normal"/>
    <w:uiPriority w:val="99"/>
    <w:semiHidden/>
    <w:rsid w:val="001521F3"/>
    <w:pPr>
      <w:widowControl/>
      <w:autoSpaceDE/>
      <w:autoSpaceDN/>
      <w:spacing w:line="240" w:lineRule="exact"/>
      <w:ind w:firstLine="397"/>
      <w:jc w:val="both"/>
    </w:pPr>
    <w:rPr>
      <w:rFonts w:ascii="Arial Armenian" w:eastAsia="Times New Roman" w:hAnsi="Arial Armenian" w:cs="Arial Armenian"/>
      <w:noProof/>
      <w:sz w:val="18"/>
      <w:szCs w:val="20"/>
    </w:rPr>
  </w:style>
  <w:style w:type="character" w:customStyle="1" w:styleId="QuoteChar">
    <w:name w:val="Quote Char"/>
    <w:link w:val="Quote1"/>
    <w:uiPriority w:val="29"/>
    <w:semiHidden/>
    <w:locked/>
    <w:rsid w:val="001521F3"/>
    <w:rPr>
      <w:i/>
      <w:iCs/>
      <w:color w:val="000000"/>
      <w:lang w:val="x-none" w:eastAsia="x-none"/>
    </w:rPr>
  </w:style>
  <w:style w:type="paragraph" w:customStyle="1" w:styleId="Quote1">
    <w:name w:val="Quote1"/>
    <w:basedOn w:val="Normal"/>
    <w:next w:val="Normal"/>
    <w:link w:val="QuoteChar"/>
    <w:uiPriority w:val="29"/>
    <w:semiHidden/>
    <w:qFormat/>
    <w:rsid w:val="001521F3"/>
    <w:pPr>
      <w:widowControl/>
      <w:autoSpaceDE/>
      <w:autoSpaceDN/>
      <w:spacing w:line="360" w:lineRule="auto"/>
      <w:ind w:firstLine="709"/>
      <w:jc w:val="both"/>
    </w:pPr>
    <w:rPr>
      <w:rFonts w:asciiTheme="minorHAnsi" w:eastAsiaTheme="minorHAnsi" w:hAnsiTheme="minorHAnsi" w:cstheme="minorBidi"/>
      <w:i/>
      <w:iCs/>
      <w:color w:val="000000"/>
      <w:lang w:val="x-none" w:eastAsia="x-none"/>
    </w:rPr>
  </w:style>
  <w:style w:type="character" w:customStyle="1" w:styleId="Bodytext0">
    <w:name w:val="Body text_"/>
    <w:link w:val="BodyText1"/>
    <w:semiHidden/>
    <w:locked/>
    <w:rsid w:val="001521F3"/>
    <w:rPr>
      <w:rFonts w:ascii="Tahoma" w:eastAsia="Tahoma" w:hAnsi="Tahoma" w:cs="Tahoma"/>
      <w:shd w:val="clear" w:color="auto" w:fill="FFFFFF"/>
    </w:rPr>
  </w:style>
  <w:style w:type="paragraph" w:customStyle="1" w:styleId="BodyText1">
    <w:name w:val="Body Text1"/>
    <w:basedOn w:val="Normal"/>
    <w:link w:val="Bodytext0"/>
    <w:semiHidden/>
    <w:rsid w:val="001521F3"/>
    <w:pPr>
      <w:shd w:val="clear" w:color="auto" w:fill="FFFFFF"/>
      <w:autoSpaceDE/>
      <w:autoSpaceDN/>
      <w:spacing w:line="410" w:lineRule="exact"/>
      <w:ind w:firstLine="720"/>
      <w:jc w:val="both"/>
    </w:pPr>
    <w:rPr>
      <w:rFonts w:ascii="Tahoma" w:eastAsia="Tahoma" w:hAnsi="Tahoma" w:cs="Tahoma"/>
    </w:rPr>
  </w:style>
  <w:style w:type="character" w:styleId="FootnoteReference">
    <w:name w:val="footnote reference"/>
    <w:aliases w:val="BVI fnr Char,16 Point Char,Superscript 6 Point Char,Footnote Reference Char Char Char Char Char,Footnote Reference Char Char Char Char Char Char Char Char,BVI fnr Char1 Char Char Char Char Char Char Char"/>
    <w:link w:val="BVIfnr"/>
    <w:semiHidden/>
    <w:unhideWhenUsed/>
    <w:rsid w:val="001521F3"/>
    <w:rPr>
      <w:rFonts w:ascii="Times New Roman" w:hAnsi="Times New Roman" w:cs="Times New Roman"/>
      <w:vertAlign w:val="superscript"/>
    </w:rPr>
  </w:style>
  <w:style w:type="paragraph" w:customStyle="1" w:styleId="BVIfnr">
    <w:name w:val="BVI fnr"/>
    <w:aliases w:val="16 Point,Superscript 6 Point,Footnote Reference Char Char Char Char,Footnote Reference Char Char Char Char Char Char Char,BVI fnr Char1 Char Char Char Char Char Char,BVI fnr Char Char Char Char Char Char Char Char"/>
    <w:basedOn w:val="Normal"/>
    <w:link w:val="FootnoteReference"/>
    <w:semiHidden/>
    <w:rsid w:val="001521F3"/>
    <w:pPr>
      <w:widowControl/>
      <w:autoSpaceDE/>
      <w:autoSpaceDN/>
      <w:spacing w:after="160" w:line="240" w:lineRule="exact"/>
    </w:pPr>
    <w:rPr>
      <w:rFonts w:ascii="Times New Roman" w:eastAsiaTheme="minorHAnsi" w:hAnsi="Times New Roman" w:cs="Times New Roman"/>
      <w:vertAlign w:val="superscript"/>
    </w:rPr>
  </w:style>
  <w:style w:type="paragraph" w:customStyle="1" w:styleId="CM3">
    <w:name w:val="CM3"/>
    <w:basedOn w:val="Normal"/>
    <w:next w:val="Normal"/>
    <w:uiPriority w:val="99"/>
    <w:semiHidden/>
    <w:rsid w:val="001521F3"/>
    <w:pPr>
      <w:adjustRightInd w:val="0"/>
      <w:spacing w:line="253" w:lineRule="atLeast"/>
    </w:pPr>
    <w:rPr>
      <w:rFonts w:ascii="Arial Armenian" w:eastAsia="Times New Roman" w:hAnsi="Arial Armenian" w:cs="Times New Roman"/>
      <w:sz w:val="24"/>
      <w:szCs w:val="24"/>
    </w:rPr>
  </w:style>
  <w:style w:type="paragraph" w:customStyle="1" w:styleId="CharChar4">
    <w:name w:val="Char Char4"/>
    <w:basedOn w:val="Normal"/>
    <w:uiPriority w:val="99"/>
    <w:semiHidden/>
    <w:rsid w:val="001521F3"/>
    <w:pPr>
      <w:widowControl/>
      <w:autoSpaceDE/>
      <w:autoSpaceDN/>
      <w:spacing w:after="160" w:line="240" w:lineRule="exact"/>
    </w:pPr>
    <w:rPr>
      <w:rFonts w:ascii="Arial" w:eastAsia="Times New Roman" w:hAnsi="Arial" w:cs="Arial"/>
      <w:sz w:val="20"/>
      <w:szCs w:val="20"/>
    </w:rPr>
  </w:style>
  <w:style w:type="paragraph" w:customStyle="1" w:styleId="tablestyle">
    <w:name w:val="tablestyle"/>
    <w:basedOn w:val="Normal"/>
    <w:uiPriority w:val="99"/>
    <w:semiHidden/>
    <w:rsid w:val="001521F3"/>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R21">
    <w:name w:val="R21"/>
    <w:basedOn w:val="R2"/>
    <w:uiPriority w:val="99"/>
    <w:semiHidden/>
    <w:qFormat/>
    <w:rsid w:val="001521F3"/>
    <w:pPr>
      <w:spacing w:before="40"/>
    </w:pPr>
  </w:style>
  <w:style w:type="paragraph" w:customStyle="1" w:styleId="R31">
    <w:name w:val="R31"/>
    <w:basedOn w:val="R3"/>
    <w:uiPriority w:val="99"/>
    <w:semiHidden/>
    <w:qFormat/>
    <w:rsid w:val="001521F3"/>
    <w:pPr>
      <w:spacing w:before="40"/>
    </w:pPr>
  </w:style>
  <w:style w:type="paragraph" w:customStyle="1" w:styleId="PuceTAB2">
    <w:name w:val="PuceTAB2"/>
    <w:basedOn w:val="PuceTAB1"/>
    <w:uiPriority w:val="99"/>
    <w:semiHidden/>
    <w:qFormat/>
    <w:rsid w:val="001521F3"/>
    <w:pPr>
      <w:tabs>
        <w:tab w:val="clear" w:pos="284"/>
        <w:tab w:val="left" w:pos="567"/>
      </w:tabs>
    </w:pPr>
  </w:style>
  <w:style w:type="paragraph" w:customStyle="1" w:styleId="P4">
    <w:name w:val="P4"/>
    <w:basedOn w:val="R31"/>
    <w:uiPriority w:val="99"/>
    <w:semiHidden/>
    <w:qFormat/>
    <w:rsid w:val="001521F3"/>
    <w:rPr>
      <w:noProof/>
    </w:rPr>
  </w:style>
  <w:style w:type="paragraph" w:customStyle="1" w:styleId="Taben0">
    <w:name w:val="Taben"/>
    <w:basedOn w:val="TBN"/>
    <w:uiPriority w:val="99"/>
    <w:semiHidden/>
    <w:qFormat/>
    <w:rsid w:val="001521F3"/>
    <w:pPr>
      <w:widowControl w:val="0"/>
      <w:spacing w:before="20"/>
    </w:pPr>
    <w:rPr>
      <w:rFonts w:ascii="Arial Gras" w:hAnsi="Arial Gras"/>
      <w:b/>
      <w:i w:val="0"/>
      <w:smallCaps w:val="0"/>
      <w:sz w:val="16"/>
    </w:rPr>
  </w:style>
  <w:style w:type="paragraph" w:customStyle="1" w:styleId="ENT4">
    <w:name w:val="ENT4"/>
    <w:basedOn w:val="ENT3"/>
    <w:uiPriority w:val="99"/>
    <w:semiHidden/>
    <w:qFormat/>
    <w:rsid w:val="001521F3"/>
    <w:pPr>
      <w:pBdr>
        <w:bottom w:val="single" w:sz="24" w:space="9" w:color="6EAA00"/>
      </w:pBdr>
      <w:spacing w:after="0" w:line="240" w:lineRule="auto"/>
    </w:pPr>
    <w:rPr>
      <w:rFonts w:ascii="Arial Gras" w:hAnsi="Arial Gras"/>
      <w:b/>
      <w:caps/>
      <w:noProof/>
      <w:spacing w:val="0"/>
    </w:rPr>
  </w:style>
  <w:style w:type="paragraph" w:customStyle="1" w:styleId="Puce2-3pts">
    <w:name w:val="Puce2-3pts"/>
    <w:basedOn w:val="Puce2-8pts"/>
    <w:uiPriority w:val="99"/>
    <w:semiHidden/>
    <w:rsid w:val="001521F3"/>
    <w:pPr>
      <w:tabs>
        <w:tab w:val="left" w:pos="1985"/>
      </w:tabs>
      <w:spacing w:before="60"/>
    </w:pPr>
  </w:style>
  <w:style w:type="character" w:styleId="EndnoteReference">
    <w:name w:val="endnote reference"/>
    <w:uiPriority w:val="99"/>
    <w:semiHidden/>
    <w:unhideWhenUsed/>
    <w:rsid w:val="001521F3"/>
    <w:rPr>
      <w:rFonts w:ascii="Times New Roman" w:hAnsi="Times New Roman" w:cs="Times New Roman" w:hint="default"/>
      <w:vertAlign w:val="superscript"/>
    </w:rPr>
  </w:style>
  <w:style w:type="character" w:styleId="PlaceholderText">
    <w:name w:val="Placeholder Text"/>
    <w:uiPriority w:val="99"/>
    <w:semiHidden/>
    <w:rsid w:val="001521F3"/>
    <w:rPr>
      <w:color w:val="808080"/>
    </w:rPr>
  </w:style>
  <w:style w:type="character" w:customStyle="1" w:styleId="Heading1Char2">
    <w:name w:val="Heading 1 Char2"/>
    <w:aliases w:val="h1 Char4,Heading1 Char3,Heading 1 (Alt+1) Char2,Main Heading Char1"/>
    <w:uiPriority w:val="99"/>
    <w:rsid w:val="001521F3"/>
    <w:rPr>
      <w:rFonts w:ascii="Cambria" w:hAnsi="Cambria" w:hint="default"/>
      <w:b/>
      <w:bCs w:val="0"/>
      <w:color w:val="365F91"/>
      <w:sz w:val="28"/>
      <w:lang w:val="af-ZA" w:eastAsia="ru-RU"/>
    </w:rPr>
  </w:style>
  <w:style w:type="character" w:customStyle="1" w:styleId="Heading2Char2">
    <w:name w:val="Heading 2 Char2"/>
    <w:aliases w:val="h2 Char4,Heading 2 (ALT+2) Char2,Subhead A Char1"/>
    <w:uiPriority w:val="99"/>
    <w:rsid w:val="001521F3"/>
    <w:rPr>
      <w:rFonts w:ascii="Cambria" w:hAnsi="Cambria" w:hint="default"/>
      <w:b/>
      <w:bCs w:val="0"/>
      <w:color w:val="4F81BD"/>
      <w:sz w:val="26"/>
      <w:lang w:val="af-ZA" w:eastAsia="ru-RU"/>
    </w:rPr>
  </w:style>
  <w:style w:type="character" w:customStyle="1" w:styleId="Heading3Char2">
    <w:name w:val="Heading 3 Char2"/>
    <w:aliases w:val="h3 Char4,Heading 3 (ALT+3) Char2,Heading Like 3 Char1"/>
    <w:uiPriority w:val="99"/>
    <w:rsid w:val="001521F3"/>
    <w:rPr>
      <w:rFonts w:ascii="Cambria" w:hAnsi="Cambria" w:hint="default"/>
      <w:b/>
      <w:bCs w:val="0"/>
      <w:color w:val="4F81BD"/>
      <w:sz w:val="24"/>
      <w:lang w:val="af-ZA" w:eastAsia="ru-RU"/>
    </w:rPr>
  </w:style>
  <w:style w:type="character" w:customStyle="1" w:styleId="h1Char2">
    <w:name w:val="h1 Char2"/>
    <w:aliases w:val="Heading1 Char1,Main Heading Char Char"/>
    <w:rsid w:val="001521F3"/>
    <w:rPr>
      <w:rFonts w:ascii="Arial Armenian" w:hAnsi="Arial Armenian" w:hint="default"/>
      <w:kern w:val="16"/>
      <w:position w:val="-20"/>
      <w:sz w:val="28"/>
      <w:lang w:val="en-US"/>
    </w:rPr>
  </w:style>
  <w:style w:type="character" w:customStyle="1" w:styleId="h2Char2">
    <w:name w:val="h2 Char2"/>
    <w:aliases w:val="Subhead A Char Char1"/>
    <w:rsid w:val="001521F3"/>
    <w:rPr>
      <w:rFonts w:ascii="Arial Armenian" w:hAnsi="Arial Armenian" w:hint="default"/>
      <w:b/>
      <w:bCs w:val="0"/>
      <w:kern w:val="16"/>
      <w:position w:val="-20"/>
      <w:sz w:val="28"/>
      <w:lang w:val="en-US"/>
    </w:rPr>
  </w:style>
  <w:style w:type="character" w:customStyle="1" w:styleId="h3Char2">
    <w:name w:val="h3 Char2"/>
    <w:aliases w:val="Heading Like 3 Char Char1"/>
    <w:rsid w:val="001521F3"/>
    <w:rPr>
      <w:rFonts w:ascii="Arial" w:hAnsi="Arial" w:cs="Arial" w:hint="default"/>
      <w:b/>
      <w:bCs w:val="0"/>
      <w:sz w:val="26"/>
      <w:lang w:val="en-AU"/>
    </w:rPr>
  </w:style>
  <w:style w:type="character" w:customStyle="1" w:styleId="epapagename">
    <w:name w:val="epapagename"/>
    <w:rsid w:val="001521F3"/>
  </w:style>
  <w:style w:type="character" w:customStyle="1" w:styleId="taxon-nametaxon-name-modern">
    <w:name w:val="taxon-name taxon-name-modern"/>
    <w:rsid w:val="001521F3"/>
  </w:style>
  <w:style w:type="character" w:customStyle="1" w:styleId="taxon-author">
    <w:name w:val="taxon-author"/>
    <w:rsid w:val="001521F3"/>
  </w:style>
  <w:style w:type="character" w:customStyle="1" w:styleId="page-subhead">
    <w:name w:val="page-subhead"/>
    <w:rsid w:val="001521F3"/>
  </w:style>
  <w:style w:type="character" w:customStyle="1" w:styleId="h4CharChar">
    <w:name w:val="h4 Char Char"/>
    <w:rsid w:val="001521F3"/>
    <w:rPr>
      <w:rFonts w:ascii="Arial" w:hAnsi="Arial" w:cs="Arial" w:hint="default"/>
      <w:b/>
      <w:bCs w:val="0"/>
      <w:sz w:val="24"/>
      <w:lang w:val="en-CA"/>
    </w:rPr>
  </w:style>
  <w:style w:type="character" w:customStyle="1" w:styleId="NOTINUSEChar2">
    <w:name w:val="NOT IN USE Char2"/>
    <w:aliases w:val="TH Char2,h5 Char Char"/>
    <w:uiPriority w:val="99"/>
    <w:rsid w:val="001521F3"/>
    <w:rPr>
      <w:rFonts w:ascii="Arial" w:hAnsi="Arial" w:cs="Arial" w:hint="default"/>
      <w:b/>
      <w:bCs w:val="0"/>
      <w:i/>
      <w:iCs w:val="0"/>
      <w:sz w:val="26"/>
      <w:lang w:val="en-CA"/>
    </w:rPr>
  </w:style>
  <w:style w:type="character" w:customStyle="1" w:styleId="h1Char1">
    <w:name w:val="h1 Char1"/>
    <w:aliases w:val="Heading1 Char Char"/>
    <w:locked/>
    <w:rsid w:val="001521F3"/>
    <w:rPr>
      <w:rFonts w:ascii="Arial" w:hAnsi="Arial" w:cs="Arial" w:hint="default"/>
      <w:b/>
      <w:bCs w:val="0"/>
      <w:kern w:val="32"/>
      <w:sz w:val="32"/>
      <w:lang w:val="en-US" w:eastAsia="en-US"/>
    </w:rPr>
  </w:style>
  <w:style w:type="character" w:customStyle="1" w:styleId="h2Char1">
    <w:name w:val="h2 Char1"/>
    <w:aliases w:val="Subhead A Char Char"/>
    <w:locked/>
    <w:rsid w:val="001521F3"/>
    <w:rPr>
      <w:rFonts w:ascii="Arial" w:hAnsi="Arial" w:cs="Arial" w:hint="default"/>
      <w:b/>
      <w:bCs w:val="0"/>
      <w:i/>
      <w:iCs w:val="0"/>
      <w:sz w:val="28"/>
      <w:lang w:val="en-US" w:eastAsia="en-US"/>
    </w:rPr>
  </w:style>
  <w:style w:type="character" w:customStyle="1" w:styleId="h3Char1">
    <w:name w:val="h3 Char1"/>
    <w:aliases w:val="Heading Like 3 Char Char"/>
    <w:rsid w:val="001521F3"/>
    <w:rPr>
      <w:rFonts w:ascii="Arial" w:hAnsi="Arial" w:cs="Arial" w:hint="default"/>
      <w:b/>
      <w:bCs w:val="0"/>
      <w:sz w:val="24"/>
      <w:u w:val="single"/>
    </w:rPr>
  </w:style>
  <w:style w:type="character" w:customStyle="1" w:styleId="bt1CharChar">
    <w:name w:val="bt1 Char Char"/>
    <w:rsid w:val="001521F3"/>
    <w:rPr>
      <w:sz w:val="24"/>
      <w:lang w:val="ru-RU" w:eastAsia="en-US"/>
    </w:rPr>
  </w:style>
  <w:style w:type="character" w:customStyle="1" w:styleId="ListofAppendices">
    <w:name w:val="List of Appendices"/>
    <w:rsid w:val="001521F3"/>
  </w:style>
  <w:style w:type="character" w:customStyle="1" w:styleId="CommentTextChar1">
    <w:name w:val="Comment Text Char1"/>
    <w:locked/>
    <w:rsid w:val="001521F3"/>
    <w:rPr>
      <w:rFonts w:ascii="Arial" w:hAnsi="Arial" w:cs="Arial" w:hint="default"/>
      <w:sz w:val="20"/>
      <w:lang w:val="en-CA"/>
    </w:rPr>
  </w:style>
  <w:style w:type="character" w:customStyle="1" w:styleId="hps">
    <w:name w:val="hps"/>
    <w:rsid w:val="001521F3"/>
  </w:style>
  <w:style w:type="character" w:customStyle="1" w:styleId="shorttext">
    <w:name w:val="short_text"/>
    <w:rsid w:val="001521F3"/>
  </w:style>
  <w:style w:type="character" w:customStyle="1" w:styleId="CharChar19">
    <w:name w:val="Char Char19"/>
    <w:rsid w:val="001521F3"/>
    <w:rPr>
      <w:rFonts w:ascii="Calibri" w:hAnsi="Calibri" w:cs="Calibri" w:hint="default"/>
      <w:b/>
      <w:bCs w:val="0"/>
      <w:sz w:val="24"/>
      <w:lang w:eastAsia="en-US"/>
    </w:rPr>
  </w:style>
  <w:style w:type="character" w:customStyle="1" w:styleId="CommentTextChar2">
    <w:name w:val="Comment Text Char2"/>
    <w:uiPriority w:val="99"/>
    <w:semiHidden/>
    <w:locked/>
    <w:rsid w:val="001521F3"/>
    <w:rPr>
      <w:rFonts w:ascii="Times New Roman" w:eastAsia="Calibri" w:hAnsi="Times New Roman" w:cs="Times New Roman"/>
      <w:sz w:val="20"/>
      <w:szCs w:val="20"/>
      <w:lang w:val="ru-RU" w:eastAsia="ja-JP"/>
    </w:rPr>
  </w:style>
  <w:style w:type="character" w:customStyle="1" w:styleId="st10">
    <w:name w:val="st1"/>
    <w:rsid w:val="001521F3"/>
  </w:style>
  <w:style w:type="character" w:customStyle="1" w:styleId="Titre2Car">
    <w:name w:val="Titre 2 Car"/>
    <w:uiPriority w:val="99"/>
    <w:rsid w:val="001521F3"/>
    <w:rPr>
      <w:rFonts w:ascii="Cambria" w:hAnsi="Cambria" w:hint="default"/>
      <w:b/>
      <w:bCs w:val="0"/>
      <w:color w:val="4F81BD"/>
      <w:sz w:val="26"/>
      <w:lang w:val="en-US"/>
    </w:rPr>
  </w:style>
  <w:style w:type="character" w:customStyle="1" w:styleId="tableEIACar">
    <w:name w:val="table EIA Car"/>
    <w:uiPriority w:val="99"/>
    <w:rsid w:val="001521F3"/>
    <w:rPr>
      <w:rFonts w:ascii="Arial" w:hAnsi="Arial" w:cs="Arial" w:hint="default"/>
      <w:spacing w:val="-8"/>
      <w:sz w:val="18"/>
      <w:lang w:val="en-US"/>
    </w:rPr>
  </w:style>
  <w:style w:type="character" w:customStyle="1" w:styleId="TableEIACar0">
    <w:name w:val="Table EIA Car"/>
    <w:uiPriority w:val="99"/>
    <w:rsid w:val="001521F3"/>
    <w:rPr>
      <w:rFonts w:ascii="Arial" w:hAnsi="Arial" w:cs="Arial" w:hint="default"/>
      <w:sz w:val="20"/>
      <w:lang w:val="en-US" w:eastAsia="en-US"/>
    </w:rPr>
  </w:style>
  <w:style w:type="character" w:customStyle="1" w:styleId="CharChar13">
    <w:name w:val="Char Char13"/>
    <w:rsid w:val="001521F3"/>
    <w:rPr>
      <w:rFonts w:ascii="Cambria" w:hAnsi="Cambria" w:hint="default"/>
      <w:b/>
      <w:bCs w:val="0"/>
      <w:sz w:val="26"/>
      <w:lang w:val="ru-RU" w:eastAsia="en-US"/>
    </w:rPr>
  </w:style>
  <w:style w:type="character" w:customStyle="1" w:styleId="CharChar14">
    <w:name w:val="Char Char14"/>
    <w:rsid w:val="001521F3"/>
    <w:rPr>
      <w:sz w:val="24"/>
      <w:lang w:val="en-CA"/>
    </w:rPr>
  </w:style>
  <w:style w:type="character" w:customStyle="1" w:styleId="CharChar12">
    <w:name w:val="Char Char12"/>
    <w:rsid w:val="001521F3"/>
    <w:rPr>
      <w:rFonts w:ascii="Arial Armenian" w:hAnsi="Arial Armenian" w:hint="default"/>
      <w:kern w:val="16"/>
      <w:position w:val="-20"/>
      <w:sz w:val="28"/>
      <w:lang w:val="en-US"/>
    </w:rPr>
  </w:style>
  <w:style w:type="character" w:customStyle="1" w:styleId="CharChar16">
    <w:name w:val="Char Char16"/>
    <w:rsid w:val="001521F3"/>
    <w:rPr>
      <w:rFonts w:ascii="Times Armenian" w:hAnsi="Times Armenian" w:hint="default"/>
      <w:sz w:val="32"/>
      <w:lang w:val="en-US" w:eastAsia="ru-RU"/>
    </w:rPr>
  </w:style>
  <w:style w:type="character" w:customStyle="1" w:styleId="FontStyle26">
    <w:name w:val="Font Style26"/>
    <w:uiPriority w:val="99"/>
    <w:rsid w:val="001521F3"/>
    <w:rPr>
      <w:rFonts w:ascii="Tahoma" w:hAnsi="Tahoma" w:cs="Tahoma" w:hint="default"/>
      <w:sz w:val="16"/>
      <w:szCs w:val="16"/>
    </w:rPr>
  </w:style>
  <w:style w:type="character" w:customStyle="1" w:styleId="FontStyle36">
    <w:name w:val="Font Style36"/>
    <w:uiPriority w:val="99"/>
    <w:rsid w:val="001521F3"/>
    <w:rPr>
      <w:rFonts w:ascii="Tahoma" w:hAnsi="Tahoma" w:cs="Tahoma" w:hint="default"/>
      <w:b/>
      <w:bCs/>
      <w:sz w:val="14"/>
      <w:szCs w:val="14"/>
    </w:rPr>
  </w:style>
  <w:style w:type="character" w:customStyle="1" w:styleId="FontStyle40">
    <w:name w:val="Font Style40"/>
    <w:uiPriority w:val="99"/>
    <w:rsid w:val="001521F3"/>
    <w:rPr>
      <w:rFonts w:ascii="Tahoma" w:hAnsi="Tahoma" w:cs="Tahoma" w:hint="default"/>
      <w:b/>
      <w:bCs/>
      <w:smallCaps/>
      <w:sz w:val="14"/>
      <w:szCs w:val="14"/>
    </w:rPr>
  </w:style>
  <w:style w:type="character" w:customStyle="1" w:styleId="FontStyle58">
    <w:name w:val="Font Style58"/>
    <w:uiPriority w:val="99"/>
    <w:rsid w:val="001521F3"/>
    <w:rPr>
      <w:rFonts w:ascii="Tahoma" w:hAnsi="Tahoma" w:cs="Tahoma" w:hint="default"/>
      <w:sz w:val="22"/>
      <w:szCs w:val="22"/>
    </w:rPr>
  </w:style>
  <w:style w:type="character" w:customStyle="1" w:styleId="FontStyle61">
    <w:name w:val="Font Style61"/>
    <w:uiPriority w:val="99"/>
    <w:rsid w:val="001521F3"/>
    <w:rPr>
      <w:rFonts w:ascii="Tahoma" w:hAnsi="Tahoma" w:cs="Tahoma" w:hint="default"/>
      <w:i/>
      <w:iCs/>
      <w:smallCaps/>
      <w:sz w:val="18"/>
      <w:szCs w:val="18"/>
    </w:rPr>
  </w:style>
  <w:style w:type="character" w:customStyle="1" w:styleId="FontStyle62">
    <w:name w:val="Font Style62"/>
    <w:uiPriority w:val="99"/>
    <w:rsid w:val="001521F3"/>
    <w:rPr>
      <w:rFonts w:ascii="Tahoma" w:hAnsi="Tahoma" w:cs="Tahoma" w:hint="default"/>
      <w:sz w:val="18"/>
      <w:szCs w:val="18"/>
    </w:rPr>
  </w:style>
  <w:style w:type="character" w:customStyle="1" w:styleId="taxon-name7">
    <w:name w:val="taxon-name7"/>
    <w:rsid w:val="001521F3"/>
    <w:rPr>
      <w:rFonts w:ascii="Times New Roman" w:hAnsi="Times New Roman" w:cs="Times New Roman" w:hint="default"/>
      <w:sz w:val="34"/>
      <w:szCs w:val="34"/>
    </w:rPr>
  </w:style>
  <w:style w:type="character" w:customStyle="1" w:styleId="17">
    <w:name w:val="Текст концевой сноски Знак1"/>
    <w:uiPriority w:val="99"/>
    <w:semiHidden/>
    <w:rsid w:val="001521F3"/>
    <w:rPr>
      <w:rFonts w:ascii="Arial Armenian" w:eastAsia="Times New Roman" w:hAnsi="Arial Armenian" w:hint="default"/>
      <w:lang w:val="en-US" w:eastAsia="en-US"/>
    </w:rPr>
  </w:style>
  <w:style w:type="character" w:customStyle="1" w:styleId="mediumtext">
    <w:name w:val="medium_text"/>
    <w:basedOn w:val="DefaultParagraphFont"/>
    <w:rsid w:val="001521F3"/>
  </w:style>
  <w:style w:type="character" w:customStyle="1" w:styleId="CorpsdetexteSeurecaCar">
    <w:name w:val="Corps de texte Seureca Car"/>
    <w:locked/>
    <w:rsid w:val="001521F3"/>
    <w:rPr>
      <w:rFonts w:ascii="Arial" w:hAnsi="Arial" w:cs="Arial" w:hint="default"/>
      <w:lang w:val="en-GB" w:eastAsia="en-US" w:bidi="ar-SA"/>
    </w:rPr>
  </w:style>
  <w:style w:type="character" w:customStyle="1" w:styleId="TABChar">
    <w:name w:val="TAB Char"/>
    <w:rsid w:val="001521F3"/>
    <w:rPr>
      <w:rFonts w:ascii="Arial" w:hAnsi="Arial" w:cs="Arial" w:hint="default"/>
      <w:sz w:val="18"/>
      <w:lang w:val="en-US" w:eastAsia="fr-FR" w:bidi="ar-SA"/>
    </w:rPr>
  </w:style>
  <w:style w:type="character" w:customStyle="1" w:styleId="FontStyle185">
    <w:name w:val="Font Style185"/>
    <w:rsid w:val="001521F3"/>
    <w:rPr>
      <w:rFonts w:ascii="Times New Roman" w:hAnsi="Times New Roman" w:cs="Times New Roman" w:hint="default"/>
      <w:sz w:val="20"/>
      <w:szCs w:val="20"/>
    </w:rPr>
  </w:style>
  <w:style w:type="character" w:customStyle="1" w:styleId="Bodytext20">
    <w:name w:val="Body text (2)_"/>
    <w:rsid w:val="001521F3"/>
    <w:rPr>
      <w:rFonts w:ascii="Sylfaen" w:eastAsia="Sylfaen" w:hAnsi="Sylfaen" w:cs="Sylfaen" w:hint="default"/>
      <w:b w:val="0"/>
      <w:bCs w:val="0"/>
      <w:i w:val="0"/>
      <w:iCs w:val="0"/>
      <w:smallCaps w:val="0"/>
      <w:strike w:val="0"/>
      <w:dstrike w:val="0"/>
      <w:sz w:val="22"/>
      <w:szCs w:val="22"/>
      <w:u w:val="none"/>
      <w:effect w:val="none"/>
    </w:rPr>
  </w:style>
  <w:style w:type="character" w:customStyle="1" w:styleId="Bodytext22">
    <w:name w:val="Body text (2)"/>
    <w:rsid w:val="001521F3"/>
    <w:rPr>
      <w:rFonts w:ascii="Sylfaen" w:eastAsia="Sylfaen" w:hAnsi="Sylfaen" w:cs="Sylfaen" w:hint="default"/>
      <w:b w:val="0"/>
      <w:bCs w:val="0"/>
      <w:i w:val="0"/>
      <w:iCs w:val="0"/>
      <w:smallCaps w:val="0"/>
      <w:strike w:val="0"/>
      <w:dstrike w:val="0"/>
      <w:color w:val="000000"/>
      <w:spacing w:val="0"/>
      <w:w w:val="100"/>
      <w:position w:val="0"/>
      <w:sz w:val="22"/>
      <w:szCs w:val="22"/>
      <w:u w:val="none"/>
      <w:effect w:val="none"/>
      <w:lang w:val="hy-AM" w:eastAsia="hy-AM" w:bidi="hy-AM"/>
    </w:rPr>
  </w:style>
  <w:style w:type="character" w:customStyle="1" w:styleId="Bodytext2Italic">
    <w:name w:val="Body text (2) + Italic"/>
    <w:aliases w:val="Spacing 0 pt,Body text (2) + 11 pt,Italic,Spacing -1 pt,Body text (2) + 13 pt"/>
    <w:rsid w:val="001521F3"/>
    <w:rPr>
      <w:rFonts w:ascii="Sylfaen" w:eastAsia="Sylfaen" w:hAnsi="Sylfaen" w:cs="Sylfaen" w:hint="default"/>
      <w:b w:val="0"/>
      <w:bCs w:val="0"/>
      <w:i/>
      <w:iCs/>
      <w:smallCaps w:val="0"/>
      <w:strike w:val="0"/>
      <w:dstrike w:val="0"/>
      <w:color w:val="000000"/>
      <w:spacing w:val="-10"/>
      <w:w w:val="100"/>
      <w:position w:val="0"/>
      <w:sz w:val="22"/>
      <w:szCs w:val="22"/>
      <w:u w:val="none"/>
      <w:effect w:val="none"/>
      <w:lang w:val="hy-AM" w:eastAsia="hy-AM" w:bidi="hy-AM"/>
    </w:rPr>
  </w:style>
  <w:style w:type="character" w:customStyle="1" w:styleId="Bodytext2Spacing1pt">
    <w:name w:val="Body text (2) + Spacing 1 pt"/>
    <w:rsid w:val="001521F3"/>
    <w:rPr>
      <w:rFonts w:ascii="Sylfaen" w:eastAsia="Sylfaen" w:hAnsi="Sylfaen" w:cs="Sylfaen" w:hint="default"/>
      <w:b w:val="0"/>
      <w:bCs w:val="0"/>
      <w:i w:val="0"/>
      <w:iCs w:val="0"/>
      <w:smallCaps w:val="0"/>
      <w:strike w:val="0"/>
      <w:dstrike w:val="0"/>
      <w:color w:val="000000"/>
      <w:spacing w:val="30"/>
      <w:w w:val="100"/>
      <w:position w:val="0"/>
      <w:sz w:val="22"/>
      <w:szCs w:val="22"/>
      <w:u w:val="none"/>
      <w:effect w:val="none"/>
      <w:lang w:val="hy-AM" w:eastAsia="hy-AM" w:bidi="hy-AM"/>
    </w:rPr>
  </w:style>
  <w:style w:type="character" w:customStyle="1" w:styleId="Headerorfooter">
    <w:name w:val="Header or footer_"/>
    <w:rsid w:val="001521F3"/>
    <w:rPr>
      <w:rFonts w:ascii="Angsana New" w:eastAsia="Angsana New" w:hAnsi="Angsana New" w:cs="Angsana New" w:hint="cs"/>
      <w:b w:val="0"/>
      <w:bCs w:val="0"/>
      <w:i w:val="0"/>
      <w:iCs w:val="0"/>
      <w:smallCaps w:val="0"/>
      <w:strike w:val="0"/>
      <w:dstrike w:val="0"/>
      <w:sz w:val="32"/>
      <w:szCs w:val="32"/>
      <w:u w:val="none"/>
      <w:effect w:val="none"/>
    </w:rPr>
  </w:style>
  <w:style w:type="character" w:customStyle="1" w:styleId="Headerorfooter0">
    <w:name w:val="Header or footer"/>
    <w:rsid w:val="001521F3"/>
    <w:rPr>
      <w:rFonts w:ascii="Angsana New" w:eastAsia="Angsana New" w:hAnsi="Angsana New" w:cs="Angsana New" w:hint="cs"/>
      <w:b w:val="0"/>
      <w:bCs w:val="0"/>
      <w:i w:val="0"/>
      <w:iCs w:val="0"/>
      <w:smallCaps w:val="0"/>
      <w:strike w:val="0"/>
      <w:dstrike w:val="0"/>
      <w:color w:val="000000"/>
      <w:spacing w:val="0"/>
      <w:w w:val="100"/>
      <w:position w:val="0"/>
      <w:sz w:val="32"/>
      <w:szCs w:val="32"/>
      <w:u w:val="none"/>
      <w:effect w:val="none"/>
      <w:lang w:val="hy-AM" w:eastAsia="hy-AM" w:bidi="hy-AM"/>
    </w:rPr>
  </w:style>
  <w:style w:type="character" w:customStyle="1" w:styleId="Bodytext2FranklinGothicMedium">
    <w:name w:val="Body text (2) + Franklin Gothic Medium"/>
    <w:aliases w:val="11 pt"/>
    <w:rsid w:val="001521F3"/>
    <w:rPr>
      <w:rFonts w:ascii="Franklin Gothic Medium" w:eastAsia="Franklin Gothic Medium" w:hAnsi="Franklin Gothic Medium" w:cs="Franklin Gothic Medium" w:hint="default"/>
      <w:b w:val="0"/>
      <w:bCs w:val="0"/>
      <w:i w:val="0"/>
      <w:iCs w:val="0"/>
      <w:smallCaps w:val="0"/>
      <w:strike w:val="0"/>
      <w:dstrike w:val="0"/>
      <w:color w:val="000000"/>
      <w:spacing w:val="0"/>
      <w:w w:val="100"/>
      <w:position w:val="0"/>
      <w:sz w:val="22"/>
      <w:szCs w:val="22"/>
      <w:u w:val="none"/>
      <w:effect w:val="none"/>
      <w:lang w:val="en-US" w:eastAsia="en-US" w:bidi="en-US"/>
    </w:rPr>
  </w:style>
  <w:style w:type="character" w:customStyle="1" w:styleId="Bodytext295pt">
    <w:name w:val="Body text (2) + 9.5 pt"/>
    <w:aliases w:val="Small Caps"/>
    <w:rsid w:val="001521F3"/>
    <w:rPr>
      <w:rFonts w:ascii="Sylfaen" w:eastAsia="Sylfaen" w:hAnsi="Sylfaen" w:cs="Sylfaen" w:hint="default"/>
      <w:b w:val="0"/>
      <w:bCs w:val="0"/>
      <w:i w:val="0"/>
      <w:iCs w:val="0"/>
      <w:smallCaps w:val="0"/>
      <w:strike w:val="0"/>
      <w:dstrike w:val="0"/>
      <w:color w:val="000000"/>
      <w:spacing w:val="0"/>
      <w:w w:val="100"/>
      <w:position w:val="0"/>
      <w:sz w:val="19"/>
      <w:szCs w:val="19"/>
      <w:u w:val="none"/>
      <w:effect w:val="none"/>
      <w:lang w:val="hy-AM" w:eastAsia="hy-AM" w:bidi="hy-AM"/>
    </w:rPr>
  </w:style>
  <w:style w:type="character" w:customStyle="1" w:styleId="Bodytext2AngsanaNew">
    <w:name w:val="Body text (2) + Angsana New"/>
    <w:aliases w:val="4.5 pt"/>
    <w:rsid w:val="001521F3"/>
    <w:rPr>
      <w:rFonts w:ascii="Angsana New" w:eastAsia="Angsana New" w:hAnsi="Angsana New" w:cs="Angsana New" w:hint="cs"/>
      <w:b w:val="0"/>
      <w:bCs w:val="0"/>
      <w:i w:val="0"/>
      <w:iCs w:val="0"/>
      <w:smallCaps w:val="0"/>
      <w:strike w:val="0"/>
      <w:dstrike w:val="0"/>
      <w:color w:val="000000"/>
      <w:spacing w:val="0"/>
      <w:w w:val="100"/>
      <w:position w:val="0"/>
      <w:sz w:val="9"/>
      <w:szCs w:val="9"/>
      <w:u w:val="none"/>
      <w:effect w:val="none"/>
      <w:lang w:val="hy-AM" w:eastAsia="hy-AM" w:bidi="hy-AM"/>
    </w:rPr>
  </w:style>
  <w:style w:type="character" w:customStyle="1" w:styleId="BodytextItalic">
    <w:name w:val="Body text + Italic"/>
    <w:rsid w:val="001521F3"/>
    <w:rPr>
      <w:rFonts w:ascii="Tahoma" w:eastAsia="Tahoma" w:hAnsi="Tahoma" w:cs="Tahoma" w:hint="default"/>
      <w:b w:val="0"/>
      <w:bCs w:val="0"/>
      <w:i/>
      <w:iCs/>
      <w:smallCaps w:val="0"/>
      <w:strike w:val="0"/>
      <w:dstrike w:val="0"/>
      <w:color w:val="000000"/>
      <w:spacing w:val="0"/>
      <w:w w:val="100"/>
      <w:position w:val="0"/>
      <w:sz w:val="23"/>
      <w:szCs w:val="23"/>
      <w:u w:val="none"/>
      <w:effect w:val="none"/>
      <w:shd w:val="clear" w:color="auto" w:fill="FFFFFF"/>
      <w:lang w:val="hy-AM"/>
    </w:rPr>
  </w:style>
  <w:style w:type="character" w:customStyle="1" w:styleId="tocnumber">
    <w:name w:val="tocnumber"/>
    <w:basedOn w:val="DefaultParagraphFont"/>
    <w:rsid w:val="001521F3"/>
  </w:style>
  <w:style w:type="character" w:customStyle="1" w:styleId="toctext">
    <w:name w:val="toctext"/>
    <w:basedOn w:val="DefaultParagraphFont"/>
    <w:rsid w:val="001521F3"/>
  </w:style>
  <w:style w:type="character" w:customStyle="1" w:styleId="mw-headline">
    <w:name w:val="mw-headline"/>
    <w:basedOn w:val="DefaultParagraphFont"/>
    <w:rsid w:val="001521F3"/>
  </w:style>
  <w:style w:type="character" w:customStyle="1" w:styleId="mw-editsection">
    <w:name w:val="mw-editsection"/>
    <w:basedOn w:val="DefaultParagraphFont"/>
    <w:rsid w:val="001521F3"/>
  </w:style>
  <w:style w:type="character" w:customStyle="1" w:styleId="mw-editsection-bracket">
    <w:name w:val="mw-editsection-bracket"/>
    <w:basedOn w:val="DefaultParagraphFont"/>
    <w:rsid w:val="001521F3"/>
  </w:style>
  <w:style w:type="character" w:customStyle="1" w:styleId="mw-editsection-divider">
    <w:name w:val="mw-editsection-divider"/>
    <w:basedOn w:val="DefaultParagraphFont"/>
    <w:rsid w:val="001521F3"/>
  </w:style>
  <w:style w:type="character" w:customStyle="1" w:styleId="y2iqfc">
    <w:name w:val="y2iqfc"/>
    <w:basedOn w:val="DefaultParagraphFont"/>
    <w:rsid w:val="001521F3"/>
  </w:style>
  <w:style w:type="table" w:customStyle="1" w:styleId="TableGrid0">
    <w:name w:val="TableGrid"/>
    <w:rsid w:val="001521F3"/>
    <w:pPr>
      <w:spacing w:after="0" w:line="240" w:lineRule="auto"/>
    </w:pPr>
    <w:rPr>
      <w:rFonts w:ascii="Calibri" w:eastAsia="Times New Roman" w:hAnsi="Calibri" w:cs="Times New Roman"/>
      <w:lang w:val="ru-RU" w:eastAsia="ru-RU"/>
    </w:rPr>
    <w:tblPr>
      <w:tblCellMar>
        <w:top w:w="0" w:type="dxa"/>
        <w:left w:w="0" w:type="dxa"/>
        <w:bottom w:w="0" w:type="dxa"/>
        <w:right w:w="0" w:type="dxa"/>
      </w:tblCellMar>
    </w:tblPr>
  </w:style>
  <w:style w:type="numbering" w:customStyle="1" w:styleId="List511">
    <w:name w:val="List 511"/>
    <w:rsid w:val="001521F3"/>
    <w:pPr>
      <w:numPr>
        <w:numId w:val="16"/>
      </w:numPr>
    </w:pPr>
  </w:style>
  <w:style w:type="numbering" w:customStyle="1" w:styleId="List51">
    <w:name w:val="List 51"/>
    <w:rsid w:val="001521F3"/>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326185">
      <w:bodyDiv w:val="1"/>
      <w:marLeft w:val="0"/>
      <w:marRight w:val="0"/>
      <w:marTop w:val="0"/>
      <w:marBottom w:val="0"/>
      <w:divBdr>
        <w:top w:val="none" w:sz="0" w:space="0" w:color="auto"/>
        <w:left w:val="none" w:sz="0" w:space="0" w:color="auto"/>
        <w:bottom w:val="none" w:sz="0" w:space="0" w:color="auto"/>
        <w:right w:val="none" w:sz="0" w:space="0" w:color="auto"/>
      </w:divBdr>
    </w:div>
    <w:div w:id="914439716">
      <w:bodyDiv w:val="1"/>
      <w:marLeft w:val="0"/>
      <w:marRight w:val="0"/>
      <w:marTop w:val="0"/>
      <w:marBottom w:val="0"/>
      <w:divBdr>
        <w:top w:val="none" w:sz="0" w:space="0" w:color="auto"/>
        <w:left w:val="none" w:sz="0" w:space="0" w:color="auto"/>
        <w:bottom w:val="none" w:sz="0" w:space="0" w:color="auto"/>
        <w:right w:val="none" w:sz="0" w:space="0" w:color="auto"/>
      </w:divBdr>
    </w:div>
    <w:div w:id="1496726411">
      <w:bodyDiv w:val="1"/>
      <w:marLeft w:val="0"/>
      <w:marRight w:val="0"/>
      <w:marTop w:val="0"/>
      <w:marBottom w:val="0"/>
      <w:divBdr>
        <w:top w:val="none" w:sz="0" w:space="0" w:color="auto"/>
        <w:left w:val="none" w:sz="0" w:space="0" w:color="auto"/>
        <w:bottom w:val="none" w:sz="0" w:space="0" w:color="auto"/>
        <w:right w:val="none" w:sz="0" w:space="0" w:color="auto"/>
      </w:divBdr>
    </w:div>
    <w:div w:id="1873104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y.wikipedia.org/wiki/%D5%8E%D6%80%D5%A1%D5%BD%D5%BF%D5%A1%D5%B6" TargetMode="External"/><Relationship Id="rId117" Type="http://schemas.openxmlformats.org/officeDocument/2006/relationships/hyperlink" Target="https://hy.wikipedia.org/wiki/%D4%B5%D6%80%D5%A5%D6%84%D5%B6%D5%B8%D6%82%D5%AF" TargetMode="External"/><Relationship Id="rId21" Type="http://schemas.openxmlformats.org/officeDocument/2006/relationships/hyperlink" Target="https://hy.wikipedia.org/wiki/%D4%BC%D5%A1%D5%BE%D5%A1%D5%B5%D5%AB%D5%B6_%D5%B0%D5%B8%D5%BD%D6%84" TargetMode="External"/><Relationship Id="rId42" Type="http://schemas.openxmlformats.org/officeDocument/2006/relationships/hyperlink" Target="https://hy.wikipedia.org/wiki/%D4%B1%D6%80%D5%A1%D6%80%D5%A1%D5%BF%D5%B5%D5%A1%D5%B6_%D5%A4%D5%A1%D5%B7%D5%BF" TargetMode="External"/><Relationship Id="rId47" Type="http://schemas.openxmlformats.org/officeDocument/2006/relationships/hyperlink" Target="https://hy.wikipedia.org/wiki/%D4%B3%D5%B5%D5%B8%D6%82%D5%B4%D6%80%D5%AB" TargetMode="External"/><Relationship Id="rId63" Type="http://schemas.openxmlformats.org/officeDocument/2006/relationships/image" Target="media/image10.jpeg"/><Relationship Id="rId68" Type="http://schemas.openxmlformats.org/officeDocument/2006/relationships/hyperlink" Target="https://hy.wikipedia.org/wiki/%D5%8D%D5%A1%D5%BC%D5%B6%D5%A1%D5%B2%D5%A2%D5%B5%D5%B8%D6%82%D6%80%D5%AB_%D5%BB%D6%80%D5%A1%D5%B4%D5%A2%D5%A1%D6%80" TargetMode="External"/><Relationship Id="rId84" Type="http://schemas.openxmlformats.org/officeDocument/2006/relationships/hyperlink" Target="https://hy.wikipedia.org/wiki/%D5%86%D5%A1%D5%BA%D5%A1%D5%BD%D5%BF%D5%A1%D5%AF" TargetMode="External"/><Relationship Id="rId89" Type="http://schemas.openxmlformats.org/officeDocument/2006/relationships/hyperlink" Target="https://hy.wikipedia.org/wiki/%D5%83%D5%A1%D5%A3%D5%A1%D6%80%D5%A1%D5%B4%D5%B8%D6%82%D5%AF" TargetMode="External"/><Relationship Id="rId112" Type="http://schemas.openxmlformats.org/officeDocument/2006/relationships/hyperlink" Target="https://hy.wikipedia.org/wiki/%D4%B4%D5%A1%D5%B7%D5%BF%D5%A1%D5%BE%D5%AC%D5%B8%D6%82%D5%AF" TargetMode="External"/><Relationship Id="rId133" Type="http://schemas.openxmlformats.org/officeDocument/2006/relationships/hyperlink" Target="https://hy.wikipedia.org/wiki/%D4%B3%D5%A1%D5%B6%D5%A3%D6%80%D5%A1%D6%83%D5%A5%D5%BF%D5%B8%D6%82%D6%80_%D5%B0%D5%A1%D5%BE%D5%A1%D5%AC%D5%B8%D6%82%D5%BD%D5%B6" TargetMode="External"/><Relationship Id="rId138" Type="http://schemas.openxmlformats.org/officeDocument/2006/relationships/hyperlink" Target="https://hy.wikipedia.org/wiki/%D5%87%D5%B8%D6%82%D5%B7%D5%A1%D5%B6" TargetMode="External"/><Relationship Id="rId154" Type="http://schemas.openxmlformats.org/officeDocument/2006/relationships/hyperlink" Target="https://hy.wikipedia.org/wiki/1972" TargetMode="External"/><Relationship Id="rId159" Type="http://schemas.openxmlformats.org/officeDocument/2006/relationships/hyperlink" Target="https://hy.wikipedia.org/wiki/%D4%B5%D6%80%D5%A5%D6%80%D5%B8%D6%82%D5%B5%D6%84%D5%AB_%D5%BF%D5%A1%D5%B3%D5%A1%D6%80" TargetMode="External"/><Relationship Id="rId16" Type="http://schemas.openxmlformats.org/officeDocument/2006/relationships/hyperlink" Target="https://hy.wikipedia.org/wiki/%D5%87%D5%A1%D6%80%D5%A1%D5%B5%D5%AB_%D5%AC%D5%A5%D5%BC" TargetMode="External"/><Relationship Id="rId107" Type="http://schemas.openxmlformats.org/officeDocument/2006/relationships/hyperlink" Target="https://hy.wikipedia.org/wiki/%D5%87%D5%B5%D5%B8%D6%82%D5%B2%D5%A1%D5%AD%D5%B8%D5%BF" TargetMode="External"/><Relationship Id="rId11" Type="http://schemas.openxmlformats.org/officeDocument/2006/relationships/image" Target="media/image2.jpeg"/><Relationship Id="rId32" Type="http://schemas.openxmlformats.org/officeDocument/2006/relationships/hyperlink" Target="https://hy.wikipedia.org/w/index.php?title=%D5%84%D5%A1%D5%A4%D5%A1%D5%A9%D5%A1%D6%83%D5%A1%D5%B5%D5%AB_%D5%AC%D5%A5%D5%BC%D5%B6%D5%A5%D6%80&amp;action=edit&amp;redlink=1" TargetMode="External"/><Relationship Id="rId37" Type="http://schemas.openxmlformats.org/officeDocument/2006/relationships/hyperlink" Target="https://hy.wikipedia.org/wiki/%D4%B5%D5%A6%D5%B6%D5%A1%D5%BD%D5%A1%D6%80" TargetMode="External"/><Relationship Id="rId53" Type="http://schemas.openxmlformats.org/officeDocument/2006/relationships/image" Target="media/image8.jpg"/><Relationship Id="rId58" Type="http://schemas.openxmlformats.org/officeDocument/2006/relationships/hyperlink" Target="https://hy.wikipedia.org/wiki/%D4%BF%D5%B8%D6%82%D5%B4%D5%A1%D5%B5%D6%80%D5%AB_(%D5%A3%D5%A5%D5%BF)" TargetMode="External"/><Relationship Id="rId74" Type="http://schemas.openxmlformats.org/officeDocument/2006/relationships/hyperlink" Target="https://hy.wikipedia.org/wiki/%D5%8B%D5%B8%D6%82%D6%80" TargetMode="External"/><Relationship Id="rId79" Type="http://schemas.openxmlformats.org/officeDocument/2006/relationships/hyperlink" Target="https://hy.wikipedia.org/wiki/%D5%80%D5%B8%D5%B2%D5%A5%D6%80" TargetMode="External"/><Relationship Id="rId102" Type="http://schemas.openxmlformats.org/officeDocument/2006/relationships/hyperlink" Target="https://hy.wikipedia.org/w/index.php?title=%D4%B3%D5%A5%D5%BF%D5%B6%D5%A1%D5%BD%D5%AF%D5%B5%D5%B8%D6%82%D5%BC&amp;action=edit&amp;redlink=1" TargetMode="External"/><Relationship Id="rId123" Type="http://schemas.openxmlformats.org/officeDocument/2006/relationships/image" Target="media/image22.jpeg"/><Relationship Id="rId128" Type="http://schemas.openxmlformats.org/officeDocument/2006/relationships/hyperlink" Target="https://hy.wikipedia.org/wiki/2009" TargetMode="External"/><Relationship Id="rId144" Type="http://schemas.openxmlformats.org/officeDocument/2006/relationships/hyperlink" Target="https://hy.wikipedia.org/wiki/1938" TargetMode="External"/><Relationship Id="rId149" Type="http://schemas.openxmlformats.org/officeDocument/2006/relationships/hyperlink" Target="https://hy.wikipedia.org/wiki/%D5%80%D5%B8%D6%82%D5%B6%D5%BE%D5%A1%D6%80%D5%AB_1" TargetMode="External"/><Relationship Id="rId5" Type="http://schemas.openxmlformats.org/officeDocument/2006/relationships/webSettings" Target="webSettings.xml"/><Relationship Id="rId90" Type="http://schemas.openxmlformats.org/officeDocument/2006/relationships/hyperlink" Target="https://hy.wikipedia.org/w/index.php?title=%D4%B3%D5%A5%D5%BF%D5%B6%D5%A1%D5%BD%D5%AF%D5%B5%D5%B8%D6%82%D5%BC&amp;action=edit&amp;redlink=1" TargetMode="External"/><Relationship Id="rId95" Type="http://schemas.openxmlformats.org/officeDocument/2006/relationships/hyperlink" Target="https://hy.wikipedia.org/wiki/%D5%83%D5%B6%D5%B3%D5%B2%D5%B8%D6%82%D5%AF" TargetMode="External"/><Relationship Id="rId160" Type="http://schemas.openxmlformats.org/officeDocument/2006/relationships/hyperlink" Target="https://hy.wikipedia.org/wiki/%D4%B1%D5%AD%D5%B8%D6%82%D6%80%D5%B5%D5%A1%D5%B6" TargetMode="External"/><Relationship Id="rId165" Type="http://schemas.openxmlformats.org/officeDocument/2006/relationships/hyperlink" Target="http://www.mnp.am/" TargetMode="External"/><Relationship Id="rId22" Type="http://schemas.openxmlformats.org/officeDocument/2006/relationships/hyperlink" Target="https://hy.wikipedia.org/wiki/%D4%BC%D5%A5%D5%BC%D5%B6%D5%A1%D5%B7%D5%B2%D5%A9%D5%A1" TargetMode="External"/><Relationship Id="rId27" Type="http://schemas.openxmlformats.org/officeDocument/2006/relationships/hyperlink" Target="https://hy.wikipedia.org/w/index.php?title=%D4%B9%D6%80%D5%A5%D5%A1%D5%AC%D5%A5%D5%A9%D5%AB_%D5%AC%D5%A5%D5%BC%D5%B6%D5%A5%D6%80&amp;action=edit&amp;redlink=1" TargetMode="External"/><Relationship Id="rId43" Type="http://schemas.openxmlformats.org/officeDocument/2006/relationships/hyperlink" Target="https://hy.wikipedia.org/w/index.php?title=%D4%BF%D5%A1%D6%80%D5%AF%D5%A1%D5%B9%D5%B8%D6%82%D5%B6&amp;action=edit&amp;redlink=1" TargetMode="External"/><Relationship Id="rId48" Type="http://schemas.openxmlformats.org/officeDocument/2006/relationships/hyperlink" Target="https://hy.wikipedia.org/wiki/%D5%80%D5%B8%D6%82%D5%B6%D5%BE%D5%A1%D6%80" TargetMode="External"/><Relationship Id="rId64" Type="http://schemas.openxmlformats.org/officeDocument/2006/relationships/hyperlink" Target="https://hy.wikipedia.org/wiki/%D4%B1%D5%AD%D5%B8%D6%82%D6%80%D5%B5%D5%A1%D5%B6_%D5%BB%D6%80%D5%A1%D5%B4%D5%A2%D5%A1%D6%80" TargetMode="External"/><Relationship Id="rId69" Type="http://schemas.openxmlformats.org/officeDocument/2006/relationships/hyperlink" Target="https://hy.wikipedia.org/wiki/%D5%87%D5%AB%D6%80%D5%A1%D5%AF%D5%AB_%D5%BB%D6%80%D5%A1%D5%B6%D6%81%D6%84" TargetMode="External"/><Relationship Id="rId113" Type="http://schemas.openxmlformats.org/officeDocument/2006/relationships/hyperlink" Target="https://hy.wikipedia.org/wiki/%D4%B1%D5%B6%D5%A9%D5%A1%D5%BC%D5%A1%D5%B4" TargetMode="External"/><Relationship Id="rId118" Type="http://schemas.openxmlformats.org/officeDocument/2006/relationships/hyperlink" Target="https://hy.wikipedia.org/wiki/%D4%BD%D5%A1%D5%BF%D5%B8%D6%82%D5%BF%D5%AB%D5%AF" TargetMode="External"/><Relationship Id="rId134" Type="http://schemas.openxmlformats.org/officeDocument/2006/relationships/hyperlink" Target="https://hy.wikipedia.org/wiki/%D4%BD%D5%B8%D5%AC%D5%B8%D6%80%D5%B1" TargetMode="External"/><Relationship Id="rId139" Type="http://schemas.openxmlformats.org/officeDocument/2006/relationships/hyperlink" Target="https://hy.wikipedia.org/wiki/%D4%BF%D5%A1%D5%A9%D5%B6%D5%A1%D5%BD%D5%B8%D6%82%D5%B6" TargetMode="External"/><Relationship Id="rId80" Type="http://schemas.openxmlformats.org/officeDocument/2006/relationships/image" Target="media/image13.png"/><Relationship Id="rId85" Type="http://schemas.openxmlformats.org/officeDocument/2006/relationships/hyperlink" Target="https://hy.wikipedia.org/wiki/%D4%B3%D5%A1%D5%B5%D5%AC" TargetMode="External"/><Relationship Id="rId150" Type="http://schemas.openxmlformats.org/officeDocument/2006/relationships/hyperlink" Target="https://hy.wikipedia.org/wiki/1831" TargetMode="External"/><Relationship Id="rId155" Type="http://schemas.openxmlformats.org/officeDocument/2006/relationships/hyperlink" Target="https://hy.wikipedia.org/wiki/1979" TargetMode="External"/><Relationship Id="rId12" Type="http://schemas.openxmlformats.org/officeDocument/2006/relationships/hyperlink" Target="https://hy.wikipedia.org/wiki/%D5%87%D5%AB%D6%80%D5%A1%D5%AF%D5%AB_%D5%A4%D5%A1%D5%B7%D5%BF" TargetMode="External"/><Relationship Id="rId17" Type="http://schemas.openxmlformats.org/officeDocument/2006/relationships/hyperlink" Target="https://hy.wikipedia.org/wiki/%D5%8B%D5%A1%D5%BB%D5%B8%D6%82%D5%BC%D5%AB_%D5%AC%D5%A5%D5%BC%D5%B6%D5%A1%D5%B6%D6%81%D6%84" TargetMode="External"/><Relationship Id="rId33" Type="http://schemas.openxmlformats.org/officeDocument/2006/relationships/hyperlink" Target="https://hy.wikipedia.org/wiki/%D4%BF%D5%B8%D6%82%D6%80" TargetMode="External"/><Relationship Id="rId38" Type="http://schemas.openxmlformats.org/officeDocument/2006/relationships/image" Target="media/image3.jpeg"/><Relationship Id="rId59" Type="http://schemas.openxmlformats.org/officeDocument/2006/relationships/hyperlink" Target="https://hy.wikipedia.org/wiki/%D4%BF%D5%A1%D6%80%D5%AF%D5%A1%D5%B9%D5%A1%D5%B6_(%D5%A3%D5%A5%D5%BF)" TargetMode="External"/><Relationship Id="rId103" Type="http://schemas.openxmlformats.org/officeDocument/2006/relationships/image" Target="media/image18.jpeg"/><Relationship Id="rId108" Type="http://schemas.openxmlformats.org/officeDocument/2006/relationships/hyperlink" Target="https://hy.wikipedia.org/wiki/%D4%BF%D5%AE%D5%B4%D5%A1%D5%AD%D5%B8%D5%BF" TargetMode="External"/><Relationship Id="rId124" Type="http://schemas.openxmlformats.org/officeDocument/2006/relationships/hyperlink" Target="https://hy.wikipedia.org/wiki/%D4%B1%D5%B6%D5%A9%D5%A1%D5%BC%D5%A1%D5%B4" TargetMode="External"/><Relationship Id="rId129" Type="http://schemas.openxmlformats.org/officeDocument/2006/relationships/hyperlink" Target="https://hy.wikipedia.org/wiki/%D5%87%D5%AB%D6%80%D5%A1%D5%AF%D5%AB_%D5%B4%D5%A1%D6%80%D5%A6" TargetMode="External"/><Relationship Id="rId54" Type="http://schemas.openxmlformats.org/officeDocument/2006/relationships/image" Target="media/image9.gif"/><Relationship Id="rId70" Type="http://schemas.openxmlformats.org/officeDocument/2006/relationships/hyperlink" Target="https://hy.wikipedia.org/wiki/%D4%BF%D5%A1%D5%BA%D5%BD%D5%AB_%D5%BB%D6%80%D5%A1%D5%B4%D5%A2%D5%A1%D6%80" TargetMode="External"/><Relationship Id="rId75" Type="http://schemas.openxmlformats.org/officeDocument/2006/relationships/hyperlink" Target="https://hy.wikipedia.org/wiki/%D5%95%D5%A4" TargetMode="External"/><Relationship Id="rId91" Type="http://schemas.openxmlformats.org/officeDocument/2006/relationships/hyperlink" Target="https://hy.wikipedia.org/wiki/%D4%B1%D6%80%D5%AE%D5%AB%D5%BE" TargetMode="External"/><Relationship Id="rId96" Type="http://schemas.openxmlformats.org/officeDocument/2006/relationships/hyperlink" Target="https://hy.wikipedia.org/wiki/%D5%84%D5%B8%D6%82%D6%86%D5%AC%D5%B8%D5%B6" TargetMode="External"/><Relationship Id="rId140" Type="http://schemas.openxmlformats.org/officeDocument/2006/relationships/hyperlink" Target="https://hy.wikipedia.org/wiki/%D4%B1%D6%80%D6%83%D5%AB_%D5%AC%D5%AB%D5%B3" TargetMode="External"/><Relationship Id="rId145" Type="http://schemas.openxmlformats.org/officeDocument/2006/relationships/hyperlink" Target="https://hy.wikipedia.org/wiki/1995" TargetMode="External"/><Relationship Id="rId161" Type="http://schemas.openxmlformats.org/officeDocument/2006/relationships/hyperlink" Target="https://hy.wikipedia.org/wiki/%D4%B1%D5%B6%D5%AB" TargetMode="External"/><Relationship Id="rId166"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hy.wikipedia.org/wiki/%D4%B9%D5%A1%D5%AC%D5%AB%D5%B6%D5%AB_%D5%BD%D5%A1%D6%80%D5%A1%D5%BE%D5%A1%D5%B6%D5%A4" TargetMode="External"/><Relationship Id="rId23" Type="http://schemas.openxmlformats.org/officeDocument/2006/relationships/hyperlink" Target="https://hy.wikipedia.org/wiki/%D5%80%D5%B8%D5%BE%D5%AB%D5%BF" TargetMode="External"/><Relationship Id="rId28" Type="http://schemas.openxmlformats.org/officeDocument/2006/relationships/hyperlink" Target="https://hy.wikipedia.org/wiki/%D5%8B%D5%A1%D5%BE%D5%A1%D5%AD%D6%84%D5%AB_%D5%AC%D5%A5%D5%BC%D5%B6%D5%A5%D6%80" TargetMode="External"/><Relationship Id="rId36" Type="http://schemas.openxmlformats.org/officeDocument/2006/relationships/hyperlink" Target="https://hy.wikipedia.org/wiki/%D5%89%D5%AB%D5%B9%D5%AD%D5%A1%D5%B6_(%D5%A3%D5%A5%D5%BF)" TargetMode="External"/><Relationship Id="rId49" Type="http://schemas.openxmlformats.org/officeDocument/2006/relationships/hyperlink" Target="https://hy.wikipedia.org/wiki/%D5%8A%D5%A1%D5%B2%D5%A1%D5%AF%D5%B6_(%D5%A3%D5%A1%D5%A3%D5%A1%D5%A9)" TargetMode="External"/><Relationship Id="rId57" Type="http://schemas.openxmlformats.org/officeDocument/2006/relationships/hyperlink" Target="https://hy.wikipedia.org/wiki/%D4%BF%D5%A1%D6%80%D5%A1%D5%AD%D5%A1%D5%B6" TargetMode="External"/><Relationship Id="rId106" Type="http://schemas.openxmlformats.org/officeDocument/2006/relationships/hyperlink" Target="https://hy.wikipedia.org/wiki/%D5%8D%D5%A5%D5%A6" TargetMode="External"/><Relationship Id="rId114" Type="http://schemas.openxmlformats.org/officeDocument/2006/relationships/hyperlink" Target="https://hy.wikipedia.org/wiki/%D5%91%D5%B8%D6%80%D5%B6%D5%B8%D6%82%D5%AF" TargetMode="External"/><Relationship Id="rId119" Type="http://schemas.openxmlformats.org/officeDocument/2006/relationships/hyperlink" Target="https://hy.wikipedia.org/wiki/%D5%84%D5%A5%D5%AD%D5%A1%D5%AF" TargetMode="External"/><Relationship Id="rId127" Type="http://schemas.openxmlformats.org/officeDocument/2006/relationships/image" Target="media/image25.png"/><Relationship Id="rId10" Type="http://schemas.openxmlformats.org/officeDocument/2006/relationships/image" Target="media/image1.jpeg"/><Relationship Id="rId31" Type="http://schemas.openxmlformats.org/officeDocument/2006/relationships/hyperlink" Target="https://hy.wikipedia.org/wiki/%D4%B1%D5%B9%D6%84%D5%A1%D5%BD%D5%A1%D6%80" TargetMode="External"/><Relationship Id="rId44" Type="http://schemas.openxmlformats.org/officeDocument/2006/relationships/image" Target="media/image5.jpeg"/><Relationship Id="rId52" Type="http://schemas.openxmlformats.org/officeDocument/2006/relationships/image" Target="media/image7.jpeg"/><Relationship Id="rId60" Type="http://schemas.openxmlformats.org/officeDocument/2006/relationships/hyperlink" Target="https://hy.wikipedia.org/wiki/%D4%B1%D5%B7%D5%B8%D6%81%D6%84_(%D5%A3%D5%A5%D5%BF)" TargetMode="External"/><Relationship Id="rId65" Type="http://schemas.openxmlformats.org/officeDocument/2006/relationships/hyperlink" Target="https://hy.wikipedia.org/wiki/%D4%B9%D5%B8%D6%82%D6%80%D6%84%D5%AB%D5%A1" TargetMode="External"/><Relationship Id="rId73" Type="http://schemas.openxmlformats.org/officeDocument/2006/relationships/footer" Target="footer3.xml"/><Relationship Id="rId78" Type="http://schemas.openxmlformats.org/officeDocument/2006/relationships/image" Target="media/image12.jpeg"/><Relationship Id="rId81" Type="http://schemas.openxmlformats.org/officeDocument/2006/relationships/hyperlink" Target="https://hy.wikipedia.org/wiki/%D4%B1%D5%B6%D5%B8%D5%B2%D5%A1%D5%B6%D5%A1%D5%B7%D5%A1%D6%80%D5%A1%D5%BE%D5%B8%D6%80" TargetMode="External"/><Relationship Id="rId86" Type="http://schemas.openxmlformats.org/officeDocument/2006/relationships/hyperlink" Target="https://hy.wikipedia.org/wiki/%D4%B1%D5%B2%D5%BE%D5%A5%D5%BD" TargetMode="External"/><Relationship Id="rId94" Type="http://schemas.openxmlformats.org/officeDocument/2006/relationships/hyperlink" Target="https://hy.wikipedia.org/wiki/%D5%80%D5%B6%D5%A4%D5%AF%D5%A1%D5%B0%D5%A1%D5%BE" TargetMode="External"/><Relationship Id="rId99" Type="http://schemas.openxmlformats.org/officeDocument/2006/relationships/image" Target="media/image16.jpeg"/><Relationship Id="rId101" Type="http://schemas.openxmlformats.org/officeDocument/2006/relationships/image" Target="media/image17.jpeg"/><Relationship Id="rId122" Type="http://schemas.openxmlformats.org/officeDocument/2006/relationships/hyperlink" Target="https://hy.wikipedia.org/wiki/%D5%87%D5%B5%D5%B8%D6%82%D5%B2%D5%A1%D5%AD%D5%B8%D5%BF" TargetMode="External"/><Relationship Id="rId130" Type="http://schemas.openxmlformats.org/officeDocument/2006/relationships/hyperlink" Target="https://hy.wikipedia.org/wiki/%D4%B5%D5%B2%D5%B6%D5%A1%D5%AD%D5%A1%D5%B2%D5%AB_%D5%AC%D5%A5%D5%BC%D5%B6%D5%A1%D5%B7%D5%B2%D5%A9%D5%A1" TargetMode="External"/><Relationship Id="rId135" Type="http://schemas.openxmlformats.org/officeDocument/2006/relationships/hyperlink" Target="https://hy.wikipedia.org/wiki/%D4%B9%D6%80%D5%A1%D5%B7%D5%B8%D6%82%D5%B7%D5%A1%D5%B6" TargetMode="External"/><Relationship Id="rId143" Type="http://schemas.openxmlformats.org/officeDocument/2006/relationships/hyperlink" Target="https://hy.wikipedia.org/wiki/%D4%B1%D5%AC%D5%A5%D6%84%D5%BD%D5%A1%D5%B6%D5%A4%D6%80%D5%A1%D5%BA%D5%B8%D5%AC" TargetMode="External"/><Relationship Id="rId148" Type="http://schemas.openxmlformats.org/officeDocument/2006/relationships/hyperlink" Target="https://hy.wikipedia.org/wiki/2013" TargetMode="External"/><Relationship Id="rId151" Type="http://schemas.openxmlformats.org/officeDocument/2006/relationships/hyperlink" Target="https://hy.wikipedia.org/wiki/1873" TargetMode="External"/><Relationship Id="rId156" Type="http://schemas.openxmlformats.org/officeDocument/2006/relationships/hyperlink" Target="https://hy.wikipedia.org/wiki/1989" TargetMode="External"/><Relationship Id="rId164" Type="http://schemas.openxmlformats.org/officeDocument/2006/relationships/image" Target="media/image28.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hy.wikipedia.org/wiki/%D4%B1%D5%B7%D5%B8%D6%81%D6%84%D5%AB_%D5%BD%D5%A1%D6%80%D5%A1%D5%B0%D5%A1%D6%80%D5%A9" TargetMode="External"/><Relationship Id="rId18" Type="http://schemas.openxmlformats.org/officeDocument/2006/relationships/hyperlink" Target="https://hy.wikipedia.org/wiki/%D5%94%D5%A1%D6%80%D5%A1%D5%AD%D5%A1%D5%B9%D5%AB_%D5%AC%D5%A5%D5%BC%D5%B6%D5%A1%D5%B6%D6%81%D6%84" TargetMode="External"/><Relationship Id="rId39" Type="http://schemas.openxmlformats.org/officeDocument/2006/relationships/image" Target="media/image4.jpeg"/><Relationship Id="rId109" Type="http://schemas.openxmlformats.org/officeDocument/2006/relationships/hyperlink" Target="https://hy.wikipedia.org/w/index.php?title=%D4%B9%D5%AB%D5%A9%D5%A5%D5%BC%D5%B6%D5%A1%D5%AE%D5%A1%D5%B2%D5%AB%D5%AF&amp;action=edit&amp;redlink=1" TargetMode="External"/><Relationship Id="rId34" Type="http://schemas.openxmlformats.org/officeDocument/2006/relationships/hyperlink" Target="https://hy.wikipedia.org/wiki/%D4%B1%D6%80%D5%A1%D6%84%D5%BD" TargetMode="External"/><Relationship Id="rId50" Type="http://schemas.openxmlformats.org/officeDocument/2006/relationships/hyperlink" Target="https://hy.wikipedia.org/wiki/%D5%84%D5%A1%D5%BC%D5%A1%D5%AD%D5%B8%D6%82%D5%B2" TargetMode="External"/><Relationship Id="rId55" Type="http://schemas.openxmlformats.org/officeDocument/2006/relationships/hyperlink" Target="https://hy.wikipedia.org/wiki/%D5%87%D5%AB%D6%80%D5%A1%D5%AF%D5%AB_%D5%A1%D6%80%D5%BF%D5%A5%D5%A6%D5%B5%D5%A1%D5%B6_%D5%A1%D5%BE%D5%A1%D5%A6%D5%A1%D5%B6" TargetMode="External"/><Relationship Id="rId76" Type="http://schemas.openxmlformats.org/officeDocument/2006/relationships/hyperlink" Target="https://hy.wikipedia.org/wiki/%D5%80%D5%B8%D5%B2%D5%A5%D6%80" TargetMode="External"/><Relationship Id="rId97" Type="http://schemas.openxmlformats.org/officeDocument/2006/relationships/hyperlink" Target="https://hy.wikipedia.org/wiki/%D4%B2%D5%A5%D5%A6%D5%B8%D5%A1%D6%80%D5%B5%D5%A1%D5%B6_%D5%A1%D5%B5%D5%AE" TargetMode="External"/><Relationship Id="rId104" Type="http://schemas.openxmlformats.org/officeDocument/2006/relationships/image" Target="media/image19.jpeg"/><Relationship Id="rId120" Type="http://schemas.openxmlformats.org/officeDocument/2006/relationships/image" Target="media/image20.png"/><Relationship Id="rId125" Type="http://schemas.openxmlformats.org/officeDocument/2006/relationships/image" Target="media/image23.jpeg"/><Relationship Id="rId141" Type="http://schemas.openxmlformats.org/officeDocument/2006/relationships/hyperlink" Target="https://hy.wikipedia.org/wiki/%D4%B1%D5%B6%D5%AB%D5%AB_%D5%BF%D5%A1%D6%80%D5%A1%D5%AE%D5%A1%D5%B7%D6%80%D5%BB%D5%A1%D5%B6" TargetMode="External"/><Relationship Id="rId146" Type="http://schemas.openxmlformats.org/officeDocument/2006/relationships/hyperlink" Target="https://hy.wikipedia.org/wiki/%D5%80%D5%A1%D5%B5%D5%A1%D5%BD%D5%BF%D5%A1%D5%B6" TargetMode="External"/><Relationship Id="rId167"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hyperlink" Target="https://hy.wikipedia.org/wiki/%D4%B1%D6%80%D6%83%D5%AB_%D5%AC%D5%AB%D5%B3" TargetMode="External"/><Relationship Id="rId92" Type="http://schemas.openxmlformats.org/officeDocument/2006/relationships/hyperlink" Target="https://hy.wikipedia.org/wiki/%D4%B3%D5%A1%D5%BC%D5%B6%D5%A1%D5%B6%D5%A3%D5%B2" TargetMode="External"/><Relationship Id="rId162" Type="http://schemas.openxmlformats.org/officeDocument/2006/relationships/image" Target="media/image26.emf"/><Relationship Id="rId2" Type="http://schemas.openxmlformats.org/officeDocument/2006/relationships/styles" Target="styles.xml"/><Relationship Id="rId29" Type="http://schemas.openxmlformats.org/officeDocument/2006/relationships/hyperlink" Target="https://hy.wikipedia.org/wiki/%D5%86%D5%A5%D5%B8%D5%A3%D5%A5%D5%B6" TargetMode="External"/><Relationship Id="rId24" Type="http://schemas.openxmlformats.org/officeDocument/2006/relationships/hyperlink" Target="https://hy.wikipedia.org/wiki/%D5%87%D5%AB%D6%80%D5%A1%D5%AF%D5%AB_%D5%B4%D5%A1%D6%80%D5%A6" TargetMode="External"/><Relationship Id="rId40" Type="http://schemas.openxmlformats.org/officeDocument/2006/relationships/hyperlink" Target="https://hy.wikipedia.org/wiki/%D5%80%D5%B8%D5%B2%D5%B4%D5%A1%D5%B0%D5%A1%D6%80%D5%B8%D6%82%D5%B4" TargetMode="External"/><Relationship Id="rId45" Type="http://schemas.openxmlformats.org/officeDocument/2006/relationships/image" Target="media/image6.png"/><Relationship Id="rId66" Type="http://schemas.openxmlformats.org/officeDocument/2006/relationships/hyperlink" Target="https://hy.wikipedia.org/wiki/%D5%84%D5%A1%D5%B6%D5%A9%D5%A1%D5%B7%D5%AB_%D5%BB%D6%80%D5%A1%D5%B4%D5%A2%D5%A1%D6%80" TargetMode="External"/><Relationship Id="rId87" Type="http://schemas.openxmlformats.org/officeDocument/2006/relationships/hyperlink" Target="https://hy.wikipedia.org/wiki/%D4%B4%D5%A1%D5%B7%D5%BF%D5%A1%D5%B4%D5%B8%D6%82%D5%AF" TargetMode="External"/><Relationship Id="rId110" Type="http://schemas.openxmlformats.org/officeDocument/2006/relationships/hyperlink" Target="https://hy.wikipedia.org/w/index.php?title=%D4%BC%D5%B8%D5%A2%D5%A1%D5%A6%D5%A3%D5%AB&amp;action=edit&amp;redlink=1" TargetMode="External"/><Relationship Id="rId115" Type="http://schemas.openxmlformats.org/officeDocument/2006/relationships/hyperlink" Target="https://hy.wikipedia.org/wiki/%D4%B4%D5%A1%D5%B7%D5%BF%D5%A1%D5%BE%D5%AC%D5%B8%D6%82%D5%AF" TargetMode="External"/><Relationship Id="rId131" Type="http://schemas.openxmlformats.org/officeDocument/2006/relationships/hyperlink" Target="https://hy.wikipedia.org/wiki/%D5%8B%D5%A1%D5%BE%D5%A1%D5%AD%D6%84%D5%AB_%D5%AC%D5%A5%D5%BC%D5%B6%D5%A1%D5%B7%D5%B2%D5%A9%D5%A1" TargetMode="External"/><Relationship Id="rId136" Type="http://schemas.openxmlformats.org/officeDocument/2006/relationships/hyperlink" Target="https://hy.wikipedia.org/wiki/%D5%80%D5%AB%D6%80%D5%AB%D5%AF" TargetMode="External"/><Relationship Id="rId157" Type="http://schemas.openxmlformats.org/officeDocument/2006/relationships/hyperlink" Target="https://hy.wikipedia.org/wiki/2001" TargetMode="External"/><Relationship Id="rId61" Type="http://schemas.openxmlformats.org/officeDocument/2006/relationships/hyperlink" Target="https://hy.wikipedia.org/wiki/%D5%84%D5%A1%D5%B6%D5%A9%D5%A1%D5%B7_(%D5%A3%D5%A5%D5%BF)" TargetMode="External"/><Relationship Id="rId82" Type="http://schemas.openxmlformats.org/officeDocument/2006/relationships/hyperlink" Target="https://hy.wikipedia.org/wiki/%D5%88%D5%B2%D5%B6%D5%A1%D5%B7%D5%A1%D6%80%D5%A1%D5%BE%D5%B8%D6%80" TargetMode="External"/><Relationship Id="rId152" Type="http://schemas.openxmlformats.org/officeDocument/2006/relationships/hyperlink" Target="https://hy.wikipedia.org/wiki/1931" TargetMode="External"/><Relationship Id="rId19" Type="http://schemas.openxmlformats.org/officeDocument/2006/relationships/hyperlink" Target="https://hy.wikipedia.org/wiki/%D4%BC%D5%B8%D5%BC%D5%B8%D6%82_%D6%86%D5%AB%D5%A6%D5%AB%D5%AF%D5%A1%D5%A1%D5%B7%D5%AD%D5%A1%D6%80%D5%B0%D5%A1%D5%A3%D6%80%D5%A1%D5%AF%D5%A1%D5%B6_%D5%B7%D6%80%D5%BB%D5%A1%D5%B6" TargetMode="External"/><Relationship Id="rId14" Type="http://schemas.openxmlformats.org/officeDocument/2006/relationships/hyperlink" Target="https://hy.wikipedia.org/wiki/%D5%87%D5%AB%D6%80%D5%A1%D5%AF%D5%AB_%D5%AC%D5%A5%D5%BC%D5%B6%D5%A1%D5%B7%D5%B2%D5%A9%D5%A1" TargetMode="External"/><Relationship Id="rId30" Type="http://schemas.openxmlformats.org/officeDocument/2006/relationships/hyperlink" Target="https://hy.wikipedia.org/w/index.php?title=%D4%B1%D5%B6%D5%A9%D6%80%D5%B8%D5%BA%D5%B8%D5%A3%D5%A5%D5%B6&amp;action=edit&amp;redlink=1" TargetMode="External"/><Relationship Id="rId35" Type="http://schemas.openxmlformats.org/officeDocument/2006/relationships/hyperlink" Target="https://hy.wikipedia.org/w/index.php?title=%D5%89%D5%AC%D5%A4%D6%80%D5%AB_%D5%AC%D5%A5%D5%BC%D5%B6%D5%A5%D6%80&amp;action=edit&amp;redlink=1" TargetMode="External"/><Relationship Id="rId56" Type="http://schemas.openxmlformats.org/officeDocument/2006/relationships/hyperlink" Target="https://hy.wikipedia.org/wiki/%D4%B1%D5%AD%D5%B8%D6%82%D6%80%D5%B5%D5%A1%D5%B6_%D5%A3%D5%A5%D5%BF" TargetMode="External"/><Relationship Id="rId77" Type="http://schemas.openxmlformats.org/officeDocument/2006/relationships/hyperlink" Target="https://hy.wikipedia.org/wiki/%D5%80%D5%B8%D6%82%D5%B4%D5%B8%D6%82%D5%BD" TargetMode="External"/><Relationship Id="rId100" Type="http://schemas.openxmlformats.org/officeDocument/2006/relationships/hyperlink" Target="https://hy.wikipedia.org/wiki/%D5%83%D5%B6%D5%B3%D5%B2%D5%B8%D6%82%D5%AF" TargetMode="External"/><Relationship Id="rId105" Type="http://schemas.openxmlformats.org/officeDocument/2006/relationships/hyperlink" Target="https://hy.wikipedia.org/wiki/%D5%93%D5%A5%D5%BF%D6%80%D5%A1%D5%AD%D5%B8%D5%BF" TargetMode="External"/><Relationship Id="rId126" Type="http://schemas.openxmlformats.org/officeDocument/2006/relationships/image" Target="media/image24.jpeg"/><Relationship Id="rId147" Type="http://schemas.openxmlformats.org/officeDocument/2006/relationships/hyperlink" Target="https://hy.wikipedia.org/wiki/%D4%B1%D5%AD%D5%B8%D6%82%D6%80%D5%B5%D5%A1%D5%B6_%D5%A3%D5%A5%D5%BF" TargetMode="External"/><Relationship Id="rId168"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s://hy.wikipedia.org/wiki/%D4%BF%D5%A1%D6%80%D5%AF%D5%B8%D6%82%D5%BF" TargetMode="External"/><Relationship Id="rId72" Type="http://schemas.openxmlformats.org/officeDocument/2006/relationships/image" Target="media/image11.png"/><Relationship Id="rId93" Type="http://schemas.openxmlformats.org/officeDocument/2006/relationships/hyperlink" Target="https://hy.wikipedia.org/wiki/%D4%B5%D5%B2%D5%BB%D5%A5%D6%80%D5%A1%D5%BE%D5%B8%D6%80_%D5%A1%D6%80%D5%BF%D5%B8%D6%82%D5%B5%D5%BF" TargetMode="External"/><Relationship Id="rId98" Type="http://schemas.openxmlformats.org/officeDocument/2006/relationships/image" Target="media/image15.jpeg"/><Relationship Id="rId121" Type="http://schemas.openxmlformats.org/officeDocument/2006/relationships/image" Target="media/image21.jpeg"/><Relationship Id="rId142" Type="http://schemas.openxmlformats.org/officeDocument/2006/relationships/hyperlink" Target="https://hy.wikipedia.org/wiki/%D4%B5%D6%80%D6%87%D5%A1%D5%B6" TargetMode="External"/><Relationship Id="rId163" Type="http://schemas.openxmlformats.org/officeDocument/2006/relationships/image" Target="media/image27.jpeg"/><Relationship Id="rId3" Type="http://schemas.microsoft.com/office/2007/relationships/stylesWithEffects" Target="stylesWithEffects.xml"/><Relationship Id="rId25" Type="http://schemas.openxmlformats.org/officeDocument/2006/relationships/hyperlink" Target="https://hy.wikipedia.org/wiki/%D5%81%D5%AB%D5%A9%D5%B0%D5%A1%D5%B6%D6%84%D5%B8%D5%BE" TargetMode="External"/><Relationship Id="rId46" Type="http://schemas.openxmlformats.org/officeDocument/2006/relationships/hyperlink" Target="https://hy.wikipedia.org/w/index.php?title=%D4%B1%D6%80%D6%87%D5%A1%D6%83%D5%A1%D5%B5%D5%AC%D6%84%D5%AB_%D5%BF%D6%87%D5%B8%D5%B2%D5%B8%D6%82%D5%A9%D5%B5%D5%B8%D6%82%D5%B6&amp;action=edit&amp;redlink=1" TargetMode="External"/><Relationship Id="rId67" Type="http://schemas.openxmlformats.org/officeDocument/2006/relationships/hyperlink" Target="https://hy.wikipedia.org/wiki/%D4%BF%D5%A1%D5%BC%D5%B6%D5%B8%D6%82%D5%BF%D5%AB_%D5%BB%D6%80%D5%A1%D5%B4%D5%A2%D5%A1%D6%80" TargetMode="External"/><Relationship Id="rId116" Type="http://schemas.openxmlformats.org/officeDocument/2006/relationships/hyperlink" Target="https://hy.wikipedia.org/w/index.php?title=%D5%80%D5%B8%D5%BF%D5%A1%D5%BE%D5%A5%D5%BF_%D5%B0%D5%A1%D5%BD%D5%AF%D5%AB%D5%AF&amp;action=edit&amp;redlink=1" TargetMode="External"/><Relationship Id="rId137" Type="http://schemas.openxmlformats.org/officeDocument/2006/relationships/hyperlink" Target="https://hy.wikipedia.org/wiki/%D4%BF%D5%A1%D5%AF%D5%A1%D5%B9" TargetMode="External"/><Relationship Id="rId158" Type="http://schemas.openxmlformats.org/officeDocument/2006/relationships/hyperlink" Target="https://hy.wikipedia.org/wiki/2011" TargetMode="External"/><Relationship Id="rId20" Type="http://schemas.openxmlformats.org/officeDocument/2006/relationships/hyperlink" Target="https://hy.wikipedia.org/w/index.php?title=%D5%80%D6%80%D5%A1%D5%A2%D5%AD%D5%A1%D5%B5%D5%AB%D5%B6_%D5%AF%D5%B8%D5%B6&amp;action=edit&amp;redlink=1" TargetMode="External"/><Relationship Id="rId41" Type="http://schemas.openxmlformats.org/officeDocument/2006/relationships/hyperlink" Target="https://hy.wikipedia.org/wiki/%D5%8D%D5%A5%D5%AC%D5%A1%D5%BE" TargetMode="External"/><Relationship Id="rId62" Type="http://schemas.openxmlformats.org/officeDocument/2006/relationships/hyperlink" Target="https://hy.wikipedia.org/wiki/%D4%B3%D5%A5%D5%B2%D5%A1%D5%B1%D5%B8%D6%80_(%D5%A3%D5%A5%D5%BF)" TargetMode="External"/><Relationship Id="rId83" Type="http://schemas.openxmlformats.org/officeDocument/2006/relationships/image" Target="media/image14.jpeg"/><Relationship Id="rId88" Type="http://schemas.openxmlformats.org/officeDocument/2006/relationships/hyperlink" Target="https://hy.wikipedia.org/wiki/%D4%B1%D6%84%D5%AB%D5%BD" TargetMode="External"/><Relationship Id="rId111" Type="http://schemas.openxmlformats.org/officeDocument/2006/relationships/hyperlink" Target="https://hy.wikipedia.org/wiki/%D5%95%D5%B7%D5%AB%D5%B6%D5%A4%D6%80" TargetMode="External"/><Relationship Id="rId132" Type="http://schemas.openxmlformats.org/officeDocument/2006/relationships/hyperlink" Target="https://hy.wikipedia.org/wiki/%D5%80%D5%A1%D5%B5%D5%AF%D5%A1%D5%AF%D5%A1%D5%B6_%D5%B8%D6%80%D5%B8%D6%80" TargetMode="External"/><Relationship Id="rId153" Type="http://schemas.openxmlformats.org/officeDocument/2006/relationships/hyperlink" Target="https://hy.wikipedia.org/wiki/195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1141</TotalTime>
  <Pages>93</Pages>
  <Words>24912</Words>
  <Characters>142000</Characters>
  <Application>Microsoft Office Word</Application>
  <DocSecurity>0</DocSecurity>
  <Lines>1183</Lines>
  <Paragraphs>333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166579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lusik</dc:creator>
  <cp:lastModifiedBy>Lusik</cp:lastModifiedBy>
  <cp:revision>61</cp:revision>
  <cp:lastPrinted>2021-08-27T08:04:00Z</cp:lastPrinted>
  <dcterms:created xsi:type="dcterms:W3CDTF">2021-08-07T08:31:00Z</dcterms:created>
  <dcterms:modified xsi:type="dcterms:W3CDTF">2023-03-12T10:25:00Z</dcterms:modified>
  <cp:keywords>https://mul2-mnp.gov.am/tasks/357850/oneclick/73a3c5b6f752dc19d2aa8cb08a365da258636e64728bff571c37a28c24977b14.docx?token=6ae58cc262ccfaa6647165624fcc87ad</cp:keywords>
</cp:coreProperties>
</file>