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C1686E" w14:textId="77777777" w:rsidR="00CD5C6A" w:rsidRPr="00344A26" w:rsidRDefault="00CD5C6A" w:rsidP="001B7C13">
      <w:pPr>
        <w:spacing w:after="0" w:line="240" w:lineRule="auto"/>
        <w:jc w:val="center"/>
        <w:rPr>
          <w:rFonts w:ascii="Sylfaen" w:hAnsi="Sylfaen"/>
          <w:b/>
          <w:sz w:val="24"/>
          <w:szCs w:val="24"/>
        </w:rPr>
      </w:pPr>
      <w:r w:rsidRPr="00344A26">
        <w:rPr>
          <w:rFonts w:ascii="Sylfaen" w:hAnsi="Sylfaen"/>
          <w:b/>
          <w:sz w:val="24"/>
          <w:szCs w:val="24"/>
        </w:rPr>
        <w:t>ՀԱՅԱՍՏԱՆԻ ՀԱՆՐԱՊԵՏՈՒԹՅՈՒՆ</w:t>
      </w:r>
    </w:p>
    <w:p w14:paraId="43D01196" w14:textId="2A99837D" w:rsidR="00CD5C6A" w:rsidRPr="00344A26" w:rsidRDefault="005C0BEA" w:rsidP="001B7C13">
      <w:pPr>
        <w:spacing w:after="0" w:line="240" w:lineRule="auto"/>
        <w:ind w:left="-990" w:right="-1260" w:hanging="270"/>
        <w:jc w:val="center"/>
        <w:rPr>
          <w:rFonts w:ascii="Sylfaen" w:hAnsi="Sylfaen"/>
          <w:b/>
          <w:sz w:val="24"/>
          <w:szCs w:val="24"/>
        </w:rPr>
      </w:pPr>
      <w:r w:rsidRPr="00344A26">
        <w:rPr>
          <w:rStyle w:val="af1"/>
          <w:rFonts w:ascii="Sylfaen" w:hAnsi="Sylfaen"/>
          <w:b/>
          <w:i w:val="0"/>
          <w:lang w:val="pt-PT"/>
        </w:rPr>
        <w:t>«</w:t>
      </w:r>
      <w:r w:rsidR="00A67832" w:rsidRPr="00344A26">
        <w:rPr>
          <w:rFonts w:ascii="Sylfaen" w:hAnsi="Sylfaen" w:cs="Sylfaen"/>
          <w:b/>
          <w:lang w:val="hy-AM"/>
        </w:rPr>
        <w:t>ՅՈՒՆԻՈՆ</w:t>
      </w:r>
      <w:r w:rsidRPr="00344A26">
        <w:rPr>
          <w:rStyle w:val="af1"/>
          <w:rFonts w:ascii="Sylfaen" w:hAnsi="Sylfaen"/>
          <w:b/>
          <w:i w:val="0"/>
          <w:lang w:val="pt-PT"/>
        </w:rPr>
        <w:t>»</w:t>
      </w:r>
    </w:p>
    <w:p w14:paraId="203F883A" w14:textId="77777777" w:rsidR="00CF0C84" w:rsidRPr="00344A26" w:rsidRDefault="00CF0C84" w:rsidP="001B7C13">
      <w:pPr>
        <w:spacing w:after="0" w:line="240" w:lineRule="auto"/>
        <w:jc w:val="center"/>
        <w:rPr>
          <w:rFonts w:ascii="Sylfaen" w:hAnsi="Sylfaen"/>
          <w:b/>
          <w:sz w:val="24"/>
          <w:szCs w:val="24"/>
        </w:rPr>
      </w:pPr>
      <w:r w:rsidRPr="00344A26">
        <w:rPr>
          <w:rFonts w:ascii="Sylfaen" w:hAnsi="Sylfaen"/>
          <w:b/>
          <w:sz w:val="24"/>
          <w:szCs w:val="24"/>
        </w:rPr>
        <w:t>ՍԱՀՄԱՆԱՓԱԿ ՊԱՏԱՍԽԱՆԱՏՎՈՒԹՅԱՄԲ ԸՆԿԵՐՈՒԹՅՈՒՆ</w:t>
      </w:r>
    </w:p>
    <w:p w14:paraId="4059DFA7" w14:textId="77777777" w:rsidR="00CD5C6A" w:rsidRPr="00344A26" w:rsidRDefault="00AA1B2C" w:rsidP="001B7C13">
      <w:pPr>
        <w:spacing w:after="0" w:line="240" w:lineRule="auto"/>
        <w:ind w:hanging="270"/>
        <w:jc w:val="center"/>
        <w:rPr>
          <w:rFonts w:ascii="Sylfaen" w:hAnsi="Sylfaen"/>
          <w:sz w:val="24"/>
          <w:szCs w:val="24"/>
        </w:rPr>
      </w:pPr>
      <w:r>
        <w:rPr>
          <w:rFonts w:ascii="Sylfaen" w:hAnsi="Sylfaen"/>
          <w:sz w:val="24"/>
          <w:szCs w:val="24"/>
        </w:rPr>
        <w:pict w14:anchorId="2C02E194">
          <v:rect id="_x0000_i1025" style="width:411.6pt;height:3.75pt" o:hrpct="880" o:hralign="center" o:hrstd="t" o:hrnoshade="t" o:hr="t" fillcolor="black" stroked="f"/>
        </w:pict>
      </w:r>
    </w:p>
    <w:p w14:paraId="52E5E78D" w14:textId="77777777" w:rsidR="00CF0C84" w:rsidRPr="00344A26" w:rsidRDefault="00CF0C84" w:rsidP="00CF0C84">
      <w:pPr>
        <w:spacing w:line="360" w:lineRule="auto"/>
        <w:jc w:val="both"/>
        <w:rPr>
          <w:rFonts w:ascii="Sylfaen" w:hAnsi="Sylfaen"/>
          <w:sz w:val="24"/>
          <w:szCs w:val="24"/>
        </w:rPr>
      </w:pPr>
    </w:p>
    <w:p w14:paraId="58F0FCEA" w14:textId="77777777" w:rsidR="005C0BEA" w:rsidRPr="00344A26" w:rsidRDefault="00836C0A" w:rsidP="00CF0C84">
      <w:pPr>
        <w:spacing w:line="360" w:lineRule="auto"/>
        <w:jc w:val="both"/>
        <w:rPr>
          <w:rFonts w:ascii="Sylfaen" w:hAnsi="Sylfaen"/>
          <w:sz w:val="24"/>
          <w:szCs w:val="24"/>
        </w:rPr>
      </w:pPr>
      <w:r w:rsidRPr="00344A26">
        <w:rPr>
          <w:rFonts w:ascii="Sylfaen" w:hAnsi="Sylfaen"/>
          <w:sz w:val="24"/>
          <w:szCs w:val="24"/>
        </w:rPr>
        <w:t xml:space="preserve">    </w:t>
      </w:r>
    </w:p>
    <w:p w14:paraId="30237E0B" w14:textId="77777777" w:rsidR="00CF0C84" w:rsidRPr="00344A26" w:rsidRDefault="003619A9" w:rsidP="005C0BEA">
      <w:pPr>
        <w:spacing w:after="0"/>
        <w:ind w:left="5040"/>
        <w:jc w:val="center"/>
        <w:rPr>
          <w:rStyle w:val="af1"/>
          <w:rFonts w:ascii="Sylfaen" w:hAnsi="Sylfaen"/>
          <w:i w:val="0"/>
          <w:sz w:val="24"/>
          <w:szCs w:val="24"/>
        </w:rPr>
      </w:pPr>
      <w:r w:rsidRPr="00344A26">
        <w:rPr>
          <w:rStyle w:val="af1"/>
          <w:rFonts w:ascii="Sylfaen" w:hAnsi="Sylfaen"/>
          <w:b/>
          <w:i w:val="0"/>
          <w:sz w:val="24"/>
          <w:szCs w:val="24"/>
        </w:rPr>
        <w:t xml:space="preserve">                   </w:t>
      </w:r>
      <w:r w:rsidR="00462B00" w:rsidRPr="00344A26">
        <w:rPr>
          <w:rStyle w:val="af1"/>
          <w:rFonts w:ascii="Sylfaen" w:hAnsi="Sylfaen"/>
          <w:i w:val="0"/>
          <w:sz w:val="24"/>
          <w:szCs w:val="24"/>
          <w:lang w:val="pt-PT"/>
        </w:rPr>
        <w:t>«</w:t>
      </w:r>
      <w:r w:rsidR="00CF0C84" w:rsidRPr="00344A26">
        <w:rPr>
          <w:rFonts w:ascii="Sylfaen" w:hAnsi="Sylfaen"/>
          <w:sz w:val="24"/>
          <w:szCs w:val="24"/>
        </w:rPr>
        <w:t>Հաստատում եմ</w:t>
      </w:r>
      <w:r w:rsidR="00462B00" w:rsidRPr="00344A26">
        <w:rPr>
          <w:rStyle w:val="af1"/>
          <w:rFonts w:ascii="Sylfaen" w:hAnsi="Sylfaen"/>
          <w:i w:val="0"/>
          <w:sz w:val="24"/>
          <w:szCs w:val="24"/>
          <w:lang w:val="pt-PT"/>
        </w:rPr>
        <w:t>»</w:t>
      </w:r>
      <w:r w:rsidR="00462B00" w:rsidRPr="00344A26">
        <w:rPr>
          <w:rStyle w:val="af1"/>
          <w:rFonts w:ascii="Sylfaen" w:hAnsi="Sylfaen"/>
          <w:i w:val="0"/>
          <w:sz w:val="24"/>
          <w:szCs w:val="24"/>
          <w:lang w:val="hy-AM"/>
        </w:rPr>
        <w:t xml:space="preserve"> </w:t>
      </w:r>
      <w:r w:rsidR="00CF0C84" w:rsidRPr="00344A26">
        <w:rPr>
          <w:rStyle w:val="af1"/>
          <w:rFonts w:ascii="Sylfaen" w:hAnsi="Sylfaen"/>
          <w:sz w:val="24"/>
          <w:szCs w:val="24"/>
        </w:rPr>
        <w:t xml:space="preserve">                                                                                                     </w:t>
      </w:r>
    </w:p>
    <w:p w14:paraId="5CA72816" w14:textId="670E0B0E" w:rsidR="00CF0C84" w:rsidRPr="00344A26" w:rsidRDefault="008B616D" w:rsidP="008B616D">
      <w:pPr>
        <w:spacing w:after="0" w:line="240" w:lineRule="auto"/>
        <w:ind w:left="3966" w:right="-1260" w:firstLine="990"/>
        <w:jc w:val="center"/>
        <w:rPr>
          <w:rFonts w:ascii="Sylfaen" w:hAnsi="Sylfaen"/>
          <w:sz w:val="24"/>
          <w:szCs w:val="24"/>
        </w:rPr>
      </w:pPr>
      <w:r w:rsidRPr="00344A26">
        <w:rPr>
          <w:rStyle w:val="af1"/>
          <w:rFonts w:ascii="Sylfaen" w:hAnsi="Sylfaen"/>
          <w:i w:val="0"/>
          <w:lang w:val="pt-PT"/>
        </w:rPr>
        <w:t>«</w:t>
      </w:r>
      <w:r w:rsidR="00A67832" w:rsidRPr="00344A26">
        <w:rPr>
          <w:rFonts w:ascii="Sylfaen" w:hAnsi="Sylfaen" w:cs="Sylfaen"/>
          <w:lang w:val="ru-RU"/>
        </w:rPr>
        <w:t>Յունիոն</w:t>
      </w:r>
      <w:r w:rsidRPr="00344A26">
        <w:rPr>
          <w:rStyle w:val="af1"/>
          <w:rFonts w:ascii="Sylfaen" w:hAnsi="Sylfaen"/>
          <w:i w:val="0"/>
          <w:lang w:val="pt-PT"/>
        </w:rPr>
        <w:t>»</w:t>
      </w:r>
      <w:r w:rsidRPr="00344A26">
        <w:rPr>
          <w:rFonts w:ascii="Sylfaen" w:hAnsi="Sylfaen"/>
          <w:sz w:val="24"/>
          <w:szCs w:val="24"/>
        </w:rPr>
        <w:t xml:space="preserve"> </w:t>
      </w:r>
      <w:r w:rsidR="005C0BEA" w:rsidRPr="00344A26">
        <w:rPr>
          <w:rStyle w:val="af1"/>
          <w:rFonts w:ascii="Sylfaen" w:hAnsi="Sylfaen"/>
          <w:i w:val="0"/>
          <w:lang w:val="ru-RU"/>
        </w:rPr>
        <w:t>ՍՊԸ</w:t>
      </w:r>
      <w:r w:rsidR="005C0BEA" w:rsidRPr="00344A26">
        <w:rPr>
          <w:rStyle w:val="af1"/>
          <w:rFonts w:ascii="Sylfaen" w:hAnsi="Sylfaen"/>
          <w:i w:val="0"/>
        </w:rPr>
        <w:t xml:space="preserve">                       </w:t>
      </w:r>
    </w:p>
    <w:p w14:paraId="13B9C7C2" w14:textId="123EC144" w:rsidR="00CF0C84" w:rsidRPr="00344A26" w:rsidRDefault="003619A9" w:rsidP="005C0BEA">
      <w:pPr>
        <w:spacing w:after="0"/>
        <w:ind w:left="5760"/>
        <w:jc w:val="center"/>
        <w:rPr>
          <w:rFonts w:ascii="Sylfaen" w:hAnsi="Sylfaen"/>
          <w:iCs/>
          <w:sz w:val="24"/>
          <w:szCs w:val="24"/>
          <w:lang w:val="hy-AM" w:eastAsia="ru-RU"/>
        </w:rPr>
      </w:pPr>
      <w:r w:rsidRPr="00344A26">
        <w:rPr>
          <w:rFonts w:ascii="Sylfaen" w:eastAsia="Times New Roman" w:hAnsi="Sylfaen" w:cs="Arial"/>
          <w:sz w:val="24"/>
          <w:szCs w:val="24"/>
        </w:rPr>
        <w:t xml:space="preserve">   </w:t>
      </w:r>
      <w:r w:rsidR="008B616D" w:rsidRPr="00344A26">
        <w:rPr>
          <w:rFonts w:ascii="Sylfaen" w:eastAsia="Times New Roman" w:hAnsi="Sylfaen" w:cs="Arial"/>
          <w:sz w:val="24"/>
          <w:szCs w:val="24"/>
        </w:rPr>
        <w:t xml:space="preserve"> </w:t>
      </w:r>
      <w:r w:rsidR="005C0BEA" w:rsidRPr="00344A26">
        <w:rPr>
          <w:rFonts w:ascii="Sylfaen" w:eastAsia="Times New Roman" w:hAnsi="Sylfaen" w:cs="Arial"/>
          <w:sz w:val="24"/>
          <w:szCs w:val="24"/>
          <w:lang w:val="ru-RU"/>
        </w:rPr>
        <w:t>տնօրեն՝</w:t>
      </w:r>
      <w:r w:rsidR="005C0BEA" w:rsidRPr="00344A26">
        <w:rPr>
          <w:rFonts w:ascii="Sylfaen" w:eastAsia="Times New Roman" w:hAnsi="Sylfaen" w:cs="Arial"/>
          <w:sz w:val="24"/>
          <w:szCs w:val="24"/>
        </w:rPr>
        <w:t xml:space="preserve"> </w:t>
      </w:r>
      <w:r w:rsidR="00A67832" w:rsidRPr="00344A26">
        <w:rPr>
          <w:rFonts w:ascii="Sylfaen" w:eastAsia="Times New Roman" w:hAnsi="Sylfaen" w:cs="Arial"/>
          <w:sz w:val="24"/>
          <w:szCs w:val="24"/>
        </w:rPr>
        <w:t>Թ</w:t>
      </w:r>
      <w:r w:rsidRPr="00344A26">
        <w:rPr>
          <w:rFonts w:ascii="Sylfaen" w:eastAsia="Times New Roman" w:hAnsi="Sylfaen" w:cs="Arial"/>
          <w:sz w:val="24"/>
          <w:szCs w:val="24"/>
        </w:rPr>
        <w:t>.</w:t>
      </w:r>
      <w:r w:rsidR="00A67832" w:rsidRPr="00344A26">
        <w:rPr>
          <w:rFonts w:ascii="Sylfaen" w:eastAsia="Times New Roman" w:hAnsi="Sylfaen" w:cs="Arial"/>
          <w:sz w:val="24"/>
          <w:szCs w:val="24"/>
        </w:rPr>
        <w:t xml:space="preserve"> </w:t>
      </w:r>
      <w:r w:rsidR="00A67832" w:rsidRPr="00344A26">
        <w:rPr>
          <w:rFonts w:ascii="Sylfaen" w:eastAsia="Times New Roman" w:hAnsi="Sylfaen" w:cs="Arial"/>
          <w:sz w:val="24"/>
          <w:szCs w:val="24"/>
          <w:lang w:val="ru-RU"/>
        </w:rPr>
        <w:t>Հովսեփյան</w:t>
      </w:r>
      <w:r w:rsidR="00DD76B4" w:rsidRPr="00344A26">
        <w:rPr>
          <w:rFonts w:ascii="Sylfaen" w:eastAsia="Times New Roman" w:hAnsi="Sylfaen" w:cs="Arial"/>
          <w:sz w:val="24"/>
          <w:szCs w:val="24"/>
          <w:lang w:val="pt-PT"/>
        </w:rPr>
        <w:t xml:space="preserve"> </w:t>
      </w:r>
    </w:p>
    <w:p w14:paraId="5931294E" w14:textId="77777777" w:rsidR="00CF0C84" w:rsidRPr="00344A26" w:rsidRDefault="00CF0C84" w:rsidP="005C0BEA">
      <w:pPr>
        <w:rPr>
          <w:rFonts w:ascii="Sylfaen" w:hAnsi="Sylfaen"/>
          <w:sz w:val="24"/>
          <w:szCs w:val="24"/>
          <w:lang w:val="hy-AM"/>
        </w:rPr>
      </w:pPr>
      <w:r w:rsidRPr="00344A26">
        <w:rPr>
          <w:rFonts w:ascii="Sylfaen" w:hAnsi="Sylfaen"/>
          <w:sz w:val="24"/>
          <w:szCs w:val="24"/>
          <w:lang w:val="hy-AM"/>
        </w:rPr>
        <w:t xml:space="preserve">                                                                </w:t>
      </w:r>
      <w:r w:rsidR="005C0BEA" w:rsidRPr="00344A26">
        <w:rPr>
          <w:rFonts w:ascii="Sylfaen" w:hAnsi="Sylfaen"/>
          <w:sz w:val="24"/>
          <w:szCs w:val="24"/>
          <w:lang w:val="pt-PT"/>
        </w:rPr>
        <w:t xml:space="preserve">                                            </w:t>
      </w:r>
      <w:r w:rsidR="006E0744" w:rsidRPr="00344A26">
        <w:rPr>
          <w:rFonts w:ascii="Sylfaen" w:hAnsi="Sylfaen"/>
          <w:sz w:val="24"/>
          <w:szCs w:val="24"/>
          <w:lang w:val="pt-PT"/>
        </w:rPr>
        <w:t xml:space="preserve">    </w:t>
      </w:r>
      <w:r w:rsidRPr="00344A26">
        <w:rPr>
          <w:rFonts w:ascii="Sylfaen" w:hAnsi="Sylfaen"/>
          <w:sz w:val="24"/>
          <w:szCs w:val="24"/>
          <w:lang w:val="hy-AM"/>
        </w:rPr>
        <w:t>___________________</w:t>
      </w:r>
    </w:p>
    <w:p w14:paraId="4E0A6848" w14:textId="208C4CE1" w:rsidR="00CD5C6A" w:rsidRPr="00344A26" w:rsidRDefault="00C070A4" w:rsidP="00C070A4">
      <w:pPr>
        <w:jc w:val="center"/>
        <w:rPr>
          <w:rFonts w:ascii="Sylfaen" w:hAnsi="Sylfaen"/>
          <w:sz w:val="24"/>
          <w:szCs w:val="24"/>
          <w:lang w:val="pt-PT"/>
        </w:rPr>
      </w:pPr>
      <w:r w:rsidRPr="00344A26">
        <w:rPr>
          <w:rFonts w:ascii="Sylfaen" w:hAnsi="Sylfaen"/>
          <w:sz w:val="24"/>
          <w:szCs w:val="24"/>
          <w:lang w:val="pt-PT"/>
        </w:rPr>
        <w:t xml:space="preserve">                                                                                                 </w:t>
      </w:r>
      <w:r w:rsidR="008E6295" w:rsidRPr="00344A26">
        <w:rPr>
          <w:rFonts w:ascii="Sylfaen" w:hAnsi="Sylfaen"/>
          <w:sz w:val="24"/>
          <w:szCs w:val="24"/>
          <w:lang w:val="pt-PT"/>
        </w:rPr>
        <w:t xml:space="preserve">        </w:t>
      </w:r>
      <w:r w:rsidR="00462B00" w:rsidRPr="00344A26">
        <w:rPr>
          <w:rStyle w:val="af1"/>
          <w:rFonts w:ascii="Sylfaen" w:hAnsi="Sylfaen"/>
          <w:i w:val="0"/>
          <w:sz w:val="24"/>
          <w:szCs w:val="24"/>
          <w:lang w:val="pt-PT"/>
        </w:rPr>
        <w:t>«</w:t>
      </w:r>
      <w:r w:rsidR="004E4EA7">
        <w:rPr>
          <w:rStyle w:val="af1"/>
          <w:rFonts w:ascii="Sylfaen" w:hAnsi="Sylfaen"/>
          <w:i w:val="0"/>
          <w:sz w:val="24"/>
          <w:szCs w:val="24"/>
          <w:lang w:val="pt-PT"/>
        </w:rPr>
        <w:t>24</w:t>
      </w:r>
      <w:r w:rsidR="00462B00" w:rsidRPr="00344A26">
        <w:rPr>
          <w:rStyle w:val="af1"/>
          <w:rFonts w:ascii="Sylfaen" w:hAnsi="Sylfaen"/>
          <w:i w:val="0"/>
          <w:sz w:val="24"/>
          <w:szCs w:val="24"/>
          <w:lang w:val="pt-PT"/>
        </w:rPr>
        <w:t>»</w:t>
      </w:r>
      <w:r w:rsidR="00462B00" w:rsidRPr="00344A26">
        <w:rPr>
          <w:rStyle w:val="af1"/>
          <w:rFonts w:ascii="Sylfaen" w:hAnsi="Sylfaen"/>
          <w:i w:val="0"/>
          <w:sz w:val="24"/>
          <w:szCs w:val="24"/>
          <w:lang w:val="hy-AM"/>
        </w:rPr>
        <w:t xml:space="preserve"> </w:t>
      </w:r>
      <w:r w:rsidR="004E4EA7" w:rsidRPr="00E5598A">
        <w:rPr>
          <w:rStyle w:val="af1"/>
          <w:rFonts w:ascii="Sylfaen" w:hAnsi="Sylfaen"/>
          <w:i w:val="0"/>
          <w:sz w:val="24"/>
          <w:szCs w:val="24"/>
          <w:lang w:val="pt-PT"/>
        </w:rPr>
        <w:t xml:space="preserve"> </w:t>
      </w:r>
      <w:r w:rsidR="004E4EA7">
        <w:rPr>
          <w:rStyle w:val="af1"/>
          <w:rFonts w:ascii="Sylfaen" w:hAnsi="Sylfaen"/>
          <w:i w:val="0"/>
          <w:sz w:val="24"/>
          <w:szCs w:val="24"/>
        </w:rPr>
        <w:t>հունիսի</w:t>
      </w:r>
      <w:r w:rsidR="008E6295" w:rsidRPr="00344A26">
        <w:rPr>
          <w:rStyle w:val="af1"/>
          <w:rFonts w:ascii="Sylfaen" w:hAnsi="Sylfaen"/>
          <w:i w:val="0"/>
          <w:sz w:val="24"/>
          <w:szCs w:val="24"/>
          <w:lang w:val="pt-PT"/>
        </w:rPr>
        <w:t xml:space="preserve"> </w:t>
      </w:r>
      <w:r w:rsidR="004E4EA7">
        <w:rPr>
          <w:rStyle w:val="af1"/>
          <w:rFonts w:ascii="Sylfaen" w:hAnsi="Sylfaen"/>
          <w:i w:val="0"/>
          <w:sz w:val="24"/>
          <w:szCs w:val="24"/>
          <w:lang w:val="pt-PT"/>
        </w:rPr>
        <w:t xml:space="preserve"> </w:t>
      </w:r>
      <w:r w:rsidR="00CF0C84" w:rsidRPr="00344A26">
        <w:rPr>
          <w:rFonts w:ascii="Sylfaen" w:hAnsi="Sylfaen"/>
          <w:sz w:val="24"/>
          <w:szCs w:val="24"/>
          <w:lang w:val="hy-AM"/>
        </w:rPr>
        <w:t>202</w:t>
      </w:r>
      <w:r w:rsidR="00351015" w:rsidRPr="00344A26">
        <w:rPr>
          <w:rFonts w:ascii="Sylfaen" w:hAnsi="Sylfaen"/>
          <w:sz w:val="24"/>
          <w:szCs w:val="24"/>
          <w:lang w:val="hy-AM"/>
        </w:rPr>
        <w:t>2</w:t>
      </w:r>
      <w:r w:rsidR="00CF0C84" w:rsidRPr="00344A26">
        <w:rPr>
          <w:rFonts w:ascii="Sylfaen" w:hAnsi="Sylfaen"/>
          <w:sz w:val="24"/>
          <w:szCs w:val="24"/>
          <w:lang w:val="hy-AM"/>
        </w:rPr>
        <w:t>թ</w:t>
      </w:r>
      <w:r w:rsidR="005C0BEA" w:rsidRPr="00344A26">
        <w:rPr>
          <w:rFonts w:ascii="Sylfaen" w:hAnsi="Sylfaen"/>
          <w:sz w:val="24"/>
          <w:szCs w:val="24"/>
          <w:lang w:val="pt-PT"/>
        </w:rPr>
        <w:t>.</w:t>
      </w:r>
    </w:p>
    <w:p w14:paraId="004F6EEC" w14:textId="77777777" w:rsidR="00CD5C6A" w:rsidRPr="00344A26" w:rsidRDefault="00CD5C6A" w:rsidP="00CD5C6A">
      <w:pPr>
        <w:spacing w:line="360" w:lineRule="auto"/>
        <w:jc w:val="right"/>
        <w:rPr>
          <w:rFonts w:ascii="Sylfaen" w:hAnsi="Sylfaen"/>
          <w:sz w:val="24"/>
          <w:szCs w:val="24"/>
          <w:lang w:val="pt-PT"/>
        </w:rPr>
      </w:pPr>
    </w:p>
    <w:p w14:paraId="025F0245" w14:textId="77777777" w:rsidR="00CD5C6A" w:rsidRPr="00344A26" w:rsidRDefault="00CD5C6A" w:rsidP="001734B1">
      <w:pPr>
        <w:jc w:val="center"/>
        <w:rPr>
          <w:rFonts w:ascii="Sylfaen" w:hAnsi="Sylfaen"/>
          <w:sz w:val="24"/>
          <w:szCs w:val="24"/>
          <w:lang w:val="hy-AM"/>
        </w:rPr>
      </w:pPr>
    </w:p>
    <w:p w14:paraId="11E6BCD4" w14:textId="77777777" w:rsidR="001734B1" w:rsidRPr="00344A26" w:rsidRDefault="001734B1" w:rsidP="001734B1">
      <w:pPr>
        <w:jc w:val="center"/>
        <w:rPr>
          <w:rFonts w:ascii="Sylfaen" w:hAnsi="Sylfaen"/>
          <w:sz w:val="24"/>
          <w:szCs w:val="24"/>
          <w:lang w:val="hy-AM"/>
        </w:rPr>
      </w:pPr>
    </w:p>
    <w:p w14:paraId="617241D8" w14:textId="77777777" w:rsidR="00DA6E29" w:rsidRPr="00344A26" w:rsidRDefault="00DA6E29" w:rsidP="001734B1">
      <w:pPr>
        <w:jc w:val="center"/>
        <w:rPr>
          <w:rFonts w:ascii="Sylfaen" w:hAnsi="Sylfaen"/>
          <w:sz w:val="24"/>
          <w:szCs w:val="24"/>
          <w:lang w:val="hy-AM"/>
        </w:rPr>
      </w:pPr>
    </w:p>
    <w:p w14:paraId="7754F0BA" w14:textId="77777777" w:rsidR="00DA6E29" w:rsidRPr="00344A26" w:rsidRDefault="00DA6E29" w:rsidP="001734B1">
      <w:pPr>
        <w:jc w:val="center"/>
        <w:rPr>
          <w:rFonts w:ascii="Sylfaen" w:hAnsi="Sylfaen"/>
          <w:sz w:val="24"/>
          <w:szCs w:val="24"/>
          <w:lang w:val="hy-AM"/>
        </w:rPr>
      </w:pPr>
    </w:p>
    <w:p w14:paraId="5BE6D5DD" w14:textId="6E3FD4FE" w:rsidR="001734B1" w:rsidRPr="00344A26" w:rsidRDefault="00111BA9" w:rsidP="00DA6E29">
      <w:pPr>
        <w:ind w:left="708"/>
        <w:jc w:val="center"/>
        <w:rPr>
          <w:rFonts w:ascii="Sylfaen" w:eastAsia="Times New Roman" w:hAnsi="Sylfaen"/>
          <w:sz w:val="24"/>
          <w:szCs w:val="24"/>
          <w:lang w:val="hy-AM"/>
        </w:rPr>
      </w:pPr>
      <w:r w:rsidRPr="004E4EA7">
        <w:rPr>
          <w:rFonts w:ascii="Sylfaen" w:hAnsi="Sylfaen" w:cs="Arial"/>
          <w:b/>
          <w:sz w:val="24"/>
          <w:szCs w:val="24"/>
          <w:lang w:val="hy-AM"/>
        </w:rPr>
        <w:t>ԼՐԱԿԱԶՄՎԱԾ</w:t>
      </w:r>
      <w:r w:rsidRPr="00F34601">
        <w:rPr>
          <w:rFonts w:ascii="Sylfaen" w:hAnsi="Sylfaen" w:cs="Arial"/>
          <w:b/>
          <w:sz w:val="24"/>
          <w:szCs w:val="24"/>
          <w:lang w:val="pt-PT"/>
        </w:rPr>
        <w:t xml:space="preserve"> </w:t>
      </w:r>
      <w:r w:rsidR="00DA6E29" w:rsidRPr="00344A26">
        <w:rPr>
          <w:rFonts w:ascii="Sylfaen" w:hAnsi="Sylfaen" w:cs="Arial"/>
          <w:b/>
          <w:sz w:val="24"/>
          <w:szCs w:val="24"/>
          <w:lang w:val="hy-AM"/>
        </w:rPr>
        <w:t>ՀԱՇՎԵՏՎՈՒԹՅՈՒՆ</w:t>
      </w:r>
    </w:p>
    <w:p w14:paraId="38C027BB" w14:textId="5108CEC6" w:rsidR="00A67832" w:rsidRPr="00344A26" w:rsidRDefault="00A67832" w:rsidP="00A67832">
      <w:pPr>
        <w:spacing w:after="0" w:line="360" w:lineRule="auto"/>
        <w:jc w:val="center"/>
        <w:rPr>
          <w:rFonts w:ascii="Sylfaen" w:hAnsi="Sylfaen" w:cs="Arial"/>
          <w:b/>
          <w:sz w:val="24"/>
          <w:szCs w:val="24"/>
          <w:lang w:val="hy-AM"/>
        </w:rPr>
      </w:pPr>
      <w:r w:rsidRPr="00344A26">
        <w:rPr>
          <w:rFonts w:ascii="Sylfaen" w:hAnsi="Sylfaen" w:cs="Arial"/>
          <w:b/>
          <w:sz w:val="24"/>
          <w:szCs w:val="24"/>
          <w:lang w:val="hy-AM"/>
        </w:rPr>
        <w:t>ԼՈՌՈՒ ՄԱՐԶԻ  ՁՈՐԱԳԵՏԻ ԱԾԽԱԹԹՎԱՅԻՆ ՀԱՆՔԱՅԻՆ ՋՐԻ</w:t>
      </w:r>
    </w:p>
    <w:p w14:paraId="4BACE6DA" w14:textId="6488715F" w:rsidR="00CD5C6A" w:rsidRPr="00344A26" w:rsidRDefault="00A67832" w:rsidP="00A67832">
      <w:pPr>
        <w:spacing w:after="0" w:line="360" w:lineRule="auto"/>
        <w:jc w:val="center"/>
        <w:rPr>
          <w:rFonts w:ascii="Sylfaen" w:hAnsi="Sylfaen" w:cs="Arial"/>
          <w:b/>
          <w:i/>
          <w:sz w:val="24"/>
          <w:szCs w:val="24"/>
          <w:lang w:val="hy-AM"/>
        </w:rPr>
      </w:pPr>
      <w:r w:rsidRPr="00344A26">
        <w:rPr>
          <w:rFonts w:ascii="Sylfaen" w:hAnsi="Sylfaen" w:cs="Arial"/>
          <w:b/>
          <w:sz w:val="24"/>
          <w:szCs w:val="24"/>
          <w:lang w:val="hy-AM"/>
        </w:rPr>
        <w:t xml:space="preserve"> ՀԱՆՔԱՎԱՅՐԻ ԹԻՎ </w:t>
      </w:r>
      <w:r w:rsidRPr="00344A26">
        <w:rPr>
          <w:rFonts w:ascii="Sylfaen" w:hAnsi="Sylfaen"/>
          <w:b/>
          <w:sz w:val="24"/>
          <w:szCs w:val="24"/>
          <w:lang w:val="pt-PT"/>
        </w:rPr>
        <w:t>2</w:t>
      </w:r>
      <w:r w:rsidRPr="00344A26">
        <w:rPr>
          <w:rFonts w:ascii="Sylfaen" w:hAnsi="Sylfaen"/>
          <w:b/>
          <w:sz w:val="24"/>
          <w:szCs w:val="24"/>
          <w:lang w:val="hy-AM"/>
        </w:rPr>
        <w:t>Р</w:t>
      </w:r>
      <w:r w:rsidRPr="00344A26">
        <w:rPr>
          <w:rFonts w:ascii="Sylfaen" w:hAnsi="Sylfaen" w:cs="Sylfaen"/>
          <w:b/>
          <w:sz w:val="24"/>
          <w:szCs w:val="24"/>
          <w:lang w:val="hy-AM"/>
        </w:rPr>
        <w:t xml:space="preserve">Э ՀՈՐԱՏԱՆՑՔԻՑ </w:t>
      </w:r>
      <w:r w:rsidRPr="00344A26">
        <w:rPr>
          <w:rFonts w:ascii="Sylfaen" w:eastAsia="Times New Roman" w:hAnsi="Sylfaen" w:cs="Arial"/>
          <w:b/>
          <w:sz w:val="24"/>
          <w:szCs w:val="24"/>
          <w:lang w:val="hy-AM"/>
        </w:rPr>
        <w:t xml:space="preserve"> </w:t>
      </w:r>
      <w:r w:rsidRPr="00344A26">
        <w:rPr>
          <w:rFonts w:ascii="Sylfaen" w:hAnsi="Sylfaen" w:cs="Sylfaen"/>
          <w:b/>
          <w:sz w:val="24"/>
          <w:szCs w:val="24"/>
          <w:lang w:val="hy-AM"/>
        </w:rPr>
        <w:t xml:space="preserve">ՀԱՆՔԱՅԻՆ ՋՐԻ ԱՐԴՅՈՒՆԱՀԱՆՄԱՆ ԱՇԽԱՏԱՆՔՆԵՐԻ </w:t>
      </w:r>
      <w:r w:rsidRPr="00344A26">
        <w:rPr>
          <w:rFonts w:ascii="Sylfaen" w:hAnsi="Sylfaen" w:cs="Arial"/>
          <w:b/>
          <w:sz w:val="24"/>
          <w:szCs w:val="24"/>
          <w:lang w:val="hy-AM"/>
        </w:rPr>
        <w:t xml:space="preserve">ՇՐՋԱԿԱ ՄԻՋԱՎԱՅՐԻ ՎՐԱ ԱԶԴԵՑՈՒԹՅԱՆ ԳՆԱՀԱՏՄԱՆ </w:t>
      </w:r>
    </w:p>
    <w:p w14:paraId="432107F2" w14:textId="77777777" w:rsidR="00CD5C6A" w:rsidRPr="00344A26" w:rsidRDefault="00CD5C6A" w:rsidP="00CD5C6A">
      <w:pPr>
        <w:jc w:val="right"/>
        <w:rPr>
          <w:rFonts w:ascii="Sylfaen" w:hAnsi="Sylfaen"/>
          <w:sz w:val="24"/>
          <w:szCs w:val="24"/>
          <w:lang w:val="hy-AM"/>
        </w:rPr>
      </w:pPr>
    </w:p>
    <w:p w14:paraId="25552E15" w14:textId="77777777" w:rsidR="00DA6E29" w:rsidRPr="00344A26" w:rsidRDefault="00DA6E29" w:rsidP="00DA6E29">
      <w:pPr>
        <w:jc w:val="center"/>
        <w:rPr>
          <w:rFonts w:ascii="Sylfaen" w:hAnsi="Sylfaen"/>
          <w:sz w:val="24"/>
          <w:szCs w:val="24"/>
          <w:lang w:val="hy-AM"/>
        </w:rPr>
      </w:pPr>
    </w:p>
    <w:p w14:paraId="653AA514" w14:textId="77777777" w:rsidR="00CD5C6A" w:rsidRPr="00344A26" w:rsidRDefault="00CD5C6A" w:rsidP="00CD5C6A">
      <w:pPr>
        <w:jc w:val="right"/>
        <w:rPr>
          <w:rFonts w:ascii="Sylfaen" w:hAnsi="Sylfaen"/>
          <w:sz w:val="24"/>
          <w:szCs w:val="24"/>
          <w:lang w:val="pt-PT"/>
        </w:rPr>
      </w:pPr>
    </w:p>
    <w:p w14:paraId="15DBEC20" w14:textId="77777777" w:rsidR="00CD5C6A" w:rsidRPr="00344A26" w:rsidRDefault="00CD5C6A" w:rsidP="00CD5C6A">
      <w:pPr>
        <w:jc w:val="right"/>
        <w:rPr>
          <w:rFonts w:ascii="Sylfaen" w:hAnsi="Sylfaen"/>
          <w:sz w:val="24"/>
          <w:szCs w:val="24"/>
          <w:lang w:val="hy-AM"/>
        </w:rPr>
      </w:pPr>
    </w:p>
    <w:p w14:paraId="30FE44C5" w14:textId="77777777" w:rsidR="00CD5C6A" w:rsidRPr="00344A26" w:rsidRDefault="00CD5C6A" w:rsidP="00CD5C6A">
      <w:pPr>
        <w:rPr>
          <w:rFonts w:ascii="Sylfaen" w:hAnsi="Sylfaen"/>
          <w:sz w:val="24"/>
          <w:szCs w:val="24"/>
          <w:lang w:val="hy-AM"/>
        </w:rPr>
      </w:pPr>
    </w:p>
    <w:p w14:paraId="25A0F570" w14:textId="77777777" w:rsidR="00B33C98" w:rsidRPr="00344A26" w:rsidRDefault="00B33C98" w:rsidP="00CD5C6A">
      <w:pPr>
        <w:rPr>
          <w:rFonts w:ascii="Sylfaen" w:hAnsi="Sylfaen"/>
          <w:sz w:val="24"/>
          <w:szCs w:val="24"/>
          <w:lang w:val="hy-AM"/>
        </w:rPr>
      </w:pPr>
    </w:p>
    <w:p w14:paraId="2D537B02" w14:textId="61BD263F" w:rsidR="00052216" w:rsidRPr="00344A26" w:rsidRDefault="00052216" w:rsidP="00CD5C6A">
      <w:pPr>
        <w:spacing w:after="0" w:line="240" w:lineRule="auto"/>
        <w:rPr>
          <w:rFonts w:ascii="Sylfaen" w:hAnsi="Sylfaen"/>
          <w:sz w:val="24"/>
          <w:szCs w:val="24"/>
          <w:lang w:val="hy-AM"/>
        </w:rPr>
      </w:pPr>
    </w:p>
    <w:p w14:paraId="4DD56F50" w14:textId="77777777" w:rsidR="00A67832" w:rsidRPr="00344A26" w:rsidRDefault="00A67832" w:rsidP="00CD5C6A">
      <w:pPr>
        <w:spacing w:after="0" w:line="240" w:lineRule="auto"/>
        <w:rPr>
          <w:rFonts w:ascii="Sylfaen" w:hAnsi="Sylfaen"/>
          <w:sz w:val="24"/>
          <w:szCs w:val="24"/>
          <w:lang w:val="hy-AM"/>
        </w:rPr>
      </w:pPr>
    </w:p>
    <w:p w14:paraId="101C29C1" w14:textId="77777777" w:rsidR="00A67832" w:rsidRPr="00344A26" w:rsidRDefault="00A67832" w:rsidP="00CD5C6A">
      <w:pPr>
        <w:spacing w:after="0" w:line="240" w:lineRule="auto"/>
        <w:rPr>
          <w:rFonts w:ascii="Sylfaen" w:hAnsi="Sylfaen"/>
          <w:sz w:val="24"/>
          <w:szCs w:val="24"/>
          <w:lang w:val="hy-AM"/>
        </w:rPr>
      </w:pPr>
    </w:p>
    <w:p w14:paraId="76A2CD35" w14:textId="77777777" w:rsidR="00CD5C6A" w:rsidRPr="00344A26" w:rsidRDefault="00CD5C6A" w:rsidP="00C070A4">
      <w:pPr>
        <w:spacing w:after="0" w:line="240" w:lineRule="auto"/>
        <w:jc w:val="center"/>
        <w:rPr>
          <w:rFonts w:ascii="Sylfaen" w:hAnsi="Sylfaen"/>
          <w:sz w:val="24"/>
          <w:szCs w:val="24"/>
          <w:lang w:val="hy-AM"/>
        </w:rPr>
      </w:pPr>
      <w:r w:rsidRPr="00344A26">
        <w:rPr>
          <w:rFonts w:ascii="Sylfaen" w:hAnsi="Sylfaen"/>
          <w:sz w:val="24"/>
          <w:szCs w:val="24"/>
          <w:lang w:val="hy-AM"/>
        </w:rPr>
        <w:t>ք. Երևան</w:t>
      </w:r>
    </w:p>
    <w:p w14:paraId="5EA76BC4" w14:textId="608DB042" w:rsidR="00C070A4" w:rsidRPr="00344A26" w:rsidRDefault="00CD5C6A" w:rsidP="00C070A4">
      <w:pPr>
        <w:spacing w:after="0" w:line="240" w:lineRule="auto"/>
        <w:jc w:val="center"/>
        <w:rPr>
          <w:rFonts w:ascii="Sylfaen" w:hAnsi="Sylfaen"/>
          <w:sz w:val="24"/>
          <w:szCs w:val="24"/>
          <w:lang w:val="hy-AM"/>
        </w:rPr>
      </w:pPr>
      <w:r w:rsidRPr="00344A26">
        <w:rPr>
          <w:rFonts w:ascii="Sylfaen" w:hAnsi="Sylfaen"/>
          <w:sz w:val="24"/>
          <w:szCs w:val="24"/>
          <w:lang w:val="hy-AM"/>
        </w:rPr>
        <w:t>202</w:t>
      </w:r>
      <w:r w:rsidR="00351015" w:rsidRPr="00344A26">
        <w:rPr>
          <w:rFonts w:ascii="Sylfaen" w:hAnsi="Sylfaen"/>
          <w:sz w:val="24"/>
          <w:szCs w:val="24"/>
          <w:lang w:val="hy-AM"/>
        </w:rPr>
        <w:t>2</w:t>
      </w:r>
      <w:r w:rsidRPr="00344A26">
        <w:rPr>
          <w:rFonts w:ascii="Sylfaen" w:hAnsi="Sylfaen"/>
          <w:sz w:val="24"/>
          <w:szCs w:val="24"/>
          <w:lang w:val="hy-AM"/>
        </w:rPr>
        <w:t>թ.</w:t>
      </w:r>
    </w:p>
    <w:p w14:paraId="00FF10A2" w14:textId="77777777" w:rsidR="00C070A4" w:rsidRPr="00344A26" w:rsidRDefault="00C070A4" w:rsidP="00C070A4">
      <w:pPr>
        <w:spacing w:after="0" w:line="240" w:lineRule="auto"/>
        <w:jc w:val="center"/>
        <w:rPr>
          <w:rFonts w:ascii="Sylfaen" w:hAnsi="Sylfaen"/>
          <w:sz w:val="24"/>
          <w:szCs w:val="24"/>
          <w:lang w:val="hy-AM"/>
        </w:rPr>
      </w:pPr>
    </w:p>
    <w:p w14:paraId="446EE236" w14:textId="77777777" w:rsidR="00984324" w:rsidRPr="00344A26" w:rsidRDefault="00984324" w:rsidP="00984324">
      <w:pPr>
        <w:spacing w:after="0" w:line="240" w:lineRule="auto"/>
        <w:jc w:val="center"/>
        <w:rPr>
          <w:rFonts w:ascii="Sylfaen" w:hAnsi="Sylfaen"/>
          <w:b/>
          <w:sz w:val="24"/>
          <w:szCs w:val="24"/>
          <w:lang w:val="hy-AM"/>
        </w:rPr>
      </w:pPr>
      <w:r w:rsidRPr="00344A26">
        <w:rPr>
          <w:rFonts w:ascii="Sylfaen" w:hAnsi="Sylfaen"/>
          <w:b/>
          <w:sz w:val="24"/>
          <w:szCs w:val="24"/>
          <w:lang w:val="hy-AM"/>
        </w:rPr>
        <w:t>ԲՈՎԱՆԴԱԿՈՒԹՅՈՒՆ</w:t>
      </w:r>
    </w:p>
    <w:p w14:paraId="6CE909A8" w14:textId="77777777" w:rsidR="00984324" w:rsidRPr="00344A26" w:rsidRDefault="00984324" w:rsidP="00984324">
      <w:pPr>
        <w:spacing w:after="0" w:line="240" w:lineRule="auto"/>
        <w:jc w:val="center"/>
        <w:rPr>
          <w:rFonts w:ascii="Sylfaen" w:hAnsi="Sylfaen"/>
          <w:sz w:val="24"/>
          <w:szCs w:val="24"/>
          <w:lang w:val="hy-AM"/>
        </w:rPr>
      </w:pPr>
    </w:p>
    <w:p w14:paraId="43245C48" w14:textId="0658330D" w:rsidR="00984324" w:rsidRPr="00344A26" w:rsidRDefault="00984324" w:rsidP="00984324">
      <w:pPr>
        <w:spacing w:after="0"/>
        <w:ind w:firstLine="708"/>
        <w:rPr>
          <w:rFonts w:ascii="Sylfaen" w:hAnsi="Sylfaen"/>
          <w:sz w:val="24"/>
          <w:szCs w:val="24"/>
          <w:lang w:val="hy-AM"/>
        </w:rPr>
      </w:pPr>
      <w:r w:rsidRPr="00344A26">
        <w:rPr>
          <w:rFonts w:ascii="Sylfaen" w:hAnsi="Sylfaen"/>
          <w:sz w:val="24"/>
          <w:szCs w:val="24"/>
          <w:lang w:val="hy-AM"/>
        </w:rPr>
        <w:t>ՕԳՏԱԳՈՐԾՎՈՂ ՍԱՀՄԱՆՈՒՄՆԵՐ ԵՎ ՏԵՐՄԻՆՆԵՐ -</w:t>
      </w:r>
      <w:r w:rsidR="00E84207" w:rsidRPr="00344A26">
        <w:rPr>
          <w:rFonts w:ascii="Sylfaen" w:hAnsi="Sylfaen"/>
          <w:sz w:val="24"/>
          <w:szCs w:val="24"/>
          <w:lang w:val="hy-AM"/>
        </w:rPr>
        <w:t>-------------------------------</w:t>
      </w:r>
      <w:r w:rsidRPr="00344A26">
        <w:rPr>
          <w:rFonts w:ascii="Sylfaen" w:hAnsi="Sylfaen"/>
          <w:sz w:val="24"/>
          <w:szCs w:val="24"/>
          <w:lang w:val="hy-AM"/>
        </w:rPr>
        <w:t xml:space="preserve">  4</w:t>
      </w:r>
    </w:p>
    <w:p w14:paraId="64F4FF82" w14:textId="445BD365" w:rsidR="00984324" w:rsidRPr="00344A26" w:rsidRDefault="00984324" w:rsidP="0091744D">
      <w:pPr>
        <w:pStyle w:val="af"/>
        <w:numPr>
          <w:ilvl w:val="0"/>
          <w:numId w:val="1"/>
        </w:numPr>
        <w:spacing w:after="0"/>
        <w:ind w:left="702" w:hanging="450"/>
        <w:jc w:val="both"/>
        <w:rPr>
          <w:rFonts w:ascii="Sylfaen" w:hAnsi="Sylfaen"/>
          <w:sz w:val="24"/>
          <w:szCs w:val="24"/>
          <w:lang w:val="ru-RU"/>
        </w:rPr>
      </w:pPr>
      <w:r w:rsidRPr="00344A26">
        <w:rPr>
          <w:rFonts w:ascii="Sylfaen" w:hAnsi="Sylfaen"/>
          <w:sz w:val="24"/>
          <w:szCs w:val="24"/>
          <w:lang w:val="ru-RU"/>
        </w:rPr>
        <w:t>ԸՆԴՀԱՆՈՒՐ ՏԵՂԵԿՈՒԹՅՈՒՆՆԵՐ</w:t>
      </w:r>
      <w:r w:rsidRPr="00344A26">
        <w:rPr>
          <w:rFonts w:ascii="Sylfaen" w:hAnsi="Sylfaen"/>
          <w:sz w:val="24"/>
          <w:szCs w:val="24"/>
        </w:rPr>
        <w:t xml:space="preserve"> -----------------------------------</w:t>
      </w:r>
      <w:r w:rsidRPr="00344A26">
        <w:rPr>
          <w:rFonts w:ascii="Sylfaen" w:hAnsi="Sylfaen"/>
          <w:sz w:val="24"/>
          <w:szCs w:val="24"/>
          <w:lang w:val="en-US"/>
        </w:rPr>
        <w:t>------</w:t>
      </w:r>
      <w:r w:rsidRPr="00344A26">
        <w:rPr>
          <w:rFonts w:ascii="Sylfaen" w:hAnsi="Sylfaen"/>
          <w:sz w:val="24"/>
          <w:szCs w:val="24"/>
        </w:rPr>
        <w:t>------------</w:t>
      </w:r>
      <w:r w:rsidR="00E84207" w:rsidRPr="00344A26">
        <w:rPr>
          <w:rFonts w:ascii="Sylfaen" w:hAnsi="Sylfaen"/>
          <w:sz w:val="24"/>
          <w:szCs w:val="24"/>
          <w:lang w:val="en-US"/>
        </w:rPr>
        <w:t>-</w:t>
      </w:r>
      <w:r w:rsidRPr="00344A26">
        <w:rPr>
          <w:rFonts w:ascii="Sylfaen" w:hAnsi="Sylfaen"/>
          <w:sz w:val="24"/>
          <w:szCs w:val="24"/>
        </w:rPr>
        <w:t xml:space="preserve">  6</w:t>
      </w:r>
    </w:p>
    <w:p w14:paraId="25FB17C3" w14:textId="77777777" w:rsidR="00984324" w:rsidRPr="00344A26" w:rsidRDefault="00984324" w:rsidP="0091744D">
      <w:pPr>
        <w:pStyle w:val="af"/>
        <w:numPr>
          <w:ilvl w:val="1"/>
          <w:numId w:val="2"/>
        </w:numPr>
        <w:spacing w:after="0"/>
        <w:rPr>
          <w:rFonts w:ascii="Sylfaen" w:hAnsi="Sylfaen"/>
          <w:sz w:val="24"/>
          <w:szCs w:val="24"/>
          <w:lang w:val="ru-RU"/>
        </w:rPr>
      </w:pPr>
      <w:r w:rsidRPr="00344A26">
        <w:rPr>
          <w:rFonts w:ascii="Sylfaen" w:hAnsi="Sylfaen"/>
          <w:sz w:val="24"/>
          <w:szCs w:val="24"/>
          <w:lang w:val="ru-RU"/>
        </w:rPr>
        <w:t xml:space="preserve">Նախատեսվող գործունեության, </w:t>
      </w:r>
      <w:r w:rsidRPr="00344A26">
        <w:rPr>
          <w:rFonts w:ascii="Sylfaen" w:hAnsi="Sylfaen"/>
          <w:sz w:val="24"/>
          <w:szCs w:val="24"/>
          <w:lang w:val="en-US"/>
        </w:rPr>
        <w:t>ենթակառուցվածքների</w:t>
      </w:r>
      <w:r w:rsidRPr="00344A26">
        <w:rPr>
          <w:rFonts w:ascii="Sylfaen" w:hAnsi="Sylfaen"/>
          <w:sz w:val="24"/>
          <w:szCs w:val="24"/>
          <w:lang w:val="ru-RU"/>
        </w:rPr>
        <w:t xml:space="preserve"> համառոտ </w:t>
      </w:r>
    </w:p>
    <w:p w14:paraId="2CCB5F25" w14:textId="2CC7A817" w:rsidR="00984324" w:rsidRPr="00344A26" w:rsidRDefault="00984324" w:rsidP="00984324">
      <w:pPr>
        <w:pStyle w:val="af"/>
        <w:spacing w:after="0"/>
        <w:ind w:left="690"/>
        <w:rPr>
          <w:rFonts w:ascii="Sylfaen" w:hAnsi="Sylfaen"/>
          <w:sz w:val="24"/>
          <w:szCs w:val="24"/>
          <w:lang w:val="ru-RU"/>
        </w:rPr>
      </w:pPr>
      <w:r w:rsidRPr="00344A26">
        <w:rPr>
          <w:rFonts w:ascii="Sylfaen" w:hAnsi="Sylfaen"/>
          <w:sz w:val="24"/>
          <w:szCs w:val="24"/>
          <w:lang w:val="ru-RU"/>
        </w:rPr>
        <w:t>նկարագրությունը</w:t>
      </w:r>
      <w:r w:rsidRPr="00344A26">
        <w:rPr>
          <w:rFonts w:ascii="Sylfaen" w:hAnsi="Sylfaen"/>
          <w:sz w:val="24"/>
          <w:szCs w:val="24"/>
        </w:rPr>
        <w:t xml:space="preserve"> ---------</w:t>
      </w:r>
      <w:r w:rsidRPr="00344A26">
        <w:rPr>
          <w:rFonts w:ascii="Sylfaen" w:hAnsi="Sylfaen"/>
          <w:sz w:val="24"/>
          <w:szCs w:val="24"/>
          <w:lang w:val="ru-RU"/>
        </w:rPr>
        <w:t>--------------------------------------------------</w:t>
      </w:r>
      <w:r w:rsidRPr="00344A26">
        <w:rPr>
          <w:rFonts w:ascii="Sylfaen" w:hAnsi="Sylfaen"/>
          <w:sz w:val="24"/>
          <w:szCs w:val="24"/>
          <w:lang w:val="en-US"/>
        </w:rPr>
        <w:t>-----</w:t>
      </w:r>
      <w:r w:rsidRPr="00344A26">
        <w:rPr>
          <w:rFonts w:ascii="Sylfaen" w:hAnsi="Sylfaen"/>
          <w:sz w:val="24"/>
          <w:szCs w:val="24"/>
          <w:lang w:val="ru-RU"/>
        </w:rPr>
        <w:t>---</w:t>
      </w:r>
      <w:r w:rsidRPr="00344A26">
        <w:rPr>
          <w:rFonts w:ascii="Sylfaen" w:hAnsi="Sylfaen"/>
          <w:sz w:val="24"/>
          <w:szCs w:val="24"/>
        </w:rPr>
        <w:t>--------</w:t>
      </w:r>
      <w:r w:rsidR="00E84207" w:rsidRPr="00344A26">
        <w:rPr>
          <w:rFonts w:ascii="Sylfaen" w:hAnsi="Sylfaen"/>
          <w:sz w:val="24"/>
          <w:szCs w:val="24"/>
          <w:lang w:val="ru-RU"/>
        </w:rPr>
        <w:t>--</w:t>
      </w:r>
      <w:r w:rsidR="00E84207" w:rsidRPr="00344A26">
        <w:rPr>
          <w:rFonts w:ascii="Sylfaen" w:hAnsi="Sylfaen"/>
          <w:sz w:val="24"/>
          <w:szCs w:val="24"/>
        </w:rPr>
        <w:t xml:space="preserve"> </w:t>
      </w:r>
      <w:r w:rsidRPr="00344A26">
        <w:rPr>
          <w:rFonts w:ascii="Sylfaen" w:hAnsi="Sylfaen"/>
          <w:sz w:val="24"/>
          <w:szCs w:val="24"/>
        </w:rPr>
        <w:t>6</w:t>
      </w:r>
    </w:p>
    <w:p w14:paraId="110DD6FA" w14:textId="12A7BB74" w:rsidR="00984324" w:rsidRPr="00344A26" w:rsidRDefault="00984324" w:rsidP="00984324">
      <w:pPr>
        <w:spacing w:after="0"/>
        <w:jc w:val="both"/>
        <w:rPr>
          <w:rFonts w:ascii="Sylfaen" w:hAnsi="Sylfaen" w:cs="Arial"/>
          <w:sz w:val="24"/>
          <w:szCs w:val="24"/>
        </w:rPr>
      </w:pPr>
      <w:r w:rsidRPr="00344A26">
        <w:rPr>
          <w:rFonts w:ascii="Sylfaen" w:hAnsi="Sylfaen" w:cs="Arial"/>
          <w:sz w:val="24"/>
          <w:szCs w:val="24"/>
          <w:lang w:val="ru-RU"/>
        </w:rPr>
        <w:t xml:space="preserve">    </w:t>
      </w:r>
      <w:r w:rsidRPr="00344A26">
        <w:rPr>
          <w:rFonts w:ascii="Sylfaen" w:hAnsi="Sylfaen" w:cs="Arial"/>
          <w:sz w:val="24"/>
          <w:szCs w:val="24"/>
          <w:lang w:val="hy-AM"/>
        </w:rPr>
        <w:t>1.2. Նախագծմամ նորմատիվ-իրավական հենքը</w:t>
      </w:r>
      <w:r w:rsidRPr="00344A26">
        <w:rPr>
          <w:rFonts w:ascii="Sylfaen" w:hAnsi="Sylfaen" w:cs="Arial"/>
          <w:sz w:val="24"/>
          <w:szCs w:val="24"/>
          <w:lang w:val="ru-RU"/>
        </w:rPr>
        <w:t xml:space="preserve"> ------------------------------</w:t>
      </w:r>
      <w:r w:rsidRPr="00344A26">
        <w:rPr>
          <w:rFonts w:ascii="Sylfaen" w:hAnsi="Sylfaen" w:cs="Arial"/>
          <w:sz w:val="24"/>
          <w:szCs w:val="24"/>
        </w:rPr>
        <w:t>-----</w:t>
      </w:r>
      <w:r w:rsidRPr="00344A26">
        <w:rPr>
          <w:rFonts w:ascii="Sylfaen" w:hAnsi="Sylfaen" w:cs="Arial"/>
          <w:sz w:val="24"/>
          <w:szCs w:val="24"/>
          <w:lang w:val="ru-RU"/>
        </w:rPr>
        <w:t>--</w:t>
      </w:r>
      <w:r w:rsidRPr="00344A26">
        <w:rPr>
          <w:rFonts w:ascii="Sylfaen" w:hAnsi="Sylfaen" w:cs="Arial"/>
          <w:sz w:val="24"/>
          <w:szCs w:val="24"/>
        </w:rPr>
        <w:t>-</w:t>
      </w:r>
      <w:r w:rsidR="00E84207" w:rsidRPr="00344A26">
        <w:rPr>
          <w:rFonts w:ascii="Sylfaen" w:hAnsi="Sylfaen" w:cs="Arial"/>
          <w:sz w:val="24"/>
          <w:szCs w:val="24"/>
          <w:lang w:val="ru-RU"/>
        </w:rPr>
        <w:t>--------</w:t>
      </w:r>
      <w:r w:rsidR="00901734" w:rsidRPr="00344A26">
        <w:rPr>
          <w:rFonts w:ascii="Sylfaen" w:hAnsi="Sylfaen" w:cs="Arial"/>
          <w:sz w:val="24"/>
          <w:szCs w:val="24"/>
        </w:rPr>
        <w:t xml:space="preserve"> 11</w:t>
      </w:r>
    </w:p>
    <w:p w14:paraId="5AFCE1B3" w14:textId="6DFEFB67" w:rsidR="00984324" w:rsidRPr="00344A26" w:rsidRDefault="00984324" w:rsidP="0091744D">
      <w:pPr>
        <w:pStyle w:val="af"/>
        <w:numPr>
          <w:ilvl w:val="0"/>
          <w:numId w:val="2"/>
        </w:numPr>
        <w:tabs>
          <w:tab w:val="left" w:pos="9356"/>
        </w:tabs>
        <w:spacing w:after="0"/>
        <w:ind w:hanging="198"/>
        <w:rPr>
          <w:rFonts w:ascii="Sylfaen" w:hAnsi="Sylfaen" w:cstheme="minorBidi"/>
          <w:sz w:val="24"/>
          <w:szCs w:val="24"/>
          <w:lang w:val="en-US"/>
        </w:rPr>
      </w:pPr>
      <w:r w:rsidRPr="00344A26">
        <w:rPr>
          <w:rFonts w:ascii="Sylfaen" w:hAnsi="Sylfaen" w:cs="Sylfaen"/>
          <w:sz w:val="24"/>
          <w:szCs w:val="24"/>
          <w:lang w:val="ru-RU"/>
        </w:rPr>
        <w:t xml:space="preserve"> </w:t>
      </w:r>
      <w:r w:rsidRPr="00344A26">
        <w:rPr>
          <w:rFonts w:ascii="Sylfaen" w:hAnsi="Sylfaen" w:cs="Sylfaen"/>
          <w:sz w:val="24"/>
          <w:szCs w:val="24"/>
        </w:rPr>
        <w:t xml:space="preserve">   ՍՈՑԻԱԼ</w:t>
      </w:r>
      <w:r w:rsidRPr="00344A26">
        <w:rPr>
          <w:rFonts w:ascii="Sylfaen" w:hAnsi="Sylfaen"/>
          <w:sz w:val="24"/>
          <w:szCs w:val="24"/>
        </w:rPr>
        <w:t>-ՏՆՏԵՍԱԿԱՆ ԲՆՈՒԹԱԳԻՐԸ ----------------------------------</w:t>
      </w:r>
      <w:r w:rsidRPr="00344A26">
        <w:rPr>
          <w:rFonts w:ascii="Sylfaen" w:hAnsi="Sylfaen"/>
          <w:sz w:val="24"/>
          <w:szCs w:val="24"/>
          <w:lang w:val="en-US"/>
        </w:rPr>
        <w:t>-----</w:t>
      </w:r>
      <w:r w:rsidRPr="00344A26">
        <w:rPr>
          <w:rFonts w:ascii="Sylfaen" w:hAnsi="Sylfaen"/>
          <w:sz w:val="24"/>
          <w:szCs w:val="24"/>
        </w:rPr>
        <w:t>---------</w:t>
      </w:r>
      <w:r w:rsidR="00E84207" w:rsidRPr="00344A26">
        <w:rPr>
          <w:rFonts w:ascii="Sylfaen" w:hAnsi="Sylfaen"/>
          <w:sz w:val="24"/>
          <w:szCs w:val="24"/>
          <w:lang w:val="en-US"/>
        </w:rPr>
        <w:t>---</w:t>
      </w:r>
      <w:r w:rsidRPr="00344A26">
        <w:rPr>
          <w:rFonts w:ascii="Sylfaen" w:hAnsi="Sylfaen"/>
          <w:sz w:val="24"/>
          <w:szCs w:val="24"/>
        </w:rPr>
        <w:t xml:space="preserve"> </w:t>
      </w:r>
      <w:r w:rsidRPr="00344A26">
        <w:rPr>
          <w:rFonts w:ascii="Sylfaen" w:hAnsi="Sylfaen" w:cs="Arial"/>
          <w:sz w:val="24"/>
          <w:szCs w:val="24"/>
        </w:rPr>
        <w:t>1</w:t>
      </w:r>
      <w:r w:rsidR="002A2F3F" w:rsidRPr="00344A26">
        <w:rPr>
          <w:rFonts w:ascii="Sylfaen" w:hAnsi="Sylfaen" w:cs="Arial"/>
          <w:sz w:val="24"/>
          <w:szCs w:val="24"/>
          <w:lang w:val="en-US"/>
        </w:rPr>
        <w:t>5</w:t>
      </w:r>
    </w:p>
    <w:p w14:paraId="326B88AA" w14:textId="38E9AEBE" w:rsidR="00984324" w:rsidRPr="00344A26" w:rsidRDefault="00984324" w:rsidP="0091744D">
      <w:pPr>
        <w:pStyle w:val="af"/>
        <w:numPr>
          <w:ilvl w:val="0"/>
          <w:numId w:val="2"/>
        </w:numPr>
        <w:spacing w:after="0"/>
        <w:ind w:hanging="166"/>
        <w:rPr>
          <w:rFonts w:ascii="Sylfaen" w:hAnsi="Sylfaen"/>
          <w:sz w:val="24"/>
          <w:szCs w:val="24"/>
        </w:rPr>
      </w:pPr>
      <w:r w:rsidRPr="00344A26">
        <w:rPr>
          <w:rFonts w:ascii="Sylfaen" w:hAnsi="Sylfaen" w:cs="Arial"/>
          <w:sz w:val="24"/>
          <w:szCs w:val="24"/>
        </w:rPr>
        <w:t>ՇՐՋԱԿԱ ՄԻՋԱՎԱՅՐԻ ՆԿԱՐԱԳԻՐԸ ----</w:t>
      </w:r>
      <w:r w:rsidRPr="00344A26">
        <w:rPr>
          <w:rFonts w:ascii="Sylfaen" w:hAnsi="Sylfaen" w:cs="Arial"/>
          <w:sz w:val="24"/>
          <w:szCs w:val="24"/>
          <w:lang w:val="en-US"/>
        </w:rPr>
        <w:t>--------------------------------</w:t>
      </w:r>
      <w:r w:rsidRPr="00344A26">
        <w:rPr>
          <w:rFonts w:ascii="Sylfaen" w:hAnsi="Sylfaen" w:cs="Arial"/>
          <w:sz w:val="24"/>
          <w:szCs w:val="24"/>
        </w:rPr>
        <w:t>--</w:t>
      </w:r>
      <w:r w:rsidRPr="00344A26">
        <w:rPr>
          <w:rFonts w:ascii="Sylfaen" w:hAnsi="Sylfaen" w:cs="Arial"/>
          <w:sz w:val="24"/>
          <w:szCs w:val="24"/>
          <w:lang w:val="en-US"/>
        </w:rPr>
        <w:t>------</w:t>
      </w:r>
      <w:r w:rsidRPr="00344A26">
        <w:rPr>
          <w:rFonts w:ascii="Sylfaen" w:hAnsi="Sylfaen" w:cs="Arial"/>
          <w:sz w:val="24"/>
          <w:szCs w:val="24"/>
        </w:rPr>
        <w:t>------</w:t>
      </w:r>
      <w:r w:rsidR="00E84207" w:rsidRPr="00344A26">
        <w:rPr>
          <w:rFonts w:ascii="Sylfaen" w:hAnsi="Sylfaen" w:cs="Arial"/>
          <w:sz w:val="24"/>
          <w:szCs w:val="24"/>
          <w:lang w:val="en-US"/>
        </w:rPr>
        <w:t>---</w:t>
      </w:r>
      <w:r w:rsidRPr="00344A26">
        <w:rPr>
          <w:rFonts w:ascii="Sylfaen" w:hAnsi="Sylfaen" w:cs="Arial"/>
          <w:sz w:val="24"/>
          <w:szCs w:val="24"/>
        </w:rPr>
        <w:t xml:space="preserve"> </w:t>
      </w:r>
      <w:r w:rsidR="000A761F" w:rsidRPr="00344A26">
        <w:rPr>
          <w:rFonts w:ascii="Sylfaen" w:hAnsi="Sylfaen" w:cs="Arial"/>
          <w:sz w:val="24"/>
          <w:szCs w:val="24"/>
          <w:lang w:val="en-US"/>
        </w:rPr>
        <w:t>22</w:t>
      </w:r>
    </w:p>
    <w:p w14:paraId="335307D6" w14:textId="22AE1390" w:rsidR="00984324" w:rsidRPr="00344A26" w:rsidRDefault="00984324" w:rsidP="0091744D">
      <w:pPr>
        <w:pStyle w:val="af"/>
        <w:numPr>
          <w:ilvl w:val="0"/>
          <w:numId w:val="2"/>
        </w:numPr>
        <w:spacing w:after="0"/>
        <w:ind w:hanging="166"/>
        <w:rPr>
          <w:rFonts w:ascii="Sylfaen" w:hAnsi="Sylfaen"/>
          <w:sz w:val="24"/>
          <w:szCs w:val="24"/>
        </w:rPr>
      </w:pPr>
      <w:r w:rsidRPr="00344A26">
        <w:rPr>
          <w:rFonts w:ascii="Sylfaen" w:hAnsi="Sylfaen" w:cs="Arial"/>
          <w:sz w:val="24"/>
          <w:szCs w:val="24"/>
        </w:rPr>
        <w:t>ՇՐՋԱԿԱ ՄԻՋԱՎԱՅՐԻ</w:t>
      </w:r>
      <w:r w:rsidRPr="00344A26">
        <w:rPr>
          <w:rFonts w:ascii="Sylfaen" w:eastAsia="Times New Roman" w:hAnsi="Sylfaen" w:cs="Arial"/>
          <w:sz w:val="24"/>
          <w:szCs w:val="24"/>
        </w:rPr>
        <w:t xml:space="preserve"> </w:t>
      </w:r>
      <w:r w:rsidRPr="00344A26">
        <w:rPr>
          <w:rFonts w:ascii="Sylfaen" w:hAnsi="Sylfaen" w:cs="Arial"/>
          <w:sz w:val="24"/>
          <w:szCs w:val="24"/>
        </w:rPr>
        <w:t>ՎՐԱ ԱԶԴԵՑՈՒԹՅԱՆ ՆԿԱՐԱԳԻՐԸ</w:t>
      </w:r>
      <w:r w:rsidR="00E84207" w:rsidRPr="00344A26">
        <w:rPr>
          <w:rFonts w:ascii="Sylfaen" w:hAnsi="Sylfaen" w:cs="Arial"/>
          <w:sz w:val="24"/>
          <w:szCs w:val="24"/>
        </w:rPr>
        <w:t xml:space="preserve"> -------------------------</w:t>
      </w:r>
      <w:r w:rsidR="00F028FA" w:rsidRPr="00344A26">
        <w:rPr>
          <w:rFonts w:ascii="Sylfaen" w:hAnsi="Sylfaen" w:cs="Arial"/>
          <w:sz w:val="24"/>
          <w:szCs w:val="24"/>
        </w:rPr>
        <w:t xml:space="preserve"> </w:t>
      </w:r>
      <w:r w:rsidRPr="00344A26">
        <w:rPr>
          <w:rFonts w:ascii="Sylfaen" w:hAnsi="Sylfaen"/>
          <w:sz w:val="24"/>
          <w:szCs w:val="24"/>
        </w:rPr>
        <w:t>4</w:t>
      </w:r>
      <w:r w:rsidR="000A761F" w:rsidRPr="00344A26">
        <w:rPr>
          <w:rFonts w:ascii="Sylfaen" w:hAnsi="Sylfaen"/>
          <w:sz w:val="24"/>
          <w:szCs w:val="24"/>
        </w:rPr>
        <w:t>3</w:t>
      </w:r>
    </w:p>
    <w:p w14:paraId="136062CE" w14:textId="7ACB36CF" w:rsidR="00984324" w:rsidRPr="00344A26" w:rsidRDefault="00984324" w:rsidP="0091744D">
      <w:pPr>
        <w:pStyle w:val="af"/>
        <w:numPr>
          <w:ilvl w:val="0"/>
          <w:numId w:val="2"/>
        </w:numPr>
        <w:spacing w:after="0"/>
        <w:ind w:hanging="166"/>
        <w:rPr>
          <w:rFonts w:ascii="Sylfaen" w:hAnsi="Sylfaen" w:cs="Arial"/>
          <w:sz w:val="24"/>
          <w:szCs w:val="24"/>
        </w:rPr>
      </w:pPr>
      <w:r w:rsidRPr="00344A26">
        <w:rPr>
          <w:rFonts w:ascii="Sylfaen" w:hAnsi="Sylfaen"/>
          <w:sz w:val="24"/>
          <w:szCs w:val="24"/>
          <w:lang w:val="pt-PT"/>
        </w:rPr>
        <w:t>ԲՆԱՊԱՀՊԱՆԱԿԱՆ ՄԻՋՈՑԱՌՈՒՄՆԵՐ ------------------------------------------------</w:t>
      </w:r>
      <w:r w:rsidR="000A761F" w:rsidRPr="00344A26">
        <w:rPr>
          <w:rFonts w:ascii="Sylfaen" w:hAnsi="Sylfaen"/>
          <w:sz w:val="24"/>
          <w:szCs w:val="24"/>
          <w:lang w:val="pt-PT"/>
        </w:rPr>
        <w:t xml:space="preserve"> 46</w:t>
      </w:r>
      <w:r w:rsidR="00F028FA" w:rsidRPr="00344A26">
        <w:rPr>
          <w:rFonts w:ascii="Sylfaen" w:hAnsi="Sylfaen"/>
          <w:sz w:val="24"/>
          <w:szCs w:val="24"/>
          <w:lang w:val="pt-PT"/>
        </w:rPr>
        <w:t xml:space="preserve"> </w:t>
      </w:r>
    </w:p>
    <w:p w14:paraId="73BB25F1" w14:textId="3A74D87F" w:rsidR="00984324" w:rsidRPr="00344A26" w:rsidRDefault="00984324" w:rsidP="00E84207">
      <w:pPr>
        <w:pStyle w:val="af"/>
        <w:numPr>
          <w:ilvl w:val="1"/>
          <w:numId w:val="2"/>
        </w:numPr>
        <w:tabs>
          <w:tab w:val="left" w:pos="9923"/>
        </w:tabs>
        <w:spacing w:after="0"/>
        <w:rPr>
          <w:rFonts w:ascii="Sylfaen" w:hAnsi="Sylfaen" w:cstheme="minorBidi"/>
          <w:sz w:val="24"/>
          <w:szCs w:val="24"/>
        </w:rPr>
      </w:pPr>
      <w:r w:rsidRPr="00344A26">
        <w:rPr>
          <w:rFonts w:ascii="Sylfaen" w:hAnsi="Sylfaen" w:cs="Sylfaen"/>
          <w:sz w:val="24"/>
          <w:szCs w:val="24"/>
          <w:lang w:val="pt-BR"/>
        </w:rPr>
        <w:t>Ընդհանուր</w:t>
      </w:r>
      <w:r w:rsidRPr="00344A26">
        <w:rPr>
          <w:rFonts w:ascii="Sylfaen" w:hAnsi="Sylfaen"/>
          <w:sz w:val="24"/>
          <w:szCs w:val="24"/>
          <w:lang w:val="pt-BR"/>
        </w:rPr>
        <w:t xml:space="preserve"> բնույթի միջոցառումներ</w:t>
      </w:r>
      <w:r w:rsidRPr="00344A26">
        <w:rPr>
          <w:rFonts w:ascii="Sylfaen" w:hAnsi="Sylfaen"/>
          <w:sz w:val="24"/>
          <w:szCs w:val="24"/>
        </w:rPr>
        <w:t xml:space="preserve"> --------------------------------------------</w:t>
      </w:r>
      <w:r w:rsidRPr="00344A26">
        <w:rPr>
          <w:rFonts w:ascii="Sylfaen" w:hAnsi="Sylfaen"/>
          <w:sz w:val="24"/>
          <w:szCs w:val="24"/>
          <w:lang w:val="en-US"/>
        </w:rPr>
        <w:t>-----</w:t>
      </w:r>
      <w:r w:rsidRPr="00344A26">
        <w:rPr>
          <w:rFonts w:ascii="Sylfaen" w:hAnsi="Sylfaen"/>
          <w:sz w:val="24"/>
          <w:szCs w:val="24"/>
        </w:rPr>
        <w:t>-</w:t>
      </w:r>
      <w:r w:rsidR="00E84207" w:rsidRPr="00344A26">
        <w:rPr>
          <w:rFonts w:ascii="Sylfaen" w:hAnsi="Sylfaen"/>
          <w:sz w:val="24"/>
          <w:szCs w:val="24"/>
          <w:lang w:val="en-US"/>
        </w:rPr>
        <w:t>-----</w:t>
      </w:r>
      <w:r w:rsidR="00F028FA" w:rsidRPr="00344A26">
        <w:rPr>
          <w:rFonts w:ascii="Sylfaen" w:hAnsi="Sylfaen"/>
          <w:sz w:val="24"/>
          <w:szCs w:val="24"/>
          <w:lang w:val="en-US"/>
        </w:rPr>
        <w:t xml:space="preserve"> </w:t>
      </w:r>
      <w:r w:rsidR="000A761F" w:rsidRPr="00344A26">
        <w:rPr>
          <w:rFonts w:ascii="Sylfaen" w:hAnsi="Sylfaen"/>
          <w:sz w:val="24"/>
          <w:szCs w:val="24"/>
          <w:lang w:val="en-US"/>
        </w:rPr>
        <w:t>46</w:t>
      </w:r>
      <w:r w:rsidR="00F028FA" w:rsidRPr="00344A26">
        <w:rPr>
          <w:rFonts w:ascii="Sylfaen" w:hAnsi="Sylfaen"/>
          <w:sz w:val="24"/>
          <w:szCs w:val="24"/>
          <w:lang w:val="en-US"/>
        </w:rPr>
        <w:t xml:space="preserve"> </w:t>
      </w:r>
      <w:r w:rsidRPr="00344A26">
        <w:rPr>
          <w:rFonts w:ascii="Sylfaen" w:hAnsi="Sylfaen"/>
          <w:sz w:val="24"/>
          <w:szCs w:val="24"/>
        </w:rPr>
        <w:t xml:space="preserve"> </w:t>
      </w:r>
    </w:p>
    <w:p w14:paraId="6DAB75B9" w14:textId="4CA85FDA" w:rsidR="00984324" w:rsidRPr="00470295" w:rsidRDefault="00984324" w:rsidP="00470295">
      <w:pPr>
        <w:pStyle w:val="af"/>
        <w:numPr>
          <w:ilvl w:val="1"/>
          <w:numId w:val="2"/>
        </w:numPr>
        <w:spacing w:line="240" w:lineRule="auto"/>
        <w:ind w:right="-81"/>
        <w:rPr>
          <w:rFonts w:ascii="Sylfaen" w:hAnsi="Sylfaen"/>
          <w:sz w:val="24"/>
          <w:szCs w:val="24"/>
        </w:rPr>
      </w:pPr>
      <w:r w:rsidRPr="00470295">
        <w:rPr>
          <w:rFonts w:ascii="Sylfaen" w:hAnsi="Sylfaen"/>
          <w:sz w:val="24"/>
          <w:szCs w:val="24"/>
        </w:rPr>
        <w:t xml:space="preserve">Շրջակա միջավայրի վնասակար ազդեցության բացառմանը, նվազեցմանն ու փոխհատուցմանն  ուղղված միջոցառումների ծրագիր </w:t>
      </w:r>
      <w:r w:rsidR="00470295" w:rsidRPr="00470295">
        <w:rPr>
          <w:rFonts w:ascii="Sylfaen" w:hAnsi="Sylfaen"/>
          <w:sz w:val="24"/>
          <w:szCs w:val="24"/>
        </w:rPr>
        <w:t>(բնապահպանական կառավարման պլան) ---------------------------------------</w:t>
      </w:r>
      <w:r w:rsidRPr="00470295">
        <w:rPr>
          <w:rFonts w:ascii="Sylfaen" w:hAnsi="Sylfaen"/>
          <w:sz w:val="24"/>
          <w:szCs w:val="24"/>
        </w:rPr>
        <w:t>---</w:t>
      </w:r>
      <w:r w:rsidR="00E84207" w:rsidRPr="00470295">
        <w:rPr>
          <w:rFonts w:ascii="Sylfaen" w:hAnsi="Sylfaen"/>
          <w:sz w:val="24"/>
          <w:szCs w:val="24"/>
        </w:rPr>
        <w:t>-</w:t>
      </w:r>
      <w:r w:rsidR="0064073E">
        <w:rPr>
          <w:rFonts w:ascii="Sylfaen" w:hAnsi="Sylfaen"/>
          <w:sz w:val="24"/>
          <w:szCs w:val="24"/>
        </w:rPr>
        <w:t>----------------------------- 4</w:t>
      </w:r>
      <w:r w:rsidR="0064073E" w:rsidRPr="0064073E">
        <w:rPr>
          <w:rFonts w:ascii="Sylfaen" w:hAnsi="Sylfaen"/>
          <w:sz w:val="24"/>
          <w:szCs w:val="24"/>
        </w:rPr>
        <w:t>9</w:t>
      </w:r>
      <w:r w:rsidR="00641191" w:rsidRPr="00470295">
        <w:rPr>
          <w:rFonts w:ascii="Sylfaen" w:hAnsi="Sylfaen"/>
          <w:sz w:val="24"/>
          <w:szCs w:val="24"/>
        </w:rPr>
        <w:t xml:space="preserve"> </w:t>
      </w:r>
    </w:p>
    <w:p w14:paraId="65D03F0E" w14:textId="77777777" w:rsidR="00984324" w:rsidRPr="00344A26" w:rsidRDefault="00984324" w:rsidP="00470295">
      <w:pPr>
        <w:pStyle w:val="af"/>
        <w:numPr>
          <w:ilvl w:val="1"/>
          <w:numId w:val="2"/>
        </w:numPr>
        <w:spacing w:after="0" w:line="240" w:lineRule="auto"/>
        <w:rPr>
          <w:rFonts w:ascii="Sylfaen" w:hAnsi="Sylfaen" w:cstheme="minorBidi"/>
          <w:sz w:val="24"/>
          <w:szCs w:val="24"/>
        </w:rPr>
      </w:pPr>
      <w:r w:rsidRPr="00344A26">
        <w:rPr>
          <w:rFonts w:ascii="Sylfaen" w:hAnsi="Sylfaen" w:cs="Arial"/>
          <w:sz w:val="24"/>
          <w:szCs w:val="24"/>
        </w:rPr>
        <w:t xml:space="preserve">Հիդրոերկրաբանական մշտադիտարկումների </w:t>
      </w:r>
      <w:r w:rsidRPr="00344A26">
        <w:rPr>
          <w:rFonts w:ascii="Sylfaen" w:hAnsi="Sylfaen"/>
          <w:sz w:val="24"/>
          <w:szCs w:val="24"/>
          <w:lang w:val="pt-PT"/>
        </w:rPr>
        <w:t>(</w:t>
      </w:r>
      <w:r w:rsidRPr="00344A26">
        <w:rPr>
          <w:rFonts w:ascii="Sylfaen" w:hAnsi="Sylfaen"/>
          <w:sz w:val="24"/>
          <w:szCs w:val="24"/>
        </w:rPr>
        <w:t>մոնիտորինգի</w:t>
      </w:r>
      <w:r w:rsidRPr="00344A26">
        <w:rPr>
          <w:rFonts w:ascii="Sylfaen" w:hAnsi="Sylfaen"/>
          <w:sz w:val="24"/>
          <w:szCs w:val="24"/>
          <w:lang w:val="pt-PT"/>
        </w:rPr>
        <w:t>)</w:t>
      </w:r>
      <w:r w:rsidRPr="00344A26">
        <w:rPr>
          <w:rFonts w:ascii="Sylfaen" w:hAnsi="Sylfaen" w:cs="Arial"/>
          <w:sz w:val="24"/>
          <w:szCs w:val="24"/>
          <w:lang w:val="pt-PT"/>
        </w:rPr>
        <w:t xml:space="preserve">      </w:t>
      </w:r>
    </w:p>
    <w:p w14:paraId="010FD7E1" w14:textId="1B43979A" w:rsidR="00984324" w:rsidRPr="00344A26" w:rsidRDefault="00984324" w:rsidP="00984324">
      <w:pPr>
        <w:pStyle w:val="af"/>
        <w:tabs>
          <w:tab w:val="left" w:pos="8823"/>
          <w:tab w:val="left" w:pos="9356"/>
        </w:tabs>
        <w:spacing w:after="0"/>
        <w:ind w:left="405" w:right="-124"/>
        <w:rPr>
          <w:rFonts w:ascii="Sylfaen" w:hAnsi="Sylfaen" w:cs="Arial"/>
          <w:sz w:val="24"/>
          <w:szCs w:val="24"/>
          <w:lang w:val="pt-PT"/>
        </w:rPr>
      </w:pPr>
      <w:r w:rsidRPr="00344A26">
        <w:rPr>
          <w:rFonts w:ascii="Sylfaen" w:hAnsi="Sylfaen" w:cs="Arial"/>
          <w:sz w:val="24"/>
          <w:szCs w:val="24"/>
        </w:rPr>
        <w:t xml:space="preserve">     իրականացման պլան</w:t>
      </w:r>
      <w:r w:rsidRPr="00344A26">
        <w:rPr>
          <w:rFonts w:ascii="Sylfaen" w:hAnsi="Sylfaen" w:cs="Arial"/>
          <w:sz w:val="24"/>
          <w:szCs w:val="24"/>
          <w:lang w:val="pt-PT"/>
        </w:rPr>
        <w:t xml:space="preserve"> ----------------</w:t>
      </w:r>
      <w:r w:rsidRPr="00344A26">
        <w:rPr>
          <w:rFonts w:ascii="Sylfaen" w:hAnsi="Sylfaen" w:cs="Arial"/>
          <w:sz w:val="24"/>
          <w:szCs w:val="24"/>
        </w:rPr>
        <w:t>-----------------------------------</w:t>
      </w:r>
      <w:r w:rsidRPr="00344A26">
        <w:rPr>
          <w:rFonts w:ascii="Sylfaen" w:hAnsi="Sylfaen" w:cs="Arial"/>
          <w:sz w:val="24"/>
          <w:szCs w:val="24"/>
          <w:lang w:val="en-US"/>
        </w:rPr>
        <w:t>-----</w:t>
      </w:r>
      <w:r w:rsidRPr="00344A26">
        <w:rPr>
          <w:rFonts w:ascii="Sylfaen" w:hAnsi="Sylfaen" w:cs="Arial"/>
          <w:sz w:val="24"/>
          <w:szCs w:val="24"/>
        </w:rPr>
        <w:t>------</w:t>
      </w:r>
      <w:r w:rsidRPr="00344A26">
        <w:rPr>
          <w:rFonts w:ascii="Sylfaen" w:hAnsi="Sylfaen" w:cs="Arial"/>
          <w:sz w:val="24"/>
          <w:szCs w:val="24"/>
          <w:lang w:val="en-US"/>
        </w:rPr>
        <w:t>-</w:t>
      </w:r>
      <w:r w:rsidRPr="00344A26">
        <w:rPr>
          <w:rFonts w:ascii="Sylfaen" w:hAnsi="Sylfaen" w:cs="Arial"/>
          <w:sz w:val="24"/>
          <w:szCs w:val="24"/>
        </w:rPr>
        <w:t>-----</w:t>
      </w:r>
      <w:r w:rsidR="0064073E">
        <w:rPr>
          <w:rFonts w:ascii="Sylfaen" w:hAnsi="Sylfaen" w:cs="Arial"/>
          <w:sz w:val="24"/>
          <w:szCs w:val="24"/>
          <w:lang w:val="en-US"/>
        </w:rPr>
        <w:t>---- 50</w:t>
      </w:r>
      <w:r w:rsidRPr="00344A26">
        <w:rPr>
          <w:rFonts w:ascii="Sylfaen" w:hAnsi="Sylfaen" w:cs="Arial"/>
          <w:sz w:val="24"/>
          <w:szCs w:val="24"/>
          <w:lang w:val="pt-PT"/>
        </w:rPr>
        <w:t xml:space="preserve"> </w:t>
      </w:r>
    </w:p>
    <w:p w14:paraId="57D97368" w14:textId="3F4FA10F" w:rsidR="00984324" w:rsidRPr="00344A26" w:rsidRDefault="00984324" w:rsidP="0091744D">
      <w:pPr>
        <w:pStyle w:val="11"/>
        <w:numPr>
          <w:ilvl w:val="1"/>
          <w:numId w:val="2"/>
        </w:numPr>
        <w:spacing w:after="0"/>
        <w:ind w:right="-124"/>
        <w:rPr>
          <w:rFonts w:ascii="Sylfaen" w:hAnsi="Sylfaen"/>
          <w:sz w:val="24"/>
          <w:szCs w:val="24"/>
          <w:lang w:val="hy-AM"/>
        </w:rPr>
      </w:pPr>
      <w:r w:rsidRPr="00344A26">
        <w:rPr>
          <w:rFonts w:ascii="Sylfaen" w:hAnsi="Sylfaen" w:cs="Arial"/>
          <w:sz w:val="24"/>
          <w:szCs w:val="24"/>
          <w:lang w:val="pt-PT"/>
        </w:rPr>
        <w:t>Սանիտարական պահպանության գոտի</w:t>
      </w:r>
      <w:r w:rsidRPr="00344A26">
        <w:rPr>
          <w:rFonts w:ascii="Sylfaen" w:hAnsi="Sylfaen" w:cs="Arial"/>
          <w:sz w:val="24"/>
          <w:szCs w:val="24"/>
          <w:lang w:val="hy-AM"/>
        </w:rPr>
        <w:t xml:space="preserve"> </w:t>
      </w:r>
      <w:r w:rsidRPr="00344A26">
        <w:rPr>
          <w:rFonts w:ascii="Sylfaen" w:hAnsi="Sylfaen"/>
          <w:sz w:val="24"/>
          <w:szCs w:val="24"/>
          <w:lang w:val="hy-AM"/>
        </w:rPr>
        <w:t>--------------------------------</w:t>
      </w:r>
      <w:r w:rsidRPr="00344A26">
        <w:rPr>
          <w:rFonts w:ascii="Sylfaen" w:hAnsi="Sylfaen"/>
          <w:sz w:val="24"/>
          <w:szCs w:val="24"/>
        </w:rPr>
        <w:t>------</w:t>
      </w:r>
      <w:r w:rsidRPr="00344A26">
        <w:rPr>
          <w:rFonts w:ascii="Sylfaen" w:hAnsi="Sylfaen"/>
          <w:sz w:val="24"/>
          <w:szCs w:val="24"/>
          <w:lang w:val="hy-AM"/>
        </w:rPr>
        <w:t>--------</w:t>
      </w:r>
      <w:r w:rsidR="008C3572" w:rsidRPr="00344A26">
        <w:rPr>
          <w:rFonts w:ascii="Sylfaen" w:hAnsi="Sylfaen"/>
          <w:sz w:val="24"/>
          <w:szCs w:val="24"/>
        </w:rPr>
        <w:t>---- 53</w:t>
      </w:r>
      <w:r w:rsidR="00641191" w:rsidRPr="00344A26">
        <w:rPr>
          <w:rFonts w:ascii="Sylfaen" w:hAnsi="Sylfaen"/>
          <w:sz w:val="24"/>
          <w:szCs w:val="24"/>
          <w:lang w:val="ru-RU"/>
        </w:rPr>
        <w:t xml:space="preserve"> </w:t>
      </w:r>
    </w:p>
    <w:p w14:paraId="62D571BC" w14:textId="4D55D36A" w:rsidR="00E61A8E" w:rsidRPr="00344A26" w:rsidRDefault="00DA6E29" w:rsidP="00E61A8E">
      <w:pPr>
        <w:pStyle w:val="11"/>
        <w:numPr>
          <w:ilvl w:val="1"/>
          <w:numId w:val="2"/>
        </w:numPr>
        <w:spacing w:after="0"/>
        <w:ind w:right="-124"/>
        <w:rPr>
          <w:rFonts w:ascii="Sylfaen" w:hAnsi="Sylfaen"/>
          <w:sz w:val="24"/>
          <w:szCs w:val="24"/>
          <w:lang w:val="hy-AM"/>
        </w:rPr>
      </w:pPr>
      <w:r w:rsidRPr="00344A26">
        <w:rPr>
          <w:rFonts w:ascii="Sylfaen" w:hAnsi="Sylfaen" w:cs="Arial"/>
          <w:sz w:val="24"/>
          <w:szCs w:val="24"/>
          <w:lang w:val="pt-PT"/>
        </w:rPr>
        <w:t>Ընդերքօգտագործման թափոնների կառավարման պլան ---</w:t>
      </w:r>
      <w:r w:rsidR="00641191" w:rsidRPr="00344A26">
        <w:rPr>
          <w:rFonts w:ascii="Sylfaen" w:hAnsi="Sylfaen" w:cs="Arial"/>
          <w:sz w:val="24"/>
          <w:szCs w:val="24"/>
          <w:lang w:val="pt-PT"/>
        </w:rPr>
        <w:t>------</w:t>
      </w:r>
      <w:r w:rsidR="000A761F" w:rsidRPr="00344A26">
        <w:rPr>
          <w:rFonts w:ascii="Sylfaen" w:hAnsi="Sylfaen" w:cs="Arial"/>
          <w:sz w:val="24"/>
          <w:szCs w:val="24"/>
          <w:lang w:val="pt-PT"/>
        </w:rPr>
        <w:t>-----</w:t>
      </w:r>
      <w:r w:rsidR="008C3572" w:rsidRPr="00344A26">
        <w:rPr>
          <w:rFonts w:ascii="Sylfaen" w:hAnsi="Sylfaen" w:cs="Arial"/>
          <w:sz w:val="24"/>
          <w:szCs w:val="24"/>
          <w:lang w:val="pt-PT"/>
        </w:rPr>
        <w:t>----------------- 54</w:t>
      </w:r>
    </w:p>
    <w:p w14:paraId="111BA6A2" w14:textId="3B2618CC" w:rsidR="00E61A8E" w:rsidRPr="00344A26" w:rsidRDefault="00E61A8E" w:rsidP="00E61A8E">
      <w:pPr>
        <w:pStyle w:val="11"/>
        <w:numPr>
          <w:ilvl w:val="0"/>
          <w:numId w:val="2"/>
        </w:numPr>
        <w:spacing w:after="0" w:line="240" w:lineRule="auto"/>
        <w:ind w:hanging="166"/>
        <w:contextualSpacing w:val="0"/>
        <w:rPr>
          <w:rFonts w:ascii="Sylfaen" w:hAnsi="Sylfaen" w:cs="Arial"/>
          <w:sz w:val="24"/>
          <w:szCs w:val="24"/>
          <w:lang w:val="pt-PT"/>
        </w:rPr>
      </w:pPr>
      <w:r w:rsidRPr="00344A26">
        <w:rPr>
          <w:rFonts w:ascii="Sylfaen" w:hAnsi="Sylfaen" w:cs="Sylfaen"/>
          <w:sz w:val="24"/>
          <w:szCs w:val="24"/>
          <w:lang w:val="pt-PT"/>
        </w:rPr>
        <w:t>ՆԱԽԱՏԵՍՎՈՂ</w:t>
      </w:r>
      <w:r w:rsidRPr="00344A26">
        <w:rPr>
          <w:rFonts w:ascii="Sylfaen" w:hAnsi="Sylfaen"/>
          <w:sz w:val="24"/>
          <w:szCs w:val="24"/>
          <w:lang w:val="pt-PT"/>
        </w:rPr>
        <w:t xml:space="preserve"> ԵՆԹԱԿԱՌՈՒՑՎԱԾՔՆԵՐԻ Ձ</w:t>
      </w:r>
      <w:r w:rsidRPr="00344A26">
        <w:rPr>
          <w:rFonts w:ascii="Sylfaen" w:hAnsi="Sylfaen"/>
          <w:sz w:val="24"/>
          <w:szCs w:val="24"/>
          <w:lang w:val="ru-RU"/>
        </w:rPr>
        <w:t>ԵՎ</w:t>
      </w:r>
      <w:r w:rsidRPr="00344A26">
        <w:rPr>
          <w:rFonts w:ascii="Sylfaen" w:hAnsi="Sylfaen"/>
          <w:sz w:val="24"/>
          <w:szCs w:val="24"/>
          <w:lang w:val="pt-PT"/>
        </w:rPr>
        <w:t>ԱՎՈՐՈՒՄԸ</w:t>
      </w:r>
      <w:r w:rsidR="008C3572" w:rsidRPr="00344A26">
        <w:rPr>
          <w:rFonts w:ascii="Sylfaen" w:hAnsi="Sylfaen"/>
          <w:sz w:val="24"/>
          <w:szCs w:val="24"/>
          <w:lang w:val="pt-PT"/>
        </w:rPr>
        <w:t xml:space="preserve"> ----------------------  57</w:t>
      </w:r>
    </w:p>
    <w:p w14:paraId="6270256A" w14:textId="09B28B99" w:rsidR="00E61A8E" w:rsidRPr="00344A26" w:rsidRDefault="00E61A8E" w:rsidP="00E61A8E">
      <w:pPr>
        <w:pStyle w:val="af"/>
        <w:numPr>
          <w:ilvl w:val="0"/>
          <w:numId w:val="2"/>
        </w:numPr>
        <w:spacing w:after="0" w:line="240" w:lineRule="auto"/>
        <w:ind w:hanging="166"/>
        <w:rPr>
          <w:rFonts w:ascii="Sylfaen" w:hAnsi="Sylfaen" w:cs="Arial"/>
          <w:sz w:val="24"/>
          <w:szCs w:val="24"/>
          <w:lang w:val="pt-PT"/>
        </w:rPr>
      </w:pPr>
      <w:r w:rsidRPr="00344A26">
        <w:rPr>
          <w:rFonts w:ascii="Sylfaen" w:hAnsi="Sylfaen" w:cs="Arial"/>
          <w:sz w:val="24"/>
          <w:szCs w:val="24"/>
          <w:lang w:val="pt-PT"/>
        </w:rPr>
        <w:t xml:space="preserve">ՆԱԽԱՏԵՍՎՈՂ ԳՈՐԾՈՒՆԵՈՒԹՅՈՒՆԻՑ ՀՐԱԺԱՐՄԱՆ (ԶՐՈՅԱԿԱՆ)  ԵՎ </w:t>
      </w:r>
      <w:r w:rsidRPr="00344A26">
        <w:rPr>
          <w:rFonts w:ascii="Sylfaen" w:hAnsi="Sylfaen" w:cs="Arial"/>
          <w:sz w:val="24"/>
          <w:szCs w:val="24"/>
        </w:rPr>
        <w:t xml:space="preserve">    </w:t>
      </w:r>
    </w:p>
    <w:p w14:paraId="14D29B9E" w14:textId="63887DD0" w:rsidR="00DA6E29" w:rsidRPr="00344A26" w:rsidRDefault="00E61A8E" w:rsidP="00E61A8E">
      <w:pPr>
        <w:pStyle w:val="af"/>
        <w:spacing w:after="0" w:line="240" w:lineRule="auto"/>
        <w:ind w:left="450"/>
        <w:rPr>
          <w:rFonts w:ascii="Sylfaen" w:hAnsi="Sylfaen" w:cs="Arial"/>
          <w:sz w:val="24"/>
          <w:szCs w:val="24"/>
          <w:lang w:val="en-US"/>
        </w:rPr>
      </w:pPr>
      <w:r w:rsidRPr="00344A26">
        <w:rPr>
          <w:rFonts w:ascii="Sylfaen" w:hAnsi="Sylfaen" w:cs="Arial"/>
          <w:sz w:val="24"/>
          <w:szCs w:val="24"/>
        </w:rPr>
        <w:t xml:space="preserve">     </w:t>
      </w:r>
      <w:r w:rsidRPr="00344A26">
        <w:rPr>
          <w:rFonts w:ascii="Sylfaen" w:hAnsi="Sylfaen" w:cs="Arial"/>
          <w:sz w:val="24"/>
          <w:szCs w:val="24"/>
          <w:lang w:val="pt-PT"/>
        </w:rPr>
        <w:t>ԱՅԼԸՆՏՐԱՆՔԱՅԻՆ ՏԱՐԲԵՐԱԿՆԵՐԸ</w:t>
      </w:r>
      <w:r w:rsidRPr="00344A26">
        <w:rPr>
          <w:rFonts w:ascii="Sylfaen" w:hAnsi="Sylfaen" w:cs="Arial"/>
          <w:sz w:val="24"/>
          <w:szCs w:val="24"/>
          <w:lang w:val="ru-RU"/>
        </w:rPr>
        <w:t xml:space="preserve"> ---------------------------------------------------- </w:t>
      </w:r>
      <w:r w:rsidR="008C3572" w:rsidRPr="00344A26">
        <w:rPr>
          <w:rFonts w:ascii="Sylfaen" w:hAnsi="Sylfaen" w:cs="Arial"/>
          <w:sz w:val="24"/>
          <w:szCs w:val="24"/>
          <w:lang w:val="en-US"/>
        </w:rPr>
        <w:t>64</w:t>
      </w:r>
    </w:p>
    <w:p w14:paraId="771FDBFA" w14:textId="305C7651" w:rsidR="00E61A8E" w:rsidRPr="00344A26" w:rsidRDefault="00E61A8E" w:rsidP="00E61A8E">
      <w:pPr>
        <w:pStyle w:val="af"/>
        <w:numPr>
          <w:ilvl w:val="0"/>
          <w:numId w:val="2"/>
        </w:numPr>
        <w:spacing w:after="0"/>
        <w:ind w:hanging="166"/>
        <w:rPr>
          <w:rFonts w:ascii="Sylfaen" w:hAnsi="Sylfaen"/>
          <w:sz w:val="24"/>
          <w:szCs w:val="24"/>
        </w:rPr>
      </w:pPr>
      <w:r w:rsidRPr="00344A26">
        <w:rPr>
          <w:rFonts w:ascii="Sylfaen" w:hAnsi="Sylfaen" w:cs="Arial"/>
          <w:sz w:val="24"/>
          <w:szCs w:val="24"/>
          <w:lang w:val="pt-PT"/>
        </w:rPr>
        <w:t>ՍՈՑԻԱԼԱԿԱՆ ԱԶԴԵՑՈՒԹՅԱՆ ԳՆԱՀԱՏԱԿԱՆԸ -----------</w:t>
      </w:r>
      <w:r w:rsidR="00B92C20" w:rsidRPr="00344A26">
        <w:rPr>
          <w:rFonts w:ascii="Sylfaen" w:hAnsi="Sylfaen" w:cs="Arial"/>
          <w:sz w:val="24"/>
          <w:szCs w:val="24"/>
          <w:lang w:val="pt-PT"/>
        </w:rPr>
        <w:t>--------------------------- 6</w:t>
      </w:r>
      <w:r w:rsidR="008C3572" w:rsidRPr="00344A26">
        <w:rPr>
          <w:rFonts w:ascii="Sylfaen" w:hAnsi="Sylfaen" w:cs="Arial"/>
          <w:sz w:val="24"/>
          <w:szCs w:val="24"/>
        </w:rPr>
        <w:t>5</w:t>
      </w:r>
      <w:r w:rsidRPr="00344A26">
        <w:rPr>
          <w:rFonts w:ascii="Sylfaen" w:hAnsi="Sylfaen" w:cs="Arial"/>
          <w:sz w:val="24"/>
          <w:szCs w:val="24"/>
          <w:lang w:val="pt-PT"/>
        </w:rPr>
        <w:t xml:space="preserve"> </w:t>
      </w:r>
    </w:p>
    <w:p w14:paraId="1A8EE625" w14:textId="6AA9BCD4" w:rsidR="00E61A8E" w:rsidRPr="00344A26" w:rsidRDefault="00E61A8E" w:rsidP="00E61A8E">
      <w:pPr>
        <w:pStyle w:val="af"/>
        <w:numPr>
          <w:ilvl w:val="0"/>
          <w:numId w:val="2"/>
        </w:numPr>
        <w:spacing w:after="0"/>
        <w:ind w:hanging="166"/>
        <w:rPr>
          <w:rFonts w:ascii="Sylfaen" w:hAnsi="Sylfaen"/>
          <w:sz w:val="24"/>
          <w:szCs w:val="24"/>
        </w:rPr>
      </w:pPr>
      <w:r w:rsidRPr="00344A26">
        <w:rPr>
          <w:rFonts w:ascii="Sylfaen" w:eastAsia="Times New Roman" w:hAnsi="Sylfaen" w:cs="Arial"/>
          <w:sz w:val="24"/>
          <w:szCs w:val="24"/>
          <w:lang w:val="pt-PT"/>
        </w:rPr>
        <w:t>ՏՆՏԵՍԱԿԱՆ ՎՆԱՍԻ ՀԱՇՎԱՐԿԸ ՀՈՂԱՅԻՆ ՌԵՍՈՒՐ</w:t>
      </w:r>
      <w:r w:rsidR="008C3572" w:rsidRPr="00344A26">
        <w:rPr>
          <w:rFonts w:ascii="Sylfaen" w:eastAsia="Times New Roman" w:hAnsi="Sylfaen" w:cs="Arial"/>
          <w:sz w:val="24"/>
          <w:szCs w:val="24"/>
          <w:lang w:val="pt-PT"/>
        </w:rPr>
        <w:t>ՍԻ ՎՐԱ----------------------  67</w:t>
      </w:r>
      <w:r w:rsidRPr="00344A26">
        <w:rPr>
          <w:rFonts w:ascii="Sylfaen" w:eastAsia="Times New Roman" w:hAnsi="Sylfaen" w:cs="Arial"/>
          <w:sz w:val="24"/>
          <w:szCs w:val="24"/>
          <w:lang w:val="pt-PT"/>
        </w:rPr>
        <w:t xml:space="preserve">  </w:t>
      </w:r>
    </w:p>
    <w:p w14:paraId="6E1DB835" w14:textId="6D605FCC" w:rsidR="00DA6E29" w:rsidRPr="00344A26" w:rsidRDefault="00E61A8E" w:rsidP="00E61A8E">
      <w:pPr>
        <w:pStyle w:val="af"/>
        <w:numPr>
          <w:ilvl w:val="0"/>
          <w:numId w:val="2"/>
        </w:numPr>
        <w:tabs>
          <w:tab w:val="left" w:pos="9673"/>
        </w:tabs>
        <w:spacing w:after="0"/>
        <w:ind w:left="709" w:right="-81"/>
        <w:rPr>
          <w:rFonts w:ascii="Sylfaen" w:hAnsi="Sylfaen"/>
          <w:sz w:val="24"/>
          <w:szCs w:val="24"/>
          <w:lang w:val="pt-PT"/>
        </w:rPr>
      </w:pPr>
      <w:r w:rsidRPr="00344A26">
        <w:rPr>
          <w:rFonts w:ascii="Sylfaen" w:hAnsi="Sylfaen" w:cs="Sylfaen"/>
          <w:sz w:val="24"/>
          <w:szCs w:val="24"/>
          <w:lang w:val="pt-PT"/>
        </w:rPr>
        <w:t>ԱՐՏԱ</w:t>
      </w:r>
      <w:r w:rsidR="00DA6E29" w:rsidRPr="00344A26">
        <w:rPr>
          <w:rFonts w:ascii="Sylfaen" w:hAnsi="Sylfaen" w:cs="Sylfaen"/>
          <w:sz w:val="24"/>
          <w:szCs w:val="24"/>
          <w:lang w:val="pt-PT"/>
        </w:rPr>
        <w:t>ԿԱՐԳ</w:t>
      </w:r>
      <w:r w:rsidR="00DA6E29" w:rsidRPr="00344A26">
        <w:rPr>
          <w:rFonts w:ascii="Sylfaen" w:hAnsi="Sylfaen"/>
          <w:sz w:val="24"/>
          <w:szCs w:val="24"/>
          <w:lang w:val="pt-PT"/>
        </w:rPr>
        <w:t xml:space="preserve"> ԻՐԱՎԻՃԱԿՆԵՐԻ ՌԻՍԿԵՐ ԵՎ ՀԱՂԹԱՀԱՐՄԱՆ ՈՒՂԻՆԵՐ ------</w:t>
      </w:r>
      <w:r w:rsidR="00DA6E29" w:rsidRPr="00344A26">
        <w:rPr>
          <w:rFonts w:ascii="Sylfaen" w:hAnsi="Sylfaen"/>
          <w:sz w:val="24"/>
          <w:szCs w:val="24"/>
        </w:rPr>
        <w:t>----</w:t>
      </w:r>
      <w:r w:rsidR="008C3572" w:rsidRPr="00344A26">
        <w:rPr>
          <w:rFonts w:ascii="Sylfaen" w:hAnsi="Sylfaen"/>
          <w:sz w:val="24"/>
          <w:szCs w:val="24"/>
        </w:rPr>
        <w:t xml:space="preserve"> 68</w:t>
      </w:r>
    </w:p>
    <w:p w14:paraId="5C30EE53" w14:textId="77777777" w:rsidR="008C3572" w:rsidRPr="00344A26" w:rsidRDefault="00DA6E29" w:rsidP="008C3572">
      <w:pPr>
        <w:spacing w:after="0"/>
        <w:ind w:right="-108"/>
        <w:rPr>
          <w:rFonts w:ascii="Sylfaen" w:hAnsi="Sylfaen" w:cs="Sylfaen"/>
          <w:sz w:val="24"/>
          <w:szCs w:val="24"/>
          <w:lang w:val="pt-PT"/>
        </w:rPr>
      </w:pPr>
      <w:r w:rsidRPr="00344A26">
        <w:rPr>
          <w:rFonts w:ascii="Sylfaen" w:hAnsi="Sylfaen" w:cs="Sylfaen"/>
          <w:sz w:val="24"/>
          <w:szCs w:val="24"/>
          <w:lang w:val="pt-PT"/>
        </w:rPr>
        <w:t xml:space="preserve">     </w:t>
      </w:r>
      <w:r w:rsidR="00CF5163" w:rsidRPr="00344A26">
        <w:rPr>
          <w:rFonts w:ascii="Sylfaen" w:hAnsi="Sylfaen" w:cs="Sylfaen"/>
          <w:sz w:val="24"/>
          <w:szCs w:val="24"/>
          <w:lang w:val="pt-PT"/>
        </w:rPr>
        <w:t>11</w:t>
      </w:r>
      <w:r w:rsidRPr="00344A26">
        <w:rPr>
          <w:rFonts w:ascii="Sylfaen" w:hAnsi="Sylfaen" w:cs="Sylfaen"/>
          <w:sz w:val="24"/>
          <w:szCs w:val="24"/>
          <w:lang w:val="pt-PT"/>
        </w:rPr>
        <w:t xml:space="preserve">.  </w:t>
      </w:r>
      <w:r w:rsidR="008C3572" w:rsidRPr="00344A26">
        <w:rPr>
          <w:rFonts w:ascii="Sylfaen" w:hAnsi="Sylfaen" w:cs="Sylfaen"/>
          <w:sz w:val="24"/>
          <w:szCs w:val="24"/>
          <w:lang w:val="pt-PT"/>
        </w:rPr>
        <w:t xml:space="preserve">ՏԵՂԵԿԱՏՎՈՒԹՅՈՒՆ ԸՆԿԵՐՈՒԹՅԱՆ ՖԻՆԱՆՍԱԿԱՆ և ՏԵԽՆԻԿԱԿԱՆ   </w:t>
      </w:r>
    </w:p>
    <w:p w14:paraId="3B65828F" w14:textId="402D4B41" w:rsidR="008C3572" w:rsidRPr="00344A26" w:rsidRDefault="008C3572" w:rsidP="008C3572">
      <w:pPr>
        <w:spacing w:after="0"/>
        <w:ind w:left="142" w:right="-81" w:hanging="142"/>
        <w:rPr>
          <w:rFonts w:ascii="Sylfaen" w:hAnsi="Sylfaen"/>
          <w:sz w:val="24"/>
          <w:szCs w:val="24"/>
          <w:lang w:val="pt-PT"/>
        </w:rPr>
      </w:pPr>
      <w:r w:rsidRPr="00344A26">
        <w:rPr>
          <w:rFonts w:ascii="Sylfaen" w:hAnsi="Sylfaen" w:cs="Sylfaen"/>
          <w:sz w:val="24"/>
          <w:szCs w:val="24"/>
          <w:lang w:val="pt-PT"/>
        </w:rPr>
        <w:t xml:space="preserve">            ԿԱՐՈՂՈՒԹՅՈՒՆՆԵՐԻ ՈՒ ՄԻՋՈՑՆԵՐԻ ՄԱՍԻՆ </w:t>
      </w:r>
      <w:r w:rsidR="006E7510" w:rsidRPr="00344A26">
        <w:rPr>
          <w:rFonts w:ascii="Sylfaen" w:hAnsi="Sylfaen" w:cs="Sylfaen"/>
          <w:sz w:val="24"/>
          <w:szCs w:val="24"/>
          <w:lang w:val="pt-PT"/>
        </w:rPr>
        <w:t>--------</w:t>
      </w:r>
      <w:r w:rsidRPr="00344A26">
        <w:rPr>
          <w:rFonts w:ascii="Sylfaen" w:hAnsi="Sylfaen" w:cs="Sylfaen"/>
          <w:sz w:val="24"/>
          <w:szCs w:val="24"/>
          <w:lang w:val="pt-PT"/>
        </w:rPr>
        <w:t>----------------------------</w:t>
      </w:r>
      <w:r w:rsidR="006E7510" w:rsidRPr="00344A26">
        <w:rPr>
          <w:rFonts w:ascii="Sylfaen" w:hAnsi="Sylfaen" w:cs="Sylfaen"/>
          <w:sz w:val="24"/>
          <w:szCs w:val="24"/>
          <w:lang w:val="pt-PT"/>
        </w:rPr>
        <w:t xml:space="preserve">- </w:t>
      </w:r>
      <w:r w:rsidRPr="00344A26">
        <w:rPr>
          <w:rFonts w:ascii="Sylfaen" w:hAnsi="Sylfaen" w:cs="Sylfaen"/>
          <w:sz w:val="24"/>
          <w:szCs w:val="24"/>
          <w:lang w:val="pt-PT"/>
        </w:rPr>
        <w:t>71</w:t>
      </w:r>
      <w:r w:rsidR="0000679C" w:rsidRPr="00344A26">
        <w:rPr>
          <w:rFonts w:ascii="Sylfaen" w:hAnsi="Sylfaen" w:cs="Sylfaen"/>
          <w:sz w:val="24"/>
          <w:szCs w:val="24"/>
          <w:lang w:val="pt-PT"/>
        </w:rPr>
        <w:t xml:space="preserve">  </w:t>
      </w:r>
    </w:p>
    <w:p w14:paraId="1F0C919A" w14:textId="661F44FA" w:rsidR="00DA6E29" w:rsidRPr="00344A26" w:rsidRDefault="00DA6E29" w:rsidP="00DA6E29">
      <w:pPr>
        <w:pStyle w:val="11"/>
        <w:spacing w:after="0"/>
        <w:ind w:left="567" w:right="-124"/>
        <w:rPr>
          <w:rFonts w:ascii="Sylfaen" w:hAnsi="Sylfaen"/>
          <w:sz w:val="24"/>
          <w:szCs w:val="24"/>
          <w:lang w:val="pt-PT"/>
        </w:rPr>
      </w:pPr>
      <w:r w:rsidRPr="00344A26">
        <w:rPr>
          <w:rFonts w:ascii="Sylfaen" w:hAnsi="Sylfaen" w:cs="Sylfaen"/>
          <w:sz w:val="24"/>
          <w:szCs w:val="24"/>
          <w:lang w:val="pt-PT"/>
        </w:rPr>
        <w:t xml:space="preserve">   ՆԵՐԴՐՈՒՄՆԵՐԻ ՆԱԽԱՀԱՇԻՎ ------------------------------</w:t>
      </w:r>
      <w:r w:rsidR="006E7510" w:rsidRPr="00344A26">
        <w:rPr>
          <w:rFonts w:ascii="Sylfaen" w:hAnsi="Sylfaen" w:cs="Sylfaen"/>
          <w:sz w:val="24"/>
          <w:szCs w:val="24"/>
          <w:lang w:val="pt-PT"/>
        </w:rPr>
        <w:t xml:space="preserve">----------------------------- </w:t>
      </w:r>
      <w:r w:rsidR="00421301" w:rsidRPr="00344A26">
        <w:rPr>
          <w:rFonts w:ascii="Sylfaen" w:hAnsi="Sylfaen" w:cs="Sylfaen"/>
          <w:sz w:val="24"/>
          <w:szCs w:val="24"/>
          <w:lang w:val="pt-PT"/>
        </w:rPr>
        <w:t>72</w:t>
      </w:r>
    </w:p>
    <w:p w14:paraId="403A7266" w14:textId="49A38602" w:rsidR="00DA6E29" w:rsidRPr="00344A26" w:rsidRDefault="00DA6E29" w:rsidP="00DA6E29">
      <w:pPr>
        <w:pStyle w:val="af"/>
        <w:spacing w:after="0" w:line="240" w:lineRule="auto"/>
        <w:ind w:left="142"/>
        <w:rPr>
          <w:rFonts w:ascii="Sylfaen" w:hAnsi="Sylfaen" w:cs="Sylfaen"/>
          <w:sz w:val="24"/>
          <w:szCs w:val="24"/>
          <w:lang w:val="pt-PT"/>
        </w:rPr>
      </w:pPr>
      <w:r w:rsidRPr="00344A26">
        <w:rPr>
          <w:rFonts w:ascii="Sylfaen" w:hAnsi="Sylfaen" w:cs="Sylfaen"/>
          <w:sz w:val="24"/>
          <w:szCs w:val="24"/>
        </w:rPr>
        <w:t xml:space="preserve">      </w:t>
      </w:r>
      <w:r w:rsidRPr="00344A26">
        <w:rPr>
          <w:rFonts w:ascii="Sylfaen" w:hAnsi="Sylfaen" w:cs="Sylfaen"/>
          <w:sz w:val="24"/>
          <w:szCs w:val="24"/>
          <w:lang w:val="pt-PT"/>
        </w:rPr>
        <w:t xml:space="preserve">   </w:t>
      </w:r>
      <w:r w:rsidRPr="00344A26">
        <w:rPr>
          <w:rFonts w:ascii="Sylfaen" w:hAnsi="Sylfaen" w:cs="Sylfaen"/>
          <w:sz w:val="24"/>
          <w:szCs w:val="24"/>
        </w:rPr>
        <w:t xml:space="preserve"> ՇՐՋԱԿԱ</w:t>
      </w:r>
      <w:r w:rsidRPr="00344A26">
        <w:rPr>
          <w:rFonts w:ascii="Sylfaen" w:hAnsi="Sylfaen" w:cs="Sylfaen"/>
          <w:sz w:val="24"/>
          <w:szCs w:val="24"/>
          <w:lang w:val="pt-PT"/>
        </w:rPr>
        <w:t xml:space="preserve"> </w:t>
      </w:r>
      <w:r w:rsidRPr="00344A26">
        <w:rPr>
          <w:rFonts w:ascii="Sylfaen" w:hAnsi="Sylfaen" w:cs="Sylfaen"/>
          <w:sz w:val="24"/>
          <w:szCs w:val="24"/>
        </w:rPr>
        <w:t>ՄԻՋԱՎԱՅՐԻ</w:t>
      </w:r>
      <w:r w:rsidRPr="00344A26">
        <w:rPr>
          <w:rFonts w:ascii="Sylfaen" w:hAnsi="Sylfaen" w:cs="Sylfaen"/>
          <w:sz w:val="24"/>
          <w:szCs w:val="24"/>
          <w:lang w:val="pt-PT"/>
        </w:rPr>
        <w:t xml:space="preserve"> </w:t>
      </w:r>
      <w:r w:rsidRPr="00344A26">
        <w:rPr>
          <w:rFonts w:ascii="Sylfaen" w:hAnsi="Sylfaen" w:cs="Sylfaen"/>
          <w:sz w:val="24"/>
          <w:szCs w:val="24"/>
        </w:rPr>
        <w:t>ՎՆԱՍԱԿԱՐ</w:t>
      </w:r>
      <w:r w:rsidRPr="00344A26">
        <w:rPr>
          <w:rFonts w:ascii="Sylfaen" w:hAnsi="Sylfaen" w:cs="Sylfaen"/>
          <w:sz w:val="24"/>
          <w:szCs w:val="24"/>
          <w:lang w:val="pt-PT"/>
        </w:rPr>
        <w:t xml:space="preserve"> </w:t>
      </w:r>
      <w:r w:rsidRPr="00344A26">
        <w:rPr>
          <w:rFonts w:ascii="Sylfaen" w:hAnsi="Sylfaen" w:cs="Sylfaen"/>
          <w:sz w:val="24"/>
          <w:szCs w:val="24"/>
        </w:rPr>
        <w:t>ԱԶԴԵՑՈՒԹՅԱՆ</w:t>
      </w:r>
      <w:r w:rsidRPr="00344A26">
        <w:rPr>
          <w:rFonts w:ascii="Sylfaen" w:hAnsi="Sylfaen" w:cs="Sylfaen"/>
          <w:sz w:val="24"/>
          <w:szCs w:val="24"/>
          <w:lang w:val="pt-PT"/>
        </w:rPr>
        <w:t xml:space="preserve"> </w:t>
      </w:r>
      <w:r w:rsidRPr="00344A26">
        <w:rPr>
          <w:rFonts w:ascii="Sylfaen" w:hAnsi="Sylfaen" w:cs="Sylfaen"/>
          <w:sz w:val="24"/>
          <w:szCs w:val="24"/>
        </w:rPr>
        <w:t>ԲԱՑԱՌՄԱՆԸ</w:t>
      </w:r>
      <w:r w:rsidRPr="00344A26">
        <w:rPr>
          <w:rFonts w:ascii="Sylfaen" w:hAnsi="Sylfaen" w:cs="Sylfaen"/>
          <w:sz w:val="24"/>
          <w:szCs w:val="24"/>
          <w:lang w:val="pt-PT"/>
        </w:rPr>
        <w:t>,</w:t>
      </w:r>
    </w:p>
    <w:p w14:paraId="1D438867" w14:textId="77777777" w:rsidR="00DA6E29" w:rsidRPr="00344A26" w:rsidRDefault="00DA6E29" w:rsidP="00DA6E29">
      <w:pPr>
        <w:pStyle w:val="af"/>
        <w:spacing w:after="0" w:line="240" w:lineRule="auto"/>
        <w:ind w:left="142"/>
        <w:rPr>
          <w:rFonts w:ascii="Sylfaen" w:hAnsi="Sylfaen" w:cs="Sylfaen"/>
          <w:sz w:val="24"/>
          <w:szCs w:val="24"/>
          <w:lang w:val="pt-PT"/>
        </w:rPr>
      </w:pPr>
      <w:r w:rsidRPr="00344A26">
        <w:rPr>
          <w:rFonts w:ascii="Sylfaen" w:hAnsi="Sylfaen" w:cs="Sylfaen"/>
          <w:sz w:val="24"/>
          <w:szCs w:val="24"/>
        </w:rPr>
        <w:t xml:space="preserve">          ՆՎԱԶԵՑՄԱՆՆ</w:t>
      </w:r>
      <w:r w:rsidRPr="00344A26">
        <w:rPr>
          <w:rFonts w:ascii="Sylfaen" w:hAnsi="Sylfaen" w:cs="Sylfaen"/>
          <w:sz w:val="24"/>
          <w:szCs w:val="24"/>
          <w:lang w:val="pt-PT"/>
        </w:rPr>
        <w:t xml:space="preserve"> </w:t>
      </w:r>
      <w:r w:rsidRPr="00344A26">
        <w:rPr>
          <w:rFonts w:ascii="Sylfaen" w:hAnsi="Sylfaen" w:cs="Sylfaen"/>
          <w:sz w:val="24"/>
          <w:szCs w:val="24"/>
        </w:rPr>
        <w:t>ՈՒ</w:t>
      </w:r>
      <w:r w:rsidRPr="00344A26">
        <w:rPr>
          <w:rFonts w:ascii="Sylfaen" w:hAnsi="Sylfaen" w:cs="Sylfaen"/>
          <w:sz w:val="24"/>
          <w:szCs w:val="24"/>
          <w:lang w:val="pt-PT"/>
        </w:rPr>
        <w:t xml:space="preserve"> </w:t>
      </w:r>
      <w:r w:rsidRPr="00344A26">
        <w:rPr>
          <w:rFonts w:ascii="Sylfaen" w:hAnsi="Sylfaen" w:cs="Sylfaen"/>
          <w:sz w:val="24"/>
          <w:szCs w:val="24"/>
        </w:rPr>
        <w:t>ՓՈԽՀԱՏՈՒՑՄԱՆՆ</w:t>
      </w:r>
      <w:r w:rsidRPr="00344A26">
        <w:rPr>
          <w:rFonts w:ascii="Sylfaen" w:hAnsi="Sylfaen" w:cs="Sylfaen"/>
          <w:sz w:val="24"/>
          <w:szCs w:val="24"/>
          <w:lang w:val="pt-PT"/>
        </w:rPr>
        <w:t xml:space="preserve"> </w:t>
      </w:r>
      <w:r w:rsidRPr="00344A26">
        <w:rPr>
          <w:rFonts w:ascii="Sylfaen" w:hAnsi="Sylfaen" w:cs="Sylfaen"/>
          <w:sz w:val="24"/>
          <w:szCs w:val="24"/>
        </w:rPr>
        <w:t>ՈՒՂՂՎԱԾ</w:t>
      </w:r>
      <w:r w:rsidRPr="00344A26">
        <w:rPr>
          <w:rFonts w:ascii="Sylfaen" w:hAnsi="Sylfaen" w:cs="Sylfaen"/>
          <w:sz w:val="24"/>
          <w:szCs w:val="24"/>
          <w:lang w:val="pt-PT"/>
        </w:rPr>
        <w:t xml:space="preserve"> </w:t>
      </w:r>
      <w:r w:rsidRPr="00344A26">
        <w:rPr>
          <w:rFonts w:ascii="Sylfaen" w:hAnsi="Sylfaen" w:cs="Sylfaen"/>
          <w:sz w:val="24"/>
          <w:szCs w:val="24"/>
        </w:rPr>
        <w:t>ԲՆԱՊԱՀՊԱՆԱԿԱՆ</w:t>
      </w:r>
      <w:r w:rsidRPr="00344A26">
        <w:rPr>
          <w:rFonts w:ascii="Sylfaen" w:hAnsi="Sylfaen" w:cs="Sylfaen"/>
          <w:sz w:val="24"/>
          <w:szCs w:val="24"/>
          <w:lang w:val="pt-PT"/>
        </w:rPr>
        <w:t xml:space="preserve">     </w:t>
      </w:r>
    </w:p>
    <w:p w14:paraId="42D4869F" w14:textId="769FDB73" w:rsidR="00DA6E29" w:rsidRPr="00344A26" w:rsidRDefault="00DA6E29" w:rsidP="00DA6E29">
      <w:pPr>
        <w:pStyle w:val="af"/>
        <w:spacing w:after="0" w:line="240" w:lineRule="auto"/>
        <w:ind w:left="142"/>
        <w:rPr>
          <w:rFonts w:ascii="Sylfaen" w:hAnsi="Sylfaen" w:cs="Sylfaen"/>
          <w:sz w:val="24"/>
          <w:szCs w:val="24"/>
          <w:lang w:val="pt-PT"/>
        </w:rPr>
      </w:pPr>
      <w:r w:rsidRPr="00344A26">
        <w:rPr>
          <w:rFonts w:ascii="Sylfaen" w:hAnsi="Sylfaen" w:cs="Sylfaen"/>
          <w:sz w:val="24"/>
          <w:szCs w:val="24"/>
          <w:lang w:val="pt-PT"/>
        </w:rPr>
        <w:t xml:space="preserve">        </w:t>
      </w:r>
      <w:r w:rsidRPr="00344A26">
        <w:rPr>
          <w:rFonts w:ascii="Sylfaen" w:hAnsi="Sylfaen" w:cs="Sylfaen"/>
          <w:sz w:val="24"/>
          <w:szCs w:val="24"/>
        </w:rPr>
        <w:t xml:space="preserve">  ՄԻՋՈՑԱՌՈՒՄՆԵՐԻ</w:t>
      </w:r>
      <w:r w:rsidRPr="00344A26">
        <w:rPr>
          <w:rFonts w:ascii="Sylfaen" w:hAnsi="Sylfaen" w:cs="Sylfaen"/>
          <w:sz w:val="24"/>
          <w:szCs w:val="24"/>
          <w:lang w:val="pt-PT"/>
        </w:rPr>
        <w:t xml:space="preserve"> </w:t>
      </w:r>
      <w:r w:rsidRPr="00344A26">
        <w:rPr>
          <w:rFonts w:ascii="Sylfaen" w:hAnsi="Sylfaen" w:cs="Sylfaen"/>
          <w:sz w:val="24"/>
          <w:szCs w:val="24"/>
        </w:rPr>
        <w:t>ԾՐԱԳԻՐ</w:t>
      </w:r>
      <w:r w:rsidR="0004089C" w:rsidRPr="00344A26">
        <w:rPr>
          <w:rFonts w:ascii="Sylfaen" w:hAnsi="Sylfaen" w:cs="Sylfaen"/>
          <w:sz w:val="24"/>
          <w:szCs w:val="24"/>
          <w:lang w:val="pt-PT"/>
        </w:rPr>
        <w:t xml:space="preserve"> ------------------------------------------------------------</w:t>
      </w:r>
      <w:r w:rsidR="00421301" w:rsidRPr="00344A26">
        <w:rPr>
          <w:rFonts w:ascii="Sylfaen" w:hAnsi="Sylfaen" w:cs="Sylfaen"/>
          <w:sz w:val="24"/>
          <w:szCs w:val="24"/>
          <w:lang w:val="pt-PT"/>
        </w:rPr>
        <w:t xml:space="preserve"> 73</w:t>
      </w:r>
    </w:p>
    <w:p w14:paraId="6E3D6C3B" w14:textId="7B9E197B" w:rsidR="00DA6E29" w:rsidRPr="00344A26" w:rsidRDefault="00DA6E29" w:rsidP="00DA6E29">
      <w:pPr>
        <w:pStyle w:val="11"/>
        <w:tabs>
          <w:tab w:val="left" w:pos="709"/>
        </w:tabs>
        <w:spacing w:after="0"/>
        <w:ind w:left="567" w:right="-124"/>
        <w:rPr>
          <w:rFonts w:ascii="Sylfaen" w:hAnsi="Sylfaen"/>
          <w:sz w:val="24"/>
          <w:szCs w:val="24"/>
          <w:lang w:val="pt-PT"/>
        </w:rPr>
      </w:pPr>
      <w:r w:rsidRPr="00344A26">
        <w:rPr>
          <w:rFonts w:ascii="Sylfaen" w:hAnsi="Sylfaen"/>
          <w:sz w:val="24"/>
          <w:szCs w:val="24"/>
          <w:lang w:val="pt-PT"/>
        </w:rPr>
        <w:t xml:space="preserve"> </w:t>
      </w:r>
      <w:r w:rsidRPr="00344A26">
        <w:rPr>
          <w:rFonts w:ascii="Sylfaen" w:hAnsi="Sylfaen"/>
          <w:sz w:val="24"/>
          <w:szCs w:val="24"/>
          <w:lang w:val="hy-AM"/>
        </w:rPr>
        <w:t xml:space="preserve">  ՄՈՆԻԹՈՐԻՆԳԻ</w:t>
      </w:r>
      <w:r w:rsidRPr="00344A26">
        <w:rPr>
          <w:rFonts w:ascii="Sylfaen" w:hAnsi="Sylfaen"/>
          <w:sz w:val="24"/>
          <w:szCs w:val="24"/>
          <w:lang w:val="pt-PT"/>
        </w:rPr>
        <w:t xml:space="preserve"> </w:t>
      </w:r>
      <w:r w:rsidRPr="00344A26">
        <w:rPr>
          <w:rFonts w:ascii="Sylfaen" w:hAnsi="Sylfaen"/>
          <w:sz w:val="24"/>
          <w:szCs w:val="24"/>
          <w:lang w:val="hy-AM"/>
        </w:rPr>
        <w:t>ՊԼԱՆ</w:t>
      </w:r>
      <w:r w:rsidRPr="00344A26">
        <w:rPr>
          <w:rFonts w:ascii="Sylfaen" w:hAnsi="Sylfaen"/>
          <w:sz w:val="24"/>
          <w:szCs w:val="24"/>
          <w:lang w:val="pt-PT"/>
        </w:rPr>
        <w:t xml:space="preserve"> -----</w:t>
      </w:r>
      <w:r w:rsidRPr="00344A26">
        <w:rPr>
          <w:rFonts w:ascii="Sylfaen" w:hAnsi="Sylfaen"/>
          <w:sz w:val="24"/>
          <w:szCs w:val="24"/>
          <w:lang w:val="hy-AM"/>
        </w:rPr>
        <w:t>-----------------------------------</w:t>
      </w:r>
      <w:r w:rsidR="00641191" w:rsidRPr="00344A26">
        <w:rPr>
          <w:rFonts w:ascii="Sylfaen" w:hAnsi="Sylfaen"/>
          <w:sz w:val="24"/>
          <w:szCs w:val="24"/>
          <w:lang w:val="hy-AM"/>
        </w:rPr>
        <w:t>------</w:t>
      </w:r>
      <w:r w:rsidR="0004089C" w:rsidRPr="00344A26">
        <w:rPr>
          <w:rFonts w:ascii="Sylfaen" w:hAnsi="Sylfaen"/>
          <w:sz w:val="24"/>
          <w:szCs w:val="24"/>
          <w:lang w:val="hy-AM"/>
        </w:rPr>
        <w:t>-----------------------</w:t>
      </w:r>
      <w:r w:rsidR="006E7510" w:rsidRPr="00344A26">
        <w:rPr>
          <w:rFonts w:ascii="Sylfaen" w:hAnsi="Sylfaen"/>
          <w:sz w:val="24"/>
          <w:szCs w:val="24"/>
          <w:lang w:val="hy-AM"/>
        </w:rPr>
        <w:t xml:space="preserve"> </w:t>
      </w:r>
      <w:r w:rsidR="0000679C" w:rsidRPr="00344A26">
        <w:rPr>
          <w:rFonts w:ascii="Sylfaen" w:hAnsi="Sylfaen"/>
          <w:sz w:val="24"/>
          <w:szCs w:val="24"/>
          <w:lang w:val="hy-AM"/>
        </w:rPr>
        <w:t xml:space="preserve"> </w:t>
      </w:r>
      <w:r w:rsidR="00421301" w:rsidRPr="00344A26">
        <w:rPr>
          <w:rFonts w:ascii="Sylfaen" w:hAnsi="Sylfaen"/>
          <w:sz w:val="24"/>
          <w:szCs w:val="24"/>
          <w:lang w:val="pt-PT"/>
        </w:rPr>
        <w:t>75</w:t>
      </w:r>
    </w:p>
    <w:p w14:paraId="456E17E8" w14:textId="0E61EEC4" w:rsidR="00DA6E29" w:rsidRPr="00344A26" w:rsidRDefault="00DA6E29" w:rsidP="00DA6E29">
      <w:pPr>
        <w:pStyle w:val="af"/>
        <w:spacing w:after="0"/>
        <w:ind w:left="450" w:right="-266"/>
        <w:rPr>
          <w:rFonts w:ascii="Sylfaen" w:hAnsi="Sylfaen" w:cs="Arial"/>
          <w:sz w:val="24"/>
          <w:szCs w:val="24"/>
          <w:lang w:val="pt-PT"/>
        </w:rPr>
      </w:pPr>
      <w:r w:rsidRPr="00344A26">
        <w:rPr>
          <w:rFonts w:ascii="Sylfaen" w:hAnsi="Sylfaen" w:cs="Sylfaen"/>
          <w:sz w:val="24"/>
          <w:szCs w:val="24"/>
        </w:rPr>
        <w:t xml:space="preserve">   </w:t>
      </w:r>
      <w:r w:rsidR="0000679C" w:rsidRPr="00344A26">
        <w:rPr>
          <w:rFonts w:ascii="Sylfaen" w:hAnsi="Sylfaen" w:cs="Sylfaen"/>
          <w:sz w:val="24"/>
          <w:szCs w:val="24"/>
        </w:rPr>
        <w:t xml:space="preserve">  </w:t>
      </w:r>
      <w:r w:rsidRPr="00344A26">
        <w:rPr>
          <w:rFonts w:ascii="Sylfaen" w:hAnsi="Sylfaen" w:cs="Arial"/>
          <w:sz w:val="24"/>
          <w:szCs w:val="24"/>
          <w:lang w:val="pt-PT"/>
        </w:rPr>
        <w:t>ՀԱՎԵԼՎԱԾ</w:t>
      </w:r>
      <w:r w:rsidRPr="00344A26">
        <w:rPr>
          <w:rFonts w:ascii="Sylfaen" w:hAnsi="Sylfaen" w:cs="Arial"/>
          <w:sz w:val="24"/>
          <w:szCs w:val="24"/>
        </w:rPr>
        <w:t>ՆԵՐ</w:t>
      </w:r>
      <w:r w:rsidRPr="00344A26">
        <w:rPr>
          <w:rFonts w:ascii="Sylfaen" w:hAnsi="Sylfaen" w:cs="Arial"/>
          <w:sz w:val="24"/>
          <w:szCs w:val="24"/>
          <w:lang w:val="pt-PT"/>
        </w:rPr>
        <w:t xml:space="preserve"> --------------------------------------------------</w:t>
      </w:r>
      <w:r w:rsidR="0000679C" w:rsidRPr="00344A26">
        <w:rPr>
          <w:rFonts w:ascii="Sylfaen" w:hAnsi="Sylfaen" w:cs="Arial"/>
          <w:sz w:val="24"/>
          <w:szCs w:val="24"/>
          <w:lang w:val="pt-PT"/>
        </w:rPr>
        <w:t>----------------------------</w:t>
      </w:r>
      <w:r w:rsidR="006E7510" w:rsidRPr="00344A26">
        <w:rPr>
          <w:rFonts w:ascii="Sylfaen" w:hAnsi="Sylfaen" w:cs="Arial"/>
          <w:sz w:val="24"/>
          <w:szCs w:val="24"/>
          <w:lang w:val="pt-PT"/>
        </w:rPr>
        <w:t xml:space="preserve"> </w:t>
      </w:r>
      <w:r w:rsidR="00421301" w:rsidRPr="00344A26">
        <w:rPr>
          <w:rFonts w:ascii="Sylfaen" w:hAnsi="Sylfaen" w:cs="Arial"/>
          <w:sz w:val="24"/>
          <w:szCs w:val="24"/>
          <w:lang w:val="pt-PT"/>
        </w:rPr>
        <w:t>78</w:t>
      </w:r>
    </w:p>
    <w:p w14:paraId="020B7400" w14:textId="4263DBD5" w:rsidR="00F0073B" w:rsidRPr="00344A26" w:rsidRDefault="00DA6E29" w:rsidP="00DA6E29">
      <w:pPr>
        <w:pStyle w:val="af"/>
        <w:spacing w:after="0"/>
        <w:ind w:left="450" w:right="-266"/>
        <w:rPr>
          <w:rFonts w:ascii="Sylfaen" w:hAnsi="Sylfaen" w:cs="Arial"/>
          <w:sz w:val="24"/>
          <w:szCs w:val="24"/>
        </w:rPr>
      </w:pPr>
      <w:r w:rsidRPr="00344A26">
        <w:rPr>
          <w:rFonts w:ascii="Sylfaen" w:hAnsi="Sylfaen" w:cs="Arial"/>
          <w:sz w:val="24"/>
          <w:szCs w:val="24"/>
          <w:lang w:val="pt-PT"/>
        </w:rPr>
        <w:t xml:space="preserve">   </w:t>
      </w:r>
      <w:r w:rsidR="0000679C" w:rsidRPr="00344A26">
        <w:rPr>
          <w:rFonts w:ascii="Sylfaen" w:hAnsi="Sylfaen" w:cs="Arial"/>
          <w:sz w:val="24"/>
          <w:szCs w:val="24"/>
          <w:lang w:val="pt-PT"/>
        </w:rPr>
        <w:t xml:space="preserve">  </w:t>
      </w:r>
      <w:r w:rsidRPr="00344A26">
        <w:rPr>
          <w:rFonts w:ascii="Sylfaen" w:hAnsi="Sylfaen" w:cs="Arial"/>
          <w:sz w:val="24"/>
          <w:szCs w:val="24"/>
          <w:lang w:val="pt-PT"/>
        </w:rPr>
        <w:t>ԳՐԱԿԱՆՈՒԹՅՈՒՆ -------------------------------------------</w:t>
      </w:r>
      <w:r w:rsidR="0000679C" w:rsidRPr="00344A26">
        <w:rPr>
          <w:rFonts w:ascii="Sylfaen" w:hAnsi="Sylfaen" w:cs="Arial"/>
          <w:sz w:val="24"/>
          <w:szCs w:val="24"/>
          <w:lang w:val="pt-PT"/>
        </w:rPr>
        <w:t xml:space="preserve">------------------------------ </w:t>
      </w:r>
      <w:r w:rsidR="000A761F" w:rsidRPr="00344A26">
        <w:rPr>
          <w:rFonts w:ascii="Sylfaen" w:hAnsi="Sylfaen" w:cs="Arial"/>
          <w:sz w:val="24"/>
          <w:szCs w:val="24"/>
          <w:lang w:val="pt-PT"/>
        </w:rPr>
        <w:t xml:space="preserve"> </w:t>
      </w:r>
      <w:r w:rsidR="009E5530" w:rsidRPr="00344A26">
        <w:rPr>
          <w:rFonts w:ascii="Sylfaen" w:hAnsi="Sylfaen" w:cs="Arial"/>
          <w:sz w:val="24"/>
          <w:szCs w:val="24"/>
          <w:lang w:val="pt-PT"/>
        </w:rPr>
        <w:t>97</w:t>
      </w:r>
    </w:p>
    <w:p w14:paraId="15DF6B34" w14:textId="77777777" w:rsidR="003C4F18" w:rsidRPr="00344A26" w:rsidRDefault="003C4F18" w:rsidP="00984324">
      <w:pPr>
        <w:spacing w:line="360" w:lineRule="auto"/>
        <w:ind w:hanging="284"/>
        <w:jc w:val="center"/>
        <w:rPr>
          <w:rFonts w:ascii="Sylfaen" w:hAnsi="Sylfaen" w:cs="Times New Roman"/>
          <w:b/>
          <w:noProof/>
          <w:sz w:val="24"/>
          <w:szCs w:val="24"/>
          <w:lang w:val="hy-AM"/>
        </w:rPr>
      </w:pPr>
    </w:p>
    <w:p w14:paraId="372076B1" w14:textId="77777777" w:rsidR="003C4F18" w:rsidRPr="00344A26" w:rsidRDefault="003C4F18" w:rsidP="00984324">
      <w:pPr>
        <w:spacing w:line="360" w:lineRule="auto"/>
        <w:ind w:hanging="284"/>
        <w:jc w:val="center"/>
        <w:rPr>
          <w:rFonts w:ascii="Sylfaen" w:hAnsi="Sylfaen" w:cs="Times New Roman"/>
          <w:b/>
          <w:noProof/>
          <w:sz w:val="24"/>
          <w:szCs w:val="24"/>
          <w:lang w:val="hy-AM"/>
        </w:rPr>
      </w:pPr>
    </w:p>
    <w:p w14:paraId="7376451B" w14:textId="77777777" w:rsidR="003C4F18" w:rsidRPr="00344A26" w:rsidRDefault="003C4F18" w:rsidP="00984324">
      <w:pPr>
        <w:spacing w:line="360" w:lineRule="auto"/>
        <w:ind w:hanging="284"/>
        <w:jc w:val="center"/>
        <w:rPr>
          <w:rFonts w:ascii="Sylfaen" w:hAnsi="Sylfaen" w:cs="Times New Roman"/>
          <w:b/>
          <w:noProof/>
          <w:sz w:val="24"/>
          <w:szCs w:val="24"/>
          <w:lang w:val="hy-AM"/>
        </w:rPr>
      </w:pPr>
    </w:p>
    <w:p w14:paraId="1B4610BA" w14:textId="77777777" w:rsidR="003C4F18" w:rsidRPr="00344A26" w:rsidRDefault="003C4F18" w:rsidP="00984324">
      <w:pPr>
        <w:spacing w:line="360" w:lineRule="auto"/>
        <w:ind w:hanging="284"/>
        <w:jc w:val="center"/>
        <w:rPr>
          <w:rFonts w:ascii="Sylfaen" w:hAnsi="Sylfaen" w:cs="Times New Roman"/>
          <w:b/>
          <w:noProof/>
          <w:sz w:val="24"/>
          <w:szCs w:val="24"/>
          <w:lang w:val="hy-AM"/>
        </w:rPr>
      </w:pPr>
    </w:p>
    <w:p w14:paraId="3FA66223" w14:textId="77777777" w:rsidR="00984324" w:rsidRPr="00344A26" w:rsidRDefault="00984324" w:rsidP="00984324">
      <w:pPr>
        <w:spacing w:line="360" w:lineRule="auto"/>
        <w:ind w:hanging="284"/>
        <w:jc w:val="center"/>
        <w:rPr>
          <w:rFonts w:ascii="Sylfaen" w:hAnsi="Sylfaen" w:cs="Times New Roman"/>
          <w:b/>
          <w:noProof/>
          <w:sz w:val="24"/>
          <w:szCs w:val="24"/>
          <w:lang w:val="hy-AM"/>
        </w:rPr>
      </w:pPr>
      <w:r w:rsidRPr="00344A26">
        <w:rPr>
          <w:rFonts w:ascii="Sylfaen" w:hAnsi="Sylfaen" w:cs="Times New Roman"/>
          <w:b/>
          <w:noProof/>
          <w:sz w:val="24"/>
          <w:szCs w:val="24"/>
          <w:lang w:val="hy-AM"/>
        </w:rPr>
        <w:lastRenderedPageBreak/>
        <w:t>ՆԿԱՐՆԵՐԻ  ՑԱՆԿ</w:t>
      </w:r>
    </w:p>
    <w:tbl>
      <w:tblPr>
        <w:tblStyle w:val="af0"/>
        <w:tblW w:w="0" w:type="auto"/>
        <w:tblLook w:val="04A0" w:firstRow="1" w:lastRow="0" w:firstColumn="1" w:lastColumn="0" w:noHBand="0" w:noVBand="1"/>
      </w:tblPr>
      <w:tblGrid>
        <w:gridCol w:w="1271"/>
        <w:gridCol w:w="8080"/>
        <w:gridCol w:w="845"/>
      </w:tblGrid>
      <w:tr w:rsidR="00984324" w:rsidRPr="00344A26" w14:paraId="076C07F9" w14:textId="77777777" w:rsidTr="00984324">
        <w:tc>
          <w:tcPr>
            <w:tcW w:w="1271" w:type="dxa"/>
          </w:tcPr>
          <w:p w14:paraId="6D0FB267" w14:textId="77777777" w:rsidR="00984324" w:rsidRPr="00344A26" w:rsidRDefault="00984324" w:rsidP="00984324">
            <w:pPr>
              <w:spacing w:after="0" w:line="360" w:lineRule="auto"/>
              <w:jc w:val="center"/>
              <w:rPr>
                <w:rFonts w:ascii="Sylfaen" w:hAnsi="Sylfaen"/>
                <w:noProof/>
                <w:sz w:val="24"/>
                <w:szCs w:val="24"/>
              </w:rPr>
            </w:pPr>
            <w:r w:rsidRPr="00344A26">
              <w:rPr>
                <w:rFonts w:ascii="Sylfaen" w:hAnsi="Sylfaen"/>
                <w:noProof/>
                <w:sz w:val="24"/>
                <w:szCs w:val="24"/>
                <w:lang w:val="hy-AM"/>
              </w:rPr>
              <w:t>Նկար 1.</w:t>
            </w:r>
          </w:p>
        </w:tc>
        <w:tc>
          <w:tcPr>
            <w:tcW w:w="8080" w:type="dxa"/>
          </w:tcPr>
          <w:p w14:paraId="0E3C0385" w14:textId="0973E2B2" w:rsidR="00984324" w:rsidRPr="00344A26" w:rsidRDefault="00984324" w:rsidP="00984324">
            <w:pPr>
              <w:spacing w:after="0" w:line="360" w:lineRule="auto"/>
              <w:rPr>
                <w:rFonts w:ascii="Sylfaen" w:hAnsi="Sylfaen"/>
                <w:noProof/>
                <w:sz w:val="24"/>
                <w:szCs w:val="24"/>
              </w:rPr>
            </w:pPr>
            <w:r w:rsidRPr="00344A26">
              <w:rPr>
                <w:rFonts w:ascii="Sylfaen" w:hAnsi="Sylfaen"/>
                <w:noProof/>
                <w:sz w:val="24"/>
                <w:szCs w:val="24"/>
              </w:rPr>
              <w:t>Լոռու մարզի ակնարկային քարտեզ: Մասշտաբ 1:500000</w:t>
            </w:r>
          </w:p>
        </w:tc>
        <w:tc>
          <w:tcPr>
            <w:tcW w:w="845" w:type="dxa"/>
            <w:vAlign w:val="center"/>
          </w:tcPr>
          <w:p w14:paraId="2F5FC096" w14:textId="2C07557D" w:rsidR="00984324" w:rsidRPr="00344A26" w:rsidRDefault="00FF4A2F" w:rsidP="00984324">
            <w:pPr>
              <w:spacing w:after="0" w:line="360" w:lineRule="auto"/>
              <w:jc w:val="center"/>
              <w:rPr>
                <w:rFonts w:ascii="Sylfaen" w:hAnsi="Sylfaen"/>
                <w:noProof/>
                <w:sz w:val="24"/>
                <w:szCs w:val="24"/>
              </w:rPr>
            </w:pPr>
            <w:r w:rsidRPr="00344A26">
              <w:rPr>
                <w:rFonts w:ascii="Sylfaen" w:hAnsi="Sylfaen"/>
                <w:noProof/>
                <w:sz w:val="24"/>
                <w:szCs w:val="24"/>
              </w:rPr>
              <w:t>7</w:t>
            </w:r>
          </w:p>
        </w:tc>
      </w:tr>
      <w:tr w:rsidR="00984324" w:rsidRPr="00344A26" w14:paraId="13344B36" w14:textId="77777777" w:rsidTr="00984324">
        <w:tc>
          <w:tcPr>
            <w:tcW w:w="1271" w:type="dxa"/>
          </w:tcPr>
          <w:p w14:paraId="567A87E3" w14:textId="77777777" w:rsidR="00984324" w:rsidRPr="00344A26" w:rsidRDefault="00984324" w:rsidP="00984324">
            <w:pPr>
              <w:spacing w:after="0" w:line="360" w:lineRule="auto"/>
              <w:jc w:val="center"/>
              <w:rPr>
                <w:rFonts w:ascii="Sylfaen" w:hAnsi="Sylfaen"/>
                <w:noProof/>
                <w:sz w:val="24"/>
                <w:szCs w:val="24"/>
              </w:rPr>
            </w:pPr>
            <w:r w:rsidRPr="00344A26">
              <w:rPr>
                <w:rFonts w:ascii="Sylfaen" w:hAnsi="Sylfaen"/>
                <w:noProof/>
                <w:sz w:val="24"/>
                <w:szCs w:val="24"/>
              </w:rPr>
              <w:t>Նկար 2.</w:t>
            </w:r>
          </w:p>
        </w:tc>
        <w:tc>
          <w:tcPr>
            <w:tcW w:w="8080" w:type="dxa"/>
          </w:tcPr>
          <w:p w14:paraId="35BC04A7" w14:textId="747EA0E5" w:rsidR="00984324" w:rsidRPr="00344A26" w:rsidRDefault="008E2007" w:rsidP="00931F40">
            <w:pPr>
              <w:spacing w:after="0" w:line="360" w:lineRule="auto"/>
              <w:rPr>
                <w:rFonts w:ascii="Sylfaen" w:hAnsi="Sylfaen"/>
                <w:noProof/>
                <w:sz w:val="24"/>
                <w:szCs w:val="24"/>
              </w:rPr>
            </w:pPr>
            <w:r w:rsidRPr="00344A26">
              <w:rPr>
                <w:rFonts w:ascii="Sylfaen" w:hAnsi="Sylfaen"/>
                <w:noProof/>
                <w:sz w:val="24"/>
                <w:szCs w:val="24"/>
              </w:rPr>
              <w:t>Իրավիճակային սխեմատիկ քարտեզ</w:t>
            </w:r>
          </w:p>
        </w:tc>
        <w:tc>
          <w:tcPr>
            <w:tcW w:w="845" w:type="dxa"/>
            <w:vAlign w:val="center"/>
          </w:tcPr>
          <w:p w14:paraId="090B57CF" w14:textId="306769E3" w:rsidR="00984324" w:rsidRPr="00344A26" w:rsidRDefault="00FF4A2F" w:rsidP="00984324">
            <w:pPr>
              <w:spacing w:after="0" w:line="360" w:lineRule="auto"/>
              <w:jc w:val="center"/>
              <w:rPr>
                <w:rFonts w:ascii="Sylfaen" w:hAnsi="Sylfaen"/>
                <w:noProof/>
                <w:sz w:val="24"/>
                <w:szCs w:val="24"/>
              </w:rPr>
            </w:pPr>
            <w:r w:rsidRPr="00344A26">
              <w:rPr>
                <w:rFonts w:ascii="Sylfaen" w:hAnsi="Sylfaen"/>
                <w:noProof/>
                <w:sz w:val="24"/>
                <w:szCs w:val="24"/>
              </w:rPr>
              <w:t>8</w:t>
            </w:r>
          </w:p>
        </w:tc>
      </w:tr>
      <w:tr w:rsidR="008E2007" w:rsidRPr="00344A26" w14:paraId="72D8293D" w14:textId="77777777" w:rsidTr="00984324">
        <w:tc>
          <w:tcPr>
            <w:tcW w:w="1271" w:type="dxa"/>
          </w:tcPr>
          <w:p w14:paraId="58361422" w14:textId="77777777" w:rsidR="008E2007" w:rsidRPr="00344A26" w:rsidRDefault="008E2007" w:rsidP="008E2007">
            <w:pPr>
              <w:spacing w:after="0" w:line="360" w:lineRule="auto"/>
              <w:jc w:val="center"/>
              <w:rPr>
                <w:rFonts w:ascii="Sylfaen" w:hAnsi="Sylfaen"/>
                <w:noProof/>
                <w:sz w:val="24"/>
                <w:szCs w:val="24"/>
              </w:rPr>
            </w:pPr>
            <w:r w:rsidRPr="00344A26">
              <w:rPr>
                <w:rFonts w:ascii="Sylfaen" w:hAnsi="Sylfaen"/>
                <w:noProof/>
                <w:sz w:val="24"/>
                <w:szCs w:val="24"/>
              </w:rPr>
              <w:t>Նկար 3.</w:t>
            </w:r>
          </w:p>
        </w:tc>
        <w:tc>
          <w:tcPr>
            <w:tcW w:w="8080" w:type="dxa"/>
          </w:tcPr>
          <w:p w14:paraId="2DAF3B10" w14:textId="0C7F7AA4" w:rsidR="008E2007" w:rsidRPr="00344A26" w:rsidRDefault="008E2007" w:rsidP="008E2007">
            <w:pPr>
              <w:spacing w:after="0" w:line="360" w:lineRule="auto"/>
              <w:rPr>
                <w:rFonts w:ascii="Sylfaen" w:hAnsi="Sylfaen"/>
                <w:noProof/>
                <w:sz w:val="24"/>
                <w:szCs w:val="24"/>
              </w:rPr>
            </w:pPr>
            <w:r w:rsidRPr="00344A26">
              <w:rPr>
                <w:rFonts w:ascii="Sylfaen" w:hAnsi="Sylfaen"/>
                <w:noProof/>
                <w:sz w:val="24"/>
                <w:szCs w:val="24"/>
              </w:rPr>
              <w:t>Իրադրային հատակագիծ: Մասշտաբ 1:25000</w:t>
            </w:r>
          </w:p>
        </w:tc>
        <w:tc>
          <w:tcPr>
            <w:tcW w:w="845" w:type="dxa"/>
            <w:vAlign w:val="center"/>
          </w:tcPr>
          <w:p w14:paraId="36799F11" w14:textId="0A55FC44" w:rsidR="008E2007" w:rsidRPr="00344A26" w:rsidRDefault="00FF4A2F" w:rsidP="008E2007">
            <w:pPr>
              <w:spacing w:after="0" w:line="360" w:lineRule="auto"/>
              <w:jc w:val="center"/>
              <w:rPr>
                <w:rFonts w:ascii="Sylfaen" w:hAnsi="Sylfaen"/>
                <w:noProof/>
                <w:sz w:val="24"/>
                <w:szCs w:val="24"/>
              </w:rPr>
            </w:pPr>
            <w:r w:rsidRPr="00344A26">
              <w:rPr>
                <w:rFonts w:ascii="Sylfaen" w:hAnsi="Sylfaen"/>
                <w:noProof/>
                <w:sz w:val="24"/>
                <w:szCs w:val="24"/>
              </w:rPr>
              <w:t>9</w:t>
            </w:r>
          </w:p>
        </w:tc>
      </w:tr>
      <w:tr w:rsidR="008E2007" w:rsidRPr="00344A26" w14:paraId="3090BD63" w14:textId="77777777" w:rsidTr="00984324">
        <w:tc>
          <w:tcPr>
            <w:tcW w:w="1271" w:type="dxa"/>
          </w:tcPr>
          <w:p w14:paraId="02073656" w14:textId="7028C361" w:rsidR="008E2007" w:rsidRPr="00344A26" w:rsidRDefault="008E2007" w:rsidP="008E2007">
            <w:pPr>
              <w:spacing w:after="0" w:line="360" w:lineRule="auto"/>
              <w:jc w:val="center"/>
              <w:rPr>
                <w:rFonts w:ascii="Sylfaen" w:hAnsi="Sylfaen"/>
                <w:noProof/>
                <w:sz w:val="24"/>
                <w:szCs w:val="24"/>
              </w:rPr>
            </w:pPr>
            <w:r w:rsidRPr="00344A26">
              <w:rPr>
                <w:rFonts w:ascii="Sylfaen" w:hAnsi="Sylfaen"/>
                <w:noProof/>
                <w:sz w:val="24"/>
                <w:szCs w:val="24"/>
              </w:rPr>
              <w:t>Նկար 4.</w:t>
            </w:r>
          </w:p>
        </w:tc>
        <w:tc>
          <w:tcPr>
            <w:tcW w:w="8080" w:type="dxa"/>
          </w:tcPr>
          <w:p w14:paraId="69BC4473" w14:textId="7D00BC3A" w:rsidR="008E2007" w:rsidRPr="00344A26" w:rsidRDefault="008E2007" w:rsidP="008E2007">
            <w:pPr>
              <w:spacing w:after="0" w:line="360" w:lineRule="auto"/>
              <w:rPr>
                <w:rFonts w:ascii="Sylfaen" w:hAnsi="Sylfaen"/>
                <w:noProof/>
                <w:sz w:val="24"/>
                <w:szCs w:val="24"/>
              </w:rPr>
            </w:pPr>
            <w:r w:rsidRPr="00344A26">
              <w:rPr>
                <w:rFonts w:ascii="Sylfaen" w:hAnsi="Sylfaen"/>
                <w:sz w:val="24"/>
                <w:szCs w:val="24"/>
              </w:rPr>
              <w:t>Ձորագետի հանքավայրի տարածաշրջանի երկրաձևաբանական սխեմատիկ քարտեզ</w:t>
            </w:r>
          </w:p>
        </w:tc>
        <w:tc>
          <w:tcPr>
            <w:tcW w:w="845" w:type="dxa"/>
            <w:vAlign w:val="center"/>
          </w:tcPr>
          <w:p w14:paraId="769AED5B" w14:textId="3D63E438" w:rsidR="008E2007" w:rsidRPr="00344A26" w:rsidRDefault="0064073E" w:rsidP="008E2007">
            <w:pPr>
              <w:spacing w:after="0" w:line="360" w:lineRule="auto"/>
              <w:jc w:val="center"/>
              <w:rPr>
                <w:rFonts w:ascii="Sylfaen" w:hAnsi="Sylfaen"/>
                <w:noProof/>
                <w:sz w:val="24"/>
                <w:szCs w:val="24"/>
              </w:rPr>
            </w:pPr>
            <w:r>
              <w:rPr>
                <w:rFonts w:ascii="Sylfaen" w:hAnsi="Sylfaen"/>
                <w:noProof/>
                <w:sz w:val="24"/>
                <w:szCs w:val="24"/>
              </w:rPr>
              <w:t>24</w:t>
            </w:r>
          </w:p>
        </w:tc>
      </w:tr>
      <w:tr w:rsidR="008E2007" w:rsidRPr="00344A26" w14:paraId="5FF756F6" w14:textId="77777777" w:rsidTr="00984324">
        <w:tc>
          <w:tcPr>
            <w:tcW w:w="1271" w:type="dxa"/>
          </w:tcPr>
          <w:p w14:paraId="69B2EFBC" w14:textId="691EDF89" w:rsidR="008E2007" w:rsidRPr="00344A26" w:rsidRDefault="008E2007" w:rsidP="008E2007">
            <w:pPr>
              <w:spacing w:after="0" w:line="360" w:lineRule="auto"/>
              <w:jc w:val="center"/>
              <w:rPr>
                <w:rFonts w:ascii="Sylfaen" w:hAnsi="Sylfaen"/>
                <w:noProof/>
                <w:sz w:val="24"/>
                <w:szCs w:val="24"/>
              </w:rPr>
            </w:pPr>
            <w:r w:rsidRPr="00344A26">
              <w:rPr>
                <w:rFonts w:ascii="Sylfaen" w:hAnsi="Sylfaen"/>
                <w:noProof/>
                <w:sz w:val="24"/>
                <w:szCs w:val="24"/>
              </w:rPr>
              <w:t>Նկար 5.</w:t>
            </w:r>
          </w:p>
        </w:tc>
        <w:tc>
          <w:tcPr>
            <w:tcW w:w="8080" w:type="dxa"/>
          </w:tcPr>
          <w:p w14:paraId="10A3F2C4" w14:textId="20420B36" w:rsidR="008E2007" w:rsidRPr="00344A26" w:rsidRDefault="008E2007" w:rsidP="008E2007">
            <w:pPr>
              <w:spacing w:after="0" w:line="360" w:lineRule="auto"/>
              <w:rPr>
                <w:rFonts w:ascii="Sylfaen" w:hAnsi="Sylfaen"/>
                <w:noProof/>
                <w:sz w:val="24"/>
                <w:szCs w:val="24"/>
              </w:rPr>
            </w:pPr>
            <w:r w:rsidRPr="00344A26">
              <w:rPr>
                <w:rFonts w:ascii="Sylfaen" w:hAnsi="Sylfaen"/>
                <w:sz w:val="24"/>
                <w:szCs w:val="24"/>
              </w:rPr>
              <w:t>Ձորագետի</w:t>
            </w:r>
            <w:r w:rsidRPr="00344A26">
              <w:rPr>
                <w:rFonts w:ascii="Sylfaen" w:hAnsi="Sylfaen"/>
                <w:bCs/>
                <w:sz w:val="24"/>
                <w:szCs w:val="24"/>
                <w:lang w:val="hy-AM"/>
              </w:rPr>
              <w:t xml:space="preserve"> հանքավայրի շրջանի լանջերի թեքության սխեմատիկ քարտեզ</w:t>
            </w:r>
          </w:p>
        </w:tc>
        <w:tc>
          <w:tcPr>
            <w:tcW w:w="845" w:type="dxa"/>
            <w:vAlign w:val="center"/>
          </w:tcPr>
          <w:p w14:paraId="7CA4F927" w14:textId="2629391D" w:rsidR="008E2007" w:rsidRPr="00344A26" w:rsidRDefault="0064073E" w:rsidP="008E2007">
            <w:pPr>
              <w:spacing w:after="0" w:line="360" w:lineRule="auto"/>
              <w:jc w:val="center"/>
              <w:rPr>
                <w:rFonts w:ascii="Sylfaen" w:hAnsi="Sylfaen"/>
                <w:noProof/>
                <w:sz w:val="24"/>
                <w:szCs w:val="24"/>
              </w:rPr>
            </w:pPr>
            <w:r>
              <w:rPr>
                <w:rFonts w:ascii="Sylfaen" w:hAnsi="Sylfaen"/>
                <w:noProof/>
                <w:sz w:val="24"/>
                <w:szCs w:val="24"/>
              </w:rPr>
              <w:t>25</w:t>
            </w:r>
          </w:p>
        </w:tc>
      </w:tr>
      <w:tr w:rsidR="008E2007" w:rsidRPr="00344A26" w14:paraId="1073B1C5" w14:textId="77777777" w:rsidTr="00984324">
        <w:tc>
          <w:tcPr>
            <w:tcW w:w="1271" w:type="dxa"/>
          </w:tcPr>
          <w:p w14:paraId="2ECFF6B5" w14:textId="5A5741C3" w:rsidR="008E2007" w:rsidRPr="00344A26" w:rsidRDefault="008E2007" w:rsidP="008E2007">
            <w:pPr>
              <w:spacing w:after="0" w:line="360" w:lineRule="auto"/>
              <w:jc w:val="center"/>
              <w:rPr>
                <w:rFonts w:ascii="Sylfaen" w:hAnsi="Sylfaen"/>
                <w:noProof/>
                <w:sz w:val="24"/>
                <w:szCs w:val="24"/>
              </w:rPr>
            </w:pPr>
            <w:r w:rsidRPr="00344A26">
              <w:rPr>
                <w:rFonts w:ascii="Sylfaen" w:hAnsi="Sylfaen"/>
                <w:noProof/>
                <w:sz w:val="24"/>
                <w:szCs w:val="24"/>
              </w:rPr>
              <w:t>Նկար 6.</w:t>
            </w:r>
          </w:p>
        </w:tc>
        <w:tc>
          <w:tcPr>
            <w:tcW w:w="8080" w:type="dxa"/>
          </w:tcPr>
          <w:p w14:paraId="7B384156" w14:textId="20B4E020" w:rsidR="008E2007" w:rsidRPr="00344A26" w:rsidRDefault="008E2007" w:rsidP="008E2007">
            <w:pPr>
              <w:spacing w:after="0" w:line="360" w:lineRule="auto"/>
              <w:rPr>
                <w:rFonts w:ascii="Sylfaen" w:hAnsi="Sylfaen"/>
                <w:bCs/>
                <w:sz w:val="24"/>
                <w:szCs w:val="24"/>
                <w:lang w:val="hy-AM"/>
              </w:rPr>
            </w:pPr>
            <w:r w:rsidRPr="00344A26">
              <w:rPr>
                <w:rFonts w:ascii="Sylfaen" w:hAnsi="Sylfaen"/>
                <w:sz w:val="24"/>
                <w:szCs w:val="24"/>
                <w:lang w:val="hy-AM"/>
              </w:rPr>
              <w:t>ՀՀ տարածքի հավանական սեյսմիկ վտանգի գոտիավորման քարտեզ</w:t>
            </w:r>
          </w:p>
        </w:tc>
        <w:tc>
          <w:tcPr>
            <w:tcW w:w="845" w:type="dxa"/>
            <w:vAlign w:val="center"/>
          </w:tcPr>
          <w:p w14:paraId="382F7A4D" w14:textId="65DDD1B9" w:rsidR="008E2007" w:rsidRPr="00344A26" w:rsidRDefault="0064073E" w:rsidP="008E2007">
            <w:pPr>
              <w:spacing w:after="0" w:line="360" w:lineRule="auto"/>
              <w:jc w:val="center"/>
              <w:rPr>
                <w:rFonts w:ascii="Sylfaen" w:hAnsi="Sylfaen"/>
                <w:noProof/>
                <w:sz w:val="24"/>
                <w:szCs w:val="24"/>
              </w:rPr>
            </w:pPr>
            <w:r>
              <w:rPr>
                <w:rFonts w:ascii="Sylfaen" w:hAnsi="Sylfaen"/>
                <w:noProof/>
                <w:sz w:val="24"/>
                <w:szCs w:val="24"/>
              </w:rPr>
              <w:t>26</w:t>
            </w:r>
          </w:p>
        </w:tc>
      </w:tr>
      <w:tr w:rsidR="008E2007" w:rsidRPr="00344A26" w14:paraId="149E06FB" w14:textId="77777777" w:rsidTr="00984324">
        <w:tc>
          <w:tcPr>
            <w:tcW w:w="1271" w:type="dxa"/>
          </w:tcPr>
          <w:p w14:paraId="4169DE82" w14:textId="50A8EEBB" w:rsidR="008E2007" w:rsidRPr="00344A26" w:rsidRDefault="008E2007" w:rsidP="008E2007">
            <w:pPr>
              <w:spacing w:after="0" w:line="360" w:lineRule="auto"/>
              <w:jc w:val="center"/>
              <w:rPr>
                <w:rFonts w:ascii="Sylfaen" w:hAnsi="Sylfaen"/>
                <w:noProof/>
                <w:sz w:val="24"/>
                <w:szCs w:val="24"/>
              </w:rPr>
            </w:pPr>
            <w:r w:rsidRPr="00344A26">
              <w:rPr>
                <w:rFonts w:ascii="Sylfaen" w:hAnsi="Sylfaen"/>
                <w:noProof/>
                <w:sz w:val="24"/>
                <w:szCs w:val="24"/>
              </w:rPr>
              <w:t>Նկար 7.</w:t>
            </w:r>
          </w:p>
        </w:tc>
        <w:tc>
          <w:tcPr>
            <w:tcW w:w="8080" w:type="dxa"/>
          </w:tcPr>
          <w:p w14:paraId="158A0842" w14:textId="5606E65E" w:rsidR="008E2007" w:rsidRPr="00344A26" w:rsidRDefault="008E2007" w:rsidP="008E2007">
            <w:pPr>
              <w:spacing w:after="0" w:line="360" w:lineRule="auto"/>
              <w:rPr>
                <w:rFonts w:ascii="Sylfaen" w:hAnsi="Sylfaen"/>
                <w:sz w:val="24"/>
                <w:szCs w:val="24"/>
              </w:rPr>
            </w:pPr>
            <w:r w:rsidRPr="00344A26">
              <w:rPr>
                <w:rFonts w:ascii="Sylfaen" w:hAnsi="Sylfaen"/>
                <w:sz w:val="24"/>
                <w:szCs w:val="24"/>
              </w:rPr>
              <w:t>Ձորագետի</w:t>
            </w:r>
            <w:r w:rsidRPr="00344A26">
              <w:rPr>
                <w:rFonts w:ascii="Sylfaen" w:hAnsi="Sylfaen"/>
                <w:bCs/>
                <w:sz w:val="24"/>
                <w:szCs w:val="24"/>
                <w:lang w:val="hy-AM"/>
              </w:rPr>
              <w:t xml:space="preserve"> հանքավայրի շրջանի սողանքային մարմինների սխեմատիկ քարտեզ</w:t>
            </w:r>
          </w:p>
        </w:tc>
        <w:tc>
          <w:tcPr>
            <w:tcW w:w="845" w:type="dxa"/>
            <w:vAlign w:val="center"/>
          </w:tcPr>
          <w:p w14:paraId="6B6B7615" w14:textId="2FEB31CE" w:rsidR="008E2007" w:rsidRPr="00344A26" w:rsidRDefault="0064073E" w:rsidP="008E2007">
            <w:pPr>
              <w:spacing w:after="0" w:line="360" w:lineRule="auto"/>
              <w:jc w:val="center"/>
              <w:rPr>
                <w:rFonts w:ascii="Sylfaen" w:hAnsi="Sylfaen"/>
                <w:noProof/>
                <w:sz w:val="24"/>
                <w:szCs w:val="24"/>
              </w:rPr>
            </w:pPr>
            <w:r>
              <w:rPr>
                <w:rFonts w:ascii="Sylfaen" w:hAnsi="Sylfaen"/>
                <w:noProof/>
                <w:sz w:val="24"/>
                <w:szCs w:val="24"/>
              </w:rPr>
              <w:t>27</w:t>
            </w:r>
          </w:p>
        </w:tc>
      </w:tr>
      <w:tr w:rsidR="008E2007" w:rsidRPr="00344A26" w14:paraId="5904FF95" w14:textId="77777777" w:rsidTr="00984324">
        <w:tc>
          <w:tcPr>
            <w:tcW w:w="1271" w:type="dxa"/>
          </w:tcPr>
          <w:p w14:paraId="41778538" w14:textId="66118288" w:rsidR="008E2007" w:rsidRPr="00344A26" w:rsidRDefault="008E2007" w:rsidP="008E2007">
            <w:pPr>
              <w:spacing w:after="0" w:line="360" w:lineRule="auto"/>
              <w:jc w:val="center"/>
              <w:rPr>
                <w:rFonts w:ascii="Sylfaen" w:hAnsi="Sylfaen"/>
                <w:noProof/>
                <w:sz w:val="24"/>
                <w:szCs w:val="24"/>
              </w:rPr>
            </w:pPr>
            <w:r w:rsidRPr="00344A26">
              <w:rPr>
                <w:rFonts w:ascii="Sylfaen" w:hAnsi="Sylfaen"/>
                <w:noProof/>
                <w:sz w:val="24"/>
                <w:szCs w:val="24"/>
              </w:rPr>
              <w:t>Նկար 8.</w:t>
            </w:r>
          </w:p>
        </w:tc>
        <w:tc>
          <w:tcPr>
            <w:tcW w:w="8080" w:type="dxa"/>
          </w:tcPr>
          <w:p w14:paraId="213E8718" w14:textId="61C08D92" w:rsidR="008E2007" w:rsidRPr="00344A26" w:rsidRDefault="008E2007" w:rsidP="008E2007">
            <w:pPr>
              <w:spacing w:after="0" w:line="360" w:lineRule="auto"/>
              <w:rPr>
                <w:rFonts w:ascii="Sylfaen" w:hAnsi="Sylfaen"/>
                <w:bCs/>
                <w:noProof/>
                <w:sz w:val="24"/>
                <w:szCs w:val="24"/>
                <w:lang w:val="hy-AM"/>
              </w:rPr>
            </w:pPr>
            <w:r w:rsidRPr="00344A26">
              <w:rPr>
                <w:rFonts w:ascii="Sylfaen" w:hAnsi="Sylfaen"/>
                <w:sz w:val="24"/>
                <w:szCs w:val="24"/>
                <w:lang w:val="hy-AM"/>
              </w:rPr>
              <w:t>Տաշիր գետի ավազանի մոնիթորինգի ցանց</w:t>
            </w:r>
          </w:p>
        </w:tc>
        <w:tc>
          <w:tcPr>
            <w:tcW w:w="845" w:type="dxa"/>
            <w:vAlign w:val="center"/>
          </w:tcPr>
          <w:p w14:paraId="76D15DB6" w14:textId="44DF412E" w:rsidR="008E2007" w:rsidRPr="00344A26" w:rsidRDefault="0064073E" w:rsidP="008E2007">
            <w:pPr>
              <w:spacing w:after="0" w:line="360" w:lineRule="auto"/>
              <w:jc w:val="center"/>
              <w:rPr>
                <w:rFonts w:ascii="Sylfaen" w:hAnsi="Sylfaen"/>
                <w:noProof/>
                <w:sz w:val="24"/>
                <w:szCs w:val="24"/>
              </w:rPr>
            </w:pPr>
            <w:r>
              <w:rPr>
                <w:rFonts w:ascii="Sylfaen" w:hAnsi="Sylfaen"/>
                <w:noProof/>
                <w:sz w:val="24"/>
                <w:szCs w:val="24"/>
              </w:rPr>
              <w:t>28</w:t>
            </w:r>
          </w:p>
        </w:tc>
      </w:tr>
      <w:tr w:rsidR="008E2007" w:rsidRPr="00344A26" w14:paraId="3F83C260" w14:textId="77777777" w:rsidTr="00984324">
        <w:tc>
          <w:tcPr>
            <w:tcW w:w="1271" w:type="dxa"/>
          </w:tcPr>
          <w:p w14:paraId="5CC550EF" w14:textId="61295B00" w:rsidR="008E2007" w:rsidRPr="00344A26" w:rsidRDefault="008E2007" w:rsidP="008E2007">
            <w:pPr>
              <w:pStyle w:val="1"/>
              <w:spacing w:before="0" w:line="360" w:lineRule="auto"/>
              <w:outlineLvl w:val="0"/>
              <w:rPr>
                <w:rFonts w:ascii="Sylfaen" w:hAnsi="Sylfaen"/>
                <w:color w:val="auto"/>
                <w:sz w:val="24"/>
                <w:szCs w:val="24"/>
                <w:lang w:val="hy-AM"/>
              </w:rPr>
            </w:pPr>
            <w:r w:rsidRPr="00344A26">
              <w:rPr>
                <w:rFonts w:ascii="Sylfaen" w:hAnsi="Sylfaen"/>
                <w:color w:val="auto"/>
                <w:sz w:val="24"/>
                <w:szCs w:val="24"/>
                <w:lang w:val="hy-AM"/>
              </w:rPr>
              <w:t>Նկար 9.</w:t>
            </w:r>
          </w:p>
        </w:tc>
        <w:tc>
          <w:tcPr>
            <w:tcW w:w="8080" w:type="dxa"/>
          </w:tcPr>
          <w:p w14:paraId="18BEC9BA" w14:textId="330409AF" w:rsidR="008E2007" w:rsidRPr="00344A26" w:rsidRDefault="008E2007" w:rsidP="008E2007">
            <w:pPr>
              <w:pStyle w:val="1"/>
              <w:spacing w:before="0" w:line="360" w:lineRule="auto"/>
              <w:outlineLvl w:val="0"/>
              <w:rPr>
                <w:rFonts w:ascii="Sylfaen" w:hAnsi="Sylfaen"/>
                <w:color w:val="auto"/>
                <w:sz w:val="24"/>
                <w:szCs w:val="24"/>
                <w:lang w:val="hy-AM"/>
              </w:rPr>
            </w:pPr>
            <w:r w:rsidRPr="00344A26">
              <w:rPr>
                <w:rFonts w:ascii="Sylfaen" w:hAnsi="Sylfaen"/>
                <w:color w:val="auto"/>
                <w:sz w:val="24"/>
                <w:szCs w:val="24"/>
                <w:lang w:val="hy-AM"/>
              </w:rPr>
              <w:t>Ձորագետի</w:t>
            </w:r>
            <w:r w:rsidRPr="00344A26">
              <w:rPr>
                <w:rFonts w:ascii="Sylfaen" w:hAnsi="Sylfaen" w:cs="Tahoma"/>
                <w:color w:val="202122"/>
                <w:sz w:val="24"/>
                <w:szCs w:val="24"/>
                <w:shd w:val="clear" w:color="auto" w:fill="FFFFFF"/>
                <w:lang w:val="hy-AM"/>
              </w:rPr>
              <w:t xml:space="preserve">  հանքավայրի շրջանի կլիմայական գոտիների տարածման սխեմատիկ քարտեզ</w:t>
            </w:r>
          </w:p>
        </w:tc>
        <w:tc>
          <w:tcPr>
            <w:tcW w:w="845" w:type="dxa"/>
            <w:vAlign w:val="center"/>
          </w:tcPr>
          <w:p w14:paraId="6A4DA36F" w14:textId="462D71DC" w:rsidR="008E2007" w:rsidRPr="00344A26" w:rsidRDefault="0064073E" w:rsidP="008E2007">
            <w:pPr>
              <w:pStyle w:val="1"/>
              <w:spacing w:before="0" w:line="360" w:lineRule="auto"/>
              <w:jc w:val="center"/>
              <w:outlineLvl w:val="0"/>
              <w:rPr>
                <w:rFonts w:ascii="Sylfaen" w:hAnsi="Sylfaen"/>
                <w:color w:val="auto"/>
                <w:sz w:val="24"/>
                <w:szCs w:val="24"/>
              </w:rPr>
            </w:pPr>
            <w:r>
              <w:rPr>
                <w:rFonts w:ascii="Sylfaen" w:hAnsi="Sylfaen"/>
                <w:color w:val="auto"/>
                <w:sz w:val="24"/>
                <w:szCs w:val="24"/>
              </w:rPr>
              <w:t>30</w:t>
            </w:r>
          </w:p>
        </w:tc>
      </w:tr>
      <w:tr w:rsidR="008E2007" w:rsidRPr="00344A26" w14:paraId="23BA41E5" w14:textId="77777777" w:rsidTr="00984324">
        <w:tc>
          <w:tcPr>
            <w:tcW w:w="1271" w:type="dxa"/>
          </w:tcPr>
          <w:p w14:paraId="3CC4A9AD" w14:textId="670E9AB7" w:rsidR="008E2007" w:rsidRPr="00344A26" w:rsidRDefault="008E2007" w:rsidP="008E2007">
            <w:pPr>
              <w:pStyle w:val="1"/>
              <w:spacing w:before="0" w:line="360" w:lineRule="auto"/>
              <w:outlineLvl w:val="0"/>
              <w:rPr>
                <w:rFonts w:ascii="Sylfaen" w:hAnsi="Sylfaen"/>
                <w:color w:val="auto"/>
                <w:sz w:val="24"/>
                <w:szCs w:val="24"/>
              </w:rPr>
            </w:pPr>
            <w:r w:rsidRPr="00344A26">
              <w:rPr>
                <w:rFonts w:ascii="Sylfaen" w:hAnsi="Sylfaen"/>
                <w:color w:val="auto"/>
                <w:sz w:val="24"/>
                <w:szCs w:val="24"/>
              </w:rPr>
              <w:t>Նկար 10.</w:t>
            </w:r>
          </w:p>
        </w:tc>
        <w:tc>
          <w:tcPr>
            <w:tcW w:w="8080" w:type="dxa"/>
          </w:tcPr>
          <w:p w14:paraId="5FAE32A7" w14:textId="3CF44AC7" w:rsidR="008E2007" w:rsidRPr="00344A26" w:rsidRDefault="008E2007" w:rsidP="008E2007">
            <w:pPr>
              <w:spacing w:after="0" w:line="360" w:lineRule="auto"/>
              <w:rPr>
                <w:rFonts w:ascii="Sylfaen" w:hAnsi="Sylfaen" w:cs="Tahoma"/>
                <w:color w:val="202122"/>
                <w:sz w:val="24"/>
                <w:szCs w:val="24"/>
                <w:shd w:val="clear" w:color="auto" w:fill="FFFFFF"/>
                <w:lang w:val="hy-AM"/>
              </w:rPr>
            </w:pPr>
            <w:r w:rsidRPr="00344A26">
              <w:rPr>
                <w:rFonts w:ascii="Sylfaen" w:hAnsi="Sylfaen"/>
                <w:sz w:val="24"/>
                <w:szCs w:val="24"/>
              </w:rPr>
              <w:t>Ձորագետի</w:t>
            </w:r>
            <w:r w:rsidRPr="00344A26">
              <w:rPr>
                <w:rFonts w:ascii="Sylfaen" w:hAnsi="Sylfaen" w:cs="Tahoma"/>
                <w:color w:val="202122"/>
                <w:sz w:val="24"/>
                <w:szCs w:val="24"/>
                <w:shd w:val="clear" w:color="auto" w:fill="FFFFFF"/>
                <w:lang w:val="hy-AM"/>
              </w:rPr>
              <w:t xml:space="preserve"> </w:t>
            </w:r>
            <w:r w:rsidRPr="00344A26">
              <w:rPr>
                <w:rFonts w:ascii="Sylfaen" w:hAnsi="Sylfaen" w:cs="Tahoma"/>
                <w:color w:val="202122"/>
                <w:sz w:val="24"/>
                <w:szCs w:val="24"/>
                <w:shd w:val="clear" w:color="auto" w:fill="FFFFFF"/>
              </w:rPr>
              <w:t xml:space="preserve"> հանքավայրի շրջանի հողերի բնական տիպերի տարածման քարտեզ</w:t>
            </w:r>
          </w:p>
        </w:tc>
        <w:tc>
          <w:tcPr>
            <w:tcW w:w="845" w:type="dxa"/>
            <w:vAlign w:val="center"/>
          </w:tcPr>
          <w:p w14:paraId="38DA2495" w14:textId="3B07067F" w:rsidR="008E2007" w:rsidRPr="00344A26" w:rsidRDefault="0064073E" w:rsidP="008E2007">
            <w:pPr>
              <w:pStyle w:val="1"/>
              <w:spacing w:before="0" w:line="360" w:lineRule="auto"/>
              <w:jc w:val="center"/>
              <w:outlineLvl w:val="0"/>
              <w:rPr>
                <w:rFonts w:ascii="Sylfaen" w:hAnsi="Sylfaen"/>
                <w:color w:val="auto"/>
                <w:sz w:val="24"/>
                <w:szCs w:val="24"/>
              </w:rPr>
            </w:pPr>
            <w:r>
              <w:rPr>
                <w:rFonts w:ascii="Sylfaen" w:hAnsi="Sylfaen"/>
                <w:color w:val="auto"/>
                <w:sz w:val="24"/>
                <w:szCs w:val="24"/>
              </w:rPr>
              <w:t>34</w:t>
            </w:r>
          </w:p>
        </w:tc>
      </w:tr>
      <w:tr w:rsidR="008E2007" w:rsidRPr="00344A26" w14:paraId="304E1ACD" w14:textId="77777777" w:rsidTr="00984324">
        <w:tc>
          <w:tcPr>
            <w:tcW w:w="1271" w:type="dxa"/>
          </w:tcPr>
          <w:p w14:paraId="3B7EB8E5" w14:textId="04339DB4" w:rsidR="008E2007" w:rsidRPr="00344A26" w:rsidRDefault="008E2007" w:rsidP="008E2007">
            <w:pPr>
              <w:pStyle w:val="1"/>
              <w:spacing w:before="0" w:line="360" w:lineRule="auto"/>
              <w:outlineLvl w:val="0"/>
              <w:rPr>
                <w:rFonts w:ascii="Sylfaen" w:hAnsi="Sylfaen"/>
                <w:color w:val="auto"/>
                <w:sz w:val="24"/>
                <w:szCs w:val="24"/>
              </w:rPr>
            </w:pPr>
            <w:r w:rsidRPr="00344A26">
              <w:rPr>
                <w:rFonts w:ascii="Sylfaen" w:hAnsi="Sylfaen"/>
                <w:color w:val="auto"/>
                <w:sz w:val="24"/>
                <w:szCs w:val="24"/>
              </w:rPr>
              <w:t>Նկար 11.</w:t>
            </w:r>
          </w:p>
        </w:tc>
        <w:tc>
          <w:tcPr>
            <w:tcW w:w="8080" w:type="dxa"/>
          </w:tcPr>
          <w:p w14:paraId="078806B5" w14:textId="02E583B9" w:rsidR="008E2007" w:rsidRPr="00344A26" w:rsidRDefault="008E2007" w:rsidP="008E2007">
            <w:pPr>
              <w:spacing w:after="0" w:line="360" w:lineRule="auto"/>
              <w:rPr>
                <w:rFonts w:ascii="Sylfaen" w:hAnsi="Sylfaen" w:cs="Tahoma"/>
                <w:color w:val="202122"/>
                <w:sz w:val="24"/>
                <w:szCs w:val="24"/>
                <w:shd w:val="clear" w:color="auto" w:fill="FFFFFF"/>
              </w:rPr>
            </w:pPr>
            <w:r w:rsidRPr="00344A26">
              <w:rPr>
                <w:rFonts w:ascii="Sylfaen" w:hAnsi="Sylfaen"/>
                <w:sz w:val="24"/>
                <w:szCs w:val="24"/>
              </w:rPr>
              <w:t>Ձորագետի</w:t>
            </w:r>
            <w:r w:rsidRPr="00344A26">
              <w:rPr>
                <w:rFonts w:ascii="Sylfaen" w:hAnsi="Sylfaen" w:cs="Tahoma"/>
                <w:color w:val="202122"/>
                <w:sz w:val="24"/>
                <w:szCs w:val="24"/>
                <w:shd w:val="clear" w:color="auto" w:fill="FFFFFF"/>
                <w:lang w:val="hy-AM"/>
              </w:rPr>
              <w:t xml:space="preserve"> </w:t>
            </w:r>
            <w:r w:rsidRPr="00344A26">
              <w:rPr>
                <w:rFonts w:ascii="Sylfaen" w:hAnsi="Sylfaen" w:cs="Tahoma"/>
                <w:color w:val="202122"/>
                <w:sz w:val="24"/>
                <w:szCs w:val="24"/>
                <w:shd w:val="clear" w:color="auto" w:fill="FFFFFF"/>
              </w:rPr>
              <w:t xml:space="preserve"> հանքավայրի շրջանի բ</w:t>
            </w:r>
            <w:r w:rsidRPr="00344A26">
              <w:rPr>
                <w:rFonts w:ascii="Sylfaen" w:hAnsi="Sylfaen"/>
                <w:sz w:val="24"/>
                <w:szCs w:val="24"/>
              </w:rPr>
              <w:t>ուսականության տիպերի սխեմատիկ քարտեզ</w:t>
            </w:r>
          </w:p>
        </w:tc>
        <w:tc>
          <w:tcPr>
            <w:tcW w:w="845" w:type="dxa"/>
            <w:vAlign w:val="center"/>
          </w:tcPr>
          <w:p w14:paraId="0875F53F" w14:textId="348EAAF1" w:rsidR="008E2007" w:rsidRPr="00344A26" w:rsidRDefault="0064073E" w:rsidP="008E2007">
            <w:pPr>
              <w:pStyle w:val="1"/>
              <w:spacing w:before="0" w:line="360" w:lineRule="auto"/>
              <w:jc w:val="center"/>
              <w:outlineLvl w:val="0"/>
              <w:rPr>
                <w:rFonts w:ascii="Sylfaen" w:hAnsi="Sylfaen"/>
                <w:color w:val="auto"/>
                <w:sz w:val="24"/>
                <w:szCs w:val="24"/>
              </w:rPr>
            </w:pPr>
            <w:r>
              <w:rPr>
                <w:rFonts w:ascii="Sylfaen" w:hAnsi="Sylfaen"/>
                <w:color w:val="auto"/>
                <w:sz w:val="24"/>
                <w:szCs w:val="24"/>
              </w:rPr>
              <w:t>36</w:t>
            </w:r>
          </w:p>
        </w:tc>
      </w:tr>
      <w:tr w:rsidR="008E2007" w:rsidRPr="00344A26" w14:paraId="6CB29B98" w14:textId="77777777" w:rsidTr="00984324">
        <w:tc>
          <w:tcPr>
            <w:tcW w:w="1271" w:type="dxa"/>
          </w:tcPr>
          <w:p w14:paraId="3F66E4B1" w14:textId="7268E37E" w:rsidR="008E2007" w:rsidRPr="00344A26" w:rsidRDefault="008E2007" w:rsidP="008E2007">
            <w:pPr>
              <w:pStyle w:val="1"/>
              <w:spacing w:before="0" w:line="360" w:lineRule="auto"/>
              <w:outlineLvl w:val="0"/>
              <w:rPr>
                <w:rFonts w:ascii="Sylfaen" w:hAnsi="Sylfaen"/>
                <w:color w:val="auto"/>
                <w:sz w:val="24"/>
                <w:szCs w:val="24"/>
              </w:rPr>
            </w:pPr>
            <w:r w:rsidRPr="00344A26">
              <w:rPr>
                <w:rFonts w:ascii="Sylfaen" w:hAnsi="Sylfaen"/>
                <w:color w:val="auto"/>
                <w:sz w:val="24"/>
                <w:szCs w:val="24"/>
              </w:rPr>
              <w:t>Նկար 12.</w:t>
            </w:r>
          </w:p>
        </w:tc>
        <w:tc>
          <w:tcPr>
            <w:tcW w:w="8080" w:type="dxa"/>
          </w:tcPr>
          <w:p w14:paraId="6960394F" w14:textId="39FAF200" w:rsidR="008E2007" w:rsidRPr="00344A26" w:rsidRDefault="008E2007" w:rsidP="008E2007">
            <w:pPr>
              <w:spacing w:after="0" w:line="360" w:lineRule="auto"/>
              <w:rPr>
                <w:rFonts w:ascii="Sylfaen" w:hAnsi="Sylfaen" w:cs="Tahoma"/>
                <w:color w:val="202122"/>
                <w:sz w:val="24"/>
                <w:szCs w:val="24"/>
                <w:shd w:val="clear" w:color="auto" w:fill="FFFFFF"/>
              </w:rPr>
            </w:pPr>
            <w:r w:rsidRPr="00344A26">
              <w:rPr>
                <w:rFonts w:ascii="Sylfaen" w:hAnsi="Sylfaen"/>
                <w:sz w:val="24"/>
                <w:szCs w:val="24"/>
              </w:rPr>
              <w:t>Ձորագետի</w:t>
            </w:r>
            <w:r w:rsidRPr="00344A26">
              <w:rPr>
                <w:rFonts w:ascii="Sylfaen" w:hAnsi="Sylfaen" w:cs="Tahoma"/>
                <w:color w:val="202122"/>
                <w:sz w:val="24"/>
                <w:szCs w:val="24"/>
                <w:shd w:val="clear" w:color="auto" w:fill="FFFFFF"/>
                <w:lang w:val="hy-AM"/>
              </w:rPr>
              <w:t xml:space="preserve"> </w:t>
            </w:r>
            <w:r w:rsidRPr="00344A26">
              <w:rPr>
                <w:rFonts w:ascii="Sylfaen" w:hAnsi="Sylfaen" w:cs="Tahoma"/>
                <w:color w:val="202122"/>
                <w:sz w:val="24"/>
                <w:szCs w:val="24"/>
                <w:shd w:val="clear" w:color="auto" w:fill="FFFFFF"/>
              </w:rPr>
              <w:t xml:space="preserve"> հանքավայրի շրջանի անտառային տարածքների</w:t>
            </w:r>
            <w:r w:rsidRPr="00344A26">
              <w:rPr>
                <w:rFonts w:ascii="Sylfaen" w:hAnsi="Sylfaen" w:cs="Sylfaen"/>
                <w:bCs/>
                <w:color w:val="202122"/>
                <w:sz w:val="24"/>
                <w:szCs w:val="24"/>
                <w:shd w:val="clear" w:color="auto" w:fill="FFFFFF"/>
              </w:rPr>
              <w:t xml:space="preserve"> սխեմատիկ քարտեզ</w:t>
            </w:r>
          </w:p>
        </w:tc>
        <w:tc>
          <w:tcPr>
            <w:tcW w:w="845" w:type="dxa"/>
            <w:vAlign w:val="center"/>
          </w:tcPr>
          <w:p w14:paraId="2B8371D4" w14:textId="29B3F570" w:rsidR="008E2007" w:rsidRPr="00344A26" w:rsidRDefault="0064073E" w:rsidP="008E2007">
            <w:pPr>
              <w:pStyle w:val="1"/>
              <w:spacing w:before="0" w:line="360" w:lineRule="auto"/>
              <w:jc w:val="center"/>
              <w:outlineLvl w:val="0"/>
              <w:rPr>
                <w:rFonts w:ascii="Sylfaen" w:hAnsi="Sylfaen"/>
                <w:color w:val="auto"/>
                <w:sz w:val="24"/>
                <w:szCs w:val="24"/>
              </w:rPr>
            </w:pPr>
            <w:r>
              <w:rPr>
                <w:rFonts w:ascii="Sylfaen" w:hAnsi="Sylfaen"/>
                <w:color w:val="auto"/>
                <w:sz w:val="24"/>
                <w:szCs w:val="24"/>
              </w:rPr>
              <w:t>37</w:t>
            </w:r>
          </w:p>
        </w:tc>
      </w:tr>
      <w:tr w:rsidR="008E2007" w:rsidRPr="00344A26" w14:paraId="02279450" w14:textId="77777777" w:rsidTr="00984324">
        <w:tc>
          <w:tcPr>
            <w:tcW w:w="1271" w:type="dxa"/>
          </w:tcPr>
          <w:p w14:paraId="1B07FE4C" w14:textId="29B98061" w:rsidR="008E2007" w:rsidRPr="00344A26" w:rsidRDefault="008E2007" w:rsidP="008E2007">
            <w:pPr>
              <w:pStyle w:val="1"/>
              <w:spacing w:before="0" w:line="360" w:lineRule="auto"/>
              <w:outlineLvl w:val="0"/>
              <w:rPr>
                <w:rFonts w:ascii="Sylfaen" w:hAnsi="Sylfaen"/>
                <w:color w:val="auto"/>
                <w:sz w:val="24"/>
                <w:szCs w:val="24"/>
              </w:rPr>
            </w:pPr>
            <w:r w:rsidRPr="00344A26">
              <w:rPr>
                <w:rFonts w:ascii="Sylfaen" w:hAnsi="Sylfaen"/>
                <w:color w:val="auto"/>
                <w:sz w:val="24"/>
                <w:szCs w:val="24"/>
              </w:rPr>
              <w:t>Նկար 13.</w:t>
            </w:r>
          </w:p>
        </w:tc>
        <w:tc>
          <w:tcPr>
            <w:tcW w:w="8080" w:type="dxa"/>
          </w:tcPr>
          <w:p w14:paraId="1CB368A0" w14:textId="6B22C0C4" w:rsidR="008E2007" w:rsidRPr="00344A26" w:rsidRDefault="008E2007" w:rsidP="008E2007">
            <w:pPr>
              <w:spacing w:after="0" w:line="360" w:lineRule="auto"/>
              <w:rPr>
                <w:rFonts w:ascii="Sylfaen" w:hAnsi="Sylfaen" w:cs="Sylfaen"/>
                <w:bCs/>
                <w:color w:val="202122"/>
                <w:sz w:val="24"/>
                <w:szCs w:val="24"/>
                <w:shd w:val="clear" w:color="auto" w:fill="FFFFFF"/>
              </w:rPr>
            </w:pPr>
            <w:r w:rsidRPr="00344A26">
              <w:rPr>
                <w:rFonts w:ascii="Sylfaen" w:hAnsi="Sylfaen"/>
                <w:sz w:val="24"/>
                <w:szCs w:val="24"/>
              </w:rPr>
              <w:t>Մշտադիտարկման կետերի սխեմատիկ քարտեզ</w:t>
            </w:r>
          </w:p>
        </w:tc>
        <w:tc>
          <w:tcPr>
            <w:tcW w:w="845" w:type="dxa"/>
            <w:vAlign w:val="center"/>
          </w:tcPr>
          <w:p w14:paraId="29C192C0" w14:textId="3F70CB7A" w:rsidR="008E2007" w:rsidRPr="00344A26" w:rsidRDefault="0064073E" w:rsidP="008E2007">
            <w:pPr>
              <w:pStyle w:val="1"/>
              <w:spacing w:before="0" w:line="360" w:lineRule="auto"/>
              <w:jc w:val="center"/>
              <w:outlineLvl w:val="0"/>
              <w:rPr>
                <w:rFonts w:ascii="Sylfaen" w:hAnsi="Sylfaen"/>
                <w:color w:val="auto"/>
                <w:sz w:val="24"/>
                <w:szCs w:val="24"/>
              </w:rPr>
            </w:pPr>
            <w:r>
              <w:rPr>
                <w:rFonts w:ascii="Sylfaen" w:hAnsi="Sylfaen"/>
                <w:color w:val="auto"/>
                <w:sz w:val="24"/>
                <w:szCs w:val="24"/>
              </w:rPr>
              <w:t>52</w:t>
            </w:r>
            <w:bookmarkStart w:id="0" w:name="_GoBack"/>
            <w:bookmarkEnd w:id="0"/>
          </w:p>
        </w:tc>
      </w:tr>
    </w:tbl>
    <w:p w14:paraId="7C5CA6C9" w14:textId="77777777" w:rsidR="00984324" w:rsidRPr="00344A26" w:rsidRDefault="00984324" w:rsidP="00984324">
      <w:pPr>
        <w:spacing w:line="360" w:lineRule="auto"/>
        <w:ind w:hanging="284"/>
        <w:jc w:val="center"/>
        <w:rPr>
          <w:rFonts w:ascii="Sylfaen" w:hAnsi="Sylfaen" w:cs="Times New Roman"/>
          <w:b/>
          <w:noProof/>
          <w:sz w:val="24"/>
          <w:szCs w:val="24"/>
          <w:lang w:val="hy-AM"/>
        </w:rPr>
      </w:pPr>
    </w:p>
    <w:p w14:paraId="09777073" w14:textId="76AA9DCC" w:rsidR="00984324" w:rsidRPr="00344A26" w:rsidRDefault="00984324" w:rsidP="00984324">
      <w:pPr>
        <w:spacing w:line="360" w:lineRule="auto"/>
        <w:ind w:hanging="284"/>
        <w:jc w:val="center"/>
        <w:rPr>
          <w:rFonts w:ascii="Sylfaen" w:hAnsi="Sylfaen" w:cs="Times New Roman"/>
          <w:b/>
          <w:noProof/>
          <w:sz w:val="24"/>
          <w:szCs w:val="24"/>
          <w:lang w:val="pt-PT"/>
        </w:rPr>
      </w:pPr>
    </w:p>
    <w:p w14:paraId="46218FF8" w14:textId="77777777" w:rsidR="00984324" w:rsidRPr="00344A26" w:rsidRDefault="00984324" w:rsidP="00DA6E29">
      <w:pPr>
        <w:spacing w:line="360" w:lineRule="auto"/>
        <w:rPr>
          <w:rFonts w:ascii="Sylfaen" w:hAnsi="Sylfaen" w:cs="Times New Roman"/>
          <w:b/>
          <w:noProof/>
          <w:sz w:val="24"/>
          <w:szCs w:val="24"/>
          <w:lang w:val="pt-PT"/>
        </w:rPr>
      </w:pPr>
    </w:p>
    <w:p w14:paraId="0C26CEF8" w14:textId="77777777" w:rsidR="00DA6E29" w:rsidRPr="00344A26" w:rsidRDefault="00DA6E29" w:rsidP="00DA6E29">
      <w:pPr>
        <w:spacing w:line="360" w:lineRule="auto"/>
        <w:rPr>
          <w:rFonts w:ascii="Sylfaen" w:hAnsi="Sylfaen" w:cs="Times New Roman"/>
          <w:b/>
          <w:noProof/>
          <w:sz w:val="24"/>
          <w:szCs w:val="24"/>
          <w:lang w:val="pt-PT"/>
        </w:rPr>
      </w:pPr>
    </w:p>
    <w:p w14:paraId="3DCCA32C" w14:textId="77777777" w:rsidR="00953E8C" w:rsidRPr="00344A26" w:rsidRDefault="00953E8C" w:rsidP="00DA6E29">
      <w:pPr>
        <w:spacing w:line="360" w:lineRule="auto"/>
        <w:rPr>
          <w:rFonts w:ascii="Sylfaen" w:hAnsi="Sylfaen" w:cs="Times New Roman"/>
          <w:b/>
          <w:noProof/>
          <w:sz w:val="24"/>
          <w:szCs w:val="24"/>
          <w:lang w:val="pt-PT"/>
        </w:rPr>
      </w:pPr>
    </w:p>
    <w:p w14:paraId="6E9CA0E1" w14:textId="77777777" w:rsidR="00953E8C" w:rsidRPr="00344A26" w:rsidRDefault="00953E8C" w:rsidP="00DA6E29">
      <w:pPr>
        <w:spacing w:line="360" w:lineRule="auto"/>
        <w:rPr>
          <w:rFonts w:ascii="Sylfaen" w:hAnsi="Sylfaen" w:cs="Times New Roman"/>
          <w:b/>
          <w:noProof/>
          <w:sz w:val="24"/>
          <w:szCs w:val="24"/>
          <w:lang w:val="pt-PT"/>
        </w:rPr>
      </w:pPr>
    </w:p>
    <w:p w14:paraId="09D4C609" w14:textId="77777777" w:rsidR="00953E8C" w:rsidRPr="00344A26" w:rsidRDefault="00953E8C" w:rsidP="00DA6E29">
      <w:pPr>
        <w:spacing w:line="360" w:lineRule="auto"/>
        <w:rPr>
          <w:rFonts w:ascii="Sylfaen" w:hAnsi="Sylfaen" w:cs="Times New Roman"/>
          <w:b/>
          <w:noProof/>
          <w:sz w:val="24"/>
          <w:szCs w:val="24"/>
          <w:lang w:val="pt-PT"/>
        </w:rPr>
      </w:pPr>
    </w:p>
    <w:p w14:paraId="4ABC4615" w14:textId="77777777" w:rsidR="00984324" w:rsidRPr="00344A26" w:rsidRDefault="00984324" w:rsidP="00984324">
      <w:pPr>
        <w:spacing w:after="0" w:line="336" w:lineRule="auto"/>
        <w:ind w:hanging="284"/>
        <w:jc w:val="center"/>
        <w:rPr>
          <w:rFonts w:ascii="Sylfaen" w:hAnsi="Sylfaen" w:cs="Times New Roman"/>
          <w:b/>
          <w:sz w:val="24"/>
          <w:szCs w:val="24"/>
          <w:lang w:val="hy-AM"/>
        </w:rPr>
      </w:pPr>
      <w:r w:rsidRPr="00344A26">
        <w:rPr>
          <w:rFonts w:ascii="Sylfaen" w:hAnsi="Sylfaen" w:cs="Times New Roman"/>
          <w:b/>
          <w:sz w:val="24"/>
          <w:szCs w:val="24"/>
          <w:lang w:val="hy-AM"/>
        </w:rPr>
        <w:lastRenderedPageBreak/>
        <w:t>ՕԳՏԱԳՈՐԾՎՈՂ ՍԱՀՄԱՆՈՒՄՆԵՐ ԵՎ ՏԵՐՄԻՆՆԵՐ</w:t>
      </w:r>
    </w:p>
    <w:p w14:paraId="33D9806D"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Օգտակար հանածո`</w:t>
      </w:r>
      <w:r w:rsidRPr="00344A26">
        <w:rPr>
          <w:rFonts w:ascii="Sylfaen" w:hAnsi="Sylfaen" w:cs="Times New Roman"/>
          <w:sz w:val="24"/>
          <w:szCs w:val="24"/>
          <w:lang w:val="hy-AM"/>
        </w:rPr>
        <w:t> ընդերքում պարփակված պինդ հանքային գոյացումներ, հեղուկ կամ գազային բաղադրամասեր, այդ թվում` ստորերկրյա ջրեր (քաղցրահամ և հանքային) և երկրաջերմային էներգիա, ջրավազանների, ջրհոսքերի հատակային նստվածքներ, որոնց քիմիական կազմը և ֆիզիկական հատկանիշները թույլ են տալիս դրանք օգտագործել ուղղակիորեն կամ վերամշակումից հետո</w:t>
      </w:r>
    </w:p>
    <w:p w14:paraId="3A20A58C"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Օգտակար հանածոյի պաշարներ`</w:t>
      </w:r>
      <w:r w:rsidRPr="00344A26">
        <w:rPr>
          <w:rFonts w:ascii="Sylfaen" w:hAnsi="Sylfaen" w:cs="Times New Roman"/>
          <w:sz w:val="24"/>
          <w:szCs w:val="24"/>
          <w:lang w:val="hy-AM"/>
        </w:rPr>
        <w:t> օգտակար հանածոյի կուտակումներ, որոնց ծավալը, քանակը, որակը և տարածքային դիրքն ու ձևը որոշված են</w:t>
      </w:r>
    </w:p>
    <w:p w14:paraId="117BBE6F"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Հանքավայր`</w:t>
      </w:r>
      <w:r w:rsidRPr="00344A26">
        <w:rPr>
          <w:rFonts w:ascii="Sylfaen" w:hAnsi="Sylfaen" w:cs="Times New Roman"/>
          <w:sz w:val="24"/>
          <w:szCs w:val="24"/>
          <w:lang w:val="hy-AM"/>
        </w:rPr>
        <w:t> ընդերքի մաս, որը պարունակում է օգտակար հանածոյի պաշարներ (այդ թվում` կանխատեսումային), որոնք ստացել են երկրաբանատնտեսագիտական գնահատական</w:t>
      </w:r>
    </w:p>
    <w:p w14:paraId="5345623E"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Ջրերի պահպանում՝</w:t>
      </w:r>
      <w:r w:rsidRPr="00344A26">
        <w:rPr>
          <w:rFonts w:ascii="Sylfaen" w:hAnsi="Sylfaen" w:cs="Times New Roman"/>
          <w:sz w:val="24"/>
          <w:szCs w:val="24"/>
          <w:lang w:val="hy-AM"/>
        </w:rPr>
        <w:t> ջրերի աղտոտումը և հյուծումը կանխարգելող ու վերացնող միջոցառումներ</w:t>
      </w:r>
    </w:p>
    <w:p w14:paraId="27D6CE06"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Սանիտարական պահպանման գոտի`</w:t>
      </w:r>
      <w:r w:rsidRPr="00344A26">
        <w:rPr>
          <w:rFonts w:ascii="Sylfaen" w:hAnsi="Sylfaen" w:cs="Times New Roman"/>
          <w:sz w:val="24"/>
          <w:szCs w:val="24"/>
          <w:lang w:val="hy-AM"/>
        </w:rPr>
        <w:t> բնակչության` խմելու, առողջապահական, կոմունալ, կենցաղային սպասարկման, բուժիչ, կուրորտային և առողջարարական կարիքների պահանջների բավարարման նպատակով օգտագործվող ջրային ռեսուրսների պահպանման գոտի</w:t>
      </w:r>
    </w:p>
    <w:p w14:paraId="76AA8C6D"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Ստորերկրյա ջրեր`</w:t>
      </w:r>
      <w:r w:rsidRPr="00344A26">
        <w:rPr>
          <w:rFonts w:ascii="Sylfaen" w:hAnsi="Sylfaen" w:cs="Times New Roman"/>
          <w:sz w:val="24"/>
          <w:szCs w:val="24"/>
          <w:lang w:val="hy-AM"/>
        </w:rPr>
        <w:t> ջուր (արտեզյան, գրունտային, բնաղբյուր), որը գտնվում է երկրակեղևը կազմող ապարների մեջ հեղուկ կամ գոլորշի կամ կարծր վիճակում</w:t>
      </w:r>
    </w:p>
    <w:p w14:paraId="07DA200C"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Ստորերկրյա քաղցրահամ ջրեր`</w:t>
      </w:r>
      <w:r w:rsidRPr="00344A26">
        <w:rPr>
          <w:rFonts w:ascii="Sylfaen" w:hAnsi="Sylfaen" w:cs="Times New Roman"/>
          <w:sz w:val="24"/>
          <w:szCs w:val="24"/>
          <w:lang w:val="hy-AM"/>
        </w:rPr>
        <w:t> մինչև 1գ/լ հանքայնացմամբ ջրեր</w:t>
      </w:r>
    </w:p>
    <w:p w14:paraId="560C15F2" w14:textId="77777777" w:rsidR="00984324" w:rsidRPr="00344A26" w:rsidRDefault="00984324" w:rsidP="00984324">
      <w:pPr>
        <w:tabs>
          <w:tab w:val="left" w:pos="284"/>
        </w:tabs>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Ստորերկրյա հանքային ջրեր՝</w:t>
      </w:r>
      <w:r w:rsidRPr="00344A26">
        <w:rPr>
          <w:rFonts w:ascii="Sylfaen" w:hAnsi="Sylfaen" w:cs="Times New Roman"/>
          <w:sz w:val="24"/>
          <w:szCs w:val="24"/>
          <w:lang w:val="hy-AM"/>
        </w:rPr>
        <w:t xml:space="preserve"> բարձր հանքայնացմամբ (1գ/լ-ից ավելի) ջրեր, որոնք պարունակում են առանձնահատուկ միկրոբաղադրիչներ: Հանքային ջրերը գլխավորապես  օգտագործվում են առողջարանային բուժման համար և որպես սեղանի զովացուցիչ ջրեր</w:t>
      </w:r>
    </w:p>
    <w:p w14:paraId="28B2B77D"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Ռեկուլտիվացիոն աշխատանքներ`</w:t>
      </w:r>
      <w:r w:rsidRPr="00344A26">
        <w:rPr>
          <w:rFonts w:ascii="Sylfaen" w:hAnsi="Sylfaen" w:cs="Times New Roman"/>
          <w:sz w:val="24"/>
          <w:szCs w:val="24"/>
          <w:lang w:val="hy-AM"/>
        </w:rPr>
        <w:t> օգտակար հանածոների արդյունահանման նախագծով կամ օգտակար հանածոների արդյունահանման նպատակով երկրաբանական ուսումնասիրության ծրագրով շրջակա միջավայրի պահպանության նպատակով նախատեսված ընդերքօգտագործման արդյունքում խախտված հողերի վերականգնմանն ուղղված (անվտանգ կամ օգտագործման համար պիտանի վիճակի բերելու) միջոցառումներ</w:t>
      </w:r>
    </w:p>
    <w:p w14:paraId="6B35F054"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Ազդակիր համայնք`</w:t>
      </w:r>
      <w:r w:rsidRPr="00344A26">
        <w:rPr>
          <w:rFonts w:ascii="Sylfaen" w:hAnsi="Sylfaen" w:cs="Times New Roman"/>
          <w:sz w:val="24"/>
          <w:szCs w:val="24"/>
          <w:lang w:val="hy-AM"/>
        </w:rPr>
        <w:t> շրջակա միջավայրի վրա հիմնադրութային փաստաթղթի կամ նախատեսվող գործունեության հնարավոր ազդեցության ենթակա համայնքի (համայնքների) բնակչություն` ֆիզիկական և (կամ) իրավաբանական անձինք</w:t>
      </w:r>
    </w:p>
    <w:p w14:paraId="0F51B005"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Շրջակա միջավայր`</w:t>
      </w:r>
      <w:r w:rsidRPr="00344A26">
        <w:rPr>
          <w:rFonts w:ascii="Sylfaen" w:hAnsi="Sylfaen" w:cs="Times New Roman"/>
          <w:sz w:val="24"/>
          <w:szCs w:val="24"/>
          <w:lang w:val="hy-AM"/>
        </w:rPr>
        <w:t xml:space="preserve"> բնական և մարդածին տարրերի (մթնոլորտային օդ, ջրեր, հողեր, ընդերք, լանդշաֆտ, կենդանական ու բուսական աշխարհ, ներառյալ՝ անտառ, բնության </w:t>
      </w:r>
      <w:r w:rsidRPr="00344A26">
        <w:rPr>
          <w:rFonts w:ascii="Sylfaen" w:hAnsi="Sylfaen" w:cs="Times New Roman"/>
          <w:sz w:val="24"/>
          <w:szCs w:val="24"/>
          <w:lang w:val="hy-AM"/>
        </w:rPr>
        <w:lastRenderedPageBreak/>
        <w:t>հատուկ պահպանվող տարածքներ, բնակավայրերի կանաչ տարածքներ, կառույցներ, պատմության և մշակույթի հուշարձաններ) և սոցիալական միջավայրի (մարդու առողջության և անվտանգության), գործոնների, նյութերի, երևույթների ու գործընթացների ամբողջությունը և դրանց փոխազդեցությունը միմյանց ու մարդկանց միջև</w:t>
      </w:r>
    </w:p>
    <w:p w14:paraId="4BDA59B3"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Շրջակա միջավայրի վրա ազդեցություն՝</w:t>
      </w:r>
      <w:r w:rsidRPr="00344A26">
        <w:rPr>
          <w:rFonts w:ascii="Sylfaen" w:hAnsi="Sylfaen" w:cs="Times New Roman"/>
          <w:sz w:val="24"/>
          <w:szCs w:val="24"/>
          <w:lang w:val="hy-AM"/>
        </w:rPr>
        <w:t> հիմնադրութային փաստաթղթի գործողության կամ նախատեսվող գործունեության իրականացման հետևանքով շրջակա միջավայրի և մարդու առողջության վրա հնարավոր փոփոխությունները</w:t>
      </w:r>
    </w:p>
    <w:p w14:paraId="12B0167A" w14:textId="77777777" w:rsidR="00984324" w:rsidRPr="00344A26" w:rsidRDefault="00984324" w:rsidP="00984324">
      <w:pPr>
        <w:shd w:val="clear" w:color="auto" w:fill="FFFFFF"/>
        <w:spacing w:after="0" w:line="336" w:lineRule="auto"/>
        <w:ind w:firstLine="567"/>
        <w:jc w:val="both"/>
        <w:rPr>
          <w:rFonts w:ascii="Sylfaen" w:hAnsi="Sylfaen" w:cs="Times New Roman"/>
          <w:sz w:val="24"/>
          <w:szCs w:val="24"/>
          <w:lang w:val="hy-AM"/>
        </w:rPr>
      </w:pPr>
      <w:r w:rsidRPr="00344A26">
        <w:rPr>
          <w:rFonts w:ascii="Sylfaen" w:hAnsi="Sylfaen" w:cs="Times New Roman"/>
          <w:b/>
          <w:sz w:val="24"/>
          <w:szCs w:val="24"/>
          <w:lang w:val="hy-AM"/>
        </w:rPr>
        <w:t>Շրջակա միջավայրի վրա ազդեցության նախնական գնահատական</w:t>
      </w:r>
      <w:r w:rsidRPr="00344A26">
        <w:rPr>
          <w:rFonts w:ascii="Sylfaen" w:hAnsi="Sylfaen" w:cs="Times New Roman"/>
          <w:sz w:val="24"/>
          <w:szCs w:val="24"/>
          <w:lang w:val="hy-AM"/>
        </w:rPr>
        <w:t>՝ երկրաբանական ուսումնասիրությունների և օգտակար հանծոների արդյունանանման ընթացքում շրջակա միջավայրի վրա հնարավոր բացասական ազդեցությունների բացահայտում և գնահատում</w:t>
      </w:r>
    </w:p>
    <w:p w14:paraId="085AEFC2" w14:textId="77777777" w:rsidR="00984324" w:rsidRPr="00344A26" w:rsidRDefault="00984324" w:rsidP="00984324">
      <w:pPr>
        <w:spacing w:after="0" w:line="336" w:lineRule="auto"/>
        <w:jc w:val="both"/>
        <w:rPr>
          <w:rFonts w:ascii="Sylfaen" w:hAnsi="Sylfaen" w:cs="Sylfaen"/>
          <w:b/>
          <w:bCs/>
          <w:color w:val="000000"/>
          <w:sz w:val="24"/>
          <w:szCs w:val="24"/>
          <w:shd w:val="clear" w:color="auto" w:fill="FFFFFF"/>
          <w:lang w:val="hy-AM"/>
        </w:rPr>
      </w:pPr>
      <w:r w:rsidRPr="00344A26">
        <w:rPr>
          <w:rFonts w:ascii="Sylfaen" w:hAnsi="Sylfaen" w:cs="Sylfaen"/>
          <w:color w:val="000000"/>
          <w:sz w:val="24"/>
          <w:szCs w:val="24"/>
          <w:shd w:val="clear" w:color="auto" w:fill="FFFFFF"/>
          <w:lang w:val="hy-AM"/>
        </w:rPr>
        <w:t>ազդեցությունների</w:t>
      </w:r>
      <w:r w:rsidRPr="00344A26">
        <w:rPr>
          <w:rFonts w:ascii="Sylfaen" w:hAnsi="Sylfaen"/>
          <w:color w:val="000000"/>
          <w:sz w:val="24"/>
          <w:szCs w:val="24"/>
          <w:shd w:val="clear" w:color="auto" w:fill="FFFFFF"/>
          <w:lang w:val="hy-AM"/>
        </w:rPr>
        <w:t xml:space="preserve"> </w:t>
      </w:r>
      <w:r w:rsidRPr="00344A26">
        <w:rPr>
          <w:rFonts w:ascii="Sylfaen" w:hAnsi="Sylfaen" w:cs="Sylfaen"/>
          <w:color w:val="000000"/>
          <w:sz w:val="24"/>
          <w:szCs w:val="24"/>
          <w:shd w:val="clear" w:color="auto" w:fill="FFFFFF"/>
          <w:lang w:val="hy-AM"/>
        </w:rPr>
        <w:t>բացահայտում</w:t>
      </w:r>
      <w:r w:rsidRPr="00344A26">
        <w:rPr>
          <w:rFonts w:ascii="Sylfaen" w:hAnsi="Sylfaen"/>
          <w:color w:val="000000"/>
          <w:sz w:val="24"/>
          <w:szCs w:val="24"/>
          <w:shd w:val="clear" w:color="auto" w:fill="FFFFFF"/>
          <w:lang w:val="hy-AM"/>
        </w:rPr>
        <w:t xml:space="preserve"> </w:t>
      </w:r>
      <w:r w:rsidRPr="00344A26">
        <w:rPr>
          <w:rFonts w:ascii="Sylfaen" w:hAnsi="Sylfaen" w:cs="Sylfaen"/>
          <w:color w:val="000000"/>
          <w:sz w:val="24"/>
          <w:szCs w:val="24"/>
          <w:shd w:val="clear" w:color="auto" w:fill="FFFFFF"/>
          <w:lang w:val="hy-AM"/>
        </w:rPr>
        <w:t>և</w:t>
      </w:r>
      <w:r w:rsidRPr="00344A26">
        <w:rPr>
          <w:rFonts w:ascii="Sylfaen" w:hAnsi="Sylfaen"/>
          <w:color w:val="000000"/>
          <w:sz w:val="24"/>
          <w:szCs w:val="24"/>
          <w:shd w:val="clear" w:color="auto" w:fill="FFFFFF"/>
          <w:lang w:val="hy-AM"/>
        </w:rPr>
        <w:t xml:space="preserve"> </w:t>
      </w:r>
      <w:r w:rsidRPr="00344A26">
        <w:rPr>
          <w:rFonts w:ascii="Sylfaen" w:hAnsi="Sylfaen" w:cs="Sylfaen"/>
          <w:color w:val="000000"/>
          <w:sz w:val="24"/>
          <w:szCs w:val="24"/>
          <w:shd w:val="clear" w:color="auto" w:fill="FFFFFF"/>
          <w:lang w:val="hy-AM"/>
        </w:rPr>
        <w:t>գնահատում</w:t>
      </w:r>
      <w:r w:rsidRPr="00344A26">
        <w:rPr>
          <w:rFonts w:ascii="Sylfaen" w:hAnsi="Sylfaen" w:cs="Sylfaen"/>
          <w:b/>
          <w:bCs/>
          <w:color w:val="000000"/>
          <w:sz w:val="24"/>
          <w:szCs w:val="24"/>
          <w:shd w:val="clear" w:color="auto" w:fill="FFFFFF"/>
          <w:lang w:val="hy-AM"/>
        </w:rPr>
        <w:t xml:space="preserve"> </w:t>
      </w:r>
    </w:p>
    <w:p w14:paraId="23ACAA1D" w14:textId="77777777" w:rsidR="00984324" w:rsidRPr="00344A26" w:rsidRDefault="00984324" w:rsidP="00984324">
      <w:pPr>
        <w:pStyle w:val="a3"/>
        <w:shd w:val="clear" w:color="auto" w:fill="FFFFFF"/>
        <w:spacing w:before="0" w:beforeAutospacing="0" w:after="0" w:afterAutospacing="0" w:line="336" w:lineRule="auto"/>
        <w:jc w:val="both"/>
        <w:rPr>
          <w:rFonts w:ascii="Sylfaen" w:hAnsi="Sylfaen"/>
          <w:lang w:val="hy-AM"/>
        </w:rPr>
      </w:pPr>
      <w:r w:rsidRPr="00344A26">
        <w:rPr>
          <w:rFonts w:ascii="Sylfaen" w:hAnsi="Sylfaen"/>
          <w:b/>
          <w:lang w:val="hy-AM"/>
        </w:rPr>
        <w:t>Բնապահպանական կառավարման պլան</w:t>
      </w:r>
      <w:r w:rsidRPr="00344A26">
        <w:rPr>
          <w:rFonts w:ascii="Sylfaen" w:hAnsi="Sylfaen"/>
          <w:lang w:val="hy-AM"/>
        </w:rPr>
        <w:t xml:space="preserve">՝ </w:t>
      </w:r>
      <w:r w:rsidRPr="00344A26">
        <w:rPr>
          <w:rFonts w:ascii="Sylfaen" w:hAnsi="Sylfaen" w:cs="Sylfaen"/>
          <w:shd w:val="clear" w:color="auto" w:fill="FFFFFF"/>
          <w:lang w:val="hy-AM"/>
        </w:rPr>
        <w:t>ընդերքօգտագործման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հետևանքով</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բնապահպանական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կորուստների</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նվազեցման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անվերադարձ</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ազդեցության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կանխարգելման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նպատակով</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պլանավորվող</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միջոցառումներ</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և</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դրանց</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իրականացման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մշտադիտարկման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ցուցիչներ</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որոնք</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հստակ</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են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և</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չափելի</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որոշակի</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ժամանակի</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ընթացքում</w:t>
      </w:r>
    </w:p>
    <w:p w14:paraId="3206DCB3" w14:textId="77777777" w:rsidR="00984324" w:rsidRPr="00344A26" w:rsidRDefault="00984324" w:rsidP="00984324">
      <w:pPr>
        <w:pStyle w:val="a3"/>
        <w:shd w:val="clear" w:color="auto" w:fill="FFFFFF"/>
        <w:spacing w:before="0" w:beforeAutospacing="0" w:after="0" w:afterAutospacing="0" w:line="336" w:lineRule="auto"/>
        <w:jc w:val="both"/>
        <w:rPr>
          <w:rFonts w:ascii="Sylfaen" w:hAnsi="Sylfaen" w:cs="Sylfaen"/>
          <w:shd w:val="clear" w:color="auto" w:fill="FFFFFF"/>
          <w:lang w:val="hy-AM"/>
        </w:rPr>
      </w:pPr>
      <w:r w:rsidRPr="00344A26">
        <w:rPr>
          <w:rFonts w:ascii="Sylfaen" w:hAnsi="Sylfaen" w:cs="Sylfaen"/>
          <w:b/>
          <w:shd w:val="clear" w:color="auto" w:fill="FFFFFF"/>
          <w:lang w:val="hy-AM"/>
        </w:rPr>
        <w:t>Բույսերի Կարմիր գիրք</w:t>
      </w:r>
      <w:r w:rsidRPr="00344A26">
        <w:rPr>
          <w:rFonts w:ascii="Sylfaen" w:hAnsi="Sylfaen" w:cs="Sylfaen"/>
          <w:shd w:val="clear" w:color="auto" w:fill="FFFFFF"/>
          <w:lang w:val="hy-AM"/>
        </w:rPr>
        <w:t xml:space="preserve">՝ միջազգային պահանջները բավարարող համահավաք փաստաթուղթ, որում գրանցվում են տեղեկություններ հազվագյուտ, անհետացման եզրին գտնվող բույսերի և համակեցությունների կարգավիճակի, աշխարհագրական տարածվածության, էկոլոգիական պայմանների, կենսաբանական առանձնահատկությունների, ներկա վիճակի և պահպանման միջոցառումների մասին </w:t>
      </w:r>
    </w:p>
    <w:p w14:paraId="4C4D816A" w14:textId="77777777" w:rsidR="00984324" w:rsidRPr="00344A26" w:rsidRDefault="00984324" w:rsidP="00984324">
      <w:pPr>
        <w:pStyle w:val="a3"/>
        <w:shd w:val="clear" w:color="auto" w:fill="FFFFFF"/>
        <w:spacing w:before="0" w:beforeAutospacing="0" w:after="0" w:afterAutospacing="0" w:line="336" w:lineRule="auto"/>
        <w:jc w:val="both"/>
        <w:rPr>
          <w:rFonts w:ascii="Sylfaen" w:hAnsi="Sylfaen" w:cs="Sylfaen"/>
          <w:shd w:val="clear" w:color="auto" w:fill="FFFFFF"/>
          <w:lang w:val="hy-AM"/>
        </w:rPr>
      </w:pPr>
      <w:r w:rsidRPr="00344A26">
        <w:rPr>
          <w:rFonts w:ascii="Sylfaen" w:hAnsi="Sylfaen" w:cs="Sylfaen"/>
          <w:b/>
          <w:shd w:val="clear" w:color="auto" w:fill="FFFFFF"/>
          <w:lang w:val="hy-AM"/>
        </w:rPr>
        <w:t>Կենդանիների Կարմիր գիրք</w:t>
      </w:r>
      <w:r w:rsidRPr="00344A26">
        <w:rPr>
          <w:rFonts w:ascii="Sylfaen" w:hAnsi="Sylfaen" w:cs="Sylfaen"/>
          <w:shd w:val="clear" w:color="auto" w:fill="FFFFFF"/>
          <w:lang w:val="hy-AM"/>
        </w:rPr>
        <w:t>՝ միջազգային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պահանջները</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բավարարող</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համահավաք</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փաստաթուղթ</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է</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որում</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գրանցվում</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են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տեղեկություններ</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հազվագյուտ</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անհետացման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եզրին գտնվող կենդանիների կարգավիճակի, աշխարհագրական տարածվածության, էկոլոգիական պայմանների, կենսաբանական առանձնահատկությունների ներկա</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վիճակի</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և</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պահպանման</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միջոցառումների</w:t>
      </w:r>
      <w:r w:rsidRPr="00344A26">
        <w:rPr>
          <w:rFonts w:ascii="Sylfaen" w:hAnsi="Sylfaen"/>
          <w:shd w:val="clear" w:color="auto" w:fill="FFFFFF"/>
          <w:lang w:val="hy-AM"/>
        </w:rPr>
        <w:t xml:space="preserve"> </w:t>
      </w:r>
      <w:r w:rsidRPr="00344A26">
        <w:rPr>
          <w:rFonts w:ascii="Sylfaen" w:hAnsi="Sylfaen" w:cs="Sylfaen"/>
          <w:shd w:val="clear" w:color="auto" w:fill="FFFFFF"/>
          <w:lang w:val="hy-AM"/>
        </w:rPr>
        <w:t>մասին</w:t>
      </w:r>
    </w:p>
    <w:p w14:paraId="546A96CC" w14:textId="07F6D582" w:rsidR="00984324" w:rsidRPr="00344A26" w:rsidRDefault="00984324" w:rsidP="00984324">
      <w:pPr>
        <w:pStyle w:val="a3"/>
        <w:shd w:val="clear" w:color="auto" w:fill="FFFFFF"/>
        <w:spacing w:before="0" w:beforeAutospacing="0" w:after="0" w:afterAutospacing="0" w:line="336" w:lineRule="auto"/>
        <w:jc w:val="both"/>
        <w:rPr>
          <w:rFonts w:ascii="Sylfaen" w:hAnsi="Sylfaen" w:cs="Sylfaen"/>
          <w:lang w:val="hy-AM"/>
        </w:rPr>
      </w:pPr>
      <w:r w:rsidRPr="00344A26">
        <w:rPr>
          <w:rFonts w:ascii="Sylfaen" w:hAnsi="Sylfaen" w:cs="Sylfaen"/>
          <w:b/>
          <w:lang w:val="hy-AM"/>
        </w:rPr>
        <w:t>Ընդերքօգտագործման հետևանքով բնապահպանական կորուստների նվազեցման, անվերա</w:t>
      </w:r>
      <w:r w:rsidR="00BB0D35" w:rsidRPr="00344A26">
        <w:rPr>
          <w:rFonts w:ascii="Sylfaen" w:hAnsi="Sylfaen" w:cs="Sylfaen"/>
          <w:b/>
          <w:lang w:val="hy-AM"/>
        </w:rPr>
        <w:softHyphen/>
      </w:r>
      <w:r w:rsidRPr="00344A26">
        <w:rPr>
          <w:rFonts w:ascii="Sylfaen" w:hAnsi="Sylfaen" w:cs="Sylfaen"/>
          <w:b/>
          <w:lang w:val="hy-AM"/>
        </w:rPr>
        <w:t>դարձ ազդեցության կանխարգելման նպատակով մշտադիտարկումներ</w:t>
      </w:r>
      <w:r w:rsidRPr="00344A26">
        <w:rPr>
          <w:rFonts w:ascii="Sylfaen" w:hAnsi="Sylfaen" w:cs="Sylfaen"/>
          <w:lang w:val="hy-AM"/>
        </w:rPr>
        <w:t>՝ ընդերքի երկրաբա</w:t>
      </w:r>
      <w:r w:rsidR="00BB0D35" w:rsidRPr="00344A26">
        <w:rPr>
          <w:rFonts w:ascii="Sylfaen" w:hAnsi="Sylfaen" w:cs="Sylfaen"/>
          <w:lang w:val="hy-AM"/>
        </w:rPr>
        <w:softHyphen/>
      </w:r>
      <w:r w:rsidRPr="00344A26">
        <w:rPr>
          <w:rFonts w:ascii="Sylfaen" w:hAnsi="Sylfaen" w:cs="Sylfaen"/>
          <w:lang w:val="hy-AM"/>
        </w:rPr>
        <w:t>նա</w:t>
      </w:r>
      <w:r w:rsidR="00BB0D35" w:rsidRPr="00344A26">
        <w:rPr>
          <w:rFonts w:ascii="Sylfaen" w:hAnsi="Sylfaen" w:cs="Sylfaen"/>
          <w:lang w:val="hy-AM"/>
        </w:rPr>
        <w:softHyphen/>
      </w:r>
      <w:r w:rsidRPr="00344A26">
        <w:rPr>
          <w:rFonts w:ascii="Sylfaen" w:hAnsi="Sylfaen" w:cs="Sylfaen"/>
          <w:lang w:val="hy-AM"/>
        </w:rPr>
        <w:t>կան ուսումնասիրության և օգտակար հանածոների արդյունահանման աշխատանքային ծրագրերին զուգընթաց՝ երկրաբանական ուսումնասիրության աշխատանքների ծրագրով, օգտակար հանածոների արդյունահանման աշխատանքային նախագծով, շրջակա միջավայրի վրա ազդեցության նախնական գնահատման հայտով և ազդեցության գնահատման հաշվետվու</w:t>
      </w:r>
      <w:r w:rsidR="00BB0D35" w:rsidRPr="00344A26">
        <w:rPr>
          <w:rFonts w:ascii="Sylfaen" w:hAnsi="Sylfaen" w:cs="Sylfaen"/>
          <w:lang w:val="hy-AM"/>
        </w:rPr>
        <w:softHyphen/>
      </w:r>
      <w:r w:rsidRPr="00344A26">
        <w:rPr>
          <w:rFonts w:ascii="Sylfaen" w:hAnsi="Sylfaen" w:cs="Sylfaen"/>
          <w:lang w:val="hy-AM"/>
        </w:rPr>
        <w:t>թյամբ ամրագրված ցուցանիշների հիման վրա իրականացվող մշտադիտար</w:t>
      </w:r>
      <w:r w:rsidR="00BB0D35" w:rsidRPr="00344A26">
        <w:rPr>
          <w:rFonts w:ascii="Sylfaen" w:hAnsi="Sylfaen" w:cs="Sylfaen"/>
          <w:lang w:val="hy-AM"/>
        </w:rPr>
        <w:softHyphen/>
      </w:r>
      <w:r w:rsidRPr="00344A26">
        <w:rPr>
          <w:rFonts w:ascii="Sylfaen" w:hAnsi="Sylfaen" w:cs="Sylfaen"/>
          <w:lang w:val="hy-AM"/>
        </w:rPr>
        <w:t>կումներ</w:t>
      </w:r>
    </w:p>
    <w:p w14:paraId="16057384" w14:textId="093C8C6E" w:rsidR="00CD5C6A" w:rsidRPr="00344A26" w:rsidRDefault="00CD5C6A" w:rsidP="0091744D">
      <w:pPr>
        <w:pStyle w:val="af"/>
        <w:numPr>
          <w:ilvl w:val="0"/>
          <w:numId w:val="11"/>
        </w:numPr>
        <w:spacing w:line="360" w:lineRule="auto"/>
        <w:jc w:val="center"/>
        <w:rPr>
          <w:rFonts w:ascii="Sylfaen" w:hAnsi="Sylfaen"/>
          <w:b/>
          <w:sz w:val="24"/>
          <w:szCs w:val="24"/>
        </w:rPr>
      </w:pPr>
      <w:r w:rsidRPr="00344A26">
        <w:rPr>
          <w:rFonts w:ascii="Sylfaen" w:hAnsi="Sylfaen"/>
          <w:b/>
          <w:sz w:val="24"/>
          <w:szCs w:val="24"/>
        </w:rPr>
        <w:lastRenderedPageBreak/>
        <w:t>ԸՆԴՀԱՆՈՒՐ ՏԵՂԵԿՈՒԹՅՈՒՆՆԵՐ</w:t>
      </w:r>
    </w:p>
    <w:p w14:paraId="6956B9B8" w14:textId="05E0C902" w:rsidR="00CD5C6A" w:rsidRPr="00344A26" w:rsidRDefault="00052216" w:rsidP="0091744D">
      <w:pPr>
        <w:pStyle w:val="af"/>
        <w:numPr>
          <w:ilvl w:val="1"/>
          <w:numId w:val="11"/>
        </w:numPr>
        <w:spacing w:line="360" w:lineRule="auto"/>
        <w:ind w:hanging="551"/>
        <w:rPr>
          <w:rFonts w:ascii="Sylfaen" w:hAnsi="Sylfaen"/>
          <w:b/>
          <w:sz w:val="24"/>
          <w:szCs w:val="24"/>
        </w:rPr>
      </w:pPr>
      <w:r w:rsidRPr="00344A26">
        <w:rPr>
          <w:rFonts w:ascii="Sylfaen" w:hAnsi="Sylfaen"/>
          <w:b/>
          <w:sz w:val="24"/>
          <w:szCs w:val="24"/>
        </w:rPr>
        <w:t xml:space="preserve"> </w:t>
      </w:r>
      <w:r w:rsidR="00CD5C6A" w:rsidRPr="00344A26">
        <w:rPr>
          <w:rFonts w:ascii="Sylfaen" w:hAnsi="Sylfaen"/>
          <w:b/>
          <w:sz w:val="24"/>
          <w:szCs w:val="24"/>
        </w:rPr>
        <w:t>Նախատեսվող գործունեության</w:t>
      </w:r>
      <w:r w:rsidR="004E5829" w:rsidRPr="00344A26">
        <w:rPr>
          <w:rFonts w:ascii="Sylfaen" w:hAnsi="Sylfaen"/>
          <w:b/>
          <w:sz w:val="24"/>
          <w:szCs w:val="24"/>
        </w:rPr>
        <w:t>, ենթակառուցվածքների</w:t>
      </w:r>
      <w:r w:rsidR="00CD5C6A" w:rsidRPr="00344A26">
        <w:rPr>
          <w:rFonts w:ascii="Sylfaen" w:hAnsi="Sylfaen"/>
          <w:b/>
          <w:sz w:val="24"/>
          <w:szCs w:val="24"/>
        </w:rPr>
        <w:t xml:space="preserve"> </w:t>
      </w:r>
      <w:r w:rsidR="00CD5C6A" w:rsidRPr="00344A26">
        <w:rPr>
          <w:rFonts w:ascii="Sylfaen" w:hAnsi="Sylfaen" w:cs="Sylfaen"/>
          <w:b/>
          <w:sz w:val="24"/>
          <w:szCs w:val="24"/>
        </w:rPr>
        <w:t>համառոտ</w:t>
      </w:r>
      <w:r w:rsidR="00A67832" w:rsidRPr="00344A26">
        <w:rPr>
          <w:rFonts w:ascii="Sylfaen" w:hAnsi="Sylfaen"/>
          <w:b/>
          <w:sz w:val="24"/>
          <w:szCs w:val="24"/>
        </w:rPr>
        <w:t xml:space="preserve"> </w:t>
      </w:r>
      <w:r w:rsidR="00CD5C6A" w:rsidRPr="00344A26">
        <w:rPr>
          <w:rFonts w:ascii="Sylfaen" w:hAnsi="Sylfaen"/>
          <w:b/>
          <w:sz w:val="24"/>
          <w:szCs w:val="24"/>
        </w:rPr>
        <w:t>նկարագրությունը</w:t>
      </w:r>
    </w:p>
    <w:p w14:paraId="5A88E8CD" w14:textId="13391732" w:rsidR="00E6448D" w:rsidRPr="00344A26" w:rsidRDefault="00E6448D" w:rsidP="00984324">
      <w:pPr>
        <w:tabs>
          <w:tab w:val="left" w:pos="426"/>
        </w:tabs>
        <w:spacing w:after="0" w:line="348" w:lineRule="auto"/>
        <w:jc w:val="both"/>
        <w:rPr>
          <w:rFonts w:ascii="Sylfaen" w:eastAsia="Times New Roman" w:hAnsi="Sylfaen" w:cs="Arial"/>
          <w:sz w:val="24"/>
          <w:szCs w:val="24"/>
          <w:lang w:val="hy-AM"/>
        </w:rPr>
      </w:pPr>
      <w:r w:rsidRPr="00344A26">
        <w:rPr>
          <w:rFonts w:ascii="Sylfaen" w:eastAsia="Times New Roman" w:hAnsi="Sylfaen" w:cs="Arial"/>
          <w:sz w:val="24"/>
          <w:szCs w:val="24"/>
          <w:lang w:val="hy-AM"/>
        </w:rPr>
        <w:tab/>
      </w:r>
      <w:r w:rsidR="00492078" w:rsidRPr="00344A26">
        <w:rPr>
          <w:rFonts w:ascii="Sylfaen" w:eastAsia="Times New Roman" w:hAnsi="Sylfaen" w:cs="Arial"/>
          <w:sz w:val="24"/>
          <w:szCs w:val="24"/>
          <w:lang w:val="hy-AM"/>
        </w:rPr>
        <w:tab/>
      </w:r>
      <w:r w:rsidRPr="00344A26">
        <w:rPr>
          <w:rFonts w:ascii="Sylfaen" w:eastAsia="Times New Roman" w:hAnsi="Sylfaen" w:cs="Arial"/>
          <w:sz w:val="24"/>
          <w:szCs w:val="24"/>
          <w:lang w:val="hy-AM"/>
        </w:rPr>
        <w:t>Ձորագետի ածխաթթվային հանքային ջրի հանքավայրը գտնվում է ՀՀ Լոռու մարզի Տաշիրի տարածաշրջանի Սարատովկա գյուղի վարչական տարածքում՝ Տաշիր գետի կիրճում (</w:t>
      </w:r>
      <w:r w:rsidR="00CD62B2" w:rsidRPr="00344A26">
        <w:rPr>
          <w:rFonts w:ascii="Sylfaen" w:eastAsia="Times New Roman" w:hAnsi="Sylfaen" w:cs="Arial"/>
          <w:sz w:val="24"/>
          <w:szCs w:val="24"/>
          <w:lang w:val="hy-AM"/>
        </w:rPr>
        <w:t>տե</w:t>
      </w:r>
      <w:r w:rsidRPr="00344A26">
        <w:rPr>
          <w:rFonts w:ascii="Sylfaen" w:eastAsia="Times New Roman" w:hAnsi="Sylfaen" w:cs="Arial"/>
          <w:sz w:val="24"/>
          <w:szCs w:val="24"/>
          <w:lang w:val="hy-AM"/>
        </w:rPr>
        <w:t>ս նկար 1</w:t>
      </w:r>
      <w:r w:rsidR="00CD62B2" w:rsidRPr="00344A26">
        <w:rPr>
          <w:rFonts w:ascii="Sylfaen" w:eastAsia="Times New Roman" w:hAnsi="Sylfaen" w:cs="Arial"/>
          <w:sz w:val="24"/>
          <w:szCs w:val="24"/>
          <w:lang w:val="hy-AM"/>
        </w:rPr>
        <w:t>-</w:t>
      </w:r>
      <w:r w:rsidR="0029690F" w:rsidRPr="00344A26">
        <w:rPr>
          <w:rFonts w:ascii="Sylfaen" w:eastAsia="Times New Roman" w:hAnsi="Sylfaen" w:cs="Arial"/>
          <w:sz w:val="24"/>
          <w:szCs w:val="24"/>
          <w:lang w:val="hy-AM"/>
        </w:rPr>
        <w:t>3</w:t>
      </w:r>
      <w:r w:rsidRPr="00344A26">
        <w:rPr>
          <w:rFonts w:ascii="Sylfaen" w:eastAsia="Times New Roman" w:hAnsi="Sylfaen" w:cs="Arial"/>
          <w:sz w:val="24"/>
          <w:szCs w:val="24"/>
          <w:lang w:val="hy-AM"/>
        </w:rPr>
        <w:t xml:space="preserve">):  </w:t>
      </w:r>
    </w:p>
    <w:p w14:paraId="3045BBCD" w14:textId="66782662" w:rsidR="00E6448D" w:rsidRPr="00344A26" w:rsidRDefault="00E6448D" w:rsidP="00722BB5">
      <w:pPr>
        <w:tabs>
          <w:tab w:val="left" w:pos="563"/>
        </w:tabs>
        <w:spacing w:after="0" w:line="360" w:lineRule="auto"/>
        <w:ind w:firstLine="601"/>
        <w:jc w:val="both"/>
        <w:rPr>
          <w:rFonts w:ascii="Sylfaen" w:eastAsia="Times New Roman" w:hAnsi="Sylfaen" w:cs="Arial"/>
          <w:sz w:val="24"/>
          <w:szCs w:val="24"/>
          <w:lang w:val="pt-PT"/>
        </w:rPr>
      </w:pPr>
      <w:r w:rsidRPr="00344A26">
        <w:rPr>
          <w:rStyle w:val="af1"/>
          <w:rFonts w:ascii="Sylfaen" w:hAnsi="Sylfaen"/>
          <w:i w:val="0"/>
          <w:sz w:val="24"/>
          <w:szCs w:val="24"/>
          <w:lang w:val="pt-PT"/>
        </w:rPr>
        <w:t>«</w:t>
      </w:r>
      <w:r w:rsidRPr="00344A26">
        <w:rPr>
          <w:rFonts w:ascii="Sylfaen" w:hAnsi="Sylfaen" w:cs="Sylfaen"/>
          <w:sz w:val="24"/>
          <w:szCs w:val="24"/>
          <w:lang w:val="hy-AM"/>
        </w:rPr>
        <w:t>Յունիոն</w:t>
      </w:r>
      <w:r w:rsidRPr="00344A26">
        <w:rPr>
          <w:rStyle w:val="af1"/>
          <w:rFonts w:ascii="Sylfaen" w:hAnsi="Sylfaen"/>
          <w:i w:val="0"/>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lang w:val="hy-AM"/>
        </w:rPr>
        <w:t>ՍՊԸ</w:t>
      </w:r>
      <w:r w:rsidRPr="00344A26">
        <w:rPr>
          <w:rFonts w:ascii="Sylfaen" w:hAnsi="Sylfaen" w:cs="Arial"/>
          <w:sz w:val="24"/>
          <w:szCs w:val="24"/>
          <w:lang w:val="pt-PT"/>
        </w:rPr>
        <w:t xml:space="preserve"> </w:t>
      </w:r>
      <w:r w:rsidRPr="00344A26">
        <w:rPr>
          <w:rFonts w:ascii="Sylfaen" w:hAnsi="Sylfaen" w:cs="Arial"/>
          <w:sz w:val="24"/>
          <w:szCs w:val="24"/>
          <w:lang w:val="hy-AM"/>
        </w:rPr>
        <w:t>դիմել</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ՀՀ</w:t>
      </w:r>
      <w:r w:rsidRPr="00344A26">
        <w:rPr>
          <w:rFonts w:ascii="Sylfaen" w:hAnsi="Sylfaen" w:cs="Arial"/>
          <w:sz w:val="24"/>
          <w:szCs w:val="24"/>
          <w:lang w:val="pt-PT"/>
        </w:rPr>
        <w:t xml:space="preserve"> տարածքային կառավարման և </w:t>
      </w:r>
      <w:r w:rsidRPr="00344A26">
        <w:rPr>
          <w:rFonts w:ascii="Sylfaen" w:hAnsi="Sylfaen" w:cs="Arial"/>
          <w:sz w:val="24"/>
          <w:szCs w:val="24"/>
          <w:lang w:val="hy-AM"/>
        </w:rPr>
        <w:t>ենթակառուցվածքների</w:t>
      </w:r>
      <w:r w:rsidRPr="00344A26">
        <w:rPr>
          <w:rFonts w:ascii="Sylfaen" w:hAnsi="Sylfaen" w:cs="Arial"/>
          <w:sz w:val="24"/>
          <w:szCs w:val="24"/>
          <w:lang w:val="pt-PT"/>
        </w:rPr>
        <w:t xml:space="preserve"> </w:t>
      </w:r>
      <w:r w:rsidRPr="00344A26">
        <w:rPr>
          <w:rFonts w:ascii="Sylfaen" w:hAnsi="Sylfaen" w:cs="Arial"/>
          <w:sz w:val="24"/>
          <w:szCs w:val="24"/>
          <w:lang w:val="hy-AM"/>
        </w:rPr>
        <w:t>նախարարություն</w:t>
      </w:r>
      <w:r w:rsidRPr="00344A26">
        <w:rPr>
          <w:rFonts w:ascii="Sylfaen" w:hAnsi="Sylfaen" w:cs="Arial"/>
          <w:sz w:val="24"/>
          <w:szCs w:val="24"/>
          <w:lang w:val="pt-PT"/>
        </w:rPr>
        <w:t xml:space="preserve">` </w:t>
      </w:r>
      <w:r w:rsidRPr="00344A26">
        <w:rPr>
          <w:rFonts w:ascii="Sylfaen" w:hAnsi="Sylfaen" w:cs="Arial"/>
          <w:sz w:val="24"/>
          <w:szCs w:val="24"/>
          <w:lang w:val="hy-AM"/>
        </w:rPr>
        <w:t>ստանալու</w:t>
      </w:r>
      <w:r w:rsidRPr="00344A26">
        <w:rPr>
          <w:rFonts w:ascii="Sylfaen" w:hAnsi="Sylfaen" w:cs="Arial"/>
          <w:sz w:val="24"/>
          <w:szCs w:val="24"/>
          <w:lang w:val="pt-PT"/>
        </w:rPr>
        <w:t xml:space="preserve"> </w:t>
      </w:r>
      <w:r w:rsidRPr="00344A26">
        <w:rPr>
          <w:rFonts w:ascii="Sylfaen" w:eastAsia="Times New Roman" w:hAnsi="Sylfaen" w:cs="Arial"/>
          <w:sz w:val="24"/>
          <w:szCs w:val="24"/>
          <w:lang w:val="hy-AM"/>
        </w:rPr>
        <w:t>ՀՀ</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Լոռու</w:t>
      </w:r>
      <w:r w:rsidRPr="00344A26">
        <w:rPr>
          <w:rFonts w:ascii="Sylfaen" w:eastAsia="Times New Roman" w:hAnsi="Sylfaen" w:cs="Arial"/>
          <w:sz w:val="24"/>
          <w:szCs w:val="24"/>
          <w:lang w:val="pt-PT"/>
        </w:rPr>
        <w:t xml:space="preserve"> </w:t>
      </w:r>
      <w:r w:rsidRPr="00344A26">
        <w:rPr>
          <w:rFonts w:ascii="Sylfaen" w:hAnsi="Sylfaen" w:cs="Arial"/>
          <w:sz w:val="24"/>
          <w:szCs w:val="24"/>
          <w:lang w:val="hy-AM"/>
        </w:rPr>
        <w:t>մարզի</w:t>
      </w:r>
      <w:r w:rsidRPr="00344A26">
        <w:rPr>
          <w:rFonts w:ascii="Sylfaen" w:hAnsi="Sylfaen" w:cs="Arial"/>
          <w:sz w:val="24"/>
          <w:szCs w:val="24"/>
          <w:lang w:val="pt-PT"/>
        </w:rPr>
        <w:t xml:space="preserve"> </w:t>
      </w:r>
      <w:r w:rsidR="005023FB" w:rsidRPr="00344A26">
        <w:rPr>
          <w:rFonts w:ascii="Sylfaen" w:hAnsi="Sylfaen" w:cs="Arial"/>
          <w:sz w:val="24"/>
          <w:szCs w:val="24"/>
          <w:lang w:val="pt-PT"/>
        </w:rPr>
        <w:t xml:space="preserve">Ձորագետի </w:t>
      </w:r>
      <w:r w:rsidRPr="00344A26">
        <w:rPr>
          <w:rFonts w:ascii="Sylfaen" w:eastAsia="Times New Roman" w:hAnsi="Sylfaen" w:cs="Arial"/>
          <w:sz w:val="24"/>
          <w:szCs w:val="24"/>
          <w:lang w:val="hy-AM"/>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թիվ</w:t>
      </w:r>
      <w:r w:rsidRPr="00344A26">
        <w:rPr>
          <w:rFonts w:ascii="Sylfaen" w:eastAsia="Times New Roman" w:hAnsi="Sylfaen" w:cs="Arial"/>
          <w:sz w:val="24"/>
          <w:szCs w:val="24"/>
          <w:lang w:val="pt-PT"/>
        </w:rPr>
        <w:t xml:space="preserve"> </w:t>
      </w:r>
      <w:r w:rsidR="00DF6511" w:rsidRPr="00344A26">
        <w:rPr>
          <w:rFonts w:ascii="Sylfaen" w:hAnsi="Sylfaen"/>
          <w:sz w:val="24"/>
          <w:szCs w:val="24"/>
          <w:lang w:val="pt-PT"/>
        </w:rPr>
        <w:t>2</w:t>
      </w:r>
      <w:r w:rsidR="00DF6511" w:rsidRPr="00344A26">
        <w:rPr>
          <w:rFonts w:ascii="Sylfaen" w:hAnsi="Sylfaen"/>
          <w:sz w:val="24"/>
          <w:szCs w:val="24"/>
          <w:lang w:val="hy-AM"/>
        </w:rPr>
        <w:t>Р</w:t>
      </w:r>
      <w:r w:rsidR="00DF6511" w:rsidRPr="00344A26">
        <w:rPr>
          <w:rFonts w:ascii="Sylfaen" w:hAnsi="Sylfaen" w:cs="Sylfaen"/>
          <w:sz w:val="24"/>
          <w:szCs w:val="24"/>
          <w:lang w:val="hy-AM"/>
        </w:rPr>
        <w:t>Э</w:t>
      </w:r>
      <w:r w:rsidR="00DF6511" w:rsidRPr="00344A26">
        <w:rPr>
          <w:rFonts w:ascii="Sylfaen" w:hAnsi="Sylfaen" w:cs="Sylfaen"/>
          <w:b/>
          <w:sz w:val="24"/>
          <w:szCs w:val="24"/>
          <w:lang w:val="hy-AM"/>
        </w:rPr>
        <w:t xml:space="preserve"> </w:t>
      </w:r>
      <w:r w:rsidRPr="00344A26">
        <w:rPr>
          <w:rFonts w:ascii="Sylfaen" w:eastAsia="Times New Roman" w:hAnsi="Sylfaen" w:cs="Arial"/>
          <w:sz w:val="24"/>
          <w:szCs w:val="24"/>
          <w:lang w:val="hy-AM"/>
        </w:rPr>
        <w:t>հորատանցքով</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հաշվարկված</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և</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հաստատված</w:t>
      </w:r>
      <w:r w:rsidRPr="00344A26">
        <w:rPr>
          <w:rFonts w:ascii="Sylfaen" w:eastAsia="Times New Roman" w:hAnsi="Sylfaen" w:cs="Arial"/>
          <w:sz w:val="24"/>
          <w:szCs w:val="24"/>
          <w:lang w:val="pt-PT"/>
        </w:rPr>
        <w:t xml:space="preserve"> պաշարից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արդյունահանման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իրավունք</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արդյունաբերական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շշալցման</w:t>
      </w:r>
      <w:r w:rsidRPr="00344A26">
        <w:rPr>
          <w:rFonts w:ascii="Sylfaen" w:eastAsia="Times New Roman" w:hAnsi="Sylfaen" w:cs="Arial"/>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lang w:val="hy-AM"/>
        </w:rPr>
        <w:t>նպատակով</w:t>
      </w:r>
      <w:r w:rsidRPr="00344A26">
        <w:rPr>
          <w:rFonts w:ascii="Sylfaen" w:eastAsia="Times New Roman" w:hAnsi="Sylfaen" w:cs="Arial"/>
          <w:sz w:val="24"/>
          <w:szCs w:val="24"/>
          <w:lang w:val="hy-AM"/>
        </w:rPr>
        <w:t>՝</w:t>
      </w:r>
      <w:r w:rsidR="00DF6511" w:rsidRPr="00344A26">
        <w:rPr>
          <w:rFonts w:ascii="Sylfaen" w:eastAsia="Times New Roman" w:hAnsi="Sylfaen" w:cs="Arial"/>
          <w:sz w:val="24"/>
          <w:szCs w:val="24"/>
          <w:lang w:val="pt-PT"/>
        </w:rPr>
        <w:t xml:space="preserve"> 2</w:t>
      </w:r>
      <w:r w:rsidRPr="00344A26">
        <w:rPr>
          <w:rFonts w:ascii="Sylfaen" w:eastAsia="Times New Roman" w:hAnsi="Sylfaen" w:cs="Arial"/>
          <w:sz w:val="24"/>
          <w:szCs w:val="24"/>
          <w:lang w:val="pt-PT"/>
        </w:rPr>
        <w:t xml:space="preserve">0 </w:t>
      </w:r>
      <w:r w:rsidRPr="00344A26">
        <w:rPr>
          <w:rFonts w:ascii="Sylfaen" w:eastAsia="Times New Roman" w:hAnsi="Sylfaen" w:cs="Arial"/>
          <w:sz w:val="24"/>
          <w:szCs w:val="24"/>
          <w:lang w:val="hy-AM"/>
        </w:rPr>
        <w:t>տարի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ժամկետով</w:t>
      </w:r>
      <w:r w:rsidRPr="00344A26">
        <w:rPr>
          <w:rFonts w:ascii="Sylfaen" w:eastAsia="Times New Roman" w:hAnsi="Sylfaen" w:cs="Arial"/>
          <w:sz w:val="24"/>
          <w:szCs w:val="24"/>
          <w:lang w:val="pt-PT"/>
        </w:rPr>
        <w:t xml:space="preserve">: </w:t>
      </w:r>
    </w:p>
    <w:p w14:paraId="7DC70D66" w14:textId="0F712A3B" w:rsidR="00722BB5" w:rsidRPr="00344A26" w:rsidRDefault="00722BB5" w:rsidP="00722BB5">
      <w:pPr>
        <w:spacing w:after="0" w:line="360" w:lineRule="auto"/>
        <w:ind w:firstLine="708"/>
        <w:jc w:val="both"/>
        <w:rPr>
          <w:rFonts w:ascii="Sylfaen" w:hAnsi="Sylfaen"/>
          <w:sz w:val="24"/>
          <w:szCs w:val="24"/>
          <w:lang w:val="pt-PT"/>
        </w:rPr>
      </w:pPr>
      <w:r w:rsidRPr="00344A26">
        <w:rPr>
          <w:rFonts w:ascii="Sylfaen" w:hAnsi="Sylfaen"/>
          <w:sz w:val="24"/>
          <w:szCs w:val="24"/>
        </w:rPr>
        <w:t>Թիվ</w:t>
      </w:r>
      <w:r w:rsidRPr="00344A26">
        <w:rPr>
          <w:rFonts w:ascii="Sylfaen" w:hAnsi="Sylfaen"/>
          <w:b/>
          <w:sz w:val="24"/>
          <w:szCs w:val="24"/>
          <w:lang w:val="pt-PT"/>
        </w:rPr>
        <w:t xml:space="preserve"> </w:t>
      </w:r>
      <w:r w:rsidRPr="00344A26">
        <w:rPr>
          <w:rFonts w:ascii="Sylfaen" w:hAnsi="Sylfaen"/>
          <w:sz w:val="24"/>
          <w:szCs w:val="24"/>
          <w:lang w:val="pt-PT"/>
        </w:rPr>
        <w:t>2</w:t>
      </w:r>
      <w:r w:rsidRPr="00344A26">
        <w:rPr>
          <w:rFonts w:ascii="Sylfaen" w:hAnsi="Sylfaen"/>
          <w:sz w:val="24"/>
          <w:szCs w:val="24"/>
          <w:lang w:val="ru-RU"/>
        </w:rPr>
        <w:t>РЭ</w:t>
      </w:r>
      <w:r w:rsidRPr="00344A26">
        <w:rPr>
          <w:rFonts w:ascii="Sylfaen" w:hAnsi="Sylfaen"/>
          <w:sz w:val="24"/>
          <w:szCs w:val="24"/>
          <w:lang w:val="pt-PT"/>
        </w:rPr>
        <w:t xml:space="preserve"> </w:t>
      </w:r>
      <w:r w:rsidRPr="00344A26">
        <w:rPr>
          <w:rFonts w:ascii="Sylfaen" w:hAnsi="Sylfaen"/>
          <w:sz w:val="24"/>
          <w:szCs w:val="24"/>
        </w:rPr>
        <w:t>հորատանցքը</w:t>
      </w:r>
      <w:r w:rsidRPr="00344A26">
        <w:rPr>
          <w:rFonts w:ascii="Sylfaen" w:hAnsi="Sylfaen"/>
          <w:sz w:val="24"/>
          <w:szCs w:val="24"/>
          <w:lang w:val="pt-PT"/>
        </w:rPr>
        <w:t xml:space="preserve"> </w:t>
      </w:r>
      <w:r w:rsidRPr="00344A26">
        <w:rPr>
          <w:rFonts w:ascii="Sylfaen" w:hAnsi="Sylfaen"/>
          <w:sz w:val="24"/>
          <w:szCs w:val="24"/>
        </w:rPr>
        <w:t>գտնվում</w:t>
      </w:r>
      <w:r w:rsidRPr="00344A26">
        <w:rPr>
          <w:rFonts w:ascii="Sylfaen" w:hAnsi="Sylfaen"/>
          <w:sz w:val="24"/>
          <w:szCs w:val="24"/>
          <w:lang w:val="pt-PT"/>
        </w:rPr>
        <w:t xml:space="preserve"> </w:t>
      </w:r>
      <w:r w:rsidRPr="00344A26">
        <w:rPr>
          <w:rFonts w:ascii="Sylfaen" w:hAnsi="Sylfaen"/>
          <w:sz w:val="24"/>
          <w:szCs w:val="24"/>
        </w:rPr>
        <w:t>է</w:t>
      </w:r>
      <w:r w:rsidRPr="00344A26">
        <w:rPr>
          <w:rFonts w:ascii="Sylfaen" w:hAnsi="Sylfaen"/>
          <w:sz w:val="24"/>
          <w:szCs w:val="24"/>
          <w:lang w:val="pt-PT"/>
        </w:rPr>
        <w:t xml:space="preserve"> Սարատովկա գյուղի</w:t>
      </w:r>
      <w:r w:rsidRPr="00344A26">
        <w:rPr>
          <w:rFonts w:ascii="Sylfaen" w:hAnsi="Sylfaen"/>
          <w:sz w:val="24"/>
          <w:szCs w:val="24"/>
          <w:lang w:val="hy-AM"/>
        </w:rPr>
        <w:t xml:space="preserve"> </w:t>
      </w:r>
      <w:r w:rsidRPr="00344A26">
        <w:rPr>
          <w:rFonts w:ascii="Sylfaen" w:hAnsi="Sylfaen" w:cs="Sylfaen"/>
          <w:sz w:val="24"/>
          <w:szCs w:val="24"/>
          <w:lang w:val="ru-RU"/>
        </w:rPr>
        <w:t>հյուսիսային</w:t>
      </w:r>
      <w:r w:rsidRPr="00344A26">
        <w:rPr>
          <w:rFonts w:ascii="Sylfaen" w:hAnsi="Sylfaen"/>
          <w:sz w:val="24"/>
          <w:szCs w:val="24"/>
          <w:lang w:val="pt-PT"/>
        </w:rPr>
        <w:t xml:space="preserve"> </w:t>
      </w:r>
      <w:r w:rsidRPr="00344A26">
        <w:rPr>
          <w:rFonts w:ascii="Sylfaen" w:hAnsi="Sylfaen" w:cs="Sylfaen"/>
          <w:sz w:val="24"/>
          <w:szCs w:val="24"/>
          <w:lang w:val="ru-RU"/>
        </w:rPr>
        <w:t>ծայրամասում</w:t>
      </w:r>
      <w:r w:rsidRPr="00344A26">
        <w:rPr>
          <w:rFonts w:ascii="Sylfaen" w:hAnsi="Sylfaen"/>
          <w:sz w:val="24"/>
          <w:szCs w:val="24"/>
          <w:lang w:val="pt-PT"/>
        </w:rPr>
        <w:t xml:space="preserve">, </w:t>
      </w:r>
      <w:r w:rsidRPr="00344A26">
        <w:rPr>
          <w:rFonts w:ascii="Sylfaen" w:hAnsi="Sylfaen"/>
          <w:sz w:val="24"/>
          <w:szCs w:val="24"/>
          <w:lang w:val="hy-AM"/>
        </w:rPr>
        <w:t>գյուղ տանող երկաթե կամուրջից 16</w:t>
      </w:r>
      <w:r w:rsidR="00901734" w:rsidRPr="00344A26">
        <w:rPr>
          <w:rFonts w:ascii="Sylfaen" w:hAnsi="Sylfaen"/>
          <w:sz w:val="24"/>
          <w:szCs w:val="24"/>
          <w:lang w:val="pt-PT"/>
        </w:rPr>
        <w:t>5</w:t>
      </w:r>
      <w:r w:rsidRPr="00344A26">
        <w:rPr>
          <w:rFonts w:ascii="Sylfaen" w:hAnsi="Sylfaen"/>
          <w:sz w:val="24"/>
          <w:szCs w:val="24"/>
          <w:lang w:val="hy-AM"/>
        </w:rPr>
        <w:t xml:space="preserve">.0մ դեպի հարավ-արևելք, Տաշիր գետի </w:t>
      </w:r>
      <w:r w:rsidR="00953E8C" w:rsidRPr="00344A26">
        <w:rPr>
          <w:rFonts w:ascii="Sylfaen" w:hAnsi="Sylfaen"/>
          <w:sz w:val="24"/>
          <w:szCs w:val="24"/>
          <w:lang w:val="hy-AM"/>
        </w:rPr>
        <w:t>ձախ</w:t>
      </w:r>
      <w:r w:rsidRPr="00344A26">
        <w:rPr>
          <w:rFonts w:ascii="Sylfaen" w:hAnsi="Sylfaen"/>
          <w:sz w:val="24"/>
          <w:szCs w:val="24"/>
          <w:lang w:val="hy-AM"/>
        </w:rPr>
        <w:t xml:space="preserve"> ափից</w:t>
      </w:r>
      <w:r w:rsidR="005B27CB" w:rsidRPr="00344A26">
        <w:rPr>
          <w:rFonts w:ascii="Sylfaen" w:hAnsi="Sylfaen"/>
          <w:sz w:val="24"/>
          <w:szCs w:val="24"/>
          <w:lang w:val="hy-AM"/>
        </w:rPr>
        <w:t xml:space="preserve"> </w:t>
      </w:r>
      <w:r w:rsidR="005B27CB" w:rsidRPr="00344A26">
        <w:rPr>
          <w:rFonts w:ascii="Sylfaen" w:hAnsi="Sylfaen"/>
          <w:sz w:val="24"/>
          <w:szCs w:val="24"/>
        </w:rPr>
        <w:t>մոտ</w:t>
      </w:r>
      <w:r w:rsidR="005B27CB" w:rsidRPr="00344A26">
        <w:rPr>
          <w:rFonts w:ascii="Sylfaen" w:hAnsi="Sylfaen"/>
          <w:sz w:val="24"/>
          <w:szCs w:val="24"/>
          <w:lang w:val="pt-PT"/>
        </w:rPr>
        <w:t xml:space="preserve"> </w:t>
      </w:r>
      <w:r w:rsidR="00DA6F19" w:rsidRPr="00344A26">
        <w:rPr>
          <w:rFonts w:ascii="Sylfaen" w:hAnsi="Sylfaen"/>
          <w:sz w:val="24"/>
          <w:szCs w:val="24"/>
          <w:lang w:val="pt-PT"/>
        </w:rPr>
        <w:t>15</w:t>
      </w:r>
      <w:r w:rsidRPr="00344A26">
        <w:rPr>
          <w:rFonts w:ascii="Sylfaen" w:hAnsi="Sylfaen"/>
          <w:sz w:val="24"/>
          <w:szCs w:val="24"/>
          <w:lang w:val="hy-AM"/>
        </w:rPr>
        <w:t xml:space="preserve">.0մ հեռավորության վրա: </w:t>
      </w:r>
    </w:p>
    <w:p w14:paraId="585A0D32" w14:textId="77777777" w:rsidR="00722BB5" w:rsidRPr="00344A26" w:rsidRDefault="00722BB5" w:rsidP="00722BB5">
      <w:pPr>
        <w:pStyle w:val="a8"/>
        <w:spacing w:after="0" w:line="360" w:lineRule="auto"/>
        <w:ind w:firstLine="708"/>
        <w:rPr>
          <w:rFonts w:ascii="Sylfaen" w:hAnsi="Sylfaen" w:cs="Arial"/>
          <w:sz w:val="24"/>
          <w:szCs w:val="24"/>
          <w:lang w:val="pt-PT"/>
        </w:rPr>
      </w:pPr>
      <w:r w:rsidRPr="00344A26">
        <w:rPr>
          <w:rFonts w:ascii="Sylfaen" w:hAnsi="Sylfaen" w:cs="Sylfaen"/>
          <w:sz w:val="24"/>
          <w:szCs w:val="24"/>
        </w:rPr>
        <w:t>Հորատանցքի</w:t>
      </w:r>
      <w:r w:rsidRPr="00344A26">
        <w:rPr>
          <w:rFonts w:ascii="Sylfaen" w:hAnsi="Sylfaen" w:cs="Sylfaen"/>
          <w:sz w:val="24"/>
          <w:szCs w:val="24"/>
          <w:lang w:val="pt-PT"/>
        </w:rPr>
        <w:t xml:space="preserve"> </w:t>
      </w:r>
      <w:r w:rsidRPr="00344A26">
        <w:rPr>
          <w:rFonts w:ascii="Sylfaen" w:hAnsi="Sylfaen" w:cs="Sylfaen"/>
          <w:sz w:val="24"/>
          <w:szCs w:val="24"/>
        </w:rPr>
        <w:t>տեղագրական</w:t>
      </w:r>
      <w:r w:rsidRPr="00344A26">
        <w:rPr>
          <w:rFonts w:ascii="Sylfaen" w:hAnsi="Sylfaen" w:cs="Sylfaen"/>
          <w:sz w:val="24"/>
          <w:szCs w:val="24"/>
          <w:lang w:val="pt-PT"/>
        </w:rPr>
        <w:t xml:space="preserve"> </w:t>
      </w:r>
      <w:r w:rsidRPr="00344A26">
        <w:rPr>
          <w:rFonts w:ascii="Sylfaen" w:hAnsi="Sylfaen" w:cs="Sylfaen"/>
          <w:sz w:val="24"/>
          <w:szCs w:val="24"/>
        </w:rPr>
        <w:t>կոորդինատներն</w:t>
      </w:r>
      <w:r w:rsidRPr="00344A26">
        <w:rPr>
          <w:rFonts w:ascii="Sylfaen" w:hAnsi="Sylfaen" w:cs="Sylfaen"/>
          <w:sz w:val="24"/>
          <w:szCs w:val="24"/>
          <w:lang w:val="pt-PT"/>
        </w:rPr>
        <w:t xml:space="preserve"> </w:t>
      </w:r>
      <w:r w:rsidRPr="00344A26">
        <w:rPr>
          <w:rFonts w:ascii="Sylfaen" w:hAnsi="Sylfaen" w:cs="Sylfaen"/>
          <w:sz w:val="24"/>
          <w:szCs w:val="24"/>
        </w:rPr>
        <w:t>են</w:t>
      </w:r>
      <w:r w:rsidRPr="00344A26">
        <w:rPr>
          <w:rFonts w:ascii="Sylfaen" w:hAnsi="Sylfaen" w:cs="Sylfaen"/>
          <w:sz w:val="24"/>
          <w:szCs w:val="24"/>
          <w:lang w:val="pt-PT"/>
        </w:rPr>
        <w:t xml:space="preserve">` </w:t>
      </w:r>
    </w:p>
    <w:tbl>
      <w:tblPr>
        <w:tblStyle w:val="af0"/>
        <w:tblW w:w="10201" w:type="dxa"/>
        <w:tblLayout w:type="fixed"/>
        <w:tblLook w:val="04A0" w:firstRow="1" w:lastRow="0" w:firstColumn="1" w:lastColumn="0" w:noHBand="0" w:noVBand="1"/>
      </w:tblPr>
      <w:tblGrid>
        <w:gridCol w:w="2547"/>
        <w:gridCol w:w="2551"/>
        <w:gridCol w:w="2410"/>
        <w:gridCol w:w="2693"/>
      </w:tblGrid>
      <w:tr w:rsidR="00722BB5" w:rsidRPr="0064073E" w14:paraId="5CFFD8A8" w14:textId="77777777" w:rsidTr="008C33BF">
        <w:trPr>
          <w:trHeight w:val="458"/>
        </w:trPr>
        <w:tc>
          <w:tcPr>
            <w:tcW w:w="5098" w:type="dxa"/>
            <w:gridSpan w:val="2"/>
          </w:tcPr>
          <w:p w14:paraId="11B91CD8" w14:textId="77777777" w:rsidR="00722BB5" w:rsidRPr="00344A26" w:rsidRDefault="00722BB5" w:rsidP="001C1D74">
            <w:pPr>
              <w:jc w:val="center"/>
              <w:rPr>
                <w:rFonts w:ascii="Sylfaen" w:hAnsi="Sylfaen" w:cs="Sylfaen"/>
                <w:b/>
                <w:sz w:val="22"/>
                <w:szCs w:val="22"/>
                <w:lang w:val="pt-PT"/>
              </w:rPr>
            </w:pPr>
            <w:r w:rsidRPr="00344A26">
              <w:rPr>
                <w:rFonts w:ascii="Sylfaen" w:hAnsi="Sylfaen" w:cs="Sylfaen"/>
                <w:b/>
                <w:sz w:val="22"/>
                <w:szCs w:val="22"/>
                <w:lang w:val="pt-PT"/>
              </w:rPr>
              <w:t xml:space="preserve">I.CK-42 </w:t>
            </w:r>
            <w:r w:rsidRPr="00344A26">
              <w:rPr>
                <w:rFonts w:ascii="Sylfaen" w:hAnsi="Sylfaen" w:cs="Sylfaen"/>
                <w:b/>
                <w:sz w:val="22"/>
                <w:szCs w:val="22"/>
              </w:rPr>
              <w:t>կոորդինատների</w:t>
            </w:r>
            <w:r w:rsidRPr="00344A26">
              <w:rPr>
                <w:rFonts w:ascii="Sylfaen" w:hAnsi="Sylfaen" w:cs="Sylfaen"/>
                <w:b/>
                <w:sz w:val="22"/>
                <w:szCs w:val="22"/>
                <w:lang w:val="pt-PT"/>
              </w:rPr>
              <w:t xml:space="preserve"> </w:t>
            </w:r>
            <w:r w:rsidRPr="00344A26">
              <w:rPr>
                <w:rFonts w:ascii="Sylfaen" w:hAnsi="Sylfaen" w:cs="Sylfaen"/>
                <w:b/>
                <w:sz w:val="22"/>
                <w:szCs w:val="22"/>
              </w:rPr>
              <w:t>համակարգով</w:t>
            </w:r>
          </w:p>
        </w:tc>
        <w:tc>
          <w:tcPr>
            <w:tcW w:w="5103" w:type="dxa"/>
            <w:gridSpan w:val="2"/>
          </w:tcPr>
          <w:p w14:paraId="0594509B" w14:textId="77777777" w:rsidR="00722BB5" w:rsidRPr="00344A26" w:rsidRDefault="00722BB5" w:rsidP="001C1D74">
            <w:pPr>
              <w:spacing w:after="0"/>
              <w:jc w:val="center"/>
              <w:rPr>
                <w:rFonts w:ascii="Sylfaen" w:hAnsi="Sylfaen" w:cs="Sylfaen"/>
                <w:b/>
                <w:sz w:val="22"/>
                <w:szCs w:val="22"/>
                <w:lang w:val="pt-PT"/>
              </w:rPr>
            </w:pPr>
            <w:r w:rsidRPr="00344A26">
              <w:rPr>
                <w:rFonts w:ascii="Sylfaen" w:hAnsi="Sylfaen" w:cs="Sylfaen"/>
                <w:b/>
                <w:sz w:val="22"/>
                <w:szCs w:val="22"/>
                <w:lang w:val="pt-PT"/>
              </w:rPr>
              <w:t xml:space="preserve">II. </w:t>
            </w:r>
            <w:r w:rsidRPr="00344A26">
              <w:rPr>
                <w:rFonts w:ascii="Sylfaen" w:hAnsi="Sylfaen"/>
                <w:b/>
                <w:sz w:val="22"/>
                <w:szCs w:val="22"/>
                <w:lang w:val="pt-PT"/>
              </w:rPr>
              <w:t>ARM</w:t>
            </w:r>
            <w:r w:rsidRPr="00344A26">
              <w:rPr>
                <w:rFonts w:ascii="Sylfaen" w:hAnsi="Sylfaen" w:cs="Sylfaen"/>
                <w:b/>
                <w:sz w:val="22"/>
                <w:szCs w:val="22"/>
                <w:lang w:val="pt-PT"/>
              </w:rPr>
              <w:t xml:space="preserve"> WGS-84 </w:t>
            </w:r>
            <w:r w:rsidRPr="00344A26">
              <w:rPr>
                <w:rFonts w:ascii="Sylfaen" w:hAnsi="Sylfaen" w:cs="Sylfaen"/>
                <w:b/>
                <w:sz w:val="22"/>
                <w:szCs w:val="22"/>
              </w:rPr>
              <w:t>կոորդինատների</w:t>
            </w:r>
          </w:p>
          <w:p w14:paraId="25E4FE63" w14:textId="77777777" w:rsidR="00722BB5" w:rsidRPr="00344A26" w:rsidRDefault="00722BB5" w:rsidP="001C1D74">
            <w:pPr>
              <w:spacing w:after="0"/>
              <w:jc w:val="center"/>
              <w:rPr>
                <w:rFonts w:ascii="Sylfaen" w:hAnsi="Sylfaen" w:cs="Sylfaen"/>
                <w:b/>
                <w:sz w:val="22"/>
                <w:szCs w:val="22"/>
                <w:lang w:val="pt-PT"/>
              </w:rPr>
            </w:pPr>
            <w:r w:rsidRPr="00344A26">
              <w:rPr>
                <w:rFonts w:ascii="Sylfaen" w:hAnsi="Sylfaen" w:cs="Sylfaen"/>
                <w:b/>
                <w:sz w:val="22"/>
                <w:szCs w:val="22"/>
              </w:rPr>
              <w:t>համակարգով</w:t>
            </w:r>
          </w:p>
        </w:tc>
      </w:tr>
      <w:tr w:rsidR="008C33BF" w:rsidRPr="00344A26" w14:paraId="4B76221C" w14:textId="77777777" w:rsidTr="00126DA3">
        <w:trPr>
          <w:trHeight w:val="239"/>
        </w:trPr>
        <w:tc>
          <w:tcPr>
            <w:tcW w:w="2547" w:type="dxa"/>
          </w:tcPr>
          <w:p w14:paraId="5E2783D0" w14:textId="2439C245" w:rsidR="008C33BF" w:rsidRPr="00344A26" w:rsidRDefault="008C33BF" w:rsidP="00126DA3">
            <w:pPr>
              <w:pStyle w:val="Listenabsatz"/>
              <w:tabs>
                <w:tab w:val="left" w:pos="0"/>
              </w:tabs>
              <w:spacing w:after="0"/>
              <w:ind w:left="0"/>
              <w:jc w:val="center"/>
              <w:rPr>
                <w:rFonts w:ascii="Sylfaen" w:hAnsi="Sylfaen" w:cs="Sylfaen"/>
                <w:sz w:val="24"/>
                <w:szCs w:val="24"/>
              </w:rPr>
            </w:pPr>
            <w:r w:rsidRPr="00344A26">
              <w:rPr>
                <w:rFonts w:ascii="Sylfaen" w:hAnsi="Sylfaen" w:cs="Sylfaen"/>
                <w:sz w:val="24"/>
                <w:szCs w:val="24"/>
                <w:lang w:val="pt-PT"/>
              </w:rPr>
              <w:t>X = 4</w:t>
            </w:r>
            <w:r w:rsidRPr="00344A26">
              <w:rPr>
                <w:rFonts w:ascii="Sylfaen" w:hAnsi="Sylfaen" w:cs="Sylfaen"/>
                <w:sz w:val="24"/>
                <w:szCs w:val="24"/>
              </w:rPr>
              <w:t>549754</w:t>
            </w:r>
          </w:p>
        </w:tc>
        <w:tc>
          <w:tcPr>
            <w:tcW w:w="2551" w:type="dxa"/>
          </w:tcPr>
          <w:p w14:paraId="2CF8BA26" w14:textId="69B109BF" w:rsidR="008C33BF" w:rsidRPr="00344A26" w:rsidRDefault="00126DA3" w:rsidP="00126DA3">
            <w:pPr>
              <w:spacing w:after="0"/>
              <w:ind w:firstLine="34"/>
              <w:jc w:val="center"/>
              <w:rPr>
                <w:rFonts w:ascii="Sylfaen" w:hAnsi="Sylfaen" w:cs="Sylfaen"/>
                <w:sz w:val="24"/>
                <w:szCs w:val="24"/>
                <w:lang w:val="pt-PT"/>
              </w:rPr>
            </w:pPr>
            <w:r w:rsidRPr="00344A26">
              <w:rPr>
                <w:rFonts w:ascii="Sylfaen" w:hAnsi="Sylfaen" w:cs="Sylfaen"/>
                <w:sz w:val="24"/>
                <w:szCs w:val="24"/>
                <w:lang w:val="pt-PT"/>
              </w:rPr>
              <w:t>Y = 844225</w:t>
            </w:r>
            <w:r w:rsidRPr="00344A26">
              <w:rPr>
                <w:rFonts w:ascii="Sylfaen" w:hAnsi="Sylfaen" w:cs="Sylfaen"/>
                <w:sz w:val="24"/>
                <w:szCs w:val="24"/>
                <w:lang w:val="hy-AM"/>
              </w:rPr>
              <w:t>0</w:t>
            </w:r>
          </w:p>
        </w:tc>
        <w:tc>
          <w:tcPr>
            <w:tcW w:w="2410" w:type="dxa"/>
          </w:tcPr>
          <w:p w14:paraId="5D0A19BF" w14:textId="726B2716" w:rsidR="008C33BF" w:rsidRPr="00344A26" w:rsidRDefault="008C33BF" w:rsidP="00126DA3">
            <w:pPr>
              <w:tabs>
                <w:tab w:val="left" w:pos="0"/>
              </w:tabs>
              <w:spacing w:after="0"/>
              <w:jc w:val="center"/>
              <w:rPr>
                <w:rFonts w:ascii="Sylfaen" w:hAnsi="Sylfaen" w:cs="Sylfaen"/>
                <w:sz w:val="24"/>
                <w:szCs w:val="24"/>
                <w:lang w:val="hy-AM"/>
              </w:rPr>
            </w:pPr>
            <w:r w:rsidRPr="00344A26">
              <w:rPr>
                <w:rFonts w:ascii="Sylfaen" w:hAnsi="Sylfaen" w:cs="Sylfaen"/>
                <w:sz w:val="24"/>
                <w:szCs w:val="24"/>
                <w:lang w:val="pt-PT"/>
              </w:rPr>
              <w:t>X = 4549747</w:t>
            </w:r>
          </w:p>
        </w:tc>
        <w:tc>
          <w:tcPr>
            <w:tcW w:w="2693" w:type="dxa"/>
          </w:tcPr>
          <w:p w14:paraId="678A9B56" w14:textId="53D7DED6" w:rsidR="008C33BF" w:rsidRPr="00344A26" w:rsidRDefault="00B86C55" w:rsidP="00126DA3">
            <w:pPr>
              <w:tabs>
                <w:tab w:val="left" w:pos="0"/>
              </w:tabs>
              <w:spacing w:after="0"/>
              <w:jc w:val="center"/>
              <w:rPr>
                <w:rFonts w:ascii="Sylfaen" w:hAnsi="Sylfaen" w:cs="Sylfaen"/>
                <w:sz w:val="24"/>
                <w:szCs w:val="24"/>
                <w:lang w:val="pt-PT"/>
              </w:rPr>
            </w:pPr>
            <w:r w:rsidRPr="00344A26">
              <w:rPr>
                <w:rFonts w:ascii="Sylfaen" w:hAnsi="Sylfaen" w:cs="Sylfaen"/>
                <w:sz w:val="24"/>
                <w:szCs w:val="24"/>
                <w:lang w:val="pt-PT"/>
              </w:rPr>
              <w:t>Y = 8442148</w:t>
            </w:r>
          </w:p>
        </w:tc>
      </w:tr>
    </w:tbl>
    <w:p w14:paraId="54411A38" w14:textId="77777777" w:rsidR="000A761F" w:rsidRPr="00344A26" w:rsidRDefault="000A761F" w:rsidP="00E20C1F">
      <w:pPr>
        <w:pStyle w:val="a8"/>
        <w:ind w:firstLine="601"/>
        <w:rPr>
          <w:rFonts w:ascii="Sylfaen" w:hAnsi="Sylfaen"/>
          <w:sz w:val="24"/>
          <w:szCs w:val="24"/>
        </w:rPr>
      </w:pPr>
    </w:p>
    <w:p w14:paraId="4DF82637" w14:textId="4EDD3D80" w:rsidR="00722BB5" w:rsidRPr="00344A26" w:rsidRDefault="00722BB5" w:rsidP="00E20C1F">
      <w:pPr>
        <w:pStyle w:val="a8"/>
        <w:ind w:firstLine="601"/>
        <w:rPr>
          <w:rFonts w:ascii="Sylfaen" w:hAnsi="Sylfaen"/>
          <w:sz w:val="24"/>
          <w:szCs w:val="24"/>
          <w:lang w:val="hy-AM"/>
        </w:rPr>
      </w:pPr>
      <w:r w:rsidRPr="00344A26">
        <w:rPr>
          <w:rFonts w:ascii="Sylfaen" w:hAnsi="Sylfaen"/>
          <w:sz w:val="24"/>
          <w:szCs w:val="24"/>
        </w:rPr>
        <w:t>Հորատանցքի</w:t>
      </w:r>
      <w:r w:rsidRPr="00344A26">
        <w:rPr>
          <w:rFonts w:ascii="Sylfaen" w:hAnsi="Sylfaen"/>
          <w:sz w:val="24"/>
          <w:szCs w:val="24"/>
          <w:lang w:val="pt-PT"/>
        </w:rPr>
        <w:t xml:space="preserve"> </w:t>
      </w:r>
      <w:r w:rsidRPr="00344A26">
        <w:rPr>
          <w:rFonts w:ascii="Sylfaen" w:hAnsi="Sylfaen"/>
          <w:sz w:val="24"/>
          <w:szCs w:val="24"/>
        </w:rPr>
        <w:t>բացարձակ</w:t>
      </w:r>
      <w:r w:rsidRPr="00344A26">
        <w:rPr>
          <w:rFonts w:ascii="Sylfaen" w:hAnsi="Sylfaen"/>
          <w:sz w:val="24"/>
          <w:szCs w:val="24"/>
          <w:lang w:val="pt-PT"/>
        </w:rPr>
        <w:t xml:space="preserve"> </w:t>
      </w:r>
      <w:r w:rsidRPr="00344A26">
        <w:rPr>
          <w:rFonts w:ascii="Sylfaen" w:hAnsi="Sylfaen"/>
          <w:sz w:val="24"/>
          <w:szCs w:val="24"/>
        </w:rPr>
        <w:t>բարձրությունը</w:t>
      </w:r>
      <w:r w:rsidRPr="00344A26">
        <w:rPr>
          <w:rFonts w:ascii="Sylfaen" w:hAnsi="Sylfaen"/>
          <w:sz w:val="24"/>
          <w:szCs w:val="24"/>
          <w:lang w:val="pt-PT"/>
        </w:rPr>
        <w:t xml:space="preserve"> կազմում է</w:t>
      </w:r>
      <w:r w:rsidR="008C33BF" w:rsidRPr="00344A26">
        <w:rPr>
          <w:rFonts w:ascii="Sylfaen" w:hAnsi="Sylfaen"/>
          <w:szCs w:val="24"/>
          <w:lang w:val="hy-AM"/>
        </w:rPr>
        <w:t xml:space="preserve"> </w:t>
      </w:r>
      <w:r w:rsidR="00371C71">
        <w:rPr>
          <w:rFonts w:ascii="Sylfaen" w:hAnsi="Sylfaen"/>
          <w:szCs w:val="24"/>
          <w:lang w:val="pt-PT"/>
        </w:rPr>
        <w:t>14</w:t>
      </w:r>
      <w:r w:rsidR="00371C71" w:rsidRPr="00470295">
        <w:rPr>
          <w:rFonts w:ascii="Sylfaen" w:hAnsi="Sylfaen"/>
          <w:szCs w:val="24"/>
        </w:rPr>
        <w:t>69.4</w:t>
      </w:r>
      <w:r w:rsidR="008C33BF" w:rsidRPr="00344A26">
        <w:rPr>
          <w:rFonts w:ascii="Sylfaen" w:hAnsi="Sylfaen"/>
          <w:szCs w:val="24"/>
        </w:rPr>
        <w:t>մ</w:t>
      </w:r>
      <w:r w:rsidR="00351D40" w:rsidRPr="00344A26">
        <w:rPr>
          <w:rFonts w:ascii="Sylfaen" w:hAnsi="Sylfaen"/>
          <w:szCs w:val="24"/>
        </w:rPr>
        <w:t>:</w:t>
      </w:r>
    </w:p>
    <w:p w14:paraId="41208CE5" w14:textId="0161AF8E" w:rsidR="003C6FA6" w:rsidRPr="00344A26" w:rsidRDefault="00E6448D" w:rsidP="00722BB5">
      <w:pPr>
        <w:spacing w:after="0" w:line="348" w:lineRule="auto"/>
        <w:ind w:firstLine="601"/>
        <w:jc w:val="both"/>
        <w:rPr>
          <w:rFonts w:ascii="Sylfaen" w:hAnsi="Sylfaen"/>
          <w:sz w:val="24"/>
          <w:szCs w:val="24"/>
          <w:lang w:val="hy-AM"/>
        </w:rPr>
      </w:pPr>
      <w:r w:rsidRPr="00344A26">
        <w:rPr>
          <w:rFonts w:ascii="Sylfaen" w:eastAsia="Times New Roman" w:hAnsi="Sylfaen" w:cs="Arial"/>
          <w:sz w:val="24"/>
          <w:szCs w:val="24"/>
          <w:lang w:val="hy-AM"/>
        </w:rPr>
        <w:t>Ընկերության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կողմից</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պահանջվող</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ջրաքանակը</w:t>
      </w:r>
      <w:r w:rsidR="00DF6511" w:rsidRPr="00344A26">
        <w:rPr>
          <w:rFonts w:ascii="Sylfaen" w:eastAsia="Times New Roman" w:hAnsi="Sylfaen" w:cs="Arial"/>
          <w:sz w:val="24"/>
          <w:szCs w:val="24"/>
          <w:lang w:val="pt-PT"/>
        </w:rPr>
        <w:t xml:space="preserve"> </w:t>
      </w:r>
      <w:r w:rsidR="00DF6511" w:rsidRPr="00344A26">
        <w:rPr>
          <w:rFonts w:ascii="Sylfaen" w:eastAsia="Times New Roman" w:hAnsi="Sylfaen" w:cs="Arial"/>
          <w:sz w:val="24"/>
          <w:szCs w:val="24"/>
          <w:lang w:val="hy-AM"/>
        </w:rPr>
        <w:t>կազմում</w:t>
      </w:r>
      <w:r w:rsidR="00DF6511" w:rsidRPr="00344A26">
        <w:rPr>
          <w:rFonts w:ascii="Sylfaen" w:eastAsia="Times New Roman" w:hAnsi="Sylfaen" w:cs="Arial"/>
          <w:sz w:val="24"/>
          <w:szCs w:val="24"/>
          <w:lang w:val="pt-PT"/>
        </w:rPr>
        <w:t xml:space="preserve"> </w:t>
      </w:r>
      <w:r w:rsidR="00DF6511" w:rsidRPr="00344A26">
        <w:rPr>
          <w:rFonts w:ascii="Sylfaen" w:eastAsia="Times New Roman" w:hAnsi="Sylfaen" w:cs="Arial"/>
          <w:sz w:val="24"/>
          <w:szCs w:val="24"/>
          <w:lang w:val="hy-AM"/>
        </w:rPr>
        <w:t>է</w:t>
      </w:r>
      <w:r w:rsidRPr="00344A26">
        <w:rPr>
          <w:rFonts w:ascii="Sylfaen" w:eastAsia="Times New Roman" w:hAnsi="Sylfaen" w:cs="Arial"/>
          <w:sz w:val="24"/>
          <w:szCs w:val="24"/>
          <w:lang w:val="pt-PT"/>
        </w:rPr>
        <w:t xml:space="preserve"> </w:t>
      </w:r>
      <w:r w:rsidR="00DF6511" w:rsidRPr="00344A26">
        <w:rPr>
          <w:rFonts w:ascii="Sylfaen" w:eastAsia="Times New Roman" w:hAnsi="Sylfaen" w:cs="Arial"/>
          <w:sz w:val="24"/>
          <w:szCs w:val="24"/>
          <w:lang w:val="pt-PT"/>
        </w:rPr>
        <w:t xml:space="preserve">1.66 </w:t>
      </w:r>
      <w:r w:rsidRPr="00344A26">
        <w:rPr>
          <w:rFonts w:ascii="Sylfaen" w:eastAsia="Times New Roman" w:hAnsi="Sylfaen" w:cs="Arial"/>
          <w:sz w:val="24"/>
          <w:szCs w:val="24"/>
          <w:lang w:val="hy-AM"/>
        </w:rPr>
        <w:t>լ</w:t>
      </w:r>
      <w:r w:rsidRPr="00344A26">
        <w:rPr>
          <w:rFonts w:ascii="Sylfaen" w:eastAsia="Times New Roman" w:hAnsi="Sylfaen" w:cs="Arial"/>
          <w:sz w:val="24"/>
          <w:szCs w:val="24"/>
          <w:lang w:val="pt-PT"/>
        </w:rPr>
        <w:t>/</w:t>
      </w:r>
      <w:r w:rsidRPr="00344A26">
        <w:rPr>
          <w:rFonts w:ascii="Sylfaen" w:eastAsia="Times New Roman" w:hAnsi="Sylfaen" w:cs="Arial"/>
          <w:sz w:val="24"/>
          <w:szCs w:val="24"/>
          <w:lang w:val="hy-AM"/>
        </w:rPr>
        <w:t>վրկ</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կամ</w:t>
      </w:r>
      <w:r w:rsidR="00DF6511" w:rsidRPr="00344A26">
        <w:rPr>
          <w:rFonts w:ascii="Sylfaen" w:eastAsia="Times New Roman" w:hAnsi="Sylfaen" w:cs="Arial"/>
          <w:sz w:val="24"/>
          <w:szCs w:val="24"/>
          <w:lang w:val="pt-PT"/>
        </w:rPr>
        <w:t xml:space="preserve"> 52349.8 </w:t>
      </w:r>
      <w:r w:rsidRPr="00344A26">
        <w:rPr>
          <w:rFonts w:ascii="Sylfaen" w:eastAsia="Times New Roman" w:hAnsi="Sylfaen" w:cs="Arial"/>
          <w:sz w:val="24"/>
          <w:szCs w:val="24"/>
          <w:lang w:val="hy-AM"/>
        </w:rPr>
        <w:t>մ</w:t>
      </w:r>
      <w:r w:rsidRPr="00344A26">
        <w:rPr>
          <w:rFonts w:ascii="Sylfaen" w:eastAsia="Times New Roman" w:hAnsi="Sylfaen" w:cs="Arial"/>
          <w:sz w:val="24"/>
          <w:szCs w:val="24"/>
          <w:vertAlign w:val="superscript"/>
          <w:lang w:val="pt-PT"/>
        </w:rPr>
        <w:t>3</w:t>
      </w:r>
      <w:r w:rsidRPr="00344A26">
        <w:rPr>
          <w:rFonts w:ascii="Sylfaen" w:eastAsia="Times New Roman" w:hAnsi="Sylfaen" w:cs="Arial"/>
          <w:sz w:val="24"/>
          <w:szCs w:val="24"/>
          <w:lang w:val="pt-PT"/>
        </w:rPr>
        <w:t>/</w:t>
      </w:r>
      <w:r w:rsidRPr="00344A26">
        <w:rPr>
          <w:rFonts w:ascii="Sylfaen" w:eastAsia="Times New Roman" w:hAnsi="Sylfaen" w:cs="Arial"/>
          <w:sz w:val="24"/>
          <w:szCs w:val="24"/>
          <w:lang w:val="hy-AM"/>
        </w:rPr>
        <w:t>տարի</w:t>
      </w:r>
      <w:r w:rsidR="00DF6511" w:rsidRPr="00344A26">
        <w:rPr>
          <w:rFonts w:ascii="Sylfaen" w:eastAsia="Times New Roman" w:hAnsi="Sylfaen" w:cs="Arial"/>
          <w:sz w:val="24"/>
          <w:szCs w:val="24"/>
          <w:lang w:val="pt-PT"/>
        </w:rPr>
        <w:t>:</w:t>
      </w:r>
      <w:r w:rsidR="00984324" w:rsidRPr="00344A26">
        <w:rPr>
          <w:rFonts w:ascii="Sylfaen" w:eastAsia="Times New Roman" w:hAnsi="Sylfaen" w:cs="Arial"/>
          <w:sz w:val="24"/>
          <w:szCs w:val="24"/>
          <w:lang w:val="pt-PT"/>
        </w:rPr>
        <w:t xml:space="preserve"> </w:t>
      </w:r>
      <w:r w:rsidR="003C6FA6" w:rsidRPr="00344A26">
        <w:rPr>
          <w:rFonts w:ascii="Sylfaen" w:hAnsi="Sylfaen" w:cs="Arial"/>
          <w:sz w:val="24"/>
          <w:szCs w:val="24"/>
          <w:lang w:val="pt-PT"/>
        </w:rPr>
        <w:t>Ը</w:t>
      </w:r>
      <w:r w:rsidR="003C6FA6" w:rsidRPr="00344A26">
        <w:rPr>
          <w:rFonts w:ascii="Sylfaen" w:hAnsi="Sylfaen" w:cs="Arial"/>
          <w:sz w:val="24"/>
          <w:szCs w:val="24"/>
          <w:lang w:val="hy-AM"/>
        </w:rPr>
        <w:t>նկերությունը</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նպատակ ունի</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 xml:space="preserve">հանքային ջրի </w:t>
      </w:r>
      <w:r w:rsidR="003C6FA6" w:rsidRPr="00344A26">
        <w:rPr>
          <w:rFonts w:ascii="Sylfaen" w:hAnsi="Sylfaen"/>
          <w:color w:val="000000" w:themeColor="text1"/>
          <w:sz w:val="24"/>
          <w:szCs w:val="24"/>
          <w:lang w:val="hy-AM"/>
        </w:rPr>
        <w:t>արդյունահանման</w:t>
      </w:r>
      <w:r w:rsidR="003C6FA6" w:rsidRPr="00344A26">
        <w:rPr>
          <w:rFonts w:ascii="Sylfaen" w:hAnsi="Sylfaen"/>
          <w:color w:val="000000" w:themeColor="text1"/>
          <w:sz w:val="24"/>
          <w:szCs w:val="24"/>
          <w:lang w:val="pt-PT"/>
        </w:rPr>
        <w:t xml:space="preserve"> </w:t>
      </w:r>
      <w:r w:rsidR="003C6FA6" w:rsidRPr="00344A26">
        <w:rPr>
          <w:rFonts w:ascii="Sylfaen" w:hAnsi="Sylfaen"/>
          <w:color w:val="000000" w:themeColor="text1"/>
          <w:sz w:val="24"/>
          <w:szCs w:val="24"/>
          <w:lang w:val="hy-AM"/>
        </w:rPr>
        <w:t>իրավունք</w:t>
      </w:r>
      <w:r w:rsidR="003C6FA6" w:rsidRPr="00344A26">
        <w:rPr>
          <w:rFonts w:ascii="Sylfaen" w:hAnsi="Sylfaen"/>
          <w:color w:val="000000" w:themeColor="text1"/>
          <w:sz w:val="24"/>
          <w:szCs w:val="24"/>
          <w:lang w:val="pt-PT"/>
        </w:rPr>
        <w:t xml:space="preserve"> </w:t>
      </w:r>
      <w:r w:rsidR="003C6FA6" w:rsidRPr="00344A26">
        <w:rPr>
          <w:rFonts w:ascii="Sylfaen" w:hAnsi="Sylfaen"/>
          <w:color w:val="000000" w:themeColor="text1"/>
          <w:sz w:val="24"/>
          <w:szCs w:val="24"/>
          <w:lang w:val="hy-AM"/>
        </w:rPr>
        <w:t>ստանալուց հետո</w:t>
      </w:r>
      <w:r w:rsidR="0037324C" w:rsidRPr="00344A26">
        <w:rPr>
          <w:rFonts w:ascii="Sylfaen" w:hAnsi="Sylfaen" w:cs="Arial"/>
          <w:sz w:val="24"/>
          <w:szCs w:val="24"/>
          <w:lang w:val="pt-PT"/>
        </w:rPr>
        <w:t xml:space="preserve"> (3</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տարվա ընթացքում</w:t>
      </w:r>
      <w:r w:rsidR="003C6FA6" w:rsidRPr="00344A26">
        <w:rPr>
          <w:rFonts w:ascii="Sylfaen" w:hAnsi="Sylfaen" w:cs="Arial"/>
          <w:sz w:val="24"/>
          <w:szCs w:val="24"/>
          <w:lang w:val="pt-PT"/>
        </w:rPr>
        <w:t xml:space="preserve">) </w:t>
      </w:r>
      <w:r w:rsidR="003C6FA6" w:rsidRPr="00344A26">
        <w:rPr>
          <w:rFonts w:ascii="Sylfaen" w:hAnsi="Sylfaen"/>
          <w:sz w:val="24"/>
          <w:szCs w:val="24"/>
          <w:lang w:val="hy-AM"/>
        </w:rPr>
        <w:t>ՀՀ</w:t>
      </w:r>
      <w:r w:rsidR="003C6FA6" w:rsidRPr="00344A26">
        <w:rPr>
          <w:rFonts w:ascii="Sylfaen" w:hAnsi="Sylfaen"/>
          <w:sz w:val="24"/>
          <w:szCs w:val="24"/>
          <w:lang w:val="pt-PT"/>
        </w:rPr>
        <w:t xml:space="preserve"> Լոռու </w:t>
      </w:r>
      <w:r w:rsidR="003C6FA6" w:rsidRPr="00344A26">
        <w:rPr>
          <w:rFonts w:ascii="Sylfaen" w:hAnsi="Sylfaen"/>
          <w:sz w:val="24"/>
          <w:szCs w:val="24"/>
          <w:lang w:val="hy-AM"/>
        </w:rPr>
        <w:t>մարզի</w:t>
      </w:r>
      <w:r w:rsidR="003C6FA6" w:rsidRPr="00344A26">
        <w:rPr>
          <w:rFonts w:ascii="Sylfaen" w:hAnsi="Sylfaen" w:cs="Arial"/>
          <w:sz w:val="24"/>
          <w:szCs w:val="24"/>
          <w:lang w:val="pt-PT"/>
        </w:rPr>
        <w:t xml:space="preserve"> Տաշիրի համայնքի Սարատովկա գյուղի վարչական տարածքում </w:t>
      </w:r>
      <w:r w:rsidR="003C6FA6" w:rsidRPr="00344A26">
        <w:rPr>
          <w:rFonts w:ascii="Sylfaen" w:hAnsi="Sylfaen" w:cs="Arial"/>
          <w:sz w:val="24"/>
          <w:szCs w:val="24"/>
          <w:lang w:val="hy-AM"/>
        </w:rPr>
        <w:t>ձեռք</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բերել</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հողակտոր</w:t>
      </w:r>
      <w:r w:rsidR="003C6FA6" w:rsidRPr="00344A26">
        <w:rPr>
          <w:rFonts w:ascii="Sylfaen" w:hAnsi="Sylfaen" w:cs="Arial"/>
          <w:sz w:val="24"/>
          <w:szCs w:val="24"/>
          <w:lang w:val="pt-PT"/>
        </w:rPr>
        <w:t xml:space="preserve"> և </w:t>
      </w:r>
      <w:r w:rsidR="003C6FA6" w:rsidRPr="00344A26">
        <w:rPr>
          <w:rFonts w:ascii="Sylfaen" w:hAnsi="Sylfaen" w:cs="Arial"/>
          <w:sz w:val="24"/>
          <w:szCs w:val="24"/>
          <w:lang w:val="hy-AM"/>
        </w:rPr>
        <w:t>կառուցել</w:t>
      </w:r>
      <w:r w:rsidR="003C6FA6" w:rsidRPr="00344A26">
        <w:rPr>
          <w:rFonts w:ascii="Sylfaen" w:hAnsi="Sylfaen" w:cs="Arial"/>
          <w:sz w:val="24"/>
          <w:szCs w:val="24"/>
          <w:lang w:val="pt-PT"/>
        </w:rPr>
        <w:t xml:space="preserve"> հանքային ջրի </w:t>
      </w:r>
      <w:r w:rsidR="003C6FA6" w:rsidRPr="00344A26">
        <w:rPr>
          <w:rFonts w:ascii="Sylfaen" w:hAnsi="Sylfaen" w:cs="Arial"/>
          <w:sz w:val="24"/>
          <w:szCs w:val="24"/>
          <w:lang w:val="hy-AM"/>
        </w:rPr>
        <w:t>շշալցման</w:t>
      </w:r>
      <w:r w:rsidR="003C6FA6" w:rsidRPr="00344A26">
        <w:rPr>
          <w:rFonts w:ascii="Sylfaen" w:hAnsi="Sylfaen" w:cs="Arial"/>
          <w:sz w:val="24"/>
          <w:szCs w:val="24"/>
          <w:lang w:val="pt-PT"/>
        </w:rPr>
        <w:t xml:space="preserve"> գործարան </w:t>
      </w:r>
      <w:r w:rsidR="003C6FA6" w:rsidRPr="00344A26">
        <w:rPr>
          <w:rFonts w:ascii="Sylfaen" w:hAnsi="Sylfaen" w:cs="Arial"/>
          <w:sz w:val="24"/>
          <w:szCs w:val="24"/>
          <w:lang w:val="hy-AM"/>
        </w:rPr>
        <w:t>իր</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ենթակառուցվածքներով:</w:t>
      </w:r>
      <w:r w:rsidR="003C6FA6" w:rsidRPr="00344A26">
        <w:rPr>
          <w:rFonts w:ascii="Sylfaen" w:hAnsi="Sylfaen" w:cs="Arial"/>
          <w:sz w:val="24"/>
          <w:szCs w:val="24"/>
          <w:lang w:val="pt-PT"/>
        </w:rPr>
        <w:t xml:space="preserve"> Այդ հարցի շուրջ ը</w:t>
      </w:r>
      <w:r w:rsidR="003C6FA6" w:rsidRPr="00344A26">
        <w:rPr>
          <w:rFonts w:ascii="Sylfaen" w:hAnsi="Sylfaen" w:cs="Arial"/>
          <w:sz w:val="24"/>
          <w:szCs w:val="24"/>
          <w:lang w:val="hy-AM"/>
        </w:rPr>
        <w:t>նկերությունը</w:t>
      </w:r>
      <w:r w:rsidR="003C6FA6" w:rsidRPr="00344A26">
        <w:rPr>
          <w:rFonts w:ascii="Sylfaen" w:hAnsi="Sylfaen" w:cs="Arial"/>
          <w:sz w:val="24"/>
          <w:szCs w:val="24"/>
          <w:lang w:val="pt-PT"/>
        </w:rPr>
        <w:t xml:space="preserve"> բանակցել է </w:t>
      </w:r>
      <w:r w:rsidR="003C6FA6" w:rsidRPr="00344A26">
        <w:rPr>
          <w:rFonts w:ascii="Sylfaen" w:hAnsi="Sylfaen" w:cs="Arial"/>
          <w:sz w:val="24"/>
          <w:szCs w:val="24"/>
          <w:lang w:val="hy-AM"/>
        </w:rPr>
        <w:t>Տաշիր համայնքի</w:t>
      </w:r>
      <w:r w:rsidR="003C6FA6" w:rsidRPr="00344A26">
        <w:rPr>
          <w:rFonts w:ascii="Sylfaen" w:hAnsi="Sylfaen" w:cs="Arial"/>
          <w:sz w:val="24"/>
          <w:szCs w:val="24"/>
          <w:lang w:val="pt-PT"/>
        </w:rPr>
        <w:t xml:space="preserve"> և բնակավայրի ղեկավարների հետ, </w:t>
      </w:r>
      <w:r w:rsidR="0029690F" w:rsidRPr="00344A26">
        <w:rPr>
          <w:rFonts w:ascii="Sylfaen" w:hAnsi="Sylfaen" w:cs="Arial"/>
          <w:sz w:val="24"/>
          <w:szCs w:val="24"/>
          <w:lang w:val="pt-PT"/>
        </w:rPr>
        <w:t>որո</w:t>
      </w:r>
      <w:r w:rsidR="003C6FA6" w:rsidRPr="00344A26">
        <w:rPr>
          <w:rFonts w:ascii="Sylfaen" w:hAnsi="Sylfaen" w:cs="Arial"/>
          <w:sz w:val="24"/>
          <w:szCs w:val="24"/>
          <w:lang w:val="pt-PT"/>
        </w:rPr>
        <w:t xml:space="preserve">նք պատրաստակամություն է հայտնել ընկերությանը տրամադրել Ձորագետի </w:t>
      </w:r>
      <w:r w:rsidR="003C6FA6" w:rsidRPr="00344A26">
        <w:rPr>
          <w:rFonts w:ascii="Sylfaen" w:eastAsia="Times New Roman" w:hAnsi="Sylfaen" w:cs="Arial"/>
          <w:sz w:val="24"/>
          <w:szCs w:val="24"/>
          <w:lang w:val="hy-AM"/>
        </w:rPr>
        <w:t>հանքային</w:t>
      </w:r>
      <w:r w:rsidR="003C6FA6" w:rsidRPr="00344A26">
        <w:rPr>
          <w:rFonts w:ascii="Sylfaen" w:eastAsia="Times New Roman" w:hAnsi="Sylfaen" w:cs="Arial"/>
          <w:sz w:val="24"/>
          <w:szCs w:val="24"/>
          <w:lang w:val="pt-PT"/>
        </w:rPr>
        <w:t xml:space="preserve"> </w:t>
      </w:r>
      <w:r w:rsidR="003C6FA6" w:rsidRPr="00344A26">
        <w:rPr>
          <w:rFonts w:ascii="Sylfaen" w:eastAsia="Times New Roman" w:hAnsi="Sylfaen" w:cs="Arial"/>
          <w:sz w:val="24"/>
          <w:szCs w:val="24"/>
          <w:lang w:val="hy-AM"/>
        </w:rPr>
        <w:t>ջրերի</w:t>
      </w:r>
      <w:r w:rsidR="003C6FA6" w:rsidRPr="00344A26">
        <w:rPr>
          <w:rFonts w:ascii="Sylfaen" w:eastAsia="Times New Roman" w:hAnsi="Sylfaen" w:cs="Arial"/>
          <w:sz w:val="24"/>
          <w:szCs w:val="24"/>
          <w:lang w:val="pt-PT"/>
        </w:rPr>
        <w:t xml:space="preserve"> </w:t>
      </w:r>
      <w:r w:rsidR="003C6FA6" w:rsidRPr="00344A26">
        <w:rPr>
          <w:rFonts w:ascii="Sylfaen" w:eastAsia="Times New Roman" w:hAnsi="Sylfaen" w:cs="Arial"/>
          <w:sz w:val="24"/>
          <w:szCs w:val="24"/>
          <w:lang w:val="hy-AM"/>
        </w:rPr>
        <w:t>հանքավայրի</w:t>
      </w:r>
      <w:r w:rsidR="003C6FA6" w:rsidRPr="00344A26">
        <w:rPr>
          <w:rFonts w:ascii="Sylfaen" w:eastAsia="Times New Roman" w:hAnsi="Sylfaen" w:cs="Arial"/>
          <w:sz w:val="24"/>
          <w:szCs w:val="24"/>
          <w:lang w:val="pt-PT"/>
        </w:rPr>
        <w:t xml:space="preserve"> </w:t>
      </w:r>
      <w:r w:rsidR="003C6FA6" w:rsidRPr="00344A26">
        <w:rPr>
          <w:rFonts w:ascii="Sylfaen" w:eastAsia="Times New Roman" w:hAnsi="Sylfaen" w:cs="Arial"/>
          <w:sz w:val="24"/>
          <w:szCs w:val="24"/>
          <w:lang w:val="hy-AM"/>
        </w:rPr>
        <w:t>թիվ</w:t>
      </w:r>
      <w:r w:rsidR="003C6FA6" w:rsidRPr="00344A26">
        <w:rPr>
          <w:rFonts w:ascii="Sylfaen" w:eastAsia="Times New Roman" w:hAnsi="Sylfaen" w:cs="Arial"/>
          <w:sz w:val="24"/>
          <w:szCs w:val="24"/>
          <w:lang w:val="pt-PT"/>
        </w:rPr>
        <w:t xml:space="preserve"> </w:t>
      </w:r>
      <w:r w:rsidR="003C6FA6" w:rsidRPr="00344A26">
        <w:rPr>
          <w:rFonts w:ascii="Sylfaen" w:hAnsi="Sylfaen"/>
          <w:sz w:val="24"/>
          <w:szCs w:val="24"/>
          <w:lang w:val="pt-PT"/>
        </w:rPr>
        <w:t>2</w:t>
      </w:r>
      <w:r w:rsidR="003C6FA6" w:rsidRPr="00344A26">
        <w:rPr>
          <w:rFonts w:ascii="Sylfaen" w:hAnsi="Sylfaen"/>
          <w:sz w:val="24"/>
          <w:szCs w:val="24"/>
          <w:lang w:val="hy-AM"/>
        </w:rPr>
        <w:t>Р</w:t>
      </w:r>
      <w:r w:rsidR="003C6FA6" w:rsidRPr="00344A26">
        <w:rPr>
          <w:rFonts w:ascii="Sylfaen" w:hAnsi="Sylfaen" w:cs="Sylfaen"/>
          <w:sz w:val="24"/>
          <w:szCs w:val="24"/>
          <w:lang w:val="hy-AM"/>
        </w:rPr>
        <w:t>Э</w:t>
      </w:r>
      <w:r w:rsidR="003C6FA6" w:rsidRPr="00344A26">
        <w:rPr>
          <w:rFonts w:ascii="Sylfaen" w:hAnsi="Sylfaen" w:cs="Sylfaen"/>
          <w:b/>
          <w:sz w:val="24"/>
          <w:szCs w:val="24"/>
          <w:lang w:val="hy-AM"/>
        </w:rPr>
        <w:t xml:space="preserve"> </w:t>
      </w:r>
      <w:r w:rsidR="003C6FA6" w:rsidRPr="00344A26">
        <w:rPr>
          <w:rFonts w:ascii="Sylfaen" w:eastAsia="Times New Roman" w:hAnsi="Sylfaen" w:cs="Arial"/>
          <w:sz w:val="24"/>
          <w:szCs w:val="24"/>
          <w:lang w:val="hy-AM"/>
        </w:rPr>
        <w:t>հորատանցքի</w:t>
      </w:r>
      <w:r w:rsidR="003C6FA6" w:rsidRPr="00344A26">
        <w:rPr>
          <w:rFonts w:ascii="Sylfaen" w:eastAsia="Times New Roman" w:hAnsi="Sylfaen" w:cs="Arial"/>
          <w:sz w:val="24"/>
          <w:szCs w:val="24"/>
          <w:lang w:val="pt-PT"/>
        </w:rPr>
        <w:t xml:space="preserve"> </w:t>
      </w:r>
      <w:r w:rsidR="003C6FA6" w:rsidRPr="00344A26">
        <w:rPr>
          <w:rFonts w:ascii="Sylfaen" w:eastAsia="Times New Roman" w:hAnsi="Sylfaen" w:cs="Arial"/>
          <w:sz w:val="24"/>
          <w:szCs w:val="24"/>
          <w:lang w:val="hy-AM"/>
        </w:rPr>
        <w:t>հարևանությամբ</w:t>
      </w:r>
      <w:r w:rsidR="00E45E6E" w:rsidRPr="00344A26">
        <w:rPr>
          <w:rFonts w:ascii="Sylfaen" w:hAnsi="Sylfaen" w:cs="Arial"/>
          <w:sz w:val="24"/>
          <w:szCs w:val="24"/>
          <w:lang w:val="hy-AM"/>
        </w:rPr>
        <w:t xml:space="preserve"> 0.6հա</w:t>
      </w:r>
      <w:r w:rsidR="00E45E6E" w:rsidRPr="00344A26">
        <w:rPr>
          <w:rFonts w:ascii="Sylfaen" w:hAnsi="Sylfaen"/>
          <w:color w:val="000000" w:themeColor="text1"/>
          <w:sz w:val="24"/>
          <w:szCs w:val="24"/>
          <w:lang w:val="pt-PT"/>
        </w:rPr>
        <w:t xml:space="preserve"> </w:t>
      </w:r>
      <w:r w:rsidR="003C6FA6" w:rsidRPr="00344A26">
        <w:rPr>
          <w:rFonts w:ascii="Sylfaen" w:hAnsi="Sylfaen" w:cs="Arial"/>
          <w:sz w:val="24"/>
          <w:szCs w:val="24"/>
          <w:lang w:val="pt-PT"/>
        </w:rPr>
        <w:t>հողատարածք</w:t>
      </w:r>
      <w:r w:rsidR="00E45E6E" w:rsidRPr="00344A26">
        <w:rPr>
          <w:rFonts w:ascii="Sylfaen" w:hAnsi="Sylfaen" w:cs="Arial"/>
          <w:sz w:val="24"/>
          <w:szCs w:val="24"/>
          <w:lang w:val="hy-AM"/>
        </w:rPr>
        <w:t>:</w:t>
      </w:r>
      <w:r w:rsidR="00E45E6E" w:rsidRPr="00344A26">
        <w:rPr>
          <w:rFonts w:ascii="Sylfaen" w:hAnsi="Sylfaen" w:cs="Arial"/>
          <w:sz w:val="24"/>
          <w:szCs w:val="24"/>
          <w:lang w:val="pt-PT"/>
        </w:rPr>
        <w:t xml:space="preserve"> </w:t>
      </w:r>
      <w:r w:rsidR="003C6FA6" w:rsidRPr="00344A26">
        <w:rPr>
          <w:rFonts w:ascii="Sylfaen" w:hAnsi="Sylfaen"/>
          <w:color w:val="000000" w:themeColor="text1"/>
          <w:sz w:val="24"/>
          <w:szCs w:val="24"/>
          <w:lang w:val="hy-AM"/>
        </w:rPr>
        <w:t>Նախատեսվող գ</w:t>
      </w:r>
      <w:r w:rsidR="003C6FA6" w:rsidRPr="00344A26">
        <w:rPr>
          <w:rFonts w:ascii="Sylfaen" w:hAnsi="Sylfaen" w:cs="Arial"/>
          <w:sz w:val="24"/>
          <w:szCs w:val="24"/>
          <w:lang w:val="pt-PT"/>
        </w:rPr>
        <w:t xml:space="preserve">ործարանի </w:t>
      </w:r>
      <w:r w:rsidR="003C6FA6" w:rsidRPr="00344A26">
        <w:rPr>
          <w:rFonts w:ascii="Sylfaen" w:hAnsi="Sylfaen" w:cs="Arial"/>
          <w:sz w:val="24"/>
          <w:szCs w:val="24"/>
          <w:lang w:val="hy-AM"/>
        </w:rPr>
        <w:t>կառուցման</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ժամանակակից</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սարքավորումների</w:t>
      </w:r>
      <w:r w:rsidR="003C6FA6" w:rsidRPr="00344A26">
        <w:rPr>
          <w:rFonts w:ascii="Sylfaen" w:hAnsi="Sylfaen" w:cs="Arial"/>
          <w:sz w:val="24"/>
          <w:szCs w:val="24"/>
          <w:lang w:val="pt-PT"/>
        </w:rPr>
        <w:t xml:space="preserve"> և տեխնիկայի </w:t>
      </w:r>
      <w:r w:rsidR="003C6FA6" w:rsidRPr="00344A26">
        <w:rPr>
          <w:rFonts w:ascii="Sylfaen" w:hAnsi="Sylfaen" w:cs="Arial"/>
          <w:sz w:val="24"/>
          <w:szCs w:val="24"/>
          <w:lang w:val="hy-AM"/>
        </w:rPr>
        <w:t>ձեռքբերման</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և</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այլ</w:t>
      </w:r>
      <w:r w:rsidR="003C6FA6" w:rsidRPr="00344A26">
        <w:rPr>
          <w:rFonts w:ascii="Sylfaen" w:hAnsi="Sylfaen" w:cs="Arial"/>
          <w:sz w:val="24"/>
          <w:szCs w:val="24"/>
          <w:lang w:val="pt-PT"/>
        </w:rPr>
        <w:t xml:space="preserve"> անհրաժեշտ </w:t>
      </w:r>
      <w:r w:rsidR="003C6FA6" w:rsidRPr="00344A26">
        <w:rPr>
          <w:rFonts w:ascii="Sylfaen" w:hAnsi="Sylfaen" w:cs="Arial"/>
          <w:sz w:val="24"/>
          <w:szCs w:val="24"/>
          <w:lang w:val="hy-AM"/>
        </w:rPr>
        <w:t>աշխատանքների</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համար</w:t>
      </w:r>
      <w:r w:rsidR="003C6FA6" w:rsidRPr="00344A26">
        <w:rPr>
          <w:rFonts w:ascii="Sylfaen" w:hAnsi="Sylfaen" w:cs="Arial"/>
          <w:sz w:val="24"/>
          <w:szCs w:val="24"/>
          <w:lang w:val="pt-PT"/>
        </w:rPr>
        <w:t xml:space="preserve"> </w:t>
      </w:r>
      <w:r w:rsidR="003C6FA6" w:rsidRPr="00344A26">
        <w:rPr>
          <w:rFonts w:ascii="Sylfaen" w:hAnsi="Sylfaen" w:cs="Arial"/>
          <w:sz w:val="24"/>
          <w:szCs w:val="24"/>
          <w:lang w:val="hy-AM"/>
        </w:rPr>
        <w:t xml:space="preserve">նախնական նախատեսվում է </w:t>
      </w:r>
      <w:r w:rsidR="0067675E" w:rsidRPr="00344A26">
        <w:rPr>
          <w:rFonts w:ascii="Sylfaen" w:hAnsi="Sylfaen" w:cs="Arial"/>
          <w:sz w:val="24"/>
          <w:szCs w:val="24"/>
          <w:lang w:val="hy-AM"/>
        </w:rPr>
        <w:t>կատար</w:t>
      </w:r>
      <w:r w:rsidR="003C6FA6" w:rsidRPr="00344A26">
        <w:rPr>
          <w:rFonts w:ascii="Sylfaen" w:hAnsi="Sylfaen" w:cs="Arial"/>
          <w:sz w:val="24"/>
          <w:szCs w:val="24"/>
          <w:lang w:val="hy-AM"/>
        </w:rPr>
        <w:t>ել</w:t>
      </w:r>
      <w:r w:rsidR="003C6FA6" w:rsidRPr="00344A26">
        <w:rPr>
          <w:rFonts w:ascii="Sylfaen" w:hAnsi="Sylfaen" w:cs="Arial"/>
          <w:sz w:val="24"/>
          <w:szCs w:val="24"/>
          <w:lang w:val="pt-PT"/>
        </w:rPr>
        <w:t xml:space="preserve"> </w:t>
      </w:r>
      <w:r w:rsidR="00C17B23" w:rsidRPr="00344A26">
        <w:rPr>
          <w:rFonts w:ascii="Sylfaen" w:hAnsi="Sylfaen" w:cs="Sylfaen"/>
          <w:b/>
          <w:lang w:val="pt-PT"/>
        </w:rPr>
        <w:t>350</w:t>
      </w:r>
      <w:r w:rsidR="00991F32" w:rsidRPr="00344A26">
        <w:rPr>
          <w:rFonts w:ascii="Sylfaen" w:hAnsi="Sylfaen" w:cs="Sylfaen"/>
          <w:b/>
          <w:lang w:val="pt-PT"/>
        </w:rPr>
        <w:t xml:space="preserve"> 00</w:t>
      </w:r>
      <w:r w:rsidR="008A5381" w:rsidRPr="00344A26">
        <w:rPr>
          <w:rFonts w:ascii="Sylfaen" w:hAnsi="Sylfaen" w:cs="Sylfaen"/>
          <w:b/>
          <w:lang w:val="pt-PT"/>
        </w:rPr>
        <w:t xml:space="preserve">0 000 </w:t>
      </w:r>
      <w:r w:rsidR="008A5381" w:rsidRPr="00344A26">
        <w:rPr>
          <w:rFonts w:ascii="Sylfaen" w:hAnsi="Sylfaen" w:cs="Arial"/>
          <w:sz w:val="24"/>
          <w:szCs w:val="24"/>
          <w:lang w:val="hy-AM"/>
        </w:rPr>
        <w:t>դրամ</w:t>
      </w:r>
      <w:r w:rsidR="008A5381" w:rsidRPr="00344A26">
        <w:rPr>
          <w:rFonts w:ascii="Sylfaen" w:hAnsi="Sylfaen" w:cs="Arial"/>
          <w:sz w:val="24"/>
          <w:szCs w:val="24"/>
          <w:lang w:val="pt-PT"/>
        </w:rPr>
        <w:t xml:space="preserve"> </w:t>
      </w:r>
      <w:r w:rsidR="008A5381" w:rsidRPr="00344A26">
        <w:rPr>
          <w:rFonts w:ascii="Sylfaen" w:hAnsi="Sylfaen" w:cs="Arial"/>
          <w:sz w:val="24"/>
          <w:szCs w:val="24"/>
          <w:lang w:val="hy-AM"/>
        </w:rPr>
        <w:t>գումարի</w:t>
      </w:r>
      <w:r w:rsidR="008A5381" w:rsidRPr="00344A26">
        <w:rPr>
          <w:rFonts w:ascii="Sylfaen" w:hAnsi="Sylfaen" w:cs="Arial"/>
          <w:sz w:val="24"/>
          <w:szCs w:val="24"/>
          <w:lang w:val="pt-PT"/>
        </w:rPr>
        <w:t xml:space="preserve"> </w:t>
      </w:r>
    </w:p>
    <w:p w14:paraId="15EAB329" w14:textId="64129A8A" w:rsidR="00984324" w:rsidRPr="00344A26" w:rsidRDefault="00D360AF" w:rsidP="00984324">
      <w:pPr>
        <w:spacing w:after="0" w:line="348" w:lineRule="auto"/>
        <w:ind w:firstLine="720"/>
        <w:jc w:val="both"/>
        <w:rPr>
          <w:rFonts w:ascii="Sylfaen" w:hAnsi="Sylfaen"/>
          <w:sz w:val="24"/>
          <w:szCs w:val="24"/>
          <w:lang w:val="hy-AM"/>
        </w:rPr>
      </w:pPr>
      <w:r w:rsidRPr="00344A26">
        <w:rPr>
          <w:rFonts w:ascii="Sylfaen" w:hAnsi="Sylfaen"/>
          <w:noProof/>
          <w:sz w:val="24"/>
          <w:szCs w:val="24"/>
        </w:rPr>
        <w:lastRenderedPageBreak/>
        <w:drawing>
          <wp:anchor distT="0" distB="0" distL="114300" distR="114300" simplePos="0" relativeHeight="251736064" behindDoc="0" locked="0" layoutInCell="1" allowOverlap="1" wp14:anchorId="60486703" wp14:editId="100C6A54">
            <wp:simplePos x="0" y="0"/>
            <wp:positionH relativeFrom="column">
              <wp:posOffset>409575</wp:posOffset>
            </wp:positionH>
            <wp:positionV relativeFrom="paragraph">
              <wp:posOffset>294640</wp:posOffset>
            </wp:positionV>
            <wp:extent cx="5626735" cy="8228965"/>
            <wp:effectExtent l="0" t="0" r="0" b="635"/>
            <wp:wrapSquare wrapText="bothSides"/>
            <wp:docPr id="1" name="Picture 1" descr="E:\Ձորագետ Յունիոն ՍՊԸ-k\Aknark-8-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Ձորագետ Յունիոն ՍՊԸ-k\Aknark-8-Mode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26735" cy="8228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8FC97" w14:textId="77777777" w:rsidR="00E536CC" w:rsidRPr="00344A26" w:rsidRDefault="00E536CC" w:rsidP="00CD62B2">
      <w:pPr>
        <w:tabs>
          <w:tab w:val="left" w:pos="6017"/>
        </w:tabs>
        <w:spacing w:after="0" w:line="360" w:lineRule="auto"/>
        <w:jc w:val="center"/>
        <w:rPr>
          <w:rFonts w:ascii="Sylfaen" w:hAnsi="Sylfaen" w:cs="Arial"/>
          <w:noProof/>
          <w:sz w:val="24"/>
          <w:szCs w:val="24"/>
          <w:lang w:val="hy-AM" w:eastAsia="zh-CN"/>
        </w:rPr>
      </w:pPr>
    </w:p>
    <w:p w14:paraId="75D3802B" w14:textId="77777777" w:rsidR="00E536CC" w:rsidRPr="00344A26" w:rsidRDefault="00E536CC" w:rsidP="00CD62B2">
      <w:pPr>
        <w:tabs>
          <w:tab w:val="left" w:pos="6017"/>
        </w:tabs>
        <w:spacing w:after="0" w:line="360" w:lineRule="auto"/>
        <w:jc w:val="center"/>
        <w:rPr>
          <w:rFonts w:ascii="Sylfaen" w:hAnsi="Sylfaen" w:cs="Arial"/>
          <w:noProof/>
          <w:sz w:val="24"/>
          <w:szCs w:val="24"/>
          <w:lang w:val="hy-AM" w:eastAsia="zh-CN"/>
        </w:rPr>
      </w:pPr>
    </w:p>
    <w:p w14:paraId="363ABD52" w14:textId="4BB18F4E" w:rsidR="00984324" w:rsidRPr="00344A26" w:rsidRDefault="00CD62B2" w:rsidP="00CD62B2">
      <w:pPr>
        <w:tabs>
          <w:tab w:val="left" w:pos="6017"/>
        </w:tabs>
        <w:spacing w:after="0" w:line="360" w:lineRule="auto"/>
        <w:jc w:val="center"/>
        <w:rPr>
          <w:rFonts w:ascii="Sylfaen" w:hAnsi="Sylfaen"/>
          <w:color w:val="000000" w:themeColor="text1"/>
          <w:sz w:val="24"/>
          <w:szCs w:val="24"/>
          <w:lang w:val="pt-PT"/>
        </w:rPr>
      </w:pPr>
      <w:r w:rsidRPr="00344A26">
        <w:rPr>
          <w:rFonts w:ascii="Sylfaen" w:hAnsi="Sylfaen"/>
          <w:color w:val="000000" w:themeColor="text1"/>
          <w:sz w:val="24"/>
          <w:szCs w:val="24"/>
          <w:lang w:val="pt-PT"/>
        </w:rPr>
        <w:t>Նկար 1.</w:t>
      </w:r>
    </w:p>
    <w:p w14:paraId="7B95C61A" w14:textId="7A7E3FCE" w:rsidR="00CD62B2" w:rsidRPr="00344A26" w:rsidRDefault="00CD62B2" w:rsidP="00CD62B2">
      <w:pPr>
        <w:tabs>
          <w:tab w:val="left" w:pos="6017"/>
        </w:tabs>
        <w:spacing w:after="0" w:line="360" w:lineRule="auto"/>
        <w:jc w:val="center"/>
        <w:rPr>
          <w:rFonts w:ascii="Sylfaen" w:hAnsi="Sylfaen"/>
          <w:color w:val="000000" w:themeColor="text1"/>
          <w:sz w:val="24"/>
          <w:szCs w:val="24"/>
          <w:lang w:val="pt-PT"/>
        </w:rPr>
      </w:pPr>
    </w:p>
    <w:p w14:paraId="5862C170" w14:textId="3E13CB68" w:rsidR="00CD62B2" w:rsidRPr="00344A26" w:rsidRDefault="00CD62B2" w:rsidP="00CD62B2">
      <w:pPr>
        <w:tabs>
          <w:tab w:val="left" w:pos="6017"/>
        </w:tabs>
        <w:spacing w:after="0" w:line="360" w:lineRule="auto"/>
        <w:jc w:val="center"/>
        <w:rPr>
          <w:rFonts w:ascii="Sylfaen" w:hAnsi="Sylfaen"/>
          <w:color w:val="000000" w:themeColor="text1"/>
          <w:sz w:val="24"/>
          <w:szCs w:val="24"/>
          <w:lang w:val="pt-PT"/>
        </w:rPr>
      </w:pPr>
    </w:p>
    <w:p w14:paraId="186F1825" w14:textId="4EEF1F89" w:rsidR="00CD62B2" w:rsidRPr="00344A26" w:rsidRDefault="00D360AF" w:rsidP="00CD62B2">
      <w:pPr>
        <w:tabs>
          <w:tab w:val="left" w:pos="6017"/>
        </w:tabs>
        <w:spacing w:after="0" w:line="360" w:lineRule="auto"/>
        <w:jc w:val="center"/>
        <w:rPr>
          <w:rFonts w:ascii="Sylfaen" w:hAnsi="Sylfaen"/>
          <w:color w:val="000000" w:themeColor="text1"/>
          <w:sz w:val="24"/>
          <w:szCs w:val="24"/>
          <w:lang w:val="pt-PT"/>
        </w:rPr>
      </w:pPr>
      <w:r w:rsidRPr="00344A26">
        <w:rPr>
          <w:rFonts w:ascii="Sylfaen" w:hAnsi="Sylfaen"/>
          <w:noProof/>
          <w:color w:val="000000" w:themeColor="text1"/>
          <w:sz w:val="24"/>
          <w:szCs w:val="24"/>
        </w:rPr>
        <w:lastRenderedPageBreak/>
        <w:drawing>
          <wp:anchor distT="0" distB="0" distL="114300" distR="114300" simplePos="0" relativeHeight="251738112" behindDoc="0" locked="0" layoutInCell="1" allowOverlap="1" wp14:anchorId="3A6D6621" wp14:editId="05B206EA">
            <wp:simplePos x="0" y="0"/>
            <wp:positionH relativeFrom="column">
              <wp:posOffset>409575</wp:posOffset>
            </wp:positionH>
            <wp:positionV relativeFrom="paragraph">
              <wp:posOffset>247015</wp:posOffset>
            </wp:positionV>
            <wp:extent cx="5393055" cy="8221980"/>
            <wp:effectExtent l="0" t="0" r="0" b="7620"/>
            <wp:wrapSquare wrapText="bothSides"/>
            <wp:docPr id="2" name="Picture 2" descr="E:\Ձորագետ Յունիոն ՍՊԸ-k\Google-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Ձորագետ Յունիոն ՍՊԸ-k\Google-Mode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93055" cy="8221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5FA3C3" w14:textId="7AB6B678" w:rsidR="00CD62B2" w:rsidRPr="00344A26" w:rsidRDefault="00CD62B2" w:rsidP="00CD62B2">
      <w:pPr>
        <w:tabs>
          <w:tab w:val="left" w:pos="6017"/>
        </w:tabs>
        <w:spacing w:after="0" w:line="360" w:lineRule="auto"/>
        <w:jc w:val="center"/>
        <w:rPr>
          <w:rFonts w:ascii="Sylfaen" w:hAnsi="Sylfaen"/>
          <w:color w:val="000000" w:themeColor="text1"/>
          <w:sz w:val="24"/>
          <w:szCs w:val="24"/>
          <w:lang w:val="pt-PT"/>
        </w:rPr>
      </w:pPr>
    </w:p>
    <w:p w14:paraId="701C4358" w14:textId="1891E918" w:rsidR="00CD62B2" w:rsidRPr="00344A26" w:rsidRDefault="00CD62B2" w:rsidP="00CD62B2">
      <w:pPr>
        <w:tabs>
          <w:tab w:val="left" w:pos="6017"/>
        </w:tabs>
        <w:spacing w:after="0" w:line="240" w:lineRule="auto"/>
        <w:jc w:val="center"/>
        <w:rPr>
          <w:rFonts w:ascii="Sylfaen" w:hAnsi="Sylfaen"/>
          <w:color w:val="000000" w:themeColor="text1"/>
          <w:sz w:val="24"/>
          <w:szCs w:val="24"/>
          <w:lang w:val="pt-PT"/>
        </w:rPr>
      </w:pPr>
    </w:p>
    <w:p w14:paraId="68DEA208"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5683C9A0"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00ADD843"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578651DB"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13E4659D"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4232A5FB"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0E1CBAC6"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38BFB485"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236F7382"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70501F2F"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64F1696D"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06816393"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38499C57"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69A21FF2"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6F25FFCC"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4CFC9379"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0AA4151F"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3DBC7E53"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55AE116E"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3FFBC4D6"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59918F6B"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7C065810"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631821D6"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67975B4F"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43D18C86"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566D7248" w14:textId="77777777" w:rsidR="0004599E" w:rsidRPr="00344A26" w:rsidRDefault="0004599E" w:rsidP="00CD62B2">
      <w:pPr>
        <w:tabs>
          <w:tab w:val="left" w:pos="6017"/>
        </w:tabs>
        <w:spacing w:after="0" w:line="360" w:lineRule="auto"/>
        <w:jc w:val="center"/>
        <w:rPr>
          <w:rFonts w:ascii="Sylfaen" w:hAnsi="Sylfaen"/>
          <w:color w:val="000000" w:themeColor="text1"/>
          <w:sz w:val="24"/>
          <w:szCs w:val="24"/>
          <w:lang w:val="pt-PT"/>
        </w:rPr>
      </w:pPr>
    </w:p>
    <w:p w14:paraId="45425A7C" w14:textId="2B5445D4" w:rsidR="00C85C01" w:rsidRPr="00344A26" w:rsidRDefault="00CD62B2" w:rsidP="008C33BF">
      <w:pPr>
        <w:tabs>
          <w:tab w:val="left" w:pos="6017"/>
        </w:tabs>
        <w:spacing w:after="0" w:line="360" w:lineRule="auto"/>
        <w:jc w:val="center"/>
        <w:rPr>
          <w:rFonts w:ascii="Sylfaen" w:hAnsi="Sylfaen"/>
          <w:color w:val="000000" w:themeColor="text1"/>
          <w:sz w:val="24"/>
          <w:szCs w:val="24"/>
          <w:lang w:val="pt-PT"/>
        </w:rPr>
      </w:pPr>
      <w:r w:rsidRPr="00344A26">
        <w:rPr>
          <w:rFonts w:ascii="Sylfaen" w:hAnsi="Sylfaen"/>
          <w:color w:val="000000" w:themeColor="text1"/>
          <w:sz w:val="24"/>
          <w:szCs w:val="24"/>
          <w:lang w:val="pt-PT"/>
        </w:rPr>
        <w:t>Նկար 2.</w:t>
      </w:r>
    </w:p>
    <w:p w14:paraId="73793922" w14:textId="61322D37" w:rsidR="003A1ED8" w:rsidRPr="00344A26" w:rsidRDefault="003A1ED8" w:rsidP="0004599E">
      <w:pPr>
        <w:tabs>
          <w:tab w:val="left" w:pos="6017"/>
        </w:tabs>
        <w:spacing w:after="0" w:line="360" w:lineRule="auto"/>
        <w:jc w:val="center"/>
        <w:rPr>
          <w:rFonts w:ascii="Sylfaen" w:hAnsi="Sylfaen"/>
          <w:sz w:val="24"/>
          <w:szCs w:val="24"/>
          <w:lang w:val="hy-AM"/>
        </w:rPr>
      </w:pPr>
    </w:p>
    <w:p w14:paraId="0C91D5E0" w14:textId="5FF7E57B" w:rsidR="003A1ED8" w:rsidRPr="00344A26" w:rsidRDefault="003A1ED8" w:rsidP="0004599E">
      <w:pPr>
        <w:tabs>
          <w:tab w:val="left" w:pos="6017"/>
        </w:tabs>
        <w:spacing w:after="0" w:line="360" w:lineRule="auto"/>
        <w:jc w:val="center"/>
        <w:rPr>
          <w:rFonts w:ascii="Sylfaen" w:hAnsi="Sylfaen"/>
          <w:sz w:val="24"/>
          <w:szCs w:val="24"/>
          <w:lang w:val="hy-AM"/>
        </w:rPr>
      </w:pPr>
    </w:p>
    <w:p w14:paraId="396ED602" w14:textId="454F816B" w:rsidR="003A1ED8" w:rsidRPr="00344A26" w:rsidRDefault="008332F1" w:rsidP="008332F1">
      <w:pPr>
        <w:tabs>
          <w:tab w:val="left" w:pos="6017"/>
        </w:tabs>
        <w:spacing w:after="0" w:line="360" w:lineRule="auto"/>
        <w:jc w:val="center"/>
        <w:rPr>
          <w:rFonts w:ascii="Sylfaen" w:hAnsi="Sylfaen"/>
          <w:sz w:val="24"/>
          <w:szCs w:val="24"/>
          <w:lang w:val="hy-AM"/>
        </w:rPr>
      </w:pPr>
      <w:r w:rsidRPr="00344A26">
        <w:rPr>
          <w:rFonts w:ascii="Sylfaen" w:hAnsi="Sylfaen"/>
          <w:noProof/>
          <w:sz w:val="24"/>
          <w:szCs w:val="24"/>
        </w:rPr>
        <w:lastRenderedPageBreak/>
        <w:drawing>
          <wp:inline distT="0" distB="0" distL="0" distR="0" wp14:anchorId="7C040E5F" wp14:editId="56D1594A">
            <wp:extent cx="6480401" cy="8269357"/>
            <wp:effectExtent l="0" t="0" r="0" b="0"/>
            <wp:docPr id="20" name="Рисунок 20" descr="C:\Users\Administrator\Desktop\ՁՈՐԱԳԵՏ ՅՈՒՆԻՈՆ\Քարտեզներ Ձորագետ\M25-Irav\M25-Irav-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ՁՈՐԱԳԵՏ ՅՈՒՆԻՈՆ\Քարտեզներ Ձորագետ\M25-Irav\M25-Irav-Mode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2158" cy="8271599"/>
                    </a:xfrm>
                    <a:prstGeom prst="rect">
                      <a:avLst/>
                    </a:prstGeom>
                    <a:noFill/>
                    <a:ln>
                      <a:noFill/>
                    </a:ln>
                  </pic:spPr>
                </pic:pic>
              </a:graphicData>
            </a:graphic>
          </wp:inline>
        </w:drawing>
      </w:r>
    </w:p>
    <w:p w14:paraId="1624D059" w14:textId="77777777" w:rsidR="008332F1" w:rsidRPr="00344A26" w:rsidRDefault="008332F1" w:rsidP="008332F1">
      <w:pPr>
        <w:tabs>
          <w:tab w:val="left" w:pos="6017"/>
        </w:tabs>
        <w:spacing w:after="0" w:line="360" w:lineRule="auto"/>
        <w:jc w:val="center"/>
        <w:rPr>
          <w:rFonts w:ascii="Sylfaen" w:hAnsi="Sylfaen"/>
          <w:sz w:val="24"/>
          <w:szCs w:val="24"/>
          <w:lang w:val="hy-AM"/>
        </w:rPr>
      </w:pPr>
    </w:p>
    <w:p w14:paraId="6C14E610" w14:textId="6921ECFE" w:rsidR="003A1ED8" w:rsidRPr="00344A26" w:rsidRDefault="003A1ED8" w:rsidP="003A1ED8">
      <w:pPr>
        <w:spacing w:after="0" w:line="240" w:lineRule="auto"/>
        <w:ind w:right="-1260" w:firstLine="708"/>
        <w:rPr>
          <w:rFonts w:ascii="Sylfaen" w:eastAsia="Times New Roman" w:hAnsi="Sylfaen" w:cs="Arial"/>
          <w:sz w:val="24"/>
          <w:szCs w:val="24"/>
          <w:lang w:val="hy-AM"/>
        </w:rPr>
      </w:pPr>
      <w:r w:rsidRPr="00344A26">
        <w:rPr>
          <w:rStyle w:val="af1"/>
          <w:rFonts w:ascii="Sylfaen" w:hAnsi="Sylfaen"/>
          <w:i w:val="0"/>
          <w:lang w:val="pt-PT"/>
        </w:rPr>
        <w:t>«</w:t>
      </w:r>
      <w:r w:rsidRPr="00344A26">
        <w:rPr>
          <w:rFonts w:ascii="Sylfaen" w:hAnsi="Sylfaen" w:cs="Sylfaen"/>
          <w:lang w:val="hy-AM"/>
        </w:rPr>
        <w:t>Յունիոն</w:t>
      </w:r>
      <w:r w:rsidRPr="00344A26">
        <w:rPr>
          <w:rStyle w:val="af1"/>
          <w:rFonts w:ascii="Sylfaen" w:hAnsi="Sylfaen"/>
          <w:i w:val="0"/>
          <w:lang w:val="pt-PT"/>
        </w:rPr>
        <w:t>»</w:t>
      </w:r>
      <w:r w:rsidRPr="00344A26">
        <w:rPr>
          <w:rFonts w:ascii="Sylfaen" w:hAnsi="Sylfaen"/>
          <w:sz w:val="24"/>
          <w:szCs w:val="24"/>
          <w:lang w:val="hy-AM"/>
        </w:rPr>
        <w:t xml:space="preserve"> </w:t>
      </w:r>
      <w:r w:rsidRPr="00344A26">
        <w:rPr>
          <w:rStyle w:val="af1"/>
          <w:rFonts w:ascii="Sylfaen" w:hAnsi="Sylfaen"/>
          <w:i w:val="0"/>
          <w:lang w:val="hy-AM"/>
        </w:rPr>
        <w:t xml:space="preserve">ՍՊԸ </w:t>
      </w:r>
      <w:r w:rsidRPr="00344A26">
        <w:rPr>
          <w:rFonts w:ascii="Sylfaen" w:eastAsia="Times New Roman" w:hAnsi="Sylfaen" w:cs="Arial"/>
          <w:sz w:val="24"/>
          <w:szCs w:val="24"/>
          <w:lang w:val="hy-AM"/>
        </w:rPr>
        <w:t xml:space="preserve">տնօրեն՝ </w:t>
      </w:r>
      <w:r w:rsidR="00634DA8" w:rsidRPr="00344A26">
        <w:rPr>
          <w:rFonts w:ascii="Sylfaen" w:eastAsia="Times New Roman" w:hAnsi="Sylfaen" w:cs="Arial"/>
          <w:sz w:val="24"/>
          <w:szCs w:val="24"/>
          <w:lang w:val="hy-AM"/>
        </w:rPr>
        <w:t xml:space="preserve">                                                                               </w:t>
      </w:r>
      <w:r w:rsidRPr="00344A26">
        <w:rPr>
          <w:rFonts w:ascii="Sylfaen" w:eastAsia="Times New Roman" w:hAnsi="Sylfaen" w:cs="Arial"/>
          <w:sz w:val="24"/>
          <w:szCs w:val="24"/>
          <w:lang w:val="hy-AM"/>
        </w:rPr>
        <w:t>Թ. Հովսեփյան</w:t>
      </w:r>
    </w:p>
    <w:p w14:paraId="558DBC71" w14:textId="77777777" w:rsidR="00634DA8" w:rsidRPr="00344A26" w:rsidRDefault="00634DA8" w:rsidP="003A1ED8">
      <w:pPr>
        <w:spacing w:after="0" w:line="240" w:lineRule="auto"/>
        <w:ind w:right="-1260" w:firstLine="708"/>
        <w:rPr>
          <w:rFonts w:ascii="Sylfaen" w:eastAsia="Times New Roman" w:hAnsi="Sylfaen" w:cs="Arial"/>
          <w:sz w:val="24"/>
          <w:szCs w:val="24"/>
          <w:lang w:val="hy-AM"/>
        </w:rPr>
      </w:pPr>
    </w:p>
    <w:p w14:paraId="398311AB" w14:textId="52D917A9" w:rsidR="00634DA8" w:rsidRPr="00344A26" w:rsidRDefault="00634DA8" w:rsidP="00634DA8">
      <w:pPr>
        <w:tabs>
          <w:tab w:val="left" w:pos="6017"/>
        </w:tabs>
        <w:spacing w:after="0" w:line="360" w:lineRule="auto"/>
        <w:jc w:val="center"/>
        <w:rPr>
          <w:rFonts w:ascii="Sylfaen" w:hAnsi="Sylfaen"/>
          <w:color w:val="000000" w:themeColor="text1"/>
          <w:sz w:val="24"/>
          <w:szCs w:val="24"/>
          <w:lang w:val="pt-PT"/>
        </w:rPr>
      </w:pPr>
      <w:r w:rsidRPr="00344A26">
        <w:rPr>
          <w:rFonts w:ascii="Sylfaen" w:hAnsi="Sylfaen"/>
          <w:color w:val="000000" w:themeColor="text1"/>
          <w:sz w:val="24"/>
          <w:szCs w:val="24"/>
          <w:lang w:val="pt-PT"/>
        </w:rPr>
        <w:t xml:space="preserve">Նկար </w:t>
      </w:r>
      <w:r w:rsidR="00936316" w:rsidRPr="00344A26">
        <w:rPr>
          <w:rFonts w:ascii="Sylfaen" w:hAnsi="Sylfaen"/>
          <w:color w:val="000000" w:themeColor="text1"/>
          <w:sz w:val="24"/>
          <w:szCs w:val="24"/>
          <w:lang w:val="pt-PT"/>
        </w:rPr>
        <w:t>3</w:t>
      </w:r>
      <w:r w:rsidRPr="00344A26">
        <w:rPr>
          <w:rFonts w:ascii="Sylfaen" w:hAnsi="Sylfaen"/>
          <w:color w:val="000000" w:themeColor="text1"/>
          <w:sz w:val="24"/>
          <w:szCs w:val="24"/>
          <w:lang w:val="pt-PT"/>
        </w:rPr>
        <w:t>.</w:t>
      </w:r>
    </w:p>
    <w:p w14:paraId="13CE54F6" w14:textId="676D861D" w:rsidR="00722BB5" w:rsidRPr="00344A26" w:rsidRDefault="00DF090A" w:rsidP="00D360AF">
      <w:pPr>
        <w:spacing w:after="0" w:line="348" w:lineRule="auto"/>
        <w:jc w:val="both"/>
        <w:rPr>
          <w:rFonts w:ascii="Sylfaen" w:hAnsi="Sylfaen"/>
          <w:sz w:val="24"/>
          <w:szCs w:val="24"/>
          <w:lang w:val="hy-AM"/>
        </w:rPr>
      </w:pPr>
      <w:r w:rsidRPr="00344A26">
        <w:rPr>
          <w:rFonts w:ascii="Sylfaen" w:hAnsi="Sylfaen" w:cs="Arial"/>
          <w:sz w:val="24"/>
          <w:szCs w:val="24"/>
          <w:lang w:val="hy-AM"/>
        </w:rPr>
        <w:lastRenderedPageBreak/>
        <w:t>չափով ներդրում</w:t>
      </w:r>
      <w:r w:rsidRPr="00344A26">
        <w:rPr>
          <w:rFonts w:ascii="Sylfaen" w:hAnsi="Sylfaen" w:cs="Arial"/>
          <w:sz w:val="24"/>
          <w:szCs w:val="24"/>
          <w:lang w:val="pt-PT"/>
        </w:rPr>
        <w:t xml:space="preserve">: </w:t>
      </w:r>
      <w:r w:rsidRPr="00344A26">
        <w:rPr>
          <w:rFonts w:ascii="Sylfaen" w:hAnsi="Sylfaen" w:cs="Arial"/>
          <w:sz w:val="24"/>
          <w:szCs w:val="24"/>
          <w:lang w:val="hy-AM"/>
        </w:rPr>
        <w:t>Համայնքում</w:t>
      </w:r>
      <w:r w:rsidRPr="00344A26">
        <w:rPr>
          <w:rFonts w:ascii="Sylfaen" w:hAnsi="Sylfaen" w:cs="Arial"/>
          <w:sz w:val="24"/>
          <w:szCs w:val="24"/>
          <w:lang w:val="pt-PT"/>
        </w:rPr>
        <w:t xml:space="preserve"> </w:t>
      </w:r>
      <w:r w:rsidRPr="00344A26">
        <w:rPr>
          <w:rFonts w:ascii="Sylfaen" w:hAnsi="Sylfaen" w:cs="Arial"/>
          <w:sz w:val="24"/>
          <w:szCs w:val="24"/>
          <w:lang w:val="hy-AM"/>
        </w:rPr>
        <w:t>ստեղծվելու</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մոտ</w:t>
      </w:r>
      <w:r w:rsidR="00991F32" w:rsidRPr="00344A26">
        <w:rPr>
          <w:rFonts w:ascii="Sylfaen" w:hAnsi="Sylfaen" w:cs="Arial"/>
          <w:sz w:val="24"/>
          <w:szCs w:val="24"/>
          <w:lang w:val="pt-PT"/>
        </w:rPr>
        <w:t xml:space="preserve"> </w:t>
      </w:r>
      <w:r w:rsidR="00C17B23" w:rsidRPr="00344A26">
        <w:rPr>
          <w:rFonts w:ascii="Sylfaen" w:hAnsi="Sylfaen" w:cs="Arial"/>
          <w:sz w:val="24"/>
          <w:szCs w:val="24"/>
          <w:lang w:val="pt-PT"/>
        </w:rPr>
        <w:t>2</w:t>
      </w:r>
      <w:r w:rsidRPr="00344A26">
        <w:rPr>
          <w:rFonts w:ascii="Sylfaen" w:hAnsi="Sylfaen" w:cs="Arial"/>
          <w:sz w:val="24"/>
          <w:szCs w:val="24"/>
          <w:lang w:val="pt-PT"/>
        </w:rPr>
        <w:t xml:space="preserve">6 </w:t>
      </w:r>
      <w:r w:rsidRPr="00344A26">
        <w:rPr>
          <w:rFonts w:ascii="Sylfaen" w:hAnsi="Sylfaen" w:cs="Arial"/>
          <w:sz w:val="24"/>
          <w:szCs w:val="24"/>
          <w:lang w:val="hy-AM"/>
        </w:rPr>
        <w:t>աշխատատեղ</w:t>
      </w:r>
      <w:r w:rsidRPr="00344A26">
        <w:rPr>
          <w:rFonts w:ascii="Sylfaen" w:hAnsi="Sylfaen" w:cs="Arial"/>
          <w:sz w:val="24"/>
          <w:szCs w:val="24"/>
          <w:lang w:val="pt-PT"/>
        </w:rPr>
        <w:t>՝</w:t>
      </w:r>
      <w:r w:rsidR="00C17B23" w:rsidRPr="00344A26">
        <w:rPr>
          <w:rFonts w:ascii="Sylfaen" w:hAnsi="Sylfaen" w:cs="Arial"/>
          <w:sz w:val="24"/>
          <w:szCs w:val="24"/>
          <w:lang w:val="pt-PT"/>
        </w:rPr>
        <w:t xml:space="preserve"> 20</w:t>
      </w:r>
      <w:r w:rsidRPr="00344A26">
        <w:rPr>
          <w:rFonts w:ascii="Sylfaen" w:hAnsi="Sylfaen" w:cs="Arial"/>
          <w:sz w:val="24"/>
          <w:szCs w:val="24"/>
          <w:lang w:val="pt-PT"/>
        </w:rPr>
        <w:t xml:space="preserve">0000 դրամ միջին աշխատավարձով: </w:t>
      </w:r>
      <w:r w:rsidRPr="00344A26">
        <w:rPr>
          <w:rFonts w:ascii="Sylfaen" w:hAnsi="Sylfaen" w:cs="Arial"/>
          <w:sz w:val="24"/>
          <w:szCs w:val="24"/>
          <w:lang w:val="hy-AM"/>
        </w:rPr>
        <w:t>Բացի</w:t>
      </w:r>
      <w:r w:rsidRPr="00344A26">
        <w:rPr>
          <w:rFonts w:ascii="Sylfaen" w:hAnsi="Sylfaen" w:cs="Arial"/>
          <w:sz w:val="24"/>
          <w:szCs w:val="24"/>
          <w:lang w:val="pt-PT"/>
        </w:rPr>
        <w:t xml:space="preserve"> </w:t>
      </w:r>
      <w:r w:rsidR="00722BB5" w:rsidRPr="00344A26">
        <w:rPr>
          <w:rFonts w:ascii="Sylfaen" w:hAnsi="Sylfaen" w:cs="Arial"/>
          <w:sz w:val="24"/>
          <w:szCs w:val="24"/>
          <w:lang w:val="hy-AM"/>
        </w:rPr>
        <w:t>դրանից</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ընկերությունը</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պատրաստ</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է</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յուրաքանչյուր</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տարի</w:t>
      </w:r>
      <w:r w:rsidR="00722BB5" w:rsidRPr="00344A26">
        <w:rPr>
          <w:rFonts w:ascii="Sylfaen" w:hAnsi="Sylfaen" w:cs="Arial"/>
          <w:sz w:val="24"/>
          <w:szCs w:val="24"/>
          <w:lang w:val="pt-PT"/>
        </w:rPr>
        <w:t xml:space="preserve"> ֆինանսական </w:t>
      </w:r>
      <w:r w:rsidR="00722BB5" w:rsidRPr="00344A26">
        <w:rPr>
          <w:rFonts w:ascii="Sylfaen" w:hAnsi="Sylfaen" w:cs="Arial"/>
          <w:sz w:val="24"/>
          <w:szCs w:val="24"/>
          <w:lang w:val="hy-AM"/>
        </w:rPr>
        <w:t>աջակցություն</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ցուցաբերել</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համայնքի</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կարիքների</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բավարարման</w:t>
      </w:r>
      <w:r w:rsidR="00722BB5" w:rsidRPr="00344A26">
        <w:rPr>
          <w:rFonts w:ascii="Sylfaen" w:hAnsi="Sylfaen" w:cs="Arial"/>
          <w:sz w:val="24"/>
          <w:szCs w:val="24"/>
          <w:lang w:val="pt-PT"/>
        </w:rPr>
        <w:t xml:space="preserve"> </w:t>
      </w:r>
      <w:r w:rsidR="00722BB5" w:rsidRPr="00344A26">
        <w:rPr>
          <w:rFonts w:ascii="Sylfaen" w:hAnsi="Sylfaen" w:cs="Arial"/>
          <w:sz w:val="24"/>
          <w:szCs w:val="24"/>
          <w:lang w:val="hy-AM"/>
        </w:rPr>
        <w:t>համար</w:t>
      </w:r>
      <w:r w:rsidR="00722BB5" w:rsidRPr="00344A26">
        <w:rPr>
          <w:rFonts w:ascii="Sylfaen" w:hAnsi="Sylfaen" w:cs="Arial"/>
          <w:sz w:val="24"/>
          <w:szCs w:val="24"/>
          <w:lang w:val="pt-PT"/>
        </w:rPr>
        <w:t xml:space="preserve">: </w:t>
      </w:r>
      <w:r w:rsidR="00722BB5" w:rsidRPr="00344A26">
        <w:rPr>
          <w:rFonts w:ascii="Sylfaen" w:hAnsi="Sylfaen"/>
          <w:color w:val="000000" w:themeColor="text1"/>
          <w:sz w:val="24"/>
          <w:szCs w:val="24"/>
          <w:lang w:val="hy-AM"/>
        </w:rPr>
        <w:t>Ընկերությունն</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օգտվելու</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է</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գոյություն</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ունեցող</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ավտոճանապարհից</w:t>
      </w:r>
      <w:r w:rsidR="00FC34D7" w:rsidRPr="00344A26">
        <w:rPr>
          <w:rFonts w:ascii="Sylfaen" w:hAnsi="Sylfaen"/>
          <w:color w:val="000000" w:themeColor="text1"/>
          <w:sz w:val="24"/>
          <w:szCs w:val="24"/>
          <w:lang w:val="pt-PT"/>
        </w:rPr>
        <w:t xml:space="preserve"> և </w:t>
      </w:r>
      <w:r w:rsidR="00722BB5" w:rsidRPr="00344A26">
        <w:rPr>
          <w:rFonts w:ascii="Sylfaen" w:hAnsi="Sylfaen"/>
          <w:color w:val="000000" w:themeColor="text1"/>
          <w:sz w:val="24"/>
          <w:szCs w:val="24"/>
          <w:lang w:val="hy-AM"/>
        </w:rPr>
        <w:t>ենթակառուցվածքներից</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ջրատար</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էլեկտրահաղորդման</w:t>
      </w:r>
      <w:r w:rsidR="00722BB5" w:rsidRPr="00344A26">
        <w:rPr>
          <w:rFonts w:ascii="Sylfaen" w:hAnsi="Sylfaen"/>
          <w:color w:val="000000" w:themeColor="text1"/>
          <w:sz w:val="24"/>
          <w:szCs w:val="24"/>
          <w:lang w:val="pt-PT"/>
        </w:rPr>
        <w:t xml:space="preserve"> </w:t>
      </w:r>
      <w:r w:rsidR="00722BB5" w:rsidRPr="00344A26">
        <w:rPr>
          <w:rFonts w:ascii="Sylfaen" w:hAnsi="Sylfaen"/>
          <w:color w:val="000000" w:themeColor="text1"/>
          <w:sz w:val="24"/>
          <w:szCs w:val="24"/>
          <w:lang w:val="hy-AM"/>
        </w:rPr>
        <w:t>գծեր և այլն</w:t>
      </w:r>
      <w:r w:rsidR="00722BB5" w:rsidRPr="00344A26">
        <w:rPr>
          <w:rFonts w:ascii="Sylfaen" w:hAnsi="Sylfaen"/>
          <w:color w:val="000000" w:themeColor="text1"/>
          <w:sz w:val="24"/>
          <w:szCs w:val="24"/>
          <w:lang w:val="pt-PT"/>
        </w:rPr>
        <w:t>):</w:t>
      </w:r>
    </w:p>
    <w:p w14:paraId="53E4432C" w14:textId="2055919C" w:rsidR="005769A1" w:rsidRPr="00344A26" w:rsidRDefault="00722BB5" w:rsidP="000A2A42">
      <w:pPr>
        <w:spacing w:after="0" w:line="348" w:lineRule="auto"/>
        <w:ind w:firstLine="567"/>
        <w:jc w:val="both"/>
        <w:rPr>
          <w:rFonts w:ascii="Sylfaen" w:hAnsi="Sylfaen"/>
          <w:sz w:val="24"/>
          <w:szCs w:val="24"/>
          <w:lang w:val="hy-AM"/>
        </w:rPr>
      </w:pPr>
      <w:r w:rsidRPr="00344A26">
        <w:rPr>
          <w:rFonts w:ascii="Sylfaen" w:hAnsi="Sylfaen"/>
          <w:color w:val="000000" w:themeColor="text1"/>
          <w:sz w:val="24"/>
          <w:szCs w:val="24"/>
          <w:lang w:val="hy-AM"/>
        </w:rPr>
        <w:t>Մինչ այդ ը</w:t>
      </w:r>
      <w:r w:rsidRPr="00344A26">
        <w:rPr>
          <w:rFonts w:ascii="Sylfaen" w:hAnsi="Sylfaen" w:cs="Arial"/>
          <w:sz w:val="24"/>
          <w:szCs w:val="24"/>
          <w:lang w:val="hy-AM"/>
        </w:rPr>
        <w:t>նկերությունը շշալցման գործունեությունը կիրականացնի Երևան քաղաքում գտնվող՝ իր սեփականությունը հանդիսացող, շշալցման գործարանի տարածքում</w:t>
      </w:r>
      <w:r w:rsidRPr="00344A26">
        <w:rPr>
          <w:rFonts w:ascii="Sylfaen" w:hAnsi="Sylfaen"/>
          <w:sz w:val="24"/>
          <w:szCs w:val="24"/>
          <w:lang w:val="pt-PT"/>
        </w:rPr>
        <w:t xml:space="preserve">, որտեղ </w:t>
      </w:r>
      <w:r w:rsidRPr="00344A26">
        <w:rPr>
          <w:rFonts w:ascii="Sylfaen" w:hAnsi="Sylfaen"/>
          <w:sz w:val="24"/>
          <w:szCs w:val="24"/>
          <w:lang w:val="hy-AM"/>
        </w:rPr>
        <w:t>ընկերությունը կատարում է քաղցրահամ ջրի և ըմպելիքների շշալցում</w:t>
      </w:r>
      <w:r w:rsidR="00936617" w:rsidRPr="00344A26">
        <w:rPr>
          <w:rFonts w:ascii="Sylfaen" w:hAnsi="Sylfaen"/>
          <w:sz w:val="24"/>
          <w:szCs w:val="24"/>
          <w:lang w:val="hy-AM"/>
        </w:rPr>
        <w:t xml:space="preserve"> </w:t>
      </w:r>
      <w:r w:rsidR="00936617" w:rsidRPr="00344A26">
        <w:rPr>
          <w:rFonts w:ascii="Sylfaen" w:hAnsi="Sylfaen"/>
          <w:sz w:val="24"/>
          <w:szCs w:val="24"/>
          <w:lang w:val="pt-PT"/>
        </w:rPr>
        <w:t>(</w:t>
      </w:r>
      <w:r w:rsidR="00936617" w:rsidRPr="00344A26">
        <w:rPr>
          <w:rFonts w:ascii="Sylfaen" w:hAnsi="Sylfaen"/>
          <w:sz w:val="24"/>
          <w:szCs w:val="24"/>
          <w:lang w:val="hy-AM"/>
        </w:rPr>
        <w:t>տե՛ս</w:t>
      </w:r>
      <w:r w:rsidR="00936617" w:rsidRPr="00344A26">
        <w:rPr>
          <w:rFonts w:ascii="Sylfaen" w:hAnsi="Sylfaen"/>
          <w:sz w:val="24"/>
          <w:szCs w:val="24"/>
          <w:lang w:val="pt-PT"/>
        </w:rPr>
        <w:t xml:space="preserve"> </w:t>
      </w:r>
      <w:r w:rsidR="00936617" w:rsidRPr="00344A26">
        <w:rPr>
          <w:rFonts w:ascii="Sylfaen" w:hAnsi="Sylfaen" w:cs="Arial"/>
          <w:sz w:val="24"/>
          <w:szCs w:val="24"/>
          <w:lang w:val="hy-AM"/>
        </w:rPr>
        <w:t>Հավելված 3</w:t>
      </w:r>
      <w:r w:rsidR="00936617" w:rsidRPr="00344A26">
        <w:rPr>
          <w:rFonts w:ascii="Sylfaen" w:hAnsi="Sylfaen"/>
          <w:sz w:val="24"/>
          <w:szCs w:val="24"/>
          <w:lang w:val="pt-PT"/>
        </w:rPr>
        <w:t>)</w:t>
      </w:r>
      <w:r w:rsidR="00936617" w:rsidRPr="00344A26">
        <w:rPr>
          <w:rFonts w:ascii="Sylfaen" w:hAnsi="Sylfaen"/>
          <w:sz w:val="24"/>
          <w:szCs w:val="24"/>
          <w:lang w:val="hy-AM"/>
        </w:rPr>
        <w:t>:</w:t>
      </w:r>
    </w:p>
    <w:p w14:paraId="6D9E1E6E" w14:textId="3931E89D" w:rsidR="00722BB5" w:rsidRPr="00344A26" w:rsidRDefault="00722BB5" w:rsidP="000A2A42">
      <w:pPr>
        <w:spacing w:after="0" w:line="348" w:lineRule="auto"/>
        <w:ind w:firstLine="567"/>
        <w:jc w:val="both"/>
        <w:rPr>
          <w:rFonts w:ascii="Sylfaen" w:hAnsi="Sylfaen"/>
          <w:sz w:val="24"/>
          <w:szCs w:val="24"/>
          <w:lang w:val="hy-AM"/>
        </w:rPr>
      </w:pPr>
      <w:r w:rsidRPr="00344A26">
        <w:rPr>
          <w:rFonts w:ascii="Sylfaen" w:hAnsi="Sylfaen" w:cs="Arial"/>
          <w:sz w:val="24"/>
          <w:szCs w:val="24"/>
          <w:lang w:val="hy-AM"/>
        </w:rPr>
        <w:t>Հ</w:t>
      </w:r>
      <w:r w:rsidRPr="00344A26">
        <w:rPr>
          <w:rFonts w:ascii="Sylfaen" w:eastAsia="Times New Roman" w:hAnsi="Sylfaen" w:cs="Arial"/>
          <w:sz w:val="24"/>
          <w:szCs w:val="24"/>
          <w:lang w:val="hy-AM"/>
        </w:rPr>
        <w:t>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թիվ</w:t>
      </w:r>
      <w:r w:rsidRPr="00344A26">
        <w:rPr>
          <w:rFonts w:ascii="Sylfaen" w:eastAsia="Times New Roma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lang w:val="hy-AM"/>
        </w:rPr>
        <w:t>Р</w:t>
      </w:r>
      <w:r w:rsidRPr="00344A26">
        <w:rPr>
          <w:rFonts w:ascii="Sylfaen" w:hAnsi="Sylfaen" w:cs="Sylfaen"/>
          <w:sz w:val="24"/>
          <w:szCs w:val="24"/>
          <w:lang w:val="hy-AM"/>
        </w:rPr>
        <w:t>Э</w:t>
      </w:r>
      <w:r w:rsidRPr="00344A26">
        <w:rPr>
          <w:rFonts w:ascii="Sylfaen" w:hAnsi="Sylfaen"/>
          <w:sz w:val="24"/>
          <w:szCs w:val="24"/>
          <w:lang w:val="hy-AM"/>
        </w:rPr>
        <w:t xml:space="preserve"> </w:t>
      </w:r>
      <w:r w:rsidRPr="00344A26">
        <w:rPr>
          <w:rFonts w:ascii="Sylfaen" w:hAnsi="Sylfaen" w:cs="Arial"/>
          <w:sz w:val="24"/>
          <w:szCs w:val="24"/>
          <w:lang w:val="hy-AM"/>
        </w:rPr>
        <w:t xml:space="preserve">հորատանցքից դեպի շշալցման </w:t>
      </w:r>
      <w:r w:rsidRPr="00344A26">
        <w:rPr>
          <w:rFonts w:ascii="Sylfaen" w:hAnsi="Sylfaen"/>
          <w:sz w:val="24"/>
          <w:szCs w:val="24"/>
          <w:lang w:val="hy-AM"/>
        </w:rPr>
        <w:t>գործարան</w:t>
      </w:r>
      <w:r w:rsidRPr="00344A26">
        <w:rPr>
          <w:rFonts w:ascii="Sylfaen" w:hAnsi="Sylfaen" w:cs="Arial"/>
          <w:sz w:val="24"/>
          <w:szCs w:val="24"/>
          <w:lang w:val="pt-PT"/>
        </w:rPr>
        <w:t xml:space="preserve"> </w:t>
      </w:r>
      <w:r w:rsidRPr="00344A26">
        <w:rPr>
          <w:rFonts w:ascii="Sylfaen" w:hAnsi="Sylfaen" w:cs="Arial"/>
          <w:sz w:val="24"/>
          <w:szCs w:val="24"/>
          <w:lang w:val="hy-AM"/>
        </w:rPr>
        <w:t>հանքային</w:t>
      </w:r>
      <w:r w:rsidRPr="00344A26">
        <w:rPr>
          <w:rFonts w:ascii="Sylfaen" w:hAnsi="Sylfaen" w:cs="Arial"/>
          <w:sz w:val="24"/>
          <w:szCs w:val="24"/>
          <w:lang w:val="pt-PT"/>
        </w:rPr>
        <w:t xml:space="preserve"> </w:t>
      </w:r>
      <w:r w:rsidRPr="00344A26">
        <w:rPr>
          <w:rFonts w:ascii="Sylfaen" w:hAnsi="Sylfaen" w:cs="Arial"/>
          <w:sz w:val="24"/>
          <w:szCs w:val="24"/>
          <w:lang w:val="hy-AM"/>
        </w:rPr>
        <w:t>ջրի</w:t>
      </w:r>
      <w:r w:rsidRPr="00344A26">
        <w:rPr>
          <w:rFonts w:ascii="Sylfaen" w:hAnsi="Sylfaen"/>
          <w:sz w:val="24"/>
          <w:szCs w:val="24"/>
          <w:lang w:val="pt-PT"/>
        </w:rPr>
        <w:t xml:space="preserve"> </w:t>
      </w:r>
      <w:r w:rsidRPr="00344A26">
        <w:rPr>
          <w:rFonts w:ascii="Sylfaen" w:hAnsi="Sylfaen"/>
          <w:sz w:val="24"/>
          <w:szCs w:val="24"/>
          <w:lang w:val="hy-AM"/>
        </w:rPr>
        <w:t xml:space="preserve">տեղափոխումն կիրականացվի </w:t>
      </w:r>
      <w:r w:rsidR="00922017" w:rsidRPr="00344A26">
        <w:rPr>
          <w:rFonts w:ascii="Sylfaen" w:hAnsi="Sylfaen"/>
          <w:sz w:val="24"/>
          <w:szCs w:val="24"/>
          <w:lang w:val="hy-AM"/>
        </w:rPr>
        <w:t xml:space="preserve">ԿԱՄԱԶ </w:t>
      </w:r>
      <w:r w:rsidR="0050537E" w:rsidRPr="00344A26">
        <w:rPr>
          <w:rFonts w:ascii="Sylfaen" w:hAnsi="Sylfaen"/>
          <w:sz w:val="24"/>
          <w:szCs w:val="24"/>
          <w:lang w:val="hy-AM"/>
        </w:rPr>
        <w:t xml:space="preserve">53229 </w:t>
      </w:r>
      <w:r w:rsidR="00922017" w:rsidRPr="00344A26">
        <w:rPr>
          <w:rFonts w:ascii="Sylfaen" w:hAnsi="Sylfaen"/>
          <w:sz w:val="24"/>
          <w:szCs w:val="24"/>
          <w:lang w:val="hy-AM"/>
        </w:rPr>
        <w:t xml:space="preserve">մակնիշի բեռնատար մեքենայով՝ կահավորված </w:t>
      </w:r>
      <w:r w:rsidRPr="00344A26">
        <w:rPr>
          <w:rFonts w:ascii="Sylfaen" w:hAnsi="Sylfaen"/>
          <w:sz w:val="24"/>
          <w:szCs w:val="24"/>
          <w:lang w:val="hy-AM"/>
        </w:rPr>
        <w:t>չժանգոտվող պողպատից պատրաստված 13.</w:t>
      </w:r>
      <w:r w:rsidRPr="00344A26">
        <w:rPr>
          <w:rFonts w:ascii="Sylfaen" w:hAnsi="Sylfaen"/>
          <w:sz w:val="24"/>
          <w:szCs w:val="24"/>
          <w:lang w:val="pt-PT"/>
        </w:rPr>
        <w:t>2</w:t>
      </w:r>
      <w:r w:rsidRPr="00344A26">
        <w:rPr>
          <w:rFonts w:ascii="Sylfaen" w:hAnsi="Sylfaen"/>
          <w:sz w:val="24"/>
          <w:szCs w:val="24"/>
          <w:lang w:val="hy-AM"/>
        </w:rPr>
        <w:t xml:space="preserve">տ տարողությամբ ցիստեռնով: </w:t>
      </w:r>
    </w:p>
    <w:p w14:paraId="73152D14" w14:textId="77777777" w:rsidR="000A2A42" w:rsidRPr="00344A26" w:rsidRDefault="000A2A42" w:rsidP="000A2A42">
      <w:pPr>
        <w:spacing w:after="0" w:line="360" w:lineRule="auto"/>
        <w:ind w:firstLine="567"/>
        <w:jc w:val="both"/>
        <w:rPr>
          <w:rFonts w:ascii="Sylfaen" w:hAnsi="Sylfaen" w:cs="Times New Roman"/>
          <w:sz w:val="24"/>
          <w:szCs w:val="24"/>
          <w:lang w:val="pt-PT"/>
        </w:rPr>
      </w:pPr>
      <w:r w:rsidRPr="00344A26">
        <w:rPr>
          <w:rFonts w:ascii="Sylfaen" w:hAnsi="Sylfaen" w:cs="Times New Roman"/>
          <w:sz w:val="24"/>
          <w:szCs w:val="24"/>
          <w:lang w:val="hy-AM"/>
        </w:rPr>
        <w:t xml:space="preserve">Գործարանում տեղադրված </w:t>
      </w:r>
      <w:r w:rsidRPr="00344A26">
        <w:rPr>
          <w:rFonts w:ascii="Sylfaen" w:hAnsi="Sylfaen" w:cs="Arial"/>
          <w:sz w:val="24"/>
          <w:szCs w:val="24"/>
          <w:lang w:val="hy-AM"/>
        </w:rPr>
        <w:t>ժամանակակից</w:t>
      </w:r>
      <w:r w:rsidRPr="00344A26">
        <w:rPr>
          <w:rFonts w:ascii="Sylfaen" w:hAnsi="Sylfaen" w:cs="Arial"/>
          <w:sz w:val="24"/>
          <w:szCs w:val="24"/>
          <w:lang w:val="pt-PT"/>
        </w:rPr>
        <w:t xml:space="preserve"> </w:t>
      </w:r>
      <w:r w:rsidRPr="00344A26">
        <w:rPr>
          <w:rFonts w:ascii="Sylfaen" w:hAnsi="Sylfaen" w:cs="Times New Roman"/>
          <w:sz w:val="24"/>
          <w:szCs w:val="24"/>
          <w:lang w:val="hy-AM"/>
        </w:rPr>
        <w:t>սարքավորումների հզորությունները լիովին բավարարում են հանքային ջրի արդյունահանման</w:t>
      </w:r>
      <w:r w:rsidRPr="00344A26">
        <w:rPr>
          <w:rFonts w:ascii="Sylfaen" w:hAnsi="Sylfaen" w:cs="Times New Roman"/>
          <w:sz w:val="24"/>
          <w:szCs w:val="24"/>
          <w:lang w:val="pt-PT"/>
        </w:rPr>
        <w:t xml:space="preserve"> </w:t>
      </w:r>
      <w:r w:rsidRPr="00344A26">
        <w:rPr>
          <w:rFonts w:ascii="Sylfaen" w:hAnsi="Sylfaen" w:cs="Times New Roman"/>
          <w:sz w:val="24"/>
          <w:szCs w:val="24"/>
          <w:lang w:val="hy-AM"/>
        </w:rPr>
        <w:t>իրավունքի</w:t>
      </w:r>
      <w:r w:rsidRPr="00344A26">
        <w:rPr>
          <w:rFonts w:ascii="Sylfaen" w:hAnsi="Sylfaen" w:cs="Times New Roman"/>
          <w:sz w:val="24"/>
          <w:szCs w:val="24"/>
          <w:lang w:val="pt-PT"/>
        </w:rPr>
        <w:t xml:space="preserve"> </w:t>
      </w:r>
      <w:r w:rsidRPr="00344A26">
        <w:rPr>
          <w:rFonts w:ascii="Sylfaen" w:hAnsi="Sylfaen" w:cs="Times New Roman"/>
          <w:sz w:val="24"/>
          <w:szCs w:val="24"/>
          <w:lang w:val="hy-AM"/>
        </w:rPr>
        <w:t>ստացման դեպքում իրականացնել</w:t>
      </w:r>
      <w:r w:rsidRPr="00344A26">
        <w:rPr>
          <w:rFonts w:ascii="Sylfaen" w:hAnsi="Sylfaen" w:cs="Times New Roman"/>
          <w:sz w:val="24"/>
          <w:szCs w:val="24"/>
          <w:lang w:val="pt-PT"/>
        </w:rPr>
        <w:t xml:space="preserve"> </w:t>
      </w:r>
      <w:r w:rsidRPr="00344A26">
        <w:rPr>
          <w:rFonts w:ascii="Sylfaen" w:hAnsi="Sylfaen" w:cs="Times New Roman"/>
          <w:sz w:val="24"/>
          <w:szCs w:val="24"/>
          <w:lang w:val="hy-AM"/>
        </w:rPr>
        <w:t>նաև</w:t>
      </w:r>
      <w:r w:rsidRPr="00344A26">
        <w:rPr>
          <w:rFonts w:ascii="Sylfaen" w:hAnsi="Sylfaen" w:cs="Times New Roman"/>
          <w:sz w:val="24"/>
          <w:szCs w:val="24"/>
          <w:lang w:val="pt-PT"/>
        </w:rPr>
        <w:t xml:space="preserve"> </w:t>
      </w:r>
      <w:r w:rsidRPr="00344A26">
        <w:rPr>
          <w:rFonts w:ascii="Sylfaen" w:hAnsi="Sylfaen" w:cs="Times New Roman"/>
          <w:sz w:val="24"/>
          <w:szCs w:val="24"/>
          <w:lang w:val="hy-AM"/>
        </w:rPr>
        <w:t>հանքային</w:t>
      </w:r>
      <w:r w:rsidRPr="00344A26">
        <w:rPr>
          <w:rFonts w:ascii="Sylfaen" w:hAnsi="Sylfaen" w:cs="Times New Roman"/>
          <w:sz w:val="24"/>
          <w:szCs w:val="24"/>
          <w:lang w:val="pt-PT"/>
        </w:rPr>
        <w:t xml:space="preserve"> </w:t>
      </w:r>
      <w:r w:rsidRPr="00344A26">
        <w:rPr>
          <w:rFonts w:ascii="Sylfaen" w:hAnsi="Sylfaen" w:cs="Times New Roman"/>
          <w:sz w:val="24"/>
          <w:szCs w:val="24"/>
          <w:lang w:val="hy-AM"/>
        </w:rPr>
        <w:t>ջրի</w:t>
      </w:r>
      <w:r w:rsidRPr="00344A26">
        <w:rPr>
          <w:rFonts w:ascii="Sylfaen" w:hAnsi="Sylfaen" w:cs="Times New Roman"/>
          <w:sz w:val="24"/>
          <w:szCs w:val="24"/>
          <w:lang w:val="pt-PT"/>
        </w:rPr>
        <w:t xml:space="preserve"> </w:t>
      </w:r>
      <w:r w:rsidRPr="00344A26">
        <w:rPr>
          <w:rFonts w:ascii="Sylfaen" w:hAnsi="Sylfaen" w:cs="Times New Roman"/>
          <w:sz w:val="24"/>
          <w:szCs w:val="24"/>
          <w:lang w:val="hy-AM"/>
        </w:rPr>
        <w:t>շշալցում:</w:t>
      </w:r>
      <w:r w:rsidRPr="00344A26">
        <w:rPr>
          <w:rFonts w:ascii="Sylfaen" w:hAnsi="Sylfaen" w:cs="Times New Roman"/>
          <w:sz w:val="24"/>
          <w:szCs w:val="24"/>
          <w:lang w:val="pt-PT"/>
        </w:rPr>
        <w:t xml:space="preserve"> </w:t>
      </w:r>
    </w:p>
    <w:p w14:paraId="19CD0BF6" w14:textId="77777777" w:rsidR="003C6FA6" w:rsidRPr="00344A26" w:rsidRDefault="003C6FA6" w:rsidP="000A2A42">
      <w:pPr>
        <w:spacing w:after="0" w:line="348" w:lineRule="auto"/>
        <w:ind w:firstLine="567"/>
        <w:jc w:val="both"/>
        <w:rPr>
          <w:rFonts w:ascii="Sylfaen" w:hAnsi="Sylfaen" w:cs="Times New Roman"/>
          <w:sz w:val="24"/>
          <w:szCs w:val="24"/>
          <w:lang w:val="pt-PT"/>
        </w:rPr>
      </w:pPr>
      <w:r w:rsidRPr="00344A26">
        <w:rPr>
          <w:rFonts w:ascii="Sylfaen" w:hAnsi="Sylfaen" w:cs="Arial"/>
          <w:sz w:val="24"/>
          <w:szCs w:val="24"/>
          <w:lang w:val="pt-PT"/>
        </w:rPr>
        <w:t xml:space="preserve">Գործարանի </w:t>
      </w:r>
      <w:r w:rsidRPr="00344A26">
        <w:rPr>
          <w:rFonts w:ascii="Sylfaen" w:hAnsi="Sylfaen" w:cs="Arial"/>
          <w:sz w:val="24"/>
          <w:szCs w:val="24"/>
          <w:lang w:val="hy-AM"/>
        </w:rPr>
        <w:t>կառուցման</w:t>
      </w:r>
      <w:r w:rsidRPr="00344A26">
        <w:rPr>
          <w:rFonts w:ascii="Sylfaen" w:hAnsi="Sylfaen" w:cs="Arial"/>
          <w:sz w:val="24"/>
          <w:szCs w:val="24"/>
          <w:lang w:val="pt-PT"/>
        </w:rPr>
        <w:t xml:space="preserve">, </w:t>
      </w:r>
      <w:r w:rsidRPr="00344A26">
        <w:rPr>
          <w:rFonts w:ascii="Sylfaen" w:hAnsi="Sylfaen" w:cs="Arial"/>
          <w:sz w:val="24"/>
          <w:szCs w:val="24"/>
          <w:lang w:val="hy-AM"/>
        </w:rPr>
        <w:t>ժամանակակից</w:t>
      </w:r>
      <w:r w:rsidRPr="00344A26">
        <w:rPr>
          <w:rFonts w:ascii="Sylfaen" w:hAnsi="Sylfaen" w:cs="Arial"/>
          <w:sz w:val="24"/>
          <w:szCs w:val="24"/>
          <w:lang w:val="pt-PT"/>
        </w:rPr>
        <w:t xml:space="preserve"> </w:t>
      </w:r>
      <w:r w:rsidRPr="00344A26">
        <w:rPr>
          <w:rFonts w:ascii="Sylfaen" w:hAnsi="Sylfaen" w:cs="Arial"/>
          <w:sz w:val="24"/>
          <w:szCs w:val="24"/>
          <w:lang w:val="hy-AM"/>
        </w:rPr>
        <w:t>սարքավորումների</w:t>
      </w:r>
      <w:r w:rsidRPr="00344A26">
        <w:rPr>
          <w:rFonts w:ascii="Sylfaen" w:hAnsi="Sylfaen" w:cs="Arial"/>
          <w:sz w:val="24"/>
          <w:szCs w:val="24"/>
          <w:lang w:val="pt-PT"/>
        </w:rPr>
        <w:t xml:space="preserve"> և տեխնիկայի </w:t>
      </w:r>
      <w:r w:rsidRPr="00344A26">
        <w:rPr>
          <w:rFonts w:ascii="Sylfaen" w:hAnsi="Sylfaen" w:cs="Arial"/>
          <w:sz w:val="24"/>
          <w:szCs w:val="24"/>
          <w:lang w:val="hy-AM"/>
        </w:rPr>
        <w:t>ձեռքբերման</w:t>
      </w:r>
      <w:r w:rsidRPr="00344A26">
        <w:rPr>
          <w:rFonts w:ascii="Sylfaen" w:hAnsi="Sylfaen" w:cs="Arial"/>
          <w:sz w:val="24"/>
          <w:szCs w:val="24"/>
          <w:lang w:val="pt-PT"/>
        </w:rPr>
        <w:t xml:space="preserve"> </w:t>
      </w:r>
      <w:r w:rsidRPr="00344A26">
        <w:rPr>
          <w:rFonts w:ascii="Sylfaen" w:hAnsi="Sylfaen" w:cs="Arial"/>
          <w:sz w:val="24"/>
          <w:szCs w:val="24"/>
          <w:lang w:val="hy-AM"/>
        </w:rPr>
        <w:t>և</w:t>
      </w:r>
      <w:r w:rsidRPr="00344A26">
        <w:rPr>
          <w:rFonts w:ascii="Sylfaen" w:hAnsi="Sylfaen" w:cs="Arial"/>
          <w:sz w:val="24"/>
          <w:szCs w:val="24"/>
          <w:lang w:val="pt-PT"/>
        </w:rPr>
        <w:t xml:space="preserve"> </w:t>
      </w:r>
      <w:r w:rsidRPr="00344A26">
        <w:rPr>
          <w:rFonts w:ascii="Sylfaen" w:hAnsi="Sylfaen" w:cs="Arial"/>
          <w:sz w:val="24"/>
          <w:szCs w:val="24"/>
          <w:lang w:val="hy-AM"/>
        </w:rPr>
        <w:t>այլ</w:t>
      </w:r>
      <w:r w:rsidRPr="00344A26">
        <w:rPr>
          <w:rFonts w:ascii="Sylfaen" w:hAnsi="Sylfaen" w:cs="Arial"/>
          <w:sz w:val="24"/>
          <w:szCs w:val="24"/>
          <w:lang w:val="pt-PT"/>
        </w:rPr>
        <w:t xml:space="preserve"> անհրաժեշտ </w:t>
      </w:r>
      <w:r w:rsidRPr="00344A26">
        <w:rPr>
          <w:rFonts w:ascii="Sylfaen" w:hAnsi="Sylfaen" w:cs="Arial"/>
          <w:sz w:val="24"/>
          <w:szCs w:val="24"/>
          <w:lang w:val="hy-AM"/>
        </w:rPr>
        <w:t>աշխատանքների</w:t>
      </w:r>
      <w:r w:rsidRPr="00344A26">
        <w:rPr>
          <w:rFonts w:ascii="Sylfaen" w:hAnsi="Sylfaen" w:cs="Arial"/>
          <w:sz w:val="24"/>
          <w:szCs w:val="24"/>
          <w:lang w:val="pt-PT"/>
        </w:rPr>
        <w:t xml:space="preserve"> </w:t>
      </w:r>
      <w:r w:rsidRPr="00344A26">
        <w:rPr>
          <w:rFonts w:ascii="Sylfaen" w:hAnsi="Sylfaen" w:cs="Arial"/>
          <w:sz w:val="24"/>
          <w:szCs w:val="24"/>
          <w:lang w:val="hy-AM"/>
        </w:rPr>
        <w:t>համար</w:t>
      </w:r>
      <w:r w:rsidRPr="00344A26">
        <w:rPr>
          <w:rFonts w:ascii="Sylfaen" w:hAnsi="Sylfaen" w:cs="Arial"/>
          <w:sz w:val="24"/>
          <w:szCs w:val="24"/>
          <w:lang w:val="pt-PT"/>
        </w:rPr>
        <w:t xml:space="preserve"> </w:t>
      </w:r>
      <w:r w:rsidRPr="00344A26">
        <w:rPr>
          <w:rFonts w:ascii="Sylfaen" w:hAnsi="Sylfaen" w:cs="Arial"/>
          <w:sz w:val="24"/>
          <w:szCs w:val="24"/>
          <w:lang w:val="hy-AM"/>
        </w:rPr>
        <w:t>կատարվել</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մոտ 5</w:t>
      </w:r>
      <w:r w:rsidRPr="00344A26">
        <w:rPr>
          <w:rFonts w:ascii="Sylfaen" w:hAnsi="Sylfaen" w:cs="Arial"/>
          <w:sz w:val="24"/>
          <w:szCs w:val="24"/>
          <w:lang w:val="pt-PT"/>
        </w:rPr>
        <w:t xml:space="preserve"> </w:t>
      </w:r>
      <w:r w:rsidRPr="00344A26">
        <w:rPr>
          <w:rFonts w:ascii="Sylfaen" w:hAnsi="Sylfaen" w:cs="Arial"/>
          <w:sz w:val="24"/>
          <w:szCs w:val="24"/>
          <w:lang w:val="hy-AM"/>
        </w:rPr>
        <w:t>միլլիոն</w:t>
      </w:r>
      <w:r w:rsidRPr="00344A26">
        <w:rPr>
          <w:rFonts w:ascii="Sylfaen" w:hAnsi="Sylfaen" w:cs="Arial"/>
          <w:sz w:val="24"/>
          <w:szCs w:val="24"/>
          <w:lang w:val="pt-PT"/>
        </w:rPr>
        <w:t xml:space="preserve"> </w:t>
      </w:r>
      <w:r w:rsidRPr="00344A26">
        <w:rPr>
          <w:rFonts w:ascii="Sylfaen" w:hAnsi="Sylfaen" w:cs="Arial"/>
          <w:sz w:val="24"/>
          <w:szCs w:val="24"/>
          <w:lang w:val="hy-AM"/>
        </w:rPr>
        <w:t>ԱՄՆ</w:t>
      </w:r>
      <w:r w:rsidRPr="00344A26">
        <w:rPr>
          <w:rFonts w:ascii="Sylfaen" w:hAnsi="Sylfaen" w:cs="Arial"/>
          <w:sz w:val="24"/>
          <w:szCs w:val="24"/>
          <w:lang w:val="pt-PT"/>
        </w:rPr>
        <w:t xml:space="preserve"> </w:t>
      </w:r>
      <w:r w:rsidRPr="00344A26">
        <w:rPr>
          <w:rFonts w:ascii="Sylfaen" w:hAnsi="Sylfaen" w:cs="Arial"/>
          <w:sz w:val="24"/>
          <w:szCs w:val="24"/>
          <w:lang w:val="hy-AM"/>
        </w:rPr>
        <w:t>դոլարի</w:t>
      </w:r>
      <w:r w:rsidRPr="00344A26">
        <w:rPr>
          <w:rFonts w:ascii="Sylfaen" w:hAnsi="Sylfaen" w:cs="Arial"/>
          <w:sz w:val="24"/>
          <w:szCs w:val="24"/>
          <w:lang w:val="pt-PT"/>
        </w:rPr>
        <w:t xml:space="preserve"> </w:t>
      </w:r>
      <w:r w:rsidRPr="00344A26">
        <w:rPr>
          <w:rFonts w:ascii="Sylfaen" w:hAnsi="Sylfaen" w:cs="Arial"/>
          <w:sz w:val="24"/>
          <w:szCs w:val="24"/>
          <w:lang w:val="hy-AM"/>
        </w:rPr>
        <w:t>ներդրում</w:t>
      </w:r>
      <w:r w:rsidRPr="00344A26">
        <w:rPr>
          <w:rFonts w:ascii="Sylfaen" w:hAnsi="Sylfaen" w:cs="Arial"/>
          <w:sz w:val="24"/>
          <w:szCs w:val="24"/>
          <w:lang w:val="pt-PT"/>
        </w:rPr>
        <w:t>:</w:t>
      </w:r>
    </w:p>
    <w:p w14:paraId="6A508F17" w14:textId="241F4F7C" w:rsidR="003C6FA6" w:rsidRPr="00344A26" w:rsidRDefault="003C6FA6" w:rsidP="00D360AF">
      <w:pPr>
        <w:spacing w:after="0" w:line="348"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Հանքային ջրի հանքավայրի արդյունավետ շահագործման և արտադրության կազմակերպման  համար  ընկերությունը համալրված  է բազմափորձ մասնագետներով</w:t>
      </w:r>
      <w:r w:rsidRPr="00344A26">
        <w:rPr>
          <w:rFonts w:ascii="Sylfaen" w:hAnsi="Sylfaen" w:cs="Times New Roman"/>
          <w:sz w:val="24"/>
          <w:szCs w:val="24"/>
          <w:lang w:val="pt-PT"/>
        </w:rPr>
        <w:t xml:space="preserve">` </w:t>
      </w:r>
      <w:r w:rsidR="006915E5" w:rsidRPr="00344A26">
        <w:rPr>
          <w:rFonts w:ascii="Sylfaen" w:hAnsi="Sylfaen" w:cs="Times New Roman"/>
          <w:sz w:val="24"/>
          <w:szCs w:val="24"/>
          <w:lang w:val="hy-AM"/>
        </w:rPr>
        <w:t xml:space="preserve">միջինը </w:t>
      </w:r>
      <w:r w:rsidRPr="00344A26">
        <w:rPr>
          <w:rFonts w:ascii="Sylfaen" w:hAnsi="Sylfaen" w:cs="Times New Roman"/>
          <w:sz w:val="24"/>
          <w:szCs w:val="24"/>
        </w:rPr>
        <w:t>մոտ</w:t>
      </w:r>
      <w:r w:rsidRPr="00344A26">
        <w:rPr>
          <w:rFonts w:ascii="Sylfaen" w:hAnsi="Sylfaen" w:cs="Times New Roman"/>
          <w:sz w:val="24"/>
          <w:szCs w:val="24"/>
          <w:lang w:val="pt-PT"/>
        </w:rPr>
        <w:t xml:space="preserve"> 120 </w:t>
      </w:r>
      <w:r w:rsidRPr="00344A26">
        <w:rPr>
          <w:rFonts w:ascii="Sylfaen" w:hAnsi="Sylfaen" w:cs="Times New Roman"/>
          <w:sz w:val="24"/>
          <w:szCs w:val="24"/>
        </w:rPr>
        <w:t>աշխատող</w:t>
      </w:r>
      <w:r w:rsidRPr="00344A26">
        <w:rPr>
          <w:rFonts w:ascii="Sylfaen" w:hAnsi="Sylfaen" w:cs="Times New Roman"/>
          <w:sz w:val="24"/>
          <w:szCs w:val="24"/>
          <w:lang w:val="hy-AM"/>
        </w:rPr>
        <w:t>:</w:t>
      </w:r>
    </w:p>
    <w:p w14:paraId="5D669675" w14:textId="77777777" w:rsidR="006D4BF8" w:rsidRPr="00344A26" w:rsidRDefault="003C6FA6" w:rsidP="00D360AF">
      <w:pPr>
        <w:spacing w:after="0" w:line="348"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Ընկերությունն շշալցված հանքային ջուրը իրացնելու է ինչպես Հայաստանի Հանրապետությունում, այնպես էլ նրա սահմաններից դուրս:</w:t>
      </w:r>
    </w:p>
    <w:p w14:paraId="12281735" w14:textId="57F9076E" w:rsidR="006915E5" w:rsidRPr="00344A26" w:rsidRDefault="003B29C3" w:rsidP="00D360AF">
      <w:pPr>
        <w:spacing w:after="0" w:line="348" w:lineRule="auto"/>
        <w:ind w:firstLine="567"/>
        <w:jc w:val="both"/>
        <w:rPr>
          <w:rFonts w:ascii="Sylfaen" w:hAnsi="Sylfaen" w:cs="Times New Roman"/>
          <w:sz w:val="24"/>
          <w:szCs w:val="24"/>
          <w:lang w:val="hy-AM"/>
        </w:rPr>
      </w:pP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Յունիոն</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ՍՊԸ</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հիմնադրվել</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1995 </w:t>
      </w:r>
      <w:r w:rsidRPr="00344A26">
        <w:rPr>
          <w:rFonts w:ascii="Sylfaen" w:eastAsia="Times New Roman" w:hAnsi="Sylfaen" w:cs="Sylfaen"/>
          <w:color w:val="212529"/>
          <w:sz w:val="24"/>
          <w:szCs w:val="24"/>
          <w:lang w:val="hy-AM"/>
        </w:rPr>
        <w:t>թվականին</w:t>
      </w:r>
      <w:r w:rsidR="00C17B23" w:rsidRPr="00344A26">
        <w:rPr>
          <w:rFonts w:ascii="Sylfaen" w:eastAsia="Times New Roman" w:hAnsi="Sylfaen" w:cs="Sylfaen"/>
          <w:color w:val="212529"/>
          <w:sz w:val="24"/>
          <w:szCs w:val="24"/>
          <w:lang w:val="hy-AM"/>
        </w:rPr>
        <w:t xml:space="preserve"> </w:t>
      </w:r>
      <w:r w:rsidR="00C17B23" w:rsidRPr="00344A26">
        <w:rPr>
          <w:rFonts w:ascii="Sylfaen" w:hAnsi="Sylfaen"/>
          <w:sz w:val="24"/>
          <w:szCs w:val="24"/>
          <w:lang w:val="pt-PT"/>
        </w:rPr>
        <w:t>(</w:t>
      </w:r>
      <w:r w:rsidR="00C17B23" w:rsidRPr="00344A26">
        <w:rPr>
          <w:rFonts w:ascii="Sylfaen" w:hAnsi="Sylfaen"/>
          <w:sz w:val="24"/>
          <w:szCs w:val="24"/>
          <w:lang w:val="hy-AM"/>
        </w:rPr>
        <w:t>տե՛ս</w:t>
      </w:r>
      <w:r w:rsidR="00C17B23" w:rsidRPr="00344A26">
        <w:rPr>
          <w:rFonts w:ascii="Sylfaen" w:hAnsi="Sylfaen"/>
          <w:sz w:val="24"/>
          <w:szCs w:val="24"/>
          <w:lang w:val="pt-PT"/>
        </w:rPr>
        <w:t xml:space="preserve"> </w:t>
      </w:r>
      <w:r w:rsidR="00C17B23" w:rsidRPr="00344A26">
        <w:rPr>
          <w:rFonts w:ascii="Sylfaen" w:hAnsi="Sylfaen" w:cs="Arial"/>
          <w:sz w:val="24"/>
          <w:szCs w:val="24"/>
          <w:lang w:val="hy-AM"/>
        </w:rPr>
        <w:t>Հավելված 2</w:t>
      </w:r>
      <w:r w:rsidR="00C17B23" w:rsidRPr="00344A26">
        <w:rPr>
          <w:rFonts w:ascii="Sylfaen" w:hAnsi="Sylfaen"/>
          <w:sz w:val="24"/>
          <w:szCs w:val="24"/>
          <w:lang w:val="pt-PT"/>
        </w:rPr>
        <w:t>)</w:t>
      </w:r>
      <w:r w:rsidR="00C17B23" w:rsidRPr="00344A26">
        <w:rPr>
          <w:rFonts w:ascii="Sylfaen" w:hAnsi="Sylfaen"/>
          <w:sz w:val="24"/>
          <w:szCs w:val="24"/>
          <w:lang w:val="hy-AM"/>
        </w:rPr>
        <w:t>:</w:t>
      </w:r>
      <w:r w:rsidRPr="00344A26">
        <w:rPr>
          <w:rFonts w:ascii="Sylfaen" w:eastAsia="Times New Roman" w:hAnsi="Sylfaen" w:cs="Arial"/>
          <w:color w:val="212529"/>
          <w:sz w:val="24"/>
          <w:szCs w:val="24"/>
          <w:lang w:val="hy-AM"/>
        </w:rPr>
        <w:t xml:space="preserve"> 1997 </w:t>
      </w:r>
      <w:r w:rsidRPr="00344A26">
        <w:rPr>
          <w:rFonts w:ascii="Sylfaen" w:eastAsia="Times New Roman" w:hAnsi="Sylfaen" w:cs="Sylfaen"/>
          <w:color w:val="212529"/>
          <w:sz w:val="24"/>
          <w:szCs w:val="24"/>
          <w:lang w:val="hy-AM"/>
        </w:rPr>
        <w:t>թ</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սկսվեց</w:t>
      </w:r>
      <w:r w:rsidRPr="00344A26">
        <w:rPr>
          <w:rFonts w:ascii="Sylfaen" w:eastAsia="Times New Roman" w:hAnsi="Sylfaen" w:cs="Arial"/>
          <w:color w:val="212529"/>
          <w:sz w:val="24"/>
          <w:szCs w:val="24"/>
          <w:lang w:val="hy-AM"/>
        </w:rPr>
        <w:t xml:space="preserve"> PET </w:t>
      </w:r>
      <w:r w:rsidRPr="00344A26">
        <w:rPr>
          <w:rFonts w:ascii="Sylfaen" w:eastAsia="Times New Roman" w:hAnsi="Sylfaen" w:cs="Sylfaen"/>
          <w:color w:val="212529"/>
          <w:sz w:val="24"/>
          <w:szCs w:val="24"/>
          <w:lang w:val="hy-AM"/>
        </w:rPr>
        <w:t>տիպի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շշերով</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գազավորված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ըմպելիքների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լիմոնադի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 xml:space="preserve">արտադրությունը` </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Հայ</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Կոլա</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ապրանքանիշի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ներքո:</w:t>
      </w:r>
      <w:r w:rsidRPr="00344A26">
        <w:rPr>
          <w:rFonts w:ascii="Sylfaen" w:eastAsia="Times New Roman" w:hAnsi="Sylfaen" w:cs="Arial"/>
          <w:color w:val="212529"/>
          <w:sz w:val="24"/>
          <w:szCs w:val="24"/>
          <w:lang w:val="hy-AM"/>
        </w:rPr>
        <w:t xml:space="preserve"> 2004 </w:t>
      </w:r>
      <w:r w:rsidRPr="00344A26">
        <w:rPr>
          <w:rFonts w:ascii="Sylfaen" w:eastAsia="Times New Roman" w:hAnsi="Sylfaen" w:cs="Sylfaen"/>
          <w:color w:val="212529"/>
          <w:sz w:val="24"/>
          <w:szCs w:val="24"/>
          <w:lang w:val="hy-AM"/>
        </w:rPr>
        <w:t>թվականին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մենք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գրանցեցինք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Զուլալ</w:t>
      </w:r>
      <w:r w:rsidRPr="00344A26">
        <w:rPr>
          <w:rFonts w:ascii="Sylfaen" w:eastAsia="Times New Roman" w:hAnsi="Sylfaen" w:cs="Arial"/>
          <w:color w:val="212529"/>
          <w:sz w:val="24"/>
          <w:szCs w:val="24"/>
          <w:lang w:val="hy-AM"/>
        </w:rPr>
        <w:t>» (</w:t>
      </w:r>
      <w:r w:rsidRPr="00344A26">
        <w:rPr>
          <w:rFonts w:ascii="Sylfaen" w:eastAsia="Times New Roman" w:hAnsi="Sylfaen" w:cs="Sylfaen"/>
          <w:color w:val="212529"/>
          <w:sz w:val="24"/>
          <w:szCs w:val="24"/>
          <w:lang w:val="hy-AM"/>
        </w:rPr>
        <w:t>նշանակում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մաքուր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պարզագույն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ջուր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բրենդը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շշալցման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համար</w:t>
      </w:r>
      <w:r w:rsidRPr="00344A26">
        <w:rPr>
          <w:rFonts w:ascii="Sylfaen" w:eastAsia="Times New Roman" w:hAnsi="Sylfaen" w:cs="Arial"/>
          <w:color w:val="212529"/>
          <w:sz w:val="24"/>
          <w:szCs w:val="24"/>
          <w:lang w:val="hy-AM"/>
        </w:rPr>
        <w:t>: «</w:t>
      </w:r>
      <w:r w:rsidRPr="00344A26">
        <w:rPr>
          <w:rFonts w:ascii="Sylfaen" w:eastAsia="Times New Roman" w:hAnsi="Sylfaen" w:cs="Sylfaen"/>
          <w:color w:val="212529"/>
          <w:sz w:val="24"/>
          <w:szCs w:val="24"/>
          <w:lang w:val="hy-AM"/>
        </w:rPr>
        <w:t>Զուլալ</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բնական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աղբյուրի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ջուրը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Յունիոն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ՍՊԸ</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կողմից</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այն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վստահորեն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գրավում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ջրերի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հայկական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շուկան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ինչպես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նաև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արտահանվում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Մերձավոր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Արևելք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Ռուսաստանի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Դաշնություն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շարք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ԱՊՀ</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երկրներ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Արտադրանքը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հավաստագրված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 սննդի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անվտանգության</w:t>
      </w:r>
      <w:r w:rsidRPr="00344A26">
        <w:rPr>
          <w:rFonts w:ascii="Sylfaen" w:eastAsia="Times New Roman" w:hAnsi="Sylfaen" w:cs="Arial"/>
          <w:color w:val="212529"/>
          <w:sz w:val="24"/>
          <w:szCs w:val="24"/>
          <w:lang w:val="hy-AM"/>
        </w:rPr>
        <w:t xml:space="preserve"> ISO 22000 </w:t>
      </w:r>
      <w:r w:rsidRPr="00344A26">
        <w:rPr>
          <w:rFonts w:ascii="Sylfaen" w:eastAsia="Times New Roman" w:hAnsi="Sylfaen" w:cs="Sylfaen"/>
          <w:color w:val="212529"/>
          <w:sz w:val="24"/>
          <w:szCs w:val="24"/>
          <w:lang w:val="hy-AM"/>
        </w:rPr>
        <w:t>հավաստագրով</w:t>
      </w:r>
      <w:r w:rsidRPr="00344A26">
        <w:rPr>
          <w:rFonts w:ascii="Sylfaen" w:eastAsia="Times New Roman" w:hAnsi="Sylfaen" w:cs="Arial"/>
          <w:color w:val="212529"/>
          <w:sz w:val="24"/>
          <w:szCs w:val="24"/>
          <w:lang w:val="hy-AM"/>
        </w:rPr>
        <w:t>:</w:t>
      </w:r>
    </w:p>
    <w:p w14:paraId="46515972" w14:textId="53FD5E08" w:rsidR="006915E5" w:rsidRPr="00344A26" w:rsidRDefault="005331DD" w:rsidP="00D360AF">
      <w:pPr>
        <w:spacing w:after="0" w:line="348" w:lineRule="auto"/>
        <w:ind w:firstLine="567"/>
        <w:jc w:val="both"/>
        <w:rPr>
          <w:rFonts w:ascii="Sylfaen" w:hAnsi="Sylfaen" w:cs="Times New Roman"/>
          <w:sz w:val="24"/>
          <w:szCs w:val="24"/>
          <w:lang w:val="hy-AM"/>
        </w:rPr>
      </w:pPr>
      <w:r w:rsidRPr="00344A26">
        <w:rPr>
          <w:rFonts w:ascii="Sylfaen" w:eastAsia="Times New Roman" w:hAnsi="Sylfaen" w:cs="Sylfaen"/>
          <w:color w:val="212529"/>
          <w:sz w:val="24"/>
          <w:szCs w:val="24"/>
          <w:lang w:val="hy-AM"/>
        </w:rPr>
        <w:t>Ներկայումս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ընկերությունում</w:t>
      </w:r>
      <w:r w:rsidRPr="00344A26">
        <w:rPr>
          <w:rFonts w:ascii="Sylfaen" w:eastAsia="Times New Roman" w:hAnsi="Sylfaen" w:cs="Arial"/>
          <w:color w:val="212529"/>
          <w:sz w:val="24"/>
          <w:szCs w:val="24"/>
          <w:lang w:val="hy-AM"/>
        </w:rPr>
        <w:t xml:space="preserve"> </w:t>
      </w:r>
      <w:r w:rsidRPr="00344A26">
        <w:rPr>
          <w:rFonts w:ascii="Sylfaen" w:hAnsi="Sylfaen"/>
          <w:sz w:val="24"/>
          <w:szCs w:val="24"/>
          <w:lang w:val="hy-AM"/>
        </w:rPr>
        <w:t xml:space="preserve">քաղցրահամ ջուրը և ըմպելիքները </w:t>
      </w:r>
      <w:r w:rsidRPr="00344A26">
        <w:rPr>
          <w:rFonts w:ascii="Sylfaen" w:eastAsia="Times New Roman" w:hAnsi="Sylfaen" w:cs="Sylfaen"/>
          <w:color w:val="212529"/>
          <w:sz w:val="24"/>
          <w:szCs w:val="24"/>
          <w:lang w:val="hy-AM"/>
        </w:rPr>
        <w:t>շշալցվում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են</w:t>
      </w:r>
      <w:r w:rsidRPr="00344A26">
        <w:rPr>
          <w:rFonts w:ascii="Sylfaen" w:eastAsia="Times New Roman" w:hAnsi="Sylfaen" w:cs="Arial"/>
          <w:color w:val="212529"/>
          <w:sz w:val="24"/>
          <w:szCs w:val="24"/>
          <w:lang w:val="hy-AM"/>
        </w:rPr>
        <w:t xml:space="preserve"> PET </w:t>
      </w:r>
      <w:r w:rsidRPr="00344A26">
        <w:rPr>
          <w:rFonts w:ascii="Sylfaen" w:eastAsia="Times New Roman" w:hAnsi="Sylfaen" w:cs="Sylfaen"/>
          <w:color w:val="212529"/>
          <w:sz w:val="24"/>
          <w:szCs w:val="24"/>
          <w:lang w:val="hy-AM"/>
        </w:rPr>
        <w:t>տիպի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պլաստիկ</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 xml:space="preserve">շշերուն՝ </w:t>
      </w:r>
      <w:r w:rsidRPr="00344A26">
        <w:rPr>
          <w:rFonts w:ascii="Sylfaen" w:eastAsia="Times New Roman" w:hAnsi="Sylfaen" w:cs="Arial"/>
          <w:color w:val="212529"/>
          <w:sz w:val="24"/>
          <w:szCs w:val="24"/>
          <w:lang w:val="hy-AM"/>
        </w:rPr>
        <w:t xml:space="preserve">0.5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1.0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1.5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տարողունակությամբ</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ինչպես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նաև</w:t>
      </w:r>
      <w:r w:rsidRPr="00344A26">
        <w:rPr>
          <w:rFonts w:ascii="Sylfaen" w:eastAsia="Times New Roman" w:hAnsi="Sylfaen" w:cs="Arial"/>
          <w:color w:val="212529"/>
          <w:sz w:val="24"/>
          <w:szCs w:val="24"/>
          <w:lang w:val="hy-AM"/>
        </w:rPr>
        <w:t xml:space="preserve"> 0.33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lastRenderedPageBreak/>
        <w:t>ծավալով</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ապակե</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տարայում</w:t>
      </w:r>
      <w:r w:rsidRPr="00344A26">
        <w:rPr>
          <w:rFonts w:ascii="Sylfaen" w:eastAsia="Times New Roman" w:hAnsi="Sylfaen" w:cs="Arial"/>
          <w:color w:val="212529"/>
          <w:sz w:val="24"/>
          <w:szCs w:val="24"/>
          <w:lang w:val="hy-AM"/>
        </w:rPr>
        <w:t>: Գործարանում տեղադրված են</w:t>
      </w:r>
      <w:r w:rsidRPr="00344A26">
        <w:rPr>
          <w:rFonts w:ascii="Sylfaen" w:eastAsia="Times New Roman" w:hAnsi="Sylfaen" w:cs="Calibri"/>
          <w:color w:val="1F497D"/>
          <w:lang w:val="hy-AM"/>
        </w:rPr>
        <w:t xml:space="preserve"> </w:t>
      </w:r>
      <w:r w:rsidR="006915E5" w:rsidRPr="00344A26">
        <w:rPr>
          <w:rFonts w:ascii="Sylfaen" w:eastAsia="Times New Roman" w:hAnsi="Sylfaen" w:cs="Calibri"/>
          <w:lang w:val="hy-AM"/>
        </w:rPr>
        <w:t>իտալական</w:t>
      </w:r>
      <w:r w:rsidR="006D07EF" w:rsidRPr="006D07EF">
        <w:rPr>
          <w:rFonts w:ascii="Sylfaen" w:eastAsia="Times New Roman" w:hAnsi="Sylfaen" w:cs="Calibri"/>
          <w:lang w:val="hy-AM"/>
        </w:rPr>
        <w:t xml:space="preserve"> (</w:t>
      </w:r>
      <w:r w:rsidR="006D07EF" w:rsidRPr="00344A26">
        <w:rPr>
          <w:rFonts w:ascii="Sylfaen" w:eastAsia="Times New Roman" w:hAnsi="Sylfaen" w:cs="Calibri"/>
          <w:lang w:val="hy-AM"/>
        </w:rPr>
        <w:t>Filling Machinery/ մակնիշի</w:t>
      </w:r>
      <w:r w:rsidR="006D07EF" w:rsidRPr="006D07EF">
        <w:rPr>
          <w:rFonts w:ascii="Sylfaen" w:eastAsia="Times New Roman" w:hAnsi="Sylfaen" w:cs="Calibri"/>
          <w:lang w:val="hy-AM"/>
        </w:rPr>
        <w:t>)</w:t>
      </w:r>
      <w:r w:rsidR="006D07EF">
        <w:rPr>
          <w:rFonts w:ascii="Sylfaen" w:eastAsia="Times New Roman" w:hAnsi="Sylfaen" w:cs="Calibri"/>
          <w:lang w:val="hy-AM"/>
        </w:rPr>
        <w:t xml:space="preserve"> և</w:t>
      </w:r>
      <w:r w:rsidR="004D027D" w:rsidRPr="006D07EF">
        <w:rPr>
          <w:rFonts w:ascii="Sylfaen" w:eastAsia="Times New Roman" w:hAnsi="Sylfaen" w:cs="Calibri"/>
          <w:lang w:val="hy-AM"/>
        </w:rPr>
        <w:t xml:space="preserve"> չինական</w:t>
      </w:r>
      <w:r w:rsidR="006915E5" w:rsidRPr="00344A26">
        <w:rPr>
          <w:rFonts w:ascii="Sylfaen" w:eastAsia="Times New Roman" w:hAnsi="Sylfaen" w:cs="Calibri"/>
          <w:lang w:val="hy-AM"/>
        </w:rPr>
        <w:t xml:space="preserve"> արտադրության</w:t>
      </w:r>
      <w:r w:rsidR="00492078" w:rsidRPr="00344A26">
        <w:rPr>
          <w:rFonts w:ascii="Sylfaen" w:eastAsia="Times New Roman" w:hAnsi="Sylfaen" w:cs="Calibri"/>
          <w:lang w:val="hy-AM"/>
        </w:rPr>
        <w:t xml:space="preserve"> </w:t>
      </w:r>
      <w:r w:rsidR="006915E5" w:rsidRPr="00344A26">
        <w:rPr>
          <w:rFonts w:ascii="Sylfaen" w:eastAsia="Times New Roman" w:hAnsi="Sylfaen" w:cs="Calibri"/>
          <w:lang w:val="hy-AM"/>
        </w:rPr>
        <w:t xml:space="preserve">շշալցման </w:t>
      </w:r>
      <w:r w:rsidR="006D07EF" w:rsidRPr="006D07EF">
        <w:rPr>
          <w:rFonts w:ascii="Sylfaen" w:eastAsia="Times New Roman" w:hAnsi="Sylfaen" w:cs="Calibri"/>
          <w:lang w:val="hy-AM"/>
        </w:rPr>
        <w:t xml:space="preserve">6 </w:t>
      </w:r>
      <w:r w:rsidR="006915E5" w:rsidRPr="00344A26">
        <w:rPr>
          <w:rFonts w:ascii="Sylfaen" w:eastAsia="Times New Roman" w:hAnsi="Sylfaen" w:cs="Calibri"/>
          <w:lang w:val="hy-AM"/>
        </w:rPr>
        <w:t>հոսկագծեր</w:t>
      </w:r>
      <w:r w:rsidR="006D07EF" w:rsidRPr="006D07EF">
        <w:rPr>
          <w:rFonts w:ascii="Sylfaen" w:eastAsia="Times New Roman" w:hAnsi="Sylfaen" w:cs="Calibri"/>
          <w:lang w:val="hy-AM"/>
        </w:rPr>
        <w:t>`</w:t>
      </w:r>
      <w:r w:rsidR="006915E5" w:rsidRPr="00344A26">
        <w:rPr>
          <w:rFonts w:ascii="Sylfaen" w:eastAsia="Times New Roman" w:hAnsi="Sylfaen" w:cs="Calibri"/>
          <w:lang w:val="hy-AM"/>
        </w:rPr>
        <w:t xml:space="preserve"> 6000 և 10000 շիշ/ժամում արտադրողականությամբ</w:t>
      </w:r>
      <w:r w:rsidR="00AF4315" w:rsidRPr="00344A26">
        <w:rPr>
          <w:rFonts w:ascii="Sylfaen" w:eastAsia="Times New Roman" w:hAnsi="Sylfaen" w:cs="Calibri"/>
          <w:lang w:val="hy-AM"/>
        </w:rPr>
        <w:t>:</w:t>
      </w:r>
    </w:p>
    <w:p w14:paraId="04AFD291" w14:textId="205D2CC7" w:rsidR="003C6FA6" w:rsidRPr="00344A26" w:rsidRDefault="003C6FA6" w:rsidP="00D360AF">
      <w:pPr>
        <w:spacing w:after="0" w:line="348" w:lineRule="auto"/>
        <w:ind w:firstLine="567"/>
        <w:jc w:val="both"/>
        <w:rPr>
          <w:rFonts w:ascii="Sylfaen" w:hAnsi="Sylfaen" w:cs="Times New Roman"/>
          <w:sz w:val="24"/>
          <w:szCs w:val="24"/>
          <w:lang w:val="hy-AM"/>
        </w:rPr>
      </w:pPr>
      <w:r w:rsidRPr="00344A26">
        <w:rPr>
          <w:rStyle w:val="af1"/>
          <w:rFonts w:ascii="Sylfaen" w:hAnsi="Sylfaen"/>
          <w:sz w:val="24"/>
          <w:szCs w:val="24"/>
          <w:lang w:val="pt-PT"/>
        </w:rPr>
        <w:t>«</w:t>
      </w:r>
      <w:r w:rsidRPr="00344A26">
        <w:rPr>
          <w:rFonts w:ascii="Sylfaen" w:hAnsi="Sylfaen" w:cs="Sylfaen"/>
          <w:sz w:val="24"/>
          <w:szCs w:val="24"/>
          <w:lang w:val="hy-AM"/>
        </w:rPr>
        <w:t>Յունիոն</w:t>
      </w:r>
      <w:r w:rsidRPr="00344A26">
        <w:rPr>
          <w:rStyle w:val="af1"/>
          <w:rFonts w:ascii="Sylfaen" w:hAnsi="Sylfaen"/>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lang w:val="hy-AM"/>
        </w:rPr>
        <w:t>ՍՊ</w:t>
      </w:r>
      <w:r w:rsidRPr="00344A26">
        <w:rPr>
          <w:rFonts w:ascii="Sylfaen" w:hAnsi="Sylfaen" w:cs="Times New Roman"/>
          <w:sz w:val="24"/>
          <w:szCs w:val="24"/>
          <w:lang w:val="hy-AM"/>
        </w:rPr>
        <w:t xml:space="preserve"> ընկերությունը հայկական ջրերի և ըմպելիքների շուկայի առաջատարներից է, որն իր  գործուներության առաջին իսկ օրվանից ընտրել է դինամիկ զարգացման ուղի և սպառողների պահանջների ու սպասելիքների բավարարման սկզբունքին  հավատարիմ մնալով մշտապես ապահովել է  բարձր որակ՝ տարեցտարի առաջարկելով առավել թարմացված և որակյալ ապրանքատեսականի:</w:t>
      </w:r>
    </w:p>
    <w:p w14:paraId="3AB13C5A" w14:textId="77777777" w:rsidR="003C6FA6" w:rsidRPr="00344A26" w:rsidRDefault="003C6FA6" w:rsidP="00D360AF">
      <w:pPr>
        <w:spacing w:after="0" w:line="348"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Ընկերությունում  ստեղծված են ժամանակակից արտադրությանը ներկայացվող բոլոր պահանջներին բավարարող արտադրական պայմաններ ու մշտապես իրականացվում են բարեփոխման ու բարելավման գործընթացներ:</w:t>
      </w:r>
    </w:p>
    <w:p w14:paraId="3C6522E9" w14:textId="77777777" w:rsidR="003C6FA6" w:rsidRPr="00344A26" w:rsidRDefault="003C6FA6" w:rsidP="00D360AF">
      <w:pPr>
        <w:spacing w:after="0" w:line="348" w:lineRule="auto"/>
        <w:ind w:firstLine="567"/>
        <w:jc w:val="both"/>
        <w:rPr>
          <w:rFonts w:ascii="Sylfaen" w:eastAsia="Times New Roman" w:hAnsi="Sylfaen" w:cs="Arial"/>
          <w:sz w:val="24"/>
          <w:szCs w:val="24"/>
          <w:lang w:val="pt-PT"/>
        </w:rPr>
      </w:pPr>
      <w:r w:rsidRPr="00344A26">
        <w:rPr>
          <w:rFonts w:ascii="Sylfaen" w:hAnsi="Sylfaen" w:cs="Arial"/>
          <w:sz w:val="24"/>
          <w:szCs w:val="24"/>
          <w:lang w:val="hy-AM"/>
        </w:rPr>
        <w:t>Ընկերությունը</w:t>
      </w:r>
      <w:r w:rsidRPr="00344A26">
        <w:rPr>
          <w:rFonts w:ascii="Sylfaen" w:hAnsi="Sylfaen" w:cs="Arial"/>
          <w:sz w:val="24"/>
          <w:szCs w:val="24"/>
          <w:lang w:val="pt-PT"/>
        </w:rPr>
        <w:t xml:space="preserve"> </w:t>
      </w:r>
      <w:r w:rsidRPr="00344A26">
        <w:rPr>
          <w:rFonts w:ascii="Sylfaen" w:hAnsi="Sylfaen" w:cs="Arial"/>
          <w:sz w:val="24"/>
          <w:szCs w:val="24"/>
          <w:lang w:val="hy-AM"/>
        </w:rPr>
        <w:t>ստանալով</w:t>
      </w:r>
      <w:r w:rsidRPr="00344A26">
        <w:rPr>
          <w:rFonts w:ascii="Sylfaen" w:hAnsi="Sylfaen" w:cs="Arial"/>
          <w:sz w:val="24"/>
          <w:szCs w:val="24"/>
          <w:lang w:val="pt-PT"/>
        </w:rPr>
        <w:t xml:space="preserve"> </w:t>
      </w:r>
      <w:r w:rsidRPr="00344A26">
        <w:rPr>
          <w:rFonts w:ascii="Sylfaen" w:hAnsi="Sylfaen" w:cs="Arial"/>
          <w:sz w:val="24"/>
          <w:szCs w:val="24"/>
          <w:lang w:val="hy-AM"/>
        </w:rPr>
        <w:t xml:space="preserve">Ձորագետի </w:t>
      </w:r>
      <w:r w:rsidRPr="00344A26">
        <w:rPr>
          <w:rFonts w:ascii="Sylfaen" w:eastAsia="Times New Roman" w:hAnsi="Sylfaen" w:cs="Arial"/>
          <w:sz w:val="24"/>
          <w:szCs w:val="24"/>
          <w:lang w:val="hy-AM"/>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արդյունահանման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իրավունքն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և</w:t>
      </w:r>
      <w:r w:rsidRPr="00344A26">
        <w:rPr>
          <w:rFonts w:ascii="Sylfaen" w:eastAsia="Times New Roman" w:hAnsi="Sylfaen" w:cs="Arial"/>
          <w:sz w:val="24"/>
          <w:szCs w:val="24"/>
          <w:lang w:val="pt-PT"/>
        </w:rPr>
        <w:t xml:space="preserve"> իրականացնելով այն կապահովի շուկայի պահանջարկը, կստեղծի </w:t>
      </w:r>
      <w:r w:rsidRPr="00344A26">
        <w:rPr>
          <w:rFonts w:ascii="Sylfaen" w:eastAsia="Times New Roman" w:hAnsi="Sylfaen" w:cs="Arial"/>
          <w:sz w:val="24"/>
          <w:szCs w:val="24"/>
          <w:lang w:val="hy-AM"/>
        </w:rPr>
        <w:t xml:space="preserve">նոր </w:t>
      </w:r>
      <w:r w:rsidRPr="00344A26">
        <w:rPr>
          <w:rFonts w:ascii="Sylfaen" w:eastAsia="Times New Roman" w:hAnsi="Sylfaen" w:cs="Arial"/>
          <w:sz w:val="24"/>
          <w:szCs w:val="24"/>
          <w:lang w:val="pt-PT"/>
        </w:rPr>
        <w:t xml:space="preserve">աշխատատեղեր, որն իր հերթին կնպաստի Լոռու մարզի </w:t>
      </w:r>
      <w:r w:rsidRPr="00344A26">
        <w:rPr>
          <w:rFonts w:ascii="Sylfaen" w:eastAsia="Times New Roman" w:hAnsi="Sylfaen" w:cs="Arial"/>
          <w:sz w:val="24"/>
          <w:szCs w:val="24"/>
          <w:lang w:val="hy-AM"/>
        </w:rPr>
        <w:t>Տաշիրի</w:t>
      </w:r>
      <w:r w:rsidRPr="00344A26">
        <w:rPr>
          <w:rFonts w:ascii="Sylfaen" w:eastAsia="Times New Roman" w:hAnsi="Sylfaen" w:cs="Arial"/>
          <w:sz w:val="24"/>
          <w:szCs w:val="24"/>
          <w:lang w:val="pt-PT"/>
        </w:rPr>
        <w:t xml:space="preserve"> համայնքի և </w:t>
      </w:r>
      <w:r w:rsidRPr="00344A26">
        <w:rPr>
          <w:rFonts w:ascii="Sylfaen" w:eastAsia="Times New Roman" w:hAnsi="Sylfaen" w:cs="Arial"/>
          <w:sz w:val="24"/>
          <w:szCs w:val="24"/>
          <w:lang w:val="hy-AM"/>
        </w:rPr>
        <w:t>Սարատովկա</w:t>
      </w:r>
      <w:r w:rsidRPr="00344A26">
        <w:rPr>
          <w:rFonts w:ascii="Sylfaen" w:eastAsia="Times New Roman" w:hAnsi="Sylfaen" w:cs="Arial"/>
          <w:sz w:val="24"/>
          <w:szCs w:val="24"/>
          <w:lang w:val="pt-PT"/>
        </w:rPr>
        <w:t xml:space="preserve"> գյուղի բնակչության սոցիալական պայմանների և կենսամակարդակի բարելավմանը:</w:t>
      </w:r>
    </w:p>
    <w:p w14:paraId="52FCF1E5" w14:textId="77777777" w:rsidR="00C841E6" w:rsidRPr="00344A26" w:rsidRDefault="00C841E6" w:rsidP="00D360AF">
      <w:pPr>
        <w:tabs>
          <w:tab w:val="left" w:pos="725"/>
        </w:tabs>
        <w:spacing w:after="0" w:line="348" w:lineRule="auto"/>
        <w:jc w:val="both"/>
        <w:rPr>
          <w:rFonts w:ascii="Sylfaen" w:hAnsi="Sylfaen" w:cs="Times New Roman"/>
          <w:b/>
          <w:sz w:val="24"/>
          <w:szCs w:val="24"/>
          <w:lang w:val="hy-AM"/>
        </w:rPr>
      </w:pPr>
    </w:p>
    <w:p w14:paraId="4190F93D" w14:textId="77777777" w:rsidR="00CD5C6A" w:rsidRPr="00344A26" w:rsidRDefault="00CD5C6A" w:rsidP="00D360AF">
      <w:pPr>
        <w:tabs>
          <w:tab w:val="left" w:pos="725"/>
        </w:tabs>
        <w:spacing w:after="0" w:line="348" w:lineRule="auto"/>
        <w:ind w:firstLine="567"/>
        <w:jc w:val="both"/>
        <w:rPr>
          <w:rFonts w:ascii="Sylfaen" w:hAnsi="Sylfaen" w:cs="Times New Roman"/>
          <w:b/>
          <w:sz w:val="24"/>
          <w:szCs w:val="24"/>
          <w:lang w:val="hy-AM"/>
        </w:rPr>
      </w:pPr>
      <w:r w:rsidRPr="00344A26">
        <w:rPr>
          <w:rFonts w:ascii="Sylfaen" w:hAnsi="Sylfaen" w:cs="Times New Roman"/>
          <w:b/>
          <w:sz w:val="24"/>
          <w:szCs w:val="24"/>
          <w:lang w:val="hy-AM"/>
        </w:rPr>
        <w:t>1.2. Նախագծման նորմատիվ-իրավական հիմքերը</w:t>
      </w:r>
    </w:p>
    <w:p w14:paraId="71B665F5" w14:textId="77777777" w:rsidR="00CD5C6A" w:rsidRPr="00344A26" w:rsidRDefault="00CD5C6A" w:rsidP="00747CDE">
      <w:pPr>
        <w:pStyle w:val="ListParagraph1"/>
        <w:spacing w:after="0" w:line="336"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Շրջակա միջավայրը մարդու բնակության և արտադրական գործունեության միջավայրն է, որը պահպանության և իր վրա ազդեցության գնահատման կարիքն ունի:</w:t>
      </w:r>
    </w:p>
    <w:p w14:paraId="7D726F2C" w14:textId="5AA64F99" w:rsidR="00CD5C6A" w:rsidRPr="00344A26" w:rsidRDefault="00A67832" w:rsidP="00747CDE">
      <w:pPr>
        <w:pStyle w:val="ListParagraph1"/>
        <w:spacing w:after="0" w:line="336"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 xml:space="preserve">Ձորագետի </w:t>
      </w:r>
      <w:r w:rsidR="00CD5C6A" w:rsidRPr="00344A26">
        <w:rPr>
          <w:rFonts w:ascii="Sylfaen" w:eastAsiaTheme="minorEastAsia" w:hAnsi="Sylfaen"/>
          <w:sz w:val="24"/>
          <w:szCs w:val="24"/>
          <w:lang w:val="hy-AM"/>
        </w:rPr>
        <w:t xml:space="preserve">ածխաթթվային հանքային ջրի հանքավայրի արդյունահանման աշխատանքների  շրջակա միջավայրի վրա ազդեցության գնահատման </w:t>
      </w:r>
      <w:r w:rsidR="00953E8C" w:rsidRPr="00344A26">
        <w:rPr>
          <w:rFonts w:ascii="Sylfaen" w:eastAsiaTheme="minorEastAsia" w:hAnsi="Sylfaen"/>
          <w:sz w:val="24"/>
          <w:szCs w:val="24"/>
          <w:lang w:val="hy-AM"/>
        </w:rPr>
        <w:t>հածվետվությունը</w:t>
      </w:r>
      <w:r w:rsidR="00CD5C6A" w:rsidRPr="00344A26">
        <w:rPr>
          <w:rFonts w:ascii="Sylfaen" w:eastAsiaTheme="minorEastAsia" w:hAnsi="Sylfaen"/>
          <w:sz w:val="24"/>
          <w:szCs w:val="24"/>
          <w:lang w:val="hy-AM"/>
        </w:rPr>
        <w:t xml:space="preserve"> կազմելիս ընկերությունն առաջնորդվել է բնապահպանական օրենսդրության պահանջներով, որոնք ամրագրված են հետևյալ իրավական ակտերում.</w:t>
      </w:r>
    </w:p>
    <w:p w14:paraId="2A1FDEE6" w14:textId="77777777" w:rsidR="005C638C" w:rsidRPr="00344A26" w:rsidRDefault="005C638C" w:rsidP="00747CDE">
      <w:pPr>
        <w:pStyle w:val="ListParagraph1"/>
        <w:numPr>
          <w:ilvl w:val="0"/>
          <w:numId w:val="3"/>
        </w:numPr>
        <w:spacing w:after="0" w:line="336" w:lineRule="auto"/>
        <w:ind w:left="0" w:firstLine="426"/>
        <w:jc w:val="both"/>
        <w:rPr>
          <w:rFonts w:ascii="Sylfaen" w:eastAsiaTheme="minorEastAsia" w:hAnsi="Sylfaen"/>
          <w:sz w:val="24"/>
          <w:szCs w:val="24"/>
          <w:lang w:val="hy-AM"/>
        </w:rPr>
      </w:pPr>
      <w:r w:rsidRPr="00344A26">
        <w:rPr>
          <w:rFonts w:ascii="Sylfaen" w:hAnsi="Sylfaen"/>
          <w:sz w:val="24"/>
          <w:szCs w:val="24"/>
          <w:shd w:val="clear" w:color="auto" w:fill="FFFFFF"/>
          <w:lang w:val="hy-AM"/>
        </w:rPr>
        <w:t xml:space="preserve">2011թ. նոյեմբերի 28-ին ընդունված </w:t>
      </w:r>
      <w:r w:rsidRPr="00344A26">
        <w:rPr>
          <w:rFonts w:ascii="Sylfaen" w:hAnsi="Sylfaen" w:cs="Arial"/>
          <w:sz w:val="24"/>
          <w:szCs w:val="24"/>
          <w:lang w:val="hy-AM"/>
        </w:rPr>
        <w:t>ՀՀ Ընդերքի մասին օրենսգիրք, որով սահմանվում են ՀՀ տարածքում ընդերքօգտագործման սկզբունքներն ու կարգը, կարգավորվում են ընդերքն օգտագործելիս բնությունը և շրջակա միջավայրը վնասակար ազդեցություններից պաշտպանության, աշխատանքների կատարման անվտանգության ապահովման, ինչպես նաև ընդերքօգտագործման ընթացքում պետության և անձանց իրավունքների ու օրինական շահերի պաշտպանության հետ կապված հարաբերությունները:</w:t>
      </w:r>
      <w:r w:rsidR="00EA3F5D" w:rsidRPr="00344A26">
        <w:rPr>
          <w:rFonts w:ascii="Sylfaen" w:hAnsi="Sylfaen" w:cs="Arial"/>
          <w:sz w:val="24"/>
          <w:szCs w:val="24"/>
          <w:lang w:val="hy-AM"/>
        </w:rPr>
        <w:t xml:space="preserve"> </w:t>
      </w:r>
      <w:r w:rsidRPr="00344A26">
        <w:rPr>
          <w:rFonts w:ascii="Sylfaen" w:eastAsiaTheme="minorEastAsia" w:hAnsi="Sylfaen"/>
          <w:sz w:val="24"/>
          <w:szCs w:val="24"/>
          <w:lang w:val="hy-AM"/>
        </w:rPr>
        <w:t>ՀՀ Ջրային օրենսգիրք, որով կարգավորվում են ջրային ռեսուրսների և ջրային համակարգերի, այդ թվում՝ ջրամատակարարման, ջրահեռացման համակարգերի տնօրինման, տիրապետման, օգտագործման և պահպանման ոլորտում ծագող հարաբերությունները:</w:t>
      </w:r>
    </w:p>
    <w:p w14:paraId="23B6F765" w14:textId="77777777" w:rsidR="005C638C" w:rsidRPr="00344A26" w:rsidRDefault="005C638C" w:rsidP="00747CDE">
      <w:pPr>
        <w:pStyle w:val="ListParagraph1"/>
        <w:numPr>
          <w:ilvl w:val="0"/>
          <w:numId w:val="3"/>
        </w:numPr>
        <w:spacing w:after="0" w:line="336" w:lineRule="auto"/>
        <w:ind w:left="0" w:firstLine="426"/>
        <w:jc w:val="both"/>
        <w:rPr>
          <w:rFonts w:ascii="Sylfaen" w:hAnsi="Sylfaen" w:cs="Arial"/>
          <w:sz w:val="24"/>
          <w:szCs w:val="24"/>
          <w:lang w:val="hy-AM"/>
        </w:rPr>
      </w:pPr>
      <w:r w:rsidRPr="00344A26">
        <w:rPr>
          <w:rFonts w:ascii="Sylfaen" w:hAnsi="Sylfaen" w:cs="Arial"/>
          <w:sz w:val="24"/>
          <w:szCs w:val="24"/>
          <w:lang w:val="hy-AM"/>
        </w:rPr>
        <w:lastRenderedPageBreak/>
        <w:t xml:space="preserve">ՀՀ Ջրային օրենսգիրք </w:t>
      </w:r>
      <w:r w:rsidRPr="00344A26">
        <w:rPr>
          <w:rFonts w:ascii="Sylfaen" w:hAnsi="Sylfaen"/>
          <w:sz w:val="24"/>
          <w:szCs w:val="24"/>
          <w:shd w:val="clear" w:color="auto" w:fill="FFFFFF"/>
          <w:lang w:val="hy-AM"/>
        </w:rPr>
        <w:t>(ընդունված 04.06.2002)</w:t>
      </w:r>
      <w:r w:rsidRPr="00344A26">
        <w:rPr>
          <w:rFonts w:ascii="Sylfaen" w:hAnsi="Sylfaen" w:cs="Arial"/>
          <w:sz w:val="24"/>
          <w:szCs w:val="24"/>
          <w:lang w:val="hy-AM"/>
        </w:rPr>
        <w:t>, որով կարգավորվում են ջրային ռեսուրսների և ջրային համակարգերի, այդ թվում՝ ջրամատակարարման, ջրահեռացման համակարգերի տնօրինման, տիրապետման, օգտագործման և պահպանման ոլորտում ծագող հարաբերությունները:</w:t>
      </w:r>
    </w:p>
    <w:p w14:paraId="3D3DAF5D" w14:textId="77777777" w:rsidR="005C638C" w:rsidRPr="00344A26" w:rsidRDefault="005C638C" w:rsidP="00747CDE">
      <w:pPr>
        <w:pStyle w:val="ListParagraph1"/>
        <w:numPr>
          <w:ilvl w:val="0"/>
          <w:numId w:val="3"/>
        </w:numPr>
        <w:spacing w:after="0" w:line="336" w:lineRule="auto"/>
        <w:ind w:left="0" w:firstLine="426"/>
        <w:jc w:val="both"/>
        <w:rPr>
          <w:rFonts w:ascii="Sylfaen" w:hAnsi="Sylfaen" w:cs="Arial"/>
          <w:sz w:val="24"/>
          <w:szCs w:val="24"/>
          <w:lang w:val="hy-AM"/>
        </w:rPr>
      </w:pPr>
      <w:r w:rsidRPr="00344A26">
        <w:rPr>
          <w:rFonts w:ascii="Sylfaen" w:hAnsi="Sylfaen" w:cs="Arial"/>
          <w:sz w:val="24"/>
          <w:szCs w:val="24"/>
          <w:lang w:val="hy-AM"/>
        </w:rPr>
        <w:t>ՀՀ Հողային օրենսգիրք (Ընդունված է 2001 թվականի մայիսի 2-ին), որը սահմանում է հողային հարաբերությունների պետական կարգավորման կատարելագործման, հողի տնտեսավարման տարբեր կազմակերպական-իրավական ձևերի զարգացման, հողերի բերրիության, հողօգտագործման արդյունավետության բարձրացման, մարդկանց կյանքի ու առողջության համար բարենպաստ շրջակա միջավայրի պահպանման և բարելավման, հողի նկատմամբ իրավունքների պաշտպանության իրավական հիմքերը:</w:t>
      </w:r>
    </w:p>
    <w:p w14:paraId="027D5C2E" w14:textId="77777777" w:rsidR="005C638C" w:rsidRPr="00344A26" w:rsidRDefault="005C638C" w:rsidP="00747CDE">
      <w:pPr>
        <w:pStyle w:val="ListParagraph1"/>
        <w:numPr>
          <w:ilvl w:val="0"/>
          <w:numId w:val="3"/>
        </w:numPr>
        <w:spacing w:after="0" w:line="336" w:lineRule="auto"/>
        <w:ind w:left="0" w:firstLine="426"/>
        <w:jc w:val="both"/>
        <w:rPr>
          <w:rFonts w:ascii="Sylfaen" w:hAnsi="Sylfaen" w:cs="Arial"/>
          <w:sz w:val="24"/>
          <w:szCs w:val="24"/>
          <w:lang w:val="hy-AM"/>
        </w:rPr>
      </w:pPr>
      <w:r w:rsidRPr="00344A26">
        <w:rPr>
          <w:rFonts w:ascii="Sylfaen" w:hAnsi="Sylfaen" w:cs="Arial"/>
          <w:sz w:val="24"/>
          <w:szCs w:val="24"/>
          <w:lang w:val="hy-AM"/>
        </w:rPr>
        <w:t>ՀՀ Անտառային օրենսգիրք /24.10.2005թ/ , որը կարգավորում է ՀՀ անտառների և անտառային հողերի կայուն կառավարման՝ պահպանության, պաշտպանության, վերականգնման, անտառապատման և արդյունավետ օգտագործման, ինչպես նաև անտառների հաշվառման, մոնիթորինգի, վերահսկողության և անտառային հողերի հետ կապված հարաբերությունները:</w:t>
      </w:r>
    </w:p>
    <w:p w14:paraId="1E45F893" w14:textId="77777777" w:rsidR="005C638C" w:rsidRPr="00344A26" w:rsidRDefault="005C638C" w:rsidP="00747CDE">
      <w:pPr>
        <w:pStyle w:val="ListParagraph1"/>
        <w:numPr>
          <w:ilvl w:val="0"/>
          <w:numId w:val="3"/>
        </w:numPr>
        <w:spacing w:after="0" w:line="336" w:lineRule="auto"/>
        <w:ind w:left="0" w:firstLine="426"/>
        <w:jc w:val="both"/>
        <w:rPr>
          <w:rFonts w:ascii="Sylfaen" w:hAnsi="Sylfaen" w:cs="Arial"/>
          <w:sz w:val="24"/>
          <w:szCs w:val="24"/>
          <w:lang w:val="hy-AM"/>
        </w:rPr>
      </w:pPr>
      <w:r w:rsidRPr="00344A26">
        <w:rPr>
          <w:rFonts w:ascii="Sylfaen" w:hAnsi="Sylfaen" w:cs="Arial"/>
          <w:sz w:val="24"/>
          <w:szCs w:val="24"/>
          <w:lang w:val="hy-AM"/>
        </w:rPr>
        <w:t xml:space="preserve">«Բուսական աշխարհի մասին» ՀՀ օրենք </w:t>
      </w:r>
      <w:r w:rsidRPr="00344A26">
        <w:rPr>
          <w:rFonts w:ascii="Sylfaen" w:hAnsi="Sylfaen"/>
          <w:sz w:val="24"/>
          <w:szCs w:val="24"/>
          <w:shd w:val="clear" w:color="auto" w:fill="FFFFFF"/>
          <w:lang w:val="hy-AM"/>
        </w:rPr>
        <w:t>(ընդունված 23.11.1999 թ.)</w:t>
      </w:r>
      <w:r w:rsidRPr="00344A26">
        <w:rPr>
          <w:rFonts w:ascii="Sylfaen" w:hAnsi="Sylfaen" w:cs="Arial"/>
          <w:sz w:val="24"/>
          <w:szCs w:val="24"/>
          <w:lang w:val="hy-AM"/>
        </w:rPr>
        <w:t>, որը սահմանում է պետական քաղաքանությունը բնական բուսական աշխարհի գիտականորեն հիմնավորված պահպանության, պաշտպանության, օգտագործման և վերարտադրության բնագավառում:</w:t>
      </w:r>
    </w:p>
    <w:p w14:paraId="7D5DEB27" w14:textId="77777777" w:rsidR="005C638C" w:rsidRPr="00344A26" w:rsidRDefault="005C638C" w:rsidP="00747CDE">
      <w:pPr>
        <w:pStyle w:val="ListParagraph1"/>
        <w:numPr>
          <w:ilvl w:val="0"/>
          <w:numId w:val="3"/>
        </w:numPr>
        <w:spacing w:after="0" w:line="336" w:lineRule="auto"/>
        <w:ind w:left="0" w:firstLine="426"/>
        <w:jc w:val="both"/>
        <w:rPr>
          <w:rFonts w:ascii="Sylfaen" w:hAnsi="Sylfaen" w:cs="Arial"/>
          <w:sz w:val="24"/>
          <w:szCs w:val="24"/>
          <w:lang w:val="hy-AM"/>
        </w:rPr>
      </w:pPr>
      <w:r w:rsidRPr="00344A26">
        <w:rPr>
          <w:rFonts w:ascii="Sylfaen" w:hAnsi="Sylfaen" w:cs="Arial"/>
          <w:sz w:val="24"/>
          <w:szCs w:val="24"/>
          <w:lang w:val="hy-AM"/>
        </w:rPr>
        <w:t xml:space="preserve">«Կենդանական աշխարհի մասին» ՀՀ օրենք </w:t>
      </w:r>
      <w:r w:rsidRPr="00344A26">
        <w:rPr>
          <w:rFonts w:ascii="Sylfaen" w:hAnsi="Sylfaen"/>
          <w:sz w:val="24"/>
          <w:szCs w:val="24"/>
          <w:shd w:val="clear" w:color="auto" w:fill="FFFFFF"/>
          <w:lang w:val="hy-AM"/>
        </w:rPr>
        <w:t>(ընդունված 03.04.2000թ.)</w:t>
      </w:r>
      <w:r w:rsidRPr="00344A26">
        <w:rPr>
          <w:rFonts w:ascii="Sylfaen" w:hAnsi="Sylfaen" w:cs="Arial"/>
          <w:sz w:val="24"/>
          <w:szCs w:val="24"/>
          <w:lang w:val="hy-AM"/>
        </w:rPr>
        <w:t>, որը սահմանում է Հայաստանի Հանրապետության տարածքում կենդանական աշխարհի վայրի տեսակների Հայաստանի Հանրապետությունում պահպանության, պաշտպանության, վերարտադրության և օգտագործման պետական քաղաքանությունը:</w:t>
      </w:r>
    </w:p>
    <w:p w14:paraId="17134084" w14:textId="77777777" w:rsidR="00DD616E" w:rsidRPr="00344A26" w:rsidRDefault="00DD616E" w:rsidP="00747CDE">
      <w:pPr>
        <w:numPr>
          <w:ilvl w:val="0"/>
          <w:numId w:val="3"/>
        </w:numPr>
        <w:spacing w:after="0" w:line="336" w:lineRule="auto"/>
        <w:ind w:left="0" w:firstLine="426"/>
        <w:jc w:val="both"/>
        <w:rPr>
          <w:rFonts w:ascii="Sylfaen" w:hAnsi="Sylfaen" w:cs="Sylfaen"/>
          <w:color w:val="000000"/>
          <w:sz w:val="24"/>
          <w:szCs w:val="24"/>
          <w:shd w:val="clear" w:color="auto" w:fill="FFFFFF"/>
          <w:lang w:val="hy-AM"/>
        </w:rPr>
      </w:pPr>
      <w:r w:rsidRPr="00344A26">
        <w:rPr>
          <w:rFonts w:ascii="Sylfaen" w:hAnsi="Sylfaen" w:cs="Times New Roman"/>
          <w:color w:val="000000"/>
          <w:sz w:val="24"/>
          <w:szCs w:val="24"/>
          <w:shd w:val="clear" w:color="auto" w:fill="FFFFFF"/>
          <w:lang w:val="hy-AM"/>
        </w:rPr>
        <w:t>«</w:t>
      </w:r>
      <w:r w:rsidRPr="00344A26">
        <w:rPr>
          <w:rFonts w:ascii="Sylfaen" w:hAnsi="Sylfaen" w:cs="Sylfaen"/>
          <w:color w:val="000000"/>
          <w:sz w:val="24"/>
          <w:szCs w:val="24"/>
          <w:shd w:val="clear" w:color="auto" w:fill="FFFFFF"/>
          <w:lang w:val="hy-AM"/>
        </w:rPr>
        <w:t xml:space="preserve">Մթնոլորտային օդի պահպանության մասին» ՀՀ օրենք (ՀՕ-121, 11.10.1994թ.), որի առարկան </w:t>
      </w:r>
      <w:r w:rsidRPr="00344A26">
        <w:rPr>
          <w:rFonts w:ascii="Sylfaen" w:hAnsi="Sylfaen" w:cs="Calibri"/>
          <w:sz w:val="24"/>
          <w:szCs w:val="24"/>
          <w:lang w:val="hy-AM"/>
        </w:rPr>
        <w:t> </w:t>
      </w:r>
      <w:r w:rsidRPr="00344A26">
        <w:rPr>
          <w:rFonts w:ascii="Sylfaen" w:hAnsi="Sylfaen" w:cs="Sylfaen"/>
          <w:color w:val="000000"/>
          <w:sz w:val="24"/>
          <w:szCs w:val="24"/>
          <w:shd w:val="clear" w:color="auto" w:fill="FFFFFF"/>
          <w:lang w:val="hy-AM"/>
        </w:rPr>
        <w:t>մթնոլորտային</w:t>
      </w:r>
      <w:r w:rsidRPr="00344A26">
        <w:rPr>
          <w:rFonts w:ascii="Sylfaen" w:hAnsi="Sylfaen" w:cs="Calibri"/>
          <w:sz w:val="24"/>
          <w:szCs w:val="24"/>
          <w:lang w:val="hy-AM"/>
        </w:rPr>
        <w:t> </w:t>
      </w:r>
      <w:r w:rsidRPr="00344A26">
        <w:rPr>
          <w:rFonts w:ascii="Sylfaen" w:hAnsi="Sylfaen" w:cs="Sylfaen"/>
          <w:sz w:val="24"/>
          <w:szCs w:val="24"/>
          <w:lang w:val="hy-AM"/>
        </w:rPr>
        <w:t xml:space="preserve"> </w:t>
      </w:r>
      <w:r w:rsidRPr="00344A26">
        <w:rPr>
          <w:rFonts w:ascii="Sylfaen" w:hAnsi="Sylfaen" w:cs="Sylfaen"/>
          <w:color w:val="000000"/>
          <w:sz w:val="24"/>
          <w:szCs w:val="24"/>
          <w:shd w:val="clear" w:color="auto" w:fill="FFFFFF"/>
          <w:lang w:val="hy-AM"/>
        </w:rPr>
        <w:t>օդի մաքրության ապահովման, մթնոլորտային</w:t>
      </w:r>
      <w:r w:rsidRPr="00344A26">
        <w:rPr>
          <w:rFonts w:ascii="Sylfaen" w:hAnsi="Sylfaen" w:cs="Calibri"/>
          <w:sz w:val="24"/>
          <w:szCs w:val="24"/>
          <w:lang w:val="hy-AM"/>
        </w:rPr>
        <w:t> </w:t>
      </w:r>
      <w:r w:rsidRPr="00344A26">
        <w:rPr>
          <w:rFonts w:ascii="Sylfaen" w:hAnsi="Sylfaen" w:cs="Sylfaen"/>
          <w:color w:val="000000"/>
          <w:sz w:val="24"/>
          <w:szCs w:val="24"/>
          <w:shd w:val="clear" w:color="auto" w:fill="FFFFFF"/>
          <w:lang w:val="hy-AM"/>
        </w:rPr>
        <w:t>օդի</w:t>
      </w:r>
      <w:r w:rsidRPr="00344A26">
        <w:rPr>
          <w:rFonts w:ascii="Sylfaen" w:hAnsi="Sylfaen" w:cs="Calibri"/>
          <w:sz w:val="24"/>
          <w:szCs w:val="24"/>
          <w:lang w:val="hy-AM"/>
        </w:rPr>
        <w:t> </w:t>
      </w:r>
      <w:r w:rsidRPr="00344A26">
        <w:rPr>
          <w:rFonts w:ascii="Sylfaen" w:hAnsi="Sylfaen" w:cs="Sylfaen"/>
          <w:color w:val="000000"/>
          <w:sz w:val="24"/>
          <w:szCs w:val="24"/>
          <w:shd w:val="clear" w:color="auto" w:fill="FFFFFF"/>
          <w:lang w:val="hy-AM"/>
        </w:rPr>
        <w:t>վրա վնասակար ներգործությունների նվազեցման ու կանխման բնագավառում հասարակական հարաբերությունների կարգավորումն է:</w:t>
      </w:r>
    </w:p>
    <w:p w14:paraId="589EB97B" w14:textId="77777777" w:rsidR="00DD616E" w:rsidRPr="00344A26" w:rsidRDefault="00DD616E" w:rsidP="00747CDE">
      <w:pPr>
        <w:numPr>
          <w:ilvl w:val="0"/>
          <w:numId w:val="3"/>
        </w:numPr>
        <w:spacing w:after="0" w:line="336" w:lineRule="auto"/>
        <w:ind w:left="0" w:firstLine="426"/>
        <w:jc w:val="both"/>
        <w:rPr>
          <w:rFonts w:ascii="Sylfaen" w:hAnsi="Sylfaen" w:cs="Sylfaen"/>
          <w:color w:val="000000"/>
          <w:sz w:val="24"/>
          <w:szCs w:val="24"/>
          <w:shd w:val="clear" w:color="auto" w:fill="FFFFFF"/>
          <w:lang w:val="hy-AM"/>
        </w:rPr>
      </w:pPr>
      <w:r w:rsidRPr="00344A26">
        <w:rPr>
          <w:rFonts w:ascii="Sylfaen" w:hAnsi="Sylfaen" w:cs="Sylfaen"/>
          <w:color w:val="000000"/>
          <w:sz w:val="24"/>
          <w:szCs w:val="24"/>
          <w:shd w:val="clear" w:color="auto" w:fill="FFFFFF"/>
          <w:lang w:val="hy-AM"/>
        </w:rPr>
        <w:t>«Շրջակա միջավայրի վրա ազդեցության գնահատման և փորձաքննության մասին» ՀՀ օրենք (ՀՕ-110, 21.06.2014թ.), որը կարգավորում է Հայաստանի Հանրապետությունում շրջակա միջավայրի վրա ազդեցության գնահատումների, շրջակա միջավայրի վրա ազդեցության պետական</w:t>
      </w:r>
      <w:r w:rsidRPr="00344A26">
        <w:rPr>
          <w:rFonts w:ascii="Sylfaen" w:hAnsi="Sylfaen" w:cs="Courier New"/>
          <w:sz w:val="24"/>
          <w:szCs w:val="24"/>
          <w:lang w:val="hy-AM"/>
        </w:rPr>
        <w:t> </w:t>
      </w:r>
      <w:r w:rsidRPr="00344A26">
        <w:rPr>
          <w:rFonts w:ascii="Sylfaen" w:hAnsi="Sylfaen" w:cs="Sylfaen"/>
          <w:color w:val="000000"/>
          <w:sz w:val="24"/>
          <w:szCs w:val="24"/>
          <w:shd w:val="clear" w:color="auto" w:fill="FFFFFF"/>
          <w:lang w:val="hy-AM"/>
        </w:rPr>
        <w:t>փորձաքննության ոլորտի հասարակական հարաբերությունները:</w:t>
      </w:r>
    </w:p>
    <w:p w14:paraId="5C3E7FFE" w14:textId="51F36CC8" w:rsidR="005C638C" w:rsidRPr="00344A26" w:rsidRDefault="005C638C" w:rsidP="00747CDE">
      <w:pPr>
        <w:pStyle w:val="ListParagraph1"/>
        <w:numPr>
          <w:ilvl w:val="0"/>
          <w:numId w:val="3"/>
        </w:numPr>
        <w:tabs>
          <w:tab w:val="left" w:pos="426"/>
        </w:tabs>
        <w:spacing w:after="0" w:line="336" w:lineRule="auto"/>
        <w:ind w:left="0" w:firstLine="426"/>
        <w:jc w:val="both"/>
        <w:rPr>
          <w:rFonts w:ascii="Sylfaen" w:eastAsiaTheme="minorEastAsia" w:hAnsi="Sylfaen"/>
          <w:sz w:val="24"/>
          <w:szCs w:val="24"/>
          <w:lang w:val="hy-AM"/>
        </w:rPr>
      </w:pPr>
      <w:r w:rsidRPr="00344A26">
        <w:rPr>
          <w:rFonts w:ascii="Sylfaen" w:eastAsiaTheme="minorEastAsia" w:hAnsi="Sylfaen"/>
          <w:sz w:val="24"/>
          <w:szCs w:val="24"/>
          <w:lang w:val="hy-AM"/>
        </w:rPr>
        <w:t>ՀՀ կառավարության 14.12.2017թ.-ի թիվ 1643-Ն որոշում, որով սահմանվում են խախտված հողերի ռեկուլտիվացմանը ներկայացվող պահանջները և խախտված հողերի դասակարգումն ըստ ռեկուլտիվացման ուղղությունների:</w:t>
      </w:r>
    </w:p>
    <w:p w14:paraId="64C12B15" w14:textId="6A126A84" w:rsidR="005C638C" w:rsidRPr="00344A26" w:rsidRDefault="005C638C" w:rsidP="00747CDE">
      <w:pPr>
        <w:pStyle w:val="ListParagraph1"/>
        <w:numPr>
          <w:ilvl w:val="0"/>
          <w:numId w:val="3"/>
        </w:numPr>
        <w:spacing w:after="0" w:line="336" w:lineRule="auto"/>
        <w:ind w:left="0" w:firstLine="284"/>
        <w:jc w:val="both"/>
        <w:rPr>
          <w:rFonts w:ascii="Sylfaen" w:eastAsiaTheme="minorEastAsia" w:hAnsi="Sylfaen"/>
          <w:sz w:val="24"/>
          <w:szCs w:val="24"/>
          <w:lang w:val="hy-AM"/>
        </w:rPr>
      </w:pPr>
      <w:r w:rsidRPr="00344A26">
        <w:rPr>
          <w:rFonts w:ascii="Sylfaen" w:eastAsiaTheme="minorEastAsia" w:hAnsi="Sylfaen"/>
          <w:sz w:val="24"/>
          <w:szCs w:val="24"/>
          <w:lang w:val="hy-AM"/>
        </w:rPr>
        <w:lastRenderedPageBreak/>
        <w:t xml:space="preserve">ՀՀ կառավարության </w:t>
      </w:r>
      <w:r w:rsidR="00DD616E" w:rsidRPr="00344A26">
        <w:rPr>
          <w:rFonts w:ascii="Sylfaen" w:eastAsiaTheme="minorEastAsia" w:hAnsi="Sylfaen"/>
          <w:sz w:val="24"/>
          <w:szCs w:val="24"/>
          <w:lang w:val="hy-AM"/>
        </w:rPr>
        <w:t>0</w:t>
      </w:r>
      <w:r w:rsidRPr="00344A26">
        <w:rPr>
          <w:rFonts w:ascii="Sylfaen" w:eastAsiaTheme="minorEastAsia" w:hAnsi="Sylfaen"/>
          <w:sz w:val="24"/>
          <w:szCs w:val="24"/>
          <w:lang w:val="hy-AM"/>
        </w:rPr>
        <w:t>5</w:t>
      </w:r>
      <w:r w:rsidR="00DD616E" w:rsidRPr="00344A26">
        <w:rPr>
          <w:rFonts w:ascii="Sylfaen" w:eastAsiaTheme="minorEastAsia" w:hAnsi="Sylfaen"/>
          <w:sz w:val="24"/>
          <w:szCs w:val="24"/>
          <w:lang w:val="hy-AM"/>
        </w:rPr>
        <w:t>.10.2</w:t>
      </w:r>
      <w:r w:rsidRPr="00344A26">
        <w:rPr>
          <w:rFonts w:ascii="Sylfaen" w:eastAsiaTheme="minorEastAsia" w:hAnsi="Sylfaen"/>
          <w:sz w:val="24"/>
          <w:szCs w:val="24"/>
          <w:lang w:val="hy-AM"/>
        </w:rPr>
        <w:t>017թ</w:t>
      </w:r>
      <w:r w:rsidR="00DD616E" w:rsidRPr="00344A26">
        <w:rPr>
          <w:rFonts w:ascii="Sylfaen" w:eastAsiaTheme="minorEastAsia" w:hAnsi="Sylfaen"/>
          <w:sz w:val="24"/>
          <w:szCs w:val="24"/>
          <w:lang w:val="hy-AM"/>
        </w:rPr>
        <w:t>.-</w:t>
      </w:r>
      <w:r w:rsidRPr="00344A26">
        <w:rPr>
          <w:rFonts w:ascii="Sylfaen" w:eastAsiaTheme="minorEastAsia" w:hAnsi="Sylfaen"/>
          <w:sz w:val="24"/>
          <w:szCs w:val="24"/>
          <w:lang w:val="hy-AM"/>
        </w:rPr>
        <w:t xml:space="preserve">ի N 1267-Ն որոշում, որը կիրառվում է բնօգտագործման վճար վճարող  ջրօգտագործողների կողմից ստորերկրյա հանքային ջրերի արդյունահանված պաշարների և արտադրված ածխաթթու գազի հաշվառման նպատակով ջրահաշվիչ (ջրաչափիչ) սարքերի, գազաչափերի տեղադրման և կնքման, ստորերկրյա հանքային ջրերի արդյունահանված պաշարների և արտադրված ածխաթթու գազի ծավալների վերաբերյալ տվյալների արձանագրման կարգերը և ժամկետները սահմանելու ժամանակ: </w:t>
      </w:r>
    </w:p>
    <w:p w14:paraId="619EAF7A" w14:textId="77777777" w:rsidR="005C638C" w:rsidRPr="00344A26" w:rsidRDefault="005C638C" w:rsidP="00747CDE">
      <w:pPr>
        <w:pStyle w:val="ListParagraph1"/>
        <w:numPr>
          <w:ilvl w:val="0"/>
          <w:numId w:val="3"/>
        </w:numPr>
        <w:spacing w:after="0" w:line="336" w:lineRule="auto"/>
        <w:ind w:left="0" w:firstLine="284"/>
        <w:jc w:val="both"/>
        <w:rPr>
          <w:rFonts w:ascii="Sylfaen" w:eastAsiaTheme="minorEastAsia" w:hAnsi="Sylfaen"/>
          <w:sz w:val="24"/>
          <w:szCs w:val="24"/>
          <w:lang w:val="hy-AM"/>
        </w:rPr>
      </w:pPr>
      <w:r w:rsidRPr="00344A26">
        <w:rPr>
          <w:rFonts w:ascii="Sylfaen" w:eastAsiaTheme="minorEastAsia" w:hAnsi="Sylfaen"/>
          <w:sz w:val="24"/>
          <w:szCs w:val="24"/>
          <w:lang w:val="hy-AM"/>
        </w:rPr>
        <w:t>ՀՀ կառավարության 22</w:t>
      </w:r>
      <w:r w:rsidR="00DD616E" w:rsidRPr="00344A26">
        <w:rPr>
          <w:rFonts w:ascii="Sylfaen" w:eastAsiaTheme="minorEastAsia" w:hAnsi="Sylfaen"/>
          <w:sz w:val="24"/>
          <w:szCs w:val="24"/>
          <w:lang w:val="hy-AM"/>
        </w:rPr>
        <w:t>.11.2012</w:t>
      </w:r>
      <w:r w:rsidRPr="00344A26">
        <w:rPr>
          <w:rFonts w:ascii="Sylfaen" w:eastAsiaTheme="minorEastAsia" w:hAnsi="Sylfaen"/>
          <w:sz w:val="24"/>
          <w:szCs w:val="24"/>
          <w:lang w:val="hy-AM"/>
        </w:rPr>
        <w:t>թ</w:t>
      </w:r>
      <w:r w:rsidR="00DD616E" w:rsidRPr="00344A26">
        <w:rPr>
          <w:rFonts w:ascii="Sylfaen" w:eastAsiaTheme="minorEastAsia" w:hAnsi="Sylfaen"/>
          <w:sz w:val="24"/>
          <w:szCs w:val="24"/>
          <w:lang w:val="hy-AM"/>
        </w:rPr>
        <w:t>.-ի</w:t>
      </w:r>
      <w:r w:rsidRPr="00344A26">
        <w:rPr>
          <w:rFonts w:ascii="Sylfaen" w:eastAsiaTheme="minorEastAsia" w:hAnsi="Sylfaen"/>
          <w:sz w:val="24"/>
          <w:szCs w:val="24"/>
          <w:lang w:val="hy-AM"/>
        </w:rPr>
        <w:t xml:space="preserve">  N 1484–Ն որոշում, որը սահմանում է ստորերկրյա հանքային ջրերի հանքավայրերի շահագործման ժամանակ  անհրաժեշտ ռեժիմային դիտարկումների իրականացումը, որը կապահովի ջրային ռեսուրսները սպառումից և աղտոտումից պահպանելը:</w:t>
      </w:r>
    </w:p>
    <w:p w14:paraId="1FBEB5E9" w14:textId="77777777" w:rsidR="005C638C" w:rsidRPr="00344A26" w:rsidRDefault="005C638C" w:rsidP="00747CDE">
      <w:pPr>
        <w:pStyle w:val="ListParagraph1"/>
        <w:numPr>
          <w:ilvl w:val="0"/>
          <w:numId w:val="3"/>
        </w:numPr>
        <w:spacing w:after="0" w:line="336" w:lineRule="auto"/>
        <w:ind w:left="0" w:firstLine="284"/>
        <w:jc w:val="both"/>
        <w:rPr>
          <w:rFonts w:ascii="Sylfaen" w:eastAsiaTheme="minorEastAsia" w:hAnsi="Sylfaen"/>
          <w:sz w:val="24"/>
          <w:szCs w:val="24"/>
          <w:lang w:val="hy-AM"/>
        </w:rPr>
      </w:pPr>
      <w:r w:rsidRPr="00344A26">
        <w:rPr>
          <w:rFonts w:ascii="Sylfaen" w:eastAsiaTheme="minorEastAsia" w:hAnsi="Sylfaen"/>
          <w:sz w:val="24"/>
          <w:szCs w:val="24"/>
          <w:lang w:val="hy-AM"/>
        </w:rPr>
        <w:t>«Հայաստանի Հանրապետության բնակչության սանիտարահամաճարակային անվտանգության ապահովման մասին» ՀՀ օրենքը, որը սահմանում է ՀՀ բնակչության սանիտարահամաճարակային անվտանգության ապահովման իրավական, տնտեսական և կազմակերպական հիմքերը:</w:t>
      </w:r>
    </w:p>
    <w:p w14:paraId="72557645" w14:textId="632BC712" w:rsidR="00DD616E" w:rsidRPr="00344A26" w:rsidRDefault="005C638C" w:rsidP="00747CDE">
      <w:pPr>
        <w:pStyle w:val="af"/>
        <w:numPr>
          <w:ilvl w:val="0"/>
          <w:numId w:val="3"/>
        </w:numPr>
        <w:spacing w:after="0" w:line="336" w:lineRule="auto"/>
        <w:ind w:left="0" w:firstLine="284"/>
        <w:jc w:val="both"/>
        <w:rPr>
          <w:rFonts w:ascii="Sylfaen" w:hAnsi="Sylfaen" w:cs="Sylfaen"/>
          <w:color w:val="000000"/>
          <w:sz w:val="24"/>
          <w:szCs w:val="24"/>
          <w:shd w:val="clear" w:color="auto" w:fill="FFFFFF"/>
        </w:rPr>
      </w:pPr>
      <w:r w:rsidRPr="00344A26">
        <w:rPr>
          <w:rFonts w:ascii="Sylfaen" w:hAnsi="Sylfaen"/>
          <w:sz w:val="24"/>
          <w:szCs w:val="24"/>
        </w:rPr>
        <w:t>«Բնության հատուկ պահպանվող տարածքների մասին» Հայաստանի Հանրապե</w:t>
      </w:r>
      <w:r w:rsidR="00BB0D35" w:rsidRPr="00344A26">
        <w:rPr>
          <w:rFonts w:ascii="Sylfaen" w:hAnsi="Sylfaen"/>
          <w:sz w:val="24"/>
          <w:szCs w:val="24"/>
        </w:rPr>
        <w:softHyphen/>
      </w:r>
      <w:r w:rsidRPr="00344A26">
        <w:rPr>
          <w:rFonts w:ascii="Sylfaen" w:hAnsi="Sylfaen"/>
          <w:sz w:val="24"/>
          <w:szCs w:val="24"/>
        </w:rPr>
        <w:t>տության օրենքը (27.11.2006թ</w:t>
      </w:r>
      <w:r w:rsidR="00DD616E" w:rsidRPr="00344A26">
        <w:rPr>
          <w:rFonts w:ascii="Sylfaen" w:hAnsi="Sylfaen"/>
          <w:sz w:val="24"/>
          <w:szCs w:val="24"/>
        </w:rPr>
        <w:t>.), որը կարգավորում է Հայաստանի Հանրապետու</w:t>
      </w:r>
      <w:r w:rsidR="00BB0D35" w:rsidRPr="00344A26">
        <w:rPr>
          <w:rFonts w:ascii="Sylfaen" w:hAnsi="Sylfaen"/>
          <w:sz w:val="24"/>
          <w:szCs w:val="24"/>
        </w:rPr>
        <w:softHyphen/>
      </w:r>
      <w:r w:rsidR="00DD616E" w:rsidRPr="00344A26">
        <w:rPr>
          <w:rFonts w:ascii="Sylfaen" w:hAnsi="Sylfaen"/>
          <w:sz w:val="24"/>
          <w:szCs w:val="24"/>
        </w:rPr>
        <w:t>թյան բնության</w:t>
      </w:r>
      <w:r w:rsidR="00DD616E" w:rsidRPr="00344A26">
        <w:rPr>
          <w:rFonts w:ascii="Sylfaen" w:hAnsi="Sylfaen"/>
          <w:color w:val="000000"/>
          <w:sz w:val="24"/>
          <w:szCs w:val="24"/>
          <w:shd w:val="clear" w:color="auto" w:fill="FFFFFF"/>
        </w:rPr>
        <w:t xml:space="preserve"> հատուկ պահպանվող տարածքների` որպես բնապահպանական, տնտեսա</w:t>
      </w:r>
      <w:r w:rsidR="00BB0D35" w:rsidRPr="00344A26">
        <w:rPr>
          <w:rFonts w:ascii="Sylfaen" w:hAnsi="Sylfaen"/>
          <w:color w:val="000000"/>
          <w:sz w:val="24"/>
          <w:szCs w:val="24"/>
          <w:shd w:val="clear" w:color="auto" w:fill="FFFFFF"/>
        </w:rPr>
        <w:softHyphen/>
      </w:r>
      <w:r w:rsidR="00DD616E" w:rsidRPr="00344A26">
        <w:rPr>
          <w:rFonts w:ascii="Sylfaen" w:hAnsi="Sylfaen"/>
          <w:color w:val="000000"/>
          <w:sz w:val="24"/>
          <w:szCs w:val="24"/>
          <w:shd w:val="clear" w:color="auto" w:fill="FFFFFF"/>
        </w:rPr>
        <w:t>կան, սոցիալա</w:t>
      </w:r>
      <w:r w:rsidR="00BB0D35" w:rsidRPr="00344A26">
        <w:rPr>
          <w:rFonts w:ascii="Sylfaen" w:hAnsi="Sylfaen"/>
          <w:color w:val="000000"/>
          <w:sz w:val="24"/>
          <w:szCs w:val="24"/>
          <w:shd w:val="clear" w:color="auto" w:fill="FFFFFF"/>
        </w:rPr>
        <w:softHyphen/>
      </w:r>
      <w:r w:rsidR="00DD616E" w:rsidRPr="00344A26">
        <w:rPr>
          <w:rFonts w:ascii="Sylfaen" w:hAnsi="Sylfaen"/>
          <w:color w:val="000000"/>
          <w:sz w:val="24"/>
          <w:szCs w:val="24"/>
          <w:shd w:val="clear" w:color="auto" w:fill="FFFFFF"/>
        </w:rPr>
        <w:t>կան, գիտական, կրթական, պատմամշակութային, գեղագիտական, առողջա</w:t>
      </w:r>
      <w:r w:rsidR="00BB0D35" w:rsidRPr="00344A26">
        <w:rPr>
          <w:rFonts w:ascii="Sylfaen" w:hAnsi="Sylfaen"/>
          <w:color w:val="000000"/>
          <w:sz w:val="24"/>
          <w:szCs w:val="24"/>
          <w:shd w:val="clear" w:color="auto" w:fill="FFFFFF"/>
        </w:rPr>
        <w:softHyphen/>
      </w:r>
      <w:r w:rsidR="00DD616E" w:rsidRPr="00344A26">
        <w:rPr>
          <w:rFonts w:ascii="Sylfaen" w:hAnsi="Sylfaen"/>
          <w:color w:val="000000"/>
          <w:sz w:val="24"/>
          <w:szCs w:val="24"/>
          <w:shd w:val="clear" w:color="auto" w:fill="FFFFFF"/>
        </w:rPr>
        <w:t>պա</w:t>
      </w:r>
      <w:r w:rsidR="00BB0D35" w:rsidRPr="00344A26">
        <w:rPr>
          <w:rFonts w:ascii="Sylfaen" w:hAnsi="Sylfaen"/>
          <w:color w:val="000000"/>
          <w:sz w:val="24"/>
          <w:szCs w:val="24"/>
          <w:shd w:val="clear" w:color="auto" w:fill="FFFFFF"/>
        </w:rPr>
        <w:softHyphen/>
      </w:r>
      <w:r w:rsidR="00DD616E" w:rsidRPr="00344A26">
        <w:rPr>
          <w:rFonts w:ascii="Sylfaen" w:hAnsi="Sylfaen"/>
          <w:color w:val="000000"/>
          <w:sz w:val="24"/>
          <w:szCs w:val="24"/>
          <w:shd w:val="clear" w:color="auto" w:fill="FFFFFF"/>
        </w:rPr>
        <w:t>հական, ռեկրեացիոն արժեք ներկայացնող էկոհամակարգերի, բնության համալիրների ու առանձին օբյեկտների բնականոն զարգացման, վերականգնման, պահպանության, վերարտա</w:t>
      </w:r>
      <w:r w:rsidR="00BB0D35" w:rsidRPr="00344A26">
        <w:rPr>
          <w:rFonts w:ascii="Sylfaen" w:hAnsi="Sylfaen"/>
          <w:color w:val="000000"/>
          <w:sz w:val="24"/>
          <w:szCs w:val="24"/>
          <w:shd w:val="clear" w:color="auto" w:fill="FFFFFF"/>
        </w:rPr>
        <w:softHyphen/>
      </w:r>
      <w:r w:rsidR="00DD616E" w:rsidRPr="00344A26">
        <w:rPr>
          <w:rFonts w:ascii="Sylfaen" w:hAnsi="Sylfaen"/>
          <w:color w:val="000000"/>
          <w:sz w:val="24"/>
          <w:szCs w:val="24"/>
          <w:shd w:val="clear" w:color="auto" w:fill="FFFFFF"/>
        </w:rPr>
        <w:t>դրու</w:t>
      </w:r>
      <w:r w:rsidR="00BB0D35" w:rsidRPr="00344A26">
        <w:rPr>
          <w:rFonts w:ascii="Sylfaen" w:hAnsi="Sylfaen"/>
          <w:color w:val="000000"/>
          <w:sz w:val="24"/>
          <w:szCs w:val="24"/>
          <w:shd w:val="clear" w:color="auto" w:fill="FFFFFF"/>
        </w:rPr>
        <w:softHyphen/>
      </w:r>
      <w:r w:rsidR="00DD616E" w:rsidRPr="00344A26">
        <w:rPr>
          <w:rFonts w:ascii="Sylfaen" w:hAnsi="Sylfaen"/>
          <w:color w:val="000000"/>
          <w:sz w:val="24"/>
          <w:szCs w:val="24"/>
          <w:shd w:val="clear" w:color="auto" w:fill="FFFFFF"/>
        </w:rPr>
        <w:t>թյան և օգտագործման պետական քաղաքականության իրավական հիմունքները:</w:t>
      </w:r>
    </w:p>
    <w:p w14:paraId="53A731F9" w14:textId="77777777" w:rsidR="00DD616E" w:rsidRPr="00344A26" w:rsidRDefault="005C638C" w:rsidP="00747CDE">
      <w:pPr>
        <w:pStyle w:val="af"/>
        <w:numPr>
          <w:ilvl w:val="0"/>
          <w:numId w:val="3"/>
        </w:numPr>
        <w:spacing w:after="0" w:line="336" w:lineRule="auto"/>
        <w:ind w:left="0" w:firstLine="284"/>
        <w:jc w:val="both"/>
        <w:rPr>
          <w:rFonts w:ascii="Sylfaen" w:hAnsi="Sylfaen"/>
          <w:color w:val="000000"/>
          <w:sz w:val="24"/>
          <w:szCs w:val="24"/>
          <w:shd w:val="clear" w:color="auto" w:fill="FFFFFF"/>
        </w:rPr>
      </w:pPr>
      <w:r w:rsidRPr="00344A26">
        <w:rPr>
          <w:rFonts w:ascii="Sylfaen" w:hAnsi="Sylfaen"/>
          <w:sz w:val="24"/>
          <w:szCs w:val="24"/>
        </w:rPr>
        <w:t>ՀՀ կառավարության 29</w:t>
      </w:r>
      <w:r w:rsidR="00DD616E" w:rsidRPr="00344A26">
        <w:rPr>
          <w:rFonts w:ascii="Sylfaen" w:hAnsi="Sylfaen"/>
          <w:sz w:val="24"/>
          <w:szCs w:val="24"/>
        </w:rPr>
        <w:t>.01.</w:t>
      </w:r>
      <w:r w:rsidRPr="00344A26">
        <w:rPr>
          <w:rFonts w:ascii="Sylfaen" w:hAnsi="Sylfaen"/>
          <w:sz w:val="24"/>
          <w:szCs w:val="24"/>
        </w:rPr>
        <w:t>2010թ</w:t>
      </w:r>
      <w:r w:rsidR="00DD616E" w:rsidRPr="00344A26">
        <w:rPr>
          <w:rFonts w:ascii="Sylfaen" w:hAnsi="Sylfaen"/>
          <w:sz w:val="24"/>
          <w:szCs w:val="24"/>
        </w:rPr>
        <w:t>.-</w:t>
      </w:r>
      <w:r w:rsidRPr="00344A26">
        <w:rPr>
          <w:rFonts w:ascii="Sylfaen" w:hAnsi="Sylfaen"/>
          <w:sz w:val="24"/>
          <w:szCs w:val="24"/>
        </w:rPr>
        <w:t>ի  N 71–Ն որոշում</w:t>
      </w:r>
      <w:r w:rsidR="00DD616E" w:rsidRPr="00344A26">
        <w:rPr>
          <w:rFonts w:ascii="Sylfaen" w:hAnsi="Sylfaen"/>
          <w:sz w:val="24"/>
          <w:szCs w:val="24"/>
        </w:rPr>
        <w:t xml:space="preserve">, </w:t>
      </w:r>
      <w:r w:rsidR="00DD616E" w:rsidRPr="00344A26">
        <w:rPr>
          <w:rFonts w:ascii="Sylfaen" w:hAnsi="Sylfaen"/>
          <w:color w:val="000000"/>
          <w:sz w:val="24"/>
          <w:szCs w:val="24"/>
          <w:shd w:val="clear" w:color="auto" w:fill="FFFFFF"/>
        </w:rPr>
        <w:t>որով հաստատվել է ՀՀ կենդանիների Կարմիր գիրքը:</w:t>
      </w:r>
    </w:p>
    <w:p w14:paraId="5034EF81" w14:textId="77777777" w:rsidR="00DD616E" w:rsidRPr="00344A26" w:rsidRDefault="005C638C" w:rsidP="00747CDE">
      <w:pPr>
        <w:pStyle w:val="af"/>
        <w:numPr>
          <w:ilvl w:val="0"/>
          <w:numId w:val="3"/>
        </w:numPr>
        <w:spacing w:after="0" w:line="336" w:lineRule="auto"/>
        <w:ind w:left="0" w:firstLine="284"/>
        <w:jc w:val="both"/>
        <w:rPr>
          <w:rFonts w:ascii="Sylfaen" w:hAnsi="Sylfaen"/>
          <w:color w:val="000000"/>
          <w:sz w:val="24"/>
          <w:szCs w:val="24"/>
          <w:shd w:val="clear" w:color="auto" w:fill="FFFFFF"/>
        </w:rPr>
      </w:pPr>
      <w:r w:rsidRPr="00344A26">
        <w:rPr>
          <w:rFonts w:ascii="Sylfaen" w:hAnsi="Sylfaen"/>
          <w:sz w:val="24"/>
          <w:szCs w:val="24"/>
        </w:rPr>
        <w:t>ՀՀ կառավարության</w:t>
      </w:r>
      <w:r w:rsidR="00DD616E" w:rsidRPr="00344A26">
        <w:rPr>
          <w:rFonts w:ascii="Sylfaen" w:hAnsi="Sylfaen"/>
          <w:sz w:val="24"/>
          <w:szCs w:val="24"/>
        </w:rPr>
        <w:t xml:space="preserve">29.01.2010թ.-ի  </w:t>
      </w:r>
      <w:r w:rsidRPr="00344A26">
        <w:rPr>
          <w:rFonts w:ascii="Sylfaen" w:hAnsi="Sylfaen"/>
          <w:sz w:val="24"/>
          <w:szCs w:val="24"/>
        </w:rPr>
        <w:t>N 72–Ն որոշում</w:t>
      </w:r>
      <w:r w:rsidR="00DD616E" w:rsidRPr="00344A26">
        <w:rPr>
          <w:rFonts w:ascii="Sylfaen" w:hAnsi="Sylfaen"/>
          <w:sz w:val="24"/>
          <w:szCs w:val="24"/>
        </w:rPr>
        <w:t xml:space="preserve">, </w:t>
      </w:r>
      <w:r w:rsidR="00DD616E" w:rsidRPr="00344A26">
        <w:rPr>
          <w:rFonts w:ascii="Sylfaen" w:hAnsi="Sylfaen"/>
          <w:color w:val="000000"/>
          <w:sz w:val="24"/>
          <w:szCs w:val="24"/>
          <w:shd w:val="clear" w:color="auto" w:fill="FFFFFF"/>
        </w:rPr>
        <w:t>որով հաստատվել է ՀՀ բույսերի Կարմիր գիրքը,</w:t>
      </w:r>
    </w:p>
    <w:p w14:paraId="19D4FDBC" w14:textId="77777777" w:rsidR="00DD616E" w:rsidRPr="00344A26" w:rsidRDefault="005C638C" w:rsidP="00747CDE">
      <w:pPr>
        <w:pStyle w:val="af"/>
        <w:numPr>
          <w:ilvl w:val="0"/>
          <w:numId w:val="3"/>
        </w:numPr>
        <w:spacing w:after="0" w:line="336" w:lineRule="auto"/>
        <w:ind w:left="0" w:firstLine="284"/>
        <w:jc w:val="both"/>
        <w:rPr>
          <w:rFonts w:ascii="Sylfaen" w:hAnsi="Sylfaen" w:cs="Arial"/>
          <w:sz w:val="24"/>
          <w:szCs w:val="24"/>
          <w:shd w:val="clear" w:color="auto" w:fill="FFFFFF"/>
        </w:rPr>
      </w:pPr>
      <w:r w:rsidRPr="00344A26">
        <w:rPr>
          <w:rFonts w:ascii="Sylfaen" w:hAnsi="Sylfaen"/>
          <w:sz w:val="24"/>
          <w:szCs w:val="24"/>
        </w:rPr>
        <w:t>ՀՀ կառավարության 14</w:t>
      </w:r>
      <w:r w:rsidR="00DD616E" w:rsidRPr="00344A26">
        <w:rPr>
          <w:rFonts w:ascii="Sylfaen" w:hAnsi="Sylfaen"/>
          <w:sz w:val="24"/>
          <w:szCs w:val="24"/>
        </w:rPr>
        <w:t>.08.2008թ.-</w:t>
      </w:r>
      <w:r w:rsidRPr="00344A26">
        <w:rPr>
          <w:rFonts w:ascii="Sylfaen" w:hAnsi="Sylfaen"/>
          <w:sz w:val="24"/>
          <w:szCs w:val="24"/>
        </w:rPr>
        <w:t>ի N 967–Ն որոշում</w:t>
      </w:r>
      <w:r w:rsidR="00DD616E" w:rsidRPr="00344A26">
        <w:rPr>
          <w:rFonts w:ascii="Sylfaen" w:hAnsi="Sylfaen"/>
          <w:sz w:val="24"/>
          <w:szCs w:val="24"/>
        </w:rPr>
        <w:t xml:space="preserve">, </w:t>
      </w:r>
      <w:r w:rsidR="00DD616E" w:rsidRPr="00344A26">
        <w:rPr>
          <w:rFonts w:ascii="Sylfaen" w:hAnsi="Sylfaen" w:cs="Arial"/>
          <w:sz w:val="24"/>
          <w:szCs w:val="24"/>
          <w:shd w:val="clear" w:color="auto" w:fill="FFFFFF"/>
        </w:rPr>
        <w:t>որով հաստատվել է ՀՀ բնության հուշարձանների ցանկը ըստ տեսակների և տեղադիրքի:</w:t>
      </w:r>
    </w:p>
    <w:p w14:paraId="1B16CEEB" w14:textId="1102C822" w:rsidR="005C638C" w:rsidRPr="00344A26" w:rsidRDefault="005C638C" w:rsidP="00747CDE">
      <w:pPr>
        <w:pStyle w:val="ListParagraph1"/>
        <w:numPr>
          <w:ilvl w:val="0"/>
          <w:numId w:val="3"/>
        </w:numPr>
        <w:spacing w:after="0" w:line="336" w:lineRule="auto"/>
        <w:ind w:left="0" w:firstLine="284"/>
        <w:jc w:val="both"/>
        <w:rPr>
          <w:rFonts w:ascii="Sylfaen" w:hAnsi="Sylfaen" w:cs="Arial"/>
          <w:sz w:val="24"/>
          <w:szCs w:val="24"/>
          <w:lang w:val="pt-PT"/>
        </w:rPr>
      </w:pPr>
      <w:r w:rsidRPr="00344A26">
        <w:rPr>
          <w:rFonts w:ascii="Sylfaen" w:hAnsi="Sylfaen"/>
          <w:sz w:val="24"/>
          <w:szCs w:val="24"/>
          <w:lang w:val="pt-PT"/>
        </w:rPr>
        <w:t>ՀՀ կառավարության 22 նոյեմբերի 2012թ.</w:t>
      </w:r>
      <w:r w:rsidR="00DD616E" w:rsidRPr="00344A26">
        <w:rPr>
          <w:rFonts w:ascii="Sylfaen" w:hAnsi="Sylfaen"/>
          <w:sz w:val="24"/>
          <w:szCs w:val="24"/>
          <w:lang w:val="pt-PT"/>
        </w:rPr>
        <w:t>-ի «</w:t>
      </w:r>
      <w:r w:rsidR="00DD616E" w:rsidRPr="00344A26">
        <w:rPr>
          <w:rStyle w:val="af7"/>
          <w:rFonts w:ascii="Sylfaen" w:hAnsi="Sylfaen"/>
          <w:b w:val="0"/>
          <w:color w:val="000000"/>
          <w:sz w:val="24"/>
          <w:szCs w:val="24"/>
          <w:shd w:val="clear" w:color="auto" w:fill="FFFFFF"/>
          <w:lang w:val="pt-PT"/>
        </w:rPr>
        <w:t>Ս</w:t>
      </w:r>
      <w:r w:rsidR="00DD616E" w:rsidRPr="00344A26">
        <w:rPr>
          <w:rStyle w:val="af7"/>
          <w:rFonts w:ascii="Sylfaen" w:hAnsi="Sylfaen"/>
          <w:b w:val="0"/>
          <w:color w:val="000000"/>
          <w:sz w:val="24"/>
          <w:szCs w:val="24"/>
          <w:shd w:val="clear" w:color="auto" w:fill="FFFFFF"/>
          <w:lang w:val="hy-AM"/>
        </w:rPr>
        <w:t xml:space="preserve">տորերկրյա ջրերի շահագործական պաշարների և կանխատեսումային ռեսուրսների դասակարգումը հաստատելու և ՀՀ կառավարության 2002 թվականի փետրվարի 2-ի </w:t>
      </w:r>
      <w:r w:rsidR="00DD616E" w:rsidRPr="00344A26">
        <w:rPr>
          <w:rFonts w:ascii="Sylfaen" w:hAnsi="Sylfaen"/>
          <w:sz w:val="24"/>
          <w:szCs w:val="24"/>
          <w:lang w:val="hy-AM"/>
        </w:rPr>
        <w:t>N</w:t>
      </w:r>
      <w:r w:rsidR="00DD616E" w:rsidRPr="00344A26">
        <w:rPr>
          <w:rStyle w:val="af7"/>
          <w:rFonts w:ascii="Sylfaen" w:hAnsi="Sylfaen"/>
          <w:b w:val="0"/>
          <w:color w:val="000000"/>
          <w:sz w:val="24"/>
          <w:szCs w:val="24"/>
          <w:shd w:val="clear" w:color="auto" w:fill="FFFFFF"/>
          <w:lang w:val="hy-AM"/>
        </w:rPr>
        <w:t>94 որոշումն ուժը կորցրած ճանաչելու մասին</w:t>
      </w:r>
      <w:r w:rsidR="004E4A62" w:rsidRPr="00344A26">
        <w:rPr>
          <w:rFonts w:ascii="Times New Roman" w:hAnsi="Times New Roman"/>
          <w:sz w:val="24"/>
          <w:szCs w:val="24"/>
          <w:lang w:val="hy-AM"/>
        </w:rPr>
        <w:t>»</w:t>
      </w:r>
      <w:r w:rsidR="00DD616E" w:rsidRPr="00344A26">
        <w:rPr>
          <w:rFonts w:ascii="Sylfaen" w:hAnsi="Sylfaen"/>
          <w:sz w:val="24"/>
          <w:szCs w:val="24"/>
          <w:lang w:val="pt-PT"/>
        </w:rPr>
        <w:t xml:space="preserve"> </w:t>
      </w:r>
      <w:r w:rsidR="00DD616E" w:rsidRPr="00344A26">
        <w:rPr>
          <w:rFonts w:ascii="Sylfaen" w:hAnsi="Sylfaen"/>
          <w:sz w:val="24"/>
          <w:szCs w:val="24"/>
          <w:lang w:val="hy-AM"/>
        </w:rPr>
        <w:t>N</w:t>
      </w:r>
      <w:r w:rsidRPr="00344A26">
        <w:rPr>
          <w:rFonts w:ascii="Sylfaen" w:hAnsi="Sylfaen"/>
          <w:sz w:val="24"/>
          <w:szCs w:val="24"/>
          <w:lang w:val="pt-PT"/>
        </w:rPr>
        <w:t>1480–Ն որոշ</w:t>
      </w:r>
      <w:r w:rsidRPr="00344A26">
        <w:rPr>
          <w:rFonts w:ascii="Sylfaen" w:hAnsi="Sylfaen"/>
          <w:sz w:val="24"/>
          <w:szCs w:val="24"/>
          <w:lang w:val="hy-AM"/>
        </w:rPr>
        <w:t>ում</w:t>
      </w:r>
      <w:r w:rsidR="00DD616E" w:rsidRPr="00344A26">
        <w:rPr>
          <w:rFonts w:ascii="Sylfaen" w:hAnsi="Sylfaen"/>
          <w:sz w:val="24"/>
          <w:szCs w:val="24"/>
          <w:lang w:val="hy-AM"/>
        </w:rPr>
        <w:t>, որով հ</w:t>
      </w:r>
      <w:r w:rsidR="00DD616E" w:rsidRPr="00344A26">
        <w:rPr>
          <w:rFonts w:ascii="Sylfaen" w:hAnsi="Sylfaen"/>
          <w:color w:val="000000"/>
          <w:sz w:val="24"/>
          <w:szCs w:val="24"/>
          <w:shd w:val="clear" w:color="auto" w:fill="FFFFFF"/>
          <w:lang w:val="hy-AM"/>
        </w:rPr>
        <w:t>աստատվել է ստորերկրյա ջրերի շահագործական պաշարների և կանխատեսումային ռեսուրսների դասակարգումը</w:t>
      </w:r>
      <w:r w:rsidRPr="00344A26">
        <w:rPr>
          <w:rFonts w:ascii="Sylfaen" w:hAnsi="Sylfaen"/>
          <w:sz w:val="24"/>
          <w:szCs w:val="24"/>
          <w:lang w:val="hy-AM"/>
        </w:rPr>
        <w:t>:</w:t>
      </w:r>
    </w:p>
    <w:p w14:paraId="550CDAFF" w14:textId="2180DB94" w:rsidR="005C638C" w:rsidRPr="00344A26" w:rsidRDefault="00DD616E" w:rsidP="00747CDE">
      <w:pPr>
        <w:pStyle w:val="ListParagraph1"/>
        <w:numPr>
          <w:ilvl w:val="0"/>
          <w:numId w:val="3"/>
        </w:numPr>
        <w:spacing w:after="0" w:line="336" w:lineRule="auto"/>
        <w:ind w:left="0" w:firstLine="284"/>
        <w:jc w:val="both"/>
        <w:rPr>
          <w:rFonts w:ascii="Sylfaen" w:hAnsi="Sylfaen" w:cs="Arial"/>
          <w:sz w:val="24"/>
          <w:szCs w:val="24"/>
          <w:lang w:val="pt-PT"/>
        </w:rPr>
      </w:pPr>
      <w:r w:rsidRPr="00344A26">
        <w:rPr>
          <w:rFonts w:ascii="Sylfaen" w:hAnsi="Sylfaen" w:cs="Sylfaen"/>
          <w:bCs/>
          <w:sz w:val="24"/>
          <w:szCs w:val="24"/>
          <w:shd w:val="clear" w:color="auto" w:fill="FFFFFF"/>
          <w:lang w:val="hy-AM"/>
        </w:rPr>
        <w:lastRenderedPageBreak/>
        <w:t xml:space="preserve">ՀՀ կառավարության 22.02.2018թ.-ի </w:t>
      </w:r>
      <w:r w:rsidRPr="00344A26">
        <w:rPr>
          <w:rFonts w:ascii="Sylfaen" w:hAnsi="Sylfaen"/>
          <w:bCs/>
          <w:sz w:val="24"/>
          <w:szCs w:val="24"/>
          <w:shd w:val="clear" w:color="auto" w:fill="FFFFFF"/>
          <w:lang w:val="pt-PT"/>
        </w:rPr>
        <w:t>«</w:t>
      </w:r>
      <w:r w:rsidR="005C638C" w:rsidRPr="00344A26">
        <w:rPr>
          <w:rFonts w:ascii="Sylfaen" w:hAnsi="Sylfaen" w:cs="Sylfaen"/>
          <w:bCs/>
          <w:sz w:val="24"/>
          <w:szCs w:val="24"/>
          <w:shd w:val="clear" w:color="auto" w:fill="FFFFFF"/>
          <w:lang w:val="hy-AM"/>
        </w:rPr>
        <w:t>Ընդերքօգտագործման</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հետևանքով</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բնապահպա</w:t>
      </w:r>
      <w:r w:rsidR="00BB0D35" w:rsidRPr="00344A26">
        <w:rPr>
          <w:rFonts w:ascii="Sylfaen" w:hAnsi="Sylfaen" w:cs="Sylfaen"/>
          <w:bCs/>
          <w:sz w:val="24"/>
          <w:szCs w:val="24"/>
          <w:shd w:val="clear" w:color="auto" w:fill="FFFFFF"/>
          <w:lang w:val="hy-AM"/>
        </w:rPr>
        <w:softHyphen/>
      </w:r>
      <w:r w:rsidR="005C638C" w:rsidRPr="00344A26">
        <w:rPr>
          <w:rFonts w:ascii="Sylfaen" w:hAnsi="Sylfaen" w:cs="Sylfaen"/>
          <w:bCs/>
          <w:sz w:val="24"/>
          <w:szCs w:val="24"/>
          <w:shd w:val="clear" w:color="auto" w:fill="FFFFFF"/>
          <w:lang w:val="hy-AM"/>
        </w:rPr>
        <w:t>նական</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կորուստների</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նվազեցման</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անվերադարձ</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ազդեցության</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կանխարգելման</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նպատակով պլանավորվող</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մշտադիտարկումների</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իրականացման</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պահանջների</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ինչպես</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նաև</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արդյունքների</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վերաբերյալ</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հաշվետվությունները</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ներկայացնելու</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կարգը</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սահմանելու</w:t>
      </w:r>
      <w:r w:rsidR="005C638C" w:rsidRPr="00344A26">
        <w:rPr>
          <w:rFonts w:ascii="Sylfaen" w:hAnsi="Sylfaen"/>
          <w:bCs/>
          <w:sz w:val="24"/>
          <w:szCs w:val="24"/>
          <w:shd w:val="clear" w:color="auto" w:fill="FFFFFF"/>
          <w:lang w:val="hy-AM"/>
        </w:rPr>
        <w:t xml:space="preserve"> </w:t>
      </w:r>
      <w:r w:rsidR="005C638C" w:rsidRPr="00344A26">
        <w:rPr>
          <w:rFonts w:ascii="Sylfaen" w:hAnsi="Sylfaen" w:cs="Sylfaen"/>
          <w:bCs/>
          <w:sz w:val="24"/>
          <w:szCs w:val="24"/>
          <w:shd w:val="clear" w:color="auto" w:fill="FFFFFF"/>
          <w:lang w:val="hy-AM"/>
        </w:rPr>
        <w:t>մասին» N 191-Ն որոշում:</w:t>
      </w:r>
    </w:p>
    <w:p w14:paraId="693A495E" w14:textId="77777777" w:rsidR="005C638C" w:rsidRPr="00344A26" w:rsidRDefault="00DD616E" w:rsidP="00747CDE">
      <w:pPr>
        <w:pStyle w:val="ListParagraph1"/>
        <w:numPr>
          <w:ilvl w:val="0"/>
          <w:numId w:val="3"/>
        </w:numPr>
        <w:spacing w:after="0" w:line="336" w:lineRule="auto"/>
        <w:ind w:left="0" w:firstLine="284"/>
        <w:jc w:val="both"/>
        <w:rPr>
          <w:rFonts w:ascii="Sylfaen" w:hAnsi="Sylfaen" w:cs="Arial"/>
          <w:sz w:val="24"/>
          <w:szCs w:val="24"/>
          <w:lang w:val="pt-PT"/>
        </w:rPr>
      </w:pPr>
      <w:r w:rsidRPr="00344A26">
        <w:rPr>
          <w:rFonts w:ascii="Sylfaen" w:hAnsi="Sylfaen" w:cs="Sylfaen"/>
          <w:sz w:val="24"/>
          <w:szCs w:val="24"/>
        </w:rPr>
        <w:t>ՀՀ</w:t>
      </w:r>
      <w:r w:rsidR="005C638C" w:rsidRPr="00344A26">
        <w:rPr>
          <w:rFonts w:ascii="Sylfaen" w:hAnsi="Sylfaen" w:cs="Arial"/>
          <w:sz w:val="24"/>
          <w:szCs w:val="24"/>
          <w:lang w:val="af-ZA"/>
        </w:rPr>
        <w:t xml:space="preserve"> </w:t>
      </w:r>
      <w:r w:rsidR="005C638C" w:rsidRPr="00344A26">
        <w:rPr>
          <w:rFonts w:ascii="Sylfaen" w:hAnsi="Sylfaen"/>
          <w:sz w:val="24"/>
          <w:szCs w:val="24"/>
          <w:lang w:val="hy-AM"/>
        </w:rPr>
        <w:t xml:space="preserve">կառավարության </w:t>
      </w:r>
      <w:r w:rsidRPr="00344A26">
        <w:rPr>
          <w:rFonts w:ascii="Sylfaen" w:hAnsi="Sylfaen"/>
          <w:sz w:val="24"/>
          <w:szCs w:val="24"/>
          <w:lang w:val="pt-PT"/>
        </w:rPr>
        <w:t>31.07.</w:t>
      </w:r>
      <w:r w:rsidR="005C638C" w:rsidRPr="00344A26">
        <w:rPr>
          <w:rFonts w:ascii="Sylfaen" w:hAnsi="Sylfaen"/>
          <w:sz w:val="24"/>
          <w:szCs w:val="24"/>
          <w:lang w:val="hy-AM"/>
        </w:rPr>
        <w:t>2014թ</w:t>
      </w:r>
      <w:r w:rsidRPr="00344A26">
        <w:rPr>
          <w:rFonts w:ascii="Sylfaen" w:hAnsi="Sylfaen"/>
          <w:sz w:val="24"/>
          <w:szCs w:val="24"/>
          <w:lang w:val="pt-PT"/>
        </w:rPr>
        <w:t>.-</w:t>
      </w:r>
      <w:r w:rsidR="005C638C" w:rsidRPr="00344A26">
        <w:rPr>
          <w:rFonts w:ascii="Sylfaen" w:hAnsi="Sylfaen"/>
          <w:sz w:val="24"/>
          <w:szCs w:val="24"/>
          <w:lang w:val="hy-AM"/>
        </w:rPr>
        <w:t xml:space="preserve">ի հուլիսի 31-ի </w:t>
      </w:r>
      <w:r w:rsidR="005C638C" w:rsidRPr="00344A26">
        <w:rPr>
          <w:rFonts w:ascii="Sylfaen" w:hAnsi="Sylfaen"/>
          <w:sz w:val="24"/>
          <w:szCs w:val="24"/>
          <w:lang w:val="fr-FR"/>
        </w:rPr>
        <w:t>«</w:t>
      </w:r>
      <w:r w:rsidR="005C638C" w:rsidRPr="00344A26">
        <w:rPr>
          <w:rFonts w:ascii="Sylfaen" w:hAnsi="Sylfaen"/>
          <w:sz w:val="24"/>
          <w:szCs w:val="24"/>
          <w:lang w:val="hy-AM"/>
        </w:rPr>
        <w:t>ՀՀ բուսական աշխարհի օբյեկտների պահպանության և բնական պայմաններում վերարտադրության նպատակով դրանց օգտագործման կարգը սահմանելու մասին</w:t>
      </w:r>
      <w:r w:rsidR="005C638C" w:rsidRPr="00344A26">
        <w:rPr>
          <w:rFonts w:ascii="Sylfaen" w:hAnsi="Sylfaen" w:cs="Sylfaen"/>
          <w:bCs/>
          <w:sz w:val="24"/>
          <w:szCs w:val="24"/>
          <w:shd w:val="clear" w:color="auto" w:fill="FFFFFF"/>
          <w:lang w:val="hy-AM"/>
        </w:rPr>
        <w:t>»</w:t>
      </w:r>
      <w:r w:rsidR="005C638C" w:rsidRPr="00344A26">
        <w:rPr>
          <w:rFonts w:ascii="Sylfaen" w:hAnsi="Sylfaen"/>
          <w:sz w:val="24"/>
          <w:szCs w:val="24"/>
          <w:lang w:val="hy-AM"/>
        </w:rPr>
        <w:t xml:space="preserve"> N781-Ն որոշում:</w:t>
      </w:r>
    </w:p>
    <w:p w14:paraId="7C1D8817" w14:textId="5C87BC1D" w:rsidR="005C638C" w:rsidRPr="00344A26" w:rsidRDefault="005C638C" w:rsidP="00747CDE">
      <w:pPr>
        <w:pStyle w:val="norm"/>
        <w:numPr>
          <w:ilvl w:val="0"/>
          <w:numId w:val="3"/>
        </w:numPr>
        <w:spacing w:line="336" w:lineRule="auto"/>
        <w:ind w:left="0" w:firstLine="284"/>
        <w:rPr>
          <w:rFonts w:ascii="Sylfaen" w:hAnsi="Sylfaen" w:cs="GHEA Grapalat"/>
          <w:spacing w:val="-8"/>
          <w:sz w:val="24"/>
          <w:szCs w:val="24"/>
          <w:lang w:val="hy-AM"/>
        </w:rPr>
      </w:pPr>
      <w:r w:rsidRPr="00344A26">
        <w:rPr>
          <w:rFonts w:ascii="Sylfaen" w:hAnsi="Sylfaen" w:cs="GHEA Grapalat"/>
          <w:spacing w:val="-8"/>
          <w:sz w:val="24"/>
          <w:szCs w:val="24"/>
          <w:lang w:val="hy-AM"/>
        </w:rPr>
        <w:t xml:space="preserve">ՀՀ կառավարության </w:t>
      </w:r>
      <w:r w:rsidR="00DD616E" w:rsidRPr="00344A26">
        <w:rPr>
          <w:rFonts w:ascii="Sylfaen" w:hAnsi="Sylfaen" w:cs="GHEA Grapalat"/>
          <w:spacing w:val="-8"/>
          <w:sz w:val="24"/>
          <w:szCs w:val="24"/>
          <w:lang w:val="pt-PT"/>
        </w:rPr>
        <w:t>14.08.</w:t>
      </w:r>
      <w:r w:rsidR="00DD616E" w:rsidRPr="00344A26">
        <w:rPr>
          <w:rFonts w:ascii="Sylfaen" w:hAnsi="Sylfaen" w:cs="GHEA Grapalat"/>
          <w:spacing w:val="-8"/>
          <w:sz w:val="24"/>
          <w:szCs w:val="24"/>
          <w:lang w:val="hy-AM"/>
        </w:rPr>
        <w:t>200</w:t>
      </w:r>
      <w:r w:rsidR="00D33ED4" w:rsidRPr="00344A26">
        <w:rPr>
          <w:rFonts w:ascii="Sylfaen" w:hAnsi="Sylfaen" w:cs="GHEA Grapalat"/>
          <w:spacing w:val="-8"/>
          <w:sz w:val="24"/>
          <w:szCs w:val="24"/>
          <w:lang w:val="pt-PT"/>
        </w:rPr>
        <w:t>3</w:t>
      </w:r>
      <w:r w:rsidRPr="00344A26">
        <w:rPr>
          <w:rFonts w:ascii="Sylfaen" w:hAnsi="Sylfaen" w:cs="GHEA Grapalat"/>
          <w:spacing w:val="-8"/>
          <w:sz w:val="24"/>
          <w:szCs w:val="24"/>
          <w:lang w:val="hy-AM"/>
        </w:rPr>
        <w:t>թ</w:t>
      </w:r>
      <w:r w:rsidR="00DD616E" w:rsidRPr="00344A26">
        <w:rPr>
          <w:rFonts w:ascii="Sylfaen" w:hAnsi="Sylfaen" w:cs="GHEA Grapalat"/>
          <w:spacing w:val="-8"/>
          <w:sz w:val="24"/>
          <w:szCs w:val="24"/>
          <w:lang w:val="pt-PT"/>
        </w:rPr>
        <w:t>.-</w:t>
      </w:r>
      <w:r w:rsidRPr="00344A26">
        <w:rPr>
          <w:rFonts w:ascii="Sylfaen" w:hAnsi="Sylfaen" w:cs="GHEA Grapalat"/>
          <w:spacing w:val="-8"/>
          <w:sz w:val="24"/>
          <w:szCs w:val="24"/>
          <w:lang w:val="hy-AM"/>
        </w:rPr>
        <w:t>ի  N 1110-Ն որոշում</w:t>
      </w:r>
      <w:r w:rsidR="00BA734F" w:rsidRPr="00344A26">
        <w:rPr>
          <w:rFonts w:ascii="Sylfaen" w:hAnsi="Sylfaen" w:cs="GHEA Grapalat"/>
          <w:spacing w:val="-8"/>
          <w:sz w:val="24"/>
          <w:szCs w:val="24"/>
          <w:lang w:val="pt-PT"/>
        </w:rPr>
        <w:t xml:space="preserve">, </w:t>
      </w:r>
      <w:r w:rsidR="00BA734F" w:rsidRPr="00344A26">
        <w:rPr>
          <w:rFonts w:ascii="Sylfaen" w:hAnsi="Sylfaen" w:cs="GHEA Grapalat"/>
          <w:spacing w:val="-8"/>
          <w:sz w:val="24"/>
          <w:szCs w:val="24"/>
          <w:lang w:val="en-US"/>
        </w:rPr>
        <w:t>որով</w:t>
      </w:r>
      <w:r w:rsidR="00BA734F" w:rsidRPr="00344A26">
        <w:rPr>
          <w:rFonts w:ascii="Sylfaen" w:hAnsi="Sylfaen" w:cs="GHEA Grapalat"/>
          <w:spacing w:val="-8"/>
          <w:sz w:val="24"/>
          <w:szCs w:val="24"/>
          <w:lang w:val="pt-PT"/>
        </w:rPr>
        <w:t xml:space="preserve"> </w:t>
      </w:r>
      <w:r w:rsidR="00BA734F" w:rsidRPr="00344A26">
        <w:rPr>
          <w:rFonts w:ascii="Sylfaen" w:hAnsi="Sylfaen"/>
          <w:color w:val="000000"/>
          <w:sz w:val="24"/>
          <w:szCs w:val="24"/>
          <w:shd w:val="clear" w:color="auto" w:fill="FFFFFF"/>
          <w:lang w:val="pt-PT"/>
        </w:rPr>
        <w:t> </w:t>
      </w:r>
      <w:r w:rsidR="00BA734F" w:rsidRPr="00344A26">
        <w:rPr>
          <w:rFonts w:ascii="Sylfaen" w:hAnsi="Sylfaen"/>
          <w:color w:val="000000"/>
          <w:sz w:val="24"/>
          <w:szCs w:val="24"/>
          <w:shd w:val="clear" w:color="auto" w:fill="FFFFFF"/>
        </w:rPr>
        <w:t>հաստատ</w:t>
      </w:r>
      <w:r w:rsidR="00BA734F" w:rsidRPr="00344A26">
        <w:rPr>
          <w:rFonts w:ascii="Sylfaen" w:hAnsi="Sylfaen"/>
          <w:color w:val="000000"/>
          <w:sz w:val="24"/>
          <w:szCs w:val="24"/>
          <w:shd w:val="clear" w:color="auto" w:fill="FFFFFF"/>
          <w:lang w:val="en-US"/>
        </w:rPr>
        <w:t>վ</w:t>
      </w:r>
      <w:r w:rsidR="00BA734F" w:rsidRPr="00344A26">
        <w:rPr>
          <w:rFonts w:ascii="Sylfaen" w:hAnsi="Sylfaen"/>
          <w:color w:val="000000"/>
          <w:sz w:val="24"/>
          <w:szCs w:val="24"/>
          <w:shd w:val="clear" w:color="auto" w:fill="FFFFFF"/>
        </w:rPr>
        <w:t>ել</w:t>
      </w:r>
      <w:r w:rsidR="00BA734F" w:rsidRPr="00344A26">
        <w:rPr>
          <w:rFonts w:ascii="Sylfaen" w:hAnsi="Sylfaen"/>
          <w:color w:val="000000"/>
          <w:sz w:val="24"/>
          <w:szCs w:val="24"/>
          <w:shd w:val="clear" w:color="auto" w:fill="FFFFFF"/>
          <w:lang w:val="pt-PT"/>
        </w:rPr>
        <w:t xml:space="preserve"> է </w:t>
      </w:r>
      <w:r w:rsidR="00BA734F" w:rsidRPr="00344A26">
        <w:rPr>
          <w:rFonts w:ascii="Sylfaen" w:hAnsi="Sylfaen"/>
          <w:color w:val="000000"/>
          <w:sz w:val="24"/>
          <w:szCs w:val="24"/>
          <w:shd w:val="clear" w:color="auto" w:fill="FFFFFF"/>
        </w:rPr>
        <w:t>ջրային</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ռեսուրսների</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վրա</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տնտեսական</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գործունեության</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հետևանքով</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առաջացած</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ազդեցության</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գնահատման</w:t>
      </w:r>
      <w:r w:rsidR="00BA734F" w:rsidRPr="00344A26">
        <w:rPr>
          <w:rFonts w:ascii="Sylfaen" w:hAnsi="Sylfaen"/>
          <w:color w:val="000000"/>
          <w:sz w:val="24"/>
          <w:szCs w:val="24"/>
          <w:shd w:val="clear" w:color="auto" w:fill="FFFFFF"/>
          <w:lang w:val="pt-PT"/>
        </w:rPr>
        <w:t xml:space="preserve"> </w:t>
      </w:r>
      <w:r w:rsidR="00BA734F" w:rsidRPr="00344A26">
        <w:rPr>
          <w:rFonts w:ascii="Sylfaen" w:hAnsi="Sylfaen"/>
          <w:color w:val="000000"/>
          <w:sz w:val="24"/>
          <w:szCs w:val="24"/>
          <w:shd w:val="clear" w:color="auto" w:fill="FFFFFF"/>
        </w:rPr>
        <w:t>կարգը</w:t>
      </w:r>
      <w:r w:rsidRPr="00344A26">
        <w:rPr>
          <w:rFonts w:ascii="Sylfaen" w:hAnsi="Sylfaen" w:cs="GHEA Grapalat"/>
          <w:spacing w:val="-8"/>
          <w:sz w:val="24"/>
          <w:szCs w:val="24"/>
          <w:lang w:val="hy-AM"/>
        </w:rPr>
        <w:t>:</w:t>
      </w:r>
    </w:p>
    <w:p w14:paraId="13FADE9B" w14:textId="77777777" w:rsidR="005C638C" w:rsidRPr="00344A26" w:rsidRDefault="005C638C" w:rsidP="00747CDE">
      <w:pPr>
        <w:pStyle w:val="norm"/>
        <w:numPr>
          <w:ilvl w:val="0"/>
          <w:numId w:val="3"/>
        </w:numPr>
        <w:spacing w:line="336" w:lineRule="auto"/>
        <w:ind w:left="0" w:firstLine="284"/>
        <w:rPr>
          <w:rFonts w:ascii="Sylfaen" w:hAnsi="Sylfaen" w:cs="GHEA Grapalat"/>
          <w:spacing w:val="-8"/>
          <w:sz w:val="24"/>
          <w:szCs w:val="24"/>
          <w:lang w:val="hy-AM"/>
        </w:rPr>
      </w:pPr>
      <w:r w:rsidRPr="00344A26">
        <w:rPr>
          <w:rFonts w:ascii="Sylfaen" w:hAnsi="Sylfaen"/>
          <w:spacing w:val="-8"/>
          <w:sz w:val="24"/>
          <w:szCs w:val="24"/>
          <w:lang w:val="hy-AM"/>
        </w:rPr>
        <w:t xml:space="preserve">ՀՀ կառավարության </w:t>
      </w:r>
      <w:r w:rsidR="00BA734F" w:rsidRPr="00344A26">
        <w:rPr>
          <w:rFonts w:ascii="Sylfaen" w:hAnsi="Sylfaen"/>
          <w:spacing w:val="-8"/>
          <w:sz w:val="24"/>
          <w:szCs w:val="24"/>
          <w:lang w:val="hy-AM"/>
        </w:rPr>
        <w:t>27.05.2015</w:t>
      </w:r>
      <w:r w:rsidRPr="00344A26">
        <w:rPr>
          <w:rFonts w:ascii="Sylfaen" w:hAnsi="Sylfaen"/>
          <w:spacing w:val="-8"/>
          <w:sz w:val="24"/>
          <w:szCs w:val="24"/>
          <w:lang w:val="hy-AM"/>
        </w:rPr>
        <w:t>թ</w:t>
      </w:r>
      <w:r w:rsidR="00BA734F" w:rsidRPr="00344A26">
        <w:rPr>
          <w:rFonts w:ascii="Sylfaen" w:hAnsi="Sylfaen"/>
          <w:spacing w:val="-8"/>
          <w:sz w:val="24"/>
          <w:szCs w:val="24"/>
          <w:lang w:val="hy-AM"/>
        </w:rPr>
        <w:t>.-ի</w:t>
      </w:r>
      <w:r w:rsidRPr="00344A26">
        <w:rPr>
          <w:rFonts w:ascii="Sylfaen" w:hAnsi="Sylfaen"/>
          <w:spacing w:val="-8"/>
          <w:sz w:val="24"/>
          <w:szCs w:val="24"/>
          <w:lang w:val="hy-AM"/>
        </w:rPr>
        <w:t xml:space="preserve"> N764-Ն որոշում</w:t>
      </w:r>
      <w:r w:rsidR="00BA734F" w:rsidRPr="00344A26">
        <w:rPr>
          <w:rFonts w:ascii="Sylfaen" w:hAnsi="Sylfaen"/>
          <w:spacing w:val="-8"/>
          <w:sz w:val="24"/>
          <w:szCs w:val="24"/>
          <w:lang w:val="hy-AM"/>
        </w:rPr>
        <w:t xml:space="preserve">, որով </w:t>
      </w:r>
      <w:r w:rsidR="00BA734F" w:rsidRPr="00344A26">
        <w:rPr>
          <w:rFonts w:ascii="Sylfaen" w:hAnsi="Sylfaen"/>
          <w:bCs/>
          <w:color w:val="000000"/>
          <w:sz w:val="24"/>
          <w:szCs w:val="24"/>
          <w:shd w:val="clear" w:color="auto" w:fill="FFFFFF"/>
          <w:lang w:val="hy-AM"/>
        </w:rPr>
        <w:t>հաստատվել է շրջակա միջավայրի վրա հնարավոր տնտեսական վնասի գնահատման և հատուցման կարգը</w:t>
      </w:r>
      <w:r w:rsidRPr="00344A26">
        <w:rPr>
          <w:rFonts w:ascii="Sylfaen" w:hAnsi="Sylfaen"/>
          <w:spacing w:val="-8"/>
          <w:sz w:val="24"/>
          <w:szCs w:val="24"/>
          <w:lang w:val="hy-AM"/>
        </w:rPr>
        <w:t>:</w:t>
      </w:r>
    </w:p>
    <w:p w14:paraId="1A3AAAB7" w14:textId="77777777" w:rsidR="005C638C" w:rsidRPr="00344A26" w:rsidRDefault="005C638C" w:rsidP="00747CDE">
      <w:pPr>
        <w:pStyle w:val="norm"/>
        <w:numPr>
          <w:ilvl w:val="0"/>
          <w:numId w:val="3"/>
        </w:numPr>
        <w:spacing w:line="336" w:lineRule="auto"/>
        <w:ind w:left="0" w:firstLine="284"/>
        <w:rPr>
          <w:rFonts w:ascii="Sylfaen" w:hAnsi="Sylfaen" w:cs="GHEA Grapalat"/>
          <w:spacing w:val="-8"/>
          <w:sz w:val="24"/>
          <w:szCs w:val="24"/>
          <w:lang w:val="hy-AM"/>
        </w:rPr>
      </w:pPr>
      <w:r w:rsidRPr="00344A26">
        <w:rPr>
          <w:rFonts w:ascii="Sylfaen" w:hAnsi="Sylfaen" w:cs="GHEA Grapalat"/>
          <w:spacing w:val="-8"/>
          <w:sz w:val="24"/>
          <w:szCs w:val="24"/>
          <w:lang w:val="hy-AM"/>
        </w:rPr>
        <w:t xml:space="preserve">ՀՀ կառավարության </w:t>
      </w:r>
      <w:r w:rsidR="00BA734F" w:rsidRPr="00344A26">
        <w:rPr>
          <w:rFonts w:ascii="Sylfaen" w:hAnsi="Sylfaen" w:cs="GHEA Grapalat"/>
          <w:spacing w:val="-8"/>
          <w:sz w:val="24"/>
          <w:szCs w:val="24"/>
          <w:lang w:val="hy-AM"/>
        </w:rPr>
        <w:t>25.01.</w:t>
      </w:r>
      <w:r w:rsidRPr="00344A26">
        <w:rPr>
          <w:rFonts w:ascii="Sylfaen" w:hAnsi="Sylfaen" w:cs="GHEA Grapalat"/>
          <w:spacing w:val="-8"/>
          <w:sz w:val="24"/>
          <w:szCs w:val="24"/>
          <w:lang w:val="hy-AM"/>
        </w:rPr>
        <w:t>2005</w:t>
      </w:r>
      <w:r w:rsidR="00BA734F" w:rsidRPr="00344A26">
        <w:rPr>
          <w:rFonts w:ascii="Sylfaen" w:hAnsi="Sylfaen" w:cs="GHEA Grapalat"/>
          <w:spacing w:val="-8"/>
          <w:sz w:val="24"/>
          <w:szCs w:val="24"/>
          <w:lang w:val="hy-AM"/>
        </w:rPr>
        <w:t>թ.-</w:t>
      </w:r>
      <w:r w:rsidRPr="00344A26">
        <w:rPr>
          <w:rFonts w:ascii="Sylfaen" w:hAnsi="Sylfaen" w:cs="GHEA Grapalat"/>
          <w:spacing w:val="-8"/>
          <w:sz w:val="24"/>
          <w:szCs w:val="24"/>
          <w:lang w:val="hy-AM"/>
        </w:rPr>
        <w:t>ի N 91-Ն որոշում</w:t>
      </w:r>
      <w:r w:rsidR="00BA734F" w:rsidRPr="00344A26">
        <w:rPr>
          <w:rFonts w:ascii="Sylfaen" w:hAnsi="Sylfaen" w:cs="GHEA Grapalat"/>
          <w:spacing w:val="-8"/>
          <w:sz w:val="24"/>
          <w:szCs w:val="24"/>
          <w:lang w:val="hy-AM"/>
        </w:rPr>
        <w:t xml:space="preserve">, որով հաստատվել է </w:t>
      </w:r>
      <w:r w:rsidR="00BA734F" w:rsidRPr="00344A26">
        <w:rPr>
          <w:rFonts w:ascii="Sylfaen" w:hAnsi="Sylfaen"/>
          <w:color w:val="000000"/>
          <w:sz w:val="24"/>
          <w:szCs w:val="24"/>
          <w:shd w:val="clear" w:color="auto" w:fill="FFFFFF"/>
          <w:lang w:val="hy-AM"/>
        </w:rPr>
        <w:t>մթնոլորտի վրա տնտեսական գործունեության հետևանքով առաջացած ազդեցության գնահատման կարգը</w:t>
      </w:r>
      <w:r w:rsidRPr="00344A26">
        <w:rPr>
          <w:rFonts w:ascii="Sylfaen" w:hAnsi="Sylfaen" w:cs="GHEA Grapalat"/>
          <w:spacing w:val="-8"/>
          <w:sz w:val="24"/>
          <w:szCs w:val="24"/>
          <w:lang w:val="hy-AM"/>
        </w:rPr>
        <w:t>:</w:t>
      </w:r>
    </w:p>
    <w:p w14:paraId="57B3F01E" w14:textId="5A8676D0" w:rsidR="00BA734F" w:rsidRPr="00344A26" w:rsidRDefault="005C638C" w:rsidP="00747CDE">
      <w:pPr>
        <w:pStyle w:val="norm"/>
        <w:numPr>
          <w:ilvl w:val="0"/>
          <w:numId w:val="3"/>
        </w:numPr>
        <w:spacing w:line="336" w:lineRule="auto"/>
        <w:ind w:left="0" w:firstLine="284"/>
        <w:rPr>
          <w:rFonts w:ascii="Sylfaen" w:hAnsi="Sylfaen" w:cs="GHEA Grapalat"/>
          <w:spacing w:val="-8"/>
          <w:sz w:val="24"/>
          <w:szCs w:val="24"/>
          <w:lang w:val="hy-AM"/>
        </w:rPr>
      </w:pPr>
      <w:r w:rsidRPr="00344A26">
        <w:rPr>
          <w:rFonts w:ascii="Sylfaen" w:hAnsi="Sylfaen" w:cs="GHEA Grapalat"/>
          <w:spacing w:val="-8"/>
          <w:sz w:val="24"/>
          <w:szCs w:val="24"/>
          <w:lang w:val="hy-AM"/>
        </w:rPr>
        <w:t xml:space="preserve">ՀՀ կառավարության </w:t>
      </w:r>
      <w:r w:rsidR="00BA734F" w:rsidRPr="00344A26">
        <w:rPr>
          <w:rFonts w:ascii="Sylfaen" w:hAnsi="Sylfaen" w:cs="GHEA Grapalat"/>
          <w:spacing w:val="-8"/>
          <w:sz w:val="24"/>
          <w:szCs w:val="24"/>
          <w:lang w:val="hy-AM"/>
        </w:rPr>
        <w:t xml:space="preserve">25.01.2005թ.-ի </w:t>
      </w:r>
      <w:r w:rsidRPr="00344A26">
        <w:rPr>
          <w:rFonts w:ascii="Sylfaen" w:hAnsi="Sylfaen" w:cs="GHEA Grapalat"/>
          <w:spacing w:val="-8"/>
          <w:sz w:val="24"/>
          <w:szCs w:val="24"/>
          <w:lang w:val="hy-AM"/>
        </w:rPr>
        <w:t>N 92-Ն որոշում</w:t>
      </w:r>
      <w:r w:rsidR="00BA734F" w:rsidRPr="00344A26">
        <w:rPr>
          <w:rFonts w:ascii="Sylfaen" w:hAnsi="Sylfaen" w:cs="GHEA Grapalat"/>
          <w:spacing w:val="-8"/>
          <w:sz w:val="24"/>
          <w:szCs w:val="24"/>
          <w:lang w:val="hy-AM"/>
        </w:rPr>
        <w:t xml:space="preserve">, որով հաստատվել է </w:t>
      </w:r>
      <w:r w:rsidR="000E0A98" w:rsidRPr="00344A26">
        <w:rPr>
          <w:rFonts w:ascii="Sylfaen" w:hAnsi="Sylfaen"/>
          <w:color w:val="000000"/>
          <w:sz w:val="24"/>
          <w:szCs w:val="24"/>
          <w:shd w:val="clear" w:color="auto" w:fill="FFFFFF"/>
          <w:lang w:val="hy-AM"/>
        </w:rPr>
        <w:t>հողային ռեսուրսների</w:t>
      </w:r>
      <w:r w:rsidR="00BA734F" w:rsidRPr="00344A26">
        <w:rPr>
          <w:rFonts w:ascii="Sylfaen" w:hAnsi="Sylfaen"/>
          <w:color w:val="000000"/>
          <w:sz w:val="24"/>
          <w:szCs w:val="24"/>
          <w:shd w:val="clear" w:color="auto" w:fill="FFFFFF"/>
          <w:lang w:val="hy-AM"/>
        </w:rPr>
        <w:t xml:space="preserve"> վրա տնտեսական գործունեության հետևանքով առաջացած ազդեցության գնահատման կարգը</w:t>
      </w:r>
      <w:r w:rsidR="00BA734F" w:rsidRPr="00344A26">
        <w:rPr>
          <w:rFonts w:ascii="Sylfaen" w:hAnsi="Sylfaen" w:cs="GHEA Grapalat"/>
          <w:spacing w:val="-8"/>
          <w:sz w:val="24"/>
          <w:szCs w:val="24"/>
          <w:lang w:val="hy-AM"/>
        </w:rPr>
        <w:t>:</w:t>
      </w:r>
    </w:p>
    <w:p w14:paraId="2D0F8D3C" w14:textId="77777777" w:rsidR="005C638C" w:rsidRPr="00344A26" w:rsidRDefault="005C638C" w:rsidP="00747CDE">
      <w:pPr>
        <w:pStyle w:val="norm"/>
        <w:numPr>
          <w:ilvl w:val="0"/>
          <w:numId w:val="3"/>
        </w:numPr>
        <w:spacing w:line="336" w:lineRule="auto"/>
        <w:ind w:left="0" w:firstLine="284"/>
        <w:rPr>
          <w:rFonts w:ascii="Sylfaen" w:hAnsi="Sylfaen" w:cs="GHEA Grapalat"/>
          <w:spacing w:val="-8"/>
          <w:sz w:val="24"/>
          <w:szCs w:val="24"/>
          <w:lang w:val="hy-AM"/>
        </w:rPr>
      </w:pPr>
      <w:r w:rsidRPr="00344A26">
        <w:rPr>
          <w:rFonts w:ascii="Sylfaen" w:hAnsi="Sylfaen" w:cs="Arial"/>
          <w:sz w:val="24"/>
          <w:szCs w:val="24"/>
          <w:lang w:val="hy-AM"/>
        </w:rPr>
        <w:t>ՀՀ կ</w:t>
      </w:r>
      <w:r w:rsidRPr="00344A26">
        <w:rPr>
          <w:rFonts w:ascii="Sylfaen" w:hAnsi="Sylfaen" w:cs="Arial"/>
          <w:sz w:val="24"/>
          <w:szCs w:val="24"/>
          <w:lang w:val="pt-PT"/>
        </w:rPr>
        <w:t xml:space="preserve">առավարության </w:t>
      </w:r>
      <w:r w:rsidR="00BA734F" w:rsidRPr="00344A26">
        <w:rPr>
          <w:rFonts w:ascii="Sylfaen" w:hAnsi="Sylfaen" w:cs="Arial"/>
          <w:sz w:val="24"/>
          <w:szCs w:val="24"/>
          <w:lang w:val="pt-PT"/>
        </w:rPr>
        <w:t>24.12.</w:t>
      </w:r>
      <w:r w:rsidRPr="00344A26">
        <w:rPr>
          <w:rFonts w:ascii="Sylfaen" w:hAnsi="Sylfaen" w:cs="Arial"/>
          <w:sz w:val="24"/>
          <w:szCs w:val="24"/>
          <w:lang w:val="pt-PT"/>
        </w:rPr>
        <w:t>2003թ</w:t>
      </w:r>
      <w:r w:rsidR="00BA734F" w:rsidRPr="00344A26">
        <w:rPr>
          <w:rFonts w:ascii="Sylfaen" w:hAnsi="Sylfaen" w:cs="Arial"/>
          <w:sz w:val="24"/>
          <w:szCs w:val="24"/>
          <w:lang w:val="pt-PT"/>
        </w:rPr>
        <w:t>.-ի</w:t>
      </w:r>
      <w:r w:rsidRPr="00344A26">
        <w:rPr>
          <w:rFonts w:ascii="Sylfaen" w:hAnsi="Sylfaen" w:cs="Arial"/>
          <w:sz w:val="24"/>
          <w:szCs w:val="24"/>
          <w:lang w:val="pt-PT"/>
        </w:rPr>
        <w:t xml:space="preserve"> </w:t>
      </w:r>
      <w:r w:rsidRPr="00344A26">
        <w:rPr>
          <w:rFonts w:ascii="Sylfaen" w:hAnsi="Sylfaen" w:cs="GHEA Grapalat"/>
          <w:spacing w:val="-8"/>
          <w:sz w:val="24"/>
          <w:szCs w:val="24"/>
          <w:lang w:val="hy-AM"/>
        </w:rPr>
        <w:t>N</w:t>
      </w:r>
      <w:r w:rsidRPr="00344A26">
        <w:rPr>
          <w:rFonts w:ascii="Sylfaen" w:hAnsi="Sylfaen" w:cs="Arial"/>
          <w:sz w:val="24"/>
          <w:szCs w:val="24"/>
          <w:lang w:val="pt-PT"/>
        </w:rPr>
        <w:t xml:space="preserve"> 1746-Ն</w:t>
      </w:r>
      <w:r w:rsidRPr="00344A26">
        <w:rPr>
          <w:rFonts w:ascii="Sylfaen" w:hAnsi="Sylfaen" w:cs="Arial"/>
          <w:sz w:val="24"/>
          <w:szCs w:val="24"/>
          <w:lang w:val="hy-AM"/>
        </w:rPr>
        <w:t xml:space="preserve"> որոշում</w:t>
      </w:r>
      <w:r w:rsidR="00BA734F" w:rsidRPr="00344A26">
        <w:rPr>
          <w:rFonts w:ascii="Sylfaen" w:hAnsi="Sylfaen" w:cs="Arial"/>
          <w:sz w:val="24"/>
          <w:szCs w:val="24"/>
          <w:lang w:val="hy-AM"/>
        </w:rPr>
        <w:t>, որով հաստատվել են</w:t>
      </w:r>
      <w:r w:rsidR="00BA734F" w:rsidRPr="00344A26">
        <w:rPr>
          <w:rFonts w:ascii="Sylfaen" w:eastAsia="Times New Roman" w:hAnsi="Sylfaen"/>
          <w:color w:val="000000"/>
          <w:sz w:val="24"/>
          <w:szCs w:val="24"/>
          <w:lang w:val="hy-AM"/>
        </w:rPr>
        <w:t xml:space="preserve"> ՀՀ բնակավայրերի հողերի կադաստրային գնահատման կարգը, </w:t>
      </w:r>
      <w:r w:rsidR="00BA734F" w:rsidRPr="00344A26">
        <w:rPr>
          <w:rFonts w:ascii="Sylfaen" w:hAnsi="Sylfaen" w:cs="Arial"/>
          <w:sz w:val="24"/>
          <w:szCs w:val="24"/>
          <w:lang w:val="hy-AM"/>
        </w:rPr>
        <w:t xml:space="preserve"> </w:t>
      </w:r>
      <w:r w:rsidR="00BA734F" w:rsidRPr="00344A26">
        <w:rPr>
          <w:rFonts w:ascii="Sylfaen" w:eastAsia="Times New Roman" w:hAnsi="Sylfaen"/>
          <w:color w:val="000000"/>
          <w:sz w:val="24"/>
          <w:szCs w:val="24"/>
          <w:lang w:val="hy-AM"/>
        </w:rPr>
        <w:t>Հայաստանի Հանրապետության բնակավայրերի հողերի տարածագնահատման (գտնվելու վայրի) գոտիականության գործակիցները և սահմանները</w:t>
      </w:r>
      <w:r w:rsidRPr="00344A26">
        <w:rPr>
          <w:rFonts w:ascii="Sylfaen" w:hAnsi="Sylfaen" w:cs="Arial"/>
          <w:sz w:val="24"/>
          <w:szCs w:val="24"/>
          <w:lang w:val="hy-AM"/>
        </w:rPr>
        <w:t>:</w:t>
      </w:r>
    </w:p>
    <w:p w14:paraId="48AA0492" w14:textId="77777777" w:rsidR="005C638C" w:rsidRPr="00344A26" w:rsidRDefault="005C638C" w:rsidP="00747CDE">
      <w:pPr>
        <w:pStyle w:val="norm"/>
        <w:numPr>
          <w:ilvl w:val="0"/>
          <w:numId w:val="3"/>
        </w:numPr>
        <w:spacing w:line="336" w:lineRule="auto"/>
        <w:ind w:left="0" w:firstLine="284"/>
        <w:rPr>
          <w:rFonts w:ascii="Sylfaen" w:hAnsi="Sylfaen" w:cs="GHEA Grapalat"/>
          <w:spacing w:val="-8"/>
          <w:sz w:val="24"/>
          <w:szCs w:val="24"/>
          <w:lang w:val="hy-AM"/>
        </w:rPr>
      </w:pPr>
      <w:r w:rsidRPr="00344A26">
        <w:rPr>
          <w:rFonts w:ascii="Sylfaen" w:hAnsi="Sylfaen"/>
          <w:sz w:val="24"/>
          <w:szCs w:val="24"/>
          <w:lang w:val="pt-PT"/>
        </w:rPr>
        <w:t>ՀՀ առողջապահության նախարարի</w:t>
      </w:r>
      <w:r w:rsidRPr="00344A26">
        <w:rPr>
          <w:rFonts w:ascii="Sylfaen" w:hAnsi="Sylfaen" w:cs="Arial"/>
          <w:sz w:val="24"/>
          <w:szCs w:val="24"/>
          <w:lang w:val="pt-PT"/>
        </w:rPr>
        <w:t xml:space="preserve"> </w:t>
      </w:r>
      <w:r w:rsidRPr="00344A26">
        <w:rPr>
          <w:rFonts w:ascii="Sylfaen" w:hAnsi="Sylfaen"/>
          <w:sz w:val="24"/>
          <w:szCs w:val="24"/>
          <w:lang w:val="pt-PT"/>
        </w:rPr>
        <w:t>29</w:t>
      </w:r>
      <w:r w:rsidR="00EA5027" w:rsidRPr="00344A26">
        <w:rPr>
          <w:rFonts w:ascii="Sylfaen" w:hAnsi="Sylfaen"/>
          <w:sz w:val="24"/>
          <w:szCs w:val="24"/>
          <w:lang w:val="pt-PT"/>
        </w:rPr>
        <w:t>.11.2002</w:t>
      </w:r>
      <w:r w:rsidRPr="00344A26">
        <w:rPr>
          <w:rFonts w:ascii="Sylfaen" w:hAnsi="Sylfaen"/>
          <w:sz w:val="24"/>
          <w:szCs w:val="24"/>
          <w:lang w:val="hy-AM"/>
        </w:rPr>
        <w:t>թ</w:t>
      </w:r>
      <w:r w:rsidRPr="00344A26">
        <w:rPr>
          <w:rFonts w:ascii="Sylfaen" w:hAnsi="Sylfaen"/>
          <w:sz w:val="24"/>
          <w:szCs w:val="24"/>
          <w:lang w:val="pt-PT"/>
        </w:rPr>
        <w:t>.</w:t>
      </w:r>
      <w:r w:rsidR="00EA5027" w:rsidRPr="00344A26">
        <w:rPr>
          <w:rFonts w:ascii="Sylfaen" w:hAnsi="Sylfaen"/>
          <w:sz w:val="24"/>
          <w:szCs w:val="24"/>
          <w:lang w:val="pt-PT"/>
        </w:rPr>
        <w:t>-ի</w:t>
      </w:r>
      <w:r w:rsidRPr="00344A26">
        <w:rPr>
          <w:rFonts w:ascii="Sylfaen" w:hAnsi="Sylfaen" w:cs="Arial"/>
          <w:sz w:val="24"/>
          <w:szCs w:val="24"/>
          <w:lang w:val="pt-PT"/>
        </w:rPr>
        <w:t xml:space="preserve"> N 803 հրաման</w:t>
      </w:r>
      <w:r w:rsidR="00EA5027" w:rsidRPr="00344A26">
        <w:rPr>
          <w:rFonts w:ascii="Sylfaen" w:hAnsi="Sylfaen" w:cs="Arial"/>
          <w:sz w:val="24"/>
          <w:szCs w:val="24"/>
          <w:lang w:val="pt-PT"/>
        </w:rPr>
        <w:t xml:space="preserve">, որով հաստատվել են </w:t>
      </w:r>
      <w:r w:rsidR="00EA5027" w:rsidRPr="00344A26">
        <w:rPr>
          <w:rFonts w:ascii="Sylfaen" w:hAnsi="Sylfaen"/>
          <w:color w:val="000000"/>
          <w:sz w:val="24"/>
          <w:szCs w:val="24"/>
          <w:shd w:val="clear" w:color="auto" w:fill="FFFFFF"/>
          <w:lang w:val="hy-AM"/>
        </w:rPr>
        <w:t>«Խմելու տնտեսական նշանակության ջրմուղների և ջրամատակարարման աղբյուրների սանիտարական պահպանման գոտիներ» N-2III.Ա2-2 սանիտարական կանոնները:</w:t>
      </w:r>
    </w:p>
    <w:p w14:paraId="722FC4D0" w14:textId="77777777" w:rsidR="00747CDE" w:rsidRPr="00747CDE" w:rsidRDefault="00747CDE" w:rsidP="00747CDE">
      <w:pPr>
        <w:pStyle w:val="norm"/>
        <w:numPr>
          <w:ilvl w:val="0"/>
          <w:numId w:val="3"/>
        </w:numPr>
        <w:spacing w:line="336" w:lineRule="auto"/>
        <w:ind w:left="0" w:firstLine="284"/>
        <w:rPr>
          <w:rFonts w:ascii="Sylfaen" w:hAnsi="Sylfaen"/>
          <w:sz w:val="24"/>
          <w:szCs w:val="24"/>
          <w:lang w:val="pt-PT"/>
        </w:rPr>
      </w:pPr>
      <w:r w:rsidRPr="00747CDE">
        <w:rPr>
          <w:rFonts w:ascii="Sylfaen" w:hAnsi="Sylfaen"/>
          <w:sz w:val="24"/>
          <w:szCs w:val="24"/>
          <w:lang w:val="pt-PT"/>
        </w:rPr>
        <w:t>ՀՀ կառավարության 15.06.2017թ.-ի N676-Ն որոշում, որով հաստատվել են ՀՀ ընդերօգտագործման թափոննների կառավարման և վերամշակման պլանների օրինակելի ձևերը,</w:t>
      </w:r>
    </w:p>
    <w:p w14:paraId="2D9E4983" w14:textId="77777777" w:rsidR="00747CDE" w:rsidRPr="00747CDE" w:rsidRDefault="00747CDE" w:rsidP="00747CDE">
      <w:pPr>
        <w:pStyle w:val="norm"/>
        <w:numPr>
          <w:ilvl w:val="0"/>
          <w:numId w:val="3"/>
        </w:numPr>
        <w:spacing w:line="336" w:lineRule="auto"/>
        <w:ind w:left="0" w:firstLine="284"/>
        <w:rPr>
          <w:rFonts w:ascii="Sylfaen" w:hAnsi="Sylfaen"/>
          <w:sz w:val="24"/>
          <w:szCs w:val="24"/>
          <w:lang w:val="pt-PT"/>
        </w:rPr>
      </w:pPr>
      <w:r w:rsidRPr="00747CDE">
        <w:rPr>
          <w:rFonts w:ascii="Sylfaen" w:hAnsi="Sylfaen"/>
          <w:sz w:val="24"/>
          <w:szCs w:val="24"/>
          <w:lang w:val="pt-PT"/>
        </w:rPr>
        <w:t>ՀՀ կառավարության 21.10.2021թ.-ի N1733-Ն որոշում, որով  կարգավորվում են Հայաստանի Հանրապետության ընդերքի մասին օրենսգրքի 69-րդ հոդվածով սահմանված՝ շրջակա միջավայրի պահպանության դրամագլխի օգտագործման և հատկացումների չափերի հաշվարկման հետ կապված հարաբերությունները:</w:t>
      </w:r>
    </w:p>
    <w:p w14:paraId="5F8F06D8" w14:textId="5BB1A1A9" w:rsidR="00747CDE" w:rsidRPr="00747CDE" w:rsidRDefault="00747CDE" w:rsidP="00747CDE">
      <w:pPr>
        <w:pStyle w:val="norm"/>
        <w:spacing w:line="348" w:lineRule="auto"/>
        <w:ind w:left="284" w:firstLine="0"/>
        <w:rPr>
          <w:rFonts w:ascii="Sylfaen" w:hAnsi="Sylfaen" w:cs="GHEA Grapalat"/>
          <w:spacing w:val="-8"/>
          <w:sz w:val="24"/>
          <w:szCs w:val="24"/>
          <w:lang w:val="hy-AM"/>
        </w:rPr>
      </w:pPr>
    </w:p>
    <w:p w14:paraId="78FB488D" w14:textId="77777777" w:rsidR="00BB0D35" w:rsidRPr="00344A26" w:rsidRDefault="00BB0D35" w:rsidP="00DF090A">
      <w:pPr>
        <w:pStyle w:val="norm"/>
        <w:spacing w:line="348" w:lineRule="auto"/>
        <w:ind w:firstLine="0"/>
        <w:rPr>
          <w:rFonts w:ascii="Sylfaen" w:hAnsi="Sylfaen" w:cs="GHEA Grapalat"/>
          <w:spacing w:val="-8"/>
          <w:sz w:val="24"/>
          <w:szCs w:val="24"/>
          <w:lang w:val="hy-AM"/>
        </w:rPr>
      </w:pPr>
    </w:p>
    <w:p w14:paraId="647DF07F" w14:textId="1E61219E" w:rsidR="00CD5C6A" w:rsidRPr="00344A26" w:rsidRDefault="00CD5C6A" w:rsidP="00D360AF">
      <w:pPr>
        <w:pStyle w:val="af"/>
        <w:numPr>
          <w:ilvl w:val="0"/>
          <w:numId w:val="11"/>
        </w:numPr>
        <w:spacing w:line="360" w:lineRule="auto"/>
        <w:jc w:val="center"/>
        <w:rPr>
          <w:rFonts w:ascii="Sylfaen" w:hAnsi="Sylfaen"/>
          <w:b/>
          <w:sz w:val="24"/>
          <w:szCs w:val="24"/>
        </w:rPr>
      </w:pPr>
      <w:r w:rsidRPr="00344A26">
        <w:rPr>
          <w:rFonts w:ascii="Sylfaen" w:hAnsi="Sylfaen"/>
          <w:b/>
          <w:sz w:val="24"/>
          <w:szCs w:val="24"/>
        </w:rPr>
        <w:t>ՍՈՑԻԱԼ-ՏՆՏԵՍԱԿԱՆ ԲՆՈՒԹԱԳԻՐԸ</w:t>
      </w:r>
    </w:p>
    <w:p w14:paraId="4E802754" w14:textId="339D6221" w:rsidR="005813E7" w:rsidRPr="00344A26" w:rsidRDefault="00434D7D" w:rsidP="004E4A62">
      <w:pPr>
        <w:spacing w:after="0" w:line="348" w:lineRule="auto"/>
        <w:ind w:firstLine="567"/>
        <w:jc w:val="both"/>
        <w:rPr>
          <w:rFonts w:ascii="Sylfaen" w:hAnsi="Sylfaen"/>
          <w:sz w:val="24"/>
          <w:szCs w:val="24"/>
          <w:lang w:val="pt-PT"/>
        </w:rPr>
      </w:pPr>
      <w:r w:rsidRPr="00344A26">
        <w:rPr>
          <w:rFonts w:ascii="Sylfaen" w:eastAsia="Times New Roman" w:hAnsi="Sylfaen" w:cs="Arial"/>
          <w:sz w:val="24"/>
          <w:szCs w:val="24"/>
          <w:lang w:val="hy-AM"/>
        </w:rPr>
        <w:t xml:space="preserve">Ձորագետի </w:t>
      </w:r>
      <w:r w:rsidR="005813E7" w:rsidRPr="00344A26">
        <w:rPr>
          <w:rFonts w:ascii="Sylfaen" w:eastAsia="Times New Roman" w:hAnsi="Sylfaen" w:cs="Arial"/>
          <w:sz w:val="24"/>
          <w:szCs w:val="24"/>
          <w:lang w:val="hy-AM"/>
        </w:rPr>
        <w:t>ածխաթթվային</w:t>
      </w:r>
      <w:r w:rsidR="005813E7" w:rsidRPr="00344A26">
        <w:rPr>
          <w:rFonts w:ascii="Sylfaen" w:eastAsia="Times New Roman" w:hAnsi="Sylfaen" w:cs="Arial"/>
          <w:sz w:val="24"/>
          <w:szCs w:val="24"/>
          <w:lang w:val="pt-PT"/>
        </w:rPr>
        <w:t xml:space="preserve"> </w:t>
      </w:r>
      <w:r w:rsidR="005813E7" w:rsidRPr="00344A26">
        <w:rPr>
          <w:rFonts w:ascii="Sylfaen" w:eastAsia="Times New Roman" w:hAnsi="Sylfaen" w:cs="Arial"/>
          <w:sz w:val="24"/>
          <w:szCs w:val="24"/>
          <w:lang w:val="hy-AM"/>
        </w:rPr>
        <w:t>հանքային</w:t>
      </w:r>
      <w:r w:rsidR="005813E7" w:rsidRPr="00344A26">
        <w:rPr>
          <w:rFonts w:ascii="Sylfaen" w:eastAsia="Times New Roman" w:hAnsi="Sylfaen" w:cs="Arial"/>
          <w:sz w:val="24"/>
          <w:szCs w:val="24"/>
          <w:lang w:val="pt-PT"/>
        </w:rPr>
        <w:t xml:space="preserve"> </w:t>
      </w:r>
      <w:r w:rsidR="005813E7" w:rsidRPr="00344A26">
        <w:rPr>
          <w:rFonts w:ascii="Sylfaen" w:eastAsia="Times New Roman" w:hAnsi="Sylfaen" w:cs="Arial"/>
          <w:sz w:val="24"/>
          <w:szCs w:val="24"/>
          <w:lang w:val="hy-AM"/>
        </w:rPr>
        <w:t>ջրի</w:t>
      </w:r>
      <w:r w:rsidR="005813E7"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հանքավայրը</w:t>
      </w:r>
      <w:r w:rsidR="000825B5" w:rsidRPr="00344A26">
        <w:rPr>
          <w:rFonts w:ascii="Sylfaen" w:hAnsi="Sylfaen"/>
          <w:sz w:val="24"/>
          <w:szCs w:val="24"/>
          <w:lang w:val="hy-AM"/>
        </w:rPr>
        <w:t xml:space="preserve"> </w:t>
      </w:r>
      <w:r w:rsidR="005813E7" w:rsidRPr="00344A26">
        <w:rPr>
          <w:rFonts w:ascii="Sylfaen" w:hAnsi="Sylfaen" w:cs="Arial"/>
          <w:sz w:val="24"/>
          <w:szCs w:val="24"/>
          <w:lang w:val="hy-AM"/>
        </w:rPr>
        <w:t>գտնվում</w:t>
      </w:r>
      <w:r w:rsidR="005813E7" w:rsidRPr="00344A26">
        <w:rPr>
          <w:rFonts w:ascii="Sylfaen" w:hAnsi="Sylfaen" w:cs="Arial"/>
          <w:sz w:val="24"/>
          <w:szCs w:val="24"/>
          <w:lang w:val="pt-PT"/>
        </w:rPr>
        <w:t xml:space="preserve"> </w:t>
      </w:r>
      <w:r w:rsidRPr="00344A26">
        <w:rPr>
          <w:rFonts w:ascii="Sylfaen" w:hAnsi="Sylfaen" w:cs="Arial"/>
          <w:sz w:val="24"/>
          <w:szCs w:val="24"/>
          <w:lang w:val="hy-AM"/>
        </w:rPr>
        <w:t>է</w:t>
      </w:r>
      <w:r w:rsidR="005813E7" w:rsidRPr="00344A26">
        <w:rPr>
          <w:rFonts w:ascii="Sylfaen" w:hAnsi="Sylfaen" w:cs="Arial"/>
          <w:sz w:val="24"/>
          <w:szCs w:val="24"/>
          <w:lang w:val="pt-PT"/>
        </w:rPr>
        <w:t xml:space="preserve"> </w:t>
      </w:r>
      <w:r w:rsidR="005813E7" w:rsidRPr="00344A26">
        <w:rPr>
          <w:rFonts w:ascii="Sylfaen" w:hAnsi="Sylfaen" w:cs="Arial"/>
          <w:sz w:val="24"/>
          <w:szCs w:val="24"/>
          <w:lang w:val="hy-AM"/>
        </w:rPr>
        <w:t>ՀՀ</w:t>
      </w:r>
      <w:r w:rsidR="005813E7" w:rsidRPr="00344A26">
        <w:rPr>
          <w:rFonts w:ascii="Sylfaen" w:hAnsi="Sylfaen" w:cs="Arial"/>
          <w:sz w:val="24"/>
          <w:szCs w:val="24"/>
          <w:lang w:val="pt-PT"/>
        </w:rPr>
        <w:t xml:space="preserve"> </w:t>
      </w:r>
      <w:r w:rsidRPr="00344A26">
        <w:rPr>
          <w:rFonts w:ascii="Sylfaen" w:hAnsi="Sylfaen" w:cs="Arial"/>
          <w:sz w:val="24"/>
          <w:szCs w:val="24"/>
          <w:lang w:val="hy-AM"/>
        </w:rPr>
        <w:t xml:space="preserve">Լոռու </w:t>
      </w:r>
      <w:r w:rsidR="000825B5" w:rsidRPr="00344A26">
        <w:rPr>
          <w:rFonts w:ascii="Sylfaen" w:hAnsi="Sylfaen" w:cs="Arial"/>
          <w:sz w:val="24"/>
          <w:szCs w:val="24"/>
          <w:lang w:val="pt-PT"/>
        </w:rPr>
        <w:t xml:space="preserve">մարզի </w:t>
      </w:r>
      <w:r w:rsidRPr="00344A26">
        <w:rPr>
          <w:rFonts w:ascii="Sylfaen" w:hAnsi="Sylfaen" w:cs="Arial"/>
          <w:sz w:val="24"/>
          <w:szCs w:val="24"/>
          <w:lang w:val="pt-PT"/>
        </w:rPr>
        <w:t>Տաշիրի</w:t>
      </w:r>
      <w:r w:rsidR="000825B5" w:rsidRPr="00344A26">
        <w:rPr>
          <w:rFonts w:ascii="Sylfaen" w:hAnsi="Sylfaen" w:cs="Arial"/>
          <w:sz w:val="24"/>
          <w:szCs w:val="24"/>
          <w:lang w:val="pt-PT"/>
        </w:rPr>
        <w:t xml:space="preserve"> </w:t>
      </w:r>
      <w:r w:rsidR="005813E7" w:rsidRPr="00344A26">
        <w:rPr>
          <w:rFonts w:ascii="Sylfaen" w:hAnsi="Sylfaen"/>
          <w:sz w:val="24"/>
          <w:szCs w:val="24"/>
          <w:lang w:val="hy-AM"/>
        </w:rPr>
        <w:t>տարածաշրջանի</w:t>
      </w:r>
      <w:r w:rsidRPr="00344A26">
        <w:rPr>
          <w:rFonts w:ascii="Sylfaen" w:hAnsi="Sylfaen"/>
          <w:sz w:val="24"/>
          <w:szCs w:val="24"/>
          <w:lang w:val="hy-AM"/>
        </w:rPr>
        <w:t xml:space="preserve"> Սարատովկա գյուղի </w:t>
      </w:r>
      <w:r w:rsidR="00D24EAF" w:rsidRPr="00344A26">
        <w:rPr>
          <w:rFonts w:ascii="Sylfaen" w:hAnsi="Sylfaen"/>
          <w:sz w:val="24"/>
          <w:szCs w:val="24"/>
          <w:lang w:val="hy-AM"/>
        </w:rPr>
        <w:t xml:space="preserve">վարչական </w:t>
      </w:r>
      <w:r w:rsidRPr="00344A26">
        <w:rPr>
          <w:rFonts w:ascii="Sylfaen" w:hAnsi="Sylfaen"/>
          <w:sz w:val="24"/>
          <w:szCs w:val="24"/>
          <w:lang w:val="hy-AM"/>
        </w:rPr>
        <w:t>տարածքում</w:t>
      </w:r>
      <w:r w:rsidR="00A575D1" w:rsidRPr="00344A26">
        <w:rPr>
          <w:rFonts w:ascii="Sylfaen" w:hAnsi="Sylfaen"/>
          <w:sz w:val="24"/>
          <w:szCs w:val="24"/>
          <w:lang w:val="hy-AM"/>
        </w:rPr>
        <w:t>:</w:t>
      </w:r>
      <w:r w:rsidRPr="00344A26">
        <w:rPr>
          <w:rFonts w:ascii="Sylfaen" w:hAnsi="Sylfaen"/>
          <w:sz w:val="24"/>
          <w:szCs w:val="24"/>
          <w:lang w:val="hy-AM"/>
        </w:rPr>
        <w:t xml:space="preserve"> </w:t>
      </w:r>
    </w:p>
    <w:p w14:paraId="5273CA48" w14:textId="64DE6949" w:rsidR="00814EDC" w:rsidRPr="00344A26" w:rsidRDefault="00D24EAF" w:rsidP="004E4A62">
      <w:pPr>
        <w:spacing w:after="0" w:line="348" w:lineRule="auto"/>
        <w:ind w:left="90" w:right="-81" w:firstLine="477"/>
        <w:jc w:val="both"/>
        <w:rPr>
          <w:rFonts w:ascii="Sylfaen" w:hAnsi="Sylfaen"/>
          <w:sz w:val="24"/>
          <w:szCs w:val="24"/>
          <w:lang w:val="hy-AM"/>
        </w:rPr>
      </w:pPr>
      <w:r w:rsidRPr="00344A26">
        <w:rPr>
          <w:rFonts w:ascii="Sylfaen" w:hAnsi="Sylfaen"/>
          <w:sz w:val="24"/>
          <w:szCs w:val="24"/>
          <w:lang w:val="ru-RU"/>
        </w:rPr>
        <w:t>Լոռու</w:t>
      </w:r>
      <w:r w:rsidRPr="00344A26">
        <w:rPr>
          <w:rFonts w:ascii="Sylfaen" w:hAnsi="Sylfaen"/>
          <w:sz w:val="24"/>
          <w:szCs w:val="24"/>
          <w:lang w:val="pt-PT"/>
        </w:rPr>
        <w:t xml:space="preserve"> </w:t>
      </w:r>
      <w:r w:rsidRPr="00344A26">
        <w:rPr>
          <w:rFonts w:ascii="Sylfaen" w:hAnsi="Sylfaen"/>
          <w:sz w:val="24"/>
          <w:szCs w:val="24"/>
          <w:lang w:val="ru-RU"/>
        </w:rPr>
        <w:t>մարզը</w:t>
      </w:r>
      <w:r w:rsidRPr="00344A26">
        <w:rPr>
          <w:rFonts w:ascii="Sylfaen" w:hAnsi="Sylfaen"/>
          <w:sz w:val="24"/>
          <w:szCs w:val="24"/>
          <w:lang w:val="pt-PT"/>
        </w:rPr>
        <w:t xml:space="preserve"> </w:t>
      </w:r>
      <w:r w:rsidRPr="00344A26">
        <w:rPr>
          <w:rFonts w:ascii="Sylfaen" w:hAnsi="Sylfaen"/>
          <w:sz w:val="24"/>
          <w:szCs w:val="24"/>
          <w:lang w:val="ru-RU"/>
        </w:rPr>
        <w:t>գտնվում</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w:t>
      </w:r>
      <w:r w:rsidRPr="00344A26">
        <w:rPr>
          <w:rFonts w:ascii="Sylfaen" w:hAnsi="Sylfaen"/>
          <w:sz w:val="24"/>
          <w:szCs w:val="24"/>
          <w:lang w:val="ru-RU"/>
        </w:rPr>
        <w:t>Հայաստանի</w:t>
      </w:r>
      <w:r w:rsidRPr="00344A26">
        <w:rPr>
          <w:rFonts w:ascii="Sylfaen" w:hAnsi="Sylfaen"/>
          <w:sz w:val="24"/>
          <w:szCs w:val="24"/>
          <w:lang w:val="pt-PT"/>
        </w:rPr>
        <w:t xml:space="preserve"> </w:t>
      </w:r>
      <w:r w:rsidRPr="00344A26">
        <w:rPr>
          <w:rFonts w:ascii="Sylfaen" w:hAnsi="Sylfaen"/>
          <w:sz w:val="24"/>
          <w:szCs w:val="24"/>
          <w:lang w:val="ru-RU"/>
        </w:rPr>
        <w:t>Հանրապետության</w:t>
      </w:r>
      <w:r w:rsidRPr="00344A26">
        <w:rPr>
          <w:rFonts w:ascii="Sylfaen" w:hAnsi="Sylfaen"/>
          <w:sz w:val="24"/>
          <w:szCs w:val="24"/>
          <w:lang w:val="pt-PT"/>
        </w:rPr>
        <w:t xml:space="preserve"> </w:t>
      </w:r>
      <w:r w:rsidRPr="00344A26">
        <w:rPr>
          <w:rFonts w:ascii="Sylfaen" w:hAnsi="Sylfaen"/>
          <w:sz w:val="24"/>
          <w:szCs w:val="24"/>
          <w:lang w:val="ru-RU"/>
        </w:rPr>
        <w:t>տարածքի</w:t>
      </w:r>
      <w:r w:rsidRPr="00344A26">
        <w:rPr>
          <w:rFonts w:ascii="Sylfaen" w:hAnsi="Sylfaen"/>
          <w:sz w:val="24"/>
          <w:szCs w:val="24"/>
          <w:lang w:val="pt-PT"/>
        </w:rPr>
        <w:t xml:space="preserve"> </w:t>
      </w:r>
      <w:r w:rsidRPr="00344A26">
        <w:rPr>
          <w:rFonts w:ascii="Sylfaen" w:hAnsi="Sylfaen"/>
          <w:sz w:val="24"/>
          <w:szCs w:val="24"/>
          <w:lang w:val="ru-RU"/>
        </w:rPr>
        <w:t>հյուսիսում</w:t>
      </w:r>
      <w:r w:rsidRPr="00344A26">
        <w:rPr>
          <w:rFonts w:ascii="Sylfaen" w:hAnsi="Sylfaen"/>
          <w:sz w:val="24"/>
          <w:szCs w:val="24"/>
          <w:lang w:val="pt-PT"/>
        </w:rPr>
        <w:t xml:space="preserve">, </w:t>
      </w:r>
      <w:r w:rsidRPr="00344A26">
        <w:rPr>
          <w:rFonts w:ascii="Sylfaen" w:hAnsi="Sylfaen"/>
          <w:sz w:val="24"/>
          <w:szCs w:val="24"/>
          <w:lang w:val="ru-RU"/>
        </w:rPr>
        <w:t>սահմանակից</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w:t>
      </w:r>
      <w:r w:rsidRPr="00344A26">
        <w:rPr>
          <w:rFonts w:ascii="Sylfaen" w:hAnsi="Sylfaen"/>
          <w:sz w:val="24"/>
          <w:szCs w:val="24"/>
          <w:lang w:val="ru-RU"/>
        </w:rPr>
        <w:t>հյուսիսից</w:t>
      </w:r>
      <w:r w:rsidRPr="00344A26">
        <w:rPr>
          <w:rFonts w:ascii="Sylfaen" w:hAnsi="Sylfaen"/>
          <w:sz w:val="24"/>
          <w:szCs w:val="24"/>
          <w:lang w:val="pt-PT"/>
        </w:rPr>
        <w:t xml:space="preserve"> </w:t>
      </w:r>
      <w:r w:rsidRPr="00344A26">
        <w:rPr>
          <w:rFonts w:ascii="Sylfaen" w:hAnsi="Sylfaen"/>
          <w:sz w:val="24"/>
          <w:szCs w:val="24"/>
          <w:lang w:val="ru-RU"/>
        </w:rPr>
        <w:t>Վրաստանի</w:t>
      </w:r>
      <w:r w:rsidRPr="00344A26">
        <w:rPr>
          <w:rFonts w:ascii="Sylfaen" w:hAnsi="Sylfaen"/>
          <w:sz w:val="24"/>
          <w:szCs w:val="24"/>
          <w:lang w:val="pt-PT"/>
        </w:rPr>
        <w:t xml:space="preserve"> </w:t>
      </w:r>
      <w:r w:rsidRPr="00344A26">
        <w:rPr>
          <w:rFonts w:ascii="Sylfaen" w:hAnsi="Sylfaen"/>
          <w:sz w:val="24"/>
          <w:szCs w:val="24"/>
          <w:lang w:val="ru-RU"/>
        </w:rPr>
        <w:t>Հանրապետությանը</w:t>
      </w:r>
      <w:r w:rsidRPr="00344A26">
        <w:rPr>
          <w:rFonts w:ascii="Sylfaen" w:hAnsi="Sylfaen"/>
          <w:sz w:val="24"/>
          <w:szCs w:val="24"/>
          <w:lang w:val="pt-PT"/>
        </w:rPr>
        <w:t xml:space="preserve">, </w:t>
      </w:r>
      <w:r w:rsidRPr="00344A26">
        <w:rPr>
          <w:rFonts w:ascii="Sylfaen" w:hAnsi="Sylfaen"/>
          <w:sz w:val="24"/>
          <w:szCs w:val="24"/>
          <w:lang w:val="ru-RU"/>
        </w:rPr>
        <w:t>արևմուտքից</w:t>
      </w:r>
      <w:r w:rsidRPr="00344A26">
        <w:rPr>
          <w:rFonts w:ascii="Sylfaen" w:hAnsi="Sylfaen"/>
          <w:sz w:val="24"/>
          <w:szCs w:val="24"/>
          <w:lang w:val="pt-PT"/>
        </w:rPr>
        <w:t xml:space="preserve"> </w:t>
      </w:r>
      <w:r w:rsidRPr="00344A26">
        <w:rPr>
          <w:rFonts w:ascii="Sylfaen" w:hAnsi="Sylfaen"/>
          <w:sz w:val="24"/>
          <w:szCs w:val="24"/>
          <w:lang w:val="ru-RU"/>
        </w:rPr>
        <w:t>Շիրակի</w:t>
      </w:r>
      <w:r w:rsidRPr="00344A26">
        <w:rPr>
          <w:rFonts w:ascii="Sylfaen" w:hAnsi="Sylfaen"/>
          <w:sz w:val="24"/>
          <w:szCs w:val="24"/>
          <w:lang w:val="pt-PT"/>
        </w:rPr>
        <w:t xml:space="preserve">, </w:t>
      </w:r>
      <w:r w:rsidR="00F1033D" w:rsidRPr="00344A26">
        <w:rPr>
          <w:rFonts w:ascii="Sylfaen" w:hAnsi="Sylfaen"/>
          <w:sz w:val="24"/>
          <w:szCs w:val="24"/>
          <w:lang w:val="ru-RU"/>
        </w:rPr>
        <w:t>արև</w:t>
      </w:r>
      <w:r w:rsidRPr="00344A26">
        <w:rPr>
          <w:rFonts w:ascii="Sylfaen" w:hAnsi="Sylfaen"/>
          <w:sz w:val="24"/>
          <w:szCs w:val="24"/>
          <w:lang w:val="ru-RU"/>
        </w:rPr>
        <w:t>ելքից</w:t>
      </w:r>
      <w:r w:rsidRPr="00344A26">
        <w:rPr>
          <w:rFonts w:ascii="Sylfaen" w:hAnsi="Sylfaen"/>
          <w:sz w:val="24"/>
          <w:szCs w:val="24"/>
          <w:lang w:val="pt-PT"/>
        </w:rPr>
        <w:t xml:space="preserve"> </w:t>
      </w:r>
      <w:r w:rsidRPr="00344A26">
        <w:rPr>
          <w:rFonts w:ascii="Sylfaen" w:hAnsi="Sylfaen"/>
          <w:sz w:val="24"/>
          <w:szCs w:val="24"/>
          <w:lang w:val="ru-RU"/>
        </w:rPr>
        <w:t>Տավուշի</w:t>
      </w:r>
      <w:r w:rsidRPr="00344A26">
        <w:rPr>
          <w:rFonts w:ascii="Sylfaen" w:hAnsi="Sylfaen"/>
          <w:sz w:val="24"/>
          <w:szCs w:val="24"/>
          <w:lang w:val="pt-PT"/>
        </w:rPr>
        <w:t xml:space="preserve">, </w:t>
      </w:r>
      <w:r w:rsidRPr="00344A26">
        <w:rPr>
          <w:rFonts w:ascii="Sylfaen" w:hAnsi="Sylfaen"/>
          <w:sz w:val="24"/>
          <w:szCs w:val="24"/>
          <w:lang w:val="ru-RU"/>
        </w:rPr>
        <w:t>հարավից</w:t>
      </w:r>
      <w:r w:rsidRPr="00344A26">
        <w:rPr>
          <w:rFonts w:ascii="Sylfaen" w:hAnsi="Sylfaen"/>
          <w:sz w:val="24"/>
          <w:szCs w:val="24"/>
          <w:lang w:val="pt-PT"/>
        </w:rPr>
        <w:t xml:space="preserve"> </w:t>
      </w:r>
      <w:r w:rsidRPr="00344A26">
        <w:rPr>
          <w:rFonts w:ascii="Sylfaen" w:hAnsi="Sylfaen"/>
          <w:sz w:val="24"/>
          <w:szCs w:val="24"/>
          <w:lang w:val="ru-RU"/>
        </w:rPr>
        <w:t>Կոտայքի</w:t>
      </w:r>
      <w:r w:rsidRPr="00344A26">
        <w:rPr>
          <w:rFonts w:ascii="Sylfaen" w:hAnsi="Sylfaen"/>
          <w:sz w:val="24"/>
          <w:szCs w:val="24"/>
          <w:lang w:val="pt-PT"/>
        </w:rPr>
        <w:t xml:space="preserve"> </w:t>
      </w:r>
      <w:r w:rsidR="00F1033D"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Արագածոտնի</w:t>
      </w:r>
      <w:r w:rsidRPr="00344A26">
        <w:rPr>
          <w:rFonts w:ascii="Sylfaen" w:hAnsi="Sylfaen"/>
          <w:sz w:val="24"/>
          <w:szCs w:val="24"/>
          <w:lang w:val="pt-PT"/>
        </w:rPr>
        <w:t xml:space="preserve"> </w:t>
      </w:r>
      <w:r w:rsidRPr="00344A26">
        <w:rPr>
          <w:rFonts w:ascii="Sylfaen" w:hAnsi="Sylfaen"/>
          <w:sz w:val="24"/>
          <w:szCs w:val="24"/>
          <w:lang w:val="ru-RU"/>
        </w:rPr>
        <w:t>մարզերին</w:t>
      </w:r>
      <w:r w:rsidR="006C467C" w:rsidRPr="00344A26">
        <w:rPr>
          <w:rFonts w:ascii="Sylfaen" w:hAnsi="Sylfaen"/>
          <w:sz w:val="24"/>
          <w:szCs w:val="24"/>
          <w:lang w:val="pt-PT"/>
        </w:rPr>
        <w:t>:</w:t>
      </w:r>
      <w:r w:rsidR="006C467C" w:rsidRPr="00344A26">
        <w:rPr>
          <w:rFonts w:ascii="Sylfaen" w:eastAsia="Times New Roman" w:hAnsi="Sylfaen" w:cs="Arial"/>
          <w:color w:val="202122"/>
          <w:sz w:val="24"/>
          <w:szCs w:val="24"/>
          <w:lang w:val="hy-AM"/>
        </w:rPr>
        <w:t xml:space="preserve"> </w:t>
      </w:r>
    </w:p>
    <w:p w14:paraId="778CBAC9" w14:textId="77777777" w:rsidR="005A1EED" w:rsidRPr="00344A26" w:rsidRDefault="00814EDC" w:rsidP="004E4A62">
      <w:pPr>
        <w:shd w:val="clear" w:color="auto" w:fill="FFFFFF"/>
        <w:spacing w:after="0" w:line="348" w:lineRule="auto"/>
        <w:ind w:firstLine="567"/>
        <w:jc w:val="both"/>
        <w:rPr>
          <w:rFonts w:ascii="Sylfaen" w:eastAsia="Times New Roman" w:hAnsi="Sylfaen" w:cs="Arian AMU"/>
          <w:color w:val="333333"/>
          <w:sz w:val="24"/>
          <w:szCs w:val="24"/>
          <w:lang w:val="pt-PT"/>
        </w:rPr>
      </w:pPr>
      <w:r w:rsidRPr="00344A26">
        <w:rPr>
          <w:rFonts w:ascii="Sylfaen" w:eastAsia="Times New Roman" w:hAnsi="Sylfaen" w:cs="Sylfaen"/>
          <w:color w:val="202122"/>
          <w:sz w:val="24"/>
          <w:szCs w:val="24"/>
          <w:lang w:val="hy-AM"/>
        </w:rPr>
        <w:t>Լոռու</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մարզն</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ընդգրկում</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է</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Սպիտակի</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Ստեփանավանի</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Տաշիրի</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Թումանյանի</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Գուգարքի</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տարածաշրջանները</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Վանաձոր</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Սպիտակ</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Ստեփանավան</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Ալավերդի</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Տաշիր</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Ախթալա</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Թումանյան</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Շամլուղ</w:t>
      </w:r>
      <w:r w:rsidRPr="00344A26">
        <w:rPr>
          <w:rFonts w:ascii="Sylfaen" w:eastAsia="Times New Roman" w:hAnsi="Sylfaen" w:cs="Arial"/>
          <w:color w:val="202122"/>
          <w:sz w:val="24"/>
          <w:szCs w:val="24"/>
          <w:lang w:val="hy-AM"/>
        </w:rPr>
        <w:t xml:space="preserve"> </w:t>
      </w:r>
      <w:r w:rsidRPr="00344A26">
        <w:rPr>
          <w:rFonts w:ascii="Sylfaen" w:eastAsia="Times New Roman" w:hAnsi="Sylfaen" w:cs="Sylfaen"/>
          <w:color w:val="202122"/>
          <w:sz w:val="24"/>
          <w:szCs w:val="24"/>
          <w:lang w:val="hy-AM"/>
        </w:rPr>
        <w:t>քաղաքները</w:t>
      </w:r>
      <w:r w:rsidRPr="00344A26">
        <w:rPr>
          <w:rFonts w:ascii="Sylfaen" w:eastAsia="Times New Roman" w:hAnsi="Sylfaen" w:cs="Sylfaen"/>
          <w:color w:val="202122"/>
          <w:sz w:val="24"/>
          <w:szCs w:val="24"/>
          <w:lang w:val="pt-PT"/>
        </w:rPr>
        <w:t>:</w:t>
      </w:r>
    </w:p>
    <w:p w14:paraId="670D41C4" w14:textId="77777777" w:rsidR="005A1EED" w:rsidRPr="00344A26" w:rsidRDefault="005A1EED" w:rsidP="004E4A62">
      <w:pPr>
        <w:shd w:val="clear" w:color="auto" w:fill="FFFFFF"/>
        <w:spacing w:after="0" w:line="348" w:lineRule="auto"/>
        <w:ind w:firstLine="567"/>
        <w:jc w:val="both"/>
        <w:rPr>
          <w:rFonts w:ascii="Sylfaen" w:hAnsi="Sylfaen"/>
          <w:sz w:val="24"/>
          <w:szCs w:val="24"/>
          <w:lang w:val="pt-PT"/>
        </w:rPr>
      </w:pPr>
      <w:r w:rsidRPr="00344A26">
        <w:rPr>
          <w:rFonts w:ascii="Sylfaen" w:hAnsi="Sylfaen"/>
          <w:sz w:val="24"/>
          <w:szCs w:val="24"/>
          <w:lang w:val="ru-RU"/>
        </w:rPr>
        <w:t>Մարզկենտրոնն</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w:t>
      </w:r>
      <w:r w:rsidRPr="00344A26">
        <w:rPr>
          <w:rFonts w:ascii="Sylfaen" w:hAnsi="Sylfaen"/>
          <w:sz w:val="24"/>
          <w:szCs w:val="24"/>
          <w:lang w:val="ru-RU"/>
        </w:rPr>
        <w:t>քաղաք</w:t>
      </w:r>
      <w:r w:rsidRPr="00344A26">
        <w:rPr>
          <w:rFonts w:ascii="Sylfaen" w:hAnsi="Sylfaen"/>
          <w:sz w:val="24"/>
          <w:szCs w:val="24"/>
          <w:lang w:val="pt-PT"/>
        </w:rPr>
        <w:t xml:space="preserve"> </w:t>
      </w:r>
      <w:r w:rsidRPr="00344A26">
        <w:rPr>
          <w:rFonts w:ascii="Sylfaen" w:hAnsi="Sylfaen"/>
          <w:sz w:val="24"/>
          <w:szCs w:val="24"/>
          <w:lang w:val="ru-RU"/>
        </w:rPr>
        <w:t>Վանաձորը</w:t>
      </w:r>
      <w:r w:rsidRPr="00344A26">
        <w:rPr>
          <w:rFonts w:ascii="Sylfaen" w:hAnsi="Sylfaen"/>
          <w:sz w:val="24"/>
          <w:szCs w:val="24"/>
          <w:lang w:val="pt-PT"/>
        </w:rPr>
        <w:t xml:space="preserve">, </w:t>
      </w:r>
      <w:r w:rsidRPr="00344A26">
        <w:rPr>
          <w:rFonts w:ascii="Sylfaen" w:hAnsi="Sylfaen"/>
          <w:sz w:val="24"/>
          <w:szCs w:val="24"/>
          <w:lang w:val="ru-RU"/>
        </w:rPr>
        <w:t>որն</w:t>
      </w:r>
      <w:r w:rsidRPr="00344A26">
        <w:rPr>
          <w:rFonts w:ascii="Sylfaen" w:hAnsi="Sylfaen"/>
          <w:sz w:val="24"/>
          <w:szCs w:val="24"/>
          <w:lang w:val="pt-PT"/>
        </w:rPr>
        <w:t xml:space="preserve"> </w:t>
      </w:r>
      <w:r w:rsidRPr="00344A26">
        <w:rPr>
          <w:rFonts w:ascii="Sylfaen" w:hAnsi="Sylfaen"/>
          <w:sz w:val="24"/>
          <w:szCs w:val="24"/>
          <w:lang w:val="ru-RU"/>
        </w:rPr>
        <w:t>առավել</w:t>
      </w:r>
      <w:r w:rsidRPr="00344A26">
        <w:rPr>
          <w:rFonts w:ascii="Sylfaen" w:hAnsi="Sylfaen"/>
          <w:sz w:val="24"/>
          <w:szCs w:val="24"/>
          <w:lang w:val="pt-PT"/>
        </w:rPr>
        <w:t xml:space="preserve"> </w:t>
      </w:r>
      <w:r w:rsidRPr="00344A26">
        <w:rPr>
          <w:rFonts w:ascii="Sylfaen" w:hAnsi="Sylfaen"/>
          <w:sz w:val="24"/>
          <w:szCs w:val="24"/>
          <w:lang w:val="ru-RU"/>
        </w:rPr>
        <w:t>արագ</w:t>
      </w:r>
      <w:r w:rsidRPr="00344A26">
        <w:rPr>
          <w:rFonts w:ascii="Sylfaen" w:hAnsi="Sylfaen"/>
          <w:sz w:val="24"/>
          <w:szCs w:val="24"/>
          <w:lang w:val="pt-PT"/>
        </w:rPr>
        <w:t xml:space="preserve"> </w:t>
      </w:r>
      <w:r w:rsidRPr="00344A26">
        <w:rPr>
          <w:rFonts w:ascii="Sylfaen" w:hAnsi="Sylfaen"/>
          <w:sz w:val="24"/>
          <w:szCs w:val="24"/>
          <w:lang w:val="ru-RU"/>
        </w:rPr>
        <w:t>զարգացել</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1950-</w:t>
      </w:r>
      <w:r w:rsidRPr="00344A26">
        <w:rPr>
          <w:rFonts w:ascii="Sylfaen" w:hAnsi="Sylfaen"/>
          <w:sz w:val="24"/>
          <w:szCs w:val="24"/>
          <w:lang w:val="ru-RU"/>
        </w:rPr>
        <w:t>ական</w:t>
      </w:r>
      <w:r w:rsidRPr="00344A26">
        <w:rPr>
          <w:rFonts w:ascii="Sylfaen" w:hAnsi="Sylfaen"/>
          <w:sz w:val="24"/>
          <w:szCs w:val="24"/>
          <w:lang w:val="pt-PT"/>
        </w:rPr>
        <w:t xml:space="preserve"> </w:t>
      </w:r>
      <w:r w:rsidRPr="00344A26">
        <w:rPr>
          <w:rFonts w:ascii="Sylfaen" w:hAnsi="Sylfaen"/>
          <w:sz w:val="24"/>
          <w:szCs w:val="24"/>
          <w:lang w:val="ru-RU"/>
        </w:rPr>
        <w:t>թվականներից</w:t>
      </w:r>
      <w:r w:rsidRPr="00344A26">
        <w:rPr>
          <w:rFonts w:ascii="Sylfaen" w:hAnsi="Sylfaen"/>
          <w:sz w:val="24"/>
          <w:szCs w:val="24"/>
          <w:lang w:val="pt-PT"/>
        </w:rPr>
        <w:t xml:space="preserve">, </w:t>
      </w:r>
      <w:r w:rsidRPr="00344A26">
        <w:rPr>
          <w:rFonts w:ascii="Sylfaen" w:hAnsi="Sylfaen"/>
          <w:sz w:val="24"/>
          <w:szCs w:val="24"/>
          <w:lang w:val="ru-RU"/>
        </w:rPr>
        <w:t>երբ</w:t>
      </w:r>
      <w:r w:rsidRPr="00344A26">
        <w:rPr>
          <w:rFonts w:ascii="Sylfaen" w:hAnsi="Sylfaen"/>
          <w:sz w:val="24"/>
          <w:szCs w:val="24"/>
          <w:lang w:val="pt-PT"/>
        </w:rPr>
        <w:t xml:space="preserve"> </w:t>
      </w:r>
      <w:r w:rsidRPr="00344A26">
        <w:rPr>
          <w:rFonts w:ascii="Sylfaen" w:hAnsi="Sylfaen"/>
          <w:sz w:val="24"/>
          <w:szCs w:val="24"/>
          <w:lang w:val="ru-RU"/>
        </w:rPr>
        <w:t>դարձավ</w:t>
      </w:r>
      <w:r w:rsidRPr="00344A26">
        <w:rPr>
          <w:rFonts w:ascii="Sylfaen" w:hAnsi="Sylfaen"/>
          <w:sz w:val="24"/>
          <w:szCs w:val="24"/>
          <w:lang w:val="pt-PT"/>
        </w:rPr>
        <w:t xml:space="preserve"> </w:t>
      </w:r>
      <w:r w:rsidRPr="00344A26">
        <w:rPr>
          <w:rFonts w:ascii="Sylfaen" w:hAnsi="Sylfaen"/>
          <w:sz w:val="24"/>
          <w:szCs w:val="24"/>
          <w:lang w:val="ru-RU"/>
        </w:rPr>
        <w:t>արդյունաբերական</w:t>
      </w:r>
      <w:r w:rsidRPr="00344A26">
        <w:rPr>
          <w:rFonts w:ascii="Sylfaen" w:hAnsi="Sylfaen"/>
          <w:sz w:val="24"/>
          <w:szCs w:val="24"/>
          <w:lang w:val="pt-PT"/>
        </w:rPr>
        <w:t xml:space="preserve"> </w:t>
      </w:r>
      <w:r w:rsidRPr="00344A26">
        <w:rPr>
          <w:rFonts w:ascii="Sylfaen" w:hAnsi="Sylfaen"/>
          <w:sz w:val="24"/>
          <w:szCs w:val="24"/>
          <w:lang w:val="ru-RU"/>
        </w:rPr>
        <w:t>կենտրոն</w:t>
      </w:r>
      <w:r w:rsidRPr="00344A26">
        <w:rPr>
          <w:rFonts w:ascii="Sylfaen" w:hAnsi="Sylfaen"/>
          <w:sz w:val="24"/>
          <w:szCs w:val="24"/>
          <w:lang w:val="pt-PT"/>
        </w:rPr>
        <w:t xml:space="preserve">: </w:t>
      </w:r>
    </w:p>
    <w:p w14:paraId="6F4EB493" w14:textId="02A0E422" w:rsidR="003E62A9" w:rsidRPr="00344A26" w:rsidRDefault="003E62A9" w:rsidP="004E4A62">
      <w:pPr>
        <w:shd w:val="clear" w:color="auto" w:fill="FFFFFF"/>
        <w:spacing w:after="0" w:line="348" w:lineRule="auto"/>
        <w:ind w:firstLine="567"/>
        <w:jc w:val="both"/>
        <w:rPr>
          <w:rFonts w:ascii="Sylfaen" w:eastAsia="Times New Roman" w:hAnsi="Sylfaen" w:cs="Arian AMU"/>
          <w:sz w:val="24"/>
          <w:szCs w:val="24"/>
          <w:lang w:val="pt-PT"/>
        </w:rPr>
      </w:pPr>
      <w:r w:rsidRPr="00344A26">
        <w:rPr>
          <w:rFonts w:ascii="Sylfaen" w:hAnsi="Sylfaen"/>
          <w:sz w:val="24"/>
          <w:szCs w:val="24"/>
        </w:rPr>
        <w:t>Մարզի</w:t>
      </w:r>
      <w:r w:rsidRPr="00344A26">
        <w:rPr>
          <w:rFonts w:ascii="Sylfaen" w:hAnsi="Sylfaen"/>
          <w:sz w:val="24"/>
          <w:szCs w:val="24"/>
          <w:lang w:val="pt-PT"/>
        </w:rPr>
        <w:t xml:space="preserve"> </w:t>
      </w:r>
      <w:r w:rsidRPr="00344A26">
        <w:rPr>
          <w:rFonts w:ascii="Sylfaen" w:hAnsi="Sylfaen"/>
          <w:sz w:val="24"/>
          <w:szCs w:val="24"/>
        </w:rPr>
        <w:t>սոցիալ</w:t>
      </w:r>
      <w:r w:rsidRPr="00344A26">
        <w:rPr>
          <w:rFonts w:ascii="Sylfaen" w:hAnsi="Sylfaen"/>
          <w:sz w:val="24"/>
          <w:szCs w:val="24"/>
          <w:lang w:val="pt-PT"/>
        </w:rPr>
        <w:t>-</w:t>
      </w:r>
      <w:r w:rsidRPr="00344A26">
        <w:rPr>
          <w:rFonts w:ascii="Sylfaen" w:hAnsi="Sylfaen"/>
          <w:sz w:val="24"/>
          <w:szCs w:val="24"/>
        </w:rPr>
        <w:t>տնտեսական</w:t>
      </w:r>
      <w:r w:rsidRPr="00344A26">
        <w:rPr>
          <w:rFonts w:ascii="Sylfaen" w:hAnsi="Sylfaen"/>
          <w:sz w:val="24"/>
          <w:szCs w:val="24"/>
          <w:lang w:val="pt-PT"/>
        </w:rPr>
        <w:t xml:space="preserve"> </w:t>
      </w:r>
      <w:r w:rsidRPr="00344A26">
        <w:rPr>
          <w:rFonts w:ascii="Sylfaen" w:hAnsi="Sylfaen"/>
          <w:sz w:val="24"/>
          <w:szCs w:val="24"/>
        </w:rPr>
        <w:t>բնութագիրը</w:t>
      </w:r>
      <w:r w:rsidRPr="00344A26">
        <w:rPr>
          <w:rFonts w:ascii="Sylfaen" w:hAnsi="Sylfaen"/>
          <w:sz w:val="24"/>
          <w:szCs w:val="24"/>
          <w:lang w:val="pt-PT"/>
        </w:rPr>
        <w:t xml:space="preserve"> </w:t>
      </w:r>
      <w:r w:rsidRPr="00344A26">
        <w:rPr>
          <w:rFonts w:ascii="Sylfaen" w:hAnsi="Sylfaen"/>
          <w:sz w:val="24"/>
          <w:szCs w:val="24"/>
        </w:rPr>
        <w:t>ներկայացվում</w:t>
      </w:r>
      <w:r w:rsidRPr="00344A26">
        <w:rPr>
          <w:rFonts w:ascii="Sylfaen" w:hAnsi="Sylfaen"/>
          <w:sz w:val="24"/>
          <w:szCs w:val="24"/>
          <w:lang w:val="pt-PT"/>
        </w:rPr>
        <w:t xml:space="preserve"> </w:t>
      </w:r>
      <w:r w:rsidRPr="00344A26">
        <w:rPr>
          <w:rFonts w:ascii="Sylfaen" w:hAnsi="Sylfaen"/>
          <w:sz w:val="24"/>
          <w:szCs w:val="24"/>
        </w:rPr>
        <w:t>է</w:t>
      </w:r>
      <w:r w:rsidRPr="00344A26">
        <w:rPr>
          <w:rFonts w:ascii="Sylfaen" w:hAnsi="Sylfaen"/>
          <w:sz w:val="24"/>
          <w:szCs w:val="24"/>
          <w:lang w:val="pt-PT"/>
        </w:rPr>
        <w:t xml:space="preserve"> </w:t>
      </w:r>
      <w:r w:rsidRPr="00344A26">
        <w:rPr>
          <w:rFonts w:ascii="Sylfaen" w:hAnsi="Sylfaen"/>
          <w:sz w:val="24"/>
          <w:szCs w:val="24"/>
        </w:rPr>
        <w:t>ստորև</w:t>
      </w:r>
      <w:r w:rsidRPr="00344A26">
        <w:rPr>
          <w:rFonts w:ascii="Sylfaen" w:hAnsi="Sylfaen"/>
          <w:sz w:val="24"/>
          <w:szCs w:val="24"/>
          <w:lang w:val="pt-PT"/>
        </w:rPr>
        <w:t xml:space="preserve"> </w:t>
      </w:r>
      <w:r w:rsidRPr="00344A26">
        <w:rPr>
          <w:rFonts w:ascii="Sylfaen" w:hAnsi="Sylfaen"/>
          <w:sz w:val="24"/>
          <w:szCs w:val="24"/>
        </w:rPr>
        <w:t>ըստ</w:t>
      </w:r>
      <w:r w:rsidRPr="00344A26">
        <w:rPr>
          <w:rFonts w:ascii="Sylfaen" w:hAnsi="Sylfaen"/>
          <w:sz w:val="24"/>
          <w:szCs w:val="24"/>
          <w:lang w:val="pt-PT"/>
        </w:rPr>
        <w:t xml:space="preserve"> </w:t>
      </w:r>
      <w:r w:rsidRPr="00344A26">
        <w:rPr>
          <w:rFonts w:ascii="Sylfaen" w:hAnsi="Sylfaen"/>
          <w:sz w:val="24"/>
          <w:szCs w:val="24"/>
        </w:rPr>
        <w:t>ՀՀ</w:t>
      </w:r>
      <w:r w:rsidRPr="00344A26">
        <w:rPr>
          <w:rFonts w:ascii="Sylfaen" w:hAnsi="Sylfaen"/>
          <w:sz w:val="24"/>
          <w:szCs w:val="24"/>
          <w:lang w:val="pt-PT"/>
        </w:rPr>
        <w:t xml:space="preserve"> </w:t>
      </w:r>
      <w:r w:rsidRPr="00344A26">
        <w:rPr>
          <w:rFonts w:ascii="Sylfaen" w:hAnsi="Sylfaen"/>
          <w:sz w:val="24"/>
          <w:szCs w:val="24"/>
        </w:rPr>
        <w:t>վիճակագարական</w:t>
      </w:r>
      <w:r w:rsidRPr="00344A26">
        <w:rPr>
          <w:rFonts w:ascii="Sylfaen" w:hAnsi="Sylfaen"/>
          <w:sz w:val="24"/>
          <w:szCs w:val="24"/>
          <w:lang w:val="pt-PT"/>
        </w:rPr>
        <w:t xml:space="preserve"> </w:t>
      </w:r>
      <w:r w:rsidRPr="00344A26">
        <w:rPr>
          <w:rFonts w:ascii="Sylfaen" w:hAnsi="Sylfaen"/>
          <w:sz w:val="24"/>
          <w:szCs w:val="24"/>
        </w:rPr>
        <w:t>կոմիտեի</w:t>
      </w:r>
      <w:r w:rsidRPr="00344A26">
        <w:rPr>
          <w:rFonts w:ascii="Sylfaen" w:hAnsi="Sylfaen"/>
          <w:sz w:val="24"/>
          <w:szCs w:val="24"/>
          <w:lang w:val="pt-PT"/>
        </w:rPr>
        <w:t xml:space="preserve"> </w:t>
      </w:r>
      <w:r w:rsidR="00F1033D" w:rsidRPr="00344A26">
        <w:rPr>
          <w:rFonts w:ascii="Sylfaen" w:hAnsi="Sylfaen"/>
          <w:sz w:val="24"/>
          <w:szCs w:val="24"/>
          <w:lang w:val="pt-PT"/>
        </w:rPr>
        <w:t>2020-2021</w:t>
      </w:r>
      <w:r w:rsidRPr="00344A26">
        <w:rPr>
          <w:rFonts w:ascii="Sylfaen" w:hAnsi="Sylfaen"/>
          <w:sz w:val="24"/>
          <w:szCs w:val="24"/>
        </w:rPr>
        <w:t>թթ</w:t>
      </w:r>
      <w:r w:rsidRPr="00344A26">
        <w:rPr>
          <w:rFonts w:ascii="Sylfaen" w:hAnsi="Sylfaen"/>
          <w:sz w:val="24"/>
          <w:szCs w:val="24"/>
          <w:lang w:val="pt-PT"/>
        </w:rPr>
        <w:t xml:space="preserve">. </w:t>
      </w:r>
      <w:r w:rsidRPr="00344A26">
        <w:rPr>
          <w:rFonts w:ascii="Sylfaen" w:hAnsi="Sylfaen"/>
          <w:sz w:val="24"/>
          <w:szCs w:val="24"/>
        </w:rPr>
        <w:t>պաշտոնական</w:t>
      </w:r>
      <w:r w:rsidRPr="00344A26">
        <w:rPr>
          <w:rFonts w:ascii="Sylfaen" w:hAnsi="Sylfaen"/>
          <w:sz w:val="24"/>
          <w:szCs w:val="24"/>
          <w:lang w:val="pt-PT"/>
        </w:rPr>
        <w:t xml:space="preserve"> </w:t>
      </w:r>
      <w:r w:rsidRPr="00344A26">
        <w:rPr>
          <w:rFonts w:ascii="Sylfaen" w:hAnsi="Sylfaen"/>
          <w:sz w:val="24"/>
          <w:szCs w:val="24"/>
        </w:rPr>
        <w:t>հրապարակումների</w:t>
      </w:r>
      <w:r w:rsidRPr="00344A26">
        <w:rPr>
          <w:rFonts w:ascii="Sylfaen" w:hAnsi="Sylfaen"/>
          <w:sz w:val="24"/>
          <w:szCs w:val="24"/>
          <w:lang w:val="pt-PT"/>
        </w:rPr>
        <w:t>:</w:t>
      </w:r>
    </w:p>
    <w:p w14:paraId="0A47F386" w14:textId="0EE74529" w:rsidR="004E4A62" w:rsidRPr="00344A26" w:rsidRDefault="004E4A62" w:rsidP="004E4A62">
      <w:pPr>
        <w:shd w:val="clear" w:color="auto" w:fill="FFFFFF"/>
        <w:spacing w:after="0" w:line="348" w:lineRule="auto"/>
        <w:ind w:firstLine="567"/>
        <w:jc w:val="both"/>
        <w:rPr>
          <w:rFonts w:ascii="Sylfaen" w:hAnsi="Sylfaen"/>
          <w:sz w:val="24"/>
          <w:szCs w:val="24"/>
          <w:lang w:val="pt-PT"/>
        </w:rPr>
      </w:pPr>
      <w:r w:rsidRPr="00344A26">
        <w:rPr>
          <w:rFonts w:ascii="Sylfaen" w:hAnsi="Sylfaen"/>
          <w:sz w:val="24"/>
          <w:szCs w:val="24"/>
          <w:lang w:val="hy-AM"/>
        </w:rPr>
        <w:t>Մարզի տարածքը կազմում է 3799կմ</w:t>
      </w:r>
      <w:r w:rsidRPr="00344A26">
        <w:rPr>
          <w:rFonts w:ascii="Sylfaen" w:hAnsi="Sylfaen"/>
          <w:sz w:val="24"/>
          <w:szCs w:val="24"/>
          <w:vertAlign w:val="superscript"/>
          <w:lang w:val="hy-AM"/>
        </w:rPr>
        <w:t>2</w:t>
      </w:r>
      <w:r w:rsidRPr="00344A26">
        <w:rPr>
          <w:rFonts w:ascii="Sylfaen" w:hAnsi="Sylfaen"/>
          <w:sz w:val="24"/>
          <w:szCs w:val="24"/>
          <w:lang w:val="hy-AM"/>
        </w:rPr>
        <w:t xml:space="preserve">, մշտական բնակչությունը՝ 212.6հազ.մարդ, ՀՀ </w:t>
      </w:r>
      <w:r w:rsidRPr="00344A26">
        <w:rPr>
          <w:rFonts w:ascii="Sylfaen" w:hAnsi="Sylfaen"/>
          <w:sz w:val="24"/>
          <w:szCs w:val="24"/>
        </w:rPr>
        <w:t>բնակչության</w:t>
      </w:r>
      <w:r w:rsidRPr="00344A26">
        <w:rPr>
          <w:rFonts w:ascii="Sylfaen" w:hAnsi="Sylfaen"/>
          <w:sz w:val="24"/>
          <w:szCs w:val="24"/>
          <w:lang w:val="pt-PT"/>
        </w:rPr>
        <w:t xml:space="preserve"> </w:t>
      </w:r>
      <w:r w:rsidRPr="00344A26">
        <w:rPr>
          <w:rFonts w:ascii="Sylfaen" w:hAnsi="Sylfaen"/>
          <w:sz w:val="24"/>
          <w:szCs w:val="24"/>
        </w:rPr>
        <w:t>ընդհանուր</w:t>
      </w:r>
      <w:r w:rsidRPr="00344A26">
        <w:rPr>
          <w:rFonts w:ascii="Sylfaen" w:hAnsi="Sylfaen"/>
          <w:sz w:val="24"/>
          <w:szCs w:val="24"/>
          <w:lang w:val="pt-PT"/>
        </w:rPr>
        <w:t xml:space="preserve"> </w:t>
      </w:r>
      <w:r w:rsidRPr="00344A26">
        <w:rPr>
          <w:rFonts w:ascii="Sylfaen" w:hAnsi="Sylfaen"/>
          <w:sz w:val="24"/>
          <w:szCs w:val="24"/>
        </w:rPr>
        <w:t>թվաքանակում</w:t>
      </w:r>
      <w:r w:rsidRPr="00344A26">
        <w:rPr>
          <w:rFonts w:ascii="Sylfaen" w:hAnsi="Sylfaen"/>
          <w:sz w:val="24"/>
          <w:szCs w:val="24"/>
          <w:lang w:val="pt-PT"/>
        </w:rPr>
        <w:t xml:space="preserve"> </w:t>
      </w:r>
      <w:r w:rsidRPr="00344A26">
        <w:rPr>
          <w:rFonts w:ascii="Sylfaen" w:hAnsi="Sylfaen"/>
          <w:sz w:val="24"/>
          <w:szCs w:val="24"/>
        </w:rPr>
        <w:t>մարզի</w:t>
      </w:r>
      <w:r w:rsidRPr="00344A26">
        <w:rPr>
          <w:rFonts w:ascii="Sylfaen" w:hAnsi="Sylfaen"/>
          <w:sz w:val="24"/>
          <w:szCs w:val="24"/>
          <w:lang w:val="pt-PT"/>
        </w:rPr>
        <w:t xml:space="preserve"> </w:t>
      </w:r>
      <w:r w:rsidRPr="00344A26">
        <w:rPr>
          <w:rFonts w:ascii="Sylfaen" w:hAnsi="Sylfaen"/>
          <w:sz w:val="24"/>
          <w:szCs w:val="24"/>
        </w:rPr>
        <w:t>բնակության</w:t>
      </w:r>
      <w:r w:rsidRPr="00344A26">
        <w:rPr>
          <w:rFonts w:ascii="Sylfaen" w:hAnsi="Sylfaen"/>
          <w:sz w:val="24"/>
          <w:szCs w:val="24"/>
          <w:lang w:val="pt-PT"/>
        </w:rPr>
        <w:t xml:space="preserve"> </w:t>
      </w:r>
      <w:r w:rsidRPr="00344A26">
        <w:rPr>
          <w:rFonts w:ascii="Sylfaen" w:hAnsi="Sylfaen"/>
          <w:sz w:val="24"/>
          <w:szCs w:val="24"/>
        </w:rPr>
        <w:t>թվաքանակի</w:t>
      </w:r>
      <w:r w:rsidRPr="00344A26">
        <w:rPr>
          <w:rFonts w:ascii="Sylfaen" w:hAnsi="Sylfaen"/>
          <w:sz w:val="24"/>
          <w:szCs w:val="24"/>
          <w:lang w:val="pt-PT"/>
        </w:rPr>
        <w:t xml:space="preserve"> </w:t>
      </w:r>
      <w:r w:rsidRPr="00344A26">
        <w:rPr>
          <w:rFonts w:ascii="Sylfaen" w:hAnsi="Sylfaen"/>
          <w:sz w:val="24"/>
          <w:szCs w:val="24"/>
        </w:rPr>
        <w:t>տեսակարար</w:t>
      </w:r>
      <w:r w:rsidRPr="00344A26">
        <w:rPr>
          <w:rFonts w:ascii="Sylfaen" w:hAnsi="Sylfaen"/>
          <w:sz w:val="24"/>
          <w:szCs w:val="24"/>
          <w:lang w:val="pt-PT"/>
        </w:rPr>
        <w:t xml:space="preserve"> </w:t>
      </w:r>
      <w:r w:rsidRPr="00344A26">
        <w:rPr>
          <w:rFonts w:ascii="Sylfaen" w:hAnsi="Sylfaen"/>
          <w:sz w:val="24"/>
          <w:szCs w:val="24"/>
        </w:rPr>
        <w:t>կշիռը՝</w:t>
      </w:r>
      <w:r w:rsidRPr="00344A26">
        <w:rPr>
          <w:rFonts w:ascii="Sylfaen" w:hAnsi="Sylfaen"/>
          <w:sz w:val="24"/>
          <w:szCs w:val="24"/>
          <w:lang w:val="pt-PT"/>
        </w:rPr>
        <w:t xml:space="preserve"> 7.2</w:t>
      </w:r>
      <w:r w:rsidRPr="00344A26">
        <w:rPr>
          <w:rFonts w:ascii="Sylfaen" w:hAnsi="Sylfaen"/>
          <w:sz w:val="24"/>
          <w:szCs w:val="24"/>
        </w:rPr>
        <w:sym w:font="Symbol" w:char="F025"/>
      </w:r>
      <w:r w:rsidRPr="00344A26">
        <w:rPr>
          <w:rFonts w:ascii="Sylfaen" w:hAnsi="Sylfaen"/>
          <w:sz w:val="24"/>
          <w:szCs w:val="24"/>
          <w:lang w:val="pt-PT"/>
        </w:rPr>
        <w:t xml:space="preserve">, </w:t>
      </w:r>
      <w:r w:rsidRPr="00344A26">
        <w:rPr>
          <w:rFonts w:ascii="Sylfaen" w:hAnsi="Sylfaen"/>
          <w:sz w:val="24"/>
          <w:szCs w:val="24"/>
        </w:rPr>
        <w:t>քաղաքային</w:t>
      </w:r>
      <w:r w:rsidRPr="00344A26">
        <w:rPr>
          <w:rFonts w:ascii="Sylfaen" w:hAnsi="Sylfaen"/>
          <w:sz w:val="24"/>
          <w:szCs w:val="24"/>
          <w:lang w:val="pt-PT"/>
        </w:rPr>
        <w:t xml:space="preserve"> </w:t>
      </w:r>
      <w:r w:rsidRPr="00344A26">
        <w:rPr>
          <w:rFonts w:ascii="Sylfaen" w:hAnsi="Sylfaen"/>
          <w:sz w:val="24"/>
          <w:szCs w:val="24"/>
        </w:rPr>
        <w:t>բնակչության</w:t>
      </w:r>
      <w:r w:rsidRPr="00344A26">
        <w:rPr>
          <w:rFonts w:ascii="Sylfaen" w:hAnsi="Sylfaen"/>
          <w:sz w:val="24"/>
          <w:szCs w:val="24"/>
          <w:lang w:val="pt-PT"/>
        </w:rPr>
        <w:t xml:space="preserve"> </w:t>
      </w:r>
      <w:r w:rsidRPr="00344A26">
        <w:rPr>
          <w:rFonts w:ascii="Sylfaen" w:hAnsi="Sylfaen"/>
          <w:sz w:val="24"/>
          <w:szCs w:val="24"/>
        </w:rPr>
        <w:t>թվաքանակի</w:t>
      </w:r>
      <w:r w:rsidRPr="00344A26">
        <w:rPr>
          <w:rFonts w:ascii="Sylfaen" w:hAnsi="Sylfaen"/>
          <w:sz w:val="24"/>
          <w:szCs w:val="24"/>
          <w:lang w:val="pt-PT"/>
        </w:rPr>
        <w:t xml:space="preserve"> </w:t>
      </w:r>
      <w:r w:rsidRPr="00344A26">
        <w:rPr>
          <w:rFonts w:ascii="Sylfaen" w:hAnsi="Sylfaen"/>
          <w:sz w:val="24"/>
          <w:szCs w:val="24"/>
        </w:rPr>
        <w:t>տեսակարար</w:t>
      </w:r>
      <w:r w:rsidRPr="00344A26">
        <w:rPr>
          <w:rFonts w:ascii="Sylfaen" w:hAnsi="Sylfaen"/>
          <w:sz w:val="24"/>
          <w:szCs w:val="24"/>
          <w:lang w:val="pt-PT"/>
        </w:rPr>
        <w:t xml:space="preserve"> </w:t>
      </w:r>
      <w:r w:rsidRPr="00344A26">
        <w:rPr>
          <w:rFonts w:ascii="Sylfaen" w:hAnsi="Sylfaen"/>
          <w:sz w:val="24"/>
          <w:szCs w:val="24"/>
        </w:rPr>
        <w:t>կշիռը՝</w:t>
      </w:r>
      <w:r w:rsidRPr="00344A26">
        <w:rPr>
          <w:rFonts w:ascii="Sylfaen" w:hAnsi="Sylfaen"/>
          <w:sz w:val="24"/>
          <w:szCs w:val="24"/>
          <w:lang w:val="pt-PT"/>
        </w:rPr>
        <w:t xml:space="preserve"> 59</w:t>
      </w:r>
      <w:r w:rsidRPr="00344A26">
        <w:rPr>
          <w:rFonts w:ascii="Sylfaen" w:hAnsi="Sylfaen"/>
          <w:sz w:val="24"/>
          <w:szCs w:val="24"/>
        </w:rPr>
        <w:sym w:font="Symbol" w:char="F025"/>
      </w:r>
      <w:r w:rsidRPr="00344A26">
        <w:rPr>
          <w:rFonts w:ascii="Sylfaen" w:hAnsi="Sylfaen"/>
          <w:sz w:val="24"/>
          <w:szCs w:val="24"/>
          <w:lang w:val="pt-PT"/>
        </w:rPr>
        <w:t xml:space="preserve">, </w:t>
      </w:r>
      <w:r w:rsidRPr="00344A26">
        <w:rPr>
          <w:rFonts w:ascii="Sylfaen" w:hAnsi="Sylfaen"/>
          <w:sz w:val="24"/>
          <w:szCs w:val="24"/>
        </w:rPr>
        <w:t>համայնքների</w:t>
      </w:r>
      <w:r w:rsidRPr="00344A26">
        <w:rPr>
          <w:rFonts w:ascii="Sylfaen" w:hAnsi="Sylfaen"/>
          <w:sz w:val="24"/>
          <w:szCs w:val="24"/>
          <w:lang w:val="pt-PT"/>
        </w:rPr>
        <w:t xml:space="preserve"> </w:t>
      </w:r>
      <w:r w:rsidRPr="00344A26">
        <w:rPr>
          <w:rFonts w:ascii="Sylfaen" w:hAnsi="Sylfaen"/>
          <w:sz w:val="24"/>
          <w:szCs w:val="24"/>
        </w:rPr>
        <w:t>քանակը՝</w:t>
      </w:r>
      <w:r w:rsidRPr="00344A26">
        <w:rPr>
          <w:rFonts w:ascii="Sylfaen" w:hAnsi="Sylfaen"/>
          <w:sz w:val="24"/>
          <w:szCs w:val="24"/>
          <w:lang w:val="pt-PT"/>
        </w:rPr>
        <w:t xml:space="preserve"> 56, </w:t>
      </w:r>
      <w:r w:rsidRPr="00344A26">
        <w:rPr>
          <w:rFonts w:ascii="Sylfaen" w:hAnsi="Sylfaen"/>
          <w:sz w:val="24"/>
          <w:szCs w:val="24"/>
        </w:rPr>
        <w:t>քաղաքներ</w:t>
      </w:r>
      <w:r w:rsidRPr="00344A26">
        <w:rPr>
          <w:rFonts w:ascii="Sylfaen" w:hAnsi="Sylfaen"/>
          <w:sz w:val="24"/>
          <w:szCs w:val="24"/>
          <w:lang w:val="pt-PT"/>
        </w:rPr>
        <w:t xml:space="preserve"> 8, </w:t>
      </w:r>
      <w:r w:rsidRPr="00344A26">
        <w:rPr>
          <w:rFonts w:ascii="Sylfaen" w:hAnsi="Sylfaen"/>
          <w:sz w:val="24"/>
          <w:szCs w:val="24"/>
        </w:rPr>
        <w:t>գյուղեր</w:t>
      </w:r>
      <w:r w:rsidRPr="00344A26">
        <w:rPr>
          <w:rFonts w:ascii="Sylfaen" w:hAnsi="Sylfaen"/>
          <w:sz w:val="24"/>
          <w:szCs w:val="24"/>
          <w:lang w:val="pt-PT"/>
        </w:rPr>
        <w:t xml:space="preserve"> 122: </w:t>
      </w:r>
      <w:r w:rsidRPr="00344A26">
        <w:rPr>
          <w:rFonts w:ascii="Sylfaen" w:hAnsi="Sylfaen"/>
          <w:sz w:val="24"/>
          <w:szCs w:val="24"/>
        </w:rPr>
        <w:t>Մարզի</w:t>
      </w:r>
      <w:r w:rsidRPr="00344A26">
        <w:rPr>
          <w:rFonts w:ascii="Sylfaen" w:hAnsi="Sylfaen"/>
          <w:sz w:val="24"/>
          <w:szCs w:val="24"/>
          <w:lang w:val="pt-PT"/>
        </w:rPr>
        <w:t xml:space="preserve"> </w:t>
      </w:r>
      <w:r w:rsidRPr="00344A26">
        <w:rPr>
          <w:rFonts w:ascii="Sylfaen" w:hAnsi="Sylfaen"/>
          <w:sz w:val="24"/>
          <w:szCs w:val="24"/>
        </w:rPr>
        <w:t>քաղաքային</w:t>
      </w:r>
      <w:r w:rsidRPr="00344A26">
        <w:rPr>
          <w:rFonts w:ascii="Sylfaen" w:hAnsi="Sylfaen"/>
          <w:sz w:val="24"/>
          <w:szCs w:val="24"/>
          <w:lang w:val="pt-PT"/>
        </w:rPr>
        <w:t xml:space="preserve"> </w:t>
      </w:r>
      <w:r w:rsidRPr="00344A26">
        <w:rPr>
          <w:rFonts w:ascii="Sylfaen" w:hAnsi="Sylfaen"/>
          <w:sz w:val="24"/>
          <w:szCs w:val="24"/>
        </w:rPr>
        <w:t>բնակչությունը</w:t>
      </w:r>
      <w:r w:rsidRPr="00344A26">
        <w:rPr>
          <w:rFonts w:ascii="Sylfaen" w:hAnsi="Sylfaen"/>
          <w:sz w:val="24"/>
          <w:szCs w:val="24"/>
          <w:lang w:val="pt-PT"/>
        </w:rPr>
        <w:t xml:space="preserve"> </w:t>
      </w:r>
      <w:r w:rsidRPr="00344A26">
        <w:rPr>
          <w:rFonts w:ascii="Sylfaen" w:hAnsi="Sylfaen"/>
          <w:sz w:val="24"/>
          <w:szCs w:val="24"/>
        </w:rPr>
        <w:t>կազմել</w:t>
      </w:r>
      <w:r w:rsidRPr="00344A26">
        <w:rPr>
          <w:rFonts w:ascii="Sylfaen" w:hAnsi="Sylfaen"/>
          <w:sz w:val="24"/>
          <w:szCs w:val="24"/>
          <w:lang w:val="pt-PT"/>
        </w:rPr>
        <w:t xml:space="preserve"> </w:t>
      </w:r>
      <w:r w:rsidRPr="00344A26">
        <w:rPr>
          <w:rFonts w:ascii="Sylfaen" w:hAnsi="Sylfaen"/>
          <w:sz w:val="24"/>
          <w:szCs w:val="24"/>
        </w:rPr>
        <w:t>է</w:t>
      </w:r>
      <w:r w:rsidRPr="00344A26">
        <w:rPr>
          <w:rFonts w:ascii="Sylfaen" w:hAnsi="Sylfaen"/>
          <w:sz w:val="24"/>
          <w:szCs w:val="24"/>
          <w:lang w:val="pt-PT"/>
        </w:rPr>
        <w:t xml:space="preserve"> 125.4</w:t>
      </w:r>
      <w:r w:rsidRPr="00344A26">
        <w:rPr>
          <w:rFonts w:ascii="Sylfaen" w:hAnsi="Sylfaen"/>
          <w:sz w:val="24"/>
          <w:szCs w:val="24"/>
        </w:rPr>
        <w:t>հազ</w:t>
      </w:r>
      <w:r w:rsidRPr="00344A26">
        <w:rPr>
          <w:rFonts w:ascii="Sylfaen" w:hAnsi="Sylfaen"/>
          <w:sz w:val="24"/>
          <w:szCs w:val="24"/>
          <w:lang w:val="pt-PT"/>
        </w:rPr>
        <w:t>.</w:t>
      </w:r>
      <w:r w:rsidRPr="00344A26">
        <w:rPr>
          <w:rFonts w:ascii="Sylfaen" w:hAnsi="Sylfaen"/>
          <w:sz w:val="24"/>
          <w:szCs w:val="24"/>
        </w:rPr>
        <w:t>մարդ</w:t>
      </w:r>
      <w:r w:rsidRPr="00344A26">
        <w:rPr>
          <w:rFonts w:ascii="Sylfaen" w:hAnsi="Sylfaen"/>
          <w:sz w:val="24"/>
          <w:szCs w:val="24"/>
          <w:lang w:val="pt-PT"/>
        </w:rPr>
        <w:t xml:space="preserve">, </w:t>
      </w:r>
      <w:r w:rsidRPr="00344A26">
        <w:rPr>
          <w:rFonts w:ascii="Sylfaen" w:hAnsi="Sylfaen"/>
          <w:sz w:val="24"/>
          <w:szCs w:val="24"/>
        </w:rPr>
        <w:t>գյուղականը՝</w:t>
      </w:r>
      <w:r w:rsidRPr="00344A26">
        <w:rPr>
          <w:rFonts w:ascii="Sylfaen" w:hAnsi="Sylfaen"/>
          <w:sz w:val="24"/>
          <w:szCs w:val="24"/>
          <w:lang w:val="pt-PT"/>
        </w:rPr>
        <w:t xml:space="preserve"> 87.2</w:t>
      </w:r>
      <w:r w:rsidRPr="00344A26">
        <w:rPr>
          <w:rFonts w:ascii="Sylfaen" w:hAnsi="Sylfaen"/>
          <w:sz w:val="24"/>
          <w:szCs w:val="24"/>
        </w:rPr>
        <w:t>հազ</w:t>
      </w:r>
      <w:r w:rsidRPr="00344A26">
        <w:rPr>
          <w:rFonts w:ascii="Sylfaen" w:hAnsi="Sylfaen"/>
          <w:sz w:val="24"/>
          <w:szCs w:val="24"/>
          <w:lang w:val="pt-PT"/>
        </w:rPr>
        <w:t>.</w:t>
      </w:r>
      <w:r w:rsidRPr="00344A26">
        <w:rPr>
          <w:rFonts w:ascii="Sylfaen" w:hAnsi="Sylfaen"/>
          <w:sz w:val="24"/>
          <w:szCs w:val="24"/>
        </w:rPr>
        <w:t>մարդ</w:t>
      </w:r>
      <w:r w:rsidRPr="00344A26">
        <w:rPr>
          <w:rFonts w:ascii="Sylfaen" w:hAnsi="Sylfaen"/>
          <w:sz w:val="24"/>
          <w:szCs w:val="24"/>
          <w:lang w:val="pt-PT"/>
        </w:rPr>
        <w:t xml:space="preserve">: </w:t>
      </w:r>
      <w:r w:rsidRPr="00344A26">
        <w:rPr>
          <w:rFonts w:ascii="Sylfaen" w:hAnsi="Sylfaen"/>
          <w:sz w:val="24"/>
          <w:szCs w:val="24"/>
        </w:rPr>
        <w:t>Լոռու</w:t>
      </w:r>
      <w:r w:rsidRPr="00344A26">
        <w:rPr>
          <w:rFonts w:ascii="Sylfaen" w:hAnsi="Sylfaen"/>
          <w:sz w:val="24"/>
          <w:szCs w:val="24"/>
          <w:lang w:val="pt-PT"/>
        </w:rPr>
        <w:t xml:space="preserve"> </w:t>
      </w:r>
      <w:r w:rsidRPr="00344A26">
        <w:rPr>
          <w:rFonts w:ascii="Sylfaen" w:hAnsi="Sylfaen"/>
          <w:sz w:val="24"/>
          <w:szCs w:val="24"/>
        </w:rPr>
        <w:t>մարզի</w:t>
      </w:r>
      <w:r w:rsidRPr="00344A26">
        <w:rPr>
          <w:rFonts w:ascii="Sylfaen" w:hAnsi="Sylfaen"/>
          <w:sz w:val="24"/>
          <w:szCs w:val="24"/>
          <w:lang w:val="pt-PT"/>
        </w:rPr>
        <w:t xml:space="preserve"> </w:t>
      </w:r>
      <w:r w:rsidRPr="00344A26">
        <w:rPr>
          <w:rFonts w:ascii="Sylfaen" w:hAnsi="Sylfaen"/>
          <w:sz w:val="24"/>
          <w:szCs w:val="24"/>
        </w:rPr>
        <w:t>պայմանական</w:t>
      </w:r>
      <w:r w:rsidRPr="00344A26">
        <w:rPr>
          <w:rFonts w:ascii="Sylfaen" w:hAnsi="Sylfaen"/>
          <w:sz w:val="24"/>
          <w:szCs w:val="24"/>
          <w:lang w:val="pt-PT"/>
        </w:rPr>
        <w:t xml:space="preserve"> 10000 </w:t>
      </w:r>
      <w:r w:rsidRPr="00344A26">
        <w:rPr>
          <w:rFonts w:ascii="Sylfaen" w:hAnsi="Sylfaen"/>
          <w:sz w:val="24"/>
          <w:szCs w:val="24"/>
        </w:rPr>
        <w:t>բնակիչ</w:t>
      </w:r>
      <w:r w:rsidRPr="00344A26">
        <w:rPr>
          <w:rFonts w:ascii="Sylfaen" w:hAnsi="Sylfaen"/>
          <w:sz w:val="24"/>
          <w:szCs w:val="24"/>
          <w:lang w:val="pt-PT"/>
        </w:rPr>
        <w:t xml:space="preserve"> </w:t>
      </w:r>
      <w:r w:rsidRPr="00344A26">
        <w:rPr>
          <w:rFonts w:ascii="Sylfaen" w:hAnsi="Sylfaen"/>
          <w:sz w:val="24"/>
          <w:szCs w:val="24"/>
        </w:rPr>
        <w:t>ունեցող</w:t>
      </w:r>
      <w:r w:rsidRPr="00344A26">
        <w:rPr>
          <w:rFonts w:ascii="Sylfaen" w:hAnsi="Sylfaen"/>
          <w:sz w:val="24"/>
          <w:szCs w:val="24"/>
          <w:lang w:val="pt-PT"/>
        </w:rPr>
        <w:t xml:space="preserve"> </w:t>
      </w:r>
      <w:r w:rsidRPr="00344A26">
        <w:rPr>
          <w:rFonts w:ascii="Sylfaen" w:hAnsi="Sylfaen"/>
          <w:sz w:val="24"/>
          <w:szCs w:val="24"/>
        </w:rPr>
        <w:t>համայնքնի</w:t>
      </w:r>
      <w:r w:rsidRPr="00344A26">
        <w:rPr>
          <w:rFonts w:ascii="Sylfaen" w:hAnsi="Sylfaen"/>
          <w:sz w:val="24"/>
          <w:szCs w:val="24"/>
          <w:lang w:val="pt-PT"/>
        </w:rPr>
        <w:t xml:space="preserve"> </w:t>
      </w:r>
      <w:r w:rsidRPr="00344A26">
        <w:rPr>
          <w:rFonts w:ascii="Sylfaen" w:hAnsi="Sylfaen"/>
          <w:sz w:val="24"/>
          <w:szCs w:val="24"/>
        </w:rPr>
        <w:t>սոցիալական</w:t>
      </w:r>
      <w:r w:rsidRPr="00344A26">
        <w:rPr>
          <w:rFonts w:ascii="Sylfaen" w:hAnsi="Sylfaen"/>
          <w:sz w:val="24"/>
          <w:szCs w:val="24"/>
          <w:lang w:val="pt-PT"/>
        </w:rPr>
        <w:t xml:space="preserve"> </w:t>
      </w:r>
      <w:r w:rsidRPr="00344A26">
        <w:rPr>
          <w:rFonts w:ascii="Sylfaen" w:hAnsi="Sylfaen"/>
          <w:sz w:val="24"/>
          <w:szCs w:val="24"/>
        </w:rPr>
        <w:t>մի</w:t>
      </w:r>
      <w:r w:rsidRPr="00344A26">
        <w:rPr>
          <w:rFonts w:ascii="Sylfaen" w:hAnsi="Sylfaen"/>
          <w:sz w:val="24"/>
          <w:szCs w:val="24"/>
          <w:lang w:val="pt-PT"/>
        </w:rPr>
        <w:t xml:space="preserve"> </w:t>
      </w:r>
      <w:r w:rsidRPr="00344A26">
        <w:rPr>
          <w:rFonts w:ascii="Sylfaen" w:hAnsi="Sylfaen"/>
          <w:sz w:val="24"/>
          <w:szCs w:val="24"/>
        </w:rPr>
        <w:t>շարք</w:t>
      </w:r>
      <w:r w:rsidRPr="00344A26">
        <w:rPr>
          <w:rFonts w:ascii="Sylfaen" w:hAnsi="Sylfaen"/>
          <w:sz w:val="24"/>
          <w:szCs w:val="24"/>
          <w:lang w:val="pt-PT"/>
        </w:rPr>
        <w:t xml:space="preserve"> </w:t>
      </w:r>
      <w:r w:rsidRPr="00344A26">
        <w:rPr>
          <w:rFonts w:ascii="Sylfaen" w:hAnsi="Sylfaen"/>
          <w:sz w:val="24"/>
          <w:szCs w:val="24"/>
        </w:rPr>
        <w:t>բնութագրիչներ</w:t>
      </w:r>
      <w:r w:rsidRPr="00344A26">
        <w:rPr>
          <w:rFonts w:ascii="Sylfaen" w:hAnsi="Sylfaen"/>
          <w:sz w:val="24"/>
          <w:szCs w:val="24"/>
          <w:lang w:val="pt-PT"/>
        </w:rPr>
        <w:t xml:space="preserve"> </w:t>
      </w:r>
      <w:r w:rsidRPr="00344A26">
        <w:rPr>
          <w:rFonts w:ascii="Sylfaen" w:hAnsi="Sylfaen"/>
          <w:sz w:val="24"/>
          <w:szCs w:val="24"/>
        </w:rPr>
        <w:t>ներկայացված</w:t>
      </w:r>
      <w:r w:rsidRPr="00344A26">
        <w:rPr>
          <w:rFonts w:ascii="Sylfaen" w:hAnsi="Sylfaen"/>
          <w:sz w:val="24"/>
          <w:szCs w:val="24"/>
          <w:lang w:val="pt-PT"/>
        </w:rPr>
        <w:t xml:space="preserve"> </w:t>
      </w:r>
      <w:r w:rsidRPr="00344A26">
        <w:rPr>
          <w:rFonts w:ascii="Sylfaen" w:hAnsi="Sylfaen"/>
          <w:sz w:val="24"/>
          <w:szCs w:val="24"/>
        </w:rPr>
        <w:t>են</w:t>
      </w:r>
      <w:r w:rsidRPr="00344A26">
        <w:rPr>
          <w:rFonts w:ascii="Sylfaen" w:hAnsi="Sylfaen"/>
          <w:sz w:val="24"/>
          <w:szCs w:val="24"/>
          <w:lang w:val="pt-PT"/>
        </w:rPr>
        <w:t xml:space="preserve"> </w:t>
      </w:r>
      <w:r w:rsidRPr="00344A26">
        <w:rPr>
          <w:rFonts w:ascii="Sylfaen" w:hAnsi="Sylfaen"/>
          <w:sz w:val="24"/>
          <w:szCs w:val="24"/>
        </w:rPr>
        <w:t>ստորև</w:t>
      </w:r>
      <w:r w:rsidRPr="00344A26">
        <w:rPr>
          <w:rFonts w:ascii="Sylfaen" w:hAnsi="Sylfaen"/>
          <w:sz w:val="24"/>
          <w:szCs w:val="24"/>
          <w:lang w:val="pt-PT"/>
        </w:rPr>
        <w:t xml:space="preserve">, </w:t>
      </w:r>
      <w:r w:rsidRPr="00344A26">
        <w:rPr>
          <w:rFonts w:ascii="Sylfaen" w:hAnsi="Sylfaen"/>
          <w:sz w:val="24"/>
          <w:szCs w:val="24"/>
        </w:rPr>
        <w:t>աղյուսակ</w:t>
      </w:r>
      <w:r w:rsidRPr="00344A26">
        <w:rPr>
          <w:rFonts w:ascii="Sylfaen" w:hAnsi="Sylfaen"/>
          <w:sz w:val="24"/>
          <w:szCs w:val="24"/>
          <w:lang w:val="pt-PT"/>
        </w:rPr>
        <w:t xml:space="preserve"> 1-</w:t>
      </w:r>
      <w:r w:rsidRPr="00344A26">
        <w:rPr>
          <w:rFonts w:ascii="Sylfaen" w:hAnsi="Sylfaen"/>
          <w:sz w:val="24"/>
          <w:szCs w:val="24"/>
        </w:rPr>
        <w:t>ում</w:t>
      </w:r>
      <w:r w:rsidRPr="00344A26">
        <w:rPr>
          <w:rFonts w:ascii="Sylfaen" w:hAnsi="Sylfaen"/>
          <w:sz w:val="24"/>
          <w:szCs w:val="24"/>
          <w:lang w:val="pt-PT"/>
        </w:rPr>
        <w:t>:</w:t>
      </w:r>
    </w:p>
    <w:p w14:paraId="05561F0B" w14:textId="7EA7E4F8" w:rsidR="004E4A62" w:rsidRPr="00344A26" w:rsidRDefault="004E4A62" w:rsidP="004E4A62">
      <w:pPr>
        <w:spacing w:after="0" w:line="348" w:lineRule="auto"/>
        <w:ind w:firstLine="709"/>
        <w:jc w:val="right"/>
        <w:rPr>
          <w:rFonts w:ascii="Sylfaen" w:hAnsi="Sylfaen"/>
          <w:sz w:val="24"/>
          <w:szCs w:val="24"/>
        </w:rPr>
      </w:pPr>
      <w:r w:rsidRPr="00344A26">
        <w:rPr>
          <w:rFonts w:ascii="Sylfaen" w:hAnsi="Sylfaen"/>
          <w:sz w:val="24"/>
          <w:szCs w:val="24"/>
        </w:rPr>
        <w:t>Աղյուսակ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7"/>
        <w:gridCol w:w="1356"/>
        <w:gridCol w:w="1176"/>
        <w:gridCol w:w="1617"/>
      </w:tblGrid>
      <w:tr w:rsidR="00C841E6" w:rsidRPr="00344A26" w14:paraId="51E22095" w14:textId="77777777" w:rsidTr="004E4A62">
        <w:trPr>
          <w:jc w:val="center"/>
        </w:trPr>
        <w:tc>
          <w:tcPr>
            <w:tcW w:w="0" w:type="auto"/>
            <w:vMerge w:val="restart"/>
            <w:shd w:val="clear" w:color="auto" w:fill="auto"/>
            <w:vAlign w:val="center"/>
          </w:tcPr>
          <w:p w14:paraId="53F1A7C9" w14:textId="1DF97FA2"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Ցուցանիշը</w:t>
            </w:r>
          </w:p>
        </w:tc>
        <w:tc>
          <w:tcPr>
            <w:tcW w:w="1356" w:type="dxa"/>
            <w:vMerge w:val="restart"/>
            <w:shd w:val="clear" w:color="auto" w:fill="auto"/>
            <w:vAlign w:val="center"/>
          </w:tcPr>
          <w:p w14:paraId="78BEAC19"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Ընդամնեը</w:t>
            </w:r>
          </w:p>
        </w:tc>
        <w:tc>
          <w:tcPr>
            <w:tcW w:w="2793" w:type="dxa"/>
            <w:gridSpan w:val="2"/>
            <w:shd w:val="clear" w:color="auto" w:fill="auto"/>
            <w:vAlign w:val="center"/>
          </w:tcPr>
          <w:p w14:paraId="45DD325E"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Նրանցից՝</w:t>
            </w:r>
          </w:p>
        </w:tc>
      </w:tr>
      <w:tr w:rsidR="00C841E6" w:rsidRPr="00344A26" w14:paraId="6F2739E2" w14:textId="77777777" w:rsidTr="004E4A62">
        <w:trPr>
          <w:jc w:val="center"/>
        </w:trPr>
        <w:tc>
          <w:tcPr>
            <w:tcW w:w="0" w:type="auto"/>
            <w:vMerge/>
            <w:shd w:val="clear" w:color="auto" w:fill="auto"/>
            <w:vAlign w:val="center"/>
          </w:tcPr>
          <w:p w14:paraId="6B08C533" w14:textId="77777777" w:rsidR="004E4A62" w:rsidRPr="00344A26" w:rsidRDefault="004E4A62" w:rsidP="004E4A62">
            <w:pPr>
              <w:spacing w:after="0" w:line="269" w:lineRule="auto"/>
              <w:rPr>
                <w:rFonts w:ascii="Sylfaen" w:hAnsi="Sylfaen"/>
                <w:sz w:val="24"/>
                <w:szCs w:val="24"/>
              </w:rPr>
            </w:pPr>
          </w:p>
        </w:tc>
        <w:tc>
          <w:tcPr>
            <w:tcW w:w="1356" w:type="dxa"/>
            <w:vMerge/>
            <w:shd w:val="clear" w:color="auto" w:fill="auto"/>
            <w:vAlign w:val="center"/>
          </w:tcPr>
          <w:p w14:paraId="4A8223E5" w14:textId="77777777" w:rsidR="004E4A62" w:rsidRPr="00344A26" w:rsidRDefault="004E4A62" w:rsidP="004E4A62">
            <w:pPr>
              <w:spacing w:after="0" w:line="269" w:lineRule="auto"/>
              <w:jc w:val="center"/>
              <w:rPr>
                <w:rFonts w:ascii="Sylfaen" w:hAnsi="Sylfaen"/>
                <w:sz w:val="24"/>
                <w:szCs w:val="24"/>
              </w:rPr>
            </w:pPr>
          </w:p>
        </w:tc>
        <w:tc>
          <w:tcPr>
            <w:tcW w:w="1176" w:type="dxa"/>
            <w:shd w:val="clear" w:color="auto" w:fill="auto"/>
            <w:vAlign w:val="center"/>
          </w:tcPr>
          <w:p w14:paraId="7DA7F775"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կանայք</w:t>
            </w:r>
          </w:p>
        </w:tc>
        <w:tc>
          <w:tcPr>
            <w:tcW w:w="0" w:type="auto"/>
            <w:shd w:val="clear" w:color="auto" w:fill="auto"/>
            <w:vAlign w:val="center"/>
          </w:tcPr>
          <w:p w14:paraId="2FCD3998"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տղամարդիկ</w:t>
            </w:r>
          </w:p>
        </w:tc>
      </w:tr>
      <w:tr w:rsidR="00C841E6" w:rsidRPr="00344A26" w14:paraId="2592007A" w14:textId="77777777" w:rsidTr="004E4A62">
        <w:trPr>
          <w:jc w:val="center"/>
        </w:trPr>
        <w:tc>
          <w:tcPr>
            <w:tcW w:w="0" w:type="auto"/>
            <w:shd w:val="clear" w:color="auto" w:fill="auto"/>
            <w:vAlign w:val="center"/>
          </w:tcPr>
          <w:p w14:paraId="4EE47FBF"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1</w:t>
            </w:r>
          </w:p>
        </w:tc>
        <w:tc>
          <w:tcPr>
            <w:tcW w:w="1356" w:type="dxa"/>
            <w:shd w:val="clear" w:color="auto" w:fill="auto"/>
            <w:vAlign w:val="center"/>
          </w:tcPr>
          <w:p w14:paraId="2F05AAEA"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2</w:t>
            </w:r>
          </w:p>
        </w:tc>
        <w:tc>
          <w:tcPr>
            <w:tcW w:w="1176" w:type="dxa"/>
            <w:shd w:val="clear" w:color="auto" w:fill="auto"/>
            <w:vAlign w:val="center"/>
          </w:tcPr>
          <w:p w14:paraId="077A9566"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3</w:t>
            </w:r>
          </w:p>
        </w:tc>
        <w:tc>
          <w:tcPr>
            <w:tcW w:w="0" w:type="auto"/>
            <w:shd w:val="clear" w:color="auto" w:fill="auto"/>
            <w:vAlign w:val="center"/>
          </w:tcPr>
          <w:p w14:paraId="04C21AFD"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4</w:t>
            </w:r>
          </w:p>
        </w:tc>
      </w:tr>
      <w:tr w:rsidR="00C841E6" w:rsidRPr="00344A26" w14:paraId="1639B936" w14:textId="77777777" w:rsidTr="004E4A62">
        <w:trPr>
          <w:jc w:val="center"/>
        </w:trPr>
        <w:tc>
          <w:tcPr>
            <w:tcW w:w="0" w:type="auto"/>
            <w:shd w:val="clear" w:color="auto" w:fill="auto"/>
            <w:vAlign w:val="center"/>
          </w:tcPr>
          <w:p w14:paraId="6D29145F"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Բնակչությունը, մարդ</w:t>
            </w:r>
          </w:p>
        </w:tc>
        <w:tc>
          <w:tcPr>
            <w:tcW w:w="1356" w:type="dxa"/>
            <w:shd w:val="clear" w:color="auto" w:fill="auto"/>
            <w:vAlign w:val="center"/>
          </w:tcPr>
          <w:p w14:paraId="5BFF685C"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10000</w:t>
            </w:r>
          </w:p>
        </w:tc>
        <w:tc>
          <w:tcPr>
            <w:tcW w:w="1176" w:type="dxa"/>
            <w:shd w:val="clear" w:color="auto" w:fill="auto"/>
            <w:vAlign w:val="center"/>
          </w:tcPr>
          <w:p w14:paraId="70538855"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5458</w:t>
            </w:r>
          </w:p>
        </w:tc>
        <w:tc>
          <w:tcPr>
            <w:tcW w:w="0" w:type="auto"/>
            <w:shd w:val="clear" w:color="auto" w:fill="auto"/>
            <w:vAlign w:val="center"/>
          </w:tcPr>
          <w:p w14:paraId="4FA208D5"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4542</w:t>
            </w:r>
          </w:p>
        </w:tc>
      </w:tr>
      <w:tr w:rsidR="00C841E6" w:rsidRPr="00344A26" w14:paraId="7FF042E0" w14:textId="77777777" w:rsidTr="004E4A62">
        <w:trPr>
          <w:jc w:val="center"/>
        </w:trPr>
        <w:tc>
          <w:tcPr>
            <w:tcW w:w="0" w:type="auto"/>
            <w:shd w:val="clear" w:color="auto" w:fill="auto"/>
            <w:vAlign w:val="center"/>
          </w:tcPr>
          <w:p w14:paraId="3F82FA53"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Ծնվածներ, մարդ</w:t>
            </w:r>
          </w:p>
        </w:tc>
        <w:tc>
          <w:tcPr>
            <w:tcW w:w="1356" w:type="dxa"/>
            <w:shd w:val="clear" w:color="auto" w:fill="auto"/>
            <w:vAlign w:val="center"/>
          </w:tcPr>
          <w:p w14:paraId="1ECA145A"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122</w:t>
            </w:r>
          </w:p>
        </w:tc>
        <w:tc>
          <w:tcPr>
            <w:tcW w:w="1176" w:type="dxa"/>
            <w:shd w:val="clear" w:color="auto" w:fill="auto"/>
            <w:vAlign w:val="center"/>
          </w:tcPr>
          <w:p w14:paraId="497B7E23"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60</w:t>
            </w:r>
          </w:p>
        </w:tc>
        <w:tc>
          <w:tcPr>
            <w:tcW w:w="0" w:type="auto"/>
            <w:shd w:val="clear" w:color="auto" w:fill="auto"/>
            <w:vAlign w:val="center"/>
          </w:tcPr>
          <w:p w14:paraId="21A2DC75"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62</w:t>
            </w:r>
          </w:p>
        </w:tc>
      </w:tr>
      <w:tr w:rsidR="00C841E6" w:rsidRPr="00344A26" w14:paraId="1E5B6FFE" w14:textId="77777777" w:rsidTr="004E4A62">
        <w:trPr>
          <w:jc w:val="center"/>
        </w:trPr>
        <w:tc>
          <w:tcPr>
            <w:tcW w:w="0" w:type="auto"/>
            <w:shd w:val="clear" w:color="auto" w:fill="auto"/>
            <w:vAlign w:val="center"/>
          </w:tcPr>
          <w:p w14:paraId="3F428B6E"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Մահացածներ, մարդ</w:t>
            </w:r>
          </w:p>
        </w:tc>
        <w:tc>
          <w:tcPr>
            <w:tcW w:w="1356" w:type="dxa"/>
            <w:shd w:val="clear" w:color="auto" w:fill="auto"/>
            <w:vAlign w:val="center"/>
          </w:tcPr>
          <w:p w14:paraId="76EBBEC5"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149</w:t>
            </w:r>
          </w:p>
        </w:tc>
        <w:tc>
          <w:tcPr>
            <w:tcW w:w="1176" w:type="dxa"/>
            <w:shd w:val="clear" w:color="auto" w:fill="auto"/>
            <w:vAlign w:val="center"/>
          </w:tcPr>
          <w:p w14:paraId="4D02742A"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72</w:t>
            </w:r>
          </w:p>
        </w:tc>
        <w:tc>
          <w:tcPr>
            <w:tcW w:w="0" w:type="auto"/>
            <w:shd w:val="clear" w:color="auto" w:fill="auto"/>
            <w:vAlign w:val="center"/>
          </w:tcPr>
          <w:p w14:paraId="722F5EF9"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77</w:t>
            </w:r>
          </w:p>
        </w:tc>
      </w:tr>
      <w:tr w:rsidR="00C841E6" w:rsidRPr="00344A26" w14:paraId="14BF5788" w14:textId="77777777" w:rsidTr="004E4A62">
        <w:trPr>
          <w:jc w:val="center"/>
        </w:trPr>
        <w:tc>
          <w:tcPr>
            <w:tcW w:w="0" w:type="auto"/>
            <w:shd w:val="clear" w:color="auto" w:fill="auto"/>
            <w:vAlign w:val="center"/>
          </w:tcPr>
          <w:p w14:paraId="34E42EBA"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Ամուսնություններ</w:t>
            </w:r>
          </w:p>
        </w:tc>
        <w:tc>
          <w:tcPr>
            <w:tcW w:w="1356" w:type="dxa"/>
            <w:shd w:val="clear" w:color="auto" w:fill="auto"/>
            <w:vAlign w:val="center"/>
          </w:tcPr>
          <w:p w14:paraId="30E16C0A"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39</w:t>
            </w:r>
          </w:p>
        </w:tc>
        <w:tc>
          <w:tcPr>
            <w:tcW w:w="1176" w:type="dxa"/>
            <w:shd w:val="clear" w:color="auto" w:fill="auto"/>
            <w:vAlign w:val="center"/>
          </w:tcPr>
          <w:p w14:paraId="52FA86A3" w14:textId="77777777" w:rsidR="004E4A62" w:rsidRPr="00344A26" w:rsidRDefault="004E4A62" w:rsidP="004E4A62">
            <w:pPr>
              <w:spacing w:after="0" w:line="269" w:lineRule="auto"/>
              <w:jc w:val="center"/>
              <w:rPr>
                <w:rFonts w:ascii="Sylfaen" w:hAnsi="Sylfaen"/>
                <w:sz w:val="24"/>
                <w:szCs w:val="24"/>
              </w:rPr>
            </w:pPr>
          </w:p>
        </w:tc>
        <w:tc>
          <w:tcPr>
            <w:tcW w:w="0" w:type="auto"/>
            <w:shd w:val="clear" w:color="auto" w:fill="auto"/>
            <w:vAlign w:val="center"/>
          </w:tcPr>
          <w:p w14:paraId="700BEE3C" w14:textId="77777777" w:rsidR="004E4A62" w:rsidRPr="00344A26" w:rsidRDefault="004E4A62" w:rsidP="004E4A62">
            <w:pPr>
              <w:spacing w:after="0" w:line="269" w:lineRule="auto"/>
              <w:jc w:val="center"/>
              <w:rPr>
                <w:rFonts w:ascii="Sylfaen" w:hAnsi="Sylfaen"/>
                <w:sz w:val="24"/>
                <w:szCs w:val="24"/>
              </w:rPr>
            </w:pPr>
          </w:p>
        </w:tc>
      </w:tr>
      <w:tr w:rsidR="00C841E6" w:rsidRPr="00344A26" w14:paraId="129FDFEE" w14:textId="77777777" w:rsidTr="004E4A62">
        <w:trPr>
          <w:jc w:val="center"/>
        </w:trPr>
        <w:tc>
          <w:tcPr>
            <w:tcW w:w="0" w:type="auto"/>
            <w:shd w:val="clear" w:color="auto" w:fill="auto"/>
            <w:vAlign w:val="center"/>
          </w:tcPr>
          <w:p w14:paraId="0B8DA6E5"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Ամուսնալուծություններ</w:t>
            </w:r>
          </w:p>
        </w:tc>
        <w:tc>
          <w:tcPr>
            <w:tcW w:w="1356" w:type="dxa"/>
            <w:shd w:val="clear" w:color="auto" w:fill="auto"/>
            <w:vAlign w:val="center"/>
          </w:tcPr>
          <w:p w14:paraId="5448524B"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12</w:t>
            </w:r>
          </w:p>
        </w:tc>
        <w:tc>
          <w:tcPr>
            <w:tcW w:w="1176" w:type="dxa"/>
            <w:shd w:val="clear" w:color="auto" w:fill="auto"/>
            <w:vAlign w:val="center"/>
          </w:tcPr>
          <w:p w14:paraId="7589DC70" w14:textId="77777777" w:rsidR="004E4A62" w:rsidRPr="00344A26" w:rsidRDefault="004E4A62" w:rsidP="004E4A62">
            <w:pPr>
              <w:spacing w:after="0" w:line="269" w:lineRule="auto"/>
              <w:jc w:val="center"/>
              <w:rPr>
                <w:rFonts w:ascii="Sylfaen" w:hAnsi="Sylfaen"/>
                <w:sz w:val="24"/>
                <w:szCs w:val="24"/>
              </w:rPr>
            </w:pPr>
          </w:p>
        </w:tc>
        <w:tc>
          <w:tcPr>
            <w:tcW w:w="0" w:type="auto"/>
            <w:shd w:val="clear" w:color="auto" w:fill="auto"/>
            <w:vAlign w:val="center"/>
          </w:tcPr>
          <w:p w14:paraId="44DAA2AF" w14:textId="77777777" w:rsidR="004E4A62" w:rsidRPr="00344A26" w:rsidRDefault="004E4A62" w:rsidP="004E4A62">
            <w:pPr>
              <w:spacing w:after="0" w:line="269" w:lineRule="auto"/>
              <w:jc w:val="center"/>
              <w:rPr>
                <w:rFonts w:ascii="Sylfaen" w:hAnsi="Sylfaen"/>
                <w:sz w:val="24"/>
                <w:szCs w:val="24"/>
              </w:rPr>
            </w:pPr>
          </w:p>
        </w:tc>
      </w:tr>
      <w:tr w:rsidR="00C841E6" w:rsidRPr="00344A26" w14:paraId="6DE98D0D" w14:textId="77777777" w:rsidTr="004E4A62">
        <w:trPr>
          <w:jc w:val="center"/>
        </w:trPr>
        <w:tc>
          <w:tcPr>
            <w:tcW w:w="0" w:type="auto"/>
            <w:shd w:val="clear" w:color="auto" w:fill="auto"/>
            <w:vAlign w:val="center"/>
          </w:tcPr>
          <w:p w14:paraId="1A5E6476"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Մեկ բնակչի ապահովվածությունն ընդհանուր բնակմակերեսով, քառ.մ</w:t>
            </w:r>
          </w:p>
        </w:tc>
        <w:tc>
          <w:tcPr>
            <w:tcW w:w="1356" w:type="dxa"/>
            <w:shd w:val="clear" w:color="auto" w:fill="auto"/>
            <w:vAlign w:val="center"/>
          </w:tcPr>
          <w:p w14:paraId="3240C2C8"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43.2</w:t>
            </w:r>
          </w:p>
        </w:tc>
        <w:tc>
          <w:tcPr>
            <w:tcW w:w="1176" w:type="dxa"/>
            <w:shd w:val="clear" w:color="auto" w:fill="auto"/>
            <w:vAlign w:val="center"/>
          </w:tcPr>
          <w:p w14:paraId="797D4A2B" w14:textId="77777777" w:rsidR="004E4A62" w:rsidRPr="00344A26" w:rsidRDefault="004E4A62" w:rsidP="004E4A62">
            <w:pPr>
              <w:spacing w:after="0" w:line="269" w:lineRule="auto"/>
              <w:jc w:val="center"/>
              <w:rPr>
                <w:rFonts w:ascii="Sylfaen" w:hAnsi="Sylfaen"/>
                <w:sz w:val="24"/>
                <w:szCs w:val="24"/>
              </w:rPr>
            </w:pPr>
          </w:p>
        </w:tc>
        <w:tc>
          <w:tcPr>
            <w:tcW w:w="0" w:type="auto"/>
            <w:shd w:val="clear" w:color="auto" w:fill="auto"/>
            <w:vAlign w:val="center"/>
          </w:tcPr>
          <w:p w14:paraId="569359D1" w14:textId="77777777" w:rsidR="004E4A62" w:rsidRPr="00344A26" w:rsidRDefault="004E4A62" w:rsidP="004E4A62">
            <w:pPr>
              <w:spacing w:after="0" w:line="269" w:lineRule="auto"/>
              <w:jc w:val="center"/>
              <w:rPr>
                <w:rFonts w:ascii="Sylfaen" w:hAnsi="Sylfaen"/>
                <w:sz w:val="24"/>
                <w:szCs w:val="24"/>
              </w:rPr>
            </w:pPr>
          </w:p>
        </w:tc>
      </w:tr>
      <w:tr w:rsidR="00C841E6" w:rsidRPr="00344A26" w14:paraId="4A6B9785" w14:textId="77777777" w:rsidTr="004E4A62">
        <w:trPr>
          <w:jc w:val="center"/>
        </w:trPr>
        <w:tc>
          <w:tcPr>
            <w:tcW w:w="0" w:type="auto"/>
            <w:shd w:val="clear" w:color="auto" w:fill="auto"/>
            <w:vAlign w:val="center"/>
          </w:tcPr>
          <w:p w14:paraId="33D51BAB" w14:textId="77777777" w:rsidR="004E4A62" w:rsidRPr="00344A26" w:rsidRDefault="004E4A62" w:rsidP="004E4A62">
            <w:pPr>
              <w:spacing w:after="0" w:line="269" w:lineRule="auto"/>
              <w:rPr>
                <w:rFonts w:ascii="Sylfaen" w:hAnsi="Sylfaen"/>
                <w:b/>
                <w:sz w:val="24"/>
                <w:szCs w:val="24"/>
              </w:rPr>
            </w:pPr>
            <w:r w:rsidRPr="00344A26">
              <w:rPr>
                <w:rFonts w:ascii="Sylfaen" w:hAnsi="Sylfaen"/>
                <w:b/>
                <w:sz w:val="24"/>
                <w:szCs w:val="24"/>
              </w:rPr>
              <w:t>Կրթության ոլորտ, հաճախումը կրթօջախներ, մարդ</w:t>
            </w:r>
          </w:p>
        </w:tc>
        <w:tc>
          <w:tcPr>
            <w:tcW w:w="1356" w:type="dxa"/>
            <w:shd w:val="clear" w:color="auto" w:fill="auto"/>
            <w:vAlign w:val="center"/>
          </w:tcPr>
          <w:p w14:paraId="119330FC" w14:textId="77777777" w:rsidR="004E4A62" w:rsidRPr="00344A26" w:rsidRDefault="004E4A62" w:rsidP="004E4A62">
            <w:pPr>
              <w:spacing w:after="0" w:line="269" w:lineRule="auto"/>
              <w:jc w:val="center"/>
              <w:rPr>
                <w:rFonts w:ascii="Sylfaen" w:hAnsi="Sylfaen"/>
                <w:sz w:val="24"/>
                <w:szCs w:val="24"/>
              </w:rPr>
            </w:pPr>
          </w:p>
        </w:tc>
        <w:tc>
          <w:tcPr>
            <w:tcW w:w="1176" w:type="dxa"/>
            <w:shd w:val="clear" w:color="auto" w:fill="auto"/>
            <w:vAlign w:val="center"/>
          </w:tcPr>
          <w:p w14:paraId="56CB006C" w14:textId="77777777" w:rsidR="004E4A62" w:rsidRPr="00344A26" w:rsidRDefault="004E4A62" w:rsidP="004E4A62">
            <w:pPr>
              <w:spacing w:after="0" w:line="269" w:lineRule="auto"/>
              <w:jc w:val="center"/>
              <w:rPr>
                <w:rFonts w:ascii="Sylfaen" w:hAnsi="Sylfaen"/>
                <w:sz w:val="24"/>
                <w:szCs w:val="24"/>
              </w:rPr>
            </w:pPr>
          </w:p>
        </w:tc>
        <w:tc>
          <w:tcPr>
            <w:tcW w:w="0" w:type="auto"/>
            <w:shd w:val="clear" w:color="auto" w:fill="auto"/>
            <w:vAlign w:val="center"/>
          </w:tcPr>
          <w:p w14:paraId="44DC1703" w14:textId="77777777" w:rsidR="004E4A62" w:rsidRPr="00344A26" w:rsidRDefault="004E4A62" w:rsidP="004E4A62">
            <w:pPr>
              <w:spacing w:after="0" w:line="269" w:lineRule="auto"/>
              <w:jc w:val="center"/>
              <w:rPr>
                <w:rFonts w:ascii="Sylfaen" w:hAnsi="Sylfaen"/>
                <w:sz w:val="24"/>
                <w:szCs w:val="24"/>
              </w:rPr>
            </w:pPr>
          </w:p>
        </w:tc>
      </w:tr>
      <w:tr w:rsidR="00C841E6" w:rsidRPr="00344A26" w14:paraId="74A1F7D4" w14:textId="77777777" w:rsidTr="004E4A62">
        <w:trPr>
          <w:jc w:val="center"/>
        </w:trPr>
        <w:tc>
          <w:tcPr>
            <w:tcW w:w="0" w:type="auto"/>
            <w:shd w:val="clear" w:color="auto" w:fill="auto"/>
            <w:vAlign w:val="center"/>
          </w:tcPr>
          <w:p w14:paraId="1CA0A375" w14:textId="77777777" w:rsidR="004E4A62" w:rsidRPr="00344A26" w:rsidRDefault="004E4A62" w:rsidP="004E4A62">
            <w:pPr>
              <w:spacing w:after="0" w:line="269" w:lineRule="auto"/>
              <w:rPr>
                <w:rFonts w:ascii="Sylfaen" w:hAnsi="Sylfaen"/>
                <w:sz w:val="24"/>
                <w:szCs w:val="24"/>
              </w:rPr>
            </w:pPr>
            <w:r w:rsidRPr="00344A26">
              <w:rPr>
                <w:rFonts w:ascii="Sylfaen" w:hAnsi="Sylfaen"/>
                <w:sz w:val="24"/>
                <w:szCs w:val="24"/>
              </w:rPr>
              <w:t>նախադպրոցական</w:t>
            </w:r>
          </w:p>
        </w:tc>
        <w:tc>
          <w:tcPr>
            <w:tcW w:w="1356" w:type="dxa"/>
            <w:shd w:val="clear" w:color="auto" w:fill="auto"/>
            <w:vAlign w:val="center"/>
          </w:tcPr>
          <w:p w14:paraId="59AB86AF"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272</w:t>
            </w:r>
          </w:p>
        </w:tc>
        <w:tc>
          <w:tcPr>
            <w:tcW w:w="1176" w:type="dxa"/>
            <w:shd w:val="clear" w:color="auto" w:fill="auto"/>
            <w:vAlign w:val="center"/>
          </w:tcPr>
          <w:p w14:paraId="245AD6D8"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186</w:t>
            </w:r>
          </w:p>
        </w:tc>
        <w:tc>
          <w:tcPr>
            <w:tcW w:w="0" w:type="auto"/>
            <w:shd w:val="clear" w:color="auto" w:fill="auto"/>
            <w:vAlign w:val="center"/>
          </w:tcPr>
          <w:p w14:paraId="4BF0EC31" w14:textId="77777777" w:rsidR="004E4A62" w:rsidRPr="00344A26" w:rsidRDefault="004E4A62" w:rsidP="004E4A62">
            <w:pPr>
              <w:spacing w:after="0" w:line="269" w:lineRule="auto"/>
              <w:jc w:val="center"/>
              <w:rPr>
                <w:rFonts w:ascii="Sylfaen" w:hAnsi="Sylfaen"/>
                <w:sz w:val="24"/>
                <w:szCs w:val="24"/>
              </w:rPr>
            </w:pPr>
            <w:r w:rsidRPr="00344A26">
              <w:rPr>
                <w:rFonts w:ascii="Sylfaen" w:hAnsi="Sylfaen"/>
                <w:sz w:val="24"/>
                <w:szCs w:val="24"/>
              </w:rPr>
              <w:t>86</w:t>
            </w:r>
          </w:p>
        </w:tc>
      </w:tr>
      <w:tr w:rsidR="00C841E6" w:rsidRPr="00344A26" w14:paraId="682D9196" w14:textId="77777777" w:rsidTr="004E4A62">
        <w:trPr>
          <w:trHeight w:val="593"/>
          <w:jc w:val="center"/>
        </w:trPr>
        <w:tc>
          <w:tcPr>
            <w:tcW w:w="0" w:type="auto"/>
            <w:shd w:val="clear" w:color="auto" w:fill="auto"/>
            <w:vAlign w:val="center"/>
          </w:tcPr>
          <w:p w14:paraId="04AD6CAA" w14:textId="77777777" w:rsidR="004E4A62" w:rsidRPr="00344A26" w:rsidRDefault="004E4A62" w:rsidP="004E4A62">
            <w:pPr>
              <w:spacing w:after="0"/>
              <w:rPr>
                <w:rFonts w:ascii="Sylfaen" w:hAnsi="Sylfaen"/>
                <w:sz w:val="24"/>
                <w:szCs w:val="24"/>
              </w:rPr>
            </w:pPr>
            <w:r w:rsidRPr="00344A26">
              <w:rPr>
                <w:rFonts w:ascii="Sylfaen" w:hAnsi="Sylfaen"/>
                <w:sz w:val="24"/>
                <w:szCs w:val="24"/>
              </w:rPr>
              <w:lastRenderedPageBreak/>
              <w:t>հանրակրթական</w:t>
            </w:r>
          </w:p>
        </w:tc>
        <w:tc>
          <w:tcPr>
            <w:tcW w:w="1356" w:type="dxa"/>
            <w:shd w:val="clear" w:color="auto" w:fill="auto"/>
            <w:vAlign w:val="center"/>
          </w:tcPr>
          <w:p w14:paraId="0C2E77EC"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1466</w:t>
            </w:r>
          </w:p>
        </w:tc>
        <w:tc>
          <w:tcPr>
            <w:tcW w:w="1176" w:type="dxa"/>
            <w:shd w:val="clear" w:color="auto" w:fill="auto"/>
            <w:vAlign w:val="center"/>
          </w:tcPr>
          <w:p w14:paraId="6DBB5B1E"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709</w:t>
            </w:r>
          </w:p>
        </w:tc>
        <w:tc>
          <w:tcPr>
            <w:tcW w:w="0" w:type="auto"/>
            <w:shd w:val="clear" w:color="auto" w:fill="auto"/>
            <w:vAlign w:val="center"/>
          </w:tcPr>
          <w:p w14:paraId="47A38B8E"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757</w:t>
            </w:r>
          </w:p>
        </w:tc>
      </w:tr>
      <w:tr w:rsidR="00C841E6" w:rsidRPr="00344A26" w14:paraId="0967C671" w14:textId="77777777" w:rsidTr="004E4A62">
        <w:trPr>
          <w:jc w:val="center"/>
        </w:trPr>
        <w:tc>
          <w:tcPr>
            <w:tcW w:w="0" w:type="auto"/>
            <w:shd w:val="clear" w:color="auto" w:fill="auto"/>
            <w:vAlign w:val="center"/>
          </w:tcPr>
          <w:p w14:paraId="373720E0"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w:t>
            </w:r>
          </w:p>
        </w:tc>
        <w:tc>
          <w:tcPr>
            <w:tcW w:w="1356" w:type="dxa"/>
            <w:shd w:val="clear" w:color="auto" w:fill="auto"/>
            <w:vAlign w:val="center"/>
          </w:tcPr>
          <w:p w14:paraId="58F5151A" w14:textId="77777777" w:rsidR="004E4A62" w:rsidRPr="00344A26" w:rsidRDefault="004E4A62" w:rsidP="004E4A62">
            <w:pPr>
              <w:spacing w:after="0"/>
              <w:jc w:val="center"/>
              <w:rPr>
                <w:rFonts w:ascii="Sylfaen" w:hAnsi="Sylfaen"/>
                <w:sz w:val="24"/>
                <w:szCs w:val="24"/>
              </w:rPr>
            </w:pPr>
          </w:p>
        </w:tc>
        <w:tc>
          <w:tcPr>
            <w:tcW w:w="1176" w:type="dxa"/>
            <w:shd w:val="clear" w:color="auto" w:fill="auto"/>
            <w:vAlign w:val="center"/>
          </w:tcPr>
          <w:p w14:paraId="4D377D95"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64D98F9F" w14:textId="77777777" w:rsidR="004E4A62" w:rsidRPr="00344A26" w:rsidRDefault="004E4A62" w:rsidP="004E4A62">
            <w:pPr>
              <w:spacing w:after="0"/>
              <w:jc w:val="center"/>
              <w:rPr>
                <w:rFonts w:ascii="Sylfaen" w:hAnsi="Sylfaen"/>
                <w:sz w:val="24"/>
                <w:szCs w:val="24"/>
              </w:rPr>
            </w:pPr>
          </w:p>
        </w:tc>
      </w:tr>
      <w:tr w:rsidR="00C841E6" w:rsidRPr="00344A26" w14:paraId="1D2F8B1C" w14:textId="77777777" w:rsidTr="004E4A62">
        <w:trPr>
          <w:jc w:val="center"/>
        </w:trPr>
        <w:tc>
          <w:tcPr>
            <w:tcW w:w="0" w:type="auto"/>
            <w:shd w:val="clear" w:color="auto" w:fill="auto"/>
            <w:vAlign w:val="center"/>
          </w:tcPr>
          <w:p w14:paraId="6D34A44E" w14:textId="77777777" w:rsidR="004E4A62" w:rsidRPr="00344A26" w:rsidRDefault="004E4A62" w:rsidP="004E4A62">
            <w:pPr>
              <w:spacing w:after="0"/>
              <w:rPr>
                <w:rFonts w:ascii="Sylfaen" w:hAnsi="Sylfaen"/>
                <w:sz w:val="24"/>
                <w:szCs w:val="24"/>
              </w:rPr>
            </w:pPr>
            <w:r w:rsidRPr="00344A26">
              <w:rPr>
                <w:rFonts w:ascii="Sylfaen" w:hAnsi="Sylfaen"/>
                <w:sz w:val="24"/>
                <w:szCs w:val="24"/>
              </w:rPr>
              <w:t>երաժշտական, արվեստի, գեղարվեստի դպրոցներ, մանկապատանեկան ստեղծագործական կենտրոններ</w:t>
            </w:r>
          </w:p>
        </w:tc>
        <w:tc>
          <w:tcPr>
            <w:tcW w:w="1356" w:type="dxa"/>
            <w:shd w:val="clear" w:color="auto" w:fill="auto"/>
            <w:vAlign w:val="center"/>
          </w:tcPr>
          <w:p w14:paraId="17903A93"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122</w:t>
            </w:r>
          </w:p>
        </w:tc>
        <w:tc>
          <w:tcPr>
            <w:tcW w:w="1176" w:type="dxa"/>
            <w:shd w:val="clear" w:color="auto" w:fill="auto"/>
            <w:vAlign w:val="center"/>
          </w:tcPr>
          <w:p w14:paraId="1323E528"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84</w:t>
            </w:r>
          </w:p>
        </w:tc>
        <w:tc>
          <w:tcPr>
            <w:tcW w:w="0" w:type="auto"/>
            <w:shd w:val="clear" w:color="auto" w:fill="auto"/>
            <w:vAlign w:val="center"/>
          </w:tcPr>
          <w:p w14:paraId="631AFB82"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38</w:t>
            </w:r>
          </w:p>
        </w:tc>
      </w:tr>
      <w:tr w:rsidR="00C841E6" w:rsidRPr="00344A26" w14:paraId="717045F2" w14:textId="77777777" w:rsidTr="004E4A62">
        <w:trPr>
          <w:jc w:val="center"/>
        </w:trPr>
        <w:tc>
          <w:tcPr>
            <w:tcW w:w="0" w:type="auto"/>
            <w:shd w:val="clear" w:color="auto" w:fill="auto"/>
            <w:vAlign w:val="center"/>
          </w:tcPr>
          <w:p w14:paraId="43F885B1" w14:textId="77777777" w:rsidR="004E4A62" w:rsidRPr="00344A26" w:rsidRDefault="004E4A62" w:rsidP="004E4A62">
            <w:pPr>
              <w:spacing w:after="0"/>
              <w:rPr>
                <w:rFonts w:ascii="Sylfaen" w:hAnsi="Sylfaen"/>
                <w:sz w:val="24"/>
                <w:szCs w:val="24"/>
              </w:rPr>
            </w:pPr>
            <w:r w:rsidRPr="00344A26">
              <w:rPr>
                <w:rFonts w:ascii="Sylfaen" w:hAnsi="Sylfaen"/>
                <w:sz w:val="24"/>
                <w:szCs w:val="24"/>
              </w:rPr>
              <w:t>նախնական մասնագիտական (արհեստագործական)</w:t>
            </w:r>
          </w:p>
        </w:tc>
        <w:tc>
          <w:tcPr>
            <w:tcW w:w="1356" w:type="dxa"/>
            <w:shd w:val="clear" w:color="auto" w:fill="auto"/>
            <w:vAlign w:val="center"/>
          </w:tcPr>
          <w:p w14:paraId="302DACF2"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24</w:t>
            </w:r>
          </w:p>
        </w:tc>
        <w:tc>
          <w:tcPr>
            <w:tcW w:w="1176" w:type="dxa"/>
            <w:shd w:val="clear" w:color="auto" w:fill="auto"/>
            <w:vAlign w:val="center"/>
          </w:tcPr>
          <w:p w14:paraId="63508AFE"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5</w:t>
            </w:r>
          </w:p>
        </w:tc>
        <w:tc>
          <w:tcPr>
            <w:tcW w:w="0" w:type="auto"/>
            <w:shd w:val="clear" w:color="auto" w:fill="auto"/>
            <w:vAlign w:val="center"/>
          </w:tcPr>
          <w:p w14:paraId="23F10C44"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19</w:t>
            </w:r>
          </w:p>
        </w:tc>
      </w:tr>
      <w:tr w:rsidR="00C841E6" w:rsidRPr="00344A26" w14:paraId="5702017B" w14:textId="77777777" w:rsidTr="004E4A62">
        <w:trPr>
          <w:jc w:val="center"/>
        </w:trPr>
        <w:tc>
          <w:tcPr>
            <w:tcW w:w="0" w:type="auto"/>
            <w:shd w:val="clear" w:color="auto" w:fill="auto"/>
            <w:vAlign w:val="center"/>
          </w:tcPr>
          <w:p w14:paraId="7B384C6C" w14:textId="77777777" w:rsidR="004E4A62" w:rsidRPr="00344A26" w:rsidRDefault="004E4A62" w:rsidP="004E4A62">
            <w:pPr>
              <w:spacing w:after="0"/>
              <w:rPr>
                <w:rFonts w:ascii="Sylfaen" w:hAnsi="Sylfaen"/>
                <w:sz w:val="24"/>
                <w:szCs w:val="24"/>
              </w:rPr>
            </w:pPr>
            <w:r w:rsidRPr="00344A26">
              <w:rPr>
                <w:rFonts w:ascii="Sylfaen" w:hAnsi="Sylfaen"/>
                <w:sz w:val="24"/>
                <w:szCs w:val="24"/>
              </w:rPr>
              <w:t>միջին մասնակգիտական</w:t>
            </w:r>
          </w:p>
        </w:tc>
        <w:tc>
          <w:tcPr>
            <w:tcW w:w="1356" w:type="dxa"/>
            <w:shd w:val="clear" w:color="auto" w:fill="auto"/>
            <w:vAlign w:val="center"/>
          </w:tcPr>
          <w:p w14:paraId="39D8C0A6"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101</w:t>
            </w:r>
          </w:p>
        </w:tc>
        <w:tc>
          <w:tcPr>
            <w:tcW w:w="1176" w:type="dxa"/>
            <w:shd w:val="clear" w:color="auto" w:fill="auto"/>
            <w:vAlign w:val="center"/>
          </w:tcPr>
          <w:p w14:paraId="4B636C0F"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51</w:t>
            </w:r>
          </w:p>
        </w:tc>
        <w:tc>
          <w:tcPr>
            <w:tcW w:w="0" w:type="auto"/>
            <w:shd w:val="clear" w:color="auto" w:fill="auto"/>
            <w:vAlign w:val="center"/>
          </w:tcPr>
          <w:p w14:paraId="4035476D"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50</w:t>
            </w:r>
          </w:p>
        </w:tc>
      </w:tr>
      <w:tr w:rsidR="00C841E6" w:rsidRPr="00344A26" w14:paraId="1F3A1832" w14:textId="77777777" w:rsidTr="004E4A62">
        <w:trPr>
          <w:jc w:val="center"/>
        </w:trPr>
        <w:tc>
          <w:tcPr>
            <w:tcW w:w="0" w:type="auto"/>
            <w:shd w:val="clear" w:color="auto" w:fill="auto"/>
            <w:vAlign w:val="center"/>
          </w:tcPr>
          <w:p w14:paraId="02FFA035" w14:textId="77777777" w:rsidR="004E4A62" w:rsidRPr="00344A26" w:rsidRDefault="004E4A62" w:rsidP="004E4A62">
            <w:pPr>
              <w:spacing w:after="0"/>
              <w:rPr>
                <w:rFonts w:ascii="Sylfaen" w:hAnsi="Sylfaen"/>
                <w:sz w:val="24"/>
                <w:szCs w:val="24"/>
              </w:rPr>
            </w:pPr>
            <w:r w:rsidRPr="00344A26">
              <w:rPr>
                <w:rFonts w:ascii="Sylfaen" w:hAnsi="Sylfaen"/>
                <w:sz w:val="24"/>
                <w:szCs w:val="24"/>
              </w:rPr>
              <w:t>բարձրագույն մասնագիական</w:t>
            </w:r>
          </w:p>
        </w:tc>
        <w:tc>
          <w:tcPr>
            <w:tcW w:w="1356" w:type="dxa"/>
            <w:shd w:val="clear" w:color="auto" w:fill="auto"/>
            <w:vAlign w:val="center"/>
          </w:tcPr>
          <w:p w14:paraId="23B1C089"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119</w:t>
            </w:r>
          </w:p>
        </w:tc>
        <w:tc>
          <w:tcPr>
            <w:tcW w:w="1176" w:type="dxa"/>
            <w:shd w:val="clear" w:color="auto" w:fill="auto"/>
            <w:vAlign w:val="center"/>
          </w:tcPr>
          <w:p w14:paraId="753412D9"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74</w:t>
            </w:r>
          </w:p>
        </w:tc>
        <w:tc>
          <w:tcPr>
            <w:tcW w:w="0" w:type="auto"/>
            <w:shd w:val="clear" w:color="auto" w:fill="auto"/>
            <w:vAlign w:val="center"/>
          </w:tcPr>
          <w:p w14:paraId="69C3FFD2"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45</w:t>
            </w:r>
          </w:p>
        </w:tc>
      </w:tr>
      <w:tr w:rsidR="00C841E6" w:rsidRPr="00344A26" w14:paraId="2E6870C5" w14:textId="77777777" w:rsidTr="004E4A62">
        <w:trPr>
          <w:jc w:val="center"/>
        </w:trPr>
        <w:tc>
          <w:tcPr>
            <w:tcW w:w="0" w:type="auto"/>
            <w:shd w:val="clear" w:color="auto" w:fill="auto"/>
            <w:vAlign w:val="center"/>
          </w:tcPr>
          <w:p w14:paraId="12BF0824" w14:textId="77777777" w:rsidR="004E4A62" w:rsidRPr="00344A26" w:rsidRDefault="004E4A62" w:rsidP="004E4A62">
            <w:pPr>
              <w:spacing w:after="0"/>
              <w:rPr>
                <w:rFonts w:ascii="Sylfaen" w:hAnsi="Sylfaen"/>
                <w:b/>
                <w:sz w:val="24"/>
                <w:szCs w:val="24"/>
              </w:rPr>
            </w:pPr>
            <w:r w:rsidRPr="00344A26">
              <w:rPr>
                <w:rFonts w:ascii="Sylfaen" w:hAnsi="Sylfaen"/>
                <w:b/>
                <w:sz w:val="24"/>
                <w:szCs w:val="24"/>
              </w:rPr>
              <w:t>Առողջապահության ոլորտ</w:t>
            </w:r>
          </w:p>
        </w:tc>
        <w:tc>
          <w:tcPr>
            <w:tcW w:w="1356" w:type="dxa"/>
            <w:shd w:val="clear" w:color="auto" w:fill="auto"/>
            <w:vAlign w:val="center"/>
          </w:tcPr>
          <w:p w14:paraId="45A7F59D" w14:textId="77777777" w:rsidR="004E4A62" w:rsidRPr="00344A26" w:rsidRDefault="004E4A62" w:rsidP="004E4A62">
            <w:pPr>
              <w:spacing w:after="0"/>
              <w:jc w:val="center"/>
              <w:rPr>
                <w:rFonts w:ascii="Sylfaen" w:hAnsi="Sylfaen"/>
                <w:sz w:val="24"/>
                <w:szCs w:val="24"/>
              </w:rPr>
            </w:pPr>
          </w:p>
        </w:tc>
        <w:tc>
          <w:tcPr>
            <w:tcW w:w="1176" w:type="dxa"/>
            <w:shd w:val="clear" w:color="auto" w:fill="auto"/>
            <w:vAlign w:val="center"/>
          </w:tcPr>
          <w:p w14:paraId="57866C23"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5AEF6E54" w14:textId="77777777" w:rsidR="004E4A62" w:rsidRPr="00344A26" w:rsidRDefault="004E4A62" w:rsidP="004E4A62">
            <w:pPr>
              <w:spacing w:after="0"/>
              <w:jc w:val="center"/>
              <w:rPr>
                <w:rFonts w:ascii="Sylfaen" w:hAnsi="Sylfaen"/>
                <w:sz w:val="24"/>
                <w:szCs w:val="24"/>
              </w:rPr>
            </w:pPr>
          </w:p>
        </w:tc>
      </w:tr>
      <w:tr w:rsidR="00C841E6" w:rsidRPr="00344A26" w14:paraId="7B8DDF3E" w14:textId="77777777" w:rsidTr="004E4A62">
        <w:trPr>
          <w:jc w:val="center"/>
        </w:trPr>
        <w:tc>
          <w:tcPr>
            <w:tcW w:w="0" w:type="auto"/>
            <w:shd w:val="clear" w:color="auto" w:fill="auto"/>
            <w:vAlign w:val="center"/>
          </w:tcPr>
          <w:p w14:paraId="77BB10C0" w14:textId="77777777" w:rsidR="004E4A62" w:rsidRPr="00344A26" w:rsidRDefault="004E4A62" w:rsidP="004E4A62">
            <w:pPr>
              <w:spacing w:after="0"/>
              <w:rPr>
                <w:rFonts w:ascii="Sylfaen" w:hAnsi="Sylfaen"/>
                <w:sz w:val="24"/>
                <w:szCs w:val="24"/>
              </w:rPr>
            </w:pPr>
            <w:r w:rsidRPr="00344A26">
              <w:rPr>
                <w:rFonts w:ascii="Sylfaen" w:hAnsi="Sylfaen"/>
                <w:sz w:val="24"/>
                <w:szCs w:val="24"/>
              </w:rPr>
              <w:t>առողջապահության ոլորտ` հաճախել են պոլիկ</w:t>
            </w:r>
            <w:r w:rsidRPr="00344A26">
              <w:rPr>
                <w:rFonts w:ascii="Sylfaen" w:hAnsi="Sylfaen"/>
                <w:sz w:val="24"/>
                <w:szCs w:val="24"/>
              </w:rPr>
              <w:softHyphen/>
              <w:t>լինիկա տարվա ընթացքում (հաճախումների քանակը)</w:t>
            </w:r>
          </w:p>
        </w:tc>
        <w:tc>
          <w:tcPr>
            <w:tcW w:w="1356" w:type="dxa"/>
            <w:shd w:val="clear" w:color="auto" w:fill="auto"/>
            <w:vAlign w:val="center"/>
          </w:tcPr>
          <w:p w14:paraId="5E7E9820"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38372</w:t>
            </w:r>
          </w:p>
        </w:tc>
        <w:tc>
          <w:tcPr>
            <w:tcW w:w="1176" w:type="dxa"/>
            <w:shd w:val="clear" w:color="auto" w:fill="auto"/>
            <w:vAlign w:val="center"/>
          </w:tcPr>
          <w:p w14:paraId="399EDF90"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1EF36C49" w14:textId="77777777" w:rsidR="004E4A62" w:rsidRPr="00344A26" w:rsidRDefault="004E4A62" w:rsidP="004E4A62">
            <w:pPr>
              <w:spacing w:after="0"/>
              <w:jc w:val="center"/>
              <w:rPr>
                <w:rFonts w:ascii="Sylfaen" w:hAnsi="Sylfaen"/>
                <w:sz w:val="24"/>
                <w:szCs w:val="24"/>
              </w:rPr>
            </w:pPr>
          </w:p>
        </w:tc>
      </w:tr>
      <w:tr w:rsidR="00C841E6" w:rsidRPr="00344A26" w14:paraId="1A86FB04" w14:textId="77777777" w:rsidTr="004E4A62">
        <w:trPr>
          <w:jc w:val="center"/>
        </w:trPr>
        <w:tc>
          <w:tcPr>
            <w:tcW w:w="0" w:type="auto"/>
            <w:shd w:val="clear" w:color="auto" w:fill="auto"/>
            <w:vAlign w:val="center"/>
          </w:tcPr>
          <w:p w14:paraId="0CBA4C9B" w14:textId="77777777" w:rsidR="004E4A62" w:rsidRPr="00344A26" w:rsidRDefault="004E4A62" w:rsidP="004E4A62">
            <w:pPr>
              <w:spacing w:after="0"/>
              <w:rPr>
                <w:rFonts w:ascii="Sylfaen" w:hAnsi="Sylfaen"/>
                <w:sz w:val="24"/>
                <w:szCs w:val="24"/>
              </w:rPr>
            </w:pPr>
            <w:r w:rsidRPr="00344A26">
              <w:rPr>
                <w:rFonts w:ascii="Sylfaen" w:hAnsi="Sylfaen"/>
                <w:sz w:val="24"/>
                <w:szCs w:val="24"/>
              </w:rPr>
              <w:t>մարզիկներ, մարդ</w:t>
            </w:r>
          </w:p>
        </w:tc>
        <w:tc>
          <w:tcPr>
            <w:tcW w:w="1356" w:type="dxa"/>
            <w:shd w:val="clear" w:color="auto" w:fill="auto"/>
            <w:vAlign w:val="center"/>
          </w:tcPr>
          <w:p w14:paraId="62198C2E"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179</w:t>
            </w:r>
          </w:p>
        </w:tc>
        <w:tc>
          <w:tcPr>
            <w:tcW w:w="1176" w:type="dxa"/>
            <w:shd w:val="clear" w:color="auto" w:fill="auto"/>
            <w:vAlign w:val="center"/>
          </w:tcPr>
          <w:p w14:paraId="0923B18E"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26</w:t>
            </w:r>
          </w:p>
        </w:tc>
        <w:tc>
          <w:tcPr>
            <w:tcW w:w="0" w:type="auto"/>
            <w:shd w:val="clear" w:color="auto" w:fill="auto"/>
            <w:vAlign w:val="center"/>
          </w:tcPr>
          <w:p w14:paraId="395F5D31"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153</w:t>
            </w:r>
          </w:p>
        </w:tc>
      </w:tr>
      <w:tr w:rsidR="00C841E6" w:rsidRPr="00344A26" w14:paraId="75D9BD5D" w14:textId="77777777" w:rsidTr="004E4A62">
        <w:trPr>
          <w:jc w:val="center"/>
        </w:trPr>
        <w:tc>
          <w:tcPr>
            <w:tcW w:w="0" w:type="auto"/>
            <w:shd w:val="clear" w:color="auto" w:fill="auto"/>
            <w:vAlign w:val="center"/>
          </w:tcPr>
          <w:p w14:paraId="4758969A" w14:textId="77777777" w:rsidR="004E4A62" w:rsidRPr="00344A26" w:rsidRDefault="004E4A62" w:rsidP="004E4A62">
            <w:pPr>
              <w:spacing w:after="0"/>
              <w:rPr>
                <w:rFonts w:ascii="Sylfaen" w:hAnsi="Sylfaen"/>
                <w:b/>
                <w:sz w:val="24"/>
                <w:szCs w:val="24"/>
              </w:rPr>
            </w:pPr>
            <w:r w:rsidRPr="00344A26">
              <w:rPr>
                <w:rFonts w:ascii="Sylfaen" w:hAnsi="Sylfaen"/>
                <w:b/>
                <w:sz w:val="24"/>
                <w:szCs w:val="24"/>
              </w:rPr>
              <w:t>Սոցիալական ապահովության ոլորտ</w:t>
            </w:r>
          </w:p>
        </w:tc>
        <w:tc>
          <w:tcPr>
            <w:tcW w:w="1356" w:type="dxa"/>
            <w:shd w:val="clear" w:color="auto" w:fill="auto"/>
            <w:vAlign w:val="center"/>
          </w:tcPr>
          <w:p w14:paraId="2C967D18" w14:textId="77777777" w:rsidR="004E4A62" w:rsidRPr="00344A26" w:rsidRDefault="004E4A62" w:rsidP="004E4A62">
            <w:pPr>
              <w:spacing w:after="0"/>
              <w:jc w:val="center"/>
              <w:rPr>
                <w:rFonts w:ascii="Sylfaen" w:hAnsi="Sylfaen"/>
                <w:sz w:val="24"/>
                <w:szCs w:val="24"/>
              </w:rPr>
            </w:pPr>
          </w:p>
        </w:tc>
        <w:tc>
          <w:tcPr>
            <w:tcW w:w="1176" w:type="dxa"/>
            <w:shd w:val="clear" w:color="auto" w:fill="auto"/>
            <w:vAlign w:val="center"/>
          </w:tcPr>
          <w:p w14:paraId="2449D1D2"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3F031F6F" w14:textId="77777777" w:rsidR="004E4A62" w:rsidRPr="00344A26" w:rsidRDefault="004E4A62" w:rsidP="004E4A62">
            <w:pPr>
              <w:spacing w:after="0"/>
              <w:jc w:val="center"/>
              <w:rPr>
                <w:rFonts w:ascii="Sylfaen" w:hAnsi="Sylfaen"/>
                <w:sz w:val="24"/>
                <w:szCs w:val="24"/>
              </w:rPr>
            </w:pPr>
          </w:p>
        </w:tc>
      </w:tr>
      <w:tr w:rsidR="00C841E6" w:rsidRPr="00344A26" w14:paraId="35E3219D" w14:textId="77777777" w:rsidTr="004E4A62">
        <w:trPr>
          <w:jc w:val="center"/>
        </w:trPr>
        <w:tc>
          <w:tcPr>
            <w:tcW w:w="0" w:type="auto"/>
            <w:shd w:val="clear" w:color="auto" w:fill="auto"/>
            <w:vAlign w:val="center"/>
          </w:tcPr>
          <w:p w14:paraId="3D428309" w14:textId="77777777" w:rsidR="004E4A62" w:rsidRPr="00344A26" w:rsidRDefault="004E4A62" w:rsidP="004E4A62">
            <w:pPr>
              <w:spacing w:after="0"/>
              <w:rPr>
                <w:rFonts w:ascii="Sylfaen" w:hAnsi="Sylfaen"/>
                <w:sz w:val="24"/>
                <w:szCs w:val="24"/>
              </w:rPr>
            </w:pPr>
            <w:r w:rsidRPr="00344A26">
              <w:rPr>
                <w:rFonts w:ascii="Sylfaen" w:hAnsi="Sylfaen"/>
                <w:sz w:val="24"/>
                <w:szCs w:val="24"/>
              </w:rPr>
              <w:t>ընդամենը կենսաթոշակառուներ, տարեվերջի դրությամբ, մարդ</w:t>
            </w:r>
          </w:p>
        </w:tc>
        <w:tc>
          <w:tcPr>
            <w:tcW w:w="1356" w:type="dxa"/>
            <w:shd w:val="clear" w:color="auto" w:fill="auto"/>
            <w:vAlign w:val="center"/>
          </w:tcPr>
          <w:p w14:paraId="3BA9B9A0"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2026</w:t>
            </w:r>
          </w:p>
        </w:tc>
        <w:tc>
          <w:tcPr>
            <w:tcW w:w="1176" w:type="dxa"/>
            <w:shd w:val="clear" w:color="auto" w:fill="auto"/>
            <w:vAlign w:val="center"/>
          </w:tcPr>
          <w:p w14:paraId="7943024B"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1263</w:t>
            </w:r>
          </w:p>
        </w:tc>
        <w:tc>
          <w:tcPr>
            <w:tcW w:w="0" w:type="auto"/>
            <w:shd w:val="clear" w:color="auto" w:fill="auto"/>
            <w:vAlign w:val="center"/>
          </w:tcPr>
          <w:p w14:paraId="1ABBE8EA"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763</w:t>
            </w:r>
          </w:p>
        </w:tc>
      </w:tr>
      <w:tr w:rsidR="00C841E6" w:rsidRPr="00344A26" w14:paraId="36AD0729" w14:textId="77777777" w:rsidTr="004E4A62">
        <w:trPr>
          <w:jc w:val="center"/>
        </w:trPr>
        <w:tc>
          <w:tcPr>
            <w:tcW w:w="0" w:type="auto"/>
            <w:shd w:val="clear" w:color="auto" w:fill="auto"/>
            <w:vAlign w:val="center"/>
          </w:tcPr>
          <w:p w14:paraId="658D5E3F" w14:textId="77777777" w:rsidR="004E4A62" w:rsidRPr="00344A26" w:rsidRDefault="004E4A62" w:rsidP="004E4A62">
            <w:pPr>
              <w:spacing w:after="0"/>
              <w:rPr>
                <w:rFonts w:ascii="Sylfaen" w:hAnsi="Sylfaen"/>
                <w:sz w:val="24"/>
                <w:szCs w:val="24"/>
              </w:rPr>
            </w:pPr>
            <w:r w:rsidRPr="00344A26">
              <w:rPr>
                <w:rFonts w:ascii="Sylfaen" w:hAnsi="Sylfaen"/>
                <w:sz w:val="24"/>
                <w:szCs w:val="24"/>
              </w:rPr>
              <w:t>աղքատության ընտանեկան նպաստ և միանվագ դրամական օգնություն ստացող ընտանիքներ</w:t>
            </w:r>
          </w:p>
        </w:tc>
        <w:tc>
          <w:tcPr>
            <w:tcW w:w="1356" w:type="dxa"/>
            <w:shd w:val="clear" w:color="auto" w:fill="auto"/>
            <w:vAlign w:val="center"/>
          </w:tcPr>
          <w:p w14:paraId="7B658B66"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608</w:t>
            </w:r>
          </w:p>
        </w:tc>
        <w:tc>
          <w:tcPr>
            <w:tcW w:w="1176" w:type="dxa"/>
            <w:shd w:val="clear" w:color="auto" w:fill="auto"/>
            <w:vAlign w:val="center"/>
          </w:tcPr>
          <w:p w14:paraId="01A1B335"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3364A224" w14:textId="77777777" w:rsidR="004E4A62" w:rsidRPr="00344A26" w:rsidRDefault="004E4A62" w:rsidP="004E4A62">
            <w:pPr>
              <w:spacing w:after="0"/>
              <w:jc w:val="center"/>
              <w:rPr>
                <w:rFonts w:ascii="Sylfaen" w:hAnsi="Sylfaen"/>
                <w:sz w:val="24"/>
                <w:szCs w:val="24"/>
              </w:rPr>
            </w:pPr>
          </w:p>
        </w:tc>
      </w:tr>
      <w:tr w:rsidR="00C841E6" w:rsidRPr="00344A26" w14:paraId="690DF4FA" w14:textId="77777777" w:rsidTr="004E4A62">
        <w:trPr>
          <w:jc w:val="center"/>
        </w:trPr>
        <w:tc>
          <w:tcPr>
            <w:tcW w:w="0" w:type="auto"/>
            <w:shd w:val="clear" w:color="auto" w:fill="auto"/>
            <w:vAlign w:val="center"/>
          </w:tcPr>
          <w:p w14:paraId="26F88B32" w14:textId="77777777" w:rsidR="004E4A62" w:rsidRPr="00344A26" w:rsidRDefault="004E4A62" w:rsidP="004E4A62">
            <w:pPr>
              <w:spacing w:after="0"/>
              <w:rPr>
                <w:rFonts w:ascii="Sylfaen" w:hAnsi="Sylfaen"/>
                <w:b/>
                <w:sz w:val="24"/>
                <w:szCs w:val="24"/>
              </w:rPr>
            </w:pPr>
            <w:r w:rsidRPr="00344A26">
              <w:rPr>
                <w:rFonts w:ascii="Sylfaen" w:hAnsi="Sylfaen"/>
                <w:b/>
                <w:sz w:val="24"/>
                <w:szCs w:val="24"/>
              </w:rPr>
              <w:t>Հաճախումների քանակը տարվա ընթացքում</w:t>
            </w:r>
          </w:p>
        </w:tc>
        <w:tc>
          <w:tcPr>
            <w:tcW w:w="1356" w:type="dxa"/>
            <w:shd w:val="clear" w:color="auto" w:fill="auto"/>
            <w:vAlign w:val="center"/>
          </w:tcPr>
          <w:p w14:paraId="2800D07C" w14:textId="77777777" w:rsidR="004E4A62" w:rsidRPr="00344A26" w:rsidRDefault="004E4A62" w:rsidP="004E4A62">
            <w:pPr>
              <w:spacing w:after="0"/>
              <w:jc w:val="center"/>
              <w:rPr>
                <w:rFonts w:ascii="Sylfaen" w:hAnsi="Sylfaen"/>
                <w:sz w:val="24"/>
                <w:szCs w:val="24"/>
              </w:rPr>
            </w:pPr>
          </w:p>
        </w:tc>
        <w:tc>
          <w:tcPr>
            <w:tcW w:w="1176" w:type="dxa"/>
            <w:shd w:val="clear" w:color="auto" w:fill="auto"/>
            <w:vAlign w:val="center"/>
          </w:tcPr>
          <w:p w14:paraId="424AFE49"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520A1D2C" w14:textId="77777777" w:rsidR="004E4A62" w:rsidRPr="00344A26" w:rsidRDefault="004E4A62" w:rsidP="004E4A62">
            <w:pPr>
              <w:spacing w:after="0"/>
              <w:jc w:val="center"/>
              <w:rPr>
                <w:rFonts w:ascii="Sylfaen" w:hAnsi="Sylfaen"/>
                <w:sz w:val="24"/>
                <w:szCs w:val="24"/>
              </w:rPr>
            </w:pPr>
          </w:p>
        </w:tc>
      </w:tr>
      <w:tr w:rsidR="00C841E6" w:rsidRPr="00344A26" w14:paraId="62C1BBB7" w14:textId="77777777" w:rsidTr="004E4A62">
        <w:trPr>
          <w:jc w:val="center"/>
        </w:trPr>
        <w:tc>
          <w:tcPr>
            <w:tcW w:w="0" w:type="auto"/>
            <w:shd w:val="clear" w:color="auto" w:fill="auto"/>
            <w:vAlign w:val="center"/>
          </w:tcPr>
          <w:p w14:paraId="577C0C69" w14:textId="77777777" w:rsidR="004E4A62" w:rsidRPr="00344A26" w:rsidRDefault="004E4A62" w:rsidP="004E4A62">
            <w:pPr>
              <w:spacing w:after="0"/>
              <w:rPr>
                <w:rFonts w:ascii="Sylfaen" w:hAnsi="Sylfaen"/>
                <w:sz w:val="24"/>
                <w:szCs w:val="24"/>
              </w:rPr>
            </w:pPr>
            <w:r w:rsidRPr="00344A26">
              <w:rPr>
                <w:rFonts w:ascii="Sylfaen" w:hAnsi="Sylfaen"/>
                <w:sz w:val="24"/>
                <w:szCs w:val="24"/>
              </w:rPr>
              <w:t>գրադարան</w:t>
            </w:r>
          </w:p>
        </w:tc>
        <w:tc>
          <w:tcPr>
            <w:tcW w:w="1356" w:type="dxa"/>
            <w:shd w:val="clear" w:color="auto" w:fill="auto"/>
            <w:vAlign w:val="center"/>
          </w:tcPr>
          <w:p w14:paraId="4CF50012"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10618</w:t>
            </w:r>
          </w:p>
        </w:tc>
        <w:tc>
          <w:tcPr>
            <w:tcW w:w="1176" w:type="dxa"/>
            <w:shd w:val="clear" w:color="auto" w:fill="auto"/>
            <w:vAlign w:val="center"/>
          </w:tcPr>
          <w:p w14:paraId="6E1089E7"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0B875B2E" w14:textId="77777777" w:rsidR="004E4A62" w:rsidRPr="00344A26" w:rsidRDefault="004E4A62" w:rsidP="004E4A62">
            <w:pPr>
              <w:spacing w:after="0"/>
              <w:jc w:val="center"/>
              <w:rPr>
                <w:rFonts w:ascii="Sylfaen" w:hAnsi="Sylfaen"/>
                <w:sz w:val="24"/>
                <w:szCs w:val="24"/>
              </w:rPr>
            </w:pPr>
          </w:p>
        </w:tc>
      </w:tr>
      <w:tr w:rsidR="00C841E6" w:rsidRPr="00344A26" w14:paraId="517E98CE" w14:textId="77777777" w:rsidTr="004E4A62">
        <w:trPr>
          <w:jc w:val="center"/>
        </w:trPr>
        <w:tc>
          <w:tcPr>
            <w:tcW w:w="0" w:type="auto"/>
            <w:shd w:val="clear" w:color="auto" w:fill="auto"/>
            <w:vAlign w:val="center"/>
          </w:tcPr>
          <w:p w14:paraId="3D4B4AAD" w14:textId="77777777" w:rsidR="004E4A62" w:rsidRPr="00344A26" w:rsidRDefault="004E4A62" w:rsidP="004E4A62">
            <w:pPr>
              <w:spacing w:after="0"/>
              <w:rPr>
                <w:rFonts w:ascii="Sylfaen" w:hAnsi="Sylfaen"/>
                <w:sz w:val="24"/>
                <w:szCs w:val="24"/>
              </w:rPr>
            </w:pPr>
            <w:r w:rsidRPr="00344A26">
              <w:rPr>
                <w:rFonts w:ascii="Sylfaen" w:hAnsi="Sylfaen"/>
                <w:sz w:val="24"/>
                <w:szCs w:val="24"/>
              </w:rPr>
              <w:t>թատրոն</w:t>
            </w:r>
          </w:p>
        </w:tc>
        <w:tc>
          <w:tcPr>
            <w:tcW w:w="1356" w:type="dxa"/>
            <w:shd w:val="clear" w:color="auto" w:fill="auto"/>
            <w:vAlign w:val="center"/>
          </w:tcPr>
          <w:p w14:paraId="0C7C979B"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405</w:t>
            </w:r>
          </w:p>
        </w:tc>
        <w:tc>
          <w:tcPr>
            <w:tcW w:w="1176" w:type="dxa"/>
            <w:shd w:val="clear" w:color="auto" w:fill="auto"/>
            <w:vAlign w:val="center"/>
          </w:tcPr>
          <w:p w14:paraId="22D0D719"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40D89FFE" w14:textId="77777777" w:rsidR="004E4A62" w:rsidRPr="00344A26" w:rsidRDefault="004E4A62" w:rsidP="004E4A62">
            <w:pPr>
              <w:spacing w:after="0"/>
              <w:jc w:val="center"/>
              <w:rPr>
                <w:rFonts w:ascii="Sylfaen" w:hAnsi="Sylfaen"/>
                <w:sz w:val="24"/>
                <w:szCs w:val="24"/>
              </w:rPr>
            </w:pPr>
          </w:p>
        </w:tc>
      </w:tr>
      <w:tr w:rsidR="00C841E6" w:rsidRPr="00344A26" w14:paraId="3AF07D7F" w14:textId="77777777" w:rsidTr="004E4A62">
        <w:trPr>
          <w:jc w:val="center"/>
        </w:trPr>
        <w:tc>
          <w:tcPr>
            <w:tcW w:w="0" w:type="auto"/>
            <w:shd w:val="clear" w:color="auto" w:fill="auto"/>
            <w:vAlign w:val="center"/>
          </w:tcPr>
          <w:p w14:paraId="00B90642" w14:textId="77777777" w:rsidR="004E4A62" w:rsidRPr="00344A26" w:rsidRDefault="004E4A62" w:rsidP="004E4A62">
            <w:pPr>
              <w:spacing w:after="0"/>
              <w:rPr>
                <w:rFonts w:ascii="Sylfaen" w:hAnsi="Sylfaen"/>
                <w:sz w:val="24"/>
                <w:szCs w:val="24"/>
              </w:rPr>
            </w:pPr>
            <w:r w:rsidRPr="00344A26">
              <w:rPr>
                <w:rFonts w:ascii="Sylfaen" w:hAnsi="Sylfaen"/>
                <w:sz w:val="24"/>
                <w:szCs w:val="24"/>
              </w:rPr>
              <w:t>համերգ</w:t>
            </w:r>
          </w:p>
        </w:tc>
        <w:tc>
          <w:tcPr>
            <w:tcW w:w="1356" w:type="dxa"/>
            <w:shd w:val="clear" w:color="auto" w:fill="auto"/>
            <w:vAlign w:val="center"/>
          </w:tcPr>
          <w:p w14:paraId="5531C946"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130</w:t>
            </w:r>
          </w:p>
        </w:tc>
        <w:tc>
          <w:tcPr>
            <w:tcW w:w="1176" w:type="dxa"/>
            <w:shd w:val="clear" w:color="auto" w:fill="auto"/>
            <w:vAlign w:val="center"/>
          </w:tcPr>
          <w:p w14:paraId="72035E37"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06425CD8" w14:textId="77777777" w:rsidR="004E4A62" w:rsidRPr="00344A26" w:rsidRDefault="004E4A62" w:rsidP="004E4A62">
            <w:pPr>
              <w:spacing w:after="0"/>
              <w:jc w:val="center"/>
              <w:rPr>
                <w:rFonts w:ascii="Sylfaen" w:hAnsi="Sylfaen"/>
                <w:sz w:val="24"/>
                <w:szCs w:val="24"/>
              </w:rPr>
            </w:pPr>
          </w:p>
        </w:tc>
      </w:tr>
      <w:tr w:rsidR="00C841E6" w:rsidRPr="00344A26" w14:paraId="6494B4AE" w14:textId="77777777" w:rsidTr="004E4A62">
        <w:trPr>
          <w:jc w:val="center"/>
        </w:trPr>
        <w:tc>
          <w:tcPr>
            <w:tcW w:w="0" w:type="auto"/>
            <w:shd w:val="clear" w:color="auto" w:fill="auto"/>
            <w:vAlign w:val="center"/>
          </w:tcPr>
          <w:p w14:paraId="370B3F5D" w14:textId="77777777" w:rsidR="004E4A62" w:rsidRPr="00344A26" w:rsidRDefault="004E4A62" w:rsidP="004E4A62">
            <w:pPr>
              <w:spacing w:after="0"/>
              <w:rPr>
                <w:rFonts w:ascii="Sylfaen" w:hAnsi="Sylfaen"/>
                <w:sz w:val="24"/>
                <w:szCs w:val="24"/>
              </w:rPr>
            </w:pPr>
            <w:r w:rsidRPr="00344A26">
              <w:rPr>
                <w:rFonts w:ascii="Sylfaen" w:hAnsi="Sylfaen"/>
                <w:sz w:val="24"/>
                <w:szCs w:val="24"/>
              </w:rPr>
              <w:t>թանգարան</w:t>
            </w:r>
          </w:p>
        </w:tc>
        <w:tc>
          <w:tcPr>
            <w:tcW w:w="1356" w:type="dxa"/>
            <w:shd w:val="clear" w:color="auto" w:fill="auto"/>
            <w:vAlign w:val="center"/>
          </w:tcPr>
          <w:p w14:paraId="458A9E8A"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310</w:t>
            </w:r>
          </w:p>
        </w:tc>
        <w:tc>
          <w:tcPr>
            <w:tcW w:w="1176" w:type="dxa"/>
            <w:shd w:val="clear" w:color="auto" w:fill="auto"/>
            <w:vAlign w:val="center"/>
          </w:tcPr>
          <w:p w14:paraId="71F0E01B"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40D2730E" w14:textId="77777777" w:rsidR="004E4A62" w:rsidRPr="00344A26" w:rsidRDefault="004E4A62" w:rsidP="004E4A62">
            <w:pPr>
              <w:spacing w:after="0"/>
              <w:jc w:val="center"/>
              <w:rPr>
                <w:rFonts w:ascii="Sylfaen" w:hAnsi="Sylfaen"/>
                <w:sz w:val="24"/>
                <w:szCs w:val="24"/>
              </w:rPr>
            </w:pPr>
          </w:p>
        </w:tc>
      </w:tr>
      <w:tr w:rsidR="004E4A62" w:rsidRPr="00344A26" w14:paraId="73B5D609" w14:textId="77777777" w:rsidTr="004E4A62">
        <w:trPr>
          <w:jc w:val="center"/>
        </w:trPr>
        <w:tc>
          <w:tcPr>
            <w:tcW w:w="0" w:type="auto"/>
            <w:shd w:val="clear" w:color="auto" w:fill="auto"/>
            <w:vAlign w:val="center"/>
          </w:tcPr>
          <w:p w14:paraId="37E453D3" w14:textId="77777777" w:rsidR="004E4A62" w:rsidRPr="00344A26" w:rsidRDefault="004E4A62" w:rsidP="004E4A62">
            <w:pPr>
              <w:spacing w:after="0"/>
              <w:rPr>
                <w:rFonts w:ascii="Sylfaen" w:hAnsi="Sylfaen"/>
                <w:b/>
                <w:sz w:val="24"/>
                <w:szCs w:val="24"/>
              </w:rPr>
            </w:pPr>
            <w:r w:rsidRPr="00344A26">
              <w:rPr>
                <w:rFonts w:ascii="Sylfaen" w:hAnsi="Sylfaen"/>
                <w:b/>
                <w:sz w:val="24"/>
                <w:szCs w:val="24"/>
              </w:rPr>
              <w:t>Հանցագործության դեպքերի քանակը</w:t>
            </w:r>
          </w:p>
        </w:tc>
        <w:tc>
          <w:tcPr>
            <w:tcW w:w="1356" w:type="dxa"/>
            <w:shd w:val="clear" w:color="auto" w:fill="auto"/>
            <w:vAlign w:val="center"/>
          </w:tcPr>
          <w:p w14:paraId="4D708C9C" w14:textId="77777777" w:rsidR="004E4A62" w:rsidRPr="00344A26" w:rsidRDefault="004E4A62" w:rsidP="004E4A62">
            <w:pPr>
              <w:spacing w:after="0"/>
              <w:jc w:val="center"/>
              <w:rPr>
                <w:rFonts w:ascii="Sylfaen" w:hAnsi="Sylfaen"/>
                <w:sz w:val="24"/>
                <w:szCs w:val="24"/>
              </w:rPr>
            </w:pPr>
            <w:r w:rsidRPr="00344A26">
              <w:rPr>
                <w:rFonts w:ascii="Sylfaen" w:hAnsi="Sylfaen"/>
                <w:sz w:val="24"/>
                <w:szCs w:val="24"/>
              </w:rPr>
              <w:t>84</w:t>
            </w:r>
          </w:p>
        </w:tc>
        <w:tc>
          <w:tcPr>
            <w:tcW w:w="1176" w:type="dxa"/>
            <w:shd w:val="clear" w:color="auto" w:fill="auto"/>
            <w:vAlign w:val="center"/>
          </w:tcPr>
          <w:p w14:paraId="71CF1708" w14:textId="77777777" w:rsidR="004E4A62" w:rsidRPr="00344A26" w:rsidRDefault="004E4A62" w:rsidP="004E4A62">
            <w:pPr>
              <w:spacing w:after="0"/>
              <w:jc w:val="center"/>
              <w:rPr>
                <w:rFonts w:ascii="Sylfaen" w:hAnsi="Sylfaen"/>
                <w:sz w:val="24"/>
                <w:szCs w:val="24"/>
              </w:rPr>
            </w:pPr>
          </w:p>
        </w:tc>
        <w:tc>
          <w:tcPr>
            <w:tcW w:w="0" w:type="auto"/>
            <w:shd w:val="clear" w:color="auto" w:fill="auto"/>
            <w:vAlign w:val="center"/>
          </w:tcPr>
          <w:p w14:paraId="30B3905C" w14:textId="77777777" w:rsidR="004E4A62" w:rsidRPr="00344A26" w:rsidRDefault="004E4A62" w:rsidP="004E4A62">
            <w:pPr>
              <w:spacing w:after="0"/>
              <w:jc w:val="center"/>
              <w:rPr>
                <w:rFonts w:ascii="Sylfaen" w:hAnsi="Sylfaen"/>
                <w:sz w:val="24"/>
                <w:szCs w:val="24"/>
              </w:rPr>
            </w:pPr>
          </w:p>
        </w:tc>
      </w:tr>
    </w:tbl>
    <w:p w14:paraId="21E11573" w14:textId="77777777" w:rsidR="004E4A62" w:rsidRPr="00344A26" w:rsidRDefault="004E4A62" w:rsidP="004E4A62">
      <w:pPr>
        <w:spacing w:after="0" w:line="360" w:lineRule="auto"/>
        <w:ind w:firstLine="709"/>
        <w:jc w:val="both"/>
        <w:rPr>
          <w:rFonts w:ascii="Sylfaen" w:hAnsi="Sylfaen"/>
          <w:sz w:val="24"/>
          <w:szCs w:val="24"/>
        </w:rPr>
      </w:pPr>
    </w:p>
    <w:p w14:paraId="5300B21F"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Մարզի աշխատանքային ռեսուրսները գնահատված են 208.7 հազ.մարդ, որից քաղաքային բնակչություն՝ 126.7հազ.մարդ, գյուղականը՝ 82.0հազ.մարդ:</w:t>
      </w:r>
    </w:p>
    <w:p w14:paraId="5CBE24D4"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Աշխատուժի առաջարկը գնահատված է 100.3հազ.մարդ, որից քաղաքային բնակչություն՝ 62.6հազ.մարդ, գյուղականը՝ 37.7հազ.մարդ: Մարզում հաշվառված են 20.0հազար գործազուրկներ, որից քաղաքային բնակչություն՝ 13.6հազ.մարդ, գյուղականը՝ 6.4հազ.մարդ:</w:t>
      </w:r>
    </w:p>
    <w:p w14:paraId="0597C37E"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Գյուղատնտեսության ոլորտում զբաղված են 13.4հազ.մարդ, ոչ գյուղատնտեսականում՝ 67.0հազ.մարդ:</w:t>
      </w:r>
    </w:p>
    <w:p w14:paraId="2A337086"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Արդյունաբերական արտադրանքի ծավաը կազմել է 87222.8մլն.դրամ: Հանրապետության արդյունաբերական արտադրանքի կառուցվածքում Լոռու մարզը ապահովել է 4.2</w:t>
      </w:r>
      <w:r w:rsidRPr="00344A26">
        <w:rPr>
          <w:rFonts w:ascii="Sylfaen" w:hAnsi="Sylfaen"/>
          <w:sz w:val="24"/>
          <w:szCs w:val="24"/>
        </w:rPr>
        <w:sym w:font="Symbol" w:char="F025"/>
      </w:r>
      <w:r w:rsidRPr="00344A26">
        <w:rPr>
          <w:rFonts w:ascii="Sylfaen" w:hAnsi="Sylfaen"/>
          <w:sz w:val="24"/>
          <w:szCs w:val="24"/>
        </w:rPr>
        <w:t xml:space="preserve">, այդ թվում. հանքագործական արդյունաբերություն՝ 326526.6 մլն.դրամ, </w:t>
      </w:r>
      <w:r w:rsidRPr="00344A26">
        <w:rPr>
          <w:rFonts w:ascii="Sylfaen" w:hAnsi="Sylfaen"/>
          <w:sz w:val="24"/>
          <w:szCs w:val="24"/>
        </w:rPr>
        <w:lastRenderedPageBreak/>
        <w:t>մշակող արդյունաբերություն՝ 41904.2 մլն.դրամ, էլեկտրաէներգիայի, գազի, ջրի արտադրություն և բաշխում՝ 8412.5 մլն.դրամ, ջրամատակարարում, կոյուղի, թափոնների կառավարում և վերամշակում՝ 1280.5 մլն.դրամ:</w:t>
      </w:r>
    </w:p>
    <w:p w14:paraId="12707D8E" w14:textId="77777777" w:rsidR="004E4A62" w:rsidRPr="00344A26" w:rsidRDefault="004E4A62" w:rsidP="004E4A62">
      <w:pPr>
        <w:spacing w:after="0" w:line="360" w:lineRule="auto"/>
        <w:ind w:left="11" w:firstLine="709"/>
        <w:jc w:val="both"/>
        <w:rPr>
          <w:rFonts w:ascii="Sylfaen" w:hAnsi="Sylfaen"/>
          <w:sz w:val="24"/>
          <w:szCs w:val="24"/>
        </w:rPr>
      </w:pPr>
      <w:r w:rsidRPr="00344A26">
        <w:rPr>
          <w:rFonts w:ascii="Sylfaen" w:hAnsi="Sylfaen"/>
          <w:sz w:val="24"/>
          <w:szCs w:val="24"/>
        </w:rPr>
        <w:t>Արդյունաբերական արտադրանքի արտադրությունն ըստ տնտեական գործունեության տեսակների բաշխվել է հետևյալ կերպ.</w:t>
      </w:r>
    </w:p>
    <w:p w14:paraId="008D5EE5" w14:textId="1482279A" w:rsidR="004E4A62" w:rsidRPr="00344A26" w:rsidRDefault="004E4A62" w:rsidP="004E4A62">
      <w:pPr>
        <w:spacing w:after="0" w:line="360" w:lineRule="auto"/>
        <w:ind w:left="11" w:firstLine="709"/>
        <w:jc w:val="right"/>
        <w:rPr>
          <w:rFonts w:ascii="Sylfaen" w:hAnsi="Sylfaen"/>
          <w:sz w:val="24"/>
          <w:szCs w:val="24"/>
        </w:rPr>
      </w:pPr>
      <w:r w:rsidRPr="00344A26">
        <w:rPr>
          <w:rFonts w:ascii="Sylfaen" w:hAnsi="Sylfaen"/>
          <w:sz w:val="24"/>
          <w:szCs w:val="24"/>
        </w:rPr>
        <w:t>Աղյուսակ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2686"/>
        <w:gridCol w:w="2482"/>
        <w:gridCol w:w="2482"/>
      </w:tblGrid>
      <w:tr w:rsidR="00C841E6" w:rsidRPr="00344A26" w14:paraId="2342F22D" w14:textId="77777777" w:rsidTr="004E4A62">
        <w:tc>
          <w:tcPr>
            <w:tcW w:w="1249" w:type="pct"/>
            <w:shd w:val="clear" w:color="auto" w:fill="auto"/>
          </w:tcPr>
          <w:p w14:paraId="4A7E3468" w14:textId="77777777" w:rsidR="004E4A62" w:rsidRPr="00344A26" w:rsidRDefault="004E4A62" w:rsidP="004E4A62">
            <w:pPr>
              <w:spacing w:after="0" w:line="264" w:lineRule="auto"/>
              <w:jc w:val="right"/>
              <w:rPr>
                <w:rFonts w:ascii="Sylfaen" w:hAnsi="Sylfaen"/>
              </w:rPr>
            </w:pPr>
          </w:p>
        </w:tc>
        <w:tc>
          <w:tcPr>
            <w:tcW w:w="1317" w:type="pct"/>
            <w:shd w:val="clear" w:color="auto" w:fill="auto"/>
            <w:vAlign w:val="center"/>
          </w:tcPr>
          <w:p w14:paraId="66AD62FB" w14:textId="77777777" w:rsidR="004E4A62" w:rsidRPr="00344A26" w:rsidRDefault="004E4A62" w:rsidP="004E4A62">
            <w:pPr>
              <w:spacing w:after="0" w:line="264" w:lineRule="auto"/>
              <w:jc w:val="center"/>
              <w:rPr>
                <w:rFonts w:ascii="Sylfaen" w:hAnsi="Sylfaen"/>
              </w:rPr>
            </w:pPr>
            <w:r w:rsidRPr="00344A26">
              <w:rPr>
                <w:rFonts w:ascii="Sylfaen" w:hAnsi="Sylfaen"/>
              </w:rPr>
              <w:t>Թողարկված արտադրանքի ծավալը, ընթացիկ գներով, մլն.դրամ</w:t>
            </w:r>
          </w:p>
        </w:tc>
        <w:tc>
          <w:tcPr>
            <w:tcW w:w="1217" w:type="pct"/>
            <w:shd w:val="clear" w:color="auto" w:fill="auto"/>
            <w:vAlign w:val="center"/>
          </w:tcPr>
          <w:p w14:paraId="24BB1D63" w14:textId="77777777" w:rsidR="004E4A62" w:rsidRPr="00344A26" w:rsidRDefault="004E4A62" w:rsidP="004E4A62">
            <w:pPr>
              <w:spacing w:after="0" w:line="264" w:lineRule="auto"/>
              <w:jc w:val="center"/>
              <w:rPr>
                <w:rFonts w:ascii="Sylfaen" w:hAnsi="Sylfaen"/>
              </w:rPr>
            </w:pPr>
            <w:r w:rsidRPr="00344A26">
              <w:rPr>
                <w:rFonts w:ascii="Sylfaen" w:hAnsi="Sylfaen"/>
              </w:rPr>
              <w:t>Պատրաստի արտադրանքի իրացումը, ընթացիկ գներով, 1մլն.դրամ</w:t>
            </w:r>
          </w:p>
        </w:tc>
        <w:tc>
          <w:tcPr>
            <w:tcW w:w="1217" w:type="pct"/>
            <w:shd w:val="clear" w:color="auto" w:fill="auto"/>
            <w:vAlign w:val="center"/>
          </w:tcPr>
          <w:p w14:paraId="39632F83" w14:textId="77777777" w:rsidR="004E4A62" w:rsidRPr="00344A26" w:rsidRDefault="004E4A62" w:rsidP="004E4A62">
            <w:pPr>
              <w:spacing w:after="0" w:line="264" w:lineRule="auto"/>
              <w:jc w:val="center"/>
              <w:rPr>
                <w:rFonts w:ascii="Sylfaen" w:hAnsi="Sylfaen"/>
              </w:rPr>
            </w:pPr>
            <w:r w:rsidRPr="00344A26">
              <w:rPr>
                <w:rFonts w:ascii="Sylfaen" w:hAnsi="Sylfaen"/>
              </w:rPr>
              <w:t>Արտադրանքի ֆիզիկական ծավալի ինդեքսը, %</w:t>
            </w:r>
          </w:p>
          <w:p w14:paraId="2D22988C" w14:textId="77777777" w:rsidR="004E4A62" w:rsidRPr="00344A26" w:rsidRDefault="004E4A62" w:rsidP="004E4A62">
            <w:pPr>
              <w:spacing w:after="0" w:line="264" w:lineRule="auto"/>
              <w:jc w:val="center"/>
              <w:rPr>
                <w:rFonts w:ascii="Sylfaen" w:hAnsi="Sylfaen"/>
              </w:rPr>
            </w:pPr>
          </w:p>
        </w:tc>
      </w:tr>
      <w:tr w:rsidR="00C841E6" w:rsidRPr="00344A26" w14:paraId="3703B158" w14:textId="77777777" w:rsidTr="004E4A62">
        <w:tc>
          <w:tcPr>
            <w:tcW w:w="1249" w:type="pct"/>
            <w:shd w:val="clear" w:color="auto" w:fill="auto"/>
          </w:tcPr>
          <w:p w14:paraId="5A516E7B" w14:textId="77777777" w:rsidR="004E4A62" w:rsidRPr="00344A26" w:rsidRDefault="004E4A62" w:rsidP="004E4A62">
            <w:pPr>
              <w:spacing w:after="0" w:line="264" w:lineRule="auto"/>
              <w:jc w:val="center"/>
              <w:rPr>
                <w:rFonts w:ascii="Sylfaen" w:hAnsi="Sylfaen"/>
              </w:rPr>
            </w:pPr>
            <w:r w:rsidRPr="00344A26">
              <w:rPr>
                <w:rFonts w:ascii="Sylfaen" w:hAnsi="Sylfaen"/>
              </w:rPr>
              <w:t>1</w:t>
            </w:r>
          </w:p>
        </w:tc>
        <w:tc>
          <w:tcPr>
            <w:tcW w:w="1317" w:type="pct"/>
            <w:shd w:val="clear" w:color="auto" w:fill="auto"/>
            <w:vAlign w:val="center"/>
          </w:tcPr>
          <w:p w14:paraId="01083F20" w14:textId="77777777" w:rsidR="004E4A62" w:rsidRPr="00344A26" w:rsidRDefault="004E4A62" w:rsidP="004E4A62">
            <w:pPr>
              <w:spacing w:after="0" w:line="264" w:lineRule="auto"/>
              <w:jc w:val="center"/>
              <w:rPr>
                <w:rFonts w:ascii="Sylfaen" w:hAnsi="Sylfaen"/>
              </w:rPr>
            </w:pPr>
            <w:r w:rsidRPr="00344A26">
              <w:rPr>
                <w:rFonts w:ascii="Sylfaen" w:hAnsi="Sylfaen"/>
              </w:rPr>
              <w:t>2</w:t>
            </w:r>
          </w:p>
        </w:tc>
        <w:tc>
          <w:tcPr>
            <w:tcW w:w="1217" w:type="pct"/>
            <w:shd w:val="clear" w:color="auto" w:fill="auto"/>
            <w:vAlign w:val="center"/>
          </w:tcPr>
          <w:p w14:paraId="346A6B51" w14:textId="77777777" w:rsidR="004E4A62" w:rsidRPr="00344A26" w:rsidRDefault="004E4A62" w:rsidP="004E4A62">
            <w:pPr>
              <w:spacing w:after="0" w:line="264" w:lineRule="auto"/>
              <w:jc w:val="center"/>
              <w:rPr>
                <w:rFonts w:ascii="Sylfaen" w:hAnsi="Sylfaen"/>
              </w:rPr>
            </w:pPr>
            <w:r w:rsidRPr="00344A26">
              <w:rPr>
                <w:rFonts w:ascii="Sylfaen" w:hAnsi="Sylfaen"/>
              </w:rPr>
              <w:t>3</w:t>
            </w:r>
          </w:p>
        </w:tc>
        <w:tc>
          <w:tcPr>
            <w:tcW w:w="1217" w:type="pct"/>
            <w:shd w:val="clear" w:color="auto" w:fill="auto"/>
            <w:vAlign w:val="center"/>
          </w:tcPr>
          <w:p w14:paraId="71A3E135" w14:textId="77777777" w:rsidR="004E4A62" w:rsidRPr="00344A26" w:rsidRDefault="004E4A62" w:rsidP="004E4A62">
            <w:pPr>
              <w:spacing w:after="0" w:line="264" w:lineRule="auto"/>
              <w:jc w:val="center"/>
              <w:rPr>
                <w:rFonts w:ascii="Sylfaen" w:hAnsi="Sylfaen"/>
              </w:rPr>
            </w:pPr>
            <w:r w:rsidRPr="00344A26">
              <w:rPr>
                <w:rFonts w:ascii="Sylfaen" w:hAnsi="Sylfaen"/>
              </w:rPr>
              <w:t>4</w:t>
            </w:r>
          </w:p>
        </w:tc>
      </w:tr>
      <w:tr w:rsidR="00C841E6" w:rsidRPr="00344A26" w14:paraId="2F19DEE8" w14:textId="77777777" w:rsidTr="004E4A62">
        <w:tc>
          <w:tcPr>
            <w:tcW w:w="1249" w:type="pct"/>
            <w:shd w:val="clear" w:color="auto" w:fill="auto"/>
          </w:tcPr>
          <w:p w14:paraId="23B73B3C" w14:textId="77777777" w:rsidR="004E4A62" w:rsidRPr="00344A26" w:rsidRDefault="004E4A62" w:rsidP="004E4A62">
            <w:pPr>
              <w:spacing w:after="0" w:line="264" w:lineRule="auto"/>
              <w:rPr>
                <w:rFonts w:ascii="Sylfaen" w:hAnsi="Sylfaen"/>
                <w:b/>
              </w:rPr>
            </w:pPr>
            <w:r w:rsidRPr="00344A26">
              <w:rPr>
                <w:rFonts w:ascii="Sylfaen" w:hAnsi="Sylfaen"/>
                <w:b/>
              </w:rPr>
              <w:t>Ամբողջ արդյունաբերությունը</w:t>
            </w:r>
          </w:p>
        </w:tc>
        <w:tc>
          <w:tcPr>
            <w:tcW w:w="1317" w:type="pct"/>
            <w:shd w:val="clear" w:color="auto" w:fill="auto"/>
            <w:vAlign w:val="center"/>
          </w:tcPr>
          <w:p w14:paraId="47684476" w14:textId="77777777" w:rsidR="004E4A62" w:rsidRPr="00344A26" w:rsidRDefault="004E4A62" w:rsidP="004E4A62">
            <w:pPr>
              <w:spacing w:after="0" w:line="264" w:lineRule="auto"/>
              <w:jc w:val="center"/>
              <w:rPr>
                <w:rFonts w:ascii="Sylfaen" w:hAnsi="Sylfaen"/>
                <w:b/>
              </w:rPr>
            </w:pPr>
            <w:r w:rsidRPr="00344A26">
              <w:rPr>
                <w:rFonts w:ascii="Sylfaen" w:hAnsi="Sylfaen"/>
                <w:b/>
              </w:rPr>
              <w:t>87222.8</w:t>
            </w:r>
          </w:p>
        </w:tc>
        <w:tc>
          <w:tcPr>
            <w:tcW w:w="1217" w:type="pct"/>
            <w:shd w:val="clear" w:color="auto" w:fill="auto"/>
            <w:vAlign w:val="center"/>
          </w:tcPr>
          <w:p w14:paraId="061750A4" w14:textId="77777777" w:rsidR="004E4A62" w:rsidRPr="00344A26" w:rsidRDefault="004E4A62" w:rsidP="004E4A62">
            <w:pPr>
              <w:spacing w:after="0" w:line="264" w:lineRule="auto"/>
              <w:jc w:val="center"/>
              <w:rPr>
                <w:rFonts w:ascii="Sylfaen" w:hAnsi="Sylfaen"/>
                <w:b/>
              </w:rPr>
            </w:pPr>
            <w:r w:rsidRPr="00344A26">
              <w:rPr>
                <w:rFonts w:ascii="Sylfaen" w:hAnsi="Sylfaen"/>
                <w:b/>
              </w:rPr>
              <w:t>87142.3</w:t>
            </w:r>
          </w:p>
        </w:tc>
        <w:tc>
          <w:tcPr>
            <w:tcW w:w="1217" w:type="pct"/>
            <w:shd w:val="clear" w:color="auto" w:fill="auto"/>
            <w:vAlign w:val="center"/>
          </w:tcPr>
          <w:p w14:paraId="477D5B06" w14:textId="77777777" w:rsidR="004E4A62" w:rsidRPr="00344A26" w:rsidRDefault="004E4A62" w:rsidP="004E4A62">
            <w:pPr>
              <w:spacing w:after="0" w:line="264" w:lineRule="auto"/>
              <w:jc w:val="center"/>
              <w:rPr>
                <w:rFonts w:ascii="Sylfaen" w:hAnsi="Sylfaen"/>
                <w:b/>
              </w:rPr>
            </w:pPr>
            <w:r w:rsidRPr="00344A26">
              <w:rPr>
                <w:rFonts w:ascii="Sylfaen" w:hAnsi="Sylfaen"/>
                <w:b/>
              </w:rPr>
              <w:t>100.6</w:t>
            </w:r>
          </w:p>
        </w:tc>
      </w:tr>
      <w:tr w:rsidR="00C841E6" w:rsidRPr="00344A26" w14:paraId="5B5DB0CC" w14:textId="77777777" w:rsidTr="004E4A62">
        <w:tc>
          <w:tcPr>
            <w:tcW w:w="1249" w:type="pct"/>
            <w:shd w:val="clear" w:color="auto" w:fill="auto"/>
          </w:tcPr>
          <w:p w14:paraId="0E892913" w14:textId="77777777" w:rsidR="004E4A62" w:rsidRPr="00344A26" w:rsidRDefault="004E4A62" w:rsidP="004E4A62">
            <w:pPr>
              <w:spacing w:after="0" w:line="264" w:lineRule="auto"/>
              <w:rPr>
                <w:rFonts w:ascii="Sylfaen" w:hAnsi="Sylfaen"/>
              </w:rPr>
            </w:pPr>
            <w:r w:rsidRPr="00344A26">
              <w:rPr>
                <w:rFonts w:ascii="Sylfaen" w:hAnsi="Sylfaen"/>
              </w:rPr>
              <w:t>Այդ թվում՝</w:t>
            </w:r>
          </w:p>
        </w:tc>
        <w:tc>
          <w:tcPr>
            <w:tcW w:w="1317" w:type="pct"/>
            <w:shd w:val="clear" w:color="auto" w:fill="auto"/>
            <w:vAlign w:val="center"/>
          </w:tcPr>
          <w:p w14:paraId="3EF9799F" w14:textId="77777777" w:rsidR="004E4A62" w:rsidRPr="00344A26" w:rsidRDefault="004E4A62" w:rsidP="004E4A62">
            <w:pPr>
              <w:spacing w:after="0" w:line="264" w:lineRule="auto"/>
              <w:jc w:val="center"/>
              <w:rPr>
                <w:rFonts w:ascii="Sylfaen" w:hAnsi="Sylfaen"/>
              </w:rPr>
            </w:pPr>
          </w:p>
        </w:tc>
        <w:tc>
          <w:tcPr>
            <w:tcW w:w="1217" w:type="pct"/>
            <w:shd w:val="clear" w:color="auto" w:fill="auto"/>
            <w:vAlign w:val="center"/>
          </w:tcPr>
          <w:p w14:paraId="03BB99B0" w14:textId="77777777" w:rsidR="004E4A62" w:rsidRPr="00344A26" w:rsidRDefault="004E4A62" w:rsidP="004E4A62">
            <w:pPr>
              <w:spacing w:after="0" w:line="264" w:lineRule="auto"/>
              <w:jc w:val="center"/>
              <w:rPr>
                <w:rFonts w:ascii="Sylfaen" w:hAnsi="Sylfaen"/>
              </w:rPr>
            </w:pPr>
          </w:p>
        </w:tc>
        <w:tc>
          <w:tcPr>
            <w:tcW w:w="1217" w:type="pct"/>
            <w:shd w:val="clear" w:color="auto" w:fill="auto"/>
            <w:vAlign w:val="center"/>
          </w:tcPr>
          <w:p w14:paraId="4F03AF02" w14:textId="77777777" w:rsidR="004E4A62" w:rsidRPr="00344A26" w:rsidRDefault="004E4A62" w:rsidP="004E4A62">
            <w:pPr>
              <w:spacing w:after="0" w:line="264" w:lineRule="auto"/>
              <w:jc w:val="center"/>
              <w:rPr>
                <w:rFonts w:ascii="Sylfaen" w:hAnsi="Sylfaen"/>
              </w:rPr>
            </w:pPr>
          </w:p>
        </w:tc>
      </w:tr>
      <w:tr w:rsidR="00C841E6" w:rsidRPr="00344A26" w14:paraId="2238A831" w14:textId="77777777" w:rsidTr="004E4A62">
        <w:tc>
          <w:tcPr>
            <w:tcW w:w="1249" w:type="pct"/>
            <w:shd w:val="clear" w:color="auto" w:fill="auto"/>
            <w:vAlign w:val="center"/>
          </w:tcPr>
          <w:p w14:paraId="3454707B" w14:textId="77777777" w:rsidR="004E4A62" w:rsidRPr="00344A26" w:rsidRDefault="004E4A62" w:rsidP="004E4A62">
            <w:pPr>
              <w:spacing w:after="0" w:line="264" w:lineRule="auto"/>
              <w:jc w:val="center"/>
              <w:rPr>
                <w:rFonts w:ascii="Sylfaen" w:hAnsi="Sylfaen"/>
                <w:b/>
              </w:rPr>
            </w:pPr>
            <w:r w:rsidRPr="00344A26">
              <w:rPr>
                <w:rFonts w:ascii="Sylfaen" w:hAnsi="Sylfaen"/>
                <w:b/>
              </w:rPr>
              <w:t>Հանքագործական արդյունաբերություն և բացահանքերի շահագործում</w:t>
            </w:r>
          </w:p>
        </w:tc>
        <w:tc>
          <w:tcPr>
            <w:tcW w:w="1317" w:type="pct"/>
            <w:shd w:val="clear" w:color="auto" w:fill="auto"/>
            <w:vAlign w:val="center"/>
          </w:tcPr>
          <w:p w14:paraId="266BE784" w14:textId="77777777" w:rsidR="004E4A62" w:rsidRPr="00344A26" w:rsidRDefault="004E4A62" w:rsidP="004E4A62">
            <w:pPr>
              <w:spacing w:after="0" w:line="264" w:lineRule="auto"/>
              <w:jc w:val="center"/>
              <w:rPr>
                <w:rFonts w:ascii="Sylfaen" w:hAnsi="Sylfaen"/>
                <w:b/>
              </w:rPr>
            </w:pPr>
            <w:r w:rsidRPr="00344A26">
              <w:rPr>
                <w:rFonts w:ascii="Sylfaen" w:hAnsi="Sylfaen"/>
                <w:b/>
              </w:rPr>
              <w:t>35625.6</w:t>
            </w:r>
          </w:p>
        </w:tc>
        <w:tc>
          <w:tcPr>
            <w:tcW w:w="1217" w:type="pct"/>
            <w:shd w:val="clear" w:color="auto" w:fill="auto"/>
            <w:vAlign w:val="center"/>
          </w:tcPr>
          <w:p w14:paraId="149D7BB6" w14:textId="77777777" w:rsidR="004E4A62" w:rsidRPr="00344A26" w:rsidRDefault="004E4A62" w:rsidP="004E4A62">
            <w:pPr>
              <w:spacing w:after="0" w:line="264" w:lineRule="auto"/>
              <w:jc w:val="center"/>
              <w:rPr>
                <w:rFonts w:ascii="Sylfaen" w:hAnsi="Sylfaen"/>
                <w:b/>
              </w:rPr>
            </w:pPr>
            <w:r w:rsidRPr="00344A26">
              <w:rPr>
                <w:rFonts w:ascii="Sylfaen" w:hAnsi="Sylfaen"/>
                <w:b/>
              </w:rPr>
              <w:t>34341.9</w:t>
            </w:r>
          </w:p>
        </w:tc>
        <w:tc>
          <w:tcPr>
            <w:tcW w:w="1217" w:type="pct"/>
            <w:shd w:val="clear" w:color="auto" w:fill="auto"/>
            <w:vAlign w:val="center"/>
          </w:tcPr>
          <w:p w14:paraId="789FB6E7" w14:textId="77777777" w:rsidR="004E4A62" w:rsidRPr="00344A26" w:rsidRDefault="004E4A62" w:rsidP="004E4A62">
            <w:pPr>
              <w:spacing w:after="0" w:line="264" w:lineRule="auto"/>
              <w:jc w:val="center"/>
              <w:rPr>
                <w:rFonts w:ascii="Sylfaen" w:hAnsi="Sylfaen"/>
                <w:b/>
              </w:rPr>
            </w:pPr>
            <w:r w:rsidRPr="00344A26">
              <w:rPr>
                <w:rFonts w:ascii="Sylfaen" w:hAnsi="Sylfaen"/>
                <w:b/>
              </w:rPr>
              <w:t>5.1 անգամ</w:t>
            </w:r>
          </w:p>
        </w:tc>
      </w:tr>
      <w:tr w:rsidR="00C841E6" w:rsidRPr="00344A26" w14:paraId="3E7D13D5" w14:textId="77777777" w:rsidTr="004E4A62">
        <w:tc>
          <w:tcPr>
            <w:tcW w:w="1249" w:type="pct"/>
            <w:shd w:val="clear" w:color="auto" w:fill="auto"/>
            <w:vAlign w:val="center"/>
          </w:tcPr>
          <w:p w14:paraId="72992568" w14:textId="77777777" w:rsidR="004E4A62" w:rsidRPr="00344A26" w:rsidRDefault="004E4A62" w:rsidP="004E4A62">
            <w:pPr>
              <w:spacing w:after="0" w:line="264" w:lineRule="auto"/>
              <w:jc w:val="center"/>
              <w:rPr>
                <w:rFonts w:ascii="Sylfaen" w:hAnsi="Sylfaen"/>
              </w:rPr>
            </w:pPr>
            <w:r w:rsidRPr="00344A26">
              <w:rPr>
                <w:rFonts w:ascii="Sylfaen" w:hAnsi="Sylfaen"/>
              </w:rPr>
              <w:t>մետաղական հանքաքարերի արդյունահանում</w:t>
            </w:r>
          </w:p>
        </w:tc>
        <w:tc>
          <w:tcPr>
            <w:tcW w:w="1317" w:type="pct"/>
            <w:shd w:val="clear" w:color="auto" w:fill="auto"/>
            <w:vAlign w:val="center"/>
          </w:tcPr>
          <w:p w14:paraId="783CFD2A" w14:textId="77777777" w:rsidR="004E4A62" w:rsidRPr="00344A26" w:rsidRDefault="004E4A62" w:rsidP="004E4A62">
            <w:pPr>
              <w:spacing w:after="0" w:line="264" w:lineRule="auto"/>
              <w:jc w:val="center"/>
              <w:rPr>
                <w:rFonts w:ascii="Sylfaen" w:hAnsi="Sylfaen"/>
              </w:rPr>
            </w:pPr>
            <w:r w:rsidRPr="00344A26">
              <w:rPr>
                <w:rFonts w:ascii="Sylfaen" w:hAnsi="Sylfaen"/>
              </w:rPr>
              <w:t>35455.9</w:t>
            </w:r>
          </w:p>
        </w:tc>
        <w:tc>
          <w:tcPr>
            <w:tcW w:w="1217" w:type="pct"/>
            <w:shd w:val="clear" w:color="auto" w:fill="auto"/>
            <w:vAlign w:val="center"/>
          </w:tcPr>
          <w:p w14:paraId="56C93429" w14:textId="77777777" w:rsidR="004E4A62" w:rsidRPr="00344A26" w:rsidRDefault="004E4A62" w:rsidP="004E4A62">
            <w:pPr>
              <w:spacing w:after="0" w:line="264" w:lineRule="auto"/>
              <w:jc w:val="center"/>
              <w:rPr>
                <w:rFonts w:ascii="Sylfaen" w:hAnsi="Sylfaen"/>
              </w:rPr>
            </w:pPr>
            <w:r w:rsidRPr="00344A26">
              <w:rPr>
                <w:rFonts w:ascii="Sylfaen" w:hAnsi="Sylfaen"/>
              </w:rPr>
              <w:t>35179.3</w:t>
            </w:r>
          </w:p>
        </w:tc>
        <w:tc>
          <w:tcPr>
            <w:tcW w:w="1217" w:type="pct"/>
            <w:shd w:val="clear" w:color="auto" w:fill="auto"/>
            <w:vAlign w:val="center"/>
          </w:tcPr>
          <w:p w14:paraId="7FE2E521" w14:textId="77777777" w:rsidR="004E4A62" w:rsidRPr="00344A26" w:rsidRDefault="004E4A62" w:rsidP="004E4A62">
            <w:pPr>
              <w:spacing w:after="0" w:line="264" w:lineRule="auto"/>
              <w:jc w:val="center"/>
              <w:rPr>
                <w:rFonts w:ascii="Sylfaen" w:hAnsi="Sylfaen"/>
              </w:rPr>
            </w:pPr>
            <w:r w:rsidRPr="00344A26">
              <w:rPr>
                <w:rFonts w:ascii="Sylfaen" w:hAnsi="Sylfaen"/>
              </w:rPr>
              <w:t>5.1 անգամ</w:t>
            </w:r>
          </w:p>
        </w:tc>
      </w:tr>
      <w:tr w:rsidR="00C841E6" w:rsidRPr="00344A26" w14:paraId="0CB9A04A" w14:textId="77777777" w:rsidTr="004E4A62">
        <w:tc>
          <w:tcPr>
            <w:tcW w:w="1249" w:type="pct"/>
            <w:shd w:val="clear" w:color="auto" w:fill="auto"/>
            <w:vAlign w:val="center"/>
          </w:tcPr>
          <w:p w14:paraId="5F6E9B22" w14:textId="77777777" w:rsidR="004E4A62" w:rsidRPr="00344A26" w:rsidRDefault="004E4A62" w:rsidP="004E4A62">
            <w:pPr>
              <w:spacing w:after="0" w:line="264" w:lineRule="auto"/>
              <w:jc w:val="center"/>
              <w:rPr>
                <w:rFonts w:ascii="Sylfaen" w:hAnsi="Sylfaen"/>
              </w:rPr>
            </w:pPr>
            <w:r w:rsidRPr="00344A26">
              <w:rPr>
                <w:rFonts w:ascii="Sylfaen" w:hAnsi="Sylfaen"/>
              </w:rPr>
              <w:t>հանքագործական արդյունաբերության և բացահանքերի շահագործման այլ ճյուղեր</w:t>
            </w:r>
          </w:p>
        </w:tc>
        <w:tc>
          <w:tcPr>
            <w:tcW w:w="1317" w:type="pct"/>
            <w:shd w:val="clear" w:color="auto" w:fill="auto"/>
            <w:vAlign w:val="center"/>
          </w:tcPr>
          <w:p w14:paraId="31424F81" w14:textId="77777777" w:rsidR="004E4A62" w:rsidRPr="00344A26" w:rsidRDefault="004E4A62" w:rsidP="004E4A62">
            <w:pPr>
              <w:spacing w:after="0" w:line="264" w:lineRule="auto"/>
              <w:jc w:val="center"/>
              <w:rPr>
                <w:rFonts w:ascii="Sylfaen" w:hAnsi="Sylfaen"/>
              </w:rPr>
            </w:pPr>
            <w:r w:rsidRPr="00344A26">
              <w:rPr>
                <w:rFonts w:ascii="Sylfaen" w:hAnsi="Sylfaen"/>
              </w:rPr>
              <w:t>169.7</w:t>
            </w:r>
          </w:p>
        </w:tc>
        <w:tc>
          <w:tcPr>
            <w:tcW w:w="1217" w:type="pct"/>
            <w:shd w:val="clear" w:color="auto" w:fill="auto"/>
            <w:vAlign w:val="center"/>
          </w:tcPr>
          <w:p w14:paraId="57F0CDC5" w14:textId="77777777" w:rsidR="004E4A62" w:rsidRPr="00344A26" w:rsidRDefault="004E4A62" w:rsidP="004E4A62">
            <w:pPr>
              <w:spacing w:after="0" w:line="264" w:lineRule="auto"/>
              <w:jc w:val="center"/>
              <w:rPr>
                <w:rFonts w:ascii="Sylfaen" w:hAnsi="Sylfaen"/>
              </w:rPr>
            </w:pPr>
            <w:r w:rsidRPr="00344A26">
              <w:rPr>
                <w:rFonts w:ascii="Sylfaen" w:hAnsi="Sylfaen"/>
              </w:rPr>
              <w:t>132.6</w:t>
            </w:r>
          </w:p>
        </w:tc>
        <w:tc>
          <w:tcPr>
            <w:tcW w:w="1217" w:type="pct"/>
            <w:shd w:val="clear" w:color="auto" w:fill="auto"/>
            <w:vAlign w:val="center"/>
          </w:tcPr>
          <w:p w14:paraId="4C12EA76" w14:textId="77777777" w:rsidR="004E4A62" w:rsidRPr="00344A26" w:rsidRDefault="004E4A62" w:rsidP="004E4A62">
            <w:pPr>
              <w:spacing w:after="0" w:line="264" w:lineRule="auto"/>
              <w:jc w:val="center"/>
              <w:rPr>
                <w:rFonts w:ascii="Sylfaen" w:hAnsi="Sylfaen"/>
              </w:rPr>
            </w:pPr>
            <w:r w:rsidRPr="00344A26">
              <w:rPr>
                <w:rFonts w:ascii="Sylfaen" w:hAnsi="Sylfaen"/>
              </w:rPr>
              <w:t>112.0</w:t>
            </w:r>
          </w:p>
        </w:tc>
      </w:tr>
      <w:tr w:rsidR="00C841E6" w:rsidRPr="00344A26" w14:paraId="160F8FA1" w14:textId="77777777" w:rsidTr="004E4A62">
        <w:tc>
          <w:tcPr>
            <w:tcW w:w="1249" w:type="pct"/>
            <w:shd w:val="clear" w:color="auto" w:fill="auto"/>
            <w:vAlign w:val="center"/>
          </w:tcPr>
          <w:p w14:paraId="4846EE2E" w14:textId="77777777" w:rsidR="004E4A62" w:rsidRPr="00344A26" w:rsidRDefault="004E4A62" w:rsidP="004E4A62">
            <w:pPr>
              <w:spacing w:after="0" w:line="264" w:lineRule="auto"/>
              <w:jc w:val="center"/>
              <w:rPr>
                <w:rFonts w:ascii="Sylfaen" w:hAnsi="Sylfaen"/>
                <w:b/>
              </w:rPr>
            </w:pPr>
            <w:r w:rsidRPr="00344A26">
              <w:rPr>
                <w:rFonts w:ascii="Sylfaen" w:hAnsi="Sylfaen"/>
                <w:b/>
              </w:rPr>
              <w:t>Մշակող արդյունաբերություն</w:t>
            </w:r>
          </w:p>
        </w:tc>
        <w:tc>
          <w:tcPr>
            <w:tcW w:w="1317" w:type="pct"/>
            <w:shd w:val="clear" w:color="auto" w:fill="auto"/>
            <w:vAlign w:val="center"/>
          </w:tcPr>
          <w:p w14:paraId="642C367F" w14:textId="77777777" w:rsidR="004E4A62" w:rsidRPr="00344A26" w:rsidRDefault="004E4A62" w:rsidP="004E4A62">
            <w:pPr>
              <w:spacing w:after="0" w:line="264" w:lineRule="auto"/>
              <w:jc w:val="center"/>
              <w:rPr>
                <w:rFonts w:ascii="Sylfaen" w:hAnsi="Sylfaen"/>
                <w:b/>
              </w:rPr>
            </w:pPr>
            <w:r w:rsidRPr="00344A26">
              <w:rPr>
                <w:rFonts w:ascii="Sylfaen" w:hAnsi="Sylfaen"/>
                <w:b/>
              </w:rPr>
              <w:t>41904.2</w:t>
            </w:r>
          </w:p>
        </w:tc>
        <w:tc>
          <w:tcPr>
            <w:tcW w:w="1217" w:type="pct"/>
            <w:shd w:val="clear" w:color="auto" w:fill="auto"/>
            <w:vAlign w:val="center"/>
          </w:tcPr>
          <w:p w14:paraId="0F339389" w14:textId="77777777" w:rsidR="004E4A62" w:rsidRPr="00344A26" w:rsidRDefault="004E4A62" w:rsidP="004E4A62">
            <w:pPr>
              <w:spacing w:after="0" w:line="264" w:lineRule="auto"/>
              <w:jc w:val="center"/>
              <w:rPr>
                <w:rFonts w:ascii="Sylfaen" w:hAnsi="Sylfaen"/>
                <w:b/>
              </w:rPr>
            </w:pPr>
            <w:r w:rsidRPr="00344A26">
              <w:rPr>
                <w:rFonts w:ascii="Sylfaen" w:hAnsi="Sylfaen"/>
                <w:b/>
              </w:rPr>
              <w:t>42107.4</w:t>
            </w:r>
          </w:p>
        </w:tc>
        <w:tc>
          <w:tcPr>
            <w:tcW w:w="1217" w:type="pct"/>
            <w:shd w:val="clear" w:color="auto" w:fill="auto"/>
            <w:vAlign w:val="center"/>
          </w:tcPr>
          <w:p w14:paraId="48AFA9BD" w14:textId="77777777" w:rsidR="004E4A62" w:rsidRPr="00344A26" w:rsidRDefault="004E4A62" w:rsidP="004E4A62">
            <w:pPr>
              <w:spacing w:after="0" w:line="264" w:lineRule="auto"/>
              <w:jc w:val="center"/>
              <w:rPr>
                <w:rFonts w:ascii="Sylfaen" w:hAnsi="Sylfaen"/>
                <w:b/>
              </w:rPr>
            </w:pPr>
            <w:r w:rsidRPr="00344A26">
              <w:rPr>
                <w:rFonts w:ascii="Sylfaen" w:hAnsi="Sylfaen"/>
                <w:b/>
              </w:rPr>
              <w:t>59.5</w:t>
            </w:r>
          </w:p>
        </w:tc>
      </w:tr>
      <w:tr w:rsidR="00C841E6" w:rsidRPr="00344A26" w14:paraId="0BA5FFB8" w14:textId="77777777" w:rsidTr="004E4A62">
        <w:tc>
          <w:tcPr>
            <w:tcW w:w="1249" w:type="pct"/>
            <w:shd w:val="clear" w:color="auto" w:fill="auto"/>
            <w:vAlign w:val="center"/>
          </w:tcPr>
          <w:p w14:paraId="6E05D067" w14:textId="77777777" w:rsidR="004E4A62" w:rsidRPr="00344A26" w:rsidRDefault="004E4A62" w:rsidP="004E4A62">
            <w:pPr>
              <w:spacing w:after="0" w:line="264" w:lineRule="auto"/>
              <w:jc w:val="center"/>
              <w:rPr>
                <w:rFonts w:ascii="Sylfaen" w:hAnsi="Sylfaen"/>
              </w:rPr>
            </w:pPr>
            <w:r w:rsidRPr="00344A26">
              <w:rPr>
                <w:rFonts w:ascii="Sylfaen" w:hAnsi="Sylfaen"/>
              </w:rPr>
              <w:t>սննդամթերքի արտադրություն</w:t>
            </w:r>
          </w:p>
        </w:tc>
        <w:tc>
          <w:tcPr>
            <w:tcW w:w="1317" w:type="pct"/>
            <w:shd w:val="clear" w:color="auto" w:fill="auto"/>
            <w:vAlign w:val="center"/>
          </w:tcPr>
          <w:p w14:paraId="7018F31B" w14:textId="77777777" w:rsidR="004E4A62" w:rsidRPr="00344A26" w:rsidRDefault="004E4A62" w:rsidP="004E4A62">
            <w:pPr>
              <w:spacing w:after="0" w:line="264" w:lineRule="auto"/>
              <w:jc w:val="center"/>
              <w:rPr>
                <w:rFonts w:ascii="Sylfaen" w:hAnsi="Sylfaen"/>
              </w:rPr>
            </w:pPr>
            <w:r w:rsidRPr="00344A26">
              <w:rPr>
                <w:rFonts w:ascii="Sylfaen" w:hAnsi="Sylfaen"/>
              </w:rPr>
              <w:t>32506.5</w:t>
            </w:r>
          </w:p>
        </w:tc>
        <w:tc>
          <w:tcPr>
            <w:tcW w:w="1217" w:type="pct"/>
            <w:shd w:val="clear" w:color="auto" w:fill="auto"/>
            <w:vAlign w:val="center"/>
          </w:tcPr>
          <w:p w14:paraId="08333E09" w14:textId="77777777" w:rsidR="004E4A62" w:rsidRPr="00344A26" w:rsidRDefault="004E4A62" w:rsidP="004E4A62">
            <w:pPr>
              <w:spacing w:after="0" w:line="264" w:lineRule="auto"/>
              <w:jc w:val="center"/>
              <w:rPr>
                <w:rFonts w:ascii="Sylfaen" w:hAnsi="Sylfaen"/>
              </w:rPr>
            </w:pPr>
            <w:r w:rsidRPr="00344A26">
              <w:rPr>
                <w:rFonts w:ascii="Sylfaen" w:hAnsi="Sylfaen"/>
              </w:rPr>
              <w:t>34647.5</w:t>
            </w:r>
          </w:p>
        </w:tc>
        <w:tc>
          <w:tcPr>
            <w:tcW w:w="1217" w:type="pct"/>
            <w:shd w:val="clear" w:color="auto" w:fill="auto"/>
            <w:vAlign w:val="center"/>
          </w:tcPr>
          <w:p w14:paraId="30DF900D" w14:textId="77777777" w:rsidR="004E4A62" w:rsidRPr="00344A26" w:rsidRDefault="004E4A62" w:rsidP="004E4A62">
            <w:pPr>
              <w:spacing w:after="0" w:line="264" w:lineRule="auto"/>
              <w:jc w:val="center"/>
              <w:rPr>
                <w:rFonts w:ascii="Sylfaen" w:hAnsi="Sylfaen"/>
              </w:rPr>
            </w:pPr>
            <w:r w:rsidRPr="00344A26">
              <w:rPr>
                <w:rFonts w:ascii="Sylfaen" w:hAnsi="Sylfaen"/>
              </w:rPr>
              <w:t>95.5</w:t>
            </w:r>
          </w:p>
        </w:tc>
      </w:tr>
      <w:tr w:rsidR="00C841E6" w:rsidRPr="00344A26" w14:paraId="3B338757" w14:textId="77777777" w:rsidTr="004E4A62">
        <w:tc>
          <w:tcPr>
            <w:tcW w:w="1249" w:type="pct"/>
            <w:shd w:val="clear" w:color="auto" w:fill="auto"/>
            <w:vAlign w:val="center"/>
          </w:tcPr>
          <w:p w14:paraId="7A4FE3C6" w14:textId="77777777" w:rsidR="004E4A62" w:rsidRPr="00344A26" w:rsidRDefault="004E4A62" w:rsidP="004E4A62">
            <w:pPr>
              <w:spacing w:after="0" w:line="264" w:lineRule="auto"/>
              <w:jc w:val="center"/>
              <w:rPr>
                <w:rFonts w:ascii="Sylfaen" w:hAnsi="Sylfaen"/>
              </w:rPr>
            </w:pPr>
            <w:r w:rsidRPr="00344A26">
              <w:rPr>
                <w:rFonts w:ascii="Sylfaen" w:hAnsi="Sylfaen"/>
              </w:rPr>
              <w:t>խմիչքների արտադրություն</w:t>
            </w:r>
          </w:p>
        </w:tc>
        <w:tc>
          <w:tcPr>
            <w:tcW w:w="1317" w:type="pct"/>
            <w:shd w:val="clear" w:color="auto" w:fill="auto"/>
            <w:vAlign w:val="center"/>
          </w:tcPr>
          <w:p w14:paraId="65E20A07" w14:textId="77777777" w:rsidR="004E4A62" w:rsidRPr="00344A26" w:rsidRDefault="004E4A62" w:rsidP="004E4A62">
            <w:pPr>
              <w:spacing w:after="0" w:line="264" w:lineRule="auto"/>
              <w:jc w:val="center"/>
              <w:rPr>
                <w:rFonts w:ascii="Sylfaen" w:hAnsi="Sylfaen"/>
              </w:rPr>
            </w:pPr>
            <w:r w:rsidRPr="00344A26">
              <w:rPr>
                <w:rFonts w:ascii="Sylfaen" w:hAnsi="Sylfaen"/>
              </w:rPr>
              <w:t>178.1</w:t>
            </w:r>
          </w:p>
        </w:tc>
        <w:tc>
          <w:tcPr>
            <w:tcW w:w="1217" w:type="pct"/>
            <w:shd w:val="clear" w:color="auto" w:fill="auto"/>
            <w:vAlign w:val="center"/>
          </w:tcPr>
          <w:p w14:paraId="2BA7AC59" w14:textId="77777777" w:rsidR="004E4A62" w:rsidRPr="00344A26" w:rsidRDefault="004E4A62" w:rsidP="004E4A62">
            <w:pPr>
              <w:spacing w:after="0" w:line="264" w:lineRule="auto"/>
              <w:jc w:val="center"/>
              <w:rPr>
                <w:rFonts w:ascii="Sylfaen" w:hAnsi="Sylfaen"/>
              </w:rPr>
            </w:pPr>
            <w:r w:rsidRPr="00344A26">
              <w:rPr>
                <w:rFonts w:ascii="Sylfaen" w:hAnsi="Sylfaen"/>
              </w:rPr>
              <w:t>178.1</w:t>
            </w:r>
          </w:p>
        </w:tc>
        <w:tc>
          <w:tcPr>
            <w:tcW w:w="1217" w:type="pct"/>
            <w:shd w:val="clear" w:color="auto" w:fill="auto"/>
            <w:vAlign w:val="center"/>
          </w:tcPr>
          <w:p w14:paraId="5A8BAB32" w14:textId="77777777" w:rsidR="004E4A62" w:rsidRPr="00344A26" w:rsidRDefault="004E4A62" w:rsidP="004E4A62">
            <w:pPr>
              <w:spacing w:after="0" w:line="264" w:lineRule="auto"/>
              <w:jc w:val="center"/>
              <w:rPr>
                <w:rFonts w:ascii="Sylfaen" w:hAnsi="Sylfaen"/>
              </w:rPr>
            </w:pPr>
            <w:r w:rsidRPr="00344A26">
              <w:rPr>
                <w:rFonts w:ascii="Sylfaen" w:hAnsi="Sylfaen"/>
              </w:rPr>
              <w:t>91.0</w:t>
            </w:r>
          </w:p>
        </w:tc>
      </w:tr>
      <w:tr w:rsidR="00C841E6" w:rsidRPr="00344A26" w14:paraId="4228D689" w14:textId="77777777" w:rsidTr="004E4A62">
        <w:tc>
          <w:tcPr>
            <w:tcW w:w="1249" w:type="pct"/>
            <w:shd w:val="clear" w:color="auto" w:fill="auto"/>
            <w:vAlign w:val="center"/>
          </w:tcPr>
          <w:p w14:paraId="42DBD6D8" w14:textId="77777777" w:rsidR="004E4A62" w:rsidRPr="00344A26" w:rsidRDefault="004E4A62" w:rsidP="004E4A62">
            <w:pPr>
              <w:spacing w:after="0" w:line="264" w:lineRule="auto"/>
              <w:jc w:val="center"/>
              <w:rPr>
                <w:rFonts w:ascii="Sylfaen" w:hAnsi="Sylfaen"/>
              </w:rPr>
            </w:pPr>
            <w:r w:rsidRPr="00344A26">
              <w:rPr>
                <w:rFonts w:ascii="Sylfaen" w:hAnsi="Sylfaen"/>
              </w:rPr>
              <w:t>հագուստի արտադրություն</w:t>
            </w:r>
          </w:p>
        </w:tc>
        <w:tc>
          <w:tcPr>
            <w:tcW w:w="1317" w:type="pct"/>
            <w:shd w:val="clear" w:color="auto" w:fill="auto"/>
            <w:vAlign w:val="center"/>
          </w:tcPr>
          <w:p w14:paraId="06CDE5D4" w14:textId="77777777" w:rsidR="004E4A62" w:rsidRPr="00344A26" w:rsidRDefault="004E4A62" w:rsidP="004E4A62">
            <w:pPr>
              <w:spacing w:after="0" w:line="264" w:lineRule="auto"/>
              <w:jc w:val="center"/>
              <w:rPr>
                <w:rFonts w:ascii="Sylfaen" w:hAnsi="Sylfaen"/>
              </w:rPr>
            </w:pPr>
            <w:r w:rsidRPr="00344A26">
              <w:rPr>
                <w:rFonts w:ascii="Sylfaen" w:hAnsi="Sylfaen"/>
              </w:rPr>
              <w:t>7260.1</w:t>
            </w:r>
          </w:p>
        </w:tc>
        <w:tc>
          <w:tcPr>
            <w:tcW w:w="1217" w:type="pct"/>
            <w:shd w:val="clear" w:color="auto" w:fill="auto"/>
            <w:vAlign w:val="center"/>
          </w:tcPr>
          <w:p w14:paraId="23F6A2D3" w14:textId="77777777" w:rsidR="004E4A62" w:rsidRPr="00344A26" w:rsidRDefault="004E4A62" w:rsidP="004E4A62">
            <w:pPr>
              <w:spacing w:after="0" w:line="264" w:lineRule="auto"/>
              <w:jc w:val="center"/>
              <w:rPr>
                <w:rFonts w:ascii="Sylfaen" w:hAnsi="Sylfaen"/>
              </w:rPr>
            </w:pPr>
            <w:r w:rsidRPr="00344A26">
              <w:rPr>
                <w:rFonts w:ascii="Sylfaen" w:hAnsi="Sylfaen"/>
              </w:rPr>
              <w:t>7247.1</w:t>
            </w:r>
          </w:p>
        </w:tc>
        <w:tc>
          <w:tcPr>
            <w:tcW w:w="1217" w:type="pct"/>
            <w:shd w:val="clear" w:color="auto" w:fill="auto"/>
            <w:vAlign w:val="center"/>
          </w:tcPr>
          <w:p w14:paraId="47D143F5" w14:textId="77777777" w:rsidR="004E4A62" w:rsidRPr="00344A26" w:rsidRDefault="004E4A62" w:rsidP="004E4A62">
            <w:pPr>
              <w:spacing w:after="0" w:line="264" w:lineRule="auto"/>
              <w:jc w:val="center"/>
              <w:rPr>
                <w:rFonts w:ascii="Sylfaen" w:hAnsi="Sylfaen"/>
              </w:rPr>
            </w:pPr>
            <w:r w:rsidRPr="00344A26">
              <w:rPr>
                <w:rFonts w:ascii="Sylfaen" w:hAnsi="Sylfaen"/>
              </w:rPr>
              <w:t>100.1</w:t>
            </w:r>
          </w:p>
        </w:tc>
      </w:tr>
      <w:tr w:rsidR="00C841E6" w:rsidRPr="00344A26" w14:paraId="4006D896" w14:textId="77777777" w:rsidTr="004E4A62">
        <w:tc>
          <w:tcPr>
            <w:tcW w:w="1249" w:type="pct"/>
            <w:shd w:val="clear" w:color="auto" w:fill="auto"/>
            <w:vAlign w:val="center"/>
          </w:tcPr>
          <w:p w14:paraId="33BB1904" w14:textId="77777777" w:rsidR="004E4A62" w:rsidRPr="00344A26" w:rsidRDefault="004E4A62" w:rsidP="004E4A62">
            <w:pPr>
              <w:spacing w:after="0" w:line="264" w:lineRule="auto"/>
              <w:jc w:val="center"/>
              <w:rPr>
                <w:rFonts w:ascii="Sylfaen" w:hAnsi="Sylfaen"/>
              </w:rPr>
            </w:pPr>
            <w:r w:rsidRPr="00344A26">
              <w:rPr>
                <w:rFonts w:ascii="Sylfaen" w:hAnsi="Sylfaen"/>
              </w:rPr>
              <w:t>քիմիական նյութերի և քիմիական արտադրատեսակների արտադրություն</w:t>
            </w:r>
          </w:p>
        </w:tc>
        <w:tc>
          <w:tcPr>
            <w:tcW w:w="1317" w:type="pct"/>
            <w:shd w:val="clear" w:color="auto" w:fill="auto"/>
            <w:vAlign w:val="center"/>
          </w:tcPr>
          <w:p w14:paraId="2BBB80BA" w14:textId="77777777" w:rsidR="004E4A62" w:rsidRPr="00344A26" w:rsidRDefault="004E4A62" w:rsidP="004E4A62">
            <w:pPr>
              <w:spacing w:after="0" w:line="264" w:lineRule="auto"/>
              <w:jc w:val="center"/>
              <w:rPr>
                <w:rFonts w:ascii="Sylfaen" w:hAnsi="Sylfaen"/>
              </w:rPr>
            </w:pPr>
            <w:r w:rsidRPr="00344A26">
              <w:rPr>
                <w:rFonts w:ascii="Sylfaen" w:hAnsi="Sylfaen"/>
              </w:rPr>
              <w:t>403.1</w:t>
            </w:r>
          </w:p>
        </w:tc>
        <w:tc>
          <w:tcPr>
            <w:tcW w:w="1217" w:type="pct"/>
            <w:shd w:val="clear" w:color="auto" w:fill="auto"/>
            <w:vAlign w:val="center"/>
          </w:tcPr>
          <w:p w14:paraId="534623FB" w14:textId="77777777" w:rsidR="004E4A62" w:rsidRPr="00344A26" w:rsidRDefault="004E4A62" w:rsidP="004E4A62">
            <w:pPr>
              <w:spacing w:after="0" w:line="264" w:lineRule="auto"/>
              <w:jc w:val="center"/>
              <w:rPr>
                <w:rFonts w:ascii="Sylfaen" w:hAnsi="Sylfaen"/>
              </w:rPr>
            </w:pPr>
            <w:r w:rsidRPr="00344A26">
              <w:rPr>
                <w:rFonts w:ascii="Sylfaen" w:hAnsi="Sylfaen"/>
              </w:rPr>
              <w:t>399.0</w:t>
            </w:r>
          </w:p>
        </w:tc>
        <w:tc>
          <w:tcPr>
            <w:tcW w:w="1217" w:type="pct"/>
            <w:shd w:val="clear" w:color="auto" w:fill="auto"/>
            <w:vAlign w:val="center"/>
          </w:tcPr>
          <w:p w14:paraId="44DF27CE" w14:textId="77777777" w:rsidR="004E4A62" w:rsidRPr="00344A26" w:rsidRDefault="004E4A62" w:rsidP="004E4A62">
            <w:pPr>
              <w:spacing w:after="0" w:line="264" w:lineRule="auto"/>
              <w:jc w:val="center"/>
              <w:rPr>
                <w:rFonts w:ascii="Sylfaen" w:hAnsi="Sylfaen"/>
              </w:rPr>
            </w:pPr>
            <w:r w:rsidRPr="00344A26">
              <w:rPr>
                <w:rFonts w:ascii="Sylfaen" w:hAnsi="Sylfaen"/>
              </w:rPr>
              <w:t>119.0</w:t>
            </w:r>
          </w:p>
        </w:tc>
      </w:tr>
      <w:tr w:rsidR="00C841E6" w:rsidRPr="00344A26" w14:paraId="04671A04" w14:textId="77777777" w:rsidTr="004E4A62">
        <w:tc>
          <w:tcPr>
            <w:tcW w:w="1249" w:type="pct"/>
            <w:shd w:val="clear" w:color="auto" w:fill="auto"/>
            <w:vAlign w:val="center"/>
          </w:tcPr>
          <w:p w14:paraId="61AFC8A8" w14:textId="77777777" w:rsidR="004E4A62" w:rsidRPr="00344A26" w:rsidRDefault="004E4A62" w:rsidP="004E4A62">
            <w:pPr>
              <w:spacing w:after="0" w:line="264" w:lineRule="auto"/>
              <w:jc w:val="center"/>
              <w:rPr>
                <w:rFonts w:ascii="Sylfaen" w:hAnsi="Sylfaen"/>
              </w:rPr>
            </w:pPr>
            <w:r w:rsidRPr="00344A26">
              <w:rPr>
                <w:rFonts w:ascii="Sylfaen" w:hAnsi="Sylfaen"/>
              </w:rPr>
              <w:t>այլ ոչ մետաղական հանքային արտադրատեսակների արտադրություն</w:t>
            </w:r>
          </w:p>
        </w:tc>
        <w:tc>
          <w:tcPr>
            <w:tcW w:w="1317" w:type="pct"/>
            <w:shd w:val="clear" w:color="auto" w:fill="auto"/>
            <w:vAlign w:val="center"/>
          </w:tcPr>
          <w:p w14:paraId="2FB1D0E4" w14:textId="77777777" w:rsidR="004E4A62" w:rsidRPr="00344A26" w:rsidRDefault="004E4A62" w:rsidP="004E4A62">
            <w:pPr>
              <w:spacing w:after="0" w:line="264" w:lineRule="auto"/>
              <w:jc w:val="center"/>
              <w:rPr>
                <w:rFonts w:ascii="Sylfaen" w:hAnsi="Sylfaen"/>
              </w:rPr>
            </w:pPr>
            <w:r w:rsidRPr="00344A26">
              <w:rPr>
                <w:rFonts w:ascii="Sylfaen" w:hAnsi="Sylfaen"/>
              </w:rPr>
              <w:t>657.7</w:t>
            </w:r>
          </w:p>
        </w:tc>
        <w:tc>
          <w:tcPr>
            <w:tcW w:w="1217" w:type="pct"/>
            <w:shd w:val="clear" w:color="auto" w:fill="auto"/>
            <w:vAlign w:val="center"/>
          </w:tcPr>
          <w:p w14:paraId="53A777F8" w14:textId="77777777" w:rsidR="004E4A62" w:rsidRPr="00344A26" w:rsidRDefault="004E4A62" w:rsidP="004E4A62">
            <w:pPr>
              <w:spacing w:after="0" w:line="264" w:lineRule="auto"/>
              <w:jc w:val="center"/>
              <w:rPr>
                <w:rFonts w:ascii="Sylfaen" w:hAnsi="Sylfaen"/>
              </w:rPr>
            </w:pPr>
            <w:r w:rsidRPr="00344A26">
              <w:rPr>
                <w:rFonts w:ascii="Sylfaen" w:hAnsi="Sylfaen"/>
              </w:rPr>
              <w:t>733.3</w:t>
            </w:r>
          </w:p>
        </w:tc>
        <w:tc>
          <w:tcPr>
            <w:tcW w:w="1217" w:type="pct"/>
            <w:shd w:val="clear" w:color="auto" w:fill="auto"/>
            <w:vAlign w:val="center"/>
          </w:tcPr>
          <w:p w14:paraId="5AB24753" w14:textId="77777777" w:rsidR="004E4A62" w:rsidRPr="00344A26" w:rsidRDefault="004E4A62" w:rsidP="004E4A62">
            <w:pPr>
              <w:spacing w:after="0" w:line="264" w:lineRule="auto"/>
              <w:jc w:val="center"/>
              <w:rPr>
                <w:rFonts w:ascii="Sylfaen" w:hAnsi="Sylfaen"/>
              </w:rPr>
            </w:pPr>
            <w:r w:rsidRPr="00344A26">
              <w:rPr>
                <w:rFonts w:ascii="Sylfaen" w:hAnsi="Sylfaen"/>
              </w:rPr>
              <w:t>73.4</w:t>
            </w:r>
          </w:p>
        </w:tc>
      </w:tr>
      <w:tr w:rsidR="00C841E6" w:rsidRPr="00344A26" w14:paraId="5D0EE72E" w14:textId="77777777" w:rsidTr="004E4A62">
        <w:tc>
          <w:tcPr>
            <w:tcW w:w="1249" w:type="pct"/>
            <w:shd w:val="clear" w:color="auto" w:fill="auto"/>
            <w:vAlign w:val="center"/>
          </w:tcPr>
          <w:p w14:paraId="025DBD49" w14:textId="77777777" w:rsidR="004E4A62" w:rsidRPr="00344A26" w:rsidRDefault="004E4A62" w:rsidP="004E4A62">
            <w:pPr>
              <w:spacing w:after="0" w:line="264" w:lineRule="auto"/>
              <w:jc w:val="center"/>
              <w:rPr>
                <w:rFonts w:ascii="Sylfaen" w:hAnsi="Sylfaen"/>
              </w:rPr>
            </w:pPr>
            <w:r w:rsidRPr="00344A26">
              <w:rPr>
                <w:rFonts w:ascii="Sylfaen" w:hAnsi="Sylfaen"/>
              </w:rPr>
              <w:lastRenderedPageBreak/>
              <w:t>հիմնային մետաղների արտադրություն</w:t>
            </w:r>
          </w:p>
        </w:tc>
        <w:tc>
          <w:tcPr>
            <w:tcW w:w="1317" w:type="pct"/>
            <w:shd w:val="clear" w:color="auto" w:fill="auto"/>
            <w:vAlign w:val="center"/>
          </w:tcPr>
          <w:p w14:paraId="613344FA" w14:textId="77777777" w:rsidR="004E4A62" w:rsidRPr="00344A26" w:rsidRDefault="004E4A62" w:rsidP="004E4A62">
            <w:pPr>
              <w:spacing w:after="0" w:line="264" w:lineRule="auto"/>
              <w:jc w:val="center"/>
              <w:rPr>
                <w:rFonts w:ascii="Sylfaen" w:hAnsi="Sylfaen"/>
              </w:rPr>
            </w:pPr>
            <w:r w:rsidRPr="00344A26">
              <w:rPr>
                <w:rFonts w:ascii="Sylfaen" w:hAnsi="Sylfaen"/>
              </w:rPr>
              <w:t>209.3</w:t>
            </w:r>
          </w:p>
        </w:tc>
        <w:tc>
          <w:tcPr>
            <w:tcW w:w="1217" w:type="pct"/>
            <w:shd w:val="clear" w:color="auto" w:fill="auto"/>
            <w:vAlign w:val="center"/>
          </w:tcPr>
          <w:p w14:paraId="06EA1227" w14:textId="77777777" w:rsidR="004E4A62" w:rsidRPr="00344A26" w:rsidRDefault="004E4A62" w:rsidP="004E4A62">
            <w:pPr>
              <w:spacing w:after="0" w:line="264" w:lineRule="auto"/>
              <w:jc w:val="center"/>
              <w:rPr>
                <w:rFonts w:ascii="Sylfaen" w:hAnsi="Sylfaen"/>
              </w:rPr>
            </w:pPr>
            <w:r w:rsidRPr="00344A26">
              <w:rPr>
                <w:rFonts w:ascii="Sylfaen" w:hAnsi="Sylfaen"/>
              </w:rPr>
              <w:t>209.3</w:t>
            </w:r>
          </w:p>
        </w:tc>
        <w:tc>
          <w:tcPr>
            <w:tcW w:w="1217" w:type="pct"/>
            <w:shd w:val="clear" w:color="auto" w:fill="auto"/>
            <w:vAlign w:val="center"/>
          </w:tcPr>
          <w:p w14:paraId="5CC718CA" w14:textId="77777777" w:rsidR="004E4A62" w:rsidRPr="00344A26" w:rsidRDefault="004E4A62" w:rsidP="004E4A62">
            <w:pPr>
              <w:spacing w:after="0" w:line="264" w:lineRule="auto"/>
              <w:jc w:val="center"/>
              <w:rPr>
                <w:rFonts w:ascii="Sylfaen" w:hAnsi="Sylfaen"/>
              </w:rPr>
            </w:pPr>
            <w:r w:rsidRPr="00344A26">
              <w:rPr>
                <w:rFonts w:ascii="Sylfaen" w:hAnsi="Sylfaen"/>
              </w:rPr>
              <w:t>0.8</w:t>
            </w:r>
          </w:p>
        </w:tc>
      </w:tr>
      <w:tr w:rsidR="00C841E6" w:rsidRPr="00344A26" w14:paraId="7C9C3FAB" w14:textId="77777777" w:rsidTr="004E4A62">
        <w:tc>
          <w:tcPr>
            <w:tcW w:w="1249" w:type="pct"/>
            <w:shd w:val="clear" w:color="auto" w:fill="auto"/>
            <w:vAlign w:val="center"/>
          </w:tcPr>
          <w:p w14:paraId="5A2B8C11" w14:textId="04DF67E1" w:rsidR="004E4A62" w:rsidRPr="00344A26" w:rsidRDefault="004E4A62" w:rsidP="004E4A62">
            <w:pPr>
              <w:spacing w:after="0" w:line="264" w:lineRule="auto"/>
              <w:jc w:val="center"/>
              <w:rPr>
                <w:rFonts w:ascii="Sylfaen" w:hAnsi="Sylfaen"/>
              </w:rPr>
            </w:pPr>
            <w:r w:rsidRPr="00344A26">
              <w:rPr>
                <w:rFonts w:ascii="Sylfaen" w:hAnsi="Sylfaen"/>
              </w:rPr>
              <w:t>1</w:t>
            </w:r>
          </w:p>
        </w:tc>
        <w:tc>
          <w:tcPr>
            <w:tcW w:w="1317" w:type="pct"/>
            <w:shd w:val="clear" w:color="auto" w:fill="auto"/>
            <w:vAlign w:val="center"/>
          </w:tcPr>
          <w:p w14:paraId="53A95772" w14:textId="5AEAEECE" w:rsidR="004E4A62" w:rsidRPr="00344A26" w:rsidRDefault="004E4A62" w:rsidP="004E4A62">
            <w:pPr>
              <w:spacing w:after="0" w:line="264" w:lineRule="auto"/>
              <w:jc w:val="center"/>
              <w:rPr>
                <w:rFonts w:ascii="Sylfaen" w:hAnsi="Sylfaen"/>
              </w:rPr>
            </w:pPr>
            <w:r w:rsidRPr="00344A26">
              <w:rPr>
                <w:rFonts w:ascii="Sylfaen" w:hAnsi="Sylfaen"/>
              </w:rPr>
              <w:t>2</w:t>
            </w:r>
          </w:p>
        </w:tc>
        <w:tc>
          <w:tcPr>
            <w:tcW w:w="1217" w:type="pct"/>
            <w:shd w:val="clear" w:color="auto" w:fill="auto"/>
            <w:vAlign w:val="center"/>
          </w:tcPr>
          <w:p w14:paraId="228C8024" w14:textId="6437E65D" w:rsidR="004E4A62" w:rsidRPr="00344A26" w:rsidRDefault="004E4A62" w:rsidP="004E4A62">
            <w:pPr>
              <w:spacing w:after="0" w:line="264" w:lineRule="auto"/>
              <w:jc w:val="center"/>
              <w:rPr>
                <w:rFonts w:ascii="Sylfaen" w:hAnsi="Sylfaen"/>
              </w:rPr>
            </w:pPr>
            <w:r w:rsidRPr="00344A26">
              <w:rPr>
                <w:rFonts w:ascii="Sylfaen" w:hAnsi="Sylfaen"/>
              </w:rPr>
              <w:t>3</w:t>
            </w:r>
          </w:p>
        </w:tc>
        <w:tc>
          <w:tcPr>
            <w:tcW w:w="1217" w:type="pct"/>
            <w:shd w:val="clear" w:color="auto" w:fill="auto"/>
            <w:vAlign w:val="center"/>
          </w:tcPr>
          <w:p w14:paraId="031CA2C0" w14:textId="26760D41" w:rsidR="004E4A62" w:rsidRPr="00344A26" w:rsidRDefault="004E4A62" w:rsidP="004E4A62">
            <w:pPr>
              <w:spacing w:after="0" w:line="264" w:lineRule="auto"/>
              <w:jc w:val="center"/>
              <w:rPr>
                <w:rFonts w:ascii="Sylfaen" w:hAnsi="Sylfaen"/>
              </w:rPr>
            </w:pPr>
            <w:r w:rsidRPr="00344A26">
              <w:rPr>
                <w:rFonts w:ascii="Sylfaen" w:hAnsi="Sylfaen"/>
              </w:rPr>
              <w:t>4</w:t>
            </w:r>
          </w:p>
        </w:tc>
      </w:tr>
      <w:tr w:rsidR="00C841E6" w:rsidRPr="00344A26" w14:paraId="68FABBD8" w14:textId="77777777" w:rsidTr="004E4A62">
        <w:tc>
          <w:tcPr>
            <w:tcW w:w="1249" w:type="pct"/>
            <w:shd w:val="clear" w:color="auto" w:fill="auto"/>
            <w:vAlign w:val="center"/>
          </w:tcPr>
          <w:p w14:paraId="1FC7BBD6" w14:textId="77777777" w:rsidR="004E4A62" w:rsidRPr="00344A26" w:rsidRDefault="004E4A62" w:rsidP="004E4A62">
            <w:pPr>
              <w:spacing w:after="0" w:line="264" w:lineRule="auto"/>
              <w:jc w:val="center"/>
              <w:rPr>
                <w:rFonts w:ascii="Sylfaen" w:hAnsi="Sylfaen"/>
              </w:rPr>
            </w:pPr>
            <w:r w:rsidRPr="00344A26">
              <w:rPr>
                <w:rFonts w:ascii="Sylfaen" w:hAnsi="Sylfaen"/>
              </w:rPr>
              <w:t>մեքենաների և սարքավորանքի արտադրություն, չներառված ուրիշ խմբավորումներում</w:t>
            </w:r>
          </w:p>
        </w:tc>
        <w:tc>
          <w:tcPr>
            <w:tcW w:w="1317" w:type="pct"/>
            <w:shd w:val="clear" w:color="auto" w:fill="auto"/>
            <w:vAlign w:val="center"/>
          </w:tcPr>
          <w:p w14:paraId="4C7DB857" w14:textId="77777777" w:rsidR="004E4A62" w:rsidRPr="00344A26" w:rsidRDefault="004E4A62" w:rsidP="004E4A62">
            <w:pPr>
              <w:spacing w:after="0" w:line="264" w:lineRule="auto"/>
              <w:jc w:val="center"/>
              <w:rPr>
                <w:rFonts w:ascii="Sylfaen" w:hAnsi="Sylfaen"/>
              </w:rPr>
            </w:pPr>
            <w:r w:rsidRPr="00344A26">
              <w:rPr>
                <w:rFonts w:ascii="Sylfaen" w:hAnsi="Sylfaen"/>
              </w:rPr>
              <w:t>355.4</w:t>
            </w:r>
          </w:p>
        </w:tc>
        <w:tc>
          <w:tcPr>
            <w:tcW w:w="1217" w:type="pct"/>
            <w:shd w:val="clear" w:color="auto" w:fill="auto"/>
            <w:vAlign w:val="center"/>
          </w:tcPr>
          <w:p w14:paraId="0E15B2E8" w14:textId="77777777" w:rsidR="004E4A62" w:rsidRPr="00344A26" w:rsidRDefault="004E4A62" w:rsidP="004E4A62">
            <w:pPr>
              <w:spacing w:after="0" w:line="264" w:lineRule="auto"/>
              <w:jc w:val="center"/>
              <w:rPr>
                <w:rFonts w:ascii="Sylfaen" w:hAnsi="Sylfaen"/>
              </w:rPr>
            </w:pPr>
            <w:r w:rsidRPr="00344A26">
              <w:rPr>
                <w:rFonts w:ascii="Sylfaen" w:hAnsi="Sylfaen"/>
              </w:rPr>
              <w:t>330.0</w:t>
            </w:r>
          </w:p>
        </w:tc>
        <w:tc>
          <w:tcPr>
            <w:tcW w:w="1217" w:type="pct"/>
            <w:shd w:val="clear" w:color="auto" w:fill="auto"/>
            <w:vAlign w:val="center"/>
          </w:tcPr>
          <w:p w14:paraId="717D24D4" w14:textId="77777777" w:rsidR="004E4A62" w:rsidRPr="00344A26" w:rsidRDefault="004E4A62" w:rsidP="004E4A62">
            <w:pPr>
              <w:spacing w:after="0" w:line="264" w:lineRule="auto"/>
              <w:jc w:val="center"/>
              <w:rPr>
                <w:rFonts w:ascii="Sylfaen" w:hAnsi="Sylfaen"/>
              </w:rPr>
            </w:pPr>
            <w:r w:rsidRPr="00344A26">
              <w:rPr>
                <w:rFonts w:ascii="Sylfaen" w:hAnsi="Sylfaen"/>
              </w:rPr>
              <w:t>67.1</w:t>
            </w:r>
          </w:p>
        </w:tc>
      </w:tr>
      <w:tr w:rsidR="00C841E6" w:rsidRPr="00344A26" w14:paraId="27C365AD" w14:textId="77777777" w:rsidTr="004E4A62">
        <w:tc>
          <w:tcPr>
            <w:tcW w:w="1249" w:type="pct"/>
            <w:shd w:val="clear" w:color="auto" w:fill="auto"/>
          </w:tcPr>
          <w:p w14:paraId="76053DC9" w14:textId="77777777" w:rsidR="004E4A62" w:rsidRPr="00344A26" w:rsidRDefault="004E4A62" w:rsidP="004E4A62">
            <w:pPr>
              <w:spacing w:after="0" w:line="264" w:lineRule="auto"/>
              <w:rPr>
                <w:rFonts w:ascii="Sylfaen" w:hAnsi="Sylfaen"/>
                <w:b/>
              </w:rPr>
            </w:pPr>
            <w:r w:rsidRPr="00344A26">
              <w:rPr>
                <w:rFonts w:ascii="Sylfaen" w:hAnsi="Sylfaen"/>
                <w:b/>
              </w:rPr>
              <w:t>Էլեկտրականության, գազի, գոլորշու և լավորակ օդի մատակարարում</w:t>
            </w:r>
          </w:p>
        </w:tc>
        <w:tc>
          <w:tcPr>
            <w:tcW w:w="1317" w:type="pct"/>
            <w:shd w:val="clear" w:color="auto" w:fill="auto"/>
          </w:tcPr>
          <w:p w14:paraId="42202C93" w14:textId="77777777" w:rsidR="004E4A62" w:rsidRPr="00344A26" w:rsidRDefault="004E4A62" w:rsidP="004E4A62">
            <w:pPr>
              <w:spacing w:after="0" w:line="264" w:lineRule="auto"/>
              <w:jc w:val="center"/>
              <w:rPr>
                <w:rFonts w:ascii="Sylfaen" w:hAnsi="Sylfaen"/>
                <w:b/>
              </w:rPr>
            </w:pPr>
            <w:r w:rsidRPr="00344A26">
              <w:rPr>
                <w:rFonts w:ascii="Sylfaen" w:hAnsi="Sylfaen"/>
                <w:b/>
              </w:rPr>
              <w:t>8412.5</w:t>
            </w:r>
          </w:p>
        </w:tc>
        <w:tc>
          <w:tcPr>
            <w:tcW w:w="1217" w:type="pct"/>
            <w:shd w:val="clear" w:color="auto" w:fill="auto"/>
          </w:tcPr>
          <w:p w14:paraId="675AD43F" w14:textId="77777777" w:rsidR="004E4A62" w:rsidRPr="00344A26" w:rsidRDefault="004E4A62" w:rsidP="004E4A62">
            <w:pPr>
              <w:spacing w:after="0" w:line="264" w:lineRule="auto"/>
              <w:jc w:val="center"/>
              <w:rPr>
                <w:rFonts w:ascii="Sylfaen" w:hAnsi="Sylfaen"/>
                <w:b/>
              </w:rPr>
            </w:pPr>
            <w:r w:rsidRPr="00344A26">
              <w:rPr>
                <w:rFonts w:ascii="Sylfaen" w:hAnsi="Sylfaen"/>
                <w:b/>
              </w:rPr>
              <w:t>8412.5</w:t>
            </w:r>
          </w:p>
        </w:tc>
        <w:tc>
          <w:tcPr>
            <w:tcW w:w="1217" w:type="pct"/>
            <w:shd w:val="clear" w:color="auto" w:fill="auto"/>
          </w:tcPr>
          <w:p w14:paraId="228D74B7" w14:textId="77777777" w:rsidR="004E4A62" w:rsidRPr="00344A26" w:rsidRDefault="004E4A62" w:rsidP="004E4A62">
            <w:pPr>
              <w:spacing w:after="0" w:line="264" w:lineRule="auto"/>
              <w:jc w:val="center"/>
              <w:rPr>
                <w:rFonts w:ascii="Sylfaen" w:hAnsi="Sylfaen"/>
                <w:b/>
              </w:rPr>
            </w:pPr>
            <w:r w:rsidRPr="00344A26">
              <w:rPr>
                <w:rFonts w:ascii="Sylfaen" w:hAnsi="Sylfaen"/>
                <w:b/>
              </w:rPr>
              <w:t>93.7</w:t>
            </w:r>
          </w:p>
        </w:tc>
      </w:tr>
      <w:tr w:rsidR="004E4A62" w:rsidRPr="00344A26" w14:paraId="3C5166CB" w14:textId="77777777" w:rsidTr="004E4A62">
        <w:tc>
          <w:tcPr>
            <w:tcW w:w="1249" w:type="pct"/>
            <w:shd w:val="clear" w:color="auto" w:fill="auto"/>
          </w:tcPr>
          <w:p w14:paraId="0E20657C" w14:textId="77777777" w:rsidR="004E4A62" w:rsidRPr="00344A26" w:rsidRDefault="004E4A62" w:rsidP="004E4A62">
            <w:pPr>
              <w:spacing w:after="0" w:line="264" w:lineRule="auto"/>
              <w:rPr>
                <w:rFonts w:ascii="Sylfaen" w:hAnsi="Sylfaen"/>
                <w:b/>
              </w:rPr>
            </w:pPr>
            <w:r w:rsidRPr="00344A26">
              <w:rPr>
                <w:rFonts w:ascii="Sylfaen" w:hAnsi="Sylfaen"/>
                <w:b/>
              </w:rPr>
              <w:t>Ջրամատակարարում, կոյուղի, թափոնների կառավարում և վերամշակում</w:t>
            </w:r>
          </w:p>
        </w:tc>
        <w:tc>
          <w:tcPr>
            <w:tcW w:w="1317" w:type="pct"/>
            <w:shd w:val="clear" w:color="auto" w:fill="auto"/>
          </w:tcPr>
          <w:p w14:paraId="0BE1EC0A" w14:textId="77777777" w:rsidR="004E4A62" w:rsidRPr="00344A26" w:rsidRDefault="004E4A62" w:rsidP="004E4A62">
            <w:pPr>
              <w:spacing w:after="0" w:line="264" w:lineRule="auto"/>
              <w:jc w:val="center"/>
              <w:rPr>
                <w:rFonts w:ascii="Sylfaen" w:hAnsi="Sylfaen"/>
                <w:b/>
              </w:rPr>
            </w:pPr>
            <w:r w:rsidRPr="00344A26">
              <w:rPr>
                <w:rFonts w:ascii="Sylfaen" w:hAnsi="Sylfaen"/>
                <w:b/>
              </w:rPr>
              <w:t>1280.5</w:t>
            </w:r>
          </w:p>
        </w:tc>
        <w:tc>
          <w:tcPr>
            <w:tcW w:w="1217" w:type="pct"/>
            <w:shd w:val="clear" w:color="auto" w:fill="auto"/>
          </w:tcPr>
          <w:p w14:paraId="7528F2A1" w14:textId="77777777" w:rsidR="004E4A62" w:rsidRPr="00344A26" w:rsidRDefault="004E4A62" w:rsidP="004E4A62">
            <w:pPr>
              <w:spacing w:after="0" w:line="264" w:lineRule="auto"/>
              <w:jc w:val="center"/>
              <w:rPr>
                <w:rFonts w:ascii="Sylfaen" w:hAnsi="Sylfaen"/>
                <w:b/>
              </w:rPr>
            </w:pPr>
            <w:r w:rsidRPr="00344A26">
              <w:rPr>
                <w:rFonts w:ascii="Sylfaen" w:hAnsi="Sylfaen"/>
                <w:b/>
              </w:rPr>
              <w:t>1280.5</w:t>
            </w:r>
          </w:p>
        </w:tc>
        <w:tc>
          <w:tcPr>
            <w:tcW w:w="1217" w:type="pct"/>
            <w:shd w:val="clear" w:color="auto" w:fill="auto"/>
          </w:tcPr>
          <w:p w14:paraId="3EF0F0C4" w14:textId="77777777" w:rsidR="004E4A62" w:rsidRPr="00344A26" w:rsidRDefault="004E4A62" w:rsidP="004E4A62">
            <w:pPr>
              <w:spacing w:after="0" w:line="264" w:lineRule="auto"/>
              <w:jc w:val="center"/>
              <w:rPr>
                <w:rFonts w:ascii="Sylfaen" w:hAnsi="Sylfaen"/>
                <w:b/>
              </w:rPr>
            </w:pPr>
            <w:r w:rsidRPr="00344A26">
              <w:rPr>
                <w:rFonts w:ascii="Sylfaen" w:hAnsi="Sylfaen"/>
                <w:b/>
              </w:rPr>
              <w:t>102.5</w:t>
            </w:r>
          </w:p>
        </w:tc>
      </w:tr>
    </w:tbl>
    <w:p w14:paraId="19E1608D" w14:textId="77777777" w:rsidR="004E4A62" w:rsidRPr="00344A26" w:rsidRDefault="004E4A62" w:rsidP="004E4A62">
      <w:pPr>
        <w:spacing w:after="0" w:line="360" w:lineRule="auto"/>
        <w:ind w:left="11" w:firstLine="709"/>
        <w:jc w:val="right"/>
        <w:rPr>
          <w:rFonts w:ascii="Sylfaen" w:hAnsi="Sylfaen"/>
          <w:sz w:val="24"/>
          <w:szCs w:val="24"/>
        </w:rPr>
      </w:pPr>
    </w:p>
    <w:p w14:paraId="7641BCCA"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Գյուղատնտեսաության ոլորտում համախառն բուսաբուծական արտադրանքը կազմել է 21.6 մնլ.դրամ, անասնաբուծականը՝ 46.9 մլն.դրամ:</w:t>
      </w:r>
    </w:p>
    <w:p w14:paraId="52F47ABB"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Հացահատիկային և հատիկաընդեղենային մշակաբույսերի ցանքսատարա</w:t>
      </w:r>
      <w:r w:rsidRPr="00344A26">
        <w:rPr>
          <w:rFonts w:ascii="Sylfaen" w:hAnsi="Sylfaen"/>
          <w:sz w:val="24"/>
          <w:szCs w:val="24"/>
        </w:rPr>
        <w:softHyphen/>
        <w:t>ծությունը կազմել են 11540հա, միջին բերքատվությունը՝ 25.0ց/հա, խամախառն բերքը՝ 26.2հազ.տ:</w:t>
      </w:r>
    </w:p>
    <w:p w14:paraId="081540C3"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Կարտոֆիլի ցանքսատարա</w:t>
      </w:r>
      <w:r w:rsidRPr="00344A26">
        <w:rPr>
          <w:rFonts w:ascii="Sylfaen" w:hAnsi="Sylfaen"/>
          <w:sz w:val="24"/>
          <w:szCs w:val="24"/>
        </w:rPr>
        <w:softHyphen/>
        <w:t>ծությունը կազմել են 3432հա, միջին բերքատվությունը՝ 158.9/հա, խամախառն բերքը՝ 49.4հազ.տ: Բանջարանոցային մշակաբույսերի համար վերը նշված ցուցանիշները կազմել են համապատասխանաբար 1303հա, 114.9ց/հա և 15.0հազ.տ, բոստանային մշակաբույսերի համար՝ 9հա, 61.0ց/հա և 0.1հազ.տ, պտղի և հատապտղի տարածությունների դեպքում՝ 2315հա, 25.8ց/հա և 5.4հազ.տ:</w:t>
      </w:r>
    </w:p>
    <w:p w14:paraId="326230BD"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Խաղողի տնկարկների տարածքությունները կազմել են 67հա, միջին բերքատվությունը՝ 15.6ց/հա, խամախառն բերքը՝ 0.1հազ.տ:</w:t>
      </w:r>
    </w:p>
    <w:p w14:paraId="7BF48977"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Խոշոր եղջրավոր կենդանիների գլխաքանակը կազմել է 72.8հազ.գլուխ, այդ թվում կովեր՝ 34.8 հազ.գլուխ, խոզեր 15.3հազ.գլուխ, ոչխարներ և այծեր՝ 27.0հազ.գլուխ, ձիեր՝ 2.5հազ.գլուխ:</w:t>
      </w:r>
    </w:p>
    <w:p w14:paraId="6F4A8D05"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Իրականացվել է 3.2մլն.դրամի շինարարություն և 3.4մլն.դրամի շինմոնտաժային աշխատանքներ:</w:t>
      </w:r>
    </w:p>
    <w:p w14:paraId="1A10DD26"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t>Փոխադրվել է 794.8հազ.տ բեռ, բեռնաշրջանառությունը կազմել է 12.0մլն.տ/կմ: Ինչպես նաև փոխադրվել է 5454.9հազ. ուղևոր, ուղևորաշրջանառությունը կազմել է 82.9մլն.ողևոր/կմ:</w:t>
      </w:r>
    </w:p>
    <w:p w14:paraId="1400B6AD" w14:textId="77777777" w:rsidR="004E4A62" w:rsidRPr="00344A26" w:rsidRDefault="004E4A62" w:rsidP="004E4A62">
      <w:pPr>
        <w:spacing w:after="0" w:line="360" w:lineRule="auto"/>
        <w:ind w:firstLine="709"/>
        <w:jc w:val="both"/>
        <w:rPr>
          <w:rFonts w:ascii="Sylfaen" w:hAnsi="Sylfaen"/>
          <w:sz w:val="24"/>
          <w:szCs w:val="24"/>
        </w:rPr>
      </w:pPr>
      <w:r w:rsidRPr="00344A26">
        <w:rPr>
          <w:rFonts w:ascii="Sylfaen" w:hAnsi="Sylfaen"/>
          <w:sz w:val="24"/>
          <w:szCs w:val="24"/>
        </w:rPr>
        <w:lastRenderedPageBreak/>
        <w:t>Ավտոմոբիլային տչանսպորտի ընդհանուր վազքն ըստ տևանսպորտի առանձին տեսակների կազմել է. բեռնատար ավոմեքենաներ – 2277.6 հազ.կմ, ուղևորատար ավտոբուսներ – 5527.0 հազ.կմ, թեթև մարդատար ավտոմեքենաներ – 3133.5հազ.կմ, հատուկ ավտոմեքենաների վազք – 790.2 հազ.կմ:</w:t>
      </w:r>
    </w:p>
    <w:p w14:paraId="7A6CC357" w14:textId="77777777" w:rsidR="004E4A62" w:rsidRPr="00344A26" w:rsidRDefault="004E4A62" w:rsidP="004E4A62">
      <w:pPr>
        <w:spacing w:after="0" w:line="360" w:lineRule="auto"/>
        <w:ind w:firstLine="770"/>
        <w:jc w:val="both"/>
        <w:rPr>
          <w:rFonts w:ascii="Sylfaen" w:hAnsi="Sylfaen"/>
          <w:sz w:val="24"/>
          <w:szCs w:val="24"/>
        </w:rPr>
      </w:pPr>
      <w:r w:rsidRPr="00344A26">
        <w:rPr>
          <w:rFonts w:ascii="Sylfaen" w:hAnsi="Sylfaen"/>
          <w:sz w:val="24"/>
          <w:szCs w:val="24"/>
        </w:rPr>
        <w:t>Ավտոմոբիլային տրանսպորտի օգտագործված վառելիքն ըստ տեսակների բաշխվել է հետևյալ համամասնությամբ. բենզին – 280.9հազ.լ, դիզելային վառելանյութ – 1467.7հազ.լ, բնական սեղմված գազ – 1303.7 հազ.մ</w:t>
      </w:r>
      <w:r w:rsidRPr="00344A26">
        <w:rPr>
          <w:rFonts w:ascii="Sylfaen" w:hAnsi="Sylfaen"/>
          <w:sz w:val="24"/>
          <w:szCs w:val="24"/>
          <w:vertAlign w:val="superscript"/>
        </w:rPr>
        <w:t>3</w:t>
      </w:r>
      <w:r w:rsidRPr="00344A26">
        <w:rPr>
          <w:rFonts w:ascii="Sylfaen" w:hAnsi="Sylfaen"/>
          <w:sz w:val="24"/>
          <w:szCs w:val="24"/>
        </w:rPr>
        <w:t>:</w:t>
      </w:r>
    </w:p>
    <w:p w14:paraId="66FB3311" w14:textId="77777777" w:rsidR="002B24A9" w:rsidRPr="00344A26" w:rsidRDefault="00454EAD" w:rsidP="00814EDC">
      <w:pPr>
        <w:pStyle w:val="a3"/>
        <w:shd w:val="clear" w:color="auto" w:fill="FFFFFF"/>
        <w:spacing w:before="0" w:beforeAutospacing="0" w:after="0" w:afterAutospacing="0" w:line="360" w:lineRule="auto"/>
        <w:ind w:firstLine="567"/>
        <w:jc w:val="both"/>
        <w:rPr>
          <w:rFonts w:ascii="Sylfaen" w:hAnsi="Sylfaen" w:cs="Arial"/>
          <w:lang w:val="hy-AM"/>
        </w:rPr>
      </w:pPr>
      <w:r w:rsidRPr="00344A26">
        <w:rPr>
          <w:rFonts w:ascii="Sylfaen" w:hAnsi="Sylfaen" w:cs="Sylfaen"/>
          <w:lang w:val="hy-AM"/>
        </w:rPr>
        <w:t>Լոռին</w:t>
      </w:r>
      <w:r w:rsidRPr="00344A26">
        <w:rPr>
          <w:rFonts w:ascii="Sylfaen" w:hAnsi="Sylfaen" w:cs="Arial"/>
          <w:lang w:val="hy-AM"/>
        </w:rPr>
        <w:t xml:space="preserve"> </w:t>
      </w:r>
      <w:r w:rsidRPr="00344A26">
        <w:rPr>
          <w:rFonts w:ascii="Sylfaen" w:hAnsi="Sylfaen" w:cs="Sylfaen"/>
          <w:lang w:val="hy-AM"/>
        </w:rPr>
        <w:t>աչքի</w:t>
      </w:r>
      <w:r w:rsidRPr="00344A26">
        <w:rPr>
          <w:rFonts w:ascii="Sylfaen" w:hAnsi="Sylfaen" w:cs="Arial"/>
          <w:lang w:val="hy-AM"/>
        </w:rPr>
        <w:t xml:space="preserve"> </w:t>
      </w:r>
      <w:r w:rsidRPr="00344A26">
        <w:rPr>
          <w:rFonts w:ascii="Sylfaen" w:hAnsi="Sylfaen" w:cs="Sylfaen"/>
          <w:lang w:val="hy-AM"/>
        </w:rPr>
        <w:t>է</w:t>
      </w:r>
      <w:r w:rsidRPr="00344A26">
        <w:rPr>
          <w:rFonts w:ascii="Sylfaen" w:hAnsi="Sylfaen" w:cs="Arial"/>
          <w:lang w:val="hy-AM"/>
        </w:rPr>
        <w:t xml:space="preserve"> </w:t>
      </w:r>
      <w:r w:rsidRPr="00344A26">
        <w:rPr>
          <w:rFonts w:ascii="Sylfaen" w:hAnsi="Sylfaen" w:cs="Sylfaen"/>
          <w:lang w:val="hy-AM"/>
        </w:rPr>
        <w:t>ընկնում</w:t>
      </w:r>
      <w:r w:rsidRPr="00344A26">
        <w:rPr>
          <w:rFonts w:ascii="Sylfaen" w:hAnsi="Sylfaen" w:cs="Arial"/>
          <w:lang w:val="hy-AM"/>
        </w:rPr>
        <w:t xml:space="preserve"> </w:t>
      </w:r>
      <w:r w:rsidRPr="00344A26">
        <w:rPr>
          <w:rFonts w:ascii="Sylfaen" w:hAnsi="Sylfaen" w:cs="Sylfaen"/>
          <w:lang w:val="hy-AM"/>
        </w:rPr>
        <w:t>նաև</w:t>
      </w:r>
      <w:r w:rsidRPr="00344A26">
        <w:rPr>
          <w:rFonts w:ascii="Sylfaen" w:hAnsi="Sylfaen" w:cs="Arial"/>
          <w:lang w:val="hy-AM"/>
        </w:rPr>
        <w:t xml:space="preserve"> </w:t>
      </w:r>
      <w:r w:rsidRPr="00344A26">
        <w:rPr>
          <w:rFonts w:ascii="Sylfaen" w:hAnsi="Sylfaen" w:cs="Sylfaen"/>
          <w:lang w:val="hy-AM"/>
        </w:rPr>
        <w:t>հարուստ</w:t>
      </w:r>
      <w:r w:rsidRPr="00344A26">
        <w:rPr>
          <w:rFonts w:ascii="Sylfaen" w:hAnsi="Sylfaen" w:cs="Arial"/>
          <w:lang w:val="hy-AM"/>
        </w:rPr>
        <w:t> </w:t>
      </w:r>
      <w:hyperlink r:id="rId11" w:tooltip="Մշակույթ" w:history="1">
        <w:r w:rsidRPr="00344A26">
          <w:rPr>
            <w:rFonts w:ascii="Sylfaen" w:hAnsi="Sylfaen" w:cs="Sylfaen"/>
            <w:lang w:val="hy-AM"/>
          </w:rPr>
          <w:t>մշակութային</w:t>
        </w:r>
        <w:r w:rsidRPr="00344A26">
          <w:rPr>
            <w:rFonts w:ascii="Sylfaen" w:hAnsi="Sylfaen" w:cs="Arial"/>
            <w:lang w:val="hy-AM"/>
          </w:rPr>
          <w:t xml:space="preserve"> </w:t>
        </w:r>
        <w:r w:rsidRPr="00344A26">
          <w:rPr>
            <w:rFonts w:ascii="Sylfaen" w:hAnsi="Sylfaen" w:cs="Sylfaen"/>
            <w:lang w:val="hy-AM"/>
          </w:rPr>
          <w:t>ժառանգությամբ</w:t>
        </w:r>
      </w:hyperlink>
      <w:r w:rsidRPr="00344A26">
        <w:rPr>
          <w:rFonts w:ascii="Sylfaen" w:hAnsi="Sylfaen" w:cs="Arial"/>
          <w:lang w:val="hy-AM"/>
        </w:rPr>
        <w:t> </w:t>
      </w:r>
      <w:r w:rsidRPr="00344A26">
        <w:rPr>
          <w:rFonts w:ascii="Sylfaen" w:hAnsi="Sylfaen" w:cs="Sylfaen"/>
          <w:lang w:val="hy-AM"/>
        </w:rPr>
        <w:t>և</w:t>
      </w:r>
      <w:r w:rsidRPr="00344A26">
        <w:rPr>
          <w:rFonts w:ascii="Sylfaen" w:hAnsi="Sylfaen" w:cs="Arial"/>
          <w:lang w:val="hy-AM"/>
        </w:rPr>
        <w:t> </w:t>
      </w:r>
      <w:hyperlink r:id="rId12" w:tooltip="Պատմություն" w:history="1">
        <w:r w:rsidRPr="00344A26">
          <w:rPr>
            <w:rFonts w:ascii="Sylfaen" w:hAnsi="Sylfaen" w:cs="Sylfaen"/>
            <w:lang w:val="hy-AM"/>
          </w:rPr>
          <w:t>պատմական</w:t>
        </w:r>
        <w:r w:rsidRPr="00344A26">
          <w:rPr>
            <w:rFonts w:ascii="Sylfaen" w:hAnsi="Sylfaen" w:cs="Arial"/>
            <w:lang w:val="hy-AM"/>
          </w:rPr>
          <w:t xml:space="preserve"> </w:t>
        </w:r>
        <w:r w:rsidRPr="00344A26">
          <w:rPr>
            <w:rFonts w:ascii="Sylfaen" w:hAnsi="Sylfaen" w:cs="Sylfaen"/>
            <w:lang w:val="hy-AM"/>
          </w:rPr>
          <w:t>անցյալով</w:t>
        </w:r>
      </w:hyperlink>
      <w:r w:rsidRPr="00344A26">
        <w:rPr>
          <w:rFonts w:ascii="Sylfaen" w:hAnsi="Sylfaen" w:cs="Arial"/>
          <w:lang w:val="hy-AM"/>
        </w:rPr>
        <w:t xml:space="preserve">, </w:t>
      </w:r>
      <w:r w:rsidRPr="00344A26">
        <w:rPr>
          <w:rFonts w:ascii="Sylfaen" w:hAnsi="Sylfaen" w:cs="Sylfaen"/>
          <w:lang w:val="hy-AM"/>
        </w:rPr>
        <w:t>որի</w:t>
      </w:r>
      <w:r w:rsidRPr="00344A26">
        <w:rPr>
          <w:rFonts w:ascii="Sylfaen" w:hAnsi="Sylfaen" w:cs="Arial"/>
          <w:lang w:val="hy-AM"/>
        </w:rPr>
        <w:t xml:space="preserve"> </w:t>
      </w:r>
      <w:r w:rsidRPr="00344A26">
        <w:rPr>
          <w:rFonts w:ascii="Sylfaen" w:hAnsi="Sylfaen" w:cs="Sylfaen"/>
          <w:lang w:val="hy-AM"/>
        </w:rPr>
        <w:t>մասին</w:t>
      </w:r>
      <w:r w:rsidRPr="00344A26">
        <w:rPr>
          <w:rFonts w:ascii="Sylfaen" w:hAnsi="Sylfaen" w:cs="Arial"/>
          <w:lang w:val="hy-AM"/>
        </w:rPr>
        <w:t xml:space="preserve"> </w:t>
      </w:r>
      <w:r w:rsidRPr="00344A26">
        <w:rPr>
          <w:rFonts w:ascii="Sylfaen" w:hAnsi="Sylfaen" w:cs="Sylfaen"/>
          <w:lang w:val="hy-AM"/>
        </w:rPr>
        <w:t>վկայում</w:t>
      </w:r>
      <w:r w:rsidRPr="00344A26">
        <w:rPr>
          <w:rFonts w:ascii="Sylfaen" w:hAnsi="Sylfaen" w:cs="Arial"/>
          <w:lang w:val="hy-AM"/>
        </w:rPr>
        <w:t xml:space="preserve"> </w:t>
      </w:r>
      <w:r w:rsidRPr="00344A26">
        <w:rPr>
          <w:rFonts w:ascii="Sylfaen" w:hAnsi="Sylfaen" w:cs="Sylfaen"/>
          <w:lang w:val="hy-AM"/>
        </w:rPr>
        <w:t>են</w:t>
      </w:r>
      <w:r w:rsidRPr="00344A26">
        <w:rPr>
          <w:rFonts w:ascii="Sylfaen" w:hAnsi="Sylfaen" w:cs="Arial"/>
          <w:lang w:val="hy-AM"/>
        </w:rPr>
        <w:t xml:space="preserve"> </w:t>
      </w:r>
      <w:r w:rsidRPr="00344A26">
        <w:rPr>
          <w:rFonts w:ascii="Sylfaen" w:hAnsi="Sylfaen" w:cs="Sylfaen"/>
          <w:lang w:val="hy-AM"/>
        </w:rPr>
        <w:t>տասնյակ</w:t>
      </w:r>
      <w:r w:rsidRPr="00344A26">
        <w:rPr>
          <w:rFonts w:ascii="Sylfaen" w:hAnsi="Sylfaen" w:cs="Arial"/>
          <w:lang w:val="hy-AM"/>
        </w:rPr>
        <w:t> </w:t>
      </w:r>
      <w:hyperlink r:id="rId13" w:tooltip="Լոռու մարզի եկեղեցիների ցանկ" w:history="1">
        <w:r w:rsidRPr="00344A26">
          <w:rPr>
            <w:rFonts w:ascii="Sylfaen" w:hAnsi="Sylfaen" w:cs="Sylfaen"/>
            <w:lang w:val="hy-AM"/>
          </w:rPr>
          <w:t>վանքերը</w:t>
        </w:r>
      </w:hyperlink>
      <w:r w:rsidRPr="00344A26">
        <w:rPr>
          <w:rFonts w:ascii="Sylfaen" w:hAnsi="Sylfaen" w:cs="Arial"/>
          <w:lang w:val="hy-AM"/>
        </w:rPr>
        <w:t>, </w:t>
      </w:r>
      <w:hyperlink r:id="rId14" w:tooltip="Լոռու մարզի ամրոցների և բերդերի ցանկ" w:history="1">
        <w:r w:rsidRPr="00344A26">
          <w:rPr>
            <w:rFonts w:ascii="Sylfaen" w:hAnsi="Sylfaen" w:cs="Sylfaen"/>
            <w:lang w:val="hy-AM"/>
          </w:rPr>
          <w:t>բերդերը</w:t>
        </w:r>
        <w:r w:rsidRPr="00344A26">
          <w:rPr>
            <w:rFonts w:ascii="Sylfaen" w:hAnsi="Sylfaen" w:cs="Arial"/>
            <w:lang w:val="hy-AM"/>
          </w:rPr>
          <w:t xml:space="preserve">, </w:t>
        </w:r>
        <w:r w:rsidRPr="00344A26">
          <w:rPr>
            <w:rFonts w:ascii="Sylfaen" w:hAnsi="Sylfaen" w:cs="Sylfaen"/>
            <w:lang w:val="hy-AM"/>
          </w:rPr>
          <w:t>ամրոցներն</w:t>
        </w:r>
        <w:r w:rsidRPr="00344A26">
          <w:rPr>
            <w:rFonts w:ascii="Sylfaen" w:hAnsi="Sylfaen" w:cs="Arial"/>
            <w:lang w:val="hy-AM"/>
          </w:rPr>
          <w:t xml:space="preserve"> </w:t>
        </w:r>
        <w:r w:rsidRPr="00344A26">
          <w:rPr>
            <w:rFonts w:ascii="Sylfaen" w:hAnsi="Sylfaen" w:cs="Sylfaen"/>
            <w:lang w:val="hy-AM"/>
          </w:rPr>
          <w:t>ու</w:t>
        </w:r>
        <w:r w:rsidRPr="00344A26">
          <w:rPr>
            <w:rFonts w:ascii="Sylfaen" w:hAnsi="Sylfaen" w:cs="Arial"/>
            <w:lang w:val="hy-AM"/>
          </w:rPr>
          <w:t xml:space="preserve"> </w:t>
        </w:r>
        <w:r w:rsidRPr="00344A26">
          <w:rPr>
            <w:rFonts w:ascii="Sylfaen" w:hAnsi="Sylfaen" w:cs="Sylfaen"/>
            <w:lang w:val="hy-AM"/>
          </w:rPr>
          <w:t>հուշակոթողները</w:t>
        </w:r>
      </w:hyperlink>
      <w:r w:rsidRPr="00344A26">
        <w:rPr>
          <w:rFonts w:ascii="Sylfaen" w:hAnsi="Sylfaen" w:cs="Tahoma"/>
          <w:lang w:val="hy-AM"/>
        </w:rPr>
        <w:t>։</w:t>
      </w:r>
    </w:p>
    <w:p w14:paraId="6C3B5CFC" w14:textId="3C6B2FAD" w:rsidR="00AB0156" w:rsidRPr="00344A26" w:rsidRDefault="002B24A9" w:rsidP="00814EDC">
      <w:pPr>
        <w:pStyle w:val="a3"/>
        <w:shd w:val="clear" w:color="auto" w:fill="FFFFFF"/>
        <w:spacing w:before="0" w:beforeAutospacing="0" w:after="0" w:afterAutospacing="0" w:line="360" w:lineRule="auto"/>
        <w:ind w:firstLine="567"/>
        <w:jc w:val="both"/>
        <w:rPr>
          <w:rFonts w:ascii="Sylfaen" w:hAnsi="Sylfaen" w:cs="Arial"/>
          <w:lang w:val="hy-AM"/>
        </w:rPr>
      </w:pPr>
      <w:r w:rsidRPr="00344A26">
        <w:rPr>
          <w:rFonts w:ascii="Sylfaen" w:hAnsi="Sylfaen" w:cs="Sylfaen"/>
          <w:lang w:val="hy-AM"/>
        </w:rPr>
        <w:t>Լոռու</w:t>
      </w:r>
      <w:r w:rsidRPr="00344A26">
        <w:rPr>
          <w:rFonts w:ascii="Sylfaen" w:hAnsi="Sylfaen" w:cs="Arial"/>
          <w:lang w:val="hy-AM"/>
        </w:rPr>
        <w:t xml:space="preserve"> </w:t>
      </w:r>
      <w:r w:rsidRPr="00344A26">
        <w:rPr>
          <w:rFonts w:ascii="Sylfaen" w:hAnsi="Sylfaen" w:cs="Sylfaen"/>
          <w:lang w:val="hy-AM"/>
        </w:rPr>
        <w:t>մարզում</w:t>
      </w:r>
      <w:r w:rsidRPr="00344A26">
        <w:rPr>
          <w:rFonts w:ascii="Sylfaen" w:hAnsi="Sylfaen" w:cs="Arial"/>
          <w:lang w:val="hy-AM"/>
        </w:rPr>
        <w:t xml:space="preserve"> </w:t>
      </w:r>
      <w:r w:rsidRPr="00344A26">
        <w:rPr>
          <w:rFonts w:ascii="Sylfaen" w:hAnsi="Sylfaen" w:cs="Sylfaen"/>
          <w:lang w:val="hy-AM"/>
        </w:rPr>
        <w:t>են</w:t>
      </w:r>
      <w:r w:rsidRPr="00344A26">
        <w:rPr>
          <w:rFonts w:ascii="Sylfaen" w:hAnsi="Sylfaen" w:cs="Arial"/>
          <w:lang w:val="hy-AM"/>
        </w:rPr>
        <w:t xml:space="preserve"> </w:t>
      </w:r>
      <w:r w:rsidRPr="00344A26">
        <w:rPr>
          <w:rFonts w:ascii="Sylfaen" w:hAnsi="Sylfaen" w:cs="Sylfaen"/>
          <w:lang w:val="hy-AM"/>
        </w:rPr>
        <w:t>գտնվում</w:t>
      </w:r>
      <w:r w:rsidRPr="00344A26">
        <w:rPr>
          <w:rFonts w:ascii="Sylfaen" w:hAnsi="Sylfaen" w:cs="Arial"/>
          <w:lang w:val="hy-AM"/>
        </w:rPr>
        <w:t> </w:t>
      </w:r>
      <w:hyperlink r:id="rId15" w:tooltip="ՅՈւՆԵՍԿՕ" w:history="1">
        <w:r w:rsidRPr="00344A26">
          <w:rPr>
            <w:rFonts w:ascii="Sylfaen" w:hAnsi="Sylfaen" w:cs="Sylfaen"/>
            <w:lang w:val="hy-AM"/>
          </w:rPr>
          <w:t>ՅՈւՆԵՍԿՕ</w:t>
        </w:r>
      </w:hyperlink>
      <w:r w:rsidRPr="00344A26">
        <w:rPr>
          <w:rFonts w:ascii="Sylfaen" w:hAnsi="Sylfaen" w:cs="Arial"/>
          <w:lang w:val="hy-AM"/>
        </w:rPr>
        <w:t>-</w:t>
      </w:r>
      <w:r w:rsidRPr="00344A26">
        <w:rPr>
          <w:rFonts w:ascii="Sylfaen" w:hAnsi="Sylfaen" w:cs="Sylfaen"/>
          <w:lang w:val="hy-AM"/>
        </w:rPr>
        <w:t>ի</w:t>
      </w:r>
      <w:r w:rsidRPr="00344A26">
        <w:rPr>
          <w:rFonts w:ascii="Sylfaen" w:hAnsi="Sylfaen" w:cs="Arial"/>
          <w:lang w:val="hy-AM"/>
        </w:rPr>
        <w:t> </w:t>
      </w:r>
      <w:hyperlink r:id="rId16" w:tooltip="Համաշխարհային ժառանգություն" w:history="1">
        <w:r w:rsidRPr="00344A26">
          <w:rPr>
            <w:rFonts w:ascii="Sylfaen" w:hAnsi="Sylfaen" w:cs="Sylfaen"/>
            <w:lang w:val="hy-AM"/>
          </w:rPr>
          <w:t>Համաշխարհային</w:t>
        </w:r>
        <w:r w:rsidRPr="00344A26">
          <w:rPr>
            <w:rFonts w:ascii="Sylfaen" w:hAnsi="Sylfaen" w:cs="Arial"/>
            <w:lang w:val="hy-AM"/>
          </w:rPr>
          <w:t xml:space="preserve"> </w:t>
        </w:r>
        <w:r w:rsidRPr="00344A26">
          <w:rPr>
            <w:rFonts w:ascii="Sylfaen" w:hAnsi="Sylfaen" w:cs="Sylfaen"/>
            <w:lang w:val="hy-AM"/>
          </w:rPr>
          <w:t>ժառանգության</w:t>
        </w:r>
      </w:hyperlink>
      <w:r w:rsidRPr="00344A26">
        <w:rPr>
          <w:rFonts w:ascii="Sylfaen" w:hAnsi="Sylfaen" w:cs="Arial"/>
          <w:lang w:val="hy-AM"/>
        </w:rPr>
        <w:t> </w:t>
      </w:r>
      <w:r w:rsidRPr="00344A26">
        <w:rPr>
          <w:rFonts w:ascii="Sylfaen" w:hAnsi="Sylfaen" w:cs="Sylfaen"/>
          <w:lang w:val="hy-AM"/>
        </w:rPr>
        <w:t>ցանկում</w:t>
      </w:r>
      <w:r w:rsidRPr="00344A26">
        <w:rPr>
          <w:rFonts w:ascii="Sylfaen" w:hAnsi="Sylfaen" w:cs="Arial"/>
          <w:lang w:val="hy-AM"/>
        </w:rPr>
        <w:t xml:space="preserve"> </w:t>
      </w:r>
      <w:r w:rsidRPr="00344A26">
        <w:rPr>
          <w:rFonts w:ascii="Sylfaen" w:hAnsi="Sylfaen" w:cs="Sylfaen"/>
          <w:lang w:val="hy-AM"/>
        </w:rPr>
        <w:t>ընդգրկված</w:t>
      </w:r>
      <w:r w:rsidRPr="00344A26">
        <w:rPr>
          <w:rFonts w:ascii="Sylfaen" w:hAnsi="Sylfaen" w:cs="Arial"/>
          <w:lang w:val="hy-AM"/>
        </w:rPr>
        <w:t> </w:t>
      </w:r>
      <w:hyperlink r:id="rId17" w:tooltip="Հաղպատի վանք" w:history="1">
        <w:r w:rsidRPr="00344A26">
          <w:rPr>
            <w:rFonts w:ascii="Sylfaen" w:hAnsi="Sylfaen" w:cs="Sylfaen"/>
            <w:lang w:val="hy-AM"/>
          </w:rPr>
          <w:t>Հաղպատի</w:t>
        </w:r>
      </w:hyperlink>
      <w:r w:rsidRPr="00344A26">
        <w:rPr>
          <w:rFonts w:ascii="Sylfaen" w:hAnsi="Sylfaen" w:cs="Arial"/>
          <w:lang w:val="hy-AM"/>
        </w:rPr>
        <w:t> </w:t>
      </w:r>
      <w:r w:rsidRPr="00344A26">
        <w:rPr>
          <w:rFonts w:ascii="Sylfaen" w:hAnsi="Sylfaen" w:cs="Sylfaen"/>
          <w:lang w:val="hy-AM"/>
        </w:rPr>
        <w:t>և</w:t>
      </w:r>
      <w:r w:rsidRPr="00344A26">
        <w:rPr>
          <w:rFonts w:ascii="Sylfaen" w:hAnsi="Sylfaen" w:cs="Arial"/>
          <w:lang w:val="hy-AM"/>
        </w:rPr>
        <w:t> </w:t>
      </w:r>
      <w:hyperlink r:id="rId18" w:tooltip="Սանահինի վանք" w:history="1">
        <w:r w:rsidRPr="00344A26">
          <w:rPr>
            <w:rFonts w:ascii="Sylfaen" w:hAnsi="Sylfaen" w:cs="Sylfaen"/>
            <w:lang w:val="hy-AM"/>
          </w:rPr>
          <w:t>Սանահինի</w:t>
        </w:r>
      </w:hyperlink>
      <w:r w:rsidRPr="00344A26">
        <w:rPr>
          <w:rFonts w:ascii="Sylfaen" w:hAnsi="Sylfaen" w:cs="Arial"/>
          <w:lang w:val="hy-AM"/>
        </w:rPr>
        <w:t> </w:t>
      </w:r>
      <w:r w:rsidRPr="00344A26">
        <w:rPr>
          <w:rFonts w:ascii="Sylfaen" w:hAnsi="Sylfaen" w:cs="Sylfaen"/>
          <w:lang w:val="hy-AM"/>
        </w:rPr>
        <w:t>վանքերը։</w:t>
      </w:r>
      <w:r w:rsidRPr="00344A26">
        <w:rPr>
          <w:rFonts w:ascii="Sylfaen" w:hAnsi="Sylfaen" w:cs="Arial"/>
          <w:lang w:val="hy-AM"/>
        </w:rPr>
        <w:t xml:space="preserve"> </w:t>
      </w:r>
      <w:r w:rsidRPr="00344A26">
        <w:rPr>
          <w:rFonts w:ascii="Sylfaen" w:hAnsi="Sylfaen" w:cs="Sylfaen"/>
          <w:lang w:val="hy-AM"/>
        </w:rPr>
        <w:t>Պատմական</w:t>
      </w:r>
      <w:r w:rsidRPr="00344A26">
        <w:rPr>
          <w:rFonts w:ascii="Sylfaen" w:hAnsi="Sylfaen" w:cs="Arial"/>
          <w:lang w:val="hy-AM"/>
        </w:rPr>
        <w:t xml:space="preserve"> </w:t>
      </w:r>
      <w:r w:rsidRPr="00344A26">
        <w:rPr>
          <w:rFonts w:ascii="Sylfaen" w:hAnsi="Sylfaen" w:cs="Sylfaen"/>
          <w:lang w:val="hy-AM"/>
        </w:rPr>
        <w:t>նշանակություն</w:t>
      </w:r>
      <w:r w:rsidRPr="00344A26">
        <w:rPr>
          <w:rFonts w:ascii="Sylfaen" w:hAnsi="Sylfaen" w:cs="Arial"/>
          <w:lang w:val="hy-AM"/>
        </w:rPr>
        <w:t xml:space="preserve"> </w:t>
      </w:r>
      <w:r w:rsidRPr="00344A26">
        <w:rPr>
          <w:rFonts w:ascii="Sylfaen" w:hAnsi="Sylfaen" w:cs="Sylfaen"/>
          <w:lang w:val="hy-AM"/>
        </w:rPr>
        <w:t>ունեն</w:t>
      </w:r>
      <w:r w:rsidRPr="00344A26">
        <w:rPr>
          <w:rFonts w:ascii="Sylfaen" w:hAnsi="Sylfaen" w:cs="Arial"/>
          <w:lang w:val="hy-AM"/>
        </w:rPr>
        <w:t xml:space="preserve"> </w:t>
      </w:r>
      <w:r w:rsidRPr="00344A26">
        <w:rPr>
          <w:rFonts w:ascii="Sylfaen" w:hAnsi="Sylfaen" w:cs="Sylfaen"/>
          <w:lang w:val="hy-AM"/>
        </w:rPr>
        <w:t>նաև</w:t>
      </w:r>
      <w:r w:rsidRPr="00344A26">
        <w:rPr>
          <w:rFonts w:ascii="Sylfaen" w:hAnsi="Sylfaen" w:cs="Arial"/>
          <w:lang w:val="hy-AM"/>
        </w:rPr>
        <w:t xml:space="preserve"> </w:t>
      </w:r>
      <w:r w:rsidRPr="00344A26">
        <w:rPr>
          <w:rFonts w:ascii="Sylfaen" w:hAnsi="Sylfaen" w:cs="Sylfaen"/>
          <w:lang w:val="hy-AM"/>
        </w:rPr>
        <w:t>մարզում</w:t>
      </w:r>
      <w:r w:rsidRPr="00344A26">
        <w:rPr>
          <w:rFonts w:ascii="Sylfaen" w:hAnsi="Sylfaen" w:cs="Arial"/>
          <w:lang w:val="hy-AM"/>
        </w:rPr>
        <w:t xml:space="preserve"> </w:t>
      </w:r>
      <w:r w:rsidRPr="00344A26">
        <w:rPr>
          <w:rFonts w:ascii="Sylfaen" w:hAnsi="Sylfaen" w:cs="Sylfaen"/>
          <w:lang w:val="hy-AM"/>
        </w:rPr>
        <w:t>գտնվող</w:t>
      </w:r>
      <w:r w:rsidRPr="00344A26">
        <w:rPr>
          <w:rFonts w:ascii="Sylfaen" w:hAnsi="Sylfaen" w:cs="Arial"/>
          <w:lang w:val="hy-AM"/>
        </w:rPr>
        <w:t> </w:t>
      </w:r>
      <w:hyperlink r:id="rId19" w:tooltip="Լոռի բերդ" w:history="1">
        <w:r w:rsidRPr="00344A26">
          <w:rPr>
            <w:rFonts w:ascii="Sylfaen" w:hAnsi="Sylfaen" w:cs="Sylfaen"/>
            <w:lang w:val="hy-AM"/>
          </w:rPr>
          <w:t>Լոռի</w:t>
        </w:r>
        <w:r w:rsidRPr="00344A26">
          <w:rPr>
            <w:rFonts w:ascii="Sylfaen" w:hAnsi="Sylfaen" w:cs="Arial"/>
            <w:lang w:val="hy-AM"/>
          </w:rPr>
          <w:t xml:space="preserve"> </w:t>
        </w:r>
        <w:r w:rsidRPr="00344A26">
          <w:rPr>
            <w:rFonts w:ascii="Sylfaen" w:hAnsi="Sylfaen" w:cs="Sylfaen"/>
            <w:lang w:val="hy-AM"/>
          </w:rPr>
          <w:t>բերդի</w:t>
        </w:r>
      </w:hyperlink>
      <w:r w:rsidRPr="00344A26">
        <w:rPr>
          <w:rFonts w:ascii="Sylfaen" w:hAnsi="Sylfaen" w:cs="Arial"/>
          <w:lang w:val="hy-AM"/>
        </w:rPr>
        <w:t> </w:t>
      </w:r>
      <w:r w:rsidRPr="00344A26">
        <w:rPr>
          <w:rFonts w:ascii="Sylfaen" w:hAnsi="Sylfaen" w:cs="Sylfaen"/>
          <w:lang w:val="hy-AM"/>
        </w:rPr>
        <w:t>փլատակները։</w:t>
      </w:r>
      <w:r w:rsidRPr="00344A26">
        <w:rPr>
          <w:rFonts w:ascii="Sylfaen" w:hAnsi="Sylfaen" w:cs="Arial"/>
          <w:lang w:val="hy-AM"/>
        </w:rPr>
        <w:t xml:space="preserve"> </w:t>
      </w:r>
      <w:r w:rsidRPr="00344A26">
        <w:rPr>
          <w:rFonts w:ascii="Sylfaen" w:hAnsi="Sylfaen" w:cs="Sylfaen"/>
          <w:lang w:val="hy-AM"/>
        </w:rPr>
        <w:t>Հայտնի</w:t>
      </w:r>
      <w:r w:rsidRPr="00344A26">
        <w:rPr>
          <w:rFonts w:ascii="Sylfaen" w:hAnsi="Sylfaen" w:cs="Arial"/>
          <w:lang w:val="hy-AM"/>
        </w:rPr>
        <w:t xml:space="preserve"> </w:t>
      </w:r>
      <w:r w:rsidRPr="00344A26">
        <w:rPr>
          <w:rFonts w:ascii="Sylfaen" w:hAnsi="Sylfaen" w:cs="Sylfaen"/>
          <w:lang w:val="hy-AM"/>
        </w:rPr>
        <w:t>են</w:t>
      </w:r>
      <w:r w:rsidRPr="00344A26">
        <w:rPr>
          <w:rFonts w:ascii="Sylfaen" w:hAnsi="Sylfaen" w:cs="Arial"/>
          <w:lang w:val="hy-AM"/>
        </w:rPr>
        <w:t> </w:t>
      </w:r>
      <w:hyperlink r:id="rId20" w:tooltip="Օձունի եկեղեցի" w:history="1">
        <w:r w:rsidRPr="00344A26">
          <w:rPr>
            <w:rFonts w:ascii="Sylfaen" w:hAnsi="Sylfaen" w:cs="Sylfaen"/>
            <w:lang w:val="hy-AM"/>
          </w:rPr>
          <w:t>Օձունի</w:t>
        </w:r>
        <w:r w:rsidRPr="00344A26">
          <w:rPr>
            <w:rFonts w:ascii="Sylfaen" w:hAnsi="Sylfaen" w:cs="Arial"/>
            <w:lang w:val="hy-AM"/>
          </w:rPr>
          <w:t xml:space="preserve"> </w:t>
        </w:r>
        <w:r w:rsidRPr="00344A26">
          <w:rPr>
            <w:rFonts w:ascii="Sylfaen" w:hAnsi="Sylfaen" w:cs="Sylfaen"/>
            <w:lang w:val="hy-AM"/>
          </w:rPr>
          <w:t>վանքը</w:t>
        </w:r>
      </w:hyperlink>
      <w:r w:rsidRPr="00344A26">
        <w:rPr>
          <w:rFonts w:ascii="Sylfaen" w:hAnsi="Sylfaen" w:cs="Arial"/>
          <w:lang w:val="hy-AM"/>
        </w:rPr>
        <w:t xml:space="preserve">, </w:t>
      </w:r>
      <w:r w:rsidRPr="00344A26">
        <w:rPr>
          <w:rFonts w:ascii="Sylfaen" w:hAnsi="Sylfaen" w:cs="Sylfaen"/>
          <w:lang w:val="hy-AM"/>
        </w:rPr>
        <w:t>Սուրբ</w:t>
      </w:r>
      <w:r w:rsidRPr="00344A26">
        <w:rPr>
          <w:rFonts w:ascii="Sylfaen" w:hAnsi="Sylfaen" w:cs="Arial"/>
          <w:lang w:val="hy-AM"/>
        </w:rPr>
        <w:t xml:space="preserve"> </w:t>
      </w:r>
      <w:r w:rsidRPr="00344A26">
        <w:rPr>
          <w:rFonts w:ascii="Sylfaen" w:hAnsi="Sylfaen" w:cs="Sylfaen"/>
          <w:lang w:val="hy-AM"/>
        </w:rPr>
        <w:t>Հովհաննես</w:t>
      </w:r>
      <w:r w:rsidRPr="00344A26">
        <w:rPr>
          <w:rFonts w:ascii="Sylfaen" w:hAnsi="Sylfaen" w:cs="Arial"/>
          <w:lang w:val="hy-AM"/>
        </w:rPr>
        <w:t xml:space="preserve"> </w:t>
      </w:r>
      <w:r w:rsidRPr="00344A26">
        <w:rPr>
          <w:rFonts w:ascii="Sylfaen" w:hAnsi="Sylfaen" w:cs="Sylfaen"/>
          <w:lang w:val="hy-AM"/>
        </w:rPr>
        <w:t>վանքը</w:t>
      </w:r>
      <w:r w:rsidRPr="00344A26">
        <w:rPr>
          <w:rFonts w:ascii="Sylfaen" w:hAnsi="Sylfaen" w:cs="Arial"/>
          <w:lang w:val="hy-AM"/>
        </w:rPr>
        <w:t> </w:t>
      </w:r>
      <w:hyperlink r:id="rId21" w:tooltip="Արդվի" w:history="1">
        <w:r w:rsidRPr="00344A26">
          <w:rPr>
            <w:rFonts w:ascii="Sylfaen" w:hAnsi="Sylfaen" w:cs="Sylfaen"/>
            <w:lang w:val="hy-AM"/>
          </w:rPr>
          <w:t>Արդվիում</w:t>
        </w:r>
      </w:hyperlink>
      <w:r w:rsidR="00AB0156" w:rsidRPr="00344A26">
        <w:rPr>
          <w:rFonts w:ascii="Sylfaen" w:hAnsi="Sylfaen" w:cs="Arial"/>
          <w:lang w:val="hy-AM"/>
        </w:rPr>
        <w:t xml:space="preserve">, </w:t>
      </w:r>
      <w:hyperlink r:id="rId22" w:tooltip="Սուրբ Աստվածածին եկեղեցի (Կուրթան)" w:history="1">
        <w:r w:rsidR="00AB0156" w:rsidRPr="00344A26">
          <w:rPr>
            <w:rFonts w:ascii="Sylfaen" w:hAnsi="Sylfaen" w:cs="Sylfaen"/>
            <w:lang w:val="hy-AM"/>
          </w:rPr>
          <w:t>Կուրթանի</w:t>
        </w:r>
        <w:r w:rsidR="00AB0156" w:rsidRPr="00344A26">
          <w:rPr>
            <w:rFonts w:ascii="Sylfaen" w:hAnsi="Sylfaen" w:cs="Arial"/>
            <w:lang w:val="hy-AM"/>
          </w:rPr>
          <w:t xml:space="preserve"> </w:t>
        </w:r>
        <w:r w:rsidR="00AB0156" w:rsidRPr="00344A26">
          <w:rPr>
            <w:rFonts w:ascii="Sylfaen" w:hAnsi="Sylfaen" w:cs="Sylfaen"/>
            <w:lang w:val="hy-AM"/>
          </w:rPr>
          <w:t>Սուրբ</w:t>
        </w:r>
        <w:r w:rsidR="00AB0156" w:rsidRPr="00344A26">
          <w:rPr>
            <w:rFonts w:ascii="Sylfaen" w:hAnsi="Sylfaen" w:cs="Arial"/>
            <w:lang w:val="hy-AM"/>
          </w:rPr>
          <w:t xml:space="preserve"> </w:t>
        </w:r>
        <w:r w:rsidR="00AB0156" w:rsidRPr="00344A26">
          <w:rPr>
            <w:rFonts w:ascii="Sylfaen" w:hAnsi="Sylfaen" w:cs="Sylfaen"/>
            <w:lang w:val="hy-AM"/>
          </w:rPr>
          <w:t>Աստվածածին</w:t>
        </w:r>
      </w:hyperlink>
      <w:r w:rsidR="00AB0156" w:rsidRPr="00344A26">
        <w:rPr>
          <w:rFonts w:ascii="Sylfaen" w:hAnsi="Sylfaen" w:cs="Arial"/>
          <w:lang w:val="hy-AM"/>
        </w:rPr>
        <w:t> </w:t>
      </w:r>
      <w:r w:rsidR="00AB0156" w:rsidRPr="00344A26">
        <w:rPr>
          <w:rFonts w:ascii="Sylfaen" w:hAnsi="Sylfaen" w:cs="Sylfaen"/>
          <w:lang w:val="hy-AM"/>
        </w:rPr>
        <w:t>եկեղեցին</w:t>
      </w:r>
      <w:r w:rsidR="00AB0156" w:rsidRPr="00344A26">
        <w:rPr>
          <w:rFonts w:ascii="Sylfaen" w:hAnsi="Sylfaen" w:cs="Arial"/>
          <w:lang w:val="hy-AM"/>
        </w:rPr>
        <w:t>, </w:t>
      </w:r>
      <w:hyperlink r:id="rId23" w:tooltip="Ախթալայի վանք" w:history="1">
        <w:r w:rsidR="00AB0156" w:rsidRPr="00344A26">
          <w:rPr>
            <w:rFonts w:ascii="Sylfaen" w:hAnsi="Sylfaen" w:cs="Sylfaen"/>
            <w:lang w:val="hy-AM"/>
          </w:rPr>
          <w:t>Ախթալայի</w:t>
        </w:r>
        <w:r w:rsidR="00AB0156" w:rsidRPr="00344A26">
          <w:rPr>
            <w:rFonts w:ascii="Sylfaen" w:hAnsi="Sylfaen" w:cs="Arial"/>
            <w:lang w:val="hy-AM"/>
          </w:rPr>
          <w:t xml:space="preserve"> </w:t>
        </w:r>
        <w:r w:rsidR="00AB0156" w:rsidRPr="00344A26">
          <w:rPr>
            <w:rFonts w:ascii="Sylfaen" w:hAnsi="Sylfaen" w:cs="Sylfaen"/>
            <w:lang w:val="hy-AM"/>
          </w:rPr>
          <w:t>եկեղեցին</w:t>
        </w:r>
      </w:hyperlink>
      <w:r w:rsidR="00AB0156" w:rsidRPr="00344A26">
        <w:rPr>
          <w:rFonts w:ascii="Sylfaen" w:hAnsi="Sylfaen" w:cs="Arial"/>
          <w:lang w:val="hy-AM"/>
        </w:rPr>
        <w:t> </w:t>
      </w:r>
      <w:r w:rsidR="00AB0156" w:rsidRPr="00344A26">
        <w:rPr>
          <w:rFonts w:ascii="Sylfaen" w:hAnsi="Sylfaen" w:cs="Sylfaen"/>
          <w:lang w:val="hy-AM"/>
        </w:rPr>
        <w:t>և</w:t>
      </w:r>
      <w:r w:rsidR="00AB0156" w:rsidRPr="00344A26">
        <w:rPr>
          <w:rFonts w:ascii="Sylfaen" w:hAnsi="Sylfaen" w:cs="Arial"/>
          <w:lang w:val="hy-AM"/>
        </w:rPr>
        <w:t xml:space="preserve"> </w:t>
      </w:r>
      <w:r w:rsidR="00AB0156" w:rsidRPr="00344A26">
        <w:rPr>
          <w:rFonts w:ascii="Sylfaen" w:hAnsi="Sylfaen" w:cs="Sylfaen"/>
          <w:lang w:val="hy-AM"/>
        </w:rPr>
        <w:t>ամրոցը</w:t>
      </w:r>
      <w:r w:rsidR="00AB0156" w:rsidRPr="00344A26">
        <w:rPr>
          <w:rFonts w:ascii="Sylfaen" w:hAnsi="Sylfaen" w:cs="Arial"/>
          <w:lang w:val="hy-AM"/>
        </w:rPr>
        <w:t xml:space="preserve">,  </w:t>
      </w:r>
    </w:p>
    <w:p w14:paraId="68D7A4EB" w14:textId="03A423CD" w:rsidR="00AB0156" w:rsidRPr="00344A26" w:rsidRDefault="00AA1B2C" w:rsidP="00AB0156">
      <w:pPr>
        <w:pStyle w:val="a3"/>
        <w:shd w:val="clear" w:color="auto" w:fill="FFFFFF"/>
        <w:spacing w:before="0" w:beforeAutospacing="0" w:after="0" w:afterAutospacing="0" w:line="360" w:lineRule="auto"/>
        <w:jc w:val="both"/>
        <w:rPr>
          <w:rFonts w:ascii="Sylfaen" w:hAnsi="Sylfaen" w:cs="Arial"/>
          <w:lang w:val="hy-AM"/>
        </w:rPr>
      </w:pPr>
      <w:hyperlink r:id="rId24" w:tooltip="Սանահինի կամուրջ" w:history="1">
        <w:r w:rsidR="00AB0156" w:rsidRPr="00344A26">
          <w:rPr>
            <w:rFonts w:ascii="Sylfaen" w:hAnsi="Sylfaen" w:cs="Sylfaen"/>
            <w:lang w:val="hy-AM"/>
          </w:rPr>
          <w:t>Ալավերդու</w:t>
        </w:r>
      </w:hyperlink>
      <w:r w:rsidR="00AB0156" w:rsidRPr="00344A26">
        <w:rPr>
          <w:rFonts w:ascii="Sylfaen" w:hAnsi="Sylfaen" w:cs="Arial"/>
          <w:lang w:val="hy-AM"/>
        </w:rPr>
        <w:t> </w:t>
      </w:r>
      <w:r w:rsidR="00AB0156" w:rsidRPr="00344A26">
        <w:rPr>
          <w:rFonts w:ascii="Sylfaen" w:hAnsi="Sylfaen" w:cs="Sylfaen"/>
          <w:lang w:val="hy-AM"/>
        </w:rPr>
        <w:t>միջնադարյան</w:t>
      </w:r>
      <w:r w:rsidR="00AB0156" w:rsidRPr="00344A26">
        <w:rPr>
          <w:rFonts w:ascii="Sylfaen" w:hAnsi="Sylfaen" w:cs="Arial"/>
          <w:lang w:val="hy-AM"/>
        </w:rPr>
        <w:t xml:space="preserve"> </w:t>
      </w:r>
      <w:r w:rsidR="00AB0156" w:rsidRPr="00344A26">
        <w:rPr>
          <w:rFonts w:ascii="Sylfaen" w:hAnsi="Sylfaen" w:cs="Sylfaen"/>
          <w:lang w:val="hy-AM"/>
        </w:rPr>
        <w:t>կամուրջը</w:t>
      </w:r>
      <w:r w:rsidR="00AB0156" w:rsidRPr="00344A26">
        <w:rPr>
          <w:rFonts w:ascii="Sylfaen" w:hAnsi="Sylfaen" w:cs="Arial"/>
          <w:lang w:val="hy-AM"/>
        </w:rPr>
        <w:t xml:space="preserve"> </w:t>
      </w:r>
      <w:r w:rsidR="00AB0156" w:rsidRPr="00344A26">
        <w:rPr>
          <w:rFonts w:ascii="Sylfaen" w:hAnsi="Sylfaen" w:cs="Sylfaen"/>
          <w:lang w:val="hy-AM"/>
        </w:rPr>
        <w:t>և</w:t>
      </w:r>
      <w:r w:rsidR="00AB0156" w:rsidRPr="00344A26">
        <w:rPr>
          <w:rFonts w:ascii="Sylfaen" w:hAnsi="Sylfaen" w:cs="Arial"/>
          <w:lang w:val="hy-AM"/>
        </w:rPr>
        <w:t xml:space="preserve"> </w:t>
      </w:r>
      <w:r w:rsidR="00AB0156" w:rsidRPr="00344A26">
        <w:rPr>
          <w:rFonts w:ascii="Sylfaen" w:hAnsi="Sylfaen" w:cs="Sylfaen"/>
          <w:lang w:val="hy-AM"/>
        </w:rPr>
        <w:t>այլն</w:t>
      </w:r>
      <w:r w:rsidR="00AB0156" w:rsidRPr="00344A26">
        <w:rPr>
          <w:rFonts w:ascii="Sylfaen" w:hAnsi="Sylfaen" w:cs="Tahoma"/>
          <w:lang w:val="hy-AM"/>
        </w:rPr>
        <w:t>։</w:t>
      </w:r>
    </w:p>
    <w:p w14:paraId="0116D71C" w14:textId="77777777" w:rsidR="000B5AA0" w:rsidRPr="00344A26" w:rsidRDefault="000B5AA0" w:rsidP="00814EDC">
      <w:pPr>
        <w:pStyle w:val="a3"/>
        <w:shd w:val="clear" w:color="auto" w:fill="FFFFFF"/>
        <w:tabs>
          <w:tab w:val="left" w:pos="567"/>
        </w:tabs>
        <w:spacing w:before="0" w:beforeAutospacing="0" w:after="0" w:afterAutospacing="0" w:line="360" w:lineRule="auto"/>
        <w:ind w:firstLine="567"/>
        <w:jc w:val="both"/>
        <w:rPr>
          <w:rFonts w:ascii="Sylfaen" w:hAnsi="Sylfaen" w:cs="Arial"/>
        </w:rPr>
      </w:pPr>
      <w:r w:rsidRPr="00344A26">
        <w:rPr>
          <w:rFonts w:ascii="Sylfaen" w:hAnsi="Sylfaen" w:cs="Sylfaen"/>
          <w:shd w:val="clear" w:color="auto" w:fill="FFFFFF"/>
          <w:lang w:val="hy-AM"/>
        </w:rPr>
        <w:t>Մարզի</w:t>
      </w:r>
      <w:r w:rsidRPr="00344A26">
        <w:rPr>
          <w:rFonts w:ascii="Sylfaen" w:hAnsi="Sylfaen" w:cs="Arial"/>
          <w:shd w:val="clear" w:color="auto" w:fill="FFFFFF"/>
          <w:lang w:val="hy-AM"/>
        </w:rPr>
        <w:t xml:space="preserve"> </w:t>
      </w:r>
      <w:r w:rsidRPr="00344A26">
        <w:rPr>
          <w:rFonts w:ascii="Sylfaen" w:hAnsi="Sylfaen" w:cs="Sylfaen"/>
          <w:shd w:val="clear" w:color="auto" w:fill="FFFFFF"/>
          <w:lang w:val="hy-AM"/>
        </w:rPr>
        <w:t>տարածքում</w:t>
      </w:r>
      <w:r w:rsidRPr="00344A26">
        <w:rPr>
          <w:rFonts w:ascii="Sylfaen" w:hAnsi="Sylfaen" w:cs="Arial"/>
          <w:shd w:val="clear" w:color="auto" w:fill="FFFFFF"/>
          <w:lang w:val="hy-AM"/>
        </w:rPr>
        <w:t xml:space="preserve"> </w:t>
      </w:r>
      <w:r w:rsidRPr="00344A26">
        <w:rPr>
          <w:rFonts w:ascii="Sylfaen" w:hAnsi="Sylfaen" w:cs="Sylfaen"/>
          <w:shd w:val="clear" w:color="auto" w:fill="FFFFFF"/>
          <w:lang w:val="hy-AM"/>
        </w:rPr>
        <w:t>հատնաբերվել</w:t>
      </w:r>
      <w:r w:rsidRPr="00344A26">
        <w:rPr>
          <w:rFonts w:ascii="Sylfaen" w:hAnsi="Sylfaen" w:cs="Arial"/>
          <w:shd w:val="clear" w:color="auto" w:fill="FFFFFF"/>
          <w:lang w:val="hy-AM"/>
        </w:rPr>
        <w:t xml:space="preserve"> </w:t>
      </w:r>
      <w:r w:rsidR="00CD69A6" w:rsidRPr="00344A26">
        <w:rPr>
          <w:rFonts w:ascii="Sylfaen" w:hAnsi="Sylfaen" w:cs="Arial"/>
          <w:shd w:val="clear" w:color="auto" w:fill="FFFFFF"/>
          <w:lang w:val="hy-AM"/>
        </w:rPr>
        <w:t xml:space="preserve">են </w:t>
      </w:r>
      <w:hyperlink r:id="rId25" w:tooltip="Բազալտ" w:history="1">
        <w:r w:rsidRPr="00344A26">
          <w:rPr>
            <w:rStyle w:val="af2"/>
            <w:rFonts w:ascii="Sylfaen" w:eastAsiaTheme="majorEastAsia" w:hAnsi="Sylfaen" w:cs="Sylfaen"/>
            <w:color w:val="auto"/>
            <w:u w:val="none"/>
            <w:shd w:val="clear" w:color="auto" w:fill="FFFFFF"/>
            <w:lang w:val="hy-AM"/>
          </w:rPr>
          <w:t>բազալտի</w:t>
        </w:r>
      </w:hyperlink>
      <w:r w:rsidRPr="00344A26">
        <w:rPr>
          <w:rFonts w:ascii="Sylfaen" w:hAnsi="Sylfaen" w:cs="Arial"/>
          <w:shd w:val="clear" w:color="auto" w:fill="FFFFFF"/>
          <w:lang w:val="hy-AM"/>
        </w:rPr>
        <w:t>, </w:t>
      </w:r>
      <w:r w:rsidR="00F54492" w:rsidRPr="00344A26">
        <w:rPr>
          <w:rFonts w:ascii="Sylfaen" w:hAnsi="Sylfaen"/>
          <w:lang w:val="pt-PT"/>
        </w:rPr>
        <w:t>գաբրոսիոնիտների.</w:t>
      </w:r>
      <w:r w:rsidRPr="00344A26">
        <w:rPr>
          <w:rFonts w:ascii="Sylfaen" w:hAnsi="Sylfaen" w:cs="Arial"/>
          <w:shd w:val="clear" w:color="auto" w:fill="FFFFFF"/>
          <w:lang w:val="hy-AM"/>
        </w:rPr>
        <w:t> </w:t>
      </w:r>
      <w:hyperlink r:id="rId26" w:tooltip="Ֆելզիտ" w:history="1">
        <w:r w:rsidRPr="00344A26">
          <w:rPr>
            <w:rStyle w:val="af2"/>
            <w:rFonts w:ascii="Sylfaen" w:eastAsiaTheme="majorEastAsia" w:hAnsi="Sylfaen" w:cs="Sylfaen"/>
            <w:color w:val="auto"/>
            <w:u w:val="none"/>
            <w:shd w:val="clear" w:color="auto" w:fill="FFFFFF"/>
          </w:rPr>
          <w:t>ֆելզիտ</w:t>
        </w:r>
        <w:r w:rsidR="00F54492" w:rsidRPr="00344A26">
          <w:rPr>
            <w:rStyle w:val="af2"/>
            <w:rFonts w:ascii="Sylfaen" w:eastAsiaTheme="majorEastAsia" w:hAnsi="Sylfaen" w:cs="Sylfaen"/>
            <w:color w:val="auto"/>
            <w:u w:val="none"/>
            <w:shd w:val="clear" w:color="auto" w:fill="FFFFFF"/>
            <w:lang w:val="en-US"/>
          </w:rPr>
          <w:t>ային</w:t>
        </w:r>
      </w:hyperlink>
      <w:r w:rsidR="00F54492" w:rsidRPr="00344A26">
        <w:rPr>
          <w:rFonts w:ascii="Sylfaen" w:hAnsi="Sylfaen"/>
        </w:rPr>
        <w:t xml:space="preserve"> </w:t>
      </w:r>
      <w:r w:rsidR="00F54492" w:rsidRPr="00344A26">
        <w:rPr>
          <w:rFonts w:ascii="Sylfaen" w:hAnsi="Sylfaen"/>
          <w:lang w:val="en-US"/>
        </w:rPr>
        <w:t>տուֆի</w:t>
      </w:r>
      <w:r w:rsidR="00CD69A6" w:rsidRPr="00344A26">
        <w:rPr>
          <w:rFonts w:ascii="Sylfaen" w:hAnsi="Sylfaen"/>
        </w:rPr>
        <w:t xml:space="preserve">, </w:t>
      </w:r>
      <w:r w:rsidR="00CD69A6" w:rsidRPr="00344A26">
        <w:rPr>
          <w:rFonts w:ascii="Sylfaen" w:hAnsi="Sylfaen"/>
          <w:lang w:val="en-US"/>
        </w:rPr>
        <w:t>տրավերտինի</w:t>
      </w:r>
      <w:r w:rsidR="00994EF4" w:rsidRPr="00344A26">
        <w:rPr>
          <w:rFonts w:ascii="Sylfaen" w:hAnsi="Sylfaen"/>
        </w:rPr>
        <w:t>,</w:t>
      </w:r>
      <w:r w:rsidR="00CD69A6" w:rsidRPr="00344A26">
        <w:rPr>
          <w:rFonts w:ascii="Sylfaen" w:hAnsi="Sylfaen"/>
        </w:rPr>
        <w:t xml:space="preserve"> </w:t>
      </w:r>
      <w:r w:rsidR="00CD69A6" w:rsidRPr="00344A26">
        <w:rPr>
          <w:rFonts w:ascii="Sylfaen" w:hAnsi="Sylfaen"/>
          <w:color w:val="333333"/>
          <w:lang w:val="hy-AM"/>
        </w:rPr>
        <w:t>ոսկու</w:t>
      </w:r>
      <w:r w:rsidR="00CD69A6" w:rsidRPr="00344A26">
        <w:rPr>
          <w:rFonts w:ascii="Sylfaen" w:hAnsi="Sylfaen"/>
          <w:color w:val="333333"/>
        </w:rPr>
        <w:t xml:space="preserve">, </w:t>
      </w:r>
      <w:hyperlink r:id="rId27" w:tooltip="Հանքային ջրեր" w:history="1">
        <w:r w:rsidRPr="00344A26">
          <w:rPr>
            <w:rStyle w:val="af2"/>
            <w:rFonts w:ascii="Sylfaen" w:eastAsiaTheme="majorEastAsia" w:hAnsi="Sylfaen" w:cs="Sylfaen"/>
            <w:color w:val="auto"/>
            <w:u w:val="none"/>
            <w:shd w:val="clear" w:color="auto" w:fill="FFFFFF"/>
          </w:rPr>
          <w:t>հանքային</w:t>
        </w:r>
        <w:r w:rsidRPr="00344A26">
          <w:rPr>
            <w:rStyle w:val="af2"/>
            <w:rFonts w:ascii="Sylfaen" w:eastAsiaTheme="majorEastAsia" w:hAnsi="Sylfaen" w:cs="Arial"/>
            <w:color w:val="auto"/>
            <w:u w:val="none"/>
            <w:shd w:val="clear" w:color="auto" w:fill="FFFFFF"/>
          </w:rPr>
          <w:t xml:space="preserve"> </w:t>
        </w:r>
        <w:r w:rsidR="003508F0" w:rsidRPr="00344A26">
          <w:rPr>
            <w:rStyle w:val="af2"/>
            <w:rFonts w:ascii="Sylfaen" w:eastAsiaTheme="majorEastAsia" w:hAnsi="Sylfaen" w:cs="Arial"/>
            <w:color w:val="auto"/>
            <w:u w:val="none"/>
            <w:shd w:val="clear" w:color="auto" w:fill="FFFFFF"/>
            <w:lang w:val="en-US"/>
          </w:rPr>
          <w:t>ջրերի</w:t>
        </w:r>
        <w:r w:rsidR="00287E5F" w:rsidRPr="00344A26">
          <w:rPr>
            <w:rStyle w:val="af2"/>
            <w:rFonts w:ascii="Sylfaen" w:eastAsiaTheme="majorEastAsia" w:hAnsi="Sylfaen" w:cs="Arial"/>
            <w:color w:val="auto"/>
            <w:u w:val="none"/>
            <w:shd w:val="clear" w:color="auto" w:fill="FFFFFF"/>
          </w:rPr>
          <w:t xml:space="preserve"> </w:t>
        </w:r>
        <w:r w:rsidR="00287E5F" w:rsidRPr="00344A26">
          <w:rPr>
            <w:rStyle w:val="af2"/>
            <w:rFonts w:ascii="Sylfaen" w:eastAsiaTheme="majorEastAsia" w:hAnsi="Sylfaen" w:cs="Arial"/>
            <w:color w:val="auto"/>
            <w:u w:val="none"/>
            <w:shd w:val="clear" w:color="auto" w:fill="FFFFFF"/>
            <w:lang w:val="en-US"/>
          </w:rPr>
          <w:t>և</w:t>
        </w:r>
        <w:r w:rsidR="00287E5F" w:rsidRPr="00344A26">
          <w:rPr>
            <w:rStyle w:val="af2"/>
            <w:rFonts w:ascii="Sylfaen" w:eastAsiaTheme="majorEastAsia" w:hAnsi="Sylfaen" w:cs="Arial"/>
            <w:color w:val="auto"/>
            <w:u w:val="none"/>
            <w:shd w:val="clear" w:color="auto" w:fill="FFFFFF"/>
          </w:rPr>
          <w:t xml:space="preserve"> </w:t>
        </w:r>
        <w:r w:rsidR="00287E5F" w:rsidRPr="00344A26">
          <w:rPr>
            <w:rStyle w:val="af2"/>
            <w:rFonts w:ascii="Sylfaen" w:eastAsiaTheme="majorEastAsia" w:hAnsi="Sylfaen" w:cs="Arial"/>
            <w:color w:val="auto"/>
            <w:u w:val="none"/>
            <w:shd w:val="clear" w:color="auto" w:fill="FFFFFF"/>
            <w:lang w:val="en-US"/>
          </w:rPr>
          <w:t>այլ</w:t>
        </w:r>
        <w:r w:rsidR="00287E5F" w:rsidRPr="00344A26">
          <w:rPr>
            <w:rStyle w:val="af2"/>
            <w:rFonts w:ascii="Sylfaen" w:eastAsiaTheme="majorEastAsia" w:hAnsi="Sylfaen" w:cs="Arial"/>
            <w:color w:val="auto"/>
            <w:u w:val="none"/>
            <w:shd w:val="clear" w:color="auto" w:fill="FFFFFF"/>
          </w:rPr>
          <w:t xml:space="preserve"> </w:t>
        </w:r>
        <w:r w:rsidR="00287E5F" w:rsidRPr="00344A26">
          <w:rPr>
            <w:rStyle w:val="af2"/>
            <w:rFonts w:ascii="Sylfaen" w:eastAsiaTheme="majorEastAsia" w:hAnsi="Sylfaen" w:cs="Arial"/>
            <w:color w:val="auto"/>
            <w:u w:val="none"/>
            <w:shd w:val="clear" w:color="auto" w:fill="FFFFFF"/>
            <w:lang w:val="en-US"/>
          </w:rPr>
          <w:t>օգտակար</w:t>
        </w:r>
        <w:r w:rsidR="00287E5F" w:rsidRPr="00344A26">
          <w:rPr>
            <w:rStyle w:val="af2"/>
            <w:rFonts w:ascii="Sylfaen" w:eastAsiaTheme="majorEastAsia" w:hAnsi="Sylfaen" w:cs="Arial"/>
            <w:color w:val="auto"/>
            <w:u w:val="none"/>
            <w:shd w:val="clear" w:color="auto" w:fill="FFFFFF"/>
          </w:rPr>
          <w:t xml:space="preserve"> </w:t>
        </w:r>
        <w:r w:rsidR="00287E5F" w:rsidRPr="00344A26">
          <w:rPr>
            <w:rStyle w:val="af2"/>
            <w:rFonts w:ascii="Sylfaen" w:eastAsiaTheme="majorEastAsia" w:hAnsi="Sylfaen" w:cs="Arial"/>
            <w:color w:val="auto"/>
            <w:u w:val="none"/>
            <w:shd w:val="clear" w:color="auto" w:fill="FFFFFF"/>
            <w:lang w:val="en-US"/>
          </w:rPr>
          <w:t>հանածոների</w:t>
        </w:r>
        <w:r w:rsidR="003508F0" w:rsidRPr="00344A26">
          <w:rPr>
            <w:rStyle w:val="af2"/>
            <w:rFonts w:ascii="Sylfaen" w:eastAsiaTheme="majorEastAsia" w:hAnsi="Sylfaen" w:cs="Arial"/>
            <w:color w:val="auto"/>
            <w:u w:val="none"/>
            <w:shd w:val="clear" w:color="auto" w:fill="FFFFFF"/>
          </w:rPr>
          <w:t xml:space="preserve"> </w:t>
        </w:r>
      </w:hyperlink>
      <w:r w:rsidRPr="00344A26">
        <w:rPr>
          <w:rFonts w:ascii="Sylfaen" w:hAnsi="Sylfaen" w:cs="Sylfaen"/>
          <w:shd w:val="clear" w:color="auto" w:fill="FFFFFF"/>
        </w:rPr>
        <w:t>պաշարներ։</w:t>
      </w:r>
      <w:r w:rsidRPr="00344A26">
        <w:rPr>
          <w:rFonts w:ascii="Sylfaen" w:hAnsi="Sylfaen" w:cs="Arial"/>
          <w:shd w:val="clear" w:color="auto" w:fill="FFFFFF"/>
        </w:rPr>
        <w:t xml:space="preserve"> </w:t>
      </w:r>
    </w:p>
    <w:p w14:paraId="62CF3D5E" w14:textId="7A74728E" w:rsidR="00FE7B9D" w:rsidRPr="00344A26" w:rsidRDefault="00AA1B2C" w:rsidP="00FE7B9D">
      <w:pPr>
        <w:spacing w:after="0" w:line="360" w:lineRule="auto"/>
        <w:ind w:firstLine="567"/>
        <w:jc w:val="both"/>
        <w:rPr>
          <w:rFonts w:ascii="Sylfaen" w:eastAsia="Times New Roman" w:hAnsi="Sylfaen" w:cs="Arial"/>
          <w:color w:val="202122"/>
          <w:sz w:val="24"/>
          <w:szCs w:val="24"/>
          <w:lang w:val="hy-AM"/>
        </w:rPr>
      </w:pPr>
      <w:hyperlink r:id="rId28" w:tooltip="Տաշիրի շրջան" w:history="1">
        <w:r w:rsidR="00FE7B9D" w:rsidRPr="00344A26">
          <w:rPr>
            <w:rFonts w:ascii="Sylfaen" w:eastAsia="Times New Roman" w:hAnsi="Sylfaen" w:cs="Sylfaen"/>
            <w:bCs/>
            <w:sz w:val="24"/>
            <w:szCs w:val="24"/>
            <w:lang w:val="hy-AM"/>
          </w:rPr>
          <w:t>Տաշիրի</w:t>
        </w:r>
        <w:r w:rsidR="00FE7B9D" w:rsidRPr="00344A26">
          <w:rPr>
            <w:rFonts w:ascii="Sylfaen" w:eastAsia="Times New Roman" w:hAnsi="Sylfaen" w:cs="Arial"/>
            <w:bCs/>
            <w:sz w:val="24"/>
            <w:szCs w:val="24"/>
            <w:lang w:val="hy-AM"/>
          </w:rPr>
          <w:t xml:space="preserve"> </w:t>
        </w:r>
        <w:r w:rsidR="00FE7B9D" w:rsidRPr="00344A26">
          <w:rPr>
            <w:rFonts w:ascii="Sylfaen" w:eastAsia="Times New Roman" w:hAnsi="Sylfaen" w:cs="Sylfaen"/>
            <w:bCs/>
            <w:sz w:val="24"/>
            <w:szCs w:val="24"/>
            <w:lang w:val="hy-AM"/>
          </w:rPr>
          <w:t>տարածաշրջան</w:t>
        </w:r>
      </w:hyperlink>
      <w:r w:rsidR="00FE7B9D" w:rsidRPr="00344A26">
        <w:rPr>
          <w:rFonts w:ascii="Sylfaen" w:eastAsia="Times New Roman" w:hAnsi="Sylfaen" w:cs="Arial"/>
          <w:color w:val="202122"/>
          <w:sz w:val="24"/>
          <w:szCs w:val="24"/>
        </w:rPr>
        <w:t>ն</w:t>
      </w:r>
      <w:r w:rsidR="00FE7B9D" w:rsidRPr="00344A26">
        <w:rPr>
          <w:rFonts w:ascii="Sylfaen" w:eastAsia="Times New Roman" w:hAnsi="Sylfaen" w:cs="Arial"/>
          <w:color w:val="202122"/>
          <w:sz w:val="24"/>
          <w:szCs w:val="24"/>
          <w:lang w:val="pt-PT"/>
        </w:rPr>
        <w:t xml:space="preserve"> </w:t>
      </w:r>
      <w:r w:rsidR="00FE7B9D" w:rsidRPr="00344A26">
        <w:rPr>
          <w:rFonts w:ascii="Sylfaen" w:hAnsi="Sylfaen"/>
          <w:sz w:val="24"/>
          <w:szCs w:val="24"/>
          <w:lang w:val="ru-RU"/>
        </w:rPr>
        <w:t>ունի</w:t>
      </w:r>
      <w:r w:rsidR="00FE7B9D" w:rsidRPr="00344A26">
        <w:rPr>
          <w:rFonts w:ascii="Sylfaen" w:hAnsi="Sylfaen"/>
          <w:sz w:val="24"/>
          <w:szCs w:val="24"/>
          <w:lang w:val="pt-PT"/>
        </w:rPr>
        <w:t xml:space="preserve"> </w:t>
      </w:r>
      <w:r w:rsidR="00FE7B9D" w:rsidRPr="00344A26">
        <w:rPr>
          <w:rFonts w:ascii="Sylfaen" w:eastAsia="Times New Roman" w:hAnsi="Sylfaen" w:cs="Arial"/>
          <w:color w:val="202122"/>
          <w:sz w:val="24"/>
          <w:szCs w:val="24"/>
          <w:lang w:val="hy-AM"/>
        </w:rPr>
        <w:t xml:space="preserve">1 </w:t>
      </w:r>
      <w:r w:rsidR="00FE7B9D" w:rsidRPr="00344A26">
        <w:rPr>
          <w:rFonts w:ascii="Sylfaen" w:eastAsia="Times New Roman" w:hAnsi="Sylfaen" w:cs="Sylfaen"/>
          <w:color w:val="202122"/>
          <w:sz w:val="24"/>
          <w:szCs w:val="24"/>
          <w:lang w:val="hy-AM"/>
        </w:rPr>
        <w:t>քաղաքային՝</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Տաշիր</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և</w:t>
      </w:r>
      <w:r w:rsidR="00FE7B9D" w:rsidRPr="00344A26">
        <w:rPr>
          <w:rFonts w:ascii="Sylfaen" w:eastAsia="Times New Roman" w:hAnsi="Sylfaen" w:cs="Arial"/>
          <w:color w:val="202122"/>
          <w:sz w:val="24"/>
          <w:szCs w:val="24"/>
          <w:lang w:val="hy-AM"/>
        </w:rPr>
        <w:t xml:space="preserve"> 23 </w:t>
      </w:r>
      <w:r w:rsidR="00FE7B9D" w:rsidRPr="00344A26">
        <w:rPr>
          <w:rFonts w:ascii="Sylfaen" w:eastAsia="Times New Roman" w:hAnsi="Sylfaen" w:cs="Sylfaen"/>
          <w:color w:val="202122"/>
          <w:sz w:val="24"/>
          <w:szCs w:val="24"/>
          <w:lang w:val="hy-AM"/>
        </w:rPr>
        <w:t>գյուղ՝</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Ապավեն</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Արծնի</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Բլագոդարնոյե</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Գետավան</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Գոգավան</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Դաշտադեմ</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Լեռնահովիտ</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Կաթնառատ</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Կրուգլայա</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Շիշ</w:t>
      </w:r>
      <w:r w:rsidR="00BB0D35" w:rsidRPr="00344A26">
        <w:rPr>
          <w:rFonts w:ascii="Sylfaen" w:eastAsia="Times New Roman" w:hAnsi="Sylfaen" w:cs="Sylfaen"/>
          <w:color w:val="202122"/>
          <w:sz w:val="24"/>
          <w:szCs w:val="24"/>
          <w:lang w:val="hy-AM"/>
        </w:rPr>
        <w:softHyphen/>
      </w:r>
      <w:r w:rsidR="00FE7B9D" w:rsidRPr="00344A26">
        <w:rPr>
          <w:rFonts w:ascii="Sylfaen" w:eastAsia="Times New Roman" w:hAnsi="Sylfaen" w:cs="Sylfaen"/>
          <w:color w:val="202122"/>
          <w:sz w:val="24"/>
          <w:szCs w:val="24"/>
          <w:lang w:val="hy-AM"/>
        </w:rPr>
        <w:t>կա</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Ձյունաշող</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Ձորմուտ</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Մեդովկա</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Մեծավան</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Մեղվահովիտ</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Միխայլով</w:t>
      </w:r>
      <w:r w:rsidR="00BB0D35" w:rsidRPr="00344A26">
        <w:rPr>
          <w:rFonts w:ascii="Sylfaen" w:eastAsia="Times New Roman" w:hAnsi="Sylfaen" w:cs="Sylfaen"/>
          <w:color w:val="202122"/>
          <w:sz w:val="24"/>
          <w:szCs w:val="24"/>
          <w:lang w:val="hy-AM"/>
        </w:rPr>
        <w:softHyphen/>
      </w:r>
      <w:r w:rsidR="00FE7B9D" w:rsidRPr="00344A26">
        <w:rPr>
          <w:rFonts w:ascii="Sylfaen" w:eastAsia="Times New Roman" w:hAnsi="Sylfaen" w:cs="Sylfaen"/>
          <w:color w:val="202122"/>
          <w:sz w:val="24"/>
          <w:szCs w:val="24"/>
          <w:lang w:val="hy-AM"/>
        </w:rPr>
        <w:t>կա</w:t>
      </w:r>
      <w:r w:rsidR="00FE7B9D" w:rsidRPr="00344A26">
        <w:rPr>
          <w:rFonts w:ascii="Sylfaen" w:eastAsia="Times New Roman" w:hAnsi="Sylfaen" w:cs="Arial"/>
          <w:color w:val="202122"/>
          <w:sz w:val="24"/>
          <w:szCs w:val="24"/>
          <w:lang w:val="hy-AM"/>
        </w:rPr>
        <w:t>, </w:t>
      </w:r>
      <w:r w:rsidR="00FE7B9D" w:rsidRPr="00344A26">
        <w:rPr>
          <w:rFonts w:ascii="Sylfaen" w:eastAsia="Times New Roman" w:hAnsi="Sylfaen" w:cs="Sylfaen"/>
          <w:color w:val="202122"/>
          <w:sz w:val="24"/>
          <w:szCs w:val="24"/>
          <w:lang w:val="hy-AM"/>
        </w:rPr>
        <w:t>Նովոսելցովո</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Նորաշեն</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Նորամուտ</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Պաղաղբյուր</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Պետրովկա</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Պրիվոլնոյե</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Սարատովկա</w:t>
      </w:r>
      <w:r w:rsidR="00FE7B9D" w:rsidRPr="00344A26">
        <w:rPr>
          <w:rFonts w:ascii="Sylfaen" w:eastAsia="Times New Roman" w:hAnsi="Sylfaen" w:cs="Arial"/>
          <w:color w:val="202122"/>
          <w:sz w:val="24"/>
          <w:szCs w:val="24"/>
          <w:lang w:val="hy-AM"/>
        </w:rPr>
        <w:t xml:space="preserve">, </w:t>
      </w:r>
      <w:r w:rsidR="00FE7B9D" w:rsidRPr="00344A26">
        <w:rPr>
          <w:rFonts w:ascii="Sylfaen" w:eastAsia="Times New Roman" w:hAnsi="Sylfaen" w:cs="Sylfaen"/>
          <w:color w:val="202122"/>
          <w:sz w:val="24"/>
          <w:szCs w:val="24"/>
          <w:lang w:val="hy-AM"/>
        </w:rPr>
        <w:t>Սարչապետ</w:t>
      </w:r>
      <w:r w:rsidR="00FE7B9D" w:rsidRPr="00344A26">
        <w:rPr>
          <w:rFonts w:ascii="Sylfaen" w:eastAsia="Times New Roman" w:hAnsi="Sylfaen" w:cs="Tahoma"/>
          <w:color w:val="202122"/>
          <w:sz w:val="24"/>
          <w:szCs w:val="24"/>
          <w:lang w:val="hy-AM"/>
        </w:rPr>
        <w:t>։</w:t>
      </w:r>
    </w:p>
    <w:p w14:paraId="43722906" w14:textId="77777777" w:rsidR="00FE7B9D" w:rsidRPr="00344A26" w:rsidRDefault="00FE7B9D" w:rsidP="00FE7B9D">
      <w:pPr>
        <w:tabs>
          <w:tab w:val="left" w:pos="851"/>
        </w:tabs>
        <w:spacing w:after="0" w:line="360" w:lineRule="auto"/>
        <w:ind w:right="-81"/>
        <w:jc w:val="both"/>
        <w:rPr>
          <w:rFonts w:ascii="Sylfaen" w:hAnsi="Sylfaen"/>
          <w:sz w:val="24"/>
          <w:szCs w:val="24"/>
          <w:lang w:val="pt-PT"/>
        </w:rPr>
      </w:pPr>
      <w:r w:rsidRPr="00344A26">
        <w:rPr>
          <w:rFonts w:ascii="Sylfaen" w:hAnsi="Sylfaen"/>
          <w:b/>
          <w:bCs/>
          <w:sz w:val="24"/>
          <w:szCs w:val="24"/>
          <w:lang w:val="pt-PT"/>
        </w:rPr>
        <w:t xml:space="preserve">          </w:t>
      </w:r>
      <w:r w:rsidRPr="00344A26">
        <w:rPr>
          <w:rFonts w:ascii="Sylfaen" w:hAnsi="Sylfaen"/>
          <w:b/>
          <w:bCs/>
          <w:sz w:val="24"/>
          <w:szCs w:val="24"/>
          <w:u w:val="single"/>
          <w:lang w:val="hy-AM"/>
        </w:rPr>
        <w:t>Խոշորացված</w:t>
      </w:r>
      <w:r w:rsidRPr="00344A26">
        <w:rPr>
          <w:rFonts w:ascii="Sylfaen" w:hAnsi="Sylfaen"/>
          <w:b/>
          <w:bCs/>
          <w:sz w:val="24"/>
          <w:szCs w:val="24"/>
          <w:u w:val="single"/>
          <w:lang w:val="pt-PT"/>
        </w:rPr>
        <w:t xml:space="preserve"> Տաշիր </w:t>
      </w:r>
      <w:r w:rsidRPr="00344A26">
        <w:rPr>
          <w:rFonts w:ascii="Sylfaen" w:hAnsi="Sylfaen"/>
          <w:b/>
          <w:bCs/>
          <w:sz w:val="24"/>
          <w:szCs w:val="24"/>
          <w:u w:val="single"/>
          <w:lang w:val="hy-AM"/>
        </w:rPr>
        <w:t>համայնքը</w:t>
      </w:r>
      <w:r w:rsidRPr="00344A26">
        <w:rPr>
          <w:rFonts w:ascii="Sylfaen" w:hAnsi="Sylfaen"/>
          <w:sz w:val="24"/>
          <w:szCs w:val="24"/>
          <w:lang w:val="pt-PT"/>
        </w:rPr>
        <w:t xml:space="preserve"> </w:t>
      </w:r>
      <w:r w:rsidRPr="00344A26">
        <w:rPr>
          <w:rFonts w:ascii="Sylfaen" w:hAnsi="Sylfaen"/>
          <w:sz w:val="24"/>
          <w:szCs w:val="24"/>
          <w:lang w:val="hy-AM"/>
        </w:rPr>
        <w:t>ընդգրկում</w:t>
      </w:r>
      <w:r w:rsidRPr="00344A26">
        <w:rPr>
          <w:rFonts w:ascii="Sylfaen" w:hAnsi="Sylfaen"/>
          <w:sz w:val="24"/>
          <w:szCs w:val="24"/>
          <w:lang w:val="pt-PT"/>
        </w:rPr>
        <w:t xml:space="preserve"> </w:t>
      </w:r>
      <w:r w:rsidRPr="00344A26">
        <w:rPr>
          <w:rFonts w:ascii="Sylfaen" w:hAnsi="Sylfaen"/>
          <w:sz w:val="24"/>
          <w:szCs w:val="24"/>
          <w:lang w:val="hy-AM"/>
        </w:rPr>
        <w:t>է</w:t>
      </w:r>
      <w:r w:rsidRPr="00344A26">
        <w:rPr>
          <w:rFonts w:ascii="Sylfaen" w:hAnsi="Sylfaen"/>
          <w:sz w:val="24"/>
          <w:szCs w:val="24"/>
          <w:lang w:val="pt-PT"/>
        </w:rPr>
        <w:t xml:space="preserve"> Տաշիր </w:t>
      </w:r>
      <w:r w:rsidRPr="00344A26">
        <w:rPr>
          <w:rFonts w:ascii="Sylfaen" w:hAnsi="Sylfaen"/>
          <w:sz w:val="24"/>
          <w:szCs w:val="24"/>
          <w:lang w:val="hy-AM"/>
        </w:rPr>
        <w:t>քաղաքը</w:t>
      </w:r>
      <w:r w:rsidRPr="00344A26">
        <w:rPr>
          <w:rFonts w:ascii="Sylfaen" w:hAnsi="Sylfaen"/>
          <w:sz w:val="24"/>
          <w:szCs w:val="24"/>
          <w:lang w:val="pt-PT"/>
        </w:rPr>
        <w:t xml:space="preserve"> </w:t>
      </w:r>
      <w:r w:rsidRPr="00344A26">
        <w:rPr>
          <w:rFonts w:ascii="Sylfaen" w:hAnsi="Sylfaen"/>
          <w:sz w:val="24"/>
          <w:szCs w:val="24"/>
          <w:lang w:val="hy-AM"/>
        </w:rPr>
        <w:t>և</w:t>
      </w:r>
      <w:r w:rsidRPr="00344A26">
        <w:rPr>
          <w:rFonts w:ascii="Sylfaen" w:hAnsi="Sylfaen"/>
          <w:sz w:val="24"/>
          <w:szCs w:val="24"/>
          <w:lang w:val="pt-PT"/>
        </w:rPr>
        <w:t xml:space="preserve"> </w:t>
      </w:r>
      <w:r w:rsidRPr="00344A26">
        <w:rPr>
          <w:rFonts w:ascii="Sylfaen" w:eastAsia="Times New Roman" w:hAnsi="Sylfaen" w:cs="Sylfaen"/>
          <w:color w:val="000000"/>
          <w:sz w:val="24"/>
          <w:szCs w:val="24"/>
          <w:lang w:val="hy-AM" w:eastAsia="ru-RU"/>
        </w:rPr>
        <w:t>Բլագոդարնոյե,</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Դաշտադեմ,</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Լեռնահովիտ,</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Կաթնառատ,</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Մեդովկա,</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Կրուգլայա</w:t>
      </w:r>
      <w:r w:rsidRPr="00344A26">
        <w:rPr>
          <w:rFonts w:ascii="Sylfaen" w:eastAsia="Times New Roman" w:hAnsi="Sylfaen" w:cs="Times New Roman"/>
          <w:color w:val="000000"/>
          <w:sz w:val="24"/>
          <w:szCs w:val="24"/>
          <w:lang w:val="hy-AM" w:eastAsia="ru-RU"/>
        </w:rPr>
        <w:t xml:space="preserve"> </w:t>
      </w:r>
      <w:r w:rsidRPr="00344A26">
        <w:rPr>
          <w:rFonts w:ascii="Sylfaen" w:eastAsia="Times New Roman" w:hAnsi="Sylfaen" w:cs="Sylfaen"/>
          <w:color w:val="000000"/>
          <w:sz w:val="24"/>
          <w:szCs w:val="24"/>
          <w:lang w:val="hy-AM" w:eastAsia="ru-RU"/>
        </w:rPr>
        <w:t>շիշկա,</w:t>
      </w:r>
      <w:r w:rsidRPr="00344A26">
        <w:rPr>
          <w:rFonts w:ascii="Sylfaen" w:eastAsia="Times New Roman" w:hAnsi="Sylfaen" w:cs="Times New Roman"/>
          <w:color w:val="000000"/>
          <w:sz w:val="24"/>
          <w:szCs w:val="24"/>
          <w:lang w:val="hy-AM" w:eastAsia="ru-RU"/>
        </w:rPr>
        <w:t xml:space="preserve"> </w:t>
      </w:r>
      <w:r w:rsidRPr="00344A26">
        <w:rPr>
          <w:rFonts w:ascii="Sylfaen" w:eastAsia="Times New Roman" w:hAnsi="Sylfaen" w:cs="Sylfaen"/>
          <w:color w:val="000000"/>
          <w:sz w:val="24"/>
          <w:szCs w:val="24"/>
          <w:lang w:val="hy-AM" w:eastAsia="ru-RU"/>
        </w:rPr>
        <w:t>Մեղվահովիտ,</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Նորամուտ,</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Նովոսելցովո,</w:t>
      </w:r>
      <w:r w:rsidRPr="00344A26">
        <w:rPr>
          <w:rFonts w:ascii="Sylfaen" w:hAnsi="Sylfaen"/>
          <w:sz w:val="24"/>
          <w:szCs w:val="24"/>
          <w:lang w:val="hy-AM"/>
        </w:rPr>
        <w:t xml:space="preserve"> </w:t>
      </w:r>
      <w:r w:rsidRPr="00344A26">
        <w:rPr>
          <w:rFonts w:ascii="Sylfaen" w:eastAsia="Times New Roman" w:hAnsi="Sylfaen" w:cs="Sylfaen"/>
          <w:color w:val="000000"/>
          <w:sz w:val="24"/>
          <w:szCs w:val="24"/>
          <w:lang w:val="hy-AM" w:eastAsia="ru-RU"/>
        </w:rPr>
        <w:t>Սարատովկա</w:t>
      </w:r>
      <w:r w:rsidRPr="00344A26">
        <w:rPr>
          <w:rFonts w:ascii="Sylfaen" w:hAnsi="Sylfaen"/>
          <w:sz w:val="24"/>
          <w:szCs w:val="24"/>
          <w:lang w:val="hy-AM"/>
        </w:rPr>
        <w:t xml:space="preserve">  և </w:t>
      </w:r>
      <w:r w:rsidRPr="00344A26">
        <w:rPr>
          <w:rFonts w:ascii="Sylfaen" w:eastAsia="Times New Roman" w:hAnsi="Sylfaen" w:cs="Sylfaen"/>
          <w:color w:val="000000"/>
          <w:sz w:val="24"/>
          <w:szCs w:val="24"/>
          <w:lang w:val="hy-AM" w:eastAsia="ru-RU"/>
        </w:rPr>
        <w:t>Գետավան</w:t>
      </w:r>
      <w:r w:rsidRPr="00344A26">
        <w:rPr>
          <w:rFonts w:ascii="Sylfaen" w:eastAsia="Times New Roman" w:hAnsi="Sylfaen" w:cs="Times New Roman"/>
          <w:color w:val="000000"/>
          <w:sz w:val="24"/>
          <w:szCs w:val="24"/>
          <w:lang w:val="hy-AM" w:eastAsia="ru-RU"/>
        </w:rPr>
        <w:t xml:space="preserve"> </w:t>
      </w:r>
      <w:r w:rsidRPr="00344A26">
        <w:rPr>
          <w:rFonts w:ascii="Sylfaen" w:hAnsi="Sylfaen"/>
          <w:sz w:val="24"/>
          <w:szCs w:val="24"/>
          <w:lang w:val="hy-AM"/>
        </w:rPr>
        <w:t>գյուղերը</w:t>
      </w:r>
      <w:r w:rsidRPr="00344A26">
        <w:rPr>
          <w:rFonts w:ascii="Sylfaen" w:hAnsi="Sylfaen"/>
          <w:sz w:val="24"/>
          <w:szCs w:val="24"/>
          <w:lang w:val="pt-PT"/>
        </w:rPr>
        <w:t>:</w:t>
      </w:r>
    </w:p>
    <w:p w14:paraId="0D9C97E9" w14:textId="5A50AF24" w:rsidR="00FE7B9D" w:rsidRPr="00344A26" w:rsidRDefault="00FE7B9D" w:rsidP="00FE7B9D">
      <w:pPr>
        <w:tabs>
          <w:tab w:val="left" w:pos="567"/>
        </w:tabs>
        <w:spacing w:after="0" w:line="360" w:lineRule="auto"/>
        <w:ind w:right="-81"/>
        <w:jc w:val="both"/>
        <w:rPr>
          <w:rFonts w:ascii="Sylfaen" w:hAnsi="Sylfaen" w:cs="Sylfaen"/>
          <w:sz w:val="24"/>
          <w:szCs w:val="24"/>
          <w:lang w:val="pt-PT"/>
        </w:rPr>
      </w:pPr>
      <w:r w:rsidRPr="00344A26">
        <w:rPr>
          <w:rFonts w:ascii="Sylfaen" w:hAnsi="Sylfaen"/>
          <w:sz w:val="24"/>
          <w:szCs w:val="24"/>
          <w:lang w:val="pt-PT"/>
        </w:rPr>
        <w:tab/>
      </w:r>
      <w:r w:rsidRPr="00344A26">
        <w:rPr>
          <w:rFonts w:ascii="Sylfaen" w:hAnsi="Sylfaen" w:cs="Sylfaen"/>
          <w:sz w:val="24"/>
          <w:szCs w:val="24"/>
        </w:rPr>
        <w:t>Համայնքով</w:t>
      </w:r>
      <w:r w:rsidRPr="00344A26">
        <w:rPr>
          <w:rFonts w:ascii="Sylfaen" w:hAnsi="Sylfaen" w:cs="Sylfaen"/>
          <w:sz w:val="24"/>
          <w:szCs w:val="24"/>
          <w:lang w:val="pt-PT"/>
        </w:rPr>
        <w:t xml:space="preserve"> </w:t>
      </w:r>
      <w:r w:rsidRPr="00344A26">
        <w:rPr>
          <w:rFonts w:ascii="Sylfaen" w:hAnsi="Sylfaen" w:cs="Sylfaen"/>
          <w:sz w:val="24"/>
          <w:szCs w:val="24"/>
        </w:rPr>
        <w:t>հոսում</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cs="Sylfaen"/>
          <w:sz w:val="24"/>
          <w:szCs w:val="24"/>
          <w:lang w:val="pt-PT"/>
        </w:rPr>
        <w:t xml:space="preserve"> </w:t>
      </w:r>
      <w:r w:rsidRPr="00344A26">
        <w:rPr>
          <w:rFonts w:ascii="Sylfaen" w:hAnsi="Sylfaen" w:cs="Sylfaen"/>
          <w:sz w:val="24"/>
          <w:szCs w:val="24"/>
        </w:rPr>
        <w:t>Տաշիր</w:t>
      </w:r>
      <w:r w:rsidRPr="00344A26">
        <w:rPr>
          <w:rFonts w:ascii="Sylfaen" w:hAnsi="Sylfaen" w:cs="Sylfaen"/>
          <w:sz w:val="24"/>
          <w:szCs w:val="24"/>
          <w:lang w:val="pt-PT"/>
        </w:rPr>
        <w:t xml:space="preserve"> </w:t>
      </w:r>
      <w:r w:rsidRPr="00344A26">
        <w:rPr>
          <w:rFonts w:ascii="Sylfaen" w:hAnsi="Sylfaen" w:cs="Sylfaen"/>
          <w:sz w:val="24"/>
          <w:szCs w:val="24"/>
        </w:rPr>
        <w:t>գետը</w:t>
      </w:r>
      <w:r w:rsidRPr="00344A26">
        <w:rPr>
          <w:rFonts w:ascii="Sylfaen" w:hAnsi="Sylfaen"/>
          <w:sz w:val="24"/>
          <w:szCs w:val="24"/>
          <w:lang w:val="pt-PT"/>
        </w:rPr>
        <w:t xml:space="preserve">, </w:t>
      </w:r>
      <w:r w:rsidRPr="00344A26">
        <w:rPr>
          <w:rFonts w:ascii="Sylfaen" w:hAnsi="Sylfaen" w:cs="Sylfaen"/>
          <w:sz w:val="24"/>
          <w:szCs w:val="24"/>
        </w:rPr>
        <w:t>որը</w:t>
      </w:r>
      <w:r w:rsidRPr="00344A26">
        <w:rPr>
          <w:rFonts w:ascii="Sylfaen" w:hAnsi="Sylfaen" w:cs="Sylfaen"/>
          <w:sz w:val="24"/>
          <w:szCs w:val="24"/>
          <w:lang w:val="pt-PT"/>
        </w:rPr>
        <w:t xml:space="preserve"> </w:t>
      </w:r>
      <w:r w:rsidRPr="00344A26">
        <w:rPr>
          <w:rFonts w:ascii="Sylfaen" w:hAnsi="Sylfaen" w:cs="Sylfaen"/>
          <w:sz w:val="24"/>
          <w:szCs w:val="24"/>
        </w:rPr>
        <w:t>հանդիսանում</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cs="Sylfaen"/>
          <w:sz w:val="24"/>
          <w:szCs w:val="24"/>
          <w:lang w:val="pt-PT"/>
        </w:rPr>
        <w:t xml:space="preserve"> </w:t>
      </w:r>
      <w:r w:rsidRPr="00344A26">
        <w:rPr>
          <w:rFonts w:ascii="Sylfaen" w:hAnsi="Sylfaen" w:cs="Sylfaen"/>
          <w:sz w:val="24"/>
          <w:szCs w:val="24"/>
        </w:rPr>
        <w:t>Դեբետ</w:t>
      </w:r>
      <w:r w:rsidRPr="00344A26">
        <w:rPr>
          <w:rFonts w:ascii="Sylfaen" w:hAnsi="Sylfaen" w:cs="Sylfaen"/>
          <w:sz w:val="24"/>
          <w:szCs w:val="24"/>
          <w:lang w:val="pt-PT"/>
        </w:rPr>
        <w:t xml:space="preserve"> </w:t>
      </w:r>
      <w:r w:rsidRPr="00344A26">
        <w:rPr>
          <w:rFonts w:ascii="Sylfaen" w:hAnsi="Sylfaen" w:cs="Sylfaen"/>
          <w:sz w:val="24"/>
          <w:szCs w:val="24"/>
        </w:rPr>
        <w:t>գետի</w:t>
      </w:r>
      <w:r w:rsidRPr="00344A26">
        <w:rPr>
          <w:rFonts w:ascii="Sylfaen" w:hAnsi="Sylfaen" w:cs="Sylfaen"/>
          <w:sz w:val="24"/>
          <w:szCs w:val="24"/>
          <w:lang w:val="pt-PT"/>
        </w:rPr>
        <w:t xml:space="preserve"> </w:t>
      </w:r>
      <w:r w:rsidRPr="00344A26">
        <w:rPr>
          <w:rFonts w:ascii="Sylfaen" w:hAnsi="Sylfaen" w:cs="Sylfaen"/>
          <w:sz w:val="24"/>
          <w:szCs w:val="24"/>
        </w:rPr>
        <w:t>վտակ</w:t>
      </w:r>
      <w:r w:rsidRPr="00344A26">
        <w:rPr>
          <w:rFonts w:ascii="Sylfaen" w:hAnsi="Sylfaen"/>
          <w:sz w:val="24"/>
          <w:szCs w:val="24"/>
          <w:lang w:val="pt-PT"/>
        </w:rPr>
        <w:t xml:space="preserve">: </w:t>
      </w:r>
      <w:r w:rsidRPr="00344A26">
        <w:rPr>
          <w:rFonts w:ascii="Sylfaen" w:hAnsi="Sylfaen" w:cs="Sylfaen"/>
          <w:sz w:val="24"/>
          <w:szCs w:val="24"/>
        </w:rPr>
        <w:t>Կլիման</w:t>
      </w:r>
      <w:r w:rsidRPr="00344A26">
        <w:rPr>
          <w:rFonts w:ascii="Sylfaen" w:hAnsi="Sylfaen" w:cs="Sylfaen"/>
          <w:sz w:val="24"/>
          <w:szCs w:val="24"/>
          <w:lang w:val="pt-PT"/>
        </w:rPr>
        <w:t xml:space="preserve"> </w:t>
      </w:r>
      <w:r w:rsidRPr="00344A26">
        <w:rPr>
          <w:rFonts w:ascii="Sylfaen" w:hAnsi="Sylfaen" w:cs="Sylfaen"/>
          <w:sz w:val="24"/>
          <w:szCs w:val="24"/>
        </w:rPr>
        <w:t>բարեխառն</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w:t>
      </w:r>
      <w:r w:rsidRPr="00344A26">
        <w:rPr>
          <w:rFonts w:ascii="Sylfaen" w:hAnsi="Sylfaen" w:cs="Sylfaen"/>
          <w:sz w:val="24"/>
          <w:szCs w:val="24"/>
        </w:rPr>
        <w:t>օդի</w:t>
      </w:r>
      <w:r w:rsidRPr="00344A26">
        <w:rPr>
          <w:rFonts w:ascii="Sylfaen" w:hAnsi="Sylfaen" w:cs="Sylfaen"/>
          <w:sz w:val="24"/>
          <w:szCs w:val="24"/>
          <w:lang w:val="pt-PT"/>
        </w:rPr>
        <w:t xml:space="preserve"> </w:t>
      </w:r>
      <w:r w:rsidRPr="00344A26">
        <w:rPr>
          <w:rFonts w:ascii="Sylfaen" w:hAnsi="Sylfaen" w:cs="Sylfaen"/>
          <w:sz w:val="24"/>
          <w:szCs w:val="24"/>
        </w:rPr>
        <w:t>հունվարյան</w:t>
      </w:r>
      <w:r w:rsidRPr="00344A26">
        <w:rPr>
          <w:rFonts w:ascii="Sylfaen" w:hAnsi="Sylfaen" w:cs="Sylfaen"/>
          <w:sz w:val="24"/>
          <w:szCs w:val="24"/>
          <w:lang w:val="pt-PT"/>
        </w:rPr>
        <w:t xml:space="preserve"> </w:t>
      </w:r>
      <w:r w:rsidRPr="00344A26">
        <w:rPr>
          <w:rFonts w:ascii="Sylfaen" w:hAnsi="Sylfaen" w:cs="Sylfaen"/>
          <w:sz w:val="24"/>
          <w:szCs w:val="24"/>
        </w:rPr>
        <w:t>միջին</w:t>
      </w:r>
      <w:r w:rsidRPr="00344A26">
        <w:rPr>
          <w:rFonts w:ascii="Sylfaen" w:hAnsi="Sylfaen" w:cs="Sylfaen"/>
          <w:sz w:val="24"/>
          <w:szCs w:val="24"/>
          <w:lang w:val="pt-PT"/>
        </w:rPr>
        <w:t xml:space="preserve"> </w:t>
      </w:r>
      <w:r w:rsidRPr="00344A26">
        <w:rPr>
          <w:rFonts w:ascii="Sylfaen" w:hAnsi="Sylfaen" w:cs="Sylfaen"/>
          <w:sz w:val="24"/>
          <w:szCs w:val="24"/>
        </w:rPr>
        <w:t>ջերմաստիճանը</w:t>
      </w:r>
      <w:r w:rsidRPr="00344A26">
        <w:rPr>
          <w:rFonts w:ascii="Sylfaen" w:hAnsi="Sylfaen"/>
          <w:sz w:val="24"/>
          <w:szCs w:val="24"/>
          <w:lang w:val="pt-PT"/>
        </w:rPr>
        <w:t xml:space="preserve"> - 4,9 °C, </w:t>
      </w:r>
      <w:r w:rsidRPr="00344A26">
        <w:rPr>
          <w:rFonts w:ascii="Sylfaen" w:hAnsi="Sylfaen" w:cs="Sylfaen"/>
          <w:sz w:val="24"/>
          <w:szCs w:val="24"/>
        </w:rPr>
        <w:t>հուլիսինը՝</w:t>
      </w:r>
      <w:r w:rsidRPr="00344A26">
        <w:rPr>
          <w:rFonts w:ascii="Sylfaen" w:hAnsi="Sylfaen"/>
          <w:sz w:val="24"/>
          <w:szCs w:val="24"/>
          <w:lang w:val="pt-PT"/>
        </w:rPr>
        <w:t xml:space="preserve"> 18-20 °C</w:t>
      </w:r>
      <w:r w:rsidRPr="00344A26">
        <w:rPr>
          <w:rFonts w:ascii="Sylfaen" w:hAnsi="Sylfaen" w:cs="Tahoma"/>
          <w:sz w:val="24"/>
          <w:szCs w:val="24"/>
        </w:rPr>
        <w:t>։</w:t>
      </w:r>
      <w:r w:rsidRPr="00344A26">
        <w:rPr>
          <w:rFonts w:ascii="Sylfaen" w:hAnsi="Sylfaen" w:cs="Tahoma"/>
          <w:sz w:val="24"/>
          <w:szCs w:val="24"/>
          <w:lang w:val="pt-PT"/>
        </w:rPr>
        <w:t xml:space="preserve"> </w:t>
      </w:r>
      <w:r w:rsidRPr="00344A26">
        <w:rPr>
          <w:rFonts w:ascii="Sylfaen" w:hAnsi="Sylfaen" w:cs="Tahoma"/>
          <w:sz w:val="24"/>
          <w:szCs w:val="24"/>
        </w:rPr>
        <w:t>Տարեկան</w:t>
      </w:r>
      <w:r w:rsidRPr="00344A26">
        <w:rPr>
          <w:rFonts w:ascii="Sylfaen" w:hAnsi="Sylfaen" w:cs="Tahoma"/>
          <w:sz w:val="24"/>
          <w:szCs w:val="24"/>
          <w:lang w:val="pt-PT"/>
        </w:rPr>
        <w:t xml:space="preserve"> </w:t>
      </w:r>
      <w:r w:rsidRPr="00344A26">
        <w:rPr>
          <w:rFonts w:ascii="Sylfaen" w:hAnsi="Sylfaen" w:cs="Tahoma"/>
          <w:sz w:val="24"/>
          <w:szCs w:val="24"/>
        </w:rPr>
        <w:t>թափվում</w:t>
      </w:r>
      <w:r w:rsidRPr="00344A26">
        <w:rPr>
          <w:rFonts w:ascii="Sylfaen" w:hAnsi="Sylfaen" w:cs="Tahoma"/>
          <w:sz w:val="24"/>
          <w:szCs w:val="24"/>
          <w:lang w:val="pt-PT"/>
        </w:rPr>
        <w:t xml:space="preserve"> </w:t>
      </w:r>
      <w:r w:rsidRPr="00344A26">
        <w:rPr>
          <w:rFonts w:ascii="Sylfaen" w:hAnsi="Sylfaen" w:cs="Tahoma"/>
          <w:sz w:val="24"/>
          <w:szCs w:val="24"/>
        </w:rPr>
        <w:t>են</w:t>
      </w:r>
      <w:r w:rsidRPr="00344A26">
        <w:rPr>
          <w:rFonts w:ascii="Sylfaen" w:hAnsi="Sylfaen"/>
          <w:sz w:val="24"/>
          <w:szCs w:val="24"/>
          <w:lang w:val="pt-PT"/>
        </w:rPr>
        <w:t xml:space="preserve"> 420 </w:t>
      </w:r>
      <w:r w:rsidRPr="00344A26">
        <w:rPr>
          <w:rFonts w:ascii="Sylfaen" w:hAnsi="Sylfaen" w:cs="Sylfaen"/>
          <w:sz w:val="24"/>
          <w:szCs w:val="24"/>
        </w:rPr>
        <w:t>մմ</w:t>
      </w:r>
      <w:r w:rsidRPr="00344A26">
        <w:rPr>
          <w:rFonts w:ascii="Sylfaen" w:hAnsi="Sylfaen" w:cs="Sylfaen"/>
          <w:sz w:val="24"/>
          <w:szCs w:val="24"/>
          <w:lang w:val="pt-PT"/>
        </w:rPr>
        <w:t xml:space="preserve"> </w:t>
      </w:r>
      <w:r w:rsidRPr="00344A26">
        <w:rPr>
          <w:rFonts w:ascii="Sylfaen" w:hAnsi="Sylfaen" w:cs="Sylfaen"/>
          <w:sz w:val="24"/>
          <w:szCs w:val="24"/>
        </w:rPr>
        <w:t>մթնոլորտային</w:t>
      </w:r>
      <w:r w:rsidRPr="00344A26">
        <w:rPr>
          <w:rFonts w:ascii="Sylfaen" w:hAnsi="Sylfaen" w:cs="Sylfaen"/>
          <w:sz w:val="24"/>
          <w:szCs w:val="24"/>
          <w:lang w:val="pt-PT"/>
        </w:rPr>
        <w:t xml:space="preserve"> </w:t>
      </w:r>
      <w:r w:rsidRPr="00344A26">
        <w:rPr>
          <w:rFonts w:ascii="Sylfaen" w:hAnsi="Sylfaen" w:cs="Sylfaen"/>
          <w:sz w:val="24"/>
          <w:szCs w:val="24"/>
        </w:rPr>
        <w:t>տեղումներ</w:t>
      </w:r>
      <w:r w:rsidRPr="00344A26">
        <w:rPr>
          <w:rFonts w:ascii="Sylfaen" w:hAnsi="Sylfaen" w:cs="Sylfaen"/>
          <w:sz w:val="24"/>
          <w:szCs w:val="24"/>
          <w:lang w:val="pt-PT"/>
        </w:rPr>
        <w:t xml:space="preserve">: </w:t>
      </w:r>
      <w:r w:rsidRPr="00344A26">
        <w:rPr>
          <w:rFonts w:ascii="Sylfaen" w:hAnsi="Sylfaen" w:cs="Sylfaen"/>
          <w:sz w:val="24"/>
          <w:szCs w:val="24"/>
        </w:rPr>
        <w:t>Տաշիր</w:t>
      </w:r>
      <w:r w:rsidRPr="00344A26">
        <w:rPr>
          <w:rFonts w:ascii="Sylfaen" w:hAnsi="Sylfaen" w:cs="Sylfaen"/>
          <w:sz w:val="24"/>
          <w:szCs w:val="24"/>
          <w:lang w:val="pt-PT"/>
        </w:rPr>
        <w:t xml:space="preserve"> </w:t>
      </w:r>
      <w:r w:rsidRPr="00344A26">
        <w:rPr>
          <w:rFonts w:ascii="Sylfaen" w:hAnsi="Sylfaen" w:cs="Sylfaen"/>
          <w:sz w:val="24"/>
          <w:szCs w:val="24"/>
        </w:rPr>
        <w:t>համայնքի</w:t>
      </w:r>
      <w:r w:rsidRPr="00344A26">
        <w:rPr>
          <w:rFonts w:ascii="Sylfaen" w:hAnsi="Sylfaen" w:cs="Sylfaen"/>
          <w:sz w:val="24"/>
          <w:szCs w:val="24"/>
          <w:lang w:val="pt-PT"/>
        </w:rPr>
        <w:t xml:space="preserve"> </w:t>
      </w:r>
      <w:r w:rsidRPr="00344A26">
        <w:rPr>
          <w:rFonts w:ascii="Sylfaen" w:hAnsi="Sylfaen" w:cs="Sylfaen"/>
          <w:sz w:val="24"/>
          <w:szCs w:val="24"/>
        </w:rPr>
        <w:t>վարչական</w:t>
      </w:r>
      <w:r w:rsidRPr="00344A26">
        <w:rPr>
          <w:rFonts w:ascii="Sylfaen" w:hAnsi="Sylfaen" w:cs="Sylfaen"/>
          <w:sz w:val="24"/>
          <w:szCs w:val="24"/>
          <w:lang w:val="pt-PT"/>
        </w:rPr>
        <w:t xml:space="preserve"> </w:t>
      </w:r>
      <w:r w:rsidRPr="00344A26">
        <w:rPr>
          <w:rFonts w:ascii="Sylfaen" w:hAnsi="Sylfaen" w:cs="Sylfaen"/>
          <w:sz w:val="24"/>
          <w:szCs w:val="24"/>
        </w:rPr>
        <w:t>տարածքը</w:t>
      </w:r>
      <w:r w:rsidRPr="00344A26">
        <w:rPr>
          <w:rFonts w:ascii="Sylfaen" w:hAnsi="Sylfaen" w:cs="Sylfaen"/>
          <w:sz w:val="24"/>
          <w:szCs w:val="24"/>
          <w:lang w:val="pt-PT"/>
        </w:rPr>
        <w:t xml:space="preserve"> </w:t>
      </w:r>
      <w:r w:rsidRPr="00344A26">
        <w:rPr>
          <w:rFonts w:ascii="Sylfaen" w:hAnsi="Sylfaen"/>
          <w:sz w:val="24"/>
          <w:szCs w:val="24"/>
          <w:lang w:val="pt-PT"/>
        </w:rPr>
        <w:t xml:space="preserve">40359,04 </w:t>
      </w:r>
      <w:r w:rsidRPr="00344A26">
        <w:rPr>
          <w:rFonts w:ascii="Sylfaen" w:hAnsi="Sylfaen" w:cs="Sylfaen"/>
          <w:sz w:val="24"/>
          <w:szCs w:val="24"/>
        </w:rPr>
        <w:t>հա</w:t>
      </w:r>
      <w:r w:rsidRPr="00344A26">
        <w:rPr>
          <w:rFonts w:ascii="Sylfaen" w:hAnsi="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w:t>
      </w:r>
      <w:r w:rsidRPr="00344A26">
        <w:rPr>
          <w:rFonts w:ascii="Sylfaen" w:hAnsi="Sylfaen" w:cs="Sylfaen"/>
          <w:sz w:val="24"/>
          <w:szCs w:val="24"/>
        </w:rPr>
        <w:t>հեռավորությունը</w:t>
      </w:r>
      <w:r w:rsidRPr="00344A26">
        <w:rPr>
          <w:rFonts w:ascii="Sylfaen" w:hAnsi="Sylfaen" w:cs="Sylfaen"/>
          <w:sz w:val="24"/>
          <w:szCs w:val="24"/>
          <w:lang w:val="pt-PT"/>
        </w:rPr>
        <w:t xml:space="preserve"> </w:t>
      </w:r>
      <w:r w:rsidRPr="00344A26">
        <w:rPr>
          <w:rFonts w:ascii="Sylfaen" w:hAnsi="Sylfaen" w:cs="Sylfaen"/>
          <w:sz w:val="24"/>
          <w:szCs w:val="24"/>
        </w:rPr>
        <w:t>մարզկենտրոնից</w:t>
      </w:r>
      <w:r w:rsidRPr="00344A26">
        <w:rPr>
          <w:rFonts w:ascii="Sylfaen" w:hAnsi="Sylfaen" w:cs="Sylfaen"/>
          <w:sz w:val="24"/>
          <w:szCs w:val="24"/>
          <w:lang w:val="pt-PT"/>
        </w:rPr>
        <w:t xml:space="preserve"> </w:t>
      </w:r>
      <w:r w:rsidRPr="00344A26">
        <w:rPr>
          <w:rFonts w:ascii="Sylfaen" w:hAnsi="Sylfaen"/>
          <w:sz w:val="24"/>
          <w:szCs w:val="24"/>
          <w:lang w:val="pt-PT"/>
        </w:rPr>
        <w:t xml:space="preserve">52.0 </w:t>
      </w:r>
      <w:r w:rsidRPr="00344A26">
        <w:rPr>
          <w:rFonts w:ascii="Sylfaen" w:hAnsi="Sylfaen" w:cs="Sylfaen"/>
          <w:sz w:val="24"/>
          <w:szCs w:val="24"/>
        </w:rPr>
        <w:t>կմ</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w:t>
      </w:r>
      <w:r w:rsidRPr="00344A26">
        <w:rPr>
          <w:rFonts w:ascii="Sylfaen" w:hAnsi="Sylfaen" w:cs="Sylfaen"/>
          <w:sz w:val="24"/>
          <w:szCs w:val="24"/>
        </w:rPr>
        <w:t>հեռավորությունը</w:t>
      </w:r>
      <w:r w:rsidRPr="00344A26">
        <w:rPr>
          <w:rFonts w:ascii="Sylfaen" w:hAnsi="Sylfaen" w:cs="Sylfaen"/>
          <w:sz w:val="24"/>
          <w:szCs w:val="24"/>
          <w:lang w:val="pt-PT"/>
        </w:rPr>
        <w:t xml:space="preserve"> </w:t>
      </w:r>
      <w:r w:rsidRPr="00344A26">
        <w:rPr>
          <w:rFonts w:ascii="Sylfaen" w:hAnsi="Sylfaen" w:cs="Sylfaen"/>
          <w:sz w:val="24"/>
          <w:szCs w:val="24"/>
        </w:rPr>
        <w:t>մայրաքաղաքից</w:t>
      </w:r>
      <w:r w:rsidRPr="00344A26">
        <w:rPr>
          <w:rFonts w:ascii="Sylfaen" w:hAnsi="Sylfaen"/>
          <w:sz w:val="24"/>
          <w:szCs w:val="24"/>
          <w:lang w:val="pt-PT"/>
        </w:rPr>
        <w:t xml:space="preserve"> 163.0 </w:t>
      </w:r>
      <w:r w:rsidRPr="00344A26">
        <w:rPr>
          <w:rFonts w:ascii="Sylfaen" w:hAnsi="Sylfaen" w:cs="Sylfaen"/>
          <w:sz w:val="24"/>
          <w:szCs w:val="24"/>
        </w:rPr>
        <w:t>կմ</w:t>
      </w:r>
      <w:r w:rsidRPr="00344A26">
        <w:rPr>
          <w:rFonts w:ascii="Sylfaen" w:hAnsi="Sylfaen"/>
          <w:sz w:val="24"/>
          <w:szCs w:val="24"/>
          <w:lang w:val="pt-PT"/>
        </w:rPr>
        <w:t xml:space="preserve">: </w:t>
      </w:r>
      <w:r w:rsidRPr="00344A26">
        <w:rPr>
          <w:rFonts w:ascii="Sylfaen" w:hAnsi="Sylfaen" w:cs="Sylfaen"/>
          <w:sz w:val="24"/>
          <w:szCs w:val="24"/>
        </w:rPr>
        <w:t>Տաշիր</w:t>
      </w:r>
      <w:r w:rsidRPr="00344A26">
        <w:rPr>
          <w:rFonts w:ascii="Sylfaen" w:hAnsi="Sylfaen" w:cs="Sylfaen"/>
          <w:sz w:val="24"/>
          <w:szCs w:val="24"/>
          <w:lang w:val="pt-PT"/>
        </w:rPr>
        <w:t xml:space="preserve"> </w:t>
      </w:r>
      <w:r w:rsidRPr="00344A26">
        <w:rPr>
          <w:rFonts w:ascii="Sylfaen" w:hAnsi="Sylfaen" w:cs="Sylfaen"/>
          <w:sz w:val="24"/>
          <w:szCs w:val="24"/>
        </w:rPr>
        <w:t>համայնքով</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cs="Sylfaen"/>
          <w:sz w:val="24"/>
          <w:szCs w:val="24"/>
          <w:lang w:val="pt-PT"/>
        </w:rPr>
        <w:t xml:space="preserve"> </w:t>
      </w:r>
      <w:r w:rsidRPr="00344A26">
        <w:rPr>
          <w:rFonts w:ascii="Sylfaen" w:hAnsi="Sylfaen" w:cs="Sylfaen"/>
          <w:sz w:val="24"/>
          <w:szCs w:val="24"/>
        </w:rPr>
        <w:t>անցնում</w:t>
      </w:r>
      <w:r w:rsidRPr="00344A26">
        <w:rPr>
          <w:rFonts w:ascii="Sylfaen" w:hAnsi="Sylfaen" w:cs="Sylfaen"/>
          <w:sz w:val="24"/>
          <w:szCs w:val="24"/>
          <w:lang w:val="pt-PT"/>
        </w:rPr>
        <w:t xml:space="preserve"> </w:t>
      </w:r>
      <w:r w:rsidRPr="00344A26">
        <w:rPr>
          <w:rFonts w:ascii="Sylfaen" w:hAnsi="Sylfaen" w:cs="Sylfaen"/>
          <w:sz w:val="24"/>
          <w:szCs w:val="24"/>
        </w:rPr>
        <w:t>միջպետական</w:t>
      </w:r>
      <w:r w:rsidRPr="00344A26">
        <w:rPr>
          <w:rFonts w:ascii="Sylfaen" w:hAnsi="Sylfaen" w:cs="Sylfaen"/>
          <w:sz w:val="24"/>
          <w:szCs w:val="24"/>
          <w:lang w:val="pt-PT"/>
        </w:rPr>
        <w:t xml:space="preserve"> </w:t>
      </w:r>
      <w:r w:rsidRPr="00344A26">
        <w:rPr>
          <w:rFonts w:ascii="Sylfaen" w:hAnsi="Sylfaen" w:cs="Sylfaen"/>
          <w:sz w:val="24"/>
          <w:szCs w:val="24"/>
        </w:rPr>
        <w:t>նշանակության</w:t>
      </w:r>
      <w:r w:rsidRPr="00344A26">
        <w:rPr>
          <w:rFonts w:ascii="Sylfaen" w:hAnsi="Sylfaen" w:cs="Sylfaen"/>
          <w:sz w:val="24"/>
          <w:szCs w:val="24"/>
          <w:lang w:val="pt-PT"/>
        </w:rPr>
        <w:t xml:space="preserve"> Երևան</w:t>
      </w:r>
      <w:r w:rsidRPr="00344A26">
        <w:rPr>
          <w:rFonts w:ascii="Sylfaen" w:hAnsi="Sylfaen"/>
          <w:sz w:val="24"/>
          <w:szCs w:val="24"/>
          <w:lang w:val="pt-PT"/>
        </w:rPr>
        <w:t>-</w:t>
      </w:r>
      <w:r w:rsidRPr="00344A26">
        <w:rPr>
          <w:rFonts w:ascii="Sylfaen" w:hAnsi="Sylfaen" w:cs="Sylfaen"/>
          <w:sz w:val="24"/>
          <w:szCs w:val="24"/>
        </w:rPr>
        <w:t>Վանաձոր</w:t>
      </w:r>
      <w:r w:rsidRPr="00344A26">
        <w:rPr>
          <w:rFonts w:ascii="Sylfaen" w:hAnsi="Sylfaen"/>
          <w:sz w:val="24"/>
          <w:szCs w:val="24"/>
          <w:lang w:val="pt-PT"/>
        </w:rPr>
        <w:t>-</w:t>
      </w:r>
      <w:r w:rsidRPr="00344A26">
        <w:rPr>
          <w:rFonts w:ascii="Sylfaen" w:hAnsi="Sylfaen" w:cs="Sylfaen"/>
          <w:sz w:val="24"/>
          <w:szCs w:val="24"/>
        </w:rPr>
        <w:lastRenderedPageBreak/>
        <w:t>Տաշիր</w:t>
      </w:r>
      <w:r w:rsidRPr="00344A26">
        <w:rPr>
          <w:rFonts w:ascii="Sylfaen" w:hAnsi="Sylfaen"/>
          <w:sz w:val="24"/>
          <w:szCs w:val="24"/>
          <w:lang w:val="pt-PT"/>
        </w:rPr>
        <w:t>-</w:t>
      </w:r>
      <w:r w:rsidRPr="00344A26">
        <w:rPr>
          <w:rFonts w:ascii="Sylfaen" w:hAnsi="Sylfaen" w:cs="Sylfaen"/>
          <w:sz w:val="24"/>
          <w:szCs w:val="24"/>
        </w:rPr>
        <w:t>Վրաստան</w:t>
      </w:r>
      <w:r w:rsidRPr="00344A26">
        <w:rPr>
          <w:rFonts w:ascii="Sylfaen" w:hAnsi="Sylfaen" w:cs="Sylfaen"/>
          <w:sz w:val="24"/>
          <w:szCs w:val="24"/>
          <w:lang w:val="pt-PT"/>
        </w:rPr>
        <w:t xml:space="preserve"> </w:t>
      </w:r>
      <w:r w:rsidRPr="00344A26">
        <w:rPr>
          <w:rFonts w:ascii="Sylfaen" w:hAnsi="Sylfaen" w:cs="Sylfaen"/>
          <w:sz w:val="24"/>
          <w:szCs w:val="24"/>
        </w:rPr>
        <w:t>մայրուղին</w:t>
      </w:r>
      <w:r w:rsidRPr="00344A26">
        <w:rPr>
          <w:rFonts w:ascii="Sylfaen" w:hAnsi="Sylfaen"/>
          <w:sz w:val="24"/>
          <w:szCs w:val="24"/>
          <w:lang w:val="pt-PT"/>
        </w:rPr>
        <w:t xml:space="preserve">: </w:t>
      </w:r>
      <w:r w:rsidRPr="00344A26">
        <w:rPr>
          <w:rFonts w:ascii="Sylfaen" w:hAnsi="Sylfaen" w:cs="Sylfaen"/>
          <w:sz w:val="24"/>
          <w:szCs w:val="24"/>
        </w:rPr>
        <w:t>Տաշիրը</w:t>
      </w:r>
      <w:r w:rsidRPr="00344A26">
        <w:rPr>
          <w:rFonts w:ascii="Sylfaen" w:hAnsi="Sylfaen"/>
          <w:sz w:val="24"/>
          <w:szCs w:val="24"/>
          <w:lang w:val="pt-PT"/>
        </w:rPr>
        <w:t xml:space="preserve"> </w:t>
      </w:r>
      <w:r w:rsidRPr="00344A26">
        <w:rPr>
          <w:rFonts w:ascii="Sylfaen" w:hAnsi="Sylfaen" w:cs="Sylfaen"/>
          <w:sz w:val="24"/>
          <w:szCs w:val="24"/>
        </w:rPr>
        <w:t>մարզի</w:t>
      </w:r>
      <w:r w:rsidRPr="00344A26">
        <w:rPr>
          <w:rFonts w:ascii="Sylfaen" w:hAnsi="Sylfaen"/>
          <w:sz w:val="24"/>
          <w:szCs w:val="24"/>
          <w:lang w:val="pt-PT"/>
        </w:rPr>
        <w:t xml:space="preserve"> </w:t>
      </w:r>
      <w:r w:rsidRPr="00344A26">
        <w:rPr>
          <w:rFonts w:ascii="Sylfaen" w:hAnsi="Sylfaen" w:cs="Sylfaen"/>
          <w:sz w:val="24"/>
          <w:szCs w:val="24"/>
        </w:rPr>
        <w:t>երկրորդ</w:t>
      </w:r>
      <w:r w:rsidRPr="00344A26">
        <w:rPr>
          <w:rFonts w:ascii="Sylfaen" w:hAnsi="Sylfaen"/>
          <w:lang w:val="pt-PT"/>
        </w:rPr>
        <w:t xml:space="preserve"> </w:t>
      </w:r>
      <w:r w:rsidRPr="00344A26">
        <w:rPr>
          <w:rFonts w:ascii="Sylfaen" w:hAnsi="Sylfaen" w:cs="Sylfaen"/>
          <w:sz w:val="24"/>
          <w:szCs w:val="24"/>
        </w:rPr>
        <w:t>այընտարանաքային</w:t>
      </w:r>
      <w:r w:rsidRPr="00344A26">
        <w:rPr>
          <w:rFonts w:ascii="Sylfaen" w:hAnsi="Sylfaen"/>
          <w:sz w:val="24"/>
          <w:szCs w:val="24"/>
          <w:lang w:val="pt-PT"/>
        </w:rPr>
        <w:t xml:space="preserve"> </w:t>
      </w:r>
      <w:r w:rsidRPr="00344A26">
        <w:rPr>
          <w:rFonts w:ascii="Sylfaen" w:hAnsi="Sylfaen" w:cs="Sylfaen"/>
          <w:sz w:val="24"/>
          <w:szCs w:val="24"/>
        </w:rPr>
        <w:t>հնարավորությունն</w:t>
      </w:r>
      <w:r w:rsidRPr="00344A26">
        <w:rPr>
          <w:rFonts w:ascii="Sylfaen" w:hAnsi="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w:t>
      </w:r>
      <w:r w:rsidRPr="00344A26">
        <w:rPr>
          <w:rFonts w:ascii="Sylfaen" w:hAnsi="Sylfaen" w:cs="Sylfaen"/>
          <w:sz w:val="24"/>
          <w:szCs w:val="24"/>
        </w:rPr>
        <w:t>Վրաստանի</w:t>
      </w:r>
      <w:r w:rsidRPr="00344A26">
        <w:rPr>
          <w:rFonts w:ascii="Sylfaen" w:hAnsi="Sylfaen"/>
          <w:sz w:val="24"/>
          <w:szCs w:val="24"/>
          <w:lang w:val="pt-PT"/>
        </w:rPr>
        <w:t xml:space="preserve"> </w:t>
      </w:r>
      <w:r w:rsidRPr="00344A26">
        <w:rPr>
          <w:rFonts w:ascii="Sylfaen" w:hAnsi="Sylfaen" w:cs="Sylfaen"/>
          <w:sz w:val="24"/>
          <w:szCs w:val="24"/>
        </w:rPr>
        <w:t>Հանրապետություն</w:t>
      </w:r>
      <w:r w:rsidRPr="00344A26">
        <w:rPr>
          <w:rFonts w:ascii="Sylfaen" w:hAnsi="Sylfaen"/>
          <w:sz w:val="24"/>
          <w:szCs w:val="24"/>
          <w:lang w:val="pt-PT"/>
        </w:rPr>
        <w:t xml:space="preserve"> </w:t>
      </w:r>
      <w:r w:rsidRPr="00344A26">
        <w:rPr>
          <w:rFonts w:ascii="Sylfaen" w:hAnsi="Sylfaen" w:cs="Sylfaen"/>
          <w:sz w:val="24"/>
          <w:szCs w:val="24"/>
        </w:rPr>
        <w:t>դուրս</w:t>
      </w:r>
      <w:r w:rsidRPr="00344A26">
        <w:rPr>
          <w:rFonts w:ascii="Sylfaen" w:hAnsi="Sylfaen"/>
          <w:sz w:val="24"/>
          <w:szCs w:val="24"/>
          <w:lang w:val="pt-PT"/>
        </w:rPr>
        <w:t xml:space="preserve"> </w:t>
      </w:r>
      <w:r w:rsidRPr="00344A26">
        <w:rPr>
          <w:rFonts w:ascii="Sylfaen" w:hAnsi="Sylfaen" w:cs="Sylfaen"/>
          <w:sz w:val="24"/>
          <w:szCs w:val="24"/>
        </w:rPr>
        <w:t>գալու</w:t>
      </w:r>
      <w:r w:rsidRPr="00344A26">
        <w:rPr>
          <w:rFonts w:ascii="Sylfaen" w:hAnsi="Sylfaen"/>
          <w:sz w:val="24"/>
          <w:szCs w:val="24"/>
          <w:lang w:val="pt-PT"/>
        </w:rPr>
        <w:t xml:space="preserve"> </w:t>
      </w:r>
      <w:r w:rsidRPr="00344A26">
        <w:rPr>
          <w:rFonts w:ascii="Sylfaen" w:hAnsi="Sylfaen" w:cs="Sylfaen"/>
          <w:sz w:val="24"/>
          <w:szCs w:val="24"/>
        </w:rPr>
        <w:t>համար։</w:t>
      </w:r>
      <w:r w:rsidRPr="00344A26">
        <w:rPr>
          <w:rFonts w:ascii="Sylfaen" w:hAnsi="Sylfaen"/>
          <w:lang w:val="pt-PT"/>
        </w:rPr>
        <w:t xml:space="preserve"> </w:t>
      </w:r>
    </w:p>
    <w:p w14:paraId="4B7C791F" w14:textId="77777777" w:rsidR="00FE7B9D" w:rsidRPr="00344A26" w:rsidRDefault="00FE7B9D" w:rsidP="00FE7B9D">
      <w:pPr>
        <w:tabs>
          <w:tab w:val="left" w:pos="567"/>
        </w:tabs>
        <w:spacing w:after="0" w:line="360" w:lineRule="auto"/>
        <w:ind w:right="-81"/>
        <w:jc w:val="both"/>
        <w:rPr>
          <w:rFonts w:ascii="Sylfaen" w:hAnsi="Sylfaen"/>
          <w:sz w:val="24"/>
          <w:szCs w:val="24"/>
          <w:lang w:val="pt-PT"/>
        </w:rPr>
      </w:pPr>
      <w:r w:rsidRPr="00344A26">
        <w:rPr>
          <w:rFonts w:ascii="Sylfaen" w:hAnsi="Sylfaen" w:cs="Sylfaen"/>
          <w:sz w:val="24"/>
          <w:szCs w:val="24"/>
          <w:lang w:val="pt-PT"/>
        </w:rPr>
        <w:tab/>
      </w:r>
      <w:r w:rsidRPr="00344A26">
        <w:rPr>
          <w:rFonts w:ascii="Sylfaen" w:hAnsi="Sylfaen" w:cs="Sylfaen"/>
          <w:sz w:val="24"/>
          <w:szCs w:val="24"/>
        </w:rPr>
        <w:t>Համայնքում</w:t>
      </w:r>
      <w:r w:rsidRPr="00344A26">
        <w:rPr>
          <w:rFonts w:ascii="Sylfaen" w:hAnsi="Sylfaen" w:cs="Sylfaen"/>
          <w:sz w:val="24"/>
          <w:szCs w:val="24"/>
          <w:lang w:val="pt-PT"/>
        </w:rPr>
        <w:t xml:space="preserve"> գործում է </w:t>
      </w:r>
      <w:r w:rsidRPr="00344A26">
        <w:rPr>
          <w:rFonts w:ascii="Sylfaen" w:hAnsi="Sylfaen"/>
          <w:sz w:val="24"/>
          <w:szCs w:val="24"/>
          <w:lang w:val="pt-PT"/>
        </w:rPr>
        <w:t>1 գ</w:t>
      </w:r>
      <w:r w:rsidRPr="00344A26">
        <w:rPr>
          <w:rFonts w:ascii="Sylfaen" w:hAnsi="Sylfaen" w:cs="Sylfaen"/>
          <w:sz w:val="24"/>
          <w:szCs w:val="24"/>
        </w:rPr>
        <w:t>րադարան</w:t>
      </w:r>
      <w:r w:rsidRPr="00344A26">
        <w:rPr>
          <w:rFonts w:ascii="Sylfaen" w:hAnsi="Sylfaen" w:cs="Sylfaen"/>
          <w:sz w:val="24"/>
          <w:szCs w:val="24"/>
          <w:lang w:val="pt-PT"/>
        </w:rPr>
        <w:t>,</w:t>
      </w:r>
      <w:r w:rsidRPr="00344A26">
        <w:rPr>
          <w:rFonts w:ascii="Sylfaen" w:hAnsi="Sylfaen"/>
          <w:sz w:val="24"/>
          <w:szCs w:val="24"/>
          <w:lang w:val="pt-PT"/>
        </w:rPr>
        <w:t xml:space="preserve"> 1 </w:t>
      </w:r>
      <w:r w:rsidRPr="00344A26">
        <w:rPr>
          <w:rFonts w:ascii="Sylfaen" w:hAnsi="Sylfaen" w:cs="Sylfaen"/>
          <w:sz w:val="24"/>
          <w:szCs w:val="24"/>
        </w:rPr>
        <w:t>արվեստի</w:t>
      </w:r>
      <w:r w:rsidRPr="00344A26">
        <w:rPr>
          <w:rFonts w:ascii="Sylfaen" w:hAnsi="Sylfaen" w:cs="Sylfaen"/>
          <w:sz w:val="24"/>
          <w:szCs w:val="24"/>
          <w:lang w:val="pt-PT"/>
        </w:rPr>
        <w:t xml:space="preserve"> </w:t>
      </w:r>
      <w:r w:rsidRPr="00344A26">
        <w:rPr>
          <w:rFonts w:ascii="Sylfaen" w:hAnsi="Sylfaen" w:cs="Sylfaen"/>
          <w:sz w:val="24"/>
          <w:szCs w:val="24"/>
        </w:rPr>
        <w:t>դպրոց</w:t>
      </w:r>
      <w:r w:rsidRPr="00344A26">
        <w:rPr>
          <w:rFonts w:ascii="Sylfaen" w:hAnsi="Sylfaen" w:cs="Sylfaen"/>
          <w:sz w:val="24"/>
          <w:szCs w:val="24"/>
          <w:lang w:val="pt-PT"/>
        </w:rPr>
        <w:t>,</w:t>
      </w:r>
      <w:r w:rsidRPr="00344A26">
        <w:rPr>
          <w:rFonts w:ascii="Sylfaen" w:hAnsi="Sylfaen"/>
          <w:sz w:val="24"/>
          <w:szCs w:val="24"/>
          <w:lang w:val="pt-PT"/>
        </w:rPr>
        <w:t xml:space="preserve"> 3 </w:t>
      </w:r>
      <w:r w:rsidRPr="00344A26">
        <w:rPr>
          <w:rFonts w:ascii="Sylfaen" w:hAnsi="Sylfaen" w:cs="Sylfaen"/>
          <w:sz w:val="24"/>
          <w:szCs w:val="24"/>
        </w:rPr>
        <w:t>նախադպրոցական</w:t>
      </w:r>
      <w:r w:rsidRPr="00344A26">
        <w:rPr>
          <w:rFonts w:ascii="Sylfaen" w:hAnsi="Sylfaen" w:cs="Sylfaen"/>
          <w:sz w:val="24"/>
          <w:szCs w:val="24"/>
          <w:lang w:val="pt-PT"/>
        </w:rPr>
        <w:t xml:space="preserve"> </w:t>
      </w:r>
      <w:r w:rsidRPr="00344A26">
        <w:rPr>
          <w:rFonts w:ascii="Sylfaen" w:hAnsi="Sylfaen" w:cs="Sylfaen"/>
          <w:sz w:val="24"/>
          <w:szCs w:val="24"/>
        </w:rPr>
        <w:t>հիմնարկ</w:t>
      </w:r>
      <w:r w:rsidRPr="00344A26">
        <w:rPr>
          <w:rFonts w:ascii="Sylfaen" w:hAnsi="Sylfaen" w:cs="Sylfaen"/>
          <w:sz w:val="24"/>
          <w:szCs w:val="24"/>
          <w:lang w:val="pt-PT"/>
        </w:rPr>
        <w:t xml:space="preserve">, </w:t>
      </w:r>
      <w:r w:rsidRPr="00344A26">
        <w:rPr>
          <w:rFonts w:ascii="Sylfaen" w:hAnsi="Sylfaen"/>
          <w:sz w:val="24"/>
          <w:szCs w:val="24"/>
          <w:lang w:val="pt-PT"/>
        </w:rPr>
        <w:t xml:space="preserve"> 8 հ</w:t>
      </w:r>
      <w:r w:rsidRPr="00344A26">
        <w:rPr>
          <w:rFonts w:ascii="Sylfaen" w:hAnsi="Sylfaen" w:cs="Sylfaen"/>
          <w:sz w:val="24"/>
          <w:szCs w:val="24"/>
        </w:rPr>
        <w:t>անրակրթական</w:t>
      </w:r>
      <w:r w:rsidRPr="00344A26">
        <w:rPr>
          <w:rFonts w:ascii="Sylfaen" w:hAnsi="Sylfaen" w:cs="Sylfaen"/>
          <w:sz w:val="24"/>
          <w:szCs w:val="24"/>
          <w:lang w:val="pt-PT"/>
        </w:rPr>
        <w:t xml:space="preserve"> </w:t>
      </w:r>
      <w:r w:rsidRPr="00344A26">
        <w:rPr>
          <w:rFonts w:ascii="Sylfaen" w:hAnsi="Sylfaen" w:cs="Sylfaen"/>
          <w:sz w:val="24"/>
          <w:szCs w:val="24"/>
        </w:rPr>
        <w:t>դպրոց</w:t>
      </w:r>
      <w:r w:rsidRPr="00344A26">
        <w:rPr>
          <w:rFonts w:ascii="Sylfaen" w:hAnsi="Sylfaen" w:cs="Sylfaen"/>
          <w:sz w:val="24"/>
          <w:szCs w:val="24"/>
          <w:lang w:val="pt-PT"/>
        </w:rPr>
        <w:t>,</w:t>
      </w:r>
      <w:r w:rsidRPr="00344A26">
        <w:rPr>
          <w:rFonts w:ascii="Sylfaen" w:hAnsi="Sylfaen"/>
          <w:sz w:val="24"/>
          <w:szCs w:val="24"/>
          <w:lang w:val="pt-PT"/>
        </w:rPr>
        <w:t xml:space="preserve"> 1 մ</w:t>
      </w:r>
      <w:r w:rsidRPr="00344A26">
        <w:rPr>
          <w:rFonts w:ascii="Sylfaen" w:hAnsi="Sylfaen" w:cs="Sylfaen"/>
          <w:sz w:val="24"/>
          <w:szCs w:val="24"/>
        </w:rPr>
        <w:t>արզադպրոց</w:t>
      </w:r>
      <w:r w:rsidRPr="00344A26">
        <w:rPr>
          <w:rFonts w:ascii="Sylfaen" w:hAnsi="Sylfaen" w:cs="Sylfaen"/>
          <w:sz w:val="24"/>
          <w:szCs w:val="24"/>
          <w:lang w:val="pt-PT"/>
        </w:rPr>
        <w:t>:</w:t>
      </w:r>
    </w:p>
    <w:p w14:paraId="013F6BF0" w14:textId="77777777" w:rsidR="00FE7B9D" w:rsidRPr="00344A26" w:rsidRDefault="00FE7B9D" w:rsidP="00FE7B9D">
      <w:pPr>
        <w:tabs>
          <w:tab w:val="left" w:pos="567"/>
        </w:tabs>
        <w:spacing w:after="0" w:line="360" w:lineRule="auto"/>
        <w:ind w:right="-81"/>
        <w:jc w:val="both"/>
        <w:rPr>
          <w:rFonts w:ascii="Sylfaen" w:hAnsi="Sylfaen"/>
          <w:sz w:val="24"/>
          <w:szCs w:val="24"/>
          <w:lang w:val="pt-PT"/>
        </w:rPr>
      </w:pPr>
      <w:r w:rsidRPr="00344A26">
        <w:rPr>
          <w:rFonts w:ascii="Sylfaen" w:hAnsi="Sylfaen"/>
          <w:sz w:val="24"/>
          <w:szCs w:val="24"/>
          <w:lang w:val="pt-PT"/>
        </w:rPr>
        <w:tab/>
      </w:r>
      <w:r w:rsidRPr="00344A26">
        <w:rPr>
          <w:rFonts w:ascii="Sylfaen" w:hAnsi="Sylfaen"/>
          <w:sz w:val="24"/>
          <w:szCs w:val="24"/>
          <w:lang w:val="ru-RU"/>
        </w:rPr>
        <w:t>Հաշվի</w:t>
      </w:r>
      <w:r w:rsidRPr="00344A26">
        <w:rPr>
          <w:rFonts w:ascii="Sylfaen" w:hAnsi="Sylfaen"/>
          <w:sz w:val="24"/>
          <w:szCs w:val="24"/>
          <w:lang w:val="pt-PT"/>
        </w:rPr>
        <w:t xml:space="preserve"> </w:t>
      </w:r>
      <w:r w:rsidRPr="00344A26">
        <w:rPr>
          <w:rFonts w:ascii="Sylfaen" w:hAnsi="Sylfaen"/>
          <w:sz w:val="24"/>
          <w:szCs w:val="24"/>
          <w:lang w:val="ru-RU"/>
        </w:rPr>
        <w:t>առնելով</w:t>
      </w:r>
      <w:r w:rsidRPr="00344A26">
        <w:rPr>
          <w:rFonts w:ascii="Sylfaen" w:hAnsi="Sylfaen"/>
          <w:sz w:val="24"/>
          <w:szCs w:val="24"/>
          <w:lang w:val="pt-PT"/>
        </w:rPr>
        <w:t xml:space="preserve"> Տաշիրի </w:t>
      </w:r>
      <w:r w:rsidRPr="00344A26">
        <w:rPr>
          <w:rFonts w:ascii="Sylfaen" w:hAnsi="Sylfaen"/>
          <w:sz w:val="24"/>
          <w:szCs w:val="24"/>
          <w:lang w:val="ru-RU"/>
        </w:rPr>
        <w:t>տարածաշրջանի</w:t>
      </w:r>
      <w:r w:rsidRPr="00344A26">
        <w:rPr>
          <w:rFonts w:ascii="Sylfaen" w:hAnsi="Sylfaen"/>
          <w:sz w:val="24"/>
          <w:szCs w:val="24"/>
          <w:lang w:val="pt-PT"/>
        </w:rPr>
        <w:t xml:space="preserve"> </w:t>
      </w:r>
      <w:r w:rsidRPr="00344A26">
        <w:rPr>
          <w:rFonts w:ascii="Sylfaen" w:hAnsi="Sylfaen"/>
          <w:sz w:val="24"/>
          <w:szCs w:val="24"/>
          <w:lang w:val="ru-RU"/>
        </w:rPr>
        <w:t>աշխարհագրական</w:t>
      </w:r>
      <w:r w:rsidRPr="00344A26">
        <w:rPr>
          <w:rFonts w:ascii="Sylfaen" w:hAnsi="Sylfaen"/>
          <w:sz w:val="24"/>
          <w:szCs w:val="24"/>
          <w:lang w:val="pt-PT"/>
        </w:rPr>
        <w:t xml:space="preserve"> </w:t>
      </w:r>
      <w:r w:rsidRPr="00344A26">
        <w:rPr>
          <w:rFonts w:ascii="Sylfaen" w:hAnsi="Sylfaen"/>
          <w:sz w:val="24"/>
          <w:szCs w:val="24"/>
          <w:lang w:val="ru-RU"/>
        </w:rPr>
        <w:t>դիրքը</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cs="Sylfaen"/>
          <w:sz w:val="24"/>
          <w:szCs w:val="24"/>
        </w:rPr>
        <w:t>բարեխառն</w:t>
      </w:r>
      <w:r w:rsidRPr="00344A26">
        <w:rPr>
          <w:rFonts w:ascii="Sylfaen" w:hAnsi="Sylfaen" w:cs="Sylfaen"/>
          <w:sz w:val="24"/>
          <w:szCs w:val="24"/>
          <w:lang w:val="pt-PT"/>
        </w:rPr>
        <w:t xml:space="preserve"> </w:t>
      </w:r>
      <w:r w:rsidRPr="00344A26">
        <w:rPr>
          <w:rFonts w:ascii="Sylfaen" w:hAnsi="Sylfaen"/>
          <w:sz w:val="24"/>
          <w:szCs w:val="24"/>
          <w:lang w:val="ru-RU"/>
        </w:rPr>
        <w:t>կլիման՝</w:t>
      </w:r>
      <w:r w:rsidRPr="00344A26">
        <w:rPr>
          <w:rFonts w:ascii="Sylfaen" w:hAnsi="Sylfaen"/>
          <w:sz w:val="24"/>
          <w:szCs w:val="24"/>
          <w:lang w:val="pt-PT"/>
        </w:rPr>
        <w:t xml:space="preserve"> </w:t>
      </w:r>
      <w:r w:rsidRPr="00344A26">
        <w:rPr>
          <w:rFonts w:ascii="Sylfaen" w:hAnsi="Sylfaen"/>
          <w:sz w:val="24"/>
          <w:szCs w:val="24"/>
          <w:lang w:val="ru-RU"/>
        </w:rPr>
        <w:t>տարածաշրջանի</w:t>
      </w:r>
      <w:r w:rsidRPr="00344A26">
        <w:rPr>
          <w:rFonts w:ascii="Sylfaen" w:hAnsi="Sylfaen"/>
          <w:sz w:val="24"/>
          <w:szCs w:val="24"/>
          <w:lang w:val="pt-PT"/>
        </w:rPr>
        <w:t xml:space="preserve"> </w:t>
      </w:r>
      <w:r w:rsidRPr="00344A26">
        <w:rPr>
          <w:rFonts w:ascii="Sylfaen" w:hAnsi="Sylfaen"/>
          <w:sz w:val="24"/>
          <w:szCs w:val="24"/>
          <w:lang w:val="ru-RU"/>
        </w:rPr>
        <w:t>համայնքների</w:t>
      </w:r>
      <w:r w:rsidRPr="00344A26">
        <w:rPr>
          <w:rFonts w:ascii="Sylfaen" w:hAnsi="Sylfaen"/>
          <w:sz w:val="24"/>
          <w:szCs w:val="24"/>
          <w:lang w:val="pt-PT"/>
        </w:rPr>
        <w:t xml:space="preserve"> </w:t>
      </w:r>
      <w:r w:rsidRPr="00344A26">
        <w:rPr>
          <w:rFonts w:ascii="Sylfaen" w:hAnsi="Sylfaen"/>
          <w:sz w:val="24"/>
          <w:szCs w:val="24"/>
          <w:lang w:val="ru-RU"/>
        </w:rPr>
        <w:t>զարգացման</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բնակչության</w:t>
      </w:r>
      <w:r w:rsidRPr="00344A26">
        <w:rPr>
          <w:rFonts w:ascii="Sylfaen" w:hAnsi="Sylfaen"/>
          <w:sz w:val="24"/>
          <w:szCs w:val="24"/>
          <w:lang w:val="pt-PT"/>
        </w:rPr>
        <w:t xml:space="preserve"> </w:t>
      </w:r>
      <w:r w:rsidRPr="00344A26">
        <w:rPr>
          <w:rFonts w:ascii="Sylfaen" w:hAnsi="Sylfaen"/>
          <w:sz w:val="24"/>
          <w:szCs w:val="24"/>
          <w:lang w:val="ru-RU"/>
        </w:rPr>
        <w:t>կենսամակարդակի</w:t>
      </w:r>
      <w:r w:rsidRPr="00344A26">
        <w:rPr>
          <w:rFonts w:ascii="Sylfaen" w:hAnsi="Sylfaen"/>
          <w:sz w:val="24"/>
          <w:szCs w:val="24"/>
          <w:lang w:val="pt-PT"/>
        </w:rPr>
        <w:t xml:space="preserve"> </w:t>
      </w:r>
      <w:r w:rsidRPr="00344A26">
        <w:rPr>
          <w:rFonts w:ascii="Sylfaen" w:hAnsi="Sylfaen"/>
          <w:sz w:val="24"/>
          <w:szCs w:val="24"/>
          <w:lang w:val="ru-RU"/>
        </w:rPr>
        <w:t>բարձրացման</w:t>
      </w:r>
      <w:r w:rsidRPr="00344A26">
        <w:rPr>
          <w:rFonts w:ascii="Sylfaen" w:hAnsi="Sylfaen"/>
          <w:sz w:val="24"/>
          <w:szCs w:val="24"/>
          <w:lang w:val="pt-PT"/>
        </w:rPr>
        <w:t xml:space="preserve"> </w:t>
      </w:r>
      <w:r w:rsidRPr="00344A26">
        <w:rPr>
          <w:rFonts w:ascii="Sylfaen" w:hAnsi="Sylfaen"/>
          <w:sz w:val="24"/>
          <w:szCs w:val="24"/>
          <w:lang w:val="ru-RU"/>
        </w:rPr>
        <w:t>վրա</w:t>
      </w:r>
      <w:r w:rsidRPr="00344A26">
        <w:rPr>
          <w:rFonts w:ascii="Sylfaen" w:hAnsi="Sylfaen"/>
          <w:sz w:val="24"/>
          <w:szCs w:val="24"/>
          <w:lang w:val="pt-PT"/>
        </w:rPr>
        <w:t xml:space="preserve"> </w:t>
      </w:r>
      <w:r w:rsidRPr="00344A26">
        <w:rPr>
          <w:rFonts w:ascii="Sylfaen" w:hAnsi="Sylfaen"/>
          <w:sz w:val="24"/>
          <w:szCs w:val="24"/>
          <w:lang w:val="ru-RU"/>
        </w:rPr>
        <w:t>կարող</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w:t>
      </w:r>
      <w:r w:rsidRPr="00344A26">
        <w:rPr>
          <w:rFonts w:ascii="Sylfaen" w:hAnsi="Sylfaen"/>
          <w:sz w:val="24"/>
          <w:szCs w:val="24"/>
          <w:lang w:val="ru-RU"/>
        </w:rPr>
        <w:t>դրական</w:t>
      </w:r>
      <w:r w:rsidRPr="00344A26">
        <w:rPr>
          <w:rFonts w:ascii="Sylfaen" w:hAnsi="Sylfaen"/>
          <w:sz w:val="24"/>
          <w:szCs w:val="24"/>
          <w:lang w:val="pt-PT"/>
        </w:rPr>
        <w:t xml:space="preserve"> </w:t>
      </w:r>
      <w:r w:rsidRPr="00344A26">
        <w:rPr>
          <w:rFonts w:ascii="Sylfaen" w:hAnsi="Sylfaen"/>
          <w:sz w:val="24"/>
          <w:szCs w:val="24"/>
          <w:lang w:val="ru-RU"/>
        </w:rPr>
        <w:t>ազդեցություն</w:t>
      </w:r>
      <w:r w:rsidRPr="00344A26">
        <w:rPr>
          <w:rFonts w:ascii="Sylfaen" w:hAnsi="Sylfaen"/>
          <w:sz w:val="24"/>
          <w:szCs w:val="24"/>
          <w:lang w:val="pt-PT"/>
        </w:rPr>
        <w:t xml:space="preserve"> </w:t>
      </w:r>
      <w:r w:rsidRPr="00344A26">
        <w:rPr>
          <w:rFonts w:ascii="Sylfaen" w:hAnsi="Sylfaen"/>
          <w:sz w:val="24"/>
          <w:szCs w:val="24"/>
          <w:lang w:val="ru-RU"/>
        </w:rPr>
        <w:t>ունենալ</w:t>
      </w:r>
      <w:r w:rsidRPr="00344A26">
        <w:rPr>
          <w:rFonts w:ascii="Sylfaen" w:hAnsi="Sylfaen"/>
          <w:sz w:val="24"/>
          <w:szCs w:val="24"/>
          <w:lang w:val="pt-PT"/>
        </w:rPr>
        <w:t xml:space="preserve"> </w:t>
      </w:r>
      <w:r w:rsidRPr="00344A26">
        <w:rPr>
          <w:rFonts w:ascii="Sylfaen" w:hAnsi="Sylfaen"/>
          <w:sz w:val="24"/>
          <w:szCs w:val="24"/>
          <w:lang w:val="ru-RU"/>
        </w:rPr>
        <w:t>տուրիզմի</w:t>
      </w:r>
      <w:r w:rsidRPr="00344A26">
        <w:rPr>
          <w:rFonts w:ascii="Sylfaen" w:hAnsi="Sylfaen"/>
          <w:sz w:val="24"/>
          <w:szCs w:val="24"/>
          <w:lang w:val="pt-PT"/>
        </w:rPr>
        <w:t xml:space="preserve"> </w:t>
      </w:r>
      <w:r w:rsidRPr="00344A26">
        <w:rPr>
          <w:rFonts w:ascii="Sylfaen" w:hAnsi="Sylfaen"/>
          <w:sz w:val="24"/>
          <w:szCs w:val="24"/>
          <w:lang w:val="ru-RU"/>
        </w:rPr>
        <w:t>զարգացումը</w:t>
      </w:r>
      <w:r w:rsidRPr="00344A26">
        <w:rPr>
          <w:rFonts w:ascii="Sylfaen" w:hAnsi="Sylfaen"/>
          <w:sz w:val="24"/>
          <w:szCs w:val="24"/>
          <w:lang w:val="pt-PT"/>
        </w:rPr>
        <w:t xml:space="preserve">, </w:t>
      </w:r>
      <w:r w:rsidRPr="00344A26">
        <w:rPr>
          <w:rFonts w:ascii="Sylfaen" w:hAnsi="Sylfaen"/>
          <w:sz w:val="24"/>
          <w:szCs w:val="24"/>
          <w:lang w:val="ru-RU"/>
        </w:rPr>
        <w:t>ինչի</w:t>
      </w:r>
      <w:r w:rsidRPr="00344A26">
        <w:rPr>
          <w:rFonts w:ascii="Sylfaen" w:hAnsi="Sylfaen"/>
          <w:sz w:val="24"/>
          <w:szCs w:val="24"/>
          <w:lang w:val="pt-PT"/>
        </w:rPr>
        <w:t xml:space="preserve"> </w:t>
      </w:r>
      <w:r w:rsidRPr="00344A26">
        <w:rPr>
          <w:rFonts w:ascii="Sylfaen" w:hAnsi="Sylfaen"/>
          <w:sz w:val="24"/>
          <w:szCs w:val="24"/>
          <w:lang w:val="ru-RU"/>
        </w:rPr>
        <w:t>համար</w:t>
      </w:r>
      <w:r w:rsidRPr="00344A26">
        <w:rPr>
          <w:rFonts w:ascii="Sylfaen" w:hAnsi="Sylfaen"/>
          <w:sz w:val="24"/>
          <w:szCs w:val="24"/>
          <w:lang w:val="pt-PT"/>
        </w:rPr>
        <w:t xml:space="preserve"> </w:t>
      </w:r>
      <w:r w:rsidRPr="00344A26">
        <w:rPr>
          <w:rFonts w:ascii="Sylfaen" w:hAnsi="Sylfaen"/>
          <w:sz w:val="24"/>
          <w:szCs w:val="24"/>
          <w:lang w:val="ru-RU"/>
        </w:rPr>
        <w:t>անհրաժեշտ</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w:t>
      </w:r>
      <w:r w:rsidRPr="00344A26">
        <w:rPr>
          <w:rFonts w:ascii="Sylfaen" w:hAnsi="Sylfaen"/>
          <w:sz w:val="24"/>
          <w:szCs w:val="24"/>
          <w:lang w:val="ru-RU"/>
        </w:rPr>
        <w:t>զարգացնել</w:t>
      </w:r>
      <w:r w:rsidRPr="00344A26">
        <w:rPr>
          <w:rFonts w:ascii="Sylfaen" w:hAnsi="Sylfaen"/>
          <w:sz w:val="24"/>
          <w:szCs w:val="24"/>
          <w:lang w:val="pt-PT"/>
        </w:rPr>
        <w:t xml:space="preserve"> </w:t>
      </w:r>
      <w:r w:rsidRPr="00344A26">
        <w:rPr>
          <w:rFonts w:ascii="Sylfaen" w:hAnsi="Sylfaen"/>
          <w:sz w:val="24"/>
          <w:szCs w:val="24"/>
          <w:lang w:val="ru-RU"/>
        </w:rPr>
        <w:t>ենթակառուցվածքները</w:t>
      </w:r>
      <w:r w:rsidRPr="00344A26">
        <w:rPr>
          <w:rFonts w:ascii="Sylfaen" w:hAnsi="Sylfaen"/>
          <w:sz w:val="24"/>
          <w:szCs w:val="24"/>
          <w:lang w:val="pt-PT"/>
        </w:rPr>
        <w:t xml:space="preserve">, </w:t>
      </w:r>
      <w:r w:rsidRPr="00344A26">
        <w:rPr>
          <w:rFonts w:ascii="Sylfaen" w:hAnsi="Sylfaen"/>
          <w:sz w:val="24"/>
          <w:szCs w:val="24"/>
          <w:lang w:val="ru-RU"/>
        </w:rPr>
        <w:t>մասնավորապես՝</w:t>
      </w:r>
      <w:r w:rsidRPr="00344A26">
        <w:rPr>
          <w:rFonts w:ascii="Sylfaen" w:hAnsi="Sylfaen"/>
          <w:sz w:val="24"/>
          <w:szCs w:val="24"/>
          <w:lang w:val="pt-PT"/>
        </w:rPr>
        <w:t xml:space="preserve"> </w:t>
      </w:r>
      <w:r w:rsidRPr="00344A26">
        <w:rPr>
          <w:rFonts w:ascii="Sylfaen" w:hAnsi="Sylfaen"/>
          <w:sz w:val="24"/>
          <w:szCs w:val="24"/>
          <w:lang w:val="ru-RU"/>
        </w:rPr>
        <w:t>նորոգել</w:t>
      </w:r>
      <w:r w:rsidRPr="00344A26">
        <w:rPr>
          <w:rFonts w:ascii="Sylfaen" w:hAnsi="Sylfaen"/>
          <w:sz w:val="24"/>
          <w:szCs w:val="24"/>
          <w:lang w:val="pt-PT"/>
        </w:rPr>
        <w:t xml:space="preserve">, </w:t>
      </w:r>
      <w:r w:rsidRPr="00344A26">
        <w:rPr>
          <w:rFonts w:ascii="Sylfaen" w:hAnsi="Sylfaen"/>
          <w:sz w:val="24"/>
          <w:szCs w:val="24"/>
          <w:lang w:val="ru-RU"/>
        </w:rPr>
        <w:t>վերակառուցել</w:t>
      </w:r>
      <w:r w:rsidRPr="00344A26">
        <w:rPr>
          <w:rFonts w:ascii="Sylfaen" w:hAnsi="Sylfaen"/>
          <w:sz w:val="24"/>
          <w:szCs w:val="24"/>
          <w:lang w:val="pt-PT"/>
        </w:rPr>
        <w:t xml:space="preserve"> </w:t>
      </w:r>
      <w:r w:rsidRPr="00344A26">
        <w:rPr>
          <w:rFonts w:ascii="Sylfaen" w:hAnsi="Sylfaen"/>
          <w:sz w:val="24"/>
          <w:szCs w:val="24"/>
          <w:lang w:val="ru-RU"/>
        </w:rPr>
        <w:t>ճանապարհները</w:t>
      </w:r>
      <w:r w:rsidRPr="00344A26">
        <w:rPr>
          <w:rFonts w:ascii="Sylfaen" w:hAnsi="Sylfaen"/>
          <w:sz w:val="24"/>
          <w:szCs w:val="24"/>
          <w:lang w:val="pt-PT"/>
        </w:rPr>
        <w:t xml:space="preserve">, </w:t>
      </w:r>
      <w:r w:rsidRPr="00344A26">
        <w:rPr>
          <w:rFonts w:ascii="Sylfaen" w:hAnsi="Sylfaen"/>
          <w:sz w:val="24"/>
          <w:szCs w:val="24"/>
          <w:lang w:val="ru-RU"/>
        </w:rPr>
        <w:t>ստեղծել</w:t>
      </w:r>
      <w:r w:rsidRPr="00344A26">
        <w:rPr>
          <w:rFonts w:ascii="Sylfaen" w:hAnsi="Sylfaen"/>
          <w:sz w:val="24"/>
          <w:szCs w:val="24"/>
          <w:lang w:val="pt-PT"/>
        </w:rPr>
        <w:t xml:space="preserve"> </w:t>
      </w:r>
      <w:r w:rsidRPr="00344A26">
        <w:rPr>
          <w:rFonts w:ascii="Sylfaen" w:hAnsi="Sylfaen"/>
          <w:sz w:val="24"/>
          <w:szCs w:val="24"/>
          <w:lang w:val="ru-RU"/>
        </w:rPr>
        <w:t>արդիական</w:t>
      </w:r>
      <w:r w:rsidRPr="00344A26">
        <w:rPr>
          <w:rFonts w:ascii="Sylfaen" w:hAnsi="Sylfaen"/>
          <w:sz w:val="24"/>
          <w:szCs w:val="24"/>
          <w:lang w:val="pt-PT"/>
        </w:rPr>
        <w:t xml:space="preserve"> </w:t>
      </w:r>
      <w:r w:rsidRPr="00344A26">
        <w:rPr>
          <w:rFonts w:ascii="Sylfaen" w:hAnsi="Sylfaen"/>
          <w:sz w:val="24"/>
          <w:szCs w:val="24"/>
          <w:lang w:val="ru-RU"/>
        </w:rPr>
        <w:t>ժամանցի</w:t>
      </w:r>
      <w:r w:rsidRPr="00344A26">
        <w:rPr>
          <w:rFonts w:ascii="Sylfaen" w:hAnsi="Sylfaen"/>
          <w:sz w:val="24"/>
          <w:szCs w:val="24"/>
          <w:lang w:val="pt-PT"/>
        </w:rPr>
        <w:t xml:space="preserve"> </w:t>
      </w:r>
      <w:r w:rsidRPr="00344A26">
        <w:rPr>
          <w:rFonts w:ascii="Sylfaen" w:hAnsi="Sylfaen"/>
          <w:sz w:val="24"/>
          <w:szCs w:val="24"/>
          <w:lang w:val="ru-RU"/>
        </w:rPr>
        <w:t>վայրեր</w:t>
      </w:r>
      <w:r w:rsidRPr="00344A26">
        <w:rPr>
          <w:rFonts w:ascii="Sylfaen" w:hAnsi="Sylfaen"/>
          <w:sz w:val="24"/>
          <w:szCs w:val="24"/>
          <w:lang w:val="pt-PT"/>
        </w:rPr>
        <w:t xml:space="preserve">, </w:t>
      </w:r>
      <w:r w:rsidRPr="00344A26">
        <w:rPr>
          <w:rFonts w:ascii="Sylfaen" w:hAnsi="Sylfaen"/>
          <w:sz w:val="24"/>
          <w:szCs w:val="24"/>
          <w:lang w:val="ru-RU"/>
        </w:rPr>
        <w:t>զարգացնել</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խրախուսել</w:t>
      </w:r>
      <w:r w:rsidRPr="00344A26">
        <w:rPr>
          <w:rFonts w:ascii="Sylfaen" w:hAnsi="Sylfaen"/>
          <w:sz w:val="24"/>
          <w:szCs w:val="24"/>
          <w:lang w:val="pt-PT"/>
        </w:rPr>
        <w:t xml:space="preserve"> </w:t>
      </w:r>
      <w:r w:rsidRPr="00344A26">
        <w:rPr>
          <w:rFonts w:ascii="Sylfaen" w:hAnsi="Sylfaen"/>
          <w:sz w:val="24"/>
          <w:szCs w:val="24"/>
          <w:lang w:val="ru-RU"/>
        </w:rPr>
        <w:t>հյուրանոցային</w:t>
      </w:r>
      <w:r w:rsidRPr="00344A26">
        <w:rPr>
          <w:rFonts w:ascii="Sylfaen" w:hAnsi="Sylfaen"/>
          <w:sz w:val="24"/>
          <w:szCs w:val="24"/>
          <w:lang w:val="pt-PT"/>
        </w:rPr>
        <w:t xml:space="preserve"> </w:t>
      </w:r>
      <w:r w:rsidRPr="00344A26">
        <w:rPr>
          <w:rFonts w:ascii="Sylfaen" w:hAnsi="Sylfaen"/>
          <w:sz w:val="24"/>
          <w:szCs w:val="24"/>
          <w:lang w:val="ru-RU"/>
        </w:rPr>
        <w:t>բիզնեսը</w:t>
      </w:r>
      <w:r w:rsidRPr="00344A26">
        <w:rPr>
          <w:rFonts w:ascii="Sylfaen" w:hAnsi="Sylfaen"/>
          <w:sz w:val="24"/>
          <w:szCs w:val="24"/>
          <w:lang w:val="pt-PT"/>
        </w:rPr>
        <w:t>:</w:t>
      </w:r>
    </w:p>
    <w:p w14:paraId="791C8936" w14:textId="77777777" w:rsidR="00FE7B9D" w:rsidRPr="00344A26" w:rsidRDefault="00FE7B9D" w:rsidP="00FE7B9D">
      <w:pPr>
        <w:tabs>
          <w:tab w:val="left" w:pos="851"/>
        </w:tabs>
        <w:spacing w:after="0" w:line="360" w:lineRule="auto"/>
        <w:ind w:right="-81"/>
        <w:jc w:val="both"/>
        <w:rPr>
          <w:rFonts w:ascii="Sylfaen" w:hAnsi="Sylfaen"/>
          <w:sz w:val="24"/>
          <w:szCs w:val="24"/>
          <w:lang w:val="pt-PT"/>
        </w:rPr>
      </w:pPr>
      <w:r w:rsidRPr="00344A26">
        <w:rPr>
          <w:rFonts w:ascii="Sylfaen" w:hAnsi="Sylfaen"/>
          <w:sz w:val="24"/>
          <w:szCs w:val="24"/>
          <w:lang w:val="pt-PT"/>
        </w:rPr>
        <w:t xml:space="preserve">         </w:t>
      </w:r>
      <w:r w:rsidRPr="00344A26">
        <w:rPr>
          <w:rFonts w:ascii="Sylfaen" w:hAnsi="Sylfaen"/>
          <w:sz w:val="24"/>
          <w:szCs w:val="24"/>
          <w:lang w:val="ru-RU"/>
        </w:rPr>
        <w:t>Տաշիր</w:t>
      </w:r>
      <w:r w:rsidRPr="00344A26">
        <w:rPr>
          <w:rFonts w:ascii="Sylfaen" w:hAnsi="Sylfaen"/>
          <w:sz w:val="24"/>
          <w:szCs w:val="24"/>
          <w:lang w:val="pt-PT"/>
        </w:rPr>
        <w:t xml:space="preserve"> </w:t>
      </w:r>
      <w:r w:rsidRPr="00344A26">
        <w:rPr>
          <w:rFonts w:ascii="Sylfaen" w:hAnsi="Sylfaen"/>
          <w:sz w:val="24"/>
          <w:szCs w:val="24"/>
          <w:lang w:val="ru-RU"/>
        </w:rPr>
        <w:t>համայնքի</w:t>
      </w:r>
      <w:r w:rsidRPr="00344A26">
        <w:rPr>
          <w:rFonts w:ascii="Sylfaen" w:hAnsi="Sylfaen"/>
          <w:sz w:val="24"/>
          <w:szCs w:val="24"/>
          <w:lang w:val="pt-PT"/>
        </w:rPr>
        <w:t xml:space="preserve"> </w:t>
      </w:r>
      <w:r w:rsidRPr="00344A26">
        <w:rPr>
          <w:rFonts w:ascii="Sylfaen" w:hAnsi="Sylfaen"/>
          <w:sz w:val="24"/>
          <w:szCs w:val="24"/>
          <w:lang w:val="ru-RU"/>
        </w:rPr>
        <w:t>զարգացման</w:t>
      </w:r>
      <w:r w:rsidRPr="00344A26">
        <w:rPr>
          <w:rFonts w:ascii="Sylfaen" w:hAnsi="Sylfaen"/>
          <w:sz w:val="24"/>
          <w:szCs w:val="24"/>
          <w:lang w:val="pt-PT"/>
        </w:rPr>
        <w:t xml:space="preserve"> </w:t>
      </w:r>
      <w:r w:rsidRPr="00344A26">
        <w:rPr>
          <w:rFonts w:ascii="Sylfaen" w:hAnsi="Sylfaen"/>
          <w:sz w:val="24"/>
          <w:szCs w:val="24"/>
          <w:lang w:val="ru-RU"/>
        </w:rPr>
        <w:t>հիմնական</w:t>
      </w:r>
      <w:r w:rsidRPr="00344A26">
        <w:rPr>
          <w:rFonts w:ascii="Sylfaen" w:hAnsi="Sylfaen"/>
          <w:sz w:val="24"/>
          <w:szCs w:val="24"/>
          <w:lang w:val="pt-PT"/>
        </w:rPr>
        <w:t xml:space="preserve"> </w:t>
      </w:r>
      <w:r w:rsidRPr="00344A26">
        <w:rPr>
          <w:rFonts w:ascii="Sylfaen" w:hAnsi="Sylfaen"/>
          <w:sz w:val="24"/>
          <w:szCs w:val="24"/>
          <w:lang w:val="ru-RU"/>
        </w:rPr>
        <w:t>խոչընդոտներն</w:t>
      </w:r>
      <w:r w:rsidRPr="00344A26">
        <w:rPr>
          <w:rFonts w:ascii="Sylfaen" w:hAnsi="Sylfaen"/>
          <w:sz w:val="24"/>
          <w:szCs w:val="24"/>
          <w:lang w:val="pt-PT"/>
        </w:rPr>
        <w:t xml:space="preserve"> </w:t>
      </w:r>
      <w:r w:rsidRPr="00344A26">
        <w:rPr>
          <w:rFonts w:ascii="Sylfaen" w:hAnsi="Sylfaen"/>
          <w:sz w:val="24"/>
          <w:szCs w:val="24"/>
          <w:lang w:val="ru-RU"/>
        </w:rPr>
        <w:t>ու</w:t>
      </w:r>
      <w:r w:rsidRPr="00344A26">
        <w:rPr>
          <w:rFonts w:ascii="Sylfaen" w:hAnsi="Sylfaen"/>
          <w:sz w:val="24"/>
          <w:szCs w:val="24"/>
          <w:lang w:val="pt-PT"/>
        </w:rPr>
        <w:t xml:space="preserve"> </w:t>
      </w:r>
      <w:r w:rsidRPr="00344A26">
        <w:rPr>
          <w:rFonts w:ascii="Sylfaen" w:hAnsi="Sylfaen"/>
          <w:sz w:val="24"/>
          <w:szCs w:val="24"/>
          <w:lang w:val="ru-RU"/>
        </w:rPr>
        <w:t>դժվարություններն</w:t>
      </w:r>
      <w:r w:rsidRPr="00344A26">
        <w:rPr>
          <w:rFonts w:ascii="Sylfaen" w:hAnsi="Sylfaen"/>
          <w:sz w:val="24"/>
          <w:szCs w:val="24"/>
          <w:lang w:val="pt-PT"/>
        </w:rPr>
        <w:t xml:space="preserve"> </w:t>
      </w:r>
      <w:r w:rsidRPr="00344A26">
        <w:rPr>
          <w:rFonts w:ascii="Sylfaen" w:hAnsi="Sylfaen"/>
          <w:sz w:val="24"/>
          <w:szCs w:val="24"/>
          <w:lang w:val="ru-RU"/>
        </w:rPr>
        <w:t>են</w:t>
      </w:r>
      <w:r w:rsidRPr="00344A26">
        <w:rPr>
          <w:rFonts w:ascii="Sylfaen" w:hAnsi="Sylfaen"/>
          <w:sz w:val="24"/>
          <w:szCs w:val="24"/>
          <w:lang w:val="pt-PT"/>
        </w:rPr>
        <w:t xml:space="preserve"> </w:t>
      </w:r>
      <w:r w:rsidRPr="00344A26">
        <w:rPr>
          <w:rFonts w:ascii="Sylfaen" w:hAnsi="Sylfaen"/>
          <w:sz w:val="24"/>
          <w:szCs w:val="24"/>
          <w:lang w:val="ru-RU"/>
        </w:rPr>
        <w:t>գործարար</w:t>
      </w:r>
      <w:r w:rsidRPr="00344A26">
        <w:rPr>
          <w:rFonts w:ascii="Sylfaen" w:hAnsi="Sylfaen"/>
          <w:sz w:val="24"/>
          <w:szCs w:val="24"/>
          <w:lang w:val="pt-PT"/>
        </w:rPr>
        <w:t xml:space="preserve"> </w:t>
      </w:r>
      <w:r w:rsidRPr="00344A26">
        <w:rPr>
          <w:rFonts w:ascii="Sylfaen" w:hAnsi="Sylfaen"/>
          <w:sz w:val="24"/>
          <w:szCs w:val="24"/>
          <w:lang w:val="ru-RU"/>
        </w:rPr>
        <w:t>միջավայրի</w:t>
      </w:r>
      <w:r w:rsidRPr="00344A26">
        <w:rPr>
          <w:rFonts w:ascii="Sylfaen" w:hAnsi="Sylfaen"/>
          <w:sz w:val="24"/>
          <w:szCs w:val="24"/>
          <w:lang w:val="pt-PT"/>
        </w:rPr>
        <w:t xml:space="preserve"> </w:t>
      </w:r>
      <w:r w:rsidRPr="00344A26">
        <w:rPr>
          <w:rFonts w:ascii="Sylfaen" w:hAnsi="Sylfaen"/>
          <w:sz w:val="24"/>
          <w:szCs w:val="24"/>
          <w:lang w:val="ru-RU"/>
        </w:rPr>
        <w:t>բացակայությունը</w:t>
      </w:r>
      <w:r w:rsidRPr="00344A26">
        <w:rPr>
          <w:rFonts w:ascii="Sylfaen" w:hAnsi="Sylfaen"/>
          <w:sz w:val="24"/>
          <w:szCs w:val="24"/>
          <w:lang w:val="pt-PT"/>
        </w:rPr>
        <w:t xml:space="preserve">, </w:t>
      </w:r>
      <w:r w:rsidRPr="00344A26">
        <w:rPr>
          <w:rFonts w:ascii="Sylfaen" w:hAnsi="Sylfaen"/>
          <w:sz w:val="24"/>
          <w:szCs w:val="24"/>
          <w:lang w:val="ru-RU"/>
        </w:rPr>
        <w:t>արտագաղթը</w:t>
      </w:r>
      <w:r w:rsidRPr="00344A26">
        <w:rPr>
          <w:rFonts w:ascii="Sylfaen" w:hAnsi="Sylfaen"/>
          <w:sz w:val="24"/>
          <w:szCs w:val="24"/>
          <w:lang w:val="pt-PT"/>
        </w:rPr>
        <w:t xml:space="preserve">, </w:t>
      </w:r>
      <w:r w:rsidRPr="00344A26">
        <w:rPr>
          <w:rFonts w:ascii="Sylfaen" w:hAnsi="Sylfaen"/>
          <w:sz w:val="24"/>
          <w:szCs w:val="24"/>
          <w:lang w:val="ru-RU"/>
        </w:rPr>
        <w:t>գործազրկությունը</w:t>
      </w:r>
      <w:r w:rsidRPr="00344A26">
        <w:rPr>
          <w:rFonts w:ascii="Sylfaen" w:hAnsi="Sylfaen"/>
          <w:sz w:val="24"/>
          <w:szCs w:val="24"/>
          <w:lang w:val="pt-PT"/>
        </w:rPr>
        <w:t xml:space="preserve">, </w:t>
      </w:r>
      <w:r w:rsidRPr="00344A26">
        <w:rPr>
          <w:rFonts w:ascii="Sylfaen" w:hAnsi="Sylfaen"/>
          <w:sz w:val="24"/>
          <w:szCs w:val="24"/>
          <w:lang w:val="ru-RU"/>
        </w:rPr>
        <w:t>համայնքային</w:t>
      </w:r>
      <w:r w:rsidRPr="00344A26">
        <w:rPr>
          <w:rFonts w:ascii="Sylfaen" w:hAnsi="Sylfaen"/>
          <w:sz w:val="24"/>
          <w:szCs w:val="24"/>
          <w:lang w:val="pt-PT"/>
        </w:rPr>
        <w:t xml:space="preserve"> </w:t>
      </w:r>
      <w:r w:rsidRPr="00344A26">
        <w:rPr>
          <w:rFonts w:ascii="Sylfaen" w:hAnsi="Sylfaen"/>
          <w:sz w:val="24"/>
          <w:szCs w:val="24"/>
          <w:lang w:val="ru-RU"/>
        </w:rPr>
        <w:t>ճանապարհային</w:t>
      </w:r>
      <w:r w:rsidRPr="00344A26">
        <w:rPr>
          <w:rFonts w:ascii="Sylfaen" w:hAnsi="Sylfaen"/>
          <w:sz w:val="24"/>
          <w:szCs w:val="24"/>
          <w:lang w:val="pt-PT"/>
        </w:rPr>
        <w:t xml:space="preserve"> </w:t>
      </w:r>
      <w:r w:rsidRPr="00344A26">
        <w:rPr>
          <w:rFonts w:ascii="Sylfaen" w:hAnsi="Sylfaen"/>
          <w:sz w:val="24"/>
          <w:szCs w:val="24"/>
          <w:lang w:val="ru-RU"/>
        </w:rPr>
        <w:t>ենթակառուցվածքների</w:t>
      </w:r>
      <w:r w:rsidRPr="00344A26">
        <w:rPr>
          <w:rFonts w:ascii="Sylfaen" w:hAnsi="Sylfaen"/>
          <w:sz w:val="24"/>
          <w:szCs w:val="24"/>
          <w:lang w:val="pt-PT"/>
        </w:rPr>
        <w:t xml:space="preserve"> </w:t>
      </w:r>
      <w:r w:rsidRPr="00344A26">
        <w:rPr>
          <w:rFonts w:ascii="Sylfaen" w:hAnsi="Sylfaen"/>
          <w:sz w:val="24"/>
          <w:szCs w:val="24"/>
          <w:lang w:val="ru-RU"/>
        </w:rPr>
        <w:t>անմխիթար</w:t>
      </w:r>
      <w:r w:rsidRPr="00344A26">
        <w:rPr>
          <w:rFonts w:ascii="Sylfaen" w:hAnsi="Sylfaen"/>
          <w:sz w:val="24"/>
          <w:szCs w:val="24"/>
          <w:lang w:val="pt-PT"/>
        </w:rPr>
        <w:t xml:space="preserve"> </w:t>
      </w:r>
      <w:r w:rsidRPr="00344A26">
        <w:rPr>
          <w:rFonts w:ascii="Sylfaen" w:hAnsi="Sylfaen"/>
          <w:sz w:val="24"/>
          <w:szCs w:val="24"/>
          <w:lang w:val="ru-RU"/>
        </w:rPr>
        <w:t>կամ</w:t>
      </w:r>
      <w:r w:rsidRPr="00344A26">
        <w:rPr>
          <w:rFonts w:ascii="Sylfaen" w:hAnsi="Sylfaen"/>
          <w:sz w:val="24"/>
          <w:szCs w:val="24"/>
          <w:lang w:val="pt-PT"/>
        </w:rPr>
        <w:t xml:space="preserve"> </w:t>
      </w:r>
      <w:r w:rsidRPr="00344A26">
        <w:rPr>
          <w:rFonts w:ascii="Sylfaen" w:hAnsi="Sylfaen"/>
          <w:sz w:val="24"/>
          <w:szCs w:val="24"/>
          <w:lang w:val="ru-RU"/>
        </w:rPr>
        <w:t>վատ</w:t>
      </w:r>
      <w:r w:rsidRPr="00344A26">
        <w:rPr>
          <w:rFonts w:ascii="Sylfaen" w:hAnsi="Sylfaen"/>
          <w:sz w:val="24"/>
          <w:szCs w:val="24"/>
          <w:lang w:val="pt-PT"/>
        </w:rPr>
        <w:t xml:space="preserve"> </w:t>
      </w:r>
      <w:r w:rsidRPr="00344A26">
        <w:rPr>
          <w:rFonts w:ascii="Sylfaen" w:hAnsi="Sylfaen"/>
          <w:sz w:val="24"/>
          <w:szCs w:val="24"/>
          <w:lang w:val="ru-RU"/>
        </w:rPr>
        <w:t>վիճակը</w:t>
      </w:r>
      <w:r w:rsidRPr="00344A26">
        <w:rPr>
          <w:rFonts w:ascii="Sylfaen" w:hAnsi="Sylfaen"/>
          <w:sz w:val="24"/>
          <w:szCs w:val="24"/>
          <w:lang w:val="pt-PT"/>
        </w:rPr>
        <w:t xml:space="preserve">, </w:t>
      </w:r>
      <w:r w:rsidRPr="00344A26">
        <w:rPr>
          <w:rFonts w:ascii="Sylfaen" w:hAnsi="Sylfaen"/>
          <w:sz w:val="24"/>
          <w:szCs w:val="24"/>
          <w:lang w:val="ru-RU"/>
        </w:rPr>
        <w:t>ֆինանսական</w:t>
      </w:r>
      <w:r w:rsidRPr="00344A26">
        <w:rPr>
          <w:rFonts w:ascii="Sylfaen" w:hAnsi="Sylfaen"/>
          <w:sz w:val="24"/>
          <w:szCs w:val="24"/>
          <w:lang w:val="pt-PT"/>
        </w:rPr>
        <w:t xml:space="preserve"> </w:t>
      </w:r>
      <w:r w:rsidRPr="00344A26">
        <w:rPr>
          <w:rFonts w:ascii="Sylfaen" w:hAnsi="Sylfaen"/>
          <w:sz w:val="24"/>
          <w:szCs w:val="24"/>
          <w:lang w:val="ru-RU"/>
        </w:rPr>
        <w:t>միջոցների</w:t>
      </w:r>
      <w:r w:rsidRPr="00344A26">
        <w:rPr>
          <w:rFonts w:ascii="Sylfaen" w:hAnsi="Sylfaen"/>
          <w:sz w:val="24"/>
          <w:szCs w:val="24"/>
          <w:lang w:val="pt-PT"/>
        </w:rPr>
        <w:t xml:space="preserve"> </w:t>
      </w:r>
      <w:r w:rsidRPr="00344A26">
        <w:rPr>
          <w:rFonts w:ascii="Sylfaen" w:hAnsi="Sylfaen"/>
          <w:sz w:val="24"/>
          <w:szCs w:val="24"/>
          <w:lang w:val="ru-RU"/>
        </w:rPr>
        <w:t>բացակայությունը</w:t>
      </w:r>
      <w:r w:rsidRPr="00344A26">
        <w:rPr>
          <w:rFonts w:ascii="Sylfaen" w:hAnsi="Sylfaen"/>
          <w:sz w:val="24"/>
          <w:szCs w:val="24"/>
          <w:lang w:val="pt-PT"/>
        </w:rPr>
        <w:t xml:space="preserve">, </w:t>
      </w:r>
      <w:r w:rsidRPr="00344A26">
        <w:rPr>
          <w:rFonts w:ascii="Sylfaen" w:hAnsi="Sylfaen"/>
          <w:sz w:val="24"/>
          <w:szCs w:val="24"/>
          <w:lang w:val="ru-RU"/>
        </w:rPr>
        <w:t>սպառման</w:t>
      </w:r>
      <w:r w:rsidRPr="00344A26">
        <w:rPr>
          <w:rFonts w:ascii="Sylfaen" w:hAnsi="Sylfaen"/>
          <w:sz w:val="24"/>
          <w:szCs w:val="24"/>
          <w:lang w:val="pt-PT"/>
        </w:rPr>
        <w:t xml:space="preserve"> </w:t>
      </w:r>
      <w:r w:rsidRPr="00344A26">
        <w:rPr>
          <w:rFonts w:ascii="Sylfaen" w:hAnsi="Sylfaen"/>
          <w:sz w:val="24"/>
          <w:szCs w:val="24"/>
          <w:lang w:val="ru-RU"/>
        </w:rPr>
        <w:t>ապրանքների</w:t>
      </w:r>
      <w:r w:rsidRPr="00344A26">
        <w:rPr>
          <w:rFonts w:ascii="Sylfaen" w:hAnsi="Sylfaen"/>
          <w:sz w:val="24"/>
          <w:szCs w:val="24"/>
          <w:lang w:val="pt-PT"/>
        </w:rPr>
        <w:t xml:space="preserve"> </w:t>
      </w:r>
      <w:r w:rsidRPr="00344A26">
        <w:rPr>
          <w:rFonts w:ascii="Sylfaen" w:hAnsi="Sylfaen"/>
          <w:sz w:val="24"/>
          <w:szCs w:val="24"/>
          <w:lang w:val="ru-RU"/>
        </w:rPr>
        <w:t>իրացման</w:t>
      </w:r>
      <w:r w:rsidRPr="00344A26">
        <w:rPr>
          <w:rFonts w:ascii="Sylfaen" w:hAnsi="Sylfaen"/>
          <w:sz w:val="24"/>
          <w:szCs w:val="24"/>
          <w:lang w:val="pt-PT"/>
        </w:rPr>
        <w:t xml:space="preserve"> </w:t>
      </w:r>
      <w:r w:rsidRPr="00344A26">
        <w:rPr>
          <w:rFonts w:ascii="Sylfaen" w:hAnsi="Sylfaen"/>
          <w:sz w:val="24"/>
          <w:szCs w:val="24"/>
          <w:lang w:val="ru-RU"/>
        </w:rPr>
        <w:t>դժվարությունները</w:t>
      </w:r>
      <w:r w:rsidRPr="00344A26">
        <w:rPr>
          <w:rFonts w:ascii="Sylfaen" w:hAnsi="Sylfaen"/>
          <w:sz w:val="24"/>
          <w:szCs w:val="24"/>
          <w:lang w:val="pt-PT"/>
        </w:rPr>
        <w:t xml:space="preserve">, </w:t>
      </w:r>
      <w:r w:rsidRPr="00344A26">
        <w:rPr>
          <w:rFonts w:ascii="Sylfaen" w:hAnsi="Sylfaen"/>
          <w:sz w:val="24"/>
          <w:szCs w:val="24"/>
          <w:lang w:val="ru-RU"/>
        </w:rPr>
        <w:t>ակտիվ</w:t>
      </w:r>
      <w:r w:rsidRPr="00344A26">
        <w:rPr>
          <w:rFonts w:ascii="Sylfaen" w:hAnsi="Sylfaen"/>
          <w:sz w:val="24"/>
          <w:szCs w:val="24"/>
          <w:lang w:val="pt-PT"/>
        </w:rPr>
        <w:t xml:space="preserve"> </w:t>
      </w:r>
      <w:r w:rsidRPr="00344A26">
        <w:rPr>
          <w:rFonts w:ascii="Sylfaen" w:hAnsi="Sylfaen"/>
          <w:sz w:val="24"/>
          <w:szCs w:val="24"/>
          <w:lang w:val="ru-RU"/>
        </w:rPr>
        <w:t>երիտասարդության</w:t>
      </w:r>
      <w:r w:rsidRPr="00344A26">
        <w:rPr>
          <w:rFonts w:ascii="Sylfaen" w:hAnsi="Sylfaen"/>
          <w:sz w:val="24"/>
          <w:szCs w:val="24"/>
          <w:lang w:val="pt-PT"/>
        </w:rPr>
        <w:t xml:space="preserve"> </w:t>
      </w:r>
      <w:r w:rsidRPr="00344A26">
        <w:rPr>
          <w:rFonts w:ascii="Sylfaen" w:hAnsi="Sylfaen"/>
          <w:sz w:val="24"/>
          <w:szCs w:val="24"/>
          <w:lang w:val="ru-RU"/>
        </w:rPr>
        <w:t>պակասը</w:t>
      </w:r>
      <w:r w:rsidRPr="00344A26">
        <w:rPr>
          <w:rFonts w:ascii="Sylfaen" w:hAnsi="Sylfaen"/>
          <w:sz w:val="24"/>
          <w:szCs w:val="24"/>
          <w:lang w:val="pt-PT"/>
        </w:rPr>
        <w:t>:</w:t>
      </w:r>
    </w:p>
    <w:p w14:paraId="56C8D135" w14:textId="77777777" w:rsidR="00FE7B9D" w:rsidRPr="00344A26" w:rsidRDefault="00FE7B9D" w:rsidP="00FE7B9D">
      <w:pPr>
        <w:tabs>
          <w:tab w:val="left" w:pos="851"/>
        </w:tabs>
        <w:spacing w:after="0" w:line="360" w:lineRule="auto"/>
        <w:ind w:right="-81"/>
        <w:jc w:val="both"/>
        <w:rPr>
          <w:rFonts w:ascii="Sylfaen" w:hAnsi="Sylfaen"/>
          <w:sz w:val="24"/>
          <w:szCs w:val="24"/>
          <w:lang w:val="pt-PT"/>
        </w:rPr>
      </w:pPr>
      <w:r w:rsidRPr="00344A26">
        <w:rPr>
          <w:rFonts w:ascii="Sylfaen" w:hAnsi="Sylfaen"/>
          <w:sz w:val="24"/>
          <w:szCs w:val="24"/>
          <w:lang w:val="pt-PT"/>
        </w:rPr>
        <w:t xml:space="preserve">        </w:t>
      </w:r>
      <w:r w:rsidRPr="00344A26">
        <w:rPr>
          <w:rFonts w:ascii="Sylfaen" w:hAnsi="Sylfaen"/>
          <w:sz w:val="24"/>
          <w:szCs w:val="24"/>
          <w:lang w:val="ru-RU"/>
        </w:rPr>
        <w:t>Համայնքի</w:t>
      </w:r>
      <w:r w:rsidRPr="00344A26">
        <w:rPr>
          <w:rFonts w:ascii="Sylfaen" w:hAnsi="Sylfaen"/>
          <w:sz w:val="24"/>
          <w:szCs w:val="24"/>
          <w:lang w:val="pt-PT"/>
        </w:rPr>
        <w:t xml:space="preserve"> </w:t>
      </w:r>
      <w:r w:rsidRPr="00344A26">
        <w:rPr>
          <w:rFonts w:ascii="Sylfaen" w:hAnsi="Sylfaen"/>
          <w:sz w:val="24"/>
          <w:szCs w:val="24"/>
          <w:lang w:val="ru-RU"/>
        </w:rPr>
        <w:t>զարգացման</w:t>
      </w:r>
      <w:r w:rsidRPr="00344A26">
        <w:rPr>
          <w:rFonts w:ascii="Sylfaen" w:hAnsi="Sylfaen"/>
          <w:sz w:val="24"/>
          <w:szCs w:val="24"/>
          <w:lang w:val="pt-PT"/>
        </w:rPr>
        <w:t xml:space="preserve"> </w:t>
      </w:r>
      <w:r w:rsidRPr="00344A26">
        <w:rPr>
          <w:rFonts w:ascii="Sylfaen" w:hAnsi="Sylfaen"/>
          <w:sz w:val="24"/>
          <w:szCs w:val="24"/>
          <w:lang w:val="ru-RU"/>
        </w:rPr>
        <w:t>համար</w:t>
      </w:r>
      <w:r w:rsidRPr="00344A26">
        <w:rPr>
          <w:rFonts w:ascii="Sylfaen" w:hAnsi="Sylfaen"/>
          <w:sz w:val="24"/>
          <w:szCs w:val="24"/>
          <w:lang w:val="pt-PT"/>
        </w:rPr>
        <w:t xml:space="preserve"> </w:t>
      </w:r>
      <w:r w:rsidRPr="00344A26">
        <w:rPr>
          <w:rFonts w:ascii="Sylfaen" w:hAnsi="Sylfaen"/>
          <w:sz w:val="24"/>
          <w:szCs w:val="24"/>
          <w:lang w:val="ru-RU"/>
        </w:rPr>
        <w:t>անհրաժեշտ</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 xml:space="preserve"> </w:t>
      </w:r>
      <w:r w:rsidRPr="00344A26">
        <w:rPr>
          <w:rFonts w:ascii="Sylfaen" w:hAnsi="Sylfaen"/>
          <w:sz w:val="24"/>
          <w:szCs w:val="24"/>
          <w:lang w:val="ru-RU"/>
        </w:rPr>
        <w:t>ստեղծել</w:t>
      </w:r>
      <w:r w:rsidRPr="00344A26">
        <w:rPr>
          <w:rFonts w:ascii="Sylfaen" w:hAnsi="Sylfaen"/>
          <w:sz w:val="24"/>
          <w:szCs w:val="24"/>
          <w:lang w:val="pt-PT"/>
        </w:rPr>
        <w:t xml:space="preserve"> </w:t>
      </w:r>
      <w:r w:rsidRPr="00344A26">
        <w:rPr>
          <w:rFonts w:ascii="Sylfaen" w:hAnsi="Sylfaen"/>
          <w:sz w:val="24"/>
          <w:szCs w:val="24"/>
          <w:lang w:val="ru-RU"/>
        </w:rPr>
        <w:t>բարենպաստ</w:t>
      </w:r>
      <w:r w:rsidRPr="00344A26">
        <w:rPr>
          <w:rFonts w:ascii="Sylfaen" w:hAnsi="Sylfaen"/>
          <w:sz w:val="24"/>
          <w:szCs w:val="24"/>
          <w:lang w:val="pt-PT"/>
        </w:rPr>
        <w:t xml:space="preserve"> </w:t>
      </w:r>
      <w:r w:rsidRPr="00344A26">
        <w:rPr>
          <w:rFonts w:ascii="Sylfaen" w:hAnsi="Sylfaen"/>
          <w:sz w:val="24"/>
          <w:szCs w:val="24"/>
          <w:lang w:val="ru-RU"/>
        </w:rPr>
        <w:t>գործարար</w:t>
      </w:r>
      <w:r w:rsidRPr="00344A26">
        <w:rPr>
          <w:rFonts w:ascii="Sylfaen" w:hAnsi="Sylfaen"/>
          <w:sz w:val="24"/>
          <w:szCs w:val="24"/>
          <w:lang w:val="pt-PT"/>
        </w:rPr>
        <w:t xml:space="preserve"> </w:t>
      </w:r>
      <w:r w:rsidRPr="00344A26">
        <w:rPr>
          <w:rFonts w:ascii="Sylfaen" w:hAnsi="Sylfaen"/>
          <w:sz w:val="24"/>
          <w:szCs w:val="24"/>
          <w:lang w:val="ru-RU"/>
        </w:rPr>
        <w:t>միջավայր</w:t>
      </w:r>
      <w:r w:rsidRPr="00344A26">
        <w:rPr>
          <w:rFonts w:ascii="Sylfaen" w:hAnsi="Sylfaen"/>
          <w:sz w:val="24"/>
          <w:szCs w:val="24"/>
          <w:lang w:val="pt-PT"/>
        </w:rPr>
        <w:t xml:space="preserve">, </w:t>
      </w:r>
      <w:r w:rsidRPr="00344A26">
        <w:rPr>
          <w:rFonts w:ascii="Sylfaen" w:hAnsi="Sylfaen"/>
          <w:sz w:val="24"/>
          <w:szCs w:val="24"/>
          <w:lang w:val="ru-RU"/>
        </w:rPr>
        <w:t>դրանում</w:t>
      </w:r>
      <w:r w:rsidRPr="00344A26">
        <w:rPr>
          <w:rFonts w:ascii="Sylfaen" w:hAnsi="Sylfaen"/>
          <w:sz w:val="24"/>
          <w:szCs w:val="24"/>
          <w:lang w:val="pt-PT"/>
        </w:rPr>
        <w:t xml:space="preserve"> </w:t>
      </w:r>
      <w:r w:rsidRPr="00344A26">
        <w:rPr>
          <w:rFonts w:ascii="Sylfaen" w:hAnsi="Sylfaen"/>
          <w:sz w:val="24"/>
          <w:szCs w:val="24"/>
          <w:lang w:val="ru-RU"/>
        </w:rPr>
        <w:t>ներգրավել</w:t>
      </w:r>
      <w:r w:rsidRPr="00344A26">
        <w:rPr>
          <w:rFonts w:ascii="Sylfaen" w:hAnsi="Sylfaen"/>
          <w:sz w:val="24"/>
          <w:szCs w:val="24"/>
          <w:lang w:val="pt-PT"/>
        </w:rPr>
        <w:t xml:space="preserve"> </w:t>
      </w:r>
      <w:r w:rsidRPr="00344A26">
        <w:rPr>
          <w:rFonts w:ascii="Sylfaen" w:hAnsi="Sylfaen"/>
          <w:sz w:val="24"/>
          <w:szCs w:val="24"/>
          <w:lang w:val="ru-RU"/>
        </w:rPr>
        <w:t>նաև</w:t>
      </w:r>
      <w:r w:rsidRPr="00344A26">
        <w:rPr>
          <w:rFonts w:ascii="Sylfaen" w:hAnsi="Sylfaen"/>
          <w:sz w:val="24"/>
          <w:szCs w:val="24"/>
          <w:lang w:val="pt-PT"/>
        </w:rPr>
        <w:t xml:space="preserve"> </w:t>
      </w:r>
      <w:r w:rsidRPr="00344A26">
        <w:rPr>
          <w:rFonts w:ascii="Sylfaen" w:hAnsi="Sylfaen"/>
          <w:sz w:val="24"/>
          <w:szCs w:val="24"/>
          <w:lang w:val="ru-RU"/>
        </w:rPr>
        <w:t>աշխատունակ</w:t>
      </w:r>
      <w:r w:rsidRPr="00344A26">
        <w:rPr>
          <w:rFonts w:ascii="Sylfaen" w:hAnsi="Sylfaen"/>
          <w:sz w:val="24"/>
          <w:szCs w:val="24"/>
          <w:lang w:val="pt-PT"/>
        </w:rPr>
        <w:t xml:space="preserve"> </w:t>
      </w:r>
      <w:r w:rsidRPr="00344A26">
        <w:rPr>
          <w:rFonts w:ascii="Sylfaen" w:hAnsi="Sylfaen"/>
          <w:sz w:val="24"/>
          <w:szCs w:val="24"/>
          <w:lang w:val="ru-RU"/>
        </w:rPr>
        <w:t>սոցիալապես</w:t>
      </w:r>
      <w:r w:rsidRPr="00344A26">
        <w:rPr>
          <w:rFonts w:ascii="Sylfaen" w:hAnsi="Sylfaen"/>
          <w:sz w:val="24"/>
          <w:szCs w:val="24"/>
          <w:lang w:val="pt-PT"/>
        </w:rPr>
        <w:t xml:space="preserve"> </w:t>
      </w:r>
      <w:r w:rsidRPr="00344A26">
        <w:rPr>
          <w:rFonts w:ascii="Sylfaen" w:hAnsi="Sylfaen"/>
          <w:sz w:val="24"/>
          <w:szCs w:val="24"/>
          <w:lang w:val="ru-RU"/>
        </w:rPr>
        <w:t>անապահով</w:t>
      </w:r>
      <w:r w:rsidRPr="00344A26">
        <w:rPr>
          <w:rFonts w:ascii="Sylfaen" w:hAnsi="Sylfaen"/>
          <w:sz w:val="24"/>
          <w:szCs w:val="24"/>
          <w:lang w:val="pt-PT"/>
        </w:rPr>
        <w:t xml:space="preserve"> </w:t>
      </w:r>
      <w:r w:rsidRPr="00344A26">
        <w:rPr>
          <w:rFonts w:ascii="Sylfaen" w:hAnsi="Sylfaen"/>
          <w:sz w:val="24"/>
          <w:szCs w:val="24"/>
          <w:lang w:val="ru-RU"/>
        </w:rPr>
        <w:t>խավը</w:t>
      </w:r>
      <w:r w:rsidRPr="00344A26">
        <w:rPr>
          <w:rFonts w:ascii="Sylfaen" w:hAnsi="Sylfaen"/>
          <w:sz w:val="24"/>
          <w:szCs w:val="24"/>
          <w:lang w:val="pt-PT"/>
        </w:rPr>
        <w:t xml:space="preserve">, </w:t>
      </w:r>
      <w:r w:rsidRPr="00344A26">
        <w:rPr>
          <w:rFonts w:ascii="Sylfaen" w:hAnsi="Sylfaen"/>
          <w:sz w:val="24"/>
          <w:szCs w:val="24"/>
          <w:lang w:val="ru-RU"/>
        </w:rPr>
        <w:t>նպաստել</w:t>
      </w:r>
      <w:r w:rsidRPr="00344A26">
        <w:rPr>
          <w:rFonts w:ascii="Sylfaen" w:hAnsi="Sylfaen"/>
          <w:sz w:val="24"/>
          <w:szCs w:val="24"/>
          <w:lang w:val="pt-PT"/>
        </w:rPr>
        <w:t xml:space="preserve"> </w:t>
      </w:r>
      <w:r w:rsidRPr="00344A26">
        <w:rPr>
          <w:rFonts w:ascii="Sylfaen" w:hAnsi="Sylfaen"/>
          <w:sz w:val="24"/>
          <w:szCs w:val="24"/>
          <w:lang w:val="ru-RU"/>
        </w:rPr>
        <w:t>համայնքի</w:t>
      </w:r>
      <w:r w:rsidRPr="00344A26">
        <w:rPr>
          <w:rFonts w:ascii="Sylfaen" w:hAnsi="Sylfaen"/>
          <w:sz w:val="24"/>
          <w:szCs w:val="24"/>
          <w:lang w:val="pt-PT"/>
        </w:rPr>
        <w:t xml:space="preserve"> </w:t>
      </w:r>
      <w:r w:rsidRPr="00344A26">
        <w:rPr>
          <w:rFonts w:ascii="Sylfaen" w:hAnsi="Sylfaen"/>
          <w:sz w:val="24"/>
          <w:szCs w:val="24"/>
          <w:lang w:val="ru-RU"/>
        </w:rPr>
        <w:t>տարածքում</w:t>
      </w:r>
      <w:r w:rsidRPr="00344A26">
        <w:rPr>
          <w:rFonts w:ascii="Sylfaen" w:hAnsi="Sylfaen"/>
          <w:sz w:val="24"/>
          <w:szCs w:val="24"/>
          <w:lang w:val="pt-PT"/>
        </w:rPr>
        <w:t xml:space="preserve"> </w:t>
      </w:r>
      <w:r w:rsidRPr="00344A26">
        <w:rPr>
          <w:rFonts w:ascii="Sylfaen" w:hAnsi="Sylfaen"/>
          <w:sz w:val="24"/>
          <w:szCs w:val="24"/>
          <w:lang w:val="ru-RU"/>
        </w:rPr>
        <w:t>զբոսաշրջության</w:t>
      </w:r>
      <w:r w:rsidRPr="00344A26">
        <w:rPr>
          <w:rFonts w:ascii="Sylfaen" w:hAnsi="Sylfaen"/>
          <w:sz w:val="24"/>
          <w:szCs w:val="24"/>
          <w:lang w:val="pt-PT"/>
        </w:rPr>
        <w:t xml:space="preserve"> </w:t>
      </w:r>
      <w:r w:rsidRPr="00344A26">
        <w:rPr>
          <w:rFonts w:ascii="Sylfaen" w:hAnsi="Sylfaen"/>
          <w:sz w:val="24"/>
          <w:szCs w:val="24"/>
          <w:lang w:val="ru-RU"/>
        </w:rPr>
        <w:t>զարգացմանը</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նոր</w:t>
      </w:r>
      <w:r w:rsidRPr="00344A26">
        <w:rPr>
          <w:rFonts w:ascii="Sylfaen" w:hAnsi="Sylfaen"/>
          <w:sz w:val="24"/>
          <w:szCs w:val="24"/>
          <w:lang w:val="pt-PT"/>
        </w:rPr>
        <w:t xml:space="preserve"> </w:t>
      </w:r>
      <w:r w:rsidRPr="00344A26">
        <w:rPr>
          <w:rFonts w:ascii="Sylfaen" w:hAnsi="Sylfaen"/>
          <w:sz w:val="24"/>
          <w:szCs w:val="24"/>
          <w:lang w:val="ru-RU"/>
        </w:rPr>
        <w:t>աշխատատեղերի</w:t>
      </w:r>
      <w:r w:rsidRPr="00344A26">
        <w:rPr>
          <w:rFonts w:ascii="Sylfaen" w:hAnsi="Sylfaen"/>
          <w:sz w:val="24"/>
          <w:szCs w:val="24"/>
          <w:lang w:val="pt-PT"/>
        </w:rPr>
        <w:t xml:space="preserve"> </w:t>
      </w:r>
      <w:r w:rsidRPr="00344A26">
        <w:rPr>
          <w:rFonts w:ascii="Sylfaen" w:hAnsi="Sylfaen"/>
          <w:sz w:val="24"/>
          <w:szCs w:val="24"/>
          <w:lang w:val="ru-RU"/>
        </w:rPr>
        <w:t>ստեղծմանը՝</w:t>
      </w:r>
      <w:r w:rsidRPr="00344A26">
        <w:rPr>
          <w:rFonts w:ascii="Sylfaen" w:hAnsi="Sylfaen"/>
          <w:sz w:val="24"/>
          <w:szCs w:val="24"/>
          <w:lang w:val="pt-PT"/>
        </w:rPr>
        <w:t xml:space="preserve"> </w:t>
      </w:r>
      <w:r w:rsidRPr="00344A26">
        <w:rPr>
          <w:rFonts w:ascii="Sylfaen" w:hAnsi="Sylfaen"/>
          <w:sz w:val="24"/>
          <w:szCs w:val="24"/>
          <w:lang w:val="ru-RU"/>
        </w:rPr>
        <w:t>զարկ</w:t>
      </w:r>
      <w:r w:rsidRPr="00344A26">
        <w:rPr>
          <w:rFonts w:ascii="Sylfaen" w:hAnsi="Sylfaen"/>
          <w:sz w:val="24"/>
          <w:szCs w:val="24"/>
          <w:lang w:val="pt-PT"/>
        </w:rPr>
        <w:t xml:space="preserve"> </w:t>
      </w:r>
      <w:r w:rsidRPr="00344A26">
        <w:rPr>
          <w:rFonts w:ascii="Sylfaen" w:hAnsi="Sylfaen"/>
          <w:sz w:val="24"/>
          <w:szCs w:val="24"/>
          <w:lang w:val="ru-RU"/>
        </w:rPr>
        <w:t>տալով</w:t>
      </w:r>
      <w:r w:rsidRPr="00344A26">
        <w:rPr>
          <w:rFonts w:ascii="Sylfaen" w:hAnsi="Sylfaen"/>
          <w:sz w:val="24"/>
          <w:szCs w:val="24"/>
          <w:lang w:val="pt-PT"/>
        </w:rPr>
        <w:t xml:space="preserve"> </w:t>
      </w:r>
      <w:r w:rsidRPr="00344A26">
        <w:rPr>
          <w:rFonts w:ascii="Sylfaen" w:hAnsi="Sylfaen"/>
          <w:sz w:val="24"/>
          <w:szCs w:val="24"/>
          <w:lang w:val="ru-RU"/>
        </w:rPr>
        <w:t>մանր</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միջին</w:t>
      </w:r>
      <w:r w:rsidRPr="00344A26">
        <w:rPr>
          <w:rFonts w:ascii="Sylfaen" w:hAnsi="Sylfaen"/>
          <w:sz w:val="24"/>
          <w:szCs w:val="24"/>
          <w:lang w:val="pt-PT"/>
        </w:rPr>
        <w:t xml:space="preserve"> </w:t>
      </w:r>
      <w:r w:rsidRPr="00344A26">
        <w:rPr>
          <w:rFonts w:ascii="Sylfaen" w:hAnsi="Sylfaen"/>
          <w:sz w:val="24"/>
          <w:szCs w:val="24"/>
          <w:lang w:val="ru-RU"/>
        </w:rPr>
        <w:t>բիզնեսի</w:t>
      </w:r>
      <w:r w:rsidRPr="00344A26">
        <w:rPr>
          <w:rFonts w:ascii="Sylfaen" w:hAnsi="Sylfaen"/>
          <w:sz w:val="24"/>
          <w:szCs w:val="24"/>
          <w:lang w:val="pt-PT"/>
        </w:rPr>
        <w:t xml:space="preserve">, </w:t>
      </w:r>
      <w:r w:rsidRPr="00344A26">
        <w:rPr>
          <w:rFonts w:ascii="Sylfaen" w:hAnsi="Sylfaen"/>
          <w:sz w:val="24"/>
          <w:szCs w:val="24"/>
          <w:lang w:val="ru-RU"/>
        </w:rPr>
        <w:t>գյուղատնտեսության</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արդյունաբերության</w:t>
      </w:r>
      <w:r w:rsidRPr="00344A26">
        <w:rPr>
          <w:rFonts w:ascii="Sylfaen" w:hAnsi="Sylfaen"/>
          <w:sz w:val="24"/>
          <w:szCs w:val="24"/>
          <w:lang w:val="pt-PT"/>
        </w:rPr>
        <w:t xml:space="preserve"> </w:t>
      </w:r>
      <w:r w:rsidRPr="00344A26">
        <w:rPr>
          <w:rFonts w:ascii="Sylfaen" w:hAnsi="Sylfaen"/>
          <w:sz w:val="24"/>
          <w:szCs w:val="24"/>
          <w:lang w:val="ru-RU"/>
        </w:rPr>
        <w:t>զարգացմանը</w:t>
      </w:r>
      <w:r w:rsidRPr="00344A26">
        <w:rPr>
          <w:rFonts w:ascii="Sylfaen" w:hAnsi="Sylfaen"/>
          <w:sz w:val="24"/>
          <w:szCs w:val="24"/>
          <w:lang w:val="pt-PT"/>
        </w:rPr>
        <w:t xml:space="preserve">: </w:t>
      </w:r>
    </w:p>
    <w:p w14:paraId="710EB58B" w14:textId="77777777" w:rsidR="00FE7B9D" w:rsidRPr="00344A26" w:rsidRDefault="00FE7B9D" w:rsidP="00FE7B9D">
      <w:pPr>
        <w:shd w:val="clear" w:color="auto" w:fill="FFFFFF"/>
        <w:spacing w:after="0" w:line="360" w:lineRule="auto"/>
        <w:ind w:firstLine="567"/>
        <w:jc w:val="both"/>
        <w:rPr>
          <w:rFonts w:ascii="Sylfaen" w:hAnsi="Sylfaen"/>
          <w:sz w:val="24"/>
          <w:szCs w:val="24"/>
          <w:lang w:val="pt-PT"/>
        </w:rPr>
      </w:pPr>
      <w:r w:rsidRPr="00344A26">
        <w:rPr>
          <w:rFonts w:ascii="Sylfaen" w:hAnsi="Sylfaen" w:cs="Sylfaen"/>
          <w:sz w:val="24"/>
          <w:szCs w:val="24"/>
        </w:rPr>
        <w:t>Տաշիր</w:t>
      </w:r>
      <w:r w:rsidRPr="00344A26">
        <w:rPr>
          <w:rFonts w:ascii="Sylfaen" w:hAnsi="Sylfaen" w:cs="Sylfaen"/>
          <w:sz w:val="24"/>
          <w:szCs w:val="24"/>
          <w:lang w:val="pt-PT"/>
        </w:rPr>
        <w:t xml:space="preserve"> </w:t>
      </w:r>
      <w:r w:rsidRPr="00344A26">
        <w:rPr>
          <w:rFonts w:ascii="Sylfaen" w:hAnsi="Sylfaen" w:cs="Sylfaen"/>
          <w:sz w:val="24"/>
          <w:szCs w:val="24"/>
        </w:rPr>
        <w:t>քաղաքը</w:t>
      </w:r>
      <w:r w:rsidRPr="00344A26">
        <w:rPr>
          <w:rFonts w:ascii="Sylfaen" w:hAnsi="Sylfaen"/>
          <w:sz w:val="24"/>
          <w:szCs w:val="24"/>
          <w:lang w:val="pt-PT"/>
        </w:rPr>
        <w:t xml:space="preserve"> (</w:t>
      </w:r>
      <w:r w:rsidRPr="00344A26">
        <w:rPr>
          <w:rFonts w:ascii="Sylfaen" w:hAnsi="Sylfaen" w:cs="Sylfaen"/>
          <w:sz w:val="24"/>
          <w:szCs w:val="24"/>
        </w:rPr>
        <w:t>նախկինում</w:t>
      </w:r>
      <w:r w:rsidRPr="00344A26">
        <w:rPr>
          <w:rFonts w:ascii="Sylfaen" w:hAnsi="Sylfaen" w:cs="Sylfaen"/>
          <w:sz w:val="24"/>
          <w:szCs w:val="24"/>
          <w:lang w:val="pt-PT"/>
        </w:rPr>
        <w:t xml:space="preserve"> </w:t>
      </w:r>
      <w:r w:rsidRPr="00344A26">
        <w:rPr>
          <w:rFonts w:ascii="Sylfaen" w:hAnsi="Sylfaen" w:cs="Sylfaen"/>
          <w:sz w:val="24"/>
          <w:szCs w:val="24"/>
        </w:rPr>
        <w:t>Վորոնցովկա</w:t>
      </w:r>
      <w:r w:rsidRPr="00344A26">
        <w:rPr>
          <w:rFonts w:ascii="Sylfaen" w:hAnsi="Sylfaen"/>
          <w:sz w:val="24"/>
          <w:szCs w:val="24"/>
          <w:lang w:val="pt-PT"/>
        </w:rPr>
        <w:t xml:space="preserve">, </w:t>
      </w:r>
      <w:r w:rsidRPr="00344A26">
        <w:rPr>
          <w:rFonts w:ascii="Sylfaen" w:hAnsi="Sylfaen" w:cs="Sylfaen"/>
          <w:sz w:val="24"/>
          <w:szCs w:val="24"/>
        </w:rPr>
        <w:t>Կալինինո</w:t>
      </w:r>
      <w:r w:rsidRPr="00344A26">
        <w:rPr>
          <w:rFonts w:ascii="Sylfaen" w:hAnsi="Sylfaen"/>
          <w:sz w:val="24"/>
          <w:szCs w:val="24"/>
          <w:lang w:val="pt-PT"/>
        </w:rPr>
        <w:t xml:space="preserve">) </w:t>
      </w:r>
      <w:r w:rsidRPr="00344A26">
        <w:rPr>
          <w:rFonts w:ascii="Sylfaen" w:hAnsi="Sylfaen" w:cs="Sylfaen"/>
          <w:sz w:val="24"/>
          <w:szCs w:val="24"/>
        </w:rPr>
        <w:t>Տաշիր</w:t>
      </w:r>
      <w:r w:rsidRPr="00344A26">
        <w:rPr>
          <w:rFonts w:ascii="Sylfaen" w:hAnsi="Sylfaen" w:cs="Sylfaen"/>
          <w:sz w:val="24"/>
          <w:szCs w:val="24"/>
          <w:lang w:val="pt-PT"/>
        </w:rPr>
        <w:t xml:space="preserve"> </w:t>
      </w:r>
      <w:r w:rsidRPr="00344A26">
        <w:rPr>
          <w:rFonts w:ascii="Sylfaen" w:hAnsi="Sylfaen" w:cs="Sylfaen"/>
          <w:sz w:val="24"/>
          <w:szCs w:val="24"/>
        </w:rPr>
        <w:t>համայնքի</w:t>
      </w:r>
      <w:r w:rsidRPr="00344A26">
        <w:rPr>
          <w:rFonts w:ascii="Sylfaen" w:hAnsi="Sylfaen" w:cs="Sylfaen"/>
          <w:sz w:val="24"/>
          <w:szCs w:val="24"/>
          <w:lang w:val="pt-PT"/>
        </w:rPr>
        <w:t xml:space="preserve"> </w:t>
      </w:r>
      <w:r w:rsidRPr="00344A26">
        <w:rPr>
          <w:rFonts w:ascii="Sylfaen" w:hAnsi="Sylfaen" w:cs="Sylfaen"/>
          <w:sz w:val="24"/>
          <w:szCs w:val="24"/>
        </w:rPr>
        <w:t>կենտրոնն</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w:t>
      </w:r>
      <w:r w:rsidRPr="00344A26">
        <w:rPr>
          <w:rFonts w:ascii="Sylfaen" w:hAnsi="Sylfaen" w:cs="Sylfaen"/>
          <w:sz w:val="24"/>
          <w:szCs w:val="24"/>
        </w:rPr>
        <w:t>Եղել</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cs="Sylfaen"/>
          <w:sz w:val="24"/>
          <w:szCs w:val="24"/>
          <w:lang w:val="pt-PT"/>
        </w:rPr>
        <w:t xml:space="preserve"> </w:t>
      </w:r>
      <w:r w:rsidRPr="00344A26">
        <w:rPr>
          <w:rFonts w:ascii="Sylfaen" w:hAnsi="Sylfaen" w:cs="Sylfaen"/>
          <w:sz w:val="24"/>
          <w:szCs w:val="24"/>
        </w:rPr>
        <w:t>նախկին</w:t>
      </w:r>
      <w:r w:rsidRPr="00344A26">
        <w:rPr>
          <w:rFonts w:ascii="Sylfaen" w:hAnsi="Sylfaen" w:cs="Sylfaen"/>
          <w:sz w:val="24"/>
          <w:szCs w:val="24"/>
          <w:lang w:val="pt-PT"/>
        </w:rPr>
        <w:t xml:space="preserve"> </w:t>
      </w:r>
      <w:r w:rsidRPr="00344A26">
        <w:rPr>
          <w:rFonts w:ascii="Sylfaen" w:hAnsi="Sylfaen" w:cs="Sylfaen"/>
          <w:sz w:val="24"/>
          <w:szCs w:val="24"/>
        </w:rPr>
        <w:t>Կալինինոյի</w:t>
      </w:r>
      <w:r w:rsidRPr="00344A26">
        <w:rPr>
          <w:rFonts w:ascii="Sylfaen" w:hAnsi="Sylfaen" w:cs="Sylfaen"/>
          <w:sz w:val="24"/>
          <w:szCs w:val="24"/>
          <w:lang w:val="pt-PT"/>
        </w:rPr>
        <w:t xml:space="preserve"> </w:t>
      </w:r>
      <w:r w:rsidRPr="00344A26">
        <w:rPr>
          <w:rFonts w:ascii="Sylfaen" w:hAnsi="Sylfaen" w:cs="Sylfaen"/>
          <w:sz w:val="24"/>
          <w:szCs w:val="24"/>
        </w:rPr>
        <w:t>շրջանի</w:t>
      </w:r>
      <w:r w:rsidRPr="00344A26">
        <w:rPr>
          <w:rFonts w:ascii="Sylfaen" w:hAnsi="Sylfaen" w:cs="Sylfaen"/>
          <w:sz w:val="24"/>
          <w:szCs w:val="24"/>
          <w:lang w:val="pt-PT"/>
        </w:rPr>
        <w:t xml:space="preserve"> </w:t>
      </w:r>
      <w:r w:rsidRPr="00344A26">
        <w:rPr>
          <w:rFonts w:ascii="Sylfaen" w:hAnsi="Sylfaen" w:cs="Sylfaen"/>
          <w:sz w:val="24"/>
          <w:szCs w:val="24"/>
        </w:rPr>
        <w:t>վարչական</w:t>
      </w:r>
      <w:r w:rsidRPr="00344A26">
        <w:rPr>
          <w:rFonts w:ascii="Sylfaen" w:hAnsi="Sylfaen" w:cs="Sylfaen"/>
          <w:sz w:val="24"/>
          <w:szCs w:val="24"/>
          <w:lang w:val="pt-PT"/>
        </w:rPr>
        <w:t xml:space="preserve"> </w:t>
      </w:r>
      <w:r w:rsidRPr="00344A26">
        <w:rPr>
          <w:rFonts w:ascii="Sylfaen" w:hAnsi="Sylfaen" w:cs="Sylfaen"/>
          <w:sz w:val="24"/>
          <w:szCs w:val="24"/>
        </w:rPr>
        <w:t>կենտրոնը</w:t>
      </w:r>
      <w:r w:rsidRPr="00344A26">
        <w:rPr>
          <w:rFonts w:ascii="Sylfaen" w:hAnsi="Sylfaen"/>
          <w:sz w:val="24"/>
          <w:szCs w:val="24"/>
          <w:lang w:val="pt-PT"/>
        </w:rPr>
        <w:t xml:space="preserve">: </w:t>
      </w:r>
      <w:r w:rsidRPr="00344A26">
        <w:rPr>
          <w:rFonts w:ascii="Sylfaen" w:hAnsi="Sylfaen" w:cs="Sylfaen"/>
          <w:sz w:val="24"/>
          <w:szCs w:val="24"/>
        </w:rPr>
        <w:t>Բնակավայրը</w:t>
      </w:r>
      <w:r w:rsidRPr="00344A26">
        <w:rPr>
          <w:rFonts w:ascii="Sylfaen" w:hAnsi="Sylfaen" w:cs="Sylfaen"/>
          <w:sz w:val="24"/>
          <w:szCs w:val="24"/>
          <w:lang w:val="pt-PT"/>
        </w:rPr>
        <w:t xml:space="preserve"> </w:t>
      </w:r>
      <w:r w:rsidRPr="00344A26">
        <w:rPr>
          <w:rFonts w:ascii="Sylfaen" w:hAnsi="Sylfaen" w:cs="Sylfaen"/>
          <w:sz w:val="24"/>
          <w:szCs w:val="24"/>
        </w:rPr>
        <w:t>հիմնադրվել</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1844</w:t>
      </w:r>
      <w:r w:rsidRPr="00344A26">
        <w:rPr>
          <w:rFonts w:ascii="Sylfaen" w:hAnsi="Sylfaen" w:cs="Sylfaen"/>
          <w:sz w:val="24"/>
          <w:szCs w:val="24"/>
        </w:rPr>
        <w:t>թ</w:t>
      </w:r>
      <w:r w:rsidRPr="00344A26">
        <w:rPr>
          <w:rFonts w:ascii="Sylfaen" w:hAnsi="Sylfaen"/>
          <w:sz w:val="24"/>
          <w:szCs w:val="24"/>
          <w:lang w:val="pt-PT"/>
        </w:rPr>
        <w:t>-</w:t>
      </w:r>
      <w:r w:rsidRPr="00344A26">
        <w:rPr>
          <w:rFonts w:ascii="Sylfaen" w:hAnsi="Sylfaen" w:cs="Sylfaen"/>
          <w:sz w:val="24"/>
          <w:szCs w:val="24"/>
        </w:rPr>
        <w:t>ին՝</w:t>
      </w:r>
      <w:r w:rsidRPr="00344A26">
        <w:rPr>
          <w:rFonts w:ascii="Sylfaen" w:hAnsi="Sylfaen" w:cs="Sylfaen"/>
          <w:sz w:val="24"/>
          <w:szCs w:val="24"/>
          <w:lang w:val="pt-PT"/>
        </w:rPr>
        <w:t xml:space="preserve"> </w:t>
      </w:r>
      <w:r w:rsidRPr="00344A26">
        <w:rPr>
          <w:rFonts w:ascii="Sylfaen" w:hAnsi="Sylfaen" w:cs="Sylfaen"/>
          <w:sz w:val="24"/>
          <w:szCs w:val="24"/>
        </w:rPr>
        <w:t>Ռուսական</w:t>
      </w:r>
      <w:r w:rsidRPr="00344A26">
        <w:rPr>
          <w:rFonts w:ascii="Sylfaen" w:hAnsi="Sylfaen" w:cs="Sylfaen"/>
          <w:sz w:val="24"/>
          <w:szCs w:val="24"/>
          <w:lang w:val="pt-PT"/>
        </w:rPr>
        <w:t xml:space="preserve"> </w:t>
      </w:r>
      <w:r w:rsidRPr="00344A26">
        <w:rPr>
          <w:rFonts w:ascii="Sylfaen" w:hAnsi="Sylfaen" w:cs="Sylfaen"/>
          <w:sz w:val="24"/>
          <w:szCs w:val="24"/>
        </w:rPr>
        <w:t>Կայսրության</w:t>
      </w:r>
      <w:r w:rsidRPr="00344A26">
        <w:rPr>
          <w:rFonts w:ascii="Sylfaen" w:hAnsi="Sylfaen" w:cs="Sylfaen"/>
          <w:sz w:val="24"/>
          <w:szCs w:val="24"/>
          <w:lang w:val="pt-PT"/>
        </w:rPr>
        <w:t xml:space="preserve"> </w:t>
      </w:r>
      <w:r w:rsidRPr="00344A26">
        <w:rPr>
          <w:rFonts w:ascii="Sylfaen" w:hAnsi="Sylfaen" w:cs="Sylfaen"/>
          <w:sz w:val="24"/>
          <w:szCs w:val="24"/>
        </w:rPr>
        <w:t>կառավարության</w:t>
      </w:r>
      <w:r w:rsidRPr="00344A26">
        <w:rPr>
          <w:rFonts w:ascii="Sylfaen" w:hAnsi="Sylfaen" w:cs="Sylfaen"/>
          <w:sz w:val="24"/>
          <w:szCs w:val="24"/>
          <w:lang w:val="pt-PT"/>
        </w:rPr>
        <w:t xml:space="preserve"> </w:t>
      </w:r>
      <w:r w:rsidRPr="00344A26">
        <w:rPr>
          <w:rFonts w:ascii="Sylfaen" w:hAnsi="Sylfaen" w:cs="Sylfaen"/>
          <w:sz w:val="24"/>
          <w:szCs w:val="24"/>
        </w:rPr>
        <w:t>կարգադրությամբ</w:t>
      </w:r>
      <w:r w:rsidRPr="00344A26">
        <w:rPr>
          <w:rFonts w:ascii="Sylfaen" w:hAnsi="Sylfaen" w:cs="Sylfaen"/>
          <w:sz w:val="24"/>
          <w:szCs w:val="24"/>
          <w:lang w:val="pt-PT"/>
        </w:rPr>
        <w:t xml:space="preserve">: </w:t>
      </w:r>
      <w:r w:rsidRPr="00344A26">
        <w:rPr>
          <w:rFonts w:ascii="Sylfaen" w:hAnsi="Sylfaen"/>
          <w:sz w:val="24"/>
          <w:szCs w:val="24"/>
          <w:lang w:val="pt-PT"/>
        </w:rPr>
        <w:t>1961</w:t>
      </w:r>
      <w:r w:rsidRPr="00344A26">
        <w:rPr>
          <w:rFonts w:ascii="Sylfaen" w:hAnsi="Sylfaen" w:cs="Sylfaen"/>
          <w:sz w:val="24"/>
          <w:szCs w:val="24"/>
        </w:rPr>
        <w:t>թ</w:t>
      </w:r>
      <w:r w:rsidRPr="00344A26">
        <w:rPr>
          <w:rFonts w:ascii="Sylfaen" w:hAnsi="Sylfaen"/>
          <w:sz w:val="24"/>
          <w:szCs w:val="24"/>
          <w:lang w:val="pt-PT"/>
        </w:rPr>
        <w:t>.-</w:t>
      </w:r>
      <w:r w:rsidRPr="00344A26">
        <w:rPr>
          <w:rFonts w:ascii="Sylfaen" w:hAnsi="Sylfaen" w:cs="Sylfaen"/>
          <w:sz w:val="24"/>
          <w:szCs w:val="24"/>
        </w:rPr>
        <w:t>ից</w:t>
      </w:r>
      <w:r w:rsidRPr="00344A26">
        <w:rPr>
          <w:rFonts w:ascii="Sylfaen" w:hAnsi="Sylfaen" w:cs="Sylfaen"/>
          <w:sz w:val="24"/>
          <w:szCs w:val="24"/>
          <w:lang w:val="pt-PT"/>
        </w:rPr>
        <w:t xml:space="preserve"> </w:t>
      </w:r>
      <w:r w:rsidRPr="00344A26">
        <w:rPr>
          <w:rFonts w:ascii="Sylfaen" w:hAnsi="Sylfaen" w:cs="Sylfaen"/>
          <w:sz w:val="24"/>
          <w:szCs w:val="24"/>
        </w:rPr>
        <w:t>դարձել</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cs="Sylfaen"/>
          <w:sz w:val="24"/>
          <w:szCs w:val="24"/>
          <w:lang w:val="pt-PT"/>
        </w:rPr>
        <w:t xml:space="preserve"> </w:t>
      </w:r>
      <w:r w:rsidRPr="00344A26">
        <w:rPr>
          <w:rFonts w:ascii="Sylfaen" w:hAnsi="Sylfaen" w:cs="Sylfaen"/>
          <w:sz w:val="24"/>
          <w:szCs w:val="24"/>
        </w:rPr>
        <w:t>քաղաքատիպավան</w:t>
      </w:r>
      <w:r w:rsidRPr="00344A26">
        <w:rPr>
          <w:rFonts w:ascii="Sylfaen" w:hAnsi="Sylfaen"/>
          <w:sz w:val="24"/>
          <w:szCs w:val="24"/>
          <w:lang w:val="pt-PT"/>
        </w:rPr>
        <w:t xml:space="preserve">, </w:t>
      </w:r>
      <w:r w:rsidRPr="00344A26">
        <w:rPr>
          <w:rFonts w:ascii="Sylfaen" w:hAnsi="Sylfaen" w:cs="Sylfaen"/>
          <w:sz w:val="24"/>
          <w:szCs w:val="24"/>
        </w:rPr>
        <w:t>իսկ</w:t>
      </w:r>
      <w:r w:rsidRPr="00344A26">
        <w:rPr>
          <w:rFonts w:ascii="Sylfaen" w:hAnsi="Sylfaen"/>
          <w:sz w:val="24"/>
          <w:szCs w:val="24"/>
          <w:lang w:val="pt-PT"/>
        </w:rPr>
        <w:t xml:space="preserve"> 1983 </w:t>
      </w:r>
      <w:r w:rsidRPr="00344A26">
        <w:rPr>
          <w:rFonts w:ascii="Sylfaen" w:hAnsi="Sylfaen" w:cs="Sylfaen"/>
          <w:sz w:val="24"/>
          <w:szCs w:val="24"/>
        </w:rPr>
        <w:t>թվականից՝</w:t>
      </w:r>
      <w:r w:rsidRPr="00344A26">
        <w:rPr>
          <w:rFonts w:ascii="Sylfaen" w:hAnsi="Sylfaen" w:cs="Sylfaen"/>
          <w:sz w:val="24"/>
          <w:szCs w:val="24"/>
          <w:lang w:val="pt-PT"/>
        </w:rPr>
        <w:t xml:space="preserve"> </w:t>
      </w:r>
      <w:r w:rsidRPr="00344A26">
        <w:rPr>
          <w:rFonts w:ascii="Sylfaen" w:hAnsi="Sylfaen" w:cs="Sylfaen"/>
          <w:sz w:val="24"/>
          <w:szCs w:val="24"/>
        </w:rPr>
        <w:t>դասվել</w:t>
      </w:r>
      <w:r w:rsidRPr="00344A26">
        <w:rPr>
          <w:rFonts w:ascii="Sylfaen" w:hAnsi="Sylfaen" w:cs="Sylfaen"/>
          <w:sz w:val="24"/>
          <w:szCs w:val="24"/>
          <w:lang w:val="pt-PT"/>
        </w:rPr>
        <w:t xml:space="preserve"> </w:t>
      </w:r>
      <w:r w:rsidRPr="00344A26">
        <w:rPr>
          <w:rFonts w:ascii="Sylfaen" w:hAnsi="Sylfaen" w:cs="Sylfaen"/>
          <w:sz w:val="24"/>
          <w:szCs w:val="24"/>
        </w:rPr>
        <w:t>Հայաստանի</w:t>
      </w:r>
      <w:r w:rsidRPr="00344A26">
        <w:rPr>
          <w:rFonts w:ascii="Sylfaen" w:hAnsi="Sylfaen" w:cs="Sylfaen"/>
          <w:sz w:val="24"/>
          <w:szCs w:val="24"/>
          <w:lang w:val="pt-PT"/>
        </w:rPr>
        <w:t xml:space="preserve"> </w:t>
      </w:r>
      <w:r w:rsidRPr="00344A26">
        <w:rPr>
          <w:rFonts w:ascii="Sylfaen" w:hAnsi="Sylfaen" w:cs="Sylfaen"/>
          <w:sz w:val="24"/>
          <w:szCs w:val="24"/>
        </w:rPr>
        <w:t>քաղաքների</w:t>
      </w:r>
      <w:r w:rsidRPr="00344A26">
        <w:rPr>
          <w:rFonts w:ascii="Sylfaen" w:hAnsi="Sylfaen" w:cs="Sylfaen"/>
          <w:sz w:val="24"/>
          <w:szCs w:val="24"/>
          <w:lang w:val="pt-PT"/>
        </w:rPr>
        <w:t xml:space="preserve"> </w:t>
      </w:r>
      <w:r w:rsidRPr="00344A26">
        <w:rPr>
          <w:rFonts w:ascii="Sylfaen" w:hAnsi="Sylfaen" w:cs="Sylfaen"/>
          <w:sz w:val="24"/>
          <w:szCs w:val="24"/>
        </w:rPr>
        <w:t>շարքին</w:t>
      </w:r>
      <w:r w:rsidRPr="00344A26">
        <w:rPr>
          <w:rFonts w:ascii="Sylfaen" w:hAnsi="Sylfaen"/>
          <w:sz w:val="24"/>
          <w:szCs w:val="24"/>
          <w:lang w:val="pt-PT"/>
        </w:rPr>
        <w:t xml:space="preserve">: </w:t>
      </w:r>
      <w:r w:rsidRPr="00344A26">
        <w:rPr>
          <w:rFonts w:ascii="Sylfaen" w:hAnsi="Sylfaen" w:cs="Sylfaen"/>
          <w:sz w:val="24"/>
          <w:szCs w:val="24"/>
        </w:rPr>
        <w:t>Տաշիր</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cs="Sylfaen"/>
          <w:sz w:val="24"/>
          <w:szCs w:val="24"/>
          <w:lang w:val="pt-PT"/>
        </w:rPr>
        <w:t xml:space="preserve"> </w:t>
      </w:r>
      <w:r w:rsidRPr="00344A26">
        <w:rPr>
          <w:rFonts w:ascii="Sylfaen" w:hAnsi="Sylfaen" w:cs="Sylfaen"/>
          <w:sz w:val="24"/>
          <w:szCs w:val="24"/>
        </w:rPr>
        <w:t>վերանվանվել</w:t>
      </w:r>
      <w:r w:rsidRPr="00344A26">
        <w:rPr>
          <w:rFonts w:ascii="Sylfaen" w:hAnsi="Sylfaen"/>
          <w:sz w:val="24"/>
          <w:szCs w:val="24"/>
          <w:lang w:val="pt-PT"/>
        </w:rPr>
        <w:t xml:space="preserve"> 1991 </w:t>
      </w:r>
      <w:r w:rsidRPr="00344A26">
        <w:rPr>
          <w:rFonts w:ascii="Sylfaen" w:hAnsi="Sylfaen" w:cs="Sylfaen"/>
          <w:sz w:val="24"/>
          <w:szCs w:val="24"/>
        </w:rPr>
        <w:t>թվականին</w:t>
      </w:r>
      <w:r w:rsidRPr="00344A26">
        <w:rPr>
          <w:rFonts w:ascii="Sylfaen" w:hAnsi="Sylfaen"/>
          <w:sz w:val="24"/>
          <w:szCs w:val="24"/>
          <w:lang w:val="pt-PT"/>
        </w:rPr>
        <w:t>:</w:t>
      </w:r>
    </w:p>
    <w:p w14:paraId="0393E872" w14:textId="71502690" w:rsidR="000C501E" w:rsidRPr="00344A26" w:rsidRDefault="00DF672E" w:rsidP="00814EDC">
      <w:pPr>
        <w:spacing w:after="0" w:line="360" w:lineRule="auto"/>
        <w:ind w:right="-81" w:firstLine="567"/>
        <w:jc w:val="both"/>
        <w:rPr>
          <w:rFonts w:ascii="Sylfaen" w:hAnsi="Sylfaen"/>
          <w:sz w:val="24"/>
          <w:szCs w:val="24"/>
          <w:lang w:val="pt-PT"/>
        </w:rPr>
      </w:pPr>
      <w:r w:rsidRPr="00344A26">
        <w:rPr>
          <w:rFonts w:ascii="Sylfaen" w:hAnsi="Sylfaen" w:cs="Arial"/>
          <w:sz w:val="24"/>
          <w:szCs w:val="24"/>
          <w:lang w:val="hy-AM"/>
        </w:rPr>
        <w:t>Հ</w:t>
      </w:r>
      <w:r w:rsidRPr="00344A26">
        <w:rPr>
          <w:rFonts w:ascii="Sylfaen" w:eastAsia="Times New Roman" w:hAnsi="Sylfaen" w:cs="Arial"/>
          <w:sz w:val="24"/>
          <w:szCs w:val="24"/>
          <w:lang w:val="hy-AM"/>
        </w:rPr>
        <w:t>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թիվ</w:t>
      </w:r>
      <w:r w:rsidRPr="00344A26">
        <w:rPr>
          <w:rFonts w:ascii="Sylfaen" w:eastAsia="Times New Roma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lang w:val="hy-AM"/>
        </w:rPr>
        <w:t>Р</w:t>
      </w:r>
      <w:r w:rsidRPr="00344A26">
        <w:rPr>
          <w:rFonts w:ascii="Sylfaen" w:hAnsi="Sylfaen" w:cs="Sylfaen"/>
          <w:sz w:val="24"/>
          <w:szCs w:val="24"/>
          <w:lang w:val="hy-AM"/>
        </w:rPr>
        <w:t>Э</w:t>
      </w:r>
      <w:r w:rsidRPr="00344A26">
        <w:rPr>
          <w:rFonts w:ascii="Sylfaen" w:hAnsi="Sylfaen"/>
          <w:sz w:val="24"/>
          <w:szCs w:val="24"/>
          <w:lang w:val="hy-AM"/>
        </w:rPr>
        <w:t xml:space="preserve"> </w:t>
      </w:r>
      <w:r w:rsidRPr="00344A26">
        <w:rPr>
          <w:rFonts w:ascii="Sylfaen" w:hAnsi="Sylfaen"/>
          <w:sz w:val="24"/>
          <w:szCs w:val="24"/>
        </w:rPr>
        <w:t>հ</w:t>
      </w:r>
      <w:r w:rsidR="000C501E" w:rsidRPr="00344A26">
        <w:rPr>
          <w:rFonts w:ascii="Sylfaen" w:hAnsi="Sylfaen" w:cs="Sylfaen"/>
          <w:sz w:val="24"/>
          <w:szCs w:val="24"/>
        </w:rPr>
        <w:t>որատանցքը</w:t>
      </w:r>
      <w:r w:rsidR="000C501E" w:rsidRPr="00344A26">
        <w:rPr>
          <w:rFonts w:ascii="Sylfaen" w:hAnsi="Sylfaen" w:cs="Sylfaen"/>
          <w:sz w:val="24"/>
          <w:szCs w:val="24"/>
          <w:lang w:val="pt-PT"/>
        </w:rPr>
        <w:t xml:space="preserve"> </w:t>
      </w:r>
      <w:r w:rsidR="000C501E" w:rsidRPr="00344A26">
        <w:rPr>
          <w:rFonts w:ascii="Sylfaen" w:hAnsi="Sylfaen" w:cs="Sylfaen"/>
          <w:sz w:val="24"/>
          <w:szCs w:val="24"/>
        </w:rPr>
        <w:t>գտնվում</w:t>
      </w:r>
      <w:r w:rsidR="000C501E" w:rsidRPr="00344A26">
        <w:rPr>
          <w:rFonts w:ascii="Sylfaen" w:hAnsi="Sylfaen" w:cs="Sylfaen"/>
          <w:sz w:val="24"/>
          <w:szCs w:val="24"/>
          <w:lang w:val="pt-PT"/>
        </w:rPr>
        <w:t xml:space="preserve"> </w:t>
      </w:r>
      <w:r w:rsidR="000C501E" w:rsidRPr="00344A26">
        <w:rPr>
          <w:rFonts w:ascii="Sylfaen" w:hAnsi="Sylfaen" w:cs="Sylfaen"/>
          <w:sz w:val="24"/>
          <w:szCs w:val="24"/>
        </w:rPr>
        <w:t>է</w:t>
      </w:r>
      <w:r w:rsidR="000C501E" w:rsidRPr="00344A26">
        <w:rPr>
          <w:rFonts w:ascii="Sylfaen" w:hAnsi="Sylfaen" w:cs="Sylfaen"/>
          <w:sz w:val="24"/>
          <w:szCs w:val="24"/>
          <w:lang w:val="pt-PT"/>
        </w:rPr>
        <w:t xml:space="preserve"> </w:t>
      </w:r>
      <w:r w:rsidR="00B3185E" w:rsidRPr="00344A26">
        <w:rPr>
          <w:rFonts w:ascii="Sylfaen" w:hAnsi="Sylfaen" w:cs="Sylfaen"/>
          <w:sz w:val="24"/>
          <w:szCs w:val="24"/>
        </w:rPr>
        <w:t>Տաշիր</w:t>
      </w:r>
      <w:r w:rsidR="00B3185E" w:rsidRPr="00344A26">
        <w:rPr>
          <w:rFonts w:ascii="Sylfaen" w:hAnsi="Sylfaen" w:cs="Sylfaen"/>
          <w:sz w:val="24"/>
          <w:szCs w:val="24"/>
          <w:lang w:val="pt-PT"/>
        </w:rPr>
        <w:t xml:space="preserve"> </w:t>
      </w:r>
      <w:r w:rsidR="00B3185E" w:rsidRPr="00344A26">
        <w:rPr>
          <w:rFonts w:ascii="Sylfaen" w:hAnsi="Sylfaen" w:cs="Sylfaen"/>
          <w:sz w:val="24"/>
          <w:szCs w:val="24"/>
        </w:rPr>
        <w:t>խոշորացված</w:t>
      </w:r>
      <w:r w:rsidR="00B3185E" w:rsidRPr="00344A26">
        <w:rPr>
          <w:rFonts w:ascii="Sylfaen" w:hAnsi="Sylfaen" w:cs="Sylfaen"/>
          <w:sz w:val="24"/>
          <w:szCs w:val="24"/>
          <w:lang w:val="pt-PT"/>
        </w:rPr>
        <w:t xml:space="preserve"> </w:t>
      </w:r>
      <w:r w:rsidR="000C501E" w:rsidRPr="00344A26">
        <w:rPr>
          <w:rFonts w:ascii="Sylfaen" w:hAnsi="Sylfaen" w:cs="Sylfaen"/>
          <w:sz w:val="24"/>
          <w:szCs w:val="24"/>
        </w:rPr>
        <w:t>համայնքի</w:t>
      </w:r>
      <w:r w:rsidR="000C501E" w:rsidRPr="00344A26">
        <w:rPr>
          <w:rFonts w:ascii="Sylfaen" w:hAnsi="Sylfaen" w:cs="Sylfaen"/>
          <w:sz w:val="24"/>
          <w:szCs w:val="24"/>
          <w:lang w:val="pt-PT"/>
        </w:rPr>
        <w:t xml:space="preserve"> </w:t>
      </w:r>
      <w:r w:rsidR="002A1C26" w:rsidRPr="00344A26">
        <w:rPr>
          <w:rFonts w:ascii="Sylfaen" w:hAnsi="Sylfaen" w:cs="Sylfaen"/>
          <w:b/>
          <w:sz w:val="24"/>
          <w:szCs w:val="24"/>
          <w:lang w:val="hy-AM"/>
        </w:rPr>
        <w:t>Սարատովկա</w:t>
      </w:r>
      <w:r w:rsidR="002A1C26" w:rsidRPr="00344A26">
        <w:rPr>
          <w:rFonts w:ascii="Sylfaen" w:hAnsi="Sylfaen" w:cs="Arian AMU"/>
          <w:b/>
          <w:sz w:val="24"/>
          <w:szCs w:val="24"/>
          <w:lang w:val="hy-AM"/>
        </w:rPr>
        <w:t xml:space="preserve"> </w:t>
      </w:r>
      <w:r w:rsidR="00274324" w:rsidRPr="00344A26">
        <w:rPr>
          <w:rFonts w:ascii="Sylfaen" w:hAnsi="Sylfaen"/>
          <w:b/>
          <w:sz w:val="24"/>
          <w:szCs w:val="24"/>
          <w:lang w:val="ru-RU"/>
        </w:rPr>
        <w:t>ազդակիր</w:t>
      </w:r>
      <w:r w:rsidR="00274324" w:rsidRPr="00344A26">
        <w:rPr>
          <w:rFonts w:ascii="Sylfaen" w:hAnsi="Sylfaen"/>
          <w:b/>
          <w:sz w:val="24"/>
          <w:szCs w:val="24"/>
          <w:lang w:val="pt-PT"/>
        </w:rPr>
        <w:t xml:space="preserve"> </w:t>
      </w:r>
      <w:r w:rsidRPr="00344A26">
        <w:rPr>
          <w:rFonts w:ascii="Sylfaen" w:hAnsi="Sylfaen"/>
          <w:b/>
          <w:sz w:val="24"/>
          <w:szCs w:val="24"/>
        </w:rPr>
        <w:t>բնակավայրի</w:t>
      </w:r>
      <w:r w:rsidRPr="00344A26">
        <w:rPr>
          <w:rFonts w:ascii="Sylfaen" w:hAnsi="Sylfaen"/>
          <w:b/>
          <w:sz w:val="24"/>
          <w:szCs w:val="24"/>
          <w:lang w:val="pt-PT"/>
        </w:rPr>
        <w:t xml:space="preserve"> </w:t>
      </w:r>
      <w:r w:rsidRPr="00344A26">
        <w:rPr>
          <w:rFonts w:ascii="Sylfaen" w:hAnsi="Sylfaen"/>
          <w:b/>
          <w:sz w:val="24"/>
          <w:szCs w:val="24"/>
        </w:rPr>
        <w:t>վարչական</w:t>
      </w:r>
      <w:r w:rsidRPr="00344A26">
        <w:rPr>
          <w:rFonts w:ascii="Sylfaen" w:hAnsi="Sylfaen"/>
          <w:b/>
          <w:sz w:val="24"/>
          <w:szCs w:val="24"/>
          <w:lang w:val="pt-PT"/>
        </w:rPr>
        <w:t xml:space="preserve"> </w:t>
      </w:r>
      <w:r w:rsidRPr="00344A26">
        <w:rPr>
          <w:rFonts w:ascii="Sylfaen" w:hAnsi="Sylfaen"/>
          <w:b/>
          <w:sz w:val="24"/>
          <w:szCs w:val="24"/>
        </w:rPr>
        <w:t>տարածքում</w:t>
      </w:r>
      <w:r w:rsidR="000C501E" w:rsidRPr="00344A26">
        <w:rPr>
          <w:rFonts w:ascii="Sylfaen" w:hAnsi="Sylfaen"/>
          <w:sz w:val="24"/>
          <w:szCs w:val="24"/>
          <w:lang w:val="pt-PT"/>
        </w:rPr>
        <w:t xml:space="preserve">, </w:t>
      </w:r>
      <w:r w:rsidR="000C501E" w:rsidRPr="00344A26">
        <w:rPr>
          <w:rFonts w:ascii="Sylfaen" w:hAnsi="Sylfaen"/>
          <w:sz w:val="24"/>
          <w:szCs w:val="24"/>
        </w:rPr>
        <w:t>որտեղ</w:t>
      </w:r>
      <w:r w:rsidR="002A1C26" w:rsidRPr="00344A26">
        <w:rPr>
          <w:rFonts w:ascii="Sylfaen" w:hAnsi="Sylfaen"/>
          <w:sz w:val="24"/>
          <w:szCs w:val="24"/>
          <w:lang w:val="pt-PT"/>
        </w:rPr>
        <w:t xml:space="preserve"> </w:t>
      </w:r>
      <w:r w:rsidR="002A1C26" w:rsidRPr="00344A26">
        <w:rPr>
          <w:rFonts w:ascii="Sylfaen" w:hAnsi="Sylfaen"/>
          <w:sz w:val="24"/>
          <w:szCs w:val="24"/>
          <w:lang w:val="ru-RU"/>
        </w:rPr>
        <w:t>բնակվում</w:t>
      </w:r>
      <w:r w:rsidR="002A1C26" w:rsidRPr="00344A26">
        <w:rPr>
          <w:rFonts w:ascii="Sylfaen" w:hAnsi="Sylfaen"/>
          <w:sz w:val="24"/>
          <w:szCs w:val="24"/>
          <w:lang w:val="pt-PT"/>
        </w:rPr>
        <w:t xml:space="preserve"> </w:t>
      </w:r>
      <w:r w:rsidR="002A1C26" w:rsidRPr="00344A26">
        <w:rPr>
          <w:rFonts w:ascii="Sylfaen" w:hAnsi="Sylfaen"/>
          <w:sz w:val="24"/>
          <w:szCs w:val="24"/>
          <w:lang w:val="ru-RU"/>
        </w:rPr>
        <w:t>են</w:t>
      </w:r>
      <w:r w:rsidR="002A1C26" w:rsidRPr="00344A26">
        <w:rPr>
          <w:rFonts w:ascii="Sylfaen" w:hAnsi="Sylfaen"/>
          <w:sz w:val="24"/>
          <w:szCs w:val="24"/>
          <w:lang w:val="pt-PT"/>
        </w:rPr>
        <w:t xml:space="preserve"> 404 </w:t>
      </w:r>
      <w:r w:rsidR="002A1C26" w:rsidRPr="00344A26">
        <w:rPr>
          <w:rFonts w:ascii="Sylfaen" w:hAnsi="Sylfaen"/>
          <w:sz w:val="24"/>
          <w:szCs w:val="24"/>
          <w:lang w:val="ru-RU"/>
        </w:rPr>
        <w:t>մարդ</w:t>
      </w:r>
      <w:r w:rsidR="002A1C26" w:rsidRPr="00344A26">
        <w:rPr>
          <w:rFonts w:ascii="Sylfaen" w:hAnsi="Sylfaen"/>
          <w:sz w:val="24"/>
          <w:szCs w:val="24"/>
          <w:lang w:val="pt-PT"/>
        </w:rPr>
        <w:t xml:space="preserve">: </w:t>
      </w:r>
    </w:p>
    <w:p w14:paraId="5F6A8A06" w14:textId="6C7AB887" w:rsidR="000C501E" w:rsidRPr="00344A26" w:rsidRDefault="002A1C26" w:rsidP="00814EDC">
      <w:pPr>
        <w:spacing w:after="0" w:line="360" w:lineRule="auto"/>
        <w:ind w:right="-81" w:firstLine="567"/>
        <w:jc w:val="both"/>
        <w:rPr>
          <w:rFonts w:ascii="Sylfaen" w:hAnsi="Sylfaen" w:cs="Arian AMU"/>
          <w:sz w:val="24"/>
          <w:szCs w:val="24"/>
          <w:lang w:val="hy-AM"/>
        </w:rPr>
      </w:pPr>
      <w:r w:rsidRPr="00344A26">
        <w:rPr>
          <w:rFonts w:ascii="Sylfaen" w:hAnsi="Sylfaen" w:cs="Sylfaen"/>
          <w:sz w:val="24"/>
          <w:szCs w:val="24"/>
          <w:lang w:val="hy-AM"/>
        </w:rPr>
        <w:t>Հեռավորությունը</w:t>
      </w:r>
      <w:r w:rsidRPr="00344A26">
        <w:rPr>
          <w:rFonts w:ascii="Sylfaen" w:hAnsi="Sylfaen" w:cs="Arian AMU"/>
          <w:sz w:val="24"/>
          <w:szCs w:val="24"/>
          <w:lang w:val="hy-AM"/>
        </w:rPr>
        <w:t xml:space="preserve"> </w:t>
      </w:r>
      <w:r w:rsidRPr="00344A26">
        <w:rPr>
          <w:rFonts w:ascii="Sylfaen" w:hAnsi="Sylfaen" w:cs="Sylfaen"/>
          <w:sz w:val="24"/>
          <w:szCs w:val="24"/>
          <w:lang w:val="hy-AM"/>
        </w:rPr>
        <w:t>մարզկենտրոնից՝</w:t>
      </w:r>
      <w:r w:rsidRPr="00344A26">
        <w:rPr>
          <w:rFonts w:ascii="Sylfaen" w:hAnsi="Sylfaen" w:cs="Arian AMU"/>
          <w:sz w:val="24"/>
          <w:szCs w:val="24"/>
          <w:lang w:val="hy-AM"/>
        </w:rPr>
        <w:t xml:space="preserve"> 45</w:t>
      </w:r>
      <w:r w:rsidRPr="00344A26">
        <w:rPr>
          <w:rFonts w:ascii="Sylfaen" w:hAnsi="Sylfaen" w:cs="Arian AMU"/>
          <w:sz w:val="24"/>
          <w:szCs w:val="24"/>
          <w:lang w:val="pt-PT"/>
        </w:rPr>
        <w:t>.0 կմ,</w:t>
      </w:r>
      <w:r w:rsidRPr="00344A26">
        <w:rPr>
          <w:rFonts w:ascii="Sylfaen" w:hAnsi="Sylfaen" w:cs="Arian AMU"/>
          <w:sz w:val="24"/>
          <w:szCs w:val="24"/>
          <w:lang w:val="hy-AM"/>
        </w:rPr>
        <w:t xml:space="preserve"> </w:t>
      </w:r>
      <w:r w:rsidRPr="00344A26">
        <w:rPr>
          <w:rFonts w:ascii="Sylfaen" w:hAnsi="Sylfaen" w:cs="Sylfaen"/>
          <w:sz w:val="24"/>
          <w:szCs w:val="24"/>
          <w:lang w:val="hy-AM"/>
        </w:rPr>
        <w:t>Տաշիր</w:t>
      </w:r>
      <w:r w:rsidRPr="00344A26">
        <w:rPr>
          <w:rFonts w:ascii="Sylfaen" w:hAnsi="Sylfaen" w:cs="Arian AMU"/>
          <w:sz w:val="24"/>
          <w:szCs w:val="24"/>
          <w:lang w:val="hy-AM"/>
        </w:rPr>
        <w:t xml:space="preserve"> </w:t>
      </w:r>
      <w:r w:rsidRPr="00344A26">
        <w:rPr>
          <w:rFonts w:ascii="Sylfaen" w:hAnsi="Sylfaen" w:cs="Sylfaen"/>
          <w:sz w:val="24"/>
          <w:szCs w:val="24"/>
          <w:lang w:val="hy-AM"/>
        </w:rPr>
        <w:t>քաղաքից՝</w:t>
      </w:r>
      <w:r w:rsidRPr="00344A26">
        <w:rPr>
          <w:rFonts w:ascii="Sylfaen" w:hAnsi="Sylfaen" w:cs="Arian AMU"/>
          <w:sz w:val="24"/>
          <w:szCs w:val="24"/>
          <w:lang w:val="hy-AM"/>
        </w:rPr>
        <w:t xml:space="preserve"> 6</w:t>
      </w:r>
      <w:r w:rsidRPr="00344A26">
        <w:rPr>
          <w:rFonts w:ascii="Sylfaen" w:hAnsi="Sylfaen" w:cs="Arian AMU"/>
          <w:sz w:val="24"/>
          <w:szCs w:val="24"/>
          <w:lang w:val="pt-PT"/>
        </w:rPr>
        <w:t>.0</w:t>
      </w:r>
      <w:r w:rsidRPr="00344A26">
        <w:rPr>
          <w:rFonts w:ascii="Sylfaen" w:hAnsi="Sylfaen" w:cs="Arian AMU"/>
          <w:sz w:val="24"/>
          <w:szCs w:val="24"/>
          <w:lang w:val="hy-AM"/>
        </w:rPr>
        <w:t xml:space="preserve"> </w:t>
      </w:r>
      <w:r w:rsidRPr="00344A26">
        <w:rPr>
          <w:rFonts w:ascii="Sylfaen" w:hAnsi="Sylfaen" w:cs="Sylfaen"/>
          <w:sz w:val="24"/>
          <w:szCs w:val="24"/>
          <w:lang w:val="hy-AM"/>
        </w:rPr>
        <w:t>կմ</w:t>
      </w:r>
      <w:r w:rsidR="00F36697" w:rsidRPr="00344A26">
        <w:rPr>
          <w:rFonts w:ascii="Sylfaen" w:hAnsi="Sylfaen" w:cs="Sylfaen"/>
          <w:sz w:val="24"/>
          <w:szCs w:val="24"/>
          <w:lang w:val="pt-PT"/>
        </w:rPr>
        <w:t>,</w:t>
      </w:r>
      <w:r w:rsidRPr="00344A26">
        <w:rPr>
          <w:rFonts w:ascii="Sylfaen" w:hAnsi="Sylfaen"/>
          <w:sz w:val="24"/>
          <w:szCs w:val="24"/>
          <w:lang w:val="hy-AM"/>
        </w:rPr>
        <w:t xml:space="preserve"> </w:t>
      </w:r>
      <w:r w:rsidR="00DF672E" w:rsidRPr="00344A26">
        <w:rPr>
          <w:rFonts w:ascii="Sylfaen" w:hAnsi="Sylfaen" w:cs="Arian AMU"/>
          <w:sz w:val="24"/>
          <w:szCs w:val="24"/>
        </w:rPr>
        <w:t>միջին</w:t>
      </w:r>
      <w:r w:rsidR="00DF672E" w:rsidRPr="00344A26">
        <w:rPr>
          <w:rFonts w:ascii="Sylfaen" w:hAnsi="Sylfaen"/>
          <w:sz w:val="24"/>
          <w:szCs w:val="24"/>
          <w:lang w:val="pt-PT"/>
        </w:rPr>
        <w:t xml:space="preserve"> </w:t>
      </w:r>
      <w:r w:rsidR="00F36697" w:rsidRPr="00344A26">
        <w:rPr>
          <w:rFonts w:ascii="Sylfaen" w:hAnsi="Sylfaen"/>
          <w:sz w:val="24"/>
          <w:szCs w:val="24"/>
        </w:rPr>
        <w:t>բ</w:t>
      </w:r>
      <w:r w:rsidR="00F36697" w:rsidRPr="00344A26">
        <w:rPr>
          <w:rFonts w:ascii="Sylfaen" w:hAnsi="Sylfaen" w:cs="Sylfaen"/>
          <w:sz w:val="24"/>
          <w:szCs w:val="24"/>
          <w:lang w:val="hy-AM"/>
        </w:rPr>
        <w:t>արձրությունը</w:t>
      </w:r>
      <w:r w:rsidR="00F36697" w:rsidRPr="00344A26">
        <w:rPr>
          <w:rFonts w:ascii="Sylfaen" w:hAnsi="Sylfaen" w:cs="Arian AMU"/>
          <w:sz w:val="24"/>
          <w:szCs w:val="24"/>
          <w:lang w:val="hy-AM"/>
        </w:rPr>
        <w:t xml:space="preserve"> </w:t>
      </w:r>
      <w:r w:rsidR="00F36697" w:rsidRPr="00344A26">
        <w:rPr>
          <w:rFonts w:ascii="Sylfaen" w:hAnsi="Sylfaen" w:cs="Sylfaen"/>
          <w:sz w:val="24"/>
          <w:szCs w:val="24"/>
          <w:lang w:val="hy-AM"/>
        </w:rPr>
        <w:t>ծովի</w:t>
      </w:r>
      <w:r w:rsidR="00F36697" w:rsidRPr="00344A26">
        <w:rPr>
          <w:rFonts w:ascii="Sylfaen" w:hAnsi="Sylfaen" w:cs="Arian AMU"/>
          <w:sz w:val="24"/>
          <w:szCs w:val="24"/>
          <w:lang w:val="hy-AM"/>
        </w:rPr>
        <w:t xml:space="preserve"> </w:t>
      </w:r>
      <w:r w:rsidR="00F36697" w:rsidRPr="00344A26">
        <w:rPr>
          <w:rFonts w:ascii="Sylfaen" w:hAnsi="Sylfaen" w:cs="Sylfaen"/>
          <w:sz w:val="24"/>
          <w:szCs w:val="24"/>
          <w:lang w:val="hy-AM"/>
        </w:rPr>
        <w:t>մակերևույթից</w:t>
      </w:r>
      <w:r w:rsidR="00F36697" w:rsidRPr="00344A26">
        <w:rPr>
          <w:rFonts w:ascii="Sylfaen" w:hAnsi="Sylfaen" w:cs="Sylfaen"/>
          <w:sz w:val="24"/>
          <w:szCs w:val="24"/>
        </w:rPr>
        <w:t>՝</w:t>
      </w:r>
      <w:r w:rsidR="00F36697" w:rsidRPr="00344A26">
        <w:rPr>
          <w:rFonts w:ascii="Sylfaen" w:hAnsi="Sylfaen" w:cs="Arian AMU"/>
          <w:sz w:val="24"/>
          <w:szCs w:val="24"/>
          <w:lang w:val="hy-AM"/>
        </w:rPr>
        <w:t xml:space="preserve"> 1480 </w:t>
      </w:r>
      <w:r w:rsidR="00F36697" w:rsidRPr="00344A26">
        <w:rPr>
          <w:rFonts w:ascii="Sylfaen" w:hAnsi="Sylfaen" w:cs="Sylfaen"/>
          <w:sz w:val="24"/>
          <w:szCs w:val="24"/>
          <w:lang w:val="hy-AM"/>
        </w:rPr>
        <w:t>մ</w:t>
      </w:r>
      <w:r w:rsidR="000C501E" w:rsidRPr="00344A26">
        <w:rPr>
          <w:rFonts w:ascii="Sylfaen" w:hAnsi="Sylfaen" w:cs="Arian AMU"/>
          <w:sz w:val="24"/>
          <w:szCs w:val="24"/>
          <w:lang w:val="hy-AM"/>
        </w:rPr>
        <w:t>:</w:t>
      </w:r>
    </w:p>
    <w:p w14:paraId="20B0D650" w14:textId="6A6AC9A2" w:rsidR="00F36697" w:rsidRPr="00344A26" w:rsidRDefault="002A1C26" w:rsidP="00814EDC">
      <w:pPr>
        <w:spacing w:after="0" w:line="360" w:lineRule="auto"/>
        <w:ind w:right="-81" w:firstLine="567"/>
        <w:jc w:val="both"/>
        <w:rPr>
          <w:rFonts w:ascii="Sylfaen" w:hAnsi="Sylfaen"/>
          <w:sz w:val="24"/>
          <w:szCs w:val="24"/>
          <w:lang w:val="pt-PT"/>
        </w:rPr>
      </w:pPr>
      <w:r w:rsidRPr="00344A26">
        <w:rPr>
          <w:rFonts w:ascii="Sylfaen" w:hAnsi="Sylfaen"/>
          <w:sz w:val="24"/>
          <w:szCs w:val="24"/>
          <w:lang w:val="hy-AM"/>
        </w:rPr>
        <w:t>Գյուղի</w:t>
      </w:r>
      <w:r w:rsidRPr="00344A26">
        <w:rPr>
          <w:rFonts w:ascii="Sylfaen" w:hAnsi="Sylfaen"/>
          <w:sz w:val="24"/>
          <w:szCs w:val="24"/>
          <w:lang w:val="pt-PT"/>
        </w:rPr>
        <w:t xml:space="preserve"> </w:t>
      </w:r>
      <w:r w:rsidRPr="00344A26">
        <w:rPr>
          <w:rFonts w:ascii="Sylfaen" w:hAnsi="Sylfaen"/>
          <w:sz w:val="24"/>
          <w:szCs w:val="24"/>
          <w:lang w:val="hy-AM"/>
        </w:rPr>
        <w:t>բնակչությունը</w:t>
      </w:r>
      <w:r w:rsidRPr="00344A26">
        <w:rPr>
          <w:rFonts w:ascii="Sylfaen" w:hAnsi="Sylfaen"/>
          <w:sz w:val="24"/>
          <w:szCs w:val="24"/>
          <w:lang w:val="pt-PT"/>
        </w:rPr>
        <w:t xml:space="preserve"> </w:t>
      </w:r>
      <w:r w:rsidRPr="00344A26">
        <w:rPr>
          <w:rFonts w:ascii="Sylfaen" w:hAnsi="Sylfaen"/>
          <w:sz w:val="24"/>
          <w:szCs w:val="24"/>
          <w:lang w:val="hy-AM"/>
        </w:rPr>
        <w:t>կազմված</w:t>
      </w:r>
      <w:r w:rsidRPr="00344A26">
        <w:rPr>
          <w:rFonts w:ascii="Sylfaen" w:hAnsi="Sylfaen"/>
          <w:sz w:val="24"/>
          <w:szCs w:val="24"/>
          <w:lang w:val="pt-PT"/>
        </w:rPr>
        <w:t xml:space="preserve"> </w:t>
      </w:r>
      <w:r w:rsidRPr="00344A26">
        <w:rPr>
          <w:rFonts w:ascii="Sylfaen" w:hAnsi="Sylfaen"/>
          <w:sz w:val="24"/>
          <w:szCs w:val="24"/>
          <w:lang w:val="hy-AM"/>
        </w:rPr>
        <w:t>է</w:t>
      </w:r>
      <w:r w:rsidRPr="00344A26">
        <w:rPr>
          <w:rFonts w:ascii="Sylfaen" w:hAnsi="Sylfaen"/>
          <w:sz w:val="24"/>
          <w:szCs w:val="24"/>
          <w:lang w:val="pt-PT"/>
        </w:rPr>
        <w:t xml:space="preserve"> </w:t>
      </w:r>
      <w:r w:rsidRPr="00344A26">
        <w:rPr>
          <w:rFonts w:ascii="Sylfaen" w:hAnsi="Sylfaen"/>
          <w:sz w:val="24"/>
          <w:szCs w:val="24"/>
          <w:lang w:val="hy-AM"/>
        </w:rPr>
        <w:t>մոտ</w:t>
      </w:r>
      <w:r w:rsidR="000C501E" w:rsidRPr="00344A26">
        <w:rPr>
          <w:rFonts w:ascii="Sylfaen" w:hAnsi="Sylfaen"/>
          <w:sz w:val="24"/>
          <w:szCs w:val="24"/>
          <w:lang w:val="pt-PT"/>
        </w:rPr>
        <w:t xml:space="preserve"> 119</w:t>
      </w:r>
      <w:r w:rsidRPr="00344A26">
        <w:rPr>
          <w:rFonts w:ascii="Sylfaen" w:hAnsi="Sylfaen"/>
          <w:sz w:val="24"/>
          <w:szCs w:val="24"/>
          <w:lang w:val="pt-PT"/>
        </w:rPr>
        <w:t xml:space="preserve"> </w:t>
      </w:r>
      <w:r w:rsidRPr="00344A26">
        <w:rPr>
          <w:rFonts w:ascii="Sylfaen" w:hAnsi="Sylfaen"/>
          <w:sz w:val="24"/>
          <w:szCs w:val="24"/>
          <w:lang w:val="hy-AM"/>
        </w:rPr>
        <w:t>ընտանիքներից</w:t>
      </w:r>
      <w:r w:rsidR="000C501E" w:rsidRPr="00344A26">
        <w:rPr>
          <w:rFonts w:ascii="Sylfaen" w:hAnsi="Sylfaen"/>
          <w:sz w:val="24"/>
          <w:szCs w:val="24"/>
          <w:lang w:val="pt-PT"/>
        </w:rPr>
        <w:t xml:space="preserve"> (</w:t>
      </w:r>
      <w:r w:rsidRPr="00344A26">
        <w:rPr>
          <w:rFonts w:ascii="Sylfaen" w:hAnsi="Sylfaen"/>
          <w:sz w:val="24"/>
          <w:szCs w:val="24"/>
          <w:lang w:val="hy-AM"/>
        </w:rPr>
        <w:t>տնային</w:t>
      </w:r>
      <w:r w:rsidRPr="00344A26">
        <w:rPr>
          <w:rFonts w:ascii="Sylfaen" w:hAnsi="Sylfaen"/>
          <w:sz w:val="24"/>
          <w:szCs w:val="24"/>
          <w:lang w:val="pt-PT"/>
        </w:rPr>
        <w:t xml:space="preserve"> </w:t>
      </w:r>
      <w:r w:rsidRPr="00344A26">
        <w:rPr>
          <w:rFonts w:ascii="Sylfaen" w:hAnsi="Sylfaen"/>
          <w:sz w:val="24"/>
          <w:szCs w:val="24"/>
          <w:lang w:val="hy-AM"/>
        </w:rPr>
        <w:t>տնտեսություններից</w:t>
      </w:r>
      <w:r w:rsidR="000C501E" w:rsidRPr="00344A26">
        <w:rPr>
          <w:rFonts w:ascii="Sylfaen" w:hAnsi="Sylfaen"/>
          <w:sz w:val="24"/>
          <w:szCs w:val="24"/>
          <w:lang w:val="hy-AM"/>
        </w:rPr>
        <w:t>)</w:t>
      </w:r>
      <w:r w:rsidRPr="00344A26">
        <w:rPr>
          <w:rFonts w:ascii="Sylfaen" w:hAnsi="Sylfaen"/>
          <w:sz w:val="24"/>
          <w:szCs w:val="24"/>
          <w:lang w:val="pt-PT"/>
        </w:rPr>
        <w:t xml:space="preserve">: </w:t>
      </w:r>
      <w:r w:rsidRPr="00344A26">
        <w:rPr>
          <w:rFonts w:ascii="Sylfaen" w:hAnsi="Sylfaen"/>
          <w:sz w:val="24"/>
          <w:szCs w:val="24"/>
          <w:lang w:val="hy-AM"/>
        </w:rPr>
        <w:t>Բնակչության</w:t>
      </w:r>
      <w:r w:rsidRPr="00344A26">
        <w:rPr>
          <w:rFonts w:ascii="Sylfaen" w:hAnsi="Sylfaen"/>
          <w:sz w:val="24"/>
          <w:szCs w:val="24"/>
          <w:lang w:val="pt-PT"/>
        </w:rPr>
        <w:t xml:space="preserve"> </w:t>
      </w:r>
      <w:r w:rsidRPr="00344A26">
        <w:rPr>
          <w:rFonts w:ascii="Sylfaen" w:hAnsi="Sylfaen"/>
          <w:sz w:val="24"/>
          <w:szCs w:val="24"/>
          <w:lang w:val="hy-AM"/>
        </w:rPr>
        <w:t>կազմում</w:t>
      </w:r>
      <w:r w:rsidRPr="00344A26">
        <w:rPr>
          <w:rFonts w:ascii="Sylfaen" w:hAnsi="Sylfaen"/>
          <w:sz w:val="24"/>
          <w:szCs w:val="24"/>
          <w:lang w:val="pt-PT"/>
        </w:rPr>
        <w:t xml:space="preserve"> </w:t>
      </w:r>
      <w:r w:rsidRPr="00344A26">
        <w:rPr>
          <w:rFonts w:ascii="Sylfaen" w:hAnsi="Sylfaen"/>
          <w:sz w:val="24"/>
          <w:szCs w:val="24"/>
          <w:lang w:val="hy-AM"/>
        </w:rPr>
        <w:t>հիմնականում</w:t>
      </w:r>
      <w:r w:rsidRPr="00344A26">
        <w:rPr>
          <w:rFonts w:ascii="Sylfaen" w:hAnsi="Sylfaen"/>
          <w:sz w:val="24"/>
          <w:szCs w:val="24"/>
          <w:lang w:val="pt-PT"/>
        </w:rPr>
        <w:t xml:space="preserve"> </w:t>
      </w:r>
      <w:r w:rsidRPr="00344A26">
        <w:rPr>
          <w:rFonts w:ascii="Sylfaen" w:hAnsi="Sylfaen"/>
          <w:sz w:val="24"/>
          <w:szCs w:val="24"/>
          <w:lang w:val="hy-AM"/>
        </w:rPr>
        <w:t>հայեր</w:t>
      </w:r>
      <w:r w:rsidRPr="00344A26">
        <w:rPr>
          <w:rFonts w:ascii="Sylfaen" w:hAnsi="Sylfaen"/>
          <w:sz w:val="24"/>
          <w:szCs w:val="24"/>
          <w:lang w:val="pt-PT"/>
        </w:rPr>
        <w:t xml:space="preserve"> </w:t>
      </w:r>
      <w:r w:rsidRPr="00344A26">
        <w:rPr>
          <w:rFonts w:ascii="Sylfaen" w:hAnsi="Sylfaen"/>
          <w:sz w:val="24"/>
          <w:szCs w:val="24"/>
          <w:lang w:val="hy-AM"/>
        </w:rPr>
        <w:t>են</w:t>
      </w:r>
      <w:r w:rsidRPr="00344A26">
        <w:rPr>
          <w:rFonts w:ascii="Sylfaen" w:hAnsi="Sylfaen"/>
          <w:sz w:val="24"/>
          <w:szCs w:val="24"/>
          <w:lang w:val="pt-PT"/>
        </w:rPr>
        <w:t>:</w:t>
      </w:r>
    </w:p>
    <w:p w14:paraId="743F201D" w14:textId="35B2874F" w:rsidR="00DE1AA2" w:rsidRPr="00344A26" w:rsidRDefault="002A1C26" w:rsidP="00814EDC">
      <w:pPr>
        <w:spacing w:after="0" w:line="360" w:lineRule="auto"/>
        <w:ind w:right="-81" w:firstLine="567"/>
        <w:jc w:val="both"/>
        <w:rPr>
          <w:rFonts w:ascii="Sylfaen" w:hAnsi="Sylfaen" w:cs="Arian AMU"/>
          <w:sz w:val="24"/>
          <w:szCs w:val="24"/>
          <w:lang w:val="pt-PT"/>
        </w:rPr>
      </w:pPr>
      <w:r w:rsidRPr="00344A26">
        <w:rPr>
          <w:rFonts w:ascii="Sylfaen" w:hAnsi="Sylfaen" w:cs="Sylfaen"/>
          <w:sz w:val="24"/>
          <w:szCs w:val="24"/>
          <w:lang w:val="hy-AM"/>
        </w:rPr>
        <w:lastRenderedPageBreak/>
        <w:t>Հիմնադրվել</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1910 </w:t>
      </w:r>
      <w:r w:rsidRPr="00344A26">
        <w:rPr>
          <w:rFonts w:ascii="Sylfaen" w:hAnsi="Sylfaen" w:cs="Sylfaen"/>
          <w:sz w:val="24"/>
          <w:szCs w:val="24"/>
          <w:lang w:val="hy-AM"/>
        </w:rPr>
        <w:t>թվականին՝</w:t>
      </w:r>
      <w:r w:rsidRPr="00344A26">
        <w:rPr>
          <w:rFonts w:ascii="Sylfaen" w:hAnsi="Sylfaen" w:cs="Arian AMU"/>
          <w:sz w:val="24"/>
          <w:szCs w:val="24"/>
          <w:lang w:val="hy-AM"/>
        </w:rPr>
        <w:t xml:space="preserve"> </w:t>
      </w:r>
      <w:r w:rsidRPr="00344A26">
        <w:rPr>
          <w:rFonts w:ascii="Sylfaen" w:hAnsi="Sylfaen" w:cs="Sylfaen"/>
          <w:sz w:val="24"/>
          <w:szCs w:val="24"/>
          <w:lang w:val="hy-AM"/>
        </w:rPr>
        <w:t>Եկատերինա</w:t>
      </w:r>
      <w:r w:rsidRPr="00344A26">
        <w:rPr>
          <w:rFonts w:ascii="Sylfaen" w:hAnsi="Sylfaen" w:cs="Arian AMU"/>
          <w:sz w:val="24"/>
          <w:szCs w:val="24"/>
          <w:lang w:val="hy-AM"/>
        </w:rPr>
        <w:t xml:space="preserve"> </w:t>
      </w:r>
      <w:r w:rsidRPr="00344A26">
        <w:rPr>
          <w:rFonts w:ascii="Sylfaen" w:hAnsi="Sylfaen" w:cs="Sylfaen"/>
          <w:sz w:val="24"/>
          <w:szCs w:val="24"/>
          <w:lang w:val="hy-AM"/>
        </w:rPr>
        <w:t>երկրորդի</w:t>
      </w:r>
      <w:r w:rsidRPr="00344A26">
        <w:rPr>
          <w:rFonts w:ascii="Sylfaen" w:hAnsi="Sylfaen" w:cs="Arian AMU"/>
          <w:sz w:val="24"/>
          <w:szCs w:val="24"/>
          <w:lang w:val="hy-AM"/>
        </w:rPr>
        <w:t xml:space="preserve"> </w:t>
      </w:r>
      <w:r w:rsidRPr="00344A26">
        <w:rPr>
          <w:rFonts w:ascii="Sylfaen" w:hAnsi="Sylfaen" w:cs="Sylfaen"/>
          <w:sz w:val="24"/>
          <w:szCs w:val="24"/>
          <w:lang w:val="hy-AM"/>
        </w:rPr>
        <w:t>կողմից</w:t>
      </w:r>
      <w:r w:rsidRPr="00344A26">
        <w:rPr>
          <w:rFonts w:ascii="Sylfaen" w:hAnsi="Sylfaen" w:cs="Arian AMU"/>
          <w:sz w:val="24"/>
          <w:szCs w:val="24"/>
          <w:lang w:val="hy-AM"/>
        </w:rPr>
        <w:t xml:space="preserve"> </w:t>
      </w:r>
      <w:r w:rsidRPr="00344A26">
        <w:rPr>
          <w:rFonts w:ascii="Sylfaen" w:hAnsi="Sylfaen" w:cs="Sylfaen"/>
          <w:sz w:val="24"/>
          <w:szCs w:val="24"/>
          <w:lang w:val="hy-AM"/>
        </w:rPr>
        <w:t>աքսորված</w:t>
      </w:r>
      <w:r w:rsidRPr="00344A26">
        <w:rPr>
          <w:rFonts w:ascii="Sylfaen" w:hAnsi="Sylfaen" w:cs="Arian AMU"/>
          <w:sz w:val="24"/>
          <w:szCs w:val="24"/>
          <w:lang w:val="hy-AM"/>
        </w:rPr>
        <w:t xml:space="preserve"> </w:t>
      </w:r>
      <w:r w:rsidRPr="00344A26">
        <w:rPr>
          <w:rFonts w:ascii="Sylfaen" w:hAnsi="Sylfaen" w:cs="Sylfaen"/>
          <w:sz w:val="24"/>
          <w:szCs w:val="24"/>
          <w:lang w:val="hy-AM"/>
        </w:rPr>
        <w:t>ռուս</w:t>
      </w:r>
      <w:r w:rsidRPr="00344A26">
        <w:rPr>
          <w:rFonts w:ascii="Sylfaen" w:hAnsi="Sylfaen" w:cs="Arian AMU"/>
          <w:sz w:val="24"/>
          <w:szCs w:val="24"/>
          <w:lang w:val="hy-AM"/>
        </w:rPr>
        <w:t xml:space="preserve"> </w:t>
      </w:r>
      <w:r w:rsidRPr="00344A26">
        <w:rPr>
          <w:rFonts w:ascii="Sylfaen" w:hAnsi="Sylfaen" w:cs="Sylfaen"/>
          <w:sz w:val="24"/>
          <w:szCs w:val="24"/>
          <w:lang w:val="hy-AM"/>
        </w:rPr>
        <w:t>մոլոկանների</w:t>
      </w:r>
      <w:r w:rsidRPr="00344A26">
        <w:rPr>
          <w:rFonts w:ascii="Sylfaen" w:hAnsi="Sylfaen" w:cs="Arian AMU"/>
          <w:sz w:val="24"/>
          <w:szCs w:val="24"/>
          <w:lang w:val="hy-AM"/>
        </w:rPr>
        <w:t xml:space="preserve"> </w:t>
      </w:r>
      <w:r w:rsidRPr="00344A26">
        <w:rPr>
          <w:rFonts w:ascii="Sylfaen" w:hAnsi="Sylfaen" w:cs="Sylfaen"/>
          <w:sz w:val="24"/>
          <w:szCs w:val="24"/>
          <w:lang w:val="hy-AM"/>
        </w:rPr>
        <w:t>կողմից</w:t>
      </w:r>
      <w:r w:rsidRPr="00344A26">
        <w:rPr>
          <w:rFonts w:ascii="Sylfaen" w:hAnsi="Sylfaen" w:cs="Arian AMU"/>
          <w:sz w:val="24"/>
          <w:szCs w:val="24"/>
          <w:lang w:val="hy-AM"/>
        </w:rPr>
        <w:t xml:space="preserve">: </w:t>
      </w:r>
      <w:r w:rsidRPr="00344A26">
        <w:rPr>
          <w:rFonts w:ascii="Sylfaen" w:hAnsi="Sylfaen" w:cs="Sylfaen"/>
          <w:sz w:val="24"/>
          <w:szCs w:val="24"/>
          <w:lang w:val="hy-AM"/>
        </w:rPr>
        <w:t>Բոգդանով</w:t>
      </w:r>
      <w:r w:rsidRPr="00344A26">
        <w:rPr>
          <w:rFonts w:ascii="Sylfaen" w:hAnsi="Sylfaen" w:cs="Arian AMU"/>
          <w:sz w:val="24"/>
          <w:szCs w:val="24"/>
          <w:lang w:val="hy-AM"/>
        </w:rPr>
        <w:t xml:space="preserve"> </w:t>
      </w:r>
      <w:r w:rsidRPr="00344A26">
        <w:rPr>
          <w:rFonts w:ascii="Sylfaen" w:hAnsi="Sylfaen" w:cs="Sylfaen"/>
          <w:sz w:val="24"/>
          <w:szCs w:val="24"/>
          <w:lang w:val="hy-AM"/>
        </w:rPr>
        <w:t>ազգանունով</w:t>
      </w:r>
      <w:r w:rsidRPr="00344A26">
        <w:rPr>
          <w:rFonts w:ascii="Sylfaen" w:hAnsi="Sylfaen" w:cs="Arian AMU"/>
          <w:sz w:val="24"/>
          <w:szCs w:val="24"/>
          <w:lang w:val="hy-AM"/>
        </w:rPr>
        <w:t xml:space="preserve"> </w:t>
      </w:r>
      <w:r w:rsidRPr="00344A26">
        <w:rPr>
          <w:rFonts w:ascii="Sylfaen" w:hAnsi="Sylfaen" w:cs="Sylfaen"/>
          <w:sz w:val="24"/>
          <w:szCs w:val="24"/>
          <w:lang w:val="hy-AM"/>
        </w:rPr>
        <w:t>մեկը</w:t>
      </w:r>
      <w:r w:rsidRPr="00344A26">
        <w:rPr>
          <w:rFonts w:ascii="Sylfaen" w:hAnsi="Sylfaen" w:cs="Arian AMU"/>
          <w:sz w:val="24"/>
          <w:szCs w:val="24"/>
          <w:lang w:val="hy-AM"/>
        </w:rPr>
        <w:t xml:space="preserve"> </w:t>
      </w:r>
      <w:r w:rsidRPr="00344A26">
        <w:rPr>
          <w:rFonts w:ascii="Sylfaen" w:hAnsi="Sylfaen" w:cs="Sylfaen"/>
          <w:sz w:val="24"/>
          <w:szCs w:val="24"/>
          <w:lang w:val="hy-AM"/>
        </w:rPr>
        <w:t>բնակություն</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w:t>
      </w:r>
      <w:r w:rsidRPr="00344A26">
        <w:rPr>
          <w:rFonts w:ascii="Sylfaen" w:hAnsi="Sylfaen" w:cs="Sylfaen"/>
          <w:sz w:val="24"/>
          <w:szCs w:val="24"/>
          <w:lang w:val="hy-AM"/>
        </w:rPr>
        <w:t>հաստատել</w:t>
      </w:r>
      <w:r w:rsidRPr="00344A26">
        <w:rPr>
          <w:rFonts w:ascii="Sylfaen" w:hAnsi="Sylfaen" w:cs="Arian AMU"/>
          <w:sz w:val="24"/>
          <w:szCs w:val="24"/>
          <w:lang w:val="hy-AM"/>
        </w:rPr>
        <w:t xml:space="preserve"> </w:t>
      </w:r>
      <w:r w:rsidRPr="00344A26">
        <w:rPr>
          <w:rFonts w:ascii="Sylfaen" w:hAnsi="Sylfaen" w:cs="Sylfaen"/>
          <w:sz w:val="24"/>
          <w:szCs w:val="24"/>
          <w:lang w:val="hy-AM"/>
        </w:rPr>
        <w:t>տարածքում</w:t>
      </w:r>
      <w:r w:rsidRPr="00344A26">
        <w:rPr>
          <w:rFonts w:ascii="Sylfaen" w:hAnsi="Sylfaen" w:cs="Arian AMU"/>
          <w:sz w:val="24"/>
          <w:szCs w:val="24"/>
          <w:lang w:val="hy-AM"/>
        </w:rPr>
        <w:t xml:space="preserve">, </w:t>
      </w:r>
      <w:r w:rsidRPr="00344A26">
        <w:rPr>
          <w:rFonts w:ascii="Sylfaen" w:hAnsi="Sylfaen" w:cs="Sylfaen"/>
          <w:sz w:val="24"/>
          <w:szCs w:val="24"/>
          <w:lang w:val="hy-AM"/>
        </w:rPr>
        <w:t>զբաղվել</w:t>
      </w:r>
      <w:r w:rsidRPr="00344A26">
        <w:rPr>
          <w:rFonts w:ascii="Sylfaen" w:hAnsi="Sylfaen" w:cs="Arian AMU"/>
          <w:sz w:val="24"/>
          <w:szCs w:val="24"/>
          <w:lang w:val="hy-AM"/>
        </w:rPr>
        <w:t xml:space="preserve"> </w:t>
      </w:r>
      <w:r w:rsidRPr="00344A26">
        <w:rPr>
          <w:rFonts w:ascii="Sylfaen" w:hAnsi="Sylfaen" w:cs="Sylfaen"/>
          <w:sz w:val="24"/>
          <w:szCs w:val="24"/>
          <w:lang w:val="hy-AM"/>
        </w:rPr>
        <w:t>անասնապահությամբ</w:t>
      </w:r>
      <w:r w:rsidRPr="00344A26">
        <w:rPr>
          <w:rFonts w:ascii="Sylfaen" w:hAnsi="Sylfaen" w:cs="Arian AMU"/>
          <w:sz w:val="24"/>
          <w:szCs w:val="24"/>
          <w:lang w:val="hy-AM"/>
        </w:rPr>
        <w:t xml:space="preserve"> </w:t>
      </w:r>
      <w:r w:rsidRPr="00344A26">
        <w:rPr>
          <w:rFonts w:ascii="Sylfaen" w:hAnsi="Sylfaen" w:cs="Sylfaen"/>
          <w:sz w:val="24"/>
          <w:szCs w:val="24"/>
          <w:lang w:val="hy-AM"/>
        </w:rPr>
        <w:t>և</w:t>
      </w:r>
      <w:r w:rsidRPr="00344A26">
        <w:rPr>
          <w:rFonts w:ascii="Sylfaen" w:hAnsi="Sylfaen" w:cs="Arian AMU"/>
          <w:sz w:val="24"/>
          <w:szCs w:val="24"/>
          <w:lang w:val="hy-AM"/>
        </w:rPr>
        <w:t xml:space="preserve"> </w:t>
      </w:r>
      <w:r w:rsidRPr="00344A26">
        <w:rPr>
          <w:rFonts w:ascii="Sylfaen" w:hAnsi="Sylfaen" w:cs="Sylfaen"/>
          <w:sz w:val="24"/>
          <w:szCs w:val="24"/>
          <w:lang w:val="hy-AM"/>
        </w:rPr>
        <w:t>այդ</w:t>
      </w:r>
      <w:r w:rsidRPr="00344A26">
        <w:rPr>
          <w:rFonts w:ascii="Sylfaen" w:hAnsi="Sylfaen" w:cs="Arian AMU"/>
          <w:sz w:val="24"/>
          <w:szCs w:val="24"/>
          <w:lang w:val="hy-AM"/>
        </w:rPr>
        <w:t xml:space="preserve"> </w:t>
      </w:r>
      <w:r w:rsidRPr="00344A26">
        <w:rPr>
          <w:rFonts w:ascii="Sylfaen" w:hAnsi="Sylfaen" w:cs="Sylfaen"/>
          <w:sz w:val="24"/>
          <w:szCs w:val="24"/>
          <w:lang w:val="hy-AM"/>
        </w:rPr>
        <w:t>մասը</w:t>
      </w:r>
      <w:r w:rsidRPr="00344A26">
        <w:rPr>
          <w:rFonts w:ascii="Sylfaen" w:hAnsi="Sylfaen" w:cs="Arian AMU"/>
          <w:sz w:val="24"/>
          <w:szCs w:val="24"/>
          <w:lang w:val="hy-AM"/>
        </w:rPr>
        <w:t xml:space="preserve"> </w:t>
      </w:r>
      <w:r w:rsidRPr="00344A26">
        <w:rPr>
          <w:rFonts w:ascii="Sylfaen" w:hAnsi="Sylfaen" w:cs="Sylfaen"/>
          <w:sz w:val="24"/>
          <w:szCs w:val="24"/>
          <w:lang w:val="hy-AM"/>
        </w:rPr>
        <w:t>անվանել</w:t>
      </w:r>
      <w:r w:rsidRPr="00344A26">
        <w:rPr>
          <w:rFonts w:ascii="Sylfaen" w:hAnsi="Sylfaen" w:cs="Arian AMU"/>
          <w:sz w:val="24"/>
          <w:szCs w:val="24"/>
          <w:lang w:val="hy-AM"/>
        </w:rPr>
        <w:t xml:space="preserve"> </w:t>
      </w:r>
      <w:r w:rsidRPr="00344A26">
        <w:rPr>
          <w:rFonts w:ascii="Sylfaen" w:hAnsi="Sylfaen" w:cs="Sylfaen"/>
          <w:sz w:val="24"/>
          <w:szCs w:val="24"/>
          <w:lang w:val="hy-AM"/>
        </w:rPr>
        <w:t>են</w:t>
      </w:r>
      <w:r w:rsidRPr="00344A26">
        <w:rPr>
          <w:rFonts w:ascii="Sylfaen" w:hAnsi="Sylfaen" w:cs="Arian AMU"/>
          <w:sz w:val="24"/>
          <w:szCs w:val="24"/>
          <w:lang w:val="hy-AM"/>
        </w:rPr>
        <w:t xml:space="preserve"> </w:t>
      </w:r>
      <w:r w:rsidRPr="00344A26">
        <w:rPr>
          <w:rFonts w:ascii="Sylfaen" w:hAnsi="Sylfaen" w:cs="Sylfaen"/>
          <w:sz w:val="24"/>
          <w:szCs w:val="24"/>
          <w:lang w:val="hy-AM"/>
        </w:rPr>
        <w:t>Բոգդանով</w:t>
      </w:r>
      <w:r w:rsidRPr="00344A26">
        <w:rPr>
          <w:rFonts w:ascii="Sylfaen" w:hAnsi="Sylfaen" w:cs="Arian AMU"/>
          <w:sz w:val="24"/>
          <w:szCs w:val="24"/>
          <w:lang w:val="hy-AM"/>
        </w:rPr>
        <w:t xml:space="preserve"> </w:t>
      </w:r>
      <w:r w:rsidRPr="00344A26">
        <w:rPr>
          <w:rFonts w:ascii="Sylfaen" w:hAnsi="Sylfaen" w:cs="Sylfaen"/>
          <w:sz w:val="24"/>
          <w:szCs w:val="24"/>
          <w:lang w:val="hy-AM"/>
        </w:rPr>
        <w:t>խուտոր</w:t>
      </w:r>
      <w:r w:rsidRPr="00344A26">
        <w:rPr>
          <w:rFonts w:ascii="Sylfaen" w:hAnsi="Sylfaen" w:cs="Arian AMU"/>
          <w:sz w:val="24"/>
          <w:szCs w:val="24"/>
          <w:lang w:val="hy-AM"/>
        </w:rPr>
        <w:t xml:space="preserve">: </w:t>
      </w:r>
      <w:r w:rsidRPr="00344A26">
        <w:rPr>
          <w:rFonts w:ascii="Sylfaen" w:hAnsi="Sylfaen" w:cs="Sylfaen"/>
          <w:sz w:val="24"/>
          <w:szCs w:val="24"/>
          <w:lang w:val="hy-AM"/>
        </w:rPr>
        <w:t>Հետզհետե</w:t>
      </w:r>
      <w:r w:rsidRPr="00344A26">
        <w:rPr>
          <w:rFonts w:ascii="Sylfaen" w:hAnsi="Sylfaen" w:cs="Arian AMU"/>
          <w:sz w:val="24"/>
          <w:szCs w:val="24"/>
          <w:lang w:val="hy-AM"/>
        </w:rPr>
        <w:t xml:space="preserve"> </w:t>
      </w:r>
      <w:r w:rsidRPr="00344A26">
        <w:rPr>
          <w:rFonts w:ascii="Sylfaen" w:hAnsi="Sylfaen" w:cs="Sylfaen"/>
          <w:sz w:val="24"/>
          <w:szCs w:val="24"/>
          <w:lang w:val="hy-AM"/>
        </w:rPr>
        <w:t>մարդիկ</w:t>
      </w:r>
      <w:r w:rsidRPr="00344A26">
        <w:rPr>
          <w:rFonts w:ascii="Sylfaen" w:hAnsi="Sylfaen" w:cs="Arian AMU"/>
          <w:sz w:val="24"/>
          <w:szCs w:val="24"/>
          <w:lang w:val="hy-AM"/>
        </w:rPr>
        <w:t xml:space="preserve"> </w:t>
      </w:r>
      <w:r w:rsidRPr="00344A26">
        <w:rPr>
          <w:rFonts w:ascii="Sylfaen" w:hAnsi="Sylfaen" w:cs="Sylfaen"/>
          <w:sz w:val="24"/>
          <w:szCs w:val="24"/>
          <w:lang w:val="hy-AM"/>
        </w:rPr>
        <w:t>մոտակա</w:t>
      </w:r>
      <w:r w:rsidRPr="00344A26">
        <w:rPr>
          <w:rFonts w:ascii="Sylfaen" w:hAnsi="Sylfaen" w:cs="Arian AMU"/>
          <w:sz w:val="24"/>
          <w:szCs w:val="24"/>
          <w:lang w:val="hy-AM"/>
        </w:rPr>
        <w:t xml:space="preserve"> </w:t>
      </w:r>
      <w:r w:rsidRPr="00344A26">
        <w:rPr>
          <w:rFonts w:ascii="Sylfaen" w:hAnsi="Sylfaen" w:cs="Sylfaen"/>
          <w:sz w:val="24"/>
          <w:szCs w:val="24"/>
          <w:lang w:val="hy-AM"/>
        </w:rPr>
        <w:t>գյուղերից</w:t>
      </w:r>
      <w:r w:rsidRPr="00344A26">
        <w:rPr>
          <w:rFonts w:ascii="Sylfaen" w:hAnsi="Sylfaen" w:cs="Arian AMU"/>
          <w:sz w:val="24"/>
          <w:szCs w:val="24"/>
          <w:lang w:val="hy-AM"/>
        </w:rPr>
        <w:t xml:space="preserve"> </w:t>
      </w:r>
      <w:r w:rsidRPr="00344A26">
        <w:rPr>
          <w:rFonts w:ascii="Sylfaen" w:hAnsi="Sylfaen" w:cs="Sylfaen"/>
          <w:sz w:val="24"/>
          <w:szCs w:val="24"/>
          <w:lang w:val="hy-AM"/>
        </w:rPr>
        <w:t>եկել</w:t>
      </w:r>
      <w:r w:rsidRPr="00344A26">
        <w:rPr>
          <w:rFonts w:ascii="Sylfaen" w:hAnsi="Sylfaen" w:cs="Arian AMU"/>
          <w:sz w:val="24"/>
          <w:szCs w:val="24"/>
          <w:lang w:val="hy-AM"/>
        </w:rPr>
        <w:t xml:space="preserve"> </w:t>
      </w:r>
      <w:r w:rsidRPr="00344A26">
        <w:rPr>
          <w:rFonts w:ascii="Sylfaen" w:hAnsi="Sylfaen" w:cs="Sylfaen"/>
          <w:sz w:val="24"/>
          <w:szCs w:val="24"/>
          <w:lang w:val="hy-AM"/>
        </w:rPr>
        <w:t>և</w:t>
      </w:r>
      <w:r w:rsidRPr="00344A26">
        <w:rPr>
          <w:rFonts w:ascii="Sylfaen" w:hAnsi="Sylfaen" w:cs="Arian AMU"/>
          <w:sz w:val="24"/>
          <w:szCs w:val="24"/>
          <w:lang w:val="hy-AM"/>
        </w:rPr>
        <w:t xml:space="preserve"> </w:t>
      </w:r>
      <w:r w:rsidRPr="00344A26">
        <w:rPr>
          <w:rFonts w:ascii="Sylfaen" w:hAnsi="Sylfaen" w:cs="Sylfaen"/>
          <w:sz w:val="24"/>
          <w:szCs w:val="24"/>
          <w:lang w:val="hy-AM"/>
        </w:rPr>
        <w:t>բնակություն</w:t>
      </w:r>
      <w:r w:rsidRPr="00344A26">
        <w:rPr>
          <w:rFonts w:ascii="Sylfaen" w:hAnsi="Sylfaen" w:cs="Arian AMU"/>
          <w:sz w:val="24"/>
          <w:szCs w:val="24"/>
          <w:lang w:val="hy-AM"/>
        </w:rPr>
        <w:t xml:space="preserve"> </w:t>
      </w:r>
      <w:r w:rsidRPr="00344A26">
        <w:rPr>
          <w:rFonts w:ascii="Sylfaen" w:hAnsi="Sylfaen" w:cs="Sylfaen"/>
          <w:sz w:val="24"/>
          <w:szCs w:val="24"/>
          <w:lang w:val="hy-AM"/>
        </w:rPr>
        <w:t>են</w:t>
      </w:r>
      <w:r w:rsidRPr="00344A26">
        <w:rPr>
          <w:rFonts w:ascii="Sylfaen" w:hAnsi="Sylfaen" w:cs="Arian AMU"/>
          <w:sz w:val="24"/>
          <w:szCs w:val="24"/>
          <w:lang w:val="hy-AM"/>
        </w:rPr>
        <w:t xml:space="preserve"> </w:t>
      </w:r>
      <w:r w:rsidRPr="00344A26">
        <w:rPr>
          <w:rFonts w:ascii="Sylfaen" w:hAnsi="Sylfaen" w:cs="Sylfaen"/>
          <w:sz w:val="24"/>
          <w:szCs w:val="24"/>
          <w:lang w:val="hy-AM"/>
        </w:rPr>
        <w:t>հաստատել</w:t>
      </w:r>
      <w:r w:rsidRPr="00344A26">
        <w:rPr>
          <w:rFonts w:ascii="Sylfaen" w:hAnsi="Sylfaen" w:cs="Arian AMU"/>
          <w:sz w:val="24"/>
          <w:szCs w:val="24"/>
          <w:lang w:val="hy-AM"/>
        </w:rPr>
        <w:t xml:space="preserve"> </w:t>
      </w:r>
      <w:r w:rsidRPr="00344A26">
        <w:rPr>
          <w:rFonts w:ascii="Sylfaen" w:hAnsi="Sylfaen" w:cs="Sylfaen"/>
          <w:sz w:val="24"/>
          <w:szCs w:val="24"/>
          <w:lang w:val="hy-AM"/>
        </w:rPr>
        <w:t>այդտեղ</w:t>
      </w:r>
      <w:r w:rsidRPr="00344A26">
        <w:rPr>
          <w:rFonts w:ascii="Sylfaen" w:hAnsi="Sylfaen" w:cs="Arian AMU"/>
          <w:sz w:val="24"/>
          <w:szCs w:val="24"/>
          <w:lang w:val="hy-AM"/>
        </w:rPr>
        <w:t xml:space="preserve">, </w:t>
      </w:r>
      <w:r w:rsidRPr="00344A26">
        <w:rPr>
          <w:rFonts w:ascii="Sylfaen" w:hAnsi="Sylfaen" w:cs="Sylfaen"/>
          <w:sz w:val="24"/>
          <w:szCs w:val="24"/>
          <w:lang w:val="hy-AM"/>
        </w:rPr>
        <w:t>որից</w:t>
      </w:r>
      <w:r w:rsidRPr="00344A26">
        <w:rPr>
          <w:rFonts w:ascii="Sylfaen" w:hAnsi="Sylfaen" w:cs="Arian AMU"/>
          <w:sz w:val="24"/>
          <w:szCs w:val="24"/>
          <w:lang w:val="hy-AM"/>
        </w:rPr>
        <w:t xml:space="preserve"> </w:t>
      </w:r>
      <w:r w:rsidRPr="00344A26">
        <w:rPr>
          <w:rFonts w:ascii="Sylfaen" w:hAnsi="Sylfaen" w:cs="Sylfaen"/>
          <w:sz w:val="24"/>
          <w:szCs w:val="24"/>
          <w:lang w:val="hy-AM"/>
        </w:rPr>
        <w:t>հետո՝</w:t>
      </w:r>
      <w:r w:rsidRPr="00344A26">
        <w:rPr>
          <w:rFonts w:ascii="Sylfaen" w:hAnsi="Sylfaen" w:cs="Arian AMU"/>
          <w:sz w:val="24"/>
          <w:szCs w:val="24"/>
          <w:lang w:val="hy-AM"/>
        </w:rPr>
        <w:t xml:space="preserve"> </w:t>
      </w:r>
      <w:r w:rsidRPr="00344A26">
        <w:rPr>
          <w:rFonts w:ascii="Sylfaen" w:hAnsi="Sylfaen" w:cs="Sylfaen"/>
          <w:sz w:val="24"/>
          <w:szCs w:val="24"/>
          <w:lang w:val="hy-AM"/>
        </w:rPr>
        <w:t>գյուղը</w:t>
      </w:r>
      <w:r w:rsidRPr="00344A26">
        <w:rPr>
          <w:rFonts w:ascii="Sylfaen" w:hAnsi="Sylfaen" w:cs="Arian AMU"/>
          <w:sz w:val="24"/>
          <w:szCs w:val="24"/>
          <w:lang w:val="hy-AM"/>
        </w:rPr>
        <w:t xml:space="preserve"> </w:t>
      </w:r>
      <w:r w:rsidRPr="00344A26">
        <w:rPr>
          <w:rFonts w:ascii="Sylfaen" w:hAnsi="Sylfaen" w:cs="Sylfaen"/>
          <w:sz w:val="24"/>
          <w:szCs w:val="24"/>
          <w:lang w:val="hy-AM"/>
        </w:rPr>
        <w:t>կոչվել</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w:t>
      </w:r>
      <w:r w:rsidRPr="00344A26">
        <w:rPr>
          <w:rFonts w:ascii="Sylfaen" w:hAnsi="Sylfaen" w:cs="Sylfaen"/>
          <w:sz w:val="24"/>
          <w:szCs w:val="24"/>
          <w:lang w:val="hy-AM"/>
        </w:rPr>
        <w:t>Սարատովկա</w:t>
      </w:r>
      <w:r w:rsidRPr="00344A26">
        <w:rPr>
          <w:rFonts w:ascii="Sylfaen" w:hAnsi="Sylfaen" w:cs="Arian AMU"/>
          <w:sz w:val="24"/>
          <w:szCs w:val="24"/>
          <w:lang w:val="hy-AM"/>
        </w:rPr>
        <w:t xml:space="preserve">: </w:t>
      </w:r>
      <w:r w:rsidRPr="00344A26">
        <w:rPr>
          <w:rFonts w:ascii="Sylfaen" w:hAnsi="Sylfaen" w:cs="Sylfaen"/>
          <w:sz w:val="24"/>
          <w:szCs w:val="24"/>
          <w:lang w:val="hy-AM"/>
        </w:rPr>
        <w:t>Գյուղի</w:t>
      </w:r>
      <w:r w:rsidRPr="00344A26">
        <w:rPr>
          <w:rFonts w:ascii="Sylfaen" w:hAnsi="Sylfaen" w:cs="Arian AMU"/>
          <w:sz w:val="24"/>
          <w:szCs w:val="24"/>
          <w:lang w:val="hy-AM"/>
        </w:rPr>
        <w:t xml:space="preserve"> </w:t>
      </w:r>
      <w:r w:rsidRPr="00344A26">
        <w:rPr>
          <w:rFonts w:ascii="Sylfaen" w:hAnsi="Sylfaen" w:cs="Sylfaen"/>
          <w:sz w:val="24"/>
          <w:szCs w:val="24"/>
          <w:lang w:val="hy-AM"/>
        </w:rPr>
        <w:t>միջով</w:t>
      </w:r>
      <w:r w:rsidRPr="00344A26">
        <w:rPr>
          <w:rFonts w:ascii="Sylfaen" w:hAnsi="Sylfaen" w:cs="Arian AMU"/>
          <w:sz w:val="24"/>
          <w:szCs w:val="24"/>
          <w:lang w:val="hy-AM"/>
        </w:rPr>
        <w:t xml:space="preserve"> </w:t>
      </w:r>
      <w:r w:rsidRPr="00344A26">
        <w:rPr>
          <w:rFonts w:ascii="Sylfaen" w:hAnsi="Sylfaen" w:cs="Sylfaen"/>
          <w:sz w:val="24"/>
          <w:szCs w:val="24"/>
          <w:lang w:val="hy-AM"/>
        </w:rPr>
        <w:t>անցնում</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w:t>
      </w:r>
      <w:r w:rsidRPr="00344A26">
        <w:rPr>
          <w:rFonts w:ascii="Sylfaen" w:hAnsi="Sylfaen" w:cs="Sylfaen"/>
          <w:sz w:val="24"/>
          <w:szCs w:val="24"/>
          <w:lang w:val="hy-AM"/>
        </w:rPr>
        <w:t>Տաշիր</w:t>
      </w:r>
      <w:r w:rsidRPr="00344A26">
        <w:rPr>
          <w:rFonts w:ascii="Sylfaen" w:hAnsi="Sylfaen" w:cs="Arian AMU"/>
          <w:sz w:val="24"/>
          <w:szCs w:val="24"/>
          <w:lang w:val="hy-AM"/>
        </w:rPr>
        <w:t xml:space="preserve"> </w:t>
      </w:r>
      <w:r w:rsidRPr="00344A26">
        <w:rPr>
          <w:rFonts w:ascii="Sylfaen" w:hAnsi="Sylfaen" w:cs="Sylfaen"/>
          <w:sz w:val="24"/>
          <w:szCs w:val="24"/>
          <w:lang w:val="hy-AM"/>
        </w:rPr>
        <w:t>գետը</w:t>
      </w:r>
      <w:r w:rsidRPr="00344A26">
        <w:rPr>
          <w:rFonts w:ascii="Sylfaen" w:hAnsi="Sylfaen" w:cs="Arian AMU"/>
          <w:sz w:val="24"/>
          <w:szCs w:val="24"/>
          <w:lang w:val="hy-AM"/>
        </w:rPr>
        <w:t xml:space="preserve">: </w:t>
      </w:r>
      <w:r w:rsidRPr="00344A26">
        <w:rPr>
          <w:rFonts w:ascii="Sylfaen" w:hAnsi="Sylfaen" w:cs="Sylfaen"/>
          <w:sz w:val="24"/>
          <w:szCs w:val="24"/>
          <w:lang w:val="hy-AM"/>
        </w:rPr>
        <w:t>Գյուղի</w:t>
      </w:r>
      <w:r w:rsidRPr="00344A26">
        <w:rPr>
          <w:rFonts w:ascii="Sylfaen" w:hAnsi="Sylfaen" w:cs="Arian AMU"/>
          <w:sz w:val="24"/>
          <w:szCs w:val="24"/>
          <w:lang w:val="hy-AM"/>
        </w:rPr>
        <w:t xml:space="preserve"> </w:t>
      </w:r>
      <w:r w:rsidRPr="00344A26">
        <w:rPr>
          <w:rFonts w:ascii="Sylfaen" w:hAnsi="Sylfaen" w:cs="Sylfaen"/>
          <w:sz w:val="24"/>
          <w:szCs w:val="24"/>
          <w:lang w:val="hy-AM"/>
        </w:rPr>
        <w:t>միջով</w:t>
      </w:r>
      <w:r w:rsidRPr="00344A26">
        <w:rPr>
          <w:rFonts w:ascii="Sylfaen" w:hAnsi="Sylfaen" w:cs="Arian AMU"/>
          <w:sz w:val="24"/>
          <w:szCs w:val="24"/>
          <w:lang w:val="hy-AM"/>
        </w:rPr>
        <w:t xml:space="preserve"> </w:t>
      </w:r>
      <w:r w:rsidRPr="00344A26">
        <w:rPr>
          <w:rFonts w:ascii="Sylfaen" w:hAnsi="Sylfaen" w:cs="Sylfaen"/>
          <w:sz w:val="24"/>
          <w:szCs w:val="24"/>
          <w:lang w:val="hy-AM"/>
        </w:rPr>
        <w:t>անցնում</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w:t>
      </w:r>
      <w:r w:rsidRPr="00344A26">
        <w:rPr>
          <w:rFonts w:ascii="Sylfaen" w:hAnsi="Sylfaen" w:cs="Sylfaen"/>
          <w:sz w:val="24"/>
          <w:szCs w:val="24"/>
          <w:lang w:val="hy-AM"/>
        </w:rPr>
        <w:t>Երևան</w:t>
      </w:r>
      <w:r w:rsidRPr="00344A26">
        <w:rPr>
          <w:rFonts w:ascii="Sylfaen" w:hAnsi="Sylfaen" w:cs="Arian AMU"/>
          <w:sz w:val="24"/>
          <w:szCs w:val="24"/>
          <w:lang w:val="hy-AM"/>
        </w:rPr>
        <w:t>-</w:t>
      </w:r>
      <w:r w:rsidRPr="00344A26">
        <w:rPr>
          <w:rFonts w:ascii="Sylfaen" w:hAnsi="Sylfaen" w:cs="Sylfaen"/>
          <w:sz w:val="24"/>
          <w:szCs w:val="24"/>
          <w:lang w:val="hy-AM"/>
        </w:rPr>
        <w:t>Թբիլիսի</w:t>
      </w:r>
      <w:r w:rsidR="00DE1AA2" w:rsidRPr="00344A26">
        <w:rPr>
          <w:rFonts w:ascii="Sylfaen" w:hAnsi="Sylfaen" w:cs="Sylfaen"/>
          <w:sz w:val="24"/>
          <w:szCs w:val="24"/>
          <w:lang w:val="pt-PT"/>
        </w:rPr>
        <w:t xml:space="preserve"> </w:t>
      </w:r>
      <w:r w:rsidR="00DE1AA2" w:rsidRPr="00344A26">
        <w:rPr>
          <w:rFonts w:ascii="Sylfaen" w:hAnsi="Sylfaen" w:cs="Sylfaen"/>
          <w:sz w:val="24"/>
          <w:szCs w:val="24"/>
        </w:rPr>
        <w:t>մայրուղին</w:t>
      </w:r>
      <w:r w:rsidR="00DE1AA2" w:rsidRPr="00344A26">
        <w:rPr>
          <w:rFonts w:ascii="Sylfaen" w:hAnsi="Sylfaen" w:cs="Sylfaen"/>
          <w:sz w:val="24"/>
          <w:szCs w:val="24"/>
          <w:lang w:val="pt-PT"/>
        </w:rPr>
        <w:t>:</w:t>
      </w:r>
      <w:r w:rsidR="00DE1AA2" w:rsidRPr="00344A26">
        <w:rPr>
          <w:rFonts w:ascii="Sylfaen" w:hAnsi="Sylfaen" w:cs="Arian AMU"/>
          <w:sz w:val="24"/>
          <w:szCs w:val="24"/>
          <w:lang w:val="hy-AM"/>
        </w:rPr>
        <w:t xml:space="preserve"> </w:t>
      </w:r>
      <w:r w:rsidRPr="00344A26">
        <w:rPr>
          <w:rFonts w:ascii="Sylfaen" w:hAnsi="Sylfaen" w:cs="Sylfaen"/>
          <w:sz w:val="24"/>
          <w:szCs w:val="24"/>
          <w:lang w:val="hy-AM"/>
        </w:rPr>
        <w:t>Կլիման</w:t>
      </w:r>
      <w:r w:rsidRPr="00344A26">
        <w:rPr>
          <w:rFonts w:ascii="Sylfaen" w:hAnsi="Sylfaen" w:cs="Arian AMU"/>
          <w:sz w:val="24"/>
          <w:szCs w:val="24"/>
          <w:lang w:val="hy-AM"/>
        </w:rPr>
        <w:t xml:space="preserve"> </w:t>
      </w:r>
      <w:r w:rsidRPr="00344A26">
        <w:rPr>
          <w:rFonts w:ascii="Sylfaen" w:hAnsi="Sylfaen" w:cs="Sylfaen"/>
          <w:sz w:val="24"/>
          <w:szCs w:val="24"/>
          <w:lang w:val="hy-AM"/>
        </w:rPr>
        <w:t>բարեխառն</w:t>
      </w:r>
      <w:r w:rsidRPr="00344A26">
        <w:rPr>
          <w:rFonts w:ascii="Sylfaen" w:hAnsi="Sylfaen" w:cs="Arian AMU"/>
          <w:sz w:val="24"/>
          <w:szCs w:val="24"/>
          <w:lang w:val="hy-AM"/>
        </w:rPr>
        <w:t xml:space="preserve"> </w:t>
      </w:r>
      <w:r w:rsidRPr="00344A26">
        <w:rPr>
          <w:rFonts w:ascii="Sylfaen" w:hAnsi="Sylfaen" w:cs="Sylfaen"/>
          <w:sz w:val="24"/>
          <w:szCs w:val="24"/>
          <w:lang w:val="hy-AM"/>
        </w:rPr>
        <w:t>լեռնային</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w:t>
      </w:r>
      <w:r w:rsidRPr="00344A26">
        <w:rPr>
          <w:rFonts w:ascii="Sylfaen" w:hAnsi="Sylfaen" w:cs="Sylfaen"/>
          <w:sz w:val="24"/>
          <w:szCs w:val="24"/>
          <w:lang w:val="hy-AM"/>
        </w:rPr>
        <w:t>տևական</w:t>
      </w:r>
      <w:r w:rsidRPr="00344A26">
        <w:rPr>
          <w:rFonts w:ascii="Sylfaen" w:hAnsi="Sylfaen" w:cs="Arian AMU"/>
          <w:sz w:val="24"/>
          <w:szCs w:val="24"/>
          <w:lang w:val="hy-AM"/>
        </w:rPr>
        <w:t xml:space="preserve">, </w:t>
      </w:r>
      <w:r w:rsidRPr="00344A26">
        <w:rPr>
          <w:rFonts w:ascii="Sylfaen" w:hAnsi="Sylfaen" w:cs="Sylfaen"/>
          <w:sz w:val="24"/>
          <w:szCs w:val="24"/>
          <w:lang w:val="hy-AM"/>
        </w:rPr>
        <w:t>ցուրտ</w:t>
      </w:r>
      <w:r w:rsidRPr="00344A26">
        <w:rPr>
          <w:rFonts w:ascii="Sylfaen" w:hAnsi="Sylfaen" w:cs="Arian AMU"/>
          <w:sz w:val="24"/>
          <w:szCs w:val="24"/>
          <w:lang w:val="hy-AM"/>
        </w:rPr>
        <w:t xml:space="preserve"> </w:t>
      </w:r>
      <w:r w:rsidRPr="00344A26">
        <w:rPr>
          <w:rFonts w:ascii="Sylfaen" w:hAnsi="Sylfaen" w:cs="Sylfaen"/>
          <w:sz w:val="24"/>
          <w:szCs w:val="24"/>
          <w:lang w:val="hy-AM"/>
        </w:rPr>
        <w:t>ձմեռներով</w:t>
      </w:r>
      <w:r w:rsidRPr="00344A26">
        <w:rPr>
          <w:rFonts w:ascii="Sylfaen" w:hAnsi="Sylfaen" w:cs="Arian AMU"/>
          <w:sz w:val="24"/>
          <w:szCs w:val="24"/>
          <w:lang w:val="hy-AM"/>
        </w:rPr>
        <w:t>:</w:t>
      </w:r>
      <w:r w:rsidRPr="00344A26">
        <w:rPr>
          <w:rFonts w:ascii="Sylfaen" w:hAnsi="Sylfaen" w:cs="Arian AMU"/>
          <w:sz w:val="24"/>
          <w:szCs w:val="24"/>
          <w:lang w:val="hy-AM"/>
        </w:rPr>
        <w:br/>
      </w:r>
      <w:r w:rsidRPr="00344A26">
        <w:rPr>
          <w:rFonts w:ascii="Sylfaen" w:hAnsi="Sylfaen" w:cs="Sylfaen"/>
          <w:sz w:val="24"/>
          <w:szCs w:val="24"/>
          <w:lang w:val="hy-AM"/>
        </w:rPr>
        <w:t>Արոտավայրերի</w:t>
      </w:r>
      <w:r w:rsidRPr="00344A26">
        <w:rPr>
          <w:rFonts w:ascii="Sylfaen" w:hAnsi="Sylfaen" w:cs="Arian AMU"/>
          <w:sz w:val="24"/>
          <w:szCs w:val="24"/>
          <w:lang w:val="hy-AM"/>
        </w:rPr>
        <w:t xml:space="preserve"> </w:t>
      </w:r>
      <w:r w:rsidRPr="00344A26">
        <w:rPr>
          <w:rFonts w:ascii="Sylfaen" w:hAnsi="Sylfaen" w:cs="Sylfaen"/>
          <w:sz w:val="24"/>
          <w:szCs w:val="24"/>
          <w:lang w:val="hy-AM"/>
        </w:rPr>
        <w:t>և</w:t>
      </w:r>
      <w:r w:rsidRPr="00344A26">
        <w:rPr>
          <w:rFonts w:ascii="Sylfaen" w:hAnsi="Sylfaen" w:cs="Arian AMU"/>
          <w:sz w:val="24"/>
          <w:szCs w:val="24"/>
          <w:lang w:val="hy-AM"/>
        </w:rPr>
        <w:t xml:space="preserve"> </w:t>
      </w:r>
      <w:r w:rsidRPr="00344A26">
        <w:rPr>
          <w:rFonts w:ascii="Sylfaen" w:hAnsi="Sylfaen" w:cs="Sylfaen"/>
          <w:sz w:val="24"/>
          <w:szCs w:val="24"/>
          <w:lang w:val="hy-AM"/>
        </w:rPr>
        <w:t>խոտհարքների</w:t>
      </w:r>
      <w:r w:rsidRPr="00344A26">
        <w:rPr>
          <w:rFonts w:ascii="Sylfaen" w:hAnsi="Sylfaen" w:cs="Arian AMU"/>
          <w:sz w:val="24"/>
          <w:szCs w:val="24"/>
          <w:lang w:val="hy-AM"/>
        </w:rPr>
        <w:t xml:space="preserve"> </w:t>
      </w:r>
      <w:r w:rsidRPr="00344A26">
        <w:rPr>
          <w:rFonts w:ascii="Sylfaen" w:hAnsi="Sylfaen" w:cs="Sylfaen"/>
          <w:sz w:val="24"/>
          <w:szCs w:val="24"/>
          <w:lang w:val="hy-AM"/>
        </w:rPr>
        <w:t>առկայությունը</w:t>
      </w:r>
      <w:r w:rsidRPr="00344A26">
        <w:rPr>
          <w:rFonts w:ascii="Sylfaen" w:hAnsi="Sylfaen" w:cs="Arian AMU"/>
          <w:sz w:val="24"/>
          <w:szCs w:val="24"/>
          <w:lang w:val="hy-AM"/>
        </w:rPr>
        <w:t xml:space="preserve"> </w:t>
      </w:r>
      <w:r w:rsidRPr="00344A26">
        <w:rPr>
          <w:rFonts w:ascii="Sylfaen" w:hAnsi="Sylfaen" w:cs="Sylfaen"/>
          <w:sz w:val="24"/>
          <w:szCs w:val="24"/>
          <w:lang w:val="hy-AM"/>
        </w:rPr>
        <w:t>նպաստավոր</w:t>
      </w:r>
      <w:r w:rsidRPr="00344A26">
        <w:rPr>
          <w:rFonts w:ascii="Sylfaen" w:hAnsi="Sylfaen" w:cs="Arian AMU"/>
          <w:sz w:val="24"/>
          <w:szCs w:val="24"/>
          <w:lang w:val="hy-AM"/>
        </w:rPr>
        <w:t xml:space="preserve"> </w:t>
      </w:r>
      <w:r w:rsidRPr="00344A26">
        <w:rPr>
          <w:rFonts w:ascii="Sylfaen" w:hAnsi="Sylfaen" w:cs="Sylfaen"/>
          <w:sz w:val="24"/>
          <w:szCs w:val="24"/>
          <w:lang w:val="hy-AM"/>
        </w:rPr>
        <w:t>է</w:t>
      </w:r>
      <w:r w:rsidRPr="00344A26">
        <w:rPr>
          <w:rFonts w:ascii="Sylfaen" w:hAnsi="Sylfaen" w:cs="Arian AMU"/>
          <w:sz w:val="24"/>
          <w:szCs w:val="24"/>
          <w:lang w:val="hy-AM"/>
        </w:rPr>
        <w:t xml:space="preserve"> </w:t>
      </w:r>
      <w:r w:rsidRPr="00344A26">
        <w:rPr>
          <w:rFonts w:ascii="Sylfaen" w:hAnsi="Sylfaen" w:cs="Sylfaen"/>
          <w:sz w:val="24"/>
          <w:szCs w:val="24"/>
          <w:lang w:val="hy-AM"/>
        </w:rPr>
        <w:t>անասնապահության</w:t>
      </w:r>
      <w:r w:rsidRPr="00344A26">
        <w:rPr>
          <w:rFonts w:ascii="Sylfaen" w:hAnsi="Sylfaen" w:cs="Arian AMU"/>
          <w:sz w:val="24"/>
          <w:szCs w:val="24"/>
          <w:lang w:val="hy-AM"/>
        </w:rPr>
        <w:t xml:space="preserve"> </w:t>
      </w:r>
      <w:r w:rsidRPr="00344A26">
        <w:rPr>
          <w:rFonts w:ascii="Sylfaen" w:hAnsi="Sylfaen" w:cs="Sylfaen"/>
          <w:sz w:val="24"/>
          <w:szCs w:val="24"/>
          <w:lang w:val="hy-AM"/>
        </w:rPr>
        <w:t>զար</w:t>
      </w:r>
      <w:r w:rsidR="00BB0D35" w:rsidRPr="00344A26">
        <w:rPr>
          <w:rFonts w:ascii="Sylfaen" w:hAnsi="Sylfaen" w:cs="Sylfaen"/>
          <w:sz w:val="24"/>
          <w:szCs w:val="24"/>
          <w:lang w:val="hy-AM"/>
        </w:rPr>
        <w:softHyphen/>
      </w:r>
      <w:r w:rsidRPr="00344A26">
        <w:rPr>
          <w:rFonts w:ascii="Sylfaen" w:hAnsi="Sylfaen" w:cs="Sylfaen"/>
          <w:sz w:val="24"/>
          <w:szCs w:val="24"/>
          <w:lang w:val="hy-AM"/>
        </w:rPr>
        <w:t>գաց</w:t>
      </w:r>
      <w:r w:rsidR="00BB0D35" w:rsidRPr="00344A26">
        <w:rPr>
          <w:rFonts w:ascii="Sylfaen" w:hAnsi="Sylfaen" w:cs="Sylfaen"/>
          <w:sz w:val="24"/>
          <w:szCs w:val="24"/>
          <w:lang w:val="hy-AM"/>
        </w:rPr>
        <w:softHyphen/>
      </w:r>
      <w:r w:rsidRPr="00344A26">
        <w:rPr>
          <w:rFonts w:ascii="Sylfaen" w:hAnsi="Sylfaen" w:cs="Sylfaen"/>
          <w:sz w:val="24"/>
          <w:szCs w:val="24"/>
          <w:lang w:val="hy-AM"/>
        </w:rPr>
        <w:t>ման</w:t>
      </w:r>
      <w:r w:rsidRPr="00344A26">
        <w:rPr>
          <w:rFonts w:ascii="Sylfaen" w:hAnsi="Sylfaen" w:cs="Arian AMU"/>
          <w:sz w:val="24"/>
          <w:szCs w:val="24"/>
          <w:lang w:val="hy-AM"/>
        </w:rPr>
        <w:t xml:space="preserve"> </w:t>
      </w:r>
      <w:r w:rsidRPr="00344A26">
        <w:rPr>
          <w:rFonts w:ascii="Sylfaen" w:hAnsi="Sylfaen" w:cs="Sylfaen"/>
          <w:sz w:val="24"/>
          <w:szCs w:val="24"/>
          <w:lang w:val="hy-AM"/>
        </w:rPr>
        <w:t>համար</w:t>
      </w:r>
      <w:r w:rsidRPr="00344A26">
        <w:rPr>
          <w:rFonts w:ascii="Sylfaen" w:hAnsi="Sylfaen" w:cs="Arian AMU"/>
          <w:sz w:val="24"/>
          <w:szCs w:val="24"/>
          <w:lang w:val="hy-AM"/>
        </w:rPr>
        <w:t xml:space="preserve">: </w:t>
      </w:r>
      <w:r w:rsidRPr="00344A26">
        <w:rPr>
          <w:rFonts w:ascii="Sylfaen" w:hAnsi="Sylfaen" w:cs="Sylfaen"/>
          <w:sz w:val="24"/>
          <w:szCs w:val="24"/>
          <w:lang w:val="hy-AM"/>
        </w:rPr>
        <w:t>Գյուղի</w:t>
      </w:r>
      <w:r w:rsidRPr="00344A26">
        <w:rPr>
          <w:rFonts w:ascii="Sylfaen" w:hAnsi="Sylfaen" w:cs="Arian AMU"/>
          <w:sz w:val="24"/>
          <w:szCs w:val="24"/>
          <w:lang w:val="hy-AM"/>
        </w:rPr>
        <w:t xml:space="preserve"> </w:t>
      </w:r>
      <w:r w:rsidRPr="00344A26">
        <w:rPr>
          <w:rFonts w:ascii="Sylfaen" w:hAnsi="Sylfaen" w:cs="Sylfaen"/>
          <w:sz w:val="24"/>
          <w:szCs w:val="24"/>
          <w:lang w:val="hy-AM"/>
        </w:rPr>
        <w:t>մասնագիտացման</w:t>
      </w:r>
      <w:r w:rsidRPr="00344A26">
        <w:rPr>
          <w:rFonts w:ascii="Sylfaen" w:hAnsi="Sylfaen" w:cs="Arian AMU"/>
          <w:sz w:val="24"/>
          <w:szCs w:val="24"/>
          <w:lang w:val="hy-AM"/>
        </w:rPr>
        <w:t xml:space="preserve"> </w:t>
      </w:r>
      <w:r w:rsidRPr="00344A26">
        <w:rPr>
          <w:rFonts w:ascii="Sylfaen" w:hAnsi="Sylfaen" w:cs="Sylfaen"/>
          <w:sz w:val="24"/>
          <w:szCs w:val="24"/>
          <w:lang w:val="hy-AM"/>
        </w:rPr>
        <w:t>հիմնական</w:t>
      </w:r>
      <w:r w:rsidRPr="00344A26">
        <w:rPr>
          <w:rFonts w:ascii="Sylfaen" w:hAnsi="Sylfaen" w:cs="Arian AMU"/>
          <w:sz w:val="24"/>
          <w:szCs w:val="24"/>
          <w:lang w:val="hy-AM"/>
        </w:rPr>
        <w:t xml:space="preserve"> </w:t>
      </w:r>
      <w:r w:rsidRPr="00344A26">
        <w:rPr>
          <w:rFonts w:ascii="Sylfaen" w:hAnsi="Sylfaen" w:cs="Sylfaen"/>
          <w:sz w:val="24"/>
          <w:szCs w:val="24"/>
          <w:lang w:val="hy-AM"/>
        </w:rPr>
        <w:t>ուղղությունը</w:t>
      </w:r>
      <w:r w:rsidRPr="00344A26">
        <w:rPr>
          <w:rFonts w:ascii="Sylfaen" w:hAnsi="Sylfaen" w:cs="Arian AMU"/>
          <w:sz w:val="24"/>
          <w:szCs w:val="24"/>
          <w:lang w:val="hy-AM"/>
        </w:rPr>
        <w:t xml:space="preserve"> </w:t>
      </w:r>
      <w:r w:rsidRPr="00344A26">
        <w:rPr>
          <w:rFonts w:ascii="Sylfaen" w:hAnsi="Sylfaen" w:cs="Sylfaen"/>
          <w:sz w:val="24"/>
          <w:szCs w:val="24"/>
          <w:lang w:val="hy-AM"/>
        </w:rPr>
        <w:t>անասնապահությունն</w:t>
      </w:r>
      <w:r w:rsidR="00DE1AA2" w:rsidRPr="00344A26">
        <w:rPr>
          <w:rFonts w:ascii="Sylfaen" w:hAnsi="Sylfaen" w:cs="Sylfaen"/>
          <w:sz w:val="24"/>
          <w:szCs w:val="24"/>
          <w:lang w:val="pt-PT"/>
        </w:rPr>
        <w:t xml:space="preserve"> </w:t>
      </w:r>
      <w:r w:rsidR="00DE1AA2" w:rsidRPr="00344A26">
        <w:rPr>
          <w:rFonts w:ascii="Sylfaen" w:hAnsi="Sylfaen" w:cs="Sylfaen"/>
          <w:sz w:val="24"/>
          <w:szCs w:val="24"/>
        </w:rPr>
        <w:t>է</w:t>
      </w:r>
      <w:r w:rsidR="00DE1AA2" w:rsidRPr="00344A26">
        <w:rPr>
          <w:rFonts w:ascii="Sylfaen" w:hAnsi="Sylfaen" w:cs="Sylfaen"/>
          <w:sz w:val="24"/>
          <w:szCs w:val="24"/>
          <w:lang w:val="pt-PT"/>
        </w:rPr>
        <w:t>:</w:t>
      </w:r>
      <w:r w:rsidR="00DE1AA2" w:rsidRPr="00344A26">
        <w:rPr>
          <w:rFonts w:ascii="Sylfaen" w:hAnsi="Sylfaen" w:cs="Arian AMU"/>
          <w:sz w:val="24"/>
          <w:szCs w:val="24"/>
          <w:lang w:val="hy-AM"/>
        </w:rPr>
        <w:t xml:space="preserve"> </w:t>
      </w:r>
      <w:r w:rsidRPr="00344A26">
        <w:rPr>
          <w:rFonts w:ascii="Sylfaen" w:hAnsi="Sylfaen" w:cs="Sylfaen"/>
          <w:sz w:val="24"/>
          <w:szCs w:val="24"/>
          <w:lang w:val="hy-AM"/>
        </w:rPr>
        <w:t>Գյուղի</w:t>
      </w:r>
      <w:r w:rsidRPr="00344A26">
        <w:rPr>
          <w:rFonts w:ascii="Sylfaen" w:hAnsi="Sylfaen" w:cs="Arian AMU"/>
          <w:sz w:val="24"/>
          <w:szCs w:val="24"/>
          <w:lang w:val="hy-AM"/>
        </w:rPr>
        <w:t xml:space="preserve"> </w:t>
      </w:r>
      <w:r w:rsidRPr="00344A26">
        <w:rPr>
          <w:rFonts w:ascii="Sylfaen" w:hAnsi="Sylfaen" w:cs="Sylfaen"/>
          <w:sz w:val="24"/>
          <w:szCs w:val="24"/>
          <w:lang w:val="hy-AM"/>
        </w:rPr>
        <w:t>հիմնախնդիրների</w:t>
      </w:r>
      <w:r w:rsidRPr="00344A26">
        <w:rPr>
          <w:rFonts w:ascii="Sylfaen" w:hAnsi="Sylfaen" w:cs="Arian AMU"/>
          <w:sz w:val="24"/>
          <w:szCs w:val="24"/>
          <w:lang w:val="hy-AM"/>
        </w:rPr>
        <w:t xml:space="preserve"> </w:t>
      </w:r>
      <w:r w:rsidRPr="00344A26">
        <w:rPr>
          <w:rFonts w:ascii="Sylfaen" w:hAnsi="Sylfaen" w:cs="Sylfaen"/>
          <w:sz w:val="24"/>
          <w:szCs w:val="24"/>
          <w:lang w:val="hy-AM"/>
        </w:rPr>
        <w:t>մեջ</w:t>
      </w:r>
      <w:r w:rsidRPr="00344A26">
        <w:rPr>
          <w:rFonts w:ascii="Sylfaen" w:hAnsi="Sylfaen" w:cs="Arian AMU"/>
          <w:sz w:val="24"/>
          <w:szCs w:val="24"/>
          <w:lang w:val="hy-AM"/>
        </w:rPr>
        <w:t xml:space="preserve"> </w:t>
      </w:r>
      <w:r w:rsidRPr="00344A26">
        <w:rPr>
          <w:rFonts w:ascii="Sylfaen" w:hAnsi="Sylfaen" w:cs="Sylfaen"/>
          <w:sz w:val="24"/>
          <w:szCs w:val="24"/>
          <w:lang w:val="hy-AM"/>
        </w:rPr>
        <w:t>կարևորվում</w:t>
      </w:r>
      <w:r w:rsidRPr="00344A26">
        <w:rPr>
          <w:rFonts w:ascii="Sylfaen" w:hAnsi="Sylfaen" w:cs="Arian AMU"/>
          <w:sz w:val="24"/>
          <w:szCs w:val="24"/>
          <w:lang w:val="hy-AM"/>
        </w:rPr>
        <w:t xml:space="preserve"> </w:t>
      </w:r>
      <w:r w:rsidRPr="00344A26">
        <w:rPr>
          <w:rFonts w:ascii="Sylfaen" w:hAnsi="Sylfaen" w:cs="Sylfaen"/>
          <w:sz w:val="24"/>
          <w:szCs w:val="24"/>
          <w:lang w:val="hy-AM"/>
        </w:rPr>
        <w:t>են</w:t>
      </w:r>
      <w:r w:rsidRPr="00344A26">
        <w:rPr>
          <w:rFonts w:ascii="Sylfaen" w:hAnsi="Sylfaen" w:cs="Arian AMU"/>
          <w:sz w:val="24"/>
          <w:szCs w:val="24"/>
          <w:lang w:val="hy-AM"/>
        </w:rPr>
        <w:t xml:space="preserve"> </w:t>
      </w:r>
      <w:r w:rsidRPr="00344A26">
        <w:rPr>
          <w:rFonts w:ascii="Sylfaen" w:hAnsi="Sylfaen" w:cs="Sylfaen"/>
          <w:sz w:val="24"/>
          <w:szCs w:val="24"/>
          <w:lang w:val="hy-AM"/>
        </w:rPr>
        <w:t>խմելու</w:t>
      </w:r>
      <w:r w:rsidRPr="00344A26">
        <w:rPr>
          <w:rFonts w:ascii="Sylfaen" w:hAnsi="Sylfaen" w:cs="Arian AMU"/>
          <w:sz w:val="24"/>
          <w:szCs w:val="24"/>
          <w:lang w:val="hy-AM"/>
        </w:rPr>
        <w:t xml:space="preserve"> </w:t>
      </w:r>
      <w:r w:rsidRPr="00344A26">
        <w:rPr>
          <w:rFonts w:ascii="Sylfaen" w:hAnsi="Sylfaen" w:cs="Sylfaen"/>
          <w:sz w:val="24"/>
          <w:szCs w:val="24"/>
          <w:lang w:val="hy-AM"/>
        </w:rPr>
        <w:t>ջրագծերի</w:t>
      </w:r>
      <w:r w:rsidRPr="00344A26">
        <w:rPr>
          <w:rFonts w:ascii="Sylfaen" w:hAnsi="Sylfaen" w:cs="Arian AMU"/>
          <w:sz w:val="24"/>
          <w:szCs w:val="24"/>
          <w:lang w:val="hy-AM"/>
        </w:rPr>
        <w:t xml:space="preserve"> </w:t>
      </w:r>
      <w:r w:rsidRPr="00344A26">
        <w:rPr>
          <w:rFonts w:ascii="Sylfaen" w:hAnsi="Sylfaen" w:cs="Sylfaen"/>
          <w:sz w:val="24"/>
          <w:szCs w:val="24"/>
          <w:lang w:val="hy-AM"/>
        </w:rPr>
        <w:t>ներքին</w:t>
      </w:r>
      <w:r w:rsidRPr="00344A26">
        <w:rPr>
          <w:rFonts w:ascii="Sylfaen" w:hAnsi="Sylfaen" w:cs="Arian AMU"/>
          <w:sz w:val="24"/>
          <w:szCs w:val="24"/>
          <w:lang w:val="hy-AM"/>
        </w:rPr>
        <w:t xml:space="preserve"> </w:t>
      </w:r>
      <w:r w:rsidRPr="00344A26">
        <w:rPr>
          <w:rFonts w:ascii="Sylfaen" w:hAnsi="Sylfaen" w:cs="Sylfaen"/>
          <w:sz w:val="24"/>
          <w:szCs w:val="24"/>
          <w:lang w:val="hy-AM"/>
        </w:rPr>
        <w:t>ցանցի</w:t>
      </w:r>
      <w:r w:rsidRPr="00344A26">
        <w:rPr>
          <w:rFonts w:ascii="Sylfaen" w:hAnsi="Sylfaen" w:cs="Arian AMU"/>
          <w:sz w:val="24"/>
          <w:szCs w:val="24"/>
          <w:lang w:val="hy-AM"/>
        </w:rPr>
        <w:t xml:space="preserve"> </w:t>
      </w:r>
      <w:r w:rsidRPr="00344A26">
        <w:rPr>
          <w:rFonts w:ascii="Sylfaen" w:hAnsi="Sylfaen" w:cs="Sylfaen"/>
          <w:sz w:val="24"/>
          <w:szCs w:val="24"/>
          <w:lang w:val="hy-AM"/>
        </w:rPr>
        <w:t>վերանորոգումը</w:t>
      </w:r>
      <w:r w:rsidRPr="00344A26">
        <w:rPr>
          <w:rFonts w:ascii="Sylfaen" w:hAnsi="Sylfaen" w:cs="Arian AMU"/>
          <w:sz w:val="24"/>
          <w:szCs w:val="24"/>
          <w:lang w:val="hy-AM"/>
        </w:rPr>
        <w:t xml:space="preserve">, </w:t>
      </w:r>
      <w:r w:rsidRPr="00344A26">
        <w:rPr>
          <w:rFonts w:ascii="Sylfaen" w:hAnsi="Sylfaen" w:cs="Sylfaen"/>
          <w:sz w:val="24"/>
          <w:szCs w:val="24"/>
          <w:lang w:val="hy-AM"/>
        </w:rPr>
        <w:t>գյուղատնտեսական</w:t>
      </w:r>
      <w:r w:rsidRPr="00344A26">
        <w:rPr>
          <w:rFonts w:ascii="Sylfaen" w:hAnsi="Sylfaen" w:cs="Arian AMU"/>
          <w:sz w:val="24"/>
          <w:szCs w:val="24"/>
          <w:lang w:val="hy-AM"/>
        </w:rPr>
        <w:t xml:space="preserve"> </w:t>
      </w:r>
      <w:r w:rsidRPr="00344A26">
        <w:rPr>
          <w:rFonts w:ascii="Sylfaen" w:hAnsi="Sylfaen" w:cs="Sylfaen"/>
          <w:sz w:val="24"/>
          <w:szCs w:val="24"/>
          <w:lang w:val="hy-AM"/>
        </w:rPr>
        <w:t>մթերքների</w:t>
      </w:r>
      <w:r w:rsidRPr="00344A26">
        <w:rPr>
          <w:rFonts w:ascii="Sylfaen" w:hAnsi="Sylfaen" w:cs="Arian AMU"/>
          <w:sz w:val="24"/>
          <w:szCs w:val="24"/>
          <w:lang w:val="hy-AM"/>
        </w:rPr>
        <w:t xml:space="preserve"> </w:t>
      </w:r>
      <w:r w:rsidRPr="00344A26">
        <w:rPr>
          <w:rFonts w:ascii="Sylfaen" w:hAnsi="Sylfaen" w:cs="Sylfaen"/>
          <w:sz w:val="24"/>
          <w:szCs w:val="24"/>
          <w:lang w:val="hy-AM"/>
        </w:rPr>
        <w:t>իրացումը</w:t>
      </w:r>
      <w:r w:rsidRPr="00344A26">
        <w:rPr>
          <w:rFonts w:ascii="Sylfaen" w:hAnsi="Sylfaen" w:cs="Arian AMU"/>
          <w:sz w:val="24"/>
          <w:szCs w:val="24"/>
          <w:lang w:val="hy-AM"/>
        </w:rPr>
        <w:t xml:space="preserve">, </w:t>
      </w:r>
      <w:r w:rsidRPr="00344A26">
        <w:rPr>
          <w:rFonts w:ascii="Sylfaen" w:hAnsi="Sylfaen" w:cs="Sylfaen"/>
          <w:sz w:val="24"/>
          <w:szCs w:val="24"/>
          <w:lang w:val="hy-AM"/>
        </w:rPr>
        <w:t>գյուղ</w:t>
      </w:r>
      <w:r w:rsidRPr="00344A26">
        <w:rPr>
          <w:rFonts w:ascii="Sylfaen" w:hAnsi="Sylfaen" w:cs="Arian AMU"/>
          <w:sz w:val="24"/>
          <w:szCs w:val="24"/>
          <w:lang w:val="hy-AM"/>
        </w:rPr>
        <w:t xml:space="preserve"> </w:t>
      </w:r>
      <w:r w:rsidRPr="00344A26">
        <w:rPr>
          <w:rFonts w:ascii="Sylfaen" w:hAnsi="Sylfaen" w:cs="Sylfaen"/>
          <w:sz w:val="24"/>
          <w:szCs w:val="24"/>
          <w:lang w:val="hy-AM"/>
        </w:rPr>
        <w:t>մտնող</w:t>
      </w:r>
      <w:r w:rsidRPr="00344A26">
        <w:rPr>
          <w:rFonts w:ascii="Sylfaen" w:hAnsi="Sylfaen" w:cs="Arian AMU"/>
          <w:sz w:val="24"/>
          <w:szCs w:val="24"/>
          <w:lang w:val="hy-AM"/>
        </w:rPr>
        <w:t xml:space="preserve"> </w:t>
      </w:r>
      <w:r w:rsidRPr="00344A26">
        <w:rPr>
          <w:rFonts w:ascii="Sylfaen" w:hAnsi="Sylfaen" w:cs="Sylfaen"/>
          <w:sz w:val="24"/>
          <w:szCs w:val="24"/>
          <w:lang w:val="hy-AM"/>
        </w:rPr>
        <w:t>և</w:t>
      </w:r>
      <w:r w:rsidRPr="00344A26">
        <w:rPr>
          <w:rFonts w:ascii="Sylfaen" w:hAnsi="Sylfaen" w:cs="Arian AMU"/>
          <w:sz w:val="24"/>
          <w:szCs w:val="24"/>
          <w:lang w:val="hy-AM"/>
        </w:rPr>
        <w:t xml:space="preserve"> </w:t>
      </w:r>
      <w:r w:rsidRPr="00344A26">
        <w:rPr>
          <w:rFonts w:ascii="Sylfaen" w:hAnsi="Sylfaen" w:cs="Sylfaen"/>
          <w:sz w:val="24"/>
          <w:szCs w:val="24"/>
          <w:lang w:val="hy-AM"/>
        </w:rPr>
        <w:t>գյուղամիջյան</w:t>
      </w:r>
      <w:r w:rsidRPr="00344A26">
        <w:rPr>
          <w:rFonts w:ascii="Sylfaen" w:hAnsi="Sylfaen" w:cs="Arian AMU"/>
          <w:sz w:val="24"/>
          <w:szCs w:val="24"/>
          <w:lang w:val="hy-AM"/>
        </w:rPr>
        <w:t xml:space="preserve"> </w:t>
      </w:r>
      <w:r w:rsidR="00DE1AA2" w:rsidRPr="00344A26">
        <w:rPr>
          <w:rFonts w:ascii="Sylfaen" w:hAnsi="Sylfaen" w:cs="Arian AMU"/>
          <w:sz w:val="24"/>
          <w:szCs w:val="24"/>
          <w:lang w:val="pt-PT"/>
        </w:rPr>
        <w:t>ճ</w:t>
      </w:r>
      <w:r w:rsidR="00DE1AA2" w:rsidRPr="00344A26">
        <w:rPr>
          <w:rFonts w:ascii="Sylfaen" w:hAnsi="Sylfaen" w:cs="Arian AMU"/>
          <w:sz w:val="24"/>
          <w:szCs w:val="24"/>
        </w:rPr>
        <w:t>անապարհների</w:t>
      </w:r>
      <w:r w:rsidR="00DE1AA2" w:rsidRPr="00344A26">
        <w:rPr>
          <w:rFonts w:ascii="Sylfaen" w:hAnsi="Sylfaen" w:cs="Arian AMU"/>
          <w:sz w:val="24"/>
          <w:szCs w:val="24"/>
          <w:lang w:val="pt-PT"/>
        </w:rPr>
        <w:t xml:space="preserve"> </w:t>
      </w:r>
      <w:r w:rsidR="00DE1AA2" w:rsidRPr="00344A26">
        <w:rPr>
          <w:rFonts w:ascii="Sylfaen" w:hAnsi="Sylfaen" w:cs="Arian AMU"/>
          <w:sz w:val="24"/>
          <w:szCs w:val="24"/>
        </w:rPr>
        <w:t>վերանորոգումը</w:t>
      </w:r>
    </w:p>
    <w:p w14:paraId="6ACC42C9" w14:textId="3F6E98C9" w:rsidR="00F36697" w:rsidRPr="00344A26" w:rsidRDefault="00DE1AA2" w:rsidP="00DE1AA2">
      <w:pPr>
        <w:spacing w:after="0" w:line="360" w:lineRule="auto"/>
        <w:ind w:right="-81" w:firstLine="708"/>
        <w:jc w:val="both"/>
        <w:rPr>
          <w:rFonts w:ascii="Sylfaen" w:hAnsi="Sylfaen" w:cs="Sylfaen"/>
          <w:sz w:val="24"/>
          <w:szCs w:val="24"/>
          <w:lang w:val="pt-PT"/>
        </w:rPr>
      </w:pPr>
      <w:r w:rsidRPr="00344A26">
        <w:rPr>
          <w:rFonts w:ascii="Sylfaen" w:hAnsi="Sylfaen" w:cs="Sylfaen"/>
          <w:sz w:val="24"/>
          <w:szCs w:val="24"/>
        </w:rPr>
        <w:t>Գյուղի</w:t>
      </w:r>
      <w:r w:rsidRPr="00344A26">
        <w:rPr>
          <w:rFonts w:ascii="Sylfaen" w:hAnsi="Sylfaen" w:cs="Sylfaen"/>
          <w:sz w:val="24"/>
          <w:szCs w:val="24"/>
          <w:lang w:val="pt-PT"/>
        </w:rPr>
        <w:t xml:space="preserve"> </w:t>
      </w:r>
      <w:r w:rsidRPr="00344A26">
        <w:rPr>
          <w:rFonts w:ascii="Sylfaen" w:hAnsi="Sylfaen" w:cs="Sylfaen"/>
          <w:sz w:val="24"/>
          <w:szCs w:val="24"/>
        </w:rPr>
        <w:t>հ</w:t>
      </w:r>
      <w:r w:rsidR="00F36697" w:rsidRPr="00344A26">
        <w:rPr>
          <w:rFonts w:ascii="Sylfaen" w:hAnsi="Sylfaen" w:cs="Sylfaen"/>
          <w:sz w:val="24"/>
          <w:szCs w:val="24"/>
          <w:lang w:val="hy-AM"/>
        </w:rPr>
        <w:t>ողային ֆոնդը կազմում է</w:t>
      </w:r>
      <w:r w:rsidR="00F36697" w:rsidRPr="00344A26">
        <w:rPr>
          <w:rFonts w:ascii="Sylfaen" w:hAnsi="Sylfaen" w:cs="Arian AMU"/>
          <w:sz w:val="24"/>
          <w:szCs w:val="24"/>
          <w:lang w:val="hy-AM"/>
        </w:rPr>
        <w:t xml:space="preserve"> 2223.39</w:t>
      </w:r>
      <w:r w:rsidR="002A1C26" w:rsidRPr="00344A26">
        <w:rPr>
          <w:rFonts w:ascii="Sylfaen" w:hAnsi="Sylfaen" w:cs="Sylfaen"/>
          <w:sz w:val="24"/>
          <w:szCs w:val="24"/>
          <w:lang w:val="hy-AM"/>
        </w:rPr>
        <w:t>հա</w:t>
      </w:r>
      <w:r w:rsidR="002A1C26" w:rsidRPr="00344A26">
        <w:rPr>
          <w:rFonts w:ascii="Sylfaen" w:hAnsi="Sylfaen" w:cs="Arian AMU"/>
          <w:sz w:val="24"/>
          <w:szCs w:val="24"/>
          <w:lang w:val="hy-AM"/>
        </w:rPr>
        <w:t>,</w:t>
      </w:r>
      <w:r w:rsidR="00F36697" w:rsidRPr="00344A26">
        <w:rPr>
          <w:rFonts w:ascii="Sylfaen" w:hAnsi="Sylfaen" w:cs="Arian AMU"/>
          <w:sz w:val="24"/>
          <w:szCs w:val="24"/>
          <w:lang w:val="pt-PT"/>
        </w:rPr>
        <w:t xml:space="preserve"> </w:t>
      </w:r>
      <w:r w:rsidR="00F36697" w:rsidRPr="00344A26">
        <w:rPr>
          <w:rFonts w:ascii="Sylfaen" w:hAnsi="Sylfaen" w:cs="Arian AMU"/>
          <w:sz w:val="24"/>
          <w:szCs w:val="24"/>
          <w:lang w:val="hy-AM"/>
        </w:rPr>
        <w:t>այդ</w:t>
      </w:r>
      <w:r w:rsidR="00F36697" w:rsidRPr="00344A26">
        <w:rPr>
          <w:rFonts w:ascii="Sylfaen" w:hAnsi="Sylfaen" w:cs="Arian AMU"/>
          <w:sz w:val="24"/>
          <w:szCs w:val="24"/>
          <w:lang w:val="pt-PT"/>
        </w:rPr>
        <w:t xml:space="preserve"> </w:t>
      </w:r>
      <w:r w:rsidR="00F36697" w:rsidRPr="00344A26">
        <w:rPr>
          <w:rFonts w:ascii="Sylfaen" w:hAnsi="Sylfaen" w:cs="Arian AMU"/>
          <w:sz w:val="24"/>
          <w:szCs w:val="24"/>
          <w:lang w:val="hy-AM"/>
        </w:rPr>
        <w:t>թվում՝</w:t>
      </w:r>
      <w:r w:rsidR="002A1C26" w:rsidRPr="00344A26">
        <w:rPr>
          <w:rFonts w:ascii="Sylfaen" w:hAnsi="Sylfaen" w:cs="Arian AMU"/>
          <w:sz w:val="24"/>
          <w:szCs w:val="24"/>
          <w:lang w:val="hy-AM"/>
        </w:rPr>
        <w:t xml:space="preserve"> </w:t>
      </w:r>
    </w:p>
    <w:p w14:paraId="412C42CD" w14:textId="2738FEB7" w:rsidR="00F36697" w:rsidRPr="00344A26" w:rsidRDefault="002A1C26" w:rsidP="00F36697">
      <w:pPr>
        <w:spacing w:after="0" w:line="360" w:lineRule="auto"/>
        <w:ind w:right="-81" w:firstLine="708"/>
        <w:jc w:val="both"/>
        <w:rPr>
          <w:rFonts w:ascii="Sylfaen" w:hAnsi="Sylfaen" w:cs="Arian AMU"/>
          <w:sz w:val="24"/>
          <w:szCs w:val="24"/>
          <w:lang w:val="hy-AM"/>
        </w:rPr>
      </w:pPr>
      <w:r w:rsidRPr="00344A26">
        <w:rPr>
          <w:rFonts w:ascii="Sylfaen" w:hAnsi="Sylfaen" w:cs="Arian AMU"/>
          <w:sz w:val="24"/>
          <w:szCs w:val="24"/>
          <w:lang w:val="hy-AM"/>
        </w:rPr>
        <w:t xml:space="preserve">- </w:t>
      </w:r>
      <w:r w:rsidRPr="00344A26">
        <w:rPr>
          <w:rFonts w:ascii="Sylfaen" w:hAnsi="Sylfaen" w:cs="Sylfaen"/>
          <w:sz w:val="24"/>
          <w:szCs w:val="24"/>
          <w:lang w:val="hy-AM"/>
        </w:rPr>
        <w:t>գյուղատնտեսական</w:t>
      </w:r>
      <w:r w:rsidRPr="00344A26">
        <w:rPr>
          <w:rFonts w:ascii="Sylfaen" w:hAnsi="Sylfaen" w:cs="Arian AMU"/>
          <w:sz w:val="24"/>
          <w:szCs w:val="24"/>
          <w:lang w:val="hy-AM"/>
        </w:rPr>
        <w:t xml:space="preserve"> </w:t>
      </w:r>
      <w:r w:rsidRPr="00344A26">
        <w:rPr>
          <w:rFonts w:ascii="Sylfaen" w:hAnsi="Sylfaen" w:cs="Sylfaen"/>
          <w:sz w:val="24"/>
          <w:szCs w:val="24"/>
          <w:lang w:val="hy-AM"/>
        </w:rPr>
        <w:t>նշանակության</w:t>
      </w:r>
      <w:r w:rsidRPr="00344A26">
        <w:rPr>
          <w:rFonts w:ascii="Sylfaen" w:hAnsi="Sylfaen" w:cs="Arian AMU"/>
          <w:sz w:val="24"/>
          <w:szCs w:val="24"/>
          <w:lang w:val="hy-AM"/>
        </w:rPr>
        <w:t xml:space="preserve"> </w:t>
      </w:r>
      <w:r w:rsidRPr="00344A26">
        <w:rPr>
          <w:rFonts w:ascii="Sylfaen" w:hAnsi="Sylfaen" w:cs="Sylfaen"/>
          <w:sz w:val="24"/>
          <w:szCs w:val="24"/>
          <w:lang w:val="hy-AM"/>
        </w:rPr>
        <w:t>հողեր</w:t>
      </w:r>
      <w:r w:rsidR="00B3185E" w:rsidRPr="00344A26">
        <w:rPr>
          <w:rFonts w:ascii="Sylfaen" w:hAnsi="Sylfaen" w:cs="Arian AMU"/>
          <w:sz w:val="24"/>
          <w:szCs w:val="24"/>
          <w:lang w:val="hy-AM"/>
        </w:rPr>
        <w:t>` 1852.</w:t>
      </w:r>
      <w:r w:rsidRPr="00344A26">
        <w:rPr>
          <w:rFonts w:ascii="Sylfaen" w:hAnsi="Sylfaen" w:cs="Arian AMU"/>
          <w:sz w:val="24"/>
          <w:szCs w:val="24"/>
          <w:lang w:val="hy-AM"/>
        </w:rPr>
        <w:t xml:space="preserve">43 </w:t>
      </w:r>
      <w:r w:rsidRPr="00344A26">
        <w:rPr>
          <w:rFonts w:ascii="Sylfaen" w:hAnsi="Sylfaen" w:cs="Sylfaen"/>
          <w:sz w:val="24"/>
          <w:szCs w:val="24"/>
          <w:lang w:val="hy-AM"/>
        </w:rPr>
        <w:t>հա</w:t>
      </w:r>
      <w:r w:rsidRPr="00344A26">
        <w:rPr>
          <w:rFonts w:ascii="Sylfaen" w:hAnsi="Sylfaen" w:cs="Arian AMU"/>
          <w:sz w:val="24"/>
          <w:szCs w:val="24"/>
          <w:lang w:val="hy-AM"/>
        </w:rPr>
        <w:t xml:space="preserve">, </w:t>
      </w:r>
      <w:r w:rsidRPr="00344A26">
        <w:rPr>
          <w:rFonts w:ascii="Sylfaen" w:hAnsi="Sylfaen" w:cs="Sylfaen"/>
          <w:sz w:val="24"/>
          <w:szCs w:val="24"/>
          <w:lang w:val="hy-AM"/>
        </w:rPr>
        <w:t>որից</w:t>
      </w:r>
      <w:r w:rsidRPr="00344A26">
        <w:rPr>
          <w:rFonts w:ascii="Sylfaen" w:hAnsi="Sylfaen" w:cs="Arian AMU"/>
          <w:sz w:val="24"/>
          <w:szCs w:val="24"/>
          <w:lang w:val="hy-AM"/>
        </w:rPr>
        <w:t xml:space="preserve">` </w:t>
      </w:r>
      <w:r w:rsidRPr="00344A26">
        <w:rPr>
          <w:rFonts w:ascii="Sylfaen" w:hAnsi="Sylfaen" w:cs="Sylfaen"/>
          <w:sz w:val="24"/>
          <w:szCs w:val="24"/>
          <w:lang w:val="hy-AM"/>
        </w:rPr>
        <w:t>վարելահող</w:t>
      </w:r>
      <w:r w:rsidRPr="00344A26">
        <w:rPr>
          <w:rFonts w:ascii="Sylfaen" w:hAnsi="Sylfaen" w:cs="Arian AMU"/>
          <w:sz w:val="24"/>
          <w:szCs w:val="24"/>
          <w:lang w:val="hy-AM"/>
        </w:rPr>
        <w:t xml:space="preserve">` 397.8 </w:t>
      </w:r>
      <w:r w:rsidRPr="00344A26">
        <w:rPr>
          <w:rFonts w:ascii="Sylfaen" w:hAnsi="Sylfaen" w:cs="Sylfaen"/>
          <w:sz w:val="24"/>
          <w:szCs w:val="24"/>
          <w:lang w:val="hy-AM"/>
        </w:rPr>
        <w:t>հա</w:t>
      </w:r>
      <w:r w:rsidRPr="00344A26">
        <w:rPr>
          <w:rFonts w:ascii="Sylfaen" w:hAnsi="Sylfaen" w:cs="Arian AMU"/>
          <w:sz w:val="24"/>
          <w:szCs w:val="24"/>
          <w:lang w:val="hy-AM"/>
        </w:rPr>
        <w:t xml:space="preserve">, </w:t>
      </w:r>
      <w:r w:rsidR="00F36697" w:rsidRPr="00344A26">
        <w:rPr>
          <w:rFonts w:ascii="Sylfaen" w:hAnsi="Sylfaen" w:cs="Arian AMU"/>
          <w:sz w:val="24"/>
          <w:szCs w:val="24"/>
          <w:lang w:val="hy-AM"/>
        </w:rPr>
        <w:t xml:space="preserve">  </w:t>
      </w:r>
    </w:p>
    <w:p w14:paraId="4A979A20" w14:textId="5A6EDBFC" w:rsidR="00F36697" w:rsidRPr="00344A26" w:rsidRDefault="00F36697" w:rsidP="00DE1AA2">
      <w:pPr>
        <w:spacing w:after="0" w:line="360" w:lineRule="auto"/>
        <w:ind w:right="-81" w:firstLine="708"/>
        <w:jc w:val="both"/>
        <w:rPr>
          <w:rFonts w:ascii="Sylfaen" w:hAnsi="Sylfaen" w:cs="Arian AMU"/>
          <w:sz w:val="24"/>
          <w:szCs w:val="24"/>
          <w:lang w:val="hy-AM"/>
        </w:rPr>
      </w:pPr>
      <w:r w:rsidRPr="00344A26">
        <w:rPr>
          <w:rFonts w:ascii="Sylfaen" w:hAnsi="Sylfaen" w:cs="Arian AMU"/>
          <w:sz w:val="24"/>
          <w:szCs w:val="24"/>
          <w:lang w:val="hy-AM"/>
        </w:rPr>
        <w:t xml:space="preserve">   </w:t>
      </w:r>
      <w:r w:rsidR="002A1C26" w:rsidRPr="00344A26">
        <w:rPr>
          <w:rFonts w:ascii="Sylfaen" w:hAnsi="Sylfaen" w:cs="Sylfaen"/>
          <w:sz w:val="24"/>
          <w:szCs w:val="24"/>
          <w:lang w:val="hy-AM"/>
        </w:rPr>
        <w:t>խոտհարք</w:t>
      </w:r>
      <w:r w:rsidR="002A1C26" w:rsidRPr="00344A26">
        <w:rPr>
          <w:rFonts w:ascii="Sylfaen" w:hAnsi="Sylfaen" w:cs="Arian AMU"/>
          <w:sz w:val="24"/>
          <w:szCs w:val="24"/>
          <w:lang w:val="hy-AM"/>
        </w:rPr>
        <w:t xml:space="preserve">` 601.52 </w:t>
      </w:r>
      <w:r w:rsidR="002A1C26" w:rsidRPr="00344A26">
        <w:rPr>
          <w:rFonts w:ascii="Sylfaen" w:hAnsi="Sylfaen" w:cs="Sylfaen"/>
          <w:sz w:val="24"/>
          <w:szCs w:val="24"/>
          <w:lang w:val="hy-AM"/>
        </w:rPr>
        <w:t>հա</w:t>
      </w:r>
      <w:r w:rsidR="002A1C26" w:rsidRPr="00344A26">
        <w:rPr>
          <w:rFonts w:ascii="Sylfaen" w:hAnsi="Sylfaen" w:cs="Arian AMU"/>
          <w:sz w:val="24"/>
          <w:szCs w:val="24"/>
          <w:lang w:val="hy-AM"/>
        </w:rPr>
        <w:t xml:space="preserve">, </w:t>
      </w:r>
      <w:r w:rsidR="002A1C26" w:rsidRPr="00344A26">
        <w:rPr>
          <w:rFonts w:ascii="Sylfaen" w:hAnsi="Sylfaen" w:cs="Sylfaen"/>
          <w:sz w:val="24"/>
          <w:szCs w:val="24"/>
          <w:lang w:val="hy-AM"/>
        </w:rPr>
        <w:t>արոտ</w:t>
      </w:r>
      <w:r w:rsidR="00B3185E" w:rsidRPr="00344A26">
        <w:rPr>
          <w:rFonts w:ascii="Sylfaen" w:hAnsi="Sylfaen" w:cs="Arian AMU"/>
          <w:sz w:val="24"/>
          <w:szCs w:val="24"/>
          <w:lang w:val="hy-AM"/>
        </w:rPr>
        <w:t>` 682.</w:t>
      </w:r>
      <w:r w:rsidR="002A1C26" w:rsidRPr="00344A26">
        <w:rPr>
          <w:rFonts w:ascii="Sylfaen" w:hAnsi="Sylfaen" w:cs="Arian AMU"/>
          <w:sz w:val="24"/>
          <w:szCs w:val="24"/>
          <w:lang w:val="hy-AM"/>
        </w:rPr>
        <w:t xml:space="preserve">48 </w:t>
      </w:r>
      <w:r w:rsidR="002A1C26" w:rsidRPr="00344A26">
        <w:rPr>
          <w:rFonts w:ascii="Sylfaen" w:hAnsi="Sylfaen" w:cs="Sylfaen"/>
          <w:sz w:val="24"/>
          <w:szCs w:val="24"/>
          <w:lang w:val="hy-AM"/>
        </w:rPr>
        <w:t>հա</w:t>
      </w:r>
      <w:r w:rsidR="002A1C26" w:rsidRPr="00344A26">
        <w:rPr>
          <w:rFonts w:ascii="Sylfaen" w:hAnsi="Sylfaen" w:cs="Arian AMU"/>
          <w:sz w:val="24"/>
          <w:szCs w:val="24"/>
          <w:lang w:val="hy-AM"/>
        </w:rPr>
        <w:t xml:space="preserve">, </w:t>
      </w:r>
      <w:r w:rsidR="002A1C26" w:rsidRPr="00344A26">
        <w:rPr>
          <w:rFonts w:ascii="Sylfaen" w:hAnsi="Sylfaen" w:cs="Sylfaen"/>
          <w:sz w:val="24"/>
          <w:szCs w:val="24"/>
          <w:lang w:val="hy-AM"/>
        </w:rPr>
        <w:t>այլ</w:t>
      </w:r>
      <w:r w:rsidR="004C59FD" w:rsidRPr="00344A26">
        <w:rPr>
          <w:rFonts w:ascii="Sylfaen" w:hAnsi="Sylfaen" w:cs="Sylfaen"/>
          <w:sz w:val="24"/>
          <w:szCs w:val="24"/>
          <w:lang w:val="hy-AM"/>
        </w:rPr>
        <w:t xml:space="preserve"> </w:t>
      </w:r>
      <w:r w:rsidR="002A1C26" w:rsidRPr="00344A26">
        <w:rPr>
          <w:rFonts w:ascii="Sylfaen" w:hAnsi="Sylfaen" w:cs="Sylfaen"/>
          <w:sz w:val="24"/>
          <w:szCs w:val="24"/>
          <w:lang w:val="hy-AM"/>
        </w:rPr>
        <w:t>հողատեսք</w:t>
      </w:r>
      <w:r w:rsidR="002A1C26" w:rsidRPr="00344A26">
        <w:rPr>
          <w:rFonts w:ascii="Sylfaen" w:hAnsi="Sylfaen" w:cs="Arian AMU"/>
          <w:sz w:val="24"/>
          <w:szCs w:val="24"/>
          <w:lang w:val="hy-AM"/>
        </w:rPr>
        <w:t>`</w:t>
      </w:r>
      <w:r w:rsidR="00B3185E" w:rsidRPr="00344A26">
        <w:rPr>
          <w:rFonts w:ascii="Sylfaen" w:hAnsi="Sylfaen" w:cs="Arian AMU"/>
          <w:sz w:val="24"/>
          <w:szCs w:val="24"/>
          <w:lang w:val="hy-AM"/>
        </w:rPr>
        <w:t>170.</w:t>
      </w:r>
      <w:r w:rsidRPr="00344A26">
        <w:rPr>
          <w:rFonts w:ascii="Sylfaen" w:hAnsi="Sylfaen" w:cs="Arian AMU"/>
          <w:sz w:val="24"/>
          <w:szCs w:val="24"/>
          <w:lang w:val="hy-AM"/>
        </w:rPr>
        <w:t>63</w:t>
      </w:r>
      <w:r w:rsidR="002A1C26" w:rsidRPr="00344A26">
        <w:rPr>
          <w:rFonts w:ascii="Sylfaen" w:hAnsi="Sylfaen" w:cs="Sylfaen"/>
          <w:sz w:val="24"/>
          <w:szCs w:val="24"/>
          <w:lang w:val="hy-AM"/>
        </w:rPr>
        <w:t>հա</w:t>
      </w:r>
      <w:r w:rsidRPr="00344A26">
        <w:rPr>
          <w:rFonts w:ascii="Sylfaen" w:hAnsi="Sylfaen" w:cs="Arian AMU"/>
          <w:sz w:val="24"/>
          <w:szCs w:val="24"/>
          <w:lang w:val="hy-AM"/>
        </w:rPr>
        <w:t>,</w:t>
      </w:r>
    </w:p>
    <w:p w14:paraId="5DA96AE8" w14:textId="77777777" w:rsidR="00F36697" w:rsidRPr="00344A26" w:rsidRDefault="002A1C26" w:rsidP="0091744D">
      <w:pPr>
        <w:pStyle w:val="af"/>
        <w:numPr>
          <w:ilvl w:val="0"/>
          <w:numId w:val="12"/>
        </w:numPr>
        <w:spacing w:after="0" w:line="360" w:lineRule="auto"/>
        <w:ind w:left="851" w:right="-81" w:hanging="153"/>
        <w:jc w:val="both"/>
        <w:rPr>
          <w:rFonts w:ascii="Sylfaen" w:hAnsi="Sylfaen" w:cstheme="minorBidi"/>
          <w:sz w:val="24"/>
          <w:szCs w:val="24"/>
          <w:lang w:val="pt-PT"/>
        </w:rPr>
      </w:pPr>
      <w:r w:rsidRPr="00344A26">
        <w:rPr>
          <w:rFonts w:ascii="Sylfaen" w:hAnsi="Sylfaen" w:cs="Sylfaen"/>
          <w:sz w:val="24"/>
          <w:szCs w:val="24"/>
        </w:rPr>
        <w:t>բնակավայրերի</w:t>
      </w:r>
      <w:r w:rsidR="00F36697" w:rsidRPr="00344A26">
        <w:rPr>
          <w:rFonts w:ascii="Sylfaen" w:hAnsi="Sylfaen" w:cs="Sylfaen"/>
          <w:sz w:val="24"/>
          <w:szCs w:val="24"/>
          <w:lang w:val="pt-PT"/>
        </w:rPr>
        <w:t xml:space="preserve"> </w:t>
      </w:r>
      <w:r w:rsidR="00F36697" w:rsidRPr="00344A26">
        <w:rPr>
          <w:rFonts w:ascii="Sylfaen" w:hAnsi="Sylfaen" w:cs="Sylfaen"/>
          <w:sz w:val="24"/>
          <w:szCs w:val="24"/>
          <w:lang w:val="en-US"/>
        </w:rPr>
        <w:t>հողեր՝</w:t>
      </w:r>
      <w:r w:rsidR="00F36697" w:rsidRPr="00344A26">
        <w:rPr>
          <w:rFonts w:ascii="Sylfaen" w:hAnsi="Sylfaen" w:cs="Sylfaen"/>
          <w:sz w:val="24"/>
          <w:szCs w:val="24"/>
          <w:lang w:val="pt-PT"/>
        </w:rPr>
        <w:t xml:space="preserve"> 65.05 հա, </w:t>
      </w:r>
    </w:p>
    <w:p w14:paraId="617AC4F2" w14:textId="77777777" w:rsidR="00DE1AA2" w:rsidRPr="00344A26" w:rsidRDefault="002A1C26" w:rsidP="00F36697">
      <w:pPr>
        <w:spacing w:after="0" w:line="360" w:lineRule="auto"/>
        <w:ind w:left="698" w:right="-81"/>
        <w:jc w:val="both"/>
        <w:rPr>
          <w:rFonts w:ascii="Sylfaen" w:hAnsi="Sylfaen" w:cs="Arian AMU"/>
          <w:sz w:val="24"/>
          <w:szCs w:val="24"/>
          <w:lang w:val="pt-PT"/>
        </w:rPr>
      </w:pPr>
      <w:r w:rsidRPr="00344A26">
        <w:rPr>
          <w:rFonts w:ascii="Sylfaen" w:hAnsi="Sylfaen" w:cs="Arian AMU"/>
          <w:sz w:val="24"/>
          <w:szCs w:val="24"/>
          <w:lang w:val="pt-PT"/>
        </w:rPr>
        <w:t xml:space="preserve">- </w:t>
      </w:r>
      <w:r w:rsidRPr="00344A26">
        <w:rPr>
          <w:rFonts w:ascii="Sylfaen" w:hAnsi="Sylfaen" w:cs="Sylfaen"/>
          <w:sz w:val="24"/>
          <w:szCs w:val="24"/>
        </w:rPr>
        <w:t>արդյունաբերության</w:t>
      </w:r>
      <w:r w:rsidRPr="00344A26">
        <w:rPr>
          <w:rFonts w:ascii="Sylfaen" w:hAnsi="Sylfaen" w:cs="Arian AMU"/>
          <w:sz w:val="24"/>
          <w:szCs w:val="24"/>
          <w:lang w:val="pt-PT"/>
        </w:rPr>
        <w:t xml:space="preserve">, </w:t>
      </w:r>
      <w:r w:rsidRPr="00344A26">
        <w:rPr>
          <w:rFonts w:ascii="Sylfaen" w:hAnsi="Sylfaen" w:cs="Sylfaen"/>
          <w:sz w:val="24"/>
          <w:szCs w:val="24"/>
        </w:rPr>
        <w:t>ընդերքօգտագործման</w:t>
      </w:r>
      <w:r w:rsidRPr="00344A26">
        <w:rPr>
          <w:rFonts w:ascii="Sylfaen" w:hAnsi="Sylfaen" w:cs="Arian AMU"/>
          <w:sz w:val="24"/>
          <w:szCs w:val="24"/>
          <w:lang w:val="pt-PT"/>
        </w:rPr>
        <w:t xml:space="preserve"> </w:t>
      </w:r>
      <w:r w:rsidRPr="00344A26">
        <w:rPr>
          <w:rFonts w:ascii="Sylfaen" w:hAnsi="Sylfaen" w:cs="Sylfaen"/>
          <w:sz w:val="24"/>
          <w:szCs w:val="24"/>
        </w:rPr>
        <w:t>և</w:t>
      </w:r>
      <w:r w:rsidRPr="00344A26">
        <w:rPr>
          <w:rFonts w:ascii="Sylfaen" w:hAnsi="Sylfaen" w:cs="Arian AMU"/>
          <w:sz w:val="24"/>
          <w:szCs w:val="24"/>
          <w:lang w:val="pt-PT"/>
        </w:rPr>
        <w:t xml:space="preserve"> </w:t>
      </w:r>
      <w:r w:rsidRPr="00344A26">
        <w:rPr>
          <w:rFonts w:ascii="Sylfaen" w:hAnsi="Sylfaen" w:cs="Sylfaen"/>
          <w:sz w:val="24"/>
          <w:szCs w:val="24"/>
        </w:rPr>
        <w:t>այլ</w:t>
      </w:r>
      <w:r w:rsidRPr="00344A26">
        <w:rPr>
          <w:rFonts w:ascii="Sylfaen" w:hAnsi="Sylfaen" w:cs="Arian AMU"/>
          <w:sz w:val="24"/>
          <w:szCs w:val="24"/>
          <w:lang w:val="pt-PT"/>
        </w:rPr>
        <w:t xml:space="preserve"> </w:t>
      </w:r>
      <w:r w:rsidRPr="00344A26">
        <w:rPr>
          <w:rFonts w:ascii="Sylfaen" w:hAnsi="Sylfaen" w:cs="Sylfaen"/>
          <w:sz w:val="24"/>
          <w:szCs w:val="24"/>
        </w:rPr>
        <w:t>արտադրական</w:t>
      </w:r>
      <w:r w:rsidRPr="00344A26">
        <w:rPr>
          <w:rFonts w:ascii="Sylfaen" w:hAnsi="Sylfaen" w:cs="Arian AMU"/>
          <w:sz w:val="24"/>
          <w:szCs w:val="24"/>
          <w:lang w:val="pt-PT"/>
        </w:rPr>
        <w:t xml:space="preserve"> </w:t>
      </w:r>
      <w:r w:rsidRPr="00344A26">
        <w:rPr>
          <w:rFonts w:ascii="Sylfaen" w:hAnsi="Sylfaen" w:cs="Sylfaen"/>
          <w:sz w:val="24"/>
          <w:szCs w:val="24"/>
        </w:rPr>
        <w:t>նշանակության</w:t>
      </w:r>
      <w:r w:rsidRPr="00344A26">
        <w:rPr>
          <w:rFonts w:ascii="Sylfaen" w:hAnsi="Sylfaen" w:cs="Arian AMU"/>
          <w:sz w:val="24"/>
          <w:szCs w:val="24"/>
          <w:lang w:val="pt-PT"/>
        </w:rPr>
        <w:t xml:space="preserve"> </w:t>
      </w:r>
      <w:r w:rsidR="00DE1AA2" w:rsidRPr="00344A26">
        <w:rPr>
          <w:rFonts w:ascii="Sylfaen" w:hAnsi="Sylfaen" w:cs="Arian AMU"/>
          <w:sz w:val="24"/>
          <w:szCs w:val="24"/>
          <w:lang w:val="pt-PT"/>
        </w:rPr>
        <w:t xml:space="preserve"> </w:t>
      </w:r>
    </w:p>
    <w:p w14:paraId="6D3CD6D9" w14:textId="30BFEFC2" w:rsidR="00F36697" w:rsidRPr="00344A26" w:rsidRDefault="00DE1AA2" w:rsidP="00F36697">
      <w:pPr>
        <w:spacing w:after="0" w:line="360" w:lineRule="auto"/>
        <w:ind w:left="698" w:right="-81"/>
        <w:jc w:val="both"/>
        <w:rPr>
          <w:rFonts w:ascii="Sylfaen" w:hAnsi="Sylfaen" w:cs="Arian AMU"/>
          <w:sz w:val="24"/>
          <w:szCs w:val="24"/>
          <w:lang w:val="pt-PT"/>
        </w:rPr>
      </w:pPr>
      <w:r w:rsidRPr="00344A26">
        <w:rPr>
          <w:rFonts w:ascii="Sylfaen" w:hAnsi="Sylfaen" w:cs="Arian AMU"/>
          <w:sz w:val="24"/>
          <w:szCs w:val="24"/>
          <w:lang w:val="pt-PT"/>
        </w:rPr>
        <w:t xml:space="preserve">   </w:t>
      </w:r>
      <w:r w:rsidR="002A1C26" w:rsidRPr="00344A26">
        <w:rPr>
          <w:rFonts w:ascii="Sylfaen" w:hAnsi="Sylfaen" w:cs="Sylfaen"/>
          <w:sz w:val="24"/>
          <w:szCs w:val="24"/>
        </w:rPr>
        <w:t>հողեր</w:t>
      </w:r>
      <w:r w:rsidR="002A1C26" w:rsidRPr="00344A26">
        <w:rPr>
          <w:rFonts w:ascii="Sylfaen" w:hAnsi="Sylfaen" w:cs="Arian AMU"/>
          <w:sz w:val="24"/>
          <w:szCs w:val="24"/>
          <w:lang w:val="pt-PT"/>
        </w:rPr>
        <w:t>`</w:t>
      </w:r>
      <w:r w:rsidR="00F36697" w:rsidRPr="00344A26">
        <w:rPr>
          <w:rFonts w:ascii="Sylfaen" w:hAnsi="Sylfaen" w:cs="Arian AMU"/>
          <w:sz w:val="24"/>
          <w:szCs w:val="24"/>
          <w:lang w:val="pt-PT"/>
        </w:rPr>
        <w:t xml:space="preserve"> 26.91 հա, </w:t>
      </w:r>
    </w:p>
    <w:p w14:paraId="4E5DAD8F" w14:textId="77777777" w:rsidR="00DE1AA2" w:rsidRPr="00344A26" w:rsidRDefault="002A1C26" w:rsidP="00F36697">
      <w:pPr>
        <w:spacing w:after="0" w:line="360" w:lineRule="auto"/>
        <w:ind w:left="698" w:right="-81"/>
        <w:jc w:val="both"/>
        <w:rPr>
          <w:rFonts w:ascii="Sylfaen" w:hAnsi="Sylfaen" w:cs="Arian AMU"/>
          <w:sz w:val="24"/>
          <w:szCs w:val="24"/>
          <w:lang w:val="pt-PT"/>
        </w:rPr>
      </w:pPr>
      <w:r w:rsidRPr="00344A26">
        <w:rPr>
          <w:rFonts w:ascii="Sylfaen" w:hAnsi="Sylfaen" w:cs="Arian AMU"/>
          <w:sz w:val="24"/>
          <w:szCs w:val="24"/>
          <w:lang w:val="pt-PT"/>
        </w:rPr>
        <w:t xml:space="preserve">- </w:t>
      </w:r>
      <w:r w:rsidRPr="00344A26">
        <w:rPr>
          <w:rFonts w:ascii="Sylfaen" w:hAnsi="Sylfaen" w:cs="Sylfaen"/>
          <w:sz w:val="24"/>
          <w:szCs w:val="24"/>
        </w:rPr>
        <w:t>էներգետիկայի</w:t>
      </w:r>
      <w:r w:rsidRPr="00344A26">
        <w:rPr>
          <w:rFonts w:ascii="Sylfaen" w:hAnsi="Sylfaen" w:cs="Arian AMU"/>
          <w:sz w:val="24"/>
          <w:szCs w:val="24"/>
          <w:lang w:val="pt-PT"/>
        </w:rPr>
        <w:t xml:space="preserve">, </w:t>
      </w:r>
      <w:r w:rsidRPr="00344A26">
        <w:rPr>
          <w:rFonts w:ascii="Sylfaen" w:hAnsi="Sylfaen" w:cs="Sylfaen"/>
          <w:sz w:val="24"/>
          <w:szCs w:val="24"/>
        </w:rPr>
        <w:t>տրանսպորտի</w:t>
      </w:r>
      <w:r w:rsidRPr="00344A26">
        <w:rPr>
          <w:rFonts w:ascii="Sylfaen" w:hAnsi="Sylfaen" w:cs="Arian AMU"/>
          <w:sz w:val="24"/>
          <w:szCs w:val="24"/>
          <w:lang w:val="pt-PT"/>
        </w:rPr>
        <w:t xml:space="preserve">, </w:t>
      </w:r>
      <w:r w:rsidRPr="00344A26">
        <w:rPr>
          <w:rFonts w:ascii="Sylfaen" w:hAnsi="Sylfaen" w:cs="Sylfaen"/>
          <w:sz w:val="24"/>
          <w:szCs w:val="24"/>
        </w:rPr>
        <w:t>կապի</w:t>
      </w:r>
      <w:r w:rsidRPr="00344A26">
        <w:rPr>
          <w:rFonts w:ascii="Sylfaen" w:hAnsi="Sylfaen" w:cs="Arian AMU"/>
          <w:sz w:val="24"/>
          <w:szCs w:val="24"/>
          <w:lang w:val="pt-PT"/>
        </w:rPr>
        <w:t xml:space="preserve"> </w:t>
      </w:r>
      <w:r w:rsidRPr="00344A26">
        <w:rPr>
          <w:rFonts w:ascii="Sylfaen" w:hAnsi="Sylfaen" w:cs="Sylfaen"/>
          <w:sz w:val="24"/>
          <w:szCs w:val="24"/>
        </w:rPr>
        <w:t>և</w:t>
      </w:r>
      <w:r w:rsidRPr="00344A26">
        <w:rPr>
          <w:rFonts w:ascii="Sylfaen" w:hAnsi="Sylfaen" w:cs="Arian AMU"/>
          <w:sz w:val="24"/>
          <w:szCs w:val="24"/>
          <w:lang w:val="pt-PT"/>
        </w:rPr>
        <w:t xml:space="preserve"> </w:t>
      </w:r>
      <w:r w:rsidRPr="00344A26">
        <w:rPr>
          <w:rFonts w:ascii="Sylfaen" w:hAnsi="Sylfaen" w:cs="Sylfaen"/>
          <w:sz w:val="24"/>
          <w:szCs w:val="24"/>
        </w:rPr>
        <w:t>կոմունալ</w:t>
      </w:r>
      <w:r w:rsidRPr="00344A26">
        <w:rPr>
          <w:rFonts w:ascii="Sylfaen" w:hAnsi="Sylfaen" w:cs="Arian AMU"/>
          <w:sz w:val="24"/>
          <w:szCs w:val="24"/>
          <w:lang w:val="pt-PT"/>
        </w:rPr>
        <w:t xml:space="preserve"> </w:t>
      </w:r>
      <w:r w:rsidRPr="00344A26">
        <w:rPr>
          <w:rFonts w:ascii="Sylfaen" w:hAnsi="Sylfaen" w:cs="Sylfaen"/>
          <w:sz w:val="24"/>
          <w:szCs w:val="24"/>
        </w:rPr>
        <w:t>ենթակառուցվածքների</w:t>
      </w:r>
      <w:r w:rsidRPr="00344A26">
        <w:rPr>
          <w:rFonts w:ascii="Sylfaen" w:hAnsi="Sylfaen" w:cs="Arian AMU"/>
          <w:sz w:val="24"/>
          <w:szCs w:val="24"/>
          <w:lang w:val="pt-PT"/>
        </w:rPr>
        <w:t xml:space="preserve"> </w:t>
      </w:r>
      <w:r w:rsidRPr="00344A26">
        <w:rPr>
          <w:rFonts w:ascii="Sylfaen" w:hAnsi="Sylfaen" w:cs="Sylfaen"/>
          <w:sz w:val="24"/>
          <w:szCs w:val="24"/>
        </w:rPr>
        <w:t>օբյեկտների</w:t>
      </w:r>
      <w:r w:rsidRPr="00344A26">
        <w:rPr>
          <w:rFonts w:ascii="Sylfaen" w:hAnsi="Sylfaen" w:cs="Arian AMU"/>
          <w:sz w:val="24"/>
          <w:szCs w:val="24"/>
          <w:lang w:val="pt-PT"/>
        </w:rPr>
        <w:t xml:space="preserve"> </w:t>
      </w:r>
      <w:r w:rsidR="00DE1AA2" w:rsidRPr="00344A26">
        <w:rPr>
          <w:rFonts w:ascii="Sylfaen" w:hAnsi="Sylfaen" w:cs="Arian AMU"/>
          <w:sz w:val="24"/>
          <w:szCs w:val="24"/>
          <w:lang w:val="pt-PT"/>
        </w:rPr>
        <w:t xml:space="preserve">  </w:t>
      </w:r>
    </w:p>
    <w:p w14:paraId="50EB5E84" w14:textId="4EED8862" w:rsidR="00F36697" w:rsidRPr="00344A26" w:rsidRDefault="00DE1AA2" w:rsidP="00F36697">
      <w:pPr>
        <w:spacing w:after="0" w:line="360" w:lineRule="auto"/>
        <w:ind w:left="698" w:right="-81"/>
        <w:jc w:val="both"/>
        <w:rPr>
          <w:rFonts w:ascii="Sylfaen" w:hAnsi="Sylfaen" w:cs="Arian AMU"/>
          <w:sz w:val="24"/>
          <w:szCs w:val="24"/>
          <w:lang w:val="pt-PT"/>
        </w:rPr>
      </w:pPr>
      <w:r w:rsidRPr="00344A26">
        <w:rPr>
          <w:rFonts w:ascii="Sylfaen" w:hAnsi="Sylfaen" w:cs="Arian AMU"/>
          <w:sz w:val="24"/>
          <w:szCs w:val="24"/>
          <w:lang w:val="pt-PT"/>
        </w:rPr>
        <w:t xml:space="preserve">   </w:t>
      </w:r>
      <w:r w:rsidR="002A1C26" w:rsidRPr="00344A26">
        <w:rPr>
          <w:rFonts w:ascii="Sylfaen" w:hAnsi="Sylfaen" w:cs="Sylfaen"/>
          <w:sz w:val="24"/>
          <w:szCs w:val="24"/>
        </w:rPr>
        <w:t>հողեր</w:t>
      </w:r>
      <w:r w:rsidR="002A1C26" w:rsidRPr="00344A26">
        <w:rPr>
          <w:rFonts w:ascii="Sylfaen" w:hAnsi="Sylfaen" w:cs="Arian AMU"/>
          <w:sz w:val="24"/>
          <w:szCs w:val="24"/>
          <w:lang w:val="pt-PT"/>
        </w:rPr>
        <w:t xml:space="preserve">` </w:t>
      </w:r>
      <w:r w:rsidR="00F36697" w:rsidRPr="00344A26">
        <w:rPr>
          <w:rFonts w:ascii="Sylfaen" w:hAnsi="Sylfaen" w:cs="Arian AMU"/>
          <w:sz w:val="24"/>
          <w:szCs w:val="24"/>
          <w:lang w:val="pt-PT"/>
        </w:rPr>
        <w:t>70.25 հա,</w:t>
      </w:r>
    </w:p>
    <w:p w14:paraId="4CD9877F" w14:textId="65044F6A" w:rsidR="00F36697" w:rsidRPr="00344A26" w:rsidRDefault="00F36697" w:rsidP="00F36697">
      <w:pPr>
        <w:spacing w:after="0" w:line="360" w:lineRule="auto"/>
        <w:ind w:left="698" w:right="-81"/>
        <w:jc w:val="both"/>
        <w:rPr>
          <w:rFonts w:ascii="Sylfaen" w:hAnsi="Sylfaen" w:cs="Arian AMU"/>
          <w:sz w:val="24"/>
          <w:szCs w:val="24"/>
          <w:lang w:val="pt-PT"/>
        </w:rPr>
      </w:pPr>
      <w:r w:rsidRPr="00344A26">
        <w:rPr>
          <w:rFonts w:ascii="Sylfaen" w:hAnsi="Sylfaen" w:cs="Arian AMU"/>
          <w:sz w:val="24"/>
          <w:szCs w:val="24"/>
          <w:lang w:val="pt-PT"/>
        </w:rPr>
        <w:t>- հատուկ պահպանվող հողեր՝ 1.71 հա,</w:t>
      </w:r>
    </w:p>
    <w:p w14:paraId="1CB306AA" w14:textId="71678B24" w:rsidR="00F36697" w:rsidRPr="00344A26" w:rsidRDefault="002A1C26" w:rsidP="00F36697">
      <w:pPr>
        <w:spacing w:after="0" w:line="360" w:lineRule="auto"/>
        <w:ind w:left="698" w:right="-81"/>
        <w:jc w:val="both"/>
        <w:rPr>
          <w:rFonts w:ascii="Sylfaen" w:hAnsi="Sylfaen" w:cs="Arian AMU"/>
          <w:sz w:val="24"/>
          <w:szCs w:val="24"/>
          <w:lang w:val="pt-PT"/>
        </w:rPr>
      </w:pPr>
      <w:r w:rsidRPr="00344A26">
        <w:rPr>
          <w:rFonts w:ascii="Sylfaen" w:hAnsi="Sylfaen" w:cs="Arian AMU"/>
          <w:sz w:val="24"/>
          <w:szCs w:val="24"/>
          <w:lang w:val="pt-PT"/>
        </w:rPr>
        <w:t>-</w:t>
      </w:r>
      <w:r w:rsidR="00F36697" w:rsidRPr="00344A26">
        <w:rPr>
          <w:rFonts w:ascii="Sylfaen" w:hAnsi="Sylfaen" w:cs="Arian AMU"/>
          <w:sz w:val="24"/>
          <w:szCs w:val="24"/>
          <w:lang w:val="pt-PT"/>
        </w:rPr>
        <w:t xml:space="preserve"> անտառային հողեր՝ 81.38 հա,</w:t>
      </w:r>
    </w:p>
    <w:p w14:paraId="37CA5E1C" w14:textId="554AD5C6" w:rsidR="00A575D1" w:rsidRPr="00344A26" w:rsidRDefault="00F36697" w:rsidP="0007543A">
      <w:pPr>
        <w:spacing w:after="0" w:line="360" w:lineRule="auto"/>
        <w:ind w:left="698" w:right="-81"/>
        <w:jc w:val="both"/>
        <w:rPr>
          <w:rFonts w:ascii="Sylfaen" w:hAnsi="Sylfaen"/>
          <w:sz w:val="24"/>
          <w:szCs w:val="24"/>
          <w:lang w:val="pt-PT"/>
        </w:rPr>
      </w:pPr>
      <w:r w:rsidRPr="00344A26">
        <w:rPr>
          <w:rFonts w:ascii="Sylfaen" w:hAnsi="Sylfaen" w:cs="Arian AMU"/>
          <w:sz w:val="24"/>
          <w:szCs w:val="24"/>
          <w:lang w:val="pt-PT"/>
        </w:rPr>
        <w:t xml:space="preserve"> </w:t>
      </w:r>
      <w:r w:rsidR="002A1C26" w:rsidRPr="00344A26">
        <w:rPr>
          <w:rFonts w:ascii="Sylfaen" w:hAnsi="Sylfaen" w:cs="Arian AMU"/>
          <w:sz w:val="24"/>
          <w:szCs w:val="24"/>
          <w:lang w:val="pt-PT"/>
        </w:rPr>
        <w:t xml:space="preserve">- </w:t>
      </w:r>
      <w:r w:rsidR="002A1C26" w:rsidRPr="00344A26">
        <w:rPr>
          <w:rFonts w:ascii="Sylfaen" w:hAnsi="Sylfaen" w:cs="Sylfaen"/>
          <w:sz w:val="24"/>
          <w:szCs w:val="24"/>
        </w:rPr>
        <w:t>ջրային</w:t>
      </w:r>
      <w:r w:rsidR="002A1C26" w:rsidRPr="00344A26">
        <w:rPr>
          <w:rFonts w:ascii="Sylfaen" w:hAnsi="Sylfaen" w:cs="Arian AMU"/>
          <w:sz w:val="24"/>
          <w:szCs w:val="24"/>
          <w:lang w:val="pt-PT"/>
        </w:rPr>
        <w:t xml:space="preserve"> </w:t>
      </w:r>
      <w:r w:rsidR="002A1C26" w:rsidRPr="00344A26">
        <w:rPr>
          <w:rFonts w:ascii="Sylfaen" w:hAnsi="Sylfaen" w:cs="Sylfaen"/>
          <w:sz w:val="24"/>
          <w:szCs w:val="24"/>
        </w:rPr>
        <w:t>հողեր</w:t>
      </w:r>
      <w:r w:rsidR="002A1C26" w:rsidRPr="00344A26">
        <w:rPr>
          <w:rFonts w:ascii="Sylfaen" w:hAnsi="Sylfaen" w:cs="Arian AMU"/>
          <w:sz w:val="24"/>
          <w:szCs w:val="24"/>
          <w:lang w:val="pt-PT"/>
        </w:rPr>
        <w:t xml:space="preserve">` 125.66 </w:t>
      </w:r>
      <w:r w:rsidR="002A1C26" w:rsidRPr="00344A26">
        <w:rPr>
          <w:rFonts w:ascii="Sylfaen" w:hAnsi="Sylfaen" w:cs="Sylfaen"/>
          <w:sz w:val="24"/>
          <w:szCs w:val="24"/>
        </w:rPr>
        <w:t>հա</w:t>
      </w:r>
      <w:r w:rsidR="002A1C26" w:rsidRPr="00344A26">
        <w:rPr>
          <w:rFonts w:ascii="Sylfaen" w:hAnsi="Sylfaen" w:cs="Arian AMU"/>
          <w:sz w:val="24"/>
          <w:szCs w:val="24"/>
          <w:lang w:val="pt-PT"/>
        </w:rPr>
        <w:t>:</w:t>
      </w:r>
    </w:p>
    <w:p w14:paraId="69893501" w14:textId="3E2B5A4D" w:rsidR="00A575D1" w:rsidRPr="00344A26" w:rsidRDefault="00A575D1" w:rsidP="004F3478">
      <w:pPr>
        <w:spacing w:after="0" w:line="360" w:lineRule="auto"/>
        <w:ind w:firstLine="567"/>
        <w:jc w:val="both"/>
        <w:rPr>
          <w:rFonts w:ascii="Sylfaen" w:hAnsi="Sylfaen" w:cs="Tahoma"/>
          <w:sz w:val="24"/>
          <w:szCs w:val="24"/>
          <w:lang w:val="hy-AM"/>
        </w:rPr>
      </w:pPr>
    </w:p>
    <w:p w14:paraId="20340B2D" w14:textId="23786996" w:rsidR="00B3185E" w:rsidRPr="00344A26" w:rsidRDefault="00B3185E" w:rsidP="004F3478">
      <w:pPr>
        <w:spacing w:after="0" w:line="360" w:lineRule="auto"/>
        <w:ind w:firstLine="567"/>
        <w:jc w:val="both"/>
        <w:rPr>
          <w:rFonts w:ascii="Sylfaen" w:hAnsi="Sylfaen" w:cs="Tahoma"/>
          <w:sz w:val="24"/>
          <w:szCs w:val="24"/>
          <w:lang w:val="hy-AM"/>
        </w:rPr>
      </w:pPr>
    </w:p>
    <w:p w14:paraId="0CC2EDB0" w14:textId="77777777" w:rsidR="00544CDA" w:rsidRPr="00344A26" w:rsidRDefault="00544CDA" w:rsidP="004F3478">
      <w:pPr>
        <w:spacing w:after="0" w:line="360" w:lineRule="auto"/>
        <w:ind w:firstLine="567"/>
        <w:jc w:val="both"/>
        <w:rPr>
          <w:rFonts w:ascii="Sylfaen" w:hAnsi="Sylfaen" w:cs="Tahoma"/>
          <w:sz w:val="24"/>
          <w:szCs w:val="24"/>
          <w:lang w:val="hy-AM"/>
        </w:rPr>
      </w:pPr>
    </w:p>
    <w:p w14:paraId="2D2520E0" w14:textId="77777777" w:rsidR="00544CDA" w:rsidRPr="00344A26" w:rsidRDefault="00544CDA" w:rsidP="004F3478">
      <w:pPr>
        <w:spacing w:after="0" w:line="360" w:lineRule="auto"/>
        <w:ind w:firstLine="567"/>
        <w:jc w:val="both"/>
        <w:rPr>
          <w:rFonts w:ascii="Sylfaen" w:hAnsi="Sylfaen" w:cs="Tahoma"/>
          <w:sz w:val="24"/>
          <w:szCs w:val="24"/>
          <w:lang w:val="hy-AM"/>
        </w:rPr>
      </w:pPr>
    </w:p>
    <w:p w14:paraId="046B041A" w14:textId="77777777" w:rsidR="00544CDA" w:rsidRPr="00344A26" w:rsidRDefault="00544CDA" w:rsidP="004F3478">
      <w:pPr>
        <w:spacing w:after="0" w:line="360" w:lineRule="auto"/>
        <w:ind w:firstLine="567"/>
        <w:jc w:val="both"/>
        <w:rPr>
          <w:rFonts w:ascii="Sylfaen" w:hAnsi="Sylfaen" w:cs="Tahoma"/>
          <w:sz w:val="24"/>
          <w:szCs w:val="24"/>
          <w:lang w:val="hy-AM"/>
        </w:rPr>
      </w:pPr>
    </w:p>
    <w:p w14:paraId="1888FAF1" w14:textId="77777777" w:rsidR="00544CDA" w:rsidRPr="00344A26" w:rsidRDefault="00544CDA" w:rsidP="004F3478">
      <w:pPr>
        <w:spacing w:after="0" w:line="360" w:lineRule="auto"/>
        <w:ind w:firstLine="567"/>
        <w:jc w:val="both"/>
        <w:rPr>
          <w:rFonts w:ascii="Sylfaen" w:hAnsi="Sylfaen" w:cs="Tahoma"/>
          <w:sz w:val="24"/>
          <w:szCs w:val="24"/>
          <w:lang w:val="hy-AM"/>
        </w:rPr>
      </w:pPr>
    </w:p>
    <w:p w14:paraId="5A0FAA71" w14:textId="77777777" w:rsidR="00544CDA" w:rsidRPr="00344A26" w:rsidRDefault="00544CDA" w:rsidP="004F3478">
      <w:pPr>
        <w:spacing w:after="0" w:line="360" w:lineRule="auto"/>
        <w:ind w:firstLine="567"/>
        <w:jc w:val="both"/>
        <w:rPr>
          <w:rFonts w:ascii="Sylfaen" w:hAnsi="Sylfaen" w:cs="Tahoma"/>
          <w:sz w:val="24"/>
          <w:szCs w:val="24"/>
          <w:lang w:val="hy-AM"/>
        </w:rPr>
      </w:pPr>
    </w:p>
    <w:p w14:paraId="260AA86A" w14:textId="77777777" w:rsidR="00544CDA" w:rsidRPr="00344A26" w:rsidRDefault="00544CDA" w:rsidP="004F3478">
      <w:pPr>
        <w:spacing w:after="0" w:line="360" w:lineRule="auto"/>
        <w:ind w:firstLine="567"/>
        <w:jc w:val="both"/>
        <w:rPr>
          <w:rFonts w:ascii="Sylfaen" w:hAnsi="Sylfaen" w:cs="Tahoma"/>
          <w:sz w:val="24"/>
          <w:szCs w:val="24"/>
          <w:lang w:val="hy-AM"/>
        </w:rPr>
      </w:pPr>
    </w:p>
    <w:p w14:paraId="0E4381F3" w14:textId="77777777" w:rsidR="00544CDA" w:rsidRPr="00344A26" w:rsidRDefault="00544CDA" w:rsidP="000B45C7">
      <w:pPr>
        <w:spacing w:after="0" w:line="360" w:lineRule="auto"/>
        <w:jc w:val="both"/>
        <w:rPr>
          <w:rFonts w:ascii="Sylfaen" w:hAnsi="Sylfaen" w:cs="Tahoma"/>
          <w:sz w:val="24"/>
          <w:szCs w:val="24"/>
          <w:lang w:val="hy-AM"/>
        </w:rPr>
      </w:pPr>
    </w:p>
    <w:p w14:paraId="590DC536" w14:textId="77777777" w:rsidR="00CD5C6A" w:rsidRPr="00344A26" w:rsidRDefault="00CD5C6A" w:rsidP="001E54A9">
      <w:pPr>
        <w:spacing w:line="360" w:lineRule="auto"/>
        <w:jc w:val="center"/>
        <w:rPr>
          <w:rFonts w:ascii="Sylfaen" w:hAnsi="Sylfaen" w:cs="Times New Roman"/>
          <w:b/>
          <w:sz w:val="24"/>
          <w:szCs w:val="24"/>
          <w:lang w:val="hy-AM"/>
        </w:rPr>
      </w:pPr>
      <w:r w:rsidRPr="00344A26">
        <w:rPr>
          <w:rFonts w:ascii="Sylfaen" w:hAnsi="Sylfaen" w:cs="Times New Roman"/>
          <w:b/>
          <w:sz w:val="24"/>
          <w:szCs w:val="24"/>
          <w:lang w:val="hy-AM"/>
        </w:rPr>
        <w:lastRenderedPageBreak/>
        <w:t>3. ՇՐՋԱՆԻ ԲՆՈՒԹՅԱՆ ԵՎ ՇՐՋԱԿԱ ՄԻՋԱՎԱՅՐԻ ՆԿԱՐԱԳԻՐԸ</w:t>
      </w:r>
    </w:p>
    <w:p w14:paraId="4BAB76A7" w14:textId="098594F4" w:rsidR="00E56376" w:rsidRPr="00344A26" w:rsidRDefault="00E56376" w:rsidP="00E56376">
      <w:pPr>
        <w:tabs>
          <w:tab w:val="left" w:pos="567"/>
        </w:tabs>
        <w:spacing w:after="0" w:line="360" w:lineRule="auto"/>
        <w:ind w:firstLine="142"/>
        <w:jc w:val="both"/>
        <w:rPr>
          <w:rFonts w:ascii="Sylfaen" w:hAnsi="Sylfaen"/>
          <w:sz w:val="24"/>
          <w:szCs w:val="24"/>
          <w:lang w:val="pt-PT"/>
        </w:rPr>
      </w:pPr>
      <w:r w:rsidRPr="00344A26">
        <w:rPr>
          <w:rFonts w:ascii="Sylfaen" w:hAnsi="Sylfaen"/>
          <w:b/>
          <w:sz w:val="24"/>
          <w:szCs w:val="24"/>
          <w:lang w:val="hy-AM"/>
        </w:rPr>
        <w:t xml:space="preserve">       </w:t>
      </w:r>
      <w:r w:rsidR="00DA4C92" w:rsidRPr="00344A26">
        <w:rPr>
          <w:rFonts w:ascii="Sylfaen" w:hAnsi="Sylfaen"/>
          <w:b/>
          <w:sz w:val="24"/>
          <w:szCs w:val="24"/>
          <w:u w:val="single"/>
          <w:lang w:val="hy-AM"/>
        </w:rPr>
        <w:t>Ընդհանուր տեղեկություններ.</w:t>
      </w:r>
      <w:r w:rsidR="00DA4C92" w:rsidRPr="00344A26">
        <w:rPr>
          <w:rFonts w:ascii="Sylfaen" w:hAnsi="Sylfaen"/>
          <w:sz w:val="24"/>
          <w:szCs w:val="24"/>
          <w:lang w:val="hy-AM"/>
        </w:rPr>
        <w:t xml:space="preserve"> </w:t>
      </w:r>
      <w:r w:rsidRPr="00344A26">
        <w:rPr>
          <w:rFonts w:ascii="Sylfaen" w:eastAsia="Times New Roman" w:hAnsi="Sylfaen" w:cs="Arial"/>
          <w:sz w:val="24"/>
          <w:szCs w:val="24"/>
          <w:lang w:val="hy-AM"/>
        </w:rPr>
        <w:t>Ձորագետի 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հանքավայրը</w:t>
      </w:r>
      <w:r w:rsidRPr="00344A26">
        <w:rPr>
          <w:rFonts w:ascii="Sylfaen" w:hAnsi="Sylfaen"/>
          <w:sz w:val="24"/>
          <w:szCs w:val="24"/>
          <w:lang w:val="hy-AM"/>
        </w:rPr>
        <w:t xml:space="preserve"> </w:t>
      </w:r>
      <w:r w:rsidRPr="00344A26">
        <w:rPr>
          <w:rFonts w:ascii="Sylfaen" w:hAnsi="Sylfaen" w:cs="Arial"/>
          <w:sz w:val="24"/>
          <w:szCs w:val="24"/>
          <w:lang w:val="hy-AM"/>
        </w:rPr>
        <w:t>գտնվում</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ՀՀ</w:t>
      </w:r>
      <w:r w:rsidRPr="00344A26">
        <w:rPr>
          <w:rFonts w:ascii="Sylfaen" w:hAnsi="Sylfaen" w:cs="Arial"/>
          <w:sz w:val="24"/>
          <w:szCs w:val="24"/>
          <w:lang w:val="pt-PT"/>
        </w:rPr>
        <w:t xml:space="preserve"> </w:t>
      </w:r>
      <w:r w:rsidRPr="00344A26">
        <w:rPr>
          <w:rFonts w:ascii="Sylfaen" w:hAnsi="Sylfaen" w:cs="Arial"/>
          <w:sz w:val="24"/>
          <w:szCs w:val="24"/>
          <w:lang w:val="hy-AM"/>
        </w:rPr>
        <w:t xml:space="preserve">Լոռու </w:t>
      </w:r>
      <w:r w:rsidRPr="00344A26">
        <w:rPr>
          <w:rFonts w:ascii="Sylfaen" w:hAnsi="Sylfaen" w:cs="Arial"/>
          <w:sz w:val="24"/>
          <w:szCs w:val="24"/>
          <w:lang w:val="pt-PT"/>
        </w:rPr>
        <w:t xml:space="preserve">մարզի Տաշիրի </w:t>
      </w:r>
      <w:r w:rsidRPr="00344A26">
        <w:rPr>
          <w:rFonts w:ascii="Sylfaen" w:hAnsi="Sylfaen"/>
          <w:sz w:val="24"/>
          <w:szCs w:val="24"/>
          <w:lang w:val="hy-AM"/>
        </w:rPr>
        <w:t>տարածաշրջանի Սարատովկա գյուղի վարչական տարածքում՝ Տաշիր գետի կիրճում, Տաշիր քաղաքից 5.0 կմ դեպի հարավ, հարավ-արևելք</w:t>
      </w:r>
      <w:r w:rsidR="00A575D1" w:rsidRPr="00344A26">
        <w:rPr>
          <w:rFonts w:ascii="Sylfaen" w:hAnsi="Sylfaen"/>
          <w:sz w:val="24"/>
          <w:szCs w:val="24"/>
          <w:lang w:val="pt-PT"/>
        </w:rPr>
        <w:t>:</w:t>
      </w:r>
      <w:r w:rsidRPr="00344A26">
        <w:rPr>
          <w:rFonts w:ascii="Sylfaen" w:hAnsi="Sylfaen"/>
          <w:sz w:val="24"/>
          <w:szCs w:val="24"/>
          <w:lang w:val="pt-PT"/>
        </w:rPr>
        <w:t xml:space="preserve">  </w:t>
      </w:r>
    </w:p>
    <w:p w14:paraId="5DE57068" w14:textId="52C84469" w:rsidR="00DA4C92" w:rsidRPr="00344A26" w:rsidRDefault="00DA4C92" w:rsidP="00DA4C92">
      <w:pPr>
        <w:tabs>
          <w:tab w:val="left" w:pos="1155"/>
        </w:tabs>
        <w:spacing w:after="0" w:line="360" w:lineRule="auto"/>
        <w:ind w:right="-81"/>
        <w:jc w:val="both"/>
        <w:rPr>
          <w:rFonts w:ascii="Sylfaen" w:hAnsi="Sylfaen"/>
          <w:sz w:val="24"/>
          <w:szCs w:val="24"/>
          <w:lang w:val="hy-AM"/>
        </w:rPr>
      </w:pPr>
      <w:r w:rsidRPr="00344A26">
        <w:rPr>
          <w:rFonts w:ascii="Sylfaen" w:hAnsi="Sylfaen"/>
          <w:sz w:val="24"/>
          <w:szCs w:val="24"/>
          <w:lang w:val="hy-AM"/>
        </w:rPr>
        <w:t xml:space="preserve">         </w:t>
      </w:r>
      <w:r w:rsidR="00E56376" w:rsidRPr="00344A26">
        <w:rPr>
          <w:rFonts w:ascii="Sylfaen" w:hAnsi="Sylfaen"/>
          <w:sz w:val="24"/>
          <w:szCs w:val="24"/>
          <w:lang w:val="hy-AM"/>
        </w:rPr>
        <w:t>Տաշիր</w:t>
      </w:r>
      <w:r w:rsidRPr="00344A26">
        <w:rPr>
          <w:rFonts w:ascii="Sylfaen" w:hAnsi="Sylfaen"/>
          <w:sz w:val="24"/>
          <w:szCs w:val="24"/>
          <w:lang w:val="hy-AM"/>
        </w:rPr>
        <w:t xml:space="preserve"> քաղաքն ասֆալտապատ ճանապարհով կապված է ինչպես հանրապետության մայրաքաղաք Երևանի, այնպես էլ Վրաստանի հարևան շրջանների հետ: Մոտակա Թումանյան երկաթգծի կայարանը գտնվում է</w:t>
      </w:r>
      <w:r w:rsidR="00EE6930" w:rsidRPr="00344A26">
        <w:rPr>
          <w:rFonts w:ascii="Sylfaen" w:hAnsi="Sylfaen"/>
          <w:sz w:val="24"/>
          <w:szCs w:val="24"/>
          <w:lang w:val="hy-AM"/>
        </w:rPr>
        <w:t xml:space="preserve"> 3</w:t>
      </w:r>
      <w:r w:rsidRPr="00344A26">
        <w:rPr>
          <w:rFonts w:ascii="Sylfaen" w:hAnsi="Sylfaen"/>
          <w:sz w:val="24"/>
          <w:szCs w:val="24"/>
          <w:lang w:val="hy-AM"/>
        </w:rPr>
        <w:t>0.0կմ հեռավորության վրա:</w:t>
      </w:r>
    </w:p>
    <w:p w14:paraId="4616265D" w14:textId="4DDA529A" w:rsidR="00DA4C92" w:rsidRPr="00344A26" w:rsidRDefault="00DA4C92" w:rsidP="00DA4C92">
      <w:pPr>
        <w:tabs>
          <w:tab w:val="left" w:pos="0"/>
          <w:tab w:val="left" w:pos="709"/>
        </w:tabs>
        <w:spacing w:after="0" w:line="360" w:lineRule="auto"/>
        <w:ind w:right="-81"/>
        <w:jc w:val="both"/>
        <w:rPr>
          <w:rFonts w:ascii="Sylfaen" w:hAnsi="Sylfaen"/>
          <w:sz w:val="24"/>
          <w:szCs w:val="24"/>
          <w:lang w:val="hy-AM"/>
        </w:rPr>
      </w:pPr>
      <w:r w:rsidRPr="00344A26">
        <w:rPr>
          <w:rFonts w:ascii="Sylfaen" w:hAnsi="Sylfaen"/>
          <w:sz w:val="24"/>
          <w:szCs w:val="24"/>
          <w:lang w:val="hy-AM"/>
        </w:rPr>
        <w:t xml:space="preserve">       </w:t>
      </w:r>
      <w:r w:rsidR="008A6577" w:rsidRPr="00344A26">
        <w:rPr>
          <w:rFonts w:ascii="Sylfaen" w:hAnsi="Sylfaen"/>
          <w:sz w:val="24"/>
          <w:szCs w:val="24"/>
          <w:lang w:val="hy-AM"/>
        </w:rPr>
        <w:t xml:space="preserve">Տաշիրի տարածաշրջանում </w:t>
      </w:r>
      <w:r w:rsidRPr="00344A26">
        <w:rPr>
          <w:rFonts w:ascii="Sylfaen" w:hAnsi="Sylfaen"/>
          <w:sz w:val="24"/>
          <w:szCs w:val="24"/>
          <w:lang w:val="hy-AM"/>
        </w:rPr>
        <w:t xml:space="preserve">բացի </w:t>
      </w:r>
      <w:r w:rsidR="008A6577" w:rsidRPr="00344A26">
        <w:rPr>
          <w:rFonts w:ascii="Sylfaen" w:hAnsi="Sylfaen"/>
          <w:sz w:val="24"/>
          <w:szCs w:val="24"/>
          <w:lang w:val="hy-AM"/>
        </w:rPr>
        <w:t>Սարատովկա</w:t>
      </w:r>
      <w:r w:rsidRPr="00344A26">
        <w:rPr>
          <w:rFonts w:ascii="Sylfaen" w:hAnsi="Sylfaen"/>
          <w:sz w:val="24"/>
          <w:szCs w:val="24"/>
          <w:lang w:val="hy-AM"/>
        </w:rPr>
        <w:t xml:space="preserve"> գյուղից կան նաև</w:t>
      </w:r>
      <w:r w:rsidR="008A6577" w:rsidRPr="00344A26">
        <w:rPr>
          <w:rFonts w:ascii="Sylfaen" w:hAnsi="Sylfaen"/>
          <w:sz w:val="24"/>
          <w:szCs w:val="24"/>
          <w:lang w:val="hy-AM"/>
        </w:rPr>
        <w:t xml:space="preserve"> 22 </w:t>
      </w:r>
      <w:r w:rsidRPr="00344A26">
        <w:rPr>
          <w:rFonts w:ascii="Sylfaen" w:hAnsi="Sylfaen"/>
          <w:sz w:val="24"/>
          <w:szCs w:val="24"/>
          <w:lang w:val="hy-AM"/>
        </w:rPr>
        <w:t>գյուղական բնակավայրեր և</w:t>
      </w:r>
      <w:r w:rsidR="008A6577" w:rsidRPr="00344A26">
        <w:rPr>
          <w:rFonts w:ascii="Sylfaen" w:hAnsi="Sylfaen"/>
          <w:sz w:val="24"/>
          <w:szCs w:val="24"/>
          <w:lang w:val="hy-AM"/>
        </w:rPr>
        <w:t xml:space="preserve"> 1</w:t>
      </w:r>
      <w:r w:rsidRPr="00344A26">
        <w:rPr>
          <w:rFonts w:ascii="Sylfaen" w:hAnsi="Sylfaen"/>
          <w:sz w:val="24"/>
          <w:szCs w:val="24"/>
          <w:lang w:val="hy-AM"/>
        </w:rPr>
        <w:t xml:space="preserve"> </w:t>
      </w:r>
      <w:r w:rsidR="008A6577" w:rsidRPr="00344A26">
        <w:rPr>
          <w:rFonts w:ascii="Sylfaen" w:hAnsi="Sylfaen"/>
          <w:sz w:val="24"/>
          <w:szCs w:val="24"/>
          <w:lang w:val="hy-AM"/>
        </w:rPr>
        <w:t>քաղաք</w:t>
      </w:r>
      <w:r w:rsidRPr="00344A26">
        <w:rPr>
          <w:rFonts w:ascii="Sylfaen" w:hAnsi="Sylfaen"/>
          <w:sz w:val="24"/>
          <w:szCs w:val="24"/>
          <w:lang w:val="hy-AM"/>
        </w:rPr>
        <w:t xml:space="preserve">: </w:t>
      </w:r>
    </w:p>
    <w:p w14:paraId="5ACA9CCB" w14:textId="396FFE16" w:rsidR="00DA4C92" w:rsidRPr="00344A26" w:rsidRDefault="00DA4C92" w:rsidP="00DA4C92">
      <w:pPr>
        <w:tabs>
          <w:tab w:val="left" w:pos="0"/>
          <w:tab w:val="left" w:pos="709"/>
        </w:tabs>
        <w:spacing w:after="0" w:line="360" w:lineRule="auto"/>
        <w:ind w:right="-81"/>
        <w:jc w:val="both"/>
        <w:rPr>
          <w:rFonts w:ascii="Sylfaen" w:hAnsi="Sylfaen"/>
          <w:sz w:val="24"/>
          <w:szCs w:val="24"/>
          <w:lang w:val="hy-AM"/>
        </w:rPr>
      </w:pPr>
      <w:r w:rsidRPr="00344A26">
        <w:rPr>
          <w:rFonts w:ascii="Sylfaen" w:hAnsi="Sylfaen"/>
          <w:sz w:val="24"/>
          <w:szCs w:val="24"/>
          <w:lang w:val="hy-AM"/>
        </w:rPr>
        <w:t xml:space="preserve">        </w:t>
      </w:r>
      <w:r w:rsidR="00E56376" w:rsidRPr="00344A26">
        <w:rPr>
          <w:rFonts w:ascii="Sylfaen" w:hAnsi="Sylfaen"/>
          <w:sz w:val="24"/>
          <w:szCs w:val="24"/>
          <w:lang w:val="hy-AM"/>
        </w:rPr>
        <w:t>Տաշիրի</w:t>
      </w:r>
      <w:r w:rsidRPr="00344A26">
        <w:rPr>
          <w:rFonts w:ascii="Sylfaen" w:hAnsi="Sylfaen"/>
          <w:sz w:val="24"/>
          <w:szCs w:val="24"/>
          <w:lang w:val="hy-AM"/>
        </w:rPr>
        <w:t xml:space="preserve"> տարածաշրջանում արդյունաբերությունը թույլ է զարգացած: </w:t>
      </w:r>
      <w:r w:rsidR="004E4A62" w:rsidRPr="00344A26">
        <w:rPr>
          <w:rFonts w:ascii="Sylfaen" w:hAnsi="Sylfaen"/>
          <w:sz w:val="24"/>
          <w:szCs w:val="24"/>
          <w:lang w:val="hy-AM"/>
        </w:rPr>
        <w:t>Ք</w:t>
      </w:r>
      <w:r w:rsidRPr="00344A26">
        <w:rPr>
          <w:rFonts w:ascii="Sylfaen" w:hAnsi="Sylfaen"/>
          <w:sz w:val="24"/>
          <w:szCs w:val="24"/>
          <w:lang w:val="hy-AM"/>
        </w:rPr>
        <w:t xml:space="preserve">աղաքում կենտրոնացված են հացի, կաթնամթերքների արտադրության, կենցաղսպասարկման օբյեկտները, կապի բաժանմունքը: </w:t>
      </w:r>
    </w:p>
    <w:p w14:paraId="29EDFDE0" w14:textId="77777777" w:rsidR="00DA4C92" w:rsidRPr="00344A26" w:rsidRDefault="00DA4C92" w:rsidP="00DA4C92">
      <w:pPr>
        <w:spacing w:after="0" w:line="360" w:lineRule="auto"/>
        <w:ind w:right="-81"/>
        <w:jc w:val="both"/>
        <w:rPr>
          <w:rFonts w:ascii="Sylfaen" w:hAnsi="Sylfaen"/>
          <w:sz w:val="24"/>
          <w:szCs w:val="24"/>
          <w:lang w:val="hy-AM"/>
        </w:rPr>
      </w:pPr>
      <w:r w:rsidRPr="00344A26">
        <w:rPr>
          <w:rFonts w:ascii="Sylfaen" w:hAnsi="Sylfaen"/>
          <w:sz w:val="24"/>
          <w:szCs w:val="24"/>
          <w:lang w:val="hy-AM"/>
        </w:rPr>
        <w:t xml:space="preserve">         Վերելք է ապրում տեղական հումքի բազայի վրա շինանյութերի արտադրությունը (բազալտների, անդեզիտաբազալտների, գրանիտների վերամշակում):</w:t>
      </w:r>
    </w:p>
    <w:p w14:paraId="2A3143F5" w14:textId="3FD2C0AE" w:rsidR="00DA4C92" w:rsidRPr="00344A26" w:rsidRDefault="00DA4C92" w:rsidP="00DA4C92">
      <w:pPr>
        <w:spacing w:after="0" w:line="360" w:lineRule="auto"/>
        <w:ind w:right="-81"/>
        <w:jc w:val="both"/>
        <w:rPr>
          <w:rFonts w:ascii="Sylfaen" w:hAnsi="Sylfaen"/>
          <w:sz w:val="24"/>
          <w:szCs w:val="24"/>
          <w:lang w:val="hy-AM"/>
        </w:rPr>
      </w:pPr>
      <w:r w:rsidRPr="00344A26">
        <w:rPr>
          <w:rFonts w:ascii="Sylfaen" w:hAnsi="Sylfaen"/>
          <w:sz w:val="24"/>
          <w:szCs w:val="24"/>
          <w:lang w:val="hy-AM"/>
        </w:rPr>
        <w:t xml:space="preserve">         Գյուղատնտեսության տեսակետից </w:t>
      </w:r>
      <w:r w:rsidR="008A6577" w:rsidRPr="00344A26">
        <w:rPr>
          <w:rFonts w:ascii="Sylfaen" w:hAnsi="Sylfaen"/>
          <w:sz w:val="24"/>
          <w:szCs w:val="24"/>
          <w:lang w:val="hy-AM"/>
        </w:rPr>
        <w:t>տարածաշրջանը</w:t>
      </w:r>
      <w:r w:rsidRPr="00344A26">
        <w:rPr>
          <w:rFonts w:ascii="Sylfaen" w:hAnsi="Sylfaen"/>
          <w:sz w:val="24"/>
          <w:szCs w:val="24"/>
          <w:lang w:val="hy-AM"/>
        </w:rPr>
        <w:t xml:space="preserve"> բնութագրվում է որպես կաթնա-անասնապահական: Զարգացած է նաև կարտոֆիլագործությունը:     </w:t>
      </w:r>
    </w:p>
    <w:p w14:paraId="0CD34D71" w14:textId="1F95D239" w:rsidR="00DA4C92" w:rsidRPr="00344A26" w:rsidRDefault="00DA4C92" w:rsidP="00A575D1">
      <w:pPr>
        <w:spacing w:after="0" w:line="360" w:lineRule="auto"/>
        <w:ind w:right="-81"/>
        <w:jc w:val="both"/>
        <w:rPr>
          <w:rFonts w:ascii="Sylfaen" w:hAnsi="Sylfaen"/>
          <w:sz w:val="24"/>
          <w:szCs w:val="24"/>
          <w:lang w:val="hy-AM"/>
        </w:rPr>
      </w:pPr>
      <w:r w:rsidRPr="00344A26">
        <w:rPr>
          <w:rFonts w:ascii="Sylfaen" w:hAnsi="Sylfaen"/>
          <w:sz w:val="24"/>
          <w:szCs w:val="24"/>
          <w:lang w:val="hy-AM"/>
        </w:rPr>
        <w:t xml:space="preserve">         </w:t>
      </w:r>
      <w:r w:rsidR="00E56376" w:rsidRPr="00344A26">
        <w:rPr>
          <w:rFonts w:ascii="Sylfaen" w:hAnsi="Sylfaen"/>
          <w:sz w:val="24"/>
          <w:szCs w:val="24"/>
          <w:lang w:val="hy-AM"/>
        </w:rPr>
        <w:t>Բազմազան ու հարուստ են տարածաշրջանի օգտակար հանածոները: Մեծ արժեք են ներկայացնում ոսկու, բազմամետաղների, բազալտի, կրաքարի և այլ շինանյութերի, հանքային (Կաթնաղբյուրի, Ձորագետի) և քաղցրահամ (Լոռու սարահարթի) ջրերի հանքավայրերը:</w:t>
      </w:r>
    </w:p>
    <w:p w14:paraId="7E62436D" w14:textId="77777777" w:rsidR="00A575D1" w:rsidRPr="00344A26" w:rsidRDefault="00DA4C92" w:rsidP="002D1DF7">
      <w:pPr>
        <w:spacing w:after="0" w:line="360" w:lineRule="auto"/>
        <w:ind w:right="-81" w:firstLine="708"/>
        <w:jc w:val="both"/>
        <w:rPr>
          <w:rFonts w:ascii="Sylfaen" w:hAnsi="Sylfaen"/>
          <w:sz w:val="24"/>
          <w:szCs w:val="24"/>
          <w:lang w:val="hy-AM"/>
        </w:rPr>
      </w:pPr>
      <w:r w:rsidRPr="00344A26">
        <w:rPr>
          <w:rFonts w:ascii="Sylfaen" w:hAnsi="Sylfaen"/>
          <w:b/>
          <w:sz w:val="24"/>
          <w:szCs w:val="24"/>
          <w:u w:val="single"/>
          <w:lang w:val="hy-AM"/>
        </w:rPr>
        <w:t>Երկրաձևաբանություն</w:t>
      </w:r>
      <w:r w:rsidR="00A575D1" w:rsidRPr="00344A26">
        <w:rPr>
          <w:rFonts w:ascii="Sylfaen" w:hAnsi="Sylfaen"/>
          <w:b/>
          <w:sz w:val="24"/>
          <w:szCs w:val="24"/>
          <w:u w:val="single"/>
          <w:lang w:val="hy-AM"/>
        </w:rPr>
        <w:t>,</w:t>
      </w:r>
      <w:r w:rsidR="00A575D1" w:rsidRPr="00344A26">
        <w:rPr>
          <w:rFonts w:ascii="Sylfaen" w:hAnsi="Sylfaen" w:cs="Times New Roman"/>
          <w:b/>
          <w:sz w:val="24"/>
          <w:szCs w:val="24"/>
          <w:u w:val="single"/>
          <w:lang w:val="hy-AM"/>
        </w:rPr>
        <w:t xml:space="preserve"> լանջերի</w:t>
      </w:r>
      <w:r w:rsidR="00A575D1" w:rsidRPr="00344A26">
        <w:rPr>
          <w:rFonts w:ascii="Sylfaen" w:hAnsi="Sylfaen" w:cs="Times New Roman"/>
          <w:b/>
          <w:sz w:val="24"/>
          <w:szCs w:val="24"/>
          <w:u w:val="single"/>
          <w:lang w:val="pt-PT"/>
        </w:rPr>
        <w:t xml:space="preserve"> </w:t>
      </w:r>
      <w:r w:rsidR="00A575D1" w:rsidRPr="00344A26">
        <w:rPr>
          <w:rFonts w:ascii="Sylfaen" w:hAnsi="Sylfaen" w:cs="Times New Roman"/>
          <w:b/>
          <w:sz w:val="24"/>
          <w:szCs w:val="24"/>
          <w:u w:val="single"/>
          <w:lang w:val="hy-AM"/>
        </w:rPr>
        <w:t>թեքություն</w:t>
      </w:r>
      <w:r w:rsidR="00A575D1" w:rsidRPr="00344A26">
        <w:rPr>
          <w:rFonts w:ascii="Sylfaen" w:hAnsi="Sylfaen" w:cs="Times New Roman"/>
          <w:b/>
          <w:sz w:val="24"/>
          <w:szCs w:val="24"/>
          <w:u w:val="single"/>
          <w:lang w:val="pt-PT"/>
        </w:rPr>
        <w:t xml:space="preserve">, </w:t>
      </w:r>
      <w:r w:rsidR="00A575D1" w:rsidRPr="00344A26">
        <w:rPr>
          <w:rFonts w:ascii="Sylfaen" w:hAnsi="Sylfaen" w:cs="Times New Roman"/>
          <w:b/>
          <w:sz w:val="24"/>
          <w:szCs w:val="24"/>
          <w:u w:val="single"/>
          <w:lang w:val="hy-AM"/>
        </w:rPr>
        <w:t>արտածին</w:t>
      </w:r>
      <w:r w:rsidR="00A575D1" w:rsidRPr="00344A26">
        <w:rPr>
          <w:rFonts w:ascii="Sylfaen" w:hAnsi="Sylfaen" w:cs="Times New Roman"/>
          <w:b/>
          <w:sz w:val="24"/>
          <w:szCs w:val="24"/>
          <w:u w:val="single"/>
          <w:lang w:val="pt-PT"/>
        </w:rPr>
        <w:t xml:space="preserve"> </w:t>
      </w:r>
      <w:r w:rsidR="00A575D1" w:rsidRPr="00344A26">
        <w:rPr>
          <w:rFonts w:ascii="Sylfaen" w:hAnsi="Sylfaen" w:cs="Times New Roman"/>
          <w:b/>
          <w:sz w:val="24"/>
          <w:szCs w:val="24"/>
          <w:u w:val="single"/>
          <w:lang w:val="hy-AM"/>
        </w:rPr>
        <w:t>երևույթնեև</w:t>
      </w:r>
      <w:r w:rsidR="00A575D1" w:rsidRPr="00344A26">
        <w:rPr>
          <w:rFonts w:ascii="Sylfaen" w:hAnsi="Sylfaen" w:cs="Times New Roman"/>
          <w:b/>
          <w:sz w:val="24"/>
          <w:szCs w:val="24"/>
          <w:u w:val="single"/>
          <w:lang w:val="pt-PT"/>
        </w:rPr>
        <w:t xml:space="preserve">, </w:t>
      </w:r>
      <w:r w:rsidR="00A575D1" w:rsidRPr="00344A26">
        <w:rPr>
          <w:rFonts w:ascii="Sylfaen" w:hAnsi="Sylfaen" w:cs="Times New Roman"/>
          <w:b/>
          <w:sz w:val="24"/>
          <w:szCs w:val="24"/>
          <w:u w:val="single"/>
          <w:lang w:val="hy-AM"/>
        </w:rPr>
        <w:t>սեյսմիկ</w:t>
      </w:r>
      <w:r w:rsidR="00A575D1" w:rsidRPr="00344A26">
        <w:rPr>
          <w:rFonts w:ascii="Sylfaen" w:hAnsi="Sylfaen" w:cs="Times New Roman"/>
          <w:b/>
          <w:sz w:val="24"/>
          <w:szCs w:val="24"/>
          <w:u w:val="single"/>
          <w:lang w:val="pt-PT"/>
        </w:rPr>
        <w:t xml:space="preserve"> </w:t>
      </w:r>
      <w:r w:rsidR="00A575D1" w:rsidRPr="00344A26">
        <w:rPr>
          <w:rFonts w:ascii="Sylfaen" w:hAnsi="Sylfaen" w:cs="Times New Roman"/>
          <w:b/>
          <w:sz w:val="24"/>
          <w:szCs w:val="24"/>
          <w:u w:val="single"/>
          <w:lang w:val="hy-AM"/>
        </w:rPr>
        <w:t>բնութագիր.</w:t>
      </w:r>
    </w:p>
    <w:p w14:paraId="35C096C0" w14:textId="3C636121" w:rsidR="003C1FA6" w:rsidRPr="00344A26" w:rsidRDefault="003C1FA6" w:rsidP="003C1FA6">
      <w:pPr>
        <w:widowControl w:val="0"/>
        <w:spacing w:after="0" w:line="336" w:lineRule="auto"/>
        <w:ind w:right="104" w:firstLine="709"/>
        <w:jc w:val="both"/>
        <w:rPr>
          <w:rFonts w:ascii="Sylfaen" w:eastAsia="Sylfaen" w:hAnsi="Sylfaen"/>
          <w:sz w:val="24"/>
          <w:szCs w:val="24"/>
          <w:lang w:val="hy-AM"/>
        </w:rPr>
      </w:pPr>
      <w:r w:rsidRPr="00344A26">
        <w:rPr>
          <w:rFonts w:ascii="Sylfaen" w:eastAsia="Sylfaen" w:hAnsi="Sylfaen"/>
          <w:sz w:val="24"/>
          <w:szCs w:val="24"/>
          <w:lang w:val="hy-AM"/>
        </w:rPr>
        <w:t xml:space="preserve">Ձորագետի հանքավայրի </w:t>
      </w:r>
      <w:r w:rsidR="00E156DE" w:rsidRPr="00344A26">
        <w:rPr>
          <w:rFonts w:ascii="Sylfaen" w:eastAsia="Sylfaen" w:hAnsi="Sylfaen"/>
          <w:sz w:val="24"/>
          <w:szCs w:val="24"/>
          <w:lang w:val="hy-AM"/>
        </w:rPr>
        <w:t>շրջանը</w:t>
      </w:r>
      <w:r w:rsidRPr="00344A26">
        <w:rPr>
          <w:rFonts w:ascii="Sylfaen" w:eastAsia="Sylfaen" w:hAnsi="Sylfaen"/>
          <w:sz w:val="24"/>
          <w:szCs w:val="24"/>
          <w:lang w:val="hy-AM"/>
        </w:rPr>
        <w:t xml:space="preserve"> հարում է Լոռվա բարձրադիր լեռնային սարահարթին (1400-1600մ), որը հարավից սահմանափակված է Բազումի (լ. Ուրասար 2992.0մ), արևմուտքից` Ջավախքի (լ. Լեգլի 3157.0մ) և Վիրահայոց (լ. Լոք 2142.0մ), իսկ արևելյան կողմից Լեջանի (լ. Լեջան 2527.7մ) լեռնաշղթաներով:</w:t>
      </w:r>
    </w:p>
    <w:p w14:paraId="3864230F" w14:textId="77777777" w:rsidR="003C1FA6" w:rsidRPr="00344A26" w:rsidRDefault="003C1FA6" w:rsidP="003C1FA6">
      <w:pPr>
        <w:widowControl w:val="0"/>
        <w:spacing w:after="0" w:line="336" w:lineRule="auto"/>
        <w:ind w:right="104" w:firstLine="709"/>
        <w:jc w:val="both"/>
        <w:rPr>
          <w:rFonts w:ascii="Sylfaen" w:eastAsia="Sylfaen" w:hAnsi="Sylfaen"/>
          <w:sz w:val="24"/>
          <w:szCs w:val="24"/>
          <w:lang w:val="hy-AM"/>
        </w:rPr>
      </w:pPr>
      <w:r w:rsidRPr="00344A26">
        <w:rPr>
          <w:rFonts w:ascii="Sylfaen" w:eastAsia="Sylfaen" w:hAnsi="Sylfaen"/>
          <w:sz w:val="24"/>
          <w:szCs w:val="24"/>
          <w:lang w:val="hy-AM"/>
        </w:rPr>
        <w:t>Լոռվա սարահարթը բարձրադիր հարթավայր է, ունի եռանկյունու ձև, 30կմ երկարություն և 18 կմ լայնություն։ Ձգվում է հյուսիս-արևմուտքից հարավ-արևելք, ունի հարավ-արևելյան թույլ թեքություն, 1300-1600մ բարձրություն։</w:t>
      </w:r>
    </w:p>
    <w:p w14:paraId="2C787C61" w14:textId="77777777" w:rsidR="00BB0D35" w:rsidRPr="00344A26" w:rsidRDefault="00BB0D35" w:rsidP="00BB0D35">
      <w:pPr>
        <w:widowControl w:val="0"/>
        <w:spacing w:after="0" w:line="336" w:lineRule="auto"/>
        <w:ind w:right="104" w:firstLine="709"/>
        <w:jc w:val="both"/>
        <w:rPr>
          <w:rFonts w:ascii="Sylfaen" w:eastAsia="Sylfaen" w:hAnsi="Sylfaen"/>
          <w:sz w:val="24"/>
          <w:szCs w:val="24"/>
          <w:lang w:val="hy-AM"/>
        </w:rPr>
      </w:pPr>
      <w:bookmarkStart w:id="1" w:name="_Hlk89115327"/>
      <w:r w:rsidRPr="00344A26">
        <w:rPr>
          <w:rFonts w:ascii="Sylfaen" w:eastAsia="Sylfaen" w:hAnsi="Sylfaen"/>
          <w:sz w:val="24"/>
          <w:szCs w:val="24"/>
          <w:lang w:val="hy-AM"/>
        </w:rPr>
        <w:t>Կազմված է վերին պլիոցենի և անթրոպոգենի անդեզիտաբազալտներից և բազալտ</w:t>
      </w:r>
      <w:r w:rsidRPr="00344A26">
        <w:rPr>
          <w:rFonts w:ascii="Sylfaen" w:eastAsia="Sylfaen" w:hAnsi="Sylfaen"/>
          <w:sz w:val="24"/>
          <w:szCs w:val="24"/>
          <w:lang w:val="hy-AM"/>
        </w:rPr>
        <w:softHyphen/>
        <w:t>ներից՝ ծածկված ջրասառցադաշտային, հեղեղատային նստվածքներով։ Արևմուտ</w:t>
      </w:r>
      <w:r w:rsidRPr="00344A26">
        <w:rPr>
          <w:rFonts w:ascii="Sylfaen" w:eastAsia="Sylfaen" w:hAnsi="Sylfaen"/>
          <w:sz w:val="24"/>
          <w:szCs w:val="24"/>
          <w:lang w:val="hy-AM"/>
        </w:rPr>
        <w:softHyphen/>
        <w:t>քում մակերևույթը միատարր է, արևելքում՝ մասնատված Ձորագետի, Ուռուտի, Տաշիրի և </w:t>
      </w:r>
      <w:hyperlink r:id="rId29" w:tooltip="Գարգառ (գետ)" w:history="1">
        <w:r w:rsidRPr="00344A26">
          <w:rPr>
            <w:rFonts w:ascii="Sylfaen" w:eastAsia="Sylfaen" w:hAnsi="Sylfaen"/>
            <w:sz w:val="24"/>
            <w:szCs w:val="24"/>
            <w:lang w:val="hy-AM"/>
          </w:rPr>
          <w:t>Գարգառի</w:t>
        </w:r>
      </w:hyperlink>
      <w:r w:rsidRPr="00344A26">
        <w:rPr>
          <w:rFonts w:ascii="Sylfaen" w:eastAsia="Sylfaen" w:hAnsi="Sylfaen"/>
          <w:sz w:val="24"/>
          <w:szCs w:val="24"/>
          <w:lang w:val="hy-AM"/>
        </w:rPr>
        <w:t> խոր կիրճերով։</w:t>
      </w:r>
    </w:p>
    <w:p w14:paraId="74A1D215" w14:textId="1EDF362B" w:rsidR="003C1FA6" w:rsidRPr="00344A26" w:rsidRDefault="003C1FA6" w:rsidP="00BB0D35">
      <w:pPr>
        <w:widowControl w:val="0"/>
        <w:spacing w:after="0" w:line="336" w:lineRule="auto"/>
        <w:ind w:right="104" w:firstLine="709"/>
        <w:jc w:val="both"/>
        <w:rPr>
          <w:rFonts w:ascii="Sylfaen" w:eastAsia="Sylfaen" w:hAnsi="Sylfaen"/>
          <w:sz w:val="24"/>
          <w:szCs w:val="24"/>
          <w:lang w:val="hy-AM"/>
        </w:rPr>
      </w:pPr>
    </w:p>
    <w:bookmarkEnd w:id="1"/>
    <w:p w14:paraId="42E2B738" w14:textId="77777777" w:rsidR="00B25834" w:rsidRPr="00344A26" w:rsidRDefault="00B25834" w:rsidP="003C1FA6">
      <w:pPr>
        <w:widowControl w:val="0"/>
        <w:spacing w:after="0" w:line="336" w:lineRule="auto"/>
        <w:ind w:right="104" w:firstLine="709"/>
        <w:jc w:val="both"/>
        <w:rPr>
          <w:rFonts w:ascii="Sylfaen" w:eastAsia="Sylfaen" w:hAnsi="Sylfaen"/>
          <w:sz w:val="24"/>
          <w:szCs w:val="24"/>
          <w:lang w:val="hy-AM"/>
        </w:rPr>
      </w:pPr>
    </w:p>
    <w:p w14:paraId="7F057573" w14:textId="6BB05321" w:rsidR="003C1FA6" w:rsidRPr="00344A26" w:rsidRDefault="003C1FA6" w:rsidP="003C1FA6">
      <w:pPr>
        <w:widowControl w:val="0"/>
        <w:spacing w:after="0" w:line="336" w:lineRule="auto"/>
        <w:ind w:right="104" w:firstLine="709"/>
        <w:jc w:val="both"/>
        <w:rPr>
          <w:rFonts w:ascii="Sylfaen" w:eastAsia="Sylfaen" w:hAnsi="Sylfaen"/>
          <w:sz w:val="24"/>
          <w:szCs w:val="24"/>
          <w:lang w:val="hy-AM"/>
        </w:rPr>
      </w:pPr>
      <w:r w:rsidRPr="00344A26">
        <w:rPr>
          <w:rFonts w:ascii="Sylfaen" w:eastAsia="Sylfaen" w:hAnsi="Sylfaen"/>
          <w:sz w:val="24"/>
          <w:szCs w:val="24"/>
          <w:lang w:val="hy-AM"/>
        </w:rPr>
        <w:t>Ջավախքի հրաբխային լեռներից, Բազուլի լեռնաշղթային զուգահեռ սարահարթի հատակով ձգվում է լավային լեզվակ:</w:t>
      </w:r>
    </w:p>
    <w:p w14:paraId="0F77A681" w14:textId="4FCE47FB" w:rsidR="003C1FA6" w:rsidRPr="00344A26" w:rsidRDefault="003C1FA6" w:rsidP="003C1FA6">
      <w:pPr>
        <w:widowControl w:val="0"/>
        <w:spacing w:after="0" w:line="336" w:lineRule="auto"/>
        <w:ind w:right="104" w:firstLine="709"/>
        <w:jc w:val="both"/>
        <w:rPr>
          <w:rFonts w:ascii="Sylfaen" w:eastAsia="Sylfaen" w:hAnsi="Sylfaen"/>
          <w:sz w:val="24"/>
          <w:szCs w:val="24"/>
          <w:lang w:val="hy-AM"/>
        </w:rPr>
      </w:pPr>
      <w:r w:rsidRPr="00344A26">
        <w:rPr>
          <w:rFonts w:ascii="Sylfaen" w:eastAsia="Sylfaen" w:hAnsi="Sylfaen"/>
          <w:sz w:val="24"/>
          <w:szCs w:val="24"/>
          <w:lang w:val="hy-AM"/>
        </w:rPr>
        <w:t xml:space="preserve">Վիրահայոց լեռների նախալեռնային հատվածի և սարահարթի միաձուլման վայրում 1000-1900մ բարձրություններում պահպանվել են միջին-վերին էոցենի հրաբխային առաջացումների միատարր համահարթեցման մակերևույթի հողմահարված մնացուկները: Դրանց միջանկյալ տարածությունները լցված են </w:t>
      </w:r>
      <w:r w:rsidR="00DB7455" w:rsidRPr="00344A26">
        <w:rPr>
          <w:rFonts w:ascii="Sylfaen" w:hAnsi="Sylfaen"/>
          <w:sz w:val="24"/>
          <w:szCs w:val="24"/>
          <w:lang w:val="fr-FR"/>
        </w:rPr>
        <w:t xml:space="preserve">Վիրահայոց (Սոմխեթի) </w:t>
      </w:r>
      <w:r w:rsidRPr="00344A26">
        <w:rPr>
          <w:rFonts w:ascii="Sylfaen" w:eastAsia="Sylfaen" w:hAnsi="Sylfaen"/>
          <w:sz w:val="24"/>
          <w:szCs w:val="24"/>
          <w:lang w:val="hy-AM"/>
        </w:rPr>
        <w:t>լեռնաշղթայի հարավ-արևմտյան լանջերը կտրող գետահովիտների ալյուվիալ-դելյուվիալ-պրոլյուվիալ առաջացումներով: Բերվածքային առաջացումներով կազմված հարթավայրային հատվածով հոսող գետակներին բնորոշ է երկու դարավանդ՝ մինչև 1մ բարձրությամբ գետահովտայինը և 4-6մ բարձրությամբ առաջին դարավանդը:</w:t>
      </w:r>
    </w:p>
    <w:p w14:paraId="7C3B61BA" w14:textId="742DC485" w:rsidR="003C1FA6" w:rsidRPr="00344A26" w:rsidRDefault="003C1FA6" w:rsidP="003C1FA6">
      <w:pPr>
        <w:widowControl w:val="0"/>
        <w:spacing w:after="0" w:line="336" w:lineRule="auto"/>
        <w:ind w:right="104" w:firstLine="709"/>
        <w:jc w:val="both"/>
        <w:rPr>
          <w:rFonts w:ascii="Sylfaen" w:eastAsia="Sylfaen" w:hAnsi="Sylfaen"/>
          <w:sz w:val="24"/>
          <w:szCs w:val="24"/>
          <w:lang w:val="hy-AM"/>
        </w:rPr>
      </w:pPr>
      <w:r w:rsidRPr="00344A26">
        <w:rPr>
          <w:rFonts w:ascii="Sylfaen" w:eastAsia="Sylfaen" w:hAnsi="Sylfaen"/>
          <w:sz w:val="24"/>
          <w:szCs w:val="24"/>
          <w:lang w:val="hy-AM"/>
        </w:rPr>
        <w:t xml:space="preserve">Բազումի լեռները սկսվում են  </w:t>
      </w:r>
      <w:hyperlink r:id="rId30" w:tooltip="Խոնավ լեռներ" w:history="1">
        <w:r w:rsidRPr="00344A26">
          <w:rPr>
            <w:rFonts w:ascii="Sylfaen" w:eastAsia="Sylfaen" w:hAnsi="Sylfaen"/>
            <w:sz w:val="24"/>
            <w:szCs w:val="24"/>
            <w:lang w:val="hy-AM"/>
          </w:rPr>
          <w:t>Խոնավ լեռների</w:t>
        </w:r>
      </w:hyperlink>
      <w:r w:rsidRPr="00344A26">
        <w:rPr>
          <w:rFonts w:ascii="Sylfaen" w:eastAsia="Sylfaen" w:hAnsi="Sylfaen"/>
          <w:sz w:val="24"/>
          <w:szCs w:val="24"/>
          <w:lang w:val="hy-AM"/>
        </w:rPr>
        <w:t> հարավային մասից՝ </w:t>
      </w:r>
      <w:hyperlink r:id="rId31" w:tooltip="Քարախաչի լեռնանցք" w:history="1">
        <w:r w:rsidRPr="00344A26">
          <w:rPr>
            <w:rFonts w:ascii="Sylfaen" w:eastAsia="Sylfaen" w:hAnsi="Sylfaen"/>
            <w:sz w:val="24"/>
            <w:szCs w:val="24"/>
            <w:lang w:val="hy-AM"/>
          </w:rPr>
          <w:t>Քարախաչի լեռնանցքից</w:t>
        </w:r>
      </w:hyperlink>
      <w:r w:rsidRPr="00344A26">
        <w:rPr>
          <w:rFonts w:ascii="Sylfaen" w:eastAsia="Sylfaen" w:hAnsi="Sylfaen"/>
          <w:sz w:val="24"/>
          <w:szCs w:val="24"/>
          <w:lang w:val="hy-AM"/>
        </w:rPr>
        <w:t> և զուգահեռականի ռւղղությամբ ձդվում դեպի արևմուտք՝ մինչև </w:t>
      </w:r>
      <w:hyperlink r:id="rId32" w:tooltip="Գայլաձոր" w:history="1">
        <w:r w:rsidRPr="00344A26">
          <w:rPr>
            <w:rFonts w:ascii="Sylfaen" w:eastAsia="Sylfaen" w:hAnsi="Sylfaen"/>
            <w:sz w:val="24"/>
            <w:szCs w:val="24"/>
            <w:lang w:val="hy-AM"/>
          </w:rPr>
          <w:t>Գայլաձոր</w:t>
        </w:r>
      </w:hyperlink>
      <w:r w:rsidRPr="00344A26">
        <w:rPr>
          <w:rFonts w:ascii="Sylfaen" w:eastAsia="Sylfaen" w:hAnsi="Sylfaen"/>
          <w:sz w:val="24"/>
          <w:szCs w:val="24"/>
          <w:lang w:val="hy-AM"/>
        </w:rPr>
        <w:t xml:space="preserve"> կիրճը,  </w:t>
      </w:r>
      <w:hyperlink r:id="rId33" w:tooltip="Ախուրյան (գետ)" w:history="1">
        <w:r w:rsidRPr="00344A26">
          <w:rPr>
            <w:rFonts w:ascii="Sylfaen" w:eastAsia="Sylfaen" w:hAnsi="Sylfaen"/>
            <w:sz w:val="24"/>
            <w:szCs w:val="24"/>
            <w:lang w:val="hy-AM"/>
          </w:rPr>
          <w:t>Ախուրյան</w:t>
        </w:r>
      </w:hyperlink>
      <w:r w:rsidRPr="00344A26">
        <w:rPr>
          <w:rFonts w:ascii="Sylfaen" w:eastAsia="Sylfaen" w:hAnsi="Sylfaen"/>
          <w:sz w:val="24"/>
          <w:szCs w:val="24"/>
          <w:lang w:val="hy-AM"/>
        </w:rPr>
        <w:t> գետի վերին հոսանքից մինչև </w:t>
      </w:r>
      <w:hyperlink r:id="rId34" w:tooltip="Աղստև (գետ)" w:history="1">
        <w:r w:rsidRPr="00344A26">
          <w:rPr>
            <w:rFonts w:ascii="Sylfaen" w:eastAsia="Sylfaen" w:hAnsi="Sylfaen"/>
            <w:sz w:val="24"/>
            <w:szCs w:val="24"/>
            <w:lang w:val="hy-AM"/>
          </w:rPr>
          <w:t>Աղստև</w:t>
        </w:r>
      </w:hyperlink>
      <w:r w:rsidRPr="00344A26">
        <w:rPr>
          <w:rFonts w:ascii="Sylfaen" w:eastAsia="Sylfaen" w:hAnsi="Sylfaen"/>
          <w:sz w:val="24"/>
          <w:szCs w:val="24"/>
          <w:lang w:val="hy-AM"/>
        </w:rPr>
        <w:t> գետի միջին հոսանքը՝ շուրջ 90 կմ երկարությամբ և 15-20կմ լայնությամբ։ Ամենաբարձր գագաթը </w:t>
      </w:r>
      <w:hyperlink r:id="rId35" w:tooltip="Ուրասար (լեռնագագաթ)" w:history="1">
        <w:r w:rsidRPr="00344A26">
          <w:rPr>
            <w:rFonts w:ascii="Sylfaen" w:eastAsia="Sylfaen" w:hAnsi="Sylfaen"/>
            <w:sz w:val="24"/>
            <w:szCs w:val="24"/>
            <w:lang w:val="hy-AM"/>
          </w:rPr>
          <w:t>Ուրասար</w:t>
        </w:r>
      </w:hyperlink>
      <w:r w:rsidRPr="00344A26">
        <w:rPr>
          <w:rFonts w:ascii="Sylfaen" w:eastAsia="Sylfaen" w:hAnsi="Sylfaen"/>
          <w:sz w:val="24"/>
          <w:szCs w:val="24"/>
          <w:lang w:val="hy-AM"/>
        </w:rPr>
        <w:t> լեռն է (2992 մ), միջին բարձրություն 2800մ։ Լեռնաշղթան մասնատված է  </w:t>
      </w:r>
      <w:hyperlink r:id="rId36" w:tooltip="Փամբակ (գետ, Լոռու մարզ)" w:history="1">
        <w:r w:rsidRPr="00344A26">
          <w:rPr>
            <w:rFonts w:ascii="Sylfaen" w:eastAsia="Sylfaen" w:hAnsi="Sylfaen"/>
            <w:sz w:val="24"/>
            <w:szCs w:val="24"/>
            <w:lang w:val="hy-AM"/>
          </w:rPr>
          <w:t>Փամբակ</w:t>
        </w:r>
      </w:hyperlink>
      <w:r w:rsidRPr="00344A26">
        <w:rPr>
          <w:rFonts w:ascii="Sylfaen" w:eastAsia="Sylfaen" w:hAnsi="Sylfaen"/>
          <w:sz w:val="24"/>
          <w:szCs w:val="24"/>
          <w:lang w:val="hy-AM"/>
        </w:rPr>
        <w:t>,  </w:t>
      </w:r>
      <w:hyperlink r:id="rId37" w:tooltip="Վահագնի (գետ)" w:history="1">
        <w:r w:rsidRPr="00344A26">
          <w:rPr>
            <w:rFonts w:ascii="Sylfaen" w:eastAsia="Sylfaen" w:hAnsi="Sylfaen"/>
            <w:sz w:val="24"/>
            <w:szCs w:val="24"/>
            <w:lang w:val="hy-AM"/>
          </w:rPr>
          <w:t>Վահագնի</w:t>
        </w:r>
      </w:hyperlink>
      <w:r w:rsidRPr="00344A26">
        <w:rPr>
          <w:rFonts w:ascii="Sylfaen" w:eastAsia="Sylfaen" w:hAnsi="Sylfaen"/>
          <w:sz w:val="24"/>
          <w:szCs w:val="24"/>
          <w:lang w:val="hy-AM"/>
        </w:rPr>
        <w:t xml:space="preserve">,  </w:t>
      </w:r>
      <w:hyperlink r:id="rId38" w:tooltip="Ձորագետ" w:history="1">
        <w:r w:rsidRPr="00344A26">
          <w:rPr>
            <w:rFonts w:ascii="Sylfaen" w:eastAsia="Sylfaen" w:hAnsi="Sylfaen"/>
            <w:sz w:val="24"/>
            <w:szCs w:val="24"/>
            <w:lang w:val="hy-AM"/>
          </w:rPr>
          <w:t>Ձորագետ</w:t>
        </w:r>
      </w:hyperlink>
      <w:r w:rsidRPr="00344A26">
        <w:rPr>
          <w:rFonts w:ascii="Sylfaen" w:eastAsia="Sylfaen" w:hAnsi="Sylfaen"/>
          <w:sz w:val="24"/>
          <w:szCs w:val="24"/>
          <w:lang w:val="hy-AM"/>
        </w:rPr>
        <w:t>,  </w:t>
      </w:r>
      <w:hyperlink r:id="rId39" w:tooltip="Չքնաղ (գետ)" w:history="1">
        <w:r w:rsidRPr="00344A26">
          <w:rPr>
            <w:rFonts w:ascii="Sylfaen" w:eastAsia="Sylfaen" w:hAnsi="Sylfaen"/>
            <w:sz w:val="24"/>
            <w:szCs w:val="24"/>
            <w:lang w:val="hy-AM"/>
          </w:rPr>
          <w:t>Չքնաղ</w:t>
        </w:r>
      </w:hyperlink>
      <w:r w:rsidRPr="00344A26">
        <w:rPr>
          <w:rFonts w:ascii="Sylfaen" w:eastAsia="Sylfaen" w:hAnsi="Sylfaen"/>
          <w:sz w:val="24"/>
          <w:szCs w:val="24"/>
          <w:lang w:val="hy-AM"/>
        </w:rPr>
        <w:t xml:space="preserve">,  </w:t>
      </w:r>
      <w:hyperlink r:id="rId40" w:tooltip="Գարգառ (գետ)" w:history="1">
        <w:r w:rsidRPr="00344A26">
          <w:rPr>
            <w:rFonts w:ascii="Sylfaen" w:eastAsia="Sylfaen" w:hAnsi="Sylfaen"/>
            <w:sz w:val="24"/>
            <w:szCs w:val="24"/>
            <w:lang w:val="hy-AM"/>
          </w:rPr>
          <w:t>Գարգառ</w:t>
        </w:r>
      </w:hyperlink>
      <w:r w:rsidRPr="00344A26">
        <w:rPr>
          <w:rFonts w:ascii="Sylfaen" w:eastAsia="Sylfaen" w:hAnsi="Sylfaen"/>
          <w:sz w:val="24"/>
          <w:szCs w:val="24"/>
          <w:lang w:val="hy-AM"/>
        </w:rPr>
        <w:t> գետերի ու բազմաթիվ գետակների ձորերով։ </w:t>
      </w:r>
    </w:p>
    <w:p w14:paraId="0D2105A0" w14:textId="77777777" w:rsidR="003C1FA6" w:rsidRPr="00344A26" w:rsidRDefault="003C1FA6" w:rsidP="003C1FA6">
      <w:pPr>
        <w:spacing w:after="0" w:line="336" w:lineRule="auto"/>
        <w:ind w:firstLine="708"/>
        <w:jc w:val="both"/>
        <w:rPr>
          <w:rFonts w:ascii="Sylfaen" w:hAnsi="Sylfaen"/>
          <w:sz w:val="24"/>
          <w:szCs w:val="24"/>
          <w:lang w:val="fr-FR"/>
        </w:rPr>
      </w:pPr>
      <w:r w:rsidRPr="00344A26">
        <w:rPr>
          <w:rFonts w:ascii="Sylfaen" w:hAnsi="Sylfaen"/>
          <w:sz w:val="24"/>
          <w:szCs w:val="24"/>
          <w:lang w:val="fr-FR"/>
        </w:rPr>
        <w:t>Ջավախքի լեռները ձգվում են Վրաստանի միջօրեականի ուղղությամբ, կազմելով Աշոցքի և Լոռու սարահարթերի սահմանը, հասնում են մինչև Քարախաչի լեռնանցքը: Առավելագույն բարձրությունը ՀՀ տարածքում Աչքասար լեռն է (3169 մ) :</w:t>
      </w:r>
    </w:p>
    <w:p w14:paraId="46E171B7" w14:textId="4B7A95B0" w:rsidR="003C1FA6" w:rsidRPr="00344A26" w:rsidRDefault="003C1FA6" w:rsidP="003C1FA6">
      <w:pPr>
        <w:spacing w:after="0" w:line="336" w:lineRule="auto"/>
        <w:ind w:firstLine="708"/>
        <w:jc w:val="both"/>
        <w:rPr>
          <w:rFonts w:ascii="Sylfaen" w:hAnsi="Sylfaen"/>
          <w:sz w:val="24"/>
          <w:szCs w:val="24"/>
          <w:lang w:val="fr-FR"/>
        </w:rPr>
      </w:pPr>
      <w:r w:rsidRPr="00344A26">
        <w:rPr>
          <w:rFonts w:ascii="Sylfaen" w:hAnsi="Sylfaen"/>
          <w:sz w:val="24"/>
          <w:szCs w:val="24"/>
          <w:lang w:val="fr-FR"/>
        </w:rPr>
        <w:t>Վիրահայոց (Սոմխեթի) լեռները ձգվում են զուգահեռականի ուղղությամբ շուրջ 73 կմ: Առավելագույն բարձրությունը` Լալվար լեռն է (2544 մ) : Վիրահայոց լեռներըբաղկացած են խոր ձորերով և լայն գոգհովիտներով մասնատված Լոք, Լեջան և Լալվար լեռնաբազուկներից : Ընդհանուր առմամբ այս լեռները կամարածալքային են, կամարի արևելյան հատվածը համընկնում է Ալավերդու անտիկլինորիումի հետ,իսկ արևմուտքում ռելիեֆի և տեկտոնիկայի հարաբերությունը հակադարձ է՝ առավել բարձր Լալվարի զանգվածին համապատասխանում է Լալվարի սինկլինորիումը: Լեռներին բնորոշ է էռոզիոն-դենուդացիոն ռելիեֆը :</w:t>
      </w:r>
    </w:p>
    <w:p w14:paraId="51D441DC" w14:textId="7B9C189F" w:rsidR="003C1FA6" w:rsidRPr="00344A26" w:rsidRDefault="00DA55A3" w:rsidP="003C1FA6">
      <w:pPr>
        <w:widowControl w:val="0"/>
        <w:spacing w:after="0" w:line="336" w:lineRule="auto"/>
        <w:ind w:right="104" w:firstLine="709"/>
        <w:jc w:val="both"/>
        <w:rPr>
          <w:rFonts w:ascii="Sylfaen" w:eastAsia="Sylfaen" w:hAnsi="Sylfaen"/>
          <w:sz w:val="24"/>
          <w:szCs w:val="24"/>
          <w:lang w:val="fr-FR"/>
        </w:rPr>
      </w:pPr>
      <w:r w:rsidRPr="00344A26">
        <w:rPr>
          <w:rFonts w:ascii="Sylfaen" w:eastAsia="Sylfaen" w:hAnsi="Sylfaen"/>
          <w:sz w:val="24"/>
          <w:szCs w:val="24"/>
          <w:lang w:val="hy-AM"/>
        </w:rPr>
        <w:t>Տարածաշրջանում են</w:t>
      </w:r>
      <w:r w:rsidRPr="00344A26">
        <w:rPr>
          <w:rFonts w:ascii="Sylfaen" w:eastAsia="Sylfaen" w:hAnsi="Sylfaen"/>
          <w:sz w:val="24"/>
          <w:szCs w:val="24"/>
          <w:lang w:val="fr-FR"/>
        </w:rPr>
        <w:t xml:space="preserve"> </w:t>
      </w:r>
      <w:r w:rsidR="003C1FA6" w:rsidRPr="00344A26">
        <w:rPr>
          <w:rFonts w:ascii="Sylfaen" w:eastAsia="Sylfaen" w:hAnsi="Sylfaen"/>
          <w:sz w:val="24"/>
          <w:szCs w:val="24"/>
        </w:rPr>
        <w:t>գտնվում</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Կրուգլայա</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Շիշկա</w:t>
      </w:r>
      <w:r w:rsidR="003C1FA6" w:rsidRPr="00344A26">
        <w:rPr>
          <w:rFonts w:ascii="Sylfaen" w:eastAsia="Sylfaen" w:hAnsi="Sylfaen"/>
          <w:sz w:val="24"/>
          <w:szCs w:val="24"/>
          <w:lang w:val="fr-FR"/>
        </w:rPr>
        <w:t xml:space="preserve"> (1734.4</w:t>
      </w:r>
      <w:r w:rsidR="003C1FA6" w:rsidRPr="00344A26">
        <w:rPr>
          <w:rFonts w:ascii="Sylfaen" w:eastAsia="Sylfaen" w:hAnsi="Sylfaen"/>
          <w:sz w:val="24"/>
          <w:szCs w:val="24"/>
        </w:rPr>
        <w:t>մ</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Կիսիլյովա</w:t>
      </w:r>
      <w:r w:rsidR="003C1FA6" w:rsidRPr="00344A26">
        <w:rPr>
          <w:rFonts w:ascii="Sylfaen" w:eastAsia="Sylfaen" w:hAnsi="Sylfaen"/>
          <w:sz w:val="24"/>
          <w:szCs w:val="24"/>
          <w:lang w:val="fr-FR"/>
        </w:rPr>
        <w:t xml:space="preserve"> (1726</w:t>
      </w:r>
      <w:r w:rsidR="003C1FA6" w:rsidRPr="00344A26">
        <w:rPr>
          <w:rFonts w:ascii="Sylfaen" w:eastAsia="Sylfaen" w:hAnsi="Sylfaen"/>
          <w:sz w:val="24"/>
          <w:szCs w:val="24"/>
        </w:rPr>
        <w:t>մ</w:t>
      </w:r>
      <w:r w:rsidR="003C1FA6" w:rsidRPr="00344A26">
        <w:rPr>
          <w:rFonts w:ascii="Sylfaen" w:eastAsia="Sylfaen" w:hAnsi="Sylfaen"/>
          <w:sz w:val="24"/>
          <w:szCs w:val="24"/>
          <w:lang w:val="fr-FR"/>
        </w:rPr>
        <w:t>), Այ</w:t>
      </w:r>
      <w:r w:rsidR="003C1FA6" w:rsidRPr="00344A26">
        <w:rPr>
          <w:rFonts w:ascii="Sylfaen" w:eastAsia="Sylfaen" w:hAnsi="Sylfaen"/>
          <w:sz w:val="24"/>
          <w:szCs w:val="24"/>
        </w:rPr>
        <w:t>դարբեկ</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անվանակոչված՝</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Առյուծ</w:t>
      </w:r>
      <w:r w:rsidR="003C1FA6" w:rsidRPr="00344A26">
        <w:rPr>
          <w:rFonts w:ascii="Sylfaen" w:eastAsia="Sylfaen" w:hAnsi="Sylfaen"/>
          <w:sz w:val="24"/>
          <w:szCs w:val="24"/>
          <w:lang w:val="fr-FR"/>
        </w:rPr>
        <w:t>) (1921</w:t>
      </w:r>
      <w:r w:rsidR="003C1FA6" w:rsidRPr="00344A26">
        <w:rPr>
          <w:rFonts w:ascii="Sylfaen" w:eastAsia="Sylfaen" w:hAnsi="Sylfaen"/>
          <w:sz w:val="24"/>
          <w:szCs w:val="24"/>
        </w:rPr>
        <w:t>մ</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և</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Ուրբանցդոշ</w:t>
      </w:r>
      <w:r w:rsidR="003C1FA6" w:rsidRPr="00344A26">
        <w:rPr>
          <w:rFonts w:ascii="Sylfaen" w:eastAsia="Sylfaen" w:hAnsi="Sylfaen"/>
          <w:sz w:val="24"/>
          <w:szCs w:val="24"/>
          <w:lang w:val="fr-FR"/>
        </w:rPr>
        <w:t xml:space="preserve"> (1847</w:t>
      </w:r>
      <w:r w:rsidR="003C1FA6" w:rsidRPr="00344A26">
        <w:rPr>
          <w:rFonts w:ascii="Sylfaen" w:eastAsia="Sylfaen" w:hAnsi="Sylfaen"/>
          <w:sz w:val="24"/>
          <w:szCs w:val="24"/>
        </w:rPr>
        <w:t>մ</w:t>
      </w:r>
      <w:r w:rsidR="003C1FA6" w:rsidRPr="00344A26">
        <w:rPr>
          <w:rFonts w:ascii="Sylfaen" w:eastAsia="Sylfaen" w:hAnsi="Sylfaen"/>
          <w:sz w:val="24"/>
          <w:szCs w:val="24"/>
          <w:lang w:val="fr-FR"/>
        </w:rPr>
        <w:t xml:space="preserve">) </w:t>
      </w:r>
      <w:r w:rsidR="003C1FA6" w:rsidRPr="00344A26">
        <w:rPr>
          <w:rFonts w:ascii="Sylfaen" w:eastAsia="Sylfaen" w:hAnsi="Sylfaen"/>
          <w:sz w:val="24"/>
          <w:szCs w:val="24"/>
        </w:rPr>
        <w:t>բարձրունքները</w:t>
      </w:r>
      <w:r w:rsidR="003C1FA6" w:rsidRPr="00344A26">
        <w:rPr>
          <w:rFonts w:ascii="Sylfaen" w:eastAsia="Sylfaen" w:hAnsi="Sylfaen"/>
          <w:sz w:val="24"/>
          <w:szCs w:val="24"/>
          <w:lang w:val="fr-FR"/>
        </w:rPr>
        <w:t>:</w:t>
      </w:r>
    </w:p>
    <w:p w14:paraId="35CA28EA" w14:textId="77777777" w:rsidR="00C85C01" w:rsidRPr="00344A26" w:rsidRDefault="00C85C01" w:rsidP="00C85C01">
      <w:pPr>
        <w:tabs>
          <w:tab w:val="left" w:pos="567"/>
        </w:tabs>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Հանքավայրի հիպսոմետրիկ բացարձակ նիշերը տատանվում են 1462.0-1490.0մ սահմաններում:</w:t>
      </w:r>
    </w:p>
    <w:p w14:paraId="56EF8098" w14:textId="22D0CCF2" w:rsidR="003C1FA6" w:rsidRPr="00344A26" w:rsidRDefault="00C85C01" w:rsidP="003C1FA6">
      <w:pPr>
        <w:spacing w:after="0" w:line="336" w:lineRule="auto"/>
        <w:ind w:firstLine="709"/>
        <w:jc w:val="both"/>
        <w:rPr>
          <w:rFonts w:ascii="Sylfaen" w:hAnsi="Sylfaen" w:cs="Sylfaen"/>
          <w:sz w:val="24"/>
          <w:szCs w:val="24"/>
          <w:lang w:val="fr-FR"/>
        </w:rPr>
      </w:pPr>
      <w:r w:rsidRPr="00344A26">
        <w:rPr>
          <w:rFonts w:ascii="Sylfaen" w:hAnsi="Sylfaen" w:cs="Sylfaen"/>
          <w:noProof/>
          <w:sz w:val="24"/>
          <w:szCs w:val="24"/>
        </w:rPr>
        <w:lastRenderedPageBreak/>
        <w:drawing>
          <wp:anchor distT="0" distB="0" distL="114300" distR="114300" simplePos="0" relativeHeight="251710464" behindDoc="1" locked="0" layoutInCell="1" allowOverlap="1" wp14:anchorId="58D180D9" wp14:editId="3C223A9A">
            <wp:simplePos x="0" y="0"/>
            <wp:positionH relativeFrom="column">
              <wp:posOffset>464185</wp:posOffset>
            </wp:positionH>
            <wp:positionV relativeFrom="paragraph">
              <wp:posOffset>678815</wp:posOffset>
            </wp:positionV>
            <wp:extent cx="5645150" cy="8034020"/>
            <wp:effectExtent l="0" t="0" r="0" b="5080"/>
            <wp:wrapTight wrapText="bothSides">
              <wp:wrapPolygon edited="0">
                <wp:start x="0" y="0"/>
                <wp:lineTo x="0" y="21562"/>
                <wp:lineTo x="21503" y="21562"/>
                <wp:lineTo x="21503" y="0"/>
                <wp:lineTo x="0" y="0"/>
              </wp:wrapPolygon>
            </wp:wrapTight>
            <wp:docPr id="3" name="Picture 3" descr="D:\ОВОС\2021\Ձորագետ Յունիոն ՍՊԸ\Qartezner_naxnakan\JPEG\Երկրաձևաբանակա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ВОС\2021\Ձորագետ Յունիոն ՍՊԸ\Qartezner_naxnakan\JPEG\Երկրաձևաբանական.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45150" cy="803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3C1FA6" w:rsidRPr="00344A26">
        <w:rPr>
          <w:rFonts w:ascii="Sylfaen" w:hAnsi="Sylfaen" w:cs="Sylfaen"/>
          <w:sz w:val="24"/>
          <w:szCs w:val="24"/>
          <w:lang w:val="hy-AM"/>
        </w:rPr>
        <w:t>Շրջանի</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ծալքաբեկորային</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լեռների</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ձևաբանական</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և</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մակերևույթի</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թեքության</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անկյունների</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սխեմատիկ</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քարտեզները</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բերվում</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են</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ստորև</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նկար</w:t>
      </w:r>
      <w:r w:rsidRPr="00344A26">
        <w:rPr>
          <w:rFonts w:ascii="Sylfaen" w:hAnsi="Sylfaen" w:cs="Sylfaen"/>
          <w:sz w:val="24"/>
          <w:szCs w:val="24"/>
          <w:lang w:val="fr-FR"/>
        </w:rPr>
        <w:t xml:space="preserve"> 4</w:t>
      </w:r>
      <w:r w:rsidR="003C1FA6" w:rsidRPr="00344A26">
        <w:rPr>
          <w:rFonts w:ascii="Sylfaen" w:hAnsi="Sylfaen" w:cs="Sylfaen"/>
          <w:sz w:val="24"/>
          <w:szCs w:val="24"/>
          <w:lang w:val="fr-FR"/>
        </w:rPr>
        <w:t xml:space="preserve"> </w:t>
      </w:r>
      <w:r w:rsidR="003C1FA6" w:rsidRPr="00344A26">
        <w:rPr>
          <w:rFonts w:ascii="Sylfaen" w:hAnsi="Sylfaen" w:cs="Sylfaen"/>
          <w:sz w:val="24"/>
          <w:szCs w:val="24"/>
          <w:lang w:val="hy-AM"/>
        </w:rPr>
        <w:t>և</w:t>
      </w:r>
      <w:r w:rsidR="003C1FA6" w:rsidRPr="00344A26">
        <w:rPr>
          <w:rFonts w:ascii="Sylfaen" w:hAnsi="Sylfaen" w:cs="Sylfaen"/>
          <w:sz w:val="24"/>
          <w:szCs w:val="24"/>
          <w:lang w:val="fr-FR"/>
        </w:rPr>
        <w:t xml:space="preserve"> </w:t>
      </w:r>
      <w:r w:rsidRPr="00344A26">
        <w:rPr>
          <w:rFonts w:ascii="Sylfaen" w:hAnsi="Sylfaen" w:cs="Sylfaen"/>
          <w:sz w:val="24"/>
          <w:szCs w:val="24"/>
          <w:lang w:val="fr-FR"/>
        </w:rPr>
        <w:t>5</w:t>
      </w:r>
      <w:r w:rsidR="003C1FA6" w:rsidRPr="00344A26">
        <w:rPr>
          <w:rFonts w:ascii="Sylfaen" w:hAnsi="Sylfaen" w:cs="Sylfaen"/>
          <w:sz w:val="24"/>
          <w:szCs w:val="24"/>
          <w:lang w:val="fr-FR"/>
        </w:rPr>
        <w:t>-</w:t>
      </w:r>
      <w:r w:rsidR="003C1FA6" w:rsidRPr="00344A26">
        <w:rPr>
          <w:rFonts w:ascii="Sylfaen" w:hAnsi="Sylfaen" w:cs="Sylfaen"/>
          <w:sz w:val="24"/>
          <w:szCs w:val="24"/>
          <w:lang w:val="hy-AM"/>
        </w:rPr>
        <w:t>ում</w:t>
      </w:r>
      <w:r w:rsidR="003C1FA6" w:rsidRPr="00344A26">
        <w:rPr>
          <w:rFonts w:ascii="Sylfaen" w:hAnsi="Sylfaen" w:cs="Sylfaen"/>
          <w:sz w:val="24"/>
          <w:szCs w:val="24"/>
          <w:lang w:val="fr-FR"/>
        </w:rPr>
        <w:t>:</w:t>
      </w:r>
    </w:p>
    <w:p w14:paraId="163643FA" w14:textId="77777777" w:rsidR="00B25834" w:rsidRPr="00344A26" w:rsidRDefault="00B25834" w:rsidP="003C1FA6">
      <w:pPr>
        <w:spacing w:after="0" w:line="336" w:lineRule="auto"/>
        <w:ind w:firstLine="709"/>
        <w:jc w:val="both"/>
        <w:rPr>
          <w:rFonts w:ascii="Sylfaen" w:hAnsi="Sylfaen" w:cs="Sylfaen"/>
          <w:sz w:val="24"/>
          <w:szCs w:val="24"/>
          <w:lang w:val="fr-FR"/>
        </w:rPr>
      </w:pPr>
    </w:p>
    <w:p w14:paraId="5AB24547" w14:textId="33156D40" w:rsidR="00B25834" w:rsidRPr="00344A26" w:rsidRDefault="00B25834" w:rsidP="00C85C01">
      <w:pPr>
        <w:spacing w:after="0" w:line="336" w:lineRule="auto"/>
        <w:jc w:val="center"/>
        <w:rPr>
          <w:rFonts w:ascii="Sylfaen" w:hAnsi="Sylfaen" w:cs="Sylfaen"/>
          <w:sz w:val="24"/>
          <w:szCs w:val="24"/>
          <w:lang w:val="fr-FR"/>
        </w:rPr>
      </w:pPr>
      <w:r w:rsidRPr="00344A26">
        <w:rPr>
          <w:rFonts w:ascii="Sylfaen" w:hAnsi="Sylfaen" w:cs="Sylfaen"/>
          <w:sz w:val="24"/>
          <w:szCs w:val="24"/>
          <w:lang w:val="fr-FR"/>
        </w:rPr>
        <w:t xml:space="preserve">Նկար </w:t>
      </w:r>
      <w:r w:rsidR="00C85C01" w:rsidRPr="00344A26">
        <w:rPr>
          <w:rFonts w:ascii="Sylfaen" w:hAnsi="Sylfaen" w:cs="Sylfaen"/>
          <w:sz w:val="24"/>
          <w:szCs w:val="24"/>
          <w:lang w:val="fr-FR"/>
        </w:rPr>
        <w:t>4</w:t>
      </w:r>
      <w:r w:rsidRPr="00344A26">
        <w:rPr>
          <w:rFonts w:ascii="Sylfaen" w:hAnsi="Sylfaen" w:cs="Sylfaen"/>
          <w:sz w:val="24"/>
          <w:szCs w:val="24"/>
          <w:lang w:val="fr-FR"/>
        </w:rPr>
        <w:t>.</w:t>
      </w:r>
    </w:p>
    <w:p w14:paraId="0F8B4909" w14:textId="77777777" w:rsidR="00B25834" w:rsidRPr="00344A26" w:rsidRDefault="00B25834" w:rsidP="003C1FA6">
      <w:pPr>
        <w:spacing w:after="0" w:line="336" w:lineRule="auto"/>
        <w:ind w:firstLine="709"/>
        <w:jc w:val="both"/>
        <w:rPr>
          <w:rFonts w:ascii="Sylfaen" w:hAnsi="Sylfaen" w:cs="Sylfaen"/>
          <w:sz w:val="24"/>
          <w:szCs w:val="24"/>
          <w:lang w:val="fr-FR"/>
        </w:rPr>
      </w:pPr>
    </w:p>
    <w:p w14:paraId="08709E97" w14:textId="53F6B001" w:rsidR="00B25834" w:rsidRPr="00344A26" w:rsidRDefault="00B25834" w:rsidP="003C1FA6">
      <w:pPr>
        <w:spacing w:after="0" w:line="336" w:lineRule="auto"/>
        <w:ind w:firstLine="709"/>
        <w:jc w:val="both"/>
        <w:rPr>
          <w:rFonts w:ascii="Sylfaen" w:hAnsi="Sylfaen" w:cs="Sylfaen"/>
          <w:sz w:val="24"/>
          <w:szCs w:val="24"/>
          <w:lang w:val="fr-FR"/>
        </w:rPr>
      </w:pPr>
      <w:r w:rsidRPr="00344A26">
        <w:rPr>
          <w:rFonts w:ascii="Sylfaen" w:hAnsi="Sylfaen" w:cs="Sylfaen"/>
          <w:noProof/>
          <w:sz w:val="24"/>
          <w:szCs w:val="24"/>
        </w:rPr>
        <w:drawing>
          <wp:anchor distT="0" distB="0" distL="114300" distR="114300" simplePos="0" relativeHeight="251712512" behindDoc="0" locked="0" layoutInCell="1" allowOverlap="1" wp14:anchorId="164ADDE9" wp14:editId="19E52B1C">
            <wp:simplePos x="0" y="0"/>
            <wp:positionH relativeFrom="column">
              <wp:posOffset>97536</wp:posOffset>
            </wp:positionH>
            <wp:positionV relativeFrom="paragraph">
              <wp:posOffset>280035</wp:posOffset>
            </wp:positionV>
            <wp:extent cx="5942330" cy="8139430"/>
            <wp:effectExtent l="0" t="0" r="1270" b="0"/>
            <wp:wrapSquare wrapText="bothSides"/>
            <wp:docPr id="4" name="Picture 4" descr="D:\ОВОС\2021\Ձորագետ Յունիոն ՍՊԸ\Qartezner_naxnakan\JPEG\Լանջե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ВОС\2021\Ձորագետ Յունիոն ՍՊԸ\Qartezner_naxnakan\JPEG\Լանջե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2330" cy="813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580D7F" w14:textId="073CF380" w:rsidR="00B25834" w:rsidRPr="00344A26" w:rsidRDefault="00B25834" w:rsidP="00B25834">
      <w:pPr>
        <w:spacing w:after="0" w:line="336" w:lineRule="auto"/>
        <w:jc w:val="center"/>
        <w:rPr>
          <w:rFonts w:ascii="Sylfaen" w:hAnsi="Sylfaen" w:cs="Sylfaen"/>
          <w:sz w:val="24"/>
          <w:szCs w:val="24"/>
          <w:lang w:val="fr-FR"/>
        </w:rPr>
      </w:pPr>
    </w:p>
    <w:p w14:paraId="48563CE8" w14:textId="2C341E50" w:rsidR="00B25834" w:rsidRPr="00344A26" w:rsidRDefault="00B25834" w:rsidP="00B25834">
      <w:pPr>
        <w:spacing w:after="0" w:line="336" w:lineRule="auto"/>
        <w:jc w:val="center"/>
        <w:rPr>
          <w:rFonts w:ascii="Sylfaen" w:hAnsi="Sylfaen" w:cs="Sylfaen"/>
          <w:sz w:val="24"/>
          <w:szCs w:val="24"/>
          <w:lang w:val="fr-FR"/>
        </w:rPr>
      </w:pPr>
    </w:p>
    <w:p w14:paraId="667B9BEE" w14:textId="69FC923C" w:rsidR="00B25834" w:rsidRPr="00344A26" w:rsidRDefault="00B25834" w:rsidP="00B25834">
      <w:pPr>
        <w:spacing w:after="0" w:line="336" w:lineRule="auto"/>
        <w:jc w:val="center"/>
        <w:rPr>
          <w:rFonts w:ascii="Sylfaen" w:hAnsi="Sylfaen" w:cs="Sylfaen"/>
          <w:sz w:val="24"/>
          <w:szCs w:val="24"/>
          <w:lang w:val="fr-FR"/>
        </w:rPr>
      </w:pPr>
    </w:p>
    <w:p w14:paraId="1982E529" w14:textId="5CA00373" w:rsidR="00B25834" w:rsidRPr="00344A26" w:rsidRDefault="00B25834" w:rsidP="00B25834">
      <w:pPr>
        <w:spacing w:after="0" w:line="336" w:lineRule="auto"/>
        <w:jc w:val="center"/>
        <w:rPr>
          <w:rFonts w:ascii="Sylfaen" w:hAnsi="Sylfaen" w:cs="Sylfaen"/>
          <w:sz w:val="24"/>
          <w:szCs w:val="24"/>
          <w:lang w:val="fr-FR"/>
        </w:rPr>
      </w:pPr>
    </w:p>
    <w:p w14:paraId="01B14951" w14:textId="1169A893" w:rsidR="00B25834" w:rsidRPr="00344A26" w:rsidRDefault="00B25834" w:rsidP="00B25834">
      <w:pPr>
        <w:spacing w:after="0" w:line="336" w:lineRule="auto"/>
        <w:jc w:val="center"/>
        <w:rPr>
          <w:rFonts w:ascii="Sylfaen" w:hAnsi="Sylfaen" w:cs="Sylfaen"/>
          <w:sz w:val="24"/>
          <w:szCs w:val="24"/>
          <w:lang w:val="fr-FR"/>
        </w:rPr>
      </w:pPr>
    </w:p>
    <w:p w14:paraId="1D74DA2F" w14:textId="72D09790" w:rsidR="00B25834" w:rsidRPr="00344A26" w:rsidRDefault="00B25834" w:rsidP="00B25834">
      <w:pPr>
        <w:spacing w:after="0" w:line="336" w:lineRule="auto"/>
        <w:jc w:val="center"/>
        <w:rPr>
          <w:rFonts w:ascii="Sylfaen" w:hAnsi="Sylfaen" w:cs="Sylfaen"/>
          <w:sz w:val="24"/>
          <w:szCs w:val="24"/>
          <w:lang w:val="fr-FR"/>
        </w:rPr>
      </w:pPr>
    </w:p>
    <w:p w14:paraId="475361BA" w14:textId="68C559C9" w:rsidR="00B25834" w:rsidRPr="00344A26" w:rsidRDefault="00B25834" w:rsidP="00B25834">
      <w:pPr>
        <w:spacing w:after="0" w:line="336" w:lineRule="auto"/>
        <w:jc w:val="center"/>
        <w:rPr>
          <w:rFonts w:ascii="Sylfaen" w:hAnsi="Sylfaen" w:cs="Sylfaen"/>
          <w:sz w:val="24"/>
          <w:szCs w:val="24"/>
          <w:lang w:val="fr-FR"/>
        </w:rPr>
      </w:pPr>
    </w:p>
    <w:p w14:paraId="761260AA" w14:textId="0D450A73" w:rsidR="00B25834" w:rsidRPr="00344A26" w:rsidRDefault="00B25834" w:rsidP="00B25834">
      <w:pPr>
        <w:spacing w:after="0" w:line="336" w:lineRule="auto"/>
        <w:jc w:val="center"/>
        <w:rPr>
          <w:rFonts w:ascii="Sylfaen" w:hAnsi="Sylfaen" w:cs="Sylfaen"/>
          <w:sz w:val="24"/>
          <w:szCs w:val="24"/>
          <w:lang w:val="fr-FR"/>
        </w:rPr>
      </w:pPr>
    </w:p>
    <w:p w14:paraId="2CAE9C7E" w14:textId="2775C271" w:rsidR="00B25834" w:rsidRPr="00344A26" w:rsidRDefault="00B25834" w:rsidP="00B25834">
      <w:pPr>
        <w:spacing w:after="0" w:line="336" w:lineRule="auto"/>
        <w:jc w:val="center"/>
        <w:rPr>
          <w:rFonts w:ascii="Sylfaen" w:hAnsi="Sylfaen" w:cs="Sylfaen"/>
          <w:sz w:val="24"/>
          <w:szCs w:val="24"/>
          <w:lang w:val="fr-FR"/>
        </w:rPr>
      </w:pPr>
    </w:p>
    <w:p w14:paraId="6BB128F6" w14:textId="2B863CE7" w:rsidR="00B25834" w:rsidRPr="00344A26" w:rsidRDefault="00B25834" w:rsidP="00B25834">
      <w:pPr>
        <w:spacing w:after="0" w:line="336" w:lineRule="auto"/>
        <w:jc w:val="center"/>
        <w:rPr>
          <w:rFonts w:ascii="Sylfaen" w:hAnsi="Sylfaen" w:cs="Sylfaen"/>
          <w:sz w:val="24"/>
          <w:szCs w:val="24"/>
          <w:lang w:val="fr-FR"/>
        </w:rPr>
      </w:pPr>
    </w:p>
    <w:p w14:paraId="57DB26D5" w14:textId="633C084A" w:rsidR="00B25834" w:rsidRPr="00344A26" w:rsidRDefault="00B25834" w:rsidP="00B25834">
      <w:pPr>
        <w:spacing w:after="0" w:line="336" w:lineRule="auto"/>
        <w:jc w:val="center"/>
        <w:rPr>
          <w:rFonts w:ascii="Sylfaen" w:hAnsi="Sylfaen" w:cs="Sylfaen"/>
          <w:sz w:val="24"/>
          <w:szCs w:val="24"/>
          <w:lang w:val="fr-FR"/>
        </w:rPr>
      </w:pPr>
    </w:p>
    <w:p w14:paraId="1116F87F" w14:textId="0695B58D" w:rsidR="00B25834" w:rsidRPr="00344A26" w:rsidRDefault="00B25834" w:rsidP="00B25834">
      <w:pPr>
        <w:spacing w:after="0" w:line="336" w:lineRule="auto"/>
        <w:jc w:val="center"/>
        <w:rPr>
          <w:rFonts w:ascii="Sylfaen" w:hAnsi="Sylfaen" w:cs="Sylfaen"/>
          <w:sz w:val="24"/>
          <w:szCs w:val="24"/>
          <w:lang w:val="fr-FR"/>
        </w:rPr>
      </w:pPr>
    </w:p>
    <w:p w14:paraId="38629A45" w14:textId="095C5980" w:rsidR="00B25834" w:rsidRPr="00344A26" w:rsidRDefault="00B25834" w:rsidP="00B25834">
      <w:pPr>
        <w:spacing w:after="0" w:line="336" w:lineRule="auto"/>
        <w:jc w:val="center"/>
        <w:rPr>
          <w:rFonts w:ascii="Sylfaen" w:hAnsi="Sylfaen" w:cs="Sylfaen"/>
          <w:sz w:val="24"/>
          <w:szCs w:val="24"/>
          <w:lang w:val="fr-FR"/>
        </w:rPr>
      </w:pPr>
    </w:p>
    <w:p w14:paraId="36E232B5" w14:textId="09AB07AF" w:rsidR="00B25834" w:rsidRPr="00344A26" w:rsidRDefault="00B25834" w:rsidP="00B25834">
      <w:pPr>
        <w:spacing w:after="0" w:line="336" w:lineRule="auto"/>
        <w:jc w:val="center"/>
        <w:rPr>
          <w:rFonts w:ascii="Sylfaen" w:hAnsi="Sylfaen" w:cs="Sylfaen"/>
          <w:sz w:val="24"/>
          <w:szCs w:val="24"/>
          <w:lang w:val="fr-FR"/>
        </w:rPr>
      </w:pPr>
    </w:p>
    <w:p w14:paraId="01526938" w14:textId="7C483143" w:rsidR="00B25834" w:rsidRPr="00344A26" w:rsidRDefault="00B25834" w:rsidP="00B25834">
      <w:pPr>
        <w:spacing w:after="0" w:line="336" w:lineRule="auto"/>
        <w:jc w:val="center"/>
        <w:rPr>
          <w:rFonts w:ascii="Sylfaen" w:hAnsi="Sylfaen" w:cs="Sylfaen"/>
          <w:sz w:val="24"/>
          <w:szCs w:val="24"/>
          <w:lang w:val="fr-FR"/>
        </w:rPr>
      </w:pPr>
    </w:p>
    <w:p w14:paraId="7896D691" w14:textId="33A7A33B" w:rsidR="00B25834" w:rsidRPr="00344A26" w:rsidRDefault="00B25834" w:rsidP="00B25834">
      <w:pPr>
        <w:spacing w:after="0" w:line="336" w:lineRule="auto"/>
        <w:jc w:val="center"/>
        <w:rPr>
          <w:rFonts w:ascii="Sylfaen" w:hAnsi="Sylfaen" w:cs="Sylfaen"/>
          <w:sz w:val="24"/>
          <w:szCs w:val="24"/>
          <w:lang w:val="fr-FR"/>
        </w:rPr>
      </w:pPr>
    </w:p>
    <w:p w14:paraId="412DD2FE" w14:textId="5DA8C69C" w:rsidR="00B25834" w:rsidRPr="00344A26" w:rsidRDefault="00B25834" w:rsidP="00B25834">
      <w:pPr>
        <w:spacing w:after="0" w:line="336" w:lineRule="auto"/>
        <w:jc w:val="center"/>
        <w:rPr>
          <w:rFonts w:ascii="Sylfaen" w:hAnsi="Sylfaen" w:cs="Sylfaen"/>
          <w:sz w:val="24"/>
          <w:szCs w:val="24"/>
          <w:lang w:val="fr-FR"/>
        </w:rPr>
      </w:pPr>
    </w:p>
    <w:p w14:paraId="2ED845F6" w14:textId="0502D858" w:rsidR="00B25834" w:rsidRPr="00344A26" w:rsidRDefault="00B25834" w:rsidP="00B25834">
      <w:pPr>
        <w:spacing w:after="0" w:line="336" w:lineRule="auto"/>
        <w:jc w:val="center"/>
        <w:rPr>
          <w:rFonts w:ascii="Sylfaen" w:hAnsi="Sylfaen" w:cs="Sylfaen"/>
          <w:sz w:val="24"/>
          <w:szCs w:val="24"/>
          <w:lang w:val="fr-FR"/>
        </w:rPr>
      </w:pPr>
    </w:p>
    <w:p w14:paraId="59325CDE" w14:textId="25C45D11" w:rsidR="00B25834" w:rsidRPr="00344A26" w:rsidRDefault="00B25834" w:rsidP="00B25834">
      <w:pPr>
        <w:spacing w:after="0" w:line="336" w:lineRule="auto"/>
        <w:jc w:val="center"/>
        <w:rPr>
          <w:rFonts w:ascii="Sylfaen" w:hAnsi="Sylfaen" w:cs="Sylfaen"/>
          <w:sz w:val="24"/>
          <w:szCs w:val="24"/>
          <w:lang w:val="fr-FR"/>
        </w:rPr>
      </w:pPr>
    </w:p>
    <w:p w14:paraId="79331D2E" w14:textId="4B0EE6B2" w:rsidR="00B25834" w:rsidRPr="00344A26" w:rsidRDefault="00B25834" w:rsidP="00B25834">
      <w:pPr>
        <w:spacing w:after="0" w:line="336" w:lineRule="auto"/>
        <w:jc w:val="center"/>
        <w:rPr>
          <w:rFonts w:ascii="Sylfaen" w:hAnsi="Sylfaen" w:cs="Sylfaen"/>
          <w:sz w:val="24"/>
          <w:szCs w:val="24"/>
          <w:lang w:val="fr-FR"/>
        </w:rPr>
      </w:pPr>
    </w:p>
    <w:p w14:paraId="15B51302" w14:textId="5A0FA28B" w:rsidR="00B25834" w:rsidRPr="00344A26" w:rsidRDefault="00B25834" w:rsidP="00B25834">
      <w:pPr>
        <w:spacing w:after="0" w:line="336" w:lineRule="auto"/>
        <w:jc w:val="center"/>
        <w:rPr>
          <w:rFonts w:ascii="Sylfaen" w:hAnsi="Sylfaen" w:cs="Sylfaen"/>
          <w:sz w:val="24"/>
          <w:szCs w:val="24"/>
          <w:lang w:val="fr-FR"/>
        </w:rPr>
      </w:pPr>
    </w:p>
    <w:p w14:paraId="24DB83EB" w14:textId="2F79F3A7" w:rsidR="00B25834" w:rsidRPr="00344A26" w:rsidRDefault="00B25834" w:rsidP="00B25834">
      <w:pPr>
        <w:spacing w:after="0" w:line="336" w:lineRule="auto"/>
        <w:jc w:val="center"/>
        <w:rPr>
          <w:rFonts w:ascii="Sylfaen" w:hAnsi="Sylfaen" w:cs="Sylfaen"/>
          <w:sz w:val="24"/>
          <w:szCs w:val="24"/>
          <w:lang w:val="fr-FR"/>
        </w:rPr>
      </w:pPr>
    </w:p>
    <w:p w14:paraId="7485093C" w14:textId="736D0776" w:rsidR="00B25834" w:rsidRPr="00344A26" w:rsidRDefault="00B25834" w:rsidP="00B25834">
      <w:pPr>
        <w:spacing w:after="0" w:line="336" w:lineRule="auto"/>
        <w:jc w:val="center"/>
        <w:rPr>
          <w:rFonts w:ascii="Sylfaen" w:hAnsi="Sylfaen" w:cs="Sylfaen"/>
          <w:sz w:val="24"/>
          <w:szCs w:val="24"/>
          <w:lang w:val="fr-FR"/>
        </w:rPr>
      </w:pPr>
    </w:p>
    <w:p w14:paraId="38C43A98" w14:textId="777FA98E" w:rsidR="00B25834" w:rsidRPr="00344A26" w:rsidRDefault="00B25834" w:rsidP="00B25834">
      <w:pPr>
        <w:spacing w:after="0" w:line="336" w:lineRule="auto"/>
        <w:jc w:val="center"/>
        <w:rPr>
          <w:rFonts w:ascii="Sylfaen" w:hAnsi="Sylfaen" w:cs="Sylfaen"/>
          <w:sz w:val="24"/>
          <w:szCs w:val="24"/>
          <w:lang w:val="fr-FR"/>
        </w:rPr>
      </w:pPr>
    </w:p>
    <w:p w14:paraId="7798AD4F" w14:textId="1B6C2E3A" w:rsidR="00B25834" w:rsidRPr="00344A26" w:rsidRDefault="00B25834" w:rsidP="00B25834">
      <w:pPr>
        <w:spacing w:after="0" w:line="336" w:lineRule="auto"/>
        <w:jc w:val="center"/>
        <w:rPr>
          <w:rFonts w:ascii="Sylfaen" w:hAnsi="Sylfaen" w:cs="Sylfaen"/>
          <w:sz w:val="24"/>
          <w:szCs w:val="24"/>
          <w:lang w:val="fr-FR"/>
        </w:rPr>
      </w:pPr>
    </w:p>
    <w:p w14:paraId="20363227" w14:textId="7858302E" w:rsidR="00B25834" w:rsidRPr="00344A26" w:rsidRDefault="00B25834" w:rsidP="00B25834">
      <w:pPr>
        <w:spacing w:after="0" w:line="336" w:lineRule="auto"/>
        <w:jc w:val="center"/>
        <w:rPr>
          <w:rFonts w:ascii="Sylfaen" w:hAnsi="Sylfaen" w:cs="Sylfaen"/>
          <w:sz w:val="24"/>
          <w:szCs w:val="24"/>
          <w:lang w:val="fr-FR"/>
        </w:rPr>
      </w:pPr>
    </w:p>
    <w:p w14:paraId="6A3D44E0" w14:textId="7E336C81" w:rsidR="00B25834" w:rsidRPr="00344A26" w:rsidRDefault="00B25834" w:rsidP="00B25834">
      <w:pPr>
        <w:spacing w:after="0" w:line="336" w:lineRule="auto"/>
        <w:jc w:val="center"/>
        <w:rPr>
          <w:rFonts w:ascii="Sylfaen" w:hAnsi="Sylfaen" w:cs="Sylfaen"/>
          <w:sz w:val="24"/>
          <w:szCs w:val="24"/>
          <w:lang w:val="fr-FR"/>
        </w:rPr>
      </w:pPr>
    </w:p>
    <w:p w14:paraId="15D695DD" w14:textId="1400DD1A" w:rsidR="00B25834" w:rsidRPr="00344A26" w:rsidRDefault="00B25834" w:rsidP="00B25834">
      <w:pPr>
        <w:spacing w:after="0" w:line="336" w:lineRule="auto"/>
        <w:jc w:val="center"/>
        <w:rPr>
          <w:rFonts w:ascii="Sylfaen" w:hAnsi="Sylfaen" w:cs="Sylfaen"/>
          <w:sz w:val="24"/>
          <w:szCs w:val="24"/>
          <w:lang w:val="fr-FR"/>
        </w:rPr>
      </w:pPr>
    </w:p>
    <w:p w14:paraId="002ED929" w14:textId="7C4B06D2" w:rsidR="00B25834" w:rsidRPr="00344A26" w:rsidRDefault="00B25834" w:rsidP="00B25834">
      <w:pPr>
        <w:spacing w:after="0" w:line="336" w:lineRule="auto"/>
        <w:jc w:val="center"/>
        <w:rPr>
          <w:rFonts w:ascii="Sylfaen" w:hAnsi="Sylfaen" w:cs="Sylfaen"/>
          <w:sz w:val="24"/>
          <w:szCs w:val="24"/>
          <w:lang w:val="fr-FR"/>
        </w:rPr>
      </w:pPr>
    </w:p>
    <w:p w14:paraId="6551A3DE" w14:textId="07A7D8C4" w:rsidR="00B25834" w:rsidRPr="00344A26" w:rsidRDefault="00B25834" w:rsidP="00B25834">
      <w:pPr>
        <w:spacing w:after="0" w:line="336" w:lineRule="auto"/>
        <w:jc w:val="center"/>
        <w:rPr>
          <w:rFonts w:ascii="Sylfaen" w:hAnsi="Sylfaen" w:cs="Sylfaen"/>
          <w:sz w:val="24"/>
          <w:szCs w:val="24"/>
          <w:lang w:val="fr-FR"/>
        </w:rPr>
      </w:pPr>
      <w:r w:rsidRPr="00344A26">
        <w:rPr>
          <w:rFonts w:ascii="Sylfaen" w:hAnsi="Sylfaen" w:cs="Sylfaen"/>
          <w:sz w:val="24"/>
          <w:szCs w:val="24"/>
          <w:lang w:val="fr-FR"/>
        </w:rPr>
        <w:t>Նկար</w:t>
      </w:r>
      <w:r w:rsidR="00C85C01" w:rsidRPr="00344A26">
        <w:rPr>
          <w:rFonts w:ascii="Sylfaen" w:hAnsi="Sylfaen" w:cs="Sylfaen"/>
          <w:sz w:val="24"/>
          <w:szCs w:val="24"/>
          <w:lang w:val="fr-FR"/>
        </w:rPr>
        <w:t xml:space="preserve"> 5</w:t>
      </w:r>
      <w:r w:rsidRPr="00344A26">
        <w:rPr>
          <w:rFonts w:ascii="Sylfaen" w:hAnsi="Sylfaen" w:cs="Sylfaen"/>
          <w:sz w:val="24"/>
          <w:szCs w:val="24"/>
          <w:lang w:val="fr-FR"/>
        </w:rPr>
        <w:t>.</w:t>
      </w:r>
    </w:p>
    <w:p w14:paraId="45E045F7" w14:textId="254AB2CB" w:rsidR="00B25834" w:rsidRPr="00344A26" w:rsidRDefault="00B25834" w:rsidP="00B25834">
      <w:pPr>
        <w:spacing w:after="0" w:line="336" w:lineRule="auto"/>
        <w:jc w:val="center"/>
        <w:rPr>
          <w:rFonts w:ascii="Sylfaen" w:hAnsi="Sylfaen" w:cs="Sylfaen"/>
          <w:sz w:val="24"/>
          <w:szCs w:val="24"/>
          <w:lang w:val="fr-FR"/>
        </w:rPr>
      </w:pPr>
    </w:p>
    <w:p w14:paraId="3DB9CEEB" w14:textId="2E6F037A" w:rsidR="00B25834" w:rsidRPr="00344A26" w:rsidRDefault="00B25834" w:rsidP="00B25834">
      <w:pPr>
        <w:spacing w:after="0" w:line="336" w:lineRule="auto"/>
        <w:jc w:val="center"/>
        <w:rPr>
          <w:rFonts w:ascii="Sylfaen" w:hAnsi="Sylfaen" w:cs="Sylfaen"/>
          <w:sz w:val="24"/>
          <w:szCs w:val="24"/>
          <w:lang w:val="fr-FR"/>
        </w:rPr>
      </w:pPr>
    </w:p>
    <w:p w14:paraId="3D2521BC" w14:textId="2E697C4E" w:rsidR="003C1FA6" w:rsidRPr="00344A26" w:rsidRDefault="003C1FA6" w:rsidP="003C1FA6">
      <w:pPr>
        <w:spacing w:after="0" w:line="336" w:lineRule="auto"/>
        <w:ind w:firstLine="709"/>
        <w:jc w:val="both"/>
        <w:rPr>
          <w:rFonts w:ascii="Sylfaen" w:hAnsi="Sylfaen"/>
          <w:bCs/>
          <w:sz w:val="24"/>
          <w:szCs w:val="24"/>
          <w:lang w:val="hy-AM"/>
        </w:rPr>
      </w:pPr>
      <w:r w:rsidRPr="00344A26">
        <w:rPr>
          <w:rFonts w:ascii="Sylfaen" w:hAnsi="Sylfaen" w:cs="Sylfaen"/>
          <w:sz w:val="24"/>
          <w:szCs w:val="24"/>
          <w:lang w:val="fr-FR"/>
        </w:rPr>
        <w:t xml:space="preserve">Ըստ </w:t>
      </w:r>
      <w:r w:rsidRPr="00344A26">
        <w:rPr>
          <w:rFonts w:ascii="Sylfaen" w:hAnsi="Sylfaen"/>
          <w:bCs/>
          <w:sz w:val="24"/>
          <w:szCs w:val="24"/>
          <w:lang w:val="hy-AM"/>
        </w:rPr>
        <w:t>ՀՀ քաղաքաշինության կոմիտեի նախագահի 2020 թվականի դեկտեմբերի 28-ի</w:t>
      </w:r>
      <w:r w:rsidRPr="00344A26">
        <w:rPr>
          <w:rFonts w:ascii="Sylfaen" w:hAnsi="Sylfaen"/>
          <w:bCs/>
          <w:sz w:val="24"/>
          <w:szCs w:val="24"/>
          <w:lang w:val="fr-FR"/>
        </w:rPr>
        <w:t xml:space="preserve"> </w:t>
      </w:r>
      <w:r w:rsidRPr="00344A26">
        <w:rPr>
          <w:rFonts w:ascii="Sylfaen" w:hAnsi="Sylfaen"/>
          <w:bCs/>
          <w:sz w:val="24"/>
          <w:szCs w:val="24"/>
          <w:lang w:val="hy-AM"/>
        </w:rPr>
        <w:t>«</w:t>
      </w:r>
      <w:r w:rsidRPr="00344A26">
        <w:rPr>
          <w:rStyle w:val="af7"/>
          <w:rFonts w:ascii="Sylfaen" w:hAnsi="Sylfaen"/>
          <w:b w:val="0"/>
          <w:sz w:val="24"/>
          <w:szCs w:val="24"/>
          <w:shd w:val="clear" w:color="auto" w:fill="FFFFFF"/>
          <w:lang w:val="hy-AM"/>
        </w:rPr>
        <w:t>Երկրաշարժադիմացկուն շինարարություն. նախագծման նորմեր</w:t>
      </w:r>
      <w:r w:rsidRPr="00344A26">
        <w:rPr>
          <w:rFonts w:ascii="Sylfaen" w:hAnsi="Sylfaen"/>
          <w:bCs/>
          <w:sz w:val="24"/>
          <w:szCs w:val="24"/>
          <w:lang w:val="hy-AM"/>
        </w:rPr>
        <w:t xml:space="preserve">» N102-Ն հրամանի՝ </w:t>
      </w:r>
      <w:r w:rsidRPr="00344A26">
        <w:rPr>
          <w:rFonts w:ascii="Sylfaen" w:hAnsi="Sylfaen"/>
          <w:bCs/>
          <w:sz w:val="24"/>
          <w:szCs w:val="24"/>
        </w:rPr>
        <w:t>հայցվող</w:t>
      </w:r>
      <w:r w:rsidRPr="00344A26">
        <w:rPr>
          <w:rFonts w:ascii="Sylfaen" w:hAnsi="Sylfaen"/>
          <w:bCs/>
          <w:sz w:val="24"/>
          <w:szCs w:val="24"/>
          <w:lang w:val="fr-FR"/>
        </w:rPr>
        <w:t xml:space="preserve"> </w:t>
      </w:r>
      <w:r w:rsidRPr="00344A26">
        <w:rPr>
          <w:rFonts w:ascii="Sylfaen" w:hAnsi="Sylfaen"/>
          <w:bCs/>
          <w:sz w:val="24"/>
          <w:szCs w:val="24"/>
        </w:rPr>
        <w:t>տարածքը</w:t>
      </w:r>
      <w:r w:rsidRPr="00344A26">
        <w:rPr>
          <w:rFonts w:ascii="Sylfaen" w:hAnsi="Sylfaen"/>
          <w:bCs/>
          <w:sz w:val="24"/>
          <w:szCs w:val="24"/>
          <w:lang w:val="hy-AM"/>
        </w:rPr>
        <w:t xml:space="preserve"> գտնվում է</w:t>
      </w:r>
      <w:r w:rsidR="00B25834" w:rsidRPr="00344A26">
        <w:rPr>
          <w:rFonts w:ascii="Sylfaen" w:hAnsi="Sylfaen"/>
          <w:bCs/>
          <w:sz w:val="24"/>
          <w:szCs w:val="24"/>
          <w:lang w:val="hy-AM"/>
        </w:rPr>
        <w:t xml:space="preserve"> 2</w:t>
      </w:r>
      <w:r w:rsidRPr="00344A26">
        <w:rPr>
          <w:rFonts w:ascii="Sylfaen" w:hAnsi="Sylfaen"/>
          <w:bCs/>
          <w:sz w:val="24"/>
          <w:szCs w:val="24"/>
          <w:lang w:val="hy-AM"/>
        </w:rPr>
        <w:t>-րդ սեյսմիկ գոտում, որտեղ գրունտի սպասվելիք արագացման մեծությունը կազմում է</w:t>
      </w:r>
      <w:r w:rsidR="00B25834" w:rsidRPr="00344A26">
        <w:rPr>
          <w:rFonts w:ascii="Sylfaen" w:hAnsi="Sylfaen"/>
          <w:bCs/>
          <w:sz w:val="24"/>
          <w:szCs w:val="24"/>
          <w:lang w:val="hy-AM"/>
        </w:rPr>
        <w:t xml:space="preserve"> 0.4</w:t>
      </w:r>
      <w:r w:rsidRPr="00344A26">
        <w:rPr>
          <w:rFonts w:ascii="Sylfaen" w:hAnsi="Sylfaen"/>
          <w:bCs/>
          <w:sz w:val="24"/>
          <w:szCs w:val="24"/>
          <w:lang w:val="hy-AM"/>
        </w:rPr>
        <w:t>g (նկար</w:t>
      </w:r>
      <w:r w:rsidR="00C85C01" w:rsidRPr="00344A26">
        <w:rPr>
          <w:rFonts w:ascii="Sylfaen" w:hAnsi="Sylfaen"/>
          <w:bCs/>
          <w:sz w:val="24"/>
          <w:szCs w:val="24"/>
          <w:lang w:val="hy-AM"/>
        </w:rPr>
        <w:t xml:space="preserve"> 6</w:t>
      </w:r>
      <w:r w:rsidRPr="00344A26">
        <w:rPr>
          <w:rFonts w:ascii="Sylfaen" w:hAnsi="Sylfaen"/>
          <w:bCs/>
          <w:sz w:val="24"/>
          <w:szCs w:val="24"/>
          <w:lang w:val="hy-AM"/>
        </w:rPr>
        <w:t>):</w:t>
      </w:r>
    </w:p>
    <w:p w14:paraId="1FD28F95" w14:textId="77777777" w:rsidR="00DA55A3" w:rsidRPr="00344A26" w:rsidRDefault="00DA55A3" w:rsidP="003C1FA6">
      <w:pPr>
        <w:spacing w:after="0" w:line="336" w:lineRule="auto"/>
        <w:ind w:firstLine="709"/>
        <w:jc w:val="both"/>
        <w:rPr>
          <w:rFonts w:ascii="Sylfaen" w:hAnsi="Sylfaen"/>
          <w:bCs/>
          <w:sz w:val="24"/>
          <w:szCs w:val="24"/>
          <w:lang w:val="hy-AM"/>
        </w:rPr>
      </w:pPr>
    </w:p>
    <w:p w14:paraId="5E66A10E" w14:textId="21ED3175" w:rsidR="00B25834" w:rsidRPr="00344A26" w:rsidRDefault="00901734" w:rsidP="003C1FA6">
      <w:pPr>
        <w:spacing w:after="0" w:line="336" w:lineRule="auto"/>
        <w:ind w:firstLine="709"/>
        <w:jc w:val="both"/>
        <w:rPr>
          <w:rFonts w:ascii="Sylfaen" w:hAnsi="Sylfaen" w:cs="Arial"/>
          <w:sz w:val="24"/>
          <w:szCs w:val="24"/>
          <w:shd w:val="clear" w:color="auto" w:fill="FFFFFF"/>
          <w:lang w:val="hy-AM"/>
        </w:rPr>
      </w:pPr>
      <w:r w:rsidRPr="00344A26">
        <w:rPr>
          <w:rFonts w:ascii="Sylfaen" w:hAnsi="Sylfaen"/>
          <w:noProof/>
          <w:sz w:val="24"/>
          <w:szCs w:val="24"/>
        </w:rPr>
        <mc:AlternateContent>
          <mc:Choice Requires="wps">
            <w:drawing>
              <wp:anchor distT="0" distB="0" distL="114300" distR="114300" simplePos="0" relativeHeight="251713536" behindDoc="0" locked="0" layoutInCell="1" allowOverlap="1" wp14:anchorId="02F222E9" wp14:editId="0B295FB4">
                <wp:simplePos x="0" y="0"/>
                <wp:positionH relativeFrom="page">
                  <wp:posOffset>2846070</wp:posOffset>
                </wp:positionH>
                <wp:positionV relativeFrom="page">
                  <wp:posOffset>2531745</wp:posOffset>
                </wp:positionV>
                <wp:extent cx="126380" cy="148683"/>
                <wp:effectExtent l="19050" t="19050" r="26035" b="41910"/>
                <wp:wrapNone/>
                <wp:docPr id="7" name="Flowchart: Decision 7"/>
                <wp:cNvGraphicFramePr/>
                <a:graphic xmlns:a="http://schemas.openxmlformats.org/drawingml/2006/main">
                  <a:graphicData uri="http://schemas.microsoft.com/office/word/2010/wordprocessingShape">
                    <wps:wsp>
                      <wps:cNvSpPr/>
                      <wps:spPr>
                        <a:xfrm>
                          <a:off x="0" y="0"/>
                          <a:ext cx="126380" cy="148683"/>
                        </a:xfrm>
                        <a:prstGeom prst="flowChartDecision">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shapetype w14:anchorId="68640008" id="_x0000_t110" coordsize="21600,21600" o:spt="110" path="m10800,l,10800,10800,21600,21600,10800xe">
                <v:stroke joinstyle="miter"/>
                <v:path gradientshapeok="t" o:connecttype="rect" textboxrect="5400,5400,16200,16200"/>
              </v:shapetype>
              <v:shape id="Flowchart: Decision 7" o:spid="_x0000_s1026" type="#_x0000_t110" style="position:absolute;margin-left:224.1pt;margin-top:199.35pt;width:9.95pt;height:11.7pt;z-index:25171353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" fillcolor="red" strokecolor="red" strokeweight="1pt">
                <w10:wrap anchorx="page" anchory="page"/>
              </v:shape>
            </w:pict>
          </mc:Fallback>
        </mc:AlternateContent>
      </w:r>
      <w:r w:rsidR="00B25834" w:rsidRPr="00344A26">
        <w:rPr>
          <w:rFonts w:ascii="Sylfaen" w:hAnsi="Sylfaen"/>
          <w:noProof/>
          <w:sz w:val="24"/>
          <w:szCs w:val="24"/>
          <w:bdr w:val="single" w:sz="4" w:space="0" w:color="auto"/>
        </w:rPr>
        <w:drawing>
          <wp:inline distT="0" distB="0" distL="0" distR="0" wp14:anchorId="6D9CC635" wp14:editId="01A1AE7B">
            <wp:extent cx="5657215" cy="5010150"/>
            <wp:effectExtent l="19050" t="19050" r="19685" b="19050"/>
            <wp:docPr id="6" name="Picture 6" descr="C:\Users\ekhachiyan\Desktop\SNiP\zones_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ekhachiyan\Desktop\SNiP\zones_ARM.jpg"/>
                    <pic:cNvPicPr>
                      <a:picLocks noChangeAspect="1" noChangeArrowheads="1"/>
                    </pic:cNvPicPr>
                  </pic:nvPicPr>
                  <pic:blipFill>
                    <a:blip r:embed="rId43" cstate="print">
                      <a:extLst>
                        <a:ext uri="{28A0092B-C50C-407E-A947-70E740481C1C}">
                          <a14:useLocalDpi xmlns:a14="http://schemas.microsoft.com/office/drawing/2010/main" val="0"/>
                        </a:ext>
                      </a:extLst>
                    </a:blip>
                    <a:srcRect l="-1225" t="1630" r="3772" b="1616"/>
                    <a:stretch>
                      <a:fillRect/>
                    </a:stretch>
                  </pic:blipFill>
                  <pic:spPr bwMode="auto">
                    <a:xfrm>
                      <a:off x="0" y="0"/>
                      <a:ext cx="5657215" cy="5010150"/>
                    </a:xfrm>
                    <a:prstGeom prst="rect">
                      <a:avLst/>
                    </a:prstGeom>
                    <a:noFill/>
                    <a:ln w="3175" cmpd="sng" algn="ctr">
                      <a:solidFill>
                        <a:srgbClr val="000000"/>
                      </a:solidFill>
                      <a:miter lim="800000"/>
                      <a:headEnd/>
                      <a:tailEnd/>
                    </a:ln>
                    <a:effectLst/>
                  </pic:spPr>
                </pic:pic>
              </a:graphicData>
            </a:graphic>
          </wp:inline>
        </w:drawing>
      </w:r>
    </w:p>
    <w:p w14:paraId="790C5271" w14:textId="1A86D440" w:rsidR="00C062BA" w:rsidRPr="00344A26" w:rsidRDefault="00B25834" w:rsidP="00B25834">
      <w:pPr>
        <w:tabs>
          <w:tab w:val="left" w:pos="0"/>
        </w:tabs>
        <w:spacing w:after="0" w:line="360" w:lineRule="auto"/>
        <w:jc w:val="center"/>
        <w:rPr>
          <w:rFonts w:ascii="Sylfaen" w:hAnsi="Sylfaen"/>
          <w:sz w:val="24"/>
          <w:szCs w:val="24"/>
          <w:lang w:val="hy-AM"/>
        </w:rPr>
      </w:pPr>
      <w:r w:rsidRPr="00344A26">
        <w:rPr>
          <w:rFonts w:ascii="Sylfaen" w:hAnsi="Sylfaen"/>
          <w:sz w:val="24"/>
          <w:szCs w:val="24"/>
          <w:lang w:val="hy-AM"/>
        </w:rPr>
        <w:t xml:space="preserve">Նկար </w:t>
      </w:r>
      <w:r w:rsidR="00C85C01" w:rsidRPr="00344A26">
        <w:rPr>
          <w:rFonts w:ascii="Sylfaen" w:hAnsi="Sylfaen"/>
          <w:sz w:val="24"/>
          <w:szCs w:val="24"/>
          <w:lang w:val="hy-AM"/>
        </w:rPr>
        <w:t>6</w:t>
      </w:r>
      <w:r w:rsidRPr="00344A26">
        <w:rPr>
          <w:rFonts w:ascii="Sylfaen" w:hAnsi="Sylfaen"/>
          <w:sz w:val="24"/>
          <w:szCs w:val="24"/>
          <w:lang w:val="hy-AM"/>
        </w:rPr>
        <w:t>.</w:t>
      </w:r>
    </w:p>
    <w:p w14:paraId="68C3BBA6" w14:textId="1EAFB62D" w:rsidR="00C062BA" w:rsidRPr="00344A26" w:rsidRDefault="00C062BA" w:rsidP="00DA4C92">
      <w:pPr>
        <w:tabs>
          <w:tab w:val="left" w:pos="0"/>
        </w:tabs>
        <w:spacing w:after="0" w:line="360" w:lineRule="auto"/>
        <w:jc w:val="both"/>
        <w:rPr>
          <w:rFonts w:ascii="Sylfaen" w:hAnsi="Sylfaen" w:cs="Times New Roman"/>
          <w:noProof/>
          <w:sz w:val="24"/>
          <w:szCs w:val="24"/>
          <w:lang w:val="fr-FR" w:eastAsia="zh-CN"/>
        </w:rPr>
      </w:pPr>
    </w:p>
    <w:p w14:paraId="35819109" w14:textId="5F42CA3A" w:rsidR="00B25834" w:rsidRPr="00344A26" w:rsidRDefault="00B25834" w:rsidP="00B25834">
      <w:pPr>
        <w:spacing w:after="0" w:line="360" w:lineRule="auto"/>
        <w:ind w:firstLine="720"/>
        <w:jc w:val="both"/>
        <w:rPr>
          <w:rFonts w:ascii="Sylfaen" w:hAnsi="Sylfaen" w:cs="Sylfaen"/>
          <w:sz w:val="24"/>
          <w:szCs w:val="24"/>
          <w:lang w:val="hy-AM"/>
        </w:rPr>
      </w:pPr>
      <w:r w:rsidRPr="00344A26">
        <w:rPr>
          <w:rFonts w:ascii="Sylfaen" w:hAnsi="Sylfaen"/>
          <w:sz w:val="24"/>
          <w:szCs w:val="24"/>
          <w:lang w:val="hy-AM"/>
        </w:rPr>
        <w:t>Ձորագետի</w:t>
      </w:r>
      <w:r w:rsidRPr="00344A26">
        <w:rPr>
          <w:rFonts w:ascii="Sylfaen" w:hAnsi="Sylfaen"/>
          <w:sz w:val="24"/>
          <w:szCs w:val="24"/>
          <w:lang w:val="fr-FR"/>
        </w:rPr>
        <w:t xml:space="preserve"> ածխաթթվային հանքային ջրի </w:t>
      </w:r>
      <w:r w:rsidRPr="00344A26">
        <w:rPr>
          <w:rFonts w:ascii="Sylfaen" w:hAnsi="Sylfaen"/>
          <w:sz w:val="24"/>
          <w:szCs w:val="24"/>
          <w:lang w:val="hy-AM"/>
        </w:rPr>
        <w:t>հանքավայրի</w:t>
      </w:r>
      <w:r w:rsidRPr="00344A26">
        <w:rPr>
          <w:rFonts w:ascii="Sylfaen" w:hAnsi="Sylfaen"/>
          <w:sz w:val="24"/>
          <w:szCs w:val="24"/>
          <w:lang w:val="fr-FR"/>
        </w:rPr>
        <w:t xml:space="preserve"> </w:t>
      </w:r>
      <w:r w:rsidR="00E156DE" w:rsidRPr="00344A26">
        <w:rPr>
          <w:rFonts w:ascii="Sylfaen" w:hAnsi="Sylfaen"/>
          <w:sz w:val="24"/>
          <w:szCs w:val="24"/>
          <w:lang w:val="fr-FR"/>
        </w:rPr>
        <w:t xml:space="preserve">բուն </w:t>
      </w:r>
      <w:r w:rsidRPr="00344A26">
        <w:rPr>
          <w:rFonts w:ascii="Sylfaen" w:hAnsi="Sylfaen"/>
          <w:sz w:val="24"/>
          <w:szCs w:val="24"/>
          <w:lang w:val="fr-FR"/>
        </w:rPr>
        <w:t xml:space="preserve">տարածքում սողանքային մարմիններ չեն քարտեզագրվել : </w:t>
      </w:r>
      <w:r w:rsidRPr="00344A26">
        <w:rPr>
          <w:rFonts w:ascii="Sylfaen" w:hAnsi="Sylfaen"/>
          <w:sz w:val="24"/>
          <w:szCs w:val="24"/>
          <w:lang w:val="hy-AM"/>
        </w:rPr>
        <w:t>Ըստ Հայաստանում սողանքների տեխնիկական տեղեկագրի (Միջազգային համագործակցության  Ճապոնական գործակալություն, ՀՀ քաղաքաշինության նախարարություն, 2005)  հանքավայրի շրջանում</w:t>
      </w:r>
      <w:r w:rsidRPr="00344A26">
        <w:rPr>
          <w:rFonts w:ascii="Sylfaen" w:hAnsi="Sylfaen"/>
          <w:sz w:val="24"/>
          <w:szCs w:val="24"/>
          <w:lang w:val="fr-FR"/>
        </w:rPr>
        <w:t xml:space="preserve">, </w:t>
      </w:r>
      <w:r w:rsidRPr="00344A26">
        <w:rPr>
          <w:rFonts w:ascii="Sylfaen" w:hAnsi="Sylfaen"/>
          <w:sz w:val="24"/>
          <w:szCs w:val="24"/>
          <w:lang w:val="hy-AM"/>
        </w:rPr>
        <w:t>Ուռուտ</w:t>
      </w:r>
      <w:r w:rsidRPr="00344A26">
        <w:rPr>
          <w:rFonts w:ascii="Sylfaen" w:hAnsi="Sylfaen"/>
          <w:sz w:val="24"/>
          <w:szCs w:val="24"/>
          <w:lang w:val="fr-FR"/>
        </w:rPr>
        <w:t xml:space="preserve"> </w:t>
      </w:r>
      <w:r w:rsidRPr="00344A26">
        <w:rPr>
          <w:rFonts w:ascii="Sylfaen" w:hAnsi="Sylfaen"/>
          <w:sz w:val="24"/>
          <w:szCs w:val="24"/>
          <w:lang w:val="hy-AM"/>
        </w:rPr>
        <w:t>գյուղից</w:t>
      </w:r>
      <w:r w:rsidRPr="00344A26">
        <w:rPr>
          <w:rFonts w:ascii="Sylfaen" w:hAnsi="Sylfaen"/>
          <w:sz w:val="24"/>
          <w:szCs w:val="24"/>
          <w:lang w:val="fr-FR"/>
        </w:rPr>
        <w:t xml:space="preserve"> </w:t>
      </w:r>
      <w:r w:rsidRPr="00344A26">
        <w:rPr>
          <w:rFonts w:ascii="Sylfaen" w:hAnsi="Sylfaen"/>
          <w:sz w:val="24"/>
          <w:szCs w:val="24"/>
          <w:lang w:val="hy-AM"/>
        </w:rPr>
        <w:t>արևելք</w:t>
      </w:r>
      <w:r w:rsidRPr="00344A26">
        <w:rPr>
          <w:rFonts w:ascii="Sylfaen" w:hAnsi="Sylfaen"/>
          <w:sz w:val="24"/>
          <w:szCs w:val="24"/>
          <w:lang w:val="fr-FR"/>
        </w:rPr>
        <w:t xml:space="preserve">, </w:t>
      </w:r>
      <w:r w:rsidRPr="00344A26">
        <w:rPr>
          <w:rFonts w:ascii="Sylfaen" w:hAnsi="Sylfaen"/>
          <w:sz w:val="24"/>
          <w:szCs w:val="24"/>
          <w:lang w:val="hy-AM"/>
        </w:rPr>
        <w:t>հորատանցքից</w:t>
      </w:r>
      <w:r w:rsidRPr="00344A26">
        <w:rPr>
          <w:rFonts w:ascii="Sylfaen" w:hAnsi="Sylfaen"/>
          <w:sz w:val="24"/>
          <w:szCs w:val="24"/>
          <w:lang w:val="fr-FR"/>
        </w:rPr>
        <w:t xml:space="preserve"> </w:t>
      </w:r>
      <w:r w:rsidRPr="00344A26">
        <w:rPr>
          <w:rFonts w:ascii="Sylfaen" w:hAnsi="Sylfaen"/>
          <w:sz w:val="24"/>
          <w:szCs w:val="24"/>
          <w:lang w:val="hy-AM"/>
        </w:rPr>
        <w:t>ավելի</w:t>
      </w:r>
      <w:r w:rsidRPr="00344A26">
        <w:rPr>
          <w:rFonts w:ascii="Sylfaen" w:hAnsi="Sylfaen"/>
          <w:sz w:val="24"/>
          <w:szCs w:val="24"/>
          <w:lang w:val="fr-FR"/>
        </w:rPr>
        <w:t xml:space="preserve"> </w:t>
      </w:r>
      <w:r w:rsidRPr="00344A26">
        <w:rPr>
          <w:rFonts w:ascii="Sylfaen" w:hAnsi="Sylfaen"/>
          <w:sz w:val="24"/>
          <w:szCs w:val="24"/>
          <w:lang w:val="hy-AM"/>
        </w:rPr>
        <w:t>քան</w:t>
      </w:r>
      <w:r w:rsidRPr="00344A26">
        <w:rPr>
          <w:rFonts w:ascii="Sylfaen" w:hAnsi="Sylfaen"/>
          <w:sz w:val="24"/>
          <w:szCs w:val="24"/>
          <w:lang w:val="fr-FR"/>
        </w:rPr>
        <w:t xml:space="preserve"> 6</w:t>
      </w:r>
      <w:r w:rsidR="005A4042" w:rsidRPr="00344A26">
        <w:rPr>
          <w:rFonts w:ascii="Sylfaen" w:hAnsi="Sylfaen"/>
          <w:sz w:val="24"/>
          <w:szCs w:val="24"/>
          <w:lang w:val="hy-AM"/>
        </w:rPr>
        <w:t xml:space="preserve">.0 </w:t>
      </w:r>
      <w:r w:rsidRPr="00344A26">
        <w:rPr>
          <w:rFonts w:ascii="Sylfaen" w:hAnsi="Sylfaen"/>
          <w:sz w:val="24"/>
          <w:szCs w:val="24"/>
          <w:lang w:val="hy-AM"/>
        </w:rPr>
        <w:t>կմ</w:t>
      </w:r>
      <w:r w:rsidRPr="00344A26">
        <w:rPr>
          <w:rFonts w:ascii="Sylfaen" w:hAnsi="Sylfaen"/>
          <w:sz w:val="24"/>
          <w:szCs w:val="24"/>
          <w:lang w:val="fr-FR"/>
        </w:rPr>
        <w:t xml:space="preserve"> </w:t>
      </w:r>
      <w:r w:rsidRPr="00344A26">
        <w:rPr>
          <w:rFonts w:ascii="Sylfaen" w:hAnsi="Sylfaen"/>
          <w:sz w:val="24"/>
          <w:szCs w:val="24"/>
          <w:lang w:val="hy-AM"/>
        </w:rPr>
        <w:t>հեռավորության</w:t>
      </w:r>
      <w:r w:rsidRPr="00344A26">
        <w:rPr>
          <w:rFonts w:ascii="Sylfaen" w:hAnsi="Sylfaen"/>
          <w:sz w:val="24"/>
          <w:szCs w:val="24"/>
          <w:lang w:val="fr-FR"/>
        </w:rPr>
        <w:t xml:space="preserve"> </w:t>
      </w:r>
      <w:r w:rsidRPr="00344A26">
        <w:rPr>
          <w:rFonts w:ascii="Sylfaen" w:hAnsi="Sylfaen"/>
          <w:sz w:val="24"/>
          <w:szCs w:val="24"/>
          <w:lang w:val="hy-AM"/>
        </w:rPr>
        <w:t>վրա</w:t>
      </w:r>
      <w:r w:rsidRPr="00344A26">
        <w:rPr>
          <w:rFonts w:ascii="Sylfaen" w:hAnsi="Sylfaen"/>
          <w:sz w:val="24"/>
          <w:szCs w:val="24"/>
          <w:lang w:val="fr-FR"/>
        </w:rPr>
        <w:t>,</w:t>
      </w:r>
      <w:r w:rsidRPr="00344A26">
        <w:rPr>
          <w:rFonts w:ascii="Sylfaen" w:hAnsi="Sylfaen"/>
          <w:sz w:val="24"/>
          <w:szCs w:val="24"/>
          <w:lang w:val="hy-AM"/>
        </w:rPr>
        <w:t xml:space="preserve"> քարտեզագրված են</w:t>
      </w:r>
      <w:r w:rsidRPr="00344A26">
        <w:rPr>
          <w:rFonts w:ascii="Sylfaen" w:hAnsi="Sylfaen"/>
          <w:sz w:val="24"/>
          <w:szCs w:val="24"/>
          <w:lang w:val="fr-FR"/>
        </w:rPr>
        <w:t xml:space="preserve"> 101-0270 </w:t>
      </w:r>
      <w:r w:rsidRPr="00344A26">
        <w:rPr>
          <w:rFonts w:ascii="Sylfaen" w:hAnsi="Sylfaen"/>
          <w:sz w:val="24"/>
          <w:szCs w:val="24"/>
          <w:lang w:val="hy-AM"/>
        </w:rPr>
        <w:t>և</w:t>
      </w:r>
      <w:r w:rsidRPr="00344A26">
        <w:rPr>
          <w:rFonts w:ascii="Sylfaen" w:hAnsi="Sylfaen"/>
          <w:sz w:val="24"/>
          <w:szCs w:val="24"/>
          <w:lang w:val="fr-FR"/>
        </w:rPr>
        <w:t xml:space="preserve"> 101-0280</w:t>
      </w:r>
      <w:r w:rsidRPr="00344A26">
        <w:rPr>
          <w:rFonts w:ascii="Sylfaen" w:hAnsi="Sylfaen"/>
          <w:sz w:val="24"/>
          <w:szCs w:val="24"/>
          <w:lang w:val="hy-AM"/>
        </w:rPr>
        <w:t xml:space="preserve"> սողանքային մարմինները</w:t>
      </w:r>
      <w:r w:rsidRPr="00344A26">
        <w:rPr>
          <w:rFonts w:ascii="Sylfaen" w:hAnsi="Sylfaen"/>
          <w:sz w:val="24"/>
          <w:szCs w:val="24"/>
          <w:lang w:val="fr-FR"/>
        </w:rPr>
        <w:t xml:space="preserve"> (նկար</w:t>
      </w:r>
      <w:r w:rsidR="00C85C01" w:rsidRPr="00344A26">
        <w:rPr>
          <w:rFonts w:ascii="Sylfaen" w:hAnsi="Sylfaen"/>
          <w:sz w:val="24"/>
          <w:szCs w:val="24"/>
          <w:lang w:val="fr-FR"/>
        </w:rPr>
        <w:t xml:space="preserve"> 7</w:t>
      </w:r>
      <w:r w:rsidRPr="00344A26">
        <w:rPr>
          <w:rFonts w:ascii="Sylfaen" w:hAnsi="Sylfaen"/>
          <w:sz w:val="24"/>
          <w:szCs w:val="24"/>
          <w:lang w:val="fr-FR"/>
        </w:rPr>
        <w:t>)</w:t>
      </w:r>
      <w:r w:rsidRPr="00344A26">
        <w:rPr>
          <w:rFonts w:ascii="Sylfaen" w:hAnsi="Sylfaen"/>
          <w:sz w:val="24"/>
          <w:szCs w:val="24"/>
          <w:lang w:val="hy-AM"/>
        </w:rPr>
        <w:t>:</w:t>
      </w:r>
    </w:p>
    <w:p w14:paraId="7D7A7F6B" w14:textId="18E64A90"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r w:rsidRPr="00344A26">
        <w:rPr>
          <w:rFonts w:ascii="Sylfaen" w:hAnsi="Sylfaen" w:cs="Times New Roman"/>
          <w:noProof/>
          <w:sz w:val="24"/>
          <w:szCs w:val="24"/>
        </w:rPr>
        <w:lastRenderedPageBreak/>
        <w:drawing>
          <wp:anchor distT="0" distB="0" distL="114300" distR="114300" simplePos="0" relativeHeight="251715584" behindDoc="0" locked="0" layoutInCell="1" allowOverlap="1" wp14:anchorId="50AB7EF7" wp14:editId="7D1E4BFE">
            <wp:simplePos x="0" y="0"/>
            <wp:positionH relativeFrom="column">
              <wp:posOffset>576399</wp:posOffset>
            </wp:positionH>
            <wp:positionV relativeFrom="paragraph">
              <wp:posOffset>454</wp:posOffset>
            </wp:positionV>
            <wp:extent cx="5040000" cy="1938462"/>
            <wp:effectExtent l="0" t="0" r="8255" b="5080"/>
            <wp:wrapSquare wrapText="bothSides"/>
            <wp:docPr id="9" name="Picture 9" descr="D:\ОВОС\2021\Ձորագետ Յունիոն ՍՊԸ\Qartezner_naxnakan\JPEG\Սողան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ВОС\2021\Ձորագետ Յունիոն ՍՊԸ\Qartezner_naxnakan\JPEG\Սողանք.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40000" cy="1938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3DD10" w14:textId="056963D1"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p>
    <w:p w14:paraId="64C08882" w14:textId="27018D7F"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p>
    <w:p w14:paraId="36F1DC7F" w14:textId="77777777"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p>
    <w:p w14:paraId="00141395" w14:textId="77777777"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p>
    <w:p w14:paraId="2ECF18B2" w14:textId="77777777"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p>
    <w:p w14:paraId="7E0F45AF" w14:textId="77777777" w:rsidR="00856D4D" w:rsidRPr="00344A26" w:rsidRDefault="00856D4D" w:rsidP="0035768A">
      <w:pPr>
        <w:tabs>
          <w:tab w:val="left" w:pos="0"/>
        </w:tabs>
        <w:spacing w:after="0" w:line="360" w:lineRule="auto"/>
        <w:jc w:val="center"/>
        <w:rPr>
          <w:rFonts w:ascii="Sylfaen" w:hAnsi="Sylfaen" w:cs="Times New Roman"/>
          <w:noProof/>
          <w:sz w:val="24"/>
          <w:szCs w:val="24"/>
          <w:lang w:val="fr-FR" w:eastAsia="zh-CN"/>
        </w:rPr>
      </w:pPr>
    </w:p>
    <w:p w14:paraId="6542D813" w14:textId="103DDD67" w:rsidR="003C1FA6" w:rsidRPr="00344A26" w:rsidRDefault="00B25834" w:rsidP="0035768A">
      <w:pPr>
        <w:tabs>
          <w:tab w:val="left" w:pos="0"/>
        </w:tabs>
        <w:spacing w:after="0" w:line="360" w:lineRule="auto"/>
        <w:jc w:val="center"/>
        <w:rPr>
          <w:rFonts w:ascii="Sylfaen" w:hAnsi="Sylfaen" w:cs="Times New Roman"/>
          <w:noProof/>
          <w:sz w:val="24"/>
          <w:szCs w:val="24"/>
          <w:lang w:val="fr-FR" w:eastAsia="zh-CN"/>
        </w:rPr>
      </w:pPr>
      <w:r w:rsidRPr="00344A26">
        <w:rPr>
          <w:rFonts w:ascii="Sylfaen" w:hAnsi="Sylfaen" w:cs="Times New Roman"/>
          <w:noProof/>
          <w:sz w:val="24"/>
          <w:szCs w:val="24"/>
          <w:lang w:val="fr-FR" w:eastAsia="zh-CN"/>
        </w:rPr>
        <w:t>Նկար</w:t>
      </w:r>
      <w:r w:rsidR="00C85C01" w:rsidRPr="00344A26">
        <w:rPr>
          <w:rFonts w:ascii="Sylfaen" w:hAnsi="Sylfaen" w:cs="Times New Roman"/>
          <w:noProof/>
          <w:sz w:val="24"/>
          <w:szCs w:val="24"/>
          <w:lang w:val="fr-FR" w:eastAsia="zh-CN"/>
        </w:rPr>
        <w:t xml:space="preserve"> 7</w:t>
      </w:r>
      <w:r w:rsidRPr="00344A26">
        <w:rPr>
          <w:rFonts w:ascii="Sylfaen" w:hAnsi="Sylfaen" w:cs="Times New Roman"/>
          <w:noProof/>
          <w:sz w:val="24"/>
          <w:szCs w:val="24"/>
          <w:lang w:val="fr-FR" w:eastAsia="zh-CN"/>
        </w:rPr>
        <w:t>.</w:t>
      </w:r>
    </w:p>
    <w:p w14:paraId="56D6197E" w14:textId="77777777" w:rsidR="00927AC4" w:rsidRPr="00344A26" w:rsidRDefault="00927AC4" w:rsidP="00327B96">
      <w:pPr>
        <w:tabs>
          <w:tab w:val="left" w:pos="567"/>
        </w:tabs>
        <w:spacing w:after="0" w:line="240" w:lineRule="auto"/>
        <w:ind w:firstLine="567"/>
        <w:jc w:val="both"/>
        <w:rPr>
          <w:rFonts w:ascii="Sylfaen" w:hAnsi="Sylfaen" w:cs="Sylfaen"/>
          <w:sz w:val="24"/>
          <w:szCs w:val="24"/>
          <w:lang w:val="hy-AM"/>
        </w:rPr>
      </w:pPr>
    </w:p>
    <w:p w14:paraId="5F662CE3" w14:textId="0FBAE923" w:rsidR="00327B96" w:rsidRPr="00344A26" w:rsidRDefault="00CD5C6A" w:rsidP="00856D4D">
      <w:pPr>
        <w:pStyle w:val="af"/>
        <w:spacing w:after="0" w:line="336" w:lineRule="auto"/>
        <w:ind w:left="0" w:firstLine="709"/>
        <w:jc w:val="both"/>
        <w:rPr>
          <w:rFonts w:ascii="Sylfaen" w:hAnsi="Sylfaen"/>
          <w:sz w:val="24"/>
          <w:szCs w:val="24"/>
        </w:rPr>
      </w:pPr>
      <w:r w:rsidRPr="00344A26">
        <w:rPr>
          <w:rFonts w:ascii="Sylfaen" w:hAnsi="Sylfaen"/>
          <w:b/>
          <w:sz w:val="24"/>
          <w:szCs w:val="24"/>
          <w:u w:val="single"/>
        </w:rPr>
        <w:t>Ջրային ռեսուրսներ.</w:t>
      </w:r>
      <w:r w:rsidRPr="00344A26">
        <w:rPr>
          <w:rFonts w:ascii="Sylfaen" w:hAnsi="Sylfaen"/>
          <w:sz w:val="24"/>
          <w:szCs w:val="24"/>
        </w:rPr>
        <w:t xml:space="preserve"> </w:t>
      </w:r>
      <w:r w:rsidR="00327B96" w:rsidRPr="00344A26">
        <w:rPr>
          <w:rFonts w:ascii="Sylfaen" w:hAnsi="Sylfaen"/>
          <w:sz w:val="24"/>
          <w:szCs w:val="24"/>
        </w:rPr>
        <w:t xml:space="preserve">Հայցվող տարածքի շրջանում հիմնական մակերևութային ջրային միավորը Տաշիր </w:t>
      </w:r>
      <w:r w:rsidR="0035768A" w:rsidRPr="00344A26">
        <w:rPr>
          <w:rFonts w:ascii="Sylfaen" w:hAnsi="Sylfaen"/>
          <w:sz w:val="24"/>
          <w:szCs w:val="24"/>
        </w:rPr>
        <w:t>գետն է</w:t>
      </w:r>
      <w:r w:rsidR="00327B96" w:rsidRPr="00344A26">
        <w:rPr>
          <w:rFonts w:ascii="Sylfaen" w:hAnsi="Sylfaen"/>
          <w:sz w:val="24"/>
          <w:szCs w:val="24"/>
        </w:rPr>
        <w:t>:</w:t>
      </w:r>
    </w:p>
    <w:p w14:paraId="6DD4E10C" w14:textId="66188A46" w:rsidR="00327B96" w:rsidRPr="00344A26" w:rsidRDefault="00327B96" w:rsidP="00856D4D">
      <w:pPr>
        <w:pStyle w:val="a3"/>
        <w:shd w:val="clear" w:color="auto" w:fill="FFFFFF"/>
        <w:spacing w:before="0" w:beforeAutospacing="0" w:after="0" w:afterAutospacing="0" w:line="336" w:lineRule="auto"/>
        <w:ind w:firstLine="709"/>
        <w:jc w:val="both"/>
        <w:rPr>
          <w:rFonts w:ascii="Sylfaen" w:hAnsi="Sylfaen"/>
          <w:lang w:val="hy-AM"/>
        </w:rPr>
      </w:pPr>
      <w:r w:rsidRPr="00344A26">
        <w:rPr>
          <w:rFonts w:ascii="Sylfaen" w:hAnsi="Sylfaen"/>
          <w:lang w:val="hy-AM"/>
        </w:rPr>
        <w:t>Տաշիր գետը` Ձորագետի ձախափնյա վտակը</w:t>
      </w:r>
      <w:r w:rsidR="0035768A" w:rsidRPr="00344A26">
        <w:rPr>
          <w:rFonts w:ascii="Sylfaen" w:hAnsi="Sylfaen"/>
          <w:lang w:val="hy-AM"/>
        </w:rPr>
        <w:t>,</w:t>
      </w:r>
      <w:r w:rsidRPr="00344A26">
        <w:rPr>
          <w:rFonts w:ascii="Sylfaen" w:hAnsi="Sylfaen" w:cs="Arial"/>
          <w:shd w:val="clear" w:color="auto" w:fill="FFFFFF"/>
          <w:lang w:val="hy-AM"/>
        </w:rPr>
        <w:t xml:space="preserve">  </w:t>
      </w:r>
      <w:r w:rsidR="0035768A" w:rsidRPr="00344A26">
        <w:rPr>
          <w:rFonts w:ascii="Sylfaen" w:hAnsi="Sylfaen" w:cs="Arial"/>
          <w:shd w:val="clear" w:color="auto" w:fill="FFFFFF"/>
          <w:lang w:val="hy-AM"/>
        </w:rPr>
        <w:t>ս</w:t>
      </w:r>
      <w:r w:rsidRPr="00344A26">
        <w:rPr>
          <w:rFonts w:ascii="Sylfaen" w:hAnsi="Sylfaen" w:cs="Arial"/>
          <w:shd w:val="clear" w:color="auto" w:fill="FFFFFF"/>
          <w:lang w:val="hy-AM"/>
        </w:rPr>
        <w:t xml:space="preserve">կիզբ է առնում Վիրահայոց լեռնաշղթայի արևմտյան լանջերից (Վրաստան)՝ 1800 մ բարձրությունից: Երկարությունը 54 կմ է, ջրհավաք ավազանը՝ 470 կմ²: Վերին հոսանքում գետահովիտը V-աձև է, այնուհետև հոսում է Լոռու դաշտով, առաջացնում գետոլորաններ: Սնումը հիմնականում ձնաանձրևային (76 %) է, վարարումը՝ մայիս-հունիսին: Տարեկան միջին ծախսը 2,52 մ³/վ է, հաճախ են աղետաբեր սելավները: </w:t>
      </w:r>
      <w:r w:rsidRPr="00344A26">
        <w:rPr>
          <w:rFonts w:ascii="Sylfaen" w:hAnsi="Sylfaen"/>
          <w:lang w:val="hy-AM"/>
        </w:rPr>
        <w:t xml:space="preserve">Գարնանային հորդացումները սկսվում են ապրիլի կեսից և վերջանում հունիսի վերջին տասնօրյակում: Հայցվող տարածքով է հոսում մոտ 15կմ երկարությամբ Մեղրագետը, որը և  </w:t>
      </w:r>
      <w:hyperlink r:id="rId45" w:tooltip="Տաշիր" w:history="1">
        <w:r w:rsidRPr="00344A26">
          <w:rPr>
            <w:rFonts w:ascii="Sylfaen" w:hAnsi="Sylfaen"/>
            <w:lang w:val="hy-AM"/>
          </w:rPr>
          <w:t>Տաշիր</w:t>
        </w:r>
      </w:hyperlink>
      <w:r w:rsidRPr="00344A26">
        <w:rPr>
          <w:rFonts w:ascii="Sylfaen" w:hAnsi="Sylfaen"/>
          <w:lang w:val="hy-AM"/>
        </w:rPr>
        <w:t> քաղաքի հարավային մասում ձախից միախառնվում </w:t>
      </w:r>
      <w:hyperlink r:id="rId46" w:tooltip="Տաշիր (գետ)" w:history="1">
        <w:r w:rsidRPr="00344A26">
          <w:rPr>
            <w:rFonts w:ascii="Sylfaen" w:hAnsi="Sylfaen"/>
            <w:lang w:val="hy-AM"/>
          </w:rPr>
          <w:t>Տաշիր</w:t>
        </w:r>
      </w:hyperlink>
      <w:r w:rsidRPr="00344A26">
        <w:rPr>
          <w:rFonts w:ascii="Sylfaen" w:hAnsi="Sylfaen"/>
          <w:lang w:val="hy-AM"/>
        </w:rPr>
        <w:t> գետին: Հեռավորությունը հայցվող տարածքի և Տաշիր գետի միջև կազմում է 1.5-3.3կմ:</w:t>
      </w:r>
    </w:p>
    <w:p w14:paraId="6212C446" w14:textId="7529A9DC" w:rsidR="00327B96" w:rsidRPr="00344A26" w:rsidRDefault="00327B96" w:rsidP="00856D4D">
      <w:pPr>
        <w:pStyle w:val="a3"/>
        <w:shd w:val="clear" w:color="auto" w:fill="FFFFFF"/>
        <w:spacing w:before="0" w:beforeAutospacing="0" w:after="0" w:afterAutospacing="0" w:line="336" w:lineRule="auto"/>
        <w:ind w:firstLine="709"/>
        <w:jc w:val="both"/>
        <w:rPr>
          <w:rFonts w:ascii="Sylfaen" w:hAnsi="Sylfaen" w:cs="Arial"/>
          <w:shd w:val="clear" w:color="auto" w:fill="FFFFFF"/>
          <w:lang w:val="hy-AM"/>
        </w:rPr>
      </w:pPr>
      <w:r w:rsidRPr="00344A26">
        <w:rPr>
          <w:rFonts w:ascii="Sylfaen" w:hAnsi="Sylfaen" w:cs="Arial"/>
          <w:shd w:val="clear" w:color="auto" w:fill="FFFFFF"/>
          <w:lang w:val="hy-AM"/>
        </w:rPr>
        <w:t xml:space="preserve">1958թ.-ին՝ </w:t>
      </w:r>
      <w:hyperlink r:id="rId47" w:tooltip="Լոռու ջրանցք" w:history="1">
        <w:r w:rsidRPr="00344A26">
          <w:rPr>
            <w:rFonts w:ascii="Sylfaen" w:hAnsi="Sylfaen"/>
            <w:lang w:val="hy-AM"/>
          </w:rPr>
          <w:t>Լոռու ջրանցքին</w:t>
        </w:r>
      </w:hyperlink>
      <w:r w:rsidRPr="00344A26">
        <w:rPr>
          <w:rFonts w:ascii="Sylfaen" w:hAnsi="Sylfaen" w:cs="Arial"/>
          <w:shd w:val="clear" w:color="auto" w:fill="FFFFFF"/>
          <w:lang w:val="hy-AM"/>
        </w:rPr>
        <w:t xml:space="preserve">  </w:t>
      </w:r>
      <w:hyperlink r:id="rId48" w:tooltip="Տաշիր (գետ)" w:history="1">
        <w:r w:rsidRPr="00344A26">
          <w:rPr>
            <w:rFonts w:ascii="Sylfaen" w:hAnsi="Sylfaen"/>
            <w:lang w:val="hy-AM"/>
          </w:rPr>
          <w:t>Տաշիր գետով</w:t>
        </w:r>
      </w:hyperlink>
      <w:r w:rsidRPr="00344A26">
        <w:rPr>
          <w:rFonts w:ascii="Sylfaen" w:hAnsi="Sylfaen" w:cs="Arial"/>
          <w:shd w:val="clear" w:color="auto" w:fill="FFFFFF"/>
          <w:lang w:val="hy-AM"/>
        </w:rPr>
        <w:t> լրացուցիչ ջուր տալու նպատակով, շահագործման  է  հանձնվել  Տաշիրի  ջրանցքը:  Այն  սկիզբ է  առնում  </w:t>
      </w:r>
      <w:hyperlink r:id="rId49" w:tooltip="Ձորագետ" w:history="1">
        <w:r w:rsidRPr="00344A26">
          <w:rPr>
            <w:rFonts w:ascii="Sylfaen" w:hAnsi="Sylfaen"/>
            <w:lang w:val="hy-AM"/>
          </w:rPr>
          <w:t>Ձորագետի</w:t>
        </w:r>
      </w:hyperlink>
      <w:r w:rsidRPr="00344A26">
        <w:rPr>
          <w:rFonts w:ascii="Sylfaen" w:hAnsi="Sylfaen" w:cs="Arial"/>
          <w:shd w:val="clear" w:color="auto" w:fill="FFFFFF"/>
          <w:lang w:val="hy-AM"/>
        </w:rPr>
        <w:t xml:space="preserve">  աջ ափից, անցնում  </w:t>
      </w:r>
      <w:hyperlink r:id="rId50" w:tooltip="Նովոսելցովո" w:history="1">
        <w:r w:rsidRPr="00344A26">
          <w:rPr>
            <w:rFonts w:ascii="Sylfaen" w:hAnsi="Sylfaen"/>
            <w:lang w:val="hy-AM"/>
          </w:rPr>
          <w:t>Նովոսելցովո</w:t>
        </w:r>
      </w:hyperlink>
      <w:r w:rsidRPr="00344A26">
        <w:rPr>
          <w:rFonts w:ascii="Sylfaen" w:hAnsi="Sylfaen" w:cs="Arial"/>
          <w:shd w:val="clear" w:color="auto" w:fill="FFFFFF"/>
          <w:lang w:val="hy-AM"/>
        </w:rPr>
        <w:t> գյուղի հյուսիսով, ձգվում մինչև </w:t>
      </w:r>
      <w:hyperlink r:id="rId51" w:tooltip="Սարատովկա (Հայաստան)" w:history="1">
        <w:r w:rsidRPr="00344A26">
          <w:rPr>
            <w:rFonts w:ascii="Sylfaen" w:hAnsi="Sylfaen"/>
            <w:lang w:val="hy-AM"/>
          </w:rPr>
          <w:t>Սարատովկա</w:t>
        </w:r>
      </w:hyperlink>
      <w:r w:rsidRPr="00344A26">
        <w:rPr>
          <w:rFonts w:ascii="Sylfaen" w:hAnsi="Sylfaen" w:cs="Arial"/>
          <w:shd w:val="clear" w:color="auto" w:fill="FFFFFF"/>
          <w:lang w:val="hy-AM"/>
        </w:rPr>
        <w:t xml:space="preserve"> գյուղ։ Երկարությունը 54 կմ է, ջրթողունակությունը՝ 2մ³/վ։ Ջրառը կատարվում է պատվարային եղանակով։ Ոռոգում է 700 հա հողատարածք։ </w:t>
      </w:r>
    </w:p>
    <w:p w14:paraId="34118971" w14:textId="77ACE7FD" w:rsidR="00327B96" w:rsidRPr="00344A26" w:rsidRDefault="00327B96" w:rsidP="0095656A">
      <w:pPr>
        <w:pStyle w:val="a3"/>
        <w:shd w:val="clear" w:color="auto" w:fill="FFFFFF"/>
        <w:spacing w:before="0" w:beforeAutospacing="0" w:after="0" w:afterAutospacing="0" w:line="336" w:lineRule="auto"/>
        <w:ind w:firstLine="720"/>
        <w:jc w:val="both"/>
        <w:rPr>
          <w:rFonts w:ascii="Sylfaen" w:hAnsi="Sylfaen"/>
          <w:lang w:val="hy-AM"/>
        </w:rPr>
      </w:pPr>
      <w:r w:rsidRPr="00344A26">
        <w:rPr>
          <w:rFonts w:ascii="Sylfaen" w:hAnsi="Sylfaen"/>
          <w:lang w:val="hy-AM"/>
        </w:rPr>
        <w:t>Շրջակա միջավայրի նախարարության «Հիդրոօդերևութաբանության և մոնիթորինգի կենտրոն» ՊՈԱԿ-ի կողմից իրականացվում է Տաշիր գետի ջրերի մոնիթորինգ՝ Միխայելովկա գյուղից վերև (դիտակետ 11) և Սարատովկա գյուղից ներքև (դիտակետ</w:t>
      </w:r>
      <w:r w:rsidR="00F91E29" w:rsidRPr="00344A26">
        <w:rPr>
          <w:rFonts w:ascii="Sylfaen" w:hAnsi="Sylfaen"/>
          <w:lang w:val="hy-AM"/>
        </w:rPr>
        <w:t xml:space="preserve"> 12) ընկած հատվածներում (նկար 8</w:t>
      </w:r>
      <w:r w:rsidRPr="00344A26">
        <w:rPr>
          <w:rFonts w:ascii="Sylfaen" w:hAnsi="Sylfaen"/>
          <w:lang w:val="hy-AM"/>
        </w:rPr>
        <w:t>):</w:t>
      </w:r>
      <w:r w:rsidRPr="00344A26">
        <w:rPr>
          <w:rFonts w:ascii="Sylfaen" w:hAnsi="Sylfaen"/>
          <w:noProof/>
          <w:lang w:val="hy-AM"/>
        </w:rPr>
        <w:t xml:space="preserve">  </w:t>
      </w:r>
      <w:r w:rsidR="0095656A" w:rsidRPr="00344A26">
        <w:rPr>
          <w:rFonts w:ascii="Sylfaen" w:hAnsi="Sylfaen"/>
          <w:lang w:val="hy-AM"/>
        </w:rPr>
        <w:t>Համաձայն «Հիդրոօդերևութաբանության և մոնիթորինգի կենտրոն» ՊՈԱԿ-ի կողմից 2021 թվականի 4-րդ եռամսյակում կատարված դիտարկումների Ձորագետ գետի ջրի որակը Ստեփանավանից վերև և գետաբերանի մոտ հատվածներում հոկտեմբերին գնահատվել է «միջակ» (3-րդ դաս):</w:t>
      </w:r>
    </w:p>
    <w:p w14:paraId="1FD27996" w14:textId="77777777" w:rsidR="00327B96" w:rsidRPr="00344A26" w:rsidRDefault="00327B96" w:rsidP="00327B96">
      <w:pPr>
        <w:pStyle w:val="af"/>
        <w:spacing w:after="0" w:line="360" w:lineRule="auto"/>
        <w:ind w:left="0" w:firstLine="709"/>
        <w:jc w:val="both"/>
        <w:rPr>
          <w:rFonts w:ascii="Sylfaen" w:hAnsi="Sylfaen"/>
          <w:sz w:val="24"/>
          <w:szCs w:val="24"/>
        </w:rPr>
      </w:pPr>
    </w:p>
    <w:p w14:paraId="688F440C" w14:textId="0C39C819" w:rsidR="00327B96" w:rsidRPr="00344A26" w:rsidRDefault="00327B96" w:rsidP="00327B96">
      <w:pPr>
        <w:pStyle w:val="af"/>
        <w:spacing w:after="0" w:line="360" w:lineRule="auto"/>
        <w:ind w:left="0" w:firstLine="709"/>
        <w:jc w:val="both"/>
        <w:rPr>
          <w:rFonts w:ascii="Sylfaen" w:hAnsi="Sylfaen"/>
          <w:sz w:val="24"/>
          <w:szCs w:val="24"/>
        </w:rPr>
      </w:pPr>
    </w:p>
    <w:p w14:paraId="5B326CAB" w14:textId="77777777" w:rsidR="00327B96" w:rsidRPr="00344A26" w:rsidRDefault="00327B96" w:rsidP="00327B96">
      <w:pPr>
        <w:pStyle w:val="af"/>
        <w:spacing w:after="0" w:line="360" w:lineRule="auto"/>
        <w:ind w:left="0" w:firstLine="709"/>
        <w:jc w:val="both"/>
        <w:rPr>
          <w:rFonts w:ascii="Sylfaen" w:hAnsi="Sylfaen"/>
          <w:sz w:val="24"/>
          <w:szCs w:val="24"/>
        </w:rPr>
      </w:pPr>
    </w:p>
    <w:p w14:paraId="387FB849" w14:textId="77777777" w:rsidR="00327B96" w:rsidRPr="00344A26" w:rsidRDefault="00327B96" w:rsidP="00327B96">
      <w:pPr>
        <w:pStyle w:val="af"/>
        <w:spacing w:after="0" w:line="360" w:lineRule="auto"/>
        <w:ind w:left="0" w:firstLine="709"/>
        <w:jc w:val="both"/>
        <w:rPr>
          <w:rFonts w:ascii="Sylfaen" w:hAnsi="Sylfaen"/>
          <w:sz w:val="24"/>
          <w:szCs w:val="24"/>
        </w:rPr>
      </w:pPr>
    </w:p>
    <w:p w14:paraId="16CD8C08" w14:textId="77777777" w:rsidR="00327B96" w:rsidRPr="00344A26" w:rsidRDefault="00327B96" w:rsidP="00327B96">
      <w:pPr>
        <w:pStyle w:val="af"/>
        <w:spacing w:after="0" w:line="360" w:lineRule="auto"/>
        <w:ind w:left="0" w:firstLine="709"/>
        <w:jc w:val="both"/>
        <w:rPr>
          <w:rFonts w:ascii="Sylfaen" w:hAnsi="Sylfaen"/>
          <w:sz w:val="24"/>
          <w:szCs w:val="24"/>
        </w:rPr>
      </w:pPr>
    </w:p>
    <w:p w14:paraId="6681DBA1" w14:textId="1F2E6087" w:rsidR="00327B96" w:rsidRPr="00344A26" w:rsidRDefault="00327B96" w:rsidP="00327B96">
      <w:pPr>
        <w:pStyle w:val="af"/>
        <w:spacing w:after="0" w:line="360" w:lineRule="auto"/>
        <w:ind w:left="0" w:firstLine="709"/>
        <w:jc w:val="both"/>
        <w:rPr>
          <w:rFonts w:ascii="Sylfaen" w:hAnsi="Sylfaen"/>
          <w:sz w:val="24"/>
          <w:szCs w:val="24"/>
        </w:rPr>
      </w:pPr>
    </w:p>
    <w:p w14:paraId="1ED3AFB1" w14:textId="5139DDCE" w:rsidR="00327B96" w:rsidRPr="00344A26" w:rsidRDefault="0095656A" w:rsidP="00327B96">
      <w:pPr>
        <w:pStyle w:val="af"/>
        <w:spacing w:after="0" w:line="360" w:lineRule="auto"/>
        <w:ind w:left="0" w:firstLine="709"/>
        <w:jc w:val="both"/>
        <w:rPr>
          <w:rFonts w:ascii="Sylfaen" w:hAnsi="Sylfaen"/>
          <w:sz w:val="24"/>
          <w:szCs w:val="24"/>
        </w:rPr>
      </w:pPr>
      <w:r w:rsidRPr="00344A26">
        <w:rPr>
          <w:rFonts w:ascii="Sylfaen" w:hAnsi="Sylfaen"/>
          <w:noProof/>
          <w:sz w:val="24"/>
          <w:szCs w:val="24"/>
          <w:lang w:val="en-US"/>
        </w:rPr>
        <w:drawing>
          <wp:anchor distT="0" distB="0" distL="114300" distR="114300" simplePos="0" relativeHeight="251746304" behindDoc="0" locked="0" layoutInCell="1" allowOverlap="1" wp14:anchorId="1370358B" wp14:editId="20FEEB4A">
            <wp:simplePos x="0" y="0"/>
            <wp:positionH relativeFrom="column">
              <wp:posOffset>-922655</wp:posOffset>
            </wp:positionH>
            <wp:positionV relativeFrom="paragraph">
              <wp:posOffset>190500</wp:posOffset>
            </wp:positionV>
            <wp:extent cx="8307705" cy="4969510"/>
            <wp:effectExtent l="11748" t="26352" r="9842" b="9843"/>
            <wp:wrapSquare wrapText="bothSides"/>
            <wp:docPr id="13" name="Picture 13" descr="C:\Users\HP ProBook\Desktop\IV-Eramsyak-jur-2021.doc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 ProBook\Desktop\IV-Eramsyak-jur-2021.doc (1)-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7956"/>
                    <a:stretch/>
                  </pic:blipFill>
                  <pic:spPr bwMode="auto">
                    <a:xfrm rot="16200000">
                      <a:off x="0" y="0"/>
                      <a:ext cx="8307705" cy="4969510"/>
                    </a:xfrm>
                    <a:prstGeom prst="rect">
                      <a:avLst/>
                    </a:prstGeom>
                    <a:noFill/>
                    <a:ln w="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3D4BD" w14:textId="6F1B5C1B" w:rsidR="0095656A" w:rsidRPr="00344A26" w:rsidRDefault="0095656A" w:rsidP="00327B96">
      <w:pPr>
        <w:pStyle w:val="af"/>
        <w:spacing w:after="0" w:line="360" w:lineRule="auto"/>
        <w:ind w:left="0" w:firstLine="709"/>
        <w:jc w:val="both"/>
        <w:rPr>
          <w:rFonts w:ascii="Sylfaen" w:hAnsi="Sylfaen"/>
          <w:noProof/>
          <w:sz w:val="24"/>
          <w:szCs w:val="24"/>
          <w:lang w:eastAsia="zh-CN"/>
        </w:rPr>
      </w:pPr>
    </w:p>
    <w:p w14:paraId="3A07EAF9" w14:textId="6B21388D" w:rsidR="00327B96" w:rsidRPr="00344A26" w:rsidRDefault="00327B96" w:rsidP="00327B96">
      <w:pPr>
        <w:pStyle w:val="af"/>
        <w:spacing w:after="0" w:line="360" w:lineRule="auto"/>
        <w:ind w:left="0" w:firstLine="709"/>
        <w:jc w:val="both"/>
        <w:rPr>
          <w:rFonts w:ascii="Sylfaen" w:hAnsi="Sylfaen"/>
          <w:sz w:val="24"/>
          <w:szCs w:val="24"/>
        </w:rPr>
      </w:pPr>
    </w:p>
    <w:p w14:paraId="5CCE2BD8" w14:textId="0D1E4B5D" w:rsidR="00327B96" w:rsidRPr="00344A26" w:rsidRDefault="00327B96" w:rsidP="00327B96">
      <w:pPr>
        <w:pStyle w:val="af"/>
        <w:spacing w:after="0" w:line="360" w:lineRule="auto"/>
        <w:ind w:left="0" w:firstLine="709"/>
        <w:jc w:val="both"/>
        <w:rPr>
          <w:rFonts w:ascii="Sylfaen" w:hAnsi="Sylfaen"/>
          <w:sz w:val="24"/>
          <w:szCs w:val="24"/>
        </w:rPr>
      </w:pPr>
    </w:p>
    <w:p w14:paraId="6C74F20E" w14:textId="77777777" w:rsidR="00327B96" w:rsidRPr="00344A26" w:rsidRDefault="00327B96" w:rsidP="00327B96">
      <w:pPr>
        <w:pStyle w:val="af"/>
        <w:spacing w:after="0" w:line="360" w:lineRule="auto"/>
        <w:ind w:left="0" w:firstLine="709"/>
        <w:jc w:val="both"/>
        <w:rPr>
          <w:rFonts w:ascii="Sylfaen" w:hAnsi="Sylfaen"/>
          <w:sz w:val="24"/>
          <w:szCs w:val="24"/>
        </w:rPr>
      </w:pPr>
    </w:p>
    <w:p w14:paraId="5D76F533" w14:textId="77777777" w:rsidR="00327B96" w:rsidRPr="00344A26" w:rsidRDefault="00327B96" w:rsidP="00327B96">
      <w:pPr>
        <w:pStyle w:val="af"/>
        <w:spacing w:after="0" w:line="360" w:lineRule="auto"/>
        <w:ind w:left="0" w:firstLine="709"/>
        <w:jc w:val="both"/>
        <w:rPr>
          <w:rFonts w:ascii="Sylfaen" w:hAnsi="Sylfaen"/>
          <w:sz w:val="24"/>
          <w:szCs w:val="24"/>
        </w:rPr>
      </w:pPr>
    </w:p>
    <w:p w14:paraId="37A997F2" w14:textId="77777777" w:rsidR="00327B96" w:rsidRPr="00344A26" w:rsidRDefault="00327B96" w:rsidP="00327B96">
      <w:pPr>
        <w:pStyle w:val="af"/>
        <w:spacing w:after="0" w:line="360" w:lineRule="auto"/>
        <w:ind w:left="0" w:firstLine="709"/>
        <w:jc w:val="both"/>
        <w:rPr>
          <w:rFonts w:ascii="Sylfaen" w:hAnsi="Sylfaen"/>
          <w:sz w:val="24"/>
          <w:szCs w:val="24"/>
        </w:rPr>
      </w:pPr>
    </w:p>
    <w:p w14:paraId="0BDBAE50" w14:textId="2FB2E0F0" w:rsidR="00DA55A3" w:rsidRPr="00344A26" w:rsidRDefault="00DA55A3" w:rsidP="00327B96">
      <w:pPr>
        <w:pStyle w:val="af"/>
        <w:spacing w:after="0" w:line="360" w:lineRule="auto"/>
        <w:ind w:left="0" w:firstLine="709"/>
        <w:jc w:val="center"/>
        <w:rPr>
          <w:rFonts w:ascii="Sylfaen" w:hAnsi="Sylfaen"/>
          <w:sz w:val="24"/>
          <w:szCs w:val="24"/>
        </w:rPr>
      </w:pPr>
    </w:p>
    <w:p w14:paraId="7C6C22F0" w14:textId="4A0D80DB" w:rsidR="004E4A62" w:rsidRPr="00344A26" w:rsidRDefault="004E4A62" w:rsidP="00327B96">
      <w:pPr>
        <w:pStyle w:val="af"/>
        <w:spacing w:after="0" w:line="360" w:lineRule="auto"/>
        <w:ind w:left="0" w:firstLine="709"/>
        <w:jc w:val="center"/>
        <w:rPr>
          <w:rFonts w:ascii="Sylfaen" w:hAnsi="Sylfaen"/>
          <w:sz w:val="24"/>
          <w:szCs w:val="24"/>
        </w:rPr>
      </w:pPr>
    </w:p>
    <w:p w14:paraId="031539CA" w14:textId="7134E037" w:rsidR="004E4A62" w:rsidRPr="00344A26" w:rsidRDefault="004E4A62" w:rsidP="00327B96">
      <w:pPr>
        <w:pStyle w:val="af"/>
        <w:spacing w:after="0" w:line="360" w:lineRule="auto"/>
        <w:ind w:left="0" w:firstLine="709"/>
        <w:jc w:val="center"/>
        <w:rPr>
          <w:rFonts w:ascii="Sylfaen" w:hAnsi="Sylfaen"/>
          <w:sz w:val="24"/>
          <w:szCs w:val="24"/>
        </w:rPr>
      </w:pPr>
    </w:p>
    <w:p w14:paraId="148A945F" w14:textId="60F59894" w:rsidR="004E4A62" w:rsidRPr="00344A26" w:rsidRDefault="004E4A62" w:rsidP="00327B96">
      <w:pPr>
        <w:pStyle w:val="af"/>
        <w:spacing w:after="0" w:line="360" w:lineRule="auto"/>
        <w:ind w:left="0" w:firstLine="709"/>
        <w:jc w:val="center"/>
        <w:rPr>
          <w:rFonts w:ascii="Sylfaen" w:hAnsi="Sylfaen"/>
          <w:sz w:val="24"/>
          <w:szCs w:val="24"/>
        </w:rPr>
      </w:pPr>
    </w:p>
    <w:p w14:paraId="48EB59AE" w14:textId="376591CF" w:rsidR="004E4A62" w:rsidRPr="00344A26" w:rsidRDefault="004E4A62" w:rsidP="00327B96">
      <w:pPr>
        <w:pStyle w:val="af"/>
        <w:spacing w:after="0" w:line="360" w:lineRule="auto"/>
        <w:ind w:left="0" w:firstLine="709"/>
        <w:jc w:val="center"/>
        <w:rPr>
          <w:rFonts w:ascii="Sylfaen" w:hAnsi="Sylfaen"/>
          <w:sz w:val="24"/>
          <w:szCs w:val="24"/>
        </w:rPr>
      </w:pPr>
    </w:p>
    <w:p w14:paraId="4E97915C" w14:textId="1A46E8F9" w:rsidR="004E4A62" w:rsidRPr="00344A26" w:rsidRDefault="004E4A62" w:rsidP="00327B96">
      <w:pPr>
        <w:pStyle w:val="af"/>
        <w:spacing w:after="0" w:line="360" w:lineRule="auto"/>
        <w:ind w:left="0" w:firstLine="709"/>
        <w:jc w:val="center"/>
        <w:rPr>
          <w:rFonts w:ascii="Sylfaen" w:hAnsi="Sylfaen"/>
          <w:sz w:val="24"/>
          <w:szCs w:val="24"/>
        </w:rPr>
      </w:pPr>
    </w:p>
    <w:p w14:paraId="2D6460C4" w14:textId="3C8350AE" w:rsidR="004E4A62" w:rsidRPr="00344A26" w:rsidRDefault="004E4A62" w:rsidP="00327B96">
      <w:pPr>
        <w:pStyle w:val="af"/>
        <w:spacing w:after="0" w:line="360" w:lineRule="auto"/>
        <w:ind w:left="0" w:firstLine="709"/>
        <w:jc w:val="center"/>
        <w:rPr>
          <w:rFonts w:ascii="Sylfaen" w:hAnsi="Sylfaen"/>
          <w:sz w:val="24"/>
          <w:szCs w:val="24"/>
        </w:rPr>
      </w:pPr>
    </w:p>
    <w:p w14:paraId="14BB066B" w14:textId="77777777" w:rsidR="004E4A62" w:rsidRPr="00344A26" w:rsidRDefault="004E4A62" w:rsidP="00327B96">
      <w:pPr>
        <w:pStyle w:val="af"/>
        <w:spacing w:after="0" w:line="360" w:lineRule="auto"/>
        <w:ind w:left="0" w:firstLine="709"/>
        <w:jc w:val="center"/>
        <w:rPr>
          <w:rFonts w:ascii="Sylfaen" w:hAnsi="Sylfaen"/>
          <w:sz w:val="24"/>
          <w:szCs w:val="24"/>
        </w:rPr>
      </w:pPr>
    </w:p>
    <w:p w14:paraId="6E96D8F4" w14:textId="5F9FDD62" w:rsidR="00DA55A3" w:rsidRPr="00344A26" w:rsidRDefault="00DA55A3" w:rsidP="00327B96">
      <w:pPr>
        <w:pStyle w:val="af"/>
        <w:spacing w:after="0" w:line="360" w:lineRule="auto"/>
        <w:ind w:left="0" w:firstLine="709"/>
        <w:jc w:val="center"/>
        <w:rPr>
          <w:rFonts w:ascii="Sylfaen" w:hAnsi="Sylfaen"/>
          <w:sz w:val="24"/>
          <w:szCs w:val="24"/>
        </w:rPr>
      </w:pPr>
    </w:p>
    <w:p w14:paraId="12FCF390" w14:textId="568799C4" w:rsidR="0095656A" w:rsidRPr="00344A26" w:rsidRDefault="0095656A" w:rsidP="00327B96">
      <w:pPr>
        <w:pStyle w:val="af"/>
        <w:spacing w:after="0" w:line="360" w:lineRule="auto"/>
        <w:ind w:left="0" w:firstLine="709"/>
        <w:jc w:val="center"/>
        <w:rPr>
          <w:rFonts w:ascii="Sylfaen" w:hAnsi="Sylfaen"/>
          <w:sz w:val="24"/>
          <w:szCs w:val="24"/>
        </w:rPr>
      </w:pPr>
    </w:p>
    <w:p w14:paraId="2B22C9D9" w14:textId="1604267D" w:rsidR="0095656A" w:rsidRPr="00344A26" w:rsidRDefault="0095656A" w:rsidP="00327B96">
      <w:pPr>
        <w:pStyle w:val="af"/>
        <w:spacing w:after="0" w:line="360" w:lineRule="auto"/>
        <w:ind w:left="0" w:firstLine="709"/>
        <w:jc w:val="center"/>
        <w:rPr>
          <w:rFonts w:ascii="Sylfaen" w:hAnsi="Sylfaen"/>
          <w:sz w:val="24"/>
          <w:szCs w:val="24"/>
        </w:rPr>
      </w:pPr>
    </w:p>
    <w:p w14:paraId="38455790" w14:textId="2AAFF68D" w:rsidR="0095656A" w:rsidRPr="00344A26" w:rsidRDefault="0095656A" w:rsidP="00327B96">
      <w:pPr>
        <w:pStyle w:val="af"/>
        <w:spacing w:after="0" w:line="360" w:lineRule="auto"/>
        <w:ind w:left="0" w:firstLine="709"/>
        <w:jc w:val="center"/>
        <w:rPr>
          <w:rFonts w:ascii="Sylfaen" w:hAnsi="Sylfaen"/>
          <w:sz w:val="24"/>
          <w:szCs w:val="24"/>
        </w:rPr>
      </w:pPr>
    </w:p>
    <w:p w14:paraId="3B924608" w14:textId="1F6C294B" w:rsidR="0095656A" w:rsidRPr="00344A26" w:rsidRDefault="0095656A" w:rsidP="00327B96">
      <w:pPr>
        <w:pStyle w:val="af"/>
        <w:spacing w:after="0" w:line="360" w:lineRule="auto"/>
        <w:ind w:left="0" w:firstLine="709"/>
        <w:jc w:val="center"/>
        <w:rPr>
          <w:rFonts w:ascii="Sylfaen" w:hAnsi="Sylfaen"/>
          <w:sz w:val="24"/>
          <w:szCs w:val="24"/>
        </w:rPr>
      </w:pPr>
    </w:p>
    <w:p w14:paraId="1378DC65" w14:textId="77777777" w:rsidR="0095656A" w:rsidRPr="00344A26" w:rsidRDefault="0095656A" w:rsidP="00327B96">
      <w:pPr>
        <w:pStyle w:val="af"/>
        <w:spacing w:after="0" w:line="360" w:lineRule="auto"/>
        <w:ind w:left="0" w:firstLine="709"/>
        <w:jc w:val="center"/>
        <w:rPr>
          <w:rFonts w:ascii="Sylfaen" w:hAnsi="Sylfaen"/>
          <w:sz w:val="24"/>
          <w:szCs w:val="24"/>
        </w:rPr>
      </w:pPr>
    </w:p>
    <w:p w14:paraId="2E5B4C03" w14:textId="77777777" w:rsidR="00DA55A3" w:rsidRPr="00344A26" w:rsidRDefault="00DA55A3" w:rsidP="00327B96">
      <w:pPr>
        <w:pStyle w:val="af"/>
        <w:spacing w:after="0" w:line="360" w:lineRule="auto"/>
        <w:ind w:left="0" w:firstLine="709"/>
        <w:jc w:val="center"/>
        <w:rPr>
          <w:rFonts w:ascii="Sylfaen" w:hAnsi="Sylfaen"/>
          <w:sz w:val="24"/>
          <w:szCs w:val="24"/>
        </w:rPr>
      </w:pPr>
    </w:p>
    <w:p w14:paraId="68E12696" w14:textId="77777777" w:rsidR="00DA55A3" w:rsidRPr="00344A26" w:rsidRDefault="00DA55A3" w:rsidP="00327B96">
      <w:pPr>
        <w:pStyle w:val="af"/>
        <w:spacing w:after="0" w:line="360" w:lineRule="auto"/>
        <w:ind w:left="0" w:firstLine="709"/>
        <w:jc w:val="center"/>
        <w:rPr>
          <w:rFonts w:ascii="Sylfaen" w:hAnsi="Sylfaen"/>
          <w:sz w:val="24"/>
          <w:szCs w:val="24"/>
        </w:rPr>
      </w:pPr>
    </w:p>
    <w:p w14:paraId="0036E068" w14:textId="7F7FE780" w:rsidR="00327B96" w:rsidRPr="00344A26" w:rsidRDefault="00327B96" w:rsidP="0095656A">
      <w:pPr>
        <w:pStyle w:val="af"/>
        <w:spacing w:after="0" w:line="360" w:lineRule="auto"/>
        <w:ind w:left="0"/>
        <w:jc w:val="center"/>
        <w:rPr>
          <w:rFonts w:ascii="Sylfaen" w:hAnsi="Sylfaen"/>
          <w:sz w:val="24"/>
          <w:szCs w:val="24"/>
        </w:rPr>
      </w:pPr>
      <w:r w:rsidRPr="00344A26">
        <w:rPr>
          <w:rFonts w:ascii="Sylfaen" w:hAnsi="Sylfaen"/>
          <w:sz w:val="24"/>
          <w:szCs w:val="24"/>
        </w:rPr>
        <w:t>Նկար</w:t>
      </w:r>
      <w:r w:rsidR="00F91E29" w:rsidRPr="00344A26">
        <w:rPr>
          <w:rFonts w:ascii="Sylfaen" w:hAnsi="Sylfaen"/>
          <w:sz w:val="24"/>
          <w:szCs w:val="24"/>
        </w:rPr>
        <w:t xml:space="preserve"> 8</w:t>
      </w:r>
      <w:r w:rsidRPr="00344A26">
        <w:rPr>
          <w:rFonts w:ascii="Sylfaen" w:hAnsi="Sylfaen"/>
          <w:sz w:val="24"/>
          <w:szCs w:val="24"/>
        </w:rPr>
        <w:t>.</w:t>
      </w:r>
    </w:p>
    <w:p w14:paraId="544B9FD1" w14:textId="77777777" w:rsidR="00327B96" w:rsidRPr="00344A26" w:rsidRDefault="00327B96" w:rsidP="00327B96">
      <w:pPr>
        <w:pStyle w:val="af"/>
        <w:spacing w:after="0" w:line="360" w:lineRule="auto"/>
        <w:ind w:left="0" w:firstLine="709"/>
        <w:jc w:val="both"/>
        <w:rPr>
          <w:rFonts w:ascii="Sylfaen" w:hAnsi="Sylfaen"/>
          <w:sz w:val="24"/>
          <w:szCs w:val="24"/>
        </w:rPr>
      </w:pPr>
    </w:p>
    <w:p w14:paraId="743EEAF1" w14:textId="0A851DAF" w:rsidR="00327B96" w:rsidRPr="00344A26" w:rsidRDefault="00327B96" w:rsidP="00327B96">
      <w:pPr>
        <w:pStyle w:val="af"/>
        <w:spacing w:after="0" w:line="360" w:lineRule="auto"/>
        <w:ind w:left="0" w:firstLine="709"/>
        <w:jc w:val="both"/>
        <w:rPr>
          <w:rFonts w:ascii="Sylfaen" w:hAnsi="Sylfaen"/>
          <w:sz w:val="24"/>
          <w:szCs w:val="24"/>
        </w:rPr>
      </w:pPr>
      <w:r w:rsidRPr="00344A26">
        <w:rPr>
          <w:rFonts w:ascii="Sylfaen" w:hAnsi="Sylfaen"/>
          <w:sz w:val="24"/>
          <w:szCs w:val="24"/>
        </w:rPr>
        <w:lastRenderedPageBreak/>
        <w:t xml:space="preserve">Հայցվող տարածքի շրջանը հարուստ է խորքային` արտեզյան ջրերով և աղբյուրներով: </w:t>
      </w:r>
      <w:r w:rsidR="00E90F5A" w:rsidRPr="00344A26">
        <w:rPr>
          <w:rFonts w:ascii="Sylfaen" w:hAnsi="Sylfaen"/>
          <w:sz w:val="24"/>
          <w:szCs w:val="24"/>
        </w:rPr>
        <w:t xml:space="preserve">Լոռու սարահարթի  ստորերկրյա ջրերի </w:t>
      </w:r>
      <w:r w:rsidRPr="00344A26">
        <w:rPr>
          <w:rFonts w:ascii="Sylfaen" w:hAnsi="Sylfaen"/>
          <w:sz w:val="24"/>
          <w:szCs w:val="24"/>
        </w:rPr>
        <w:t xml:space="preserve">ավազանը գտնվում է </w:t>
      </w:r>
      <w:r w:rsidR="00E90F5A" w:rsidRPr="00344A26">
        <w:rPr>
          <w:rFonts w:ascii="Sylfaen" w:hAnsi="Sylfaen"/>
          <w:sz w:val="24"/>
          <w:szCs w:val="24"/>
        </w:rPr>
        <w:t>Òáñ³·»ï և</w:t>
      </w:r>
      <w:r w:rsidR="00E90F5A" w:rsidRPr="00344A26">
        <w:rPr>
          <w:rFonts w:ascii="Sylfaen" w:hAnsi="Sylfaen"/>
          <w:sz w:val="16"/>
        </w:rPr>
        <w:t xml:space="preserve"> </w:t>
      </w:r>
      <w:r w:rsidRPr="00344A26">
        <w:rPr>
          <w:rFonts w:ascii="Sylfaen" w:hAnsi="Sylfaen"/>
          <w:sz w:val="24"/>
          <w:szCs w:val="24"/>
        </w:rPr>
        <w:t>Տաշիր գետ</w:t>
      </w:r>
      <w:r w:rsidR="00E90F5A" w:rsidRPr="00344A26">
        <w:rPr>
          <w:rFonts w:ascii="Sylfaen" w:hAnsi="Sylfaen"/>
          <w:sz w:val="24"/>
          <w:szCs w:val="24"/>
        </w:rPr>
        <w:t>եր</w:t>
      </w:r>
      <w:r w:rsidRPr="00344A26">
        <w:rPr>
          <w:rFonts w:ascii="Sylfaen" w:hAnsi="Sylfaen"/>
          <w:sz w:val="24"/>
          <w:szCs w:val="24"/>
        </w:rPr>
        <w:t xml:space="preserve">ի </w:t>
      </w:r>
      <w:r w:rsidR="00E90F5A" w:rsidRPr="00344A26">
        <w:rPr>
          <w:rFonts w:ascii="Sylfaen" w:hAnsi="Sylfaen"/>
          <w:sz w:val="24"/>
          <w:szCs w:val="24"/>
        </w:rPr>
        <w:t>վերին և միջին</w:t>
      </w:r>
      <w:r w:rsidRPr="00344A26">
        <w:rPr>
          <w:rFonts w:ascii="Sylfaen" w:hAnsi="Sylfaen"/>
          <w:sz w:val="24"/>
          <w:szCs w:val="24"/>
        </w:rPr>
        <w:t xml:space="preserve"> հոսանքներում: </w:t>
      </w:r>
      <w:r w:rsidR="00421D6F" w:rsidRPr="00344A26">
        <w:rPr>
          <w:rFonts w:ascii="Sylfaen" w:hAnsi="Sylfaen"/>
          <w:sz w:val="24"/>
          <w:szCs w:val="24"/>
        </w:rPr>
        <w:t>Տարածքը</w:t>
      </w:r>
      <w:r w:rsidRPr="00344A26">
        <w:rPr>
          <w:rFonts w:ascii="Sylfaen" w:hAnsi="Sylfaen"/>
          <w:sz w:val="24"/>
          <w:szCs w:val="24"/>
        </w:rPr>
        <w:t xml:space="preserve"> ներկայացված է ալյուվիալ-դելյուվիալ նստվածքներով, որոնք ծածկում են լավային ապարների (բազալտներ, անդեզիտա-բազալտներ) հզոր շերտը: </w:t>
      </w:r>
    </w:p>
    <w:p w14:paraId="2CC81BDC" w14:textId="77777777" w:rsidR="00327B96" w:rsidRPr="00344A26" w:rsidRDefault="00327B96" w:rsidP="00327B96">
      <w:pPr>
        <w:pStyle w:val="af"/>
        <w:spacing w:after="0" w:line="360" w:lineRule="auto"/>
        <w:ind w:left="0" w:firstLine="709"/>
        <w:jc w:val="both"/>
        <w:rPr>
          <w:rFonts w:ascii="Sylfaen" w:hAnsi="Sylfaen"/>
          <w:sz w:val="24"/>
          <w:szCs w:val="24"/>
        </w:rPr>
      </w:pPr>
      <w:r w:rsidRPr="00344A26">
        <w:rPr>
          <w:rFonts w:ascii="Sylfaen" w:hAnsi="Sylfaen"/>
          <w:sz w:val="24"/>
          <w:szCs w:val="24"/>
        </w:rPr>
        <w:t xml:space="preserve">Ստորգետնյա ջրերի սնուցման մարզի մակերեսը կազմում է մոտ 295 քառ.կմ: </w:t>
      </w:r>
    </w:p>
    <w:p w14:paraId="13E18797" w14:textId="77777777" w:rsidR="00327B96" w:rsidRPr="00344A26" w:rsidRDefault="00327B96" w:rsidP="00327B96">
      <w:pPr>
        <w:pStyle w:val="af"/>
        <w:spacing w:after="0" w:line="360" w:lineRule="auto"/>
        <w:ind w:left="0" w:firstLine="709"/>
        <w:jc w:val="both"/>
        <w:rPr>
          <w:rFonts w:ascii="Sylfaen" w:hAnsi="Sylfaen"/>
          <w:sz w:val="24"/>
          <w:szCs w:val="24"/>
        </w:rPr>
      </w:pPr>
      <w:r w:rsidRPr="00344A26">
        <w:rPr>
          <w:rFonts w:ascii="Sylfaen" w:hAnsi="Sylfaen"/>
          <w:sz w:val="24"/>
          <w:szCs w:val="24"/>
        </w:rPr>
        <w:t>Տաշիր քաղաքի հյուսիս-արևմտյան և հարավ-արևմտյան մասերում գրունտային ջրերի մակարդակը բարձր է և տատանվում է 0-2 մետր:</w:t>
      </w:r>
    </w:p>
    <w:p w14:paraId="4E1B55F7" w14:textId="7D27EB78" w:rsidR="00327B96" w:rsidRPr="00344A26" w:rsidRDefault="00327B96" w:rsidP="00327B96">
      <w:pPr>
        <w:pStyle w:val="af"/>
        <w:spacing w:after="0" w:line="348" w:lineRule="auto"/>
        <w:ind w:left="0" w:firstLine="709"/>
        <w:jc w:val="both"/>
        <w:rPr>
          <w:rFonts w:ascii="Sylfaen" w:hAnsi="Sylfaen"/>
          <w:sz w:val="24"/>
          <w:szCs w:val="24"/>
        </w:rPr>
      </w:pPr>
      <w:r w:rsidRPr="00344A26">
        <w:rPr>
          <w:rFonts w:ascii="Sylfaen" w:hAnsi="Sylfaen"/>
          <w:sz w:val="24"/>
          <w:szCs w:val="24"/>
        </w:rPr>
        <w:t xml:space="preserve">Ստորերկրյա բոլոր ջրահոսքերի շարժումը սնման մարզից դեպի բեռնաթափման մարզ կատարվում է հյուսիս-արևմուտքից դեպի հարավ-արևելք: Գրունտային ջրերի հոսքը Տաշիր քաղաքի մոտակայքում բաժանվում է երեք ճյուղերի և լավային հոսքերի կոնտակտներով բեռնաթափվում է Ձորագետ և Տաշիր գետերի կիրճերում` աղբյուրների խմբի տեսքով (Նովոսելցովոյի, Ակսյուդինի և Կիզկալինի): Աղբյուրների հաստատված </w:t>
      </w:r>
      <w:r w:rsidR="005164AC" w:rsidRPr="00344A26">
        <w:rPr>
          <w:rFonts w:ascii="Sylfaen" w:hAnsi="Sylfaen"/>
          <w:sz w:val="24"/>
          <w:szCs w:val="24"/>
        </w:rPr>
        <w:t xml:space="preserve">գումարային </w:t>
      </w:r>
      <w:r w:rsidRPr="00344A26">
        <w:rPr>
          <w:rFonts w:ascii="Sylfaen" w:hAnsi="Sylfaen"/>
          <w:sz w:val="24"/>
          <w:szCs w:val="24"/>
        </w:rPr>
        <w:t xml:space="preserve">պաշարները կազմում են </w:t>
      </w:r>
      <w:r w:rsidR="00F91E29" w:rsidRPr="00344A26">
        <w:rPr>
          <w:rFonts w:ascii="Sylfaen" w:hAnsi="Sylfaen"/>
          <w:sz w:val="24"/>
          <w:szCs w:val="24"/>
        </w:rPr>
        <w:t xml:space="preserve">1502.3 </w:t>
      </w:r>
      <w:r w:rsidR="005164AC" w:rsidRPr="00344A26">
        <w:rPr>
          <w:rFonts w:ascii="Sylfaen" w:hAnsi="Sylfaen"/>
          <w:sz w:val="24"/>
          <w:szCs w:val="24"/>
        </w:rPr>
        <w:t xml:space="preserve">(504.6+345.0+652.7) </w:t>
      </w:r>
      <w:r w:rsidR="00F91E29" w:rsidRPr="00344A26">
        <w:rPr>
          <w:rFonts w:ascii="Sylfaen" w:hAnsi="Sylfaen"/>
          <w:sz w:val="24"/>
          <w:szCs w:val="24"/>
        </w:rPr>
        <w:t>լ/վրկ կամ 129.8</w:t>
      </w:r>
      <w:r w:rsidRPr="00344A26">
        <w:rPr>
          <w:rFonts w:ascii="Sylfaen" w:hAnsi="Sylfaen"/>
          <w:sz w:val="24"/>
          <w:szCs w:val="24"/>
        </w:rPr>
        <w:t xml:space="preserve"> հազ.մ</w:t>
      </w:r>
      <w:r w:rsidRPr="00344A26">
        <w:rPr>
          <w:rFonts w:ascii="Sylfaen" w:hAnsi="Sylfaen"/>
          <w:sz w:val="24"/>
          <w:szCs w:val="24"/>
          <w:vertAlign w:val="superscript"/>
        </w:rPr>
        <w:t>3</w:t>
      </w:r>
      <w:r w:rsidRPr="00344A26">
        <w:rPr>
          <w:rFonts w:ascii="Sylfaen" w:hAnsi="Sylfaen"/>
          <w:sz w:val="24"/>
          <w:szCs w:val="24"/>
        </w:rPr>
        <w:t xml:space="preserve">/օր: </w:t>
      </w:r>
      <w:r w:rsidR="005164AC" w:rsidRPr="00344A26">
        <w:rPr>
          <w:rFonts w:ascii="Sylfaen" w:hAnsi="Sylfaen"/>
          <w:sz w:val="24"/>
          <w:szCs w:val="24"/>
        </w:rPr>
        <w:t>Աղբյ</w:t>
      </w:r>
      <w:r w:rsidRPr="00344A26">
        <w:rPr>
          <w:rFonts w:ascii="Sylfaen" w:hAnsi="Sylfaen"/>
          <w:sz w:val="24"/>
          <w:szCs w:val="24"/>
        </w:rPr>
        <w:t>ուրները վարընթաց տիպի են, ջրերը լավ որակի են, բավարարում են խմելու ջրի նորմերին և կապտաժային կառույցների միջոցով մատակարարում են բնակավայրերին: Երկարաժամկետ դիտարկումների արդյունքում պարզվել է, որ բնական պայմաններում աղբյուրների ջրադինամիկական ռեժիմի ցուցանիշները (ծախս, ջերմաստիճան, քիմիական կազմ, հանքայնացում և այլն) էական փոփոխությունների չեն ենթարկվում:</w:t>
      </w:r>
    </w:p>
    <w:p w14:paraId="4F2F3863" w14:textId="3E3D73D6" w:rsidR="001E54A9" w:rsidRPr="00344A26" w:rsidRDefault="00B03090" w:rsidP="001E54A9">
      <w:pPr>
        <w:spacing w:after="0" w:line="360" w:lineRule="auto"/>
        <w:ind w:firstLine="720"/>
        <w:jc w:val="both"/>
        <w:rPr>
          <w:rFonts w:ascii="Sylfaen" w:hAnsi="Sylfaen"/>
          <w:sz w:val="24"/>
          <w:szCs w:val="24"/>
          <w:lang w:val="hy-AM"/>
        </w:rPr>
      </w:pPr>
      <w:r w:rsidRPr="00344A26">
        <w:rPr>
          <w:rFonts w:ascii="Sylfaen" w:hAnsi="Sylfaen"/>
          <w:b/>
          <w:sz w:val="24"/>
          <w:szCs w:val="24"/>
          <w:u w:val="single"/>
          <w:lang w:val="hy-AM"/>
        </w:rPr>
        <w:t>Կլիմա.</w:t>
      </w:r>
      <w:r w:rsidRPr="00344A26">
        <w:rPr>
          <w:rFonts w:ascii="Sylfaen" w:hAnsi="Sylfaen"/>
          <w:sz w:val="24"/>
          <w:szCs w:val="24"/>
          <w:lang w:val="hy-AM"/>
        </w:rPr>
        <w:t xml:space="preserve">  </w:t>
      </w:r>
      <w:r w:rsidR="00E156DE" w:rsidRPr="00344A26">
        <w:rPr>
          <w:rFonts w:ascii="Sylfaen" w:hAnsi="Sylfaen"/>
          <w:sz w:val="24"/>
          <w:szCs w:val="24"/>
          <w:lang w:val="hy-AM"/>
        </w:rPr>
        <w:t>Հանքավայրի շրջանը</w:t>
      </w:r>
      <w:r w:rsidR="001E54A9" w:rsidRPr="00344A26">
        <w:rPr>
          <w:rFonts w:ascii="Sylfaen" w:hAnsi="Sylfaen"/>
          <w:sz w:val="24"/>
          <w:szCs w:val="24"/>
          <w:lang w:val="hy-AM"/>
        </w:rPr>
        <w:t xml:space="preserve"> գտնվում է բարեխառն կլիմայական գոտում (նկար</w:t>
      </w:r>
      <w:r w:rsidR="00185AF1" w:rsidRPr="00344A26">
        <w:rPr>
          <w:rFonts w:ascii="Sylfaen" w:hAnsi="Sylfaen"/>
          <w:sz w:val="24"/>
          <w:szCs w:val="24"/>
          <w:lang w:val="hy-AM"/>
        </w:rPr>
        <w:t xml:space="preserve"> 9</w:t>
      </w:r>
      <w:r w:rsidR="001E54A9" w:rsidRPr="00344A26">
        <w:rPr>
          <w:rFonts w:ascii="Sylfaen" w:hAnsi="Sylfaen"/>
          <w:sz w:val="24"/>
          <w:szCs w:val="24"/>
          <w:lang w:val="hy-AM"/>
        </w:rPr>
        <w:t>):  Բնութագրվում է չափավոր տաք ամառով, չափավոր ցուրտ ձմեռով, օդի խոնավության բարենպաստ չափերով (58-62%), քամու բարենպաստ ռեժիմով (միջին տարեկան արագությունը 2.1 մ/վրկ, միջին ամսական արագությունները` 1.6-3.4 մ/վրկ):</w:t>
      </w:r>
    </w:p>
    <w:p w14:paraId="42EB1BF6" w14:textId="77777777" w:rsidR="001E54A9" w:rsidRPr="00344A26" w:rsidRDefault="001E54A9" w:rsidP="001E54A9">
      <w:pPr>
        <w:spacing w:after="0" w:line="360" w:lineRule="auto"/>
        <w:ind w:firstLine="720"/>
        <w:jc w:val="both"/>
        <w:rPr>
          <w:rFonts w:ascii="Sylfaen" w:hAnsi="Sylfaen"/>
          <w:sz w:val="24"/>
          <w:szCs w:val="24"/>
          <w:lang w:val="hy-AM"/>
        </w:rPr>
      </w:pPr>
      <w:r w:rsidRPr="00344A26">
        <w:rPr>
          <w:rFonts w:ascii="Sylfaen" w:hAnsi="Sylfaen"/>
          <w:sz w:val="24"/>
          <w:szCs w:val="24"/>
          <w:lang w:val="hy-AM"/>
        </w:rPr>
        <w:t xml:space="preserve">Ձմեռը երկարատև է, կայուն ձյան շերտով: Ձմեռը, միջին տվյալներով, սկսվում է հոկտեմբերի վերջին և նոյեմբերի սկզբին և վերջանում է ապրիլի երկրորդ տասնօրյակում: Հունվարի միջին ջերմաստիճանը` - 4.8°C, բացարձակ նվազագույնը հասնում է - 34°C: Ձմռանը եղանակը կայուն է: Երբեմն ձևավորվում են «զգալի սառնամանիքներով» եղանակներ, որոնք տևում են 1-2 օր: Եղանակային ռեժիմում գերիշխում են տաքացումներով եղանակներ, երբ օրվա ընթացքում ջերմաստիճանը բարձրանում է 0°C -ից: Այդ եղանակները դիտվում են ամսվա կեսից ավելին: </w:t>
      </w:r>
    </w:p>
    <w:p w14:paraId="59CB4F9A" w14:textId="77777777" w:rsidR="001E54A9" w:rsidRPr="00344A26" w:rsidRDefault="001E54A9" w:rsidP="001E54A9">
      <w:pPr>
        <w:spacing w:after="0" w:line="360" w:lineRule="auto"/>
        <w:ind w:firstLine="720"/>
        <w:jc w:val="both"/>
        <w:rPr>
          <w:rFonts w:ascii="Sylfaen" w:hAnsi="Sylfaen"/>
          <w:sz w:val="24"/>
          <w:szCs w:val="24"/>
          <w:lang w:val="hy-AM"/>
        </w:rPr>
      </w:pPr>
    </w:p>
    <w:p w14:paraId="1B88B842" w14:textId="77777777" w:rsidR="001E54A9" w:rsidRPr="00344A26" w:rsidRDefault="001E54A9" w:rsidP="001E54A9">
      <w:pPr>
        <w:spacing w:after="0" w:line="360" w:lineRule="auto"/>
        <w:ind w:firstLine="720"/>
        <w:jc w:val="both"/>
        <w:rPr>
          <w:rFonts w:ascii="Sylfaen" w:hAnsi="Sylfaen"/>
          <w:sz w:val="24"/>
          <w:szCs w:val="24"/>
          <w:lang w:val="hy-AM"/>
        </w:rPr>
      </w:pPr>
    </w:p>
    <w:p w14:paraId="4CA96DBF" w14:textId="5AD2015C" w:rsidR="001E54A9" w:rsidRPr="00344A26" w:rsidRDefault="001E54A9" w:rsidP="001E54A9">
      <w:pPr>
        <w:spacing w:after="0" w:line="360" w:lineRule="auto"/>
        <w:ind w:firstLine="720"/>
        <w:jc w:val="both"/>
        <w:rPr>
          <w:rFonts w:ascii="Sylfaen" w:hAnsi="Sylfaen"/>
          <w:sz w:val="24"/>
          <w:szCs w:val="24"/>
          <w:lang w:val="hy-AM"/>
        </w:rPr>
      </w:pPr>
      <w:r w:rsidRPr="00344A26">
        <w:rPr>
          <w:rFonts w:ascii="Sylfaen" w:hAnsi="Sylfaen"/>
          <w:noProof/>
          <w:sz w:val="24"/>
          <w:szCs w:val="24"/>
        </w:rPr>
        <w:lastRenderedPageBreak/>
        <w:drawing>
          <wp:anchor distT="0" distB="0" distL="114300" distR="114300" simplePos="0" relativeHeight="251719680" behindDoc="0" locked="0" layoutInCell="1" allowOverlap="1" wp14:anchorId="0CA90866" wp14:editId="72B02F5E">
            <wp:simplePos x="0" y="0"/>
            <wp:positionH relativeFrom="column">
              <wp:posOffset>351430</wp:posOffset>
            </wp:positionH>
            <wp:positionV relativeFrom="paragraph">
              <wp:posOffset>304165</wp:posOffset>
            </wp:positionV>
            <wp:extent cx="5400000" cy="7384946"/>
            <wp:effectExtent l="0" t="0" r="0" b="6985"/>
            <wp:wrapSquare wrapText="bothSides"/>
            <wp:docPr id="18" name="Picture 18" descr="D:\ОВОС\2021\Ձորագետ Յունիոն ՍՊԸ\Qartezner_naxnakan\JPEG\Կլիմ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ВОС\2021\Ձորագետ Յունիոն ՍՊԸ\Qartezner_naxnakan\JPEG\Կլիմա.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00" cy="73849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D957C" w14:textId="77777777" w:rsidR="00CD382F" w:rsidRPr="00344A26" w:rsidRDefault="00CD382F" w:rsidP="001E54A9">
      <w:pPr>
        <w:spacing w:after="0" w:line="360" w:lineRule="auto"/>
        <w:jc w:val="center"/>
        <w:rPr>
          <w:rFonts w:ascii="Sylfaen" w:hAnsi="Sylfaen"/>
          <w:sz w:val="24"/>
          <w:szCs w:val="24"/>
          <w:lang w:val="hy-AM"/>
        </w:rPr>
      </w:pPr>
    </w:p>
    <w:p w14:paraId="2AEBF29D" w14:textId="77777777" w:rsidR="00CD382F" w:rsidRPr="00344A26" w:rsidRDefault="00CD382F" w:rsidP="001E54A9">
      <w:pPr>
        <w:spacing w:after="0" w:line="360" w:lineRule="auto"/>
        <w:jc w:val="center"/>
        <w:rPr>
          <w:rFonts w:ascii="Sylfaen" w:hAnsi="Sylfaen"/>
          <w:sz w:val="24"/>
          <w:szCs w:val="24"/>
          <w:lang w:val="hy-AM"/>
        </w:rPr>
      </w:pPr>
    </w:p>
    <w:p w14:paraId="28565F8E" w14:textId="77777777" w:rsidR="00CD382F" w:rsidRPr="00344A26" w:rsidRDefault="00CD382F" w:rsidP="001E54A9">
      <w:pPr>
        <w:spacing w:after="0" w:line="360" w:lineRule="auto"/>
        <w:jc w:val="center"/>
        <w:rPr>
          <w:rFonts w:ascii="Sylfaen" w:hAnsi="Sylfaen"/>
          <w:sz w:val="24"/>
          <w:szCs w:val="24"/>
          <w:lang w:val="hy-AM"/>
        </w:rPr>
      </w:pPr>
    </w:p>
    <w:p w14:paraId="01B1C86C" w14:textId="77777777" w:rsidR="00CD382F" w:rsidRPr="00344A26" w:rsidRDefault="00CD382F" w:rsidP="001E54A9">
      <w:pPr>
        <w:spacing w:after="0" w:line="360" w:lineRule="auto"/>
        <w:jc w:val="center"/>
        <w:rPr>
          <w:rFonts w:ascii="Sylfaen" w:hAnsi="Sylfaen"/>
          <w:sz w:val="24"/>
          <w:szCs w:val="24"/>
          <w:lang w:val="hy-AM"/>
        </w:rPr>
      </w:pPr>
    </w:p>
    <w:p w14:paraId="4EAE6D96" w14:textId="77777777" w:rsidR="00CD382F" w:rsidRPr="00344A26" w:rsidRDefault="00CD382F" w:rsidP="001E54A9">
      <w:pPr>
        <w:spacing w:after="0" w:line="360" w:lineRule="auto"/>
        <w:jc w:val="center"/>
        <w:rPr>
          <w:rFonts w:ascii="Sylfaen" w:hAnsi="Sylfaen"/>
          <w:sz w:val="24"/>
          <w:szCs w:val="24"/>
          <w:lang w:val="hy-AM"/>
        </w:rPr>
      </w:pPr>
    </w:p>
    <w:p w14:paraId="0528D5D2" w14:textId="77777777" w:rsidR="00CD382F" w:rsidRPr="00344A26" w:rsidRDefault="00CD382F" w:rsidP="001E54A9">
      <w:pPr>
        <w:spacing w:after="0" w:line="360" w:lineRule="auto"/>
        <w:jc w:val="center"/>
        <w:rPr>
          <w:rFonts w:ascii="Sylfaen" w:hAnsi="Sylfaen"/>
          <w:sz w:val="24"/>
          <w:szCs w:val="24"/>
          <w:lang w:val="hy-AM"/>
        </w:rPr>
      </w:pPr>
    </w:p>
    <w:p w14:paraId="1EB36F26" w14:textId="77777777" w:rsidR="00CD382F" w:rsidRPr="00344A26" w:rsidRDefault="00CD382F" w:rsidP="001E54A9">
      <w:pPr>
        <w:spacing w:after="0" w:line="360" w:lineRule="auto"/>
        <w:jc w:val="center"/>
        <w:rPr>
          <w:rFonts w:ascii="Sylfaen" w:hAnsi="Sylfaen"/>
          <w:sz w:val="24"/>
          <w:szCs w:val="24"/>
          <w:lang w:val="hy-AM"/>
        </w:rPr>
      </w:pPr>
    </w:p>
    <w:p w14:paraId="704DD340" w14:textId="77777777" w:rsidR="00CD382F" w:rsidRPr="00344A26" w:rsidRDefault="00CD382F" w:rsidP="001E54A9">
      <w:pPr>
        <w:spacing w:after="0" w:line="360" w:lineRule="auto"/>
        <w:jc w:val="center"/>
        <w:rPr>
          <w:rFonts w:ascii="Sylfaen" w:hAnsi="Sylfaen"/>
          <w:sz w:val="24"/>
          <w:szCs w:val="24"/>
          <w:lang w:val="hy-AM"/>
        </w:rPr>
      </w:pPr>
    </w:p>
    <w:p w14:paraId="5C0316F9" w14:textId="77777777" w:rsidR="00CD382F" w:rsidRPr="00344A26" w:rsidRDefault="00CD382F" w:rsidP="001E54A9">
      <w:pPr>
        <w:spacing w:after="0" w:line="360" w:lineRule="auto"/>
        <w:jc w:val="center"/>
        <w:rPr>
          <w:rFonts w:ascii="Sylfaen" w:hAnsi="Sylfaen"/>
          <w:sz w:val="24"/>
          <w:szCs w:val="24"/>
          <w:lang w:val="hy-AM"/>
        </w:rPr>
      </w:pPr>
    </w:p>
    <w:p w14:paraId="3AA81FD7" w14:textId="77777777" w:rsidR="00CD382F" w:rsidRPr="00344A26" w:rsidRDefault="00CD382F" w:rsidP="001E54A9">
      <w:pPr>
        <w:spacing w:after="0" w:line="360" w:lineRule="auto"/>
        <w:jc w:val="center"/>
        <w:rPr>
          <w:rFonts w:ascii="Sylfaen" w:hAnsi="Sylfaen"/>
          <w:sz w:val="24"/>
          <w:szCs w:val="24"/>
          <w:lang w:val="hy-AM"/>
        </w:rPr>
      </w:pPr>
    </w:p>
    <w:p w14:paraId="68FF04C7" w14:textId="77777777" w:rsidR="00CD382F" w:rsidRPr="00344A26" w:rsidRDefault="00CD382F" w:rsidP="001E54A9">
      <w:pPr>
        <w:spacing w:after="0" w:line="360" w:lineRule="auto"/>
        <w:jc w:val="center"/>
        <w:rPr>
          <w:rFonts w:ascii="Sylfaen" w:hAnsi="Sylfaen"/>
          <w:sz w:val="24"/>
          <w:szCs w:val="24"/>
          <w:lang w:val="hy-AM"/>
        </w:rPr>
      </w:pPr>
    </w:p>
    <w:p w14:paraId="1FDEFD80" w14:textId="77777777" w:rsidR="00CD382F" w:rsidRPr="00344A26" w:rsidRDefault="00CD382F" w:rsidP="001E54A9">
      <w:pPr>
        <w:spacing w:after="0" w:line="360" w:lineRule="auto"/>
        <w:jc w:val="center"/>
        <w:rPr>
          <w:rFonts w:ascii="Sylfaen" w:hAnsi="Sylfaen"/>
          <w:sz w:val="24"/>
          <w:szCs w:val="24"/>
          <w:lang w:val="hy-AM"/>
        </w:rPr>
      </w:pPr>
    </w:p>
    <w:p w14:paraId="65B994BE" w14:textId="77777777" w:rsidR="00CD382F" w:rsidRPr="00344A26" w:rsidRDefault="00CD382F" w:rsidP="001E54A9">
      <w:pPr>
        <w:spacing w:after="0" w:line="360" w:lineRule="auto"/>
        <w:jc w:val="center"/>
        <w:rPr>
          <w:rFonts w:ascii="Sylfaen" w:hAnsi="Sylfaen"/>
          <w:sz w:val="24"/>
          <w:szCs w:val="24"/>
          <w:lang w:val="hy-AM"/>
        </w:rPr>
      </w:pPr>
    </w:p>
    <w:p w14:paraId="1F9B7CCF" w14:textId="77777777" w:rsidR="00CD382F" w:rsidRPr="00344A26" w:rsidRDefault="00CD382F" w:rsidP="001E54A9">
      <w:pPr>
        <w:spacing w:after="0" w:line="360" w:lineRule="auto"/>
        <w:jc w:val="center"/>
        <w:rPr>
          <w:rFonts w:ascii="Sylfaen" w:hAnsi="Sylfaen"/>
          <w:sz w:val="24"/>
          <w:szCs w:val="24"/>
          <w:lang w:val="hy-AM"/>
        </w:rPr>
      </w:pPr>
    </w:p>
    <w:p w14:paraId="4AFBF3CA" w14:textId="77777777" w:rsidR="00CD382F" w:rsidRPr="00344A26" w:rsidRDefault="00CD382F" w:rsidP="001E54A9">
      <w:pPr>
        <w:spacing w:after="0" w:line="360" w:lineRule="auto"/>
        <w:jc w:val="center"/>
        <w:rPr>
          <w:rFonts w:ascii="Sylfaen" w:hAnsi="Sylfaen"/>
          <w:sz w:val="24"/>
          <w:szCs w:val="24"/>
          <w:lang w:val="hy-AM"/>
        </w:rPr>
      </w:pPr>
    </w:p>
    <w:p w14:paraId="32795773" w14:textId="77777777" w:rsidR="00CD382F" w:rsidRPr="00344A26" w:rsidRDefault="00CD382F" w:rsidP="001E54A9">
      <w:pPr>
        <w:spacing w:after="0" w:line="360" w:lineRule="auto"/>
        <w:jc w:val="center"/>
        <w:rPr>
          <w:rFonts w:ascii="Sylfaen" w:hAnsi="Sylfaen"/>
          <w:sz w:val="24"/>
          <w:szCs w:val="24"/>
          <w:lang w:val="hy-AM"/>
        </w:rPr>
      </w:pPr>
    </w:p>
    <w:p w14:paraId="26D671CF" w14:textId="77777777" w:rsidR="00CD382F" w:rsidRPr="00344A26" w:rsidRDefault="00CD382F" w:rsidP="001E54A9">
      <w:pPr>
        <w:spacing w:after="0" w:line="360" w:lineRule="auto"/>
        <w:jc w:val="center"/>
        <w:rPr>
          <w:rFonts w:ascii="Sylfaen" w:hAnsi="Sylfaen"/>
          <w:sz w:val="24"/>
          <w:szCs w:val="24"/>
          <w:lang w:val="hy-AM"/>
        </w:rPr>
      </w:pPr>
    </w:p>
    <w:p w14:paraId="3197D175" w14:textId="77777777" w:rsidR="00CD382F" w:rsidRPr="00344A26" w:rsidRDefault="00CD382F" w:rsidP="001E54A9">
      <w:pPr>
        <w:spacing w:after="0" w:line="360" w:lineRule="auto"/>
        <w:jc w:val="center"/>
        <w:rPr>
          <w:rFonts w:ascii="Sylfaen" w:hAnsi="Sylfaen"/>
          <w:sz w:val="24"/>
          <w:szCs w:val="24"/>
          <w:lang w:val="hy-AM"/>
        </w:rPr>
      </w:pPr>
    </w:p>
    <w:p w14:paraId="171E5CBC" w14:textId="77777777" w:rsidR="00CD382F" w:rsidRPr="00344A26" w:rsidRDefault="00CD382F" w:rsidP="001E54A9">
      <w:pPr>
        <w:spacing w:after="0" w:line="360" w:lineRule="auto"/>
        <w:jc w:val="center"/>
        <w:rPr>
          <w:rFonts w:ascii="Sylfaen" w:hAnsi="Sylfaen"/>
          <w:sz w:val="24"/>
          <w:szCs w:val="24"/>
          <w:lang w:val="hy-AM"/>
        </w:rPr>
      </w:pPr>
    </w:p>
    <w:p w14:paraId="695A5754" w14:textId="77777777" w:rsidR="00CD382F" w:rsidRPr="00344A26" w:rsidRDefault="00CD382F" w:rsidP="001E54A9">
      <w:pPr>
        <w:spacing w:after="0" w:line="360" w:lineRule="auto"/>
        <w:jc w:val="center"/>
        <w:rPr>
          <w:rFonts w:ascii="Sylfaen" w:hAnsi="Sylfaen"/>
          <w:sz w:val="24"/>
          <w:szCs w:val="24"/>
          <w:lang w:val="hy-AM"/>
        </w:rPr>
      </w:pPr>
    </w:p>
    <w:p w14:paraId="2C087043" w14:textId="77777777" w:rsidR="00CD382F" w:rsidRPr="00344A26" w:rsidRDefault="00CD382F" w:rsidP="001E54A9">
      <w:pPr>
        <w:spacing w:after="0" w:line="360" w:lineRule="auto"/>
        <w:jc w:val="center"/>
        <w:rPr>
          <w:rFonts w:ascii="Sylfaen" w:hAnsi="Sylfaen"/>
          <w:sz w:val="24"/>
          <w:szCs w:val="24"/>
          <w:lang w:val="hy-AM"/>
        </w:rPr>
      </w:pPr>
    </w:p>
    <w:p w14:paraId="12824BD9" w14:textId="77777777" w:rsidR="00CD382F" w:rsidRPr="00344A26" w:rsidRDefault="00CD382F" w:rsidP="001E54A9">
      <w:pPr>
        <w:spacing w:after="0" w:line="360" w:lineRule="auto"/>
        <w:jc w:val="center"/>
        <w:rPr>
          <w:rFonts w:ascii="Sylfaen" w:hAnsi="Sylfaen"/>
          <w:sz w:val="24"/>
          <w:szCs w:val="24"/>
          <w:lang w:val="hy-AM"/>
        </w:rPr>
      </w:pPr>
    </w:p>
    <w:p w14:paraId="005976EB" w14:textId="77777777" w:rsidR="00CD382F" w:rsidRPr="00344A26" w:rsidRDefault="00CD382F" w:rsidP="001E54A9">
      <w:pPr>
        <w:spacing w:after="0" w:line="360" w:lineRule="auto"/>
        <w:jc w:val="center"/>
        <w:rPr>
          <w:rFonts w:ascii="Sylfaen" w:hAnsi="Sylfaen"/>
          <w:sz w:val="24"/>
          <w:szCs w:val="24"/>
          <w:lang w:val="hy-AM"/>
        </w:rPr>
      </w:pPr>
    </w:p>
    <w:p w14:paraId="021B679D" w14:textId="77777777" w:rsidR="00CD382F" w:rsidRPr="00344A26" w:rsidRDefault="00CD382F" w:rsidP="001E54A9">
      <w:pPr>
        <w:spacing w:after="0" w:line="360" w:lineRule="auto"/>
        <w:jc w:val="center"/>
        <w:rPr>
          <w:rFonts w:ascii="Sylfaen" w:hAnsi="Sylfaen"/>
          <w:sz w:val="24"/>
          <w:szCs w:val="24"/>
          <w:lang w:val="hy-AM"/>
        </w:rPr>
      </w:pPr>
    </w:p>
    <w:p w14:paraId="190333A2" w14:textId="77777777" w:rsidR="00CD382F" w:rsidRPr="00344A26" w:rsidRDefault="00CD382F" w:rsidP="001E54A9">
      <w:pPr>
        <w:spacing w:after="0" w:line="360" w:lineRule="auto"/>
        <w:jc w:val="center"/>
        <w:rPr>
          <w:rFonts w:ascii="Sylfaen" w:hAnsi="Sylfaen"/>
          <w:sz w:val="24"/>
          <w:szCs w:val="24"/>
          <w:lang w:val="hy-AM"/>
        </w:rPr>
      </w:pPr>
    </w:p>
    <w:p w14:paraId="04C5DB9B" w14:textId="1DEC9B01" w:rsidR="001E54A9" w:rsidRPr="00344A26" w:rsidRDefault="001E54A9" w:rsidP="001E54A9">
      <w:pPr>
        <w:spacing w:after="0" w:line="360" w:lineRule="auto"/>
        <w:jc w:val="center"/>
        <w:rPr>
          <w:rFonts w:ascii="Sylfaen" w:hAnsi="Sylfaen"/>
          <w:sz w:val="24"/>
          <w:szCs w:val="24"/>
          <w:lang w:val="hy-AM"/>
        </w:rPr>
      </w:pPr>
      <w:r w:rsidRPr="00344A26">
        <w:rPr>
          <w:rFonts w:ascii="Sylfaen" w:hAnsi="Sylfaen"/>
          <w:sz w:val="24"/>
          <w:szCs w:val="24"/>
          <w:lang w:val="hy-AM"/>
        </w:rPr>
        <w:t>Ն</w:t>
      </w:r>
      <w:r w:rsidR="00C70455" w:rsidRPr="00344A26">
        <w:rPr>
          <w:rFonts w:ascii="Sylfaen" w:hAnsi="Sylfaen"/>
          <w:sz w:val="24"/>
          <w:szCs w:val="24"/>
          <w:lang w:val="hy-AM"/>
        </w:rPr>
        <w:t>կար</w:t>
      </w:r>
      <w:r w:rsidR="00185AF1" w:rsidRPr="00344A26">
        <w:rPr>
          <w:rFonts w:ascii="Sylfaen" w:hAnsi="Sylfaen"/>
          <w:sz w:val="24"/>
          <w:szCs w:val="24"/>
          <w:lang w:val="hy-AM"/>
        </w:rPr>
        <w:t xml:space="preserve"> 9</w:t>
      </w:r>
      <w:r w:rsidR="00C70455" w:rsidRPr="00344A26">
        <w:rPr>
          <w:rFonts w:ascii="Sylfaen" w:hAnsi="Sylfaen"/>
          <w:sz w:val="24"/>
          <w:szCs w:val="24"/>
          <w:lang w:val="hy-AM"/>
        </w:rPr>
        <w:t>.</w:t>
      </w:r>
    </w:p>
    <w:p w14:paraId="1740DC16" w14:textId="77777777" w:rsidR="001E54A9" w:rsidRPr="00344A26" w:rsidRDefault="001E54A9" w:rsidP="001E54A9">
      <w:pPr>
        <w:spacing w:after="0" w:line="360" w:lineRule="auto"/>
        <w:ind w:firstLine="720"/>
        <w:jc w:val="both"/>
        <w:rPr>
          <w:rFonts w:ascii="Sylfaen" w:hAnsi="Sylfaen"/>
          <w:sz w:val="24"/>
          <w:szCs w:val="24"/>
          <w:lang w:val="hy-AM"/>
        </w:rPr>
      </w:pPr>
    </w:p>
    <w:p w14:paraId="7BFA3D36" w14:textId="0D45CDED" w:rsidR="001E54A9" w:rsidRPr="00344A26" w:rsidRDefault="001E54A9" w:rsidP="001E54A9">
      <w:pPr>
        <w:spacing w:after="0" w:line="360" w:lineRule="auto"/>
        <w:ind w:firstLine="720"/>
        <w:jc w:val="both"/>
        <w:rPr>
          <w:rFonts w:ascii="Sylfaen" w:hAnsi="Sylfaen"/>
          <w:sz w:val="24"/>
          <w:szCs w:val="24"/>
          <w:lang w:val="hy-AM"/>
        </w:rPr>
      </w:pPr>
      <w:r w:rsidRPr="00344A26">
        <w:rPr>
          <w:rFonts w:ascii="Sylfaen" w:hAnsi="Sylfaen"/>
          <w:sz w:val="24"/>
          <w:szCs w:val="24"/>
          <w:lang w:val="hy-AM"/>
        </w:rPr>
        <w:t xml:space="preserve">«Չափավոր ցուրտ» եղանակները հունվարին դիտվում են 8-10 օր, իսկ արևոտ «թույլ սառնամանիքային» եղանակները անհողմ են և միանգամայն բարենպաստ ձմեռային կլիմայաբուժության համար: Թթվածնի պարունակությունը մթնոլորտային օդում հունվարին </w:t>
      </w:r>
      <w:r w:rsidRPr="00344A26">
        <w:rPr>
          <w:rFonts w:ascii="Sylfaen" w:hAnsi="Sylfaen"/>
          <w:sz w:val="24"/>
          <w:szCs w:val="24"/>
          <w:lang w:val="hy-AM"/>
        </w:rPr>
        <w:lastRenderedPageBreak/>
        <w:t>կազմում է 262 գ/մ</w:t>
      </w:r>
      <w:r w:rsidRPr="00344A26">
        <w:rPr>
          <w:rFonts w:ascii="Sylfaen" w:hAnsi="Sylfaen"/>
          <w:sz w:val="24"/>
          <w:szCs w:val="24"/>
          <w:vertAlign w:val="superscript"/>
          <w:lang w:val="hy-AM"/>
        </w:rPr>
        <w:t>3</w:t>
      </w:r>
      <w:r w:rsidRPr="00344A26">
        <w:rPr>
          <w:rFonts w:ascii="Sylfaen" w:hAnsi="Sylfaen"/>
          <w:sz w:val="24"/>
          <w:szCs w:val="24"/>
          <w:lang w:val="hy-AM"/>
        </w:rPr>
        <w:t>:</w:t>
      </w:r>
      <w:r w:rsidR="00CD382F" w:rsidRPr="00344A26">
        <w:rPr>
          <w:rFonts w:ascii="Sylfaen" w:hAnsi="Sylfaen"/>
          <w:sz w:val="24"/>
          <w:szCs w:val="24"/>
          <w:lang w:val="hy-AM"/>
        </w:rPr>
        <w:t xml:space="preserve"> </w:t>
      </w:r>
      <w:r w:rsidRPr="00344A26">
        <w:rPr>
          <w:rFonts w:ascii="Sylfaen" w:hAnsi="Sylfaen"/>
          <w:sz w:val="24"/>
          <w:szCs w:val="24"/>
          <w:lang w:val="hy-AM"/>
        </w:rPr>
        <w:t>Գարունը երկարատև է՝ մոտ 12 շաբաթ, ցուրտ, ցրտահարությունները միջին տվյալներով ավարտվում են մայիսի երկրորդ տասնօրյակում: Գարնան սկիզբը սառն է, համեմատաբար չոր, իսկ երկրորդ կեսը բարեխառն` ամպամած և անձրևային եղանակների մեծ կրկնվածությամբ: Թթվածնի պարունակությունը մթնոլորտային օդում ապրիլին կազմում է 244 գ/մ</w:t>
      </w:r>
      <w:r w:rsidRPr="00344A26">
        <w:rPr>
          <w:rFonts w:ascii="Sylfaen" w:hAnsi="Sylfaen"/>
          <w:sz w:val="24"/>
          <w:szCs w:val="24"/>
          <w:vertAlign w:val="superscript"/>
          <w:lang w:val="hy-AM"/>
        </w:rPr>
        <w:t>3</w:t>
      </w:r>
      <w:r w:rsidRPr="00344A26">
        <w:rPr>
          <w:rFonts w:ascii="Sylfaen" w:hAnsi="Sylfaen"/>
          <w:sz w:val="24"/>
          <w:szCs w:val="24"/>
          <w:lang w:val="hy-AM"/>
        </w:rPr>
        <w:t>:</w:t>
      </w:r>
      <w:r w:rsidR="00CD382F" w:rsidRPr="00344A26">
        <w:rPr>
          <w:rFonts w:ascii="Sylfaen" w:hAnsi="Sylfaen"/>
          <w:sz w:val="24"/>
          <w:szCs w:val="24"/>
          <w:lang w:val="hy-AM"/>
        </w:rPr>
        <w:t xml:space="preserve"> </w:t>
      </w:r>
      <w:r w:rsidRPr="00344A26">
        <w:rPr>
          <w:rFonts w:ascii="Sylfaen" w:hAnsi="Sylfaen"/>
          <w:sz w:val="24"/>
          <w:szCs w:val="24"/>
          <w:lang w:val="hy-AM"/>
        </w:rPr>
        <w:t xml:space="preserve">Ամառը կարճ է, զով և խոնավ: Եղանակները փոփոխական են: Հուլիսի, օգոստոսի միջին ջերմաստիճանը` 17.6°C մինչև 17.9°C , բացարձակ առավելագույնը` 36°C: Ամռանը իսպառ բացակայում են «շատ շոգ» և «շատ չոր» եղանակային տիպերը: Գերիշխում են «արևոտ չափավոր խոնավ» եղանակները (ամսական 12-15 օր), իսկ «չոր և շոգ» եղանակները դիտվում են ընդամենը 3-4 օր: </w:t>
      </w:r>
      <w:r w:rsidR="00C70455" w:rsidRPr="00344A26">
        <w:rPr>
          <w:rFonts w:ascii="Sylfaen" w:hAnsi="Sylfaen"/>
          <w:sz w:val="24"/>
          <w:szCs w:val="24"/>
          <w:lang w:val="hy-AM"/>
        </w:rPr>
        <w:t>Ա</w:t>
      </w:r>
      <w:r w:rsidRPr="00344A26">
        <w:rPr>
          <w:rFonts w:ascii="Sylfaen" w:hAnsi="Sylfaen"/>
          <w:sz w:val="24"/>
          <w:szCs w:val="24"/>
          <w:lang w:val="hy-AM"/>
        </w:rPr>
        <w:t>մենաչոր ամիսներին (հուլիս, օգոստոս), մթնոլորտային տեղումներն այստեղ հասնում են 57-86 մմ, իսկ հարաբերական խոնավությունը` 76-77 %: Թթվածնի պարունակությունը մթնոլորտային օդում հուլիսին կազմում է 231 գ/մ</w:t>
      </w:r>
      <w:r w:rsidRPr="00344A26">
        <w:rPr>
          <w:rFonts w:ascii="Sylfaen" w:hAnsi="Sylfaen"/>
          <w:sz w:val="24"/>
          <w:szCs w:val="24"/>
          <w:vertAlign w:val="superscript"/>
          <w:lang w:val="hy-AM"/>
        </w:rPr>
        <w:t>3</w:t>
      </w:r>
      <w:r w:rsidRPr="00344A26">
        <w:rPr>
          <w:rFonts w:ascii="Sylfaen" w:hAnsi="Sylfaen"/>
          <w:sz w:val="24"/>
          <w:szCs w:val="24"/>
          <w:lang w:val="hy-AM"/>
        </w:rPr>
        <w:t>:</w:t>
      </w:r>
      <w:r w:rsidR="00CD382F" w:rsidRPr="00344A26">
        <w:rPr>
          <w:rFonts w:ascii="Sylfaen" w:hAnsi="Sylfaen"/>
          <w:sz w:val="24"/>
          <w:szCs w:val="24"/>
          <w:lang w:val="hy-AM"/>
        </w:rPr>
        <w:t xml:space="preserve"> </w:t>
      </w:r>
      <w:r w:rsidRPr="00344A26">
        <w:rPr>
          <w:rFonts w:ascii="Sylfaen" w:hAnsi="Sylfaen"/>
          <w:sz w:val="24"/>
          <w:szCs w:val="24"/>
          <w:lang w:val="hy-AM"/>
        </w:rPr>
        <w:t>Աշունը զով է, առաջին կեսին գերակշռում են տաք, քիչ ամպամած եղանակները, երկրորդ կեսին եղանակները փոփոխական են: Աշնանային վաղ ցրտահարությունները սկսվում են սեպտեմբերի վերջին, հոկտեմբերի սկզբին: Աշնանը գերիշխում են «արևոտ տաք» եղանակային տիպերը</w:t>
      </w:r>
      <w:r w:rsidR="00C70455" w:rsidRPr="00344A26">
        <w:rPr>
          <w:rFonts w:ascii="Sylfaen" w:hAnsi="Sylfaen"/>
          <w:sz w:val="24"/>
          <w:szCs w:val="24"/>
          <w:lang w:val="hy-AM"/>
        </w:rPr>
        <w:t xml:space="preserve">: </w:t>
      </w:r>
      <w:r w:rsidRPr="00344A26">
        <w:rPr>
          <w:rFonts w:ascii="Sylfaen" w:hAnsi="Sylfaen"/>
          <w:sz w:val="24"/>
          <w:szCs w:val="24"/>
          <w:lang w:val="hy-AM"/>
        </w:rPr>
        <w:t>Հաճախ օրական ջերմաստիճանը իջնում է 0°-ից: Թթվածնի պարունակությունը մթնոլորտային օդում հոկտեմբերին կազմում է 244 գ/մ</w:t>
      </w:r>
      <w:r w:rsidRPr="00344A26">
        <w:rPr>
          <w:rFonts w:ascii="Sylfaen" w:hAnsi="Sylfaen"/>
          <w:sz w:val="24"/>
          <w:szCs w:val="24"/>
          <w:vertAlign w:val="superscript"/>
          <w:lang w:val="hy-AM"/>
        </w:rPr>
        <w:t>3</w:t>
      </w:r>
      <w:r w:rsidRPr="00344A26">
        <w:rPr>
          <w:rFonts w:ascii="Sylfaen" w:hAnsi="Sylfaen"/>
          <w:sz w:val="24"/>
          <w:szCs w:val="24"/>
          <w:lang w:val="hy-AM"/>
        </w:rPr>
        <w:t>:</w:t>
      </w:r>
      <w:r w:rsidR="00CD382F" w:rsidRPr="00344A26">
        <w:rPr>
          <w:rFonts w:ascii="Sylfaen" w:hAnsi="Sylfaen"/>
          <w:sz w:val="24"/>
          <w:szCs w:val="24"/>
          <w:lang w:val="hy-AM"/>
        </w:rPr>
        <w:t xml:space="preserve"> </w:t>
      </w:r>
      <w:r w:rsidRPr="00344A26">
        <w:rPr>
          <w:rFonts w:ascii="Sylfaen" w:hAnsi="Sylfaen"/>
          <w:sz w:val="24"/>
          <w:szCs w:val="24"/>
          <w:lang w:val="hy-AM"/>
        </w:rPr>
        <w:t>Անսառնամանիք օրերի թիվը կազմում է 130-150 օր, տեղումների միջին քանակը` 722 մմ:</w:t>
      </w:r>
    </w:p>
    <w:p w14:paraId="5AB23E89" w14:textId="77777777" w:rsidR="001E54A9" w:rsidRPr="00344A26" w:rsidRDefault="001E54A9" w:rsidP="001E54A9">
      <w:pPr>
        <w:spacing w:after="0" w:line="360" w:lineRule="auto"/>
        <w:ind w:firstLine="720"/>
        <w:jc w:val="both"/>
        <w:rPr>
          <w:rFonts w:ascii="Sylfaen" w:hAnsi="Sylfaen"/>
          <w:sz w:val="24"/>
          <w:szCs w:val="24"/>
          <w:lang w:val="hy-AM"/>
        </w:rPr>
      </w:pPr>
      <w:r w:rsidRPr="00344A26">
        <w:rPr>
          <w:rFonts w:ascii="Sylfaen" w:hAnsi="Sylfaen"/>
          <w:sz w:val="24"/>
          <w:szCs w:val="24"/>
          <w:lang w:val="hy-AM"/>
        </w:rPr>
        <w:t>Ստորև բերվում է հայցվող տարածքի կլիմայական ռեժիմը բնութագրող աղյուսակները (ըստ Տաշիր օդերևութաբանական կայանի, բացարձակ բարձրությունը 1507 մ):</w:t>
      </w:r>
    </w:p>
    <w:p w14:paraId="0315EAB0" w14:textId="4D6E1780" w:rsidR="001E54A9" w:rsidRPr="00344A26" w:rsidRDefault="001E54A9" w:rsidP="001E54A9">
      <w:pPr>
        <w:spacing w:after="0" w:line="360" w:lineRule="auto"/>
        <w:ind w:firstLine="720"/>
        <w:jc w:val="right"/>
        <w:rPr>
          <w:rFonts w:ascii="Sylfaen" w:hAnsi="Sylfaen"/>
          <w:sz w:val="24"/>
          <w:szCs w:val="24"/>
        </w:rPr>
      </w:pPr>
      <w:r w:rsidRPr="00344A26">
        <w:rPr>
          <w:rFonts w:ascii="Sylfaen" w:hAnsi="Sylfaen"/>
          <w:sz w:val="24"/>
          <w:szCs w:val="24"/>
        </w:rPr>
        <w:t>Աղյուսակ</w:t>
      </w:r>
      <w:r w:rsidR="00185AF1" w:rsidRPr="00344A26">
        <w:rPr>
          <w:rFonts w:ascii="Sylfaen" w:hAnsi="Sylfaen"/>
          <w:sz w:val="24"/>
          <w:szCs w:val="24"/>
        </w:rPr>
        <w:t xml:space="preserve"> 2</w:t>
      </w:r>
      <w:r w:rsidRPr="00344A26">
        <w:rPr>
          <w:rFonts w:ascii="Sylfaen" w:hAnsi="Sylfaen"/>
          <w:sz w:val="24"/>
          <w:szCs w:val="24"/>
        </w:rPr>
        <w:t>.</w:t>
      </w:r>
    </w:p>
    <w:p w14:paraId="7AD90F0B" w14:textId="77777777" w:rsidR="001E54A9" w:rsidRPr="00344A26" w:rsidRDefault="001E54A9" w:rsidP="001E54A9">
      <w:pPr>
        <w:spacing w:after="0" w:line="360" w:lineRule="auto"/>
        <w:ind w:firstLine="720"/>
        <w:jc w:val="center"/>
        <w:rPr>
          <w:rFonts w:ascii="Sylfaen" w:hAnsi="Sylfaen"/>
          <w:sz w:val="24"/>
          <w:szCs w:val="24"/>
        </w:rPr>
      </w:pPr>
      <w:r w:rsidRPr="00344A26">
        <w:rPr>
          <w:rFonts w:ascii="Sylfaen" w:hAnsi="Sylfaen"/>
          <w:sz w:val="24"/>
          <w:szCs w:val="24"/>
        </w:rPr>
        <w:t>Օդի ջերմաստիճանը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583"/>
        <w:gridCol w:w="583"/>
        <w:gridCol w:w="503"/>
        <w:gridCol w:w="611"/>
        <w:gridCol w:w="611"/>
        <w:gridCol w:w="611"/>
        <w:gridCol w:w="615"/>
        <w:gridCol w:w="611"/>
        <w:gridCol w:w="503"/>
        <w:gridCol w:w="503"/>
        <w:gridCol w:w="584"/>
        <w:gridCol w:w="1093"/>
        <w:gridCol w:w="1093"/>
        <w:gridCol w:w="1089"/>
      </w:tblGrid>
      <w:tr w:rsidR="001E54A9" w:rsidRPr="00344A26" w14:paraId="7B94D2B2" w14:textId="77777777" w:rsidTr="00BB0D35">
        <w:tc>
          <w:tcPr>
            <w:tcW w:w="3389" w:type="pct"/>
            <w:gridSpan w:val="12"/>
            <w:tcBorders>
              <w:top w:val="single" w:sz="12" w:space="0" w:color="auto"/>
              <w:left w:val="single" w:sz="12" w:space="0" w:color="auto"/>
            </w:tcBorders>
            <w:shd w:val="clear" w:color="auto" w:fill="auto"/>
          </w:tcPr>
          <w:p w14:paraId="7423002C"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Միջին ջերմաստիճանը ըստ ամիսների,</w:t>
            </w:r>
          </w:p>
          <w:p w14:paraId="7DCA8D65" w14:textId="77777777" w:rsidR="001E54A9" w:rsidRPr="00344A26" w:rsidRDefault="001E54A9" w:rsidP="001C1D74">
            <w:pPr>
              <w:spacing w:after="0" w:line="240" w:lineRule="auto"/>
              <w:contextualSpacing/>
              <w:jc w:val="center"/>
              <w:rPr>
                <w:rFonts w:ascii="Sylfaen" w:hAnsi="Sylfaen"/>
                <w:sz w:val="20"/>
                <w:szCs w:val="20"/>
              </w:rPr>
            </w:pPr>
            <w:r w:rsidRPr="00344A26">
              <w:rPr>
                <w:rFonts w:ascii="Sylfaen" w:eastAsia="Times New Roman" w:hAnsi="Sylfaen"/>
                <w:bCs/>
                <w:sz w:val="20"/>
                <w:szCs w:val="20"/>
              </w:rPr>
              <w:t>°C</w:t>
            </w:r>
          </w:p>
        </w:tc>
        <w:tc>
          <w:tcPr>
            <w:tcW w:w="537" w:type="pct"/>
            <w:vMerge w:val="restart"/>
            <w:tcBorders>
              <w:top w:val="single" w:sz="12" w:space="0" w:color="auto"/>
            </w:tcBorders>
            <w:shd w:val="clear" w:color="auto" w:fill="auto"/>
            <w:textDirection w:val="btLr"/>
          </w:tcPr>
          <w:p w14:paraId="5E9F4DCE"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Միջին </w:t>
            </w:r>
          </w:p>
          <w:p w14:paraId="2078CA41"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տարեկան, </w:t>
            </w:r>
          </w:p>
          <w:p w14:paraId="54F3E11A" w14:textId="77777777" w:rsidR="001E54A9" w:rsidRPr="00344A26" w:rsidRDefault="001E54A9" w:rsidP="001C1D74">
            <w:pPr>
              <w:spacing w:after="0" w:line="240" w:lineRule="auto"/>
              <w:contextualSpacing/>
              <w:jc w:val="center"/>
              <w:rPr>
                <w:rFonts w:ascii="Sylfaen" w:hAnsi="Sylfaen"/>
                <w:sz w:val="20"/>
                <w:szCs w:val="20"/>
              </w:rPr>
            </w:pPr>
            <w:r w:rsidRPr="00344A26">
              <w:rPr>
                <w:rFonts w:ascii="Sylfaen" w:eastAsia="Times New Roman" w:hAnsi="Sylfaen"/>
                <w:bCs/>
                <w:sz w:val="20"/>
                <w:szCs w:val="20"/>
              </w:rPr>
              <w:t>°C</w:t>
            </w:r>
          </w:p>
        </w:tc>
        <w:tc>
          <w:tcPr>
            <w:tcW w:w="537" w:type="pct"/>
            <w:vMerge w:val="restart"/>
            <w:tcBorders>
              <w:top w:val="single" w:sz="12" w:space="0" w:color="auto"/>
            </w:tcBorders>
            <w:shd w:val="clear" w:color="auto" w:fill="auto"/>
            <w:textDirection w:val="btLr"/>
          </w:tcPr>
          <w:p w14:paraId="2B0F72D8"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Բացարձ. </w:t>
            </w:r>
          </w:p>
          <w:p w14:paraId="0AB59E7D"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նվազ.,</w:t>
            </w:r>
          </w:p>
          <w:p w14:paraId="748DE8F7" w14:textId="77777777" w:rsidR="001E54A9" w:rsidRPr="00344A26" w:rsidRDefault="001E54A9" w:rsidP="001C1D74">
            <w:pPr>
              <w:spacing w:after="0" w:line="240" w:lineRule="auto"/>
              <w:contextualSpacing/>
              <w:jc w:val="center"/>
              <w:rPr>
                <w:rFonts w:ascii="Sylfaen" w:hAnsi="Sylfaen"/>
                <w:sz w:val="20"/>
                <w:szCs w:val="20"/>
              </w:rPr>
            </w:pPr>
            <w:r w:rsidRPr="00344A26">
              <w:rPr>
                <w:rFonts w:ascii="Sylfaen" w:eastAsia="Times New Roman" w:hAnsi="Sylfaen"/>
                <w:bCs/>
                <w:sz w:val="20"/>
                <w:szCs w:val="20"/>
              </w:rPr>
              <w:t>°C</w:t>
            </w:r>
          </w:p>
        </w:tc>
        <w:tc>
          <w:tcPr>
            <w:tcW w:w="537" w:type="pct"/>
            <w:vMerge w:val="restart"/>
            <w:tcBorders>
              <w:top w:val="single" w:sz="12" w:space="0" w:color="auto"/>
              <w:right w:val="single" w:sz="12" w:space="0" w:color="auto"/>
            </w:tcBorders>
            <w:shd w:val="clear" w:color="auto" w:fill="auto"/>
            <w:textDirection w:val="btLr"/>
          </w:tcPr>
          <w:p w14:paraId="032F377B"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Բացարձ. </w:t>
            </w:r>
          </w:p>
          <w:p w14:paraId="457024F4"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առավ.,</w:t>
            </w:r>
          </w:p>
          <w:p w14:paraId="7A46721E" w14:textId="77777777" w:rsidR="001E54A9" w:rsidRPr="00344A26" w:rsidRDefault="001E54A9" w:rsidP="001C1D74">
            <w:pPr>
              <w:spacing w:after="0" w:line="240" w:lineRule="auto"/>
              <w:contextualSpacing/>
              <w:jc w:val="center"/>
              <w:rPr>
                <w:rFonts w:ascii="Sylfaen" w:hAnsi="Sylfaen"/>
                <w:sz w:val="20"/>
                <w:szCs w:val="20"/>
              </w:rPr>
            </w:pPr>
            <w:r w:rsidRPr="00344A26">
              <w:rPr>
                <w:rFonts w:ascii="Sylfaen" w:eastAsia="Times New Roman" w:hAnsi="Sylfaen"/>
                <w:bCs/>
                <w:sz w:val="20"/>
                <w:szCs w:val="20"/>
              </w:rPr>
              <w:t>°C</w:t>
            </w:r>
          </w:p>
        </w:tc>
      </w:tr>
      <w:tr w:rsidR="001E54A9" w:rsidRPr="00344A26" w14:paraId="731E8A9A" w14:textId="77777777" w:rsidTr="00BB0D35">
        <w:trPr>
          <w:trHeight w:val="1006"/>
        </w:trPr>
        <w:tc>
          <w:tcPr>
            <w:tcW w:w="287" w:type="pct"/>
            <w:tcBorders>
              <w:left w:val="single" w:sz="12" w:space="0" w:color="auto"/>
            </w:tcBorders>
            <w:shd w:val="clear" w:color="auto" w:fill="auto"/>
            <w:vAlign w:val="center"/>
          </w:tcPr>
          <w:p w14:paraId="1763E2CA"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w:t>
            </w:r>
          </w:p>
        </w:tc>
        <w:tc>
          <w:tcPr>
            <w:tcW w:w="287" w:type="pct"/>
            <w:shd w:val="clear" w:color="auto" w:fill="auto"/>
            <w:vAlign w:val="center"/>
          </w:tcPr>
          <w:p w14:paraId="6E00170D"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II</w:t>
            </w:r>
          </w:p>
        </w:tc>
        <w:tc>
          <w:tcPr>
            <w:tcW w:w="287" w:type="pct"/>
            <w:shd w:val="clear" w:color="auto" w:fill="auto"/>
            <w:vAlign w:val="center"/>
          </w:tcPr>
          <w:p w14:paraId="14814C5B"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III</w:t>
            </w:r>
          </w:p>
        </w:tc>
        <w:tc>
          <w:tcPr>
            <w:tcW w:w="247" w:type="pct"/>
            <w:shd w:val="clear" w:color="auto" w:fill="auto"/>
            <w:vAlign w:val="center"/>
          </w:tcPr>
          <w:p w14:paraId="3F5AF1A3"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IV</w:t>
            </w:r>
          </w:p>
        </w:tc>
        <w:tc>
          <w:tcPr>
            <w:tcW w:w="300" w:type="pct"/>
            <w:shd w:val="clear" w:color="auto" w:fill="auto"/>
            <w:vAlign w:val="center"/>
          </w:tcPr>
          <w:p w14:paraId="1EF4C4FF"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w:t>
            </w:r>
          </w:p>
        </w:tc>
        <w:tc>
          <w:tcPr>
            <w:tcW w:w="300" w:type="pct"/>
            <w:shd w:val="clear" w:color="auto" w:fill="auto"/>
            <w:vAlign w:val="center"/>
          </w:tcPr>
          <w:p w14:paraId="2F3628C1"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w:t>
            </w:r>
          </w:p>
        </w:tc>
        <w:tc>
          <w:tcPr>
            <w:tcW w:w="300" w:type="pct"/>
            <w:shd w:val="clear" w:color="auto" w:fill="auto"/>
            <w:vAlign w:val="center"/>
          </w:tcPr>
          <w:p w14:paraId="4BC63DD8"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VII</w:t>
            </w:r>
          </w:p>
        </w:tc>
        <w:tc>
          <w:tcPr>
            <w:tcW w:w="302" w:type="pct"/>
            <w:shd w:val="clear" w:color="auto" w:fill="auto"/>
            <w:vAlign w:val="center"/>
          </w:tcPr>
          <w:p w14:paraId="0F3F571F"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VIII</w:t>
            </w:r>
          </w:p>
        </w:tc>
        <w:tc>
          <w:tcPr>
            <w:tcW w:w="300" w:type="pct"/>
            <w:shd w:val="clear" w:color="auto" w:fill="auto"/>
            <w:vAlign w:val="center"/>
          </w:tcPr>
          <w:p w14:paraId="0BFDF6F6"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IX</w:t>
            </w:r>
          </w:p>
        </w:tc>
        <w:tc>
          <w:tcPr>
            <w:tcW w:w="247" w:type="pct"/>
            <w:shd w:val="clear" w:color="auto" w:fill="auto"/>
            <w:vAlign w:val="center"/>
          </w:tcPr>
          <w:p w14:paraId="28F805C6"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w:t>
            </w:r>
          </w:p>
        </w:tc>
        <w:tc>
          <w:tcPr>
            <w:tcW w:w="247" w:type="pct"/>
            <w:shd w:val="clear" w:color="auto" w:fill="auto"/>
            <w:vAlign w:val="center"/>
          </w:tcPr>
          <w:p w14:paraId="4E023E91"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XI</w:t>
            </w:r>
          </w:p>
        </w:tc>
        <w:tc>
          <w:tcPr>
            <w:tcW w:w="287" w:type="pct"/>
            <w:shd w:val="clear" w:color="auto" w:fill="auto"/>
            <w:vAlign w:val="center"/>
          </w:tcPr>
          <w:p w14:paraId="47271F03"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XII</w:t>
            </w:r>
          </w:p>
        </w:tc>
        <w:tc>
          <w:tcPr>
            <w:tcW w:w="537" w:type="pct"/>
            <w:vMerge/>
            <w:shd w:val="clear" w:color="auto" w:fill="auto"/>
          </w:tcPr>
          <w:p w14:paraId="42DD83DE" w14:textId="77777777" w:rsidR="001E54A9" w:rsidRPr="00344A26" w:rsidRDefault="001E54A9" w:rsidP="001C1D74">
            <w:pPr>
              <w:spacing w:after="0" w:line="240" w:lineRule="auto"/>
              <w:jc w:val="center"/>
              <w:rPr>
                <w:rFonts w:ascii="Sylfaen" w:eastAsia="Times New Roman" w:hAnsi="Sylfaen"/>
                <w:bCs/>
                <w:sz w:val="20"/>
                <w:szCs w:val="20"/>
              </w:rPr>
            </w:pPr>
          </w:p>
        </w:tc>
        <w:tc>
          <w:tcPr>
            <w:tcW w:w="537" w:type="pct"/>
            <w:vMerge/>
            <w:shd w:val="clear" w:color="auto" w:fill="auto"/>
          </w:tcPr>
          <w:p w14:paraId="4718A3F4" w14:textId="77777777" w:rsidR="001E54A9" w:rsidRPr="00344A26" w:rsidRDefault="001E54A9" w:rsidP="001C1D74">
            <w:pPr>
              <w:spacing w:after="0" w:line="240" w:lineRule="auto"/>
              <w:jc w:val="center"/>
              <w:rPr>
                <w:rFonts w:ascii="Sylfaen" w:eastAsia="Times New Roman" w:hAnsi="Sylfaen"/>
                <w:bCs/>
                <w:sz w:val="20"/>
                <w:szCs w:val="20"/>
              </w:rPr>
            </w:pPr>
          </w:p>
        </w:tc>
        <w:tc>
          <w:tcPr>
            <w:tcW w:w="537" w:type="pct"/>
            <w:vMerge/>
            <w:tcBorders>
              <w:right w:val="single" w:sz="12" w:space="0" w:color="auto"/>
            </w:tcBorders>
            <w:shd w:val="clear" w:color="auto" w:fill="auto"/>
          </w:tcPr>
          <w:p w14:paraId="1756AC59" w14:textId="77777777" w:rsidR="001E54A9" w:rsidRPr="00344A26" w:rsidRDefault="001E54A9" w:rsidP="001C1D74">
            <w:pPr>
              <w:spacing w:after="0" w:line="240" w:lineRule="auto"/>
              <w:jc w:val="center"/>
              <w:rPr>
                <w:rFonts w:ascii="Sylfaen" w:eastAsia="Times New Roman" w:hAnsi="Sylfaen"/>
                <w:bCs/>
                <w:sz w:val="20"/>
                <w:szCs w:val="20"/>
              </w:rPr>
            </w:pPr>
          </w:p>
        </w:tc>
      </w:tr>
      <w:tr w:rsidR="001E54A9" w:rsidRPr="00344A26" w14:paraId="2EA84934" w14:textId="77777777" w:rsidTr="00BB0D35">
        <w:tc>
          <w:tcPr>
            <w:tcW w:w="287" w:type="pct"/>
            <w:tcBorders>
              <w:left w:val="single" w:sz="12" w:space="0" w:color="auto"/>
              <w:bottom w:val="single" w:sz="12" w:space="0" w:color="auto"/>
            </w:tcBorders>
            <w:shd w:val="clear" w:color="auto" w:fill="auto"/>
            <w:vAlign w:val="center"/>
          </w:tcPr>
          <w:p w14:paraId="75B81F97"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-4.8</w:t>
            </w:r>
          </w:p>
        </w:tc>
        <w:tc>
          <w:tcPr>
            <w:tcW w:w="287" w:type="pct"/>
            <w:tcBorders>
              <w:bottom w:val="single" w:sz="12" w:space="0" w:color="auto"/>
            </w:tcBorders>
            <w:shd w:val="clear" w:color="auto" w:fill="auto"/>
            <w:vAlign w:val="center"/>
          </w:tcPr>
          <w:p w14:paraId="33A0E88E"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-3.8</w:t>
            </w:r>
          </w:p>
        </w:tc>
        <w:tc>
          <w:tcPr>
            <w:tcW w:w="287" w:type="pct"/>
            <w:tcBorders>
              <w:bottom w:val="single" w:sz="12" w:space="0" w:color="auto"/>
            </w:tcBorders>
            <w:shd w:val="clear" w:color="auto" w:fill="auto"/>
            <w:vAlign w:val="center"/>
          </w:tcPr>
          <w:p w14:paraId="3F065D70"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-0.7</w:t>
            </w:r>
          </w:p>
        </w:tc>
        <w:tc>
          <w:tcPr>
            <w:tcW w:w="247" w:type="pct"/>
            <w:tcBorders>
              <w:bottom w:val="single" w:sz="12" w:space="0" w:color="auto"/>
            </w:tcBorders>
            <w:shd w:val="clear" w:color="auto" w:fill="auto"/>
            <w:vAlign w:val="center"/>
          </w:tcPr>
          <w:p w14:paraId="723B60F5"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6.7</w:t>
            </w:r>
          </w:p>
        </w:tc>
        <w:tc>
          <w:tcPr>
            <w:tcW w:w="300" w:type="pct"/>
            <w:tcBorders>
              <w:bottom w:val="single" w:sz="12" w:space="0" w:color="auto"/>
            </w:tcBorders>
            <w:shd w:val="clear" w:color="auto" w:fill="auto"/>
            <w:vAlign w:val="center"/>
          </w:tcPr>
          <w:p w14:paraId="6B039DF3"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10.4</w:t>
            </w:r>
          </w:p>
        </w:tc>
        <w:tc>
          <w:tcPr>
            <w:tcW w:w="300" w:type="pct"/>
            <w:tcBorders>
              <w:bottom w:val="single" w:sz="12" w:space="0" w:color="auto"/>
            </w:tcBorders>
            <w:shd w:val="clear" w:color="auto" w:fill="auto"/>
            <w:vAlign w:val="center"/>
          </w:tcPr>
          <w:p w14:paraId="04CF525E"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13.3</w:t>
            </w:r>
          </w:p>
        </w:tc>
        <w:tc>
          <w:tcPr>
            <w:tcW w:w="300" w:type="pct"/>
            <w:tcBorders>
              <w:bottom w:val="single" w:sz="12" w:space="0" w:color="auto"/>
            </w:tcBorders>
            <w:shd w:val="clear" w:color="auto" w:fill="auto"/>
            <w:vAlign w:val="center"/>
          </w:tcPr>
          <w:p w14:paraId="20978098"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16.0</w:t>
            </w:r>
          </w:p>
        </w:tc>
        <w:tc>
          <w:tcPr>
            <w:tcW w:w="302" w:type="pct"/>
            <w:tcBorders>
              <w:bottom w:val="single" w:sz="12" w:space="0" w:color="auto"/>
            </w:tcBorders>
            <w:shd w:val="clear" w:color="auto" w:fill="auto"/>
            <w:vAlign w:val="center"/>
          </w:tcPr>
          <w:p w14:paraId="6F2D13A5"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15.7</w:t>
            </w:r>
          </w:p>
        </w:tc>
        <w:tc>
          <w:tcPr>
            <w:tcW w:w="300" w:type="pct"/>
            <w:tcBorders>
              <w:bottom w:val="single" w:sz="12" w:space="0" w:color="auto"/>
            </w:tcBorders>
            <w:shd w:val="clear" w:color="auto" w:fill="auto"/>
            <w:vAlign w:val="center"/>
          </w:tcPr>
          <w:p w14:paraId="2F578546"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12.1</w:t>
            </w:r>
          </w:p>
        </w:tc>
        <w:tc>
          <w:tcPr>
            <w:tcW w:w="247" w:type="pct"/>
            <w:tcBorders>
              <w:bottom w:val="single" w:sz="12" w:space="0" w:color="auto"/>
            </w:tcBorders>
            <w:shd w:val="clear" w:color="auto" w:fill="auto"/>
            <w:vAlign w:val="center"/>
          </w:tcPr>
          <w:p w14:paraId="4BA08A4C"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7.4</w:t>
            </w:r>
          </w:p>
        </w:tc>
        <w:tc>
          <w:tcPr>
            <w:tcW w:w="247" w:type="pct"/>
            <w:tcBorders>
              <w:bottom w:val="single" w:sz="12" w:space="0" w:color="auto"/>
            </w:tcBorders>
            <w:shd w:val="clear" w:color="auto" w:fill="auto"/>
            <w:vAlign w:val="center"/>
          </w:tcPr>
          <w:p w14:paraId="68E66477"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2.2</w:t>
            </w:r>
          </w:p>
        </w:tc>
        <w:tc>
          <w:tcPr>
            <w:tcW w:w="287" w:type="pct"/>
            <w:tcBorders>
              <w:bottom w:val="single" w:sz="12" w:space="0" w:color="auto"/>
            </w:tcBorders>
            <w:shd w:val="clear" w:color="auto" w:fill="auto"/>
            <w:vAlign w:val="center"/>
          </w:tcPr>
          <w:p w14:paraId="69A927C8"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-2.5</w:t>
            </w:r>
          </w:p>
        </w:tc>
        <w:tc>
          <w:tcPr>
            <w:tcW w:w="537" w:type="pct"/>
            <w:tcBorders>
              <w:bottom w:val="single" w:sz="12" w:space="0" w:color="auto"/>
            </w:tcBorders>
            <w:shd w:val="clear" w:color="auto" w:fill="auto"/>
          </w:tcPr>
          <w:p w14:paraId="19681BD8"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5.9</w:t>
            </w:r>
          </w:p>
        </w:tc>
        <w:tc>
          <w:tcPr>
            <w:tcW w:w="537" w:type="pct"/>
            <w:tcBorders>
              <w:bottom w:val="single" w:sz="12" w:space="0" w:color="auto"/>
            </w:tcBorders>
            <w:shd w:val="clear" w:color="auto" w:fill="auto"/>
          </w:tcPr>
          <w:p w14:paraId="4A00EE6E"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-34</w:t>
            </w:r>
          </w:p>
        </w:tc>
        <w:tc>
          <w:tcPr>
            <w:tcW w:w="537" w:type="pct"/>
            <w:tcBorders>
              <w:bottom w:val="single" w:sz="12" w:space="0" w:color="auto"/>
              <w:right w:val="single" w:sz="12" w:space="0" w:color="auto"/>
            </w:tcBorders>
            <w:shd w:val="clear" w:color="auto" w:fill="auto"/>
          </w:tcPr>
          <w:p w14:paraId="20C7DE4F"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34</w:t>
            </w:r>
          </w:p>
        </w:tc>
      </w:tr>
    </w:tbl>
    <w:p w14:paraId="42592005" w14:textId="77777777" w:rsidR="00CD382F" w:rsidRPr="00344A26" w:rsidRDefault="00CD382F" w:rsidP="00C70455">
      <w:pPr>
        <w:spacing w:after="0" w:line="240" w:lineRule="auto"/>
        <w:ind w:firstLine="720"/>
        <w:jc w:val="right"/>
        <w:rPr>
          <w:rFonts w:ascii="Sylfaen" w:hAnsi="Sylfaen"/>
          <w:sz w:val="24"/>
          <w:szCs w:val="24"/>
        </w:rPr>
      </w:pPr>
    </w:p>
    <w:p w14:paraId="55E4C0B0" w14:textId="0D326026" w:rsidR="001E54A9" w:rsidRPr="00344A26" w:rsidRDefault="001E54A9" w:rsidP="00C70455">
      <w:pPr>
        <w:spacing w:after="0" w:line="240" w:lineRule="auto"/>
        <w:ind w:firstLine="720"/>
        <w:jc w:val="right"/>
        <w:rPr>
          <w:rFonts w:ascii="Sylfaen" w:hAnsi="Sylfaen"/>
          <w:sz w:val="24"/>
          <w:szCs w:val="24"/>
        </w:rPr>
      </w:pPr>
      <w:r w:rsidRPr="00344A26">
        <w:rPr>
          <w:rFonts w:ascii="Sylfaen" w:hAnsi="Sylfaen"/>
          <w:sz w:val="24"/>
          <w:szCs w:val="24"/>
        </w:rPr>
        <w:t xml:space="preserve">Աղյուսակ </w:t>
      </w:r>
      <w:r w:rsidR="00185AF1" w:rsidRPr="00344A26">
        <w:rPr>
          <w:rFonts w:ascii="Sylfaen" w:hAnsi="Sylfaen"/>
          <w:sz w:val="24"/>
          <w:szCs w:val="24"/>
        </w:rPr>
        <w:t>3</w:t>
      </w:r>
      <w:r w:rsidRPr="00344A26">
        <w:rPr>
          <w:rFonts w:ascii="Sylfaen" w:hAnsi="Sylfaen"/>
          <w:sz w:val="24"/>
          <w:szCs w:val="24"/>
        </w:rPr>
        <w:t xml:space="preserve">. </w:t>
      </w:r>
    </w:p>
    <w:p w14:paraId="43C0F834" w14:textId="77777777" w:rsidR="001E54A9" w:rsidRPr="00344A26" w:rsidRDefault="001E54A9" w:rsidP="00C70455">
      <w:pPr>
        <w:spacing w:after="0" w:line="240" w:lineRule="auto"/>
        <w:ind w:firstLine="720"/>
        <w:jc w:val="center"/>
        <w:rPr>
          <w:rFonts w:ascii="Sylfaen" w:hAnsi="Sylfaen"/>
          <w:sz w:val="24"/>
          <w:szCs w:val="24"/>
        </w:rPr>
      </w:pPr>
      <w:r w:rsidRPr="00344A26">
        <w:rPr>
          <w:rFonts w:ascii="Sylfaen" w:hAnsi="Sylfaen"/>
          <w:sz w:val="24"/>
          <w:szCs w:val="24"/>
        </w:rPr>
        <w:t>Օդի խոնավությունը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490"/>
        <w:gridCol w:w="556"/>
        <w:gridCol w:w="556"/>
        <w:gridCol w:w="490"/>
        <w:gridCol w:w="556"/>
        <w:gridCol w:w="657"/>
        <w:gridCol w:w="759"/>
        <w:gridCol w:w="539"/>
        <w:gridCol w:w="490"/>
        <w:gridCol w:w="539"/>
        <w:gridCol w:w="643"/>
        <w:gridCol w:w="1014"/>
        <w:gridCol w:w="1276"/>
        <w:gridCol w:w="1121"/>
      </w:tblGrid>
      <w:tr w:rsidR="001E54A9" w:rsidRPr="00344A26" w14:paraId="146A58F0" w14:textId="77777777" w:rsidTr="00BB0D35">
        <w:tc>
          <w:tcPr>
            <w:tcW w:w="3322" w:type="pct"/>
            <w:gridSpan w:val="12"/>
            <w:tcBorders>
              <w:top w:val="single" w:sz="12" w:space="0" w:color="auto"/>
              <w:left w:val="single" w:sz="12" w:space="0" w:color="auto"/>
            </w:tcBorders>
            <w:shd w:val="clear" w:color="auto" w:fill="auto"/>
          </w:tcPr>
          <w:p w14:paraId="5CFEBBAE"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Ըստ ամիսների,</w:t>
            </w:r>
          </w:p>
          <w:p w14:paraId="3372E56B" w14:textId="77777777" w:rsidR="001E54A9" w:rsidRPr="00344A26" w:rsidRDefault="001E54A9" w:rsidP="001C1D74">
            <w:pPr>
              <w:spacing w:after="0" w:line="240" w:lineRule="auto"/>
              <w:contextualSpacing/>
              <w:jc w:val="center"/>
              <w:rPr>
                <w:rFonts w:ascii="Sylfaen" w:hAnsi="Sylfaen"/>
                <w:sz w:val="20"/>
                <w:szCs w:val="20"/>
              </w:rPr>
            </w:pPr>
            <w:r w:rsidRPr="00344A26">
              <w:rPr>
                <w:rFonts w:ascii="Sylfaen" w:eastAsia="Times New Roman" w:hAnsi="Sylfaen"/>
                <w:bCs/>
                <w:sz w:val="20"/>
                <w:szCs w:val="20"/>
              </w:rPr>
              <w:sym w:font="Symbol" w:char="F025"/>
            </w:r>
          </w:p>
        </w:tc>
        <w:tc>
          <w:tcPr>
            <w:tcW w:w="497" w:type="pct"/>
            <w:vMerge w:val="restart"/>
            <w:tcBorders>
              <w:top w:val="single" w:sz="12" w:space="0" w:color="auto"/>
            </w:tcBorders>
            <w:shd w:val="clear" w:color="auto" w:fill="auto"/>
            <w:textDirection w:val="btLr"/>
          </w:tcPr>
          <w:p w14:paraId="59D8003A"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Միջին </w:t>
            </w:r>
          </w:p>
          <w:p w14:paraId="4E8DA06A"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տարեկան, </w:t>
            </w:r>
          </w:p>
          <w:p w14:paraId="2A4FD934"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°C</w:t>
            </w:r>
          </w:p>
        </w:tc>
        <w:tc>
          <w:tcPr>
            <w:tcW w:w="627" w:type="pct"/>
            <w:vMerge w:val="restart"/>
            <w:tcBorders>
              <w:top w:val="single" w:sz="12" w:space="0" w:color="auto"/>
            </w:tcBorders>
            <w:shd w:val="clear" w:color="auto" w:fill="auto"/>
            <w:textDirection w:val="btLr"/>
          </w:tcPr>
          <w:p w14:paraId="544C596F"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Միջին ամսական, </w:t>
            </w:r>
          </w:p>
          <w:p w14:paraId="100FE459"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ժ. 13:00, </w:t>
            </w:r>
          </w:p>
          <w:p w14:paraId="4CB7E8D2"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ամենացուրտ ամսվա</w:t>
            </w:r>
          </w:p>
        </w:tc>
        <w:tc>
          <w:tcPr>
            <w:tcW w:w="554" w:type="pct"/>
            <w:vMerge w:val="restart"/>
            <w:tcBorders>
              <w:top w:val="single" w:sz="12" w:space="0" w:color="auto"/>
              <w:right w:val="single" w:sz="12" w:space="0" w:color="auto"/>
            </w:tcBorders>
            <w:shd w:val="clear" w:color="auto" w:fill="auto"/>
            <w:textDirection w:val="btLr"/>
          </w:tcPr>
          <w:p w14:paraId="466BACDC"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Միջին ամսական, </w:t>
            </w:r>
          </w:p>
          <w:p w14:paraId="2BD35555"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 xml:space="preserve">ժ. 13:00, </w:t>
            </w:r>
          </w:p>
          <w:p w14:paraId="657D5673" w14:textId="77777777" w:rsidR="001E54A9" w:rsidRPr="00344A26" w:rsidRDefault="001E54A9" w:rsidP="00C70455">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ամենատաք ամսվա</w:t>
            </w:r>
          </w:p>
        </w:tc>
      </w:tr>
      <w:tr w:rsidR="001E54A9" w:rsidRPr="00344A26" w14:paraId="42A9D213" w14:textId="77777777" w:rsidTr="00BB0D35">
        <w:trPr>
          <w:trHeight w:val="1208"/>
        </w:trPr>
        <w:tc>
          <w:tcPr>
            <w:tcW w:w="241" w:type="pct"/>
            <w:tcBorders>
              <w:left w:val="single" w:sz="12" w:space="0" w:color="auto"/>
            </w:tcBorders>
            <w:shd w:val="clear" w:color="auto" w:fill="auto"/>
            <w:vAlign w:val="center"/>
          </w:tcPr>
          <w:p w14:paraId="4EE2BCE3"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w:t>
            </w:r>
          </w:p>
        </w:tc>
        <w:tc>
          <w:tcPr>
            <w:tcW w:w="241" w:type="pct"/>
            <w:shd w:val="clear" w:color="auto" w:fill="auto"/>
            <w:vAlign w:val="center"/>
          </w:tcPr>
          <w:p w14:paraId="6B75382A"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II</w:t>
            </w:r>
          </w:p>
        </w:tc>
        <w:tc>
          <w:tcPr>
            <w:tcW w:w="273" w:type="pct"/>
            <w:shd w:val="clear" w:color="auto" w:fill="auto"/>
            <w:vAlign w:val="center"/>
          </w:tcPr>
          <w:p w14:paraId="0AF88C16"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III</w:t>
            </w:r>
          </w:p>
        </w:tc>
        <w:tc>
          <w:tcPr>
            <w:tcW w:w="273" w:type="pct"/>
            <w:shd w:val="clear" w:color="auto" w:fill="auto"/>
            <w:vAlign w:val="center"/>
          </w:tcPr>
          <w:p w14:paraId="7C22DFF6"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IV</w:t>
            </w:r>
          </w:p>
        </w:tc>
        <w:tc>
          <w:tcPr>
            <w:tcW w:w="241" w:type="pct"/>
            <w:shd w:val="clear" w:color="auto" w:fill="auto"/>
            <w:vAlign w:val="center"/>
          </w:tcPr>
          <w:p w14:paraId="60F6D481"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w:t>
            </w:r>
          </w:p>
        </w:tc>
        <w:tc>
          <w:tcPr>
            <w:tcW w:w="273" w:type="pct"/>
            <w:shd w:val="clear" w:color="auto" w:fill="auto"/>
            <w:vAlign w:val="center"/>
          </w:tcPr>
          <w:p w14:paraId="784347AE"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w:t>
            </w:r>
          </w:p>
        </w:tc>
        <w:tc>
          <w:tcPr>
            <w:tcW w:w="323" w:type="pct"/>
            <w:shd w:val="clear" w:color="auto" w:fill="auto"/>
            <w:vAlign w:val="center"/>
          </w:tcPr>
          <w:p w14:paraId="4821D0DA"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VII</w:t>
            </w:r>
          </w:p>
        </w:tc>
        <w:tc>
          <w:tcPr>
            <w:tcW w:w="373" w:type="pct"/>
            <w:shd w:val="clear" w:color="auto" w:fill="auto"/>
            <w:vAlign w:val="center"/>
          </w:tcPr>
          <w:p w14:paraId="545611BD"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VIII</w:t>
            </w:r>
          </w:p>
        </w:tc>
        <w:tc>
          <w:tcPr>
            <w:tcW w:w="265" w:type="pct"/>
            <w:shd w:val="clear" w:color="auto" w:fill="auto"/>
            <w:vAlign w:val="center"/>
          </w:tcPr>
          <w:p w14:paraId="04F351A3"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IX</w:t>
            </w:r>
          </w:p>
        </w:tc>
        <w:tc>
          <w:tcPr>
            <w:tcW w:w="241" w:type="pct"/>
            <w:shd w:val="clear" w:color="auto" w:fill="auto"/>
            <w:vAlign w:val="center"/>
          </w:tcPr>
          <w:p w14:paraId="058F82C1"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w:t>
            </w:r>
          </w:p>
        </w:tc>
        <w:tc>
          <w:tcPr>
            <w:tcW w:w="265" w:type="pct"/>
            <w:shd w:val="clear" w:color="auto" w:fill="auto"/>
            <w:vAlign w:val="center"/>
          </w:tcPr>
          <w:p w14:paraId="6D97E3DA"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XI</w:t>
            </w:r>
          </w:p>
        </w:tc>
        <w:tc>
          <w:tcPr>
            <w:tcW w:w="316" w:type="pct"/>
            <w:shd w:val="clear" w:color="auto" w:fill="auto"/>
            <w:vAlign w:val="center"/>
          </w:tcPr>
          <w:p w14:paraId="770D15CE" w14:textId="77777777" w:rsidR="001E54A9" w:rsidRPr="00344A26" w:rsidRDefault="001E54A9" w:rsidP="001C1D74">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XII</w:t>
            </w:r>
          </w:p>
        </w:tc>
        <w:tc>
          <w:tcPr>
            <w:tcW w:w="497" w:type="pct"/>
            <w:vMerge/>
            <w:shd w:val="clear" w:color="auto" w:fill="auto"/>
          </w:tcPr>
          <w:p w14:paraId="4C0A8A87" w14:textId="77777777" w:rsidR="001E54A9" w:rsidRPr="00344A26" w:rsidRDefault="001E54A9" w:rsidP="001C1D74">
            <w:pPr>
              <w:spacing w:after="0" w:line="240" w:lineRule="auto"/>
              <w:contextualSpacing/>
              <w:jc w:val="center"/>
              <w:rPr>
                <w:rFonts w:ascii="Sylfaen" w:eastAsia="Times New Roman" w:hAnsi="Sylfaen"/>
                <w:bCs/>
                <w:sz w:val="20"/>
                <w:szCs w:val="20"/>
              </w:rPr>
            </w:pPr>
          </w:p>
        </w:tc>
        <w:tc>
          <w:tcPr>
            <w:tcW w:w="627" w:type="pct"/>
            <w:vMerge/>
            <w:shd w:val="clear" w:color="auto" w:fill="auto"/>
          </w:tcPr>
          <w:p w14:paraId="4B713F46" w14:textId="77777777" w:rsidR="001E54A9" w:rsidRPr="00344A26" w:rsidRDefault="001E54A9" w:rsidP="001C1D74">
            <w:pPr>
              <w:spacing w:after="0" w:line="240" w:lineRule="auto"/>
              <w:contextualSpacing/>
              <w:jc w:val="center"/>
              <w:rPr>
                <w:rFonts w:ascii="Sylfaen" w:eastAsia="Times New Roman" w:hAnsi="Sylfaen"/>
                <w:bCs/>
                <w:sz w:val="20"/>
                <w:szCs w:val="20"/>
              </w:rPr>
            </w:pPr>
          </w:p>
        </w:tc>
        <w:tc>
          <w:tcPr>
            <w:tcW w:w="554" w:type="pct"/>
            <w:vMerge/>
            <w:tcBorders>
              <w:right w:val="single" w:sz="12" w:space="0" w:color="auto"/>
            </w:tcBorders>
            <w:shd w:val="clear" w:color="auto" w:fill="auto"/>
          </w:tcPr>
          <w:p w14:paraId="52953F4A" w14:textId="77777777" w:rsidR="001E54A9" w:rsidRPr="00344A26" w:rsidRDefault="001E54A9" w:rsidP="001C1D74">
            <w:pPr>
              <w:spacing w:after="0" w:line="240" w:lineRule="auto"/>
              <w:contextualSpacing/>
              <w:jc w:val="center"/>
              <w:rPr>
                <w:rFonts w:ascii="Sylfaen" w:eastAsia="Times New Roman" w:hAnsi="Sylfaen"/>
                <w:bCs/>
                <w:sz w:val="20"/>
                <w:szCs w:val="20"/>
              </w:rPr>
            </w:pPr>
          </w:p>
        </w:tc>
      </w:tr>
      <w:tr w:rsidR="001E54A9" w:rsidRPr="00344A26" w14:paraId="56B16A7F" w14:textId="77777777" w:rsidTr="00BB0D35">
        <w:tc>
          <w:tcPr>
            <w:tcW w:w="241" w:type="pct"/>
            <w:tcBorders>
              <w:left w:val="single" w:sz="12" w:space="0" w:color="auto"/>
              <w:bottom w:val="single" w:sz="12" w:space="0" w:color="auto"/>
            </w:tcBorders>
            <w:shd w:val="clear" w:color="auto" w:fill="auto"/>
            <w:vAlign w:val="center"/>
          </w:tcPr>
          <w:p w14:paraId="07ECF4BA"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69</w:t>
            </w:r>
          </w:p>
        </w:tc>
        <w:tc>
          <w:tcPr>
            <w:tcW w:w="241" w:type="pct"/>
            <w:tcBorders>
              <w:bottom w:val="single" w:sz="12" w:space="0" w:color="auto"/>
            </w:tcBorders>
            <w:shd w:val="clear" w:color="auto" w:fill="auto"/>
            <w:vAlign w:val="center"/>
          </w:tcPr>
          <w:p w14:paraId="28754489"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69</w:t>
            </w:r>
          </w:p>
        </w:tc>
        <w:tc>
          <w:tcPr>
            <w:tcW w:w="273" w:type="pct"/>
            <w:tcBorders>
              <w:bottom w:val="single" w:sz="12" w:space="0" w:color="auto"/>
            </w:tcBorders>
            <w:shd w:val="clear" w:color="auto" w:fill="auto"/>
            <w:vAlign w:val="center"/>
          </w:tcPr>
          <w:p w14:paraId="35D301C1"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72</w:t>
            </w:r>
          </w:p>
        </w:tc>
        <w:tc>
          <w:tcPr>
            <w:tcW w:w="273" w:type="pct"/>
            <w:tcBorders>
              <w:bottom w:val="single" w:sz="12" w:space="0" w:color="auto"/>
            </w:tcBorders>
            <w:shd w:val="clear" w:color="auto" w:fill="auto"/>
            <w:vAlign w:val="center"/>
          </w:tcPr>
          <w:p w14:paraId="7AF7159D"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72</w:t>
            </w:r>
          </w:p>
        </w:tc>
        <w:tc>
          <w:tcPr>
            <w:tcW w:w="241" w:type="pct"/>
            <w:tcBorders>
              <w:bottom w:val="single" w:sz="12" w:space="0" w:color="auto"/>
            </w:tcBorders>
            <w:shd w:val="clear" w:color="auto" w:fill="auto"/>
            <w:vAlign w:val="center"/>
          </w:tcPr>
          <w:p w14:paraId="74051354"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76</w:t>
            </w:r>
          </w:p>
        </w:tc>
        <w:tc>
          <w:tcPr>
            <w:tcW w:w="273" w:type="pct"/>
            <w:tcBorders>
              <w:bottom w:val="single" w:sz="12" w:space="0" w:color="auto"/>
            </w:tcBorders>
            <w:shd w:val="clear" w:color="auto" w:fill="auto"/>
            <w:vAlign w:val="center"/>
          </w:tcPr>
          <w:p w14:paraId="01C381EB"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78</w:t>
            </w:r>
          </w:p>
        </w:tc>
        <w:tc>
          <w:tcPr>
            <w:tcW w:w="323" w:type="pct"/>
            <w:tcBorders>
              <w:bottom w:val="single" w:sz="12" w:space="0" w:color="auto"/>
            </w:tcBorders>
            <w:shd w:val="clear" w:color="auto" w:fill="auto"/>
            <w:vAlign w:val="center"/>
          </w:tcPr>
          <w:p w14:paraId="445BC659"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78</w:t>
            </w:r>
          </w:p>
        </w:tc>
        <w:tc>
          <w:tcPr>
            <w:tcW w:w="373" w:type="pct"/>
            <w:tcBorders>
              <w:bottom w:val="single" w:sz="12" w:space="0" w:color="auto"/>
            </w:tcBorders>
            <w:shd w:val="clear" w:color="auto" w:fill="auto"/>
            <w:vAlign w:val="center"/>
          </w:tcPr>
          <w:p w14:paraId="0FD52419"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76</w:t>
            </w:r>
          </w:p>
        </w:tc>
        <w:tc>
          <w:tcPr>
            <w:tcW w:w="265" w:type="pct"/>
            <w:tcBorders>
              <w:bottom w:val="single" w:sz="12" w:space="0" w:color="auto"/>
            </w:tcBorders>
            <w:shd w:val="clear" w:color="auto" w:fill="auto"/>
            <w:vAlign w:val="center"/>
          </w:tcPr>
          <w:p w14:paraId="7ED67C70"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79</w:t>
            </w:r>
          </w:p>
        </w:tc>
        <w:tc>
          <w:tcPr>
            <w:tcW w:w="241" w:type="pct"/>
            <w:tcBorders>
              <w:bottom w:val="single" w:sz="12" w:space="0" w:color="auto"/>
            </w:tcBorders>
            <w:shd w:val="clear" w:color="auto" w:fill="auto"/>
            <w:vAlign w:val="center"/>
          </w:tcPr>
          <w:p w14:paraId="0570DF15"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76</w:t>
            </w:r>
          </w:p>
        </w:tc>
        <w:tc>
          <w:tcPr>
            <w:tcW w:w="265" w:type="pct"/>
            <w:tcBorders>
              <w:bottom w:val="single" w:sz="12" w:space="0" w:color="auto"/>
            </w:tcBorders>
            <w:shd w:val="clear" w:color="auto" w:fill="auto"/>
            <w:vAlign w:val="center"/>
          </w:tcPr>
          <w:p w14:paraId="562AEEFC"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73</w:t>
            </w:r>
          </w:p>
        </w:tc>
        <w:tc>
          <w:tcPr>
            <w:tcW w:w="316" w:type="pct"/>
            <w:tcBorders>
              <w:bottom w:val="single" w:sz="12" w:space="0" w:color="auto"/>
            </w:tcBorders>
            <w:shd w:val="clear" w:color="auto" w:fill="auto"/>
            <w:vAlign w:val="center"/>
          </w:tcPr>
          <w:p w14:paraId="481F28E4" w14:textId="77777777" w:rsidR="001E54A9" w:rsidRPr="00344A26" w:rsidRDefault="001E54A9" w:rsidP="001C1D74">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70</w:t>
            </w:r>
          </w:p>
        </w:tc>
        <w:tc>
          <w:tcPr>
            <w:tcW w:w="497" w:type="pct"/>
            <w:tcBorders>
              <w:bottom w:val="single" w:sz="12" w:space="0" w:color="auto"/>
            </w:tcBorders>
            <w:shd w:val="clear" w:color="auto" w:fill="auto"/>
            <w:vAlign w:val="center"/>
          </w:tcPr>
          <w:p w14:paraId="6E708985"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74</w:t>
            </w:r>
          </w:p>
        </w:tc>
        <w:tc>
          <w:tcPr>
            <w:tcW w:w="627" w:type="pct"/>
            <w:tcBorders>
              <w:bottom w:val="single" w:sz="12" w:space="0" w:color="auto"/>
            </w:tcBorders>
            <w:shd w:val="clear" w:color="auto" w:fill="auto"/>
            <w:vAlign w:val="center"/>
          </w:tcPr>
          <w:p w14:paraId="6E589339"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58</w:t>
            </w:r>
          </w:p>
        </w:tc>
        <w:tc>
          <w:tcPr>
            <w:tcW w:w="554" w:type="pct"/>
            <w:tcBorders>
              <w:bottom w:val="single" w:sz="12" w:space="0" w:color="auto"/>
              <w:right w:val="single" w:sz="12" w:space="0" w:color="auto"/>
            </w:tcBorders>
            <w:shd w:val="clear" w:color="auto" w:fill="auto"/>
            <w:vAlign w:val="center"/>
          </w:tcPr>
          <w:p w14:paraId="5714DEBA" w14:textId="77777777" w:rsidR="001E54A9" w:rsidRPr="00344A26" w:rsidRDefault="001E54A9" w:rsidP="001C1D74">
            <w:pPr>
              <w:spacing w:after="0" w:line="240" w:lineRule="auto"/>
              <w:contextualSpacing/>
              <w:jc w:val="center"/>
              <w:rPr>
                <w:rFonts w:ascii="Sylfaen" w:eastAsia="Times New Roman" w:hAnsi="Sylfaen"/>
                <w:bCs/>
                <w:sz w:val="20"/>
                <w:szCs w:val="20"/>
              </w:rPr>
            </w:pPr>
            <w:r w:rsidRPr="00344A26">
              <w:rPr>
                <w:rFonts w:ascii="Sylfaen" w:eastAsia="Times New Roman" w:hAnsi="Sylfaen"/>
                <w:bCs/>
                <w:sz w:val="20"/>
                <w:szCs w:val="20"/>
              </w:rPr>
              <w:t>62</w:t>
            </w:r>
          </w:p>
        </w:tc>
      </w:tr>
    </w:tbl>
    <w:p w14:paraId="6F4F7DAC" w14:textId="77777777" w:rsidR="001E54A9" w:rsidRPr="00344A26" w:rsidRDefault="001E54A9" w:rsidP="001E54A9">
      <w:pPr>
        <w:spacing w:after="0" w:line="240" w:lineRule="auto"/>
        <w:ind w:firstLine="720"/>
        <w:jc w:val="right"/>
        <w:rPr>
          <w:rFonts w:ascii="Sylfaen" w:hAnsi="Sylfaen"/>
          <w:sz w:val="24"/>
          <w:szCs w:val="24"/>
        </w:rPr>
      </w:pPr>
    </w:p>
    <w:p w14:paraId="57953322" w14:textId="0DDC6930" w:rsidR="001E54A9" w:rsidRPr="00344A26" w:rsidRDefault="001E54A9" w:rsidP="00C70455">
      <w:pPr>
        <w:spacing w:after="0" w:line="240" w:lineRule="auto"/>
        <w:ind w:firstLine="720"/>
        <w:jc w:val="right"/>
        <w:rPr>
          <w:rFonts w:ascii="Sylfaen" w:hAnsi="Sylfaen"/>
          <w:sz w:val="24"/>
          <w:szCs w:val="24"/>
        </w:rPr>
      </w:pPr>
      <w:r w:rsidRPr="00344A26">
        <w:rPr>
          <w:rFonts w:ascii="Sylfaen" w:hAnsi="Sylfaen"/>
          <w:sz w:val="24"/>
          <w:szCs w:val="24"/>
        </w:rPr>
        <w:t>Աղյուսակ</w:t>
      </w:r>
      <w:r w:rsidR="00185AF1" w:rsidRPr="00344A26">
        <w:rPr>
          <w:rFonts w:ascii="Sylfaen" w:hAnsi="Sylfaen"/>
          <w:sz w:val="24"/>
          <w:szCs w:val="24"/>
        </w:rPr>
        <w:t xml:space="preserve"> 4</w:t>
      </w:r>
      <w:r w:rsidRPr="00344A26">
        <w:rPr>
          <w:rFonts w:ascii="Sylfaen" w:hAnsi="Sylfaen"/>
          <w:sz w:val="24"/>
          <w:szCs w:val="24"/>
        </w:rPr>
        <w:t>.</w:t>
      </w:r>
    </w:p>
    <w:p w14:paraId="11D77EBD" w14:textId="77777777" w:rsidR="001E54A9" w:rsidRPr="00344A26" w:rsidRDefault="001E54A9" w:rsidP="00C70455">
      <w:pPr>
        <w:spacing w:after="0" w:line="240" w:lineRule="auto"/>
        <w:ind w:firstLine="720"/>
        <w:jc w:val="center"/>
        <w:rPr>
          <w:rFonts w:ascii="Sylfaen" w:hAnsi="Sylfaen"/>
          <w:sz w:val="24"/>
          <w:szCs w:val="24"/>
        </w:rPr>
      </w:pPr>
      <w:r w:rsidRPr="00344A26">
        <w:rPr>
          <w:rFonts w:ascii="Sylfaen" w:hAnsi="Sylfaen"/>
          <w:sz w:val="24"/>
          <w:szCs w:val="24"/>
        </w:rPr>
        <w:t>Մթնոլորտային տեղումները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44"/>
        <w:gridCol w:w="638"/>
        <w:gridCol w:w="638"/>
        <w:gridCol w:w="773"/>
        <w:gridCol w:w="773"/>
        <w:gridCol w:w="773"/>
        <w:gridCol w:w="773"/>
        <w:gridCol w:w="779"/>
        <w:gridCol w:w="773"/>
        <w:gridCol w:w="773"/>
        <w:gridCol w:w="637"/>
        <w:gridCol w:w="820"/>
        <w:gridCol w:w="1382"/>
      </w:tblGrid>
      <w:tr w:rsidR="001E54A9" w:rsidRPr="00344A26" w14:paraId="5CB47A71" w14:textId="77777777" w:rsidTr="00BB0D35">
        <w:tc>
          <w:tcPr>
            <w:tcW w:w="4321" w:type="pct"/>
            <w:gridSpan w:val="12"/>
            <w:tcBorders>
              <w:top w:val="single" w:sz="12" w:space="0" w:color="auto"/>
              <w:left w:val="single" w:sz="12" w:space="0" w:color="auto"/>
            </w:tcBorders>
            <w:shd w:val="clear" w:color="auto" w:fill="auto"/>
            <w:vAlign w:val="center"/>
          </w:tcPr>
          <w:p w14:paraId="2D657D42"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Տեղումների քանակը ըստ ամսիների</w:t>
            </w:r>
          </w:p>
          <w:p w14:paraId="29831090" w14:textId="6012F6C8" w:rsidR="001E54A9" w:rsidRPr="00344A26" w:rsidRDefault="00AA1B2C" w:rsidP="00CD382F">
            <w:pPr>
              <w:spacing w:after="0" w:line="240" w:lineRule="auto"/>
              <w:jc w:val="center"/>
              <w:rPr>
                <w:rFonts w:ascii="Sylfaen" w:eastAsia="Times New Roman" w:hAnsi="Sylfaen"/>
                <w:bCs/>
                <w:sz w:val="24"/>
                <w:szCs w:val="24"/>
              </w:rPr>
            </w:pPr>
            <m:oMath>
              <m:f>
                <m:fPr>
                  <m:ctrlPr>
                    <w:rPr>
                      <w:rFonts w:ascii="Cambria Math" w:eastAsia="Times New Roman" w:hAnsi="Cambria Math"/>
                      <w:bCs/>
                      <w:i/>
                    </w:rPr>
                  </m:ctrlPr>
                </m:fPr>
                <m:num>
                  <m:r>
                    <w:rPr>
                      <w:rFonts w:ascii="Cambria Math" w:eastAsia="Times New Roman" w:hAnsi="Cambria Math"/>
                    </w:rPr>
                    <m:t>միջին ամսական</m:t>
                  </m:r>
                </m:num>
                <m:den>
                  <m:r>
                    <w:rPr>
                      <w:rFonts w:ascii="Cambria Math" w:eastAsia="Times New Roman" w:hAnsi="Cambria Math"/>
                    </w:rPr>
                    <m:t>օրական առավելագույն</m:t>
                  </m:r>
                </m:den>
              </m:f>
            </m:oMath>
            <w:r w:rsidR="001E54A9" w:rsidRPr="00344A26">
              <w:rPr>
                <w:rFonts w:ascii="Sylfaen" w:eastAsia="Times New Roman" w:hAnsi="Sylfaen"/>
                <w:bCs/>
                <w:sz w:val="24"/>
                <w:szCs w:val="24"/>
              </w:rPr>
              <w:t>, մմ</w:t>
            </w:r>
          </w:p>
        </w:tc>
        <w:tc>
          <w:tcPr>
            <w:tcW w:w="679" w:type="pct"/>
            <w:vMerge w:val="restart"/>
            <w:tcBorders>
              <w:top w:val="single" w:sz="12" w:space="0" w:color="auto"/>
              <w:right w:val="single" w:sz="12" w:space="0" w:color="auto"/>
            </w:tcBorders>
            <w:shd w:val="clear" w:color="auto" w:fill="auto"/>
            <w:vAlign w:val="center"/>
          </w:tcPr>
          <w:p w14:paraId="241F3802" w14:textId="77777777" w:rsidR="001E54A9" w:rsidRPr="00344A26" w:rsidRDefault="001E54A9" w:rsidP="00CD382F">
            <w:pPr>
              <w:spacing w:after="0" w:line="240" w:lineRule="auto"/>
              <w:contextualSpacing/>
              <w:jc w:val="center"/>
              <w:rPr>
                <w:rFonts w:ascii="Sylfaen" w:eastAsia="Times New Roman" w:hAnsi="Sylfaen"/>
                <w:bCs/>
                <w:sz w:val="24"/>
                <w:szCs w:val="24"/>
              </w:rPr>
            </w:pPr>
            <w:r w:rsidRPr="00344A26">
              <w:rPr>
                <w:rFonts w:ascii="Sylfaen" w:eastAsia="Times New Roman" w:hAnsi="Sylfaen"/>
                <w:bCs/>
                <w:sz w:val="24"/>
                <w:szCs w:val="24"/>
              </w:rPr>
              <w:t>Տարեկան</w:t>
            </w:r>
          </w:p>
        </w:tc>
      </w:tr>
      <w:tr w:rsidR="001E54A9" w:rsidRPr="00344A26" w14:paraId="78032D6E" w14:textId="77777777" w:rsidTr="00BB0D35">
        <w:trPr>
          <w:trHeight w:val="415"/>
        </w:trPr>
        <w:tc>
          <w:tcPr>
            <w:tcW w:w="316" w:type="pct"/>
            <w:tcBorders>
              <w:left w:val="single" w:sz="12" w:space="0" w:color="auto"/>
            </w:tcBorders>
            <w:shd w:val="clear" w:color="auto" w:fill="auto"/>
            <w:vAlign w:val="center"/>
          </w:tcPr>
          <w:p w14:paraId="12CA3977"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I</w:t>
            </w:r>
          </w:p>
        </w:tc>
        <w:tc>
          <w:tcPr>
            <w:tcW w:w="313" w:type="pct"/>
            <w:shd w:val="clear" w:color="auto" w:fill="auto"/>
            <w:vAlign w:val="center"/>
          </w:tcPr>
          <w:p w14:paraId="730B39BB"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II</w:t>
            </w:r>
          </w:p>
        </w:tc>
        <w:tc>
          <w:tcPr>
            <w:tcW w:w="313" w:type="pct"/>
            <w:shd w:val="clear" w:color="auto" w:fill="auto"/>
            <w:vAlign w:val="center"/>
          </w:tcPr>
          <w:p w14:paraId="10B2C149"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III</w:t>
            </w:r>
          </w:p>
        </w:tc>
        <w:tc>
          <w:tcPr>
            <w:tcW w:w="380" w:type="pct"/>
            <w:shd w:val="clear" w:color="auto" w:fill="auto"/>
            <w:vAlign w:val="center"/>
          </w:tcPr>
          <w:p w14:paraId="34ADB4DC"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IV</w:t>
            </w:r>
          </w:p>
        </w:tc>
        <w:tc>
          <w:tcPr>
            <w:tcW w:w="380" w:type="pct"/>
            <w:shd w:val="clear" w:color="auto" w:fill="auto"/>
            <w:vAlign w:val="center"/>
          </w:tcPr>
          <w:p w14:paraId="07001D43"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V</w:t>
            </w:r>
          </w:p>
        </w:tc>
        <w:tc>
          <w:tcPr>
            <w:tcW w:w="380" w:type="pct"/>
            <w:shd w:val="clear" w:color="auto" w:fill="auto"/>
            <w:vAlign w:val="center"/>
          </w:tcPr>
          <w:p w14:paraId="2A6F55CE"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VI</w:t>
            </w:r>
          </w:p>
        </w:tc>
        <w:tc>
          <w:tcPr>
            <w:tcW w:w="380" w:type="pct"/>
            <w:shd w:val="clear" w:color="auto" w:fill="auto"/>
            <w:vAlign w:val="center"/>
          </w:tcPr>
          <w:p w14:paraId="0C3B77BC"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VII</w:t>
            </w:r>
          </w:p>
        </w:tc>
        <w:tc>
          <w:tcPr>
            <w:tcW w:w="383" w:type="pct"/>
            <w:shd w:val="clear" w:color="auto" w:fill="auto"/>
            <w:vAlign w:val="center"/>
          </w:tcPr>
          <w:p w14:paraId="606D2E1A"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VIII</w:t>
            </w:r>
          </w:p>
        </w:tc>
        <w:tc>
          <w:tcPr>
            <w:tcW w:w="380" w:type="pct"/>
            <w:shd w:val="clear" w:color="auto" w:fill="auto"/>
            <w:vAlign w:val="center"/>
          </w:tcPr>
          <w:p w14:paraId="578E8E3C"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IX</w:t>
            </w:r>
          </w:p>
        </w:tc>
        <w:tc>
          <w:tcPr>
            <w:tcW w:w="380" w:type="pct"/>
            <w:shd w:val="clear" w:color="auto" w:fill="auto"/>
            <w:vAlign w:val="center"/>
          </w:tcPr>
          <w:p w14:paraId="12F37821"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X</w:t>
            </w:r>
          </w:p>
        </w:tc>
        <w:tc>
          <w:tcPr>
            <w:tcW w:w="313" w:type="pct"/>
            <w:shd w:val="clear" w:color="auto" w:fill="auto"/>
            <w:vAlign w:val="center"/>
          </w:tcPr>
          <w:p w14:paraId="215445C9"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XI</w:t>
            </w:r>
          </w:p>
        </w:tc>
        <w:tc>
          <w:tcPr>
            <w:tcW w:w="403" w:type="pct"/>
            <w:shd w:val="clear" w:color="auto" w:fill="auto"/>
            <w:vAlign w:val="center"/>
          </w:tcPr>
          <w:p w14:paraId="3905E18C"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XII</w:t>
            </w:r>
          </w:p>
        </w:tc>
        <w:tc>
          <w:tcPr>
            <w:tcW w:w="679" w:type="pct"/>
            <w:vMerge/>
            <w:tcBorders>
              <w:right w:val="single" w:sz="12" w:space="0" w:color="auto"/>
            </w:tcBorders>
            <w:shd w:val="clear" w:color="auto" w:fill="auto"/>
            <w:vAlign w:val="center"/>
          </w:tcPr>
          <w:p w14:paraId="31AA942C" w14:textId="77777777" w:rsidR="001E54A9" w:rsidRPr="00344A26" w:rsidRDefault="001E54A9" w:rsidP="00CD382F">
            <w:pPr>
              <w:spacing w:after="0" w:line="240" w:lineRule="auto"/>
              <w:jc w:val="center"/>
              <w:rPr>
                <w:rFonts w:ascii="Sylfaen" w:eastAsia="Times New Roman" w:hAnsi="Sylfaen"/>
                <w:bCs/>
                <w:sz w:val="24"/>
                <w:szCs w:val="24"/>
              </w:rPr>
            </w:pPr>
          </w:p>
        </w:tc>
      </w:tr>
      <w:tr w:rsidR="001E54A9" w:rsidRPr="00344A26" w14:paraId="372C1875" w14:textId="77777777" w:rsidTr="00BB0D35">
        <w:tc>
          <w:tcPr>
            <w:tcW w:w="316" w:type="pct"/>
            <w:tcBorders>
              <w:left w:val="single" w:sz="12" w:space="0" w:color="auto"/>
            </w:tcBorders>
            <w:shd w:val="clear" w:color="auto" w:fill="auto"/>
            <w:vAlign w:val="center"/>
          </w:tcPr>
          <w:p w14:paraId="2CF2BFCF"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22</w:t>
            </w:r>
          </w:p>
        </w:tc>
        <w:tc>
          <w:tcPr>
            <w:tcW w:w="313" w:type="pct"/>
            <w:shd w:val="clear" w:color="auto" w:fill="auto"/>
            <w:vAlign w:val="center"/>
          </w:tcPr>
          <w:p w14:paraId="77B542EF"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28</w:t>
            </w:r>
          </w:p>
        </w:tc>
        <w:tc>
          <w:tcPr>
            <w:tcW w:w="313" w:type="pct"/>
            <w:shd w:val="clear" w:color="auto" w:fill="auto"/>
            <w:vAlign w:val="center"/>
          </w:tcPr>
          <w:p w14:paraId="7FD5C9C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39</w:t>
            </w:r>
          </w:p>
        </w:tc>
        <w:tc>
          <w:tcPr>
            <w:tcW w:w="380" w:type="pct"/>
            <w:shd w:val="clear" w:color="auto" w:fill="auto"/>
            <w:vAlign w:val="center"/>
          </w:tcPr>
          <w:p w14:paraId="47A9BF9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71</w:t>
            </w:r>
          </w:p>
        </w:tc>
        <w:tc>
          <w:tcPr>
            <w:tcW w:w="380" w:type="pct"/>
            <w:shd w:val="clear" w:color="auto" w:fill="auto"/>
            <w:vAlign w:val="center"/>
          </w:tcPr>
          <w:p w14:paraId="5626D80B"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129</w:t>
            </w:r>
          </w:p>
        </w:tc>
        <w:tc>
          <w:tcPr>
            <w:tcW w:w="380" w:type="pct"/>
            <w:shd w:val="clear" w:color="auto" w:fill="auto"/>
            <w:vAlign w:val="center"/>
          </w:tcPr>
          <w:p w14:paraId="2B3B0AF2"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133</w:t>
            </w:r>
          </w:p>
        </w:tc>
        <w:tc>
          <w:tcPr>
            <w:tcW w:w="380" w:type="pct"/>
            <w:shd w:val="clear" w:color="auto" w:fill="auto"/>
            <w:vAlign w:val="center"/>
          </w:tcPr>
          <w:p w14:paraId="131F9D7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83</w:t>
            </w:r>
          </w:p>
        </w:tc>
        <w:tc>
          <w:tcPr>
            <w:tcW w:w="383" w:type="pct"/>
            <w:shd w:val="clear" w:color="auto" w:fill="auto"/>
            <w:vAlign w:val="center"/>
          </w:tcPr>
          <w:p w14:paraId="3EE79C04"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61</w:t>
            </w:r>
          </w:p>
        </w:tc>
        <w:tc>
          <w:tcPr>
            <w:tcW w:w="380" w:type="pct"/>
            <w:shd w:val="clear" w:color="auto" w:fill="auto"/>
            <w:vAlign w:val="center"/>
          </w:tcPr>
          <w:p w14:paraId="5659267C"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58</w:t>
            </w:r>
          </w:p>
        </w:tc>
        <w:tc>
          <w:tcPr>
            <w:tcW w:w="380" w:type="pct"/>
            <w:shd w:val="clear" w:color="auto" w:fill="auto"/>
            <w:vAlign w:val="center"/>
          </w:tcPr>
          <w:p w14:paraId="35264581"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44</w:t>
            </w:r>
          </w:p>
        </w:tc>
        <w:tc>
          <w:tcPr>
            <w:tcW w:w="313" w:type="pct"/>
            <w:shd w:val="clear" w:color="auto" w:fill="auto"/>
            <w:vAlign w:val="center"/>
          </w:tcPr>
          <w:p w14:paraId="18453344"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34</w:t>
            </w:r>
          </w:p>
        </w:tc>
        <w:tc>
          <w:tcPr>
            <w:tcW w:w="403" w:type="pct"/>
            <w:shd w:val="clear" w:color="auto" w:fill="auto"/>
            <w:vAlign w:val="center"/>
          </w:tcPr>
          <w:p w14:paraId="31CC8388"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20</w:t>
            </w:r>
          </w:p>
        </w:tc>
        <w:tc>
          <w:tcPr>
            <w:tcW w:w="679" w:type="pct"/>
            <w:tcBorders>
              <w:right w:val="single" w:sz="12" w:space="0" w:color="auto"/>
            </w:tcBorders>
            <w:shd w:val="clear" w:color="auto" w:fill="auto"/>
            <w:vAlign w:val="center"/>
          </w:tcPr>
          <w:p w14:paraId="0DDECB5B"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722</w:t>
            </w:r>
          </w:p>
        </w:tc>
      </w:tr>
      <w:tr w:rsidR="001E54A9" w:rsidRPr="00344A26" w14:paraId="103ED323" w14:textId="77777777" w:rsidTr="00BB0D35">
        <w:tc>
          <w:tcPr>
            <w:tcW w:w="316" w:type="pct"/>
            <w:tcBorders>
              <w:left w:val="single" w:sz="12" w:space="0" w:color="auto"/>
              <w:bottom w:val="single" w:sz="12" w:space="0" w:color="auto"/>
            </w:tcBorders>
            <w:shd w:val="clear" w:color="auto" w:fill="auto"/>
            <w:vAlign w:val="center"/>
          </w:tcPr>
          <w:p w14:paraId="31B31566"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26</w:t>
            </w:r>
          </w:p>
        </w:tc>
        <w:tc>
          <w:tcPr>
            <w:tcW w:w="313" w:type="pct"/>
            <w:tcBorders>
              <w:bottom w:val="single" w:sz="12" w:space="0" w:color="auto"/>
            </w:tcBorders>
            <w:shd w:val="clear" w:color="auto" w:fill="auto"/>
            <w:vAlign w:val="center"/>
          </w:tcPr>
          <w:p w14:paraId="3E48BC2D"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31</w:t>
            </w:r>
          </w:p>
        </w:tc>
        <w:tc>
          <w:tcPr>
            <w:tcW w:w="313" w:type="pct"/>
            <w:tcBorders>
              <w:bottom w:val="single" w:sz="12" w:space="0" w:color="auto"/>
            </w:tcBorders>
            <w:shd w:val="clear" w:color="auto" w:fill="auto"/>
            <w:vAlign w:val="center"/>
          </w:tcPr>
          <w:p w14:paraId="0767E73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32</w:t>
            </w:r>
          </w:p>
        </w:tc>
        <w:tc>
          <w:tcPr>
            <w:tcW w:w="380" w:type="pct"/>
            <w:tcBorders>
              <w:bottom w:val="single" w:sz="12" w:space="0" w:color="auto"/>
            </w:tcBorders>
            <w:shd w:val="clear" w:color="auto" w:fill="auto"/>
            <w:vAlign w:val="center"/>
          </w:tcPr>
          <w:p w14:paraId="381CD1F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36</w:t>
            </w:r>
          </w:p>
        </w:tc>
        <w:tc>
          <w:tcPr>
            <w:tcW w:w="380" w:type="pct"/>
            <w:tcBorders>
              <w:bottom w:val="single" w:sz="12" w:space="0" w:color="auto"/>
            </w:tcBorders>
            <w:shd w:val="clear" w:color="auto" w:fill="auto"/>
            <w:vAlign w:val="center"/>
          </w:tcPr>
          <w:p w14:paraId="44AEB23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116</w:t>
            </w:r>
          </w:p>
        </w:tc>
        <w:tc>
          <w:tcPr>
            <w:tcW w:w="380" w:type="pct"/>
            <w:tcBorders>
              <w:bottom w:val="single" w:sz="12" w:space="0" w:color="auto"/>
            </w:tcBorders>
            <w:shd w:val="clear" w:color="auto" w:fill="auto"/>
            <w:vAlign w:val="center"/>
          </w:tcPr>
          <w:p w14:paraId="7CF6B8A5"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61</w:t>
            </w:r>
          </w:p>
        </w:tc>
        <w:tc>
          <w:tcPr>
            <w:tcW w:w="380" w:type="pct"/>
            <w:tcBorders>
              <w:bottom w:val="single" w:sz="12" w:space="0" w:color="auto"/>
            </w:tcBorders>
            <w:shd w:val="clear" w:color="auto" w:fill="auto"/>
            <w:vAlign w:val="center"/>
          </w:tcPr>
          <w:p w14:paraId="201690A6"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61</w:t>
            </w:r>
          </w:p>
        </w:tc>
        <w:tc>
          <w:tcPr>
            <w:tcW w:w="383" w:type="pct"/>
            <w:tcBorders>
              <w:bottom w:val="single" w:sz="12" w:space="0" w:color="auto"/>
            </w:tcBorders>
            <w:shd w:val="clear" w:color="auto" w:fill="auto"/>
            <w:vAlign w:val="center"/>
          </w:tcPr>
          <w:p w14:paraId="1CB7E9C7"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54</w:t>
            </w:r>
          </w:p>
        </w:tc>
        <w:tc>
          <w:tcPr>
            <w:tcW w:w="380" w:type="pct"/>
            <w:tcBorders>
              <w:bottom w:val="single" w:sz="12" w:space="0" w:color="auto"/>
            </w:tcBorders>
            <w:shd w:val="clear" w:color="auto" w:fill="auto"/>
            <w:vAlign w:val="center"/>
          </w:tcPr>
          <w:p w14:paraId="569036FB"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64</w:t>
            </w:r>
          </w:p>
        </w:tc>
        <w:tc>
          <w:tcPr>
            <w:tcW w:w="380" w:type="pct"/>
            <w:tcBorders>
              <w:bottom w:val="single" w:sz="12" w:space="0" w:color="auto"/>
            </w:tcBorders>
            <w:shd w:val="clear" w:color="auto" w:fill="auto"/>
            <w:vAlign w:val="center"/>
          </w:tcPr>
          <w:p w14:paraId="759A2428"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40</w:t>
            </w:r>
          </w:p>
        </w:tc>
        <w:tc>
          <w:tcPr>
            <w:tcW w:w="313" w:type="pct"/>
            <w:tcBorders>
              <w:bottom w:val="single" w:sz="12" w:space="0" w:color="auto"/>
            </w:tcBorders>
            <w:shd w:val="clear" w:color="auto" w:fill="auto"/>
            <w:vAlign w:val="center"/>
          </w:tcPr>
          <w:p w14:paraId="3569FEBB"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33</w:t>
            </w:r>
          </w:p>
        </w:tc>
        <w:tc>
          <w:tcPr>
            <w:tcW w:w="403" w:type="pct"/>
            <w:tcBorders>
              <w:bottom w:val="single" w:sz="12" w:space="0" w:color="auto"/>
            </w:tcBorders>
            <w:shd w:val="clear" w:color="auto" w:fill="auto"/>
            <w:vAlign w:val="center"/>
          </w:tcPr>
          <w:p w14:paraId="3E5E0A80"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23</w:t>
            </w:r>
          </w:p>
        </w:tc>
        <w:tc>
          <w:tcPr>
            <w:tcW w:w="679" w:type="pct"/>
            <w:tcBorders>
              <w:bottom w:val="single" w:sz="12" w:space="0" w:color="auto"/>
              <w:right w:val="single" w:sz="12" w:space="0" w:color="auto"/>
            </w:tcBorders>
            <w:shd w:val="clear" w:color="auto" w:fill="auto"/>
            <w:vAlign w:val="center"/>
          </w:tcPr>
          <w:p w14:paraId="38C59DAD" w14:textId="77777777" w:rsidR="001E54A9" w:rsidRPr="00344A26" w:rsidRDefault="001E54A9" w:rsidP="00CD382F">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116</w:t>
            </w:r>
          </w:p>
        </w:tc>
      </w:tr>
    </w:tbl>
    <w:p w14:paraId="55369EA9" w14:textId="77777777" w:rsidR="001E54A9" w:rsidRPr="00344A26" w:rsidRDefault="001E54A9" w:rsidP="00C70455">
      <w:pPr>
        <w:spacing w:after="0" w:line="240" w:lineRule="auto"/>
        <w:ind w:firstLine="720"/>
        <w:jc w:val="both"/>
        <w:rPr>
          <w:rFonts w:ascii="Sylfaen" w:hAnsi="Sylfaen"/>
          <w:sz w:val="24"/>
          <w:szCs w:val="24"/>
        </w:rPr>
      </w:pPr>
    </w:p>
    <w:p w14:paraId="3F6F335E" w14:textId="41F6D261" w:rsidR="001E54A9" w:rsidRPr="00344A26" w:rsidRDefault="001E54A9" w:rsidP="001E54A9">
      <w:pPr>
        <w:spacing w:after="0" w:line="360" w:lineRule="auto"/>
        <w:ind w:firstLine="720"/>
        <w:jc w:val="both"/>
        <w:rPr>
          <w:rFonts w:ascii="Sylfaen" w:hAnsi="Sylfaen"/>
          <w:sz w:val="24"/>
          <w:szCs w:val="24"/>
        </w:rPr>
      </w:pPr>
      <w:r w:rsidRPr="00344A26">
        <w:rPr>
          <w:rFonts w:ascii="Sylfaen" w:hAnsi="Sylfaen"/>
          <w:sz w:val="24"/>
          <w:szCs w:val="24"/>
        </w:rPr>
        <w:t>Տասնօրյա կտրվածքով առավելագույն տեղումները կազմել են 96սմ: Ձյան ծածկույթով օրերի թիվը կազմում է 72 օր, ջրի առավելագույն քանակը ձյան մեջ՝ 150մմ:</w:t>
      </w:r>
      <w:r w:rsidR="00C70455" w:rsidRPr="00344A26">
        <w:rPr>
          <w:rFonts w:ascii="Sylfaen" w:hAnsi="Sylfaen"/>
          <w:sz w:val="24"/>
          <w:szCs w:val="24"/>
        </w:rPr>
        <w:t xml:space="preserve"> </w:t>
      </w:r>
      <w:r w:rsidRPr="00344A26">
        <w:rPr>
          <w:rFonts w:ascii="Sylfaen" w:hAnsi="Sylfaen"/>
          <w:sz w:val="24"/>
          <w:szCs w:val="24"/>
        </w:rPr>
        <w:t>Ընդհանուր առմամբ, կլիմայական պայմանները բարենպաստ են բնակության համար, միայն սահմանափակ բարենպաստ է ձմեռային ամիսների քամու ռեժիմը: Հունվար ամսին քամու միջին արագությունները հասնում են 6.6-7.2 մ/վրկ` հարավ-արևմտյան և արևմտյան ուղղություններով: Ուղղությունների կրկնելիությունը ամսում կազմում է 16-350: Ամառային ամիսների քամու ռեժիմը բարենպաստ է, տատանվում է 2.0-3.4 մ/վրկ:</w:t>
      </w:r>
    </w:p>
    <w:p w14:paraId="2812605C" w14:textId="1A6EC3A1" w:rsidR="001E54A9" w:rsidRPr="00344A26" w:rsidRDefault="001E54A9" w:rsidP="00C70455">
      <w:pPr>
        <w:spacing w:after="0" w:line="312" w:lineRule="auto"/>
        <w:ind w:firstLine="720"/>
        <w:jc w:val="right"/>
        <w:rPr>
          <w:rFonts w:ascii="Sylfaen" w:hAnsi="Sylfaen"/>
          <w:sz w:val="24"/>
          <w:szCs w:val="24"/>
          <w:lang w:val="hy-AM"/>
        </w:rPr>
      </w:pPr>
      <w:r w:rsidRPr="00344A26">
        <w:rPr>
          <w:rFonts w:ascii="Sylfaen" w:hAnsi="Sylfaen"/>
          <w:sz w:val="24"/>
          <w:szCs w:val="24"/>
          <w:lang w:val="hy-AM"/>
        </w:rPr>
        <w:t>Աղյուսակ</w:t>
      </w:r>
      <w:r w:rsidR="00185AF1" w:rsidRPr="00344A26">
        <w:rPr>
          <w:rFonts w:ascii="Sylfaen" w:hAnsi="Sylfaen"/>
          <w:sz w:val="24"/>
          <w:szCs w:val="24"/>
          <w:lang w:val="hy-AM"/>
        </w:rPr>
        <w:t xml:space="preserve"> 5</w:t>
      </w:r>
      <w:r w:rsidR="007D3599" w:rsidRPr="00344A26">
        <w:rPr>
          <w:rFonts w:ascii="Sylfaen" w:hAnsi="Sylfaen"/>
          <w:sz w:val="24"/>
          <w:szCs w:val="24"/>
        </w:rPr>
        <w:t>-2</w:t>
      </w:r>
      <w:r w:rsidRPr="00344A26">
        <w:rPr>
          <w:rFonts w:ascii="Sylfaen" w:hAnsi="Sylfaen"/>
          <w:sz w:val="24"/>
          <w:szCs w:val="24"/>
          <w:lang w:val="hy-AM"/>
        </w:rPr>
        <w:t>.</w:t>
      </w:r>
    </w:p>
    <w:p w14:paraId="640780A3" w14:textId="77777777" w:rsidR="001E54A9" w:rsidRPr="00344A26" w:rsidRDefault="001E54A9" w:rsidP="00C70455">
      <w:pPr>
        <w:spacing w:after="0" w:line="312" w:lineRule="auto"/>
        <w:jc w:val="center"/>
        <w:rPr>
          <w:rFonts w:ascii="Sylfaen" w:hAnsi="Sylfaen"/>
          <w:sz w:val="24"/>
          <w:szCs w:val="24"/>
        </w:rPr>
      </w:pPr>
      <w:r w:rsidRPr="00344A26">
        <w:rPr>
          <w:rFonts w:ascii="Sylfaen" w:hAnsi="Sylfaen"/>
          <w:sz w:val="24"/>
          <w:szCs w:val="24"/>
          <w:lang w:val="hy-AM"/>
        </w:rPr>
        <w:t>Քամիներ</w:t>
      </w:r>
      <w:r w:rsidRPr="00344A26">
        <w:rPr>
          <w:rFonts w:ascii="Sylfaen" w:hAnsi="Sylfaen"/>
          <w:sz w:val="24"/>
          <w:szCs w:val="24"/>
        </w:rPr>
        <w:t>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560"/>
        <w:gridCol w:w="591"/>
        <w:gridCol w:w="674"/>
        <w:gridCol w:w="674"/>
        <w:gridCol w:w="674"/>
        <w:gridCol w:w="592"/>
        <w:gridCol w:w="739"/>
        <w:gridCol w:w="739"/>
        <w:gridCol w:w="741"/>
        <w:gridCol w:w="798"/>
        <w:gridCol w:w="798"/>
        <w:gridCol w:w="798"/>
        <w:gridCol w:w="798"/>
      </w:tblGrid>
      <w:tr w:rsidR="001E54A9" w:rsidRPr="00344A26" w14:paraId="181C6EA4" w14:textId="77777777" w:rsidTr="00C70455">
        <w:tc>
          <w:tcPr>
            <w:tcW w:w="767" w:type="pct"/>
            <w:vMerge w:val="restart"/>
            <w:shd w:val="clear" w:color="auto" w:fill="auto"/>
            <w:vAlign w:val="center"/>
          </w:tcPr>
          <w:p w14:paraId="0EDED78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Ամիսներ</w:t>
            </w:r>
          </w:p>
        </w:tc>
        <w:tc>
          <w:tcPr>
            <w:tcW w:w="2664" w:type="pct"/>
            <w:gridSpan w:val="8"/>
            <w:shd w:val="clear" w:color="auto" w:fill="auto"/>
            <w:vAlign w:val="center"/>
          </w:tcPr>
          <w:p w14:paraId="15FF994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Կրկնելիությունը, %</w:t>
            </w:r>
          </w:p>
          <w:p w14:paraId="09A92CD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Միջին արագությունը, մ/վ</w:t>
            </w:r>
          </w:p>
        </w:tc>
        <w:tc>
          <w:tcPr>
            <w:tcW w:w="392" w:type="pct"/>
            <w:vMerge w:val="restart"/>
            <w:shd w:val="clear" w:color="auto" w:fill="auto"/>
            <w:textDirection w:val="btLr"/>
            <w:vAlign w:val="center"/>
          </w:tcPr>
          <w:p w14:paraId="3A28FB7C" w14:textId="77777777" w:rsidR="001E54A9" w:rsidRPr="00344A26" w:rsidRDefault="001E54A9" w:rsidP="00CD382F">
            <w:pPr>
              <w:spacing w:after="0" w:line="240" w:lineRule="auto"/>
              <w:ind w:left="113" w:right="113"/>
              <w:jc w:val="center"/>
              <w:rPr>
                <w:rFonts w:ascii="Sylfaen" w:hAnsi="Sylfaen" w:cs="Arial"/>
                <w:sz w:val="20"/>
                <w:szCs w:val="20"/>
              </w:rPr>
            </w:pPr>
            <w:r w:rsidRPr="00344A26">
              <w:rPr>
                <w:rFonts w:ascii="Sylfaen" w:hAnsi="Sylfaen" w:cs="Arial"/>
                <w:sz w:val="20"/>
                <w:szCs w:val="20"/>
              </w:rPr>
              <w:t>Անհողմությունների կրկնելիությունը, %</w:t>
            </w:r>
          </w:p>
        </w:tc>
        <w:tc>
          <w:tcPr>
            <w:tcW w:w="392" w:type="pct"/>
            <w:vMerge w:val="restart"/>
            <w:shd w:val="clear" w:color="auto" w:fill="auto"/>
            <w:textDirection w:val="btLr"/>
            <w:vAlign w:val="center"/>
          </w:tcPr>
          <w:p w14:paraId="5144884E" w14:textId="77777777" w:rsidR="001E54A9" w:rsidRPr="00344A26" w:rsidRDefault="001E54A9" w:rsidP="00CD382F">
            <w:pPr>
              <w:spacing w:after="0" w:line="240" w:lineRule="auto"/>
              <w:ind w:left="113" w:right="113"/>
              <w:jc w:val="center"/>
              <w:rPr>
                <w:rFonts w:ascii="Sylfaen" w:hAnsi="Sylfaen" w:cs="Arial"/>
                <w:sz w:val="20"/>
                <w:szCs w:val="20"/>
              </w:rPr>
            </w:pPr>
            <w:r w:rsidRPr="00344A26">
              <w:rPr>
                <w:rFonts w:ascii="Sylfaen" w:hAnsi="Sylfaen" w:cs="Arial"/>
                <w:sz w:val="20"/>
                <w:szCs w:val="20"/>
              </w:rPr>
              <w:t>Միջին ամսական արագությունը, մ/վ</w:t>
            </w:r>
          </w:p>
        </w:tc>
        <w:tc>
          <w:tcPr>
            <w:tcW w:w="392" w:type="pct"/>
            <w:vMerge w:val="restart"/>
            <w:shd w:val="clear" w:color="auto" w:fill="auto"/>
            <w:textDirection w:val="btLr"/>
            <w:vAlign w:val="center"/>
          </w:tcPr>
          <w:p w14:paraId="4D2E0462" w14:textId="77777777" w:rsidR="001E54A9" w:rsidRPr="00344A26" w:rsidRDefault="001E54A9" w:rsidP="00CD382F">
            <w:pPr>
              <w:spacing w:after="0" w:line="240" w:lineRule="auto"/>
              <w:ind w:left="113" w:right="113"/>
              <w:jc w:val="center"/>
              <w:rPr>
                <w:rFonts w:ascii="Sylfaen" w:hAnsi="Sylfaen" w:cs="Arial"/>
                <w:sz w:val="20"/>
                <w:szCs w:val="20"/>
              </w:rPr>
            </w:pPr>
            <w:r w:rsidRPr="00344A26">
              <w:rPr>
                <w:rFonts w:ascii="Sylfaen" w:hAnsi="Sylfaen" w:cs="Arial"/>
                <w:sz w:val="20"/>
                <w:szCs w:val="20"/>
              </w:rPr>
              <w:t>Միջին տարեկան արագությունը, մ/վ</w:t>
            </w:r>
          </w:p>
        </w:tc>
        <w:tc>
          <w:tcPr>
            <w:tcW w:w="392" w:type="pct"/>
            <w:vMerge w:val="restart"/>
            <w:shd w:val="clear" w:color="auto" w:fill="auto"/>
            <w:textDirection w:val="btLr"/>
            <w:vAlign w:val="center"/>
          </w:tcPr>
          <w:p w14:paraId="796AFA97" w14:textId="77777777" w:rsidR="001E54A9" w:rsidRPr="00344A26" w:rsidRDefault="001E54A9" w:rsidP="00CD382F">
            <w:pPr>
              <w:spacing w:after="0" w:line="240" w:lineRule="auto"/>
              <w:ind w:left="113" w:right="113"/>
              <w:jc w:val="center"/>
              <w:rPr>
                <w:rFonts w:ascii="Sylfaen" w:hAnsi="Sylfaen" w:cs="Arial"/>
                <w:sz w:val="20"/>
                <w:szCs w:val="20"/>
              </w:rPr>
            </w:pPr>
            <w:r w:rsidRPr="00344A26">
              <w:rPr>
                <w:rFonts w:ascii="Sylfaen" w:hAnsi="Sylfaen" w:cs="Arial"/>
                <w:sz w:val="20"/>
                <w:szCs w:val="20"/>
              </w:rPr>
              <w:t>Ուժեղ քամիներով օրերի քանակը, օր</w:t>
            </w:r>
          </w:p>
        </w:tc>
      </w:tr>
      <w:tr w:rsidR="001E54A9" w:rsidRPr="00344A26" w14:paraId="40F6B460" w14:textId="77777777" w:rsidTr="00C70455">
        <w:tc>
          <w:tcPr>
            <w:tcW w:w="767" w:type="pct"/>
            <w:vMerge/>
            <w:shd w:val="clear" w:color="auto" w:fill="auto"/>
            <w:vAlign w:val="center"/>
          </w:tcPr>
          <w:p w14:paraId="15CD3FC1" w14:textId="77777777" w:rsidR="001E54A9" w:rsidRPr="00344A26" w:rsidRDefault="001E54A9" w:rsidP="00CD382F">
            <w:pPr>
              <w:spacing w:after="0" w:line="240" w:lineRule="auto"/>
              <w:jc w:val="center"/>
              <w:rPr>
                <w:rFonts w:ascii="Sylfaen" w:hAnsi="Sylfaen" w:cs="Arial"/>
                <w:sz w:val="24"/>
                <w:szCs w:val="24"/>
              </w:rPr>
            </w:pPr>
          </w:p>
        </w:tc>
        <w:tc>
          <w:tcPr>
            <w:tcW w:w="2664" w:type="pct"/>
            <w:gridSpan w:val="8"/>
            <w:shd w:val="clear" w:color="auto" w:fill="auto"/>
            <w:vAlign w:val="center"/>
          </w:tcPr>
          <w:p w14:paraId="7E138F1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Ուղղությունները</w:t>
            </w:r>
          </w:p>
        </w:tc>
        <w:tc>
          <w:tcPr>
            <w:tcW w:w="392" w:type="pct"/>
            <w:vMerge/>
            <w:shd w:val="clear" w:color="auto" w:fill="auto"/>
            <w:textDirection w:val="btLr"/>
            <w:vAlign w:val="center"/>
          </w:tcPr>
          <w:p w14:paraId="4F65B6EE" w14:textId="77777777" w:rsidR="001E54A9" w:rsidRPr="00344A26" w:rsidRDefault="001E54A9" w:rsidP="00CD382F">
            <w:pPr>
              <w:spacing w:after="0" w:line="240" w:lineRule="auto"/>
              <w:ind w:left="113" w:right="113"/>
              <w:jc w:val="center"/>
              <w:rPr>
                <w:rFonts w:ascii="Sylfaen" w:hAnsi="Sylfaen" w:cs="Arial"/>
                <w:sz w:val="24"/>
                <w:szCs w:val="24"/>
              </w:rPr>
            </w:pPr>
          </w:p>
        </w:tc>
        <w:tc>
          <w:tcPr>
            <w:tcW w:w="392" w:type="pct"/>
            <w:vMerge/>
            <w:shd w:val="clear" w:color="auto" w:fill="auto"/>
            <w:textDirection w:val="btLr"/>
            <w:vAlign w:val="center"/>
          </w:tcPr>
          <w:p w14:paraId="0C27A440" w14:textId="77777777" w:rsidR="001E54A9" w:rsidRPr="00344A26" w:rsidRDefault="001E54A9" w:rsidP="00CD382F">
            <w:pPr>
              <w:spacing w:after="0" w:line="240" w:lineRule="auto"/>
              <w:ind w:left="113" w:right="113"/>
              <w:jc w:val="center"/>
              <w:rPr>
                <w:rFonts w:ascii="Sylfaen" w:hAnsi="Sylfaen" w:cs="Arial"/>
                <w:sz w:val="24"/>
                <w:szCs w:val="24"/>
              </w:rPr>
            </w:pPr>
          </w:p>
        </w:tc>
        <w:tc>
          <w:tcPr>
            <w:tcW w:w="392" w:type="pct"/>
            <w:vMerge/>
            <w:shd w:val="clear" w:color="auto" w:fill="auto"/>
            <w:textDirection w:val="btLr"/>
            <w:vAlign w:val="center"/>
          </w:tcPr>
          <w:p w14:paraId="67D4F248" w14:textId="77777777" w:rsidR="001E54A9" w:rsidRPr="00344A26" w:rsidRDefault="001E54A9" w:rsidP="00CD382F">
            <w:pPr>
              <w:spacing w:after="0" w:line="240" w:lineRule="auto"/>
              <w:ind w:left="113" w:right="113"/>
              <w:jc w:val="center"/>
              <w:rPr>
                <w:rFonts w:ascii="Sylfaen" w:hAnsi="Sylfaen" w:cs="Arial"/>
                <w:sz w:val="24"/>
                <w:szCs w:val="24"/>
              </w:rPr>
            </w:pPr>
          </w:p>
        </w:tc>
        <w:tc>
          <w:tcPr>
            <w:tcW w:w="392" w:type="pct"/>
            <w:vMerge/>
            <w:shd w:val="clear" w:color="auto" w:fill="auto"/>
            <w:textDirection w:val="btLr"/>
            <w:vAlign w:val="center"/>
          </w:tcPr>
          <w:p w14:paraId="6F5F957C" w14:textId="77777777" w:rsidR="001E54A9" w:rsidRPr="00344A26" w:rsidRDefault="001E54A9" w:rsidP="00CD382F">
            <w:pPr>
              <w:spacing w:after="0" w:line="240" w:lineRule="auto"/>
              <w:ind w:left="113" w:right="113"/>
              <w:jc w:val="center"/>
              <w:rPr>
                <w:rFonts w:ascii="Sylfaen" w:hAnsi="Sylfaen" w:cs="Arial"/>
                <w:sz w:val="24"/>
                <w:szCs w:val="24"/>
              </w:rPr>
            </w:pPr>
          </w:p>
        </w:tc>
      </w:tr>
      <w:tr w:rsidR="001E54A9" w:rsidRPr="00344A26" w14:paraId="32F780AD" w14:textId="77777777" w:rsidTr="00C70455">
        <w:trPr>
          <w:trHeight w:val="1241"/>
        </w:trPr>
        <w:tc>
          <w:tcPr>
            <w:tcW w:w="767" w:type="pct"/>
            <w:vMerge/>
            <w:shd w:val="clear" w:color="auto" w:fill="auto"/>
            <w:vAlign w:val="center"/>
          </w:tcPr>
          <w:p w14:paraId="5372AA4E" w14:textId="77777777" w:rsidR="001E54A9" w:rsidRPr="00344A26" w:rsidRDefault="001E54A9" w:rsidP="00CD382F">
            <w:pPr>
              <w:spacing w:after="0" w:line="240" w:lineRule="auto"/>
              <w:jc w:val="center"/>
              <w:rPr>
                <w:rFonts w:ascii="Sylfaen" w:hAnsi="Sylfaen" w:cs="Arial"/>
                <w:sz w:val="24"/>
                <w:szCs w:val="24"/>
              </w:rPr>
            </w:pPr>
          </w:p>
        </w:tc>
        <w:tc>
          <w:tcPr>
            <w:tcW w:w="291" w:type="pct"/>
            <w:shd w:val="clear" w:color="auto" w:fill="auto"/>
            <w:vAlign w:val="center"/>
          </w:tcPr>
          <w:p w14:paraId="70FC4D9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Հս</w:t>
            </w:r>
          </w:p>
        </w:tc>
        <w:tc>
          <w:tcPr>
            <w:tcW w:w="331" w:type="pct"/>
            <w:shd w:val="clear" w:color="auto" w:fill="auto"/>
            <w:vAlign w:val="center"/>
          </w:tcPr>
          <w:p w14:paraId="1A39C99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Հս-Արլ</w:t>
            </w:r>
          </w:p>
        </w:tc>
        <w:tc>
          <w:tcPr>
            <w:tcW w:w="331" w:type="pct"/>
            <w:shd w:val="clear" w:color="auto" w:fill="auto"/>
            <w:vAlign w:val="center"/>
          </w:tcPr>
          <w:p w14:paraId="35F67134"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Արլ</w:t>
            </w:r>
          </w:p>
        </w:tc>
        <w:tc>
          <w:tcPr>
            <w:tcW w:w="331" w:type="pct"/>
            <w:shd w:val="clear" w:color="auto" w:fill="auto"/>
            <w:vAlign w:val="center"/>
          </w:tcPr>
          <w:p w14:paraId="4A61B434"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Հվ-Արլ</w:t>
            </w:r>
          </w:p>
        </w:tc>
        <w:tc>
          <w:tcPr>
            <w:tcW w:w="291" w:type="pct"/>
            <w:shd w:val="clear" w:color="auto" w:fill="auto"/>
            <w:vAlign w:val="center"/>
          </w:tcPr>
          <w:p w14:paraId="214B0057"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Հվ</w:t>
            </w:r>
          </w:p>
        </w:tc>
        <w:tc>
          <w:tcPr>
            <w:tcW w:w="363" w:type="pct"/>
            <w:shd w:val="clear" w:color="auto" w:fill="auto"/>
            <w:vAlign w:val="center"/>
          </w:tcPr>
          <w:p w14:paraId="5558CE17"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Հվ-Արմ</w:t>
            </w:r>
          </w:p>
        </w:tc>
        <w:tc>
          <w:tcPr>
            <w:tcW w:w="363" w:type="pct"/>
            <w:shd w:val="clear" w:color="auto" w:fill="auto"/>
            <w:vAlign w:val="center"/>
          </w:tcPr>
          <w:p w14:paraId="4AE722F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Արմ</w:t>
            </w:r>
          </w:p>
        </w:tc>
        <w:tc>
          <w:tcPr>
            <w:tcW w:w="364" w:type="pct"/>
            <w:shd w:val="clear" w:color="auto" w:fill="auto"/>
            <w:vAlign w:val="center"/>
          </w:tcPr>
          <w:p w14:paraId="2034688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Հս-Արմ</w:t>
            </w:r>
          </w:p>
        </w:tc>
        <w:tc>
          <w:tcPr>
            <w:tcW w:w="392" w:type="pct"/>
            <w:vMerge/>
            <w:shd w:val="clear" w:color="auto" w:fill="auto"/>
            <w:textDirection w:val="btLr"/>
            <w:vAlign w:val="center"/>
          </w:tcPr>
          <w:p w14:paraId="159B730B" w14:textId="77777777" w:rsidR="001E54A9" w:rsidRPr="00344A26" w:rsidRDefault="001E54A9" w:rsidP="00CD382F">
            <w:pPr>
              <w:spacing w:after="0" w:line="240" w:lineRule="auto"/>
              <w:ind w:left="113" w:right="113"/>
              <w:jc w:val="center"/>
              <w:rPr>
                <w:rFonts w:ascii="Sylfaen" w:hAnsi="Sylfaen" w:cs="Arial"/>
                <w:sz w:val="24"/>
                <w:szCs w:val="24"/>
              </w:rPr>
            </w:pPr>
          </w:p>
        </w:tc>
        <w:tc>
          <w:tcPr>
            <w:tcW w:w="392" w:type="pct"/>
            <w:vMerge/>
            <w:shd w:val="clear" w:color="auto" w:fill="auto"/>
            <w:textDirection w:val="btLr"/>
            <w:vAlign w:val="center"/>
          </w:tcPr>
          <w:p w14:paraId="0799189C" w14:textId="77777777" w:rsidR="001E54A9" w:rsidRPr="00344A26" w:rsidRDefault="001E54A9" w:rsidP="00CD382F">
            <w:pPr>
              <w:spacing w:after="0" w:line="240" w:lineRule="auto"/>
              <w:ind w:left="113" w:right="113"/>
              <w:jc w:val="center"/>
              <w:rPr>
                <w:rFonts w:ascii="Sylfaen" w:hAnsi="Sylfaen" w:cs="Arial"/>
                <w:sz w:val="24"/>
                <w:szCs w:val="24"/>
              </w:rPr>
            </w:pPr>
          </w:p>
        </w:tc>
        <w:tc>
          <w:tcPr>
            <w:tcW w:w="392" w:type="pct"/>
            <w:vMerge/>
            <w:shd w:val="clear" w:color="auto" w:fill="auto"/>
            <w:textDirection w:val="btLr"/>
            <w:vAlign w:val="center"/>
          </w:tcPr>
          <w:p w14:paraId="1751C136" w14:textId="77777777" w:rsidR="001E54A9" w:rsidRPr="00344A26" w:rsidRDefault="001E54A9" w:rsidP="00CD382F">
            <w:pPr>
              <w:spacing w:after="0" w:line="240" w:lineRule="auto"/>
              <w:ind w:left="113" w:right="113"/>
              <w:jc w:val="center"/>
              <w:rPr>
                <w:rFonts w:ascii="Sylfaen" w:hAnsi="Sylfaen" w:cs="Arial"/>
                <w:sz w:val="24"/>
                <w:szCs w:val="24"/>
              </w:rPr>
            </w:pPr>
          </w:p>
        </w:tc>
        <w:tc>
          <w:tcPr>
            <w:tcW w:w="392" w:type="pct"/>
            <w:vMerge/>
            <w:shd w:val="clear" w:color="auto" w:fill="auto"/>
            <w:textDirection w:val="btLr"/>
            <w:vAlign w:val="center"/>
          </w:tcPr>
          <w:p w14:paraId="366DF25C" w14:textId="77777777" w:rsidR="001E54A9" w:rsidRPr="00344A26" w:rsidRDefault="001E54A9" w:rsidP="00CD382F">
            <w:pPr>
              <w:spacing w:after="0" w:line="240" w:lineRule="auto"/>
              <w:ind w:left="113" w:right="113"/>
              <w:jc w:val="center"/>
              <w:rPr>
                <w:rFonts w:ascii="Sylfaen" w:hAnsi="Sylfaen" w:cs="Arial"/>
                <w:sz w:val="24"/>
                <w:szCs w:val="24"/>
              </w:rPr>
            </w:pPr>
          </w:p>
        </w:tc>
      </w:tr>
      <w:tr w:rsidR="001E54A9" w:rsidRPr="00344A26" w14:paraId="46964BB0" w14:textId="77777777" w:rsidTr="00C70455">
        <w:tc>
          <w:tcPr>
            <w:tcW w:w="767" w:type="pct"/>
            <w:vMerge w:val="restart"/>
            <w:shd w:val="clear" w:color="auto" w:fill="auto"/>
            <w:vAlign w:val="center"/>
          </w:tcPr>
          <w:p w14:paraId="5C102AB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հունվար</w:t>
            </w:r>
          </w:p>
        </w:tc>
        <w:tc>
          <w:tcPr>
            <w:tcW w:w="291" w:type="pct"/>
            <w:shd w:val="clear" w:color="auto" w:fill="auto"/>
            <w:vAlign w:val="center"/>
          </w:tcPr>
          <w:p w14:paraId="73446FD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22</w:t>
            </w:r>
          </w:p>
        </w:tc>
        <w:tc>
          <w:tcPr>
            <w:tcW w:w="331" w:type="pct"/>
            <w:shd w:val="clear" w:color="auto" w:fill="auto"/>
            <w:vAlign w:val="center"/>
          </w:tcPr>
          <w:p w14:paraId="2383B3D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w:t>
            </w:r>
          </w:p>
        </w:tc>
        <w:tc>
          <w:tcPr>
            <w:tcW w:w="331" w:type="pct"/>
            <w:shd w:val="clear" w:color="auto" w:fill="auto"/>
            <w:vAlign w:val="center"/>
          </w:tcPr>
          <w:p w14:paraId="0E97416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w:t>
            </w:r>
          </w:p>
        </w:tc>
        <w:tc>
          <w:tcPr>
            <w:tcW w:w="331" w:type="pct"/>
            <w:shd w:val="clear" w:color="auto" w:fill="auto"/>
            <w:vAlign w:val="center"/>
          </w:tcPr>
          <w:p w14:paraId="5BB507C0"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w:t>
            </w:r>
          </w:p>
        </w:tc>
        <w:tc>
          <w:tcPr>
            <w:tcW w:w="291" w:type="pct"/>
            <w:shd w:val="clear" w:color="auto" w:fill="auto"/>
            <w:vAlign w:val="center"/>
          </w:tcPr>
          <w:p w14:paraId="4AF729D7"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8</w:t>
            </w:r>
          </w:p>
        </w:tc>
        <w:tc>
          <w:tcPr>
            <w:tcW w:w="363" w:type="pct"/>
            <w:shd w:val="clear" w:color="auto" w:fill="auto"/>
            <w:vAlign w:val="center"/>
          </w:tcPr>
          <w:p w14:paraId="070CF5D3"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35</w:t>
            </w:r>
          </w:p>
        </w:tc>
        <w:tc>
          <w:tcPr>
            <w:tcW w:w="363" w:type="pct"/>
            <w:shd w:val="clear" w:color="auto" w:fill="auto"/>
            <w:vAlign w:val="center"/>
          </w:tcPr>
          <w:p w14:paraId="173F5587"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16</w:t>
            </w:r>
          </w:p>
        </w:tc>
        <w:tc>
          <w:tcPr>
            <w:tcW w:w="364" w:type="pct"/>
            <w:shd w:val="clear" w:color="auto" w:fill="auto"/>
            <w:vAlign w:val="center"/>
          </w:tcPr>
          <w:p w14:paraId="73C0E685"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11</w:t>
            </w:r>
          </w:p>
        </w:tc>
        <w:tc>
          <w:tcPr>
            <w:tcW w:w="392" w:type="pct"/>
            <w:vMerge w:val="restart"/>
            <w:shd w:val="clear" w:color="auto" w:fill="auto"/>
            <w:vAlign w:val="center"/>
          </w:tcPr>
          <w:p w14:paraId="4A586B4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39</w:t>
            </w:r>
          </w:p>
        </w:tc>
        <w:tc>
          <w:tcPr>
            <w:tcW w:w="392" w:type="pct"/>
            <w:vMerge w:val="restart"/>
            <w:shd w:val="clear" w:color="auto" w:fill="auto"/>
            <w:vAlign w:val="center"/>
          </w:tcPr>
          <w:p w14:paraId="3D18A9C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3.4</w:t>
            </w:r>
          </w:p>
        </w:tc>
        <w:tc>
          <w:tcPr>
            <w:tcW w:w="392" w:type="pct"/>
            <w:vMerge w:val="restart"/>
            <w:shd w:val="clear" w:color="auto" w:fill="auto"/>
            <w:vAlign w:val="center"/>
          </w:tcPr>
          <w:p w14:paraId="76373F5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2.1</w:t>
            </w:r>
          </w:p>
        </w:tc>
        <w:tc>
          <w:tcPr>
            <w:tcW w:w="392" w:type="pct"/>
            <w:vMerge w:val="restart"/>
            <w:shd w:val="clear" w:color="auto" w:fill="auto"/>
            <w:vAlign w:val="center"/>
          </w:tcPr>
          <w:p w14:paraId="4084ED74"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22</w:t>
            </w:r>
          </w:p>
        </w:tc>
      </w:tr>
      <w:tr w:rsidR="001E54A9" w:rsidRPr="00344A26" w14:paraId="33D0B15E" w14:textId="77777777" w:rsidTr="00C70455">
        <w:tc>
          <w:tcPr>
            <w:tcW w:w="767" w:type="pct"/>
            <w:vMerge/>
            <w:shd w:val="clear" w:color="auto" w:fill="auto"/>
            <w:vAlign w:val="center"/>
          </w:tcPr>
          <w:p w14:paraId="0EE282E5" w14:textId="77777777" w:rsidR="001E54A9" w:rsidRPr="00344A26" w:rsidRDefault="001E54A9" w:rsidP="00CD382F">
            <w:pPr>
              <w:spacing w:after="0" w:line="240" w:lineRule="auto"/>
              <w:jc w:val="center"/>
              <w:rPr>
                <w:rFonts w:ascii="Sylfaen" w:hAnsi="Sylfaen" w:cs="Arial"/>
                <w:sz w:val="24"/>
                <w:szCs w:val="24"/>
              </w:rPr>
            </w:pPr>
          </w:p>
        </w:tc>
        <w:tc>
          <w:tcPr>
            <w:tcW w:w="291" w:type="pct"/>
            <w:shd w:val="clear" w:color="auto" w:fill="auto"/>
            <w:vAlign w:val="center"/>
          </w:tcPr>
          <w:p w14:paraId="22C44A8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2.2</w:t>
            </w:r>
          </w:p>
        </w:tc>
        <w:tc>
          <w:tcPr>
            <w:tcW w:w="331" w:type="pct"/>
            <w:shd w:val="clear" w:color="auto" w:fill="auto"/>
            <w:vAlign w:val="center"/>
          </w:tcPr>
          <w:p w14:paraId="5F6B235C"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2.2</w:t>
            </w:r>
          </w:p>
        </w:tc>
        <w:tc>
          <w:tcPr>
            <w:tcW w:w="331" w:type="pct"/>
            <w:shd w:val="clear" w:color="auto" w:fill="auto"/>
            <w:vAlign w:val="center"/>
          </w:tcPr>
          <w:p w14:paraId="2C385AD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2.6</w:t>
            </w:r>
          </w:p>
        </w:tc>
        <w:tc>
          <w:tcPr>
            <w:tcW w:w="331" w:type="pct"/>
            <w:shd w:val="clear" w:color="auto" w:fill="auto"/>
            <w:vAlign w:val="center"/>
          </w:tcPr>
          <w:p w14:paraId="09028CF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3.2</w:t>
            </w:r>
          </w:p>
        </w:tc>
        <w:tc>
          <w:tcPr>
            <w:tcW w:w="291" w:type="pct"/>
            <w:shd w:val="clear" w:color="auto" w:fill="auto"/>
            <w:vAlign w:val="center"/>
          </w:tcPr>
          <w:p w14:paraId="41E7319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5.1</w:t>
            </w:r>
          </w:p>
        </w:tc>
        <w:tc>
          <w:tcPr>
            <w:tcW w:w="363" w:type="pct"/>
            <w:shd w:val="clear" w:color="auto" w:fill="auto"/>
            <w:vAlign w:val="center"/>
          </w:tcPr>
          <w:p w14:paraId="5D66D88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7.2</w:t>
            </w:r>
          </w:p>
        </w:tc>
        <w:tc>
          <w:tcPr>
            <w:tcW w:w="363" w:type="pct"/>
            <w:shd w:val="clear" w:color="auto" w:fill="auto"/>
            <w:vAlign w:val="center"/>
          </w:tcPr>
          <w:p w14:paraId="4D8DAF5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6.6</w:t>
            </w:r>
          </w:p>
        </w:tc>
        <w:tc>
          <w:tcPr>
            <w:tcW w:w="364" w:type="pct"/>
            <w:shd w:val="clear" w:color="auto" w:fill="auto"/>
            <w:vAlign w:val="center"/>
          </w:tcPr>
          <w:p w14:paraId="4F8CD04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3.2</w:t>
            </w:r>
          </w:p>
        </w:tc>
        <w:tc>
          <w:tcPr>
            <w:tcW w:w="392" w:type="pct"/>
            <w:vMerge/>
            <w:shd w:val="clear" w:color="auto" w:fill="auto"/>
            <w:vAlign w:val="center"/>
          </w:tcPr>
          <w:p w14:paraId="681F4A06"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1367A94A"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0AD63EF2"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58399331" w14:textId="77777777" w:rsidR="001E54A9" w:rsidRPr="00344A26" w:rsidRDefault="001E54A9" w:rsidP="00CD382F">
            <w:pPr>
              <w:spacing w:after="0" w:line="240" w:lineRule="auto"/>
              <w:jc w:val="center"/>
              <w:rPr>
                <w:rFonts w:ascii="Sylfaen" w:hAnsi="Sylfaen" w:cs="Arial"/>
                <w:sz w:val="24"/>
                <w:szCs w:val="24"/>
              </w:rPr>
            </w:pPr>
          </w:p>
        </w:tc>
      </w:tr>
      <w:tr w:rsidR="001E54A9" w:rsidRPr="00344A26" w14:paraId="555B3489" w14:textId="77777777" w:rsidTr="00C70455">
        <w:tc>
          <w:tcPr>
            <w:tcW w:w="767" w:type="pct"/>
            <w:vMerge w:val="restart"/>
            <w:shd w:val="clear" w:color="auto" w:fill="auto"/>
            <w:vAlign w:val="center"/>
          </w:tcPr>
          <w:p w14:paraId="6831329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ապրիլ</w:t>
            </w:r>
          </w:p>
        </w:tc>
        <w:tc>
          <w:tcPr>
            <w:tcW w:w="291" w:type="pct"/>
            <w:shd w:val="clear" w:color="auto" w:fill="auto"/>
            <w:vAlign w:val="center"/>
          </w:tcPr>
          <w:p w14:paraId="426DF98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36</w:t>
            </w:r>
          </w:p>
        </w:tc>
        <w:tc>
          <w:tcPr>
            <w:tcW w:w="331" w:type="pct"/>
            <w:shd w:val="clear" w:color="auto" w:fill="auto"/>
            <w:vAlign w:val="center"/>
          </w:tcPr>
          <w:p w14:paraId="100BB9B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10</w:t>
            </w:r>
          </w:p>
        </w:tc>
        <w:tc>
          <w:tcPr>
            <w:tcW w:w="331" w:type="pct"/>
            <w:shd w:val="clear" w:color="auto" w:fill="auto"/>
            <w:vAlign w:val="center"/>
          </w:tcPr>
          <w:p w14:paraId="2CE0885C"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w:t>
            </w:r>
          </w:p>
        </w:tc>
        <w:tc>
          <w:tcPr>
            <w:tcW w:w="331" w:type="pct"/>
            <w:shd w:val="clear" w:color="auto" w:fill="auto"/>
            <w:vAlign w:val="center"/>
          </w:tcPr>
          <w:p w14:paraId="3CDBF3F5"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w:t>
            </w:r>
          </w:p>
        </w:tc>
        <w:tc>
          <w:tcPr>
            <w:tcW w:w="291" w:type="pct"/>
            <w:shd w:val="clear" w:color="auto" w:fill="auto"/>
            <w:vAlign w:val="center"/>
          </w:tcPr>
          <w:p w14:paraId="5D2AE33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6</w:t>
            </w:r>
          </w:p>
        </w:tc>
        <w:tc>
          <w:tcPr>
            <w:tcW w:w="363" w:type="pct"/>
            <w:shd w:val="clear" w:color="auto" w:fill="auto"/>
            <w:vAlign w:val="center"/>
          </w:tcPr>
          <w:p w14:paraId="515C377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16</w:t>
            </w:r>
          </w:p>
        </w:tc>
        <w:tc>
          <w:tcPr>
            <w:tcW w:w="363" w:type="pct"/>
            <w:shd w:val="clear" w:color="auto" w:fill="auto"/>
            <w:vAlign w:val="center"/>
          </w:tcPr>
          <w:p w14:paraId="59C95CD9"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12</w:t>
            </w:r>
          </w:p>
        </w:tc>
        <w:tc>
          <w:tcPr>
            <w:tcW w:w="364" w:type="pct"/>
            <w:shd w:val="clear" w:color="auto" w:fill="auto"/>
            <w:vAlign w:val="center"/>
          </w:tcPr>
          <w:p w14:paraId="1CFBD1A4"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13</w:t>
            </w:r>
          </w:p>
        </w:tc>
        <w:tc>
          <w:tcPr>
            <w:tcW w:w="392" w:type="pct"/>
            <w:vMerge w:val="restart"/>
            <w:shd w:val="clear" w:color="auto" w:fill="auto"/>
            <w:vAlign w:val="center"/>
          </w:tcPr>
          <w:p w14:paraId="03A64E2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37</w:t>
            </w:r>
          </w:p>
        </w:tc>
        <w:tc>
          <w:tcPr>
            <w:tcW w:w="392" w:type="pct"/>
            <w:vMerge w:val="restart"/>
            <w:shd w:val="clear" w:color="auto" w:fill="auto"/>
            <w:vAlign w:val="center"/>
          </w:tcPr>
          <w:p w14:paraId="1E1021C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2.2</w:t>
            </w:r>
          </w:p>
        </w:tc>
        <w:tc>
          <w:tcPr>
            <w:tcW w:w="392" w:type="pct"/>
            <w:vMerge/>
            <w:shd w:val="clear" w:color="auto" w:fill="auto"/>
            <w:vAlign w:val="center"/>
          </w:tcPr>
          <w:p w14:paraId="6BEBB3D0"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4C5E3670" w14:textId="77777777" w:rsidR="001E54A9" w:rsidRPr="00344A26" w:rsidRDefault="001E54A9" w:rsidP="00CD382F">
            <w:pPr>
              <w:spacing w:after="0" w:line="240" w:lineRule="auto"/>
              <w:jc w:val="center"/>
              <w:rPr>
                <w:rFonts w:ascii="Sylfaen" w:hAnsi="Sylfaen" w:cs="Arial"/>
                <w:sz w:val="24"/>
                <w:szCs w:val="24"/>
              </w:rPr>
            </w:pPr>
          </w:p>
        </w:tc>
      </w:tr>
      <w:tr w:rsidR="001E54A9" w:rsidRPr="00344A26" w14:paraId="0D3E4847" w14:textId="77777777" w:rsidTr="00C70455">
        <w:tc>
          <w:tcPr>
            <w:tcW w:w="767" w:type="pct"/>
            <w:vMerge/>
            <w:shd w:val="clear" w:color="auto" w:fill="auto"/>
            <w:vAlign w:val="center"/>
          </w:tcPr>
          <w:p w14:paraId="26FB6169" w14:textId="77777777" w:rsidR="001E54A9" w:rsidRPr="00344A26" w:rsidRDefault="001E54A9" w:rsidP="00CD382F">
            <w:pPr>
              <w:spacing w:after="0" w:line="240" w:lineRule="auto"/>
              <w:jc w:val="center"/>
              <w:rPr>
                <w:rFonts w:ascii="Sylfaen" w:hAnsi="Sylfaen" w:cs="Arial"/>
                <w:sz w:val="24"/>
                <w:szCs w:val="24"/>
              </w:rPr>
            </w:pPr>
          </w:p>
        </w:tc>
        <w:tc>
          <w:tcPr>
            <w:tcW w:w="291" w:type="pct"/>
            <w:shd w:val="clear" w:color="auto" w:fill="auto"/>
            <w:vAlign w:val="center"/>
          </w:tcPr>
          <w:p w14:paraId="14D4B35E"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2.6</w:t>
            </w:r>
          </w:p>
        </w:tc>
        <w:tc>
          <w:tcPr>
            <w:tcW w:w="331" w:type="pct"/>
            <w:shd w:val="clear" w:color="auto" w:fill="auto"/>
            <w:vAlign w:val="center"/>
          </w:tcPr>
          <w:p w14:paraId="3EF1D5CB"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2.7</w:t>
            </w:r>
          </w:p>
        </w:tc>
        <w:tc>
          <w:tcPr>
            <w:tcW w:w="331" w:type="pct"/>
            <w:shd w:val="clear" w:color="auto" w:fill="auto"/>
            <w:vAlign w:val="center"/>
          </w:tcPr>
          <w:p w14:paraId="5EA3B2D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2.6</w:t>
            </w:r>
          </w:p>
        </w:tc>
        <w:tc>
          <w:tcPr>
            <w:tcW w:w="331" w:type="pct"/>
            <w:shd w:val="clear" w:color="auto" w:fill="auto"/>
            <w:vAlign w:val="center"/>
          </w:tcPr>
          <w:p w14:paraId="491204F4"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2.3</w:t>
            </w:r>
          </w:p>
        </w:tc>
        <w:tc>
          <w:tcPr>
            <w:tcW w:w="291" w:type="pct"/>
            <w:shd w:val="clear" w:color="auto" w:fill="auto"/>
            <w:vAlign w:val="center"/>
          </w:tcPr>
          <w:p w14:paraId="5354ECB7"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3.1</w:t>
            </w:r>
          </w:p>
        </w:tc>
        <w:tc>
          <w:tcPr>
            <w:tcW w:w="363" w:type="pct"/>
            <w:shd w:val="clear" w:color="auto" w:fill="auto"/>
            <w:vAlign w:val="center"/>
          </w:tcPr>
          <w:p w14:paraId="7C0A0DC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4.8</w:t>
            </w:r>
          </w:p>
        </w:tc>
        <w:tc>
          <w:tcPr>
            <w:tcW w:w="363" w:type="pct"/>
            <w:shd w:val="clear" w:color="auto" w:fill="auto"/>
            <w:vAlign w:val="center"/>
          </w:tcPr>
          <w:p w14:paraId="28BFA1A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4.5</w:t>
            </w:r>
          </w:p>
        </w:tc>
        <w:tc>
          <w:tcPr>
            <w:tcW w:w="364" w:type="pct"/>
            <w:shd w:val="clear" w:color="auto" w:fill="auto"/>
            <w:vAlign w:val="center"/>
          </w:tcPr>
          <w:p w14:paraId="5AAA329A"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2.9</w:t>
            </w:r>
          </w:p>
        </w:tc>
        <w:tc>
          <w:tcPr>
            <w:tcW w:w="392" w:type="pct"/>
            <w:vMerge/>
            <w:shd w:val="clear" w:color="auto" w:fill="auto"/>
            <w:vAlign w:val="center"/>
          </w:tcPr>
          <w:p w14:paraId="4E642618"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731652FD"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3A7A9FCF"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0D519142" w14:textId="77777777" w:rsidR="001E54A9" w:rsidRPr="00344A26" w:rsidRDefault="001E54A9" w:rsidP="00CD382F">
            <w:pPr>
              <w:spacing w:after="0" w:line="240" w:lineRule="auto"/>
              <w:jc w:val="center"/>
              <w:rPr>
                <w:rFonts w:ascii="Sylfaen" w:hAnsi="Sylfaen" w:cs="Arial"/>
                <w:sz w:val="24"/>
                <w:szCs w:val="24"/>
              </w:rPr>
            </w:pPr>
          </w:p>
        </w:tc>
      </w:tr>
      <w:tr w:rsidR="001E54A9" w:rsidRPr="00344A26" w14:paraId="439A407A" w14:textId="77777777" w:rsidTr="00C70455">
        <w:tc>
          <w:tcPr>
            <w:tcW w:w="767" w:type="pct"/>
            <w:vMerge w:val="restart"/>
            <w:shd w:val="clear" w:color="auto" w:fill="auto"/>
            <w:vAlign w:val="center"/>
          </w:tcPr>
          <w:p w14:paraId="2967813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հուլիս</w:t>
            </w:r>
          </w:p>
        </w:tc>
        <w:tc>
          <w:tcPr>
            <w:tcW w:w="291" w:type="pct"/>
            <w:shd w:val="clear" w:color="auto" w:fill="auto"/>
            <w:vAlign w:val="center"/>
          </w:tcPr>
          <w:p w14:paraId="02D5086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42</w:t>
            </w:r>
          </w:p>
        </w:tc>
        <w:tc>
          <w:tcPr>
            <w:tcW w:w="331" w:type="pct"/>
            <w:shd w:val="clear" w:color="auto" w:fill="auto"/>
            <w:vAlign w:val="center"/>
          </w:tcPr>
          <w:p w14:paraId="41AF2C35"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25</w:t>
            </w:r>
          </w:p>
        </w:tc>
        <w:tc>
          <w:tcPr>
            <w:tcW w:w="331" w:type="pct"/>
            <w:shd w:val="clear" w:color="auto" w:fill="auto"/>
            <w:vAlign w:val="center"/>
          </w:tcPr>
          <w:p w14:paraId="783FC53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w:t>
            </w:r>
          </w:p>
        </w:tc>
        <w:tc>
          <w:tcPr>
            <w:tcW w:w="331" w:type="pct"/>
            <w:shd w:val="clear" w:color="auto" w:fill="auto"/>
            <w:vAlign w:val="center"/>
          </w:tcPr>
          <w:p w14:paraId="417DEFA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w:t>
            </w:r>
          </w:p>
        </w:tc>
        <w:tc>
          <w:tcPr>
            <w:tcW w:w="291" w:type="pct"/>
            <w:shd w:val="clear" w:color="auto" w:fill="auto"/>
            <w:vAlign w:val="center"/>
          </w:tcPr>
          <w:p w14:paraId="175EB7C0"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w:t>
            </w:r>
          </w:p>
        </w:tc>
        <w:tc>
          <w:tcPr>
            <w:tcW w:w="363" w:type="pct"/>
            <w:shd w:val="clear" w:color="auto" w:fill="auto"/>
            <w:vAlign w:val="center"/>
          </w:tcPr>
          <w:p w14:paraId="27BC066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w:t>
            </w:r>
          </w:p>
        </w:tc>
        <w:tc>
          <w:tcPr>
            <w:tcW w:w="363" w:type="pct"/>
            <w:shd w:val="clear" w:color="auto" w:fill="auto"/>
            <w:vAlign w:val="center"/>
          </w:tcPr>
          <w:p w14:paraId="734FA750"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w:t>
            </w:r>
          </w:p>
        </w:tc>
        <w:tc>
          <w:tcPr>
            <w:tcW w:w="364" w:type="pct"/>
            <w:shd w:val="clear" w:color="auto" w:fill="auto"/>
            <w:vAlign w:val="center"/>
          </w:tcPr>
          <w:p w14:paraId="51D2A3D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15</w:t>
            </w:r>
          </w:p>
        </w:tc>
        <w:tc>
          <w:tcPr>
            <w:tcW w:w="392" w:type="pct"/>
            <w:vMerge w:val="restart"/>
            <w:shd w:val="clear" w:color="auto" w:fill="auto"/>
            <w:vAlign w:val="center"/>
          </w:tcPr>
          <w:p w14:paraId="18E4720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44</w:t>
            </w:r>
          </w:p>
        </w:tc>
        <w:tc>
          <w:tcPr>
            <w:tcW w:w="392" w:type="pct"/>
            <w:vMerge w:val="restart"/>
            <w:shd w:val="clear" w:color="auto" w:fill="auto"/>
            <w:vAlign w:val="center"/>
          </w:tcPr>
          <w:p w14:paraId="0EF676B8"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1.8</w:t>
            </w:r>
          </w:p>
        </w:tc>
        <w:tc>
          <w:tcPr>
            <w:tcW w:w="392" w:type="pct"/>
            <w:vMerge/>
            <w:shd w:val="clear" w:color="auto" w:fill="auto"/>
            <w:vAlign w:val="center"/>
          </w:tcPr>
          <w:p w14:paraId="203528F8"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32716772" w14:textId="77777777" w:rsidR="001E54A9" w:rsidRPr="00344A26" w:rsidRDefault="001E54A9" w:rsidP="00CD382F">
            <w:pPr>
              <w:spacing w:after="0" w:line="240" w:lineRule="auto"/>
              <w:jc w:val="center"/>
              <w:rPr>
                <w:rFonts w:ascii="Sylfaen" w:hAnsi="Sylfaen" w:cs="Arial"/>
                <w:sz w:val="24"/>
                <w:szCs w:val="24"/>
              </w:rPr>
            </w:pPr>
          </w:p>
        </w:tc>
      </w:tr>
      <w:tr w:rsidR="001E54A9" w:rsidRPr="00344A26" w14:paraId="5BEAA8E3" w14:textId="77777777" w:rsidTr="00C70455">
        <w:tc>
          <w:tcPr>
            <w:tcW w:w="767" w:type="pct"/>
            <w:vMerge/>
            <w:shd w:val="clear" w:color="auto" w:fill="auto"/>
            <w:vAlign w:val="center"/>
          </w:tcPr>
          <w:p w14:paraId="0FA86DC7" w14:textId="77777777" w:rsidR="001E54A9" w:rsidRPr="00344A26" w:rsidRDefault="001E54A9" w:rsidP="00CD382F">
            <w:pPr>
              <w:spacing w:after="0" w:line="240" w:lineRule="auto"/>
              <w:jc w:val="center"/>
              <w:rPr>
                <w:rFonts w:ascii="Sylfaen" w:hAnsi="Sylfaen" w:cs="Arial"/>
                <w:sz w:val="24"/>
                <w:szCs w:val="24"/>
              </w:rPr>
            </w:pPr>
          </w:p>
        </w:tc>
        <w:tc>
          <w:tcPr>
            <w:tcW w:w="291" w:type="pct"/>
            <w:shd w:val="clear" w:color="auto" w:fill="auto"/>
            <w:vAlign w:val="center"/>
          </w:tcPr>
          <w:p w14:paraId="4B881C85"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2.4</w:t>
            </w:r>
          </w:p>
        </w:tc>
        <w:tc>
          <w:tcPr>
            <w:tcW w:w="331" w:type="pct"/>
            <w:shd w:val="clear" w:color="auto" w:fill="auto"/>
            <w:vAlign w:val="center"/>
          </w:tcPr>
          <w:p w14:paraId="3FBB011E"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2.5</w:t>
            </w:r>
          </w:p>
        </w:tc>
        <w:tc>
          <w:tcPr>
            <w:tcW w:w="331" w:type="pct"/>
            <w:shd w:val="clear" w:color="auto" w:fill="auto"/>
            <w:vAlign w:val="center"/>
          </w:tcPr>
          <w:p w14:paraId="0426BDD5"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2.4</w:t>
            </w:r>
          </w:p>
        </w:tc>
        <w:tc>
          <w:tcPr>
            <w:tcW w:w="331" w:type="pct"/>
            <w:shd w:val="clear" w:color="auto" w:fill="auto"/>
            <w:vAlign w:val="center"/>
          </w:tcPr>
          <w:p w14:paraId="5D4D575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2.0</w:t>
            </w:r>
          </w:p>
        </w:tc>
        <w:tc>
          <w:tcPr>
            <w:tcW w:w="291" w:type="pct"/>
            <w:shd w:val="clear" w:color="auto" w:fill="auto"/>
            <w:vAlign w:val="center"/>
          </w:tcPr>
          <w:p w14:paraId="7B1D7375"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1.9</w:t>
            </w:r>
          </w:p>
        </w:tc>
        <w:tc>
          <w:tcPr>
            <w:tcW w:w="363" w:type="pct"/>
            <w:shd w:val="clear" w:color="auto" w:fill="auto"/>
            <w:vAlign w:val="center"/>
          </w:tcPr>
          <w:p w14:paraId="33E34631"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2.0</w:t>
            </w:r>
          </w:p>
        </w:tc>
        <w:tc>
          <w:tcPr>
            <w:tcW w:w="363" w:type="pct"/>
            <w:shd w:val="clear" w:color="auto" w:fill="auto"/>
            <w:vAlign w:val="center"/>
          </w:tcPr>
          <w:p w14:paraId="310894DA"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2.9</w:t>
            </w:r>
          </w:p>
        </w:tc>
        <w:tc>
          <w:tcPr>
            <w:tcW w:w="364" w:type="pct"/>
            <w:shd w:val="clear" w:color="auto" w:fill="auto"/>
            <w:vAlign w:val="center"/>
          </w:tcPr>
          <w:p w14:paraId="31433AE0"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3.4</w:t>
            </w:r>
          </w:p>
        </w:tc>
        <w:tc>
          <w:tcPr>
            <w:tcW w:w="392" w:type="pct"/>
            <w:vMerge/>
            <w:shd w:val="clear" w:color="auto" w:fill="auto"/>
            <w:vAlign w:val="center"/>
          </w:tcPr>
          <w:p w14:paraId="7B366861"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714F5C9A"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0CA07A75"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03868D62" w14:textId="77777777" w:rsidR="001E54A9" w:rsidRPr="00344A26" w:rsidRDefault="001E54A9" w:rsidP="00CD382F">
            <w:pPr>
              <w:spacing w:after="0" w:line="240" w:lineRule="auto"/>
              <w:jc w:val="center"/>
              <w:rPr>
                <w:rFonts w:ascii="Sylfaen" w:hAnsi="Sylfaen" w:cs="Arial"/>
                <w:sz w:val="24"/>
                <w:szCs w:val="24"/>
              </w:rPr>
            </w:pPr>
          </w:p>
        </w:tc>
      </w:tr>
      <w:tr w:rsidR="001E54A9" w:rsidRPr="00344A26" w14:paraId="58410872" w14:textId="77777777" w:rsidTr="00C70455">
        <w:tc>
          <w:tcPr>
            <w:tcW w:w="767" w:type="pct"/>
            <w:vMerge w:val="restart"/>
            <w:shd w:val="clear" w:color="auto" w:fill="auto"/>
            <w:vAlign w:val="center"/>
          </w:tcPr>
          <w:p w14:paraId="545E06D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հոկտեմբեր</w:t>
            </w:r>
          </w:p>
        </w:tc>
        <w:tc>
          <w:tcPr>
            <w:tcW w:w="291" w:type="pct"/>
            <w:shd w:val="clear" w:color="auto" w:fill="auto"/>
            <w:vAlign w:val="center"/>
          </w:tcPr>
          <w:p w14:paraId="363897E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w:t>
            </w:r>
          </w:p>
        </w:tc>
        <w:tc>
          <w:tcPr>
            <w:tcW w:w="331" w:type="pct"/>
            <w:shd w:val="clear" w:color="auto" w:fill="auto"/>
            <w:vAlign w:val="center"/>
          </w:tcPr>
          <w:p w14:paraId="34277AAA"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8</w:t>
            </w:r>
          </w:p>
        </w:tc>
        <w:tc>
          <w:tcPr>
            <w:tcW w:w="331" w:type="pct"/>
            <w:shd w:val="clear" w:color="auto" w:fill="auto"/>
            <w:vAlign w:val="center"/>
          </w:tcPr>
          <w:p w14:paraId="6999A31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w:t>
            </w:r>
          </w:p>
        </w:tc>
        <w:tc>
          <w:tcPr>
            <w:tcW w:w="331" w:type="pct"/>
            <w:shd w:val="clear" w:color="auto" w:fill="auto"/>
            <w:vAlign w:val="center"/>
          </w:tcPr>
          <w:p w14:paraId="4613D486"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w:t>
            </w:r>
          </w:p>
        </w:tc>
        <w:tc>
          <w:tcPr>
            <w:tcW w:w="291" w:type="pct"/>
            <w:shd w:val="clear" w:color="auto" w:fill="auto"/>
            <w:vAlign w:val="center"/>
          </w:tcPr>
          <w:p w14:paraId="01CCE09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5</w:t>
            </w:r>
          </w:p>
        </w:tc>
        <w:tc>
          <w:tcPr>
            <w:tcW w:w="363" w:type="pct"/>
            <w:shd w:val="clear" w:color="auto" w:fill="auto"/>
            <w:vAlign w:val="center"/>
          </w:tcPr>
          <w:p w14:paraId="2BD1A8E6"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14</w:t>
            </w:r>
          </w:p>
        </w:tc>
        <w:tc>
          <w:tcPr>
            <w:tcW w:w="363" w:type="pct"/>
            <w:shd w:val="clear" w:color="auto" w:fill="auto"/>
            <w:vAlign w:val="center"/>
          </w:tcPr>
          <w:p w14:paraId="25494C6F"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10</w:t>
            </w:r>
          </w:p>
        </w:tc>
        <w:tc>
          <w:tcPr>
            <w:tcW w:w="364" w:type="pct"/>
            <w:shd w:val="clear" w:color="auto" w:fill="auto"/>
            <w:vAlign w:val="center"/>
          </w:tcPr>
          <w:p w14:paraId="080616BE"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17</w:t>
            </w:r>
          </w:p>
        </w:tc>
        <w:tc>
          <w:tcPr>
            <w:tcW w:w="392" w:type="pct"/>
            <w:vMerge w:val="restart"/>
            <w:shd w:val="clear" w:color="auto" w:fill="auto"/>
            <w:vAlign w:val="center"/>
          </w:tcPr>
          <w:p w14:paraId="6CA3376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42</w:t>
            </w:r>
          </w:p>
        </w:tc>
        <w:tc>
          <w:tcPr>
            <w:tcW w:w="392" w:type="pct"/>
            <w:vMerge w:val="restart"/>
            <w:shd w:val="clear" w:color="auto" w:fill="auto"/>
            <w:vAlign w:val="center"/>
          </w:tcPr>
          <w:p w14:paraId="4C90ABE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1.6</w:t>
            </w:r>
          </w:p>
        </w:tc>
        <w:tc>
          <w:tcPr>
            <w:tcW w:w="392" w:type="pct"/>
            <w:vMerge/>
            <w:shd w:val="clear" w:color="auto" w:fill="auto"/>
            <w:vAlign w:val="center"/>
          </w:tcPr>
          <w:p w14:paraId="652090B7"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2D5CB2B8" w14:textId="77777777" w:rsidR="001E54A9" w:rsidRPr="00344A26" w:rsidRDefault="001E54A9" w:rsidP="00CD382F">
            <w:pPr>
              <w:spacing w:after="0" w:line="240" w:lineRule="auto"/>
              <w:jc w:val="center"/>
              <w:rPr>
                <w:rFonts w:ascii="Sylfaen" w:hAnsi="Sylfaen" w:cs="Arial"/>
                <w:sz w:val="24"/>
                <w:szCs w:val="24"/>
              </w:rPr>
            </w:pPr>
          </w:p>
        </w:tc>
      </w:tr>
      <w:tr w:rsidR="001E54A9" w:rsidRPr="00344A26" w14:paraId="6BB23E63" w14:textId="77777777" w:rsidTr="00C70455">
        <w:tc>
          <w:tcPr>
            <w:tcW w:w="767" w:type="pct"/>
            <w:vMerge/>
            <w:shd w:val="clear" w:color="auto" w:fill="auto"/>
            <w:vAlign w:val="center"/>
          </w:tcPr>
          <w:p w14:paraId="51EDE1D1" w14:textId="77777777" w:rsidR="001E54A9" w:rsidRPr="00344A26" w:rsidRDefault="001E54A9" w:rsidP="00CD382F">
            <w:pPr>
              <w:spacing w:after="0" w:line="240" w:lineRule="auto"/>
              <w:jc w:val="center"/>
              <w:rPr>
                <w:rFonts w:ascii="Sylfaen" w:hAnsi="Sylfaen" w:cs="Arial"/>
                <w:sz w:val="24"/>
                <w:szCs w:val="24"/>
              </w:rPr>
            </w:pPr>
          </w:p>
        </w:tc>
        <w:tc>
          <w:tcPr>
            <w:tcW w:w="291" w:type="pct"/>
            <w:shd w:val="clear" w:color="auto" w:fill="auto"/>
            <w:vAlign w:val="center"/>
          </w:tcPr>
          <w:p w14:paraId="2DFCF80D"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2.2</w:t>
            </w:r>
          </w:p>
        </w:tc>
        <w:tc>
          <w:tcPr>
            <w:tcW w:w="331" w:type="pct"/>
            <w:shd w:val="clear" w:color="auto" w:fill="auto"/>
            <w:vAlign w:val="center"/>
          </w:tcPr>
          <w:p w14:paraId="5CC4DE7E"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2.3</w:t>
            </w:r>
          </w:p>
        </w:tc>
        <w:tc>
          <w:tcPr>
            <w:tcW w:w="331" w:type="pct"/>
            <w:shd w:val="clear" w:color="auto" w:fill="auto"/>
            <w:vAlign w:val="center"/>
          </w:tcPr>
          <w:p w14:paraId="07986477"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1.8</w:t>
            </w:r>
          </w:p>
        </w:tc>
        <w:tc>
          <w:tcPr>
            <w:tcW w:w="331" w:type="pct"/>
            <w:shd w:val="clear" w:color="auto" w:fill="auto"/>
            <w:vAlign w:val="center"/>
          </w:tcPr>
          <w:p w14:paraId="7C52D0CA"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1.3</w:t>
            </w:r>
          </w:p>
        </w:tc>
        <w:tc>
          <w:tcPr>
            <w:tcW w:w="291" w:type="pct"/>
            <w:shd w:val="clear" w:color="auto" w:fill="auto"/>
            <w:vAlign w:val="center"/>
          </w:tcPr>
          <w:p w14:paraId="1020D1FE"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2.5</w:t>
            </w:r>
          </w:p>
        </w:tc>
        <w:tc>
          <w:tcPr>
            <w:tcW w:w="363" w:type="pct"/>
            <w:shd w:val="clear" w:color="auto" w:fill="auto"/>
            <w:vAlign w:val="center"/>
          </w:tcPr>
          <w:p w14:paraId="5624B372"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4.4</w:t>
            </w:r>
          </w:p>
        </w:tc>
        <w:tc>
          <w:tcPr>
            <w:tcW w:w="363" w:type="pct"/>
            <w:shd w:val="clear" w:color="auto" w:fill="auto"/>
            <w:vAlign w:val="center"/>
          </w:tcPr>
          <w:p w14:paraId="590502C4"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3.6</w:t>
            </w:r>
          </w:p>
        </w:tc>
        <w:tc>
          <w:tcPr>
            <w:tcW w:w="364" w:type="pct"/>
            <w:shd w:val="clear" w:color="auto" w:fill="auto"/>
            <w:vAlign w:val="center"/>
          </w:tcPr>
          <w:p w14:paraId="3047F7B0" w14:textId="77777777" w:rsidR="001E54A9" w:rsidRPr="00344A26" w:rsidRDefault="001E54A9" w:rsidP="00CD382F">
            <w:pPr>
              <w:spacing w:after="0" w:line="240" w:lineRule="auto"/>
              <w:jc w:val="center"/>
              <w:rPr>
                <w:rFonts w:ascii="Sylfaen" w:hAnsi="Sylfaen" w:cs="Arial"/>
                <w:sz w:val="24"/>
                <w:szCs w:val="24"/>
              </w:rPr>
            </w:pPr>
            <w:r w:rsidRPr="00344A26">
              <w:rPr>
                <w:rFonts w:ascii="Sylfaen" w:hAnsi="Sylfaen" w:cs="Arial"/>
                <w:sz w:val="24"/>
                <w:szCs w:val="24"/>
              </w:rPr>
              <w:t>2.1</w:t>
            </w:r>
          </w:p>
        </w:tc>
        <w:tc>
          <w:tcPr>
            <w:tcW w:w="392" w:type="pct"/>
            <w:vMerge/>
            <w:shd w:val="clear" w:color="auto" w:fill="auto"/>
            <w:vAlign w:val="center"/>
          </w:tcPr>
          <w:p w14:paraId="53F5F6A6"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1E0424BC"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2001FF64" w14:textId="77777777" w:rsidR="001E54A9" w:rsidRPr="00344A26" w:rsidRDefault="001E54A9" w:rsidP="00CD382F">
            <w:pPr>
              <w:spacing w:after="0" w:line="240" w:lineRule="auto"/>
              <w:jc w:val="center"/>
              <w:rPr>
                <w:rFonts w:ascii="Sylfaen" w:hAnsi="Sylfaen" w:cs="Arial"/>
                <w:sz w:val="24"/>
                <w:szCs w:val="24"/>
              </w:rPr>
            </w:pPr>
          </w:p>
        </w:tc>
        <w:tc>
          <w:tcPr>
            <w:tcW w:w="392" w:type="pct"/>
            <w:vMerge/>
            <w:shd w:val="clear" w:color="auto" w:fill="auto"/>
            <w:vAlign w:val="center"/>
          </w:tcPr>
          <w:p w14:paraId="07AF508F" w14:textId="77777777" w:rsidR="001E54A9" w:rsidRPr="00344A26" w:rsidRDefault="001E54A9" w:rsidP="00CD382F">
            <w:pPr>
              <w:spacing w:after="0" w:line="240" w:lineRule="auto"/>
              <w:jc w:val="center"/>
              <w:rPr>
                <w:rFonts w:ascii="Sylfaen" w:hAnsi="Sylfaen" w:cs="Arial"/>
                <w:sz w:val="24"/>
                <w:szCs w:val="24"/>
              </w:rPr>
            </w:pPr>
          </w:p>
        </w:tc>
      </w:tr>
    </w:tbl>
    <w:p w14:paraId="5859ED75" w14:textId="7664FF39" w:rsidR="00CD382F" w:rsidRPr="00344A26" w:rsidRDefault="00CD382F" w:rsidP="00CD382F">
      <w:pPr>
        <w:spacing w:after="0" w:line="240" w:lineRule="auto"/>
        <w:ind w:firstLine="720"/>
        <w:jc w:val="both"/>
        <w:rPr>
          <w:rFonts w:ascii="Sylfaen" w:hAnsi="Sylfaen" w:cs="Times New Roman"/>
          <w:b/>
          <w:sz w:val="24"/>
          <w:szCs w:val="24"/>
          <w:u w:val="single"/>
          <w:lang w:val="hy-AM"/>
        </w:rPr>
      </w:pPr>
    </w:p>
    <w:p w14:paraId="23370BBC" w14:textId="520743A6" w:rsidR="00CD382F" w:rsidRPr="00344A26" w:rsidRDefault="00CD382F" w:rsidP="00CD382F">
      <w:pPr>
        <w:spacing w:after="0" w:line="240" w:lineRule="auto"/>
        <w:ind w:firstLine="720"/>
        <w:jc w:val="right"/>
        <w:rPr>
          <w:rFonts w:ascii="Sylfaen" w:hAnsi="Sylfaen"/>
          <w:sz w:val="24"/>
          <w:szCs w:val="24"/>
        </w:rPr>
      </w:pPr>
      <w:r w:rsidRPr="00344A26">
        <w:rPr>
          <w:rFonts w:ascii="Sylfaen" w:hAnsi="Sylfaen"/>
          <w:sz w:val="24"/>
          <w:szCs w:val="24"/>
        </w:rPr>
        <w:t>Աղյուսակ</w:t>
      </w:r>
      <w:r w:rsidR="007D3599" w:rsidRPr="00344A26">
        <w:rPr>
          <w:rFonts w:ascii="Sylfaen" w:hAnsi="Sylfaen"/>
          <w:sz w:val="24"/>
          <w:szCs w:val="24"/>
        </w:rPr>
        <w:t xml:space="preserve"> 5-1</w:t>
      </w:r>
      <w:r w:rsidRPr="00344A26">
        <w:rPr>
          <w:rFonts w:ascii="Sylfaen" w:hAnsi="Sylfaen"/>
          <w:sz w:val="24"/>
          <w:szCs w:val="24"/>
        </w:rPr>
        <w:t>.</w:t>
      </w:r>
    </w:p>
    <w:p w14:paraId="57FE3F44" w14:textId="29B516C3" w:rsidR="00CD382F" w:rsidRPr="00344A26" w:rsidRDefault="00CD382F" w:rsidP="00CD382F">
      <w:pPr>
        <w:spacing w:after="0" w:line="240" w:lineRule="auto"/>
        <w:ind w:firstLine="720"/>
        <w:jc w:val="center"/>
        <w:rPr>
          <w:rFonts w:ascii="Sylfaen" w:hAnsi="Sylfaen"/>
          <w:sz w:val="24"/>
          <w:szCs w:val="24"/>
        </w:rPr>
      </w:pPr>
      <w:r w:rsidRPr="00344A26">
        <w:rPr>
          <w:rFonts w:ascii="Sylfaen" w:hAnsi="Sylfaen"/>
          <w:sz w:val="24"/>
          <w:szCs w:val="24"/>
        </w:rPr>
        <w:t>Օդի խոնավությունը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692"/>
        <w:gridCol w:w="692"/>
        <w:gridCol w:w="692"/>
        <w:gridCol w:w="693"/>
        <w:gridCol w:w="693"/>
        <w:gridCol w:w="693"/>
        <w:gridCol w:w="766"/>
        <w:gridCol w:w="693"/>
        <w:gridCol w:w="693"/>
        <w:gridCol w:w="693"/>
        <w:gridCol w:w="693"/>
        <w:gridCol w:w="1801"/>
      </w:tblGrid>
      <w:tr w:rsidR="008D7BE5" w:rsidRPr="00344A26" w14:paraId="14FD9709" w14:textId="786D52B1" w:rsidTr="008D7BE5">
        <w:tc>
          <w:tcPr>
            <w:tcW w:w="5000" w:type="pct"/>
            <w:gridSpan w:val="13"/>
            <w:tcBorders>
              <w:top w:val="single" w:sz="12" w:space="0" w:color="auto"/>
              <w:left w:val="single" w:sz="12" w:space="0" w:color="auto"/>
            </w:tcBorders>
            <w:shd w:val="clear" w:color="auto" w:fill="auto"/>
          </w:tcPr>
          <w:p w14:paraId="009B38EC" w14:textId="77777777" w:rsidR="008D7BE5" w:rsidRPr="00344A26" w:rsidRDefault="008D7BE5"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Ըստ ամիսների,</w:t>
            </w:r>
          </w:p>
          <w:p w14:paraId="150A4292" w14:textId="5DE35A00" w:rsidR="008D7BE5" w:rsidRPr="00344A26" w:rsidRDefault="008D7BE5"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sym w:font="Symbol" w:char="F025"/>
            </w:r>
          </w:p>
        </w:tc>
      </w:tr>
      <w:tr w:rsidR="00CD382F" w:rsidRPr="00344A26" w14:paraId="11D92DE3" w14:textId="45A88EAA" w:rsidTr="008D7BE5">
        <w:trPr>
          <w:trHeight w:val="581"/>
        </w:trPr>
        <w:tc>
          <w:tcPr>
            <w:tcW w:w="340" w:type="pct"/>
            <w:tcBorders>
              <w:left w:val="single" w:sz="12" w:space="0" w:color="auto"/>
            </w:tcBorders>
            <w:shd w:val="clear" w:color="auto" w:fill="auto"/>
            <w:vAlign w:val="center"/>
          </w:tcPr>
          <w:p w14:paraId="5F97E4D2"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w:t>
            </w:r>
          </w:p>
        </w:tc>
        <w:tc>
          <w:tcPr>
            <w:tcW w:w="340" w:type="pct"/>
            <w:shd w:val="clear" w:color="auto" w:fill="auto"/>
            <w:vAlign w:val="center"/>
          </w:tcPr>
          <w:p w14:paraId="6132411A"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II</w:t>
            </w:r>
          </w:p>
        </w:tc>
        <w:tc>
          <w:tcPr>
            <w:tcW w:w="340" w:type="pct"/>
            <w:shd w:val="clear" w:color="auto" w:fill="auto"/>
            <w:vAlign w:val="center"/>
          </w:tcPr>
          <w:p w14:paraId="5FF8631A"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III</w:t>
            </w:r>
          </w:p>
        </w:tc>
        <w:tc>
          <w:tcPr>
            <w:tcW w:w="340" w:type="pct"/>
            <w:shd w:val="clear" w:color="auto" w:fill="auto"/>
            <w:vAlign w:val="center"/>
          </w:tcPr>
          <w:p w14:paraId="56FEC26C"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IV</w:t>
            </w:r>
          </w:p>
        </w:tc>
        <w:tc>
          <w:tcPr>
            <w:tcW w:w="340" w:type="pct"/>
            <w:shd w:val="clear" w:color="auto" w:fill="auto"/>
            <w:vAlign w:val="center"/>
          </w:tcPr>
          <w:p w14:paraId="06758B3F"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w:t>
            </w:r>
          </w:p>
        </w:tc>
        <w:tc>
          <w:tcPr>
            <w:tcW w:w="340" w:type="pct"/>
            <w:shd w:val="clear" w:color="auto" w:fill="auto"/>
            <w:vAlign w:val="center"/>
          </w:tcPr>
          <w:p w14:paraId="666B937A"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w:t>
            </w:r>
          </w:p>
        </w:tc>
        <w:tc>
          <w:tcPr>
            <w:tcW w:w="340" w:type="pct"/>
            <w:shd w:val="clear" w:color="auto" w:fill="auto"/>
            <w:vAlign w:val="center"/>
          </w:tcPr>
          <w:p w14:paraId="480593E0"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VII</w:t>
            </w:r>
          </w:p>
        </w:tc>
        <w:tc>
          <w:tcPr>
            <w:tcW w:w="376" w:type="pct"/>
            <w:shd w:val="clear" w:color="auto" w:fill="auto"/>
            <w:vAlign w:val="center"/>
          </w:tcPr>
          <w:p w14:paraId="1906C913"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VIII</w:t>
            </w:r>
          </w:p>
        </w:tc>
        <w:tc>
          <w:tcPr>
            <w:tcW w:w="340" w:type="pct"/>
            <w:shd w:val="clear" w:color="auto" w:fill="auto"/>
            <w:vAlign w:val="center"/>
          </w:tcPr>
          <w:p w14:paraId="345CA96E"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IX</w:t>
            </w:r>
          </w:p>
        </w:tc>
        <w:tc>
          <w:tcPr>
            <w:tcW w:w="340" w:type="pct"/>
            <w:shd w:val="clear" w:color="auto" w:fill="auto"/>
            <w:vAlign w:val="center"/>
          </w:tcPr>
          <w:p w14:paraId="61DCBE65"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w:t>
            </w:r>
          </w:p>
        </w:tc>
        <w:tc>
          <w:tcPr>
            <w:tcW w:w="340" w:type="pct"/>
            <w:shd w:val="clear" w:color="auto" w:fill="auto"/>
            <w:vAlign w:val="center"/>
          </w:tcPr>
          <w:p w14:paraId="6C8115EF"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XI</w:t>
            </w:r>
          </w:p>
        </w:tc>
        <w:tc>
          <w:tcPr>
            <w:tcW w:w="340" w:type="pct"/>
            <w:shd w:val="clear" w:color="auto" w:fill="auto"/>
            <w:vAlign w:val="center"/>
          </w:tcPr>
          <w:p w14:paraId="2F336B96" w14:textId="77777777" w:rsidR="00CD382F" w:rsidRPr="00344A26" w:rsidRDefault="00CD382F"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XII</w:t>
            </w:r>
          </w:p>
        </w:tc>
        <w:tc>
          <w:tcPr>
            <w:tcW w:w="884" w:type="pct"/>
          </w:tcPr>
          <w:p w14:paraId="690D3C9B" w14:textId="77777777" w:rsidR="008D7BE5" w:rsidRPr="00344A26" w:rsidRDefault="008D7BE5"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 xml:space="preserve">Տարեկան </w:t>
            </w:r>
          </w:p>
          <w:p w14:paraId="6E75EF5D" w14:textId="028CA7C7" w:rsidR="00CD382F" w:rsidRPr="00344A26" w:rsidRDefault="008D7BE5" w:rsidP="00CD382F">
            <w:pPr>
              <w:spacing w:after="0" w:line="240" w:lineRule="auto"/>
              <w:jc w:val="center"/>
              <w:rPr>
                <w:rFonts w:ascii="Sylfaen" w:eastAsia="Times New Roman" w:hAnsi="Sylfaen"/>
                <w:bCs/>
                <w:sz w:val="20"/>
                <w:szCs w:val="20"/>
              </w:rPr>
            </w:pPr>
            <w:r w:rsidRPr="00344A26">
              <w:rPr>
                <w:rFonts w:ascii="Sylfaen" w:eastAsia="Times New Roman" w:hAnsi="Sylfaen"/>
                <w:bCs/>
                <w:sz w:val="20"/>
                <w:szCs w:val="20"/>
              </w:rPr>
              <w:t>գումարային</w:t>
            </w:r>
          </w:p>
        </w:tc>
      </w:tr>
      <w:tr w:rsidR="00CD382F" w:rsidRPr="00344A26" w14:paraId="7B4B6CB8" w14:textId="3D6CBA4C" w:rsidTr="008D7BE5">
        <w:tc>
          <w:tcPr>
            <w:tcW w:w="340" w:type="pct"/>
            <w:tcBorders>
              <w:left w:val="single" w:sz="12" w:space="0" w:color="auto"/>
              <w:bottom w:val="single" w:sz="12" w:space="0" w:color="auto"/>
            </w:tcBorders>
            <w:shd w:val="clear" w:color="auto" w:fill="auto"/>
            <w:vAlign w:val="center"/>
          </w:tcPr>
          <w:p w14:paraId="53C206E6" w14:textId="50B59667"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347</w:t>
            </w:r>
          </w:p>
        </w:tc>
        <w:tc>
          <w:tcPr>
            <w:tcW w:w="340" w:type="pct"/>
            <w:tcBorders>
              <w:bottom w:val="single" w:sz="12" w:space="0" w:color="auto"/>
            </w:tcBorders>
            <w:shd w:val="clear" w:color="auto" w:fill="auto"/>
            <w:vAlign w:val="center"/>
          </w:tcPr>
          <w:p w14:paraId="558F908D" w14:textId="5A2F2E16"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418</w:t>
            </w:r>
          </w:p>
        </w:tc>
        <w:tc>
          <w:tcPr>
            <w:tcW w:w="340" w:type="pct"/>
            <w:tcBorders>
              <w:bottom w:val="single" w:sz="12" w:space="0" w:color="auto"/>
            </w:tcBorders>
            <w:shd w:val="clear" w:color="auto" w:fill="auto"/>
            <w:vAlign w:val="center"/>
          </w:tcPr>
          <w:p w14:paraId="7FA959BE" w14:textId="27133119"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670</w:t>
            </w:r>
          </w:p>
        </w:tc>
        <w:tc>
          <w:tcPr>
            <w:tcW w:w="340" w:type="pct"/>
            <w:tcBorders>
              <w:bottom w:val="single" w:sz="12" w:space="0" w:color="auto"/>
            </w:tcBorders>
            <w:shd w:val="clear" w:color="auto" w:fill="auto"/>
            <w:vAlign w:val="center"/>
          </w:tcPr>
          <w:p w14:paraId="1EE4DD24" w14:textId="112A5829"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785</w:t>
            </w:r>
          </w:p>
        </w:tc>
        <w:tc>
          <w:tcPr>
            <w:tcW w:w="340" w:type="pct"/>
            <w:tcBorders>
              <w:bottom w:val="single" w:sz="12" w:space="0" w:color="auto"/>
            </w:tcBorders>
            <w:shd w:val="clear" w:color="auto" w:fill="auto"/>
            <w:vAlign w:val="center"/>
          </w:tcPr>
          <w:p w14:paraId="4D045F28" w14:textId="5C98589B"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986</w:t>
            </w:r>
          </w:p>
        </w:tc>
        <w:tc>
          <w:tcPr>
            <w:tcW w:w="340" w:type="pct"/>
            <w:tcBorders>
              <w:bottom w:val="single" w:sz="12" w:space="0" w:color="auto"/>
            </w:tcBorders>
            <w:shd w:val="clear" w:color="auto" w:fill="auto"/>
            <w:vAlign w:val="center"/>
          </w:tcPr>
          <w:p w14:paraId="3BC35A66" w14:textId="696D94BA"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968</w:t>
            </w:r>
          </w:p>
        </w:tc>
        <w:tc>
          <w:tcPr>
            <w:tcW w:w="340" w:type="pct"/>
            <w:tcBorders>
              <w:bottom w:val="single" w:sz="12" w:space="0" w:color="auto"/>
            </w:tcBorders>
            <w:shd w:val="clear" w:color="auto" w:fill="auto"/>
            <w:vAlign w:val="center"/>
          </w:tcPr>
          <w:p w14:paraId="506FBEDD" w14:textId="7DB84056"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990</w:t>
            </w:r>
          </w:p>
        </w:tc>
        <w:tc>
          <w:tcPr>
            <w:tcW w:w="376" w:type="pct"/>
            <w:tcBorders>
              <w:bottom w:val="single" w:sz="12" w:space="0" w:color="auto"/>
            </w:tcBorders>
            <w:shd w:val="clear" w:color="auto" w:fill="auto"/>
            <w:vAlign w:val="center"/>
          </w:tcPr>
          <w:p w14:paraId="69FA0CE2" w14:textId="0526DBD2"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882</w:t>
            </w:r>
          </w:p>
        </w:tc>
        <w:tc>
          <w:tcPr>
            <w:tcW w:w="340" w:type="pct"/>
            <w:tcBorders>
              <w:bottom w:val="single" w:sz="12" w:space="0" w:color="auto"/>
            </w:tcBorders>
            <w:shd w:val="clear" w:color="auto" w:fill="auto"/>
            <w:vAlign w:val="center"/>
          </w:tcPr>
          <w:p w14:paraId="38CD29D2" w14:textId="452CD703"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691</w:t>
            </w:r>
          </w:p>
        </w:tc>
        <w:tc>
          <w:tcPr>
            <w:tcW w:w="340" w:type="pct"/>
            <w:tcBorders>
              <w:bottom w:val="single" w:sz="12" w:space="0" w:color="auto"/>
            </w:tcBorders>
            <w:shd w:val="clear" w:color="auto" w:fill="auto"/>
            <w:vAlign w:val="center"/>
          </w:tcPr>
          <w:p w14:paraId="31CA3076" w14:textId="7C90C8E0"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547</w:t>
            </w:r>
          </w:p>
        </w:tc>
        <w:tc>
          <w:tcPr>
            <w:tcW w:w="340" w:type="pct"/>
            <w:tcBorders>
              <w:bottom w:val="single" w:sz="12" w:space="0" w:color="auto"/>
            </w:tcBorders>
            <w:shd w:val="clear" w:color="auto" w:fill="auto"/>
            <w:vAlign w:val="center"/>
          </w:tcPr>
          <w:p w14:paraId="34B1EA2C" w14:textId="538E3EBF" w:rsidR="00CD382F" w:rsidRPr="00344A26" w:rsidRDefault="00CD382F" w:rsidP="00CD382F">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359</w:t>
            </w:r>
          </w:p>
        </w:tc>
        <w:tc>
          <w:tcPr>
            <w:tcW w:w="340" w:type="pct"/>
            <w:tcBorders>
              <w:bottom w:val="single" w:sz="12" w:space="0" w:color="auto"/>
            </w:tcBorders>
            <w:shd w:val="clear" w:color="auto" w:fill="auto"/>
            <w:vAlign w:val="center"/>
          </w:tcPr>
          <w:p w14:paraId="28716284" w14:textId="552885D2" w:rsidR="00CD382F" w:rsidRPr="00344A26" w:rsidRDefault="00CD382F" w:rsidP="00CD382F">
            <w:pPr>
              <w:spacing w:before="100" w:beforeAutospacing="1" w:after="100" w:afterAutospacing="1" w:line="240" w:lineRule="auto"/>
              <w:rPr>
                <w:rFonts w:ascii="Sylfaen" w:eastAsia="Times New Roman" w:hAnsi="Sylfaen"/>
                <w:sz w:val="20"/>
                <w:szCs w:val="20"/>
              </w:rPr>
            </w:pPr>
            <w:r w:rsidRPr="00344A26">
              <w:rPr>
                <w:rFonts w:ascii="Sylfaen" w:eastAsia="Times New Roman" w:hAnsi="Sylfaen"/>
                <w:sz w:val="20"/>
                <w:szCs w:val="20"/>
              </w:rPr>
              <w:t>313</w:t>
            </w:r>
          </w:p>
        </w:tc>
        <w:tc>
          <w:tcPr>
            <w:tcW w:w="884" w:type="pct"/>
            <w:tcBorders>
              <w:bottom w:val="single" w:sz="12" w:space="0" w:color="auto"/>
            </w:tcBorders>
            <w:vAlign w:val="center"/>
          </w:tcPr>
          <w:p w14:paraId="0F33C4A9" w14:textId="5B0DB642" w:rsidR="00CD382F" w:rsidRPr="00344A26" w:rsidRDefault="008D7BE5" w:rsidP="008D7BE5">
            <w:pPr>
              <w:spacing w:before="100" w:beforeAutospacing="1" w:after="100" w:afterAutospacing="1" w:line="240" w:lineRule="auto"/>
              <w:jc w:val="center"/>
              <w:rPr>
                <w:rFonts w:ascii="Sylfaen" w:eastAsia="Times New Roman" w:hAnsi="Sylfaen"/>
                <w:sz w:val="20"/>
                <w:szCs w:val="20"/>
              </w:rPr>
            </w:pPr>
            <w:r w:rsidRPr="00344A26">
              <w:rPr>
                <w:rFonts w:ascii="Sylfaen" w:eastAsia="Times New Roman" w:hAnsi="Sylfaen"/>
                <w:sz w:val="20"/>
                <w:szCs w:val="20"/>
              </w:rPr>
              <w:t>7956</w:t>
            </w:r>
          </w:p>
        </w:tc>
      </w:tr>
    </w:tbl>
    <w:p w14:paraId="18CB5153" w14:textId="468E26E6" w:rsidR="00CD382F" w:rsidRPr="00344A26" w:rsidRDefault="00CD382F" w:rsidP="00CD382F">
      <w:pPr>
        <w:spacing w:after="0" w:line="240" w:lineRule="auto"/>
        <w:ind w:firstLine="720"/>
        <w:jc w:val="both"/>
        <w:rPr>
          <w:rFonts w:ascii="Sylfaen" w:hAnsi="Sylfaen" w:cs="Times New Roman"/>
          <w:b/>
          <w:sz w:val="24"/>
          <w:szCs w:val="24"/>
          <w:u w:val="single"/>
          <w:lang w:val="hy-AM"/>
        </w:rPr>
      </w:pPr>
    </w:p>
    <w:p w14:paraId="17387D17" w14:textId="0C05DF73" w:rsidR="00281651" w:rsidRPr="00344A26" w:rsidRDefault="00801B74" w:rsidP="00801B74">
      <w:pPr>
        <w:spacing w:after="0" w:line="360" w:lineRule="auto"/>
        <w:ind w:firstLine="720"/>
        <w:jc w:val="both"/>
        <w:rPr>
          <w:rFonts w:ascii="Sylfaen" w:hAnsi="Sylfaen" w:cs="Tahoma"/>
          <w:color w:val="202122"/>
          <w:sz w:val="24"/>
          <w:szCs w:val="24"/>
          <w:shd w:val="clear" w:color="auto" w:fill="FFFFFF"/>
          <w:lang w:val="hy-AM"/>
        </w:rPr>
      </w:pPr>
      <w:r w:rsidRPr="00344A26">
        <w:rPr>
          <w:rFonts w:ascii="Sylfaen" w:hAnsi="Sylfaen" w:cs="Times New Roman"/>
          <w:b/>
          <w:sz w:val="24"/>
          <w:szCs w:val="24"/>
          <w:u w:val="single"/>
          <w:lang w:val="hy-AM"/>
        </w:rPr>
        <w:lastRenderedPageBreak/>
        <w:t>Մթնոլորտային օդ.</w:t>
      </w:r>
    </w:p>
    <w:p w14:paraId="3C17A2AD" w14:textId="4E6FB1FF" w:rsidR="00C70455" w:rsidRPr="00344A26" w:rsidRDefault="00C70455" w:rsidP="00C70455">
      <w:pPr>
        <w:pStyle w:val="af"/>
        <w:spacing w:after="0" w:line="360" w:lineRule="auto"/>
        <w:ind w:left="0" w:firstLine="709"/>
        <w:jc w:val="both"/>
        <w:rPr>
          <w:rFonts w:ascii="Sylfaen" w:hAnsi="Sylfaen"/>
          <w:sz w:val="24"/>
          <w:szCs w:val="24"/>
        </w:rPr>
      </w:pPr>
      <w:r w:rsidRPr="00344A26">
        <w:rPr>
          <w:rFonts w:ascii="Sylfaen" w:hAnsi="Sylfaen"/>
          <w:sz w:val="24"/>
          <w:szCs w:val="24"/>
        </w:rPr>
        <w:t>Ձորագետի հանքավայրի շրջանի տնտեսության հիմնական ճյուղը գյուղատնտեսությունն է: Հարակից բնակավայրերի բնակիչները զբաղվում են հացահատիկային, կերային, բանջարաբոստանային կուլտուրաների և կարտոֆիլի մշակությամբ, ինչպես նաև անասնապահությամբ, թռչնաբուծությամբ և մեղվաբուծությամբ:</w:t>
      </w:r>
    </w:p>
    <w:p w14:paraId="71C89F2F" w14:textId="5A67BBA6" w:rsidR="00C70455" w:rsidRPr="00344A26" w:rsidRDefault="00C70455" w:rsidP="00C70455">
      <w:pPr>
        <w:pStyle w:val="af"/>
        <w:spacing w:after="0" w:line="360" w:lineRule="auto"/>
        <w:ind w:left="0" w:firstLine="709"/>
        <w:jc w:val="both"/>
        <w:rPr>
          <w:rFonts w:ascii="Sylfaen" w:hAnsi="Sylfaen"/>
          <w:sz w:val="24"/>
          <w:szCs w:val="24"/>
        </w:rPr>
      </w:pPr>
      <w:r w:rsidRPr="00344A26">
        <w:rPr>
          <w:rFonts w:ascii="Sylfaen" w:hAnsi="Sylfaen"/>
          <w:sz w:val="24"/>
          <w:szCs w:val="24"/>
        </w:rPr>
        <w:t>Տարածքում խոշոր արդյունաբերական ձեռնարկություններ չկան: Արտադրական գործունեություն իրականացնող կազմակերպություններ կան Տաշիր քաղաքային բնակավայրում (հայցվող տարածքի արևմտյան սահմանից մոտ 4</w:t>
      </w:r>
      <w:r w:rsidR="00185AF1" w:rsidRPr="00344A26">
        <w:rPr>
          <w:rFonts w:ascii="Sylfaen" w:hAnsi="Sylfaen"/>
          <w:sz w:val="24"/>
          <w:szCs w:val="24"/>
        </w:rPr>
        <w:t>.0</w:t>
      </w:r>
      <w:r w:rsidRPr="00344A26">
        <w:rPr>
          <w:rFonts w:ascii="Sylfaen" w:hAnsi="Sylfaen"/>
          <w:sz w:val="24"/>
          <w:szCs w:val="24"/>
        </w:rPr>
        <w:t>կմ հեռավորության վրա), որտեղ գործում է քարի մշակման մեկ արտադրամաս,  կազմակերպված է դռների և պատուհններիարտադրության, աշխատում են հացի, կաթնամթերքների մշակման ընդհանուր թվով 16 արտադրամասեր:</w:t>
      </w:r>
    </w:p>
    <w:p w14:paraId="00CC6167" w14:textId="45E3FF1F" w:rsidR="00C70455" w:rsidRPr="00344A26" w:rsidRDefault="00C70455" w:rsidP="00C70455">
      <w:pPr>
        <w:pStyle w:val="af"/>
        <w:spacing w:after="0" w:line="360" w:lineRule="auto"/>
        <w:ind w:left="0" w:firstLine="709"/>
        <w:jc w:val="both"/>
        <w:rPr>
          <w:rFonts w:ascii="Sylfaen" w:hAnsi="Sylfaen"/>
          <w:sz w:val="24"/>
          <w:szCs w:val="24"/>
        </w:rPr>
      </w:pPr>
      <w:r w:rsidRPr="00344A26">
        <w:rPr>
          <w:rFonts w:ascii="Sylfaen" w:hAnsi="Sylfaen"/>
          <w:sz w:val="24"/>
          <w:szCs w:val="24"/>
        </w:rPr>
        <w:t>Օդային ավազանի աղտոտումը հիմնականում պայմանավորված է ավտոճանապարհներով երթևեկող տրասնպորտային միջոցների արտանետումներով: Տարածաշրջանով անցնում է Մ3 միջպետական նշանակության ավտոճանապարհը, ամենախոշոր բնակավայրը Տաշիրն է: Այդ հատվածում CO</w:t>
      </w:r>
      <w:r w:rsidRPr="00344A26">
        <w:rPr>
          <w:rFonts w:ascii="Sylfaen" w:hAnsi="Sylfaen"/>
          <w:sz w:val="24"/>
          <w:szCs w:val="24"/>
          <w:vertAlign w:val="subscript"/>
        </w:rPr>
        <w:t>2</w:t>
      </w:r>
      <w:r w:rsidRPr="00344A26">
        <w:rPr>
          <w:rFonts w:ascii="Sylfaen" w:hAnsi="Sylfaen"/>
          <w:sz w:val="24"/>
          <w:szCs w:val="24"/>
        </w:rPr>
        <w:t xml:space="preserve"> գազի տարեկան արտանետումների քանակը գնահատվել է շուրջ 16.0հազ.տ/տարեկան:</w:t>
      </w:r>
      <w:r w:rsidR="00D82C57" w:rsidRPr="00344A26">
        <w:rPr>
          <w:rFonts w:ascii="Sylfaen" w:hAnsi="Sylfaen"/>
          <w:sz w:val="24"/>
          <w:szCs w:val="24"/>
        </w:rPr>
        <w:t xml:space="preserve"> </w:t>
      </w:r>
      <w:r w:rsidRPr="00344A26">
        <w:rPr>
          <w:rFonts w:ascii="Sylfaen" w:hAnsi="Sylfaen"/>
          <w:sz w:val="24"/>
          <w:szCs w:val="24"/>
        </w:rPr>
        <w:t xml:space="preserve">Շրջակա միջավայրի նախարարության «Հիդրոօդերևութաբանության և մոնիթորինգի կենտրոն» ՊՈԱԿ-ի կողմից մթնոլորտային օդի որակի </w:t>
      </w:r>
      <w:r w:rsidR="00E156DE" w:rsidRPr="00344A26">
        <w:rPr>
          <w:rFonts w:ascii="Sylfaen" w:hAnsi="Sylfaen"/>
          <w:sz w:val="24"/>
          <w:szCs w:val="24"/>
        </w:rPr>
        <w:t xml:space="preserve">պարբերական </w:t>
      </w:r>
      <w:r w:rsidRPr="00344A26">
        <w:rPr>
          <w:rFonts w:ascii="Sylfaen" w:hAnsi="Sylfaen"/>
          <w:sz w:val="24"/>
          <w:szCs w:val="24"/>
        </w:rPr>
        <w:t>մշտադիտարկում հայցվող տարածքի շրջանում չի իրականացվում, ինչը վկայում է բարվոք էկոլոգիական իրավիճակի վերաբերյալ:</w:t>
      </w:r>
    </w:p>
    <w:p w14:paraId="3BC15AB9" w14:textId="2C95C115" w:rsidR="00C70455" w:rsidRPr="00344A26" w:rsidRDefault="00C70455" w:rsidP="00C70455">
      <w:pPr>
        <w:pStyle w:val="NoSpacing1"/>
        <w:spacing w:line="360" w:lineRule="auto"/>
        <w:ind w:firstLine="567"/>
        <w:jc w:val="both"/>
        <w:rPr>
          <w:rFonts w:ascii="Sylfaen" w:hAnsi="Sylfaen"/>
          <w:sz w:val="24"/>
          <w:szCs w:val="24"/>
          <w:lang w:val="hy-AM"/>
        </w:rPr>
      </w:pPr>
      <w:r w:rsidRPr="00344A26">
        <w:rPr>
          <w:rFonts w:ascii="Sylfaen" w:hAnsi="Sylfaen"/>
          <w:sz w:val="24"/>
          <w:szCs w:val="24"/>
          <w:lang w:val="hy-AM"/>
        </w:rPr>
        <w:t>Հանքային ջրերի արդյունահանման աշխատանքների տարածքում</w:t>
      </w:r>
      <w:r w:rsidR="00D360AF" w:rsidRPr="00344A26">
        <w:rPr>
          <w:rFonts w:ascii="Sylfaen" w:hAnsi="Sylfaen"/>
          <w:sz w:val="24"/>
          <w:szCs w:val="24"/>
          <w:lang w:val="hy-AM"/>
        </w:rPr>
        <w:t xml:space="preserve"> ընկերության պատվերով կատարվել է մեկ դիսկրետ դիտարկում, որի</w:t>
      </w:r>
      <w:r w:rsidRPr="00344A26">
        <w:rPr>
          <w:rFonts w:ascii="Sylfaen" w:hAnsi="Sylfaen"/>
          <w:sz w:val="24"/>
          <w:szCs w:val="24"/>
          <w:lang w:val="hy-AM"/>
        </w:rPr>
        <w:t xml:space="preserve"> արդյունքում արձանագրվել է օդի </w:t>
      </w:r>
      <w:r w:rsidR="00D360AF" w:rsidRPr="00344A26">
        <w:rPr>
          <w:rFonts w:ascii="Sylfaen" w:hAnsi="Sylfaen"/>
          <w:sz w:val="24"/>
          <w:szCs w:val="24"/>
          <w:lang w:val="hy-AM"/>
        </w:rPr>
        <w:t>ֆոնային վիճակի</w:t>
      </w:r>
      <w:r w:rsidRPr="00344A26">
        <w:rPr>
          <w:rFonts w:ascii="Sylfaen" w:hAnsi="Sylfaen"/>
          <w:sz w:val="24"/>
          <w:szCs w:val="24"/>
          <w:lang w:val="hy-AM"/>
        </w:rPr>
        <w:t xml:space="preserve"> հետևյալ ցուցանիշները. փոշի՝ 0.075մգ/մ</w:t>
      </w:r>
      <w:r w:rsidRPr="00344A26">
        <w:rPr>
          <w:rFonts w:ascii="Sylfaen" w:hAnsi="Sylfaen"/>
          <w:sz w:val="24"/>
          <w:szCs w:val="24"/>
          <w:vertAlign w:val="superscript"/>
          <w:lang w:val="hy-AM"/>
        </w:rPr>
        <w:t>3</w:t>
      </w:r>
      <w:r w:rsidRPr="00344A26">
        <w:rPr>
          <w:rFonts w:ascii="Sylfaen" w:hAnsi="Sylfaen"/>
          <w:sz w:val="24"/>
          <w:szCs w:val="24"/>
          <w:lang w:val="hy-AM"/>
        </w:rPr>
        <w:t>, ծծմբի երկօքսիդ՝ 0.01մգ/մ</w:t>
      </w:r>
      <w:r w:rsidRPr="00344A26">
        <w:rPr>
          <w:rFonts w:ascii="Sylfaen" w:hAnsi="Sylfaen"/>
          <w:sz w:val="24"/>
          <w:szCs w:val="24"/>
          <w:vertAlign w:val="superscript"/>
          <w:lang w:val="hy-AM"/>
        </w:rPr>
        <w:t>3</w:t>
      </w:r>
      <w:r w:rsidRPr="00344A26">
        <w:rPr>
          <w:rFonts w:ascii="Sylfaen" w:hAnsi="Sylfaen"/>
          <w:sz w:val="24"/>
          <w:szCs w:val="24"/>
          <w:lang w:val="hy-AM"/>
        </w:rPr>
        <w:t>, ազոտի երկօքսիդ՝ 0.005մգ/մ</w:t>
      </w:r>
      <w:r w:rsidRPr="00344A26">
        <w:rPr>
          <w:rFonts w:ascii="Sylfaen" w:hAnsi="Sylfaen"/>
          <w:sz w:val="24"/>
          <w:szCs w:val="24"/>
          <w:vertAlign w:val="superscript"/>
          <w:lang w:val="hy-AM"/>
        </w:rPr>
        <w:t>3</w:t>
      </w:r>
      <w:r w:rsidRPr="00344A26">
        <w:rPr>
          <w:rFonts w:ascii="Sylfaen" w:hAnsi="Sylfaen"/>
          <w:sz w:val="24"/>
          <w:szCs w:val="24"/>
          <w:lang w:val="hy-AM"/>
        </w:rPr>
        <w:t xml:space="preserve"> և ածխածնի օքսիդ՝ 0.22մգ/մ</w:t>
      </w:r>
      <w:r w:rsidRPr="00344A26">
        <w:rPr>
          <w:rFonts w:ascii="Sylfaen" w:hAnsi="Sylfaen"/>
          <w:sz w:val="24"/>
          <w:szCs w:val="24"/>
          <w:vertAlign w:val="superscript"/>
          <w:lang w:val="hy-AM"/>
        </w:rPr>
        <w:t>3</w:t>
      </w:r>
      <w:r w:rsidRPr="00344A26">
        <w:rPr>
          <w:rFonts w:ascii="Sylfaen" w:hAnsi="Sylfaen"/>
          <w:sz w:val="24"/>
          <w:szCs w:val="24"/>
          <w:lang w:val="hy-AM"/>
        </w:rPr>
        <w:t>:</w:t>
      </w:r>
    </w:p>
    <w:p w14:paraId="26024AF2" w14:textId="77777777" w:rsidR="00C70455" w:rsidRPr="00344A26" w:rsidRDefault="005424BD" w:rsidP="00EE6930">
      <w:pPr>
        <w:spacing w:after="0" w:line="360" w:lineRule="auto"/>
        <w:ind w:right="-81" w:firstLine="708"/>
        <w:jc w:val="both"/>
        <w:rPr>
          <w:rFonts w:ascii="Sylfaen" w:hAnsi="Sylfaen" w:cs="Times New Roman"/>
          <w:sz w:val="24"/>
          <w:szCs w:val="24"/>
          <w:lang w:val="hy-AM"/>
        </w:rPr>
      </w:pPr>
      <w:r w:rsidRPr="00344A26">
        <w:rPr>
          <w:rFonts w:ascii="Sylfaen" w:hAnsi="Sylfaen" w:cs="Times New Roman"/>
          <w:b/>
          <w:sz w:val="24"/>
          <w:szCs w:val="24"/>
          <w:u w:val="single"/>
          <w:lang w:val="hy-AM"/>
        </w:rPr>
        <w:t>Հողաբուսական ծածկույթ.</w:t>
      </w:r>
      <w:r w:rsidRPr="00344A26">
        <w:rPr>
          <w:rFonts w:ascii="Sylfaen" w:hAnsi="Sylfaen" w:cs="Times New Roman"/>
          <w:sz w:val="24"/>
          <w:szCs w:val="24"/>
          <w:lang w:val="hy-AM"/>
        </w:rPr>
        <w:t xml:space="preserve"> </w:t>
      </w:r>
    </w:p>
    <w:p w14:paraId="64605029" w14:textId="125D1D60" w:rsidR="00C70455" w:rsidRPr="00344A26" w:rsidRDefault="004675E7" w:rsidP="00C70455">
      <w:pPr>
        <w:spacing w:after="0" w:line="348" w:lineRule="auto"/>
        <w:ind w:firstLine="720"/>
        <w:jc w:val="both"/>
        <w:rPr>
          <w:rFonts w:ascii="Sylfaen" w:hAnsi="Sylfaen"/>
          <w:sz w:val="24"/>
          <w:szCs w:val="24"/>
          <w:lang w:val="hy-AM"/>
        </w:rPr>
      </w:pPr>
      <w:r w:rsidRPr="00344A26">
        <w:rPr>
          <w:rFonts w:ascii="Sylfaen" w:hAnsi="Sylfaen"/>
          <w:sz w:val="24"/>
          <w:szCs w:val="24"/>
          <w:lang w:val="hy-AM"/>
        </w:rPr>
        <w:t>Ձորագետի հանքավայրի</w:t>
      </w:r>
      <w:r w:rsidR="00C70455" w:rsidRPr="00344A26">
        <w:rPr>
          <w:rFonts w:ascii="Sylfaen" w:hAnsi="Sylfaen"/>
          <w:sz w:val="24"/>
          <w:szCs w:val="24"/>
          <w:lang w:val="hy-AM"/>
        </w:rPr>
        <w:t xml:space="preserve"> շրջանում տարածված են հիմնականում սևահողերը, առանձին փոքր հատվածներով զարգացել են մարգագետնային սևահողերն ու գետահովտադարավանդային մարգագետնա-ճմային հողերը (նկար</w:t>
      </w:r>
      <w:r w:rsidR="00185AF1" w:rsidRPr="00344A26">
        <w:rPr>
          <w:rFonts w:ascii="Sylfaen" w:hAnsi="Sylfaen"/>
          <w:sz w:val="24"/>
          <w:szCs w:val="24"/>
          <w:lang w:val="hy-AM"/>
        </w:rPr>
        <w:t xml:space="preserve"> 10</w:t>
      </w:r>
      <w:r w:rsidR="00C70455" w:rsidRPr="00344A26">
        <w:rPr>
          <w:rFonts w:ascii="Sylfaen" w:hAnsi="Sylfaen"/>
          <w:sz w:val="24"/>
          <w:szCs w:val="24"/>
          <w:lang w:val="hy-AM"/>
        </w:rPr>
        <w:t>):</w:t>
      </w:r>
    </w:p>
    <w:p w14:paraId="0123EB7E" w14:textId="77777777" w:rsidR="004675E7" w:rsidRPr="00344A26" w:rsidRDefault="00C70455" w:rsidP="00C70455">
      <w:pPr>
        <w:spacing w:after="0" w:line="348" w:lineRule="auto"/>
        <w:ind w:firstLine="709"/>
        <w:jc w:val="both"/>
        <w:rPr>
          <w:rFonts w:ascii="Sylfaen" w:hAnsi="Sylfaen"/>
          <w:sz w:val="24"/>
          <w:szCs w:val="24"/>
          <w:lang w:val="hy-AM"/>
        </w:rPr>
      </w:pPr>
      <w:r w:rsidRPr="00344A26">
        <w:rPr>
          <w:rFonts w:ascii="Sylfaen" w:hAnsi="Sylfaen" w:cs="Sylfaen"/>
          <w:sz w:val="24"/>
          <w:szCs w:val="24"/>
          <w:lang w:val="hy-AM"/>
        </w:rPr>
        <w:t>Տարածքի սևահողերում առանձին ծագումնաբանական հորիզոնների</w:t>
      </w:r>
      <w:r w:rsidRPr="00344A26">
        <w:rPr>
          <w:rFonts w:ascii="Sylfaen" w:hAnsi="Sylfaen"/>
          <w:sz w:val="24"/>
          <w:szCs w:val="24"/>
          <w:lang w:val="hy-AM"/>
        </w:rPr>
        <w:t xml:space="preserve"> </w:t>
      </w:r>
      <w:r w:rsidRPr="00344A26">
        <w:rPr>
          <w:rFonts w:ascii="Sylfaen" w:hAnsi="Sylfaen" w:cs="Sylfaen"/>
          <w:sz w:val="24"/>
          <w:szCs w:val="24"/>
          <w:lang w:val="hy-AM"/>
        </w:rPr>
        <w:t>քիմիական</w:t>
      </w:r>
      <w:r w:rsidRPr="00344A26">
        <w:rPr>
          <w:rFonts w:ascii="Sylfaen" w:hAnsi="Sylfaen" w:cs="Arial"/>
          <w:sz w:val="24"/>
          <w:szCs w:val="24"/>
          <w:lang w:val="hy-AM"/>
        </w:rPr>
        <w:t xml:space="preserve"> </w:t>
      </w:r>
      <w:r w:rsidRPr="00344A26">
        <w:rPr>
          <w:rFonts w:ascii="Sylfaen" w:hAnsi="Sylfaen" w:cs="Sylfaen"/>
          <w:sz w:val="24"/>
          <w:szCs w:val="24"/>
          <w:lang w:val="hy-AM"/>
        </w:rPr>
        <w:t>բաղադրությունը</w:t>
      </w:r>
      <w:r w:rsidRPr="00344A26">
        <w:rPr>
          <w:rFonts w:ascii="Sylfaen" w:hAnsi="Sylfaen" w:cs="Arial"/>
          <w:sz w:val="24"/>
          <w:szCs w:val="24"/>
          <w:lang w:val="hy-AM"/>
        </w:rPr>
        <w:t xml:space="preserve">, </w:t>
      </w:r>
      <w:r w:rsidRPr="00344A26">
        <w:rPr>
          <w:rFonts w:ascii="Sylfaen" w:hAnsi="Sylfaen" w:cs="Sylfaen"/>
          <w:sz w:val="24"/>
          <w:szCs w:val="24"/>
          <w:lang w:val="hy-AM"/>
        </w:rPr>
        <w:t>մասնավորապես</w:t>
      </w:r>
      <w:r w:rsidRPr="00344A26">
        <w:rPr>
          <w:rFonts w:ascii="Sylfaen" w:hAnsi="Sylfaen" w:cs="Arial"/>
          <w:sz w:val="24"/>
          <w:szCs w:val="24"/>
          <w:lang w:val="hy-AM"/>
        </w:rPr>
        <w:t xml:space="preserve"> </w:t>
      </w:r>
      <w:r w:rsidRPr="00344A26">
        <w:rPr>
          <w:rFonts w:ascii="Sylfaen" w:hAnsi="Sylfaen" w:cs="Sylfaen"/>
          <w:sz w:val="24"/>
          <w:szCs w:val="24"/>
          <w:lang w:val="hy-AM"/>
        </w:rPr>
        <w:t>սիլիցիումի</w:t>
      </w:r>
      <w:r w:rsidRPr="00344A26">
        <w:rPr>
          <w:rFonts w:ascii="Sylfaen" w:hAnsi="Sylfaen" w:cs="Arial"/>
          <w:sz w:val="24"/>
          <w:szCs w:val="24"/>
          <w:lang w:val="hy-AM"/>
        </w:rPr>
        <w:t xml:space="preserve">, </w:t>
      </w:r>
      <w:r w:rsidRPr="00344A26">
        <w:rPr>
          <w:rFonts w:ascii="Sylfaen" w:hAnsi="Sylfaen" w:cs="Sylfaen"/>
          <w:sz w:val="24"/>
          <w:szCs w:val="24"/>
          <w:lang w:val="hy-AM"/>
        </w:rPr>
        <w:t>ալյումինիումի</w:t>
      </w:r>
      <w:r w:rsidRPr="00344A26">
        <w:rPr>
          <w:rFonts w:ascii="Sylfaen" w:hAnsi="Sylfaen" w:cs="Arial"/>
          <w:sz w:val="24"/>
          <w:szCs w:val="24"/>
          <w:lang w:val="hy-AM"/>
        </w:rPr>
        <w:t xml:space="preserve">, </w:t>
      </w:r>
      <w:r w:rsidRPr="00344A26">
        <w:rPr>
          <w:rFonts w:ascii="Sylfaen" w:hAnsi="Sylfaen" w:cs="Sylfaen"/>
          <w:sz w:val="24"/>
          <w:szCs w:val="24"/>
          <w:lang w:val="hy-AM"/>
        </w:rPr>
        <w:t>երկաթի</w:t>
      </w:r>
      <w:r w:rsidRPr="00344A26">
        <w:rPr>
          <w:rFonts w:ascii="Sylfaen" w:hAnsi="Sylfaen" w:cs="Arial"/>
          <w:sz w:val="24"/>
          <w:szCs w:val="24"/>
          <w:lang w:val="hy-AM"/>
        </w:rPr>
        <w:t xml:space="preserve">, </w:t>
      </w:r>
      <w:r w:rsidRPr="00344A26">
        <w:rPr>
          <w:rFonts w:ascii="Sylfaen" w:hAnsi="Sylfaen"/>
          <w:sz w:val="24"/>
          <w:szCs w:val="24"/>
          <w:lang w:val="hy-AM"/>
        </w:rPr>
        <w:t xml:space="preserve">կալիումի պարունակության տեսակետից առանձնապես խիստ չի տարբերվում, նկատվում է դրանց հավասարաչափ կուտակում հողի պրոֆիլի սահմաններում: Հողերը ձևավորվել են հրաբխանստվածքային ապարների խորը հողմահարման հաշվին: </w:t>
      </w:r>
    </w:p>
    <w:p w14:paraId="117D3CBC" w14:textId="678F4A88" w:rsidR="00962E4D" w:rsidRPr="00344A26" w:rsidRDefault="004675E7" w:rsidP="00C439FB">
      <w:pPr>
        <w:spacing w:after="0" w:line="348" w:lineRule="auto"/>
        <w:jc w:val="center"/>
        <w:rPr>
          <w:rFonts w:ascii="Sylfaen" w:hAnsi="Sylfaen"/>
          <w:sz w:val="24"/>
          <w:szCs w:val="24"/>
          <w:lang w:val="hy-AM"/>
        </w:rPr>
      </w:pPr>
      <w:r w:rsidRPr="00344A26">
        <w:rPr>
          <w:rFonts w:ascii="Sylfaen" w:hAnsi="Sylfaen"/>
          <w:noProof/>
          <w:sz w:val="24"/>
          <w:szCs w:val="24"/>
        </w:rPr>
        <w:lastRenderedPageBreak/>
        <w:drawing>
          <wp:anchor distT="0" distB="0" distL="114300" distR="114300" simplePos="0" relativeHeight="251721728" behindDoc="0" locked="0" layoutInCell="1" allowOverlap="1" wp14:anchorId="5CA6F4FE" wp14:editId="10F331A0">
            <wp:simplePos x="0" y="0"/>
            <wp:positionH relativeFrom="column">
              <wp:posOffset>260985</wp:posOffset>
            </wp:positionH>
            <wp:positionV relativeFrom="paragraph">
              <wp:posOffset>6985</wp:posOffset>
            </wp:positionV>
            <wp:extent cx="5937885" cy="4210050"/>
            <wp:effectExtent l="0" t="0" r="5715" b="0"/>
            <wp:wrapSquare wrapText="bothSides"/>
            <wp:docPr id="19" name="Picture 19" descr="D:\ОВОС\2021\Ձորագետ Յունիոն ՍՊԸ\Qartezner_naxnakan\JPEG\Հողե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ВОС\2021\Ձորագետ Յունիոն ՍՊԸ\Qartezner_naxnakan\JPEG\Հողեր.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7885" cy="421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4A26">
        <w:rPr>
          <w:rFonts w:ascii="Sylfaen" w:hAnsi="Sylfaen"/>
          <w:sz w:val="24"/>
          <w:szCs w:val="24"/>
          <w:lang w:val="hy-AM"/>
        </w:rPr>
        <w:t>Նկար</w:t>
      </w:r>
      <w:r w:rsidR="00185AF1" w:rsidRPr="00344A26">
        <w:rPr>
          <w:rFonts w:ascii="Sylfaen" w:hAnsi="Sylfaen"/>
          <w:sz w:val="24"/>
          <w:szCs w:val="24"/>
          <w:lang w:val="hy-AM"/>
        </w:rPr>
        <w:t xml:space="preserve"> 10</w:t>
      </w:r>
      <w:r w:rsidR="00C439FB">
        <w:rPr>
          <w:rFonts w:ascii="Sylfaen" w:hAnsi="Sylfaen"/>
          <w:sz w:val="24"/>
          <w:szCs w:val="24"/>
          <w:lang w:val="hy-AM"/>
        </w:rPr>
        <w:t>.</w:t>
      </w:r>
    </w:p>
    <w:p w14:paraId="5DF0219D" w14:textId="6AC25FAE" w:rsidR="00C70455" w:rsidRPr="00344A26" w:rsidRDefault="00C70455" w:rsidP="00C70455">
      <w:pPr>
        <w:spacing w:after="0" w:line="348" w:lineRule="auto"/>
        <w:ind w:firstLine="709"/>
        <w:jc w:val="both"/>
        <w:rPr>
          <w:rFonts w:ascii="Sylfaen" w:hAnsi="Sylfaen"/>
          <w:sz w:val="24"/>
          <w:szCs w:val="24"/>
          <w:lang w:val="hy-AM"/>
        </w:rPr>
      </w:pPr>
      <w:r w:rsidRPr="00344A26">
        <w:rPr>
          <w:rFonts w:ascii="Sylfaen" w:hAnsi="Sylfaen"/>
          <w:sz w:val="24"/>
          <w:szCs w:val="24"/>
          <w:lang w:val="hy-AM"/>
        </w:rPr>
        <w:t>Հողային լուծույթի ռեակցիան գլխավորապես չեզոք է (pH-ը տատանվում է 7-ի սահմաններում): Սևահողերում հումուսի պարունակությունը տատանվում է 6-8</w:t>
      </w:r>
      <w:r w:rsidRPr="00344A26">
        <w:rPr>
          <w:rFonts w:ascii="Sylfaen" w:hAnsi="Sylfaen"/>
          <w:sz w:val="24"/>
          <w:szCs w:val="24"/>
          <w:lang w:val="hy-AM"/>
        </w:rPr>
        <w:sym w:font="Symbol" w:char="F025"/>
      </w:r>
      <w:r w:rsidRPr="00344A26">
        <w:rPr>
          <w:rFonts w:ascii="Sylfaen" w:hAnsi="Sylfaen"/>
          <w:sz w:val="24"/>
          <w:szCs w:val="24"/>
          <w:lang w:val="hy-AM"/>
        </w:rPr>
        <w:t xml:space="preserve"> սահմաններում: Թեքությունների վրա ընկած տարածություններում, կախված լանջի դիրքադրումից և հողակտորների օգտագործման բնույթից, հումուսի պարունակությունները նվազում են, հասնելով 3.5</w:t>
      </w:r>
      <w:r w:rsidRPr="00344A26">
        <w:rPr>
          <w:rFonts w:ascii="Sylfaen" w:hAnsi="Sylfaen"/>
          <w:sz w:val="24"/>
          <w:szCs w:val="24"/>
          <w:lang w:val="hy-AM"/>
        </w:rPr>
        <w:sym w:font="Symbol" w:char="F025"/>
      </w:r>
      <w:r w:rsidRPr="00344A26">
        <w:rPr>
          <w:rFonts w:ascii="Sylfaen" w:hAnsi="Sylfaen"/>
          <w:sz w:val="24"/>
          <w:szCs w:val="24"/>
          <w:lang w:val="hy-AM"/>
        </w:rPr>
        <w:t>: Հումուսի բաղադրությունում գերակշռում են հումինաթթուները, C</w:t>
      </w:r>
      <w:r w:rsidRPr="00344A26">
        <w:rPr>
          <w:rFonts w:ascii="Sylfaen" w:hAnsi="Sylfaen"/>
          <w:sz w:val="24"/>
          <w:szCs w:val="24"/>
          <w:vertAlign w:val="subscript"/>
          <w:lang w:val="hy-AM"/>
        </w:rPr>
        <w:t>հթ</w:t>
      </w:r>
      <w:r w:rsidRPr="00344A26">
        <w:rPr>
          <w:rFonts w:ascii="Sylfaen" w:hAnsi="Sylfaen"/>
          <w:sz w:val="24"/>
          <w:szCs w:val="24"/>
          <w:lang w:val="hy-AM"/>
        </w:rPr>
        <w:t>:C</w:t>
      </w:r>
      <w:r w:rsidRPr="00344A26">
        <w:rPr>
          <w:rFonts w:ascii="Sylfaen" w:hAnsi="Sylfaen"/>
          <w:sz w:val="24"/>
          <w:szCs w:val="24"/>
          <w:vertAlign w:val="subscript"/>
          <w:lang w:val="hy-AM"/>
        </w:rPr>
        <w:t xml:space="preserve">ֆթ </w:t>
      </w:r>
      <w:r w:rsidRPr="00344A26">
        <w:rPr>
          <w:rFonts w:ascii="Sylfaen" w:hAnsi="Sylfaen"/>
          <w:sz w:val="24"/>
          <w:szCs w:val="24"/>
          <w:lang w:val="hy-AM"/>
        </w:rPr>
        <w:t>հարաբերությունը հասնում  է 1.89-ի:</w:t>
      </w:r>
    </w:p>
    <w:p w14:paraId="60467360" w14:textId="241D9D38" w:rsidR="00C70455" w:rsidRPr="00344A26" w:rsidRDefault="00C70455" w:rsidP="00C70455">
      <w:pPr>
        <w:spacing w:after="0" w:line="348" w:lineRule="auto"/>
        <w:ind w:firstLine="709"/>
        <w:jc w:val="both"/>
        <w:rPr>
          <w:rFonts w:ascii="Sylfaen" w:hAnsi="Sylfaen"/>
          <w:sz w:val="24"/>
          <w:szCs w:val="24"/>
          <w:lang w:val="hy-AM"/>
        </w:rPr>
      </w:pPr>
      <w:r w:rsidRPr="00344A26">
        <w:rPr>
          <w:rFonts w:ascii="Sylfaen" w:hAnsi="Sylfaen"/>
          <w:sz w:val="24"/>
          <w:szCs w:val="24"/>
          <w:lang w:val="hy-AM"/>
        </w:rPr>
        <w:t>Կլանող համալիրը հագեցված է հիմնականում Ca-ով և Mg-ով: Բնորոշ է կնձկային ստրուկտուրա: Հարուստ են ընդհանուր ազոտով (0.18-0.27%), ֆոսֆորական թթվով (0.17-0.23%) և կալիումով (մոտ 1.9%):</w:t>
      </w:r>
    </w:p>
    <w:p w14:paraId="38809CCF" w14:textId="49763EF3" w:rsidR="00D96057" w:rsidRPr="00344A26" w:rsidRDefault="004675E7" w:rsidP="00D96057">
      <w:pPr>
        <w:spacing w:after="0" w:line="348" w:lineRule="auto"/>
        <w:ind w:firstLine="709"/>
        <w:jc w:val="both"/>
        <w:rPr>
          <w:rFonts w:ascii="Sylfaen" w:hAnsi="Sylfaen"/>
          <w:sz w:val="24"/>
          <w:szCs w:val="24"/>
          <w:lang w:val="hy-AM"/>
        </w:rPr>
      </w:pPr>
      <w:r w:rsidRPr="00344A26">
        <w:rPr>
          <w:rFonts w:ascii="Sylfaen" w:hAnsi="Sylfaen"/>
          <w:sz w:val="24"/>
          <w:szCs w:val="24"/>
          <w:lang w:val="hy-AM"/>
        </w:rPr>
        <w:t>Հորատանցքի շրջակայքում տարածված են տարալվացված, փոքր հզորության հարուստ հումուսային կավավազային սևահողերը:</w:t>
      </w:r>
      <w:r w:rsidR="00D96057" w:rsidRPr="00344A26">
        <w:rPr>
          <w:rFonts w:ascii="Sylfaen" w:hAnsi="Sylfaen"/>
          <w:sz w:val="24"/>
          <w:szCs w:val="24"/>
          <w:lang w:val="hy-AM"/>
        </w:rPr>
        <w:t xml:space="preserve"> Հումուսի մեծ պարունակությունները և բավական մանր մեխանիկական կազմը պայմանավորում են սևահողերի կլանողականության հատկությունը՝ մոտ 50մգ.էկվ 100գ հողում:</w:t>
      </w:r>
    </w:p>
    <w:p w14:paraId="390C82B9" w14:textId="5B05D986" w:rsidR="00D96057" w:rsidRPr="00344A26" w:rsidRDefault="00D96057" w:rsidP="00D96057">
      <w:pPr>
        <w:spacing w:after="0" w:line="360" w:lineRule="auto"/>
        <w:ind w:firstLine="709"/>
        <w:jc w:val="both"/>
        <w:rPr>
          <w:rFonts w:ascii="Sylfaen" w:hAnsi="Sylfaen"/>
          <w:sz w:val="24"/>
          <w:szCs w:val="24"/>
          <w:lang w:val="hy-AM"/>
        </w:rPr>
      </w:pPr>
      <w:r w:rsidRPr="00344A26">
        <w:rPr>
          <w:rFonts w:ascii="Sylfaen" w:hAnsi="Sylfaen"/>
          <w:sz w:val="24"/>
          <w:szCs w:val="24"/>
          <w:lang w:val="hy-AM"/>
        </w:rPr>
        <w:t>Տարածքից վերցված սևահողերի նմուշում արձանագրվել է պղնձի 1.01 մգ/կգ և ցինկի 8.2մգ/կգ պարունակություններ:</w:t>
      </w:r>
    </w:p>
    <w:p w14:paraId="2FFFBEA9" w14:textId="5C856A20" w:rsidR="00D96057" w:rsidRPr="00344A26" w:rsidRDefault="00D96057" w:rsidP="00D96057">
      <w:pPr>
        <w:spacing w:after="0" w:line="360" w:lineRule="auto"/>
        <w:ind w:firstLine="709"/>
        <w:jc w:val="both"/>
        <w:rPr>
          <w:rFonts w:ascii="Sylfaen" w:hAnsi="Sylfaen"/>
          <w:sz w:val="24"/>
          <w:szCs w:val="24"/>
          <w:lang w:val="hy-AM"/>
        </w:rPr>
      </w:pPr>
      <w:r w:rsidRPr="00344A26">
        <w:rPr>
          <w:rFonts w:ascii="Sylfaen" w:hAnsi="Sylfaen"/>
          <w:sz w:val="24"/>
          <w:szCs w:val="24"/>
          <w:lang w:val="hy-AM"/>
        </w:rPr>
        <w:t xml:space="preserve">Հայցվող տարածքի սևահողերի հզորությունը տատանվում է 0.10-ից 0.45մ սահմաններում՝ միջինը կազմելով 0.3մ: </w:t>
      </w:r>
    </w:p>
    <w:p w14:paraId="01422FDE" w14:textId="77777777" w:rsidR="00D96057" w:rsidRPr="00344A26" w:rsidRDefault="00D96057" w:rsidP="0095656A">
      <w:pPr>
        <w:spacing w:after="0" w:line="360" w:lineRule="auto"/>
        <w:ind w:firstLine="709"/>
        <w:jc w:val="both"/>
        <w:rPr>
          <w:rFonts w:ascii="Sylfaen" w:hAnsi="Sylfaen" w:cs="Sylfaen"/>
          <w:sz w:val="24"/>
          <w:szCs w:val="24"/>
          <w:lang w:val="hy-AM"/>
        </w:rPr>
      </w:pPr>
      <w:r w:rsidRPr="00344A26">
        <w:rPr>
          <w:rFonts w:ascii="Sylfaen" w:hAnsi="Sylfaen" w:cs="Sylfaen"/>
          <w:sz w:val="24"/>
          <w:szCs w:val="24"/>
          <w:lang w:val="hy-AM"/>
        </w:rPr>
        <w:lastRenderedPageBreak/>
        <w:t>Մարգագետնասևահողերը տարածված են գլխավորապես գետահովիտներում և ձևավորվում են գետաբերուկ գլաքարերի, ավազակավերի և կավավազների վրա: Սովորաբար ճմակալված են: Ունեն մեծ հզորություն, կնձկա-հատիկային ստրուկտուրա, կարբոնատներից զուրկ են, ունեն կլանման մեծ տարողություն (մինչև 37.5-57.4մգ.էկվ 100 գ հողում): Հողերն ունեն թույլ թթվային ռեակցիա (pH=5.5-6.7):</w:t>
      </w:r>
    </w:p>
    <w:p w14:paraId="6332FC49" w14:textId="672A2D1F" w:rsidR="00D96057" w:rsidRPr="00344A26" w:rsidRDefault="00D96057" w:rsidP="0095656A">
      <w:pPr>
        <w:spacing w:after="0" w:line="360" w:lineRule="auto"/>
        <w:ind w:firstLine="708"/>
        <w:jc w:val="both"/>
        <w:rPr>
          <w:rFonts w:ascii="Sylfaen" w:hAnsi="Sylfaen" w:cs="Sylfaen"/>
          <w:sz w:val="24"/>
          <w:szCs w:val="24"/>
          <w:lang w:val="hy-AM"/>
        </w:rPr>
      </w:pPr>
      <w:r w:rsidRPr="00344A26">
        <w:rPr>
          <w:rFonts w:ascii="Sylfaen" w:hAnsi="Sylfaen"/>
          <w:sz w:val="24"/>
          <w:szCs w:val="24"/>
          <w:lang w:val="hy-AM"/>
        </w:rPr>
        <w:t>Գետահովտադարավանդային հողերում ծագումնաբանական հորիզոնները թույլ են արտահայտված: Ունեն պարզ շերտավոր կառուցվածք, մեծ հզորություն և թեթև մեխանիկական կազմ (</w:t>
      </w:r>
      <w:r w:rsidRPr="00344A26">
        <w:rPr>
          <w:rFonts w:ascii="Sylfaen" w:hAnsi="Sylfaen" w:cs="Sylfaen"/>
          <w:sz w:val="24"/>
          <w:szCs w:val="24"/>
          <w:lang w:val="hy-AM"/>
        </w:rPr>
        <w:t>ավազային, կավավազային</w:t>
      </w:r>
      <w:r w:rsidRPr="00344A26">
        <w:rPr>
          <w:rFonts w:ascii="Sylfaen" w:hAnsi="Sylfaen"/>
          <w:sz w:val="24"/>
          <w:szCs w:val="24"/>
          <w:lang w:val="hy-AM"/>
        </w:rPr>
        <w:t xml:space="preserve">) </w:t>
      </w:r>
      <w:r w:rsidRPr="00344A26">
        <w:rPr>
          <w:rFonts w:ascii="Sylfaen" w:hAnsi="Sylfaen" w:cs="Sylfaen"/>
          <w:sz w:val="24"/>
          <w:szCs w:val="24"/>
          <w:lang w:val="hy-AM"/>
        </w:rPr>
        <w:t>և հատիկակնձկային ստրուկ</w:t>
      </w:r>
      <w:r w:rsidRPr="00344A26">
        <w:rPr>
          <w:rFonts w:ascii="Sylfaen" w:hAnsi="Sylfaen" w:cs="Sylfaen"/>
          <w:sz w:val="24"/>
          <w:szCs w:val="24"/>
          <w:lang w:val="hy-AM"/>
        </w:rPr>
        <w:softHyphen/>
        <w:t>տուրա</w:t>
      </w:r>
      <w:r w:rsidRPr="00344A26">
        <w:rPr>
          <w:rFonts w:ascii="Sylfaen" w:hAnsi="Sylfaen"/>
          <w:sz w:val="24"/>
          <w:szCs w:val="24"/>
          <w:lang w:val="hy-AM"/>
        </w:rPr>
        <w:t xml:space="preserve">: </w:t>
      </w:r>
      <w:r w:rsidRPr="00344A26">
        <w:rPr>
          <w:rFonts w:ascii="Sylfaen" w:hAnsi="Sylfaen" w:cs="Sylfaen"/>
          <w:sz w:val="24"/>
          <w:szCs w:val="24"/>
          <w:lang w:val="hy-AM"/>
        </w:rPr>
        <w:t>Հումուսի պարունակությունը հասնում է 1.8-ից մինչև 4.36%: Հողային լուծույթի ռեակցիան հիմնականում չեզոք է կամ թույլ հիմնային: Կլանման տարողությունը մեծ չէ  (մոտ 18.4 մգ.էկվ 100գ հողում),  կլանված կատիոնների կազմում գերակշռողը կալցիումն է:</w:t>
      </w:r>
    </w:p>
    <w:p w14:paraId="1FC821E7" w14:textId="0CB75475" w:rsidR="00D96057" w:rsidRPr="00344A26" w:rsidRDefault="006C35FA" w:rsidP="00D96057">
      <w:pPr>
        <w:pStyle w:val="af"/>
        <w:spacing w:after="0" w:line="348" w:lineRule="auto"/>
        <w:ind w:left="0" w:firstLine="709"/>
        <w:jc w:val="both"/>
        <w:rPr>
          <w:rFonts w:ascii="Sylfaen" w:hAnsi="Sylfaen"/>
          <w:sz w:val="24"/>
          <w:szCs w:val="24"/>
        </w:rPr>
      </w:pPr>
      <w:r w:rsidRPr="00344A26">
        <w:rPr>
          <w:rFonts w:ascii="Sylfaen" w:hAnsi="Sylfaen"/>
          <w:b/>
          <w:sz w:val="24"/>
          <w:szCs w:val="24"/>
          <w:u w:val="single"/>
        </w:rPr>
        <w:t>Բուսական աշխարհը.</w:t>
      </w:r>
      <w:r w:rsidRPr="00344A26">
        <w:rPr>
          <w:rFonts w:ascii="Sylfaen" w:hAnsi="Sylfaen"/>
          <w:b/>
          <w:sz w:val="24"/>
          <w:szCs w:val="24"/>
        </w:rPr>
        <w:t xml:space="preserve"> </w:t>
      </w:r>
      <w:r w:rsidR="002E4263" w:rsidRPr="00344A26">
        <w:rPr>
          <w:rFonts w:ascii="Sylfaen" w:hAnsi="Sylfaen"/>
          <w:sz w:val="24"/>
          <w:szCs w:val="24"/>
        </w:rPr>
        <w:t>Ձորագետի</w:t>
      </w:r>
      <w:r w:rsidRPr="00344A26">
        <w:rPr>
          <w:rFonts w:ascii="Sylfaen" w:hAnsi="Sylfaen"/>
          <w:sz w:val="24"/>
          <w:szCs w:val="24"/>
        </w:rPr>
        <w:t xml:space="preserve"> հանքավայրի </w:t>
      </w:r>
      <w:r w:rsidR="00E156DE" w:rsidRPr="00344A26">
        <w:rPr>
          <w:rFonts w:ascii="Sylfaen" w:hAnsi="Sylfaen"/>
          <w:sz w:val="24"/>
          <w:szCs w:val="24"/>
        </w:rPr>
        <w:t>շրջանը</w:t>
      </w:r>
      <w:r w:rsidR="00D96057" w:rsidRPr="00344A26">
        <w:rPr>
          <w:rFonts w:ascii="Sylfaen" w:hAnsi="Sylfaen"/>
          <w:sz w:val="24"/>
          <w:szCs w:val="24"/>
        </w:rPr>
        <w:t xml:space="preserve"> ըստ Հայաստանի ֆլորիստիկ շրջանների բաժանման (Թախտաջյան, 1954) գտնվում է Լոռու ֆլորիստիկ շրջանում, ուր բուսականությունն աչքի է ընկնում համակեցությունների բազմազանությամբ, տեսակային հարուստ կազմով: Հայցվող տարածքում բուսածածկի կազմը տիպիկ մարգագետնատափաստանային է` տարախոտա-հացազգային համակեցություններով (նկար</w:t>
      </w:r>
      <w:r w:rsidR="00185AF1" w:rsidRPr="00344A26">
        <w:rPr>
          <w:rFonts w:ascii="Sylfaen" w:hAnsi="Sylfaen"/>
          <w:sz w:val="24"/>
          <w:szCs w:val="24"/>
        </w:rPr>
        <w:t xml:space="preserve"> 11</w:t>
      </w:r>
      <w:r w:rsidR="00D96057" w:rsidRPr="00344A26">
        <w:rPr>
          <w:rFonts w:ascii="Sylfaen" w:hAnsi="Sylfaen"/>
          <w:sz w:val="24"/>
          <w:szCs w:val="24"/>
        </w:rPr>
        <w:t>):</w:t>
      </w:r>
    </w:p>
    <w:p w14:paraId="2D8C94C1" w14:textId="77777777" w:rsidR="00495FCB" w:rsidRPr="00344A26" w:rsidRDefault="00495FCB" w:rsidP="00495FCB">
      <w:pPr>
        <w:pStyle w:val="af"/>
        <w:spacing w:after="0" w:line="360" w:lineRule="auto"/>
        <w:ind w:left="0" w:firstLine="709"/>
        <w:jc w:val="both"/>
        <w:rPr>
          <w:rFonts w:ascii="Sylfaen" w:hAnsi="Sylfaen"/>
          <w:sz w:val="24"/>
          <w:szCs w:val="24"/>
        </w:rPr>
      </w:pPr>
      <w:r w:rsidRPr="00344A26">
        <w:rPr>
          <w:rFonts w:ascii="Sylfaen" w:hAnsi="Sylfaen"/>
          <w:sz w:val="24"/>
          <w:szCs w:val="24"/>
        </w:rPr>
        <w:t>Հացազգիներից (Poaceae) հանդիպում է դաշտավլուկ մարգագետնային (Poa pratensis L.), շյուղախոտ մարգագետնային (Festuca pratensis Huds.), ոզնախոտ հավաքաված (Dactylis glomerata L.), բարակոտնուկ Ալբովի (Koeleria albovii Domin), սեզ սողացող (Elytrigia repens (L.) Nevski), սիզախոտ լեռնային (Phleum montanum K.Koch):</w:t>
      </w:r>
    </w:p>
    <w:p w14:paraId="7F2B3FEF" w14:textId="77777777" w:rsidR="00C439FB" w:rsidRDefault="00495FCB" w:rsidP="00C439FB">
      <w:pPr>
        <w:pStyle w:val="af"/>
        <w:spacing w:after="0" w:line="360" w:lineRule="auto"/>
        <w:ind w:left="0" w:firstLine="709"/>
        <w:jc w:val="both"/>
        <w:rPr>
          <w:rFonts w:ascii="Sylfaen" w:hAnsi="Sylfaen"/>
          <w:sz w:val="24"/>
          <w:szCs w:val="24"/>
        </w:rPr>
      </w:pPr>
      <w:r w:rsidRPr="00344A26">
        <w:rPr>
          <w:rFonts w:ascii="Sylfaen" w:hAnsi="Sylfaen"/>
          <w:sz w:val="24"/>
          <w:szCs w:val="24"/>
        </w:rPr>
        <w:t>Բարդածաղկավորներից (Asteraceae) հանդիպում է խատուտիկ դեղատնային (Taraxacum officinalis Wigg.), օշինդր սովորական (Artemisia vulgaris L.), հազարատերևուկ սովորական (Achillea millefolium L.), սինձ ցանցավոր (Tragopogon reticulatus Boiss. et Huet.) և լվածաղիկ կուսատերև (Tanacethum parthenium (L.) Sch.Bip.); բակլազգիներից (Fabaceae)՝ երեքնուկ մարգագետնային (Trifolium pratense L.), երեքնուկ մազմզոտագլուխ (T. trichocephalum M. Bieb.),</w:t>
      </w:r>
      <w:r w:rsidR="00C841E6" w:rsidRPr="00344A26">
        <w:rPr>
          <w:rFonts w:ascii="Sylfaen" w:hAnsi="Sylfaen"/>
          <w:sz w:val="24"/>
          <w:szCs w:val="24"/>
        </w:rPr>
        <w:t xml:space="preserve"> առվույտ գայլուկանման (Medicago lupulina L.), կորնգան Բիբերշտեյնի (Ono</w:t>
      </w:r>
      <w:r w:rsidR="00C439FB">
        <w:rPr>
          <w:rFonts w:ascii="Sylfaen" w:hAnsi="Sylfaen"/>
          <w:sz w:val="24"/>
          <w:szCs w:val="24"/>
        </w:rPr>
        <w:t xml:space="preserve">brychis biebersteinii </w:t>
      </w:r>
    </w:p>
    <w:p w14:paraId="2CD242BE" w14:textId="77777777" w:rsidR="000B45C7" w:rsidRDefault="00C439FB" w:rsidP="00C439FB">
      <w:pPr>
        <w:spacing w:after="0" w:line="360" w:lineRule="auto"/>
        <w:jc w:val="both"/>
        <w:rPr>
          <w:rFonts w:ascii="Sylfaen" w:hAnsi="Sylfaen"/>
          <w:sz w:val="24"/>
          <w:szCs w:val="24"/>
          <w:lang w:val="hy-AM"/>
        </w:rPr>
      </w:pPr>
      <w:r w:rsidRPr="00DB7455">
        <w:rPr>
          <w:rFonts w:ascii="Sylfaen" w:hAnsi="Sylfaen"/>
          <w:sz w:val="24"/>
          <w:szCs w:val="24"/>
          <w:lang w:val="hy-AM"/>
        </w:rPr>
        <w:t>Sirjaev):</w:t>
      </w:r>
    </w:p>
    <w:p w14:paraId="5E2F530D" w14:textId="77777777" w:rsidR="000B45C7" w:rsidRPr="00344A26" w:rsidRDefault="000B45C7" w:rsidP="000B45C7">
      <w:pPr>
        <w:pStyle w:val="af"/>
        <w:spacing w:after="0" w:line="360" w:lineRule="auto"/>
        <w:ind w:left="0" w:firstLine="709"/>
        <w:jc w:val="both"/>
        <w:rPr>
          <w:rFonts w:ascii="Sylfaen" w:hAnsi="Sylfaen"/>
          <w:sz w:val="24"/>
          <w:szCs w:val="24"/>
        </w:rPr>
      </w:pPr>
      <w:r w:rsidRPr="00344A26">
        <w:rPr>
          <w:rFonts w:ascii="Sylfaen" w:hAnsi="Sylfaen"/>
          <w:sz w:val="24"/>
          <w:szCs w:val="24"/>
        </w:rPr>
        <w:t xml:space="preserve">Վարդազգիների (Rosaceae) դենդրոֆլորայի ներկայացուցիչներից հանդիպում է սալորենի (Prunus divaricata Led.), մասրենի սովորական (Rosa canína): </w:t>
      </w:r>
    </w:p>
    <w:p w14:paraId="27C225C2" w14:textId="77777777" w:rsidR="000B45C7" w:rsidRDefault="000B45C7" w:rsidP="00C439FB">
      <w:pPr>
        <w:spacing w:after="0" w:line="360" w:lineRule="auto"/>
        <w:jc w:val="both"/>
        <w:rPr>
          <w:rFonts w:ascii="Sylfaen" w:hAnsi="Sylfaen"/>
          <w:sz w:val="24"/>
          <w:szCs w:val="24"/>
          <w:lang w:val="hy-AM"/>
        </w:rPr>
      </w:pPr>
    </w:p>
    <w:p w14:paraId="1CE49F99" w14:textId="1957387C" w:rsidR="00C841E6" w:rsidRPr="00DB7455" w:rsidRDefault="00C841E6" w:rsidP="00C439FB">
      <w:pPr>
        <w:spacing w:after="0" w:line="360" w:lineRule="auto"/>
        <w:jc w:val="both"/>
        <w:rPr>
          <w:rFonts w:ascii="Sylfaen" w:hAnsi="Sylfaen"/>
          <w:sz w:val="24"/>
          <w:szCs w:val="24"/>
          <w:lang w:val="hy-AM"/>
        </w:rPr>
      </w:pPr>
      <w:r w:rsidRPr="00344A26">
        <w:rPr>
          <w:noProof/>
        </w:rPr>
        <w:lastRenderedPageBreak/>
        <w:drawing>
          <wp:anchor distT="0" distB="0" distL="114300" distR="114300" simplePos="0" relativeHeight="251723776" behindDoc="0" locked="0" layoutInCell="1" allowOverlap="1" wp14:anchorId="56F95190" wp14:editId="63ED2DEB">
            <wp:simplePos x="0" y="0"/>
            <wp:positionH relativeFrom="column">
              <wp:posOffset>288925</wp:posOffset>
            </wp:positionH>
            <wp:positionV relativeFrom="paragraph">
              <wp:posOffset>346710</wp:posOffset>
            </wp:positionV>
            <wp:extent cx="5941695" cy="8543925"/>
            <wp:effectExtent l="0" t="0" r="1905" b="9525"/>
            <wp:wrapSquare wrapText="bothSides"/>
            <wp:docPr id="21" name="Picture 21" descr="D:\ОВОС\2021\Ձորագետ Յունիոն ՍՊԸ\Qartezner_naxnakan\JPEG\Բուսակա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ВОС\2021\Ձորագետ Յունիոն ՍՊԸ\Qartezner_naxnakan\JPEG\Բուսական.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1695" cy="854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A5B4C" w14:textId="52E68EC1" w:rsidR="00C841E6" w:rsidRPr="00DB7455" w:rsidRDefault="00C841E6" w:rsidP="00C439FB">
      <w:pPr>
        <w:spacing w:after="0" w:line="360" w:lineRule="auto"/>
        <w:jc w:val="center"/>
        <w:rPr>
          <w:rFonts w:ascii="Sylfaen" w:hAnsi="Sylfaen"/>
          <w:sz w:val="24"/>
          <w:szCs w:val="24"/>
          <w:lang w:val="hy-AM"/>
        </w:rPr>
      </w:pPr>
      <w:r w:rsidRPr="00DB7455">
        <w:rPr>
          <w:rFonts w:ascii="Sylfaen" w:hAnsi="Sylfaen" w:cs="Sylfaen"/>
          <w:sz w:val="24"/>
          <w:szCs w:val="24"/>
          <w:lang w:val="hy-AM"/>
        </w:rPr>
        <w:t>Նկար</w:t>
      </w:r>
      <w:r w:rsidRPr="00DB7455">
        <w:rPr>
          <w:rFonts w:ascii="Sylfaen" w:hAnsi="Sylfaen"/>
          <w:sz w:val="24"/>
          <w:szCs w:val="24"/>
          <w:lang w:val="hy-AM"/>
        </w:rPr>
        <w:t xml:space="preserve"> 11.</w:t>
      </w:r>
    </w:p>
    <w:p w14:paraId="1D4B34A5" w14:textId="77777777" w:rsidR="00495FCB" w:rsidRPr="00344A26" w:rsidRDefault="00495FCB" w:rsidP="00495FCB">
      <w:pPr>
        <w:pStyle w:val="af"/>
        <w:spacing w:after="0" w:line="360" w:lineRule="auto"/>
        <w:ind w:left="0" w:firstLine="709"/>
        <w:jc w:val="both"/>
        <w:rPr>
          <w:rFonts w:ascii="Sylfaen" w:hAnsi="Sylfaen"/>
          <w:sz w:val="24"/>
          <w:szCs w:val="24"/>
        </w:rPr>
      </w:pPr>
      <w:r w:rsidRPr="00344A26">
        <w:rPr>
          <w:rFonts w:ascii="Sylfaen" w:hAnsi="Sylfaen"/>
          <w:sz w:val="24"/>
          <w:szCs w:val="24"/>
        </w:rPr>
        <w:lastRenderedPageBreak/>
        <w:t>Դիտարկվել են լերդախոտ սովորական (Teucrium chamaedrys), եղեսպակ օղակաձև (Salvia verticollata L.), կատվադաղձ Մուսինի (Nepeta mussinii Spreng.), վառվռուկ տափաստանային (Alyssum murale Waldst. Et Kit.), եղինջ երկտուն (Urtica dioicaL.), եզան լեզու մեծ (Plantago mayor), թանթռնիկ հակադրատերև (Sedum oppositifolium Sims), ավելուկ սովոական (Rumex acetosaL.), սրոհունդ խոցված (Hypericum perforatum L.): Գետակների, առվակների հարակից հատվածներում աճում են եղեգ և կյուն:</w:t>
      </w:r>
    </w:p>
    <w:p w14:paraId="692F5649" w14:textId="13EAD60B" w:rsidR="00495FCB" w:rsidRPr="00344A26" w:rsidRDefault="001E6FEB" w:rsidP="00495FCB">
      <w:pPr>
        <w:pStyle w:val="af"/>
        <w:spacing w:after="0" w:line="360" w:lineRule="auto"/>
        <w:ind w:left="0" w:firstLine="709"/>
        <w:jc w:val="both"/>
        <w:rPr>
          <w:rFonts w:ascii="Sylfaen" w:hAnsi="Sylfaen"/>
          <w:sz w:val="24"/>
          <w:szCs w:val="24"/>
        </w:rPr>
      </w:pPr>
      <w:r w:rsidRPr="00344A26">
        <w:rPr>
          <w:rFonts w:ascii="Sylfaen" w:hAnsi="Sylfaen"/>
          <w:noProof/>
          <w:sz w:val="24"/>
          <w:szCs w:val="24"/>
          <w:lang w:val="en-US"/>
        </w:rPr>
        <w:drawing>
          <wp:anchor distT="0" distB="0" distL="114300" distR="114300" simplePos="0" relativeHeight="251725824" behindDoc="0" locked="0" layoutInCell="1" allowOverlap="1" wp14:anchorId="20A25BC4" wp14:editId="01DB6A45">
            <wp:simplePos x="0" y="0"/>
            <wp:positionH relativeFrom="margin">
              <wp:align>center</wp:align>
            </wp:positionH>
            <wp:positionV relativeFrom="paragraph">
              <wp:posOffset>1523944</wp:posOffset>
            </wp:positionV>
            <wp:extent cx="5936615" cy="2282825"/>
            <wp:effectExtent l="0" t="0" r="6985" b="3175"/>
            <wp:wrapSquare wrapText="bothSides"/>
            <wp:docPr id="23" name="Picture 23" descr="D:\ОВОС\2021\Ձորագետ Յունիոն ՍՊԸ\Qartezner_naxnakan\JPEG\Անտառայի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ВОС\2021\Ձորագետ Յունիոն ՍՊԸ\Qartezner_naxnakan\JPEG\Անտառային.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6615" cy="228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95FCB" w:rsidRPr="00344A26">
        <w:rPr>
          <w:rFonts w:ascii="Sylfaen" w:hAnsi="Sylfaen"/>
          <w:sz w:val="24"/>
          <w:szCs w:val="24"/>
        </w:rPr>
        <w:t>Անտառային բուսականություն հայցվող տարածքում չկա: Անտառապատ տարածքներ, պաշտպանական անտառաշերտեր առկա են Ձորագետի հանքավայրի տարածքից մոտ 6կմ հեռավորության վրա՝ Ուռուտ բնակավայրերի մոտ (նկար</w:t>
      </w:r>
      <w:r w:rsidR="00962E4D" w:rsidRPr="00344A26">
        <w:rPr>
          <w:rFonts w:ascii="Sylfaen" w:hAnsi="Sylfaen"/>
          <w:sz w:val="24"/>
          <w:szCs w:val="24"/>
        </w:rPr>
        <w:t xml:space="preserve"> 1</w:t>
      </w:r>
      <w:r w:rsidR="00185AF1" w:rsidRPr="00344A26">
        <w:rPr>
          <w:rFonts w:ascii="Sylfaen" w:hAnsi="Sylfaen"/>
          <w:sz w:val="24"/>
          <w:szCs w:val="24"/>
        </w:rPr>
        <w:t>2</w:t>
      </w:r>
      <w:r w:rsidR="00495FCB" w:rsidRPr="00344A26">
        <w:rPr>
          <w:rFonts w:ascii="Sylfaen" w:hAnsi="Sylfaen"/>
          <w:sz w:val="24"/>
          <w:szCs w:val="24"/>
        </w:rPr>
        <w:t>): Դրանք պատկանում են Տաշիրի անտառպետությանը, անտառային ծածկույթի կազմում նշվում են սոճի, կաղնի, թխկի, կեչի, ուռենի, բարդի:</w:t>
      </w:r>
    </w:p>
    <w:p w14:paraId="2F83CDF2" w14:textId="132EE159" w:rsidR="00495FCB" w:rsidRPr="00344A26" w:rsidRDefault="00495FCB" w:rsidP="00495FCB">
      <w:pPr>
        <w:pStyle w:val="af"/>
        <w:spacing w:after="0" w:line="360" w:lineRule="auto"/>
        <w:ind w:left="0"/>
        <w:jc w:val="center"/>
        <w:rPr>
          <w:rFonts w:ascii="Sylfaen" w:hAnsi="Sylfaen"/>
          <w:sz w:val="24"/>
          <w:szCs w:val="24"/>
        </w:rPr>
      </w:pPr>
      <w:r w:rsidRPr="00344A26">
        <w:rPr>
          <w:rFonts w:ascii="Sylfaen" w:hAnsi="Sylfaen"/>
          <w:sz w:val="24"/>
          <w:szCs w:val="24"/>
        </w:rPr>
        <w:t>Նկար 1</w:t>
      </w:r>
      <w:r w:rsidR="001E6FEB" w:rsidRPr="00344A26">
        <w:rPr>
          <w:rFonts w:ascii="Sylfaen" w:hAnsi="Sylfaen"/>
          <w:sz w:val="24"/>
          <w:szCs w:val="24"/>
        </w:rPr>
        <w:t>2</w:t>
      </w:r>
      <w:r w:rsidRPr="00344A26">
        <w:rPr>
          <w:rFonts w:ascii="Sylfaen" w:hAnsi="Sylfaen"/>
          <w:sz w:val="24"/>
          <w:szCs w:val="24"/>
        </w:rPr>
        <w:t>.</w:t>
      </w:r>
    </w:p>
    <w:p w14:paraId="41D807B9" w14:textId="0BBBFF77" w:rsidR="00495FCB" w:rsidRPr="00344A26" w:rsidRDefault="00495FCB" w:rsidP="00495FCB">
      <w:pPr>
        <w:pStyle w:val="af"/>
        <w:spacing w:after="0" w:line="360" w:lineRule="auto"/>
        <w:ind w:left="0" w:firstLine="709"/>
        <w:jc w:val="both"/>
        <w:rPr>
          <w:rFonts w:ascii="Sylfaen" w:hAnsi="Sylfaen"/>
          <w:sz w:val="24"/>
          <w:szCs w:val="24"/>
        </w:rPr>
      </w:pPr>
    </w:p>
    <w:p w14:paraId="580E1F23" w14:textId="7F87BCAC" w:rsidR="00495FCB" w:rsidRPr="00344A26" w:rsidRDefault="00495FCB" w:rsidP="00495FCB">
      <w:pPr>
        <w:pStyle w:val="af"/>
        <w:spacing w:after="0" w:line="360" w:lineRule="auto"/>
        <w:ind w:left="0" w:firstLine="709"/>
        <w:jc w:val="both"/>
        <w:rPr>
          <w:rFonts w:ascii="Sylfaen" w:eastAsia="Times New Roman" w:hAnsi="Sylfaen"/>
          <w:bCs/>
          <w:sz w:val="24"/>
          <w:szCs w:val="24"/>
        </w:rPr>
      </w:pPr>
      <w:r w:rsidRPr="00344A26">
        <w:rPr>
          <w:rFonts w:ascii="Sylfaen" w:hAnsi="Sylfaen"/>
          <w:b/>
          <w:bCs/>
          <w:sz w:val="24"/>
          <w:szCs w:val="24"/>
        </w:rPr>
        <w:t>Կենդանական աշխարհը</w:t>
      </w:r>
      <w:r w:rsidRPr="00344A26">
        <w:rPr>
          <w:rFonts w:ascii="Sylfaen" w:hAnsi="Sylfaen"/>
          <w:sz w:val="24"/>
          <w:szCs w:val="24"/>
        </w:rPr>
        <w:t xml:space="preserve"> ներկայացված է լեռնային տափաստաններին բնորոշ տեսակներով: Ըստ գրական տվյալների, համայնքների բնակիչների հարցումների և դաշտային դիտարկումների՝ կաթնասուններից տարածքում հանդիպում են դաշտամուկ, նապաստակ, գայլ, աղվես, ոզնի: Թռչուններից հ</w:t>
      </w:r>
      <w:r w:rsidRPr="00344A26">
        <w:rPr>
          <w:rFonts w:ascii="Sylfaen" w:eastAsia="Times New Roman" w:hAnsi="Sylfaen"/>
          <w:bCs/>
          <w:sz w:val="24"/>
          <w:szCs w:val="24"/>
        </w:rPr>
        <w:t>անդիպել են անտառային կաչաղակ, կաքավ, կեռնեխ, արտույտ, ոսպնուկ:</w:t>
      </w:r>
    </w:p>
    <w:p w14:paraId="30CD5BC8" w14:textId="77777777" w:rsidR="00495FCB" w:rsidRPr="00344A26" w:rsidRDefault="00495FCB" w:rsidP="00495FCB">
      <w:pPr>
        <w:pStyle w:val="af"/>
        <w:spacing w:after="0" w:line="360" w:lineRule="auto"/>
        <w:ind w:left="0" w:firstLine="709"/>
        <w:jc w:val="both"/>
        <w:rPr>
          <w:rFonts w:ascii="Sylfaen" w:eastAsia="Times New Roman" w:hAnsi="Sylfaen"/>
          <w:bCs/>
          <w:sz w:val="24"/>
          <w:szCs w:val="24"/>
        </w:rPr>
      </w:pPr>
      <w:r w:rsidRPr="00344A26">
        <w:rPr>
          <w:rFonts w:ascii="Sylfaen" w:eastAsia="Times New Roman" w:hAnsi="Sylfaen"/>
          <w:bCs/>
          <w:sz w:val="24"/>
          <w:szCs w:val="24"/>
        </w:rPr>
        <w:t>Տարածված են մորեխներ, ձիուկներ, մթնաթևեր, գոմաղբաբզեզներ և բչոնզաբզեզներ, թիթեռներից՝ ճերմակաթիթեռներ, կապտաթիթեռներ ու բվիկներ:</w:t>
      </w:r>
    </w:p>
    <w:p w14:paraId="5146C7DE" w14:textId="77777777" w:rsidR="00495FCB" w:rsidRPr="00344A26" w:rsidRDefault="00495FCB" w:rsidP="00495FCB">
      <w:pPr>
        <w:pStyle w:val="af"/>
        <w:spacing w:after="0" w:line="360" w:lineRule="auto"/>
        <w:ind w:left="0" w:firstLine="709"/>
        <w:jc w:val="both"/>
        <w:rPr>
          <w:rFonts w:ascii="Sylfaen" w:eastAsia="Times New Roman" w:hAnsi="Sylfaen"/>
          <w:bCs/>
          <w:sz w:val="24"/>
          <w:szCs w:val="24"/>
        </w:rPr>
      </w:pPr>
      <w:r w:rsidRPr="00344A26">
        <w:rPr>
          <w:rFonts w:ascii="Sylfaen" w:eastAsia="Times New Roman" w:hAnsi="Sylfaen"/>
          <w:bCs/>
          <w:sz w:val="24"/>
          <w:szCs w:val="24"/>
        </w:rPr>
        <w:t>Հայցվող տարածքի հատող բազմաթիվ ձորակների եղեգնապատ վայրերում հանդիպում է ասիական մորեխ և թռչող զամբիկ: Ձկներից դիտվել է կողակ և կարաս:</w:t>
      </w:r>
    </w:p>
    <w:p w14:paraId="439FD3FF" w14:textId="22D5047D" w:rsidR="001606E2" w:rsidRPr="00344A26" w:rsidRDefault="001606E2" w:rsidP="001606E2">
      <w:pPr>
        <w:pStyle w:val="af"/>
        <w:spacing w:after="0" w:line="360" w:lineRule="auto"/>
        <w:ind w:left="0" w:firstLine="709"/>
        <w:jc w:val="both"/>
        <w:rPr>
          <w:rFonts w:ascii="Sylfaen" w:eastAsia="Times New Roman" w:hAnsi="Sylfaen"/>
          <w:bCs/>
          <w:sz w:val="24"/>
          <w:szCs w:val="24"/>
        </w:rPr>
      </w:pPr>
      <w:r w:rsidRPr="00344A26">
        <w:rPr>
          <w:rFonts w:ascii="Sylfaen" w:eastAsia="Times New Roman" w:hAnsi="Sylfaen"/>
          <w:bCs/>
          <w:sz w:val="24"/>
          <w:szCs w:val="24"/>
        </w:rPr>
        <w:t xml:space="preserve">Նախնական գնահատման հայտի կազմման ընթացքում ուսումնասիրվել են ՀՀ բույսերի և ՀՀ կենդանիների կարմիր գրքերը, դրանցում նշված տեսակների աճելա- և ապրելավայրերը </w:t>
      </w:r>
      <w:r w:rsidRPr="00344A26">
        <w:rPr>
          <w:rFonts w:ascii="Sylfaen" w:eastAsia="Times New Roman" w:hAnsi="Sylfaen"/>
          <w:bCs/>
          <w:sz w:val="24"/>
          <w:szCs w:val="24"/>
        </w:rPr>
        <w:lastRenderedPageBreak/>
        <w:t xml:space="preserve">արտացոլող սխեմատիկ քարտեզները՝ </w:t>
      </w:r>
      <w:r w:rsidRPr="00344A26">
        <w:rPr>
          <w:rFonts w:ascii="Sylfaen" w:hAnsi="Sylfaen"/>
          <w:sz w:val="24"/>
          <w:szCs w:val="24"/>
        </w:rPr>
        <w:t xml:space="preserve">Ձորագետի հանքավայրի </w:t>
      </w:r>
      <w:r w:rsidRPr="00344A26">
        <w:rPr>
          <w:rFonts w:ascii="Sylfaen" w:eastAsia="Times New Roman" w:hAnsi="Sylfaen"/>
          <w:bCs/>
          <w:sz w:val="24"/>
          <w:szCs w:val="24"/>
        </w:rPr>
        <w:t>տարածքում պահպանության ենթակա բուսական և կենդանական տեսակների վերաբերյալ տեղեկատվություն ստանալու նպատակով:</w:t>
      </w:r>
    </w:p>
    <w:p w14:paraId="6594B7C6" w14:textId="71067F81" w:rsidR="001606E2" w:rsidRPr="00344A26" w:rsidRDefault="001606E2" w:rsidP="001606E2">
      <w:pPr>
        <w:pStyle w:val="af"/>
        <w:spacing w:after="0" w:line="360" w:lineRule="auto"/>
        <w:ind w:left="0" w:firstLine="709"/>
        <w:jc w:val="both"/>
        <w:rPr>
          <w:rFonts w:ascii="Sylfaen" w:eastAsia="Times New Roman" w:hAnsi="Sylfaen"/>
          <w:bCs/>
          <w:sz w:val="24"/>
          <w:szCs w:val="24"/>
        </w:rPr>
      </w:pPr>
      <w:r w:rsidRPr="00344A26">
        <w:rPr>
          <w:rFonts w:ascii="Sylfaen" w:eastAsia="Times New Roman" w:hAnsi="Sylfaen"/>
          <w:bCs/>
          <w:sz w:val="24"/>
          <w:szCs w:val="24"/>
        </w:rPr>
        <w:t>Ըստ ՀՀ բույսերի կարմիր գրքի՝ հանքավայրի շրջանում հանդիպում են հետևյալ բուսատեսակները.</w:t>
      </w:r>
    </w:p>
    <w:p w14:paraId="155B147A" w14:textId="30DF9D03" w:rsidR="001606E2" w:rsidRPr="00344A26" w:rsidRDefault="001606E2" w:rsidP="001606E2">
      <w:pPr>
        <w:pStyle w:val="af"/>
        <w:spacing w:after="0" w:line="360" w:lineRule="auto"/>
        <w:ind w:left="0"/>
        <w:jc w:val="right"/>
        <w:rPr>
          <w:rFonts w:ascii="Sylfaen" w:eastAsia="Times New Roman" w:hAnsi="Sylfaen"/>
          <w:bCs/>
          <w:sz w:val="24"/>
          <w:szCs w:val="24"/>
        </w:rPr>
      </w:pPr>
      <w:r w:rsidRPr="00344A26">
        <w:rPr>
          <w:rFonts w:ascii="Sylfaen" w:eastAsia="Times New Roman" w:hAnsi="Sylfaen"/>
          <w:bCs/>
          <w:sz w:val="24"/>
          <w:szCs w:val="24"/>
          <w:lang w:val="ru-RU"/>
        </w:rPr>
        <w:t>Աղյուսակ</w:t>
      </w:r>
      <w:r w:rsidR="001E6FEB" w:rsidRPr="00344A26">
        <w:rPr>
          <w:rFonts w:ascii="Sylfaen" w:eastAsia="Times New Roman" w:hAnsi="Sylfaen"/>
          <w:bCs/>
          <w:sz w:val="24"/>
          <w:szCs w:val="24"/>
        </w:rPr>
        <w:t xml:space="preserve"> </w:t>
      </w:r>
      <w:r w:rsidR="007D3599" w:rsidRPr="00344A26">
        <w:rPr>
          <w:rFonts w:ascii="Sylfaen" w:eastAsia="Times New Roman" w:hAnsi="Sylfaen"/>
          <w:bCs/>
          <w:sz w:val="24"/>
          <w:szCs w:val="24"/>
          <w:lang w:val="en-US"/>
        </w:rPr>
        <w:t>6</w:t>
      </w:r>
      <w:r w:rsidRPr="00344A26">
        <w:rPr>
          <w:rFonts w:ascii="Sylfaen" w:eastAsia="Times New Roman" w:hAnsi="Sylfaen"/>
          <w:bCs/>
          <w:sz w:val="24"/>
          <w:szCs w:val="24"/>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52"/>
        <w:gridCol w:w="1738"/>
        <w:gridCol w:w="1768"/>
        <w:gridCol w:w="3815"/>
        <w:gridCol w:w="2303"/>
      </w:tblGrid>
      <w:tr w:rsidR="001606E2" w:rsidRPr="00344A26" w14:paraId="09287B5B" w14:textId="77777777" w:rsidTr="0053694D">
        <w:trPr>
          <w:jc w:val="center"/>
        </w:trPr>
        <w:tc>
          <w:tcPr>
            <w:tcW w:w="272" w:type="pct"/>
            <w:shd w:val="clear" w:color="auto" w:fill="auto"/>
            <w:vAlign w:val="center"/>
          </w:tcPr>
          <w:p w14:paraId="622D5539"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Հ/Հ</w:t>
            </w:r>
          </w:p>
        </w:tc>
        <w:tc>
          <w:tcPr>
            <w:tcW w:w="852" w:type="pct"/>
            <w:shd w:val="clear" w:color="auto" w:fill="auto"/>
            <w:vAlign w:val="center"/>
          </w:tcPr>
          <w:p w14:paraId="002B61CC"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Բույսի անվանումը</w:t>
            </w:r>
          </w:p>
        </w:tc>
        <w:tc>
          <w:tcPr>
            <w:tcW w:w="869" w:type="pct"/>
            <w:shd w:val="clear" w:color="auto" w:fill="auto"/>
            <w:vAlign w:val="center"/>
          </w:tcPr>
          <w:p w14:paraId="1B538CC7" w14:textId="350B89C9"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Կատեգորիա</w:t>
            </w:r>
          </w:p>
        </w:tc>
        <w:tc>
          <w:tcPr>
            <w:tcW w:w="1875" w:type="pct"/>
            <w:shd w:val="clear" w:color="auto" w:fill="auto"/>
            <w:vAlign w:val="center"/>
          </w:tcPr>
          <w:p w14:paraId="6F4C7493"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Տարածման առանձնահատկությունները</w:t>
            </w:r>
          </w:p>
        </w:tc>
        <w:tc>
          <w:tcPr>
            <w:tcW w:w="1132" w:type="pct"/>
            <w:shd w:val="clear" w:color="auto" w:fill="auto"/>
            <w:vAlign w:val="center"/>
          </w:tcPr>
          <w:p w14:paraId="63212229"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Պահպանության միջոցառումները</w:t>
            </w:r>
          </w:p>
        </w:tc>
      </w:tr>
      <w:tr w:rsidR="001606E2" w:rsidRPr="00344A26" w14:paraId="654D49E8" w14:textId="77777777" w:rsidTr="0053694D">
        <w:trPr>
          <w:jc w:val="center"/>
        </w:trPr>
        <w:tc>
          <w:tcPr>
            <w:tcW w:w="272" w:type="pct"/>
            <w:shd w:val="clear" w:color="auto" w:fill="auto"/>
            <w:vAlign w:val="center"/>
          </w:tcPr>
          <w:p w14:paraId="7110FA38"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1</w:t>
            </w:r>
          </w:p>
        </w:tc>
        <w:tc>
          <w:tcPr>
            <w:tcW w:w="852" w:type="pct"/>
            <w:shd w:val="clear" w:color="auto" w:fill="auto"/>
            <w:vAlign w:val="center"/>
          </w:tcPr>
          <w:p w14:paraId="335C1DF8"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2</w:t>
            </w:r>
          </w:p>
        </w:tc>
        <w:tc>
          <w:tcPr>
            <w:tcW w:w="869" w:type="pct"/>
            <w:shd w:val="clear" w:color="auto" w:fill="auto"/>
            <w:vAlign w:val="center"/>
          </w:tcPr>
          <w:p w14:paraId="6FF69506"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3</w:t>
            </w:r>
          </w:p>
        </w:tc>
        <w:tc>
          <w:tcPr>
            <w:tcW w:w="1875" w:type="pct"/>
            <w:shd w:val="clear" w:color="auto" w:fill="auto"/>
            <w:vAlign w:val="center"/>
          </w:tcPr>
          <w:p w14:paraId="61BFF087"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4</w:t>
            </w:r>
          </w:p>
        </w:tc>
        <w:tc>
          <w:tcPr>
            <w:tcW w:w="1132" w:type="pct"/>
            <w:shd w:val="clear" w:color="auto" w:fill="auto"/>
            <w:vAlign w:val="center"/>
          </w:tcPr>
          <w:p w14:paraId="1B7B53DF"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5</w:t>
            </w:r>
          </w:p>
        </w:tc>
      </w:tr>
      <w:tr w:rsidR="001606E2" w:rsidRPr="0064073E" w14:paraId="6C8DAA90" w14:textId="77777777" w:rsidTr="0053694D">
        <w:trPr>
          <w:jc w:val="center"/>
        </w:trPr>
        <w:tc>
          <w:tcPr>
            <w:tcW w:w="272" w:type="pct"/>
            <w:shd w:val="clear" w:color="auto" w:fill="auto"/>
            <w:vAlign w:val="center"/>
          </w:tcPr>
          <w:p w14:paraId="61193673"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1</w:t>
            </w:r>
          </w:p>
        </w:tc>
        <w:tc>
          <w:tcPr>
            <w:tcW w:w="852" w:type="pct"/>
            <w:shd w:val="clear" w:color="auto" w:fill="auto"/>
            <w:vAlign w:val="center"/>
          </w:tcPr>
          <w:p w14:paraId="1F4ACC92" w14:textId="77777777" w:rsidR="001606E2" w:rsidRPr="00344A26" w:rsidRDefault="001606E2" w:rsidP="001C1D74">
            <w:pPr>
              <w:pStyle w:val="af"/>
              <w:spacing w:after="0" w:line="240" w:lineRule="auto"/>
              <w:ind w:left="0"/>
              <w:rPr>
                <w:rFonts w:ascii="Sylfaen" w:eastAsia="Times New Roman" w:hAnsi="Sylfaen"/>
                <w:bCs/>
                <w:sz w:val="24"/>
                <w:szCs w:val="24"/>
              </w:rPr>
            </w:pPr>
            <w:r w:rsidRPr="00344A26">
              <w:rPr>
                <w:rFonts w:ascii="Sylfaen" w:eastAsia="Times New Roman" w:hAnsi="Sylfaen"/>
                <w:bCs/>
                <w:sz w:val="24"/>
                <w:szCs w:val="24"/>
              </w:rPr>
              <w:t>Թրաշուշան Ջավախքի</w:t>
            </w:r>
          </w:p>
        </w:tc>
        <w:tc>
          <w:tcPr>
            <w:tcW w:w="869" w:type="pct"/>
            <w:shd w:val="clear" w:color="auto" w:fill="auto"/>
            <w:vAlign w:val="center"/>
          </w:tcPr>
          <w:p w14:paraId="1396BB02"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Վտանգված տեսակ</w:t>
            </w:r>
          </w:p>
        </w:tc>
        <w:tc>
          <w:tcPr>
            <w:tcW w:w="1875" w:type="pct"/>
            <w:shd w:val="clear" w:color="auto" w:fill="auto"/>
            <w:vAlign w:val="center"/>
          </w:tcPr>
          <w:p w14:paraId="1890F786" w14:textId="6FF3751A"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 xml:space="preserve">Աճում է </w:t>
            </w:r>
            <w:r w:rsidRPr="00344A26">
              <w:rPr>
                <w:rFonts w:ascii="Sylfaen" w:eastAsia="Times New Roman" w:hAnsi="Sylfaen"/>
                <w:bCs/>
                <w:sz w:val="24"/>
                <w:szCs w:val="24"/>
              </w:rPr>
              <w:t>միջին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և</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վերին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լեռնային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գոտում</w:t>
            </w:r>
            <w:r w:rsidRPr="00344A26">
              <w:rPr>
                <w:rFonts w:ascii="Sylfaen" w:eastAsia="Times New Roman" w:hAnsi="Sylfaen"/>
                <w:bCs/>
                <w:sz w:val="24"/>
                <w:szCs w:val="24"/>
                <w:lang w:val="ru-RU"/>
              </w:rPr>
              <w:t>, 1400-2200</w:t>
            </w:r>
            <w:r w:rsidRPr="00344A26">
              <w:rPr>
                <w:rFonts w:ascii="Sylfaen" w:eastAsia="Times New Roman" w:hAnsi="Sylfaen"/>
                <w:bCs/>
                <w:sz w:val="24"/>
                <w:szCs w:val="24"/>
              </w:rPr>
              <w:t>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բարձրությունների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վրա</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մարգագետիններում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մարգա</w:t>
            </w:r>
            <w:r w:rsidRPr="00344A26">
              <w:rPr>
                <w:rFonts w:ascii="Sylfaen" w:eastAsia="Times New Roman" w:hAnsi="Sylfaen"/>
                <w:bCs/>
                <w:sz w:val="24"/>
                <w:szCs w:val="24"/>
                <w:lang w:val="ru-RU"/>
              </w:rPr>
              <w:softHyphen/>
            </w:r>
            <w:r w:rsidRPr="00344A26">
              <w:rPr>
                <w:rFonts w:ascii="Sylfaen" w:eastAsia="Times New Roman" w:hAnsi="Sylfaen"/>
                <w:bCs/>
                <w:sz w:val="24"/>
                <w:szCs w:val="24"/>
              </w:rPr>
              <w:t>գետնա</w:t>
            </w:r>
            <w:r w:rsidRPr="00344A26">
              <w:rPr>
                <w:rFonts w:ascii="Sylfaen" w:eastAsia="Times New Roman" w:hAnsi="Sylfaen"/>
                <w:bCs/>
                <w:sz w:val="24"/>
                <w:szCs w:val="24"/>
                <w:lang w:val="ru-RU"/>
              </w:rPr>
              <w:t>-</w:t>
            </w:r>
            <w:r w:rsidRPr="00344A26">
              <w:rPr>
                <w:rFonts w:ascii="Sylfaen" w:eastAsia="Times New Roman" w:hAnsi="Sylfaen"/>
                <w:bCs/>
                <w:sz w:val="24"/>
                <w:szCs w:val="24"/>
              </w:rPr>
              <w:t>տափաստան</w:t>
            </w:r>
            <w:r w:rsidRPr="00344A26">
              <w:rPr>
                <w:rFonts w:ascii="Sylfaen" w:eastAsia="Times New Roman" w:hAnsi="Sylfaen"/>
                <w:bCs/>
                <w:sz w:val="24"/>
                <w:szCs w:val="24"/>
                <w:lang w:val="ru-RU"/>
              </w:rPr>
              <w:softHyphen/>
            </w:r>
            <w:r w:rsidRPr="00344A26">
              <w:rPr>
                <w:rFonts w:ascii="Sylfaen" w:eastAsia="Times New Roman" w:hAnsi="Sylfaen"/>
                <w:bCs/>
                <w:sz w:val="24"/>
                <w:szCs w:val="24"/>
              </w:rPr>
              <w:t>ներում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խոնավ</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և</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ճահճաց</w:t>
            </w:r>
            <w:r w:rsidRPr="00344A26">
              <w:rPr>
                <w:rFonts w:ascii="Sylfaen" w:eastAsia="Times New Roman" w:hAnsi="Sylfaen"/>
                <w:bCs/>
                <w:sz w:val="24"/>
                <w:szCs w:val="24"/>
                <w:lang w:val="ru-RU"/>
              </w:rPr>
              <w:softHyphen/>
            </w:r>
            <w:r w:rsidRPr="00344A26">
              <w:rPr>
                <w:rFonts w:ascii="Sylfaen" w:eastAsia="Times New Roman" w:hAnsi="Sylfaen"/>
                <w:bCs/>
                <w:sz w:val="24"/>
                <w:szCs w:val="24"/>
              </w:rPr>
              <w:t>ված</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վայրե</w:t>
            </w:r>
            <w:r w:rsidRPr="00344A26">
              <w:rPr>
                <w:rFonts w:ascii="Sylfaen" w:eastAsia="Times New Roman" w:hAnsi="Sylfaen"/>
                <w:bCs/>
                <w:sz w:val="24"/>
                <w:szCs w:val="24"/>
                <w:lang w:val="ru-RU"/>
              </w:rPr>
              <w:softHyphen/>
            </w:r>
            <w:r w:rsidRPr="00344A26">
              <w:rPr>
                <w:rFonts w:ascii="Sylfaen" w:eastAsia="Times New Roman" w:hAnsi="Sylfaen"/>
                <w:bCs/>
                <w:sz w:val="24"/>
                <w:szCs w:val="24"/>
              </w:rPr>
              <w:t>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Տաշիր</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քաղաքի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մոտ</w:t>
            </w:r>
            <w:r w:rsidRPr="00344A26">
              <w:rPr>
                <w:rFonts w:ascii="Sylfaen" w:eastAsia="Times New Roman" w:hAnsi="Sylfaen"/>
                <w:bCs/>
                <w:sz w:val="24"/>
                <w:szCs w:val="24"/>
                <w:lang w:val="ru-RU"/>
              </w:rPr>
              <w:t>, հանքավայրից մոտ 4կմ հեռավորության վրա</w:t>
            </w:r>
          </w:p>
        </w:tc>
        <w:tc>
          <w:tcPr>
            <w:tcW w:w="1132" w:type="pct"/>
            <w:shd w:val="clear" w:color="auto" w:fill="auto"/>
            <w:vAlign w:val="center"/>
          </w:tcPr>
          <w:p w14:paraId="0C748136"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rPr>
              <w:t>Պոպուլյացիայի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մասը</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պահպանվում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է</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Արփի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լիճ</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ազգային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պարկում</w:t>
            </w:r>
          </w:p>
        </w:tc>
      </w:tr>
      <w:tr w:rsidR="001606E2" w:rsidRPr="00344A26" w14:paraId="595FA60D" w14:textId="77777777" w:rsidTr="0053694D">
        <w:trPr>
          <w:jc w:val="center"/>
        </w:trPr>
        <w:tc>
          <w:tcPr>
            <w:tcW w:w="272" w:type="pct"/>
            <w:shd w:val="clear" w:color="auto" w:fill="auto"/>
            <w:vAlign w:val="center"/>
          </w:tcPr>
          <w:p w14:paraId="51D9ECBE"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2.</w:t>
            </w:r>
          </w:p>
        </w:tc>
        <w:tc>
          <w:tcPr>
            <w:tcW w:w="852" w:type="pct"/>
            <w:shd w:val="clear" w:color="auto" w:fill="auto"/>
            <w:vAlign w:val="center"/>
          </w:tcPr>
          <w:p w14:paraId="305C1B01" w14:textId="77777777" w:rsidR="001606E2" w:rsidRPr="00344A26" w:rsidRDefault="001606E2" w:rsidP="001C1D74">
            <w:pPr>
              <w:pStyle w:val="af"/>
              <w:spacing w:after="0" w:line="240" w:lineRule="auto"/>
              <w:ind w:left="0"/>
              <w:rPr>
                <w:rFonts w:ascii="Sylfaen" w:eastAsia="Times New Roman" w:hAnsi="Sylfaen"/>
                <w:bCs/>
                <w:sz w:val="24"/>
                <w:szCs w:val="24"/>
              </w:rPr>
            </w:pPr>
            <w:r w:rsidRPr="00344A26">
              <w:rPr>
                <w:rFonts w:ascii="Sylfaen" w:eastAsia="Times New Roman" w:hAnsi="Sylfaen"/>
                <w:bCs/>
                <w:sz w:val="24"/>
                <w:szCs w:val="24"/>
              </w:rPr>
              <w:t>Ջրաշուշան սպիտակ</w:t>
            </w:r>
          </w:p>
        </w:tc>
        <w:tc>
          <w:tcPr>
            <w:tcW w:w="869" w:type="pct"/>
            <w:shd w:val="clear" w:color="auto" w:fill="auto"/>
            <w:vAlign w:val="center"/>
          </w:tcPr>
          <w:p w14:paraId="5884B101"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Վտանգված տեսակ</w:t>
            </w:r>
          </w:p>
        </w:tc>
        <w:tc>
          <w:tcPr>
            <w:tcW w:w="1875" w:type="pct"/>
            <w:shd w:val="clear" w:color="auto" w:fill="auto"/>
            <w:vAlign w:val="center"/>
          </w:tcPr>
          <w:p w14:paraId="758763AE"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 xml:space="preserve">Աճում է </w:t>
            </w:r>
            <w:r w:rsidRPr="00344A26">
              <w:rPr>
                <w:rFonts w:ascii="Sylfaen" w:eastAsia="Times New Roman" w:hAnsi="Sylfaen"/>
                <w:bCs/>
                <w:sz w:val="24"/>
                <w:szCs w:val="24"/>
              </w:rPr>
              <w:t>միջին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լեռնային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գոտում</w:t>
            </w:r>
            <w:r w:rsidRPr="00344A26">
              <w:rPr>
                <w:rFonts w:ascii="Sylfaen" w:eastAsia="Times New Roman" w:hAnsi="Sylfaen"/>
                <w:bCs/>
                <w:sz w:val="24"/>
                <w:szCs w:val="24"/>
                <w:lang w:val="ru-RU"/>
              </w:rPr>
              <w:t>, 1400-1900</w:t>
            </w:r>
            <w:r w:rsidRPr="00344A26">
              <w:rPr>
                <w:rFonts w:ascii="Sylfaen" w:eastAsia="Times New Roman" w:hAnsi="Sylfaen"/>
                <w:bCs/>
                <w:sz w:val="24"/>
                <w:szCs w:val="24"/>
              </w:rPr>
              <w:t>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բարձրությունների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վրա</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լճերում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կանգնած</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ջրերում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Ստեփանավանից</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մինչև</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Տաշիր</w:t>
            </w:r>
            <w:r w:rsidRPr="00344A26">
              <w:rPr>
                <w:rFonts w:ascii="Sylfaen" w:eastAsia="Times New Roman" w:hAnsi="Sylfaen"/>
                <w:bCs/>
                <w:sz w:val="24"/>
                <w:szCs w:val="24"/>
                <w:lang w:val="ru-RU"/>
              </w:rPr>
              <w:t xml:space="preserve"> </w:t>
            </w:r>
          </w:p>
        </w:tc>
        <w:tc>
          <w:tcPr>
            <w:tcW w:w="1132" w:type="pct"/>
            <w:shd w:val="clear" w:color="auto" w:fill="auto"/>
            <w:vAlign w:val="center"/>
          </w:tcPr>
          <w:p w14:paraId="6607EEC3"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Չեն իրականացվում</w:t>
            </w:r>
          </w:p>
        </w:tc>
      </w:tr>
      <w:tr w:rsidR="001606E2" w:rsidRPr="00344A26" w14:paraId="2760FDC9" w14:textId="77777777" w:rsidTr="0053694D">
        <w:trPr>
          <w:jc w:val="center"/>
        </w:trPr>
        <w:tc>
          <w:tcPr>
            <w:tcW w:w="272" w:type="pct"/>
            <w:shd w:val="clear" w:color="auto" w:fill="auto"/>
            <w:vAlign w:val="center"/>
          </w:tcPr>
          <w:p w14:paraId="45721A30"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3.</w:t>
            </w:r>
          </w:p>
        </w:tc>
        <w:tc>
          <w:tcPr>
            <w:tcW w:w="852" w:type="pct"/>
            <w:shd w:val="clear" w:color="auto" w:fill="auto"/>
            <w:vAlign w:val="center"/>
          </w:tcPr>
          <w:p w14:paraId="456378A2" w14:textId="77777777" w:rsidR="001606E2" w:rsidRPr="00344A26" w:rsidRDefault="001606E2" w:rsidP="001C1D74">
            <w:pPr>
              <w:pStyle w:val="af"/>
              <w:spacing w:after="0" w:line="240" w:lineRule="auto"/>
              <w:ind w:left="0"/>
              <w:rPr>
                <w:rFonts w:ascii="Sylfaen" w:eastAsia="Times New Roman" w:hAnsi="Sylfaen"/>
                <w:bCs/>
                <w:sz w:val="24"/>
                <w:szCs w:val="24"/>
              </w:rPr>
            </w:pPr>
            <w:r w:rsidRPr="00344A26">
              <w:rPr>
                <w:rFonts w:ascii="Sylfaen" w:eastAsia="Times New Roman" w:hAnsi="Sylfaen"/>
                <w:bCs/>
                <w:sz w:val="24"/>
                <w:szCs w:val="24"/>
              </w:rPr>
              <w:t>Նեղտերև Դոդոնի</w:t>
            </w:r>
          </w:p>
        </w:tc>
        <w:tc>
          <w:tcPr>
            <w:tcW w:w="869" w:type="pct"/>
            <w:shd w:val="clear" w:color="auto" w:fill="auto"/>
            <w:vAlign w:val="center"/>
          </w:tcPr>
          <w:p w14:paraId="1417A67C"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Վտանգված տեսակ</w:t>
            </w:r>
          </w:p>
        </w:tc>
        <w:tc>
          <w:tcPr>
            <w:tcW w:w="1875" w:type="pct"/>
            <w:shd w:val="clear" w:color="auto" w:fill="auto"/>
            <w:vAlign w:val="center"/>
          </w:tcPr>
          <w:p w14:paraId="6A5AAF66"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 xml:space="preserve">Աճում է </w:t>
            </w:r>
            <w:r w:rsidRPr="00344A26">
              <w:rPr>
                <w:rFonts w:ascii="Sylfaen" w:eastAsia="Times New Roman" w:hAnsi="Sylfaen"/>
                <w:bCs/>
                <w:sz w:val="24"/>
                <w:szCs w:val="24"/>
              </w:rPr>
              <w:t>վերին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լեռնային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գոտում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խոնավ</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տեղերում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գետերի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ափերին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Ստեփանավանից</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մինչև</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Տաշիր</w:t>
            </w:r>
            <w:r w:rsidRPr="00344A26">
              <w:rPr>
                <w:rFonts w:ascii="Sylfaen" w:eastAsia="Times New Roman" w:hAnsi="Sylfaen"/>
                <w:bCs/>
                <w:sz w:val="24"/>
                <w:szCs w:val="24"/>
                <w:lang w:val="ru-RU"/>
              </w:rPr>
              <w:t xml:space="preserve"> </w:t>
            </w:r>
          </w:p>
        </w:tc>
        <w:tc>
          <w:tcPr>
            <w:tcW w:w="1132" w:type="pct"/>
            <w:shd w:val="clear" w:color="auto" w:fill="auto"/>
            <w:vAlign w:val="center"/>
          </w:tcPr>
          <w:p w14:paraId="3407B96B"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Չեն իրականացվում</w:t>
            </w:r>
          </w:p>
        </w:tc>
      </w:tr>
      <w:tr w:rsidR="001606E2" w:rsidRPr="00344A26" w14:paraId="67148393" w14:textId="77777777" w:rsidTr="0053694D">
        <w:trPr>
          <w:jc w:val="center"/>
        </w:trPr>
        <w:tc>
          <w:tcPr>
            <w:tcW w:w="272" w:type="pct"/>
            <w:shd w:val="clear" w:color="auto" w:fill="auto"/>
            <w:vAlign w:val="center"/>
          </w:tcPr>
          <w:p w14:paraId="4EF4DF89" w14:textId="77777777" w:rsidR="001606E2" w:rsidRPr="00344A26" w:rsidRDefault="001606E2" w:rsidP="001C1D74">
            <w:pPr>
              <w:pStyle w:val="af"/>
              <w:spacing w:after="0" w:line="240" w:lineRule="auto"/>
              <w:ind w:left="0"/>
              <w:jc w:val="center"/>
              <w:rPr>
                <w:rFonts w:ascii="Sylfaen" w:eastAsia="Times New Roman" w:hAnsi="Sylfaen"/>
                <w:bCs/>
                <w:sz w:val="24"/>
                <w:szCs w:val="24"/>
              </w:rPr>
            </w:pPr>
            <w:r w:rsidRPr="00344A26">
              <w:rPr>
                <w:rFonts w:ascii="Sylfaen" w:eastAsia="Times New Roman" w:hAnsi="Sylfaen"/>
                <w:bCs/>
                <w:sz w:val="24"/>
                <w:szCs w:val="24"/>
              </w:rPr>
              <w:t>4.</w:t>
            </w:r>
          </w:p>
        </w:tc>
        <w:tc>
          <w:tcPr>
            <w:tcW w:w="852" w:type="pct"/>
            <w:shd w:val="clear" w:color="auto" w:fill="auto"/>
            <w:vAlign w:val="center"/>
          </w:tcPr>
          <w:p w14:paraId="23306A9B" w14:textId="77777777" w:rsidR="001606E2" w:rsidRPr="00344A26" w:rsidRDefault="001606E2" w:rsidP="001C1D74">
            <w:pPr>
              <w:pStyle w:val="af"/>
              <w:spacing w:after="0" w:line="240" w:lineRule="auto"/>
              <w:ind w:left="0"/>
              <w:rPr>
                <w:rFonts w:ascii="Sylfaen" w:eastAsia="Times New Roman" w:hAnsi="Sylfaen"/>
                <w:bCs/>
                <w:sz w:val="24"/>
                <w:szCs w:val="24"/>
              </w:rPr>
            </w:pPr>
            <w:r w:rsidRPr="00344A26">
              <w:rPr>
                <w:rFonts w:ascii="Sylfaen" w:eastAsia="Times New Roman" w:hAnsi="Sylfaen"/>
                <w:bCs/>
                <w:sz w:val="24"/>
                <w:szCs w:val="24"/>
              </w:rPr>
              <w:t>Գորտնուկ երկարատերը</w:t>
            </w:r>
          </w:p>
        </w:tc>
        <w:tc>
          <w:tcPr>
            <w:tcW w:w="869" w:type="pct"/>
            <w:shd w:val="clear" w:color="auto" w:fill="auto"/>
            <w:vAlign w:val="center"/>
          </w:tcPr>
          <w:p w14:paraId="13767C00"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Վտանգված տեսակ</w:t>
            </w:r>
          </w:p>
        </w:tc>
        <w:tc>
          <w:tcPr>
            <w:tcW w:w="1875" w:type="pct"/>
            <w:shd w:val="clear" w:color="auto" w:fill="auto"/>
            <w:vAlign w:val="center"/>
          </w:tcPr>
          <w:p w14:paraId="437FCE9D"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 xml:space="preserve">Աճում է </w:t>
            </w:r>
            <w:r w:rsidRPr="00344A26">
              <w:rPr>
                <w:rFonts w:ascii="Sylfaen" w:eastAsia="Times New Roman" w:hAnsi="Sylfaen"/>
                <w:bCs/>
                <w:sz w:val="24"/>
                <w:szCs w:val="24"/>
              </w:rPr>
              <w:t>միջին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լեռնային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գոտում</w:t>
            </w:r>
            <w:r w:rsidRPr="00344A26">
              <w:rPr>
                <w:rFonts w:ascii="Sylfaen" w:eastAsia="Times New Roman" w:hAnsi="Sylfaen"/>
                <w:bCs/>
                <w:sz w:val="24"/>
                <w:szCs w:val="24"/>
                <w:lang w:val="ru-RU"/>
              </w:rPr>
              <w:t>, 1400-1500</w:t>
            </w:r>
            <w:r w:rsidRPr="00344A26">
              <w:rPr>
                <w:rFonts w:ascii="Sylfaen" w:eastAsia="Times New Roman" w:hAnsi="Sylfaen"/>
                <w:bCs/>
                <w:sz w:val="24"/>
                <w:szCs w:val="24"/>
              </w:rPr>
              <w:t>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բարձրությունների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վրա</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ճահիճներում</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լճերի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ափերին</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Հայտնի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է</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Տաշիր</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Սարատովկա</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Նովոսելցովո</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բնակավայրերի</w:t>
            </w:r>
            <w:r w:rsidRPr="00344A26">
              <w:rPr>
                <w:rFonts w:ascii="Sylfaen" w:eastAsia="Times New Roman" w:hAnsi="Sylfaen"/>
                <w:bCs/>
                <w:sz w:val="24"/>
                <w:szCs w:val="24"/>
                <w:lang w:val="ru-RU"/>
              </w:rPr>
              <w:t xml:space="preserve"> </w:t>
            </w:r>
            <w:r w:rsidRPr="00344A26">
              <w:rPr>
                <w:rFonts w:ascii="Sylfaen" w:eastAsia="Times New Roman" w:hAnsi="Sylfaen"/>
                <w:bCs/>
                <w:sz w:val="24"/>
                <w:szCs w:val="24"/>
              </w:rPr>
              <w:t>շրջակայքից</w:t>
            </w:r>
          </w:p>
        </w:tc>
        <w:tc>
          <w:tcPr>
            <w:tcW w:w="1132" w:type="pct"/>
            <w:shd w:val="clear" w:color="auto" w:fill="auto"/>
            <w:vAlign w:val="center"/>
          </w:tcPr>
          <w:p w14:paraId="192622DF" w14:textId="77777777" w:rsidR="001606E2" w:rsidRPr="00344A26" w:rsidRDefault="001606E2" w:rsidP="001C1D74">
            <w:pPr>
              <w:pStyle w:val="af"/>
              <w:spacing w:after="0" w:line="240" w:lineRule="auto"/>
              <w:ind w:left="0"/>
              <w:jc w:val="center"/>
              <w:rPr>
                <w:rFonts w:ascii="Sylfaen" w:eastAsia="Times New Roman" w:hAnsi="Sylfaen"/>
                <w:bCs/>
                <w:sz w:val="24"/>
                <w:szCs w:val="24"/>
                <w:lang w:val="ru-RU"/>
              </w:rPr>
            </w:pPr>
            <w:r w:rsidRPr="00344A26">
              <w:rPr>
                <w:rFonts w:ascii="Sylfaen" w:eastAsia="Times New Roman" w:hAnsi="Sylfaen"/>
                <w:bCs/>
                <w:sz w:val="24"/>
                <w:szCs w:val="24"/>
                <w:lang w:val="ru-RU"/>
              </w:rPr>
              <w:t>Չեն իրականացվում</w:t>
            </w:r>
          </w:p>
        </w:tc>
      </w:tr>
    </w:tbl>
    <w:p w14:paraId="190891F2" w14:textId="77777777" w:rsidR="001606E2" w:rsidRPr="00344A26" w:rsidRDefault="001606E2" w:rsidP="001606E2">
      <w:pPr>
        <w:spacing w:after="0" w:line="336" w:lineRule="auto"/>
        <w:jc w:val="both"/>
        <w:rPr>
          <w:rFonts w:ascii="Sylfaen" w:eastAsia="Times New Roman" w:hAnsi="Sylfaen"/>
          <w:bCs/>
          <w:sz w:val="24"/>
          <w:szCs w:val="24"/>
        </w:rPr>
      </w:pPr>
      <w:r w:rsidRPr="00344A26">
        <w:rPr>
          <w:rFonts w:ascii="Sylfaen" w:eastAsia="Times New Roman" w:hAnsi="Sylfaen"/>
          <w:bCs/>
          <w:sz w:val="24"/>
          <w:szCs w:val="24"/>
        </w:rPr>
        <w:tab/>
      </w:r>
    </w:p>
    <w:p w14:paraId="78D3A7D5" w14:textId="26A9CAC3" w:rsidR="001606E2" w:rsidRPr="00344A26" w:rsidRDefault="001606E2" w:rsidP="001606E2">
      <w:pPr>
        <w:pStyle w:val="af"/>
        <w:spacing w:after="0" w:line="360" w:lineRule="auto"/>
        <w:ind w:left="0" w:firstLine="709"/>
        <w:jc w:val="both"/>
        <w:rPr>
          <w:rFonts w:ascii="Sylfaen" w:eastAsia="Times New Roman" w:hAnsi="Sylfaen"/>
          <w:bCs/>
          <w:sz w:val="24"/>
          <w:szCs w:val="24"/>
        </w:rPr>
      </w:pPr>
      <w:r w:rsidRPr="00344A26">
        <w:rPr>
          <w:rFonts w:ascii="Sylfaen" w:eastAsia="Times New Roman" w:hAnsi="Sylfaen"/>
          <w:bCs/>
          <w:sz w:val="24"/>
          <w:szCs w:val="24"/>
        </w:rPr>
        <w:t>Ըստ ՀՀ կենդանիների կարմիր գրքի՝ հայցվող տարածքի շրջանում, Լոռու սարահարթի լճակներում հանդիպում է մոխրագույն սուզակ: Դա քիչ տարածված տեսակ, որի քանակությունը կրճատվում է:  Պոպուլյացիայի մի մասը պահպանվում է «Արփի լիճ» և «Սևան»ազգային պարկերում:</w:t>
      </w:r>
    </w:p>
    <w:p w14:paraId="5BD0B074" w14:textId="77777777" w:rsidR="001606E2" w:rsidRPr="00344A26" w:rsidRDefault="001606E2" w:rsidP="001606E2">
      <w:pPr>
        <w:spacing w:after="0" w:line="360" w:lineRule="auto"/>
        <w:ind w:firstLine="709"/>
        <w:jc w:val="both"/>
        <w:rPr>
          <w:rFonts w:ascii="Sylfaen" w:eastAsia="Times New Roman" w:hAnsi="Sylfaen"/>
          <w:bCs/>
          <w:sz w:val="24"/>
          <w:szCs w:val="24"/>
          <w:lang w:val="hy-AM"/>
        </w:rPr>
      </w:pPr>
    </w:p>
    <w:p w14:paraId="5000E4CA" w14:textId="2D769321" w:rsidR="001606E2" w:rsidRPr="00344A26" w:rsidRDefault="001606E2" w:rsidP="001606E2">
      <w:pPr>
        <w:spacing w:after="0" w:line="360" w:lineRule="auto"/>
        <w:ind w:firstLine="709"/>
        <w:jc w:val="both"/>
        <w:rPr>
          <w:rFonts w:ascii="Sylfaen" w:eastAsia="Times New Roman" w:hAnsi="Sylfaen"/>
          <w:bCs/>
          <w:sz w:val="24"/>
          <w:szCs w:val="24"/>
          <w:lang w:val="hy-AM"/>
        </w:rPr>
      </w:pPr>
      <w:r w:rsidRPr="00344A26">
        <w:rPr>
          <w:rFonts w:ascii="Sylfaen" w:eastAsia="Times New Roman" w:hAnsi="Sylfaen"/>
          <w:bCs/>
          <w:sz w:val="24"/>
          <w:szCs w:val="24"/>
          <w:lang w:val="hy-AM"/>
        </w:rPr>
        <w:t xml:space="preserve">Շահագործական հորատանցքի և դրան հարակից՝ 500մ շառավղով տարածքներում կատարվել են կենսաբազմազանության ուսումնասիրություն երթուղային եղանակով: ՀՀ </w:t>
      </w:r>
      <w:r w:rsidRPr="00344A26">
        <w:rPr>
          <w:rFonts w:ascii="Sylfaen" w:eastAsia="Times New Roman" w:hAnsi="Sylfaen"/>
          <w:bCs/>
          <w:sz w:val="24"/>
          <w:szCs w:val="24"/>
          <w:lang w:val="hy-AM"/>
        </w:rPr>
        <w:lastRenderedPageBreak/>
        <w:t>բույսերի և ՀՀ կենդանիների կարմիր գրքում նշված տեսակների աճելավայրեր և ապրելավայրեր չեն արձանագրվել:</w:t>
      </w:r>
    </w:p>
    <w:p w14:paraId="7B3DDFB2" w14:textId="792E1F99" w:rsidR="003F2505" w:rsidRPr="00344A26" w:rsidRDefault="0048331B" w:rsidP="006837DC">
      <w:pPr>
        <w:spacing w:after="0" w:line="360" w:lineRule="auto"/>
        <w:ind w:firstLine="567"/>
        <w:jc w:val="both"/>
        <w:rPr>
          <w:rFonts w:ascii="Sylfaen" w:hAnsi="Sylfaen" w:cs="Sylfaen"/>
          <w:bCs/>
          <w:sz w:val="24"/>
          <w:szCs w:val="24"/>
          <w:shd w:val="clear" w:color="auto" w:fill="FFFFFF"/>
          <w:lang w:val="hy-AM"/>
        </w:rPr>
      </w:pPr>
      <w:r w:rsidRPr="00344A26">
        <w:rPr>
          <w:rFonts w:ascii="Sylfaen" w:hAnsi="Sylfaen" w:cs="Sylfaen"/>
          <w:b/>
          <w:iCs/>
          <w:sz w:val="24"/>
          <w:szCs w:val="24"/>
          <w:u w:val="single"/>
          <w:lang w:val="hy-AM" w:eastAsia="ru-RU"/>
        </w:rPr>
        <w:t>Բնության հատուկ պահպանվող տարածքներ:</w:t>
      </w:r>
      <w:r w:rsidRPr="00344A26">
        <w:rPr>
          <w:rFonts w:ascii="Sylfaen" w:hAnsi="Sylfaen" w:cs="Sylfaen"/>
          <w:b/>
          <w:bCs/>
          <w:sz w:val="21"/>
          <w:szCs w:val="21"/>
          <w:shd w:val="clear" w:color="auto" w:fill="FFFFFF"/>
          <w:lang w:val="hy-AM"/>
        </w:rPr>
        <w:t xml:space="preserve"> </w:t>
      </w:r>
    </w:p>
    <w:p w14:paraId="01916301" w14:textId="3A5367E0" w:rsidR="001606E2" w:rsidRPr="00344A26" w:rsidRDefault="001606E2" w:rsidP="001606E2">
      <w:pPr>
        <w:spacing w:after="0" w:line="360" w:lineRule="auto"/>
        <w:ind w:firstLine="709"/>
        <w:jc w:val="both"/>
        <w:rPr>
          <w:rFonts w:ascii="Sylfaen" w:hAnsi="Sylfaen"/>
          <w:sz w:val="24"/>
          <w:szCs w:val="24"/>
          <w:lang w:val="hy-AM"/>
        </w:rPr>
      </w:pPr>
      <w:r w:rsidRPr="00344A26">
        <w:rPr>
          <w:rFonts w:ascii="Sylfaen" w:hAnsi="Sylfaen"/>
          <w:sz w:val="24"/>
          <w:szCs w:val="24"/>
          <w:lang w:val="hy-AM"/>
        </w:rPr>
        <w:t xml:space="preserve">Ձորագետի ածխաթթվային հանքային ջրի հանքավայրի շրջանում բնության հատուկ պահպանվող տարածքներ չկա: </w:t>
      </w:r>
    </w:p>
    <w:p w14:paraId="418FBC4F" w14:textId="5C5E8C58" w:rsidR="001606E2" w:rsidRPr="00344A26" w:rsidRDefault="001606E2" w:rsidP="001606E2">
      <w:pPr>
        <w:spacing w:after="0" w:line="360" w:lineRule="auto"/>
        <w:ind w:firstLine="709"/>
        <w:jc w:val="both"/>
        <w:rPr>
          <w:rFonts w:ascii="Sylfaen" w:hAnsi="Sylfaen"/>
          <w:sz w:val="24"/>
          <w:szCs w:val="24"/>
          <w:lang w:val="hy-AM"/>
        </w:rPr>
      </w:pPr>
      <w:r w:rsidRPr="00344A26">
        <w:rPr>
          <w:rFonts w:ascii="Sylfaen" w:hAnsi="Sylfaen"/>
          <w:sz w:val="24"/>
          <w:szCs w:val="24"/>
          <w:lang w:val="hy-AM"/>
        </w:rPr>
        <w:t>Հայցվող տեղամասից արևմուտք մոտ 30</w:t>
      </w:r>
      <w:r w:rsidR="005A4042" w:rsidRPr="00344A26">
        <w:rPr>
          <w:rFonts w:ascii="Sylfaen" w:hAnsi="Sylfaen"/>
          <w:sz w:val="24"/>
          <w:szCs w:val="24"/>
          <w:lang w:val="hy-AM"/>
        </w:rPr>
        <w:t xml:space="preserve">.0 </w:t>
      </w:r>
      <w:r w:rsidRPr="00344A26">
        <w:rPr>
          <w:rFonts w:ascii="Sylfaen" w:hAnsi="Sylfaen"/>
          <w:sz w:val="24"/>
          <w:szCs w:val="24"/>
          <w:lang w:val="hy-AM"/>
        </w:rPr>
        <w:t>կմ հեռավորության վրա գտնվում է «Արփի լիճ» ազգային պարկը, մոտ 14կմ դեպի հարավ</w:t>
      </w:r>
      <w:r w:rsidR="004B031C" w:rsidRPr="00344A26">
        <w:rPr>
          <w:rFonts w:ascii="Sylfaen" w:hAnsi="Sylfaen"/>
          <w:sz w:val="24"/>
          <w:szCs w:val="24"/>
          <w:lang w:val="hy-AM"/>
        </w:rPr>
        <w:t>-արևելք</w:t>
      </w:r>
      <w:r w:rsidRPr="00344A26">
        <w:rPr>
          <w:rFonts w:ascii="Sylfaen" w:hAnsi="Sylfaen"/>
          <w:sz w:val="24"/>
          <w:szCs w:val="24"/>
          <w:lang w:val="hy-AM"/>
        </w:rPr>
        <w:t>՝ «Գյուլագարակ» պետական արգելավայրը:</w:t>
      </w:r>
    </w:p>
    <w:p w14:paraId="2E91DC92" w14:textId="0BB80EE6" w:rsidR="001606E2" w:rsidRPr="00344A26" w:rsidRDefault="001606E2" w:rsidP="001606E2">
      <w:pPr>
        <w:spacing w:after="0" w:line="336" w:lineRule="auto"/>
        <w:ind w:firstLine="709"/>
        <w:jc w:val="both"/>
        <w:rPr>
          <w:rFonts w:ascii="Sylfaen" w:eastAsia="Times New Roman" w:hAnsi="Sylfaen"/>
          <w:bCs/>
          <w:sz w:val="24"/>
          <w:szCs w:val="24"/>
          <w:lang w:val="hy-AM"/>
        </w:rPr>
      </w:pPr>
      <w:r w:rsidRPr="00344A26">
        <w:rPr>
          <w:rFonts w:ascii="Sylfaen" w:eastAsia="Times New Roman" w:hAnsi="Sylfaen"/>
          <w:bCs/>
          <w:sz w:val="24"/>
          <w:szCs w:val="24"/>
          <w:lang w:val="hy-AM"/>
        </w:rPr>
        <w:t>Համաձայն «Բնության հատուկ պահպանվող տարածքների մասին» ՀՀ օրենքի՝ բնության հատուկ պահպանվող տեսակ է բնության հուշարձանը: ՀՀ կառավարության 2008 թվականի օգոստոսի 14-ի N967-Ն որոշմամբ հաստատվել է ՀՀ տարածքի բնության հուշարձանների ցանկը: ՀՀ Լոռու մարզի տարածքում հաշվառված հուշարձանների ցանկը և նկ</w:t>
      </w:r>
      <w:r w:rsidR="00F90E39" w:rsidRPr="00344A26">
        <w:rPr>
          <w:rFonts w:ascii="Sylfaen" w:eastAsia="Times New Roman" w:hAnsi="Sylfaen"/>
          <w:bCs/>
          <w:sz w:val="24"/>
          <w:szCs w:val="24"/>
          <w:lang w:val="hy-AM"/>
        </w:rPr>
        <w:t>արագիրը ներկայացված է աղյուսակ 7</w:t>
      </w:r>
      <w:r w:rsidRPr="00344A26">
        <w:rPr>
          <w:rFonts w:ascii="Sylfaen" w:eastAsia="Times New Roman" w:hAnsi="Sylfaen"/>
          <w:bCs/>
          <w:sz w:val="24"/>
          <w:szCs w:val="24"/>
          <w:lang w:val="hy-AM"/>
        </w:rPr>
        <w:t>-ում:</w:t>
      </w:r>
    </w:p>
    <w:p w14:paraId="2CC79FB0" w14:textId="43D7E6F6" w:rsidR="001606E2" w:rsidRPr="00344A26" w:rsidRDefault="007D3599" w:rsidP="001606E2">
      <w:pPr>
        <w:spacing w:after="0" w:line="336" w:lineRule="auto"/>
        <w:ind w:firstLine="709"/>
        <w:jc w:val="right"/>
        <w:rPr>
          <w:rFonts w:ascii="Sylfaen" w:eastAsia="Times New Roman" w:hAnsi="Sylfaen"/>
          <w:bCs/>
          <w:sz w:val="24"/>
          <w:szCs w:val="24"/>
        </w:rPr>
      </w:pPr>
      <w:r w:rsidRPr="00344A26">
        <w:rPr>
          <w:rFonts w:ascii="Sylfaen" w:eastAsia="Times New Roman" w:hAnsi="Sylfaen"/>
          <w:bCs/>
          <w:sz w:val="24"/>
          <w:szCs w:val="24"/>
        </w:rPr>
        <w:t xml:space="preserve">Աղյուսակ </w:t>
      </w:r>
      <w:r w:rsidR="00F90E39" w:rsidRPr="00344A26">
        <w:rPr>
          <w:rFonts w:ascii="Sylfaen" w:eastAsia="Times New Roman" w:hAnsi="Sylfaen"/>
          <w:bCs/>
          <w:sz w:val="24"/>
          <w:szCs w:val="24"/>
        </w:rPr>
        <w:t>7</w:t>
      </w:r>
      <w:r w:rsidR="001606E2" w:rsidRPr="00344A26">
        <w:rPr>
          <w:rFonts w:ascii="Sylfaen" w:eastAsia="Times New Roman" w:hAnsi="Sylfaen"/>
          <w:bCs/>
          <w:sz w:val="24"/>
          <w:szCs w:val="24"/>
        </w:rPr>
        <w:t>.</w:t>
      </w:r>
    </w:p>
    <w:p w14:paraId="0145E3D4" w14:textId="77777777" w:rsidR="001606E2" w:rsidRPr="00344A26" w:rsidRDefault="001606E2" w:rsidP="001606E2">
      <w:pPr>
        <w:spacing w:after="0" w:line="336" w:lineRule="auto"/>
        <w:ind w:firstLine="709"/>
        <w:jc w:val="center"/>
        <w:rPr>
          <w:rFonts w:ascii="Sylfaen" w:eastAsia="Times New Roman" w:hAnsi="Sylfaen"/>
          <w:bCs/>
          <w:sz w:val="24"/>
          <w:szCs w:val="24"/>
        </w:rPr>
      </w:pPr>
      <w:r w:rsidRPr="00344A26">
        <w:rPr>
          <w:rFonts w:ascii="Sylfaen" w:eastAsia="Times New Roman" w:hAnsi="Sylfaen"/>
          <w:bCs/>
          <w:sz w:val="24"/>
          <w:szCs w:val="24"/>
        </w:rPr>
        <w:t>Լոռու մարզի բնության հուշարձանները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64"/>
        <w:gridCol w:w="3840"/>
        <w:gridCol w:w="5572"/>
      </w:tblGrid>
      <w:tr w:rsidR="008C2BAD" w:rsidRPr="00344A26" w14:paraId="7061C88D" w14:textId="77777777" w:rsidTr="0053694D">
        <w:trPr>
          <w:jc w:val="center"/>
        </w:trPr>
        <w:tc>
          <w:tcPr>
            <w:tcW w:w="375" w:type="pct"/>
            <w:vAlign w:val="center"/>
          </w:tcPr>
          <w:p w14:paraId="7141FB07" w14:textId="77777777" w:rsidR="008C2BAD" w:rsidRPr="00344A26" w:rsidRDefault="008C2BAD" w:rsidP="001C1D74">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Հ/Հ</w:t>
            </w:r>
          </w:p>
        </w:tc>
        <w:tc>
          <w:tcPr>
            <w:tcW w:w="1887" w:type="pct"/>
            <w:vAlign w:val="center"/>
          </w:tcPr>
          <w:p w14:paraId="0B483289" w14:textId="77777777" w:rsidR="008C2BAD" w:rsidRPr="00344A26" w:rsidRDefault="008C2BAD" w:rsidP="001C1D74">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Անվանումը</w:t>
            </w:r>
          </w:p>
        </w:tc>
        <w:tc>
          <w:tcPr>
            <w:tcW w:w="2738" w:type="pct"/>
            <w:vAlign w:val="center"/>
          </w:tcPr>
          <w:p w14:paraId="6BC75B81" w14:textId="77777777" w:rsidR="008C2BAD" w:rsidRPr="00344A26" w:rsidRDefault="008C2BAD" w:rsidP="001C1D74">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Գտնվելու վայրը</w:t>
            </w:r>
          </w:p>
        </w:tc>
      </w:tr>
      <w:tr w:rsidR="008C2BAD" w:rsidRPr="00344A26" w14:paraId="46F326DE" w14:textId="77777777" w:rsidTr="0053694D">
        <w:trPr>
          <w:jc w:val="center"/>
        </w:trPr>
        <w:tc>
          <w:tcPr>
            <w:tcW w:w="375" w:type="pct"/>
            <w:vAlign w:val="center"/>
          </w:tcPr>
          <w:p w14:paraId="7257B378" w14:textId="77777777" w:rsidR="008C2BAD" w:rsidRPr="00344A26" w:rsidRDefault="008C2BAD" w:rsidP="001C1D74">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1</w:t>
            </w:r>
          </w:p>
        </w:tc>
        <w:tc>
          <w:tcPr>
            <w:tcW w:w="1887" w:type="pct"/>
            <w:vAlign w:val="center"/>
          </w:tcPr>
          <w:p w14:paraId="298CF250" w14:textId="77777777" w:rsidR="008C2BAD" w:rsidRPr="00344A26" w:rsidRDefault="008C2BAD" w:rsidP="001C1D74">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2</w:t>
            </w:r>
          </w:p>
        </w:tc>
        <w:tc>
          <w:tcPr>
            <w:tcW w:w="2738" w:type="pct"/>
            <w:vAlign w:val="center"/>
          </w:tcPr>
          <w:p w14:paraId="1F38BA4F" w14:textId="77777777" w:rsidR="008C2BAD" w:rsidRPr="00344A26" w:rsidRDefault="008C2BAD" w:rsidP="001C1D74">
            <w:pPr>
              <w:spacing w:after="0" w:line="240" w:lineRule="auto"/>
              <w:jc w:val="center"/>
              <w:rPr>
                <w:rFonts w:ascii="Sylfaen" w:eastAsia="Times New Roman" w:hAnsi="Sylfaen"/>
                <w:bCs/>
                <w:sz w:val="24"/>
                <w:szCs w:val="24"/>
              </w:rPr>
            </w:pPr>
            <w:r w:rsidRPr="00344A26">
              <w:rPr>
                <w:rFonts w:ascii="Sylfaen" w:eastAsia="Times New Roman" w:hAnsi="Sylfaen"/>
                <w:bCs/>
                <w:sz w:val="24"/>
                <w:szCs w:val="24"/>
              </w:rPr>
              <w:t>3</w:t>
            </w:r>
          </w:p>
        </w:tc>
      </w:tr>
      <w:tr w:rsidR="008C2BAD" w:rsidRPr="0064073E" w14:paraId="00824204" w14:textId="77777777" w:rsidTr="0053694D">
        <w:trPr>
          <w:jc w:val="center"/>
        </w:trPr>
        <w:tc>
          <w:tcPr>
            <w:tcW w:w="375" w:type="pct"/>
            <w:vAlign w:val="center"/>
          </w:tcPr>
          <w:p w14:paraId="7926E644" w14:textId="77777777" w:rsidR="008C2BAD" w:rsidRPr="00344A26" w:rsidRDefault="008C2BAD" w:rsidP="001C1D74">
            <w:pPr>
              <w:spacing w:after="0" w:line="240" w:lineRule="auto"/>
              <w:jc w:val="center"/>
              <w:rPr>
                <w:rFonts w:ascii="Sylfaen" w:hAnsi="Sylfaen"/>
                <w:sz w:val="24"/>
                <w:szCs w:val="24"/>
                <w:lang w:val="fr-FR" w:eastAsia="ru-RU"/>
              </w:rPr>
            </w:pPr>
            <w:r w:rsidRPr="00344A26">
              <w:rPr>
                <w:rFonts w:ascii="Sylfaen" w:hAnsi="Sylfaen"/>
                <w:sz w:val="24"/>
                <w:szCs w:val="24"/>
                <w:lang w:val="fr-FR" w:eastAsia="ru-RU"/>
              </w:rPr>
              <w:t>1</w:t>
            </w:r>
          </w:p>
        </w:tc>
        <w:tc>
          <w:tcPr>
            <w:tcW w:w="1887" w:type="pct"/>
            <w:vAlign w:val="center"/>
          </w:tcPr>
          <w:p w14:paraId="645CB3D0" w14:textId="77777777" w:rsidR="008C2BAD" w:rsidRPr="00344A26" w:rsidRDefault="008C2BAD" w:rsidP="001C1D74">
            <w:pPr>
              <w:spacing w:after="0" w:line="240" w:lineRule="auto"/>
              <w:jc w:val="center"/>
              <w:rPr>
                <w:rFonts w:ascii="Sylfaen" w:hAnsi="Sylfaen"/>
                <w:sz w:val="24"/>
                <w:szCs w:val="24"/>
                <w:lang w:val="fr-FR" w:eastAsia="ru-RU"/>
              </w:rPr>
            </w:pPr>
            <w:r w:rsidRPr="00344A26">
              <w:rPr>
                <w:rFonts w:ascii="Sylfaen" w:hAnsi="Sylfaen"/>
                <w:sz w:val="24"/>
                <w:szCs w:val="24"/>
                <w:lang w:val="fr-FR" w:eastAsia="ru-RU"/>
              </w:rPr>
              <w:t>«</w:t>
            </w:r>
            <w:r w:rsidRPr="00344A26">
              <w:rPr>
                <w:rFonts w:ascii="Sylfaen" w:hAnsi="Sylfaen" w:cs="Sylfaen"/>
                <w:sz w:val="24"/>
                <w:szCs w:val="24"/>
                <w:lang w:val="ru-RU" w:eastAsia="ru-RU"/>
              </w:rPr>
              <w:t>Բազալտանման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ապարների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Դիաբազների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զոլավոր</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դայք</w:t>
            </w:r>
            <w:r w:rsidRPr="00344A26">
              <w:rPr>
                <w:rFonts w:ascii="Sylfaen" w:hAnsi="Sylfaen"/>
                <w:sz w:val="24"/>
                <w:szCs w:val="24"/>
                <w:lang w:val="fr-FR" w:eastAsia="ru-RU"/>
              </w:rPr>
              <w:t>»</w:t>
            </w:r>
          </w:p>
        </w:tc>
        <w:tc>
          <w:tcPr>
            <w:tcW w:w="2738" w:type="pct"/>
            <w:vAlign w:val="center"/>
          </w:tcPr>
          <w:p w14:paraId="536B2F2B" w14:textId="77777777" w:rsidR="008C2BAD" w:rsidRPr="00344A26" w:rsidRDefault="008C2BAD" w:rsidP="001C1D74">
            <w:pPr>
              <w:spacing w:after="0" w:line="240" w:lineRule="auto"/>
              <w:jc w:val="center"/>
              <w:rPr>
                <w:rFonts w:ascii="Sylfaen" w:hAnsi="Sylfaen"/>
                <w:sz w:val="24"/>
                <w:szCs w:val="24"/>
                <w:lang w:val="fr-FR" w:eastAsia="ru-RU"/>
              </w:rPr>
            </w:pPr>
            <w:r w:rsidRPr="00344A26">
              <w:rPr>
                <w:rFonts w:ascii="Sylfaen" w:hAnsi="Sylfaen" w:cs="Sylfaen"/>
                <w:sz w:val="24"/>
                <w:szCs w:val="24"/>
                <w:lang w:val="ru-RU" w:eastAsia="ru-RU"/>
              </w:rPr>
              <w:t>Լոռու</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Ալավերդի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քաղաքային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համայնք</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Լալվար</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գետի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միջին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հոսանք</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կիրճի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աջ</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ափին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Դարկ</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լեռնագագաթի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հարավ</w:t>
            </w:r>
            <w:r w:rsidRPr="00344A26">
              <w:rPr>
                <w:rFonts w:ascii="Sylfaen" w:hAnsi="Sylfaen"/>
                <w:sz w:val="24"/>
                <w:szCs w:val="24"/>
                <w:lang w:val="fr-FR" w:eastAsia="ru-RU"/>
              </w:rPr>
              <w:t>-</w:t>
            </w:r>
            <w:r w:rsidRPr="00344A26">
              <w:rPr>
                <w:rFonts w:ascii="Sylfaen" w:hAnsi="Sylfaen" w:cs="Sylfaen"/>
                <w:sz w:val="24"/>
                <w:szCs w:val="24"/>
                <w:lang w:val="ru-RU" w:eastAsia="ru-RU"/>
              </w:rPr>
              <w:t>արևելյան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ստորոտին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Ալավերդի</w:t>
            </w:r>
            <w:r w:rsidRPr="00344A26">
              <w:rPr>
                <w:rFonts w:ascii="Sylfaen" w:hAnsi="Sylfaen"/>
                <w:sz w:val="24"/>
                <w:szCs w:val="24"/>
                <w:lang w:val="fr-FR" w:eastAsia="ru-RU"/>
              </w:rPr>
              <w:t xml:space="preserve"> </w:t>
            </w:r>
            <w:r w:rsidRPr="00344A26">
              <w:rPr>
                <w:rFonts w:ascii="Sylfaen" w:hAnsi="Sylfaen" w:cs="Arial"/>
                <w:sz w:val="24"/>
                <w:szCs w:val="24"/>
                <w:lang w:val="fr-FR" w:eastAsia="ru-RU"/>
              </w:rPr>
              <w:t>«</w:t>
            </w:r>
            <w:r w:rsidRPr="00344A26">
              <w:rPr>
                <w:rFonts w:ascii="Sylfaen" w:hAnsi="Sylfaen" w:cs="Sylfaen"/>
                <w:sz w:val="24"/>
                <w:szCs w:val="24"/>
                <w:lang w:val="ru-RU" w:eastAsia="ru-RU"/>
              </w:rPr>
              <w:t>Լենհանքեր</w:t>
            </w:r>
            <w:r w:rsidRPr="00344A26">
              <w:rPr>
                <w:rFonts w:ascii="Sylfaen" w:hAnsi="Sylfaen" w:cs="Arial"/>
                <w:sz w:val="24"/>
                <w:szCs w:val="24"/>
                <w:lang w:val="fr-FR" w:eastAsia="ru-RU"/>
              </w:rPr>
              <w:t>»</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ավտոճանապարհից</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մոտ</w:t>
            </w:r>
            <w:r w:rsidRPr="00344A26">
              <w:rPr>
                <w:rFonts w:ascii="Sylfaen" w:hAnsi="Sylfaen"/>
                <w:sz w:val="24"/>
                <w:szCs w:val="24"/>
                <w:lang w:val="fr-FR" w:eastAsia="ru-RU"/>
              </w:rPr>
              <w:t xml:space="preserve"> 300 </w:t>
            </w:r>
            <w:r w:rsidRPr="00344A26">
              <w:rPr>
                <w:rFonts w:ascii="Sylfaen" w:hAnsi="Sylfaen" w:cs="Sylfaen"/>
                <w:sz w:val="24"/>
                <w:szCs w:val="24"/>
                <w:lang w:val="ru-RU" w:eastAsia="ru-RU"/>
              </w:rPr>
              <w:t>մ</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դեպի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արևմուտք</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Մադան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գյուղի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արևմտյան</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ծայրամասից</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մոտ</w:t>
            </w:r>
            <w:r w:rsidRPr="00344A26">
              <w:rPr>
                <w:rFonts w:ascii="Sylfaen" w:hAnsi="Sylfaen"/>
                <w:sz w:val="24"/>
                <w:szCs w:val="24"/>
                <w:lang w:val="fr-FR" w:eastAsia="ru-RU"/>
              </w:rPr>
              <w:t xml:space="preserve"> 500 </w:t>
            </w:r>
            <w:r w:rsidRPr="00344A26">
              <w:rPr>
                <w:rFonts w:ascii="Sylfaen" w:hAnsi="Sylfaen" w:cs="Sylfaen"/>
                <w:sz w:val="24"/>
                <w:szCs w:val="24"/>
                <w:lang w:val="ru-RU" w:eastAsia="ru-RU"/>
              </w:rPr>
              <w:t>մ</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դեպի</w:t>
            </w:r>
            <w:r w:rsidRPr="00344A26">
              <w:rPr>
                <w:rFonts w:ascii="Sylfaen" w:hAnsi="Sylfaen"/>
                <w:sz w:val="24"/>
                <w:szCs w:val="24"/>
                <w:lang w:val="fr-FR" w:eastAsia="ru-RU"/>
              </w:rPr>
              <w:t xml:space="preserve"> </w:t>
            </w:r>
            <w:r w:rsidRPr="00344A26">
              <w:rPr>
                <w:rFonts w:ascii="Sylfaen" w:hAnsi="Sylfaen" w:cs="Sylfaen"/>
                <w:sz w:val="24"/>
                <w:szCs w:val="24"/>
                <w:lang w:val="ru-RU" w:eastAsia="ru-RU"/>
              </w:rPr>
              <w:t>արևմուտք</w:t>
            </w:r>
          </w:p>
        </w:tc>
      </w:tr>
      <w:tr w:rsidR="008C2BAD" w:rsidRPr="0064073E" w14:paraId="18AC7576" w14:textId="77777777" w:rsidTr="0053694D">
        <w:trPr>
          <w:jc w:val="center"/>
        </w:trPr>
        <w:tc>
          <w:tcPr>
            <w:tcW w:w="375" w:type="pct"/>
            <w:vAlign w:val="center"/>
          </w:tcPr>
          <w:p w14:paraId="202B4FB3"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2</w:t>
            </w:r>
          </w:p>
        </w:tc>
        <w:tc>
          <w:tcPr>
            <w:tcW w:w="1887" w:type="pct"/>
            <w:vAlign w:val="center"/>
            <w:hideMark/>
          </w:tcPr>
          <w:p w14:paraId="389D3B01"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Գետնանձավ</w:t>
            </w:r>
            <w:r w:rsidRPr="00344A26">
              <w:rPr>
                <w:rFonts w:ascii="Sylfaen" w:hAnsi="Sylfaen" w:cs="Arial"/>
                <w:sz w:val="24"/>
                <w:szCs w:val="24"/>
                <w:lang w:val="ru-RU" w:eastAsia="ru-RU"/>
              </w:rPr>
              <w:t>»</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անձավային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թունել</w:t>
            </w:r>
          </w:p>
        </w:tc>
        <w:tc>
          <w:tcPr>
            <w:tcW w:w="2738" w:type="pct"/>
            <w:vAlign w:val="center"/>
            <w:hideMark/>
          </w:tcPr>
          <w:p w14:paraId="02ED6474"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Լոռի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Բերդ</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գյուղից</w:t>
            </w:r>
            <w:r w:rsidRPr="00344A26">
              <w:rPr>
                <w:rFonts w:ascii="Sylfaen" w:hAnsi="Sylfaen"/>
                <w:sz w:val="24"/>
                <w:szCs w:val="24"/>
                <w:lang w:val="ru-RU" w:eastAsia="ru-RU"/>
              </w:rPr>
              <w:t xml:space="preserve"> 2 </w:t>
            </w:r>
            <w:r w:rsidRPr="00344A26">
              <w:rPr>
                <w:rFonts w:ascii="Sylfaen" w:hAnsi="Sylfaen" w:cs="Sylfaen"/>
                <w:sz w:val="24"/>
                <w:szCs w:val="24"/>
                <w:lang w:val="ru-RU" w:eastAsia="ru-RU"/>
              </w:rPr>
              <w:t>կմ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հվ</w:t>
            </w:r>
            <w:r w:rsidRPr="00344A26">
              <w:rPr>
                <w:rFonts w:ascii="Sylfaen" w:hAnsi="Sylfaen"/>
                <w:sz w:val="24"/>
                <w:szCs w:val="24"/>
                <w:lang w:val="ru-RU" w:eastAsia="ru-RU"/>
              </w:rPr>
              <w:t>-</w:t>
            </w:r>
            <w:r w:rsidRPr="00344A26">
              <w:rPr>
                <w:rFonts w:ascii="Sylfaen" w:hAnsi="Sylfaen" w:cs="Sylfaen"/>
                <w:sz w:val="24"/>
                <w:szCs w:val="24"/>
                <w:lang w:val="ru-RU" w:eastAsia="ru-RU"/>
              </w:rPr>
              <w:t>արլ</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Ձորագետի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ձախ</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ափին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հունից</w:t>
            </w:r>
            <w:r w:rsidRPr="00344A26">
              <w:rPr>
                <w:rFonts w:ascii="Sylfaen" w:hAnsi="Sylfaen"/>
                <w:sz w:val="24"/>
                <w:szCs w:val="24"/>
                <w:lang w:val="ru-RU" w:eastAsia="ru-RU"/>
              </w:rPr>
              <w:t xml:space="preserve"> 40 </w:t>
            </w:r>
            <w:r w:rsidRPr="00344A26">
              <w:rPr>
                <w:rFonts w:ascii="Sylfaen" w:hAnsi="Sylfaen" w:cs="Sylfaen"/>
                <w:sz w:val="24"/>
                <w:szCs w:val="24"/>
                <w:lang w:val="ru-RU" w:eastAsia="ru-RU"/>
              </w:rPr>
              <w:t>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բարձրության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վրա</w:t>
            </w:r>
          </w:p>
        </w:tc>
      </w:tr>
      <w:tr w:rsidR="008C2BAD" w:rsidRPr="0064073E" w14:paraId="2CCCB048" w14:textId="77777777" w:rsidTr="0053694D">
        <w:trPr>
          <w:jc w:val="center"/>
        </w:trPr>
        <w:tc>
          <w:tcPr>
            <w:tcW w:w="375" w:type="pct"/>
            <w:vAlign w:val="center"/>
          </w:tcPr>
          <w:p w14:paraId="2B22F494"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3</w:t>
            </w:r>
          </w:p>
        </w:tc>
        <w:tc>
          <w:tcPr>
            <w:tcW w:w="1887" w:type="pct"/>
            <w:vAlign w:val="center"/>
            <w:hideMark/>
          </w:tcPr>
          <w:p w14:paraId="770D9AE5"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Ձորագետի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հրային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ներժայթուկ</w:t>
            </w:r>
            <w:r w:rsidRPr="00344A26">
              <w:rPr>
                <w:rFonts w:ascii="Sylfaen" w:hAnsi="Sylfaen"/>
                <w:sz w:val="24"/>
                <w:szCs w:val="24"/>
                <w:lang w:val="ru-RU" w:eastAsia="ru-RU"/>
              </w:rPr>
              <w:t>»</w:t>
            </w:r>
          </w:p>
        </w:tc>
        <w:tc>
          <w:tcPr>
            <w:tcW w:w="2738" w:type="pct"/>
            <w:vAlign w:val="center"/>
            <w:hideMark/>
          </w:tcPr>
          <w:p w14:paraId="5FFC27D2"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Ձորագետ</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և</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Փամբակ</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գետերի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հատման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կետում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Ալավերդի</w:t>
            </w:r>
            <w:r w:rsidRPr="00344A26">
              <w:rPr>
                <w:rFonts w:ascii="Sylfaen" w:hAnsi="Sylfaen" w:cs="Arial"/>
                <w:sz w:val="24"/>
                <w:szCs w:val="24"/>
                <w:lang w:val="ru-RU" w:eastAsia="ru-RU"/>
              </w:rPr>
              <w:t>–</w:t>
            </w:r>
            <w:r w:rsidRPr="00344A26">
              <w:rPr>
                <w:rFonts w:ascii="Sylfaen" w:hAnsi="Sylfaen" w:cs="Sylfaen"/>
                <w:sz w:val="24"/>
                <w:szCs w:val="24"/>
                <w:lang w:val="ru-RU" w:eastAsia="ru-RU"/>
              </w:rPr>
              <w:t>Վանաձոր</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ավտոմայրուղու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աջ</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կողմում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մոտ</w:t>
            </w:r>
            <w:r w:rsidRPr="00344A26">
              <w:rPr>
                <w:rFonts w:ascii="Sylfaen" w:hAnsi="Sylfaen"/>
                <w:sz w:val="24"/>
                <w:szCs w:val="24"/>
                <w:lang w:val="ru-RU" w:eastAsia="ru-RU"/>
              </w:rPr>
              <w:t xml:space="preserve"> 10 </w:t>
            </w:r>
            <w:r w:rsidRPr="00344A26">
              <w:rPr>
                <w:rFonts w:ascii="Sylfaen" w:hAnsi="Sylfaen" w:cs="Sylfaen"/>
                <w:sz w:val="24"/>
                <w:szCs w:val="24"/>
                <w:lang w:val="ru-RU" w:eastAsia="ru-RU"/>
              </w:rPr>
              <w:t>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չհասած</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առաջին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թունելի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մուտք</w:t>
            </w:r>
          </w:p>
        </w:tc>
      </w:tr>
      <w:tr w:rsidR="008C2BAD" w:rsidRPr="0064073E" w14:paraId="067A0C26" w14:textId="77777777" w:rsidTr="0053694D">
        <w:trPr>
          <w:jc w:val="center"/>
        </w:trPr>
        <w:tc>
          <w:tcPr>
            <w:tcW w:w="375" w:type="pct"/>
            <w:vAlign w:val="center"/>
          </w:tcPr>
          <w:p w14:paraId="439393D8"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4</w:t>
            </w:r>
          </w:p>
        </w:tc>
        <w:tc>
          <w:tcPr>
            <w:tcW w:w="1887" w:type="pct"/>
            <w:vAlign w:val="center"/>
            <w:hideMark/>
          </w:tcPr>
          <w:p w14:paraId="0F9BAF92"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Տրավերտիններ</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դոլերիտային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բազալտներում</w:t>
            </w:r>
            <w:r w:rsidRPr="00344A26">
              <w:rPr>
                <w:rFonts w:ascii="Sylfaen" w:hAnsi="Sylfaen"/>
                <w:sz w:val="24"/>
                <w:szCs w:val="24"/>
                <w:lang w:val="ru-RU" w:eastAsia="ru-RU"/>
              </w:rPr>
              <w:t>»</w:t>
            </w:r>
          </w:p>
        </w:tc>
        <w:tc>
          <w:tcPr>
            <w:tcW w:w="2738" w:type="pct"/>
            <w:vAlign w:val="center"/>
            <w:hideMark/>
          </w:tcPr>
          <w:p w14:paraId="62AB2F4E"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Մարց</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գյուղի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խաչմերուկից</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մոտ</w:t>
            </w:r>
            <w:r w:rsidRPr="00344A26">
              <w:rPr>
                <w:rFonts w:ascii="Sylfaen" w:hAnsi="Sylfaen"/>
                <w:sz w:val="24"/>
                <w:szCs w:val="24"/>
                <w:lang w:val="ru-RU" w:eastAsia="ru-RU"/>
              </w:rPr>
              <w:t xml:space="preserve"> 50 </w:t>
            </w:r>
            <w:r w:rsidRPr="00344A26">
              <w:rPr>
                <w:rFonts w:ascii="Sylfaen" w:hAnsi="Sylfaen" w:cs="Sylfaen"/>
                <w:sz w:val="24"/>
                <w:szCs w:val="24"/>
                <w:lang w:val="ru-RU" w:eastAsia="ru-RU"/>
              </w:rPr>
              <w:t>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վերև</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Մարց</w:t>
            </w:r>
            <w:r w:rsidRPr="00344A26">
              <w:rPr>
                <w:rFonts w:ascii="Sylfaen" w:hAnsi="Sylfaen" w:cs="Arial"/>
                <w:sz w:val="24"/>
                <w:szCs w:val="24"/>
                <w:lang w:val="ru-RU" w:eastAsia="ru-RU"/>
              </w:rPr>
              <w:t>–</w:t>
            </w:r>
            <w:r w:rsidRPr="00344A26">
              <w:rPr>
                <w:rFonts w:ascii="Sylfaen" w:hAnsi="Sylfaen" w:cs="Sylfaen"/>
                <w:sz w:val="24"/>
                <w:szCs w:val="24"/>
                <w:lang w:val="ru-RU" w:eastAsia="ru-RU"/>
              </w:rPr>
              <w:t>Աթան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գրունտային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ավտոճանապարհի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ձախ</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կողմում</w:t>
            </w:r>
          </w:p>
        </w:tc>
      </w:tr>
      <w:tr w:rsidR="008C2BAD" w:rsidRPr="0064073E" w14:paraId="3B5DCD77" w14:textId="77777777" w:rsidTr="0053694D">
        <w:trPr>
          <w:jc w:val="center"/>
        </w:trPr>
        <w:tc>
          <w:tcPr>
            <w:tcW w:w="375" w:type="pct"/>
            <w:vAlign w:val="center"/>
          </w:tcPr>
          <w:p w14:paraId="461E1192"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5</w:t>
            </w:r>
          </w:p>
        </w:tc>
        <w:tc>
          <w:tcPr>
            <w:tcW w:w="1887" w:type="pct"/>
            <w:vAlign w:val="center"/>
            <w:hideMark/>
          </w:tcPr>
          <w:p w14:paraId="0A94F49F"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Թռչկան</w:t>
            </w:r>
            <w:r w:rsidRPr="00344A26">
              <w:rPr>
                <w:rFonts w:ascii="Sylfaen" w:hAnsi="Sylfaen" w:cs="Arial"/>
                <w:sz w:val="24"/>
                <w:szCs w:val="24"/>
                <w:lang w:val="ru-RU" w:eastAsia="ru-RU"/>
              </w:rPr>
              <w:t>»</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ջրվեժ</w:t>
            </w:r>
          </w:p>
        </w:tc>
        <w:tc>
          <w:tcPr>
            <w:tcW w:w="2738" w:type="pct"/>
            <w:vAlign w:val="center"/>
            <w:hideMark/>
          </w:tcPr>
          <w:p w14:paraId="0F791E6E"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Մեծ</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Պառնի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գյուղական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համայնք</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Չիչխան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գետի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աջակողմյան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Թռչկան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վտակի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վրա</w:t>
            </w:r>
          </w:p>
        </w:tc>
      </w:tr>
    </w:tbl>
    <w:p w14:paraId="2B5799C5" w14:textId="7ACCB26E" w:rsidR="008C2BAD" w:rsidRPr="00344A26" w:rsidRDefault="008C2BAD">
      <w:pPr>
        <w:rPr>
          <w:rFonts w:ascii="Sylfaen" w:hAnsi="Sylfaen"/>
          <w:lang w:val="ru-RU"/>
        </w:rPr>
      </w:pPr>
    </w:p>
    <w:p w14:paraId="19E6165B" w14:textId="77777777" w:rsidR="008C2BAD" w:rsidRPr="00344A26" w:rsidRDefault="008C2BAD">
      <w:pPr>
        <w:rPr>
          <w:rFonts w:ascii="Sylfaen" w:hAnsi="Sylfaen"/>
          <w:lang w:val="ru-RU"/>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64"/>
        <w:gridCol w:w="3840"/>
        <w:gridCol w:w="5572"/>
      </w:tblGrid>
      <w:tr w:rsidR="008C2BAD" w:rsidRPr="00344A26" w14:paraId="38A95132" w14:textId="77777777" w:rsidTr="0053694D">
        <w:trPr>
          <w:jc w:val="center"/>
        </w:trPr>
        <w:tc>
          <w:tcPr>
            <w:tcW w:w="375" w:type="pct"/>
            <w:vAlign w:val="center"/>
          </w:tcPr>
          <w:p w14:paraId="7CB10D81" w14:textId="1BA07C43"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lastRenderedPageBreak/>
              <w:t>1</w:t>
            </w:r>
          </w:p>
        </w:tc>
        <w:tc>
          <w:tcPr>
            <w:tcW w:w="1887" w:type="pct"/>
            <w:vAlign w:val="center"/>
          </w:tcPr>
          <w:p w14:paraId="2F6009CC" w14:textId="02B7CE8A"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2</w:t>
            </w:r>
          </w:p>
        </w:tc>
        <w:tc>
          <w:tcPr>
            <w:tcW w:w="2738" w:type="pct"/>
            <w:vAlign w:val="center"/>
          </w:tcPr>
          <w:p w14:paraId="12649B5F" w14:textId="64D923FF" w:rsidR="008C2BAD" w:rsidRPr="00344A26" w:rsidRDefault="008C2BAD" w:rsidP="008C2BAD">
            <w:pPr>
              <w:spacing w:after="0" w:line="240" w:lineRule="auto"/>
              <w:jc w:val="center"/>
              <w:rPr>
                <w:rFonts w:ascii="Sylfaen" w:hAnsi="Sylfaen" w:cs="Sylfaen"/>
                <w:sz w:val="24"/>
                <w:szCs w:val="24"/>
                <w:lang w:val="ru-RU" w:eastAsia="ru-RU"/>
              </w:rPr>
            </w:pPr>
            <w:r w:rsidRPr="00344A26">
              <w:rPr>
                <w:rFonts w:ascii="Sylfaen" w:hAnsi="Sylfaen" w:cs="Sylfaen"/>
                <w:sz w:val="24"/>
                <w:szCs w:val="24"/>
                <w:lang w:val="ru-RU" w:eastAsia="ru-RU"/>
              </w:rPr>
              <w:t>3</w:t>
            </w:r>
          </w:p>
        </w:tc>
      </w:tr>
      <w:tr w:rsidR="008C2BAD" w:rsidRPr="0064073E" w14:paraId="43400A8F" w14:textId="77777777" w:rsidTr="0053694D">
        <w:trPr>
          <w:jc w:val="center"/>
        </w:trPr>
        <w:tc>
          <w:tcPr>
            <w:tcW w:w="375" w:type="pct"/>
            <w:vAlign w:val="center"/>
          </w:tcPr>
          <w:p w14:paraId="18A0291F"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6</w:t>
            </w:r>
          </w:p>
        </w:tc>
        <w:tc>
          <w:tcPr>
            <w:tcW w:w="1887" w:type="pct"/>
            <w:vAlign w:val="center"/>
            <w:hideMark/>
          </w:tcPr>
          <w:p w14:paraId="53564A66"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Դսեղի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Ծովեր</w:t>
            </w:r>
            <w:r w:rsidRPr="00344A26">
              <w:rPr>
                <w:rFonts w:ascii="Sylfaen" w:hAnsi="Sylfaen" w:cs="Arial"/>
                <w:sz w:val="24"/>
                <w:szCs w:val="24"/>
                <w:lang w:val="ru-RU" w:eastAsia="ru-RU"/>
              </w:rPr>
              <w:t>»</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լիճ</w:t>
            </w:r>
          </w:p>
        </w:tc>
        <w:tc>
          <w:tcPr>
            <w:tcW w:w="2738" w:type="pct"/>
            <w:vAlign w:val="center"/>
            <w:hideMark/>
          </w:tcPr>
          <w:p w14:paraId="3071177A"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Դսեղ</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գյուղից</w:t>
            </w:r>
            <w:r w:rsidRPr="00344A26">
              <w:rPr>
                <w:rFonts w:ascii="Sylfaen" w:hAnsi="Sylfaen"/>
                <w:sz w:val="24"/>
                <w:szCs w:val="24"/>
                <w:lang w:val="ru-RU" w:eastAsia="ru-RU"/>
              </w:rPr>
              <w:t xml:space="preserve"> 3 </w:t>
            </w:r>
            <w:r w:rsidRPr="00344A26">
              <w:rPr>
                <w:rFonts w:ascii="Sylfaen" w:hAnsi="Sylfaen" w:cs="Sylfaen"/>
                <w:sz w:val="24"/>
                <w:szCs w:val="24"/>
                <w:lang w:val="ru-RU" w:eastAsia="ru-RU"/>
              </w:rPr>
              <w:t>կմ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արևելք</w:t>
            </w:r>
            <w:r w:rsidRPr="00344A26">
              <w:rPr>
                <w:rFonts w:ascii="Sylfaen" w:hAnsi="Sylfaen"/>
                <w:sz w:val="24"/>
                <w:szCs w:val="24"/>
                <w:lang w:val="ru-RU" w:eastAsia="ru-RU"/>
              </w:rPr>
              <w:t>-</w:t>
            </w:r>
            <w:r w:rsidRPr="00344A26">
              <w:rPr>
                <w:rFonts w:ascii="Sylfaen" w:hAnsi="Sylfaen" w:cs="Sylfaen"/>
                <w:sz w:val="24"/>
                <w:szCs w:val="24"/>
                <w:lang w:val="ru-RU" w:eastAsia="ru-RU"/>
              </w:rPr>
              <w:t>հարավ</w:t>
            </w:r>
            <w:r w:rsidRPr="00344A26">
              <w:rPr>
                <w:rFonts w:ascii="Sylfaen" w:hAnsi="Sylfaen"/>
                <w:sz w:val="24"/>
                <w:szCs w:val="24"/>
                <w:lang w:val="ru-RU" w:eastAsia="ru-RU"/>
              </w:rPr>
              <w:t>-</w:t>
            </w:r>
            <w:r w:rsidRPr="00344A26">
              <w:rPr>
                <w:rFonts w:ascii="Sylfaen" w:hAnsi="Sylfaen" w:cs="Sylfaen"/>
                <w:sz w:val="24"/>
                <w:szCs w:val="24"/>
                <w:lang w:val="ru-RU" w:eastAsia="ru-RU"/>
              </w:rPr>
              <w:t>արևելք</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Սևորդաց</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լեռնաշղթայի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Ծովիղաշ</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լեռնագագաթի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հյուսիսային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լանջի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ափսեաձև</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գոգավորությունում</w:t>
            </w:r>
          </w:p>
        </w:tc>
      </w:tr>
      <w:tr w:rsidR="008C2BAD" w:rsidRPr="0064073E" w14:paraId="11089B7E" w14:textId="77777777" w:rsidTr="0053694D">
        <w:trPr>
          <w:jc w:val="center"/>
        </w:trPr>
        <w:tc>
          <w:tcPr>
            <w:tcW w:w="375" w:type="pct"/>
            <w:vAlign w:val="center"/>
          </w:tcPr>
          <w:p w14:paraId="0AE1EE70"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7</w:t>
            </w:r>
          </w:p>
        </w:tc>
        <w:tc>
          <w:tcPr>
            <w:tcW w:w="1887" w:type="pct"/>
            <w:vAlign w:val="center"/>
            <w:hideMark/>
          </w:tcPr>
          <w:p w14:paraId="1884F40A"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Շամլուղի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լճակ</w:t>
            </w:r>
            <w:r w:rsidRPr="00344A26">
              <w:rPr>
                <w:rFonts w:ascii="Sylfaen" w:hAnsi="Sylfaen"/>
                <w:sz w:val="24"/>
                <w:szCs w:val="24"/>
                <w:lang w:val="ru-RU" w:eastAsia="ru-RU"/>
              </w:rPr>
              <w:t>»</w:t>
            </w:r>
          </w:p>
        </w:tc>
        <w:tc>
          <w:tcPr>
            <w:tcW w:w="2738" w:type="pct"/>
            <w:vAlign w:val="center"/>
            <w:hideMark/>
          </w:tcPr>
          <w:p w14:paraId="3F92E3B2"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Շամլուղ</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գյուղական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համայնք</w:t>
            </w:r>
          </w:p>
        </w:tc>
      </w:tr>
      <w:tr w:rsidR="008C2BAD" w:rsidRPr="0064073E" w14:paraId="67E908F2" w14:textId="77777777" w:rsidTr="0053694D">
        <w:trPr>
          <w:jc w:val="center"/>
        </w:trPr>
        <w:tc>
          <w:tcPr>
            <w:tcW w:w="375" w:type="pct"/>
            <w:vAlign w:val="center"/>
          </w:tcPr>
          <w:p w14:paraId="1241F137" w14:textId="77777777" w:rsidR="008C2BAD" w:rsidRPr="00344A26" w:rsidRDefault="008C2BAD" w:rsidP="001C1D74">
            <w:pPr>
              <w:spacing w:after="0" w:line="240" w:lineRule="auto"/>
              <w:jc w:val="center"/>
              <w:rPr>
                <w:rFonts w:ascii="Sylfaen" w:hAnsi="Sylfaen"/>
                <w:sz w:val="24"/>
                <w:szCs w:val="24"/>
                <w:lang w:eastAsia="ru-RU"/>
              </w:rPr>
            </w:pPr>
            <w:r w:rsidRPr="00344A26">
              <w:rPr>
                <w:rFonts w:ascii="Sylfaen" w:hAnsi="Sylfaen"/>
                <w:sz w:val="24"/>
                <w:szCs w:val="24"/>
                <w:lang w:eastAsia="ru-RU"/>
              </w:rPr>
              <w:t>8</w:t>
            </w:r>
          </w:p>
        </w:tc>
        <w:tc>
          <w:tcPr>
            <w:tcW w:w="1887" w:type="pct"/>
            <w:vAlign w:val="center"/>
            <w:hideMark/>
          </w:tcPr>
          <w:p w14:paraId="06CF920E"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sz w:val="24"/>
                <w:szCs w:val="24"/>
                <w:lang w:val="ru-RU" w:eastAsia="ru-RU"/>
              </w:rPr>
              <w:t>«</w:t>
            </w:r>
            <w:r w:rsidRPr="00344A26">
              <w:rPr>
                <w:rFonts w:ascii="Sylfaen" w:hAnsi="Sylfaen" w:cs="Sylfaen"/>
                <w:sz w:val="24"/>
                <w:szCs w:val="24"/>
                <w:lang w:val="ru-RU" w:eastAsia="ru-RU"/>
              </w:rPr>
              <w:t>Օձի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պորտ</w:t>
            </w:r>
            <w:r w:rsidRPr="00344A26">
              <w:rPr>
                <w:rFonts w:ascii="Sylfaen" w:hAnsi="Sylfaen"/>
                <w:sz w:val="24"/>
                <w:szCs w:val="24"/>
                <w:lang w:val="ru-RU" w:eastAsia="ru-RU"/>
              </w:rPr>
              <w:t>»</w:t>
            </w:r>
          </w:p>
        </w:tc>
        <w:tc>
          <w:tcPr>
            <w:tcW w:w="2738" w:type="pct"/>
            <w:vAlign w:val="center"/>
            <w:hideMark/>
          </w:tcPr>
          <w:p w14:paraId="6422CE5B" w14:textId="77777777" w:rsidR="008C2BAD" w:rsidRPr="00344A26" w:rsidRDefault="008C2BAD" w:rsidP="001C1D74">
            <w:pPr>
              <w:spacing w:after="0" w:line="240" w:lineRule="auto"/>
              <w:jc w:val="center"/>
              <w:rPr>
                <w:rFonts w:ascii="Sylfaen" w:hAnsi="Sylfaen"/>
                <w:sz w:val="24"/>
                <w:szCs w:val="24"/>
                <w:lang w:val="ru-RU" w:eastAsia="ru-RU"/>
              </w:rPr>
            </w:pPr>
            <w:r w:rsidRPr="00344A26">
              <w:rPr>
                <w:rFonts w:ascii="Sylfaen" w:hAnsi="Sylfaen" w:cs="Sylfaen"/>
                <w:sz w:val="24"/>
                <w:szCs w:val="24"/>
                <w:lang w:val="ru-RU" w:eastAsia="ru-RU"/>
              </w:rPr>
              <w:t>Լոռու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մարզ</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Արդվի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գյուղական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համայնքի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արևելյան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մասում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Հովնան</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Օձունեցու</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կաթողիկոսի</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մատուռից</w:t>
            </w:r>
            <w:r w:rsidRPr="00344A26">
              <w:rPr>
                <w:rFonts w:ascii="Sylfaen" w:hAnsi="Sylfaen"/>
                <w:sz w:val="24"/>
                <w:szCs w:val="24"/>
                <w:lang w:val="ru-RU" w:eastAsia="ru-RU"/>
              </w:rPr>
              <w:t xml:space="preserve"> 120 </w:t>
            </w:r>
            <w:r w:rsidRPr="00344A26">
              <w:rPr>
                <w:rFonts w:ascii="Sylfaen" w:hAnsi="Sylfaen" w:cs="Sylfaen"/>
                <w:sz w:val="24"/>
                <w:szCs w:val="24"/>
                <w:lang w:val="ru-RU" w:eastAsia="ru-RU"/>
              </w:rPr>
              <w:t>մ</w:t>
            </w:r>
            <w:r w:rsidRPr="00344A26">
              <w:rPr>
                <w:rFonts w:ascii="Sylfaen" w:hAnsi="Sylfaen"/>
                <w:sz w:val="24"/>
                <w:szCs w:val="24"/>
                <w:lang w:val="ru-RU" w:eastAsia="ru-RU"/>
              </w:rPr>
              <w:t xml:space="preserve"> </w:t>
            </w:r>
            <w:r w:rsidRPr="00344A26">
              <w:rPr>
                <w:rFonts w:ascii="Sylfaen" w:hAnsi="Sylfaen" w:cs="Sylfaen"/>
                <w:sz w:val="24"/>
                <w:szCs w:val="24"/>
                <w:lang w:val="ru-RU" w:eastAsia="ru-RU"/>
              </w:rPr>
              <w:t>հյուսիս</w:t>
            </w:r>
            <w:r w:rsidRPr="00344A26">
              <w:rPr>
                <w:rFonts w:ascii="Sylfaen" w:hAnsi="Sylfaen"/>
                <w:sz w:val="24"/>
                <w:szCs w:val="24"/>
                <w:lang w:val="ru-RU" w:eastAsia="ru-RU"/>
              </w:rPr>
              <w:t>-</w:t>
            </w:r>
            <w:r w:rsidRPr="00344A26">
              <w:rPr>
                <w:rFonts w:ascii="Sylfaen" w:hAnsi="Sylfaen" w:cs="Sylfaen"/>
                <w:sz w:val="24"/>
                <w:szCs w:val="24"/>
                <w:lang w:val="ru-RU" w:eastAsia="ru-RU"/>
              </w:rPr>
              <w:t>արևմուտք</w:t>
            </w:r>
          </w:p>
        </w:tc>
      </w:tr>
      <w:tr w:rsidR="008C2BAD" w:rsidRPr="0064073E" w14:paraId="4E8DB55F" w14:textId="77777777" w:rsidTr="0053694D">
        <w:trPr>
          <w:jc w:val="center"/>
        </w:trPr>
        <w:tc>
          <w:tcPr>
            <w:tcW w:w="375" w:type="pct"/>
            <w:vAlign w:val="center"/>
          </w:tcPr>
          <w:p w14:paraId="72090E24" w14:textId="77777777" w:rsidR="008C2BAD" w:rsidRPr="00344A26" w:rsidRDefault="008C2BAD" w:rsidP="001C1D74">
            <w:pPr>
              <w:spacing w:after="0" w:line="240" w:lineRule="auto"/>
              <w:jc w:val="center"/>
              <w:rPr>
                <w:rFonts w:ascii="Sylfaen" w:hAnsi="Sylfaen" w:cs="Sylfaen"/>
                <w:sz w:val="24"/>
                <w:szCs w:val="24"/>
                <w:lang w:val="ru-RU" w:eastAsia="ru-RU"/>
              </w:rPr>
            </w:pPr>
            <w:r w:rsidRPr="00344A26">
              <w:rPr>
                <w:rFonts w:ascii="Sylfaen" w:hAnsi="Sylfaen" w:cs="Sylfaen"/>
                <w:sz w:val="24"/>
                <w:szCs w:val="24"/>
                <w:lang w:val="ru-RU" w:eastAsia="ru-RU"/>
              </w:rPr>
              <w:t>9</w:t>
            </w:r>
          </w:p>
        </w:tc>
        <w:tc>
          <w:tcPr>
            <w:tcW w:w="1887" w:type="pct"/>
            <w:vAlign w:val="center"/>
          </w:tcPr>
          <w:p w14:paraId="6070804D" w14:textId="77777777" w:rsidR="008C2BAD" w:rsidRPr="00344A26" w:rsidRDefault="008C2BAD" w:rsidP="001C1D74">
            <w:pPr>
              <w:spacing w:after="0" w:line="240" w:lineRule="auto"/>
              <w:jc w:val="center"/>
              <w:rPr>
                <w:rFonts w:ascii="Sylfaen" w:hAnsi="Sylfaen" w:cs="Sylfaen"/>
                <w:sz w:val="24"/>
                <w:szCs w:val="24"/>
                <w:lang w:val="ru-RU" w:eastAsia="ru-RU"/>
              </w:rPr>
            </w:pPr>
            <w:r w:rsidRPr="00344A26">
              <w:rPr>
                <w:rFonts w:ascii="Sylfaen" w:hAnsi="Sylfaen" w:cs="Sylfaen"/>
                <w:sz w:val="24"/>
                <w:szCs w:val="24"/>
                <w:lang w:val="ru-RU" w:eastAsia="ru-RU"/>
              </w:rPr>
              <w:t>«Քոշաքարի մրտավարդ»</w:t>
            </w:r>
          </w:p>
        </w:tc>
        <w:tc>
          <w:tcPr>
            <w:tcW w:w="2738" w:type="pct"/>
            <w:vAlign w:val="center"/>
          </w:tcPr>
          <w:p w14:paraId="56F6E250" w14:textId="77777777" w:rsidR="008C2BAD" w:rsidRPr="00344A26" w:rsidRDefault="008C2BAD" w:rsidP="001C1D74">
            <w:pPr>
              <w:spacing w:after="0" w:line="240" w:lineRule="auto"/>
              <w:jc w:val="center"/>
              <w:rPr>
                <w:rFonts w:ascii="Sylfaen" w:hAnsi="Sylfaen" w:cs="Sylfaen"/>
                <w:sz w:val="24"/>
                <w:szCs w:val="24"/>
                <w:lang w:val="ru-RU" w:eastAsia="ru-RU"/>
              </w:rPr>
            </w:pPr>
            <w:r w:rsidRPr="00344A26">
              <w:rPr>
                <w:rFonts w:ascii="Sylfaen" w:hAnsi="Sylfaen" w:cs="Sylfaen"/>
                <w:sz w:val="24"/>
                <w:szCs w:val="24"/>
                <w:lang w:val="ru-RU" w:eastAsia="ru-RU"/>
              </w:rPr>
              <w:t>Լոռու մարզ, Մարգահովիտ գյուղական համայնքի հյուսիսային սահմանագծից մոտ 1 կմ հեռավորության վրա, Գուգարքի անտառտնտեսության Եղեգնուտի անտառպետության բարձրադիր գոտում</w:t>
            </w:r>
          </w:p>
        </w:tc>
      </w:tr>
    </w:tbl>
    <w:p w14:paraId="2D73EA9C" w14:textId="77777777" w:rsidR="001606E2" w:rsidRPr="00344A26" w:rsidRDefault="001606E2" w:rsidP="001606E2">
      <w:pPr>
        <w:spacing w:after="0" w:line="360" w:lineRule="auto"/>
        <w:ind w:firstLine="709"/>
        <w:jc w:val="both"/>
        <w:rPr>
          <w:rFonts w:ascii="Sylfaen" w:hAnsi="Sylfaen"/>
          <w:sz w:val="24"/>
          <w:szCs w:val="24"/>
          <w:lang w:val="ru-RU"/>
        </w:rPr>
      </w:pPr>
    </w:p>
    <w:p w14:paraId="52FC2821" w14:textId="16E0B273" w:rsidR="001606E2" w:rsidRPr="00344A26" w:rsidRDefault="008C2BAD" w:rsidP="001606E2">
      <w:pPr>
        <w:spacing w:after="0" w:line="360" w:lineRule="auto"/>
        <w:ind w:firstLine="709"/>
        <w:jc w:val="both"/>
        <w:rPr>
          <w:rFonts w:ascii="Sylfaen" w:hAnsi="Sylfaen"/>
          <w:sz w:val="24"/>
          <w:szCs w:val="24"/>
          <w:lang w:val="ru-RU"/>
        </w:rPr>
      </w:pPr>
      <w:r w:rsidRPr="00344A26">
        <w:rPr>
          <w:rFonts w:ascii="Sylfaen" w:hAnsi="Sylfaen"/>
          <w:sz w:val="24"/>
          <w:szCs w:val="24"/>
        </w:rPr>
        <w:t>Ձորագետի</w:t>
      </w:r>
      <w:r w:rsidRPr="00344A26">
        <w:rPr>
          <w:rFonts w:ascii="Sylfaen" w:hAnsi="Sylfaen"/>
          <w:sz w:val="24"/>
          <w:szCs w:val="24"/>
          <w:lang w:val="ru-RU"/>
        </w:rPr>
        <w:t xml:space="preserve"> </w:t>
      </w:r>
      <w:r w:rsidRPr="00344A26">
        <w:rPr>
          <w:rFonts w:ascii="Sylfaen" w:hAnsi="Sylfaen"/>
          <w:sz w:val="24"/>
          <w:szCs w:val="24"/>
        </w:rPr>
        <w:t>հանքավայրի</w:t>
      </w:r>
      <w:r w:rsidRPr="00344A26">
        <w:rPr>
          <w:rFonts w:ascii="Sylfaen" w:hAnsi="Sylfaen"/>
          <w:sz w:val="24"/>
          <w:szCs w:val="24"/>
          <w:lang w:val="ru-RU"/>
        </w:rPr>
        <w:t xml:space="preserve">, </w:t>
      </w:r>
      <w:r w:rsidRPr="00344A26">
        <w:rPr>
          <w:rFonts w:ascii="Sylfaen" w:hAnsi="Sylfaen"/>
          <w:sz w:val="24"/>
          <w:szCs w:val="24"/>
        </w:rPr>
        <w:t>մոտակա</w:t>
      </w:r>
      <w:r w:rsidRPr="00344A26">
        <w:rPr>
          <w:rFonts w:ascii="Sylfaen" w:hAnsi="Sylfaen"/>
          <w:sz w:val="24"/>
          <w:szCs w:val="24"/>
          <w:lang w:val="ru-RU"/>
        </w:rPr>
        <w:t xml:space="preserve"> </w:t>
      </w:r>
      <w:r w:rsidRPr="00344A26">
        <w:rPr>
          <w:rFonts w:ascii="Sylfaen" w:hAnsi="Sylfaen"/>
          <w:sz w:val="24"/>
          <w:szCs w:val="24"/>
        </w:rPr>
        <w:t>Սարատովկա</w:t>
      </w:r>
      <w:r w:rsidRPr="00344A26">
        <w:rPr>
          <w:rFonts w:ascii="Sylfaen" w:hAnsi="Sylfaen"/>
          <w:sz w:val="24"/>
          <w:szCs w:val="24"/>
          <w:lang w:val="ru-RU"/>
        </w:rPr>
        <w:t xml:space="preserve"> </w:t>
      </w:r>
      <w:r w:rsidRPr="00344A26">
        <w:rPr>
          <w:rFonts w:ascii="Sylfaen" w:hAnsi="Sylfaen"/>
          <w:sz w:val="24"/>
          <w:szCs w:val="24"/>
        </w:rPr>
        <w:t>բնակավայրի</w:t>
      </w:r>
      <w:r w:rsidRPr="00344A26">
        <w:rPr>
          <w:rFonts w:ascii="Sylfaen" w:hAnsi="Sylfaen"/>
          <w:sz w:val="24"/>
          <w:szCs w:val="24"/>
          <w:lang w:val="ru-RU"/>
        </w:rPr>
        <w:t xml:space="preserve"> </w:t>
      </w:r>
      <w:r w:rsidRPr="00344A26">
        <w:rPr>
          <w:rFonts w:ascii="Sylfaen" w:hAnsi="Sylfaen"/>
          <w:sz w:val="24"/>
          <w:szCs w:val="24"/>
        </w:rPr>
        <w:t>տարածքում</w:t>
      </w:r>
      <w:r w:rsidRPr="00344A26">
        <w:rPr>
          <w:rFonts w:ascii="Sylfaen" w:hAnsi="Sylfaen"/>
          <w:sz w:val="24"/>
          <w:szCs w:val="24"/>
          <w:lang w:val="ru-RU"/>
        </w:rPr>
        <w:t xml:space="preserve"> </w:t>
      </w:r>
      <w:r w:rsidRPr="00344A26">
        <w:rPr>
          <w:rFonts w:ascii="Sylfaen" w:hAnsi="Sylfaen"/>
          <w:sz w:val="24"/>
          <w:szCs w:val="24"/>
        </w:rPr>
        <w:t>բնության</w:t>
      </w:r>
      <w:r w:rsidRPr="00344A26">
        <w:rPr>
          <w:rFonts w:ascii="Sylfaen" w:hAnsi="Sylfaen"/>
          <w:sz w:val="24"/>
          <w:szCs w:val="24"/>
          <w:lang w:val="ru-RU"/>
        </w:rPr>
        <w:t xml:space="preserve"> </w:t>
      </w:r>
      <w:r w:rsidRPr="00344A26">
        <w:rPr>
          <w:rFonts w:ascii="Sylfaen" w:hAnsi="Sylfaen"/>
          <w:sz w:val="24"/>
          <w:szCs w:val="24"/>
        </w:rPr>
        <w:t>հուշարձաններ</w:t>
      </w:r>
      <w:r w:rsidRPr="00344A26">
        <w:rPr>
          <w:rFonts w:ascii="Sylfaen" w:hAnsi="Sylfaen"/>
          <w:sz w:val="24"/>
          <w:szCs w:val="24"/>
          <w:lang w:val="ru-RU"/>
        </w:rPr>
        <w:t xml:space="preserve"> </w:t>
      </w:r>
      <w:r w:rsidRPr="00344A26">
        <w:rPr>
          <w:rFonts w:ascii="Sylfaen" w:hAnsi="Sylfaen"/>
          <w:sz w:val="24"/>
          <w:szCs w:val="24"/>
        </w:rPr>
        <w:t>հաշվառված</w:t>
      </w:r>
      <w:r w:rsidRPr="00344A26">
        <w:rPr>
          <w:rFonts w:ascii="Sylfaen" w:hAnsi="Sylfaen"/>
          <w:sz w:val="24"/>
          <w:szCs w:val="24"/>
          <w:lang w:val="ru-RU"/>
        </w:rPr>
        <w:t xml:space="preserve"> </w:t>
      </w:r>
      <w:r w:rsidRPr="00344A26">
        <w:rPr>
          <w:rFonts w:ascii="Sylfaen" w:hAnsi="Sylfaen"/>
          <w:sz w:val="24"/>
          <w:szCs w:val="24"/>
        </w:rPr>
        <w:t>չեն</w:t>
      </w:r>
      <w:r w:rsidRPr="00344A26">
        <w:rPr>
          <w:rFonts w:ascii="Sylfaen" w:hAnsi="Sylfaen"/>
          <w:sz w:val="24"/>
          <w:szCs w:val="24"/>
          <w:lang w:val="ru-RU"/>
        </w:rPr>
        <w:t>:</w:t>
      </w:r>
    </w:p>
    <w:p w14:paraId="5AE3AE50" w14:textId="0E2C0B21" w:rsidR="00B4561A" w:rsidRPr="00344A26" w:rsidRDefault="00E57817" w:rsidP="00B4561A">
      <w:pPr>
        <w:tabs>
          <w:tab w:val="left" w:pos="567"/>
        </w:tabs>
        <w:spacing w:after="0" w:line="360" w:lineRule="auto"/>
        <w:ind w:firstLine="567"/>
        <w:jc w:val="both"/>
        <w:rPr>
          <w:rFonts w:ascii="Sylfaen" w:hAnsi="Sylfaen"/>
          <w:sz w:val="24"/>
          <w:szCs w:val="24"/>
          <w:lang w:val="pt-PT"/>
        </w:rPr>
      </w:pPr>
      <w:r w:rsidRPr="00344A26">
        <w:rPr>
          <w:rFonts w:ascii="Sylfaen" w:hAnsi="Sylfaen" w:cs="Arial"/>
          <w:b/>
          <w:sz w:val="24"/>
          <w:szCs w:val="24"/>
          <w:u w:val="single"/>
          <w:lang w:val="hy-AM"/>
        </w:rPr>
        <w:t>Հանքավայրի</w:t>
      </w:r>
      <w:r w:rsidRPr="00344A26">
        <w:rPr>
          <w:rFonts w:ascii="Sylfaen" w:hAnsi="Sylfaen" w:cs="Arial"/>
          <w:b/>
          <w:sz w:val="24"/>
          <w:szCs w:val="24"/>
          <w:u w:val="single"/>
          <w:lang w:val="pt-PT"/>
        </w:rPr>
        <w:t xml:space="preserve"> </w:t>
      </w:r>
      <w:r w:rsidR="00B4561A" w:rsidRPr="00344A26">
        <w:rPr>
          <w:rFonts w:ascii="Sylfaen" w:hAnsi="Sylfaen" w:cs="Arial"/>
          <w:b/>
          <w:sz w:val="24"/>
          <w:szCs w:val="24"/>
          <w:u w:val="single"/>
          <w:lang w:val="hy-AM"/>
        </w:rPr>
        <w:t>բնութագիրը</w:t>
      </w:r>
      <w:r w:rsidRPr="00344A26">
        <w:rPr>
          <w:rFonts w:ascii="Sylfaen" w:hAnsi="Sylfaen" w:cs="Arial"/>
          <w:b/>
          <w:sz w:val="24"/>
          <w:szCs w:val="24"/>
          <w:u w:val="single"/>
          <w:lang w:val="pt-PT"/>
        </w:rPr>
        <w:t>.</w:t>
      </w:r>
      <w:r w:rsidRPr="00344A26">
        <w:rPr>
          <w:rFonts w:ascii="Sylfaen" w:hAnsi="Sylfaen" w:cs="Arial"/>
          <w:sz w:val="24"/>
          <w:szCs w:val="24"/>
          <w:lang w:val="pt-PT"/>
        </w:rPr>
        <w:t xml:space="preserve"> </w:t>
      </w:r>
      <w:r w:rsidR="00B4561A" w:rsidRPr="00344A26">
        <w:rPr>
          <w:rFonts w:ascii="Sylfaen" w:eastAsia="Times New Roman" w:hAnsi="Sylfaen" w:cs="Arial"/>
          <w:sz w:val="24"/>
          <w:szCs w:val="24"/>
          <w:lang w:val="hy-AM"/>
        </w:rPr>
        <w:t>Ձորագետի ածխաթթվային</w:t>
      </w:r>
      <w:r w:rsidR="00B4561A" w:rsidRPr="00344A26">
        <w:rPr>
          <w:rFonts w:ascii="Sylfaen" w:eastAsia="Times New Roman" w:hAnsi="Sylfaen" w:cs="Arial"/>
          <w:sz w:val="24"/>
          <w:szCs w:val="24"/>
          <w:lang w:val="pt-PT"/>
        </w:rPr>
        <w:t xml:space="preserve"> </w:t>
      </w:r>
      <w:r w:rsidR="00B4561A" w:rsidRPr="00344A26">
        <w:rPr>
          <w:rFonts w:ascii="Sylfaen" w:eastAsia="Times New Roman" w:hAnsi="Sylfaen" w:cs="Arial"/>
          <w:sz w:val="24"/>
          <w:szCs w:val="24"/>
          <w:lang w:val="hy-AM"/>
        </w:rPr>
        <w:t>հանքային</w:t>
      </w:r>
      <w:r w:rsidR="00B4561A" w:rsidRPr="00344A26">
        <w:rPr>
          <w:rFonts w:ascii="Sylfaen" w:eastAsia="Times New Roman" w:hAnsi="Sylfaen" w:cs="Arial"/>
          <w:sz w:val="24"/>
          <w:szCs w:val="24"/>
          <w:lang w:val="pt-PT"/>
        </w:rPr>
        <w:t xml:space="preserve"> </w:t>
      </w:r>
      <w:r w:rsidR="00B4561A" w:rsidRPr="00344A26">
        <w:rPr>
          <w:rFonts w:ascii="Sylfaen" w:eastAsia="Times New Roman" w:hAnsi="Sylfaen" w:cs="Arial"/>
          <w:sz w:val="24"/>
          <w:szCs w:val="24"/>
          <w:lang w:val="hy-AM"/>
        </w:rPr>
        <w:t>ջրի</w:t>
      </w:r>
      <w:r w:rsidR="00B4561A" w:rsidRPr="00344A26">
        <w:rPr>
          <w:rFonts w:ascii="Sylfaen" w:eastAsia="Times New Roman" w:hAnsi="Sylfaen" w:cs="Arial"/>
          <w:sz w:val="24"/>
          <w:szCs w:val="24"/>
          <w:lang w:val="pt-PT"/>
        </w:rPr>
        <w:t xml:space="preserve"> </w:t>
      </w:r>
      <w:r w:rsidR="00B4561A" w:rsidRPr="00344A26">
        <w:rPr>
          <w:rFonts w:ascii="Sylfaen" w:eastAsia="Times New Roman" w:hAnsi="Sylfaen" w:cs="Arial"/>
          <w:sz w:val="24"/>
          <w:szCs w:val="24"/>
          <w:lang w:val="hy-AM"/>
        </w:rPr>
        <w:t>հանքավայրը</w:t>
      </w:r>
      <w:r w:rsidR="00B4561A" w:rsidRPr="00344A26">
        <w:rPr>
          <w:rFonts w:ascii="Sylfaen" w:hAnsi="Sylfaen"/>
          <w:sz w:val="24"/>
          <w:szCs w:val="24"/>
          <w:lang w:val="hy-AM"/>
        </w:rPr>
        <w:t xml:space="preserve"> </w:t>
      </w:r>
      <w:r w:rsidR="00B4561A" w:rsidRPr="00344A26">
        <w:rPr>
          <w:rFonts w:ascii="Sylfaen" w:hAnsi="Sylfaen" w:cs="Arial"/>
          <w:sz w:val="24"/>
          <w:szCs w:val="24"/>
          <w:lang w:val="hy-AM"/>
        </w:rPr>
        <w:t>գտնվում</w:t>
      </w:r>
      <w:r w:rsidR="00B4561A" w:rsidRPr="00344A26">
        <w:rPr>
          <w:rFonts w:ascii="Sylfaen" w:hAnsi="Sylfaen" w:cs="Arial"/>
          <w:sz w:val="24"/>
          <w:szCs w:val="24"/>
          <w:lang w:val="pt-PT"/>
        </w:rPr>
        <w:t xml:space="preserve"> </w:t>
      </w:r>
      <w:r w:rsidR="00B4561A" w:rsidRPr="00344A26">
        <w:rPr>
          <w:rFonts w:ascii="Sylfaen" w:hAnsi="Sylfaen" w:cs="Arial"/>
          <w:sz w:val="24"/>
          <w:szCs w:val="24"/>
          <w:lang w:val="hy-AM"/>
        </w:rPr>
        <w:t>է</w:t>
      </w:r>
      <w:r w:rsidR="00B4561A" w:rsidRPr="00344A26">
        <w:rPr>
          <w:rFonts w:ascii="Sylfaen" w:hAnsi="Sylfaen" w:cs="Arial"/>
          <w:sz w:val="24"/>
          <w:szCs w:val="24"/>
          <w:lang w:val="pt-PT"/>
        </w:rPr>
        <w:t xml:space="preserve"> </w:t>
      </w:r>
      <w:r w:rsidR="00B4561A" w:rsidRPr="00344A26">
        <w:rPr>
          <w:rFonts w:ascii="Sylfaen" w:hAnsi="Sylfaen" w:cs="Arial"/>
          <w:sz w:val="24"/>
          <w:szCs w:val="24"/>
          <w:lang w:val="hy-AM"/>
        </w:rPr>
        <w:t>ՀՀ</w:t>
      </w:r>
      <w:r w:rsidR="00B4561A" w:rsidRPr="00344A26">
        <w:rPr>
          <w:rFonts w:ascii="Sylfaen" w:hAnsi="Sylfaen" w:cs="Arial"/>
          <w:sz w:val="24"/>
          <w:szCs w:val="24"/>
          <w:lang w:val="pt-PT"/>
        </w:rPr>
        <w:t xml:space="preserve"> </w:t>
      </w:r>
      <w:r w:rsidR="00B4561A" w:rsidRPr="00344A26">
        <w:rPr>
          <w:rFonts w:ascii="Sylfaen" w:hAnsi="Sylfaen" w:cs="Arial"/>
          <w:sz w:val="24"/>
          <w:szCs w:val="24"/>
          <w:lang w:val="hy-AM"/>
        </w:rPr>
        <w:t xml:space="preserve">Լոռու </w:t>
      </w:r>
      <w:r w:rsidR="00B4561A" w:rsidRPr="00344A26">
        <w:rPr>
          <w:rFonts w:ascii="Sylfaen" w:hAnsi="Sylfaen" w:cs="Arial"/>
          <w:sz w:val="24"/>
          <w:szCs w:val="24"/>
          <w:lang w:val="pt-PT"/>
        </w:rPr>
        <w:t xml:space="preserve">մարզի Տաշիրի </w:t>
      </w:r>
      <w:r w:rsidR="00B4561A" w:rsidRPr="00344A26">
        <w:rPr>
          <w:rFonts w:ascii="Sylfaen" w:hAnsi="Sylfaen"/>
          <w:sz w:val="24"/>
          <w:szCs w:val="24"/>
          <w:lang w:val="hy-AM"/>
        </w:rPr>
        <w:t>տարածաշրջանի Սարատովկա գյուղի վարչական տարածքում՝ Տաշիր գետի կիրճում, Տաշիր քաղաքից 5.0 կմ դեպի հարավ, հարավ-արևելք</w:t>
      </w:r>
      <w:r w:rsidR="00B4561A" w:rsidRPr="00344A26">
        <w:rPr>
          <w:rFonts w:ascii="Sylfaen" w:hAnsi="Sylfaen"/>
          <w:sz w:val="24"/>
          <w:szCs w:val="24"/>
          <w:lang w:val="pt-PT"/>
        </w:rPr>
        <w:t xml:space="preserve">:  </w:t>
      </w:r>
    </w:p>
    <w:p w14:paraId="6F65BEB9" w14:textId="77777777" w:rsidR="00B4561A" w:rsidRPr="00344A26" w:rsidRDefault="00B4561A" w:rsidP="00B4561A">
      <w:pPr>
        <w:tabs>
          <w:tab w:val="left" w:pos="567"/>
        </w:tabs>
        <w:spacing w:after="0" w:line="360" w:lineRule="auto"/>
        <w:ind w:firstLine="567"/>
        <w:jc w:val="both"/>
        <w:rPr>
          <w:rFonts w:ascii="Sylfaen" w:hAnsi="Sylfaen"/>
          <w:sz w:val="24"/>
          <w:szCs w:val="24"/>
          <w:lang w:val="hy-AM"/>
        </w:rPr>
      </w:pPr>
      <w:r w:rsidRPr="00344A26">
        <w:rPr>
          <w:rFonts w:ascii="Sylfaen" w:hAnsi="Sylfaen" w:cs="Times New Roman"/>
          <w:sz w:val="24"/>
          <w:szCs w:val="24"/>
          <w:lang w:val="hy-AM"/>
        </w:rPr>
        <w:t xml:space="preserve">Հանքավայրի հիպսոմետրիկ բացարձակ նիշերը տատանվում են 1462.0-1490.0մ սահմաններում: </w:t>
      </w:r>
      <w:r w:rsidRPr="00344A26">
        <w:rPr>
          <w:rFonts w:ascii="Sylfaen" w:hAnsi="Sylfaen"/>
          <w:sz w:val="24"/>
          <w:szCs w:val="24"/>
          <w:lang w:val="hy-AM"/>
        </w:rPr>
        <w:t>Հանքավայրը  զբաղեցնում է շուրջ 1.04</w:t>
      </w:r>
      <w:r w:rsidRPr="00344A26">
        <w:rPr>
          <w:rFonts w:ascii="Sylfaen" w:hAnsi="Sylfaen"/>
          <w:sz w:val="24"/>
          <w:szCs w:val="24"/>
          <w:lang w:val="pt-PT"/>
        </w:rPr>
        <w:t xml:space="preserve"> </w:t>
      </w:r>
      <w:r w:rsidRPr="00344A26">
        <w:rPr>
          <w:rFonts w:ascii="Sylfaen" w:hAnsi="Sylfaen"/>
          <w:sz w:val="24"/>
          <w:szCs w:val="24"/>
          <w:lang w:val="hy-AM"/>
        </w:rPr>
        <w:t>կմ</w:t>
      </w:r>
      <w:r w:rsidRPr="00344A26">
        <w:rPr>
          <w:rFonts w:ascii="Sylfaen" w:hAnsi="Sylfaen"/>
          <w:sz w:val="24"/>
          <w:szCs w:val="24"/>
          <w:vertAlign w:val="superscript"/>
          <w:lang w:val="pt-PT"/>
        </w:rPr>
        <w:t>2</w:t>
      </w:r>
      <w:r w:rsidRPr="00344A26">
        <w:rPr>
          <w:rFonts w:ascii="Sylfaen" w:hAnsi="Sylfaen"/>
          <w:sz w:val="24"/>
          <w:szCs w:val="24"/>
          <w:lang w:val="hy-AM"/>
        </w:rPr>
        <w:t xml:space="preserve"> տարածք:</w:t>
      </w:r>
    </w:p>
    <w:p w14:paraId="46E654DF" w14:textId="24F1E833" w:rsidR="00C64B54" w:rsidRPr="00344A26" w:rsidRDefault="00E57817" w:rsidP="00B4561A">
      <w:pPr>
        <w:tabs>
          <w:tab w:val="left" w:pos="567"/>
        </w:tabs>
        <w:spacing w:after="0" w:line="360" w:lineRule="auto"/>
        <w:ind w:firstLine="567"/>
        <w:jc w:val="both"/>
        <w:rPr>
          <w:rFonts w:ascii="Sylfaen" w:hAnsi="Sylfaen" w:cs="Times New Roman"/>
          <w:sz w:val="24"/>
          <w:szCs w:val="24"/>
          <w:lang w:val="hy-AM"/>
        </w:rPr>
      </w:pPr>
      <w:r w:rsidRPr="00344A26">
        <w:rPr>
          <w:rFonts w:ascii="Sylfaen" w:hAnsi="Sylfaen" w:cs="Arial"/>
          <w:sz w:val="24"/>
          <w:szCs w:val="24"/>
          <w:lang w:val="hy-AM"/>
        </w:rPr>
        <w:t>Ձորագետի</w:t>
      </w:r>
      <w:r w:rsidRPr="00344A26">
        <w:rPr>
          <w:rFonts w:ascii="Sylfaen" w:hAnsi="Sylfaen" w:cs="Arial"/>
          <w:sz w:val="24"/>
          <w:szCs w:val="24"/>
          <w:lang w:val="pt-PT"/>
        </w:rPr>
        <w:t xml:space="preserve"> </w:t>
      </w:r>
      <w:r w:rsidRPr="00344A26">
        <w:rPr>
          <w:rFonts w:ascii="Sylfaen" w:hAnsi="Sylfaen" w:cs="Arial"/>
          <w:sz w:val="24"/>
          <w:szCs w:val="24"/>
          <w:lang w:val="hy-AM"/>
        </w:rPr>
        <w:t>ածխաթթվային</w:t>
      </w:r>
      <w:r w:rsidRPr="00344A26">
        <w:rPr>
          <w:rFonts w:ascii="Sylfaen" w:hAnsi="Sylfaen" w:cs="Arial"/>
          <w:sz w:val="24"/>
          <w:szCs w:val="24"/>
          <w:lang w:val="pt-PT"/>
        </w:rPr>
        <w:t xml:space="preserve"> </w:t>
      </w:r>
      <w:r w:rsidRPr="00344A26">
        <w:rPr>
          <w:rFonts w:ascii="Sylfaen" w:hAnsi="Sylfaen" w:cs="Arial"/>
          <w:sz w:val="24"/>
          <w:szCs w:val="24"/>
          <w:lang w:val="hy-AM"/>
        </w:rPr>
        <w:t>հանքային</w:t>
      </w:r>
      <w:r w:rsidRPr="00344A26">
        <w:rPr>
          <w:rFonts w:ascii="Sylfaen" w:hAnsi="Sylfaen" w:cs="Arial"/>
          <w:sz w:val="24"/>
          <w:szCs w:val="24"/>
          <w:lang w:val="pt-PT"/>
        </w:rPr>
        <w:t xml:space="preserve"> </w:t>
      </w:r>
      <w:r w:rsidRPr="00344A26">
        <w:rPr>
          <w:rFonts w:ascii="Sylfaen" w:hAnsi="Sylfaen" w:cs="Arial"/>
          <w:sz w:val="24"/>
          <w:szCs w:val="24"/>
          <w:lang w:val="hy-AM"/>
        </w:rPr>
        <w:t>ջրի</w:t>
      </w:r>
      <w:r w:rsidRPr="00344A26">
        <w:rPr>
          <w:rFonts w:ascii="Sylfaen" w:hAnsi="Sylfaen" w:cs="Arial"/>
          <w:sz w:val="24"/>
          <w:szCs w:val="24"/>
          <w:lang w:val="pt-PT"/>
        </w:rPr>
        <w:t xml:space="preserve"> </w:t>
      </w:r>
      <w:r w:rsidRPr="00344A26">
        <w:rPr>
          <w:rFonts w:ascii="Sylfaen" w:hAnsi="Sylfaen" w:cs="Arial"/>
          <w:sz w:val="24"/>
          <w:szCs w:val="24"/>
          <w:lang w:val="hy-AM"/>
        </w:rPr>
        <w:t>հանքավայրի</w:t>
      </w:r>
      <w:r w:rsidRPr="00344A26">
        <w:rPr>
          <w:rFonts w:ascii="Sylfaen" w:hAnsi="Sylfaen" w:cs="Arial"/>
          <w:sz w:val="24"/>
          <w:szCs w:val="24"/>
          <w:lang w:val="pt-PT"/>
        </w:rPr>
        <w:t xml:space="preserve"> </w:t>
      </w:r>
      <w:r w:rsidRPr="00344A26">
        <w:rPr>
          <w:rFonts w:ascii="Sylfaen" w:eastAsia="Times New Roman" w:hAnsi="Sylfaen" w:cs="Arial"/>
          <w:sz w:val="24"/>
          <w:szCs w:val="24"/>
          <w:lang w:val="pt-PT"/>
        </w:rPr>
        <w:t>մանրամասն</w:t>
      </w:r>
      <w:r w:rsidRPr="00344A26">
        <w:rPr>
          <w:rFonts w:ascii="Sylfaen" w:hAnsi="Sylfaen" w:cs="Arial"/>
          <w:sz w:val="24"/>
          <w:szCs w:val="24"/>
          <w:lang w:val="pt-PT"/>
        </w:rPr>
        <w:t xml:space="preserve"> հետախուզական </w:t>
      </w:r>
      <w:r w:rsidRPr="00344A26">
        <w:rPr>
          <w:rFonts w:ascii="Sylfaen" w:hAnsi="Sylfaen" w:cs="Arial"/>
          <w:sz w:val="24"/>
          <w:szCs w:val="24"/>
          <w:lang w:val="hy-AM"/>
        </w:rPr>
        <w:t>աշխատանքները</w:t>
      </w:r>
      <w:r w:rsidRPr="00344A26">
        <w:rPr>
          <w:rFonts w:ascii="Sylfaen" w:hAnsi="Sylfaen" w:cs="Arial"/>
          <w:sz w:val="24"/>
          <w:szCs w:val="24"/>
          <w:lang w:val="pt-PT"/>
        </w:rPr>
        <w:t xml:space="preserve"> </w:t>
      </w:r>
      <w:r w:rsidRPr="00344A26">
        <w:rPr>
          <w:rFonts w:ascii="Sylfaen" w:hAnsi="Sylfaen" w:cs="Arial"/>
          <w:sz w:val="24"/>
          <w:szCs w:val="24"/>
          <w:lang w:val="hy-AM"/>
        </w:rPr>
        <w:t>կատարվել</w:t>
      </w:r>
      <w:r w:rsidRPr="00344A26">
        <w:rPr>
          <w:rFonts w:ascii="Sylfaen" w:hAnsi="Sylfaen" w:cs="Arial"/>
          <w:sz w:val="24"/>
          <w:szCs w:val="24"/>
          <w:lang w:val="pt-PT"/>
        </w:rPr>
        <w:t xml:space="preserve"> </w:t>
      </w:r>
      <w:r w:rsidRPr="00344A26">
        <w:rPr>
          <w:rFonts w:ascii="Sylfaen" w:hAnsi="Sylfaen" w:cs="Arial"/>
          <w:sz w:val="24"/>
          <w:szCs w:val="24"/>
          <w:lang w:val="hy-AM"/>
        </w:rPr>
        <w:t>են</w:t>
      </w:r>
      <w:r w:rsidRPr="00344A26">
        <w:rPr>
          <w:rFonts w:ascii="Sylfaen" w:hAnsi="Sylfaen" w:cs="Arial"/>
          <w:sz w:val="24"/>
          <w:szCs w:val="24"/>
          <w:lang w:val="pt-PT"/>
        </w:rPr>
        <w:t xml:space="preserve"> 1991-1993</w:t>
      </w:r>
      <w:r w:rsidRPr="00344A26">
        <w:rPr>
          <w:rFonts w:ascii="Sylfaen" w:hAnsi="Sylfaen" w:cs="Arial"/>
          <w:sz w:val="24"/>
          <w:szCs w:val="24"/>
          <w:lang w:val="hy-AM"/>
        </w:rPr>
        <w:t>թթ</w:t>
      </w:r>
      <w:r w:rsidR="00C64B54" w:rsidRPr="00344A26">
        <w:rPr>
          <w:rFonts w:ascii="Sylfaen" w:hAnsi="Sylfaen" w:cs="Arial"/>
          <w:sz w:val="24"/>
          <w:szCs w:val="24"/>
          <w:lang w:val="pt-PT"/>
        </w:rPr>
        <w:t>.-</w:t>
      </w:r>
      <w:r w:rsidRPr="00344A26">
        <w:rPr>
          <w:rFonts w:ascii="Sylfaen" w:hAnsi="Sylfaen" w:cs="Arial"/>
          <w:sz w:val="24"/>
          <w:szCs w:val="24"/>
          <w:lang w:val="hy-AM"/>
        </w:rPr>
        <w:t>ին</w:t>
      </w:r>
      <w:r w:rsidRPr="00344A26">
        <w:rPr>
          <w:rFonts w:ascii="Sylfaen" w:hAnsi="Sylfaen" w:cs="Arial"/>
          <w:sz w:val="24"/>
          <w:szCs w:val="24"/>
          <w:lang w:val="pt-PT"/>
        </w:rPr>
        <w:t xml:space="preserve">, </w:t>
      </w:r>
      <w:r w:rsidRPr="00344A26">
        <w:rPr>
          <w:rFonts w:ascii="Sylfaen" w:hAnsi="Sylfaen" w:cs="Arial"/>
          <w:sz w:val="24"/>
          <w:szCs w:val="24"/>
          <w:lang w:val="hy-AM"/>
        </w:rPr>
        <w:t>որի</w:t>
      </w:r>
      <w:r w:rsidRPr="00344A26">
        <w:rPr>
          <w:rFonts w:ascii="Sylfaen" w:hAnsi="Sylfaen" w:cs="Arial"/>
          <w:sz w:val="24"/>
          <w:szCs w:val="24"/>
          <w:lang w:val="pt-PT"/>
        </w:rPr>
        <w:t xml:space="preserve"> </w:t>
      </w:r>
      <w:r w:rsidRPr="00344A26">
        <w:rPr>
          <w:rFonts w:ascii="Sylfaen" w:hAnsi="Sylfaen" w:cs="Arial"/>
          <w:sz w:val="24"/>
          <w:szCs w:val="24"/>
          <w:lang w:val="hy-AM"/>
        </w:rPr>
        <w:t>արդյունքում</w:t>
      </w:r>
      <w:r w:rsidRPr="00344A26">
        <w:rPr>
          <w:rFonts w:ascii="Sylfaen" w:hAnsi="Sylfaen" w:cs="Arial"/>
          <w:sz w:val="24"/>
          <w:szCs w:val="24"/>
          <w:lang w:val="pt-PT"/>
        </w:rPr>
        <w:t xml:space="preserve"> յոթ </w:t>
      </w:r>
      <w:r w:rsidRPr="00344A26">
        <w:rPr>
          <w:rFonts w:ascii="Sylfaen" w:hAnsi="Sylfaen" w:cs="Arial"/>
          <w:sz w:val="24"/>
          <w:szCs w:val="24"/>
          <w:lang w:val="hy-AM"/>
        </w:rPr>
        <w:t>հորատանցքերով</w:t>
      </w:r>
      <w:r w:rsidRPr="00344A26">
        <w:rPr>
          <w:rFonts w:ascii="Sylfaen" w:hAnsi="Sylfaen" w:cs="Arial"/>
          <w:sz w:val="24"/>
          <w:szCs w:val="24"/>
          <w:lang w:val="pt-PT"/>
        </w:rPr>
        <w:t xml:space="preserve"> հաշվարկվել և </w:t>
      </w:r>
      <w:r w:rsidR="00C64B54" w:rsidRPr="00344A26">
        <w:rPr>
          <w:rFonts w:ascii="Sylfaen" w:hAnsi="Sylfaen" w:cs="Arial"/>
          <w:sz w:val="24"/>
          <w:szCs w:val="24"/>
          <w:lang w:val="hy-AM"/>
        </w:rPr>
        <w:t>ՀՀ</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կառավարությանն</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առընթեր</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օգտակար</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հանածոների</w:t>
      </w:r>
      <w:r w:rsidRPr="00344A26">
        <w:rPr>
          <w:rFonts w:ascii="Sylfaen" w:hAnsi="Sylfaen" w:cs="Arial"/>
          <w:sz w:val="24"/>
          <w:szCs w:val="24"/>
          <w:lang w:val="pt-PT"/>
        </w:rPr>
        <w:t xml:space="preserve"> </w:t>
      </w:r>
      <w:r w:rsidR="00C64B54" w:rsidRPr="00344A26">
        <w:rPr>
          <w:rFonts w:ascii="Sylfaen" w:hAnsi="Sylfaen" w:cs="Arial"/>
          <w:sz w:val="24"/>
          <w:szCs w:val="24"/>
          <w:lang w:val="hy-AM"/>
        </w:rPr>
        <w:t>պ</w:t>
      </w:r>
      <w:r w:rsidRPr="00344A26">
        <w:rPr>
          <w:rFonts w:ascii="Sylfaen" w:hAnsi="Sylfaen" w:cs="Arial"/>
          <w:sz w:val="24"/>
          <w:szCs w:val="24"/>
          <w:lang w:val="hy-AM"/>
        </w:rPr>
        <w:t>աշարների</w:t>
      </w:r>
      <w:r w:rsidRPr="00344A26">
        <w:rPr>
          <w:rFonts w:ascii="Sylfaen" w:hAnsi="Sylfaen" w:cs="Arial"/>
          <w:sz w:val="24"/>
          <w:szCs w:val="24"/>
          <w:lang w:val="pt-PT"/>
        </w:rPr>
        <w:t xml:space="preserve"> </w:t>
      </w:r>
      <w:r w:rsidR="00C64B54" w:rsidRPr="00344A26">
        <w:rPr>
          <w:rFonts w:ascii="Sylfaen" w:hAnsi="Sylfaen" w:cs="Arial"/>
          <w:sz w:val="24"/>
          <w:szCs w:val="24"/>
          <w:lang w:val="hy-AM"/>
        </w:rPr>
        <w:t>հ</w:t>
      </w:r>
      <w:r w:rsidRPr="00344A26">
        <w:rPr>
          <w:rFonts w:ascii="Sylfaen" w:hAnsi="Sylfaen" w:cs="Arial"/>
          <w:sz w:val="24"/>
          <w:szCs w:val="24"/>
          <w:lang w:val="hy-AM"/>
        </w:rPr>
        <w:t>անձնաժողովի</w:t>
      </w:r>
      <w:r w:rsidRPr="00344A26">
        <w:rPr>
          <w:rFonts w:ascii="Sylfaen" w:hAnsi="Sylfaen" w:cs="Arial"/>
          <w:sz w:val="24"/>
          <w:szCs w:val="24"/>
          <w:lang w:val="pt-PT"/>
        </w:rPr>
        <w:t xml:space="preserve"> (</w:t>
      </w:r>
      <w:r w:rsidR="00C64B54" w:rsidRPr="00344A26">
        <w:rPr>
          <w:rFonts w:ascii="Sylfaen" w:hAnsi="Sylfaen" w:cs="Arial"/>
          <w:sz w:val="24"/>
          <w:szCs w:val="24"/>
          <w:lang w:val="hy-AM"/>
        </w:rPr>
        <w:t>ՕՀՊՀ</w:t>
      </w:r>
      <w:r w:rsidRPr="00344A26">
        <w:rPr>
          <w:rFonts w:ascii="Sylfaen" w:hAnsi="Sylfaen" w:cs="Arial"/>
          <w:sz w:val="24"/>
          <w:szCs w:val="24"/>
          <w:lang w:val="pt-PT"/>
        </w:rPr>
        <w:t>)</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կողմից</w:t>
      </w:r>
      <w:r w:rsidR="00C64B54" w:rsidRPr="00344A26">
        <w:rPr>
          <w:rFonts w:ascii="Sylfaen" w:hAnsi="Sylfaen" w:cs="Times Armenian"/>
          <w:sz w:val="24"/>
          <w:szCs w:val="24"/>
          <w:lang w:val="pt-PT"/>
        </w:rPr>
        <w:t xml:space="preserve"> 01.11.1993</w:t>
      </w:r>
      <w:r w:rsidRPr="00344A26">
        <w:rPr>
          <w:rFonts w:ascii="Sylfaen" w:hAnsi="Sylfaen" w:cs="Times Armenian"/>
          <w:sz w:val="24"/>
          <w:szCs w:val="24"/>
          <w:lang w:val="hy-AM"/>
        </w:rPr>
        <w:t>թ</w:t>
      </w:r>
      <w:r w:rsidRPr="00344A26">
        <w:rPr>
          <w:rFonts w:ascii="Sylfaen" w:hAnsi="Sylfaen" w:cs="Times Armenian"/>
          <w:sz w:val="24"/>
          <w:szCs w:val="24"/>
          <w:lang w:val="pt-PT"/>
        </w:rPr>
        <w:t>.-</w:t>
      </w:r>
      <w:r w:rsidRPr="00344A26">
        <w:rPr>
          <w:rFonts w:ascii="Sylfaen" w:hAnsi="Sylfaen" w:cs="Times Armenian"/>
          <w:sz w:val="24"/>
          <w:szCs w:val="24"/>
          <w:lang w:val="hy-AM"/>
        </w:rPr>
        <w:t>ի</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դրությամբ</w:t>
      </w:r>
      <w:r w:rsidRPr="00344A26">
        <w:rPr>
          <w:rFonts w:ascii="Sylfaen" w:hAnsi="Sylfaen" w:cs="Arial"/>
          <w:sz w:val="24"/>
          <w:szCs w:val="24"/>
          <w:lang w:val="pt-PT"/>
        </w:rPr>
        <w:t xml:space="preserve"> (</w:t>
      </w:r>
      <w:r w:rsidRPr="00344A26">
        <w:rPr>
          <w:rFonts w:ascii="Sylfaen" w:hAnsi="Sylfaen" w:cs="Arial"/>
          <w:sz w:val="24"/>
          <w:szCs w:val="24"/>
          <w:lang w:val="hy-AM"/>
        </w:rPr>
        <w:t>արձանագրություն</w:t>
      </w:r>
      <w:r w:rsidRPr="00344A26">
        <w:rPr>
          <w:rFonts w:ascii="Sylfaen" w:hAnsi="Sylfaen" w:cs="Arial"/>
          <w:sz w:val="24"/>
          <w:szCs w:val="24"/>
          <w:lang w:val="pt-PT"/>
        </w:rPr>
        <w:t xml:space="preserve"> </w:t>
      </w:r>
      <w:r w:rsidRPr="00344A26">
        <w:rPr>
          <w:rFonts w:ascii="Sylfaen" w:hAnsi="Sylfaen" w:cs="Arial"/>
          <w:sz w:val="24"/>
          <w:szCs w:val="24"/>
          <w:lang w:val="hy-AM"/>
        </w:rPr>
        <w:t>թիվ</w:t>
      </w:r>
      <w:r w:rsidR="00C64B54" w:rsidRPr="00344A26">
        <w:rPr>
          <w:rFonts w:ascii="Sylfaen" w:hAnsi="Sylfaen" w:cs="Arial"/>
          <w:sz w:val="24"/>
          <w:szCs w:val="24"/>
          <w:lang w:val="pt-PT"/>
        </w:rPr>
        <w:t xml:space="preserve"> 6, 24</w:t>
      </w:r>
      <w:r w:rsidRPr="00344A26">
        <w:rPr>
          <w:rFonts w:ascii="Sylfaen" w:hAnsi="Sylfaen" w:cs="Arial"/>
          <w:sz w:val="24"/>
          <w:szCs w:val="24"/>
          <w:lang w:val="pt-PT"/>
        </w:rPr>
        <w:t>.</w:t>
      </w:r>
      <w:r w:rsidR="00C64B54" w:rsidRPr="00344A26">
        <w:rPr>
          <w:rFonts w:ascii="Sylfaen" w:hAnsi="Sylfaen" w:cs="Arial"/>
          <w:sz w:val="24"/>
          <w:szCs w:val="24"/>
          <w:lang w:val="pt-PT"/>
        </w:rPr>
        <w:t>12</w:t>
      </w:r>
      <w:r w:rsidR="00C64B54" w:rsidRPr="00344A26">
        <w:rPr>
          <w:rFonts w:ascii="Sylfaen" w:hAnsi="Sylfaen" w:cs="Times Armenian"/>
          <w:sz w:val="24"/>
          <w:szCs w:val="24"/>
          <w:lang w:val="pt-PT"/>
        </w:rPr>
        <w:t>.1993</w:t>
      </w:r>
      <w:r w:rsidRPr="00344A26">
        <w:rPr>
          <w:rFonts w:ascii="Sylfaen" w:hAnsi="Sylfaen" w:cs="Times Armenian"/>
          <w:sz w:val="24"/>
          <w:szCs w:val="24"/>
          <w:lang w:val="hy-AM"/>
        </w:rPr>
        <w:t>թ</w:t>
      </w:r>
      <w:r w:rsidRPr="00344A26">
        <w:rPr>
          <w:rFonts w:ascii="Sylfaen" w:hAnsi="Sylfaen" w:cs="Times Armenian"/>
          <w:sz w:val="24"/>
          <w:szCs w:val="24"/>
          <w:lang w:val="pt-PT"/>
        </w:rPr>
        <w:t>.</w:t>
      </w:r>
      <w:r w:rsidRPr="00344A26">
        <w:rPr>
          <w:rFonts w:ascii="Sylfaen" w:hAnsi="Sylfaen" w:cs="Arial"/>
          <w:sz w:val="24"/>
          <w:szCs w:val="24"/>
          <w:lang w:val="pt-PT"/>
        </w:rPr>
        <w:t>)</w:t>
      </w:r>
      <w:r w:rsidRPr="00344A26">
        <w:rPr>
          <w:rFonts w:ascii="Sylfaen" w:hAnsi="Sylfaen" w:cs="Times Armenian"/>
          <w:sz w:val="24"/>
          <w:szCs w:val="24"/>
          <w:lang w:val="pt-PT"/>
        </w:rPr>
        <w:t xml:space="preserve"> </w:t>
      </w:r>
      <w:r w:rsidRPr="00344A26">
        <w:rPr>
          <w:rFonts w:ascii="Sylfaen" w:hAnsi="Sylfaen" w:cs="Arial"/>
          <w:sz w:val="24"/>
          <w:szCs w:val="24"/>
          <w:lang w:val="hy-AM"/>
        </w:rPr>
        <w:t>հաստատվել</w:t>
      </w:r>
      <w:r w:rsidRPr="00344A26">
        <w:rPr>
          <w:rFonts w:ascii="Sylfaen" w:hAnsi="Sylfaen" w:cs="Arial"/>
          <w:sz w:val="24"/>
          <w:szCs w:val="24"/>
          <w:lang w:val="pt-PT"/>
        </w:rPr>
        <w:t xml:space="preserve"> </w:t>
      </w:r>
      <w:r w:rsidRPr="00344A26">
        <w:rPr>
          <w:rFonts w:ascii="Sylfaen" w:hAnsi="Sylfaen" w:cs="Arial"/>
          <w:sz w:val="24"/>
          <w:szCs w:val="24"/>
          <w:lang w:val="hy-AM"/>
        </w:rPr>
        <w:t>են</w:t>
      </w:r>
      <w:r w:rsidRPr="00344A26">
        <w:rPr>
          <w:rFonts w:ascii="Sylfaen" w:hAnsi="Sylfaen" w:cs="Arial"/>
          <w:sz w:val="24"/>
          <w:szCs w:val="24"/>
          <w:lang w:val="pt-PT"/>
        </w:rPr>
        <w:t xml:space="preserve"> </w:t>
      </w:r>
      <w:r w:rsidR="00C64B54" w:rsidRPr="00344A26">
        <w:rPr>
          <w:rFonts w:ascii="Sylfaen" w:hAnsi="Sylfaen" w:cs="Arial"/>
          <w:sz w:val="24"/>
          <w:szCs w:val="24"/>
          <w:lang w:val="pt-PT"/>
        </w:rPr>
        <w:t>Ձորագետի</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ածխաթթվային</w:t>
      </w:r>
      <w:r w:rsidRPr="00344A26">
        <w:rPr>
          <w:rFonts w:ascii="Sylfaen" w:hAnsi="Sylfaen" w:cs="Times Armenian"/>
          <w:sz w:val="24"/>
          <w:szCs w:val="24"/>
          <w:lang w:val="pt-PT"/>
        </w:rPr>
        <w:t xml:space="preserve"> </w:t>
      </w:r>
      <w:r w:rsidRPr="00344A26">
        <w:rPr>
          <w:rFonts w:ascii="Sylfaen" w:hAnsi="Sylfaen" w:cs="Arial"/>
          <w:sz w:val="24"/>
          <w:szCs w:val="24"/>
          <w:lang w:val="hy-AM"/>
        </w:rPr>
        <w:t>հանքային</w:t>
      </w:r>
      <w:r w:rsidRPr="00344A26">
        <w:rPr>
          <w:rFonts w:ascii="Sylfaen" w:hAnsi="Sylfaen" w:cs="Arial"/>
          <w:sz w:val="24"/>
          <w:szCs w:val="24"/>
          <w:lang w:val="pt-PT"/>
        </w:rPr>
        <w:t xml:space="preserve"> </w:t>
      </w:r>
      <w:r w:rsidRPr="00344A26">
        <w:rPr>
          <w:rFonts w:ascii="Sylfaen" w:hAnsi="Sylfaen" w:cs="Arial"/>
          <w:sz w:val="24"/>
          <w:szCs w:val="24"/>
          <w:lang w:val="hy-AM"/>
        </w:rPr>
        <w:t>ջրի</w:t>
      </w:r>
      <w:r w:rsidRPr="00344A26">
        <w:rPr>
          <w:rFonts w:ascii="Sylfaen" w:hAnsi="Sylfaen" w:cs="Arial"/>
          <w:sz w:val="24"/>
          <w:szCs w:val="24"/>
          <w:lang w:val="pt-PT"/>
        </w:rPr>
        <w:t xml:space="preserve"> </w:t>
      </w:r>
      <w:r w:rsidRPr="00344A26">
        <w:rPr>
          <w:rFonts w:ascii="Sylfaen" w:hAnsi="Sylfaen" w:cs="Arial"/>
          <w:sz w:val="24"/>
          <w:szCs w:val="24"/>
          <w:lang w:val="hy-AM"/>
        </w:rPr>
        <w:t>և</w:t>
      </w:r>
      <w:r w:rsidRPr="00344A26">
        <w:rPr>
          <w:rFonts w:ascii="Sylfaen" w:hAnsi="Sylfaen" w:cs="Arial"/>
          <w:sz w:val="24"/>
          <w:szCs w:val="24"/>
          <w:lang w:val="pt-PT"/>
        </w:rPr>
        <w:t xml:space="preserve"> </w:t>
      </w:r>
      <w:r w:rsidRPr="00344A26">
        <w:rPr>
          <w:rFonts w:ascii="Sylfaen" w:hAnsi="Sylfaen" w:cs="Arial"/>
          <w:sz w:val="24"/>
          <w:szCs w:val="24"/>
          <w:lang w:val="hy-AM"/>
        </w:rPr>
        <w:t>ազատ</w:t>
      </w:r>
      <w:r w:rsidRPr="00344A26">
        <w:rPr>
          <w:rFonts w:ascii="Sylfaen" w:hAnsi="Sylfaen" w:cs="Arial"/>
          <w:sz w:val="24"/>
          <w:szCs w:val="24"/>
          <w:lang w:val="pt-PT"/>
        </w:rPr>
        <w:t xml:space="preserve"> </w:t>
      </w:r>
      <w:r w:rsidRPr="00344A26">
        <w:rPr>
          <w:rFonts w:ascii="Sylfaen" w:hAnsi="Sylfaen" w:cs="Arial"/>
          <w:sz w:val="24"/>
          <w:szCs w:val="24"/>
          <w:lang w:val="hy-AM"/>
        </w:rPr>
        <w:t>ածխաթթու</w:t>
      </w:r>
      <w:r w:rsidRPr="00344A26">
        <w:rPr>
          <w:rFonts w:ascii="Sylfaen" w:hAnsi="Sylfaen" w:cs="Arial"/>
          <w:sz w:val="24"/>
          <w:szCs w:val="24"/>
          <w:lang w:val="pt-PT"/>
        </w:rPr>
        <w:t xml:space="preserve"> </w:t>
      </w:r>
      <w:r w:rsidRPr="00344A26">
        <w:rPr>
          <w:rFonts w:ascii="Sylfaen" w:hAnsi="Sylfaen" w:cs="Arial"/>
          <w:sz w:val="24"/>
          <w:szCs w:val="24"/>
          <w:lang w:val="hy-AM"/>
        </w:rPr>
        <w:t>գազի</w:t>
      </w:r>
      <w:r w:rsidRPr="00344A26">
        <w:rPr>
          <w:rFonts w:ascii="Sylfaen" w:hAnsi="Sylfaen" w:cs="Arial"/>
          <w:sz w:val="24"/>
          <w:szCs w:val="24"/>
          <w:lang w:val="pt-PT"/>
        </w:rPr>
        <w:t xml:space="preserve"> </w:t>
      </w:r>
      <w:r w:rsidR="00C64B54" w:rsidRPr="00344A26">
        <w:rPr>
          <w:rFonts w:ascii="Sylfaen" w:hAnsi="Sylfaen" w:cs="Arial"/>
          <w:sz w:val="24"/>
          <w:szCs w:val="24"/>
          <w:lang w:val="hy-AM"/>
        </w:rPr>
        <w:t>շահագործ</w:t>
      </w:r>
      <w:r w:rsidRPr="00344A26">
        <w:rPr>
          <w:rFonts w:ascii="Sylfaen" w:hAnsi="Sylfaen" w:cs="Arial"/>
          <w:sz w:val="24"/>
          <w:szCs w:val="24"/>
          <w:lang w:val="hy-AM"/>
        </w:rPr>
        <w:t>ական</w:t>
      </w:r>
      <w:r w:rsidRPr="00344A26">
        <w:rPr>
          <w:rFonts w:ascii="Sylfaen" w:hAnsi="Sylfaen" w:cs="Arial"/>
          <w:sz w:val="24"/>
          <w:szCs w:val="24"/>
          <w:lang w:val="pt-PT"/>
        </w:rPr>
        <w:t xml:space="preserve"> </w:t>
      </w:r>
      <w:r w:rsidRPr="00344A26">
        <w:rPr>
          <w:rFonts w:ascii="Sylfaen" w:hAnsi="Sylfaen" w:cs="Arial"/>
          <w:sz w:val="24"/>
          <w:szCs w:val="24"/>
          <w:lang w:val="hy-AM"/>
        </w:rPr>
        <w:t>պաշարները</w:t>
      </w:r>
      <w:r w:rsidRPr="00344A26">
        <w:rPr>
          <w:rFonts w:ascii="Sylfaen" w:hAnsi="Sylfaen" w:cs="Arial"/>
          <w:sz w:val="24"/>
          <w:szCs w:val="24"/>
          <w:lang w:val="pt-PT"/>
        </w:rPr>
        <w:t xml:space="preserve">, </w:t>
      </w:r>
      <w:r w:rsidRPr="00344A26">
        <w:rPr>
          <w:rFonts w:ascii="Sylfaen" w:hAnsi="Sylfaen" w:cs="Times Armenian"/>
          <w:sz w:val="24"/>
          <w:szCs w:val="24"/>
          <w:lang w:val="hy-AM"/>
        </w:rPr>
        <w:t>այդ</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թվում</w:t>
      </w:r>
      <w:r w:rsidRPr="00344A26">
        <w:rPr>
          <w:rFonts w:ascii="Sylfaen" w:hAnsi="Sylfaen" w:cs="Times Armenian"/>
          <w:sz w:val="24"/>
          <w:szCs w:val="24"/>
          <w:lang w:val="pt-PT"/>
        </w:rPr>
        <w:t>`</w:t>
      </w:r>
    </w:p>
    <w:p w14:paraId="7547D624" w14:textId="77777777" w:rsidR="00C64B54" w:rsidRPr="00344A26" w:rsidRDefault="00C64B54" w:rsidP="0004141F">
      <w:pPr>
        <w:spacing w:after="0" w:line="360" w:lineRule="auto"/>
        <w:ind w:right="-234" w:firstLine="567"/>
        <w:jc w:val="both"/>
        <w:rPr>
          <w:rFonts w:ascii="Sylfaen" w:hAnsi="Sylfaen" w:cs="Times Armenian"/>
          <w:i/>
          <w:sz w:val="24"/>
          <w:szCs w:val="24"/>
          <w:u w:val="single"/>
          <w:lang w:val="pt-PT"/>
        </w:rPr>
      </w:pPr>
      <w:r w:rsidRPr="00344A26">
        <w:rPr>
          <w:rFonts w:ascii="Sylfaen" w:hAnsi="Sylfaen" w:cs="Times Armenian"/>
          <w:i/>
          <w:sz w:val="24"/>
          <w:szCs w:val="24"/>
          <w:u w:val="single"/>
          <w:lang w:val="hy-AM"/>
        </w:rPr>
        <w:t>Հանքային</w:t>
      </w:r>
      <w:r w:rsidRPr="00344A26">
        <w:rPr>
          <w:rFonts w:ascii="Sylfaen" w:hAnsi="Sylfaen" w:cs="Times Armenian"/>
          <w:i/>
          <w:sz w:val="24"/>
          <w:szCs w:val="24"/>
          <w:u w:val="single"/>
          <w:lang w:val="pt-PT"/>
        </w:rPr>
        <w:t xml:space="preserve"> ջ</w:t>
      </w:r>
      <w:r w:rsidRPr="00344A26">
        <w:rPr>
          <w:rFonts w:ascii="Sylfaen" w:hAnsi="Sylfaen" w:cs="Times Armenian"/>
          <w:i/>
          <w:sz w:val="24"/>
          <w:szCs w:val="24"/>
          <w:u w:val="single"/>
          <w:lang w:val="hy-AM"/>
        </w:rPr>
        <w:t>րի</w:t>
      </w:r>
      <w:r w:rsidRPr="00344A26">
        <w:rPr>
          <w:rFonts w:ascii="Sylfaen" w:hAnsi="Sylfaen" w:cs="Times Armenian"/>
          <w:i/>
          <w:sz w:val="24"/>
          <w:szCs w:val="24"/>
          <w:u w:val="single"/>
          <w:lang w:val="pt-PT"/>
        </w:rPr>
        <w:t xml:space="preserve"> պ</w:t>
      </w:r>
      <w:r w:rsidRPr="00344A26">
        <w:rPr>
          <w:rFonts w:ascii="Sylfaen" w:hAnsi="Sylfaen" w:cs="Times Armenian"/>
          <w:i/>
          <w:sz w:val="24"/>
          <w:szCs w:val="24"/>
          <w:u w:val="single"/>
          <w:lang w:val="hy-AM"/>
        </w:rPr>
        <w:t>աշարներ</w:t>
      </w:r>
    </w:p>
    <w:p w14:paraId="5FEF0DB3" w14:textId="77777777" w:rsidR="00C64B54" w:rsidRPr="00344A26" w:rsidRDefault="00C64B54" w:rsidP="0004141F">
      <w:pPr>
        <w:spacing w:after="0" w:line="360" w:lineRule="auto"/>
        <w:ind w:firstLine="567"/>
        <w:jc w:val="both"/>
        <w:rPr>
          <w:rFonts w:ascii="Sylfaen" w:hAnsi="Sylfaen" w:cs="Times Armenian"/>
          <w:sz w:val="24"/>
          <w:szCs w:val="24"/>
          <w:lang w:val="pt-PT"/>
        </w:rPr>
      </w:pPr>
      <w:r w:rsidRPr="00344A26">
        <w:rPr>
          <w:rFonts w:ascii="Sylfaen" w:hAnsi="Sylfaen"/>
          <w:sz w:val="24"/>
          <w:szCs w:val="24"/>
          <w:lang w:val="hy-AM"/>
        </w:rPr>
        <w:t>4/87</w:t>
      </w:r>
      <w:r w:rsidRPr="00344A26">
        <w:rPr>
          <w:rFonts w:ascii="Sylfaen" w:hAnsi="Sylfaen"/>
          <w:b/>
          <w:sz w:val="18"/>
          <w:szCs w:val="18"/>
          <w:lang w:val="hy-AM"/>
        </w:rPr>
        <w:t xml:space="preserve"> </w:t>
      </w:r>
      <w:r w:rsidRPr="00344A26">
        <w:rPr>
          <w:rFonts w:ascii="Sylfaen" w:hAnsi="Sylfaen" w:cs="Arial"/>
          <w:sz w:val="24"/>
          <w:szCs w:val="24"/>
          <w:lang w:val="hy-AM"/>
        </w:rPr>
        <w:t>հորատանցքով</w:t>
      </w:r>
      <w:r w:rsidRPr="00344A26">
        <w:rPr>
          <w:rFonts w:ascii="Sylfaen" w:hAnsi="Sylfaen" w:cs="Arial"/>
          <w:sz w:val="24"/>
          <w:szCs w:val="24"/>
          <w:lang w:val="pt-PT"/>
        </w:rPr>
        <w:t xml:space="preserve"> - A</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կարգի՝</w:t>
      </w:r>
      <w:r w:rsidRPr="00344A26">
        <w:rPr>
          <w:rFonts w:ascii="Sylfaen" w:hAnsi="Sylfaen" w:cs="Times Armenian"/>
          <w:sz w:val="24"/>
          <w:szCs w:val="24"/>
          <w:lang w:val="pt-PT"/>
        </w:rPr>
        <w:t xml:space="preserve"> 0.56 </w:t>
      </w:r>
      <w:r w:rsidRPr="00344A26">
        <w:rPr>
          <w:rFonts w:ascii="Sylfaen" w:hAnsi="Sylfaen" w:cs="Times Armenian"/>
          <w:sz w:val="24"/>
          <w:szCs w:val="24"/>
          <w:lang w:val="hy-AM"/>
        </w:rPr>
        <w:t>լ</w:t>
      </w:r>
      <w:r w:rsidRPr="00344A26">
        <w:rPr>
          <w:rFonts w:ascii="Sylfaen" w:hAnsi="Sylfaen" w:cs="Times Armenian"/>
          <w:sz w:val="24"/>
          <w:szCs w:val="24"/>
          <w:lang w:val="pt-PT"/>
        </w:rPr>
        <w:t>/</w:t>
      </w:r>
      <w:r w:rsidRPr="00344A26">
        <w:rPr>
          <w:rFonts w:ascii="Sylfaen" w:hAnsi="Sylfaen" w:cs="Times Armenian"/>
          <w:sz w:val="24"/>
          <w:szCs w:val="24"/>
          <w:lang w:val="hy-AM"/>
        </w:rPr>
        <w:t>վրկ</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կամ</w:t>
      </w:r>
      <w:r w:rsidRPr="00344A26">
        <w:rPr>
          <w:rFonts w:ascii="Sylfaen" w:hAnsi="Sylfaen" w:cs="Times Armenian"/>
          <w:sz w:val="24"/>
          <w:szCs w:val="24"/>
          <w:lang w:val="pt-PT"/>
        </w:rPr>
        <w:t xml:space="preserve"> 48.4 </w:t>
      </w:r>
      <w:r w:rsidRPr="00344A26">
        <w:rPr>
          <w:rFonts w:ascii="Sylfaen" w:hAnsi="Sylfaen" w:cs="Times Armenian"/>
          <w:sz w:val="24"/>
          <w:szCs w:val="24"/>
          <w:lang w:val="hy-AM"/>
        </w:rPr>
        <w:t>մ</w:t>
      </w:r>
      <w:r w:rsidRPr="00344A26">
        <w:rPr>
          <w:rFonts w:ascii="Sylfaen" w:hAnsi="Sylfaen" w:cs="Times Armenian"/>
          <w:sz w:val="24"/>
          <w:szCs w:val="24"/>
          <w:vertAlign w:val="superscript"/>
          <w:lang w:val="pt-PT"/>
        </w:rPr>
        <w:t>3</w:t>
      </w:r>
      <w:r w:rsidRPr="00344A26">
        <w:rPr>
          <w:rFonts w:ascii="Sylfaen" w:hAnsi="Sylfaen" w:cs="Times Armenian"/>
          <w:sz w:val="24"/>
          <w:szCs w:val="24"/>
          <w:lang w:val="pt-PT"/>
        </w:rPr>
        <w:t>/</w:t>
      </w:r>
      <w:r w:rsidRPr="00344A26">
        <w:rPr>
          <w:rFonts w:ascii="Sylfaen" w:hAnsi="Sylfaen" w:cs="Times Armenian"/>
          <w:sz w:val="24"/>
          <w:szCs w:val="24"/>
          <w:lang w:val="hy-AM"/>
        </w:rPr>
        <w:t>օր</w:t>
      </w:r>
      <w:r w:rsidRPr="00344A26">
        <w:rPr>
          <w:rFonts w:ascii="Sylfaen" w:hAnsi="Sylfaen" w:cs="Times Armenian"/>
          <w:sz w:val="24"/>
          <w:szCs w:val="24"/>
          <w:lang w:val="pt-PT"/>
        </w:rPr>
        <w:t xml:space="preserve">, </w:t>
      </w:r>
    </w:p>
    <w:p w14:paraId="70ED7825" w14:textId="77777777" w:rsidR="00C64B54" w:rsidRPr="00344A26" w:rsidRDefault="00C64B54" w:rsidP="0004141F">
      <w:pPr>
        <w:spacing w:after="0" w:line="360" w:lineRule="auto"/>
        <w:ind w:left="270" w:firstLine="297"/>
        <w:jc w:val="both"/>
        <w:rPr>
          <w:rFonts w:ascii="Sylfaen" w:hAnsi="Sylfaen" w:cs="Arial"/>
          <w:sz w:val="24"/>
          <w:szCs w:val="24"/>
          <w:lang w:val="pt-PT"/>
        </w:rPr>
      </w:pPr>
      <w:r w:rsidRPr="00344A26">
        <w:rPr>
          <w:rFonts w:ascii="Sylfaen" w:hAnsi="Sylfaen"/>
          <w:sz w:val="24"/>
          <w:szCs w:val="24"/>
          <w:lang w:val="pt-PT"/>
        </w:rPr>
        <w:t>1</w:t>
      </w:r>
      <w:r w:rsidRPr="00344A26">
        <w:rPr>
          <w:rFonts w:ascii="Sylfaen" w:hAnsi="Sylfaen"/>
          <w:sz w:val="24"/>
          <w:szCs w:val="24"/>
          <w:lang w:val="ru-RU"/>
        </w:rPr>
        <w:t>РЭ</w:t>
      </w:r>
      <w:r w:rsidRPr="00344A26">
        <w:rPr>
          <w:rFonts w:ascii="Sylfaen" w:hAnsi="Sylfaen" w:cs="Arial"/>
          <w:sz w:val="24"/>
          <w:szCs w:val="24"/>
          <w:lang w:val="hy-AM"/>
        </w:rPr>
        <w:t xml:space="preserve"> հորատանցքով</w:t>
      </w:r>
      <w:r w:rsidRPr="00344A26">
        <w:rPr>
          <w:rFonts w:ascii="Sylfaen" w:hAnsi="Sylfaen" w:cs="Arial"/>
          <w:sz w:val="24"/>
          <w:szCs w:val="24"/>
          <w:lang w:val="pt-PT"/>
        </w:rPr>
        <w:t xml:space="preserve"> - </w:t>
      </w:r>
      <w:r w:rsidRPr="00344A26">
        <w:rPr>
          <w:rFonts w:ascii="Sylfaen" w:hAnsi="Sylfaen" w:cs="Times Armenian"/>
          <w:sz w:val="24"/>
          <w:szCs w:val="24"/>
          <w:lang w:val="pt-PT"/>
        </w:rPr>
        <w:t xml:space="preserve"> A </w:t>
      </w:r>
      <w:r w:rsidRPr="00344A26">
        <w:rPr>
          <w:rFonts w:ascii="Sylfaen" w:hAnsi="Sylfaen" w:cs="Times Armenian"/>
          <w:sz w:val="24"/>
          <w:szCs w:val="24"/>
          <w:lang w:val="hy-AM"/>
        </w:rPr>
        <w:t>կարգի՝</w:t>
      </w:r>
      <w:r w:rsidRPr="00344A26">
        <w:rPr>
          <w:rFonts w:ascii="Sylfaen" w:hAnsi="Sylfaen" w:cs="Times Armenian"/>
          <w:sz w:val="24"/>
          <w:szCs w:val="24"/>
          <w:lang w:val="pt-PT"/>
        </w:rPr>
        <w:t xml:space="preserve"> 0.38 </w:t>
      </w:r>
      <w:r w:rsidRPr="00344A26">
        <w:rPr>
          <w:rFonts w:ascii="Sylfaen" w:hAnsi="Sylfaen" w:cs="Times Armenian"/>
          <w:sz w:val="24"/>
          <w:szCs w:val="24"/>
          <w:lang w:val="hy-AM"/>
        </w:rPr>
        <w:t>լ</w:t>
      </w:r>
      <w:r w:rsidRPr="00344A26">
        <w:rPr>
          <w:rFonts w:ascii="Sylfaen" w:hAnsi="Sylfaen" w:cs="Times Armenian"/>
          <w:sz w:val="24"/>
          <w:szCs w:val="24"/>
          <w:lang w:val="pt-PT"/>
        </w:rPr>
        <w:t>/</w:t>
      </w:r>
      <w:r w:rsidRPr="00344A26">
        <w:rPr>
          <w:rFonts w:ascii="Sylfaen" w:hAnsi="Sylfaen" w:cs="Times Armenian"/>
          <w:sz w:val="24"/>
          <w:szCs w:val="24"/>
          <w:lang w:val="hy-AM"/>
        </w:rPr>
        <w:t>վրկ</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կամ</w:t>
      </w:r>
      <w:r w:rsidRPr="00344A26">
        <w:rPr>
          <w:rFonts w:ascii="Sylfaen" w:hAnsi="Sylfaen" w:cs="Times Armenian"/>
          <w:sz w:val="24"/>
          <w:szCs w:val="24"/>
          <w:lang w:val="pt-PT"/>
        </w:rPr>
        <w:t xml:space="preserve"> 32.8</w:t>
      </w:r>
      <w:r w:rsidRPr="00344A26">
        <w:rPr>
          <w:rFonts w:ascii="Sylfaen" w:hAnsi="Sylfaen" w:cs="Arial"/>
          <w:sz w:val="24"/>
          <w:szCs w:val="24"/>
          <w:lang w:val="pt-PT"/>
        </w:rPr>
        <w:t xml:space="preserve"> </w:t>
      </w:r>
      <w:r w:rsidRPr="00344A26">
        <w:rPr>
          <w:rFonts w:ascii="Sylfaen" w:hAnsi="Sylfaen" w:cs="Arial"/>
          <w:sz w:val="24"/>
          <w:szCs w:val="24"/>
          <w:lang w:val="hy-AM"/>
        </w:rPr>
        <w:t>մ</w:t>
      </w:r>
      <w:r w:rsidRPr="00344A26">
        <w:rPr>
          <w:rFonts w:ascii="Sylfaen" w:hAnsi="Sylfaen" w:cs="Arial"/>
          <w:sz w:val="24"/>
          <w:szCs w:val="24"/>
          <w:vertAlign w:val="superscript"/>
          <w:lang w:val="pt-PT"/>
        </w:rPr>
        <w:t>3</w:t>
      </w:r>
      <w:r w:rsidRPr="00344A26">
        <w:rPr>
          <w:rFonts w:ascii="Sylfaen" w:hAnsi="Sylfaen" w:cs="Arial"/>
          <w:sz w:val="24"/>
          <w:szCs w:val="24"/>
          <w:lang w:val="pt-PT"/>
        </w:rPr>
        <w:t>/</w:t>
      </w:r>
      <w:r w:rsidRPr="00344A26">
        <w:rPr>
          <w:rFonts w:ascii="Sylfaen" w:hAnsi="Sylfaen" w:cs="Arial"/>
          <w:sz w:val="24"/>
          <w:szCs w:val="24"/>
          <w:lang w:val="hy-AM"/>
        </w:rPr>
        <w:t>օր</w:t>
      </w:r>
      <w:r w:rsidRPr="00344A26">
        <w:rPr>
          <w:rFonts w:ascii="Sylfaen" w:hAnsi="Sylfaen" w:cs="Arial"/>
          <w:sz w:val="24"/>
          <w:szCs w:val="24"/>
          <w:lang w:val="pt-PT"/>
        </w:rPr>
        <w:t>,</w:t>
      </w:r>
    </w:p>
    <w:p w14:paraId="612727C3" w14:textId="77777777" w:rsidR="00C64B54" w:rsidRPr="00344A26" w:rsidRDefault="00C64B54" w:rsidP="0004141F">
      <w:pPr>
        <w:spacing w:after="0" w:line="360" w:lineRule="auto"/>
        <w:ind w:left="270" w:firstLine="297"/>
        <w:jc w:val="both"/>
        <w:rPr>
          <w:rFonts w:ascii="Sylfaen" w:hAnsi="Sylfaen" w:cs="Arial"/>
          <w:sz w:val="24"/>
          <w:szCs w:val="24"/>
          <w:lang w:val="pt-PT"/>
        </w:rPr>
      </w:pPr>
      <w:r w:rsidRPr="00344A26">
        <w:rPr>
          <w:rFonts w:ascii="Sylfaen" w:hAnsi="Sylfaen" w:cs="Arial"/>
          <w:sz w:val="24"/>
          <w:szCs w:val="24"/>
          <w:lang w:val="hy-AM"/>
        </w:rPr>
        <w:t>35/87 հորատանցքով</w:t>
      </w:r>
      <w:r w:rsidRPr="00344A26">
        <w:rPr>
          <w:rFonts w:ascii="Sylfaen" w:hAnsi="Sylfaen" w:cs="Arial"/>
          <w:sz w:val="24"/>
          <w:szCs w:val="24"/>
          <w:lang w:val="pt-PT"/>
        </w:rPr>
        <w:t xml:space="preserve"> - </w:t>
      </w:r>
      <w:r w:rsidRPr="00344A26">
        <w:rPr>
          <w:rFonts w:ascii="Sylfaen" w:hAnsi="Sylfaen" w:cs="Times Armenian"/>
          <w:sz w:val="24"/>
          <w:szCs w:val="24"/>
          <w:lang w:val="pt-PT"/>
        </w:rPr>
        <w:t xml:space="preserve"> A </w:t>
      </w:r>
      <w:r w:rsidRPr="00344A26">
        <w:rPr>
          <w:rFonts w:ascii="Sylfaen" w:hAnsi="Sylfaen" w:cs="Times Armenian"/>
          <w:sz w:val="24"/>
          <w:szCs w:val="24"/>
          <w:lang w:val="hy-AM"/>
        </w:rPr>
        <w:t>կարգի՝</w:t>
      </w:r>
      <w:r w:rsidRPr="00344A26">
        <w:rPr>
          <w:rFonts w:ascii="Sylfaen" w:hAnsi="Sylfaen" w:cs="Times Armenian"/>
          <w:sz w:val="24"/>
          <w:szCs w:val="24"/>
          <w:lang w:val="pt-PT"/>
        </w:rPr>
        <w:t xml:space="preserve"> 0.42 </w:t>
      </w:r>
      <w:r w:rsidRPr="00344A26">
        <w:rPr>
          <w:rFonts w:ascii="Sylfaen" w:hAnsi="Sylfaen" w:cs="Times Armenian"/>
          <w:sz w:val="24"/>
          <w:szCs w:val="24"/>
          <w:lang w:val="hy-AM"/>
        </w:rPr>
        <w:t>լ</w:t>
      </w:r>
      <w:r w:rsidRPr="00344A26">
        <w:rPr>
          <w:rFonts w:ascii="Sylfaen" w:hAnsi="Sylfaen" w:cs="Times Armenian"/>
          <w:sz w:val="24"/>
          <w:szCs w:val="24"/>
          <w:lang w:val="pt-PT"/>
        </w:rPr>
        <w:t>/</w:t>
      </w:r>
      <w:r w:rsidRPr="00344A26">
        <w:rPr>
          <w:rFonts w:ascii="Sylfaen" w:hAnsi="Sylfaen" w:cs="Times Armenian"/>
          <w:sz w:val="24"/>
          <w:szCs w:val="24"/>
          <w:lang w:val="hy-AM"/>
        </w:rPr>
        <w:t>վրկ</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կամ</w:t>
      </w:r>
      <w:r w:rsidRPr="00344A26">
        <w:rPr>
          <w:rFonts w:ascii="Sylfaen" w:hAnsi="Sylfaen" w:cs="Times Armenian"/>
          <w:sz w:val="24"/>
          <w:szCs w:val="24"/>
          <w:lang w:val="pt-PT"/>
        </w:rPr>
        <w:t xml:space="preserve"> 36.3 </w:t>
      </w:r>
      <w:r w:rsidRPr="00344A26">
        <w:rPr>
          <w:rFonts w:ascii="Sylfaen" w:hAnsi="Sylfaen" w:cs="Arial"/>
          <w:sz w:val="24"/>
          <w:szCs w:val="24"/>
          <w:lang w:val="hy-AM"/>
        </w:rPr>
        <w:t>մ</w:t>
      </w:r>
      <w:r w:rsidRPr="00344A26">
        <w:rPr>
          <w:rFonts w:ascii="Sylfaen" w:hAnsi="Sylfaen" w:cs="Arial"/>
          <w:sz w:val="24"/>
          <w:szCs w:val="24"/>
          <w:vertAlign w:val="superscript"/>
          <w:lang w:val="pt-PT"/>
        </w:rPr>
        <w:t>3</w:t>
      </w:r>
      <w:r w:rsidRPr="00344A26">
        <w:rPr>
          <w:rFonts w:ascii="Sylfaen" w:hAnsi="Sylfaen" w:cs="Arial"/>
          <w:sz w:val="24"/>
          <w:szCs w:val="24"/>
          <w:lang w:val="pt-PT"/>
        </w:rPr>
        <w:t>/</w:t>
      </w:r>
      <w:r w:rsidRPr="00344A26">
        <w:rPr>
          <w:rFonts w:ascii="Sylfaen" w:hAnsi="Sylfaen" w:cs="Arial"/>
          <w:sz w:val="24"/>
          <w:szCs w:val="24"/>
          <w:lang w:val="hy-AM"/>
        </w:rPr>
        <w:t>օր</w:t>
      </w:r>
      <w:r w:rsidRPr="00344A26">
        <w:rPr>
          <w:rFonts w:ascii="Sylfaen" w:hAnsi="Sylfaen" w:cs="Arial"/>
          <w:sz w:val="24"/>
          <w:szCs w:val="24"/>
          <w:lang w:val="pt-PT"/>
        </w:rPr>
        <w:t>,</w:t>
      </w:r>
    </w:p>
    <w:p w14:paraId="362D5BA7" w14:textId="77777777" w:rsidR="00C64B54" w:rsidRPr="00344A26" w:rsidRDefault="00C64B54" w:rsidP="0004141F">
      <w:pPr>
        <w:spacing w:after="0" w:line="360" w:lineRule="auto"/>
        <w:ind w:left="270" w:firstLine="297"/>
        <w:jc w:val="both"/>
        <w:rPr>
          <w:rFonts w:ascii="Sylfaen" w:hAnsi="Sylfaen" w:cs="Arial"/>
          <w:sz w:val="24"/>
          <w:szCs w:val="24"/>
          <w:lang w:val="pt-PT"/>
        </w:rPr>
      </w:pPr>
      <w:r w:rsidRPr="00344A26">
        <w:rPr>
          <w:rFonts w:ascii="Sylfaen" w:hAnsi="Sylfaen"/>
          <w:sz w:val="24"/>
          <w:szCs w:val="24"/>
          <w:lang w:val="pt-PT"/>
        </w:rPr>
        <w:t>3</w:t>
      </w:r>
      <w:r w:rsidRPr="00344A26">
        <w:rPr>
          <w:rFonts w:ascii="Sylfaen" w:hAnsi="Sylfaen"/>
          <w:sz w:val="24"/>
          <w:szCs w:val="24"/>
          <w:lang w:val="ru-RU"/>
        </w:rPr>
        <w:t>РЭ</w:t>
      </w:r>
      <w:r w:rsidRPr="00344A26">
        <w:rPr>
          <w:rFonts w:ascii="Sylfaen" w:hAnsi="Sylfaen" w:cs="Arial"/>
          <w:sz w:val="24"/>
          <w:szCs w:val="24"/>
          <w:lang w:val="hy-AM"/>
        </w:rPr>
        <w:t xml:space="preserve"> </w:t>
      </w:r>
      <w:r w:rsidRPr="00344A26">
        <w:rPr>
          <w:rFonts w:ascii="Sylfaen" w:hAnsi="Sylfaen" w:cs="Times Armenian"/>
          <w:sz w:val="24"/>
          <w:szCs w:val="24"/>
          <w:lang w:val="pt-PT"/>
        </w:rPr>
        <w:t xml:space="preserve"> </w:t>
      </w:r>
      <w:r w:rsidRPr="00344A26">
        <w:rPr>
          <w:rFonts w:ascii="Sylfaen" w:hAnsi="Sylfaen" w:cs="Arial"/>
          <w:sz w:val="24"/>
          <w:szCs w:val="24"/>
          <w:lang w:val="hy-AM"/>
        </w:rPr>
        <w:t>հորատանցքով</w:t>
      </w:r>
      <w:r w:rsidRPr="00344A26">
        <w:rPr>
          <w:rFonts w:ascii="Sylfaen" w:hAnsi="Sylfaen" w:cs="Arial"/>
          <w:sz w:val="24"/>
          <w:szCs w:val="24"/>
          <w:lang w:val="pt-PT"/>
        </w:rPr>
        <w:t xml:space="preserve"> - </w:t>
      </w:r>
      <w:r w:rsidRPr="00344A26">
        <w:rPr>
          <w:rFonts w:ascii="Sylfaen" w:hAnsi="Sylfaen" w:cs="Times Armenian"/>
          <w:sz w:val="24"/>
          <w:szCs w:val="24"/>
          <w:lang w:val="pt-PT"/>
        </w:rPr>
        <w:t xml:space="preserve"> A </w:t>
      </w:r>
      <w:r w:rsidRPr="00344A26">
        <w:rPr>
          <w:rFonts w:ascii="Sylfaen" w:hAnsi="Sylfaen" w:cs="Times Armenian"/>
          <w:sz w:val="24"/>
          <w:szCs w:val="24"/>
          <w:lang w:val="hy-AM"/>
        </w:rPr>
        <w:t>կարգի՝</w:t>
      </w:r>
      <w:r w:rsidRPr="00344A26">
        <w:rPr>
          <w:rFonts w:ascii="Sylfaen" w:hAnsi="Sylfaen" w:cs="Times Armenian"/>
          <w:sz w:val="24"/>
          <w:szCs w:val="24"/>
          <w:lang w:val="pt-PT"/>
        </w:rPr>
        <w:t xml:space="preserve"> 2.4 </w:t>
      </w:r>
      <w:r w:rsidRPr="00344A26">
        <w:rPr>
          <w:rFonts w:ascii="Sylfaen" w:hAnsi="Sylfaen" w:cs="Times Armenian"/>
          <w:sz w:val="24"/>
          <w:szCs w:val="24"/>
          <w:lang w:val="hy-AM"/>
        </w:rPr>
        <w:t>լ</w:t>
      </w:r>
      <w:r w:rsidRPr="00344A26">
        <w:rPr>
          <w:rFonts w:ascii="Sylfaen" w:hAnsi="Sylfaen" w:cs="Times Armenian"/>
          <w:sz w:val="24"/>
          <w:szCs w:val="24"/>
          <w:lang w:val="pt-PT"/>
        </w:rPr>
        <w:t>/</w:t>
      </w:r>
      <w:r w:rsidRPr="00344A26">
        <w:rPr>
          <w:rFonts w:ascii="Sylfaen" w:hAnsi="Sylfaen" w:cs="Times Armenian"/>
          <w:sz w:val="24"/>
          <w:szCs w:val="24"/>
          <w:lang w:val="hy-AM"/>
        </w:rPr>
        <w:t>վրկ</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կամ</w:t>
      </w:r>
      <w:r w:rsidRPr="00344A26">
        <w:rPr>
          <w:rFonts w:ascii="Sylfaen" w:hAnsi="Sylfaen" w:cs="Times Armenian"/>
          <w:sz w:val="24"/>
          <w:szCs w:val="24"/>
          <w:lang w:val="pt-PT"/>
        </w:rPr>
        <w:t xml:space="preserve"> 207.4 </w:t>
      </w:r>
      <w:r w:rsidRPr="00344A26">
        <w:rPr>
          <w:rFonts w:ascii="Sylfaen" w:hAnsi="Sylfaen" w:cs="Arial"/>
          <w:sz w:val="24"/>
          <w:szCs w:val="24"/>
          <w:lang w:val="hy-AM"/>
        </w:rPr>
        <w:t>մ</w:t>
      </w:r>
      <w:r w:rsidRPr="00344A26">
        <w:rPr>
          <w:rFonts w:ascii="Sylfaen" w:hAnsi="Sylfaen" w:cs="Arial"/>
          <w:sz w:val="24"/>
          <w:szCs w:val="24"/>
          <w:vertAlign w:val="superscript"/>
          <w:lang w:val="pt-PT"/>
        </w:rPr>
        <w:t>3</w:t>
      </w:r>
      <w:r w:rsidRPr="00344A26">
        <w:rPr>
          <w:rFonts w:ascii="Sylfaen" w:hAnsi="Sylfaen" w:cs="Arial"/>
          <w:sz w:val="24"/>
          <w:szCs w:val="24"/>
          <w:lang w:val="pt-PT"/>
        </w:rPr>
        <w:t>/</w:t>
      </w:r>
      <w:r w:rsidRPr="00344A26">
        <w:rPr>
          <w:rFonts w:ascii="Sylfaen" w:hAnsi="Sylfaen" w:cs="Arial"/>
          <w:sz w:val="24"/>
          <w:szCs w:val="24"/>
          <w:lang w:val="hy-AM"/>
        </w:rPr>
        <w:t>օր</w:t>
      </w:r>
      <w:r w:rsidRPr="00344A26">
        <w:rPr>
          <w:rFonts w:ascii="Sylfaen" w:hAnsi="Sylfaen" w:cs="Arial"/>
          <w:sz w:val="24"/>
          <w:szCs w:val="24"/>
          <w:lang w:val="pt-PT"/>
        </w:rPr>
        <w:t>:</w:t>
      </w:r>
    </w:p>
    <w:p w14:paraId="0521DA28" w14:textId="77777777" w:rsidR="00C64B54" w:rsidRPr="00344A26" w:rsidRDefault="00C64B54" w:rsidP="0004141F">
      <w:pPr>
        <w:spacing w:after="0" w:line="360" w:lineRule="auto"/>
        <w:ind w:firstLine="567"/>
        <w:jc w:val="both"/>
        <w:rPr>
          <w:rFonts w:ascii="Sylfaen" w:hAnsi="Sylfaen" w:cs="Times Armenian"/>
          <w:sz w:val="24"/>
          <w:szCs w:val="24"/>
          <w:u w:val="single"/>
          <w:lang w:val="pt-PT"/>
        </w:rPr>
      </w:pPr>
      <w:r w:rsidRPr="00344A26">
        <w:rPr>
          <w:rFonts w:ascii="Sylfaen" w:hAnsi="Sylfaen" w:cs="Times Armenian"/>
          <w:sz w:val="24"/>
          <w:szCs w:val="24"/>
          <w:u w:val="single"/>
          <w:lang w:val="hy-AM"/>
        </w:rPr>
        <w:t>7/90</w:t>
      </w:r>
      <w:r w:rsidRPr="00344A26">
        <w:rPr>
          <w:rFonts w:ascii="Sylfaen" w:hAnsi="Sylfaen" w:cs="Times Armenian"/>
          <w:sz w:val="24"/>
          <w:szCs w:val="24"/>
          <w:u w:val="single"/>
          <w:lang w:val="pt-PT"/>
        </w:rPr>
        <w:t xml:space="preserve"> </w:t>
      </w:r>
      <w:r w:rsidRPr="00344A26">
        <w:rPr>
          <w:rFonts w:ascii="Sylfaen" w:hAnsi="Sylfaen" w:cs="Arial"/>
          <w:sz w:val="24"/>
          <w:szCs w:val="24"/>
          <w:u w:val="single"/>
        </w:rPr>
        <w:t>հորատանցքով</w:t>
      </w:r>
      <w:r w:rsidRPr="00344A26">
        <w:rPr>
          <w:rFonts w:ascii="Sylfaen" w:hAnsi="Sylfaen" w:cs="Arial"/>
          <w:sz w:val="24"/>
          <w:szCs w:val="24"/>
          <w:u w:val="single"/>
          <w:lang w:val="pt-PT"/>
        </w:rPr>
        <w:t xml:space="preserve"> - A</w:t>
      </w:r>
      <w:r w:rsidRPr="00344A26">
        <w:rPr>
          <w:rFonts w:ascii="Sylfaen" w:hAnsi="Sylfaen" w:cs="Times Armenian"/>
          <w:sz w:val="24"/>
          <w:szCs w:val="24"/>
          <w:u w:val="single"/>
          <w:lang w:val="pt-PT"/>
        </w:rPr>
        <w:t xml:space="preserve"> </w:t>
      </w:r>
      <w:r w:rsidRPr="00344A26">
        <w:rPr>
          <w:rFonts w:ascii="Sylfaen" w:hAnsi="Sylfaen" w:cs="Times Armenian"/>
          <w:sz w:val="24"/>
          <w:szCs w:val="24"/>
          <w:u w:val="single"/>
        </w:rPr>
        <w:t>կարգ</w:t>
      </w:r>
      <w:r w:rsidRPr="00344A26">
        <w:rPr>
          <w:rFonts w:ascii="Sylfaen" w:hAnsi="Sylfaen" w:cs="Times Armenian"/>
          <w:sz w:val="24"/>
          <w:szCs w:val="24"/>
          <w:u w:val="single"/>
          <w:lang w:val="ru-RU"/>
        </w:rPr>
        <w:t>ի՝</w:t>
      </w:r>
      <w:r w:rsidRPr="00344A26">
        <w:rPr>
          <w:rFonts w:ascii="Sylfaen" w:hAnsi="Sylfaen" w:cs="Times Armenian"/>
          <w:sz w:val="24"/>
          <w:szCs w:val="24"/>
          <w:u w:val="single"/>
          <w:lang w:val="pt-PT"/>
        </w:rPr>
        <w:t xml:space="preserve"> 2.38 </w:t>
      </w:r>
      <w:r w:rsidRPr="00344A26">
        <w:rPr>
          <w:rFonts w:ascii="Sylfaen" w:hAnsi="Sylfaen" w:cs="Times Armenian"/>
          <w:sz w:val="24"/>
          <w:szCs w:val="24"/>
          <w:u w:val="single"/>
        </w:rPr>
        <w:t>գ</w:t>
      </w:r>
      <w:r w:rsidRPr="00344A26">
        <w:rPr>
          <w:rFonts w:ascii="Sylfaen" w:hAnsi="Sylfaen" w:cs="Times Armenian"/>
          <w:sz w:val="24"/>
          <w:szCs w:val="24"/>
          <w:u w:val="single"/>
          <w:lang w:val="pt-PT"/>
        </w:rPr>
        <w:t>/</w:t>
      </w:r>
      <w:r w:rsidRPr="00344A26">
        <w:rPr>
          <w:rFonts w:ascii="Sylfaen" w:hAnsi="Sylfaen" w:cs="Times Armenian"/>
          <w:sz w:val="24"/>
          <w:szCs w:val="24"/>
          <w:u w:val="single"/>
        </w:rPr>
        <w:t>լ</w:t>
      </w:r>
      <w:r w:rsidRPr="00344A26">
        <w:rPr>
          <w:rFonts w:ascii="Sylfaen" w:hAnsi="Sylfaen" w:cs="Times Armenian"/>
          <w:sz w:val="24"/>
          <w:szCs w:val="24"/>
          <w:u w:val="single"/>
          <w:lang w:val="pt-PT"/>
        </w:rPr>
        <w:t xml:space="preserve"> </w:t>
      </w:r>
      <w:r w:rsidRPr="00344A26">
        <w:rPr>
          <w:rFonts w:ascii="Sylfaen" w:hAnsi="Sylfaen" w:cs="Times Armenian"/>
          <w:sz w:val="24"/>
          <w:szCs w:val="24"/>
          <w:u w:val="single"/>
        </w:rPr>
        <w:t>կամ</w:t>
      </w:r>
      <w:r w:rsidRPr="00344A26">
        <w:rPr>
          <w:rFonts w:ascii="Sylfaen" w:hAnsi="Sylfaen" w:cs="Times Armenian"/>
          <w:sz w:val="24"/>
          <w:szCs w:val="24"/>
          <w:u w:val="single"/>
          <w:lang w:val="pt-PT"/>
        </w:rPr>
        <w:t xml:space="preserve"> 205.6 </w:t>
      </w:r>
      <w:r w:rsidRPr="00344A26">
        <w:rPr>
          <w:rFonts w:ascii="Sylfaen" w:hAnsi="Sylfaen" w:cs="Times Armenian"/>
          <w:sz w:val="24"/>
          <w:szCs w:val="24"/>
          <w:u w:val="single"/>
        </w:rPr>
        <w:t>մ</w:t>
      </w:r>
      <w:r w:rsidRPr="00344A26">
        <w:rPr>
          <w:rFonts w:ascii="Sylfaen" w:hAnsi="Sylfaen" w:cs="Times Armenian"/>
          <w:sz w:val="24"/>
          <w:szCs w:val="24"/>
          <w:u w:val="single"/>
          <w:vertAlign w:val="superscript"/>
          <w:lang w:val="pt-PT"/>
        </w:rPr>
        <w:t>3</w:t>
      </w:r>
      <w:r w:rsidRPr="00344A26">
        <w:rPr>
          <w:rFonts w:ascii="Sylfaen" w:hAnsi="Sylfaen" w:cs="Times Armenian"/>
          <w:sz w:val="24"/>
          <w:szCs w:val="24"/>
          <w:u w:val="single"/>
          <w:lang w:val="pt-PT"/>
        </w:rPr>
        <w:t>/</w:t>
      </w:r>
      <w:r w:rsidRPr="00344A26">
        <w:rPr>
          <w:rFonts w:ascii="Sylfaen" w:hAnsi="Sylfaen" w:cs="Times Armenian"/>
          <w:sz w:val="24"/>
          <w:szCs w:val="24"/>
          <w:u w:val="single"/>
        </w:rPr>
        <w:t>օր</w:t>
      </w:r>
      <w:r w:rsidRPr="00344A26">
        <w:rPr>
          <w:rFonts w:ascii="Sylfaen" w:hAnsi="Sylfaen" w:cs="Times Armenian"/>
          <w:sz w:val="24"/>
          <w:szCs w:val="24"/>
          <w:u w:val="single"/>
          <w:lang w:val="pt-PT"/>
        </w:rPr>
        <w:t xml:space="preserve"> </w:t>
      </w:r>
    </w:p>
    <w:p w14:paraId="7EBAE4C1" w14:textId="77777777" w:rsidR="00C64B54" w:rsidRPr="00344A26" w:rsidRDefault="00C64B54" w:rsidP="0004141F">
      <w:pPr>
        <w:spacing w:after="0" w:line="360" w:lineRule="auto"/>
        <w:ind w:left="270" w:firstLine="297"/>
        <w:jc w:val="both"/>
        <w:rPr>
          <w:rFonts w:ascii="Sylfaen" w:hAnsi="Sylfaen" w:cs="Arial"/>
          <w:b/>
          <w:sz w:val="24"/>
          <w:szCs w:val="24"/>
          <w:lang w:val="hy-AM"/>
        </w:rPr>
      </w:pPr>
      <w:r w:rsidRPr="00344A26">
        <w:rPr>
          <w:rFonts w:ascii="Sylfaen" w:hAnsi="Sylfaen" w:cs="Times Armenian"/>
          <w:b/>
          <w:sz w:val="24"/>
          <w:szCs w:val="24"/>
          <w:lang w:val="ru-RU"/>
        </w:rPr>
        <w:t>Ըստ</w:t>
      </w:r>
      <w:r w:rsidRPr="00344A26">
        <w:rPr>
          <w:rFonts w:ascii="Sylfaen" w:hAnsi="Sylfaen" w:cs="Times Armenian"/>
          <w:b/>
          <w:sz w:val="24"/>
          <w:szCs w:val="24"/>
          <w:lang w:val="pt-PT"/>
        </w:rPr>
        <w:t xml:space="preserve"> </w:t>
      </w:r>
      <w:r w:rsidRPr="00344A26">
        <w:rPr>
          <w:rFonts w:ascii="Sylfaen" w:hAnsi="Sylfaen" w:cs="Arial"/>
          <w:b/>
          <w:sz w:val="24"/>
          <w:szCs w:val="24"/>
          <w:lang w:val="pt-PT"/>
        </w:rPr>
        <w:t>A</w:t>
      </w:r>
      <w:r w:rsidRPr="00344A26">
        <w:rPr>
          <w:rFonts w:ascii="Sylfaen" w:hAnsi="Sylfaen" w:cs="Times Armenian"/>
          <w:b/>
          <w:sz w:val="24"/>
          <w:szCs w:val="24"/>
          <w:lang w:val="pt-PT"/>
        </w:rPr>
        <w:t xml:space="preserve"> </w:t>
      </w:r>
      <w:r w:rsidRPr="00344A26">
        <w:rPr>
          <w:rFonts w:ascii="Sylfaen" w:hAnsi="Sylfaen" w:cs="Times Armenian"/>
          <w:b/>
          <w:sz w:val="24"/>
          <w:szCs w:val="24"/>
        </w:rPr>
        <w:t>կարգ</w:t>
      </w:r>
      <w:r w:rsidRPr="00344A26">
        <w:rPr>
          <w:rFonts w:ascii="Sylfaen" w:hAnsi="Sylfaen" w:cs="Times Armenian"/>
          <w:b/>
          <w:sz w:val="24"/>
          <w:szCs w:val="24"/>
          <w:lang w:val="ru-RU"/>
        </w:rPr>
        <w:t>ի՝</w:t>
      </w:r>
      <w:r w:rsidRPr="00344A26">
        <w:rPr>
          <w:rFonts w:ascii="Sylfaen" w:hAnsi="Sylfaen" w:cs="Times Armenian"/>
          <w:b/>
          <w:sz w:val="24"/>
          <w:szCs w:val="24"/>
          <w:lang w:val="pt-PT"/>
        </w:rPr>
        <w:t xml:space="preserve"> 6.14 </w:t>
      </w:r>
      <w:r w:rsidRPr="00344A26">
        <w:rPr>
          <w:rFonts w:ascii="Sylfaen" w:hAnsi="Sylfaen" w:cs="Times Armenian"/>
          <w:b/>
          <w:sz w:val="24"/>
          <w:szCs w:val="24"/>
          <w:lang w:val="hy-AM"/>
        </w:rPr>
        <w:t>լ</w:t>
      </w:r>
      <w:r w:rsidRPr="00344A26">
        <w:rPr>
          <w:rFonts w:ascii="Sylfaen" w:hAnsi="Sylfaen" w:cs="Times Armenian"/>
          <w:b/>
          <w:sz w:val="24"/>
          <w:szCs w:val="24"/>
          <w:lang w:val="pt-PT"/>
        </w:rPr>
        <w:t>/</w:t>
      </w:r>
      <w:r w:rsidRPr="00344A26">
        <w:rPr>
          <w:rFonts w:ascii="Sylfaen" w:hAnsi="Sylfaen" w:cs="Times Armenian"/>
          <w:b/>
          <w:sz w:val="24"/>
          <w:szCs w:val="24"/>
          <w:lang w:val="hy-AM"/>
        </w:rPr>
        <w:t>վրկ</w:t>
      </w:r>
      <w:r w:rsidRPr="00344A26">
        <w:rPr>
          <w:rFonts w:ascii="Sylfaen" w:hAnsi="Sylfaen" w:cs="Times Armenian"/>
          <w:b/>
          <w:sz w:val="24"/>
          <w:szCs w:val="24"/>
          <w:lang w:val="pt-PT"/>
        </w:rPr>
        <w:t xml:space="preserve"> </w:t>
      </w:r>
      <w:r w:rsidRPr="00344A26">
        <w:rPr>
          <w:rFonts w:ascii="Sylfaen" w:hAnsi="Sylfaen" w:cs="Times Armenian"/>
          <w:b/>
          <w:sz w:val="24"/>
          <w:szCs w:val="24"/>
          <w:lang w:val="hy-AM"/>
        </w:rPr>
        <w:t>կամ</w:t>
      </w:r>
      <w:r w:rsidRPr="00344A26">
        <w:rPr>
          <w:rFonts w:ascii="Sylfaen" w:hAnsi="Sylfaen" w:cs="Times Armenian"/>
          <w:b/>
          <w:sz w:val="24"/>
          <w:szCs w:val="24"/>
          <w:lang w:val="pt-PT"/>
        </w:rPr>
        <w:t xml:space="preserve"> 530.5 </w:t>
      </w:r>
      <w:r w:rsidRPr="00344A26">
        <w:rPr>
          <w:rFonts w:ascii="Sylfaen" w:hAnsi="Sylfaen" w:cs="Arial"/>
          <w:b/>
          <w:sz w:val="24"/>
          <w:szCs w:val="24"/>
          <w:lang w:val="hy-AM"/>
        </w:rPr>
        <w:t>մ</w:t>
      </w:r>
      <w:r w:rsidRPr="00344A26">
        <w:rPr>
          <w:rFonts w:ascii="Sylfaen" w:hAnsi="Sylfaen" w:cs="Arial"/>
          <w:b/>
          <w:sz w:val="24"/>
          <w:szCs w:val="24"/>
          <w:vertAlign w:val="superscript"/>
          <w:lang w:val="pt-PT"/>
        </w:rPr>
        <w:t>3</w:t>
      </w:r>
      <w:r w:rsidRPr="00344A26">
        <w:rPr>
          <w:rFonts w:ascii="Sylfaen" w:hAnsi="Sylfaen" w:cs="Arial"/>
          <w:b/>
          <w:sz w:val="24"/>
          <w:szCs w:val="24"/>
          <w:lang w:val="pt-PT"/>
        </w:rPr>
        <w:t>/</w:t>
      </w:r>
      <w:r w:rsidRPr="00344A26">
        <w:rPr>
          <w:rFonts w:ascii="Sylfaen" w:hAnsi="Sylfaen" w:cs="Arial"/>
          <w:b/>
          <w:sz w:val="24"/>
          <w:szCs w:val="24"/>
          <w:lang w:val="hy-AM"/>
        </w:rPr>
        <w:t>օր</w:t>
      </w:r>
    </w:p>
    <w:p w14:paraId="62E6B11A" w14:textId="77777777" w:rsidR="00C64B54" w:rsidRPr="00344A26" w:rsidRDefault="00C64B54" w:rsidP="0004141F">
      <w:pPr>
        <w:spacing w:after="0" w:line="360" w:lineRule="auto"/>
        <w:ind w:left="270" w:firstLine="297"/>
        <w:jc w:val="both"/>
        <w:rPr>
          <w:rFonts w:ascii="Sylfaen" w:hAnsi="Sylfaen" w:cs="Arial"/>
          <w:sz w:val="24"/>
          <w:szCs w:val="24"/>
          <w:lang w:val="pt-PT"/>
        </w:rPr>
      </w:pPr>
      <w:r w:rsidRPr="00344A26">
        <w:rPr>
          <w:rFonts w:ascii="Sylfaen" w:hAnsi="Sylfaen"/>
          <w:sz w:val="24"/>
          <w:szCs w:val="24"/>
          <w:lang w:val="pt-PT"/>
        </w:rPr>
        <w:lastRenderedPageBreak/>
        <w:t>2</w:t>
      </w:r>
      <w:r w:rsidRPr="00344A26">
        <w:rPr>
          <w:rFonts w:ascii="Sylfaen" w:hAnsi="Sylfaen"/>
          <w:sz w:val="24"/>
          <w:szCs w:val="24"/>
          <w:lang w:val="hy-AM"/>
        </w:rPr>
        <w:t>РЭ</w:t>
      </w:r>
      <w:r w:rsidRPr="00344A26">
        <w:rPr>
          <w:rFonts w:ascii="Sylfaen" w:hAnsi="Sylfaen" w:cs="Arial"/>
          <w:sz w:val="24"/>
          <w:szCs w:val="24"/>
          <w:lang w:val="hy-AM"/>
        </w:rPr>
        <w:t xml:space="preserve"> </w:t>
      </w:r>
      <w:r w:rsidRPr="00344A26">
        <w:rPr>
          <w:rFonts w:ascii="Sylfaen" w:hAnsi="Sylfaen" w:cs="Times Armenian"/>
          <w:sz w:val="24"/>
          <w:szCs w:val="24"/>
          <w:lang w:val="pt-PT"/>
        </w:rPr>
        <w:t xml:space="preserve"> </w:t>
      </w:r>
      <w:r w:rsidRPr="00344A26">
        <w:rPr>
          <w:rFonts w:ascii="Sylfaen" w:hAnsi="Sylfaen" w:cs="Arial"/>
          <w:sz w:val="24"/>
          <w:szCs w:val="24"/>
          <w:lang w:val="hy-AM"/>
        </w:rPr>
        <w:t>հորատանցքով</w:t>
      </w:r>
      <w:r w:rsidRPr="00344A26">
        <w:rPr>
          <w:rFonts w:ascii="Sylfaen" w:hAnsi="Sylfaen" w:cs="Arial"/>
          <w:sz w:val="24"/>
          <w:szCs w:val="24"/>
          <w:lang w:val="pt-PT"/>
        </w:rPr>
        <w:t xml:space="preserve"> - </w:t>
      </w:r>
      <w:r w:rsidRPr="00344A26">
        <w:rPr>
          <w:rFonts w:ascii="Sylfaen" w:hAnsi="Sylfaen" w:cs="Times Armenian"/>
          <w:sz w:val="24"/>
          <w:szCs w:val="24"/>
          <w:lang w:val="pt-PT"/>
        </w:rPr>
        <w:t xml:space="preserve"> B </w:t>
      </w:r>
      <w:r w:rsidRPr="00344A26">
        <w:rPr>
          <w:rFonts w:ascii="Sylfaen" w:hAnsi="Sylfaen" w:cs="Times Armenian"/>
          <w:sz w:val="24"/>
          <w:szCs w:val="24"/>
          <w:lang w:val="hy-AM"/>
        </w:rPr>
        <w:t>կարգի՝</w:t>
      </w:r>
      <w:r w:rsidRPr="00344A26">
        <w:rPr>
          <w:rFonts w:ascii="Sylfaen" w:hAnsi="Sylfaen" w:cs="Times Armenian"/>
          <w:sz w:val="24"/>
          <w:szCs w:val="24"/>
          <w:lang w:val="pt-PT"/>
        </w:rPr>
        <w:t xml:space="preserve"> 1.66 </w:t>
      </w:r>
      <w:r w:rsidRPr="00344A26">
        <w:rPr>
          <w:rFonts w:ascii="Sylfaen" w:hAnsi="Sylfaen" w:cs="Times Armenian"/>
          <w:sz w:val="24"/>
          <w:szCs w:val="24"/>
          <w:lang w:val="hy-AM"/>
        </w:rPr>
        <w:t>լ</w:t>
      </w:r>
      <w:r w:rsidRPr="00344A26">
        <w:rPr>
          <w:rFonts w:ascii="Sylfaen" w:hAnsi="Sylfaen" w:cs="Times Armenian"/>
          <w:sz w:val="24"/>
          <w:szCs w:val="24"/>
          <w:lang w:val="pt-PT"/>
        </w:rPr>
        <w:t>/</w:t>
      </w:r>
      <w:r w:rsidRPr="00344A26">
        <w:rPr>
          <w:rFonts w:ascii="Sylfaen" w:hAnsi="Sylfaen" w:cs="Times Armenian"/>
          <w:sz w:val="24"/>
          <w:szCs w:val="24"/>
          <w:lang w:val="hy-AM"/>
        </w:rPr>
        <w:t>վրկ</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կամ</w:t>
      </w:r>
      <w:r w:rsidRPr="00344A26">
        <w:rPr>
          <w:rFonts w:ascii="Sylfaen" w:hAnsi="Sylfaen" w:cs="Times Armenian"/>
          <w:sz w:val="24"/>
          <w:szCs w:val="24"/>
          <w:lang w:val="pt-PT"/>
        </w:rPr>
        <w:t xml:space="preserve"> 143.4</w:t>
      </w:r>
      <w:r w:rsidRPr="00344A26">
        <w:rPr>
          <w:rFonts w:ascii="Sylfaen" w:hAnsi="Sylfaen" w:cs="Arial"/>
          <w:sz w:val="24"/>
          <w:szCs w:val="24"/>
          <w:lang w:val="pt-PT"/>
        </w:rPr>
        <w:t xml:space="preserve"> </w:t>
      </w:r>
      <w:r w:rsidRPr="00344A26">
        <w:rPr>
          <w:rFonts w:ascii="Sylfaen" w:hAnsi="Sylfaen" w:cs="Times Armenian"/>
          <w:sz w:val="24"/>
          <w:szCs w:val="24"/>
          <w:lang w:val="hy-AM"/>
        </w:rPr>
        <w:t>մ</w:t>
      </w:r>
      <w:r w:rsidRPr="00344A26">
        <w:rPr>
          <w:rFonts w:ascii="Sylfaen" w:hAnsi="Sylfaen" w:cs="Times Armenian"/>
          <w:sz w:val="24"/>
          <w:szCs w:val="24"/>
          <w:vertAlign w:val="superscript"/>
          <w:lang w:val="pt-PT"/>
        </w:rPr>
        <w:t>3</w:t>
      </w:r>
      <w:r w:rsidRPr="00344A26">
        <w:rPr>
          <w:rFonts w:ascii="Sylfaen" w:hAnsi="Sylfaen" w:cs="Times Armenian"/>
          <w:sz w:val="24"/>
          <w:szCs w:val="24"/>
          <w:lang w:val="pt-PT"/>
        </w:rPr>
        <w:t>/</w:t>
      </w:r>
      <w:r w:rsidRPr="00344A26">
        <w:rPr>
          <w:rFonts w:ascii="Sylfaen" w:hAnsi="Sylfaen" w:cs="Times Armenian"/>
          <w:sz w:val="24"/>
          <w:szCs w:val="24"/>
          <w:lang w:val="hy-AM"/>
        </w:rPr>
        <w:t>օր</w:t>
      </w:r>
      <w:r w:rsidRPr="00344A26">
        <w:rPr>
          <w:rFonts w:ascii="Sylfaen" w:hAnsi="Sylfaen" w:cs="Times Armenian"/>
          <w:sz w:val="24"/>
          <w:szCs w:val="24"/>
          <w:lang w:val="pt-PT"/>
        </w:rPr>
        <w:t>,</w:t>
      </w:r>
    </w:p>
    <w:p w14:paraId="47252F5A" w14:textId="77777777" w:rsidR="00C64B54" w:rsidRPr="00344A26" w:rsidRDefault="00C64B54" w:rsidP="00C64B54">
      <w:pPr>
        <w:spacing w:after="0" w:line="360" w:lineRule="auto"/>
        <w:ind w:left="270" w:firstLine="297"/>
        <w:jc w:val="both"/>
        <w:rPr>
          <w:rFonts w:ascii="Sylfaen" w:hAnsi="Sylfaen" w:cs="Times Armenian"/>
          <w:sz w:val="24"/>
          <w:szCs w:val="24"/>
          <w:u w:val="single"/>
          <w:lang w:val="pt-PT"/>
        </w:rPr>
      </w:pPr>
      <w:r w:rsidRPr="00344A26">
        <w:rPr>
          <w:rFonts w:ascii="Sylfaen" w:hAnsi="Sylfaen" w:cs="Arial"/>
          <w:sz w:val="24"/>
          <w:szCs w:val="24"/>
          <w:u w:val="single"/>
          <w:lang w:val="hy-AM"/>
        </w:rPr>
        <w:t>6/90 հորատանցքով</w:t>
      </w:r>
      <w:r w:rsidRPr="00344A26">
        <w:rPr>
          <w:rFonts w:ascii="Sylfaen" w:hAnsi="Sylfaen" w:cs="Arial"/>
          <w:sz w:val="24"/>
          <w:szCs w:val="24"/>
          <w:u w:val="single"/>
          <w:lang w:val="pt-PT"/>
        </w:rPr>
        <w:t xml:space="preserve"> - </w:t>
      </w:r>
      <w:r w:rsidRPr="00344A26">
        <w:rPr>
          <w:rFonts w:ascii="Sylfaen" w:hAnsi="Sylfaen" w:cs="Times Armenian"/>
          <w:sz w:val="24"/>
          <w:szCs w:val="24"/>
          <w:u w:val="single"/>
          <w:lang w:val="pt-PT"/>
        </w:rPr>
        <w:t xml:space="preserve"> B </w:t>
      </w:r>
      <w:r w:rsidRPr="00344A26">
        <w:rPr>
          <w:rFonts w:ascii="Sylfaen" w:hAnsi="Sylfaen" w:cs="Times Armenian"/>
          <w:sz w:val="24"/>
          <w:szCs w:val="24"/>
          <w:u w:val="single"/>
          <w:lang w:val="hy-AM"/>
        </w:rPr>
        <w:t>կարգի՝</w:t>
      </w:r>
      <w:r w:rsidRPr="00344A26">
        <w:rPr>
          <w:rFonts w:ascii="Sylfaen" w:hAnsi="Sylfaen" w:cs="Times Armenian"/>
          <w:sz w:val="24"/>
          <w:szCs w:val="24"/>
          <w:u w:val="single"/>
          <w:lang w:val="pt-PT"/>
        </w:rPr>
        <w:t xml:space="preserve"> 1.95 </w:t>
      </w:r>
      <w:r w:rsidRPr="00344A26">
        <w:rPr>
          <w:rFonts w:ascii="Sylfaen" w:hAnsi="Sylfaen" w:cs="Times Armenian"/>
          <w:sz w:val="24"/>
          <w:szCs w:val="24"/>
          <w:u w:val="single"/>
          <w:lang w:val="hy-AM"/>
        </w:rPr>
        <w:t>լ</w:t>
      </w:r>
      <w:r w:rsidRPr="00344A26">
        <w:rPr>
          <w:rFonts w:ascii="Sylfaen" w:hAnsi="Sylfaen" w:cs="Times Armenian"/>
          <w:sz w:val="24"/>
          <w:szCs w:val="24"/>
          <w:u w:val="single"/>
          <w:lang w:val="pt-PT"/>
        </w:rPr>
        <w:t>/</w:t>
      </w:r>
      <w:r w:rsidRPr="00344A26">
        <w:rPr>
          <w:rFonts w:ascii="Sylfaen" w:hAnsi="Sylfaen" w:cs="Times Armenian"/>
          <w:sz w:val="24"/>
          <w:szCs w:val="24"/>
          <w:u w:val="single"/>
          <w:lang w:val="hy-AM"/>
        </w:rPr>
        <w:t>վրկ</w:t>
      </w:r>
      <w:r w:rsidRPr="00344A26">
        <w:rPr>
          <w:rFonts w:ascii="Sylfaen" w:hAnsi="Sylfaen" w:cs="Times Armenian"/>
          <w:sz w:val="24"/>
          <w:szCs w:val="24"/>
          <w:u w:val="single"/>
          <w:lang w:val="pt-PT"/>
        </w:rPr>
        <w:t xml:space="preserve"> </w:t>
      </w:r>
      <w:r w:rsidRPr="00344A26">
        <w:rPr>
          <w:rFonts w:ascii="Sylfaen" w:hAnsi="Sylfaen" w:cs="Times Armenian"/>
          <w:sz w:val="24"/>
          <w:szCs w:val="24"/>
          <w:u w:val="single"/>
          <w:lang w:val="hy-AM"/>
        </w:rPr>
        <w:t>կամ</w:t>
      </w:r>
      <w:r w:rsidRPr="00344A26">
        <w:rPr>
          <w:rFonts w:ascii="Sylfaen" w:hAnsi="Sylfaen" w:cs="Times Armenian"/>
          <w:sz w:val="24"/>
          <w:szCs w:val="24"/>
          <w:u w:val="single"/>
          <w:lang w:val="pt-PT"/>
        </w:rPr>
        <w:t xml:space="preserve"> 168.5 </w:t>
      </w:r>
      <w:r w:rsidRPr="00344A26">
        <w:rPr>
          <w:rFonts w:ascii="Sylfaen" w:hAnsi="Sylfaen" w:cs="Times Armenian"/>
          <w:sz w:val="24"/>
          <w:szCs w:val="24"/>
          <w:u w:val="single"/>
        </w:rPr>
        <w:t>մ</w:t>
      </w:r>
      <w:r w:rsidRPr="00344A26">
        <w:rPr>
          <w:rFonts w:ascii="Sylfaen" w:hAnsi="Sylfaen" w:cs="Times Armenian"/>
          <w:sz w:val="24"/>
          <w:szCs w:val="24"/>
          <w:u w:val="single"/>
          <w:vertAlign w:val="superscript"/>
          <w:lang w:val="pt-PT"/>
        </w:rPr>
        <w:t>3</w:t>
      </w:r>
      <w:r w:rsidRPr="00344A26">
        <w:rPr>
          <w:rFonts w:ascii="Sylfaen" w:hAnsi="Sylfaen" w:cs="Times Armenian"/>
          <w:sz w:val="24"/>
          <w:szCs w:val="24"/>
          <w:u w:val="single"/>
          <w:lang w:val="pt-PT"/>
        </w:rPr>
        <w:t>/</w:t>
      </w:r>
      <w:r w:rsidRPr="00344A26">
        <w:rPr>
          <w:rFonts w:ascii="Sylfaen" w:hAnsi="Sylfaen" w:cs="Times Armenian"/>
          <w:sz w:val="24"/>
          <w:szCs w:val="24"/>
          <w:u w:val="single"/>
        </w:rPr>
        <w:t>օր</w:t>
      </w:r>
    </w:p>
    <w:p w14:paraId="789661AA" w14:textId="77777777" w:rsidR="00C64B54" w:rsidRPr="00344A26" w:rsidRDefault="00C64B54" w:rsidP="00C64B54">
      <w:pPr>
        <w:spacing w:after="0" w:line="360" w:lineRule="auto"/>
        <w:ind w:left="270" w:firstLine="297"/>
        <w:jc w:val="both"/>
        <w:rPr>
          <w:rFonts w:ascii="Sylfaen" w:hAnsi="Sylfaen" w:cs="Arial"/>
          <w:b/>
          <w:sz w:val="24"/>
          <w:szCs w:val="24"/>
          <w:lang w:val="pt-PT"/>
        </w:rPr>
      </w:pPr>
      <w:r w:rsidRPr="00344A26">
        <w:rPr>
          <w:rFonts w:ascii="Sylfaen" w:hAnsi="Sylfaen" w:cs="Times Armenian"/>
          <w:b/>
          <w:sz w:val="24"/>
          <w:szCs w:val="24"/>
          <w:lang w:val="ru-RU"/>
        </w:rPr>
        <w:t>Ըստ</w:t>
      </w:r>
      <w:r w:rsidRPr="00344A26">
        <w:rPr>
          <w:rFonts w:ascii="Sylfaen" w:hAnsi="Sylfaen" w:cs="Times Armenian"/>
          <w:b/>
          <w:sz w:val="24"/>
          <w:szCs w:val="24"/>
          <w:lang w:val="pt-PT"/>
        </w:rPr>
        <w:t xml:space="preserve"> </w:t>
      </w:r>
      <w:r w:rsidRPr="00344A26">
        <w:rPr>
          <w:rFonts w:ascii="Sylfaen" w:hAnsi="Sylfaen" w:cs="Times Armenian"/>
          <w:b/>
          <w:sz w:val="24"/>
          <w:szCs w:val="24"/>
          <w:u w:val="single"/>
          <w:lang w:val="pt-PT"/>
        </w:rPr>
        <w:t>B</w:t>
      </w:r>
      <w:r w:rsidRPr="00344A26">
        <w:rPr>
          <w:rFonts w:ascii="Sylfaen" w:hAnsi="Sylfaen" w:cs="Times Armenian"/>
          <w:b/>
          <w:sz w:val="24"/>
          <w:szCs w:val="24"/>
          <w:lang w:val="pt-PT"/>
        </w:rPr>
        <w:t xml:space="preserve"> </w:t>
      </w:r>
      <w:r w:rsidRPr="00344A26">
        <w:rPr>
          <w:rFonts w:ascii="Sylfaen" w:hAnsi="Sylfaen" w:cs="Times Armenian"/>
          <w:b/>
          <w:sz w:val="24"/>
          <w:szCs w:val="24"/>
        </w:rPr>
        <w:t>կարգ</w:t>
      </w:r>
      <w:r w:rsidRPr="00344A26">
        <w:rPr>
          <w:rFonts w:ascii="Sylfaen" w:hAnsi="Sylfaen" w:cs="Times Armenian"/>
          <w:b/>
          <w:sz w:val="24"/>
          <w:szCs w:val="24"/>
          <w:lang w:val="ru-RU"/>
        </w:rPr>
        <w:t>ի՝</w:t>
      </w:r>
      <w:r w:rsidRPr="00344A26">
        <w:rPr>
          <w:rFonts w:ascii="Sylfaen" w:hAnsi="Sylfaen" w:cs="Times Armenian"/>
          <w:b/>
          <w:sz w:val="24"/>
          <w:szCs w:val="24"/>
          <w:lang w:val="pt-PT"/>
        </w:rPr>
        <w:t xml:space="preserve"> 3.61 </w:t>
      </w:r>
      <w:r w:rsidRPr="00344A26">
        <w:rPr>
          <w:rFonts w:ascii="Sylfaen" w:hAnsi="Sylfaen" w:cs="Times Armenian"/>
          <w:b/>
          <w:sz w:val="24"/>
          <w:szCs w:val="24"/>
          <w:lang w:val="hy-AM"/>
        </w:rPr>
        <w:t>լ</w:t>
      </w:r>
      <w:r w:rsidRPr="00344A26">
        <w:rPr>
          <w:rFonts w:ascii="Sylfaen" w:hAnsi="Sylfaen" w:cs="Times Armenian"/>
          <w:b/>
          <w:sz w:val="24"/>
          <w:szCs w:val="24"/>
          <w:lang w:val="pt-PT"/>
        </w:rPr>
        <w:t>/</w:t>
      </w:r>
      <w:r w:rsidRPr="00344A26">
        <w:rPr>
          <w:rFonts w:ascii="Sylfaen" w:hAnsi="Sylfaen" w:cs="Times Armenian"/>
          <w:b/>
          <w:sz w:val="24"/>
          <w:szCs w:val="24"/>
          <w:lang w:val="hy-AM"/>
        </w:rPr>
        <w:t>վրկ</w:t>
      </w:r>
      <w:r w:rsidRPr="00344A26">
        <w:rPr>
          <w:rFonts w:ascii="Sylfaen" w:hAnsi="Sylfaen" w:cs="Times Armenian"/>
          <w:b/>
          <w:sz w:val="24"/>
          <w:szCs w:val="24"/>
          <w:lang w:val="pt-PT"/>
        </w:rPr>
        <w:t xml:space="preserve"> </w:t>
      </w:r>
      <w:r w:rsidRPr="00344A26">
        <w:rPr>
          <w:rFonts w:ascii="Sylfaen" w:hAnsi="Sylfaen" w:cs="Times Armenian"/>
          <w:b/>
          <w:sz w:val="24"/>
          <w:szCs w:val="24"/>
          <w:lang w:val="hy-AM"/>
        </w:rPr>
        <w:t>կամ</w:t>
      </w:r>
      <w:r w:rsidRPr="00344A26">
        <w:rPr>
          <w:rFonts w:ascii="Sylfaen" w:hAnsi="Sylfaen" w:cs="Times Armenian"/>
          <w:b/>
          <w:sz w:val="24"/>
          <w:szCs w:val="24"/>
          <w:lang w:val="pt-PT"/>
        </w:rPr>
        <w:t xml:space="preserve"> 311.9 </w:t>
      </w:r>
      <w:r w:rsidRPr="00344A26">
        <w:rPr>
          <w:rFonts w:ascii="Sylfaen" w:hAnsi="Sylfaen" w:cs="Arial"/>
          <w:b/>
          <w:sz w:val="24"/>
          <w:szCs w:val="24"/>
          <w:lang w:val="hy-AM"/>
        </w:rPr>
        <w:t>մ</w:t>
      </w:r>
      <w:r w:rsidRPr="00344A26">
        <w:rPr>
          <w:rFonts w:ascii="Sylfaen" w:hAnsi="Sylfaen" w:cs="Arial"/>
          <w:b/>
          <w:sz w:val="24"/>
          <w:szCs w:val="24"/>
          <w:vertAlign w:val="superscript"/>
          <w:lang w:val="pt-PT"/>
        </w:rPr>
        <w:t>3</w:t>
      </w:r>
      <w:r w:rsidRPr="00344A26">
        <w:rPr>
          <w:rFonts w:ascii="Sylfaen" w:hAnsi="Sylfaen" w:cs="Arial"/>
          <w:b/>
          <w:sz w:val="24"/>
          <w:szCs w:val="24"/>
          <w:lang w:val="pt-PT"/>
        </w:rPr>
        <w:t>/</w:t>
      </w:r>
      <w:r w:rsidRPr="00344A26">
        <w:rPr>
          <w:rFonts w:ascii="Sylfaen" w:hAnsi="Sylfaen" w:cs="Arial"/>
          <w:b/>
          <w:sz w:val="24"/>
          <w:szCs w:val="24"/>
          <w:lang w:val="hy-AM"/>
        </w:rPr>
        <w:t>օր</w:t>
      </w:r>
    </w:p>
    <w:p w14:paraId="3C2DAC05" w14:textId="77777777" w:rsidR="00C64B54" w:rsidRPr="00344A26" w:rsidRDefault="00C64B54" w:rsidP="00C64B54">
      <w:pPr>
        <w:spacing w:after="0" w:line="360" w:lineRule="auto"/>
        <w:ind w:left="270" w:firstLine="297"/>
        <w:jc w:val="both"/>
        <w:rPr>
          <w:rFonts w:ascii="Sylfaen" w:hAnsi="Sylfaen" w:cs="Arial"/>
          <w:sz w:val="24"/>
          <w:szCs w:val="24"/>
          <w:u w:val="single"/>
          <w:lang w:val="pt-PT"/>
        </w:rPr>
      </w:pPr>
      <w:r w:rsidRPr="00344A26">
        <w:rPr>
          <w:rFonts w:ascii="Sylfaen" w:hAnsi="Sylfaen" w:cs="Arial"/>
          <w:i/>
          <w:sz w:val="24"/>
          <w:szCs w:val="24"/>
          <w:u w:val="single"/>
          <w:lang w:val="hy-AM"/>
        </w:rPr>
        <w:t>Ա</w:t>
      </w:r>
      <w:r w:rsidRPr="00344A26">
        <w:rPr>
          <w:rFonts w:ascii="Sylfaen" w:hAnsi="Sylfaen" w:cs="Times Armenian"/>
          <w:i/>
          <w:sz w:val="24"/>
          <w:szCs w:val="24"/>
          <w:u w:val="single"/>
          <w:lang w:val="pt-PT"/>
        </w:rPr>
        <w:t>զատ ածխաթթու գազի պաշարներ</w:t>
      </w:r>
    </w:p>
    <w:p w14:paraId="3F2D1FFF" w14:textId="77777777" w:rsidR="00C64B54" w:rsidRPr="00344A26" w:rsidRDefault="00C64B54" w:rsidP="00C64B54">
      <w:pPr>
        <w:spacing w:after="0" w:line="360" w:lineRule="auto"/>
        <w:ind w:firstLine="567"/>
        <w:jc w:val="both"/>
        <w:rPr>
          <w:rFonts w:ascii="Sylfaen" w:hAnsi="Sylfaen" w:cs="Times Armenian"/>
          <w:sz w:val="24"/>
          <w:szCs w:val="24"/>
          <w:lang w:val="pt-PT"/>
        </w:rPr>
      </w:pPr>
      <w:r w:rsidRPr="00344A26">
        <w:rPr>
          <w:rFonts w:ascii="Sylfaen" w:hAnsi="Sylfaen"/>
          <w:sz w:val="24"/>
          <w:szCs w:val="24"/>
          <w:lang w:val="hy-AM"/>
        </w:rPr>
        <w:t>4/87</w:t>
      </w:r>
      <w:r w:rsidRPr="00344A26">
        <w:rPr>
          <w:rFonts w:ascii="Sylfaen" w:hAnsi="Sylfaen"/>
          <w:sz w:val="24"/>
          <w:szCs w:val="24"/>
          <w:lang w:val="pt-PT"/>
        </w:rPr>
        <w:t>,</w:t>
      </w:r>
      <w:r w:rsidRPr="00344A26">
        <w:rPr>
          <w:rFonts w:ascii="Sylfaen" w:hAnsi="Sylfaen"/>
          <w:b/>
          <w:sz w:val="18"/>
          <w:szCs w:val="18"/>
          <w:lang w:val="hy-AM"/>
        </w:rPr>
        <w:t xml:space="preserve"> </w:t>
      </w:r>
      <w:r w:rsidRPr="00344A26">
        <w:rPr>
          <w:rFonts w:ascii="Sylfaen" w:hAnsi="Sylfaen"/>
          <w:sz w:val="24"/>
          <w:szCs w:val="24"/>
          <w:lang w:val="pt-PT"/>
        </w:rPr>
        <w:t>1</w:t>
      </w:r>
      <w:r w:rsidRPr="00344A26">
        <w:rPr>
          <w:rFonts w:ascii="Sylfaen" w:hAnsi="Sylfaen"/>
          <w:sz w:val="24"/>
          <w:szCs w:val="24"/>
          <w:lang w:val="ru-RU"/>
        </w:rPr>
        <w:t>РЭ</w:t>
      </w:r>
      <w:r w:rsidRPr="00344A26">
        <w:rPr>
          <w:rFonts w:ascii="Sylfaen" w:hAnsi="Sylfaen"/>
          <w:sz w:val="24"/>
          <w:szCs w:val="24"/>
          <w:lang w:val="pt-PT"/>
        </w:rPr>
        <w:t>,</w:t>
      </w:r>
      <w:r w:rsidRPr="00344A26">
        <w:rPr>
          <w:rFonts w:ascii="Sylfaen" w:hAnsi="Sylfaen" w:cs="Arial"/>
          <w:sz w:val="24"/>
          <w:szCs w:val="24"/>
          <w:lang w:val="hy-AM"/>
        </w:rPr>
        <w:t xml:space="preserve"> 35/87</w:t>
      </w:r>
      <w:r w:rsidRPr="00344A26">
        <w:rPr>
          <w:rFonts w:ascii="Sylfaen" w:hAnsi="Sylfaen" w:cs="Arial"/>
          <w:sz w:val="24"/>
          <w:szCs w:val="24"/>
          <w:lang w:val="pt-PT"/>
        </w:rPr>
        <w:t>,</w:t>
      </w:r>
      <w:r w:rsidRPr="00344A26">
        <w:rPr>
          <w:rFonts w:ascii="Sylfaen" w:hAnsi="Sylfaen" w:cs="Arial"/>
          <w:sz w:val="24"/>
          <w:szCs w:val="24"/>
          <w:lang w:val="hy-AM"/>
        </w:rPr>
        <w:t xml:space="preserve"> </w:t>
      </w:r>
      <w:r w:rsidRPr="00344A26">
        <w:rPr>
          <w:rFonts w:ascii="Sylfaen" w:hAnsi="Sylfaen"/>
          <w:sz w:val="24"/>
          <w:szCs w:val="24"/>
          <w:lang w:val="pt-PT"/>
        </w:rPr>
        <w:t>3</w:t>
      </w:r>
      <w:r w:rsidRPr="00344A26">
        <w:rPr>
          <w:rFonts w:ascii="Sylfaen" w:hAnsi="Sylfaen"/>
          <w:sz w:val="24"/>
          <w:szCs w:val="24"/>
          <w:lang w:val="ru-RU"/>
        </w:rPr>
        <w:t>РЭ</w:t>
      </w:r>
      <w:r w:rsidRPr="00344A26">
        <w:rPr>
          <w:rFonts w:ascii="Sylfaen" w:hAnsi="Sylfaen" w:cs="Arial"/>
          <w:sz w:val="24"/>
          <w:szCs w:val="24"/>
          <w:lang w:val="hy-AM"/>
        </w:rPr>
        <w:t xml:space="preserve"> </w:t>
      </w:r>
      <w:r w:rsidRPr="00344A26">
        <w:rPr>
          <w:rFonts w:ascii="Sylfaen" w:hAnsi="Sylfaen" w:cs="Arial"/>
          <w:sz w:val="24"/>
          <w:szCs w:val="24"/>
          <w:lang w:val="ru-RU"/>
        </w:rPr>
        <w:t>և</w:t>
      </w:r>
      <w:r w:rsidRPr="00344A26">
        <w:rPr>
          <w:rFonts w:ascii="Sylfaen" w:hAnsi="Sylfaen" w:cs="Arial"/>
          <w:sz w:val="24"/>
          <w:szCs w:val="24"/>
          <w:lang w:val="pt-PT"/>
        </w:rPr>
        <w:t xml:space="preserve"> </w:t>
      </w:r>
      <w:r w:rsidRPr="00344A26">
        <w:rPr>
          <w:rFonts w:ascii="Sylfaen" w:hAnsi="Sylfaen" w:cs="Times Armenian"/>
          <w:sz w:val="24"/>
          <w:szCs w:val="24"/>
          <w:lang w:val="hy-AM"/>
        </w:rPr>
        <w:t>7/90</w:t>
      </w:r>
      <w:r w:rsidRPr="00344A26">
        <w:rPr>
          <w:rFonts w:ascii="Sylfaen" w:hAnsi="Sylfaen" w:cs="Times Armenian"/>
          <w:sz w:val="24"/>
          <w:szCs w:val="24"/>
          <w:u w:val="single"/>
          <w:lang w:val="pt-PT"/>
        </w:rPr>
        <w:t xml:space="preserve"> </w:t>
      </w:r>
      <w:r w:rsidRPr="00344A26">
        <w:rPr>
          <w:rFonts w:ascii="Sylfaen" w:hAnsi="Sylfaen" w:cs="Arial"/>
          <w:sz w:val="24"/>
          <w:szCs w:val="24"/>
          <w:lang w:val="hy-AM"/>
        </w:rPr>
        <w:t>հորատանցք</w:t>
      </w:r>
      <w:r w:rsidRPr="00344A26">
        <w:rPr>
          <w:rFonts w:ascii="Sylfaen" w:hAnsi="Sylfaen" w:cs="Arial"/>
          <w:sz w:val="24"/>
          <w:szCs w:val="24"/>
          <w:lang w:val="ru-RU"/>
        </w:rPr>
        <w:t>եր</w:t>
      </w:r>
      <w:r w:rsidRPr="00344A26">
        <w:rPr>
          <w:rFonts w:ascii="Sylfaen" w:hAnsi="Sylfaen" w:cs="Arial"/>
          <w:sz w:val="24"/>
          <w:szCs w:val="24"/>
          <w:lang w:val="hy-AM"/>
        </w:rPr>
        <w:t>ով</w:t>
      </w:r>
      <w:r w:rsidRPr="00344A26">
        <w:rPr>
          <w:rFonts w:ascii="Sylfaen" w:hAnsi="Sylfaen" w:cs="Arial"/>
          <w:sz w:val="24"/>
          <w:szCs w:val="24"/>
          <w:lang w:val="pt-PT"/>
        </w:rPr>
        <w:t xml:space="preserve"> - A</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կարգի՝</w:t>
      </w:r>
      <w:r w:rsidRPr="00344A26">
        <w:rPr>
          <w:rFonts w:ascii="Sylfaen" w:hAnsi="Sylfaen" w:cs="Times Armenian"/>
          <w:sz w:val="24"/>
          <w:szCs w:val="24"/>
          <w:lang w:val="pt-PT"/>
        </w:rPr>
        <w:t xml:space="preserve"> 0.73 </w:t>
      </w:r>
      <w:r w:rsidRPr="00344A26">
        <w:rPr>
          <w:rFonts w:ascii="Sylfaen" w:hAnsi="Sylfaen" w:cs="Times Armenian"/>
          <w:sz w:val="24"/>
          <w:szCs w:val="24"/>
          <w:lang w:val="hy-AM"/>
        </w:rPr>
        <w:t>լ</w:t>
      </w:r>
      <w:r w:rsidRPr="00344A26">
        <w:rPr>
          <w:rFonts w:ascii="Sylfaen" w:hAnsi="Sylfaen" w:cs="Times Armenian"/>
          <w:sz w:val="24"/>
          <w:szCs w:val="24"/>
          <w:lang w:val="pt-PT"/>
        </w:rPr>
        <w:t>/</w:t>
      </w:r>
      <w:r w:rsidRPr="00344A26">
        <w:rPr>
          <w:rFonts w:ascii="Sylfaen" w:hAnsi="Sylfaen" w:cs="Times Armenian"/>
          <w:sz w:val="24"/>
          <w:szCs w:val="24"/>
          <w:lang w:val="hy-AM"/>
        </w:rPr>
        <w:t>վրկ</w:t>
      </w:r>
      <w:r w:rsidRPr="00344A26">
        <w:rPr>
          <w:rFonts w:ascii="Sylfaen" w:hAnsi="Sylfaen" w:cs="Times Armenian"/>
          <w:sz w:val="24"/>
          <w:szCs w:val="24"/>
          <w:lang w:val="pt-PT"/>
        </w:rPr>
        <w:t xml:space="preserve"> </w:t>
      </w:r>
      <w:r w:rsidRPr="00344A26">
        <w:rPr>
          <w:rFonts w:ascii="Sylfaen" w:hAnsi="Sylfaen" w:cs="Times Armenian"/>
          <w:sz w:val="24"/>
          <w:szCs w:val="24"/>
          <w:lang w:val="hy-AM"/>
        </w:rPr>
        <w:t>կամ</w:t>
      </w:r>
      <w:r w:rsidRPr="00344A26">
        <w:rPr>
          <w:rFonts w:ascii="Sylfaen" w:hAnsi="Sylfaen" w:cs="Times Armenian"/>
          <w:sz w:val="24"/>
          <w:szCs w:val="24"/>
          <w:lang w:val="pt-PT"/>
        </w:rPr>
        <w:t xml:space="preserve"> 63.1 </w:t>
      </w:r>
      <w:r w:rsidRPr="00344A26">
        <w:rPr>
          <w:rFonts w:ascii="Sylfaen" w:hAnsi="Sylfaen" w:cs="Times Armenian"/>
          <w:sz w:val="24"/>
          <w:szCs w:val="24"/>
          <w:lang w:val="hy-AM"/>
        </w:rPr>
        <w:t>մ</w:t>
      </w:r>
      <w:r w:rsidRPr="00344A26">
        <w:rPr>
          <w:rFonts w:ascii="Sylfaen" w:hAnsi="Sylfaen" w:cs="Times Armenian"/>
          <w:sz w:val="24"/>
          <w:szCs w:val="24"/>
          <w:vertAlign w:val="superscript"/>
          <w:lang w:val="pt-PT"/>
        </w:rPr>
        <w:t>3</w:t>
      </w:r>
      <w:r w:rsidRPr="00344A26">
        <w:rPr>
          <w:rFonts w:ascii="Sylfaen" w:hAnsi="Sylfaen" w:cs="Times Armenian"/>
          <w:sz w:val="24"/>
          <w:szCs w:val="24"/>
          <w:lang w:val="pt-PT"/>
        </w:rPr>
        <w:t>/</w:t>
      </w:r>
      <w:r w:rsidRPr="00344A26">
        <w:rPr>
          <w:rFonts w:ascii="Sylfaen" w:hAnsi="Sylfaen" w:cs="Times Armenian"/>
          <w:sz w:val="24"/>
          <w:szCs w:val="24"/>
          <w:lang w:val="hy-AM"/>
        </w:rPr>
        <w:t>օր</w:t>
      </w:r>
      <w:r w:rsidRPr="00344A26">
        <w:rPr>
          <w:rFonts w:ascii="Sylfaen" w:hAnsi="Sylfaen" w:cs="Times Armenian"/>
          <w:sz w:val="24"/>
          <w:szCs w:val="24"/>
          <w:lang w:val="pt-PT"/>
        </w:rPr>
        <w:t xml:space="preserve">, </w:t>
      </w:r>
    </w:p>
    <w:p w14:paraId="41314DDB" w14:textId="7F982A48" w:rsidR="00C64B54" w:rsidRPr="00344A26" w:rsidRDefault="00C64B54" w:rsidP="00C64B54">
      <w:pPr>
        <w:spacing w:after="0" w:line="360" w:lineRule="auto"/>
        <w:ind w:left="270" w:firstLine="297"/>
        <w:jc w:val="both"/>
        <w:rPr>
          <w:rFonts w:ascii="Sylfaen" w:hAnsi="Sylfaen" w:cs="Times Armenian"/>
          <w:sz w:val="24"/>
          <w:szCs w:val="24"/>
          <w:lang w:val="pt-PT"/>
        </w:rPr>
      </w:pPr>
      <w:r w:rsidRPr="00344A26">
        <w:rPr>
          <w:rFonts w:ascii="Sylfaen" w:hAnsi="Sylfaen"/>
          <w:sz w:val="24"/>
          <w:szCs w:val="24"/>
          <w:lang w:val="pt-PT"/>
        </w:rPr>
        <w:t>2</w:t>
      </w:r>
      <w:r w:rsidRPr="00344A26">
        <w:rPr>
          <w:rFonts w:ascii="Sylfaen" w:hAnsi="Sylfaen"/>
          <w:sz w:val="24"/>
          <w:szCs w:val="24"/>
          <w:lang w:val="ru-RU"/>
        </w:rPr>
        <w:t>РЭ</w:t>
      </w:r>
      <w:r w:rsidRPr="00344A26">
        <w:rPr>
          <w:rFonts w:ascii="Sylfaen" w:hAnsi="Sylfaen"/>
          <w:sz w:val="24"/>
          <w:szCs w:val="24"/>
          <w:lang w:val="pt-PT"/>
        </w:rPr>
        <w:t xml:space="preserve"> </w:t>
      </w:r>
      <w:r w:rsidRPr="00344A26">
        <w:rPr>
          <w:rFonts w:ascii="Sylfaen" w:hAnsi="Sylfaen"/>
          <w:sz w:val="24"/>
          <w:szCs w:val="24"/>
          <w:lang w:val="ru-RU"/>
        </w:rPr>
        <w:t>և</w:t>
      </w:r>
      <w:r w:rsidR="00F028FA" w:rsidRPr="00344A26">
        <w:rPr>
          <w:rFonts w:ascii="Sylfaen" w:hAnsi="Sylfaen"/>
          <w:sz w:val="24"/>
          <w:szCs w:val="24"/>
          <w:lang w:val="pt-PT"/>
        </w:rPr>
        <w:t xml:space="preserve"> </w:t>
      </w:r>
      <w:r w:rsidRPr="00344A26">
        <w:rPr>
          <w:rFonts w:ascii="Sylfaen" w:hAnsi="Sylfaen"/>
          <w:sz w:val="24"/>
          <w:szCs w:val="24"/>
          <w:lang w:val="pt-PT"/>
        </w:rPr>
        <w:t>6/90</w:t>
      </w:r>
      <w:r w:rsidRPr="00344A26">
        <w:rPr>
          <w:rFonts w:ascii="Sylfaen" w:hAnsi="Sylfaen" w:cs="Arial"/>
          <w:sz w:val="24"/>
          <w:szCs w:val="24"/>
          <w:lang w:val="hy-AM"/>
        </w:rPr>
        <w:t xml:space="preserve"> </w:t>
      </w:r>
      <w:r w:rsidRPr="00344A26">
        <w:rPr>
          <w:rFonts w:ascii="Sylfaen" w:hAnsi="Sylfaen" w:cs="Times Armenian"/>
          <w:sz w:val="24"/>
          <w:szCs w:val="24"/>
          <w:lang w:val="pt-PT"/>
        </w:rPr>
        <w:t xml:space="preserve"> </w:t>
      </w:r>
      <w:r w:rsidRPr="00344A26">
        <w:rPr>
          <w:rFonts w:ascii="Sylfaen" w:hAnsi="Sylfaen" w:cs="Arial"/>
          <w:sz w:val="24"/>
          <w:szCs w:val="24"/>
        </w:rPr>
        <w:t>հորատանցք</w:t>
      </w:r>
      <w:r w:rsidRPr="00344A26">
        <w:rPr>
          <w:rFonts w:ascii="Sylfaen" w:hAnsi="Sylfaen" w:cs="Arial"/>
          <w:sz w:val="24"/>
          <w:szCs w:val="24"/>
          <w:lang w:val="ru-RU"/>
        </w:rPr>
        <w:t>եր</w:t>
      </w:r>
      <w:r w:rsidRPr="00344A26">
        <w:rPr>
          <w:rFonts w:ascii="Sylfaen" w:hAnsi="Sylfaen" w:cs="Arial"/>
          <w:sz w:val="24"/>
          <w:szCs w:val="24"/>
        </w:rPr>
        <w:t>ով</w:t>
      </w:r>
      <w:r w:rsidRPr="00344A26">
        <w:rPr>
          <w:rFonts w:ascii="Sylfaen" w:hAnsi="Sylfaen" w:cs="Arial"/>
          <w:sz w:val="24"/>
          <w:szCs w:val="24"/>
          <w:lang w:val="pt-PT"/>
        </w:rPr>
        <w:t xml:space="preserve"> - </w:t>
      </w:r>
      <w:r w:rsidRPr="00344A26">
        <w:rPr>
          <w:rFonts w:ascii="Sylfaen" w:hAnsi="Sylfaen" w:cs="Times Armenian"/>
          <w:sz w:val="24"/>
          <w:szCs w:val="24"/>
          <w:lang w:val="pt-PT"/>
        </w:rPr>
        <w:t xml:space="preserve"> B </w:t>
      </w:r>
      <w:r w:rsidRPr="00344A26">
        <w:rPr>
          <w:rFonts w:ascii="Sylfaen" w:hAnsi="Sylfaen" w:cs="Times Armenian"/>
          <w:sz w:val="24"/>
          <w:szCs w:val="24"/>
        </w:rPr>
        <w:t>կարգ</w:t>
      </w:r>
      <w:r w:rsidRPr="00344A26">
        <w:rPr>
          <w:rFonts w:ascii="Sylfaen" w:hAnsi="Sylfaen" w:cs="Times Armenian"/>
          <w:sz w:val="24"/>
          <w:szCs w:val="24"/>
          <w:lang w:val="ru-RU"/>
        </w:rPr>
        <w:t>ի՝</w:t>
      </w:r>
      <w:r w:rsidRPr="00344A26">
        <w:rPr>
          <w:rFonts w:ascii="Sylfaen" w:hAnsi="Sylfaen" w:cs="Times Armenian"/>
          <w:sz w:val="24"/>
          <w:szCs w:val="24"/>
          <w:lang w:val="pt-PT"/>
        </w:rPr>
        <w:t xml:space="preserve"> 0.34 </w:t>
      </w:r>
      <w:r w:rsidRPr="00344A26">
        <w:rPr>
          <w:rFonts w:ascii="Sylfaen" w:hAnsi="Sylfaen" w:cs="Times Armenian"/>
          <w:sz w:val="24"/>
          <w:szCs w:val="24"/>
        </w:rPr>
        <w:t>լ</w:t>
      </w:r>
      <w:r w:rsidRPr="00344A26">
        <w:rPr>
          <w:rFonts w:ascii="Sylfaen" w:hAnsi="Sylfaen" w:cs="Times Armenian"/>
          <w:sz w:val="24"/>
          <w:szCs w:val="24"/>
          <w:lang w:val="pt-PT"/>
        </w:rPr>
        <w:t>/</w:t>
      </w:r>
      <w:r w:rsidRPr="00344A26">
        <w:rPr>
          <w:rFonts w:ascii="Sylfaen" w:hAnsi="Sylfaen" w:cs="Times Armenian"/>
          <w:sz w:val="24"/>
          <w:szCs w:val="24"/>
          <w:lang w:val="ru-RU"/>
        </w:rPr>
        <w:t>վրկ</w:t>
      </w:r>
      <w:r w:rsidRPr="00344A26">
        <w:rPr>
          <w:rFonts w:ascii="Sylfaen" w:hAnsi="Sylfaen" w:cs="Times Armenian"/>
          <w:sz w:val="24"/>
          <w:szCs w:val="24"/>
          <w:lang w:val="pt-PT"/>
        </w:rPr>
        <w:t xml:space="preserve"> </w:t>
      </w:r>
      <w:r w:rsidRPr="00344A26">
        <w:rPr>
          <w:rFonts w:ascii="Sylfaen" w:hAnsi="Sylfaen" w:cs="Times Armenian"/>
          <w:sz w:val="24"/>
          <w:szCs w:val="24"/>
        </w:rPr>
        <w:t>կամ</w:t>
      </w:r>
      <w:r w:rsidRPr="00344A26">
        <w:rPr>
          <w:rFonts w:ascii="Sylfaen" w:hAnsi="Sylfaen" w:cs="Times Armenian"/>
          <w:sz w:val="24"/>
          <w:szCs w:val="24"/>
          <w:lang w:val="pt-PT"/>
        </w:rPr>
        <w:t xml:space="preserve"> 29.4</w:t>
      </w:r>
      <w:r w:rsidRPr="00344A26">
        <w:rPr>
          <w:rFonts w:ascii="Sylfaen" w:hAnsi="Sylfaen" w:cs="Arial"/>
          <w:sz w:val="24"/>
          <w:szCs w:val="24"/>
          <w:lang w:val="pt-PT"/>
        </w:rPr>
        <w:t xml:space="preserve"> </w:t>
      </w:r>
      <w:r w:rsidRPr="00344A26">
        <w:rPr>
          <w:rFonts w:ascii="Sylfaen" w:hAnsi="Sylfaen" w:cs="Times Armenian"/>
          <w:sz w:val="24"/>
          <w:szCs w:val="24"/>
        </w:rPr>
        <w:t>մ</w:t>
      </w:r>
      <w:r w:rsidRPr="00344A26">
        <w:rPr>
          <w:rFonts w:ascii="Sylfaen" w:hAnsi="Sylfaen" w:cs="Times Armenian"/>
          <w:sz w:val="24"/>
          <w:szCs w:val="24"/>
          <w:vertAlign w:val="superscript"/>
          <w:lang w:val="pt-PT"/>
        </w:rPr>
        <w:t>3</w:t>
      </w:r>
      <w:r w:rsidRPr="00344A26">
        <w:rPr>
          <w:rFonts w:ascii="Sylfaen" w:hAnsi="Sylfaen" w:cs="Times Armenian"/>
          <w:sz w:val="24"/>
          <w:szCs w:val="24"/>
          <w:lang w:val="pt-PT"/>
        </w:rPr>
        <w:t>/</w:t>
      </w:r>
      <w:r w:rsidRPr="00344A26">
        <w:rPr>
          <w:rFonts w:ascii="Sylfaen" w:hAnsi="Sylfaen" w:cs="Times Armenian"/>
          <w:sz w:val="24"/>
          <w:szCs w:val="24"/>
        </w:rPr>
        <w:t>օր</w:t>
      </w:r>
    </w:p>
    <w:p w14:paraId="0B34EF3E" w14:textId="1A8F5D84" w:rsidR="00E57817" w:rsidRPr="00344A26" w:rsidRDefault="00E57817" w:rsidP="00DD22FF">
      <w:pPr>
        <w:spacing w:after="0" w:line="360" w:lineRule="auto"/>
        <w:ind w:right="-234" w:firstLine="567"/>
        <w:jc w:val="both"/>
        <w:rPr>
          <w:rFonts w:ascii="Sylfaen" w:hAnsi="Sylfaen" w:cs="Arial"/>
          <w:sz w:val="24"/>
          <w:szCs w:val="24"/>
          <w:lang w:val="pt-PT"/>
        </w:rPr>
      </w:pPr>
      <w:r w:rsidRPr="00344A26">
        <w:rPr>
          <w:rFonts w:ascii="Sylfaen" w:hAnsi="Sylfaen" w:cs="Arial"/>
          <w:sz w:val="24"/>
          <w:szCs w:val="24"/>
          <w:lang w:val="pt-PT"/>
        </w:rPr>
        <w:t xml:space="preserve"> </w:t>
      </w:r>
      <w:r w:rsidR="00C64B54" w:rsidRPr="00344A26">
        <w:rPr>
          <w:rFonts w:ascii="Sylfaen" w:hAnsi="Sylfaen"/>
          <w:sz w:val="24"/>
          <w:szCs w:val="24"/>
          <w:lang w:val="hy-AM"/>
        </w:rPr>
        <w:t>Հանքավայրի</w:t>
      </w:r>
      <w:r w:rsidR="00C64B54" w:rsidRPr="00344A26">
        <w:rPr>
          <w:rFonts w:ascii="Sylfaen" w:hAnsi="Sylfaen"/>
          <w:sz w:val="24"/>
          <w:szCs w:val="24"/>
          <w:lang w:val="pt-PT"/>
        </w:rPr>
        <w:t xml:space="preserve"> </w:t>
      </w:r>
      <w:r w:rsidR="00C64B54" w:rsidRPr="00344A26">
        <w:rPr>
          <w:rFonts w:ascii="Sylfaen" w:hAnsi="Sylfaen"/>
          <w:sz w:val="24"/>
          <w:szCs w:val="24"/>
          <w:lang w:val="hy-AM"/>
        </w:rPr>
        <w:t xml:space="preserve">հանքային ջրի </w:t>
      </w:r>
      <w:r w:rsidR="00C64B54" w:rsidRPr="00344A26">
        <w:rPr>
          <w:rFonts w:ascii="Sylfaen" w:hAnsi="Sylfaen" w:cs="Arial"/>
          <w:sz w:val="24"/>
          <w:szCs w:val="24"/>
          <w:lang w:val="hy-AM"/>
        </w:rPr>
        <w:t>շահագործական</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պաշարները</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կարող</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են</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օգտագործվել</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արդյունաբերական շշալցման</w:t>
      </w:r>
      <w:r w:rsidR="00C64B54" w:rsidRPr="00344A26">
        <w:rPr>
          <w:rFonts w:ascii="Sylfaen" w:hAnsi="Sylfaen" w:cs="Arial"/>
          <w:sz w:val="24"/>
          <w:szCs w:val="24"/>
          <w:lang w:val="pt-PT"/>
        </w:rPr>
        <w:t xml:space="preserve"> և </w:t>
      </w:r>
      <w:r w:rsidR="00C64B54" w:rsidRPr="00344A26">
        <w:rPr>
          <w:rFonts w:ascii="Sylfaen" w:hAnsi="Sylfaen" w:cs="Arial"/>
          <w:sz w:val="24"/>
          <w:szCs w:val="24"/>
          <w:lang w:val="hy-AM"/>
        </w:rPr>
        <w:t>առողջանարային բուժման</w:t>
      </w:r>
      <w:r w:rsidR="00C64B54" w:rsidRPr="00344A26">
        <w:rPr>
          <w:rFonts w:ascii="Sylfaen" w:hAnsi="Sylfaen" w:cs="Arial"/>
          <w:sz w:val="24"/>
          <w:szCs w:val="24"/>
          <w:lang w:val="pt-PT"/>
        </w:rPr>
        <w:t xml:space="preserve"> </w:t>
      </w:r>
      <w:r w:rsidR="00C64B54" w:rsidRPr="00344A26">
        <w:rPr>
          <w:rFonts w:ascii="Sylfaen" w:hAnsi="Sylfaen" w:cs="Arial"/>
          <w:sz w:val="24"/>
          <w:szCs w:val="24"/>
          <w:lang w:val="hy-AM"/>
        </w:rPr>
        <w:t>համար</w:t>
      </w:r>
      <w:r w:rsidR="00C64B54" w:rsidRPr="00344A26">
        <w:rPr>
          <w:rFonts w:ascii="Sylfaen" w:hAnsi="Sylfaen" w:cs="Arial"/>
          <w:sz w:val="24"/>
          <w:szCs w:val="24"/>
          <w:lang w:val="pt-PT"/>
        </w:rPr>
        <w:t>:</w:t>
      </w:r>
    </w:p>
    <w:p w14:paraId="0DDE68A1" w14:textId="58E4CAC2" w:rsidR="00A034DA" w:rsidRPr="00344A26" w:rsidRDefault="00C64B54" w:rsidP="00A034DA">
      <w:pPr>
        <w:spacing w:after="0" w:line="360" w:lineRule="auto"/>
        <w:ind w:firstLine="720"/>
        <w:jc w:val="both"/>
        <w:rPr>
          <w:rFonts w:ascii="Sylfaen" w:hAnsi="Sylfaen"/>
          <w:sz w:val="24"/>
          <w:szCs w:val="24"/>
          <w:lang w:val="pt-PT"/>
        </w:rPr>
      </w:pPr>
      <w:r w:rsidRPr="00344A26">
        <w:rPr>
          <w:rFonts w:ascii="Sylfaen" w:hAnsi="Sylfaen" w:cs="Arial"/>
          <w:sz w:val="24"/>
          <w:szCs w:val="24"/>
          <w:lang w:val="hy-AM"/>
        </w:rPr>
        <w:t>Ձորագետի</w:t>
      </w:r>
      <w:r w:rsidR="00E57817" w:rsidRPr="00344A26">
        <w:rPr>
          <w:rFonts w:ascii="Sylfaen" w:hAnsi="Sylfaen" w:cs="Arial"/>
          <w:sz w:val="24"/>
          <w:szCs w:val="24"/>
          <w:lang w:val="pt-PT"/>
        </w:rPr>
        <w:t xml:space="preserve"> </w:t>
      </w:r>
      <w:r w:rsidR="00E57817" w:rsidRPr="00344A26">
        <w:rPr>
          <w:rFonts w:ascii="Sylfaen" w:hAnsi="Sylfaen" w:cs="Arial"/>
          <w:sz w:val="24"/>
          <w:szCs w:val="24"/>
          <w:lang w:val="hy-AM"/>
        </w:rPr>
        <w:t>հանքավայրը</w:t>
      </w:r>
      <w:r w:rsidR="00E57817" w:rsidRPr="00344A26">
        <w:rPr>
          <w:rFonts w:ascii="Sylfaen" w:hAnsi="Sylfaen" w:cs="Arial"/>
          <w:sz w:val="24"/>
          <w:szCs w:val="24"/>
          <w:lang w:val="pt-PT"/>
        </w:rPr>
        <w:t xml:space="preserve"> </w:t>
      </w:r>
      <w:r w:rsidR="00E57817" w:rsidRPr="00344A26">
        <w:rPr>
          <w:rFonts w:ascii="Sylfaen" w:hAnsi="Sylfaen" w:cs="Arial"/>
          <w:sz w:val="24"/>
          <w:szCs w:val="24"/>
          <w:lang w:val="hy-AM"/>
        </w:rPr>
        <w:t>իրենից</w:t>
      </w:r>
      <w:r w:rsidR="00E57817" w:rsidRPr="00344A26">
        <w:rPr>
          <w:rFonts w:ascii="Sylfaen" w:hAnsi="Sylfaen" w:cs="Arial"/>
          <w:sz w:val="24"/>
          <w:szCs w:val="24"/>
          <w:lang w:val="pt-PT"/>
        </w:rPr>
        <w:t xml:space="preserve"> </w:t>
      </w:r>
      <w:r w:rsidR="00E57817" w:rsidRPr="00344A26">
        <w:rPr>
          <w:rFonts w:ascii="Sylfaen" w:hAnsi="Sylfaen" w:cs="Arial"/>
          <w:sz w:val="24"/>
          <w:szCs w:val="24"/>
          <w:lang w:val="hy-AM"/>
        </w:rPr>
        <w:t>ներկայացնում</w:t>
      </w:r>
      <w:r w:rsidR="00E57817" w:rsidRPr="00344A26">
        <w:rPr>
          <w:rFonts w:ascii="Sylfaen" w:hAnsi="Sylfaen" w:cs="Arial"/>
          <w:sz w:val="24"/>
          <w:szCs w:val="24"/>
          <w:lang w:val="pt-PT"/>
        </w:rPr>
        <w:t xml:space="preserve"> </w:t>
      </w:r>
      <w:r w:rsidR="002614E5" w:rsidRPr="00344A26">
        <w:rPr>
          <w:rFonts w:ascii="Sylfaen" w:hAnsi="Sylfaen" w:cs="Arial"/>
          <w:sz w:val="24"/>
          <w:szCs w:val="24"/>
          <w:lang w:val="hy-AM"/>
        </w:rPr>
        <w:t>ճեղքաերաքային</w:t>
      </w:r>
      <w:r w:rsidR="002614E5" w:rsidRPr="00344A26">
        <w:rPr>
          <w:rFonts w:ascii="Sylfaen" w:hAnsi="Sylfaen" w:cs="Arial"/>
          <w:sz w:val="24"/>
          <w:szCs w:val="24"/>
          <w:lang w:val="pt-PT"/>
        </w:rPr>
        <w:t xml:space="preserve"> </w:t>
      </w:r>
      <w:r w:rsidR="002614E5" w:rsidRPr="00344A26">
        <w:rPr>
          <w:rFonts w:ascii="Sylfaen" w:eastAsia="Times New Roman" w:hAnsi="Sylfaen" w:cs="Arial"/>
          <w:sz w:val="24"/>
          <w:szCs w:val="24"/>
          <w:lang w:val="hy-AM"/>
        </w:rPr>
        <w:t>ածխաթթվային</w:t>
      </w:r>
      <w:r w:rsidR="002614E5" w:rsidRPr="00344A26">
        <w:rPr>
          <w:rFonts w:ascii="Sylfaen" w:eastAsia="Times New Roman" w:hAnsi="Sylfaen" w:cs="Arial"/>
          <w:sz w:val="24"/>
          <w:szCs w:val="24"/>
          <w:lang w:val="pt-PT"/>
        </w:rPr>
        <w:t xml:space="preserve"> </w:t>
      </w:r>
      <w:r w:rsidR="002614E5" w:rsidRPr="00344A26">
        <w:rPr>
          <w:rFonts w:ascii="Sylfaen" w:eastAsia="Times New Roman" w:hAnsi="Sylfaen" w:cs="Arial"/>
          <w:sz w:val="24"/>
          <w:szCs w:val="24"/>
          <w:lang w:val="hy-AM"/>
        </w:rPr>
        <w:t>հանքային</w:t>
      </w:r>
      <w:r w:rsidR="002614E5" w:rsidRPr="00344A26">
        <w:rPr>
          <w:rFonts w:ascii="Sylfaen" w:eastAsia="Times New Roman" w:hAnsi="Sylfaen" w:cs="Arial"/>
          <w:sz w:val="24"/>
          <w:szCs w:val="24"/>
          <w:lang w:val="pt-PT"/>
        </w:rPr>
        <w:t xml:space="preserve"> </w:t>
      </w:r>
      <w:r w:rsidR="002614E5" w:rsidRPr="00344A26">
        <w:rPr>
          <w:rFonts w:ascii="Sylfaen" w:eastAsia="Times New Roman" w:hAnsi="Sylfaen" w:cs="Arial"/>
          <w:sz w:val="24"/>
          <w:szCs w:val="24"/>
          <w:lang w:val="hy-AM"/>
        </w:rPr>
        <w:t>ջրերի</w:t>
      </w:r>
      <w:r w:rsidR="002614E5" w:rsidRPr="00344A26">
        <w:rPr>
          <w:rFonts w:ascii="Sylfaen" w:eastAsia="Times New Roman" w:hAnsi="Sylfaen" w:cs="Arial"/>
          <w:sz w:val="24"/>
          <w:szCs w:val="24"/>
          <w:lang w:val="pt-PT"/>
        </w:rPr>
        <w:t xml:space="preserve"> </w:t>
      </w:r>
      <w:r w:rsidR="002614E5" w:rsidRPr="00344A26">
        <w:rPr>
          <w:rFonts w:ascii="Sylfaen" w:hAnsi="Sylfaen" w:cs="Arial"/>
          <w:sz w:val="24"/>
          <w:szCs w:val="24"/>
          <w:lang w:val="hy-AM"/>
        </w:rPr>
        <w:t>ջրաճնշումնային</w:t>
      </w:r>
      <w:r w:rsidR="002614E5" w:rsidRPr="00344A26">
        <w:rPr>
          <w:rFonts w:ascii="Sylfaen" w:hAnsi="Sylfaen" w:cs="Arial"/>
          <w:sz w:val="24"/>
          <w:szCs w:val="24"/>
          <w:lang w:val="pt-PT"/>
        </w:rPr>
        <w:t xml:space="preserve"> </w:t>
      </w:r>
      <w:r w:rsidR="002614E5" w:rsidRPr="00344A26">
        <w:rPr>
          <w:rFonts w:ascii="Sylfaen" w:hAnsi="Sylfaen" w:cs="Arial"/>
          <w:sz w:val="24"/>
          <w:szCs w:val="24"/>
          <w:lang w:val="hy-AM"/>
        </w:rPr>
        <w:t>համակարգ գենետիկորեն կապված</w:t>
      </w:r>
      <w:r w:rsidR="002614E5" w:rsidRPr="00344A26">
        <w:rPr>
          <w:rFonts w:ascii="Sylfaen" w:hAnsi="Sylfaen"/>
          <w:sz w:val="24"/>
          <w:szCs w:val="24"/>
          <w:lang w:val="hy-AM"/>
        </w:rPr>
        <w:t xml:space="preserve"> </w:t>
      </w:r>
      <w:r w:rsidR="002614E5" w:rsidRPr="00344A26">
        <w:rPr>
          <w:rFonts w:ascii="Sylfaen" w:hAnsi="Sylfaen"/>
          <w:sz w:val="24"/>
          <w:szCs w:val="24"/>
          <w:lang w:val="ru-RU"/>
        </w:rPr>
        <w:t>Ձորագետի</w:t>
      </w:r>
      <w:r w:rsidR="002614E5" w:rsidRPr="00344A26">
        <w:rPr>
          <w:rFonts w:ascii="Sylfaen" w:hAnsi="Sylfaen"/>
          <w:sz w:val="24"/>
          <w:szCs w:val="24"/>
          <w:lang w:val="pt-PT"/>
        </w:rPr>
        <w:t xml:space="preserve"> </w:t>
      </w:r>
      <w:r w:rsidR="002614E5" w:rsidRPr="00344A26">
        <w:rPr>
          <w:rFonts w:ascii="Sylfaen" w:hAnsi="Sylfaen"/>
          <w:sz w:val="24"/>
          <w:szCs w:val="24"/>
          <w:lang w:val="ru-RU"/>
        </w:rPr>
        <w:t>խորքային</w:t>
      </w:r>
      <w:r w:rsidR="002614E5" w:rsidRPr="00344A26">
        <w:rPr>
          <w:rFonts w:ascii="Sylfaen" w:hAnsi="Sylfaen"/>
          <w:sz w:val="24"/>
          <w:szCs w:val="24"/>
          <w:lang w:val="pt-PT"/>
        </w:rPr>
        <w:t xml:space="preserve"> </w:t>
      </w:r>
      <w:r w:rsidR="002614E5" w:rsidRPr="00344A26">
        <w:rPr>
          <w:rFonts w:ascii="Sylfaen" w:hAnsi="Sylfaen"/>
          <w:sz w:val="24"/>
          <w:szCs w:val="24"/>
          <w:lang w:val="ru-RU"/>
        </w:rPr>
        <w:t>բեկվածքի</w:t>
      </w:r>
      <w:r w:rsidR="002614E5" w:rsidRPr="00344A26">
        <w:rPr>
          <w:rFonts w:ascii="Sylfaen" w:hAnsi="Sylfaen"/>
          <w:sz w:val="24"/>
          <w:szCs w:val="24"/>
          <w:lang w:val="pt-PT"/>
        </w:rPr>
        <w:t xml:space="preserve"> </w:t>
      </w:r>
      <w:r w:rsidR="002614E5" w:rsidRPr="00344A26">
        <w:rPr>
          <w:rFonts w:ascii="Sylfaen" w:hAnsi="Sylfaen"/>
          <w:sz w:val="24"/>
          <w:szCs w:val="24"/>
        </w:rPr>
        <w:t>և</w:t>
      </w:r>
      <w:r w:rsidR="002614E5" w:rsidRPr="00344A26">
        <w:rPr>
          <w:rFonts w:ascii="Sylfaen" w:hAnsi="Sylfaen"/>
          <w:sz w:val="24"/>
          <w:szCs w:val="24"/>
          <w:lang w:val="pt-PT"/>
        </w:rPr>
        <w:t xml:space="preserve"> </w:t>
      </w:r>
      <w:r w:rsidR="002614E5" w:rsidRPr="00344A26">
        <w:rPr>
          <w:rFonts w:ascii="Sylfaen" w:hAnsi="Sylfaen"/>
          <w:sz w:val="24"/>
          <w:szCs w:val="24"/>
        </w:rPr>
        <w:t>էոցենի</w:t>
      </w:r>
      <w:r w:rsidR="002614E5" w:rsidRPr="00344A26">
        <w:rPr>
          <w:rFonts w:ascii="Sylfaen" w:hAnsi="Sylfaen"/>
          <w:sz w:val="24"/>
          <w:szCs w:val="24"/>
          <w:lang w:val="pt-PT"/>
        </w:rPr>
        <w:t xml:space="preserve"> </w:t>
      </w:r>
      <w:r w:rsidR="002614E5" w:rsidRPr="00344A26">
        <w:rPr>
          <w:rFonts w:ascii="Sylfaen" w:hAnsi="Sylfaen"/>
          <w:sz w:val="24"/>
          <w:szCs w:val="24"/>
        </w:rPr>
        <w:t>հասակի</w:t>
      </w:r>
      <w:r w:rsidR="002614E5" w:rsidRPr="00344A26">
        <w:rPr>
          <w:rFonts w:ascii="Sylfaen" w:hAnsi="Sylfaen"/>
          <w:sz w:val="24"/>
          <w:szCs w:val="24"/>
          <w:lang w:val="pt-PT"/>
        </w:rPr>
        <w:t xml:space="preserve"> </w:t>
      </w:r>
      <w:r w:rsidR="002614E5" w:rsidRPr="00344A26">
        <w:rPr>
          <w:rFonts w:ascii="Sylfaen" w:hAnsi="Sylfaen"/>
          <w:sz w:val="24"/>
          <w:szCs w:val="24"/>
        </w:rPr>
        <w:t>տուֆաբրեկչիաների</w:t>
      </w:r>
      <w:r w:rsidR="002614E5" w:rsidRPr="00344A26">
        <w:rPr>
          <w:rFonts w:ascii="Sylfaen" w:hAnsi="Sylfaen"/>
          <w:sz w:val="24"/>
          <w:szCs w:val="24"/>
          <w:lang w:val="pt-PT"/>
        </w:rPr>
        <w:t xml:space="preserve"> </w:t>
      </w:r>
      <w:r w:rsidR="002614E5" w:rsidRPr="00344A26">
        <w:rPr>
          <w:rFonts w:ascii="Sylfaen" w:hAnsi="Sylfaen"/>
          <w:sz w:val="24"/>
          <w:szCs w:val="24"/>
        </w:rPr>
        <w:t>և</w:t>
      </w:r>
      <w:r w:rsidR="002614E5" w:rsidRPr="00344A26">
        <w:rPr>
          <w:rFonts w:ascii="Sylfaen" w:hAnsi="Sylfaen"/>
          <w:sz w:val="24"/>
          <w:szCs w:val="24"/>
          <w:lang w:val="pt-PT"/>
        </w:rPr>
        <w:t xml:space="preserve"> </w:t>
      </w:r>
      <w:r w:rsidR="002614E5" w:rsidRPr="00344A26">
        <w:rPr>
          <w:rFonts w:ascii="Sylfaen" w:hAnsi="Sylfaen"/>
          <w:sz w:val="24"/>
          <w:szCs w:val="24"/>
        </w:rPr>
        <w:t>հրաբխային</w:t>
      </w:r>
      <w:r w:rsidR="002614E5" w:rsidRPr="00344A26">
        <w:rPr>
          <w:rFonts w:ascii="Sylfaen" w:hAnsi="Sylfaen"/>
          <w:sz w:val="24"/>
          <w:szCs w:val="24"/>
          <w:lang w:val="pt-PT"/>
        </w:rPr>
        <w:t xml:space="preserve"> </w:t>
      </w:r>
      <w:r w:rsidR="002614E5" w:rsidRPr="00344A26">
        <w:rPr>
          <w:rFonts w:ascii="Sylfaen" w:hAnsi="Sylfaen"/>
          <w:sz w:val="24"/>
          <w:szCs w:val="24"/>
        </w:rPr>
        <w:t>ապարների</w:t>
      </w:r>
      <w:r w:rsidR="002614E5" w:rsidRPr="00344A26">
        <w:rPr>
          <w:rFonts w:ascii="Sylfaen" w:hAnsi="Sylfaen"/>
          <w:sz w:val="24"/>
          <w:szCs w:val="24"/>
          <w:lang w:val="pt-PT"/>
        </w:rPr>
        <w:t xml:space="preserve"> </w:t>
      </w:r>
      <w:r w:rsidR="002614E5" w:rsidRPr="00344A26">
        <w:rPr>
          <w:rFonts w:ascii="Sylfaen" w:hAnsi="Sylfaen"/>
          <w:sz w:val="24"/>
          <w:szCs w:val="24"/>
        </w:rPr>
        <w:t>ստորին</w:t>
      </w:r>
      <w:r w:rsidR="002614E5" w:rsidRPr="00344A26">
        <w:rPr>
          <w:rFonts w:ascii="Sylfaen" w:hAnsi="Sylfaen"/>
          <w:sz w:val="24"/>
          <w:szCs w:val="24"/>
          <w:lang w:val="pt-PT"/>
        </w:rPr>
        <w:t xml:space="preserve"> </w:t>
      </w:r>
      <w:r w:rsidR="002614E5" w:rsidRPr="00344A26">
        <w:rPr>
          <w:rFonts w:ascii="Sylfaen" w:hAnsi="Sylfaen"/>
          <w:sz w:val="24"/>
          <w:szCs w:val="24"/>
        </w:rPr>
        <w:t>գոտու</w:t>
      </w:r>
      <w:r w:rsidR="002614E5" w:rsidRPr="00344A26">
        <w:rPr>
          <w:rFonts w:ascii="Sylfaen" w:hAnsi="Sylfaen"/>
          <w:sz w:val="24"/>
          <w:szCs w:val="24"/>
          <w:lang w:val="pt-PT"/>
        </w:rPr>
        <w:t xml:space="preserve"> </w:t>
      </w:r>
      <w:r w:rsidR="002614E5" w:rsidRPr="00344A26">
        <w:rPr>
          <w:rFonts w:ascii="Sylfaen" w:hAnsi="Sylfaen"/>
          <w:sz w:val="24"/>
          <w:szCs w:val="24"/>
          <w:lang w:val="ru-RU"/>
        </w:rPr>
        <w:t>հետ</w:t>
      </w:r>
      <w:r w:rsidR="002614E5" w:rsidRPr="00344A26">
        <w:rPr>
          <w:rFonts w:ascii="Sylfaen" w:hAnsi="Sylfaen"/>
          <w:sz w:val="24"/>
          <w:szCs w:val="24"/>
          <w:lang w:val="pt-PT"/>
        </w:rPr>
        <w:t>:</w:t>
      </w:r>
    </w:p>
    <w:p w14:paraId="207F5F8C" w14:textId="77777777" w:rsidR="00A034DA" w:rsidRPr="00344A26" w:rsidRDefault="00A034DA" w:rsidP="00A034DA">
      <w:pPr>
        <w:spacing w:after="0" w:line="360" w:lineRule="auto"/>
        <w:ind w:firstLine="567"/>
        <w:jc w:val="both"/>
        <w:rPr>
          <w:rFonts w:ascii="Sylfaen" w:hAnsi="Sylfaen"/>
          <w:sz w:val="24"/>
          <w:szCs w:val="24"/>
          <w:lang w:val="hy-AM"/>
        </w:rPr>
      </w:pPr>
      <w:r w:rsidRPr="00344A26">
        <w:rPr>
          <w:rFonts w:ascii="Sylfaen" w:hAnsi="Sylfaen"/>
          <w:sz w:val="24"/>
          <w:szCs w:val="24"/>
          <w:lang w:val="hy-AM"/>
        </w:rPr>
        <w:t>Հանքային</w:t>
      </w:r>
      <w:r w:rsidRPr="00344A26">
        <w:rPr>
          <w:rFonts w:ascii="Sylfaen" w:hAnsi="Sylfaen"/>
          <w:sz w:val="24"/>
          <w:szCs w:val="24"/>
          <w:lang w:val="pt-PT"/>
        </w:rPr>
        <w:t xml:space="preserve"> </w:t>
      </w:r>
      <w:r w:rsidRPr="00344A26">
        <w:rPr>
          <w:rFonts w:ascii="Sylfaen" w:hAnsi="Sylfaen"/>
          <w:sz w:val="24"/>
          <w:szCs w:val="24"/>
          <w:lang w:val="hy-AM"/>
        </w:rPr>
        <w:t>ջրի</w:t>
      </w:r>
      <w:r w:rsidRPr="00344A26">
        <w:rPr>
          <w:rFonts w:ascii="Sylfaen" w:hAnsi="Sylfaen"/>
          <w:sz w:val="24"/>
          <w:szCs w:val="24"/>
          <w:lang w:val="pt-PT"/>
        </w:rPr>
        <w:t xml:space="preserve"> </w:t>
      </w:r>
      <w:r w:rsidRPr="00344A26">
        <w:rPr>
          <w:rFonts w:ascii="Sylfaen" w:hAnsi="Sylfaen"/>
          <w:sz w:val="24"/>
          <w:szCs w:val="24"/>
          <w:lang w:val="hy-AM"/>
        </w:rPr>
        <w:t>ջրատար</w:t>
      </w:r>
      <w:r w:rsidRPr="00344A26">
        <w:rPr>
          <w:rFonts w:ascii="Sylfaen" w:hAnsi="Sylfaen"/>
          <w:sz w:val="24"/>
          <w:szCs w:val="24"/>
          <w:lang w:val="pt-PT"/>
        </w:rPr>
        <w:t xml:space="preserve"> </w:t>
      </w:r>
      <w:r w:rsidRPr="00344A26">
        <w:rPr>
          <w:rFonts w:ascii="Sylfaen" w:hAnsi="Sylfaen"/>
          <w:sz w:val="24"/>
          <w:szCs w:val="24"/>
          <w:lang w:val="hy-AM"/>
        </w:rPr>
        <w:t>միջակայքերը</w:t>
      </w:r>
      <w:r w:rsidRPr="00344A26">
        <w:rPr>
          <w:rFonts w:ascii="Sylfaen" w:hAnsi="Sylfaen"/>
          <w:sz w:val="24"/>
          <w:szCs w:val="24"/>
          <w:lang w:val="pt-PT"/>
        </w:rPr>
        <w:t xml:space="preserve"> </w:t>
      </w:r>
      <w:r w:rsidRPr="00344A26">
        <w:rPr>
          <w:rFonts w:ascii="Sylfaen" w:hAnsi="Sylfaen"/>
          <w:sz w:val="24"/>
          <w:szCs w:val="24"/>
          <w:lang w:val="hy-AM"/>
        </w:rPr>
        <w:t>տեղադրված</w:t>
      </w:r>
      <w:r w:rsidRPr="00344A26">
        <w:rPr>
          <w:rFonts w:ascii="Sylfaen" w:hAnsi="Sylfaen"/>
          <w:sz w:val="24"/>
          <w:szCs w:val="24"/>
          <w:lang w:val="pt-PT"/>
        </w:rPr>
        <w:t xml:space="preserve"> </w:t>
      </w:r>
      <w:r w:rsidRPr="00344A26">
        <w:rPr>
          <w:rFonts w:ascii="Sylfaen" w:hAnsi="Sylfaen"/>
          <w:sz w:val="24"/>
          <w:szCs w:val="24"/>
          <w:lang w:val="hy-AM"/>
        </w:rPr>
        <w:t>են՝ 195.0</w:t>
      </w:r>
      <w:r w:rsidRPr="00344A26">
        <w:rPr>
          <w:rFonts w:ascii="Sylfaen" w:hAnsi="Sylfaen"/>
          <w:sz w:val="24"/>
          <w:szCs w:val="24"/>
          <w:lang w:val="pt-PT"/>
        </w:rPr>
        <w:t>-210.0</w:t>
      </w:r>
      <w:r w:rsidRPr="00344A26">
        <w:rPr>
          <w:rFonts w:ascii="Sylfaen" w:hAnsi="Sylfaen"/>
          <w:sz w:val="24"/>
          <w:szCs w:val="24"/>
          <w:lang w:val="hy-AM"/>
        </w:rPr>
        <w:t xml:space="preserve">մ </w:t>
      </w:r>
      <w:r w:rsidRPr="00344A26">
        <w:rPr>
          <w:rFonts w:ascii="Sylfaen" w:hAnsi="Sylfaen"/>
          <w:sz w:val="24"/>
          <w:szCs w:val="24"/>
          <w:lang w:val="pt-PT"/>
        </w:rPr>
        <w:t>(</w:t>
      </w:r>
      <w:r w:rsidRPr="00344A26">
        <w:rPr>
          <w:rFonts w:ascii="Sylfaen" w:hAnsi="Sylfaen"/>
          <w:sz w:val="24"/>
          <w:szCs w:val="24"/>
          <w:lang w:val="hy-AM"/>
        </w:rPr>
        <w:t>հոր</w:t>
      </w:r>
      <w:r w:rsidRPr="00344A26">
        <w:rPr>
          <w:rFonts w:ascii="Sylfaen" w:hAnsi="Sylfaen"/>
          <w:sz w:val="24"/>
          <w:szCs w:val="24"/>
          <w:lang w:val="pt-PT"/>
        </w:rPr>
        <w:t xml:space="preserve">. 4/87), </w:t>
      </w:r>
      <w:r w:rsidRPr="00344A26">
        <w:rPr>
          <w:rFonts w:ascii="Sylfaen" w:hAnsi="Sylfaen"/>
          <w:sz w:val="24"/>
          <w:szCs w:val="24"/>
          <w:lang w:val="hy-AM"/>
        </w:rPr>
        <w:t xml:space="preserve"> 190.0</w:t>
      </w:r>
      <w:r w:rsidRPr="00344A26">
        <w:rPr>
          <w:rFonts w:ascii="Sylfaen" w:hAnsi="Sylfaen"/>
          <w:sz w:val="24"/>
          <w:szCs w:val="24"/>
          <w:lang w:val="pt-PT"/>
        </w:rPr>
        <w:t>-210.0</w:t>
      </w:r>
      <w:r w:rsidRPr="00344A26">
        <w:rPr>
          <w:rFonts w:ascii="Sylfaen" w:hAnsi="Sylfaen"/>
          <w:sz w:val="24"/>
          <w:szCs w:val="24"/>
          <w:lang w:val="hy-AM"/>
        </w:rPr>
        <w:t>մ</w:t>
      </w:r>
      <w:r w:rsidRPr="00344A26">
        <w:rPr>
          <w:rFonts w:ascii="Sylfaen" w:hAnsi="Sylfaen"/>
          <w:sz w:val="24"/>
          <w:szCs w:val="24"/>
          <w:lang w:val="pt-PT"/>
        </w:rPr>
        <w:t xml:space="preserve"> (</w:t>
      </w:r>
      <w:r w:rsidRPr="00344A26">
        <w:rPr>
          <w:rFonts w:ascii="Sylfaen" w:hAnsi="Sylfaen"/>
          <w:sz w:val="24"/>
          <w:szCs w:val="24"/>
          <w:lang w:val="hy-AM"/>
        </w:rPr>
        <w:t>հոր</w:t>
      </w:r>
      <w:r w:rsidRPr="00344A26">
        <w:rPr>
          <w:rFonts w:ascii="Sylfaen" w:hAnsi="Sylfaen"/>
          <w:sz w:val="24"/>
          <w:szCs w:val="24"/>
          <w:lang w:val="pt-PT"/>
        </w:rPr>
        <w:t>. 35/87), 175.0-250.0</w:t>
      </w:r>
      <w:r w:rsidRPr="00344A26">
        <w:rPr>
          <w:rFonts w:ascii="Sylfaen" w:hAnsi="Sylfaen"/>
          <w:sz w:val="24"/>
          <w:szCs w:val="24"/>
          <w:lang w:val="hy-AM"/>
        </w:rPr>
        <w:t xml:space="preserve">մ </w:t>
      </w:r>
      <w:r w:rsidRPr="00344A26">
        <w:rPr>
          <w:rFonts w:ascii="Sylfaen" w:hAnsi="Sylfaen"/>
          <w:sz w:val="24"/>
          <w:szCs w:val="24"/>
          <w:lang w:val="pt-PT"/>
        </w:rPr>
        <w:t>(</w:t>
      </w:r>
      <w:r w:rsidRPr="00344A26">
        <w:rPr>
          <w:rFonts w:ascii="Sylfaen" w:hAnsi="Sylfaen"/>
          <w:sz w:val="24"/>
          <w:szCs w:val="24"/>
          <w:lang w:val="hy-AM"/>
        </w:rPr>
        <w:t>հոր</w:t>
      </w:r>
      <w:r w:rsidRPr="00344A26">
        <w:rPr>
          <w:rFonts w:ascii="Sylfaen" w:hAnsi="Sylfaen"/>
          <w:sz w:val="24"/>
          <w:szCs w:val="24"/>
          <w:lang w:val="pt-PT"/>
        </w:rPr>
        <w:t>. III-K),</w:t>
      </w:r>
      <w:r w:rsidRPr="00344A26">
        <w:rPr>
          <w:rFonts w:ascii="Sylfaen" w:hAnsi="Sylfaen"/>
          <w:sz w:val="24"/>
          <w:szCs w:val="24"/>
          <w:lang w:val="hy-AM"/>
        </w:rPr>
        <w:t xml:space="preserve"> </w:t>
      </w:r>
      <w:r w:rsidRPr="00344A26">
        <w:rPr>
          <w:rFonts w:ascii="Sylfaen" w:hAnsi="Sylfaen"/>
          <w:sz w:val="24"/>
          <w:szCs w:val="24"/>
          <w:lang w:val="pt-PT"/>
        </w:rPr>
        <w:t>201.0-250.0</w:t>
      </w:r>
      <w:r w:rsidRPr="00344A26">
        <w:rPr>
          <w:rFonts w:ascii="Sylfaen" w:hAnsi="Sylfaen"/>
          <w:sz w:val="24"/>
          <w:szCs w:val="24"/>
          <w:lang w:val="hy-AM"/>
        </w:rPr>
        <w:t>մ</w:t>
      </w:r>
      <w:r w:rsidRPr="00344A26">
        <w:rPr>
          <w:rFonts w:ascii="Sylfaen" w:hAnsi="Sylfaen"/>
          <w:sz w:val="24"/>
          <w:szCs w:val="24"/>
          <w:lang w:val="pt-PT"/>
        </w:rPr>
        <w:t xml:space="preserve"> (</w:t>
      </w:r>
      <w:r w:rsidRPr="00344A26">
        <w:rPr>
          <w:rFonts w:ascii="Sylfaen" w:hAnsi="Sylfaen"/>
          <w:sz w:val="24"/>
          <w:szCs w:val="24"/>
          <w:lang w:val="hy-AM"/>
        </w:rPr>
        <w:t>հոր</w:t>
      </w:r>
      <w:r w:rsidRPr="00344A26">
        <w:rPr>
          <w:rFonts w:ascii="Sylfaen" w:hAnsi="Sylfaen"/>
          <w:sz w:val="24"/>
          <w:szCs w:val="24"/>
          <w:lang w:val="pt-PT"/>
        </w:rPr>
        <w:t>. 1</w:t>
      </w:r>
      <w:r w:rsidRPr="00344A26">
        <w:rPr>
          <w:rFonts w:ascii="Sylfaen" w:hAnsi="Sylfaen"/>
          <w:sz w:val="24"/>
          <w:szCs w:val="24"/>
          <w:lang w:val="ru-RU"/>
        </w:rPr>
        <w:t>РЭ</w:t>
      </w:r>
      <w:r w:rsidRPr="00344A26">
        <w:rPr>
          <w:rFonts w:ascii="Sylfaen" w:hAnsi="Sylfaen"/>
          <w:sz w:val="24"/>
          <w:szCs w:val="24"/>
          <w:lang w:val="pt-PT"/>
        </w:rPr>
        <w:t>),</w:t>
      </w:r>
      <w:r w:rsidRPr="00344A26">
        <w:rPr>
          <w:rFonts w:ascii="Sylfaen" w:hAnsi="Sylfaen"/>
          <w:sz w:val="24"/>
          <w:szCs w:val="24"/>
          <w:lang w:val="hy-AM"/>
        </w:rPr>
        <w:t xml:space="preserve"> </w:t>
      </w:r>
      <w:r w:rsidRPr="00344A26">
        <w:rPr>
          <w:rFonts w:ascii="Sylfaen" w:hAnsi="Sylfaen"/>
          <w:sz w:val="24"/>
          <w:szCs w:val="24"/>
          <w:lang w:val="pt-PT"/>
        </w:rPr>
        <w:t>172.4-250.0</w:t>
      </w:r>
      <w:r w:rsidRPr="00344A26">
        <w:rPr>
          <w:rFonts w:ascii="Sylfaen" w:hAnsi="Sylfaen"/>
          <w:sz w:val="24"/>
          <w:szCs w:val="24"/>
          <w:lang w:val="hy-AM"/>
        </w:rPr>
        <w:t>մ</w:t>
      </w:r>
      <w:r w:rsidRPr="00344A26">
        <w:rPr>
          <w:rFonts w:ascii="Sylfaen" w:hAnsi="Sylfaen"/>
          <w:sz w:val="24"/>
          <w:szCs w:val="24"/>
          <w:lang w:val="pt-PT"/>
        </w:rPr>
        <w:t xml:space="preserve"> (</w:t>
      </w:r>
      <w:r w:rsidRPr="00344A26">
        <w:rPr>
          <w:rFonts w:ascii="Sylfaen" w:hAnsi="Sylfaen"/>
          <w:sz w:val="24"/>
          <w:szCs w:val="24"/>
          <w:lang w:val="hy-AM"/>
        </w:rPr>
        <w:t>հոր</w:t>
      </w:r>
      <w:r w:rsidRPr="00344A26">
        <w:rPr>
          <w:rFonts w:ascii="Sylfaen" w:hAnsi="Sylfaen"/>
          <w:sz w:val="24"/>
          <w:szCs w:val="24"/>
          <w:lang w:val="pt-PT"/>
        </w:rPr>
        <w:t>. 3</w:t>
      </w:r>
      <w:r w:rsidRPr="00344A26">
        <w:rPr>
          <w:rFonts w:ascii="Sylfaen" w:hAnsi="Sylfaen"/>
          <w:sz w:val="24"/>
          <w:szCs w:val="24"/>
          <w:lang w:val="ru-RU"/>
        </w:rPr>
        <w:t>РЭ</w:t>
      </w:r>
      <w:r w:rsidRPr="00344A26">
        <w:rPr>
          <w:rFonts w:ascii="Sylfaen" w:hAnsi="Sylfaen"/>
          <w:sz w:val="24"/>
          <w:szCs w:val="24"/>
          <w:lang w:val="pt-PT"/>
        </w:rPr>
        <w:t>), 191.5-250.0</w:t>
      </w:r>
      <w:r w:rsidRPr="00344A26">
        <w:rPr>
          <w:rFonts w:ascii="Sylfaen" w:hAnsi="Sylfaen"/>
          <w:sz w:val="24"/>
          <w:szCs w:val="24"/>
          <w:lang w:val="hy-AM"/>
        </w:rPr>
        <w:t>մ</w:t>
      </w:r>
      <w:r w:rsidRPr="00344A26">
        <w:rPr>
          <w:rFonts w:ascii="Sylfaen" w:hAnsi="Sylfaen"/>
          <w:sz w:val="24"/>
          <w:szCs w:val="24"/>
          <w:lang w:val="pt-PT"/>
        </w:rPr>
        <w:t xml:space="preserve"> (</w:t>
      </w:r>
      <w:r w:rsidRPr="00344A26">
        <w:rPr>
          <w:rFonts w:ascii="Sylfaen" w:hAnsi="Sylfaen"/>
          <w:sz w:val="24"/>
          <w:szCs w:val="24"/>
          <w:lang w:val="hy-AM"/>
        </w:rPr>
        <w:t>հոր</w:t>
      </w:r>
      <w:r w:rsidRPr="00344A26">
        <w:rPr>
          <w:rFonts w:ascii="Sylfaen" w:hAnsi="Sylfaen"/>
          <w:sz w:val="24"/>
          <w:szCs w:val="24"/>
          <w:lang w:val="pt-PT"/>
        </w:rPr>
        <w:t>. 2</w:t>
      </w:r>
      <w:r w:rsidRPr="00344A26">
        <w:rPr>
          <w:rFonts w:ascii="Sylfaen" w:hAnsi="Sylfaen"/>
          <w:sz w:val="24"/>
          <w:szCs w:val="24"/>
          <w:lang w:val="ru-RU"/>
        </w:rPr>
        <w:t>РЭ</w:t>
      </w:r>
      <w:r w:rsidRPr="00344A26">
        <w:rPr>
          <w:rFonts w:ascii="Sylfaen" w:hAnsi="Sylfaen"/>
          <w:sz w:val="24"/>
          <w:szCs w:val="24"/>
          <w:lang w:val="pt-PT"/>
        </w:rPr>
        <w:t>)</w:t>
      </w:r>
      <w:r w:rsidRPr="00344A26">
        <w:rPr>
          <w:rFonts w:ascii="Sylfaen" w:hAnsi="Sylfaen"/>
          <w:sz w:val="24"/>
          <w:szCs w:val="24"/>
          <w:lang w:val="hy-AM"/>
        </w:rPr>
        <w:t xml:space="preserve"> և</w:t>
      </w:r>
      <w:r w:rsidRPr="00344A26">
        <w:rPr>
          <w:rFonts w:ascii="Sylfaen" w:hAnsi="Sylfaen"/>
          <w:sz w:val="24"/>
          <w:szCs w:val="24"/>
          <w:lang w:val="pt-PT"/>
        </w:rPr>
        <w:t xml:space="preserve"> 178.0-250.0</w:t>
      </w:r>
      <w:r w:rsidRPr="00344A26">
        <w:rPr>
          <w:rFonts w:ascii="Sylfaen" w:hAnsi="Sylfaen"/>
          <w:sz w:val="24"/>
          <w:szCs w:val="24"/>
          <w:lang w:val="hy-AM"/>
        </w:rPr>
        <w:t>մ</w:t>
      </w:r>
      <w:r w:rsidRPr="00344A26">
        <w:rPr>
          <w:rFonts w:ascii="Sylfaen" w:hAnsi="Sylfaen"/>
          <w:sz w:val="24"/>
          <w:szCs w:val="24"/>
          <w:lang w:val="pt-PT"/>
        </w:rPr>
        <w:t xml:space="preserve"> (</w:t>
      </w:r>
      <w:r w:rsidRPr="00344A26">
        <w:rPr>
          <w:rFonts w:ascii="Sylfaen" w:hAnsi="Sylfaen"/>
          <w:sz w:val="24"/>
          <w:szCs w:val="24"/>
          <w:lang w:val="hy-AM"/>
        </w:rPr>
        <w:t>հոր</w:t>
      </w:r>
      <w:r w:rsidRPr="00344A26">
        <w:rPr>
          <w:rFonts w:ascii="Sylfaen" w:hAnsi="Sylfaen"/>
          <w:sz w:val="24"/>
          <w:szCs w:val="24"/>
          <w:lang w:val="pt-PT"/>
        </w:rPr>
        <w:t>. 6/90)</w:t>
      </w:r>
      <w:r w:rsidRPr="00344A26">
        <w:rPr>
          <w:rFonts w:ascii="Sylfaen" w:hAnsi="Sylfaen"/>
          <w:sz w:val="24"/>
          <w:szCs w:val="24"/>
          <w:lang w:val="hy-AM"/>
        </w:rPr>
        <w:t xml:space="preserve"> </w:t>
      </w:r>
      <w:r w:rsidRPr="00344A26">
        <w:rPr>
          <w:rFonts w:ascii="Sylfaen" w:hAnsi="Sylfaen"/>
          <w:sz w:val="24"/>
          <w:szCs w:val="24"/>
        </w:rPr>
        <w:t>խորություններում</w:t>
      </w:r>
      <w:r w:rsidRPr="00344A26">
        <w:rPr>
          <w:rFonts w:ascii="Sylfaen" w:hAnsi="Sylfaen"/>
          <w:sz w:val="24"/>
          <w:szCs w:val="24"/>
          <w:lang w:val="pt-PT"/>
        </w:rPr>
        <w:t>:</w:t>
      </w:r>
    </w:p>
    <w:p w14:paraId="51813FA5" w14:textId="77777777" w:rsidR="00A034DA" w:rsidRPr="00344A26" w:rsidRDefault="00A034DA" w:rsidP="00A034DA">
      <w:pPr>
        <w:spacing w:after="0" w:line="360" w:lineRule="auto"/>
        <w:ind w:firstLine="567"/>
        <w:jc w:val="both"/>
        <w:rPr>
          <w:rFonts w:ascii="Sylfaen" w:hAnsi="Sylfaen"/>
          <w:sz w:val="24"/>
          <w:szCs w:val="24"/>
          <w:lang w:val="hy-AM"/>
        </w:rPr>
      </w:pPr>
      <w:r w:rsidRPr="00344A26">
        <w:rPr>
          <w:rFonts w:ascii="Sylfaen" w:hAnsi="Sylfaen"/>
          <w:sz w:val="24"/>
          <w:szCs w:val="24"/>
          <w:lang w:val="pt-PT"/>
        </w:rPr>
        <w:t xml:space="preserve">Հանքային ջրերի ջերմաստիճանը տատանվում է` </w:t>
      </w:r>
      <w:r w:rsidRPr="00344A26">
        <w:rPr>
          <w:rFonts w:ascii="Sylfaen" w:hAnsi="Sylfaen"/>
          <w:sz w:val="24"/>
          <w:szCs w:val="24"/>
          <w:lang w:val="hy-AM"/>
        </w:rPr>
        <w:t>15</w:t>
      </w:r>
      <w:r w:rsidRPr="00344A26">
        <w:rPr>
          <w:rFonts w:ascii="Sylfaen" w:hAnsi="Sylfaen"/>
          <w:sz w:val="24"/>
          <w:szCs w:val="24"/>
          <w:lang w:val="pt-PT"/>
        </w:rPr>
        <w:t xml:space="preserve">.0-17.3˚C, իսկ հանքայնացումը` 2.2-3.8գ/լ սահմաններում, իսկ ստատիկ մակարդակը՝ </w:t>
      </w:r>
      <w:r w:rsidRPr="00344A26">
        <w:rPr>
          <w:rFonts w:ascii="Sylfaen" w:hAnsi="Sylfaen"/>
          <w:sz w:val="24"/>
          <w:szCs w:val="24"/>
          <w:lang w:val="hy-AM"/>
        </w:rPr>
        <w:t>+ 0.69-ից  մինչև +3.84 մետրը:</w:t>
      </w:r>
    </w:p>
    <w:p w14:paraId="33C3ACF6" w14:textId="4A3A3D74" w:rsidR="00E53BFD" w:rsidRPr="00344A26" w:rsidRDefault="00E53BFD" w:rsidP="00A034DA">
      <w:pPr>
        <w:spacing w:after="0" w:line="360" w:lineRule="auto"/>
        <w:ind w:firstLine="567"/>
        <w:jc w:val="both"/>
        <w:rPr>
          <w:rFonts w:ascii="Sylfaen" w:hAnsi="Sylfaen" w:cs="Arial"/>
          <w:sz w:val="24"/>
          <w:szCs w:val="24"/>
          <w:lang w:val="hy-AM"/>
        </w:rPr>
      </w:pPr>
      <w:r w:rsidRPr="00344A26">
        <w:rPr>
          <w:rFonts w:ascii="Sylfaen" w:hAnsi="Sylfaen" w:cs="Arial"/>
          <w:sz w:val="24"/>
          <w:szCs w:val="24"/>
          <w:lang w:val="hy-AM"/>
        </w:rPr>
        <w:t>Հանքավայրի</w:t>
      </w:r>
      <w:r w:rsidRPr="00344A26">
        <w:rPr>
          <w:rFonts w:ascii="Sylfaen" w:hAnsi="Sylfaen" w:cs="Arial"/>
          <w:sz w:val="24"/>
          <w:szCs w:val="24"/>
          <w:lang w:val="pt-PT"/>
        </w:rPr>
        <w:t xml:space="preserve"> </w:t>
      </w:r>
      <w:r w:rsidRPr="00344A26">
        <w:rPr>
          <w:rFonts w:ascii="Sylfaen" w:hAnsi="Sylfaen" w:cs="Arial"/>
          <w:sz w:val="24"/>
          <w:szCs w:val="24"/>
          <w:lang w:val="hy-AM"/>
        </w:rPr>
        <w:t>հորատանցքերը</w:t>
      </w:r>
      <w:r w:rsidRPr="00344A26">
        <w:rPr>
          <w:rFonts w:ascii="Sylfaen" w:hAnsi="Sylfaen" w:cs="Arial"/>
          <w:sz w:val="24"/>
          <w:szCs w:val="24"/>
          <w:lang w:val="pt-PT"/>
        </w:rPr>
        <w:t xml:space="preserve"> </w:t>
      </w:r>
      <w:r w:rsidRPr="00344A26">
        <w:rPr>
          <w:rFonts w:ascii="Sylfaen" w:hAnsi="Sylfaen" w:cs="Arial"/>
          <w:sz w:val="24"/>
          <w:szCs w:val="24"/>
          <w:lang w:val="hy-AM"/>
        </w:rPr>
        <w:t>շատրվանում</w:t>
      </w:r>
      <w:r w:rsidRPr="00344A26">
        <w:rPr>
          <w:rFonts w:ascii="Sylfaen" w:hAnsi="Sylfaen" w:cs="Arial"/>
          <w:sz w:val="24"/>
          <w:szCs w:val="24"/>
          <w:lang w:val="pt-PT"/>
        </w:rPr>
        <w:t xml:space="preserve"> </w:t>
      </w:r>
      <w:r w:rsidRPr="00344A26">
        <w:rPr>
          <w:rFonts w:ascii="Sylfaen" w:hAnsi="Sylfaen" w:cs="Arial"/>
          <w:sz w:val="24"/>
          <w:szCs w:val="24"/>
          <w:lang w:val="hy-AM"/>
        </w:rPr>
        <w:t>են</w:t>
      </w:r>
      <w:r w:rsidRPr="00344A26">
        <w:rPr>
          <w:rFonts w:ascii="Sylfaen" w:hAnsi="Sylfaen" w:cs="Arial"/>
          <w:sz w:val="24"/>
          <w:szCs w:val="24"/>
          <w:lang w:val="pt-PT"/>
        </w:rPr>
        <w:t xml:space="preserve"> </w:t>
      </w:r>
      <w:r w:rsidRPr="00344A26">
        <w:rPr>
          <w:rFonts w:ascii="Sylfaen" w:hAnsi="Sylfaen" w:cs="Arial"/>
          <w:sz w:val="24"/>
          <w:szCs w:val="24"/>
          <w:lang w:val="hy-AM"/>
        </w:rPr>
        <w:t>հիմնականում</w:t>
      </w:r>
      <w:r w:rsidRPr="00344A26">
        <w:rPr>
          <w:rFonts w:ascii="Sylfaen" w:hAnsi="Sylfaen" w:cs="Arial"/>
          <w:sz w:val="24"/>
          <w:szCs w:val="24"/>
          <w:lang w:val="pt-PT"/>
        </w:rPr>
        <w:t xml:space="preserve"> </w:t>
      </w:r>
      <w:r w:rsidRPr="00344A26">
        <w:rPr>
          <w:rFonts w:ascii="Sylfaen" w:hAnsi="Sylfaen" w:cs="Arial"/>
          <w:sz w:val="24"/>
          <w:szCs w:val="24"/>
          <w:lang w:val="hy-AM"/>
        </w:rPr>
        <w:t>գազլիֆտի</w:t>
      </w:r>
      <w:r w:rsidRPr="00344A26">
        <w:rPr>
          <w:rFonts w:ascii="Sylfaen" w:hAnsi="Sylfaen" w:cs="Arial"/>
          <w:sz w:val="24"/>
          <w:szCs w:val="24"/>
          <w:lang w:val="pt-PT"/>
        </w:rPr>
        <w:t xml:space="preserve"> </w:t>
      </w:r>
      <w:r w:rsidRPr="00344A26">
        <w:rPr>
          <w:rFonts w:ascii="Sylfaen" w:hAnsi="Sylfaen" w:cs="Arial"/>
          <w:sz w:val="24"/>
          <w:szCs w:val="24"/>
          <w:lang w:val="hy-AM"/>
        </w:rPr>
        <w:t>հաշվին:</w:t>
      </w:r>
    </w:p>
    <w:p w14:paraId="37546D13" w14:textId="407AE00A" w:rsidR="00E53BFD" w:rsidRPr="00344A26" w:rsidRDefault="00E53BFD" w:rsidP="00A034DA">
      <w:pPr>
        <w:spacing w:after="0" w:line="360" w:lineRule="auto"/>
        <w:ind w:firstLine="567"/>
        <w:jc w:val="both"/>
        <w:rPr>
          <w:rFonts w:ascii="Sylfaen" w:hAnsi="Sylfaen"/>
          <w:sz w:val="24"/>
          <w:szCs w:val="24"/>
          <w:lang w:val="hy-AM"/>
        </w:rPr>
      </w:pPr>
      <w:r w:rsidRPr="00344A26">
        <w:rPr>
          <w:rFonts w:ascii="Sylfaen" w:hAnsi="Sylfaen" w:cs="Arial"/>
          <w:sz w:val="24"/>
          <w:szCs w:val="24"/>
          <w:lang w:val="hy-AM"/>
        </w:rPr>
        <w:t>Հանքային ջրերի շարժման ուղղությունը՝ արևելքից դեպի արևմուտք է, որը ցույց է տալիս որ որոշակի սնեցում տեղի է ունենում այսպես կոչված Սարատովկայի լեռներից՝ տեղադրված</w:t>
      </w:r>
      <w:r w:rsidR="00996B5E" w:rsidRPr="00344A26">
        <w:rPr>
          <w:rFonts w:ascii="Sylfaen" w:hAnsi="Sylfaen" w:cs="Arial"/>
          <w:sz w:val="24"/>
          <w:szCs w:val="24"/>
          <w:lang w:val="hy-AM"/>
        </w:rPr>
        <w:t xml:space="preserve"> 1550-1600մ բարձրության վրա:</w:t>
      </w:r>
      <w:r w:rsidRPr="00344A26">
        <w:rPr>
          <w:rFonts w:ascii="Sylfaen" w:hAnsi="Sylfaen" w:cs="Arial"/>
          <w:sz w:val="24"/>
          <w:szCs w:val="24"/>
          <w:lang w:val="hy-AM"/>
        </w:rPr>
        <w:t xml:space="preserve">  </w:t>
      </w:r>
    </w:p>
    <w:p w14:paraId="30743B94" w14:textId="77777777" w:rsidR="00996B5E" w:rsidRPr="00344A26" w:rsidRDefault="002614E5" w:rsidP="00996B5E">
      <w:pPr>
        <w:spacing w:after="0" w:line="360" w:lineRule="auto"/>
        <w:ind w:firstLine="567"/>
        <w:jc w:val="both"/>
        <w:rPr>
          <w:rFonts w:ascii="Sylfaen" w:hAnsi="Sylfaen" w:cs="Arial"/>
          <w:sz w:val="24"/>
          <w:szCs w:val="24"/>
          <w:lang w:val="hy-AM"/>
        </w:rPr>
      </w:pPr>
      <w:r w:rsidRPr="00344A26">
        <w:rPr>
          <w:rFonts w:ascii="Sylfaen" w:hAnsi="Sylfaen"/>
          <w:sz w:val="24"/>
          <w:szCs w:val="24"/>
          <w:lang w:val="pt-PT"/>
        </w:rPr>
        <w:t xml:space="preserve"> </w:t>
      </w:r>
      <w:r w:rsidR="00996B5E" w:rsidRPr="00344A26">
        <w:rPr>
          <w:rFonts w:ascii="Sylfaen" w:hAnsi="Sylfaen" w:cs="Arial"/>
          <w:sz w:val="24"/>
          <w:szCs w:val="24"/>
          <w:lang w:val="hy-AM"/>
        </w:rPr>
        <w:t>Հանքային ջրերի հիմնական սնեցումը տեղի է ունենում ածխաթթվային հանքային ֆլուիդների հաշվին, որոնք երկրի խորքից տեկտոնական խախտման գոտիներով բարցրանում են դեպի երկրի մակերես:</w:t>
      </w:r>
    </w:p>
    <w:p w14:paraId="6C06AD90" w14:textId="16DEC2E0" w:rsidR="00B067EC" w:rsidRPr="00344A26" w:rsidRDefault="00B067EC" w:rsidP="00B067EC">
      <w:pPr>
        <w:spacing w:after="0" w:line="360" w:lineRule="auto"/>
        <w:ind w:firstLine="567"/>
        <w:jc w:val="both"/>
        <w:rPr>
          <w:rFonts w:ascii="Sylfaen" w:hAnsi="Sylfaen" w:cs="Arial"/>
          <w:sz w:val="24"/>
          <w:szCs w:val="24"/>
          <w:lang w:val="fr-FR"/>
        </w:rPr>
      </w:pPr>
      <w:r w:rsidRPr="00344A26">
        <w:rPr>
          <w:rFonts w:ascii="Sylfaen" w:hAnsi="Sylfaen" w:cs="Arial"/>
          <w:sz w:val="24"/>
          <w:szCs w:val="24"/>
          <w:lang w:val="hy-AM"/>
        </w:rPr>
        <w:t>Ձորագետի հանքավայրի հանքային ջ</w:t>
      </w:r>
      <w:r w:rsidRPr="00344A26">
        <w:rPr>
          <w:rFonts w:ascii="Sylfaen" w:hAnsi="Sylfaen" w:cs="Arial"/>
          <w:sz w:val="24"/>
          <w:szCs w:val="24"/>
          <w:lang w:val="fr-FR"/>
        </w:rPr>
        <w:t>ուրը ը</w:t>
      </w:r>
      <w:r w:rsidRPr="00344A26">
        <w:rPr>
          <w:rFonts w:ascii="Sylfaen" w:hAnsi="Sylfaen" w:cs="Arial"/>
          <w:sz w:val="24"/>
          <w:szCs w:val="24"/>
          <w:lang w:val="hy-AM"/>
        </w:rPr>
        <w:t>ստ</w:t>
      </w:r>
      <w:r w:rsidRPr="00344A26">
        <w:rPr>
          <w:rFonts w:ascii="Sylfaen" w:hAnsi="Sylfaen" w:cs="Arial"/>
          <w:sz w:val="24"/>
          <w:szCs w:val="24"/>
          <w:lang w:val="fr-FR"/>
        </w:rPr>
        <w:t xml:space="preserve"> </w:t>
      </w:r>
      <w:r w:rsidRPr="00344A26">
        <w:rPr>
          <w:rFonts w:ascii="Sylfaen" w:hAnsi="Sylfaen" w:cs="Arial"/>
          <w:sz w:val="24"/>
          <w:szCs w:val="24"/>
          <w:lang w:val="hy-AM"/>
        </w:rPr>
        <w:t>քիմիական</w:t>
      </w:r>
      <w:r w:rsidRPr="00344A26">
        <w:rPr>
          <w:rFonts w:ascii="Sylfaen" w:hAnsi="Sylfaen" w:cs="Arial"/>
          <w:sz w:val="24"/>
          <w:szCs w:val="24"/>
          <w:lang w:val="fr-FR"/>
        </w:rPr>
        <w:t xml:space="preserve"> </w:t>
      </w:r>
      <w:r w:rsidRPr="00344A26">
        <w:rPr>
          <w:rFonts w:ascii="Sylfaen" w:hAnsi="Sylfaen" w:cs="Arial"/>
          <w:sz w:val="24"/>
          <w:szCs w:val="24"/>
          <w:lang w:val="hy-AM"/>
        </w:rPr>
        <w:t>կազմի՝</w:t>
      </w:r>
      <w:r w:rsidRPr="00344A26">
        <w:rPr>
          <w:rFonts w:ascii="Sylfaen" w:hAnsi="Sylfaen" w:cs="Arial"/>
          <w:sz w:val="24"/>
          <w:szCs w:val="24"/>
          <w:lang w:val="fr-FR"/>
        </w:rPr>
        <w:t xml:space="preserve"> </w:t>
      </w:r>
      <w:r w:rsidRPr="00344A26">
        <w:rPr>
          <w:rFonts w:ascii="Sylfaen" w:hAnsi="Sylfaen" w:cs="Arial"/>
          <w:sz w:val="24"/>
          <w:szCs w:val="24"/>
          <w:lang w:val="hy-AM"/>
        </w:rPr>
        <w:t>հիդրոկարբոնատ-սուլֆատ</w:t>
      </w:r>
      <w:r w:rsidRPr="00344A26">
        <w:rPr>
          <w:rFonts w:ascii="Sylfaen" w:hAnsi="Sylfaen" w:cs="Arial"/>
          <w:sz w:val="24"/>
          <w:szCs w:val="24"/>
          <w:lang w:val="fr-FR"/>
        </w:rPr>
        <w:t xml:space="preserve">ային, </w:t>
      </w:r>
      <w:r w:rsidRPr="00344A26">
        <w:rPr>
          <w:rFonts w:ascii="Sylfaen" w:hAnsi="Sylfaen" w:cs="Arial"/>
          <w:sz w:val="24"/>
          <w:szCs w:val="24"/>
          <w:lang w:val="hy-AM"/>
        </w:rPr>
        <w:t>մագնեզիում-նատրիումայ</w:t>
      </w:r>
      <w:r w:rsidRPr="00344A26">
        <w:rPr>
          <w:rFonts w:ascii="Sylfaen" w:hAnsi="Sylfaen" w:cs="Arial"/>
          <w:sz w:val="24"/>
          <w:szCs w:val="24"/>
          <w:lang w:val="fr-FR"/>
        </w:rPr>
        <w:t>ին է</w:t>
      </w:r>
      <w:r w:rsidRPr="00344A26">
        <w:rPr>
          <w:rFonts w:ascii="Sylfaen" w:hAnsi="Sylfaen" w:cs="Arial"/>
          <w:sz w:val="24"/>
          <w:szCs w:val="24"/>
          <w:lang w:val="hy-AM"/>
        </w:rPr>
        <w:t>, մասամբ մագնեզիում-կալցիումային</w:t>
      </w:r>
      <w:r w:rsidRPr="00344A26">
        <w:rPr>
          <w:rFonts w:ascii="Sylfaen" w:hAnsi="Sylfaen" w:cs="Arial"/>
          <w:sz w:val="24"/>
          <w:szCs w:val="24"/>
          <w:lang w:val="fr-FR"/>
        </w:rPr>
        <w:t xml:space="preserve">: </w:t>
      </w:r>
    </w:p>
    <w:p w14:paraId="573D6379" w14:textId="77777777" w:rsidR="00B067EC" w:rsidRPr="00344A26" w:rsidRDefault="00B067EC" w:rsidP="00B067EC">
      <w:pPr>
        <w:spacing w:after="0" w:line="360" w:lineRule="auto"/>
        <w:ind w:firstLine="567"/>
        <w:jc w:val="both"/>
        <w:rPr>
          <w:rFonts w:ascii="Sylfaen" w:hAnsi="Sylfaen" w:cs="Arial"/>
          <w:sz w:val="24"/>
          <w:szCs w:val="24"/>
          <w:lang w:val="pt-PT"/>
        </w:rPr>
      </w:pPr>
      <w:r w:rsidRPr="00344A26">
        <w:rPr>
          <w:rFonts w:ascii="Sylfaen" w:hAnsi="Sylfaen" w:cs="Arial"/>
          <w:sz w:val="24"/>
          <w:szCs w:val="24"/>
        </w:rPr>
        <w:t>Լուծված</w:t>
      </w:r>
      <w:r w:rsidRPr="00344A26">
        <w:rPr>
          <w:rFonts w:ascii="Sylfaen" w:hAnsi="Sylfaen" w:cs="Arial"/>
          <w:sz w:val="24"/>
          <w:szCs w:val="24"/>
          <w:lang w:val="pt-PT"/>
        </w:rPr>
        <w:t xml:space="preserve"> </w:t>
      </w:r>
      <w:r w:rsidRPr="00344A26">
        <w:rPr>
          <w:rFonts w:ascii="Sylfaen" w:eastAsia="Times New Roman" w:hAnsi="Sylfaen"/>
          <w:sz w:val="24"/>
          <w:szCs w:val="24"/>
          <w:lang w:val="pt-PT"/>
        </w:rPr>
        <w:t>CO</w:t>
      </w:r>
      <w:r w:rsidRPr="00344A26">
        <w:rPr>
          <w:rFonts w:ascii="Sylfaen" w:eastAsia="Times New Roman" w:hAnsi="Sylfaen"/>
          <w:sz w:val="24"/>
          <w:szCs w:val="24"/>
          <w:vertAlign w:val="subscript"/>
          <w:lang w:val="pt-PT"/>
        </w:rPr>
        <w:t xml:space="preserve">2 </w:t>
      </w:r>
      <w:r w:rsidRPr="00344A26">
        <w:rPr>
          <w:rFonts w:ascii="Sylfaen" w:eastAsia="Times New Roman" w:hAnsi="Sylfaen"/>
          <w:sz w:val="24"/>
          <w:szCs w:val="24"/>
        </w:rPr>
        <w:t>գազի</w:t>
      </w:r>
      <w:r w:rsidRPr="00344A26">
        <w:rPr>
          <w:rFonts w:ascii="Sylfaen" w:eastAsia="Times New Roman" w:hAnsi="Sylfaen"/>
          <w:sz w:val="24"/>
          <w:szCs w:val="24"/>
          <w:lang w:val="pt-PT"/>
        </w:rPr>
        <w:t xml:space="preserve"> </w:t>
      </w:r>
      <w:r w:rsidRPr="00344A26">
        <w:rPr>
          <w:rFonts w:ascii="Sylfaen" w:hAnsi="Sylfaen" w:cs="Arial"/>
          <w:sz w:val="24"/>
          <w:szCs w:val="24"/>
        </w:rPr>
        <w:t>պարունակությունը</w:t>
      </w:r>
      <w:r w:rsidRPr="00344A26">
        <w:rPr>
          <w:rFonts w:ascii="Sylfaen" w:hAnsi="Sylfaen" w:cs="Arial"/>
          <w:sz w:val="24"/>
          <w:szCs w:val="24"/>
          <w:lang w:val="pt-PT"/>
        </w:rPr>
        <w:t xml:space="preserve"> </w:t>
      </w:r>
      <w:r w:rsidRPr="00344A26">
        <w:rPr>
          <w:rFonts w:ascii="Sylfaen" w:hAnsi="Sylfaen" w:cs="Arial"/>
          <w:sz w:val="24"/>
          <w:szCs w:val="24"/>
        </w:rPr>
        <w:t>կազմում</w:t>
      </w:r>
      <w:r w:rsidRPr="00344A26">
        <w:rPr>
          <w:rFonts w:ascii="Sylfaen" w:hAnsi="Sylfaen" w:cs="Arial"/>
          <w:sz w:val="24"/>
          <w:szCs w:val="24"/>
          <w:lang w:val="pt-PT"/>
        </w:rPr>
        <w:t xml:space="preserve"> </w:t>
      </w:r>
      <w:r w:rsidRPr="00344A26">
        <w:rPr>
          <w:rFonts w:ascii="Sylfaen" w:hAnsi="Sylfaen" w:cs="Arial"/>
          <w:sz w:val="24"/>
          <w:szCs w:val="24"/>
        </w:rPr>
        <w:t>է</w:t>
      </w:r>
      <w:r w:rsidRPr="00344A26">
        <w:rPr>
          <w:rFonts w:ascii="Sylfaen" w:hAnsi="Sylfaen" w:cs="Arial"/>
          <w:sz w:val="24"/>
          <w:szCs w:val="24"/>
          <w:lang w:val="pt-PT"/>
        </w:rPr>
        <w:t xml:space="preserve"> 1.</w:t>
      </w:r>
      <w:r w:rsidRPr="00344A26">
        <w:rPr>
          <w:rFonts w:ascii="Sylfaen" w:hAnsi="Sylfaen" w:cs="Arial"/>
          <w:sz w:val="24"/>
          <w:szCs w:val="24"/>
          <w:lang w:val="hy-AM"/>
        </w:rPr>
        <w:t>4</w:t>
      </w:r>
      <w:r w:rsidRPr="00344A26">
        <w:rPr>
          <w:rFonts w:ascii="Sylfaen" w:hAnsi="Sylfaen" w:cs="Arial"/>
          <w:sz w:val="24"/>
          <w:szCs w:val="24"/>
          <w:lang w:val="pt-PT"/>
        </w:rPr>
        <w:t>-2.3</w:t>
      </w:r>
      <w:r w:rsidRPr="00344A26">
        <w:rPr>
          <w:rFonts w:ascii="Sylfaen" w:hAnsi="Sylfaen" w:cs="Arial"/>
          <w:sz w:val="24"/>
          <w:szCs w:val="24"/>
        </w:rPr>
        <w:t>գ</w:t>
      </w:r>
      <w:r w:rsidRPr="00344A26">
        <w:rPr>
          <w:rFonts w:ascii="Sylfaen" w:hAnsi="Sylfaen" w:cs="Arial"/>
          <w:sz w:val="24"/>
          <w:szCs w:val="24"/>
          <w:lang w:val="pt-PT"/>
        </w:rPr>
        <w:t>/</w:t>
      </w:r>
      <w:r w:rsidRPr="00344A26">
        <w:rPr>
          <w:rFonts w:ascii="Sylfaen" w:hAnsi="Sylfaen" w:cs="Arial"/>
          <w:sz w:val="24"/>
          <w:szCs w:val="24"/>
        </w:rPr>
        <w:t>լ</w:t>
      </w:r>
      <w:r w:rsidRPr="00344A26">
        <w:rPr>
          <w:rFonts w:ascii="Sylfaen" w:hAnsi="Sylfaen" w:cs="Arial"/>
          <w:sz w:val="24"/>
          <w:szCs w:val="24"/>
          <w:lang w:val="pt-PT"/>
        </w:rPr>
        <w:t xml:space="preserve">, </w:t>
      </w:r>
      <w:r w:rsidRPr="00344A26">
        <w:rPr>
          <w:rFonts w:ascii="Sylfaen" w:hAnsi="Sylfaen" w:cs="Arial"/>
          <w:sz w:val="24"/>
          <w:szCs w:val="24"/>
        </w:rPr>
        <w:t>իսկ</w:t>
      </w:r>
      <w:r w:rsidRPr="00344A26">
        <w:rPr>
          <w:rFonts w:ascii="Sylfaen" w:hAnsi="Sylfaen" w:cs="Arial"/>
          <w:sz w:val="24"/>
          <w:szCs w:val="24"/>
          <w:lang w:val="pt-PT"/>
        </w:rPr>
        <w:t xml:space="preserve"> </w:t>
      </w:r>
      <w:r w:rsidRPr="00344A26">
        <w:rPr>
          <w:rFonts w:ascii="Sylfaen" w:hAnsi="Sylfaen" w:cs="Arial"/>
          <w:sz w:val="24"/>
          <w:szCs w:val="24"/>
        </w:rPr>
        <w:t>ազատ</w:t>
      </w:r>
      <w:r w:rsidRPr="00344A26">
        <w:rPr>
          <w:rFonts w:ascii="Sylfaen" w:hAnsi="Sylfaen" w:cs="Arial"/>
          <w:sz w:val="24"/>
          <w:szCs w:val="24"/>
          <w:lang w:val="pt-PT"/>
        </w:rPr>
        <w:t xml:space="preserve"> </w:t>
      </w:r>
      <w:r w:rsidRPr="00344A26">
        <w:rPr>
          <w:rFonts w:ascii="Sylfaen" w:eastAsia="Times New Roman" w:hAnsi="Sylfaen"/>
          <w:sz w:val="24"/>
          <w:szCs w:val="24"/>
          <w:lang w:val="pt-PT"/>
        </w:rPr>
        <w:t>CO</w:t>
      </w:r>
      <w:r w:rsidRPr="00344A26">
        <w:rPr>
          <w:rFonts w:ascii="Sylfaen" w:eastAsia="Times New Roman" w:hAnsi="Sylfaen"/>
          <w:sz w:val="24"/>
          <w:szCs w:val="24"/>
          <w:vertAlign w:val="subscript"/>
          <w:lang w:val="pt-PT"/>
        </w:rPr>
        <w:t xml:space="preserve">2 </w:t>
      </w:r>
      <w:r w:rsidRPr="00344A26">
        <w:rPr>
          <w:rFonts w:ascii="Sylfaen" w:hAnsi="Sylfaen" w:cs="Arial"/>
          <w:sz w:val="24"/>
          <w:szCs w:val="24"/>
        </w:rPr>
        <w:t>գազինը</w:t>
      </w:r>
      <w:r w:rsidRPr="00344A26">
        <w:rPr>
          <w:rFonts w:ascii="Sylfaen" w:hAnsi="Sylfaen" w:cs="Arial"/>
          <w:sz w:val="24"/>
          <w:szCs w:val="24"/>
          <w:lang w:val="pt-PT"/>
        </w:rPr>
        <w:t>` 1.</w:t>
      </w:r>
      <w:r w:rsidRPr="00344A26">
        <w:rPr>
          <w:rFonts w:ascii="Sylfaen" w:hAnsi="Sylfaen" w:cs="Arial"/>
          <w:sz w:val="24"/>
          <w:szCs w:val="24"/>
          <w:lang w:val="hy-AM"/>
        </w:rPr>
        <w:t>06</w:t>
      </w:r>
      <w:r w:rsidRPr="00344A26">
        <w:rPr>
          <w:rFonts w:ascii="Sylfaen" w:hAnsi="Sylfaen" w:cs="Arial"/>
          <w:sz w:val="24"/>
          <w:szCs w:val="24"/>
          <w:lang w:val="pt-PT"/>
        </w:rPr>
        <w:t>-1.28</w:t>
      </w:r>
      <w:r w:rsidRPr="00344A26">
        <w:rPr>
          <w:rFonts w:ascii="Sylfaen" w:hAnsi="Sylfaen" w:cs="Arial"/>
          <w:sz w:val="24"/>
          <w:szCs w:val="24"/>
        </w:rPr>
        <w:t>գ</w:t>
      </w:r>
      <w:r w:rsidRPr="00344A26">
        <w:rPr>
          <w:rFonts w:ascii="Sylfaen" w:hAnsi="Sylfaen" w:cs="Arial"/>
          <w:sz w:val="24"/>
          <w:szCs w:val="24"/>
          <w:lang w:val="pt-PT"/>
        </w:rPr>
        <w:t>/</w:t>
      </w:r>
      <w:r w:rsidRPr="00344A26">
        <w:rPr>
          <w:rFonts w:ascii="Sylfaen" w:hAnsi="Sylfaen" w:cs="Arial"/>
          <w:sz w:val="24"/>
          <w:szCs w:val="24"/>
        </w:rPr>
        <w:t>լ</w:t>
      </w:r>
      <w:r w:rsidRPr="00344A26">
        <w:rPr>
          <w:rFonts w:ascii="Sylfaen" w:hAnsi="Sylfaen" w:cs="Arial"/>
          <w:sz w:val="24"/>
          <w:szCs w:val="24"/>
          <w:lang w:val="pt-PT"/>
        </w:rPr>
        <w:t>:</w:t>
      </w:r>
    </w:p>
    <w:p w14:paraId="650BBED3" w14:textId="4F4D4F33" w:rsidR="00B067EC" w:rsidRPr="00344A26" w:rsidRDefault="00B067EC" w:rsidP="00E2498A">
      <w:pPr>
        <w:spacing w:after="0" w:line="360" w:lineRule="auto"/>
        <w:ind w:firstLine="708"/>
        <w:jc w:val="both"/>
        <w:rPr>
          <w:rFonts w:ascii="Sylfaen" w:hAnsi="Sylfaen" w:cs="Arial"/>
          <w:sz w:val="24"/>
          <w:szCs w:val="24"/>
          <w:lang w:val="pt-PT"/>
        </w:rPr>
      </w:pPr>
      <w:r w:rsidRPr="00344A26">
        <w:rPr>
          <w:rFonts w:ascii="Sylfaen" w:hAnsi="Sylfaen" w:cs="Arial"/>
          <w:sz w:val="24"/>
          <w:szCs w:val="24"/>
        </w:rPr>
        <w:t>Սպեցիֆիկ</w:t>
      </w:r>
      <w:r w:rsidRPr="00344A26">
        <w:rPr>
          <w:rFonts w:ascii="Sylfaen" w:hAnsi="Sylfaen" w:cs="Arial"/>
          <w:sz w:val="24"/>
          <w:szCs w:val="24"/>
          <w:lang w:val="pt-PT"/>
        </w:rPr>
        <w:t xml:space="preserve"> </w:t>
      </w:r>
      <w:r w:rsidRPr="00344A26">
        <w:rPr>
          <w:rFonts w:ascii="Sylfaen" w:hAnsi="Sylfaen" w:cs="Arial"/>
          <w:sz w:val="24"/>
          <w:szCs w:val="24"/>
        </w:rPr>
        <w:t>միկրոկոմպոնենտներից</w:t>
      </w:r>
      <w:r w:rsidRPr="00344A26">
        <w:rPr>
          <w:rFonts w:ascii="Sylfaen" w:hAnsi="Sylfaen" w:cs="Arial"/>
          <w:sz w:val="24"/>
          <w:szCs w:val="24"/>
          <w:lang w:val="pt-PT"/>
        </w:rPr>
        <w:t xml:space="preserve"> բորի </w:t>
      </w:r>
      <w:r w:rsidRPr="00344A26">
        <w:rPr>
          <w:rFonts w:ascii="Sylfaen" w:hAnsi="Sylfaen" w:cs="Arial"/>
          <w:sz w:val="24"/>
          <w:szCs w:val="24"/>
        </w:rPr>
        <w:t>պարունակությունը</w:t>
      </w:r>
      <w:r w:rsidRPr="00344A26">
        <w:rPr>
          <w:rFonts w:ascii="Sylfaen" w:hAnsi="Sylfaen" w:cs="Arial"/>
          <w:sz w:val="24"/>
          <w:szCs w:val="24"/>
          <w:lang w:val="pt-PT"/>
        </w:rPr>
        <w:t xml:space="preserve"> </w:t>
      </w:r>
      <w:r w:rsidRPr="00344A26">
        <w:rPr>
          <w:rFonts w:ascii="Sylfaen" w:hAnsi="Sylfaen" w:cs="Arial"/>
          <w:sz w:val="24"/>
          <w:szCs w:val="24"/>
        </w:rPr>
        <w:t>կազմում</w:t>
      </w:r>
      <w:r w:rsidRPr="00344A26">
        <w:rPr>
          <w:rFonts w:ascii="Sylfaen" w:hAnsi="Sylfaen" w:cs="Arial"/>
          <w:sz w:val="24"/>
          <w:szCs w:val="24"/>
          <w:lang w:val="pt-PT"/>
        </w:rPr>
        <w:t xml:space="preserve"> </w:t>
      </w:r>
      <w:r w:rsidRPr="00344A26">
        <w:rPr>
          <w:rFonts w:ascii="Sylfaen" w:hAnsi="Sylfaen" w:cs="Arial"/>
          <w:sz w:val="24"/>
          <w:szCs w:val="24"/>
        </w:rPr>
        <w:t>է</w:t>
      </w:r>
      <w:r w:rsidRPr="00344A26">
        <w:rPr>
          <w:rFonts w:ascii="Sylfaen" w:hAnsi="Sylfaen" w:cs="Arial"/>
          <w:sz w:val="24"/>
          <w:szCs w:val="24"/>
          <w:lang w:val="pt-PT"/>
        </w:rPr>
        <w:t xml:space="preserve"> </w:t>
      </w:r>
      <w:r w:rsidR="005D5207" w:rsidRPr="00344A26">
        <w:rPr>
          <w:rFonts w:ascii="Sylfaen" w:hAnsi="Sylfaen" w:cs="Arial"/>
          <w:sz w:val="24"/>
          <w:szCs w:val="24"/>
          <w:lang w:val="hy-AM"/>
        </w:rPr>
        <w:t>մինչև 0.8</w:t>
      </w:r>
      <w:r w:rsidRPr="00344A26">
        <w:rPr>
          <w:rFonts w:ascii="Sylfaen" w:hAnsi="Sylfaen" w:cs="Arial"/>
          <w:sz w:val="24"/>
          <w:szCs w:val="24"/>
          <w:lang w:val="pt-PT"/>
        </w:rPr>
        <w:t xml:space="preserve"> </w:t>
      </w:r>
      <w:r w:rsidRPr="00344A26">
        <w:rPr>
          <w:rFonts w:ascii="Sylfaen" w:hAnsi="Sylfaen" w:cs="Arial"/>
          <w:sz w:val="24"/>
          <w:szCs w:val="24"/>
        </w:rPr>
        <w:t>մգ</w:t>
      </w:r>
      <w:r w:rsidRPr="00344A26">
        <w:rPr>
          <w:rFonts w:ascii="Sylfaen" w:hAnsi="Sylfaen" w:cs="Arial"/>
          <w:sz w:val="24"/>
          <w:szCs w:val="24"/>
          <w:lang w:val="pt-PT"/>
        </w:rPr>
        <w:t>/</w:t>
      </w:r>
      <w:r w:rsidRPr="00344A26">
        <w:rPr>
          <w:rFonts w:ascii="Sylfaen" w:hAnsi="Sylfaen" w:cs="Arial"/>
          <w:sz w:val="24"/>
          <w:szCs w:val="24"/>
        </w:rPr>
        <w:t>լ</w:t>
      </w:r>
      <w:r w:rsidRPr="00344A26">
        <w:rPr>
          <w:rFonts w:ascii="Sylfaen" w:hAnsi="Sylfaen" w:cs="Arial"/>
          <w:sz w:val="24"/>
          <w:szCs w:val="24"/>
          <w:lang w:val="pt-PT"/>
        </w:rPr>
        <w:t xml:space="preserve">, </w:t>
      </w:r>
      <w:r w:rsidRPr="00344A26">
        <w:rPr>
          <w:rFonts w:ascii="Sylfaen" w:hAnsi="Sylfaen" w:cs="Arial"/>
          <w:sz w:val="24"/>
          <w:szCs w:val="24"/>
        </w:rPr>
        <w:t>բրոմինը՝</w:t>
      </w:r>
      <w:r w:rsidRPr="00344A26">
        <w:rPr>
          <w:rFonts w:ascii="Sylfaen" w:hAnsi="Sylfaen" w:cs="Arial"/>
          <w:sz w:val="24"/>
          <w:szCs w:val="24"/>
          <w:lang w:val="pt-PT"/>
        </w:rPr>
        <w:t xml:space="preserve"> </w:t>
      </w:r>
      <w:r w:rsidR="005D5207" w:rsidRPr="00344A26">
        <w:rPr>
          <w:rFonts w:ascii="Sylfaen" w:hAnsi="Sylfaen" w:cs="Arial"/>
          <w:sz w:val="24"/>
          <w:szCs w:val="24"/>
          <w:lang w:val="hy-AM"/>
        </w:rPr>
        <w:t>0.25-</w:t>
      </w:r>
      <w:r w:rsidRPr="00344A26">
        <w:rPr>
          <w:rFonts w:ascii="Sylfaen" w:hAnsi="Sylfaen" w:cs="Arial"/>
          <w:sz w:val="24"/>
          <w:szCs w:val="24"/>
          <w:lang w:val="pt-PT"/>
        </w:rPr>
        <w:t>1.0</w:t>
      </w:r>
      <w:r w:rsidRPr="00344A26">
        <w:rPr>
          <w:rFonts w:ascii="Sylfaen" w:hAnsi="Sylfaen" w:cs="Arial"/>
          <w:sz w:val="24"/>
          <w:szCs w:val="24"/>
        </w:rPr>
        <w:t>մգ</w:t>
      </w:r>
      <w:r w:rsidRPr="00344A26">
        <w:rPr>
          <w:rFonts w:ascii="Sylfaen" w:hAnsi="Sylfaen" w:cs="Arial"/>
          <w:sz w:val="24"/>
          <w:szCs w:val="24"/>
          <w:lang w:val="pt-PT"/>
        </w:rPr>
        <w:t>/</w:t>
      </w:r>
      <w:r w:rsidRPr="00344A26">
        <w:rPr>
          <w:rFonts w:ascii="Sylfaen" w:hAnsi="Sylfaen" w:cs="Arial"/>
          <w:sz w:val="24"/>
          <w:szCs w:val="24"/>
        </w:rPr>
        <w:t>լ</w:t>
      </w:r>
      <w:r w:rsidRPr="00344A26">
        <w:rPr>
          <w:rFonts w:ascii="Sylfaen" w:hAnsi="Sylfaen" w:cs="Arial"/>
          <w:sz w:val="24"/>
          <w:szCs w:val="24"/>
          <w:lang w:val="pt-PT"/>
        </w:rPr>
        <w:t xml:space="preserve">, </w:t>
      </w:r>
      <w:r w:rsidRPr="00344A26">
        <w:rPr>
          <w:rFonts w:ascii="Sylfaen" w:hAnsi="Sylfaen"/>
          <w:sz w:val="24"/>
          <w:szCs w:val="24"/>
        </w:rPr>
        <w:t>յոդինը</w:t>
      </w:r>
      <w:r w:rsidR="005D5207" w:rsidRPr="00344A26">
        <w:rPr>
          <w:rFonts w:ascii="Sylfaen" w:hAnsi="Sylfaen"/>
          <w:sz w:val="24"/>
          <w:szCs w:val="24"/>
          <w:lang w:val="pt-PT"/>
        </w:rPr>
        <w:t>`0.</w:t>
      </w:r>
      <w:r w:rsidR="005D5207" w:rsidRPr="00344A26">
        <w:rPr>
          <w:rFonts w:ascii="Sylfaen" w:hAnsi="Sylfaen"/>
          <w:sz w:val="24"/>
          <w:szCs w:val="24"/>
          <w:lang w:val="hy-AM"/>
        </w:rPr>
        <w:t>12</w:t>
      </w:r>
      <w:r w:rsidR="005D5207" w:rsidRPr="00344A26">
        <w:rPr>
          <w:rFonts w:ascii="Sylfaen" w:hAnsi="Sylfaen"/>
          <w:sz w:val="24"/>
          <w:szCs w:val="24"/>
          <w:lang w:val="pt-PT"/>
        </w:rPr>
        <w:t>-0.5</w:t>
      </w:r>
      <w:r w:rsidRPr="00344A26">
        <w:rPr>
          <w:rFonts w:ascii="Sylfaen" w:hAnsi="Sylfaen"/>
          <w:sz w:val="24"/>
          <w:szCs w:val="24"/>
          <w:lang w:val="pt-PT"/>
        </w:rPr>
        <w:t>մգ/լ</w:t>
      </w:r>
      <w:r w:rsidRPr="00344A26">
        <w:rPr>
          <w:rFonts w:ascii="Sylfaen" w:hAnsi="Sylfaen" w:cs="Arial"/>
          <w:sz w:val="24"/>
          <w:szCs w:val="24"/>
          <w:lang w:val="pt-PT"/>
        </w:rPr>
        <w:t xml:space="preserve">: </w:t>
      </w:r>
    </w:p>
    <w:p w14:paraId="691E0407" w14:textId="77777777" w:rsidR="00B067EC" w:rsidRPr="00344A26" w:rsidRDefault="00B067EC" w:rsidP="00E2498A">
      <w:pPr>
        <w:spacing w:after="0" w:line="360" w:lineRule="auto"/>
        <w:ind w:firstLine="567"/>
        <w:jc w:val="both"/>
        <w:rPr>
          <w:rFonts w:ascii="Sylfaen" w:hAnsi="Sylfaen" w:cs="Arial"/>
          <w:sz w:val="24"/>
          <w:szCs w:val="24"/>
          <w:lang w:val="pt-PT"/>
        </w:rPr>
      </w:pPr>
      <w:r w:rsidRPr="00344A26">
        <w:rPr>
          <w:rFonts w:ascii="Sylfaen" w:hAnsi="Sylfaen" w:cs="Arial"/>
          <w:sz w:val="24"/>
          <w:szCs w:val="24"/>
        </w:rPr>
        <w:lastRenderedPageBreak/>
        <w:t>Սպեցիֆիկ</w:t>
      </w:r>
      <w:r w:rsidRPr="00344A26">
        <w:rPr>
          <w:rFonts w:ascii="Sylfaen" w:hAnsi="Sylfaen" w:cs="Arial"/>
          <w:sz w:val="24"/>
          <w:szCs w:val="24"/>
          <w:lang w:val="pt-PT"/>
        </w:rPr>
        <w:t xml:space="preserve"> </w:t>
      </w:r>
      <w:r w:rsidRPr="00344A26">
        <w:rPr>
          <w:rFonts w:ascii="Sylfaen" w:hAnsi="Sylfaen" w:cs="Arial"/>
          <w:sz w:val="24"/>
          <w:szCs w:val="24"/>
        </w:rPr>
        <w:t>միկրոկոմպոնենտների</w:t>
      </w:r>
      <w:r w:rsidRPr="00344A26">
        <w:rPr>
          <w:rFonts w:ascii="Sylfaen" w:hAnsi="Sylfaen" w:cs="Arial"/>
          <w:sz w:val="24"/>
          <w:szCs w:val="24"/>
          <w:lang w:val="pt-PT"/>
        </w:rPr>
        <w:t xml:space="preserve"> </w:t>
      </w:r>
      <w:r w:rsidRPr="00344A26">
        <w:rPr>
          <w:rFonts w:ascii="Sylfaen" w:hAnsi="Sylfaen" w:cs="Arial"/>
          <w:sz w:val="24"/>
          <w:szCs w:val="24"/>
        </w:rPr>
        <w:t>քանակի</w:t>
      </w:r>
      <w:r w:rsidRPr="00344A26">
        <w:rPr>
          <w:rFonts w:ascii="Sylfaen" w:hAnsi="Sylfaen" w:cs="Arial"/>
          <w:sz w:val="24"/>
          <w:szCs w:val="24"/>
          <w:lang w:val="pt-PT"/>
        </w:rPr>
        <w:t xml:space="preserve"> </w:t>
      </w:r>
      <w:r w:rsidRPr="00344A26">
        <w:rPr>
          <w:rFonts w:ascii="Sylfaen" w:hAnsi="Sylfaen"/>
          <w:sz w:val="24"/>
          <w:szCs w:val="24"/>
        </w:rPr>
        <w:t>պարունակությունը</w:t>
      </w:r>
      <w:r w:rsidRPr="00344A26">
        <w:rPr>
          <w:rFonts w:ascii="Sylfaen" w:hAnsi="Sylfaen"/>
          <w:sz w:val="24"/>
          <w:szCs w:val="24"/>
          <w:lang w:val="pt-PT"/>
        </w:rPr>
        <w:t xml:space="preserve"> </w:t>
      </w:r>
      <w:r w:rsidRPr="00344A26">
        <w:rPr>
          <w:rFonts w:ascii="Sylfaen" w:hAnsi="Sylfaen"/>
          <w:sz w:val="24"/>
          <w:szCs w:val="24"/>
        </w:rPr>
        <w:t>չի</w:t>
      </w:r>
      <w:r w:rsidRPr="00344A26">
        <w:rPr>
          <w:rFonts w:ascii="Sylfaen" w:hAnsi="Sylfaen"/>
          <w:sz w:val="24"/>
          <w:szCs w:val="24"/>
          <w:lang w:val="pt-PT"/>
        </w:rPr>
        <w:t xml:space="preserve"> </w:t>
      </w:r>
      <w:r w:rsidRPr="00344A26">
        <w:rPr>
          <w:rFonts w:ascii="Sylfaen" w:hAnsi="Sylfaen"/>
          <w:sz w:val="24"/>
          <w:szCs w:val="24"/>
        </w:rPr>
        <w:t>գերազանցում</w:t>
      </w:r>
      <w:r w:rsidRPr="00344A26">
        <w:rPr>
          <w:rFonts w:ascii="Sylfaen" w:hAnsi="Sylfaen"/>
          <w:sz w:val="24"/>
          <w:szCs w:val="24"/>
          <w:lang w:val="pt-PT"/>
        </w:rPr>
        <w:t xml:space="preserve"> </w:t>
      </w:r>
      <w:r w:rsidRPr="00344A26">
        <w:rPr>
          <w:rFonts w:ascii="Sylfaen" w:hAnsi="Sylfaen"/>
          <w:sz w:val="24"/>
          <w:szCs w:val="24"/>
        </w:rPr>
        <w:t>թույլատրելի</w:t>
      </w:r>
      <w:r w:rsidRPr="00344A26">
        <w:rPr>
          <w:rFonts w:ascii="Sylfaen" w:hAnsi="Sylfaen"/>
          <w:sz w:val="24"/>
          <w:szCs w:val="24"/>
          <w:lang w:val="pt-PT"/>
        </w:rPr>
        <w:t xml:space="preserve"> </w:t>
      </w:r>
      <w:r w:rsidRPr="00344A26">
        <w:rPr>
          <w:rFonts w:ascii="Sylfaen" w:hAnsi="Sylfaen"/>
          <w:sz w:val="24"/>
          <w:szCs w:val="24"/>
        </w:rPr>
        <w:t>սահմանները</w:t>
      </w:r>
      <w:r w:rsidRPr="00344A26">
        <w:rPr>
          <w:rFonts w:ascii="Sylfaen" w:hAnsi="Sylfaen"/>
          <w:sz w:val="24"/>
          <w:szCs w:val="24"/>
          <w:lang w:val="pt-PT"/>
        </w:rPr>
        <w:t>:</w:t>
      </w:r>
      <w:r w:rsidRPr="00344A26">
        <w:rPr>
          <w:rFonts w:ascii="Sylfaen" w:hAnsi="Sylfaen" w:cs="Arial"/>
          <w:sz w:val="24"/>
          <w:szCs w:val="24"/>
          <w:lang w:val="pt-PT"/>
        </w:rPr>
        <w:t xml:space="preserve"> </w:t>
      </w:r>
    </w:p>
    <w:p w14:paraId="00038DA2" w14:textId="77777777" w:rsidR="00E2498A" w:rsidRPr="00344A26" w:rsidRDefault="00E2498A" w:rsidP="00E2498A">
      <w:pPr>
        <w:spacing w:after="0" w:line="360" w:lineRule="auto"/>
        <w:ind w:firstLine="567"/>
        <w:jc w:val="both"/>
        <w:rPr>
          <w:rFonts w:ascii="Sylfaen" w:hAnsi="Sylfaen"/>
          <w:sz w:val="24"/>
          <w:szCs w:val="24"/>
          <w:lang w:val="hy-AM"/>
        </w:rPr>
      </w:pPr>
      <w:r w:rsidRPr="00344A26">
        <w:rPr>
          <w:rFonts w:ascii="Sylfaen" w:hAnsi="Sylfaen" w:cs="Arial"/>
          <w:sz w:val="24"/>
          <w:szCs w:val="24"/>
          <w:lang w:val="hy-AM"/>
        </w:rPr>
        <w:t>Ըստ ջրածնային ցուցանիշի հանքային ջուրը թույլ թթվայինից մինչև թույլ հիմնային է:</w:t>
      </w:r>
    </w:p>
    <w:p w14:paraId="3F8D7009" w14:textId="4BE573E7" w:rsidR="00B067EC" w:rsidRPr="00344A26" w:rsidRDefault="00E2498A" w:rsidP="00E2498A">
      <w:pPr>
        <w:spacing w:after="0" w:line="360" w:lineRule="auto"/>
        <w:ind w:firstLine="567"/>
        <w:jc w:val="both"/>
        <w:rPr>
          <w:rFonts w:ascii="Sylfaen" w:hAnsi="Sylfaen" w:cs="Arial"/>
          <w:sz w:val="24"/>
          <w:szCs w:val="24"/>
          <w:lang w:val="pt-PT"/>
        </w:rPr>
      </w:pPr>
      <w:r w:rsidRPr="00344A26">
        <w:rPr>
          <w:rFonts w:ascii="Sylfaen" w:hAnsi="Sylfaen"/>
          <w:sz w:val="24"/>
          <w:szCs w:val="24"/>
          <w:lang w:val="hy-AM"/>
        </w:rPr>
        <w:t>Ռադիոակտիվ</w:t>
      </w:r>
      <w:r w:rsidRPr="00344A26">
        <w:rPr>
          <w:rFonts w:ascii="Sylfaen" w:hAnsi="Sylfaen"/>
          <w:sz w:val="24"/>
          <w:szCs w:val="24"/>
          <w:lang w:val="pt-PT"/>
        </w:rPr>
        <w:t xml:space="preserve"> </w:t>
      </w:r>
      <w:r w:rsidRPr="00344A26">
        <w:rPr>
          <w:rFonts w:ascii="Sylfaen" w:hAnsi="Sylfaen"/>
          <w:sz w:val="24"/>
          <w:szCs w:val="24"/>
          <w:lang w:val="hy-AM"/>
        </w:rPr>
        <w:t>էլեմենտներից</w:t>
      </w:r>
      <w:r w:rsidRPr="00344A26">
        <w:rPr>
          <w:rFonts w:ascii="Sylfaen" w:hAnsi="Sylfaen"/>
          <w:sz w:val="24"/>
          <w:szCs w:val="24"/>
          <w:lang w:val="pt-PT"/>
        </w:rPr>
        <w:t xml:space="preserve"> </w:t>
      </w:r>
      <w:r w:rsidRPr="00344A26">
        <w:rPr>
          <w:rFonts w:ascii="Sylfaen" w:hAnsi="Sylfaen"/>
          <w:sz w:val="24"/>
          <w:szCs w:val="24"/>
          <w:lang w:val="hy-AM"/>
        </w:rPr>
        <w:t>ուրանի</w:t>
      </w:r>
      <w:r w:rsidRPr="00344A26">
        <w:rPr>
          <w:rFonts w:ascii="Sylfaen" w:hAnsi="Sylfaen"/>
          <w:sz w:val="24"/>
          <w:szCs w:val="24"/>
          <w:lang w:val="pt-PT"/>
        </w:rPr>
        <w:t xml:space="preserve"> </w:t>
      </w:r>
      <w:r w:rsidRPr="00344A26">
        <w:rPr>
          <w:rFonts w:ascii="Sylfaen" w:hAnsi="Sylfaen" w:cs="Arial"/>
          <w:sz w:val="24"/>
          <w:szCs w:val="24"/>
          <w:lang w:val="hy-AM"/>
        </w:rPr>
        <w:t>պարունակությունը</w:t>
      </w:r>
      <w:r w:rsidRPr="00344A26">
        <w:rPr>
          <w:rFonts w:ascii="Sylfaen" w:hAnsi="Sylfaen" w:cs="Arial"/>
          <w:sz w:val="24"/>
          <w:szCs w:val="24"/>
          <w:lang w:val="pt-PT"/>
        </w:rPr>
        <w:t xml:space="preserve"> </w:t>
      </w:r>
      <w:r w:rsidRPr="00344A26">
        <w:rPr>
          <w:rFonts w:ascii="Sylfaen" w:hAnsi="Sylfaen" w:cs="Arial"/>
          <w:sz w:val="24"/>
          <w:szCs w:val="24"/>
          <w:lang w:val="hy-AM"/>
        </w:rPr>
        <w:t>կազմում</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1.2x10</w:t>
      </w:r>
      <w:r w:rsidRPr="00344A26">
        <w:rPr>
          <w:rFonts w:ascii="Sylfaen" w:hAnsi="Sylfaen" w:cs="Arial"/>
          <w:sz w:val="24"/>
          <w:szCs w:val="24"/>
          <w:vertAlign w:val="superscript"/>
          <w:lang w:val="pt-PT"/>
        </w:rPr>
        <w:t>-9</w:t>
      </w:r>
      <w:r w:rsidRPr="00344A26">
        <w:rPr>
          <w:rFonts w:ascii="Sylfaen" w:hAnsi="Sylfaen" w:cs="Arial"/>
          <w:sz w:val="24"/>
          <w:szCs w:val="24"/>
          <w:lang w:val="hy-AM"/>
        </w:rPr>
        <w:t>գ</w:t>
      </w:r>
      <w:r w:rsidRPr="00344A26">
        <w:rPr>
          <w:rFonts w:ascii="Sylfaen" w:hAnsi="Sylfaen" w:cs="Arial"/>
          <w:sz w:val="24"/>
          <w:szCs w:val="24"/>
          <w:lang w:val="pt-PT"/>
        </w:rPr>
        <w:t>/</w:t>
      </w:r>
      <w:r w:rsidRPr="00344A26">
        <w:rPr>
          <w:rFonts w:ascii="Sylfaen" w:hAnsi="Sylfaen" w:cs="Arial"/>
          <w:sz w:val="24"/>
          <w:szCs w:val="24"/>
          <w:lang w:val="hy-AM"/>
        </w:rPr>
        <w:t>լ</w:t>
      </w:r>
      <w:r w:rsidRPr="00344A26">
        <w:rPr>
          <w:rFonts w:ascii="Sylfaen" w:hAnsi="Sylfaen" w:cs="Arial"/>
          <w:sz w:val="24"/>
          <w:szCs w:val="24"/>
          <w:lang w:val="pt-PT"/>
        </w:rPr>
        <w:t xml:space="preserve">, </w:t>
      </w:r>
      <w:r w:rsidRPr="00344A26">
        <w:rPr>
          <w:rFonts w:ascii="Sylfaen" w:hAnsi="Sylfaen" w:cs="Arial"/>
          <w:sz w:val="24"/>
          <w:szCs w:val="24"/>
          <w:lang w:val="hy-AM"/>
        </w:rPr>
        <w:t>ռադիումինը</w:t>
      </w:r>
      <w:r w:rsidRPr="00344A26">
        <w:rPr>
          <w:rFonts w:ascii="Sylfaen" w:hAnsi="Sylfaen" w:cs="Arial"/>
          <w:sz w:val="24"/>
          <w:szCs w:val="24"/>
          <w:lang w:val="pt-PT"/>
        </w:rPr>
        <w:t>`5.0x10</w:t>
      </w:r>
      <w:r w:rsidRPr="00344A26">
        <w:rPr>
          <w:rFonts w:ascii="Sylfaen" w:hAnsi="Sylfaen" w:cs="Arial"/>
          <w:sz w:val="24"/>
          <w:szCs w:val="24"/>
          <w:vertAlign w:val="superscript"/>
          <w:lang w:val="pt-PT"/>
        </w:rPr>
        <w:t>-10</w:t>
      </w:r>
      <w:r w:rsidRPr="00344A26">
        <w:rPr>
          <w:rFonts w:ascii="Sylfaen" w:hAnsi="Sylfaen" w:cs="Arial"/>
          <w:sz w:val="24"/>
          <w:szCs w:val="24"/>
          <w:lang w:val="hy-AM"/>
        </w:rPr>
        <w:t>գ</w:t>
      </w:r>
      <w:r w:rsidRPr="00344A26">
        <w:rPr>
          <w:rFonts w:ascii="Sylfaen" w:hAnsi="Sylfaen" w:cs="Arial"/>
          <w:sz w:val="24"/>
          <w:szCs w:val="24"/>
          <w:lang w:val="pt-PT"/>
        </w:rPr>
        <w:t>/</w:t>
      </w:r>
      <w:r w:rsidRPr="00344A26">
        <w:rPr>
          <w:rFonts w:ascii="Sylfaen" w:hAnsi="Sylfaen" w:cs="Arial"/>
          <w:sz w:val="24"/>
          <w:szCs w:val="24"/>
          <w:lang w:val="hy-AM"/>
        </w:rPr>
        <w:t xml:space="preserve">լ </w:t>
      </w:r>
      <w:r w:rsidR="00B067EC" w:rsidRPr="00344A26">
        <w:rPr>
          <w:rFonts w:ascii="Sylfaen" w:hAnsi="Sylfaen" w:cs="Arial"/>
          <w:sz w:val="24"/>
          <w:szCs w:val="24"/>
          <w:lang w:val="hy-AM"/>
        </w:rPr>
        <w:t>Հ</w:t>
      </w:r>
      <w:r w:rsidR="00B067EC" w:rsidRPr="00344A26">
        <w:rPr>
          <w:rFonts w:ascii="Sylfaen" w:hAnsi="Sylfaen" w:cs="Arial"/>
          <w:sz w:val="24"/>
          <w:szCs w:val="24"/>
          <w:lang w:val="pt-PT"/>
        </w:rPr>
        <w:t>անքային ջրի մանրէաբանական կազմը բարվոք է:</w:t>
      </w:r>
    </w:p>
    <w:p w14:paraId="11877E4A" w14:textId="7169A3FA" w:rsidR="00E57817" w:rsidRPr="00344A26" w:rsidRDefault="00B067EC" w:rsidP="0074289D">
      <w:pPr>
        <w:spacing w:after="0" w:line="360" w:lineRule="auto"/>
        <w:ind w:firstLine="567"/>
        <w:jc w:val="both"/>
        <w:rPr>
          <w:rFonts w:ascii="Sylfaen" w:hAnsi="Sylfaen" w:cs="Arial"/>
          <w:sz w:val="24"/>
          <w:szCs w:val="24"/>
          <w:lang w:val="pt-PT"/>
        </w:rPr>
      </w:pPr>
      <w:r w:rsidRPr="00344A26">
        <w:rPr>
          <w:rFonts w:ascii="Sylfaen" w:hAnsi="Sylfaen" w:cs="Arial"/>
          <w:sz w:val="24"/>
          <w:szCs w:val="24"/>
        </w:rPr>
        <w:t>Հանքավայրի</w:t>
      </w:r>
      <w:r w:rsidRPr="00344A26">
        <w:rPr>
          <w:rFonts w:ascii="Sylfaen" w:hAnsi="Sylfaen" w:cs="Arial"/>
          <w:sz w:val="24"/>
          <w:szCs w:val="24"/>
          <w:lang w:val="pt-PT"/>
        </w:rPr>
        <w:t xml:space="preserve"> </w:t>
      </w:r>
      <w:r w:rsidRPr="00344A26">
        <w:rPr>
          <w:rFonts w:ascii="Sylfaen" w:hAnsi="Sylfaen" w:cs="Arial"/>
          <w:sz w:val="24"/>
          <w:szCs w:val="24"/>
        </w:rPr>
        <w:t>ջրերն</w:t>
      </w:r>
      <w:r w:rsidRPr="00344A26">
        <w:rPr>
          <w:rFonts w:ascii="Sylfaen" w:hAnsi="Sylfaen" w:cs="Arial"/>
          <w:sz w:val="24"/>
          <w:szCs w:val="24"/>
          <w:lang w:val="pt-PT"/>
        </w:rPr>
        <w:t xml:space="preserve"> </w:t>
      </w:r>
      <w:r w:rsidRPr="00344A26">
        <w:rPr>
          <w:rFonts w:ascii="Sylfaen" w:hAnsi="Sylfaen" w:cs="Arial"/>
          <w:sz w:val="24"/>
          <w:szCs w:val="24"/>
        </w:rPr>
        <w:t>իրենց</w:t>
      </w:r>
      <w:r w:rsidRPr="00344A26">
        <w:rPr>
          <w:rFonts w:ascii="Sylfaen" w:hAnsi="Sylfaen" w:cs="Arial"/>
          <w:sz w:val="24"/>
          <w:szCs w:val="24"/>
          <w:lang w:val="pt-PT"/>
        </w:rPr>
        <w:t xml:space="preserve"> </w:t>
      </w:r>
      <w:r w:rsidRPr="00344A26">
        <w:rPr>
          <w:rFonts w:ascii="Sylfaen" w:hAnsi="Sylfaen" w:cs="Arial"/>
          <w:sz w:val="24"/>
          <w:szCs w:val="24"/>
        </w:rPr>
        <w:t>քիմիական</w:t>
      </w:r>
      <w:r w:rsidRPr="00344A26">
        <w:rPr>
          <w:rFonts w:ascii="Sylfaen" w:hAnsi="Sylfaen" w:cs="Arial"/>
          <w:sz w:val="24"/>
          <w:szCs w:val="24"/>
          <w:lang w:val="pt-PT"/>
        </w:rPr>
        <w:t xml:space="preserve"> </w:t>
      </w:r>
      <w:r w:rsidRPr="00344A26">
        <w:rPr>
          <w:rFonts w:ascii="Sylfaen" w:hAnsi="Sylfaen" w:cs="Arial"/>
          <w:sz w:val="24"/>
          <w:szCs w:val="24"/>
        </w:rPr>
        <w:t>կազմով</w:t>
      </w:r>
      <w:r w:rsidRPr="00344A26">
        <w:rPr>
          <w:rFonts w:ascii="Sylfaen" w:hAnsi="Sylfaen" w:cs="Arial"/>
          <w:sz w:val="24"/>
          <w:szCs w:val="24"/>
          <w:lang w:val="pt-PT"/>
        </w:rPr>
        <w:t xml:space="preserve"> </w:t>
      </w:r>
      <w:r w:rsidRPr="00344A26">
        <w:rPr>
          <w:rFonts w:ascii="Sylfaen" w:hAnsi="Sylfaen" w:cs="Arial"/>
          <w:sz w:val="24"/>
          <w:szCs w:val="24"/>
        </w:rPr>
        <w:t>և</w:t>
      </w:r>
      <w:r w:rsidRPr="00344A26">
        <w:rPr>
          <w:rFonts w:ascii="Sylfaen" w:hAnsi="Sylfaen" w:cs="Arial"/>
          <w:sz w:val="24"/>
          <w:szCs w:val="24"/>
          <w:lang w:val="pt-PT"/>
        </w:rPr>
        <w:t xml:space="preserve"> </w:t>
      </w:r>
      <w:r w:rsidRPr="00344A26">
        <w:rPr>
          <w:rFonts w:ascii="Sylfaen" w:hAnsi="Sylfaen" w:cs="Arial"/>
          <w:sz w:val="24"/>
          <w:szCs w:val="24"/>
        </w:rPr>
        <w:t>առանձնահատկություններով</w:t>
      </w:r>
      <w:r w:rsidRPr="00344A26">
        <w:rPr>
          <w:rFonts w:ascii="Sylfaen" w:hAnsi="Sylfaen" w:cs="Arial"/>
          <w:sz w:val="24"/>
          <w:szCs w:val="24"/>
          <w:lang w:val="pt-PT"/>
        </w:rPr>
        <w:t xml:space="preserve"> </w:t>
      </w:r>
      <w:r w:rsidRPr="00344A26">
        <w:rPr>
          <w:rFonts w:ascii="Sylfaen" w:hAnsi="Sylfaen" w:cs="Arial"/>
          <w:sz w:val="24"/>
          <w:szCs w:val="24"/>
        </w:rPr>
        <w:t>մոտ</w:t>
      </w:r>
      <w:r w:rsidRPr="00344A26">
        <w:rPr>
          <w:rFonts w:ascii="Sylfaen" w:hAnsi="Sylfaen" w:cs="Arial"/>
          <w:sz w:val="24"/>
          <w:szCs w:val="24"/>
          <w:lang w:val="pt-PT"/>
        </w:rPr>
        <w:t xml:space="preserve"> </w:t>
      </w:r>
      <w:r w:rsidRPr="00344A26">
        <w:rPr>
          <w:rFonts w:ascii="Sylfaen" w:hAnsi="Sylfaen" w:cs="Arial"/>
          <w:sz w:val="24"/>
          <w:szCs w:val="24"/>
        </w:rPr>
        <w:t>են</w:t>
      </w:r>
      <w:r w:rsidRPr="00344A26">
        <w:rPr>
          <w:rFonts w:ascii="Sylfaen" w:hAnsi="Sylfaen" w:cs="Arial"/>
          <w:sz w:val="24"/>
          <w:szCs w:val="24"/>
          <w:lang w:val="pt-PT"/>
        </w:rPr>
        <w:t xml:space="preserve"> </w:t>
      </w:r>
      <w:r w:rsidR="0074289D" w:rsidRPr="00344A26">
        <w:rPr>
          <w:rFonts w:ascii="Sylfaen" w:hAnsi="Sylfaen" w:cs="Arial"/>
          <w:sz w:val="24"/>
          <w:szCs w:val="24"/>
          <w:lang w:val="hy-AM"/>
        </w:rPr>
        <w:t xml:space="preserve">Վրաստանի </w:t>
      </w:r>
      <w:r w:rsidRPr="00344A26">
        <w:rPr>
          <w:rStyle w:val="af1"/>
          <w:rFonts w:ascii="Sylfaen" w:hAnsi="Sylfaen"/>
          <w:i w:val="0"/>
          <w:sz w:val="24"/>
          <w:szCs w:val="24"/>
          <w:lang w:val="hy-AM"/>
        </w:rPr>
        <w:t>«</w:t>
      </w:r>
      <w:r w:rsidR="0074289D" w:rsidRPr="00344A26">
        <w:rPr>
          <w:rStyle w:val="af1"/>
          <w:rFonts w:ascii="Sylfaen" w:hAnsi="Sylfaen"/>
          <w:i w:val="0"/>
          <w:sz w:val="24"/>
          <w:szCs w:val="24"/>
          <w:lang w:val="hy-AM"/>
        </w:rPr>
        <w:t>Բոլնիսի</w:t>
      </w:r>
      <w:r w:rsidRPr="00344A26">
        <w:rPr>
          <w:rStyle w:val="af1"/>
          <w:rFonts w:ascii="Sylfaen" w:hAnsi="Sylfaen"/>
          <w:i w:val="0"/>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rPr>
        <w:t>հանքային</w:t>
      </w:r>
      <w:r w:rsidRPr="00344A26">
        <w:rPr>
          <w:rFonts w:ascii="Sylfaen" w:hAnsi="Sylfaen" w:cs="Arial"/>
          <w:sz w:val="24"/>
          <w:szCs w:val="24"/>
          <w:lang w:val="pt-PT"/>
        </w:rPr>
        <w:t xml:space="preserve"> </w:t>
      </w:r>
      <w:r w:rsidRPr="00344A26">
        <w:rPr>
          <w:rFonts w:ascii="Sylfaen" w:hAnsi="Sylfaen" w:cs="Arial"/>
          <w:sz w:val="24"/>
          <w:szCs w:val="24"/>
        </w:rPr>
        <w:t>ջրերի</w:t>
      </w:r>
      <w:r w:rsidRPr="00344A26">
        <w:rPr>
          <w:rFonts w:ascii="Sylfaen" w:hAnsi="Sylfaen" w:cs="Arial"/>
          <w:sz w:val="24"/>
          <w:szCs w:val="24"/>
          <w:lang w:val="pt-PT"/>
        </w:rPr>
        <w:t xml:space="preserve"> </w:t>
      </w:r>
      <w:r w:rsidRPr="00344A26">
        <w:rPr>
          <w:rFonts w:ascii="Sylfaen" w:hAnsi="Sylfaen" w:cs="Arial"/>
          <w:sz w:val="24"/>
          <w:szCs w:val="24"/>
        </w:rPr>
        <w:t>տիպին</w:t>
      </w:r>
      <w:r w:rsidR="0074289D" w:rsidRPr="00344A26">
        <w:rPr>
          <w:rFonts w:ascii="Sylfaen" w:hAnsi="Sylfaen" w:cs="Arial"/>
          <w:sz w:val="24"/>
          <w:szCs w:val="24"/>
          <w:lang w:val="pt-PT"/>
        </w:rPr>
        <w:t>:</w:t>
      </w:r>
    </w:p>
    <w:p w14:paraId="16048619" w14:textId="2C5A428B" w:rsidR="00E57817" w:rsidRPr="00344A26" w:rsidRDefault="00E57817" w:rsidP="00CC5876">
      <w:pPr>
        <w:spacing w:after="0" w:line="360" w:lineRule="auto"/>
        <w:ind w:firstLine="720"/>
        <w:jc w:val="both"/>
        <w:rPr>
          <w:rFonts w:ascii="Sylfaen" w:hAnsi="Sylfaen" w:cs="Arial"/>
          <w:sz w:val="24"/>
          <w:szCs w:val="24"/>
          <w:lang w:val="pt-PT"/>
        </w:rPr>
      </w:pPr>
      <w:r w:rsidRPr="00344A26">
        <w:rPr>
          <w:rFonts w:ascii="Sylfaen" w:hAnsi="Sylfaen" w:cs="Arial"/>
          <w:sz w:val="24"/>
          <w:szCs w:val="24"/>
          <w:lang w:val="pt-PT"/>
        </w:rPr>
        <w:t xml:space="preserve">Հանքային </w:t>
      </w:r>
      <w:r w:rsidRPr="00344A26">
        <w:rPr>
          <w:rFonts w:ascii="Sylfaen" w:hAnsi="Sylfaen" w:cs="Arial"/>
          <w:sz w:val="24"/>
          <w:szCs w:val="24"/>
        </w:rPr>
        <w:t>ջրերի</w:t>
      </w:r>
      <w:r w:rsidRPr="00344A26">
        <w:rPr>
          <w:rFonts w:ascii="Sylfaen" w:hAnsi="Sylfaen" w:cs="Arial"/>
          <w:sz w:val="24"/>
          <w:szCs w:val="24"/>
          <w:lang w:val="pt-PT"/>
        </w:rPr>
        <w:t xml:space="preserve">  </w:t>
      </w:r>
      <w:r w:rsidRPr="00344A26">
        <w:rPr>
          <w:rFonts w:ascii="Sylfaen" w:hAnsi="Sylfaen" w:cs="Arial"/>
          <w:sz w:val="24"/>
          <w:szCs w:val="24"/>
        </w:rPr>
        <w:t>ռեժիմը</w:t>
      </w:r>
      <w:r w:rsidRPr="00344A26">
        <w:rPr>
          <w:rFonts w:ascii="Sylfaen" w:hAnsi="Sylfaen" w:cs="Arial"/>
          <w:sz w:val="24"/>
          <w:szCs w:val="24"/>
          <w:lang w:val="pt-PT"/>
        </w:rPr>
        <w:t xml:space="preserve">  </w:t>
      </w:r>
      <w:r w:rsidRPr="00344A26">
        <w:rPr>
          <w:rFonts w:ascii="Sylfaen" w:hAnsi="Sylfaen" w:cs="Arial"/>
          <w:sz w:val="24"/>
          <w:szCs w:val="24"/>
        </w:rPr>
        <w:t>տարեկան</w:t>
      </w:r>
      <w:r w:rsidRPr="00344A26">
        <w:rPr>
          <w:rFonts w:ascii="Sylfaen" w:hAnsi="Sylfaen" w:cs="Arial"/>
          <w:sz w:val="24"/>
          <w:szCs w:val="24"/>
          <w:lang w:val="pt-PT"/>
        </w:rPr>
        <w:t xml:space="preserve">  </w:t>
      </w:r>
      <w:r w:rsidRPr="00344A26">
        <w:rPr>
          <w:rFonts w:ascii="Sylfaen" w:hAnsi="Sylfaen" w:cs="Arial"/>
          <w:sz w:val="24"/>
          <w:szCs w:val="24"/>
        </w:rPr>
        <w:t>կտրվածքում</w:t>
      </w:r>
      <w:r w:rsidRPr="00344A26">
        <w:rPr>
          <w:rFonts w:ascii="Sylfaen" w:hAnsi="Sylfaen" w:cs="Arial"/>
          <w:sz w:val="24"/>
          <w:szCs w:val="24"/>
          <w:lang w:val="pt-PT"/>
        </w:rPr>
        <w:t xml:space="preserve"> </w:t>
      </w:r>
      <w:r w:rsidRPr="00344A26">
        <w:rPr>
          <w:rFonts w:ascii="Sylfaen" w:hAnsi="Sylfaen" w:cs="Arial"/>
          <w:sz w:val="24"/>
          <w:szCs w:val="24"/>
        </w:rPr>
        <w:t>արտահայտվում</w:t>
      </w:r>
      <w:r w:rsidRPr="00344A26">
        <w:rPr>
          <w:rFonts w:ascii="Sylfaen" w:hAnsi="Sylfaen" w:cs="Arial"/>
          <w:sz w:val="24"/>
          <w:szCs w:val="24"/>
          <w:lang w:val="pt-PT"/>
        </w:rPr>
        <w:t xml:space="preserve">  </w:t>
      </w:r>
      <w:r w:rsidRPr="00344A26">
        <w:rPr>
          <w:rFonts w:ascii="Sylfaen" w:hAnsi="Sylfaen" w:cs="Arial"/>
          <w:sz w:val="24"/>
          <w:szCs w:val="24"/>
        </w:rPr>
        <w:t>է</w:t>
      </w:r>
      <w:r w:rsidRPr="00344A26">
        <w:rPr>
          <w:rFonts w:ascii="Sylfaen" w:hAnsi="Sylfaen" w:cs="Arial"/>
          <w:sz w:val="24"/>
          <w:szCs w:val="24"/>
          <w:lang w:val="pt-PT"/>
        </w:rPr>
        <w:t xml:space="preserve">  </w:t>
      </w:r>
      <w:r w:rsidRPr="00344A26">
        <w:rPr>
          <w:rFonts w:ascii="Sylfaen" w:hAnsi="Sylfaen" w:cs="Arial"/>
          <w:sz w:val="24"/>
          <w:szCs w:val="24"/>
        </w:rPr>
        <w:t>ծախսի</w:t>
      </w:r>
      <w:r w:rsidRPr="00344A26">
        <w:rPr>
          <w:rFonts w:ascii="Sylfaen" w:hAnsi="Sylfaen" w:cs="Arial"/>
          <w:sz w:val="24"/>
          <w:szCs w:val="24"/>
          <w:lang w:val="pt-PT"/>
        </w:rPr>
        <w:t xml:space="preserve">, </w:t>
      </w:r>
      <w:r w:rsidRPr="00344A26">
        <w:rPr>
          <w:rFonts w:ascii="Sylfaen" w:hAnsi="Sylfaen" w:cs="Arial"/>
          <w:sz w:val="24"/>
          <w:szCs w:val="24"/>
        </w:rPr>
        <w:t>ջերմաստիճանի</w:t>
      </w:r>
      <w:r w:rsidRPr="00344A26">
        <w:rPr>
          <w:rFonts w:ascii="Sylfaen" w:hAnsi="Sylfaen" w:cs="Arial"/>
          <w:sz w:val="24"/>
          <w:szCs w:val="24"/>
          <w:lang w:val="pt-PT"/>
        </w:rPr>
        <w:t xml:space="preserve"> </w:t>
      </w:r>
      <w:r w:rsidRPr="00344A26">
        <w:rPr>
          <w:rFonts w:ascii="Sylfaen" w:hAnsi="Sylfaen" w:cs="Arial"/>
          <w:sz w:val="24"/>
          <w:szCs w:val="24"/>
        </w:rPr>
        <w:t>և</w:t>
      </w:r>
      <w:r w:rsidRPr="00344A26">
        <w:rPr>
          <w:rFonts w:ascii="Sylfaen" w:hAnsi="Sylfaen" w:cs="Arial"/>
          <w:sz w:val="24"/>
          <w:szCs w:val="24"/>
          <w:lang w:val="pt-PT"/>
        </w:rPr>
        <w:t xml:space="preserve"> </w:t>
      </w:r>
      <w:r w:rsidRPr="00344A26">
        <w:rPr>
          <w:rFonts w:ascii="Sylfaen" w:hAnsi="Sylfaen" w:cs="Arial"/>
          <w:sz w:val="24"/>
          <w:szCs w:val="24"/>
        </w:rPr>
        <w:t>քիմիական</w:t>
      </w:r>
      <w:r w:rsidRPr="00344A26">
        <w:rPr>
          <w:rFonts w:ascii="Sylfaen" w:hAnsi="Sylfaen" w:cs="Arial"/>
          <w:sz w:val="24"/>
          <w:szCs w:val="24"/>
          <w:lang w:val="pt-PT"/>
        </w:rPr>
        <w:t xml:space="preserve"> </w:t>
      </w:r>
      <w:r w:rsidRPr="00344A26">
        <w:rPr>
          <w:rFonts w:ascii="Sylfaen" w:hAnsi="Sylfaen" w:cs="Arial"/>
          <w:sz w:val="24"/>
          <w:szCs w:val="24"/>
        </w:rPr>
        <w:t>կազմի</w:t>
      </w:r>
      <w:r w:rsidRPr="00344A26">
        <w:rPr>
          <w:rFonts w:ascii="Sylfaen" w:hAnsi="Sylfaen" w:cs="Arial"/>
          <w:sz w:val="24"/>
          <w:szCs w:val="24"/>
          <w:lang w:val="pt-PT"/>
        </w:rPr>
        <w:t xml:space="preserve"> </w:t>
      </w:r>
      <w:r w:rsidRPr="00344A26">
        <w:rPr>
          <w:rFonts w:ascii="Sylfaen" w:hAnsi="Sylfaen" w:cs="Arial"/>
          <w:sz w:val="24"/>
          <w:szCs w:val="24"/>
        </w:rPr>
        <w:t>կայունությամբ</w:t>
      </w:r>
      <w:r w:rsidRPr="00344A26">
        <w:rPr>
          <w:rFonts w:ascii="Sylfaen" w:hAnsi="Sylfaen" w:cs="Arial"/>
          <w:sz w:val="24"/>
          <w:szCs w:val="24"/>
          <w:lang w:val="pt-PT"/>
        </w:rPr>
        <w:t>:</w:t>
      </w:r>
    </w:p>
    <w:p w14:paraId="710B430E" w14:textId="1FAA2B03" w:rsidR="002E4406" w:rsidRPr="00344A26" w:rsidRDefault="002E4406" w:rsidP="00B2601E">
      <w:pPr>
        <w:spacing w:after="0" w:line="360" w:lineRule="auto"/>
        <w:ind w:firstLine="720"/>
        <w:jc w:val="both"/>
        <w:rPr>
          <w:rFonts w:ascii="Sylfaen" w:eastAsia="Times New Roman" w:hAnsi="Sylfaen"/>
          <w:sz w:val="24"/>
          <w:szCs w:val="24"/>
          <w:lang w:val="pt-PT"/>
        </w:rPr>
      </w:pPr>
      <w:r w:rsidRPr="00344A26">
        <w:rPr>
          <w:rFonts w:ascii="Sylfaen" w:hAnsi="Sylfaen" w:cs="Sylfaen"/>
          <w:sz w:val="24"/>
          <w:szCs w:val="24"/>
          <w:lang w:val="ru-RU"/>
        </w:rPr>
        <w:t>Ջրի</w:t>
      </w:r>
      <w:r w:rsidRPr="00344A26">
        <w:rPr>
          <w:rFonts w:ascii="Sylfaen" w:hAnsi="Sylfaen"/>
          <w:sz w:val="24"/>
          <w:szCs w:val="24"/>
          <w:lang w:val="pt-PT"/>
        </w:rPr>
        <w:t xml:space="preserve"> </w:t>
      </w:r>
      <w:r w:rsidRPr="00344A26">
        <w:rPr>
          <w:rFonts w:ascii="Sylfaen" w:hAnsi="Sylfaen"/>
          <w:sz w:val="24"/>
          <w:szCs w:val="24"/>
          <w:lang w:val="ru-RU"/>
        </w:rPr>
        <w:t>քիմիական</w:t>
      </w:r>
      <w:r w:rsidRPr="00344A26">
        <w:rPr>
          <w:rFonts w:ascii="Sylfaen" w:hAnsi="Sylfaen"/>
          <w:sz w:val="24"/>
          <w:szCs w:val="24"/>
          <w:lang w:val="pt-PT"/>
        </w:rPr>
        <w:t xml:space="preserve"> </w:t>
      </w:r>
      <w:r w:rsidRPr="00344A26">
        <w:rPr>
          <w:rFonts w:ascii="Sylfaen" w:hAnsi="Sylfaen"/>
          <w:sz w:val="24"/>
          <w:szCs w:val="24"/>
          <w:lang w:val="ru-RU"/>
        </w:rPr>
        <w:t>անալիզները</w:t>
      </w:r>
      <w:r w:rsidRPr="00344A26">
        <w:rPr>
          <w:rFonts w:ascii="Sylfaen" w:hAnsi="Sylfaen"/>
          <w:sz w:val="24"/>
          <w:szCs w:val="24"/>
          <w:lang w:val="pt-PT"/>
        </w:rPr>
        <w:t xml:space="preserve"> </w:t>
      </w:r>
      <w:r w:rsidRPr="00344A26">
        <w:rPr>
          <w:rFonts w:ascii="Sylfaen" w:hAnsi="Sylfaen"/>
          <w:sz w:val="24"/>
          <w:szCs w:val="24"/>
          <w:lang w:val="ru-RU"/>
        </w:rPr>
        <w:t>կատարվել</w:t>
      </w:r>
      <w:r w:rsidRPr="00344A26">
        <w:rPr>
          <w:rFonts w:ascii="Sylfaen" w:hAnsi="Sylfaen"/>
          <w:sz w:val="24"/>
          <w:szCs w:val="24"/>
          <w:lang w:val="pt-PT"/>
        </w:rPr>
        <w:t xml:space="preserve"> </w:t>
      </w:r>
      <w:r w:rsidRPr="00344A26">
        <w:rPr>
          <w:rFonts w:ascii="Sylfaen" w:hAnsi="Sylfaen"/>
          <w:sz w:val="24"/>
          <w:szCs w:val="24"/>
          <w:lang w:val="ru-RU"/>
        </w:rPr>
        <w:t>են</w:t>
      </w:r>
      <w:r w:rsidRPr="00344A26">
        <w:rPr>
          <w:rFonts w:ascii="Sylfaen" w:hAnsi="Sylfaen"/>
          <w:sz w:val="24"/>
          <w:szCs w:val="24"/>
          <w:lang w:val="pt-PT"/>
        </w:rPr>
        <w:t xml:space="preserve"> </w:t>
      </w:r>
      <w:r w:rsidRPr="00344A26">
        <w:rPr>
          <w:rFonts w:ascii="Sylfaen" w:hAnsi="Sylfaen" w:cs="Arial"/>
          <w:sz w:val="24"/>
          <w:szCs w:val="24"/>
          <w:lang w:val="ru-RU"/>
        </w:rPr>
        <w:t>Երկրաբանական</w:t>
      </w:r>
      <w:r w:rsidRPr="00344A26">
        <w:rPr>
          <w:rFonts w:ascii="Sylfaen" w:hAnsi="Sylfaen" w:cs="Arial"/>
          <w:sz w:val="24"/>
          <w:szCs w:val="24"/>
          <w:lang w:val="pt-PT"/>
        </w:rPr>
        <w:t xml:space="preserve"> </w:t>
      </w:r>
      <w:r w:rsidRPr="00344A26">
        <w:rPr>
          <w:rFonts w:ascii="Sylfaen" w:hAnsi="Sylfaen" w:cs="Arial"/>
          <w:sz w:val="24"/>
          <w:szCs w:val="24"/>
          <w:lang w:val="ru-RU"/>
        </w:rPr>
        <w:t>վարչության</w:t>
      </w:r>
      <w:r w:rsidRPr="00344A26">
        <w:rPr>
          <w:rFonts w:ascii="Sylfaen" w:hAnsi="Sylfaen" w:cs="Arial"/>
          <w:sz w:val="24"/>
          <w:szCs w:val="24"/>
          <w:lang w:val="pt-PT"/>
        </w:rPr>
        <w:t xml:space="preserve"> </w:t>
      </w:r>
      <w:r w:rsidRPr="00344A26">
        <w:rPr>
          <w:rFonts w:ascii="Sylfaen" w:hAnsi="Sylfaen"/>
          <w:sz w:val="24"/>
          <w:szCs w:val="24"/>
          <w:lang w:val="pt-PT"/>
        </w:rPr>
        <w:t>«</w:t>
      </w:r>
      <w:r w:rsidRPr="00344A26">
        <w:rPr>
          <w:rFonts w:ascii="Sylfaen" w:hAnsi="Sylfaen" w:cs="Arial"/>
          <w:sz w:val="24"/>
          <w:szCs w:val="24"/>
          <w:lang w:val="ru-RU"/>
        </w:rPr>
        <w:t>Կենտրոնական</w:t>
      </w:r>
      <w:r w:rsidRPr="00344A26">
        <w:rPr>
          <w:rFonts w:ascii="Sylfaen" w:hAnsi="Sylfaen"/>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lang w:val="ru-RU"/>
        </w:rPr>
        <w:t>այժմ</w:t>
      </w:r>
      <w:r w:rsidRPr="00344A26">
        <w:rPr>
          <w:rFonts w:ascii="Sylfaen" w:hAnsi="Sylfaen" w:cs="Arial"/>
          <w:sz w:val="24"/>
          <w:szCs w:val="24"/>
          <w:lang w:val="pt-PT"/>
        </w:rPr>
        <w:t xml:space="preserve"> </w:t>
      </w:r>
      <w:r w:rsidRPr="00344A26">
        <w:rPr>
          <w:rFonts w:ascii="Sylfaen" w:hAnsi="Sylfaen"/>
          <w:sz w:val="24"/>
          <w:szCs w:val="24"/>
          <w:lang w:val="pt-PT"/>
        </w:rPr>
        <w:t>«</w:t>
      </w:r>
      <w:r w:rsidRPr="00344A26">
        <w:rPr>
          <w:rFonts w:ascii="Sylfaen" w:hAnsi="Sylfaen" w:cs="Arial"/>
          <w:sz w:val="24"/>
          <w:szCs w:val="24"/>
          <w:lang w:val="ru-RU"/>
        </w:rPr>
        <w:t>Անալիտիկ</w:t>
      </w:r>
      <w:r w:rsidRPr="00344A26">
        <w:rPr>
          <w:rFonts w:ascii="Sylfaen" w:hAnsi="Sylfaen"/>
          <w:sz w:val="24"/>
          <w:szCs w:val="24"/>
          <w:lang w:val="pt-PT"/>
        </w:rPr>
        <w:t>»</w:t>
      </w:r>
      <w:r w:rsidR="00B2601E" w:rsidRPr="00344A26">
        <w:rPr>
          <w:rFonts w:ascii="Sylfaen" w:hAnsi="Sylfaen" w:cs="Arial"/>
          <w:sz w:val="24"/>
          <w:szCs w:val="24"/>
          <w:lang w:val="pt-PT"/>
        </w:rPr>
        <w:t>,</w:t>
      </w:r>
      <w:r w:rsidRPr="00344A26">
        <w:rPr>
          <w:rFonts w:ascii="Sylfaen" w:hAnsi="Sylfaen" w:cs="Sylfaen"/>
          <w:sz w:val="24"/>
          <w:szCs w:val="24"/>
          <w:lang w:val="pt-PT"/>
        </w:rPr>
        <w:t xml:space="preserve"> </w:t>
      </w:r>
      <w:r w:rsidRPr="00344A26">
        <w:rPr>
          <w:rFonts w:ascii="Sylfaen" w:eastAsia="Times New Roman" w:hAnsi="Sylfaen" w:cs="Arial"/>
          <w:sz w:val="24"/>
          <w:szCs w:val="24"/>
          <w:lang w:val="pt-PT"/>
        </w:rPr>
        <w:t xml:space="preserve">ՀՀ Ազգային ակադեմիայի </w:t>
      </w:r>
      <w:r w:rsidRPr="00344A26">
        <w:rPr>
          <w:rFonts w:ascii="Sylfaen" w:eastAsia="Times New Roman" w:hAnsi="Sylfaen" w:cs="Arial"/>
          <w:sz w:val="24"/>
          <w:szCs w:val="24"/>
          <w:lang w:val="ru-RU"/>
        </w:rPr>
        <w:t>երկրաբանական</w:t>
      </w:r>
      <w:r w:rsidRPr="00344A26">
        <w:rPr>
          <w:rFonts w:ascii="Sylfaen" w:eastAsia="Times New Roman" w:hAnsi="Sylfaen" w:cs="Arial"/>
          <w:sz w:val="24"/>
          <w:szCs w:val="24"/>
          <w:lang w:val="pt-PT"/>
        </w:rPr>
        <w:t xml:space="preserve"> ինստիտուտի </w:t>
      </w:r>
      <w:r w:rsidRPr="00344A26">
        <w:rPr>
          <w:rFonts w:ascii="Sylfaen" w:eastAsia="Times New Roman" w:hAnsi="Sylfaen" w:cs="Sylfaen"/>
          <w:sz w:val="24"/>
          <w:szCs w:val="24"/>
          <w:lang w:val="pt-PT"/>
        </w:rPr>
        <w:t>հիդրոքիմիայի</w:t>
      </w:r>
      <w:r w:rsidR="00B2601E" w:rsidRPr="00344A26">
        <w:rPr>
          <w:rFonts w:ascii="Sylfaen" w:eastAsia="Times New Roman" w:hAnsi="Sylfaen" w:cs="Sylfaen"/>
          <w:sz w:val="24"/>
          <w:szCs w:val="24"/>
          <w:lang w:val="pt-PT"/>
        </w:rPr>
        <w:t xml:space="preserve"> և</w:t>
      </w:r>
      <w:r w:rsidRPr="00344A26">
        <w:rPr>
          <w:rFonts w:ascii="Sylfaen" w:eastAsia="Times New Roman" w:hAnsi="Sylfaen" w:cs="Sylfaen"/>
          <w:sz w:val="24"/>
          <w:szCs w:val="24"/>
          <w:lang w:val="pt-PT"/>
        </w:rPr>
        <w:t xml:space="preserve"> </w:t>
      </w:r>
      <w:r w:rsidR="00B2601E" w:rsidRPr="00344A26">
        <w:rPr>
          <w:rFonts w:ascii="Sylfaen" w:hAnsi="Sylfaen" w:cs="Sylfaen"/>
          <w:sz w:val="24"/>
          <w:szCs w:val="24"/>
          <w:lang w:val="pt-PT"/>
        </w:rPr>
        <w:t xml:space="preserve">ՀՀ առողջապահության </w:t>
      </w:r>
      <w:r w:rsidR="00B2601E" w:rsidRPr="00344A26">
        <w:rPr>
          <w:rFonts w:ascii="Sylfaen" w:hAnsi="Sylfaen"/>
          <w:sz w:val="24"/>
          <w:szCs w:val="24"/>
          <w:lang w:val="pt-PT"/>
        </w:rPr>
        <w:t>նախարարության</w:t>
      </w:r>
      <w:r w:rsidR="00B2601E" w:rsidRPr="00344A26">
        <w:rPr>
          <w:rFonts w:ascii="Sylfaen" w:hAnsi="Sylfaen" w:cs="Sylfaen"/>
          <w:sz w:val="24"/>
          <w:szCs w:val="24"/>
          <w:lang w:val="pt-PT"/>
        </w:rPr>
        <w:t xml:space="preserve"> </w:t>
      </w:r>
      <w:r w:rsidR="00B2601E" w:rsidRPr="00344A26">
        <w:rPr>
          <w:rFonts w:ascii="Sylfaen" w:hAnsi="Sylfaen"/>
          <w:sz w:val="24"/>
          <w:szCs w:val="24"/>
          <w:lang w:val="hy-AM"/>
        </w:rPr>
        <w:t>«</w:t>
      </w:r>
      <w:r w:rsidR="00B2601E" w:rsidRPr="00344A26">
        <w:rPr>
          <w:rFonts w:ascii="Sylfaen" w:hAnsi="Sylfaen" w:cs="Sylfaen"/>
          <w:sz w:val="24"/>
          <w:szCs w:val="24"/>
          <w:lang w:val="pt-PT"/>
        </w:rPr>
        <w:t>Կուրորտաբանության և ֆիզիկական բժշկության գիտահետազոտական ինստիտուտ</w:t>
      </w:r>
      <w:r w:rsidR="00B2601E" w:rsidRPr="00344A26">
        <w:rPr>
          <w:rFonts w:ascii="GHEA Grapalat" w:hAnsi="GHEA Grapalat"/>
          <w:sz w:val="24"/>
          <w:szCs w:val="24"/>
          <w:lang w:val="hy-AM"/>
        </w:rPr>
        <w:t></w:t>
      </w:r>
      <w:r w:rsidR="00B2601E" w:rsidRPr="00344A26">
        <w:rPr>
          <w:rFonts w:ascii="Sylfaen" w:hAnsi="Sylfaen" w:cs="Arial"/>
          <w:sz w:val="24"/>
          <w:szCs w:val="24"/>
          <w:lang w:val="pt-PT"/>
        </w:rPr>
        <w:t xml:space="preserve"> </w:t>
      </w:r>
      <w:r w:rsidR="00B2601E" w:rsidRPr="00344A26">
        <w:rPr>
          <w:rFonts w:ascii="Sylfaen" w:hAnsi="Sylfaen" w:cs="Arial"/>
          <w:sz w:val="24"/>
          <w:szCs w:val="24"/>
          <w:lang w:val="ru-RU"/>
        </w:rPr>
        <w:t>ՓԲԸ</w:t>
      </w:r>
      <w:r w:rsidR="00B2601E" w:rsidRPr="00344A26">
        <w:rPr>
          <w:rFonts w:ascii="Sylfaen" w:hAnsi="Sylfaen" w:cs="Arial"/>
          <w:sz w:val="24"/>
          <w:szCs w:val="24"/>
          <w:lang w:val="pt-PT"/>
        </w:rPr>
        <w:t xml:space="preserve"> </w:t>
      </w:r>
      <w:r w:rsidRPr="00344A26">
        <w:rPr>
          <w:rFonts w:ascii="Sylfaen" w:eastAsia="Times New Roman" w:hAnsi="Sylfaen" w:cs="Arial"/>
          <w:sz w:val="24"/>
          <w:szCs w:val="24"/>
          <w:lang w:val="ru-RU"/>
        </w:rPr>
        <w:t>լաբորատորիա</w:t>
      </w:r>
      <w:r w:rsidRPr="00344A26">
        <w:rPr>
          <w:rFonts w:ascii="Sylfaen" w:hAnsi="Sylfaen" w:cs="Arial"/>
          <w:sz w:val="24"/>
          <w:szCs w:val="24"/>
          <w:lang w:val="ru-RU"/>
        </w:rPr>
        <w:t>ներու</w:t>
      </w:r>
      <w:r w:rsidRPr="00344A26">
        <w:rPr>
          <w:rFonts w:ascii="Sylfaen" w:eastAsia="Times New Roman" w:hAnsi="Sylfaen" w:cs="Arial"/>
          <w:sz w:val="24"/>
          <w:szCs w:val="24"/>
        </w:rPr>
        <w:t>մ</w:t>
      </w:r>
      <w:r w:rsidR="00A472C4" w:rsidRPr="00344A26">
        <w:rPr>
          <w:rFonts w:ascii="Sylfaen" w:eastAsia="Times New Roman" w:hAnsi="Sylfaen" w:cs="Arial"/>
          <w:sz w:val="24"/>
          <w:szCs w:val="24"/>
          <w:lang w:val="pt-PT"/>
        </w:rPr>
        <w:t xml:space="preserve"> </w:t>
      </w:r>
      <w:r w:rsidR="00A472C4" w:rsidRPr="00344A26">
        <w:rPr>
          <w:rFonts w:ascii="Sylfaen" w:hAnsi="Sylfaen"/>
          <w:sz w:val="24"/>
          <w:szCs w:val="24"/>
          <w:lang w:val="pt-PT"/>
        </w:rPr>
        <w:t>(</w:t>
      </w:r>
      <w:r w:rsidR="00A472C4" w:rsidRPr="00344A26">
        <w:rPr>
          <w:rFonts w:ascii="Sylfaen" w:hAnsi="Sylfaen"/>
          <w:sz w:val="24"/>
          <w:szCs w:val="24"/>
          <w:lang w:val="hy-AM"/>
        </w:rPr>
        <w:t>տե՛ս</w:t>
      </w:r>
      <w:r w:rsidR="00A472C4" w:rsidRPr="00344A26">
        <w:rPr>
          <w:rFonts w:ascii="Sylfaen" w:hAnsi="Sylfaen"/>
          <w:sz w:val="24"/>
          <w:szCs w:val="24"/>
          <w:lang w:val="pt-PT"/>
        </w:rPr>
        <w:t xml:space="preserve"> </w:t>
      </w:r>
      <w:r w:rsidR="00A472C4" w:rsidRPr="00344A26">
        <w:rPr>
          <w:rFonts w:ascii="Sylfaen" w:hAnsi="Sylfaen" w:cs="Arial"/>
          <w:sz w:val="24"/>
          <w:szCs w:val="24"/>
          <w:lang w:val="hy-AM"/>
        </w:rPr>
        <w:t>Հավելված 1</w:t>
      </w:r>
      <w:r w:rsidR="00A472C4" w:rsidRPr="00344A26">
        <w:rPr>
          <w:rFonts w:ascii="Sylfaen" w:hAnsi="Sylfaen"/>
          <w:sz w:val="24"/>
          <w:szCs w:val="24"/>
          <w:lang w:val="pt-PT"/>
        </w:rPr>
        <w:t>)</w:t>
      </w:r>
      <w:r w:rsidR="00A472C4" w:rsidRPr="00344A26">
        <w:rPr>
          <w:rFonts w:ascii="Sylfaen" w:hAnsi="Sylfaen"/>
          <w:sz w:val="24"/>
          <w:szCs w:val="24"/>
          <w:lang w:val="hy-AM"/>
        </w:rPr>
        <w:t>:</w:t>
      </w:r>
    </w:p>
    <w:p w14:paraId="09BDB1C7" w14:textId="04CB4FCB" w:rsidR="001E6FEB" w:rsidRPr="00344A26" w:rsidRDefault="001E6FEB" w:rsidP="00B2601E">
      <w:pPr>
        <w:spacing w:after="0" w:line="360" w:lineRule="auto"/>
        <w:ind w:firstLine="708"/>
        <w:jc w:val="both"/>
        <w:rPr>
          <w:rFonts w:ascii="Sylfaen" w:hAnsi="Sylfaen"/>
          <w:sz w:val="24"/>
          <w:szCs w:val="24"/>
          <w:lang w:val="pt-PT"/>
        </w:rPr>
      </w:pPr>
      <w:r w:rsidRPr="00344A26">
        <w:rPr>
          <w:rFonts w:ascii="Sylfaen" w:hAnsi="Sylfaen"/>
          <w:sz w:val="24"/>
          <w:szCs w:val="24"/>
        </w:rPr>
        <w:t>Թիվ</w:t>
      </w:r>
      <w:r w:rsidRPr="00344A26">
        <w:rPr>
          <w:rFonts w:ascii="Sylfaen" w:hAnsi="Sylfaen"/>
          <w:b/>
          <w:sz w:val="24"/>
          <w:szCs w:val="24"/>
          <w:lang w:val="pt-PT"/>
        </w:rPr>
        <w:t xml:space="preserve"> </w:t>
      </w:r>
      <w:r w:rsidRPr="00344A26">
        <w:rPr>
          <w:rFonts w:ascii="Sylfaen" w:hAnsi="Sylfaen"/>
          <w:sz w:val="24"/>
          <w:szCs w:val="24"/>
          <w:lang w:val="pt-PT"/>
        </w:rPr>
        <w:t>2</w:t>
      </w:r>
      <w:r w:rsidRPr="00344A26">
        <w:rPr>
          <w:rFonts w:ascii="Sylfaen" w:hAnsi="Sylfaen"/>
          <w:sz w:val="24"/>
          <w:szCs w:val="24"/>
          <w:lang w:val="ru-RU"/>
        </w:rPr>
        <w:t>РЭ</w:t>
      </w:r>
      <w:r w:rsidRPr="00344A26">
        <w:rPr>
          <w:rFonts w:ascii="Sylfaen" w:hAnsi="Sylfaen"/>
          <w:sz w:val="24"/>
          <w:szCs w:val="24"/>
          <w:lang w:val="pt-PT"/>
        </w:rPr>
        <w:t xml:space="preserve"> </w:t>
      </w:r>
      <w:r w:rsidRPr="00344A26">
        <w:rPr>
          <w:rFonts w:ascii="Sylfaen" w:hAnsi="Sylfaen"/>
          <w:sz w:val="24"/>
          <w:szCs w:val="24"/>
        </w:rPr>
        <w:t>հորատանցքը</w:t>
      </w:r>
      <w:r w:rsidRPr="00344A26">
        <w:rPr>
          <w:rFonts w:ascii="Sylfaen" w:hAnsi="Sylfaen"/>
          <w:sz w:val="24"/>
          <w:szCs w:val="24"/>
          <w:lang w:val="pt-PT"/>
        </w:rPr>
        <w:t xml:space="preserve"> </w:t>
      </w:r>
      <w:r w:rsidRPr="00344A26">
        <w:rPr>
          <w:rFonts w:ascii="Sylfaen" w:hAnsi="Sylfaen"/>
          <w:sz w:val="24"/>
          <w:szCs w:val="24"/>
        </w:rPr>
        <w:t>գտնվում</w:t>
      </w:r>
      <w:r w:rsidRPr="00344A26">
        <w:rPr>
          <w:rFonts w:ascii="Sylfaen" w:hAnsi="Sylfaen"/>
          <w:sz w:val="24"/>
          <w:szCs w:val="24"/>
          <w:lang w:val="pt-PT"/>
        </w:rPr>
        <w:t xml:space="preserve"> </w:t>
      </w:r>
      <w:r w:rsidRPr="00344A26">
        <w:rPr>
          <w:rFonts w:ascii="Sylfaen" w:hAnsi="Sylfaen"/>
          <w:sz w:val="24"/>
          <w:szCs w:val="24"/>
        </w:rPr>
        <w:t>է</w:t>
      </w:r>
      <w:r w:rsidRPr="00344A26">
        <w:rPr>
          <w:rFonts w:ascii="Sylfaen" w:hAnsi="Sylfaen"/>
          <w:sz w:val="24"/>
          <w:szCs w:val="24"/>
          <w:lang w:val="pt-PT"/>
        </w:rPr>
        <w:t xml:space="preserve"> Սարատովկա գյուղի</w:t>
      </w:r>
      <w:r w:rsidRPr="00344A26">
        <w:rPr>
          <w:rFonts w:ascii="Sylfaen" w:hAnsi="Sylfaen"/>
          <w:sz w:val="24"/>
          <w:szCs w:val="24"/>
          <w:lang w:val="hy-AM"/>
        </w:rPr>
        <w:t xml:space="preserve"> </w:t>
      </w:r>
      <w:r w:rsidRPr="00344A26">
        <w:rPr>
          <w:rFonts w:ascii="Sylfaen" w:hAnsi="Sylfaen" w:cs="Sylfaen"/>
          <w:sz w:val="24"/>
          <w:szCs w:val="24"/>
          <w:lang w:val="ru-RU"/>
        </w:rPr>
        <w:t>հյուսիսային</w:t>
      </w:r>
      <w:r w:rsidRPr="00344A26">
        <w:rPr>
          <w:rFonts w:ascii="Sylfaen" w:hAnsi="Sylfaen"/>
          <w:sz w:val="24"/>
          <w:szCs w:val="24"/>
          <w:lang w:val="pt-PT"/>
        </w:rPr>
        <w:t xml:space="preserve"> </w:t>
      </w:r>
      <w:r w:rsidRPr="00344A26">
        <w:rPr>
          <w:rFonts w:ascii="Sylfaen" w:hAnsi="Sylfaen" w:cs="Sylfaen"/>
          <w:sz w:val="24"/>
          <w:szCs w:val="24"/>
          <w:lang w:val="ru-RU"/>
        </w:rPr>
        <w:t>ծայրամասում</w:t>
      </w:r>
      <w:r w:rsidRPr="00344A26">
        <w:rPr>
          <w:rFonts w:ascii="Sylfaen" w:hAnsi="Sylfaen"/>
          <w:sz w:val="24"/>
          <w:szCs w:val="24"/>
          <w:lang w:val="pt-PT"/>
        </w:rPr>
        <w:t xml:space="preserve">, </w:t>
      </w:r>
      <w:r w:rsidRPr="00344A26">
        <w:rPr>
          <w:rFonts w:ascii="Sylfaen" w:hAnsi="Sylfaen"/>
          <w:sz w:val="24"/>
          <w:szCs w:val="24"/>
          <w:lang w:val="hy-AM"/>
        </w:rPr>
        <w:t>գյուղ տանող երկաթե կամուրջից 16</w:t>
      </w:r>
      <w:r w:rsidR="00901734" w:rsidRPr="00344A26">
        <w:rPr>
          <w:rFonts w:ascii="Sylfaen" w:hAnsi="Sylfaen"/>
          <w:sz w:val="24"/>
          <w:szCs w:val="24"/>
          <w:lang w:val="pt-PT"/>
        </w:rPr>
        <w:t>5</w:t>
      </w:r>
      <w:r w:rsidRPr="00344A26">
        <w:rPr>
          <w:rFonts w:ascii="Sylfaen" w:hAnsi="Sylfaen"/>
          <w:sz w:val="24"/>
          <w:szCs w:val="24"/>
          <w:lang w:val="hy-AM"/>
        </w:rPr>
        <w:t xml:space="preserve">.0մ դեպի հարավ-արևելք, Տաշիր գետի </w:t>
      </w:r>
      <w:r w:rsidR="00C17B23" w:rsidRPr="00344A26">
        <w:rPr>
          <w:rFonts w:ascii="Sylfaen" w:hAnsi="Sylfaen"/>
          <w:sz w:val="24"/>
          <w:szCs w:val="24"/>
          <w:lang w:val="ru-RU"/>
        </w:rPr>
        <w:t>ձախ</w:t>
      </w:r>
      <w:r w:rsidRPr="00344A26">
        <w:rPr>
          <w:rFonts w:ascii="Sylfaen" w:hAnsi="Sylfaen"/>
          <w:sz w:val="24"/>
          <w:szCs w:val="24"/>
          <w:lang w:val="hy-AM"/>
        </w:rPr>
        <w:t xml:space="preserve"> ափից</w:t>
      </w:r>
      <w:r w:rsidR="00093CB7" w:rsidRPr="00344A26">
        <w:rPr>
          <w:rFonts w:ascii="Sylfaen" w:hAnsi="Sylfaen"/>
          <w:sz w:val="24"/>
          <w:szCs w:val="24"/>
          <w:lang w:val="hy-AM"/>
        </w:rPr>
        <w:t xml:space="preserve"> </w:t>
      </w:r>
      <w:r w:rsidR="00093CB7" w:rsidRPr="00344A26">
        <w:rPr>
          <w:rFonts w:ascii="Sylfaen" w:hAnsi="Sylfaen"/>
          <w:sz w:val="24"/>
          <w:szCs w:val="24"/>
        </w:rPr>
        <w:t>մոտ</w:t>
      </w:r>
      <w:r w:rsidR="00093CB7" w:rsidRPr="00344A26">
        <w:rPr>
          <w:rFonts w:ascii="Sylfaen" w:hAnsi="Sylfaen"/>
          <w:sz w:val="24"/>
          <w:szCs w:val="24"/>
          <w:lang w:val="pt-PT"/>
        </w:rPr>
        <w:t xml:space="preserve"> </w:t>
      </w:r>
      <w:r w:rsidR="00DA6F19" w:rsidRPr="00344A26">
        <w:rPr>
          <w:rFonts w:ascii="Sylfaen" w:hAnsi="Sylfaen"/>
          <w:sz w:val="24"/>
          <w:szCs w:val="24"/>
          <w:lang w:val="pt-PT"/>
        </w:rPr>
        <w:t>15</w:t>
      </w:r>
      <w:r w:rsidRPr="00344A26">
        <w:rPr>
          <w:rFonts w:ascii="Sylfaen" w:hAnsi="Sylfaen"/>
          <w:sz w:val="24"/>
          <w:szCs w:val="24"/>
          <w:lang w:val="hy-AM"/>
        </w:rPr>
        <w:t xml:space="preserve">.0մ հեռավորության վրա: </w:t>
      </w:r>
    </w:p>
    <w:p w14:paraId="4D59D23E" w14:textId="77777777" w:rsidR="001E6FEB" w:rsidRPr="00344A26" w:rsidRDefault="001E6FEB" w:rsidP="001E6FEB">
      <w:pPr>
        <w:pStyle w:val="a8"/>
        <w:ind w:firstLine="708"/>
        <w:rPr>
          <w:rFonts w:ascii="Sylfaen" w:hAnsi="Sylfaen" w:cs="Arial"/>
          <w:sz w:val="24"/>
          <w:szCs w:val="24"/>
          <w:lang w:val="pt-PT"/>
        </w:rPr>
      </w:pPr>
      <w:r w:rsidRPr="00344A26">
        <w:rPr>
          <w:rFonts w:ascii="Sylfaen" w:hAnsi="Sylfaen" w:cs="Sylfaen"/>
          <w:sz w:val="24"/>
          <w:szCs w:val="24"/>
        </w:rPr>
        <w:t>Հորատանցքի</w:t>
      </w:r>
      <w:r w:rsidRPr="00344A26">
        <w:rPr>
          <w:rFonts w:ascii="Sylfaen" w:hAnsi="Sylfaen" w:cs="Sylfaen"/>
          <w:sz w:val="24"/>
          <w:szCs w:val="24"/>
          <w:lang w:val="pt-PT"/>
        </w:rPr>
        <w:t xml:space="preserve"> </w:t>
      </w:r>
      <w:r w:rsidRPr="00344A26">
        <w:rPr>
          <w:rFonts w:ascii="Sylfaen" w:hAnsi="Sylfaen" w:cs="Sylfaen"/>
          <w:sz w:val="24"/>
          <w:szCs w:val="24"/>
        </w:rPr>
        <w:t>տեղագրական</w:t>
      </w:r>
      <w:r w:rsidRPr="00344A26">
        <w:rPr>
          <w:rFonts w:ascii="Sylfaen" w:hAnsi="Sylfaen" w:cs="Sylfaen"/>
          <w:sz w:val="24"/>
          <w:szCs w:val="24"/>
          <w:lang w:val="pt-PT"/>
        </w:rPr>
        <w:t xml:space="preserve"> </w:t>
      </w:r>
      <w:r w:rsidRPr="00344A26">
        <w:rPr>
          <w:rFonts w:ascii="Sylfaen" w:hAnsi="Sylfaen" w:cs="Sylfaen"/>
          <w:sz w:val="24"/>
          <w:szCs w:val="24"/>
        </w:rPr>
        <w:t>կոորդինատներն</w:t>
      </w:r>
      <w:r w:rsidRPr="00344A26">
        <w:rPr>
          <w:rFonts w:ascii="Sylfaen" w:hAnsi="Sylfaen" w:cs="Sylfaen"/>
          <w:sz w:val="24"/>
          <w:szCs w:val="24"/>
          <w:lang w:val="pt-PT"/>
        </w:rPr>
        <w:t xml:space="preserve"> </w:t>
      </w:r>
      <w:r w:rsidRPr="00344A26">
        <w:rPr>
          <w:rFonts w:ascii="Sylfaen" w:hAnsi="Sylfaen" w:cs="Sylfaen"/>
          <w:sz w:val="24"/>
          <w:szCs w:val="24"/>
        </w:rPr>
        <w:t>են</w:t>
      </w:r>
      <w:r w:rsidRPr="00344A26">
        <w:rPr>
          <w:rFonts w:ascii="Sylfaen" w:hAnsi="Sylfaen" w:cs="Sylfaen"/>
          <w:sz w:val="24"/>
          <w:szCs w:val="24"/>
          <w:lang w:val="pt-PT"/>
        </w:rPr>
        <w:t xml:space="preserve">` </w:t>
      </w:r>
    </w:p>
    <w:tbl>
      <w:tblPr>
        <w:tblStyle w:val="af0"/>
        <w:tblW w:w="10201" w:type="dxa"/>
        <w:tblLayout w:type="fixed"/>
        <w:tblLook w:val="04A0" w:firstRow="1" w:lastRow="0" w:firstColumn="1" w:lastColumn="0" w:noHBand="0" w:noVBand="1"/>
      </w:tblPr>
      <w:tblGrid>
        <w:gridCol w:w="2689"/>
        <w:gridCol w:w="2409"/>
        <w:gridCol w:w="2552"/>
        <w:gridCol w:w="2551"/>
      </w:tblGrid>
      <w:tr w:rsidR="001E6FEB" w:rsidRPr="0064073E" w14:paraId="6F30C105" w14:textId="77777777" w:rsidTr="008E6295">
        <w:trPr>
          <w:trHeight w:val="458"/>
        </w:trPr>
        <w:tc>
          <w:tcPr>
            <w:tcW w:w="5098" w:type="dxa"/>
            <w:gridSpan w:val="2"/>
          </w:tcPr>
          <w:p w14:paraId="09E38226" w14:textId="77777777" w:rsidR="001E6FEB" w:rsidRPr="00344A26" w:rsidRDefault="001E6FEB" w:rsidP="008E6295">
            <w:pPr>
              <w:jc w:val="center"/>
              <w:rPr>
                <w:rFonts w:ascii="Sylfaen" w:hAnsi="Sylfaen" w:cs="Sylfaen"/>
                <w:b/>
                <w:sz w:val="22"/>
                <w:szCs w:val="22"/>
                <w:lang w:val="pt-PT"/>
              </w:rPr>
            </w:pPr>
            <w:r w:rsidRPr="00344A26">
              <w:rPr>
                <w:rFonts w:ascii="Sylfaen" w:hAnsi="Sylfaen" w:cs="Sylfaen"/>
                <w:b/>
                <w:sz w:val="22"/>
                <w:szCs w:val="22"/>
                <w:lang w:val="pt-PT"/>
              </w:rPr>
              <w:t xml:space="preserve">I.CK-42 </w:t>
            </w:r>
            <w:r w:rsidRPr="00344A26">
              <w:rPr>
                <w:rFonts w:ascii="Sylfaen" w:hAnsi="Sylfaen" w:cs="Sylfaen"/>
                <w:b/>
                <w:sz w:val="22"/>
                <w:szCs w:val="22"/>
              </w:rPr>
              <w:t>կոորդինատների</w:t>
            </w:r>
            <w:r w:rsidRPr="00344A26">
              <w:rPr>
                <w:rFonts w:ascii="Sylfaen" w:hAnsi="Sylfaen" w:cs="Sylfaen"/>
                <w:b/>
                <w:sz w:val="22"/>
                <w:szCs w:val="22"/>
                <w:lang w:val="pt-PT"/>
              </w:rPr>
              <w:t xml:space="preserve"> </w:t>
            </w:r>
            <w:r w:rsidRPr="00344A26">
              <w:rPr>
                <w:rFonts w:ascii="Sylfaen" w:hAnsi="Sylfaen" w:cs="Sylfaen"/>
                <w:b/>
                <w:sz w:val="22"/>
                <w:szCs w:val="22"/>
              </w:rPr>
              <w:t>համակարգով</w:t>
            </w:r>
          </w:p>
        </w:tc>
        <w:tc>
          <w:tcPr>
            <w:tcW w:w="5103" w:type="dxa"/>
            <w:gridSpan w:val="2"/>
          </w:tcPr>
          <w:p w14:paraId="78049550" w14:textId="77777777" w:rsidR="001E6FEB" w:rsidRPr="00344A26" w:rsidRDefault="001E6FEB" w:rsidP="008E6295">
            <w:pPr>
              <w:spacing w:after="0"/>
              <w:jc w:val="center"/>
              <w:rPr>
                <w:rFonts w:ascii="Sylfaen" w:hAnsi="Sylfaen" w:cs="Sylfaen"/>
                <w:b/>
                <w:sz w:val="22"/>
                <w:szCs w:val="22"/>
                <w:lang w:val="pt-PT"/>
              </w:rPr>
            </w:pPr>
            <w:r w:rsidRPr="00344A26">
              <w:rPr>
                <w:rFonts w:ascii="Sylfaen" w:hAnsi="Sylfaen" w:cs="Sylfaen"/>
                <w:b/>
                <w:sz w:val="22"/>
                <w:szCs w:val="22"/>
                <w:lang w:val="pt-PT"/>
              </w:rPr>
              <w:t xml:space="preserve">II. </w:t>
            </w:r>
            <w:r w:rsidRPr="00344A26">
              <w:rPr>
                <w:rFonts w:ascii="Sylfaen" w:hAnsi="Sylfaen"/>
                <w:b/>
                <w:sz w:val="22"/>
                <w:szCs w:val="22"/>
                <w:lang w:val="pt-PT"/>
              </w:rPr>
              <w:t>ARM</w:t>
            </w:r>
            <w:r w:rsidRPr="00344A26">
              <w:rPr>
                <w:rFonts w:ascii="Sylfaen" w:hAnsi="Sylfaen" w:cs="Sylfaen"/>
                <w:b/>
                <w:sz w:val="22"/>
                <w:szCs w:val="22"/>
                <w:lang w:val="pt-PT"/>
              </w:rPr>
              <w:t xml:space="preserve"> WGS-84 </w:t>
            </w:r>
            <w:r w:rsidRPr="00344A26">
              <w:rPr>
                <w:rFonts w:ascii="Sylfaen" w:hAnsi="Sylfaen" w:cs="Sylfaen"/>
                <w:b/>
                <w:sz w:val="22"/>
                <w:szCs w:val="22"/>
              </w:rPr>
              <w:t>կոորդինատների</w:t>
            </w:r>
          </w:p>
          <w:p w14:paraId="62E11007" w14:textId="77777777" w:rsidR="001E6FEB" w:rsidRPr="00344A26" w:rsidRDefault="001E6FEB" w:rsidP="008E6295">
            <w:pPr>
              <w:spacing w:after="0"/>
              <w:jc w:val="center"/>
              <w:rPr>
                <w:rFonts w:ascii="Sylfaen" w:hAnsi="Sylfaen" w:cs="Sylfaen"/>
                <w:b/>
                <w:sz w:val="22"/>
                <w:szCs w:val="22"/>
                <w:lang w:val="pt-PT"/>
              </w:rPr>
            </w:pPr>
            <w:r w:rsidRPr="00344A26">
              <w:rPr>
                <w:rFonts w:ascii="Sylfaen" w:hAnsi="Sylfaen" w:cs="Sylfaen"/>
                <w:b/>
                <w:sz w:val="22"/>
                <w:szCs w:val="22"/>
              </w:rPr>
              <w:t>համակարգով</w:t>
            </w:r>
          </w:p>
        </w:tc>
      </w:tr>
      <w:tr w:rsidR="009E2B5B" w:rsidRPr="00344A26" w14:paraId="19FDBD4A" w14:textId="77777777" w:rsidTr="009E2B5B">
        <w:trPr>
          <w:trHeight w:val="455"/>
        </w:trPr>
        <w:tc>
          <w:tcPr>
            <w:tcW w:w="2689" w:type="dxa"/>
          </w:tcPr>
          <w:p w14:paraId="56219C86" w14:textId="2770D110" w:rsidR="009E2B5B" w:rsidRPr="00344A26" w:rsidRDefault="009E2B5B" w:rsidP="009E2B5B">
            <w:pPr>
              <w:pStyle w:val="Listenabsatz"/>
              <w:tabs>
                <w:tab w:val="left" w:pos="0"/>
              </w:tabs>
              <w:spacing w:after="0"/>
              <w:ind w:left="0"/>
              <w:jc w:val="center"/>
              <w:rPr>
                <w:rFonts w:ascii="Sylfaen" w:hAnsi="Sylfaen" w:cs="Sylfaen"/>
                <w:sz w:val="24"/>
                <w:szCs w:val="24"/>
                <w:lang w:val="pt-PT"/>
              </w:rPr>
            </w:pPr>
            <w:r w:rsidRPr="00344A26">
              <w:rPr>
                <w:rFonts w:ascii="Sylfaen" w:hAnsi="Sylfaen" w:cs="Sylfaen"/>
                <w:sz w:val="24"/>
                <w:szCs w:val="24"/>
                <w:lang w:val="pt-PT"/>
              </w:rPr>
              <w:t>X = 4</w:t>
            </w:r>
            <w:r w:rsidRPr="00344A26">
              <w:rPr>
                <w:rFonts w:ascii="Sylfaen" w:hAnsi="Sylfaen" w:cs="Sylfaen"/>
                <w:sz w:val="24"/>
                <w:szCs w:val="24"/>
              </w:rPr>
              <w:t>549754</w:t>
            </w:r>
          </w:p>
        </w:tc>
        <w:tc>
          <w:tcPr>
            <w:tcW w:w="2409" w:type="dxa"/>
          </w:tcPr>
          <w:p w14:paraId="627EA24F" w14:textId="6019804F" w:rsidR="009E2B5B" w:rsidRPr="00344A26" w:rsidRDefault="009E2B5B" w:rsidP="009E2B5B">
            <w:pPr>
              <w:spacing w:after="0"/>
              <w:ind w:firstLine="34"/>
              <w:jc w:val="center"/>
              <w:rPr>
                <w:rFonts w:ascii="Sylfaen" w:hAnsi="Sylfaen" w:cs="Sylfaen"/>
                <w:sz w:val="24"/>
                <w:szCs w:val="24"/>
                <w:lang w:val="pt-PT"/>
              </w:rPr>
            </w:pPr>
            <w:r w:rsidRPr="00344A26">
              <w:rPr>
                <w:rFonts w:ascii="Sylfaen" w:hAnsi="Sylfaen" w:cs="Sylfaen"/>
                <w:sz w:val="24"/>
                <w:szCs w:val="24"/>
                <w:lang w:val="pt-PT"/>
              </w:rPr>
              <w:t>Y = 844225</w:t>
            </w:r>
            <w:r w:rsidRPr="00344A26">
              <w:rPr>
                <w:rFonts w:ascii="Sylfaen" w:hAnsi="Sylfaen" w:cs="Sylfaen"/>
                <w:sz w:val="24"/>
                <w:szCs w:val="24"/>
                <w:lang w:val="hy-AM"/>
              </w:rPr>
              <w:t>0</w:t>
            </w:r>
          </w:p>
        </w:tc>
        <w:tc>
          <w:tcPr>
            <w:tcW w:w="2552" w:type="dxa"/>
          </w:tcPr>
          <w:p w14:paraId="2F25A48A" w14:textId="67B00DEB" w:rsidR="009E2B5B" w:rsidRPr="00344A26" w:rsidRDefault="009E2B5B" w:rsidP="009E2B5B">
            <w:pPr>
              <w:tabs>
                <w:tab w:val="left" w:pos="0"/>
              </w:tabs>
              <w:spacing w:after="0"/>
              <w:jc w:val="center"/>
              <w:rPr>
                <w:rFonts w:ascii="Sylfaen" w:hAnsi="Sylfaen" w:cs="Sylfaen"/>
                <w:sz w:val="24"/>
                <w:szCs w:val="24"/>
                <w:lang w:val="pt-PT"/>
              </w:rPr>
            </w:pPr>
            <w:r w:rsidRPr="00344A26">
              <w:rPr>
                <w:rFonts w:ascii="Sylfaen" w:hAnsi="Sylfaen" w:cs="Sylfaen"/>
                <w:sz w:val="24"/>
                <w:szCs w:val="24"/>
                <w:lang w:val="pt-PT"/>
              </w:rPr>
              <w:t>X = 4549747</w:t>
            </w:r>
          </w:p>
        </w:tc>
        <w:tc>
          <w:tcPr>
            <w:tcW w:w="2551" w:type="dxa"/>
          </w:tcPr>
          <w:p w14:paraId="522614EE" w14:textId="38BE136C" w:rsidR="009E2B5B" w:rsidRPr="00344A26" w:rsidRDefault="009E2B5B" w:rsidP="009E2B5B">
            <w:pPr>
              <w:tabs>
                <w:tab w:val="left" w:pos="0"/>
              </w:tabs>
              <w:spacing w:after="0"/>
              <w:jc w:val="center"/>
              <w:rPr>
                <w:rFonts w:ascii="Sylfaen" w:hAnsi="Sylfaen" w:cs="Sylfaen"/>
                <w:sz w:val="24"/>
                <w:szCs w:val="24"/>
                <w:lang w:val="pt-PT"/>
              </w:rPr>
            </w:pPr>
            <w:r w:rsidRPr="00344A26">
              <w:rPr>
                <w:rFonts w:ascii="Sylfaen" w:hAnsi="Sylfaen" w:cs="Sylfaen"/>
                <w:sz w:val="24"/>
                <w:szCs w:val="24"/>
                <w:lang w:val="pt-PT"/>
              </w:rPr>
              <w:t>Y = 8442148</w:t>
            </w:r>
          </w:p>
        </w:tc>
      </w:tr>
    </w:tbl>
    <w:p w14:paraId="3A310DC0" w14:textId="77777777" w:rsidR="001E6FEB" w:rsidRPr="00344A26" w:rsidRDefault="001E6FEB" w:rsidP="001E6FEB">
      <w:pPr>
        <w:pStyle w:val="a8"/>
        <w:rPr>
          <w:rFonts w:ascii="Sylfaen" w:hAnsi="Sylfaen" w:cs="Arial"/>
          <w:sz w:val="24"/>
          <w:szCs w:val="24"/>
          <w:lang w:val="pt-PT"/>
        </w:rPr>
      </w:pPr>
    </w:p>
    <w:p w14:paraId="06E94C88" w14:textId="166974A5" w:rsidR="001E6FEB" w:rsidRPr="00344A26" w:rsidRDefault="001E6FEB" w:rsidP="001E6FEB">
      <w:pPr>
        <w:pStyle w:val="a8"/>
        <w:ind w:firstLine="567"/>
        <w:rPr>
          <w:rFonts w:ascii="Sylfaen" w:hAnsi="Sylfaen"/>
          <w:sz w:val="24"/>
          <w:szCs w:val="24"/>
          <w:lang w:val="hy-AM"/>
        </w:rPr>
      </w:pPr>
      <w:r w:rsidRPr="00344A26">
        <w:rPr>
          <w:rFonts w:ascii="Sylfaen" w:hAnsi="Sylfaen"/>
          <w:sz w:val="24"/>
          <w:szCs w:val="24"/>
        </w:rPr>
        <w:t>Հորատանցքի</w:t>
      </w:r>
      <w:r w:rsidRPr="00344A26">
        <w:rPr>
          <w:rFonts w:ascii="Sylfaen" w:hAnsi="Sylfaen"/>
          <w:sz w:val="24"/>
          <w:szCs w:val="24"/>
          <w:lang w:val="pt-PT"/>
        </w:rPr>
        <w:t xml:space="preserve"> </w:t>
      </w:r>
      <w:r w:rsidRPr="00344A26">
        <w:rPr>
          <w:rFonts w:ascii="Sylfaen" w:hAnsi="Sylfaen"/>
          <w:sz w:val="24"/>
          <w:szCs w:val="24"/>
        </w:rPr>
        <w:t>բացարձակ</w:t>
      </w:r>
      <w:r w:rsidRPr="00344A26">
        <w:rPr>
          <w:rFonts w:ascii="Sylfaen" w:hAnsi="Sylfaen"/>
          <w:sz w:val="24"/>
          <w:szCs w:val="24"/>
          <w:lang w:val="pt-PT"/>
        </w:rPr>
        <w:t xml:space="preserve"> </w:t>
      </w:r>
      <w:r w:rsidRPr="00344A26">
        <w:rPr>
          <w:rFonts w:ascii="Sylfaen" w:hAnsi="Sylfaen"/>
          <w:sz w:val="24"/>
          <w:szCs w:val="24"/>
        </w:rPr>
        <w:t>բարձրությունը</w:t>
      </w:r>
      <w:r w:rsidRPr="00344A26">
        <w:rPr>
          <w:rFonts w:ascii="Sylfaen" w:hAnsi="Sylfaen"/>
          <w:sz w:val="24"/>
          <w:szCs w:val="24"/>
          <w:lang w:val="pt-PT"/>
        </w:rPr>
        <w:t xml:space="preserve"> կազմում է </w:t>
      </w:r>
      <w:r w:rsidR="000B45C7" w:rsidRPr="000B45C7">
        <w:rPr>
          <w:rFonts w:ascii="Sylfaen" w:hAnsi="Sylfaen"/>
          <w:szCs w:val="24"/>
          <w:lang w:val="pt-PT"/>
        </w:rPr>
        <w:t>1469.4</w:t>
      </w:r>
      <w:r w:rsidR="00115037" w:rsidRPr="000B45C7">
        <w:rPr>
          <w:rFonts w:ascii="Sylfaen" w:hAnsi="Sylfaen"/>
          <w:szCs w:val="24"/>
        </w:rPr>
        <w:t>մ</w:t>
      </w:r>
      <w:r w:rsidR="00115037" w:rsidRPr="000B45C7">
        <w:rPr>
          <w:rFonts w:ascii="Sylfaen" w:hAnsi="Sylfaen"/>
          <w:szCs w:val="24"/>
          <w:lang w:val="hy-AM"/>
        </w:rPr>
        <w:t>:</w:t>
      </w:r>
    </w:p>
    <w:p w14:paraId="41D0BECF" w14:textId="191A43DD" w:rsidR="00474AEE" w:rsidRPr="00344A26" w:rsidRDefault="00E57817" w:rsidP="00AA2418">
      <w:pPr>
        <w:spacing w:after="0" w:line="360" w:lineRule="auto"/>
        <w:ind w:firstLine="567"/>
        <w:jc w:val="both"/>
        <w:rPr>
          <w:rFonts w:ascii="Sylfaen" w:hAnsi="Sylfaen" w:cs="Arial"/>
          <w:sz w:val="24"/>
          <w:szCs w:val="24"/>
          <w:lang w:val="hy-AM"/>
        </w:rPr>
      </w:pPr>
      <w:r w:rsidRPr="00344A26">
        <w:rPr>
          <w:rFonts w:ascii="Sylfaen" w:hAnsi="Sylfaen" w:cs="Arial"/>
          <w:sz w:val="24"/>
          <w:szCs w:val="24"/>
          <w:lang w:val="pt-PT"/>
        </w:rPr>
        <w:t xml:space="preserve">Թիվ </w:t>
      </w:r>
      <w:r w:rsidR="00CC5876" w:rsidRPr="00344A26">
        <w:rPr>
          <w:rFonts w:ascii="Sylfaen" w:hAnsi="Sylfaen"/>
          <w:sz w:val="24"/>
          <w:szCs w:val="24"/>
          <w:lang w:val="pt-PT"/>
        </w:rPr>
        <w:t>2</w:t>
      </w:r>
      <w:r w:rsidR="00CC5876" w:rsidRPr="00344A26">
        <w:rPr>
          <w:rFonts w:ascii="Sylfaen" w:hAnsi="Sylfaen"/>
          <w:sz w:val="24"/>
          <w:szCs w:val="24"/>
          <w:lang w:val="hy-AM"/>
        </w:rPr>
        <w:t>РЭ</w:t>
      </w:r>
      <w:r w:rsidRPr="00344A26">
        <w:rPr>
          <w:rFonts w:ascii="Sylfaen" w:hAnsi="Sylfaen" w:cs="Arial"/>
          <w:sz w:val="24"/>
          <w:szCs w:val="24"/>
          <w:lang w:val="pt-PT"/>
        </w:rPr>
        <w:t xml:space="preserve"> </w:t>
      </w:r>
      <w:r w:rsidRPr="00344A26">
        <w:rPr>
          <w:rFonts w:ascii="Sylfaen" w:hAnsi="Sylfaen" w:cs="Arial"/>
          <w:sz w:val="24"/>
          <w:szCs w:val="24"/>
          <w:lang w:val="hy-AM"/>
        </w:rPr>
        <w:t>հորատանցքով</w:t>
      </w:r>
      <w:r w:rsidRPr="00344A26">
        <w:rPr>
          <w:rFonts w:ascii="Sylfaen" w:hAnsi="Sylfaen" w:cs="Arial"/>
          <w:sz w:val="24"/>
          <w:szCs w:val="24"/>
          <w:lang w:val="pt-PT"/>
        </w:rPr>
        <w:t xml:space="preserve">  </w:t>
      </w:r>
      <w:r w:rsidRPr="00344A26">
        <w:rPr>
          <w:rFonts w:ascii="Sylfaen" w:hAnsi="Sylfaen" w:cs="Arial"/>
          <w:sz w:val="24"/>
          <w:szCs w:val="24"/>
          <w:lang w:val="hy-AM"/>
        </w:rPr>
        <w:t>կտրվել</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3  </w:t>
      </w:r>
      <w:r w:rsidRPr="00344A26">
        <w:rPr>
          <w:rFonts w:ascii="Sylfaen" w:hAnsi="Sylfaen" w:cs="Arial"/>
          <w:sz w:val="24"/>
          <w:szCs w:val="24"/>
          <w:lang w:val="hy-AM"/>
        </w:rPr>
        <w:t>ջրատար</w:t>
      </w:r>
      <w:r w:rsidRPr="00344A26">
        <w:rPr>
          <w:rFonts w:ascii="Sylfaen" w:hAnsi="Sylfaen" w:cs="Arial"/>
          <w:sz w:val="24"/>
          <w:szCs w:val="24"/>
          <w:lang w:val="pt-PT"/>
        </w:rPr>
        <w:t xml:space="preserve">  </w:t>
      </w:r>
      <w:r w:rsidRPr="00344A26">
        <w:rPr>
          <w:rFonts w:ascii="Sylfaen" w:hAnsi="Sylfaen" w:cs="Arial"/>
          <w:sz w:val="24"/>
          <w:szCs w:val="24"/>
          <w:lang w:val="hy-AM"/>
        </w:rPr>
        <w:t>հորիզոններ</w:t>
      </w:r>
      <w:r w:rsidRPr="00344A26">
        <w:rPr>
          <w:rFonts w:ascii="Sylfaen" w:hAnsi="Sylfaen" w:cs="Arial"/>
          <w:sz w:val="24"/>
          <w:szCs w:val="24"/>
          <w:lang w:val="pt-PT"/>
        </w:rPr>
        <w:t xml:space="preserve"> </w:t>
      </w:r>
      <w:r w:rsidRPr="00344A26">
        <w:rPr>
          <w:rFonts w:ascii="Sylfaen" w:hAnsi="Sylfaen" w:cs="Arial"/>
          <w:sz w:val="24"/>
          <w:szCs w:val="24"/>
          <w:lang w:val="hy-AM"/>
        </w:rPr>
        <w:t>տեղադրված</w:t>
      </w:r>
      <w:r w:rsidRPr="00344A26">
        <w:rPr>
          <w:rFonts w:ascii="Sylfaen" w:hAnsi="Sylfaen" w:cs="Arial"/>
          <w:sz w:val="24"/>
          <w:szCs w:val="24"/>
          <w:lang w:val="pt-PT"/>
        </w:rPr>
        <w:t xml:space="preserve">` </w:t>
      </w:r>
      <w:r w:rsidR="00813B37" w:rsidRPr="00344A26">
        <w:rPr>
          <w:rFonts w:ascii="Sylfaen" w:hAnsi="Sylfaen"/>
          <w:sz w:val="24"/>
          <w:szCs w:val="24"/>
          <w:lang w:val="pt-PT"/>
        </w:rPr>
        <w:t>56.</w:t>
      </w:r>
      <w:r w:rsidR="00813B37" w:rsidRPr="00344A26">
        <w:rPr>
          <w:rFonts w:ascii="Sylfaen" w:hAnsi="Sylfaen"/>
          <w:sz w:val="24"/>
          <w:szCs w:val="24"/>
          <w:lang w:val="hy-AM"/>
        </w:rPr>
        <w:t>0</w:t>
      </w:r>
      <w:r w:rsidR="00813B37" w:rsidRPr="00344A26">
        <w:rPr>
          <w:rFonts w:ascii="Sylfaen" w:hAnsi="Sylfaen"/>
          <w:sz w:val="24"/>
          <w:szCs w:val="24"/>
          <w:lang w:val="pt-PT"/>
        </w:rPr>
        <w:t>- 88.1</w:t>
      </w:r>
      <w:r w:rsidRPr="00344A26">
        <w:rPr>
          <w:rFonts w:ascii="Sylfaen" w:hAnsi="Sylfaen"/>
          <w:sz w:val="24"/>
          <w:szCs w:val="24"/>
          <w:lang w:val="pt-PT"/>
        </w:rPr>
        <w:t xml:space="preserve">մ </w:t>
      </w:r>
      <w:r w:rsidR="00813B37" w:rsidRPr="00344A26">
        <w:rPr>
          <w:rFonts w:ascii="Sylfaen" w:hAnsi="Sylfaen"/>
          <w:sz w:val="24"/>
          <w:szCs w:val="24"/>
          <w:lang w:val="hy-AM"/>
        </w:rPr>
        <w:t xml:space="preserve">և </w:t>
      </w:r>
      <w:r w:rsidR="00813B37" w:rsidRPr="00344A26">
        <w:rPr>
          <w:rFonts w:ascii="Sylfaen" w:hAnsi="Sylfaen"/>
          <w:sz w:val="24"/>
          <w:szCs w:val="24"/>
          <w:lang w:val="pt-PT"/>
        </w:rPr>
        <w:t>127.</w:t>
      </w:r>
      <w:r w:rsidR="00813B37" w:rsidRPr="00344A26">
        <w:rPr>
          <w:rFonts w:ascii="Sylfaen" w:hAnsi="Sylfaen"/>
          <w:sz w:val="24"/>
          <w:szCs w:val="24"/>
          <w:lang w:val="hy-AM"/>
        </w:rPr>
        <w:t>2</w:t>
      </w:r>
      <w:r w:rsidR="00813B37" w:rsidRPr="00344A26">
        <w:rPr>
          <w:rFonts w:ascii="Sylfaen" w:hAnsi="Sylfaen" w:cs="Arial"/>
          <w:sz w:val="24"/>
          <w:szCs w:val="24"/>
          <w:lang w:val="pt-PT"/>
        </w:rPr>
        <w:t xml:space="preserve">-155.0մ, </w:t>
      </w:r>
      <w:r w:rsidRPr="00344A26">
        <w:rPr>
          <w:rFonts w:ascii="Sylfaen" w:hAnsi="Sylfaen" w:cs="Arial"/>
          <w:sz w:val="24"/>
          <w:szCs w:val="24"/>
          <w:lang w:val="pt-PT"/>
        </w:rPr>
        <w:t>(</w:t>
      </w:r>
      <w:r w:rsidRPr="00344A26">
        <w:rPr>
          <w:rFonts w:ascii="Sylfaen" w:hAnsi="Sylfaen" w:cs="Arial"/>
          <w:sz w:val="24"/>
          <w:szCs w:val="24"/>
          <w:lang w:val="hy-AM"/>
        </w:rPr>
        <w:t>քաղցրահամ</w:t>
      </w:r>
      <w:r w:rsidRPr="00344A26">
        <w:rPr>
          <w:rFonts w:ascii="Sylfaen" w:hAnsi="Sylfaen" w:cs="Arial"/>
          <w:sz w:val="24"/>
          <w:szCs w:val="24"/>
          <w:lang w:val="pt-PT"/>
        </w:rPr>
        <w:t xml:space="preserve"> </w:t>
      </w:r>
      <w:r w:rsidRPr="00344A26">
        <w:rPr>
          <w:rFonts w:ascii="Sylfaen" w:hAnsi="Sylfaen" w:cs="Arial"/>
          <w:sz w:val="24"/>
          <w:szCs w:val="24"/>
          <w:lang w:val="hy-AM"/>
        </w:rPr>
        <w:t>ջրի</w:t>
      </w:r>
      <w:r w:rsidRPr="00344A26">
        <w:rPr>
          <w:rFonts w:ascii="Sylfaen" w:hAnsi="Sylfaen" w:cs="Arial"/>
          <w:sz w:val="24"/>
          <w:szCs w:val="24"/>
          <w:lang w:val="pt-PT"/>
        </w:rPr>
        <w:t>)</w:t>
      </w:r>
      <w:r w:rsidRPr="00344A26">
        <w:rPr>
          <w:rFonts w:ascii="Sylfaen" w:hAnsi="Sylfaen"/>
          <w:sz w:val="24"/>
          <w:szCs w:val="24"/>
          <w:lang w:val="pt-PT"/>
        </w:rPr>
        <w:t xml:space="preserve"> և</w:t>
      </w:r>
      <w:r w:rsidR="00813B37" w:rsidRPr="00344A26">
        <w:rPr>
          <w:rFonts w:ascii="Sylfaen" w:hAnsi="Sylfaen" w:cs="Arial"/>
          <w:sz w:val="24"/>
          <w:szCs w:val="24"/>
          <w:lang w:val="pt-PT"/>
        </w:rPr>
        <w:t xml:space="preserve"> 191.</w:t>
      </w:r>
      <w:r w:rsidR="00813B37" w:rsidRPr="00344A26">
        <w:rPr>
          <w:rFonts w:ascii="Sylfaen" w:hAnsi="Sylfaen" w:cs="Arial"/>
          <w:sz w:val="24"/>
          <w:szCs w:val="24"/>
          <w:lang w:val="hy-AM"/>
        </w:rPr>
        <w:t>5</w:t>
      </w:r>
      <w:r w:rsidR="00813B37" w:rsidRPr="00344A26">
        <w:rPr>
          <w:rFonts w:ascii="Sylfaen" w:hAnsi="Sylfaen" w:cs="Arial"/>
          <w:sz w:val="24"/>
          <w:szCs w:val="24"/>
          <w:lang w:val="pt-PT"/>
        </w:rPr>
        <w:t>-2</w:t>
      </w:r>
      <w:r w:rsidRPr="00344A26">
        <w:rPr>
          <w:rFonts w:ascii="Sylfaen" w:hAnsi="Sylfaen" w:cs="Arial"/>
          <w:sz w:val="24"/>
          <w:szCs w:val="24"/>
          <w:lang w:val="pt-PT"/>
        </w:rPr>
        <w:t>5</w:t>
      </w:r>
      <w:r w:rsidR="00813B37" w:rsidRPr="00344A26">
        <w:rPr>
          <w:rFonts w:ascii="Sylfaen" w:hAnsi="Sylfaen" w:cs="Arial"/>
          <w:sz w:val="24"/>
          <w:szCs w:val="24"/>
          <w:lang w:val="hy-AM"/>
        </w:rPr>
        <w:t>0</w:t>
      </w:r>
      <w:r w:rsidRPr="00344A26">
        <w:rPr>
          <w:rFonts w:ascii="Sylfaen" w:hAnsi="Sylfaen" w:cs="Arial"/>
          <w:sz w:val="24"/>
          <w:szCs w:val="24"/>
          <w:lang w:val="pt-PT"/>
        </w:rPr>
        <w:t>.0մ (</w:t>
      </w:r>
      <w:r w:rsidRPr="00344A26">
        <w:rPr>
          <w:rFonts w:ascii="Sylfaen" w:hAnsi="Sylfaen" w:cs="Arial"/>
          <w:sz w:val="24"/>
          <w:szCs w:val="24"/>
          <w:lang w:val="hy-AM"/>
        </w:rPr>
        <w:t>հանքային</w:t>
      </w:r>
      <w:r w:rsidRPr="00344A26">
        <w:rPr>
          <w:rFonts w:ascii="Sylfaen" w:hAnsi="Sylfaen" w:cs="Arial"/>
          <w:sz w:val="24"/>
          <w:szCs w:val="24"/>
          <w:lang w:val="pt-PT"/>
        </w:rPr>
        <w:t xml:space="preserve"> ջրի) </w:t>
      </w:r>
      <w:r w:rsidRPr="00344A26">
        <w:rPr>
          <w:rFonts w:ascii="Sylfaen" w:hAnsi="Sylfaen" w:cs="Arial"/>
          <w:sz w:val="24"/>
          <w:szCs w:val="24"/>
          <w:lang w:val="hy-AM"/>
        </w:rPr>
        <w:t>խորությունների</w:t>
      </w:r>
      <w:r w:rsidRPr="00344A26">
        <w:rPr>
          <w:rFonts w:ascii="Sylfaen" w:hAnsi="Sylfaen" w:cs="Arial"/>
          <w:sz w:val="24"/>
          <w:szCs w:val="24"/>
          <w:lang w:val="pt-PT"/>
        </w:rPr>
        <w:t xml:space="preserve"> </w:t>
      </w:r>
      <w:r w:rsidRPr="00344A26">
        <w:rPr>
          <w:rFonts w:ascii="Sylfaen" w:hAnsi="Sylfaen" w:cs="Arial"/>
          <w:sz w:val="24"/>
          <w:szCs w:val="24"/>
          <w:lang w:val="hy-AM"/>
        </w:rPr>
        <w:t>վրա</w:t>
      </w:r>
      <w:r w:rsidRPr="00344A26">
        <w:rPr>
          <w:rFonts w:ascii="Sylfaen" w:hAnsi="Sylfaen" w:cs="Arial"/>
          <w:sz w:val="24"/>
          <w:szCs w:val="24"/>
          <w:lang w:val="pt-PT"/>
        </w:rPr>
        <w:t xml:space="preserve">: Հանքային ջրի ստատիկ </w:t>
      </w:r>
      <w:r w:rsidRPr="00344A26">
        <w:rPr>
          <w:rFonts w:ascii="Sylfaen" w:hAnsi="Sylfaen" w:cs="Arial"/>
          <w:sz w:val="24"/>
          <w:szCs w:val="24"/>
          <w:lang w:val="hy-AM"/>
        </w:rPr>
        <w:t>մակարդակը</w:t>
      </w:r>
      <w:r w:rsidR="00813B37" w:rsidRPr="00344A26">
        <w:rPr>
          <w:rFonts w:ascii="Sylfaen" w:hAnsi="Sylfaen" w:cs="Arial"/>
          <w:sz w:val="24"/>
          <w:szCs w:val="24"/>
          <w:lang w:val="pt-PT"/>
        </w:rPr>
        <w:t xml:space="preserve"> 3.19</w:t>
      </w:r>
      <w:r w:rsidRPr="00344A26">
        <w:rPr>
          <w:rFonts w:ascii="Sylfaen" w:hAnsi="Sylfaen" w:cs="Arial"/>
          <w:sz w:val="24"/>
          <w:szCs w:val="24"/>
          <w:lang w:val="hy-AM"/>
        </w:rPr>
        <w:t>մ</w:t>
      </w:r>
      <w:r w:rsidRPr="00344A26">
        <w:rPr>
          <w:rFonts w:ascii="Sylfaen" w:hAnsi="Sylfaen" w:cs="Arial"/>
          <w:sz w:val="24"/>
          <w:szCs w:val="24"/>
          <w:lang w:val="pt-PT"/>
        </w:rPr>
        <w:t xml:space="preserve"> </w:t>
      </w:r>
      <w:r w:rsidRPr="00344A26">
        <w:rPr>
          <w:rFonts w:ascii="Sylfaen" w:hAnsi="Sylfaen" w:cs="Arial"/>
          <w:sz w:val="24"/>
          <w:szCs w:val="24"/>
          <w:lang w:val="hy-AM"/>
        </w:rPr>
        <w:t>երկրի</w:t>
      </w:r>
      <w:r w:rsidRPr="00344A26">
        <w:rPr>
          <w:rFonts w:ascii="Sylfaen" w:hAnsi="Sylfaen" w:cs="Arial"/>
          <w:sz w:val="24"/>
          <w:szCs w:val="24"/>
          <w:lang w:val="pt-PT"/>
        </w:rPr>
        <w:t xml:space="preserve"> </w:t>
      </w:r>
      <w:r w:rsidRPr="00344A26">
        <w:rPr>
          <w:rFonts w:ascii="Sylfaen" w:hAnsi="Sylfaen" w:cs="Arial"/>
          <w:sz w:val="24"/>
          <w:szCs w:val="24"/>
          <w:lang w:val="hy-AM"/>
        </w:rPr>
        <w:t>մակերևույթից</w:t>
      </w:r>
      <w:r w:rsidRPr="00344A26">
        <w:rPr>
          <w:rFonts w:ascii="Sylfaen" w:hAnsi="Sylfaen" w:cs="Arial"/>
          <w:sz w:val="24"/>
          <w:szCs w:val="24"/>
          <w:lang w:val="pt-PT"/>
        </w:rPr>
        <w:t xml:space="preserve">  </w:t>
      </w:r>
      <w:r w:rsidR="00813B37" w:rsidRPr="00344A26">
        <w:rPr>
          <w:rFonts w:ascii="Sylfaen" w:hAnsi="Sylfaen" w:cs="Arial"/>
          <w:sz w:val="24"/>
          <w:szCs w:val="24"/>
          <w:lang w:val="pt-PT"/>
        </w:rPr>
        <w:t>բարձ</w:t>
      </w:r>
      <w:r w:rsidRPr="00344A26">
        <w:rPr>
          <w:rFonts w:ascii="Sylfaen" w:hAnsi="Sylfaen" w:cs="Arial"/>
          <w:sz w:val="24"/>
          <w:szCs w:val="24"/>
          <w:lang w:val="pt-PT"/>
        </w:rPr>
        <w:t xml:space="preserve">ր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ջերմաստիճանը</w:t>
      </w:r>
      <w:r w:rsidRPr="00344A26">
        <w:rPr>
          <w:rFonts w:ascii="Sylfaen" w:hAnsi="Sylfaen" w:cs="Arial"/>
          <w:sz w:val="24"/>
          <w:szCs w:val="24"/>
          <w:lang w:val="pt-PT"/>
        </w:rPr>
        <w:t xml:space="preserve">  </w:t>
      </w:r>
      <w:r w:rsidR="00813B37" w:rsidRPr="00344A26">
        <w:rPr>
          <w:rFonts w:ascii="Sylfaen" w:hAnsi="Sylfaen"/>
          <w:sz w:val="24"/>
          <w:szCs w:val="24"/>
          <w:lang w:val="pt-PT"/>
        </w:rPr>
        <w:t>15.0</w:t>
      </w:r>
      <w:r w:rsidRPr="00344A26">
        <w:rPr>
          <w:rFonts w:ascii="Sylfaen" w:hAnsi="Sylfaen" w:cs="Arial"/>
          <w:sz w:val="24"/>
          <w:szCs w:val="24"/>
          <w:vertAlign w:val="superscript"/>
          <w:lang w:val="pt-PT"/>
        </w:rPr>
        <w:t>0</w:t>
      </w:r>
      <w:r w:rsidRPr="00344A26">
        <w:rPr>
          <w:rFonts w:ascii="Sylfaen" w:hAnsi="Sylfaen" w:cs="Arial"/>
          <w:sz w:val="24"/>
          <w:szCs w:val="24"/>
          <w:lang w:val="pt-PT"/>
        </w:rPr>
        <w:t xml:space="preserve">C, </w:t>
      </w:r>
      <w:r w:rsidRPr="00344A26">
        <w:rPr>
          <w:rFonts w:ascii="Sylfaen" w:hAnsi="Sylfaen" w:cs="Arial"/>
          <w:sz w:val="24"/>
          <w:szCs w:val="24"/>
          <w:lang w:val="hy-AM"/>
        </w:rPr>
        <w:t>ծախսը</w:t>
      </w:r>
      <w:r w:rsidR="00813B37" w:rsidRPr="00344A26">
        <w:rPr>
          <w:rFonts w:ascii="Sylfaen" w:hAnsi="Sylfaen" w:cs="Arial"/>
          <w:sz w:val="24"/>
          <w:szCs w:val="24"/>
          <w:lang w:val="pt-PT"/>
        </w:rPr>
        <w:t xml:space="preserve"> 1.</w:t>
      </w:r>
      <w:r w:rsidR="00813B37" w:rsidRPr="00344A26">
        <w:rPr>
          <w:rFonts w:ascii="Sylfaen" w:hAnsi="Sylfaen" w:cs="Arial"/>
          <w:sz w:val="24"/>
          <w:szCs w:val="24"/>
          <w:lang w:val="hy-AM"/>
        </w:rPr>
        <w:t>66</w:t>
      </w:r>
      <w:r w:rsidRPr="00344A26">
        <w:rPr>
          <w:rFonts w:ascii="Sylfaen" w:hAnsi="Sylfaen" w:cs="Arial"/>
          <w:sz w:val="24"/>
          <w:szCs w:val="24"/>
          <w:lang w:val="hy-AM"/>
        </w:rPr>
        <w:t>լ</w:t>
      </w:r>
      <w:r w:rsidRPr="00344A26">
        <w:rPr>
          <w:rFonts w:ascii="Sylfaen" w:hAnsi="Sylfaen" w:cs="Arial"/>
          <w:sz w:val="24"/>
          <w:szCs w:val="24"/>
          <w:lang w:val="pt-PT"/>
        </w:rPr>
        <w:t>/</w:t>
      </w:r>
      <w:r w:rsidRPr="00344A26">
        <w:rPr>
          <w:rFonts w:ascii="Sylfaen" w:hAnsi="Sylfaen" w:cs="Arial"/>
          <w:sz w:val="24"/>
          <w:szCs w:val="24"/>
          <w:lang w:val="hy-AM"/>
        </w:rPr>
        <w:t>վրկ</w:t>
      </w:r>
      <w:r w:rsidRPr="00344A26">
        <w:rPr>
          <w:rFonts w:ascii="Sylfaen" w:hAnsi="Sylfaen" w:cs="Arial"/>
          <w:sz w:val="24"/>
          <w:szCs w:val="24"/>
          <w:lang w:val="pt-PT"/>
        </w:rPr>
        <w:t xml:space="preserve">, </w:t>
      </w:r>
      <w:r w:rsidRPr="00344A26">
        <w:rPr>
          <w:rFonts w:ascii="Sylfaen" w:hAnsi="Sylfaen" w:cs="Arial"/>
          <w:sz w:val="24"/>
          <w:szCs w:val="24"/>
          <w:lang w:val="hy-AM"/>
        </w:rPr>
        <w:t>հանքայնացումը</w:t>
      </w:r>
      <w:r w:rsidRPr="00344A26">
        <w:rPr>
          <w:rFonts w:ascii="Sylfaen" w:hAnsi="Sylfaen" w:cs="Arial"/>
          <w:sz w:val="24"/>
          <w:szCs w:val="24"/>
          <w:lang w:val="pt-PT"/>
        </w:rPr>
        <w:t xml:space="preserve"> </w:t>
      </w:r>
      <w:r w:rsidR="00813B37" w:rsidRPr="00344A26">
        <w:rPr>
          <w:rFonts w:ascii="Sylfaen" w:hAnsi="Sylfaen"/>
          <w:sz w:val="24"/>
          <w:szCs w:val="24"/>
          <w:lang w:val="pt-PT"/>
        </w:rPr>
        <w:t>2.</w:t>
      </w:r>
      <w:r w:rsidR="00813B37" w:rsidRPr="00344A26">
        <w:rPr>
          <w:rFonts w:ascii="Sylfaen" w:hAnsi="Sylfaen"/>
          <w:sz w:val="24"/>
          <w:szCs w:val="24"/>
          <w:lang w:val="hy-AM"/>
        </w:rPr>
        <w:t>2</w:t>
      </w:r>
      <w:r w:rsidRPr="00344A26">
        <w:rPr>
          <w:rFonts w:ascii="Sylfaen" w:hAnsi="Sylfaen" w:cs="Arial"/>
          <w:sz w:val="24"/>
          <w:szCs w:val="24"/>
          <w:lang w:val="hy-AM"/>
        </w:rPr>
        <w:t>գ</w:t>
      </w:r>
      <w:r w:rsidRPr="00344A26">
        <w:rPr>
          <w:rFonts w:ascii="Sylfaen" w:hAnsi="Sylfaen" w:cs="Arial"/>
          <w:sz w:val="24"/>
          <w:szCs w:val="24"/>
          <w:lang w:val="pt-PT"/>
        </w:rPr>
        <w:t>/</w:t>
      </w:r>
      <w:r w:rsidRPr="00344A26">
        <w:rPr>
          <w:rFonts w:ascii="Sylfaen" w:hAnsi="Sylfaen" w:cs="Arial"/>
          <w:sz w:val="24"/>
          <w:szCs w:val="24"/>
          <w:lang w:val="hy-AM"/>
        </w:rPr>
        <w:t>լ</w:t>
      </w:r>
      <w:r w:rsidRPr="00344A26">
        <w:rPr>
          <w:rFonts w:ascii="Sylfaen" w:hAnsi="Sylfaen" w:cs="Arial"/>
          <w:sz w:val="24"/>
          <w:szCs w:val="24"/>
          <w:lang w:val="pt-PT"/>
        </w:rPr>
        <w:t xml:space="preserve">, </w:t>
      </w:r>
      <w:r w:rsidRPr="00344A26">
        <w:rPr>
          <w:rFonts w:ascii="Sylfaen" w:hAnsi="Sylfaen" w:cs="Arial"/>
          <w:sz w:val="24"/>
          <w:szCs w:val="24"/>
          <w:lang w:val="hy-AM"/>
        </w:rPr>
        <w:t>լուծված</w:t>
      </w:r>
      <w:r w:rsidRPr="00344A26">
        <w:rPr>
          <w:rFonts w:ascii="Sylfaen" w:hAnsi="Sylfaen" w:cs="Arial"/>
          <w:sz w:val="24"/>
          <w:szCs w:val="24"/>
          <w:lang w:val="pt-PT"/>
        </w:rPr>
        <w:t xml:space="preserve"> </w:t>
      </w:r>
      <w:r w:rsidRPr="00344A26">
        <w:rPr>
          <w:rFonts w:ascii="Sylfaen" w:hAnsi="Sylfaen" w:cs="Arial"/>
          <w:sz w:val="24"/>
          <w:szCs w:val="24"/>
          <w:lang w:val="hy-AM"/>
        </w:rPr>
        <w:t>ածխաթթու</w:t>
      </w:r>
      <w:r w:rsidRPr="00344A26">
        <w:rPr>
          <w:rFonts w:ascii="Sylfaen" w:hAnsi="Sylfaen" w:cs="Arial"/>
          <w:sz w:val="24"/>
          <w:szCs w:val="24"/>
          <w:lang w:val="pt-PT"/>
        </w:rPr>
        <w:t xml:space="preserve"> </w:t>
      </w:r>
      <w:r w:rsidRPr="00344A26">
        <w:rPr>
          <w:rFonts w:ascii="Sylfaen" w:hAnsi="Sylfaen" w:cs="Arial"/>
          <w:sz w:val="24"/>
          <w:szCs w:val="24"/>
          <w:lang w:val="hy-AM"/>
        </w:rPr>
        <w:t>գազի</w:t>
      </w:r>
      <w:r w:rsidRPr="00344A26">
        <w:rPr>
          <w:rFonts w:ascii="Sylfaen" w:hAnsi="Sylfaen" w:cs="Arial"/>
          <w:sz w:val="24"/>
          <w:szCs w:val="24"/>
          <w:lang w:val="pt-PT"/>
        </w:rPr>
        <w:t xml:space="preserve"> </w:t>
      </w:r>
      <w:r w:rsidRPr="00344A26">
        <w:rPr>
          <w:rFonts w:ascii="Sylfaen" w:hAnsi="Sylfaen" w:cs="Arial"/>
          <w:sz w:val="24"/>
          <w:szCs w:val="24"/>
          <w:lang w:val="hy-AM"/>
        </w:rPr>
        <w:t>պարունակությունը</w:t>
      </w:r>
      <w:r w:rsidR="00813B37" w:rsidRPr="00344A26">
        <w:rPr>
          <w:rFonts w:ascii="Sylfaen" w:hAnsi="Sylfaen" w:cs="Arial"/>
          <w:sz w:val="24"/>
          <w:szCs w:val="24"/>
          <w:lang w:val="pt-PT"/>
        </w:rPr>
        <w:t>` 1.</w:t>
      </w:r>
      <w:r w:rsidR="00813B37" w:rsidRPr="00344A26">
        <w:rPr>
          <w:rFonts w:ascii="Sylfaen" w:hAnsi="Sylfaen" w:cs="Arial"/>
          <w:sz w:val="24"/>
          <w:szCs w:val="24"/>
          <w:lang w:val="hy-AM"/>
        </w:rPr>
        <w:t>4</w:t>
      </w:r>
      <w:r w:rsidRPr="00344A26">
        <w:rPr>
          <w:rFonts w:ascii="Sylfaen" w:hAnsi="Sylfaen" w:cs="Arial"/>
          <w:sz w:val="24"/>
          <w:szCs w:val="24"/>
          <w:lang w:val="hy-AM"/>
        </w:rPr>
        <w:t>գ</w:t>
      </w:r>
      <w:r w:rsidRPr="00344A26">
        <w:rPr>
          <w:rFonts w:ascii="Sylfaen" w:hAnsi="Sylfaen" w:cs="Arial"/>
          <w:sz w:val="24"/>
          <w:szCs w:val="24"/>
          <w:lang w:val="pt-PT"/>
        </w:rPr>
        <w:t>/</w:t>
      </w:r>
      <w:r w:rsidRPr="00344A26">
        <w:rPr>
          <w:rFonts w:ascii="Sylfaen" w:hAnsi="Sylfaen" w:cs="Arial"/>
          <w:sz w:val="24"/>
          <w:szCs w:val="24"/>
          <w:lang w:val="hy-AM"/>
        </w:rPr>
        <w:t>լ</w:t>
      </w:r>
      <w:r w:rsidRPr="00344A26">
        <w:rPr>
          <w:rFonts w:ascii="Sylfaen" w:hAnsi="Sylfaen" w:cs="Arial"/>
          <w:sz w:val="24"/>
          <w:szCs w:val="24"/>
          <w:lang w:val="pt-PT"/>
        </w:rPr>
        <w:t xml:space="preserve">, </w:t>
      </w:r>
      <w:r w:rsidRPr="00344A26">
        <w:rPr>
          <w:rFonts w:ascii="Sylfaen" w:hAnsi="Sylfaen" w:cs="Arial"/>
          <w:sz w:val="24"/>
          <w:szCs w:val="24"/>
          <w:lang w:val="hy-AM"/>
        </w:rPr>
        <w:t>իսկ</w:t>
      </w:r>
      <w:r w:rsidRPr="00344A26">
        <w:rPr>
          <w:rFonts w:ascii="Sylfaen" w:hAnsi="Sylfaen" w:cs="Arial"/>
          <w:sz w:val="24"/>
          <w:szCs w:val="24"/>
          <w:lang w:val="pt-PT"/>
        </w:rPr>
        <w:t xml:space="preserve"> </w:t>
      </w:r>
      <w:r w:rsidRPr="00344A26">
        <w:rPr>
          <w:rFonts w:ascii="Sylfaen" w:hAnsi="Sylfaen" w:cs="Arial"/>
          <w:sz w:val="24"/>
          <w:szCs w:val="24"/>
          <w:lang w:val="hy-AM"/>
        </w:rPr>
        <w:t>ազատ</w:t>
      </w:r>
      <w:r w:rsidRPr="00344A26">
        <w:rPr>
          <w:rFonts w:ascii="Sylfaen" w:hAnsi="Sylfaen" w:cs="Arial"/>
          <w:sz w:val="24"/>
          <w:szCs w:val="24"/>
          <w:lang w:val="pt-PT"/>
        </w:rPr>
        <w:t xml:space="preserve"> </w:t>
      </w:r>
      <w:r w:rsidRPr="00344A26">
        <w:rPr>
          <w:rFonts w:ascii="Sylfaen" w:hAnsi="Sylfaen" w:cs="Arial"/>
          <w:sz w:val="24"/>
          <w:szCs w:val="24"/>
          <w:lang w:val="hy-AM"/>
        </w:rPr>
        <w:t>գազինը</w:t>
      </w:r>
      <w:r w:rsidR="00813B37" w:rsidRPr="00344A26">
        <w:rPr>
          <w:rFonts w:ascii="Sylfaen" w:hAnsi="Sylfaen" w:cs="Arial"/>
          <w:sz w:val="24"/>
          <w:szCs w:val="24"/>
          <w:lang w:val="pt-PT"/>
        </w:rPr>
        <w:t>` 1.06</w:t>
      </w:r>
      <w:r w:rsidRPr="00344A26">
        <w:rPr>
          <w:rFonts w:ascii="Sylfaen" w:hAnsi="Sylfaen" w:cs="Arial"/>
          <w:sz w:val="24"/>
          <w:szCs w:val="24"/>
          <w:lang w:val="hy-AM"/>
        </w:rPr>
        <w:t>գ</w:t>
      </w:r>
      <w:r w:rsidRPr="00344A26">
        <w:rPr>
          <w:rFonts w:ascii="Sylfaen" w:hAnsi="Sylfaen" w:cs="Arial"/>
          <w:sz w:val="24"/>
          <w:szCs w:val="24"/>
          <w:lang w:val="pt-PT"/>
        </w:rPr>
        <w:t>/</w:t>
      </w:r>
      <w:r w:rsidRPr="00344A26">
        <w:rPr>
          <w:rFonts w:ascii="Sylfaen" w:hAnsi="Sylfaen" w:cs="Arial"/>
          <w:sz w:val="24"/>
          <w:szCs w:val="24"/>
          <w:lang w:val="hy-AM"/>
        </w:rPr>
        <w:t>լ</w:t>
      </w:r>
      <w:r w:rsidRPr="00344A26">
        <w:rPr>
          <w:rFonts w:ascii="Sylfaen" w:hAnsi="Sylfaen" w:cs="Arial"/>
          <w:sz w:val="24"/>
          <w:szCs w:val="24"/>
          <w:lang w:val="pt-PT"/>
        </w:rPr>
        <w:t xml:space="preserve">: </w:t>
      </w:r>
      <w:r w:rsidRPr="00344A26">
        <w:rPr>
          <w:rFonts w:ascii="Sylfaen" w:hAnsi="Sylfaen" w:cs="Arial"/>
          <w:sz w:val="24"/>
          <w:szCs w:val="24"/>
          <w:lang w:val="hy-AM"/>
        </w:rPr>
        <w:t>Ըստ</w:t>
      </w:r>
      <w:r w:rsidRPr="00344A26">
        <w:rPr>
          <w:rFonts w:ascii="Sylfaen" w:hAnsi="Sylfaen" w:cs="Arial"/>
          <w:sz w:val="24"/>
          <w:szCs w:val="24"/>
          <w:lang w:val="pt-PT"/>
        </w:rPr>
        <w:t xml:space="preserve"> </w:t>
      </w:r>
      <w:r w:rsidRPr="00344A26">
        <w:rPr>
          <w:rFonts w:ascii="Sylfaen" w:hAnsi="Sylfaen" w:cs="Arial"/>
          <w:sz w:val="24"/>
          <w:szCs w:val="24"/>
          <w:lang w:val="hy-AM"/>
        </w:rPr>
        <w:t>քիմիական</w:t>
      </w:r>
      <w:r w:rsidRPr="00344A26">
        <w:rPr>
          <w:rFonts w:ascii="Sylfaen" w:hAnsi="Sylfaen" w:cs="Arial"/>
          <w:sz w:val="24"/>
          <w:szCs w:val="24"/>
          <w:lang w:val="pt-PT"/>
        </w:rPr>
        <w:t xml:space="preserve"> </w:t>
      </w:r>
      <w:r w:rsidRPr="00344A26">
        <w:rPr>
          <w:rFonts w:ascii="Sylfaen" w:hAnsi="Sylfaen" w:cs="Arial"/>
          <w:sz w:val="24"/>
          <w:szCs w:val="24"/>
          <w:lang w:val="hy-AM"/>
        </w:rPr>
        <w:t>կազմի՝</w:t>
      </w:r>
      <w:r w:rsidRPr="00344A26">
        <w:rPr>
          <w:rFonts w:ascii="Sylfaen" w:hAnsi="Sylfaen" w:cs="Arial"/>
          <w:sz w:val="24"/>
          <w:szCs w:val="24"/>
          <w:lang w:val="pt-PT"/>
        </w:rPr>
        <w:t xml:space="preserve"> </w:t>
      </w:r>
      <w:r w:rsidR="00340927" w:rsidRPr="00344A26">
        <w:rPr>
          <w:rFonts w:ascii="Sylfaen" w:hAnsi="Sylfaen" w:cs="Arial"/>
          <w:sz w:val="24"/>
          <w:szCs w:val="24"/>
          <w:lang w:val="hy-AM"/>
        </w:rPr>
        <w:t>հիդրոկարբոնատ-սուլֆատ</w:t>
      </w:r>
      <w:r w:rsidR="00340927" w:rsidRPr="00344A26">
        <w:rPr>
          <w:rFonts w:ascii="Sylfaen" w:hAnsi="Sylfaen" w:cs="Arial"/>
          <w:sz w:val="24"/>
          <w:szCs w:val="24"/>
          <w:lang w:val="fr-FR"/>
        </w:rPr>
        <w:t xml:space="preserve">ային, </w:t>
      </w:r>
      <w:r w:rsidR="00340927" w:rsidRPr="00344A26">
        <w:rPr>
          <w:rFonts w:ascii="Sylfaen" w:hAnsi="Sylfaen" w:cs="Arial"/>
          <w:sz w:val="24"/>
          <w:szCs w:val="24"/>
          <w:lang w:val="hy-AM"/>
        </w:rPr>
        <w:t>մագնեզիում-կալցիում-նատրիումայ</w:t>
      </w:r>
      <w:r w:rsidR="00340927" w:rsidRPr="00344A26">
        <w:rPr>
          <w:rFonts w:ascii="Sylfaen" w:hAnsi="Sylfaen" w:cs="Arial"/>
          <w:sz w:val="24"/>
          <w:szCs w:val="24"/>
          <w:lang w:val="fr-FR"/>
        </w:rPr>
        <w:t>ին</w:t>
      </w:r>
      <w:r w:rsidR="00A472C4" w:rsidRPr="00344A26">
        <w:rPr>
          <w:rFonts w:ascii="Sylfaen" w:hAnsi="Sylfaen" w:cs="Arial"/>
          <w:sz w:val="24"/>
          <w:szCs w:val="24"/>
          <w:lang w:val="fr-FR"/>
        </w:rPr>
        <w:t xml:space="preserve"> է</w:t>
      </w:r>
      <w:r w:rsidR="00340927" w:rsidRPr="00344A26">
        <w:rPr>
          <w:rFonts w:ascii="Sylfaen" w:hAnsi="Sylfaen" w:cs="Arial"/>
          <w:sz w:val="24"/>
          <w:szCs w:val="24"/>
          <w:lang w:val="hy-AM"/>
        </w:rPr>
        <w:t>:</w:t>
      </w:r>
    </w:p>
    <w:p w14:paraId="53F7111D" w14:textId="2ABCD0C6" w:rsidR="0029690F" w:rsidRPr="00344A26" w:rsidRDefault="0029690F" w:rsidP="00AA2418">
      <w:pPr>
        <w:spacing w:after="0" w:line="360" w:lineRule="auto"/>
        <w:ind w:firstLine="567"/>
        <w:jc w:val="both"/>
        <w:rPr>
          <w:rFonts w:ascii="Sylfaen" w:hAnsi="Sylfaen" w:cs="Arial"/>
          <w:sz w:val="24"/>
          <w:szCs w:val="24"/>
          <w:lang w:val="hy-AM"/>
        </w:rPr>
      </w:pPr>
    </w:p>
    <w:p w14:paraId="28A1F69A" w14:textId="5B2FD1A3" w:rsidR="0029690F" w:rsidRPr="00344A26" w:rsidRDefault="0029690F" w:rsidP="00AA2418">
      <w:pPr>
        <w:spacing w:after="0" w:line="360" w:lineRule="auto"/>
        <w:ind w:firstLine="567"/>
        <w:jc w:val="both"/>
        <w:rPr>
          <w:rFonts w:ascii="Sylfaen" w:hAnsi="Sylfaen" w:cs="Arial"/>
          <w:sz w:val="24"/>
          <w:szCs w:val="24"/>
          <w:lang w:val="hy-AM"/>
        </w:rPr>
      </w:pPr>
    </w:p>
    <w:p w14:paraId="0F7AB1E4" w14:textId="61A75034" w:rsidR="0029690F" w:rsidRPr="00344A26" w:rsidRDefault="0029690F" w:rsidP="00C439FB">
      <w:pPr>
        <w:spacing w:after="0" w:line="360" w:lineRule="auto"/>
        <w:jc w:val="both"/>
        <w:rPr>
          <w:rFonts w:ascii="Sylfaen" w:hAnsi="Sylfaen" w:cs="Arial"/>
          <w:sz w:val="24"/>
          <w:szCs w:val="24"/>
          <w:lang w:val="hy-AM"/>
        </w:rPr>
      </w:pPr>
    </w:p>
    <w:p w14:paraId="57B10A7E" w14:textId="77777777" w:rsidR="00CD5C6A" w:rsidRPr="00344A26" w:rsidRDefault="00CD5C6A" w:rsidP="0091744D">
      <w:pPr>
        <w:pStyle w:val="ListParagraph1"/>
        <w:numPr>
          <w:ilvl w:val="0"/>
          <w:numId w:val="9"/>
        </w:numPr>
        <w:spacing w:line="360" w:lineRule="auto"/>
        <w:jc w:val="center"/>
        <w:rPr>
          <w:rFonts w:ascii="Sylfaen" w:eastAsiaTheme="minorEastAsia" w:hAnsi="Sylfaen"/>
          <w:b/>
          <w:sz w:val="24"/>
          <w:szCs w:val="24"/>
          <w:lang w:val="hy-AM"/>
        </w:rPr>
      </w:pPr>
      <w:r w:rsidRPr="00344A26">
        <w:rPr>
          <w:rFonts w:ascii="Sylfaen" w:eastAsiaTheme="minorEastAsia" w:hAnsi="Sylfaen"/>
          <w:b/>
          <w:sz w:val="24"/>
          <w:szCs w:val="24"/>
          <w:lang w:val="hy-AM"/>
        </w:rPr>
        <w:lastRenderedPageBreak/>
        <w:t>ՇՐՋԱԿԱ ՄԻՋԱՎԱՅՐԻ ՎՐԱ ԱԶԴԵՑՈՒԹՅԱՆ ՆԿԱՐԱԳԻՐԸ</w:t>
      </w:r>
    </w:p>
    <w:p w14:paraId="3DEC65EE" w14:textId="77777777" w:rsidR="00CD5C6A" w:rsidRPr="00344A26" w:rsidRDefault="00CD5C6A" w:rsidP="00CD5C6A">
      <w:pPr>
        <w:pStyle w:val="ListParagraph1"/>
        <w:spacing w:line="360"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Շրջակա միջավայրը դա մարդու բնակության և արտադրական գործունեության միջավայրն է, որը պահպանության և ազդեցության գնահատման կարիք ունի:</w:t>
      </w:r>
    </w:p>
    <w:p w14:paraId="310F335A" w14:textId="77777777" w:rsidR="00CD5C6A" w:rsidRPr="00344A26" w:rsidRDefault="00CD5C6A" w:rsidP="00CD5C6A">
      <w:pPr>
        <w:pStyle w:val="ListParagraph1"/>
        <w:spacing w:line="360"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Շրջակա միջավայրի պահպանության հիմնական խնդիրներն են շրջակա միջավայրի բնական վիճակի պահպանումը, վերականգնումը, վնասազերծումը, բնական պաշարների խելամիտ օգտագործումը, շրջակա միջավայրի վրա ֆիզիկաքիմիական, կենսաբանական, մեխանիկական, ռադիոակտիվ և այլ վնասակար ազդեցությունների նվազեցումն ու կաւմը:</w:t>
      </w:r>
    </w:p>
    <w:p w14:paraId="2F31E002" w14:textId="77777777" w:rsidR="00CD5C6A" w:rsidRPr="00344A26" w:rsidRDefault="00CD5C6A" w:rsidP="00CD5C6A">
      <w:pPr>
        <w:pStyle w:val="ListParagraph1"/>
        <w:tabs>
          <w:tab w:val="left" w:pos="0"/>
        </w:tabs>
        <w:spacing w:line="360"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Շրջակա միջավայրի վրա ազդեցության գնահատումը  դա շրջակա միջավայրի վրա բնածին և մարդահարույց ներգործության էկոլոգիական հետևանքների վերլուծություն է` շրջակա միջավայրի որակի պահպանման և բնակչության էկոլոգիական  անվտանգության ապահովման նպատակով: Շրջակա միջավայրի վրա ազդեցության գնահատման դեպքում իրականացվում է մթնոլորտային օդ և մակերևութային ջրերի մեջ արտանետվող աղտոտող նյութերի քանակի և բաղադրության մշտական հաշվառում և չափումներ, մշակվում են դրանց կրճատման և կանխման միջոցառումներ: Շրջակա միջավայրի վիճակի գնահատման համար սահմանվում են աղտոտող նյութերի սահմանային թույլատրելի կոնցետրացիաներ, սահմանային թույլատրելի արտանետումներ և ֆիզիկական վնասակար ներգործությունների սահմանային թույլատրելի նորմատիվներ:</w:t>
      </w:r>
    </w:p>
    <w:p w14:paraId="276B7E2D" w14:textId="77777777" w:rsidR="00CD5C6A" w:rsidRPr="00344A26" w:rsidRDefault="00CD5C6A" w:rsidP="00CD5C6A">
      <w:pPr>
        <w:pStyle w:val="ListParagraph1"/>
        <w:tabs>
          <w:tab w:val="left" w:pos="0"/>
        </w:tabs>
        <w:spacing w:line="360"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 xml:space="preserve"> Մարդն իր արտադրական գործունեությամբ մշտապես ազդում է շրջապատող բնության վրա: Այդ ազդեցության հետևանքով բնական միջավայրը կարող է բարելավվել (ծառատնկում, ոռոգում և այլն), դառնալ ավելի բարենպաստ մարդու կյանքի ու գործունեության համար, կամ էլ խաթարվել, քայքայվել:</w:t>
      </w:r>
    </w:p>
    <w:p w14:paraId="61D448D5" w14:textId="77777777" w:rsidR="00CD5C6A" w:rsidRPr="00344A26" w:rsidRDefault="00CD5C6A" w:rsidP="00CD5C6A">
      <w:pPr>
        <w:pStyle w:val="ListParagraph1"/>
        <w:tabs>
          <w:tab w:val="left" w:pos="0"/>
        </w:tabs>
        <w:spacing w:line="360"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Մարդու աշխատանքային գործունեության հետևանքով շրջակա միջավայրը կարող է խաթարվել երկու դեպքում: Առաջին, երբ մարդը բնությունից կորզում է և օգտագործում է նրա տարրերը ոչ այն չափով, որքան կարելի է և ոչ այնտեղ, որտեղ կարելի է: Երկրորդ, երբ մարդը բնությանն է վերադարձնում արտադրական կամ կենցաղային այնպիսի թափոններ և այն քանակով, որ բնությունը չի կարողանում ինքնամաքրվել:</w:t>
      </w:r>
    </w:p>
    <w:p w14:paraId="27FAEDF8" w14:textId="059DB3DE" w:rsidR="00CD5C6A" w:rsidRPr="00344A26" w:rsidRDefault="00CD5C6A" w:rsidP="0053142F">
      <w:pPr>
        <w:pStyle w:val="ListParagraph1"/>
        <w:tabs>
          <w:tab w:val="left" w:pos="0"/>
        </w:tabs>
        <w:spacing w:after="0" w:line="360" w:lineRule="auto"/>
        <w:ind w:left="0" w:firstLine="567"/>
        <w:jc w:val="both"/>
        <w:rPr>
          <w:rFonts w:ascii="Sylfaen" w:eastAsiaTheme="minorEastAsia" w:hAnsi="Sylfaen"/>
          <w:sz w:val="24"/>
          <w:szCs w:val="24"/>
          <w:lang w:val="hy-AM"/>
        </w:rPr>
      </w:pPr>
      <w:r w:rsidRPr="00344A26">
        <w:rPr>
          <w:rFonts w:ascii="Sylfaen" w:eastAsiaTheme="minorEastAsia" w:hAnsi="Sylfaen"/>
          <w:sz w:val="24"/>
          <w:szCs w:val="24"/>
          <w:lang w:val="hy-AM"/>
        </w:rPr>
        <w:t xml:space="preserve">Երկու դեպքերում էլ տեղի է ունենում բնական միջավայրի էկոլոգիական հավասարակշռության խախտում, և հասունանում է էկոլոգիական ճգնաժամը, ապա և աղետը: </w:t>
      </w:r>
    </w:p>
    <w:p w14:paraId="434ED2D6" w14:textId="77777777" w:rsidR="004956C2" w:rsidRPr="00344A26" w:rsidRDefault="00860689" w:rsidP="004956C2">
      <w:pPr>
        <w:spacing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Հորատանցքից հանքային ջրի արդյունահանման աշխատանքները շրջակա միջավայրի վրա ազդեցություն գրեթե չեն ունենալու:</w:t>
      </w:r>
    </w:p>
    <w:p w14:paraId="7D1FBC32" w14:textId="00C4503C" w:rsidR="00860689" w:rsidRPr="00344A26" w:rsidRDefault="00860689" w:rsidP="00860689">
      <w:pPr>
        <w:spacing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lastRenderedPageBreak/>
        <w:t xml:space="preserve">Հանքավայրի տարածքում </w:t>
      </w:r>
      <w:r w:rsidR="00DE7DC7" w:rsidRPr="00344A26">
        <w:rPr>
          <w:rFonts w:ascii="Sylfaen" w:hAnsi="Sylfaen"/>
          <w:sz w:val="24"/>
          <w:szCs w:val="24"/>
          <w:lang w:val="hy-AM"/>
        </w:rPr>
        <w:t xml:space="preserve">բացակայում են սողանքային երևույթները, </w:t>
      </w:r>
      <w:r w:rsidRPr="00344A26">
        <w:rPr>
          <w:rFonts w:ascii="Sylfaen" w:hAnsi="Sylfaen" w:cs="Times New Roman"/>
          <w:sz w:val="24"/>
          <w:szCs w:val="24"/>
          <w:lang w:val="hy-AM"/>
        </w:rPr>
        <w:t>չկան բնության հատուլ պահպանվող տարածքներ, չեն արձանագրվել ՀՀ բոյսերի և ՀՀ կենդանիների կարմիր գրքում գրանցված տեսակների աճելավայրեր կամ ապրելավայրեր, ինչպես նաև պատմամշակության ժառանգության օբյեկտներ:</w:t>
      </w:r>
    </w:p>
    <w:p w14:paraId="1EB2F8F0" w14:textId="3C2D0BE7" w:rsidR="004956C2" w:rsidRPr="00344A26" w:rsidRDefault="004956C2" w:rsidP="004956C2">
      <w:pPr>
        <w:spacing w:line="360" w:lineRule="auto"/>
        <w:ind w:right="-81" w:firstLine="567"/>
        <w:contextualSpacing/>
        <w:jc w:val="both"/>
        <w:rPr>
          <w:rFonts w:ascii="Sylfaen" w:hAnsi="Sylfaen" w:cs="Times New Roman"/>
          <w:sz w:val="24"/>
          <w:szCs w:val="24"/>
          <w:lang w:val="hy-AM"/>
        </w:rPr>
      </w:pPr>
      <w:r w:rsidRPr="00D918E6">
        <w:rPr>
          <w:rFonts w:ascii="Sylfaen" w:hAnsi="Sylfaen"/>
          <w:sz w:val="24"/>
          <w:szCs w:val="24"/>
          <w:lang w:val="hy-AM"/>
        </w:rPr>
        <w:t>«Յունիոն» ՍՊԸ կողմից  հանքավայրի հանքային ջրի շահագործումը չունի բարձր ռիսկայնություն, այն չի ուղեկցվելու արտանետումներով ու ընդերքօգտագործման թափոններով: Առհասարակ այդ մասին կարող է վկայել նաև ստորերկրյա ջրերի (քաղցրահամ և հանքային) հանքավայրերի շահագործման երկարամյա փորձը, որը գալիս է հավաստելու, որ դրանց պաշարների արդյունաբերական յուրացումն</w:t>
      </w:r>
      <w:r w:rsidR="00477EEC" w:rsidRPr="00477EEC">
        <w:rPr>
          <w:rFonts w:ascii="Sylfaen" w:hAnsi="Sylfaen"/>
          <w:sz w:val="24"/>
          <w:szCs w:val="24"/>
          <w:lang w:val="hy-AM"/>
        </w:rPr>
        <w:t>՝</w:t>
      </w:r>
      <w:r w:rsidRPr="00D918E6">
        <w:rPr>
          <w:rFonts w:ascii="Sylfaen" w:hAnsi="Sylfaen"/>
          <w:sz w:val="24"/>
          <w:szCs w:val="24"/>
          <w:lang w:val="hy-AM"/>
        </w:rPr>
        <w:t xml:space="preserve"> </w:t>
      </w:r>
      <w:r w:rsidR="00D918E6" w:rsidRPr="00055AFC">
        <w:rPr>
          <w:rFonts w:ascii="Sylfaen" w:hAnsi="Sylfaen"/>
          <w:sz w:val="24"/>
          <w:szCs w:val="24"/>
          <w:lang w:val="hy-AM"/>
        </w:rPr>
        <w:t xml:space="preserve">Պաշարների Պետական Հանձնաժողովի կողմից հաստատված պաշարների չգերազանցման պայմաններում </w:t>
      </w:r>
      <w:r w:rsidRPr="00D918E6">
        <w:rPr>
          <w:rFonts w:ascii="Sylfaen" w:hAnsi="Sylfaen"/>
          <w:sz w:val="24"/>
          <w:szCs w:val="24"/>
          <w:lang w:val="hy-AM"/>
        </w:rPr>
        <w:t>բացասական ազդեցություն չի թողնում շրջակա միջավայրի վրա: Բանն այն է, որ ստորերկրյա քաղցրահամ և հանքային ջրերի հանքավայրերի շահագործումը սկզբունքորեն տարբերվում է պինդ օգտակար հանածոների (մետաղական, ոչ մետաղական) հանքավայրերի շահագործումից:</w:t>
      </w:r>
      <w:r w:rsidRPr="00344A26">
        <w:rPr>
          <w:rFonts w:ascii="Sylfaen" w:hAnsi="Sylfaen"/>
          <w:sz w:val="24"/>
          <w:szCs w:val="24"/>
          <w:lang w:val="hy-AM"/>
        </w:rPr>
        <w:t xml:space="preserve"> </w:t>
      </w:r>
    </w:p>
    <w:p w14:paraId="36B9EF53" w14:textId="194118A1" w:rsidR="004B031C" w:rsidRPr="00344A26" w:rsidRDefault="004B031C" w:rsidP="004B031C">
      <w:pPr>
        <w:spacing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Ընկերությունն օգտվելու է </w:t>
      </w:r>
      <w:r w:rsidR="00860689" w:rsidRPr="00344A26">
        <w:rPr>
          <w:rFonts w:ascii="Sylfaen" w:hAnsi="Sylfaen" w:cs="Times New Roman"/>
          <w:sz w:val="24"/>
          <w:szCs w:val="24"/>
          <w:lang w:val="hy-AM"/>
        </w:rPr>
        <w:t xml:space="preserve">արդեն իսկ </w:t>
      </w:r>
      <w:r w:rsidRPr="00344A26">
        <w:rPr>
          <w:rFonts w:ascii="Sylfaen" w:hAnsi="Sylfaen" w:cs="Times New Roman"/>
          <w:sz w:val="24"/>
          <w:szCs w:val="24"/>
          <w:lang w:val="hy-AM"/>
        </w:rPr>
        <w:t>գոյություն ունեցող ավտոճանապարհից և ենթակառուցվածքներից, նոր շինարարական աշխատանքներ չեն նախատեսվում:</w:t>
      </w:r>
    </w:p>
    <w:p w14:paraId="45A50B6D" w14:textId="77777777" w:rsidR="00837A4C" w:rsidRPr="00344A26" w:rsidRDefault="00501CC8" w:rsidP="00837A4C">
      <w:pPr>
        <w:spacing w:after="0" w:line="360" w:lineRule="auto"/>
        <w:ind w:right="-79"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Հորատանցքի գլխամասը սահմանված կարգով </w:t>
      </w:r>
      <w:r w:rsidR="00860689" w:rsidRPr="00344A26">
        <w:rPr>
          <w:rFonts w:ascii="Sylfaen" w:hAnsi="Sylfaen" w:cs="Times New Roman"/>
          <w:sz w:val="24"/>
          <w:szCs w:val="24"/>
          <w:lang w:val="hy-AM"/>
        </w:rPr>
        <w:t>կահավորվելու</w:t>
      </w:r>
      <w:r w:rsidRPr="00344A26">
        <w:rPr>
          <w:rFonts w:ascii="Sylfaen" w:hAnsi="Sylfaen" w:cs="Times New Roman"/>
          <w:sz w:val="24"/>
          <w:szCs w:val="24"/>
          <w:lang w:val="hy-AM"/>
        </w:rPr>
        <w:t xml:space="preserve"> է համապատասխան  սարքավորումներով՝ փականներ, չափիչ սարքեր, կապարակնքված ջրաչափեր, գազանջատիչ</w:t>
      </w:r>
      <w:r w:rsidR="00860689" w:rsidRPr="00344A26">
        <w:rPr>
          <w:rFonts w:ascii="Sylfaen" w:hAnsi="Sylfaen" w:cs="Times New Roman"/>
          <w:sz w:val="24"/>
          <w:szCs w:val="24"/>
          <w:lang w:val="hy-AM"/>
        </w:rPr>
        <w:t>, ինչի նպատակն է հանքային ջրերի պահպանությունը և աղտոտման կանխարգելումը:</w:t>
      </w:r>
    </w:p>
    <w:p w14:paraId="31CECC4E" w14:textId="77777777" w:rsidR="00837A4C" w:rsidRPr="00344A26" w:rsidRDefault="00501CC8" w:rsidP="00837A4C">
      <w:pPr>
        <w:spacing w:after="0" w:line="360" w:lineRule="auto"/>
        <w:ind w:right="-79" w:firstLine="567"/>
        <w:contextualSpacing/>
        <w:jc w:val="both"/>
        <w:rPr>
          <w:rFonts w:ascii="Sylfaen" w:hAnsi="Sylfaen" w:cs="Times New Roman"/>
          <w:sz w:val="24"/>
          <w:szCs w:val="24"/>
          <w:lang w:val="hy-AM"/>
        </w:rPr>
      </w:pPr>
      <w:r w:rsidRPr="00344A26">
        <w:rPr>
          <w:rFonts w:ascii="Sylfaen" w:hAnsi="Sylfaen" w:cs="Arial"/>
          <w:sz w:val="24"/>
          <w:szCs w:val="24"/>
          <w:lang w:val="pt-PT"/>
        </w:rPr>
        <w:t xml:space="preserve">Ջրհավաք </w:t>
      </w:r>
      <w:r w:rsidRPr="00344A26">
        <w:rPr>
          <w:rFonts w:ascii="Sylfaen" w:hAnsi="Sylfaen" w:cs="Arial"/>
          <w:sz w:val="24"/>
          <w:szCs w:val="24"/>
          <w:lang w:val="hy-AM"/>
        </w:rPr>
        <w:t>հորատանցք</w:t>
      </w:r>
      <w:r w:rsidRPr="00344A26">
        <w:rPr>
          <w:rFonts w:ascii="Sylfaen" w:hAnsi="Sylfaen" w:cs="Arial"/>
          <w:sz w:val="24"/>
          <w:szCs w:val="24"/>
          <w:lang w:val="pt-PT"/>
        </w:rPr>
        <w:t xml:space="preserve">ի շուրջը </w:t>
      </w:r>
      <w:r w:rsidR="00E64431" w:rsidRPr="00344A26">
        <w:rPr>
          <w:rFonts w:ascii="Sylfaen" w:hAnsi="Sylfaen" w:cs="Arial"/>
          <w:sz w:val="24"/>
          <w:szCs w:val="24"/>
          <w:lang w:val="pt-PT"/>
        </w:rPr>
        <w:t>ստեղծվելու</w:t>
      </w:r>
      <w:r w:rsidRPr="00344A26">
        <w:rPr>
          <w:rFonts w:ascii="Sylfaen" w:hAnsi="Sylfaen" w:cs="Arial"/>
          <w:sz w:val="24"/>
          <w:szCs w:val="24"/>
          <w:lang w:val="pt-PT"/>
        </w:rPr>
        <w:t xml:space="preserve"> է </w:t>
      </w:r>
      <w:r w:rsidRPr="00344A26">
        <w:rPr>
          <w:rFonts w:ascii="Sylfaen" w:hAnsi="Sylfaen" w:cs="Arial"/>
          <w:sz w:val="24"/>
          <w:szCs w:val="24"/>
          <w:lang w:val="hy-AM"/>
        </w:rPr>
        <w:t>սանիտարակա</w:t>
      </w:r>
      <w:r w:rsidRPr="00344A26">
        <w:rPr>
          <w:rFonts w:ascii="Sylfaen" w:hAnsi="Sylfaen" w:cs="Arial"/>
          <w:sz w:val="24"/>
          <w:szCs w:val="24"/>
          <w:lang w:val="pt-PT"/>
        </w:rPr>
        <w:t xml:space="preserve">ն </w:t>
      </w:r>
      <w:r w:rsidRPr="00344A26">
        <w:rPr>
          <w:rFonts w:ascii="Sylfaen" w:hAnsi="Sylfaen" w:cs="Arial"/>
          <w:sz w:val="24"/>
          <w:szCs w:val="24"/>
          <w:lang w:val="hy-AM"/>
        </w:rPr>
        <w:t>պահպանությա</w:t>
      </w:r>
      <w:r w:rsidRPr="00344A26">
        <w:rPr>
          <w:rFonts w:ascii="Sylfaen" w:hAnsi="Sylfaen" w:cs="Arial"/>
          <w:sz w:val="24"/>
          <w:szCs w:val="24"/>
          <w:lang w:val="pt-PT"/>
        </w:rPr>
        <w:t xml:space="preserve">ն </w:t>
      </w:r>
      <w:r w:rsidRPr="00344A26">
        <w:rPr>
          <w:rFonts w:ascii="Sylfaen" w:hAnsi="Sylfaen" w:cs="Arial"/>
          <w:sz w:val="24"/>
          <w:szCs w:val="24"/>
          <w:lang w:val="hy-AM"/>
        </w:rPr>
        <w:t>առաջի</w:t>
      </w:r>
      <w:r w:rsidRPr="00344A26">
        <w:rPr>
          <w:rFonts w:ascii="Sylfaen" w:hAnsi="Sylfaen" w:cs="Arial"/>
          <w:sz w:val="24"/>
          <w:szCs w:val="24"/>
          <w:lang w:val="pt-PT"/>
        </w:rPr>
        <w:t>ն (</w:t>
      </w:r>
      <w:r w:rsidRPr="00344A26">
        <w:rPr>
          <w:rFonts w:ascii="Sylfaen" w:hAnsi="Sylfaen" w:cs="Arial"/>
          <w:sz w:val="24"/>
          <w:szCs w:val="24"/>
          <w:lang w:val="hy-AM"/>
        </w:rPr>
        <w:t>խիս</w:t>
      </w:r>
      <w:r w:rsidRPr="00344A26">
        <w:rPr>
          <w:rFonts w:ascii="Sylfaen" w:hAnsi="Sylfaen" w:cs="Arial"/>
          <w:sz w:val="24"/>
          <w:szCs w:val="24"/>
          <w:lang w:val="pt-PT"/>
        </w:rPr>
        <w:t xml:space="preserve">տ </w:t>
      </w:r>
      <w:r w:rsidRPr="00344A26">
        <w:rPr>
          <w:rFonts w:ascii="Sylfaen" w:hAnsi="Sylfaen" w:cs="Arial"/>
          <w:sz w:val="24"/>
          <w:szCs w:val="24"/>
          <w:lang w:val="hy-AM"/>
        </w:rPr>
        <w:t>ռեժիմ</w:t>
      </w:r>
      <w:r w:rsidRPr="00344A26">
        <w:rPr>
          <w:rFonts w:ascii="Sylfaen" w:hAnsi="Sylfaen" w:cs="Arial"/>
          <w:sz w:val="24"/>
          <w:szCs w:val="24"/>
          <w:lang w:val="pt-PT"/>
        </w:rPr>
        <w:t xml:space="preserve">ի) </w:t>
      </w:r>
      <w:r w:rsidRPr="00344A26">
        <w:rPr>
          <w:rFonts w:ascii="Sylfaen" w:hAnsi="Sylfaen" w:cs="Arial"/>
          <w:sz w:val="24"/>
          <w:szCs w:val="24"/>
          <w:lang w:val="hy-AM"/>
        </w:rPr>
        <w:t>գոտի</w:t>
      </w:r>
      <w:r w:rsidR="002A1EE7" w:rsidRPr="00344A26">
        <w:rPr>
          <w:rFonts w:ascii="Sylfaen" w:hAnsi="Sylfaen" w:cs="Arial"/>
          <w:sz w:val="24"/>
          <w:szCs w:val="24"/>
          <w:lang w:val="hy-AM"/>
        </w:rPr>
        <w:t>, որը ցանկապատվելու է</w:t>
      </w:r>
      <w:r w:rsidR="00837A4C" w:rsidRPr="00344A26">
        <w:rPr>
          <w:rFonts w:ascii="Sylfaen" w:hAnsi="Sylfaen" w:cs="Arial"/>
          <w:sz w:val="24"/>
          <w:szCs w:val="24"/>
          <w:lang w:val="hy-AM"/>
        </w:rPr>
        <w:t xml:space="preserve"> և ապահովվելու է պահպանությունով:</w:t>
      </w:r>
      <w:r w:rsidR="002A1EE7" w:rsidRPr="00344A26">
        <w:rPr>
          <w:rFonts w:ascii="Sylfaen" w:hAnsi="Sylfaen" w:cs="Arial"/>
          <w:sz w:val="24"/>
          <w:szCs w:val="24"/>
          <w:lang w:val="hy-AM"/>
        </w:rPr>
        <w:t xml:space="preserve"> </w:t>
      </w:r>
    </w:p>
    <w:p w14:paraId="43BE17AC" w14:textId="77777777" w:rsidR="00837A4C" w:rsidRPr="00344A26" w:rsidRDefault="00501CC8" w:rsidP="00837A4C">
      <w:pPr>
        <w:spacing w:after="0" w:line="360" w:lineRule="auto"/>
        <w:ind w:right="-79" w:firstLine="567"/>
        <w:contextualSpacing/>
        <w:jc w:val="both"/>
        <w:rPr>
          <w:rFonts w:ascii="Sylfaen" w:hAnsi="Sylfaen" w:cs="Times New Roman"/>
          <w:sz w:val="24"/>
          <w:szCs w:val="24"/>
          <w:lang w:val="hy-AM"/>
        </w:rPr>
      </w:pPr>
      <w:r w:rsidRPr="00344A26">
        <w:rPr>
          <w:rFonts w:ascii="Sylfaen" w:hAnsi="Sylfaen"/>
          <w:sz w:val="24"/>
          <w:szCs w:val="24"/>
          <w:lang w:val="hy-AM"/>
        </w:rPr>
        <w:t>Հ</w:t>
      </w:r>
      <w:r w:rsidRPr="00344A26">
        <w:rPr>
          <w:rFonts w:ascii="Sylfaen" w:eastAsia="Times New Roman" w:hAnsi="Sylfaen" w:cs="Arial"/>
          <w:sz w:val="24"/>
          <w:szCs w:val="24"/>
          <w:lang w:val="pt-PT"/>
        </w:rPr>
        <w:t xml:space="preserve">որատանցքի </w:t>
      </w:r>
      <w:r w:rsidRPr="00344A26">
        <w:rPr>
          <w:rFonts w:ascii="Sylfaen" w:hAnsi="Sylfaen"/>
          <w:sz w:val="24"/>
          <w:szCs w:val="24"/>
          <w:lang w:val="pt-PT"/>
        </w:rPr>
        <w:t>բերանի շուրջ կատարվել</w:t>
      </w:r>
      <w:r w:rsidR="00E64431" w:rsidRPr="00344A26">
        <w:rPr>
          <w:rFonts w:ascii="Sylfaen" w:hAnsi="Sylfaen"/>
          <w:sz w:val="24"/>
          <w:szCs w:val="24"/>
          <w:lang w:val="pt-PT"/>
        </w:rPr>
        <w:t>ու</w:t>
      </w:r>
      <w:r w:rsidRPr="00344A26">
        <w:rPr>
          <w:rFonts w:ascii="Sylfaen" w:hAnsi="Sylfaen"/>
          <w:sz w:val="24"/>
          <w:szCs w:val="24"/>
          <w:lang w:val="pt-PT"/>
        </w:rPr>
        <w:t xml:space="preserve"> է ֆունդամենտի հուսալի հիդրոիզոլյացիա, որը բացառում է մակերևութային աղտոտված ջրերի </w:t>
      </w:r>
      <w:r w:rsidR="002B7E84" w:rsidRPr="00344A26">
        <w:rPr>
          <w:rFonts w:ascii="Sylfaen" w:hAnsi="Sylfaen"/>
          <w:sz w:val="24"/>
          <w:szCs w:val="24"/>
          <w:lang w:val="pt-PT"/>
        </w:rPr>
        <w:t>հոս</w:t>
      </w:r>
      <w:r w:rsidRPr="00344A26">
        <w:rPr>
          <w:rFonts w:ascii="Sylfaen" w:hAnsi="Sylfaen"/>
          <w:sz w:val="24"/>
          <w:szCs w:val="24"/>
          <w:lang w:val="pt-PT"/>
        </w:rPr>
        <w:t>քը դեպի հորատանցք:</w:t>
      </w:r>
    </w:p>
    <w:p w14:paraId="718B0D67" w14:textId="77777777" w:rsidR="00837A4C" w:rsidRPr="00344A26" w:rsidRDefault="004135D4" w:rsidP="00837A4C">
      <w:pPr>
        <w:spacing w:after="0" w:line="360" w:lineRule="auto"/>
        <w:ind w:right="-79" w:firstLine="567"/>
        <w:contextualSpacing/>
        <w:jc w:val="both"/>
        <w:rPr>
          <w:rFonts w:ascii="Sylfaen" w:hAnsi="Sylfaen" w:cs="Times New Roman"/>
          <w:sz w:val="24"/>
          <w:szCs w:val="24"/>
          <w:lang w:val="hy-AM"/>
        </w:rPr>
      </w:pPr>
      <w:r w:rsidRPr="00344A26">
        <w:rPr>
          <w:rFonts w:ascii="Sylfaen" w:hAnsi="Sylfaen" w:cs="Arial"/>
          <w:sz w:val="24"/>
          <w:szCs w:val="24"/>
          <w:lang w:val="hy-AM"/>
        </w:rPr>
        <w:t>Հանքային</w:t>
      </w:r>
      <w:r w:rsidRPr="00344A26">
        <w:rPr>
          <w:rFonts w:ascii="Sylfaen" w:hAnsi="Sylfaen" w:cs="Arial"/>
          <w:sz w:val="24"/>
          <w:szCs w:val="24"/>
          <w:lang w:val="pt-PT"/>
        </w:rPr>
        <w:t xml:space="preserve"> </w:t>
      </w:r>
      <w:r w:rsidRPr="00344A26">
        <w:rPr>
          <w:rFonts w:ascii="Sylfaen" w:hAnsi="Sylfaen" w:cs="Arial"/>
          <w:sz w:val="24"/>
          <w:szCs w:val="24"/>
          <w:lang w:val="hy-AM"/>
        </w:rPr>
        <w:t>ջուրը</w:t>
      </w:r>
      <w:r w:rsidRPr="00344A26">
        <w:rPr>
          <w:rFonts w:ascii="Sylfaen" w:hAnsi="Sylfaen" w:cs="Arial"/>
          <w:sz w:val="24"/>
          <w:szCs w:val="24"/>
          <w:lang w:val="pt-PT"/>
        </w:rPr>
        <w:t xml:space="preserve"> ջրհավաք </w:t>
      </w:r>
      <w:r w:rsidRPr="00344A26">
        <w:rPr>
          <w:rFonts w:ascii="Sylfaen" w:hAnsi="Sylfaen" w:cs="Arial"/>
          <w:sz w:val="24"/>
          <w:szCs w:val="24"/>
          <w:lang w:val="hy-AM"/>
        </w:rPr>
        <w:t>հորատանցքից</w:t>
      </w:r>
      <w:r w:rsidRPr="00344A26">
        <w:rPr>
          <w:rFonts w:ascii="Sylfaen" w:hAnsi="Sylfaen" w:cs="Arial"/>
          <w:sz w:val="24"/>
          <w:szCs w:val="24"/>
          <w:lang w:val="pt-PT"/>
        </w:rPr>
        <w:t xml:space="preserve"> </w:t>
      </w:r>
      <w:r w:rsidRPr="00344A26">
        <w:rPr>
          <w:rFonts w:ascii="Sylfaen" w:hAnsi="Sylfaen" w:cs="Arial"/>
          <w:sz w:val="24"/>
          <w:szCs w:val="24"/>
          <w:lang w:val="hy-AM"/>
        </w:rPr>
        <w:t>չժանգոտվող</w:t>
      </w:r>
      <w:r w:rsidRPr="00344A26">
        <w:rPr>
          <w:rFonts w:ascii="Sylfaen" w:hAnsi="Sylfaen" w:cs="Arial"/>
          <w:sz w:val="24"/>
          <w:szCs w:val="24"/>
          <w:lang w:val="pt-PT"/>
        </w:rPr>
        <w:t xml:space="preserve"> (</w:t>
      </w:r>
      <w:r w:rsidRPr="00344A26">
        <w:rPr>
          <w:rFonts w:ascii="Sylfaen" w:hAnsi="Sylfaen" w:cs="Arial"/>
          <w:sz w:val="24"/>
          <w:szCs w:val="24"/>
          <w:lang w:val="hy-AM"/>
        </w:rPr>
        <w:t>խմելու</w:t>
      </w:r>
      <w:r w:rsidRPr="00344A26">
        <w:rPr>
          <w:rFonts w:ascii="Sylfaen" w:hAnsi="Sylfaen" w:cs="Arial"/>
          <w:sz w:val="24"/>
          <w:szCs w:val="24"/>
          <w:lang w:val="pt-PT"/>
        </w:rPr>
        <w:t xml:space="preserve"> </w:t>
      </w:r>
      <w:r w:rsidRPr="00344A26">
        <w:rPr>
          <w:rFonts w:ascii="Sylfaen" w:hAnsi="Sylfaen" w:cs="Arial"/>
          <w:sz w:val="24"/>
          <w:szCs w:val="24"/>
          <w:lang w:val="hy-AM"/>
        </w:rPr>
        <w:t>որակի</w:t>
      </w:r>
      <w:r w:rsidRPr="00344A26">
        <w:rPr>
          <w:rFonts w:ascii="Sylfaen" w:hAnsi="Sylfaen" w:cs="Arial"/>
          <w:sz w:val="24"/>
          <w:szCs w:val="24"/>
          <w:lang w:val="pt-PT"/>
        </w:rPr>
        <w:t xml:space="preserve">) </w:t>
      </w:r>
      <w:r w:rsidRPr="00344A26">
        <w:rPr>
          <w:rFonts w:ascii="Sylfaen" w:hAnsi="Sylfaen" w:cs="Arial"/>
          <w:sz w:val="24"/>
          <w:szCs w:val="24"/>
          <w:lang w:val="hy-AM"/>
        </w:rPr>
        <w:t>խողովակով</w:t>
      </w:r>
      <w:r w:rsidRPr="00344A26">
        <w:rPr>
          <w:rFonts w:ascii="Sylfaen" w:hAnsi="Sylfaen" w:cs="Arial"/>
          <w:sz w:val="24"/>
          <w:szCs w:val="24"/>
          <w:lang w:val="pt-PT"/>
        </w:rPr>
        <w:t xml:space="preserve"> բեռնվելու է </w:t>
      </w:r>
      <w:r w:rsidR="004C54D4" w:rsidRPr="00344A26">
        <w:rPr>
          <w:rFonts w:ascii="Sylfaen" w:hAnsi="Sylfaen"/>
          <w:sz w:val="24"/>
          <w:szCs w:val="24"/>
          <w:lang w:val="hy-AM"/>
        </w:rPr>
        <w:t>չժանգոտվող պողպատից պատրաստված 13.</w:t>
      </w:r>
      <w:r w:rsidR="004C54D4" w:rsidRPr="00344A26">
        <w:rPr>
          <w:rFonts w:ascii="Sylfaen" w:hAnsi="Sylfaen"/>
          <w:sz w:val="24"/>
          <w:szCs w:val="24"/>
          <w:lang w:val="pt-PT"/>
        </w:rPr>
        <w:t>2</w:t>
      </w:r>
      <w:r w:rsidR="004C54D4" w:rsidRPr="00344A26">
        <w:rPr>
          <w:rFonts w:ascii="Sylfaen" w:hAnsi="Sylfaen"/>
          <w:sz w:val="24"/>
          <w:szCs w:val="24"/>
          <w:lang w:val="hy-AM"/>
        </w:rPr>
        <w:t xml:space="preserve">տ տարողությամբ ցիստեռնի մեջ: </w:t>
      </w:r>
    </w:p>
    <w:p w14:paraId="6C5F9FE9" w14:textId="7E8E20E6" w:rsidR="004C54D4" w:rsidRPr="00344A26" w:rsidRDefault="004C54D4" w:rsidP="00837A4C">
      <w:pPr>
        <w:spacing w:after="0" w:line="360" w:lineRule="auto"/>
        <w:ind w:right="-79" w:firstLine="567"/>
        <w:contextualSpacing/>
        <w:jc w:val="both"/>
        <w:rPr>
          <w:rFonts w:ascii="Sylfaen" w:hAnsi="Sylfaen" w:cs="Times New Roman"/>
          <w:sz w:val="24"/>
          <w:szCs w:val="24"/>
          <w:lang w:val="hy-AM"/>
        </w:rPr>
      </w:pPr>
      <w:r w:rsidRPr="00344A26">
        <w:rPr>
          <w:rFonts w:ascii="Sylfaen" w:hAnsi="Sylfaen"/>
          <w:sz w:val="24"/>
          <w:szCs w:val="24"/>
          <w:lang w:val="hy-AM"/>
        </w:rPr>
        <w:t xml:space="preserve">Կապտաժային </w:t>
      </w:r>
      <w:r w:rsidR="00E64431" w:rsidRPr="00344A26">
        <w:rPr>
          <w:rFonts w:ascii="Sylfaen" w:hAnsi="Sylfaen"/>
          <w:sz w:val="24"/>
          <w:szCs w:val="24"/>
          <w:lang w:val="hy-AM"/>
        </w:rPr>
        <w:t>շինության շուրջը</w:t>
      </w:r>
      <w:r w:rsidRPr="00344A26">
        <w:rPr>
          <w:rFonts w:ascii="Sylfaen" w:hAnsi="Sylfaen"/>
          <w:sz w:val="24"/>
          <w:szCs w:val="24"/>
          <w:lang w:val="hy-AM"/>
        </w:rPr>
        <w:t xml:space="preserve"> բացառվելու է ցանկացած տեսակի գործունեություն, որը կարող է որևէ կերպ ազդել հանքային ջրի վրա:</w:t>
      </w:r>
    </w:p>
    <w:p w14:paraId="7C0DFE80" w14:textId="77777777" w:rsidR="004956C2" w:rsidRPr="00344A26" w:rsidRDefault="00837A4C" w:rsidP="004956C2">
      <w:pPr>
        <w:spacing w:after="0" w:line="360" w:lineRule="auto"/>
        <w:ind w:right="-79"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Ջ</w:t>
      </w:r>
      <w:r w:rsidR="00766504" w:rsidRPr="00344A26">
        <w:rPr>
          <w:rFonts w:ascii="Sylfaen" w:hAnsi="Sylfaen" w:cs="Times New Roman"/>
          <w:sz w:val="24"/>
          <w:szCs w:val="24"/>
          <w:lang w:val="hy-AM"/>
        </w:rPr>
        <w:t>րառի արդյունքում մթնորլորտային օդը աղտոտող արտանետումներ չեն լինելու: Հողի և բուսածածկի խախտում չի նախատեսվում, իսկ իրականացվելիք արդյունահանման աշխատանքների նպատակն է բնական պաշար հանդիսացող հանքային ջրի արդյունավետ և նպատակային օգտագործումը:</w:t>
      </w:r>
    </w:p>
    <w:p w14:paraId="3799A9FE" w14:textId="3FE96771" w:rsidR="00F34F87" w:rsidRPr="00344A26" w:rsidRDefault="00F34F87" w:rsidP="004956C2">
      <w:pPr>
        <w:spacing w:after="0" w:line="360" w:lineRule="auto"/>
        <w:ind w:right="-79" w:firstLine="567"/>
        <w:contextualSpacing/>
        <w:jc w:val="both"/>
        <w:rPr>
          <w:rFonts w:ascii="Sylfaen" w:hAnsi="Sylfaen" w:cs="Times New Roman"/>
          <w:sz w:val="24"/>
          <w:szCs w:val="24"/>
          <w:lang w:val="hy-AM"/>
        </w:rPr>
      </w:pPr>
      <w:r w:rsidRPr="00344A26">
        <w:rPr>
          <w:rFonts w:ascii="Sylfaen" w:hAnsi="Sylfaen" w:cs="Sylfaen"/>
          <w:sz w:val="24"/>
          <w:szCs w:val="24"/>
          <w:lang w:val="pt-PT"/>
        </w:rPr>
        <w:lastRenderedPageBreak/>
        <w:t xml:space="preserve">Հանքային </w:t>
      </w:r>
      <w:r w:rsidRPr="00344A26">
        <w:rPr>
          <w:rFonts w:ascii="Sylfaen" w:hAnsi="Sylfaen"/>
          <w:sz w:val="24"/>
          <w:szCs w:val="24"/>
          <w:lang w:val="pt-PT"/>
        </w:rPr>
        <w:t>ջրի հանքավայրի արդյունավետ և  երկարաժամկետ  շահագործումը  հնարավոր է իրականացնել միայն հորատանցքի լավ տեխնիկական վիճակի, նրա գլխամասային սարքավորումների, չափիչ սարքերի, ինչպես նաև սանիտարական պահպանության գոտու առկայության և պատշաճ վիճակում պահելու  պայմաններում:</w:t>
      </w:r>
      <w:r w:rsidRPr="00344A26">
        <w:rPr>
          <w:rFonts w:ascii="Sylfaen" w:hAnsi="Sylfaen"/>
          <w:sz w:val="24"/>
          <w:szCs w:val="24"/>
          <w:lang w:val="hy-AM"/>
        </w:rPr>
        <w:t xml:space="preserve"> </w:t>
      </w:r>
    </w:p>
    <w:p w14:paraId="7EE9EB1A" w14:textId="3C1264B7" w:rsidR="00CD5C6A" w:rsidRPr="00344A26" w:rsidRDefault="00EE1A54" w:rsidP="00F34F87">
      <w:pPr>
        <w:spacing w:after="0" w:line="360" w:lineRule="auto"/>
        <w:ind w:firstLine="567"/>
        <w:jc w:val="both"/>
        <w:rPr>
          <w:rFonts w:ascii="Sylfaen" w:hAnsi="Sylfaen" w:cs="Arial"/>
          <w:sz w:val="24"/>
          <w:szCs w:val="24"/>
          <w:lang w:val="pt-PT"/>
        </w:rPr>
      </w:pPr>
      <w:r w:rsidRPr="00344A26">
        <w:rPr>
          <w:rFonts w:ascii="Sylfaen" w:hAnsi="Sylfaen" w:cs="Sylfaen"/>
          <w:sz w:val="24"/>
          <w:szCs w:val="24"/>
          <w:lang w:val="pt-PT"/>
        </w:rPr>
        <w:t>Ձ</w:t>
      </w:r>
      <w:r w:rsidR="00F34F87" w:rsidRPr="00344A26">
        <w:rPr>
          <w:rFonts w:ascii="Sylfaen" w:hAnsi="Sylfaen" w:cs="Sylfaen"/>
          <w:sz w:val="24"/>
          <w:szCs w:val="24"/>
          <w:lang w:val="hy-AM"/>
        </w:rPr>
        <w:t>որագետի</w:t>
      </w:r>
      <w:r w:rsidR="00F34F87" w:rsidRPr="00344A26">
        <w:rPr>
          <w:rFonts w:ascii="Sylfaen" w:hAnsi="Sylfaen" w:cs="Sylfaen"/>
          <w:sz w:val="24"/>
          <w:szCs w:val="24"/>
          <w:lang w:val="pt-PT"/>
        </w:rPr>
        <w:t xml:space="preserve"> </w:t>
      </w:r>
      <w:r w:rsidR="00F34F87" w:rsidRPr="00344A26">
        <w:rPr>
          <w:rFonts w:ascii="Sylfaen" w:hAnsi="Sylfaen" w:cs="Sylfaen"/>
          <w:sz w:val="24"/>
          <w:szCs w:val="24"/>
          <w:lang w:val="hy-AM"/>
        </w:rPr>
        <w:t>հանքավայրի</w:t>
      </w:r>
      <w:r w:rsidR="00F34F87" w:rsidRPr="00344A26">
        <w:rPr>
          <w:rFonts w:ascii="Sylfaen" w:hAnsi="Sylfaen" w:cs="Sylfaen"/>
          <w:sz w:val="24"/>
          <w:szCs w:val="24"/>
          <w:lang w:val="pt-PT"/>
        </w:rPr>
        <w:t xml:space="preserve"> </w:t>
      </w:r>
      <w:r w:rsidR="00F34F87" w:rsidRPr="00344A26">
        <w:rPr>
          <w:rFonts w:ascii="Sylfaen" w:hAnsi="Sylfaen"/>
          <w:sz w:val="24"/>
          <w:szCs w:val="24"/>
          <w:lang w:val="pt-PT"/>
        </w:rPr>
        <w:t>թիվ 2</w:t>
      </w:r>
      <w:r w:rsidR="00F34F87" w:rsidRPr="00344A26">
        <w:rPr>
          <w:rFonts w:ascii="Sylfaen" w:hAnsi="Sylfaen"/>
          <w:sz w:val="24"/>
          <w:szCs w:val="24"/>
          <w:lang w:val="hy-AM"/>
        </w:rPr>
        <w:t>Р</w:t>
      </w:r>
      <w:r w:rsidR="00F34F87" w:rsidRPr="00344A26">
        <w:rPr>
          <w:rFonts w:ascii="Sylfaen" w:hAnsi="Sylfaen" w:cs="Sylfaen"/>
          <w:sz w:val="24"/>
          <w:szCs w:val="24"/>
          <w:lang w:val="hy-AM"/>
        </w:rPr>
        <w:t>Э</w:t>
      </w:r>
      <w:r w:rsidR="00F34F87" w:rsidRPr="00344A26">
        <w:rPr>
          <w:rFonts w:ascii="Sylfaen" w:hAnsi="Sylfaen"/>
          <w:sz w:val="24"/>
          <w:szCs w:val="24"/>
          <w:lang w:val="pt-PT"/>
        </w:rPr>
        <w:t xml:space="preserve"> </w:t>
      </w:r>
      <w:r w:rsidR="00F34F87" w:rsidRPr="00344A26">
        <w:rPr>
          <w:rFonts w:ascii="Sylfaen" w:hAnsi="Sylfaen"/>
          <w:sz w:val="24"/>
          <w:szCs w:val="24"/>
          <w:lang w:val="hy-AM"/>
        </w:rPr>
        <w:t>հորատանցքի</w:t>
      </w:r>
      <w:r w:rsidR="00F34F87" w:rsidRPr="00344A26">
        <w:rPr>
          <w:rFonts w:ascii="Sylfaen" w:hAnsi="Sylfaen"/>
          <w:sz w:val="24"/>
          <w:szCs w:val="24"/>
          <w:lang w:val="pt-PT"/>
        </w:rPr>
        <w:t xml:space="preserve"> </w:t>
      </w:r>
      <w:r w:rsidR="00F34F87" w:rsidRPr="00344A26">
        <w:rPr>
          <w:rFonts w:ascii="Sylfaen" w:hAnsi="Sylfaen"/>
          <w:sz w:val="24"/>
          <w:szCs w:val="24"/>
          <w:lang w:val="hy-AM"/>
        </w:rPr>
        <w:t>շահագործումը</w:t>
      </w:r>
      <w:r w:rsidR="00F34F87" w:rsidRPr="00344A26">
        <w:rPr>
          <w:rFonts w:ascii="Sylfaen" w:hAnsi="Sylfaen"/>
          <w:sz w:val="24"/>
          <w:szCs w:val="24"/>
          <w:lang w:val="pt-PT"/>
        </w:rPr>
        <w:t xml:space="preserve"> </w:t>
      </w:r>
      <w:r w:rsidR="00F34F87" w:rsidRPr="00344A26">
        <w:rPr>
          <w:rFonts w:ascii="Sylfaen" w:hAnsi="Sylfaen"/>
          <w:sz w:val="24"/>
          <w:szCs w:val="24"/>
          <w:lang w:val="hy-AM"/>
        </w:rPr>
        <w:t>ընկերությունը</w:t>
      </w:r>
      <w:r w:rsidR="00F34F87" w:rsidRPr="00344A26">
        <w:rPr>
          <w:rFonts w:ascii="Sylfaen" w:hAnsi="Sylfaen"/>
          <w:sz w:val="24"/>
          <w:szCs w:val="24"/>
          <w:lang w:val="pt-PT"/>
        </w:rPr>
        <w:t xml:space="preserve"> </w:t>
      </w:r>
      <w:r w:rsidR="00F34F87" w:rsidRPr="00344A26">
        <w:rPr>
          <w:rFonts w:ascii="Sylfaen" w:hAnsi="Sylfaen"/>
          <w:sz w:val="24"/>
          <w:szCs w:val="24"/>
          <w:lang w:val="hy-AM"/>
        </w:rPr>
        <w:t>կիրականացվի</w:t>
      </w:r>
      <w:r w:rsidR="00F34F87" w:rsidRPr="00344A26">
        <w:rPr>
          <w:rFonts w:ascii="Sylfaen" w:hAnsi="Sylfaen"/>
          <w:sz w:val="24"/>
          <w:szCs w:val="24"/>
          <w:lang w:val="pt-PT"/>
        </w:rPr>
        <w:t xml:space="preserve"> </w:t>
      </w:r>
      <w:r w:rsidR="00F34F87" w:rsidRPr="00344A26">
        <w:rPr>
          <w:rFonts w:ascii="Sylfaen" w:hAnsi="Sylfaen"/>
          <w:sz w:val="24"/>
          <w:szCs w:val="24"/>
          <w:lang w:val="hy-AM"/>
        </w:rPr>
        <w:t>փակ</w:t>
      </w:r>
      <w:r w:rsidR="00F34F87" w:rsidRPr="00344A26">
        <w:rPr>
          <w:rFonts w:ascii="Sylfaen" w:hAnsi="Sylfaen"/>
          <w:sz w:val="24"/>
          <w:szCs w:val="24"/>
          <w:lang w:val="pt-PT"/>
        </w:rPr>
        <w:t xml:space="preserve"> </w:t>
      </w:r>
      <w:r w:rsidR="00F34F87" w:rsidRPr="00344A26">
        <w:rPr>
          <w:rFonts w:ascii="Sylfaen" w:hAnsi="Sylfaen"/>
          <w:sz w:val="24"/>
          <w:szCs w:val="24"/>
          <w:lang w:val="hy-AM"/>
        </w:rPr>
        <w:t>ռեժիմով</w:t>
      </w:r>
      <w:r w:rsidR="00F34F87" w:rsidRPr="00344A26">
        <w:rPr>
          <w:rFonts w:ascii="Sylfaen" w:hAnsi="Sylfaen"/>
          <w:sz w:val="24"/>
          <w:szCs w:val="24"/>
          <w:lang w:val="pt-PT"/>
        </w:rPr>
        <w:t xml:space="preserve">, </w:t>
      </w:r>
      <w:r w:rsidR="00F34F87" w:rsidRPr="00344A26">
        <w:rPr>
          <w:rFonts w:ascii="Sylfaen" w:hAnsi="Sylfaen"/>
          <w:sz w:val="24"/>
          <w:szCs w:val="24"/>
          <w:lang w:val="hy-AM"/>
        </w:rPr>
        <w:t>այսինքն՝</w:t>
      </w:r>
      <w:r w:rsidR="00F34F87" w:rsidRPr="00344A26">
        <w:rPr>
          <w:rFonts w:ascii="Sylfaen" w:hAnsi="Sylfaen"/>
          <w:sz w:val="24"/>
          <w:szCs w:val="24"/>
          <w:lang w:val="pt-PT"/>
        </w:rPr>
        <w:t xml:space="preserve"> </w:t>
      </w:r>
      <w:r w:rsidR="00F34F87" w:rsidRPr="00344A26">
        <w:rPr>
          <w:rFonts w:ascii="Sylfaen" w:hAnsi="Sylfaen"/>
          <w:sz w:val="24"/>
          <w:szCs w:val="24"/>
          <w:lang w:val="hy-AM"/>
        </w:rPr>
        <w:t>հորատանցքի</w:t>
      </w:r>
      <w:r w:rsidR="00F34F87" w:rsidRPr="00344A26">
        <w:rPr>
          <w:rFonts w:ascii="Sylfaen" w:hAnsi="Sylfaen"/>
          <w:sz w:val="24"/>
          <w:szCs w:val="24"/>
          <w:lang w:val="pt-PT"/>
        </w:rPr>
        <w:t xml:space="preserve"> </w:t>
      </w:r>
      <w:r w:rsidR="00F34F87" w:rsidRPr="00344A26">
        <w:rPr>
          <w:rFonts w:ascii="Sylfaen" w:hAnsi="Sylfaen"/>
          <w:sz w:val="24"/>
          <w:szCs w:val="24"/>
          <w:lang w:val="hy-AM"/>
        </w:rPr>
        <w:t>գլխամասը</w:t>
      </w:r>
      <w:r w:rsidR="00F34F87" w:rsidRPr="00344A26">
        <w:rPr>
          <w:rFonts w:ascii="Sylfaen" w:hAnsi="Sylfaen"/>
          <w:sz w:val="24"/>
          <w:szCs w:val="24"/>
          <w:lang w:val="pt-PT"/>
        </w:rPr>
        <w:t xml:space="preserve"> </w:t>
      </w:r>
      <w:r w:rsidR="00F34F87" w:rsidRPr="00344A26">
        <w:rPr>
          <w:rFonts w:ascii="Sylfaen" w:hAnsi="Sylfaen" w:cs="Arial"/>
          <w:sz w:val="24"/>
          <w:szCs w:val="24"/>
          <w:lang w:val="hy-AM"/>
        </w:rPr>
        <w:t>սահմանված</w:t>
      </w:r>
      <w:r w:rsidR="00F34F87" w:rsidRPr="00344A26">
        <w:rPr>
          <w:rFonts w:ascii="Sylfaen" w:hAnsi="Sylfaen" w:cs="Arial"/>
          <w:sz w:val="24"/>
          <w:szCs w:val="24"/>
          <w:lang w:val="pt-PT"/>
        </w:rPr>
        <w:t xml:space="preserve"> </w:t>
      </w:r>
      <w:r w:rsidR="00F34F87" w:rsidRPr="00344A26">
        <w:rPr>
          <w:rFonts w:ascii="Sylfaen" w:hAnsi="Sylfaen" w:cs="Arial"/>
          <w:sz w:val="24"/>
          <w:szCs w:val="24"/>
          <w:lang w:val="hy-AM"/>
        </w:rPr>
        <w:t>կարգով</w:t>
      </w:r>
      <w:r w:rsidR="00F34F87" w:rsidRPr="00344A26">
        <w:rPr>
          <w:rFonts w:ascii="Sylfaen" w:hAnsi="Sylfaen" w:cs="Arial"/>
          <w:sz w:val="24"/>
          <w:szCs w:val="24"/>
          <w:lang w:val="pt-PT"/>
        </w:rPr>
        <w:t xml:space="preserve"> </w:t>
      </w:r>
      <w:r w:rsidR="00F34F87" w:rsidRPr="00344A26">
        <w:rPr>
          <w:rFonts w:ascii="Sylfaen" w:hAnsi="Sylfaen" w:cs="Arial"/>
          <w:sz w:val="24"/>
          <w:szCs w:val="24"/>
          <w:lang w:val="hy-AM"/>
        </w:rPr>
        <w:t>կկահավորվի</w:t>
      </w:r>
      <w:r w:rsidR="00F34F87" w:rsidRPr="00344A26">
        <w:rPr>
          <w:rFonts w:ascii="Sylfaen" w:hAnsi="Sylfaen" w:cs="Arial"/>
          <w:sz w:val="24"/>
          <w:szCs w:val="24"/>
          <w:lang w:val="pt-PT"/>
        </w:rPr>
        <w:t xml:space="preserve"> </w:t>
      </w:r>
      <w:r w:rsidR="00F34F87" w:rsidRPr="00344A26">
        <w:rPr>
          <w:rFonts w:ascii="Sylfaen" w:hAnsi="Sylfaen" w:cs="Arial"/>
          <w:sz w:val="24"/>
          <w:szCs w:val="24"/>
          <w:lang w:val="hy-AM"/>
        </w:rPr>
        <w:t>համապատասխան</w:t>
      </w:r>
      <w:r w:rsidR="00F34F87" w:rsidRPr="00344A26">
        <w:rPr>
          <w:rFonts w:ascii="Sylfaen" w:hAnsi="Sylfaen" w:cs="Arial"/>
          <w:sz w:val="24"/>
          <w:szCs w:val="24"/>
          <w:lang w:val="pt-PT"/>
        </w:rPr>
        <w:t xml:space="preserve">  </w:t>
      </w:r>
      <w:r w:rsidR="00F34F87" w:rsidRPr="00344A26">
        <w:rPr>
          <w:rFonts w:ascii="Sylfaen" w:hAnsi="Sylfaen" w:cs="Arial"/>
          <w:sz w:val="24"/>
          <w:szCs w:val="24"/>
          <w:lang w:val="hy-AM"/>
        </w:rPr>
        <w:t>սարքավորումներով</w:t>
      </w:r>
      <w:r w:rsidR="00F34F87" w:rsidRPr="00344A26">
        <w:rPr>
          <w:rFonts w:ascii="Sylfaen" w:hAnsi="Sylfaen" w:cs="Arial"/>
          <w:sz w:val="24"/>
          <w:szCs w:val="24"/>
          <w:lang w:val="pt-PT"/>
        </w:rPr>
        <w:t xml:space="preserve">՝ </w:t>
      </w:r>
      <w:r w:rsidR="00F34F87" w:rsidRPr="00344A26">
        <w:rPr>
          <w:rFonts w:ascii="Sylfaen" w:hAnsi="Sylfaen" w:cs="Arial"/>
          <w:sz w:val="24"/>
          <w:szCs w:val="24"/>
          <w:lang w:val="hy-AM"/>
        </w:rPr>
        <w:t>փականներ</w:t>
      </w:r>
      <w:r w:rsidR="00F34F87" w:rsidRPr="00344A26">
        <w:rPr>
          <w:rFonts w:ascii="Sylfaen" w:hAnsi="Sylfaen" w:cs="Arial"/>
          <w:sz w:val="24"/>
          <w:szCs w:val="24"/>
          <w:lang w:val="pt-PT"/>
        </w:rPr>
        <w:t xml:space="preserve">, </w:t>
      </w:r>
      <w:r w:rsidR="00F34F87" w:rsidRPr="00344A26">
        <w:rPr>
          <w:rFonts w:ascii="Sylfaen" w:hAnsi="Sylfaen" w:cs="Sylfaen"/>
          <w:sz w:val="24"/>
          <w:szCs w:val="24"/>
          <w:lang w:val="hy-AM"/>
        </w:rPr>
        <w:t>չափիչ</w:t>
      </w:r>
      <w:r w:rsidR="00F34F87" w:rsidRPr="00344A26">
        <w:rPr>
          <w:rFonts w:ascii="Sylfaen" w:hAnsi="Sylfaen" w:cs="Sylfaen"/>
          <w:sz w:val="24"/>
          <w:szCs w:val="24"/>
          <w:lang w:val="pt-PT"/>
        </w:rPr>
        <w:t xml:space="preserve"> </w:t>
      </w:r>
      <w:r w:rsidR="00F34F87" w:rsidRPr="00344A26">
        <w:rPr>
          <w:rFonts w:ascii="Sylfaen" w:hAnsi="Sylfaen" w:cs="Sylfaen"/>
          <w:sz w:val="24"/>
          <w:szCs w:val="24"/>
          <w:lang w:val="hy-AM"/>
        </w:rPr>
        <w:t>սարքեր</w:t>
      </w:r>
      <w:r w:rsidR="00F34F87" w:rsidRPr="00344A26">
        <w:rPr>
          <w:rFonts w:ascii="Sylfaen" w:hAnsi="Sylfaen" w:cs="Sylfaen"/>
          <w:sz w:val="24"/>
          <w:szCs w:val="24"/>
          <w:lang w:val="pt-PT"/>
        </w:rPr>
        <w:t xml:space="preserve">, </w:t>
      </w:r>
      <w:r w:rsidR="00F34F87" w:rsidRPr="00344A26">
        <w:rPr>
          <w:rFonts w:ascii="Sylfaen" w:hAnsi="Sylfaen" w:cs="Sylfaen"/>
          <w:sz w:val="24"/>
          <w:szCs w:val="24"/>
          <w:lang w:val="hy-AM"/>
        </w:rPr>
        <w:t>կապարակնքված</w:t>
      </w:r>
      <w:r w:rsidR="00F34F87" w:rsidRPr="00344A26">
        <w:rPr>
          <w:rFonts w:ascii="Sylfaen" w:hAnsi="Sylfaen" w:cs="Sylfaen"/>
          <w:sz w:val="24"/>
          <w:szCs w:val="24"/>
          <w:lang w:val="pt-PT"/>
        </w:rPr>
        <w:t xml:space="preserve"> </w:t>
      </w:r>
      <w:r w:rsidR="00F34F87" w:rsidRPr="00344A26">
        <w:rPr>
          <w:rFonts w:ascii="Sylfaen" w:hAnsi="Sylfaen" w:cs="Arial"/>
          <w:sz w:val="24"/>
          <w:szCs w:val="24"/>
          <w:lang w:val="hy-AM"/>
        </w:rPr>
        <w:t>ջրաչափեր</w:t>
      </w:r>
      <w:r w:rsidR="00F34F87" w:rsidRPr="00344A26">
        <w:rPr>
          <w:rFonts w:ascii="Sylfaen" w:hAnsi="Sylfaen" w:cs="Arial"/>
          <w:sz w:val="24"/>
          <w:szCs w:val="24"/>
          <w:lang w:val="pt-PT"/>
        </w:rPr>
        <w:t xml:space="preserve">, </w:t>
      </w:r>
      <w:r w:rsidR="00F34F87" w:rsidRPr="00344A26">
        <w:rPr>
          <w:rFonts w:ascii="Sylfaen" w:hAnsi="Sylfaen" w:cs="Arial"/>
          <w:sz w:val="24"/>
          <w:szCs w:val="24"/>
          <w:lang w:val="hy-AM"/>
        </w:rPr>
        <w:t>գազանջատիչ</w:t>
      </w:r>
      <w:r w:rsidR="00F34F87" w:rsidRPr="00344A26">
        <w:rPr>
          <w:rFonts w:ascii="Sylfaen" w:hAnsi="Sylfaen" w:cs="Arial"/>
          <w:sz w:val="24"/>
          <w:szCs w:val="24"/>
          <w:lang w:val="pt-PT"/>
        </w:rPr>
        <w:t xml:space="preserve">: Սույն աշխատանքները </w:t>
      </w:r>
      <w:r w:rsidR="00F34F87" w:rsidRPr="00344A26">
        <w:rPr>
          <w:rFonts w:ascii="Sylfaen" w:hAnsi="Sylfaen" w:cs="Arial"/>
          <w:sz w:val="24"/>
          <w:szCs w:val="24"/>
          <w:lang w:val="hy-AM"/>
        </w:rPr>
        <w:t>կ</w:t>
      </w:r>
      <w:r w:rsidR="00F34F87" w:rsidRPr="00344A26">
        <w:rPr>
          <w:rFonts w:ascii="Sylfaen" w:hAnsi="Sylfaen" w:cs="Arial"/>
          <w:sz w:val="24"/>
          <w:szCs w:val="24"/>
          <w:lang w:val="pt-PT"/>
        </w:rPr>
        <w:t>իրականաց</w:t>
      </w:r>
      <w:r w:rsidR="00F34F87" w:rsidRPr="00344A26">
        <w:rPr>
          <w:rFonts w:ascii="Sylfaen" w:hAnsi="Sylfaen" w:cs="Arial"/>
          <w:sz w:val="24"/>
          <w:szCs w:val="24"/>
          <w:lang w:val="hy-AM"/>
        </w:rPr>
        <w:t>վեն</w:t>
      </w:r>
      <w:r w:rsidR="00F34F87" w:rsidRPr="00344A26">
        <w:rPr>
          <w:rFonts w:ascii="Sylfaen" w:hAnsi="Sylfaen" w:cs="Arial"/>
          <w:sz w:val="24"/>
          <w:szCs w:val="24"/>
          <w:lang w:val="pt-PT"/>
        </w:rPr>
        <w:t xml:space="preserve"> </w:t>
      </w:r>
      <w:r w:rsidR="00374AA7" w:rsidRPr="00344A26">
        <w:rPr>
          <w:rFonts w:ascii="Sylfaen" w:hAnsi="Sylfaen"/>
          <w:sz w:val="24"/>
          <w:szCs w:val="24"/>
          <w:lang w:val="hy-AM"/>
        </w:rPr>
        <w:t xml:space="preserve">համաձայն </w:t>
      </w:r>
      <w:r w:rsidR="00CD5C6A" w:rsidRPr="00344A26">
        <w:rPr>
          <w:rFonts w:ascii="Sylfaen" w:hAnsi="Sylfaen"/>
          <w:sz w:val="24"/>
          <w:szCs w:val="24"/>
          <w:lang w:val="hy-AM"/>
        </w:rPr>
        <w:t>ՀՀ կառավարության 5 հոկտեմբերի 2017 թվականի N 1267-Ն որոշմանը, որը կիրառվում է բնօգտագործման վճար վճարող  ջրօգտագործողների կողմից ստորերկրյա հանքային ջրերի արդյունահանված պաշարների և արտադրված ածխաթթու գազի հաշվառման նպատակով ջրահաշվիչ (ջրաչափիչ) սարքերի, գազաչափերի տեղադրման և կնքման, ստորերկրյա հանքային ջրերի արդյունահանված պաշարների և արտադրված ածխաթթու գազի ծավալների վերաբերյալ տվյալների արձանագրման կարգերը և ժամկետները սահմանելու ժամանակ:</w:t>
      </w:r>
    </w:p>
    <w:p w14:paraId="4DD9AD61" w14:textId="77777777" w:rsidR="00DF09D8" w:rsidRPr="00344A26" w:rsidRDefault="00DF09D8" w:rsidP="00DF09D8">
      <w:pPr>
        <w:spacing w:after="0" w:line="360" w:lineRule="auto"/>
        <w:ind w:firstLine="720"/>
        <w:jc w:val="both"/>
        <w:rPr>
          <w:rFonts w:ascii="Sylfaen" w:eastAsia="Times New Roman" w:hAnsi="Sylfaen" w:cs="Arial"/>
          <w:sz w:val="24"/>
          <w:szCs w:val="24"/>
          <w:lang w:val="hy-AM"/>
        </w:rPr>
      </w:pPr>
      <w:r w:rsidRPr="00344A26">
        <w:rPr>
          <w:rFonts w:ascii="Sylfaen" w:eastAsia="Times New Roman" w:hAnsi="Sylfaen" w:cs="Arial"/>
          <w:sz w:val="24"/>
          <w:szCs w:val="24"/>
          <w:lang w:val="hy-AM"/>
        </w:rPr>
        <w:t xml:space="preserve">Հանքավայրի արդյունավետ շահագործման և արտադրության կազմակերպման  համար  ընկերությունը համալրված  է </w:t>
      </w:r>
      <w:r w:rsidRPr="00344A26">
        <w:rPr>
          <w:rFonts w:ascii="Sylfaen" w:eastAsia="Times New Roman" w:hAnsi="Sylfaen" w:cs="Arial"/>
          <w:sz w:val="24"/>
          <w:szCs w:val="24"/>
          <w:lang w:val="ru-RU"/>
        </w:rPr>
        <w:t>կլինի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բազմափորձ մասնագետներով:</w:t>
      </w:r>
    </w:p>
    <w:p w14:paraId="6EED4EFC" w14:textId="77777777" w:rsidR="00CD5C6A" w:rsidRPr="00344A26" w:rsidRDefault="00CD5C6A" w:rsidP="00374AA7">
      <w:pPr>
        <w:spacing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Հանքային ջրերի հանքավայրերի շահագործման բազմամյա փորձը գալիս հավաստելու, որ ջրհավաք </w:t>
      </w:r>
      <w:r w:rsidR="00B04D5D" w:rsidRPr="00344A26">
        <w:rPr>
          <w:rFonts w:ascii="Sylfaen" w:hAnsi="Sylfaen" w:cs="Times New Roman"/>
          <w:sz w:val="24"/>
          <w:szCs w:val="24"/>
          <w:lang w:val="hy-AM"/>
        </w:rPr>
        <w:t>հորատանցք</w:t>
      </w:r>
      <w:r w:rsidR="00B972EB" w:rsidRPr="00344A26">
        <w:rPr>
          <w:rFonts w:ascii="Sylfaen" w:hAnsi="Sylfaen" w:cs="Times New Roman"/>
          <w:sz w:val="24"/>
          <w:szCs w:val="24"/>
          <w:lang w:val="hy-AM"/>
        </w:rPr>
        <w:t>եր</w:t>
      </w:r>
      <w:r w:rsidRPr="00344A26">
        <w:rPr>
          <w:rFonts w:ascii="Sylfaen" w:hAnsi="Sylfaen" w:cs="Times New Roman"/>
          <w:sz w:val="24"/>
          <w:szCs w:val="24"/>
          <w:lang w:val="hy-AM"/>
        </w:rPr>
        <w:t>ի շահագործման  ընթացքում</w:t>
      </w:r>
      <w:r w:rsidR="00374AA7" w:rsidRPr="00344A26">
        <w:rPr>
          <w:rFonts w:ascii="Sylfaen" w:hAnsi="Sylfaen" w:cs="Times New Roman"/>
          <w:sz w:val="24"/>
          <w:szCs w:val="24"/>
          <w:lang w:val="hy-AM"/>
        </w:rPr>
        <w:t xml:space="preserve"> </w:t>
      </w:r>
      <w:r w:rsidRPr="00344A26">
        <w:rPr>
          <w:rFonts w:ascii="Sylfaen" w:hAnsi="Sylfaen" w:cs="Times New Roman"/>
          <w:sz w:val="24"/>
          <w:szCs w:val="24"/>
          <w:lang w:val="hy-AM"/>
        </w:rPr>
        <w:t>ազդեցությունը շրջակա միջավայրի վրա, հաշվի առնելով աշխատանքների բնույթը, կլինի գրեթը զրոյական:</w:t>
      </w:r>
    </w:p>
    <w:p w14:paraId="20FC1435" w14:textId="77777777" w:rsidR="00B972EB" w:rsidRPr="00344A26" w:rsidRDefault="00B972EB" w:rsidP="00B972EB">
      <w:pPr>
        <w:pStyle w:val="ListParagraph1"/>
        <w:tabs>
          <w:tab w:val="left" w:pos="0"/>
        </w:tabs>
        <w:spacing w:line="360" w:lineRule="auto"/>
        <w:ind w:left="0" w:firstLine="567"/>
        <w:jc w:val="both"/>
        <w:rPr>
          <w:rFonts w:ascii="Sylfaen" w:hAnsi="Sylfaen"/>
          <w:sz w:val="24"/>
          <w:szCs w:val="24"/>
          <w:lang w:val="hy-AM"/>
        </w:rPr>
      </w:pPr>
      <w:r w:rsidRPr="00344A26">
        <w:rPr>
          <w:rFonts w:ascii="Sylfaen" w:eastAsiaTheme="minorEastAsia" w:hAnsi="Sylfaen"/>
          <w:sz w:val="24"/>
          <w:szCs w:val="24"/>
          <w:lang w:val="hy-AM"/>
        </w:rPr>
        <w:t xml:space="preserve">   </w:t>
      </w:r>
    </w:p>
    <w:p w14:paraId="019FF612" w14:textId="77777777" w:rsidR="00B972EB" w:rsidRPr="00344A26" w:rsidRDefault="00B972EB" w:rsidP="00B972EB">
      <w:pPr>
        <w:pStyle w:val="ListParagraph1"/>
        <w:tabs>
          <w:tab w:val="left" w:pos="720"/>
        </w:tabs>
        <w:spacing w:line="360" w:lineRule="auto"/>
        <w:ind w:left="0" w:firstLine="567"/>
        <w:jc w:val="both"/>
        <w:rPr>
          <w:rFonts w:ascii="Sylfaen" w:eastAsiaTheme="minorEastAsia" w:hAnsi="Sylfaen"/>
          <w:sz w:val="24"/>
          <w:szCs w:val="24"/>
          <w:lang w:val="hy-AM"/>
        </w:rPr>
      </w:pPr>
    </w:p>
    <w:p w14:paraId="70AFC895" w14:textId="77777777" w:rsidR="00B972EB" w:rsidRPr="00344A26" w:rsidRDefault="00B972EB" w:rsidP="00B972EB">
      <w:pPr>
        <w:pStyle w:val="ListParagraph1"/>
        <w:tabs>
          <w:tab w:val="left" w:pos="720"/>
        </w:tabs>
        <w:spacing w:line="360" w:lineRule="auto"/>
        <w:ind w:left="0" w:firstLine="567"/>
        <w:jc w:val="both"/>
        <w:rPr>
          <w:rFonts w:ascii="Sylfaen" w:eastAsiaTheme="minorEastAsia" w:hAnsi="Sylfaen"/>
          <w:sz w:val="24"/>
          <w:szCs w:val="24"/>
          <w:lang w:val="hy-AM"/>
        </w:rPr>
      </w:pPr>
    </w:p>
    <w:p w14:paraId="22AEF73D" w14:textId="77777777" w:rsidR="002243C7" w:rsidRPr="00344A26" w:rsidRDefault="002243C7" w:rsidP="002243C7">
      <w:pPr>
        <w:spacing w:line="360" w:lineRule="auto"/>
        <w:ind w:right="-81"/>
        <w:rPr>
          <w:rFonts w:ascii="Sylfaen" w:hAnsi="Sylfaen" w:cs="Times New Roman"/>
          <w:sz w:val="24"/>
          <w:szCs w:val="24"/>
          <w:lang w:val="hy-AM"/>
        </w:rPr>
      </w:pPr>
    </w:p>
    <w:p w14:paraId="2D4FAEF6" w14:textId="77777777" w:rsidR="00030AA5" w:rsidRPr="00344A26" w:rsidRDefault="00030AA5" w:rsidP="002243C7">
      <w:pPr>
        <w:spacing w:line="360" w:lineRule="auto"/>
        <w:ind w:right="-81"/>
        <w:rPr>
          <w:rFonts w:ascii="Sylfaen" w:hAnsi="Sylfaen" w:cs="Times New Roman"/>
          <w:sz w:val="24"/>
          <w:szCs w:val="24"/>
          <w:lang w:val="hy-AM"/>
        </w:rPr>
      </w:pPr>
    </w:p>
    <w:p w14:paraId="193D2962" w14:textId="77777777" w:rsidR="005A4042" w:rsidRDefault="005A4042" w:rsidP="002243C7">
      <w:pPr>
        <w:spacing w:line="360" w:lineRule="auto"/>
        <w:ind w:right="-81"/>
        <w:rPr>
          <w:rFonts w:ascii="Sylfaen" w:hAnsi="Sylfaen" w:cs="Times New Roman"/>
          <w:sz w:val="24"/>
          <w:szCs w:val="24"/>
          <w:lang w:val="hy-AM"/>
        </w:rPr>
      </w:pPr>
    </w:p>
    <w:p w14:paraId="74DF7CA9" w14:textId="77777777" w:rsidR="00C439FB" w:rsidRDefault="00C439FB" w:rsidP="002243C7">
      <w:pPr>
        <w:spacing w:line="360" w:lineRule="auto"/>
        <w:ind w:right="-81"/>
        <w:rPr>
          <w:rFonts w:ascii="Sylfaen" w:hAnsi="Sylfaen" w:cs="Times New Roman"/>
          <w:sz w:val="24"/>
          <w:szCs w:val="24"/>
          <w:lang w:val="hy-AM"/>
        </w:rPr>
      </w:pPr>
    </w:p>
    <w:p w14:paraId="26C989BC" w14:textId="77777777" w:rsidR="00C439FB" w:rsidRPr="00344A26" w:rsidRDefault="00C439FB" w:rsidP="002243C7">
      <w:pPr>
        <w:spacing w:line="360" w:lineRule="auto"/>
        <w:ind w:right="-81"/>
        <w:rPr>
          <w:rFonts w:ascii="Sylfaen" w:hAnsi="Sylfaen" w:cs="Times New Roman"/>
          <w:sz w:val="24"/>
          <w:szCs w:val="24"/>
          <w:lang w:val="hy-AM"/>
        </w:rPr>
      </w:pPr>
    </w:p>
    <w:p w14:paraId="4251DD6E" w14:textId="77777777" w:rsidR="00CD5C6A" w:rsidRPr="00344A26" w:rsidRDefault="007F6EB2" w:rsidP="007F6EB2">
      <w:pPr>
        <w:pStyle w:val="af"/>
        <w:spacing w:line="360" w:lineRule="auto"/>
        <w:ind w:left="405" w:right="-81"/>
        <w:jc w:val="center"/>
        <w:rPr>
          <w:rFonts w:ascii="Sylfaen" w:hAnsi="Sylfaen"/>
          <w:b/>
          <w:sz w:val="24"/>
          <w:szCs w:val="24"/>
        </w:rPr>
      </w:pPr>
      <w:r w:rsidRPr="00344A26">
        <w:rPr>
          <w:rFonts w:ascii="Sylfaen" w:hAnsi="Sylfaen"/>
          <w:b/>
          <w:sz w:val="24"/>
          <w:szCs w:val="24"/>
        </w:rPr>
        <w:lastRenderedPageBreak/>
        <w:t>5.</w:t>
      </w:r>
      <w:r w:rsidR="00CD5C6A" w:rsidRPr="00344A26">
        <w:rPr>
          <w:rFonts w:ascii="Sylfaen" w:hAnsi="Sylfaen"/>
          <w:b/>
          <w:sz w:val="24"/>
          <w:szCs w:val="24"/>
        </w:rPr>
        <w:t xml:space="preserve"> ԲՆԱՊԱՀՊԱՆԱԿԱՆ ՄԻՋՈՑԱՌՈՒՄՆԵՐ</w:t>
      </w:r>
    </w:p>
    <w:p w14:paraId="59A89C40" w14:textId="77777777" w:rsidR="00CD5C6A" w:rsidRPr="00344A26" w:rsidRDefault="00CD5C6A" w:rsidP="0091744D">
      <w:pPr>
        <w:pStyle w:val="2"/>
        <w:numPr>
          <w:ilvl w:val="1"/>
          <w:numId w:val="10"/>
        </w:numPr>
        <w:spacing w:before="0" w:after="200"/>
        <w:contextualSpacing/>
        <w:jc w:val="center"/>
        <w:rPr>
          <w:rFonts w:ascii="Sylfaen" w:eastAsiaTheme="minorEastAsia" w:hAnsi="Sylfaen" w:cs="Times New Roman"/>
          <w:b/>
          <w:color w:val="auto"/>
          <w:sz w:val="24"/>
          <w:szCs w:val="24"/>
          <w:lang w:val="hy-AM"/>
        </w:rPr>
      </w:pPr>
      <w:bookmarkStart w:id="2" w:name="_Toc34321858"/>
      <w:r w:rsidRPr="00344A26">
        <w:rPr>
          <w:rFonts w:ascii="Sylfaen" w:eastAsiaTheme="minorEastAsia" w:hAnsi="Sylfaen" w:cs="Times New Roman"/>
          <w:b/>
          <w:color w:val="auto"/>
          <w:sz w:val="24"/>
          <w:szCs w:val="24"/>
          <w:lang w:val="hy-AM"/>
        </w:rPr>
        <w:t>Ընդհանուր բնույթի միջոցառումներ</w:t>
      </w:r>
      <w:bookmarkEnd w:id="2"/>
    </w:p>
    <w:p w14:paraId="347F348B" w14:textId="77777777" w:rsidR="00CD5C6A" w:rsidRPr="00344A26" w:rsidRDefault="00CD5C6A" w:rsidP="00CD5C6A">
      <w:pPr>
        <w:spacing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Մարդկային արտադրական գործունեությունը միաժամանակ լուրջ վտանգ կարող է սպառնալ շրջապատող միջավայրին, եթե այն իրականացվի առանց հաշվի առնելու ընդերքի, ջրային ռեսուրսների, շրջապատող միջավայրի պահպանության պայմանները։</w:t>
      </w:r>
      <w:r w:rsidRPr="00344A26">
        <w:rPr>
          <w:rFonts w:ascii="Sylfaen" w:hAnsi="Sylfaen" w:cs="Times New Roman"/>
          <w:lang w:val="hy-AM"/>
        </w:rPr>
        <w:t> </w:t>
      </w:r>
    </w:p>
    <w:p w14:paraId="0F0F848D" w14:textId="77777777" w:rsidR="00CD5C6A" w:rsidRPr="00344A26" w:rsidRDefault="00CD5C6A" w:rsidP="00CD5C6A">
      <w:pPr>
        <w:spacing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Համաձայն ՀՀ ընդերքի մասին օրենսգրքի (հոդված 64), ընդերք շահագործողները պարտավոր են ապահովել շրջակա միջավայրի  պահպանության պայմաններն ու պահանջները, իրականացնելով հետևյալ միջոցառումների իրականացումը` </w:t>
      </w:r>
    </w:p>
    <w:p w14:paraId="615CD6B5" w14:textId="77777777" w:rsidR="00CD5C6A" w:rsidRPr="00344A26" w:rsidRDefault="00CD5C6A" w:rsidP="0091744D">
      <w:pPr>
        <w:pStyle w:val="af"/>
        <w:numPr>
          <w:ilvl w:val="0"/>
          <w:numId w:val="4"/>
        </w:numPr>
        <w:spacing w:line="360" w:lineRule="auto"/>
        <w:ind w:hanging="153"/>
        <w:jc w:val="both"/>
        <w:rPr>
          <w:rFonts w:ascii="Sylfaen" w:hAnsi="Sylfaen"/>
          <w:sz w:val="24"/>
          <w:szCs w:val="24"/>
        </w:rPr>
      </w:pPr>
      <w:r w:rsidRPr="00344A26">
        <w:rPr>
          <w:rFonts w:ascii="Sylfaen" w:hAnsi="Sylfaen"/>
          <w:sz w:val="24"/>
          <w:szCs w:val="24"/>
        </w:rPr>
        <w:t>մթնոլորտի, ջրային ռեսուրսների, հողի, կենդանական և բուսական աշխարհի պաշտպանությունն ու պահպանումը,</w:t>
      </w:r>
    </w:p>
    <w:p w14:paraId="41A5D484" w14:textId="77777777" w:rsidR="00CD5C6A" w:rsidRPr="00344A26" w:rsidRDefault="00CD5C6A" w:rsidP="0091744D">
      <w:pPr>
        <w:pStyle w:val="af"/>
        <w:numPr>
          <w:ilvl w:val="0"/>
          <w:numId w:val="4"/>
        </w:numPr>
        <w:spacing w:line="360" w:lineRule="auto"/>
        <w:ind w:hanging="153"/>
        <w:jc w:val="both"/>
        <w:rPr>
          <w:rFonts w:ascii="Sylfaen" w:hAnsi="Sylfaen"/>
          <w:sz w:val="24"/>
          <w:szCs w:val="24"/>
        </w:rPr>
      </w:pPr>
      <w:r w:rsidRPr="00344A26">
        <w:rPr>
          <w:rFonts w:ascii="Sylfaen" w:hAnsi="Sylfaen"/>
          <w:sz w:val="24"/>
          <w:szCs w:val="24"/>
        </w:rPr>
        <w:t>բնության հատուկ պահպանվող տարածքների ռեժիմի պահպանումը,</w:t>
      </w:r>
    </w:p>
    <w:p w14:paraId="11D6A1F9" w14:textId="77777777" w:rsidR="00CD5C6A" w:rsidRPr="00344A26" w:rsidRDefault="00CD5C6A" w:rsidP="0091744D">
      <w:pPr>
        <w:pStyle w:val="af"/>
        <w:numPr>
          <w:ilvl w:val="0"/>
          <w:numId w:val="4"/>
        </w:numPr>
        <w:spacing w:line="360" w:lineRule="auto"/>
        <w:ind w:hanging="153"/>
        <w:jc w:val="both"/>
        <w:rPr>
          <w:rFonts w:ascii="Sylfaen" w:hAnsi="Sylfaen"/>
          <w:sz w:val="24"/>
          <w:szCs w:val="24"/>
        </w:rPr>
      </w:pPr>
      <w:r w:rsidRPr="00344A26">
        <w:rPr>
          <w:rFonts w:ascii="Sylfaen" w:hAnsi="Sylfaen"/>
          <w:sz w:val="24"/>
          <w:szCs w:val="24"/>
        </w:rPr>
        <w:t>ընդերքօգտագործման հետևանքով խախտված հողերի ռեկուլտիվացիայի, ծառատնկման, կանաչապատման աշխատանքների իրականացումը, մշակված հանքային տարածությունների վերականգնումը,</w:t>
      </w:r>
    </w:p>
    <w:p w14:paraId="72109503" w14:textId="77777777" w:rsidR="00CD5C6A" w:rsidRPr="00344A26" w:rsidRDefault="00CD5C6A" w:rsidP="0091744D">
      <w:pPr>
        <w:pStyle w:val="af"/>
        <w:numPr>
          <w:ilvl w:val="0"/>
          <w:numId w:val="4"/>
        </w:numPr>
        <w:spacing w:line="360" w:lineRule="auto"/>
        <w:ind w:hanging="153"/>
        <w:jc w:val="both"/>
        <w:rPr>
          <w:rFonts w:ascii="Sylfaen" w:hAnsi="Sylfaen"/>
          <w:sz w:val="24"/>
          <w:szCs w:val="24"/>
        </w:rPr>
      </w:pPr>
      <w:r w:rsidRPr="00344A26">
        <w:rPr>
          <w:rFonts w:ascii="Sylfaen" w:hAnsi="Sylfaen"/>
          <w:sz w:val="24"/>
          <w:szCs w:val="24"/>
        </w:rPr>
        <w:t>շրջակա միջավայրի վրա ազդեցության փորձաքննության ենթարկված փաստաթղթերի պահանջների ու միջոցառումների կատարումը,</w:t>
      </w:r>
    </w:p>
    <w:p w14:paraId="01317FD7" w14:textId="0CAD6561" w:rsidR="00CD5C6A" w:rsidRPr="00344A26" w:rsidRDefault="00CD5C6A" w:rsidP="0091744D">
      <w:pPr>
        <w:pStyle w:val="af"/>
        <w:numPr>
          <w:ilvl w:val="0"/>
          <w:numId w:val="4"/>
        </w:numPr>
        <w:spacing w:line="360" w:lineRule="auto"/>
        <w:ind w:hanging="153"/>
        <w:jc w:val="both"/>
        <w:rPr>
          <w:rFonts w:ascii="Sylfaen" w:hAnsi="Sylfaen"/>
          <w:sz w:val="24"/>
          <w:szCs w:val="24"/>
        </w:rPr>
      </w:pPr>
      <w:r w:rsidRPr="00344A26">
        <w:rPr>
          <w:rFonts w:ascii="Sylfaen" w:hAnsi="Sylfaen"/>
          <w:sz w:val="24"/>
          <w:szCs w:val="24"/>
        </w:rPr>
        <w:t>շրջակա միջավայրի պահպանությանն ուղղված պայմանագրային պարտավորություն</w:t>
      </w:r>
      <w:r w:rsidR="0053694D" w:rsidRPr="00344A26">
        <w:rPr>
          <w:rFonts w:ascii="Sylfaen" w:hAnsi="Sylfaen"/>
          <w:sz w:val="24"/>
          <w:szCs w:val="24"/>
        </w:rPr>
        <w:softHyphen/>
      </w:r>
      <w:r w:rsidRPr="00344A26">
        <w:rPr>
          <w:rFonts w:ascii="Sylfaen" w:hAnsi="Sylfaen"/>
          <w:sz w:val="24"/>
          <w:szCs w:val="24"/>
        </w:rPr>
        <w:t>ների կատարման ապահովումը և այլն:.</w:t>
      </w:r>
    </w:p>
    <w:p w14:paraId="6302165F" w14:textId="3B2D96AF" w:rsidR="00CD5C6A" w:rsidRPr="00344A26" w:rsidRDefault="00CD5C6A" w:rsidP="00CD5C6A">
      <w:pPr>
        <w:spacing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Ջրհավաք հորատանցքի շահագործման աշխատանքները կիրականացվեն` հաշվի առնելով ընդերքի, ջրային ռեսուրսների, շրջակա միջավայրի և բնապահպանության ոլորտների  ՀՀ օրենսդրության պահանջները, որոնք ներառում են հետևյալ հիմնական միջոցառումները.</w:t>
      </w:r>
    </w:p>
    <w:p w14:paraId="62212E5A" w14:textId="77777777" w:rsidR="00CD5C6A" w:rsidRPr="00344A26" w:rsidRDefault="00CD5C6A" w:rsidP="0091744D">
      <w:pPr>
        <w:numPr>
          <w:ilvl w:val="0"/>
          <w:numId w:val="5"/>
        </w:numPr>
        <w:spacing w:line="360" w:lineRule="auto"/>
        <w:ind w:right="-81" w:hanging="213"/>
        <w:contextualSpacing/>
        <w:jc w:val="both"/>
        <w:rPr>
          <w:rFonts w:ascii="Sylfaen" w:hAnsi="Sylfaen" w:cs="Times New Roman"/>
          <w:sz w:val="24"/>
          <w:szCs w:val="24"/>
          <w:lang w:val="hy-AM"/>
        </w:rPr>
      </w:pPr>
      <w:r w:rsidRPr="00344A26">
        <w:rPr>
          <w:rFonts w:ascii="Sylfaen" w:hAnsi="Sylfaen" w:cs="Times New Roman"/>
          <w:sz w:val="24"/>
          <w:szCs w:val="24"/>
          <w:lang w:val="hy-AM"/>
        </w:rPr>
        <w:t>պահպանել աշխատանքների կատարման համար հողահատկացման սահմանված կարգը,</w:t>
      </w:r>
    </w:p>
    <w:p w14:paraId="2DFC10F5" w14:textId="77777777" w:rsidR="00CD5C6A" w:rsidRPr="00344A26" w:rsidRDefault="00CD5C6A" w:rsidP="0091744D">
      <w:pPr>
        <w:numPr>
          <w:ilvl w:val="0"/>
          <w:numId w:val="5"/>
        </w:numPr>
        <w:spacing w:line="360" w:lineRule="auto"/>
        <w:ind w:right="-81" w:hanging="213"/>
        <w:contextualSpacing/>
        <w:jc w:val="both"/>
        <w:rPr>
          <w:rFonts w:ascii="Sylfaen" w:hAnsi="Sylfaen" w:cs="Times New Roman"/>
          <w:sz w:val="24"/>
          <w:szCs w:val="24"/>
          <w:lang w:val="hy-AM"/>
        </w:rPr>
      </w:pPr>
      <w:r w:rsidRPr="00344A26">
        <w:rPr>
          <w:rFonts w:ascii="Sylfaen" w:hAnsi="Sylfaen" w:cs="Times New Roman"/>
          <w:sz w:val="24"/>
          <w:szCs w:val="24"/>
          <w:lang w:val="hy-AM"/>
        </w:rPr>
        <w:t>բնական պայմանների խախտման բացասական երևույթների վերացում,</w:t>
      </w:r>
    </w:p>
    <w:p w14:paraId="3A234DD0" w14:textId="77777777" w:rsidR="00CD5C6A" w:rsidRPr="00344A26" w:rsidRDefault="00CD5C6A" w:rsidP="0091744D">
      <w:pPr>
        <w:numPr>
          <w:ilvl w:val="0"/>
          <w:numId w:val="5"/>
        </w:numPr>
        <w:spacing w:line="360" w:lineRule="auto"/>
        <w:ind w:right="-81" w:hanging="213"/>
        <w:contextualSpacing/>
        <w:jc w:val="both"/>
        <w:rPr>
          <w:rFonts w:ascii="Sylfaen" w:hAnsi="Sylfaen" w:cs="Times New Roman"/>
          <w:sz w:val="24"/>
          <w:szCs w:val="24"/>
          <w:lang w:val="hy-AM"/>
        </w:rPr>
      </w:pPr>
      <w:r w:rsidRPr="00344A26">
        <w:rPr>
          <w:rFonts w:ascii="Sylfaen" w:hAnsi="Sylfaen" w:cs="Times New Roman"/>
          <w:sz w:val="24"/>
          <w:szCs w:val="24"/>
          <w:lang w:val="hy-AM"/>
        </w:rPr>
        <w:t>բնական ռեսուրսների ռացիոնալ օգտագործումը և շրջակա միջավայրի պահպանման համար առանցքային միջոցառումների ձեռնարկումը, </w:t>
      </w:r>
    </w:p>
    <w:p w14:paraId="776CF0FC" w14:textId="77777777" w:rsidR="00CD5C6A" w:rsidRPr="00344A26" w:rsidRDefault="00CD5C6A" w:rsidP="0091744D">
      <w:pPr>
        <w:numPr>
          <w:ilvl w:val="0"/>
          <w:numId w:val="5"/>
        </w:numPr>
        <w:tabs>
          <w:tab w:val="num" w:pos="0"/>
        </w:tabs>
        <w:spacing w:line="360" w:lineRule="auto"/>
        <w:ind w:right="-81" w:hanging="213"/>
        <w:contextualSpacing/>
        <w:jc w:val="both"/>
        <w:rPr>
          <w:rFonts w:ascii="Sylfaen" w:hAnsi="Sylfaen" w:cs="Times New Roman"/>
          <w:sz w:val="24"/>
          <w:szCs w:val="24"/>
          <w:lang w:val="hy-AM"/>
        </w:rPr>
      </w:pPr>
      <w:r w:rsidRPr="00344A26">
        <w:rPr>
          <w:rFonts w:ascii="Sylfaen" w:hAnsi="Sylfaen" w:cs="Times New Roman"/>
          <w:sz w:val="24"/>
          <w:szCs w:val="24"/>
          <w:lang w:val="hy-AM"/>
        </w:rPr>
        <w:t>աշխատանքների վարման անվտանգ ձևերի ընտրություն և այլն:</w:t>
      </w:r>
    </w:p>
    <w:p w14:paraId="5CCEDA88" w14:textId="06A2695A" w:rsidR="00F06C3D" w:rsidRPr="00344A26" w:rsidRDefault="00CD5C6A" w:rsidP="00F06C3D">
      <w:pPr>
        <w:spacing w:after="0"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lastRenderedPageBreak/>
        <w:t>Ստորերկրյա ջրերի (քաղցրահամ և հանքային) հանքավայրերի շահագործման երկարամյա փորձը գալիս է հավաստելու, որ դրանց պաշարների արդյունաբերական յուրացումն բացասական ազդեցություն չի թողնում շրջակա միջավայրի վրա</w:t>
      </w:r>
      <w:r w:rsidR="00F06C3D" w:rsidRPr="00344A26">
        <w:rPr>
          <w:rFonts w:ascii="Sylfaen" w:hAnsi="Sylfaen" w:cs="Times New Roman"/>
          <w:sz w:val="24"/>
          <w:szCs w:val="24"/>
          <w:lang w:val="hy-AM"/>
        </w:rPr>
        <w:t xml:space="preserve"> և չի հանգեցնի էկոհամակարգերի վրա բացասական ճնշումների դրսևորմանը:</w:t>
      </w:r>
    </w:p>
    <w:p w14:paraId="48D74C64" w14:textId="32F1B23B" w:rsidR="00B50FCC" w:rsidRPr="00344A26" w:rsidRDefault="00F06C3D" w:rsidP="00F06C3D">
      <w:pPr>
        <w:tabs>
          <w:tab w:val="left" w:pos="567"/>
        </w:tabs>
        <w:spacing w:after="0" w:line="360" w:lineRule="auto"/>
        <w:ind w:firstLine="567"/>
        <w:jc w:val="both"/>
        <w:rPr>
          <w:rFonts w:ascii="Sylfaen" w:hAnsi="Sylfaen"/>
          <w:sz w:val="24"/>
          <w:szCs w:val="24"/>
          <w:lang w:val="pt-PT"/>
        </w:rPr>
      </w:pPr>
      <w:r w:rsidRPr="00344A26">
        <w:rPr>
          <w:rFonts w:ascii="Sylfaen" w:eastAsia="Times New Roman" w:hAnsi="Sylfaen" w:cs="Arial"/>
          <w:sz w:val="24"/>
          <w:szCs w:val="24"/>
          <w:lang w:val="hy-AM"/>
        </w:rPr>
        <w:t>Ձորագետի 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հանքավայրը</w:t>
      </w:r>
      <w:r w:rsidRPr="00344A26">
        <w:rPr>
          <w:rFonts w:ascii="Sylfaen" w:hAnsi="Sylfaen"/>
          <w:sz w:val="24"/>
          <w:szCs w:val="24"/>
          <w:lang w:val="hy-AM"/>
        </w:rPr>
        <w:t xml:space="preserve"> </w:t>
      </w:r>
      <w:r w:rsidRPr="00344A26">
        <w:rPr>
          <w:rFonts w:ascii="Sylfaen" w:hAnsi="Sylfaen" w:cs="Arial"/>
          <w:sz w:val="24"/>
          <w:szCs w:val="24"/>
          <w:lang w:val="hy-AM"/>
        </w:rPr>
        <w:t>գտնվում</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ՀՀ</w:t>
      </w:r>
      <w:r w:rsidRPr="00344A26">
        <w:rPr>
          <w:rFonts w:ascii="Sylfaen" w:hAnsi="Sylfaen" w:cs="Arial"/>
          <w:sz w:val="24"/>
          <w:szCs w:val="24"/>
          <w:lang w:val="pt-PT"/>
        </w:rPr>
        <w:t xml:space="preserve"> </w:t>
      </w:r>
      <w:r w:rsidRPr="00344A26">
        <w:rPr>
          <w:rFonts w:ascii="Sylfaen" w:hAnsi="Sylfaen" w:cs="Arial"/>
          <w:sz w:val="24"/>
          <w:szCs w:val="24"/>
          <w:lang w:val="hy-AM"/>
        </w:rPr>
        <w:t xml:space="preserve">Լոռու </w:t>
      </w:r>
      <w:r w:rsidRPr="00344A26">
        <w:rPr>
          <w:rFonts w:ascii="Sylfaen" w:hAnsi="Sylfaen" w:cs="Arial"/>
          <w:sz w:val="24"/>
          <w:szCs w:val="24"/>
          <w:lang w:val="pt-PT"/>
        </w:rPr>
        <w:t xml:space="preserve">մարզի Տաշիրի </w:t>
      </w:r>
      <w:r w:rsidRPr="00344A26">
        <w:rPr>
          <w:rFonts w:ascii="Sylfaen" w:hAnsi="Sylfaen"/>
          <w:sz w:val="24"/>
          <w:szCs w:val="24"/>
          <w:lang w:val="hy-AM"/>
        </w:rPr>
        <w:t xml:space="preserve">տարածաշրջանի Սարատովկա գյուղի վարչական տարածքում: </w:t>
      </w:r>
    </w:p>
    <w:p w14:paraId="069A7731" w14:textId="57F4820B" w:rsidR="00CD5C6A" w:rsidRPr="00344A26" w:rsidRDefault="00CD5C6A" w:rsidP="00F06C3D">
      <w:pPr>
        <w:spacing w:after="0" w:line="360" w:lineRule="auto"/>
        <w:ind w:right="-81" w:firstLine="567"/>
        <w:jc w:val="both"/>
        <w:rPr>
          <w:rFonts w:ascii="Sylfaen" w:hAnsi="Sylfaen" w:cs="Arial"/>
          <w:sz w:val="24"/>
          <w:szCs w:val="24"/>
          <w:lang w:val="pt-PT"/>
        </w:rPr>
      </w:pPr>
      <w:r w:rsidRPr="00344A26">
        <w:rPr>
          <w:rFonts w:ascii="Sylfaen" w:hAnsi="Sylfaen" w:cs="Times New Roman"/>
          <w:sz w:val="24"/>
          <w:szCs w:val="24"/>
          <w:lang w:val="hy-AM"/>
        </w:rPr>
        <w:t xml:space="preserve">Հանքավայրի հիպսոմետրիկ բացարձակ նիշերը տատանվում են </w:t>
      </w:r>
      <w:r w:rsidR="00F06C3D" w:rsidRPr="00344A26">
        <w:rPr>
          <w:rFonts w:ascii="Sylfaen" w:hAnsi="Sylfaen" w:cs="Times New Roman"/>
          <w:sz w:val="24"/>
          <w:szCs w:val="24"/>
          <w:lang w:val="hy-AM"/>
        </w:rPr>
        <w:t xml:space="preserve">1460.0-1475.0 մ </w:t>
      </w:r>
      <w:r w:rsidR="00F06C3D" w:rsidRPr="00344A26">
        <w:rPr>
          <w:rFonts w:ascii="Sylfaen" w:hAnsi="Sylfaen" w:cs="Arial"/>
          <w:sz w:val="24"/>
          <w:szCs w:val="24"/>
          <w:lang w:val="hy-AM"/>
        </w:rPr>
        <w:t>սահմաններում</w:t>
      </w:r>
      <w:r w:rsidR="00F06C3D" w:rsidRPr="00344A26">
        <w:rPr>
          <w:rFonts w:ascii="Sylfaen" w:hAnsi="Sylfaen" w:cs="Arial"/>
          <w:sz w:val="24"/>
          <w:szCs w:val="24"/>
          <w:lang w:val="pt-PT"/>
        </w:rPr>
        <w:t>:</w:t>
      </w:r>
    </w:p>
    <w:p w14:paraId="4BCACF13" w14:textId="77777777" w:rsidR="00192A36" w:rsidRPr="00344A26" w:rsidRDefault="00192A36" w:rsidP="00192A36">
      <w:pPr>
        <w:spacing w:after="0"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Աշխատանքների կատարման ընթացքում ազդեցությունը շրջակա միջավայրի վրա, հաշվի առնելով աշխատանքների բնույթը, կլինի աննշան և չի հանգեցնի էկոհամակարգերի վրա բացասական ճնշումների դրսևորմանը:</w:t>
      </w:r>
    </w:p>
    <w:p w14:paraId="289768EA" w14:textId="66101231" w:rsidR="00192A36" w:rsidRPr="00344A26" w:rsidRDefault="00192A36" w:rsidP="00333B58">
      <w:pPr>
        <w:spacing w:after="0" w:line="360" w:lineRule="auto"/>
        <w:ind w:right="-81" w:firstLine="567"/>
        <w:contextualSpacing/>
        <w:jc w:val="both"/>
        <w:rPr>
          <w:rFonts w:ascii="Sylfaen" w:hAnsi="Sylfaen"/>
          <w:sz w:val="24"/>
          <w:szCs w:val="24"/>
          <w:lang w:val="hy-AM"/>
        </w:rPr>
      </w:pPr>
      <w:r w:rsidRPr="00344A26">
        <w:rPr>
          <w:rFonts w:ascii="Sylfaen" w:hAnsi="Sylfaen" w:cs="Times New Roman"/>
          <w:sz w:val="24"/>
          <w:szCs w:val="24"/>
          <w:lang w:val="hy-AM"/>
        </w:rPr>
        <w:t xml:space="preserve">Աշխատանքների կատարման ընթացքում կպահպանվեն </w:t>
      </w:r>
      <w:r w:rsidRPr="00344A26">
        <w:rPr>
          <w:rFonts w:ascii="Sylfaen" w:hAnsi="Sylfaen"/>
          <w:sz w:val="24"/>
          <w:szCs w:val="24"/>
          <w:lang w:val="hy-AM"/>
        </w:rPr>
        <w:t>ՀՀ կառավարության 2002 թվականի ապրիլի 20-ի N 438 որոշման 43-րդ կետով սահմանված պահանջները և պատմական, գիտական, գեղարվեստական և այլ մշակութային արժեք ունեցող հնագիտական և մյուս օբյեկտների հայտնաբերման դեպքում աշխատանքները կդադարեցվեն, այդ մասին անհապաղ կտեղեկացվի լիազորված մարմնին:</w:t>
      </w:r>
    </w:p>
    <w:p w14:paraId="53ACE686" w14:textId="4F860D68" w:rsidR="00192A36" w:rsidRPr="00344A26" w:rsidRDefault="00192A36" w:rsidP="00192A36">
      <w:pPr>
        <w:tabs>
          <w:tab w:val="left" w:pos="660"/>
        </w:tabs>
        <w:spacing w:after="0" w:line="360" w:lineRule="auto"/>
        <w:ind w:right="-81"/>
        <w:jc w:val="both"/>
        <w:rPr>
          <w:rFonts w:ascii="Sylfaen" w:hAnsi="Sylfaen"/>
          <w:sz w:val="24"/>
          <w:szCs w:val="24"/>
          <w:lang w:val="pt-PT"/>
        </w:rPr>
      </w:pPr>
      <w:r w:rsidRPr="00344A26">
        <w:rPr>
          <w:rFonts w:ascii="Sylfaen" w:hAnsi="Sylfaen" w:cs="Sylfaen"/>
          <w:sz w:val="24"/>
          <w:szCs w:val="24"/>
          <w:lang w:val="hy-AM"/>
        </w:rPr>
        <w:tab/>
        <w:t>Հարկ</w:t>
      </w:r>
      <w:r w:rsidRPr="00344A26">
        <w:rPr>
          <w:rFonts w:ascii="Sylfaen" w:hAnsi="Sylfaen"/>
          <w:sz w:val="24"/>
          <w:szCs w:val="24"/>
          <w:lang w:val="pt-PT"/>
        </w:rPr>
        <w:t xml:space="preserve"> </w:t>
      </w:r>
      <w:r w:rsidRPr="00344A26">
        <w:rPr>
          <w:rFonts w:ascii="Sylfaen" w:hAnsi="Sylfaen"/>
          <w:sz w:val="24"/>
          <w:szCs w:val="24"/>
          <w:lang w:val="hy-AM"/>
        </w:rPr>
        <w:t>է</w:t>
      </w:r>
      <w:r w:rsidRPr="00344A26">
        <w:rPr>
          <w:rFonts w:ascii="Sylfaen" w:hAnsi="Sylfaen"/>
          <w:sz w:val="24"/>
          <w:szCs w:val="24"/>
          <w:lang w:val="pt-PT"/>
        </w:rPr>
        <w:t xml:space="preserve"> </w:t>
      </w:r>
      <w:r w:rsidRPr="00344A26">
        <w:rPr>
          <w:rFonts w:ascii="Sylfaen" w:hAnsi="Sylfaen"/>
          <w:sz w:val="24"/>
          <w:szCs w:val="24"/>
          <w:lang w:val="hy-AM"/>
        </w:rPr>
        <w:t>նշել</w:t>
      </w:r>
      <w:r w:rsidRPr="00344A26">
        <w:rPr>
          <w:rFonts w:ascii="Sylfaen" w:hAnsi="Sylfaen"/>
          <w:sz w:val="24"/>
          <w:szCs w:val="24"/>
          <w:lang w:val="pt-PT"/>
        </w:rPr>
        <w:t xml:space="preserve">, </w:t>
      </w:r>
      <w:r w:rsidRPr="00344A26">
        <w:rPr>
          <w:rFonts w:ascii="Sylfaen" w:hAnsi="Sylfaen"/>
          <w:sz w:val="24"/>
          <w:szCs w:val="24"/>
          <w:lang w:val="hy-AM"/>
        </w:rPr>
        <w:t>որ</w:t>
      </w:r>
      <w:r w:rsidRPr="00344A26">
        <w:rPr>
          <w:rFonts w:ascii="Sylfaen" w:hAnsi="Sylfaen"/>
          <w:sz w:val="24"/>
          <w:szCs w:val="24"/>
          <w:lang w:val="pt-PT"/>
        </w:rPr>
        <w:t xml:space="preserve"> </w:t>
      </w:r>
      <w:r w:rsidRPr="00344A26">
        <w:rPr>
          <w:rFonts w:ascii="Sylfaen" w:hAnsi="Sylfaen"/>
          <w:sz w:val="24"/>
          <w:szCs w:val="24"/>
          <w:lang w:val="hy-AM"/>
        </w:rPr>
        <w:t>սույն</w:t>
      </w:r>
      <w:r w:rsidRPr="00344A26">
        <w:rPr>
          <w:rFonts w:ascii="Sylfaen" w:hAnsi="Sylfaen"/>
          <w:sz w:val="24"/>
          <w:szCs w:val="24"/>
          <w:lang w:val="pt-PT"/>
        </w:rPr>
        <w:t xml:space="preserve"> </w:t>
      </w:r>
      <w:r w:rsidRPr="00344A26">
        <w:rPr>
          <w:rFonts w:ascii="Sylfaen" w:hAnsi="Sylfaen"/>
          <w:sz w:val="24"/>
          <w:szCs w:val="24"/>
          <w:lang w:val="hy-AM"/>
        </w:rPr>
        <w:t>հաշվետվության</w:t>
      </w:r>
      <w:r w:rsidRPr="00344A26">
        <w:rPr>
          <w:rFonts w:ascii="Sylfaen" w:hAnsi="Sylfaen"/>
          <w:sz w:val="24"/>
          <w:szCs w:val="24"/>
          <w:lang w:val="pt-PT"/>
        </w:rPr>
        <w:t xml:space="preserve"> </w:t>
      </w:r>
      <w:r w:rsidRPr="00344A26">
        <w:rPr>
          <w:rFonts w:ascii="Sylfaen" w:hAnsi="Sylfaen"/>
          <w:sz w:val="24"/>
          <w:szCs w:val="24"/>
          <w:lang w:val="hy-AM"/>
        </w:rPr>
        <w:t>նախորդող</w:t>
      </w:r>
      <w:r w:rsidRPr="00344A26">
        <w:rPr>
          <w:rFonts w:ascii="Sylfaen" w:hAnsi="Sylfaen"/>
          <w:sz w:val="24"/>
          <w:szCs w:val="24"/>
          <w:lang w:val="pt-PT"/>
        </w:rPr>
        <w:t xml:space="preserve"> </w:t>
      </w:r>
      <w:r w:rsidRPr="00344A26">
        <w:rPr>
          <w:rFonts w:ascii="Sylfaen" w:hAnsi="Sylfaen"/>
          <w:sz w:val="24"/>
          <w:szCs w:val="24"/>
          <w:lang w:val="hy-AM"/>
        </w:rPr>
        <w:t>շարադրանքում</w:t>
      </w:r>
      <w:r w:rsidRPr="00344A26">
        <w:rPr>
          <w:rFonts w:ascii="Sylfaen" w:hAnsi="Sylfaen"/>
          <w:sz w:val="24"/>
          <w:szCs w:val="24"/>
          <w:lang w:val="pt-PT"/>
        </w:rPr>
        <w:t xml:space="preserve"> </w:t>
      </w:r>
      <w:r w:rsidRPr="00344A26">
        <w:rPr>
          <w:rFonts w:ascii="Sylfaen" w:hAnsi="Sylfaen"/>
          <w:sz w:val="24"/>
          <w:szCs w:val="24"/>
          <w:lang w:val="hy-AM"/>
        </w:rPr>
        <w:t>վերը</w:t>
      </w:r>
      <w:r w:rsidRPr="00344A26">
        <w:rPr>
          <w:rFonts w:ascii="Sylfaen" w:hAnsi="Sylfaen"/>
          <w:sz w:val="24"/>
          <w:szCs w:val="24"/>
          <w:lang w:val="pt-PT"/>
        </w:rPr>
        <w:t xml:space="preserve"> </w:t>
      </w:r>
      <w:r w:rsidRPr="00344A26">
        <w:rPr>
          <w:rFonts w:ascii="Sylfaen" w:hAnsi="Sylfaen"/>
          <w:sz w:val="24"/>
          <w:szCs w:val="24"/>
          <w:lang w:val="hy-AM"/>
        </w:rPr>
        <w:t>նշված</w:t>
      </w:r>
      <w:r w:rsidRPr="00344A26">
        <w:rPr>
          <w:rFonts w:ascii="Sylfaen" w:hAnsi="Sylfaen"/>
          <w:sz w:val="24"/>
          <w:szCs w:val="24"/>
          <w:lang w:val="pt-PT"/>
        </w:rPr>
        <w:t xml:space="preserve"> </w:t>
      </w:r>
      <w:r w:rsidRPr="00344A26">
        <w:rPr>
          <w:rFonts w:ascii="Sylfaen" w:hAnsi="Sylfaen"/>
          <w:sz w:val="24"/>
          <w:szCs w:val="24"/>
          <w:lang w:val="hy-AM"/>
        </w:rPr>
        <w:t>օրենսդրության</w:t>
      </w:r>
      <w:r w:rsidRPr="00344A26">
        <w:rPr>
          <w:rFonts w:ascii="Sylfaen" w:hAnsi="Sylfaen"/>
          <w:sz w:val="24"/>
          <w:szCs w:val="24"/>
          <w:lang w:val="pt-PT"/>
        </w:rPr>
        <w:t xml:space="preserve"> </w:t>
      </w:r>
      <w:r w:rsidRPr="00344A26">
        <w:rPr>
          <w:rFonts w:ascii="Sylfaen" w:hAnsi="Sylfaen"/>
          <w:sz w:val="24"/>
          <w:szCs w:val="24"/>
          <w:lang w:val="hy-AM"/>
        </w:rPr>
        <w:t>պահանջների</w:t>
      </w:r>
      <w:r w:rsidRPr="00344A26">
        <w:rPr>
          <w:rFonts w:ascii="Sylfaen" w:hAnsi="Sylfaen"/>
          <w:sz w:val="24"/>
          <w:szCs w:val="24"/>
          <w:lang w:val="pt-PT"/>
        </w:rPr>
        <w:t xml:space="preserve"> </w:t>
      </w:r>
      <w:r w:rsidRPr="00344A26">
        <w:rPr>
          <w:rFonts w:ascii="Sylfaen" w:hAnsi="Sylfaen"/>
          <w:sz w:val="24"/>
          <w:szCs w:val="24"/>
          <w:lang w:val="hy-AM"/>
        </w:rPr>
        <w:t>մասով</w:t>
      </w:r>
      <w:r w:rsidRPr="00344A26">
        <w:rPr>
          <w:rFonts w:ascii="Sylfaen" w:hAnsi="Sylfaen"/>
          <w:sz w:val="24"/>
          <w:szCs w:val="24"/>
          <w:lang w:val="pt-PT"/>
        </w:rPr>
        <w:t xml:space="preserve"> </w:t>
      </w:r>
      <w:r w:rsidRPr="00344A26">
        <w:rPr>
          <w:rFonts w:ascii="Sylfaen" w:hAnsi="Sylfaen"/>
          <w:sz w:val="24"/>
          <w:szCs w:val="24"/>
          <w:lang w:val="hy-AM"/>
        </w:rPr>
        <w:t>նախատեսված</w:t>
      </w:r>
      <w:r w:rsidRPr="00344A26">
        <w:rPr>
          <w:rFonts w:ascii="Sylfaen" w:hAnsi="Sylfaen"/>
          <w:sz w:val="24"/>
          <w:szCs w:val="24"/>
          <w:lang w:val="pt-PT"/>
        </w:rPr>
        <w:t xml:space="preserve"> </w:t>
      </w:r>
      <w:r w:rsidRPr="00344A26">
        <w:rPr>
          <w:rFonts w:ascii="Sylfaen" w:hAnsi="Sylfaen"/>
          <w:sz w:val="24"/>
          <w:szCs w:val="24"/>
          <w:lang w:val="hy-AM"/>
        </w:rPr>
        <w:t>համապատասխան</w:t>
      </w:r>
      <w:r w:rsidRPr="00344A26">
        <w:rPr>
          <w:rFonts w:ascii="Sylfaen" w:hAnsi="Sylfaen"/>
          <w:sz w:val="24"/>
          <w:szCs w:val="24"/>
          <w:lang w:val="pt-PT"/>
        </w:rPr>
        <w:t xml:space="preserve"> </w:t>
      </w:r>
      <w:r w:rsidRPr="00344A26">
        <w:rPr>
          <w:rFonts w:ascii="Sylfaen" w:hAnsi="Sylfaen"/>
          <w:sz w:val="24"/>
          <w:szCs w:val="24"/>
          <w:lang w:val="hy-AM"/>
        </w:rPr>
        <w:t>միջոցառումների</w:t>
      </w:r>
      <w:r w:rsidRPr="00344A26">
        <w:rPr>
          <w:rFonts w:ascii="Sylfaen" w:hAnsi="Sylfaen"/>
          <w:sz w:val="24"/>
          <w:szCs w:val="24"/>
          <w:lang w:val="pt-PT"/>
        </w:rPr>
        <w:t xml:space="preserve"> </w:t>
      </w:r>
      <w:r w:rsidRPr="00344A26">
        <w:rPr>
          <w:rFonts w:ascii="Sylfaen" w:hAnsi="Sylfaen"/>
          <w:sz w:val="24"/>
          <w:szCs w:val="24"/>
          <w:lang w:val="hy-AM"/>
        </w:rPr>
        <w:t>վերաբերյալ</w:t>
      </w:r>
      <w:r w:rsidRPr="00344A26">
        <w:rPr>
          <w:rFonts w:ascii="Sylfaen" w:hAnsi="Sylfaen"/>
          <w:sz w:val="24"/>
          <w:szCs w:val="24"/>
          <w:lang w:val="pt-PT"/>
        </w:rPr>
        <w:t xml:space="preserve"> </w:t>
      </w:r>
      <w:r w:rsidRPr="00344A26">
        <w:rPr>
          <w:rFonts w:ascii="Sylfaen" w:hAnsi="Sylfaen"/>
          <w:sz w:val="24"/>
          <w:szCs w:val="24"/>
          <w:lang w:val="hy-AM"/>
        </w:rPr>
        <w:t>որոշակի</w:t>
      </w:r>
      <w:r w:rsidRPr="00344A26">
        <w:rPr>
          <w:rFonts w:ascii="Sylfaen" w:hAnsi="Sylfaen"/>
          <w:sz w:val="24"/>
          <w:szCs w:val="24"/>
          <w:lang w:val="pt-PT"/>
        </w:rPr>
        <w:t xml:space="preserve"> </w:t>
      </w:r>
      <w:r w:rsidRPr="00344A26">
        <w:rPr>
          <w:rFonts w:ascii="Sylfaen" w:hAnsi="Sylfaen"/>
          <w:sz w:val="24"/>
          <w:szCs w:val="24"/>
          <w:lang w:val="hy-AM"/>
        </w:rPr>
        <w:t>մանրամասներ</w:t>
      </w:r>
      <w:r w:rsidRPr="00344A26">
        <w:rPr>
          <w:rFonts w:ascii="Sylfaen" w:hAnsi="Sylfaen"/>
          <w:sz w:val="24"/>
          <w:szCs w:val="24"/>
          <w:lang w:val="pt-PT"/>
        </w:rPr>
        <w:t xml:space="preserve"> </w:t>
      </w:r>
      <w:r w:rsidRPr="00344A26">
        <w:rPr>
          <w:rFonts w:ascii="Sylfaen" w:hAnsi="Sylfaen"/>
          <w:sz w:val="24"/>
          <w:szCs w:val="24"/>
          <w:lang w:val="hy-AM"/>
        </w:rPr>
        <w:t>ներկայացվել</w:t>
      </w:r>
      <w:r w:rsidRPr="00344A26">
        <w:rPr>
          <w:rFonts w:ascii="Sylfaen" w:hAnsi="Sylfaen"/>
          <w:sz w:val="24"/>
          <w:szCs w:val="24"/>
          <w:lang w:val="pt-PT"/>
        </w:rPr>
        <w:t xml:space="preserve"> </w:t>
      </w:r>
      <w:r w:rsidRPr="00344A26">
        <w:rPr>
          <w:rFonts w:ascii="Sylfaen" w:hAnsi="Sylfaen"/>
          <w:sz w:val="24"/>
          <w:szCs w:val="24"/>
          <w:lang w:val="hy-AM"/>
        </w:rPr>
        <w:t>են</w:t>
      </w:r>
      <w:r w:rsidRPr="00344A26">
        <w:rPr>
          <w:rFonts w:ascii="Sylfaen" w:hAnsi="Sylfaen"/>
          <w:sz w:val="24"/>
          <w:szCs w:val="24"/>
          <w:lang w:val="pt-PT"/>
        </w:rPr>
        <w:t xml:space="preserve">: </w:t>
      </w:r>
      <w:r w:rsidRPr="00344A26">
        <w:rPr>
          <w:rFonts w:ascii="Sylfaen" w:hAnsi="Sylfaen"/>
          <w:sz w:val="24"/>
          <w:szCs w:val="24"/>
          <w:lang w:val="hy-AM"/>
        </w:rPr>
        <w:t>Այսինքն՝</w:t>
      </w:r>
      <w:r w:rsidRPr="00344A26">
        <w:rPr>
          <w:rFonts w:ascii="Sylfaen" w:hAnsi="Sylfaen"/>
          <w:sz w:val="24"/>
          <w:szCs w:val="24"/>
          <w:lang w:val="pt-PT"/>
        </w:rPr>
        <w:t xml:space="preserve"> </w:t>
      </w:r>
      <w:r w:rsidRPr="00344A26">
        <w:rPr>
          <w:rFonts w:ascii="Sylfaen" w:hAnsi="Sylfaen"/>
          <w:sz w:val="24"/>
          <w:szCs w:val="24"/>
          <w:lang w:val="hy-AM"/>
        </w:rPr>
        <w:t>անդրադարձ</w:t>
      </w:r>
      <w:r w:rsidRPr="00344A26">
        <w:rPr>
          <w:rFonts w:ascii="Sylfaen" w:hAnsi="Sylfaen"/>
          <w:sz w:val="24"/>
          <w:szCs w:val="24"/>
          <w:lang w:val="pt-PT"/>
        </w:rPr>
        <w:t xml:space="preserve"> </w:t>
      </w:r>
      <w:r w:rsidRPr="00344A26">
        <w:rPr>
          <w:rFonts w:ascii="Sylfaen" w:hAnsi="Sylfaen"/>
          <w:sz w:val="24"/>
          <w:szCs w:val="24"/>
          <w:lang w:val="hy-AM"/>
        </w:rPr>
        <w:t>է</w:t>
      </w:r>
      <w:r w:rsidRPr="00344A26">
        <w:rPr>
          <w:rFonts w:ascii="Sylfaen" w:hAnsi="Sylfaen"/>
          <w:sz w:val="24"/>
          <w:szCs w:val="24"/>
          <w:lang w:val="pt-PT"/>
        </w:rPr>
        <w:t xml:space="preserve"> </w:t>
      </w:r>
      <w:r w:rsidRPr="00344A26">
        <w:rPr>
          <w:rFonts w:ascii="Sylfaen" w:hAnsi="Sylfaen"/>
          <w:sz w:val="24"/>
          <w:szCs w:val="24"/>
          <w:lang w:val="hy-AM"/>
        </w:rPr>
        <w:t>կատարվել</w:t>
      </w:r>
      <w:r w:rsidRPr="00344A26">
        <w:rPr>
          <w:rFonts w:ascii="Sylfaen" w:hAnsi="Sylfaen"/>
          <w:sz w:val="24"/>
          <w:szCs w:val="24"/>
          <w:lang w:val="pt-PT"/>
        </w:rPr>
        <w:t xml:space="preserve"> </w:t>
      </w:r>
      <w:r w:rsidRPr="00344A26">
        <w:rPr>
          <w:rFonts w:ascii="Sylfaen" w:hAnsi="Sylfaen"/>
          <w:sz w:val="24"/>
          <w:szCs w:val="24"/>
          <w:lang w:val="hy-AM"/>
        </w:rPr>
        <w:t>թե՛</w:t>
      </w:r>
      <w:r w:rsidRPr="00344A26">
        <w:rPr>
          <w:rFonts w:ascii="Sylfaen" w:hAnsi="Sylfaen"/>
          <w:sz w:val="24"/>
          <w:szCs w:val="24"/>
          <w:lang w:val="pt-PT"/>
        </w:rPr>
        <w:t xml:space="preserve"> </w:t>
      </w:r>
      <w:r w:rsidRPr="00344A26">
        <w:rPr>
          <w:rFonts w:ascii="Sylfaen" w:hAnsi="Sylfaen"/>
          <w:sz w:val="24"/>
          <w:szCs w:val="24"/>
          <w:lang w:val="hy-AM"/>
        </w:rPr>
        <w:t>բնական</w:t>
      </w:r>
      <w:r w:rsidRPr="00344A26">
        <w:rPr>
          <w:rFonts w:ascii="Sylfaen" w:hAnsi="Sylfaen"/>
          <w:sz w:val="24"/>
          <w:szCs w:val="24"/>
          <w:lang w:val="pt-PT"/>
        </w:rPr>
        <w:t xml:space="preserve"> </w:t>
      </w:r>
      <w:r w:rsidRPr="00344A26">
        <w:rPr>
          <w:rFonts w:ascii="Sylfaen" w:hAnsi="Sylfaen"/>
          <w:sz w:val="24"/>
          <w:szCs w:val="24"/>
          <w:lang w:val="hy-AM"/>
        </w:rPr>
        <w:t>պայմանների</w:t>
      </w:r>
      <w:r w:rsidRPr="00344A26">
        <w:rPr>
          <w:rFonts w:ascii="Sylfaen" w:hAnsi="Sylfaen"/>
          <w:sz w:val="24"/>
          <w:szCs w:val="24"/>
          <w:lang w:val="pt-PT"/>
        </w:rPr>
        <w:t xml:space="preserve"> </w:t>
      </w:r>
      <w:r w:rsidRPr="00344A26">
        <w:rPr>
          <w:rFonts w:ascii="Sylfaen" w:hAnsi="Sylfaen"/>
          <w:sz w:val="24"/>
          <w:szCs w:val="24"/>
          <w:lang w:val="hy-AM"/>
        </w:rPr>
        <w:t>խախտման</w:t>
      </w:r>
      <w:r w:rsidRPr="00344A26">
        <w:rPr>
          <w:rFonts w:ascii="Sylfaen" w:hAnsi="Sylfaen"/>
          <w:sz w:val="24"/>
          <w:szCs w:val="24"/>
          <w:lang w:val="pt-PT"/>
        </w:rPr>
        <w:t xml:space="preserve"> </w:t>
      </w:r>
      <w:r w:rsidRPr="00344A26">
        <w:rPr>
          <w:rFonts w:ascii="Sylfaen" w:hAnsi="Sylfaen"/>
          <w:sz w:val="24"/>
          <w:szCs w:val="24"/>
          <w:lang w:val="hy-AM"/>
        </w:rPr>
        <w:t>հետ</w:t>
      </w:r>
      <w:r w:rsidRPr="00344A26">
        <w:rPr>
          <w:rFonts w:ascii="Sylfaen" w:hAnsi="Sylfaen"/>
          <w:sz w:val="24"/>
          <w:szCs w:val="24"/>
          <w:lang w:val="pt-PT"/>
        </w:rPr>
        <w:t xml:space="preserve"> </w:t>
      </w:r>
      <w:r w:rsidRPr="00344A26">
        <w:rPr>
          <w:rFonts w:ascii="Sylfaen" w:hAnsi="Sylfaen"/>
          <w:sz w:val="24"/>
          <w:szCs w:val="24"/>
          <w:lang w:val="hy-AM"/>
        </w:rPr>
        <w:t>կապված</w:t>
      </w:r>
      <w:r w:rsidRPr="00344A26">
        <w:rPr>
          <w:rFonts w:ascii="Sylfaen" w:hAnsi="Sylfaen"/>
          <w:sz w:val="24"/>
          <w:szCs w:val="24"/>
          <w:lang w:val="pt-PT"/>
        </w:rPr>
        <w:t xml:space="preserve"> </w:t>
      </w:r>
      <w:r w:rsidRPr="00344A26">
        <w:rPr>
          <w:rFonts w:ascii="Sylfaen" w:hAnsi="Sylfaen"/>
          <w:sz w:val="24"/>
          <w:szCs w:val="24"/>
          <w:lang w:val="hy-AM"/>
        </w:rPr>
        <w:t>հնարավոր</w:t>
      </w:r>
      <w:r w:rsidRPr="00344A26">
        <w:rPr>
          <w:rFonts w:ascii="Sylfaen" w:hAnsi="Sylfaen"/>
          <w:sz w:val="24"/>
          <w:szCs w:val="24"/>
          <w:lang w:val="pt-PT"/>
        </w:rPr>
        <w:t xml:space="preserve"> </w:t>
      </w:r>
      <w:r w:rsidRPr="00344A26">
        <w:rPr>
          <w:rFonts w:ascii="Sylfaen" w:hAnsi="Sylfaen"/>
          <w:sz w:val="24"/>
          <w:szCs w:val="24"/>
          <w:lang w:val="hy-AM"/>
        </w:rPr>
        <w:t>բացասական</w:t>
      </w:r>
      <w:r w:rsidRPr="00344A26">
        <w:rPr>
          <w:rFonts w:ascii="Sylfaen" w:hAnsi="Sylfaen"/>
          <w:sz w:val="24"/>
          <w:szCs w:val="24"/>
          <w:lang w:val="pt-PT"/>
        </w:rPr>
        <w:t xml:space="preserve"> </w:t>
      </w:r>
      <w:r w:rsidRPr="00344A26">
        <w:rPr>
          <w:rFonts w:ascii="Sylfaen" w:hAnsi="Sylfaen"/>
          <w:sz w:val="24"/>
          <w:szCs w:val="24"/>
          <w:lang w:val="hy-AM"/>
        </w:rPr>
        <w:t>հետևանքների</w:t>
      </w:r>
      <w:r w:rsidRPr="00344A26">
        <w:rPr>
          <w:rFonts w:ascii="Sylfaen" w:hAnsi="Sylfaen"/>
          <w:sz w:val="24"/>
          <w:szCs w:val="24"/>
          <w:lang w:val="pt-PT"/>
        </w:rPr>
        <w:t xml:space="preserve"> </w:t>
      </w:r>
      <w:r w:rsidRPr="00344A26">
        <w:rPr>
          <w:rFonts w:ascii="Sylfaen" w:hAnsi="Sylfaen"/>
          <w:sz w:val="24"/>
          <w:szCs w:val="24"/>
          <w:lang w:val="hy-AM"/>
        </w:rPr>
        <w:t>հարցին</w:t>
      </w:r>
      <w:r w:rsidRPr="00344A26">
        <w:rPr>
          <w:rFonts w:ascii="Sylfaen" w:hAnsi="Sylfaen"/>
          <w:sz w:val="24"/>
          <w:szCs w:val="24"/>
          <w:lang w:val="pt-PT"/>
        </w:rPr>
        <w:t xml:space="preserve">,  </w:t>
      </w:r>
      <w:r w:rsidRPr="00344A26">
        <w:rPr>
          <w:rFonts w:ascii="Sylfaen" w:hAnsi="Sylfaen"/>
          <w:sz w:val="24"/>
          <w:szCs w:val="24"/>
          <w:lang w:val="hy-AM"/>
        </w:rPr>
        <w:t>բնական</w:t>
      </w:r>
      <w:r w:rsidRPr="00344A26">
        <w:rPr>
          <w:rFonts w:ascii="Sylfaen" w:hAnsi="Sylfaen"/>
          <w:sz w:val="24"/>
          <w:szCs w:val="24"/>
          <w:lang w:val="pt-PT"/>
        </w:rPr>
        <w:t xml:space="preserve"> </w:t>
      </w:r>
      <w:r w:rsidRPr="00344A26">
        <w:rPr>
          <w:rFonts w:ascii="Sylfaen" w:hAnsi="Sylfaen"/>
          <w:sz w:val="24"/>
          <w:szCs w:val="24"/>
          <w:lang w:val="hy-AM"/>
        </w:rPr>
        <w:t>ռեսուրսների</w:t>
      </w:r>
      <w:r w:rsidRPr="00344A26">
        <w:rPr>
          <w:rFonts w:ascii="Sylfaen" w:hAnsi="Sylfaen"/>
          <w:sz w:val="24"/>
          <w:szCs w:val="24"/>
          <w:lang w:val="pt-PT"/>
        </w:rPr>
        <w:t xml:space="preserve"> </w:t>
      </w:r>
      <w:r w:rsidRPr="00344A26">
        <w:rPr>
          <w:rFonts w:ascii="Sylfaen" w:hAnsi="Sylfaen"/>
          <w:sz w:val="24"/>
          <w:szCs w:val="24"/>
          <w:lang w:val="hy-AM"/>
        </w:rPr>
        <w:t>ռացիոնալ</w:t>
      </w:r>
      <w:r w:rsidRPr="00344A26">
        <w:rPr>
          <w:rFonts w:ascii="Sylfaen" w:hAnsi="Sylfaen"/>
          <w:sz w:val="24"/>
          <w:szCs w:val="24"/>
          <w:lang w:val="pt-PT"/>
        </w:rPr>
        <w:t xml:space="preserve"> </w:t>
      </w:r>
      <w:r w:rsidRPr="00344A26">
        <w:rPr>
          <w:rFonts w:ascii="Sylfaen" w:hAnsi="Sylfaen"/>
          <w:sz w:val="24"/>
          <w:szCs w:val="24"/>
          <w:lang w:val="hy-AM"/>
        </w:rPr>
        <w:t>օգտագործման</w:t>
      </w:r>
      <w:r w:rsidRPr="00344A26">
        <w:rPr>
          <w:rFonts w:ascii="Sylfaen" w:hAnsi="Sylfaen"/>
          <w:sz w:val="24"/>
          <w:szCs w:val="24"/>
          <w:lang w:val="pt-PT"/>
        </w:rPr>
        <w:t xml:space="preserve">, </w:t>
      </w:r>
      <w:r w:rsidRPr="00344A26">
        <w:rPr>
          <w:rFonts w:ascii="Sylfaen" w:hAnsi="Sylfaen"/>
          <w:sz w:val="24"/>
          <w:szCs w:val="24"/>
          <w:lang w:val="hy-AM"/>
        </w:rPr>
        <w:t>ջրօգտագործման</w:t>
      </w:r>
      <w:r w:rsidRPr="00344A26">
        <w:rPr>
          <w:rFonts w:ascii="Sylfaen" w:hAnsi="Sylfaen"/>
          <w:sz w:val="24"/>
          <w:szCs w:val="24"/>
          <w:lang w:val="pt-PT"/>
        </w:rPr>
        <w:t xml:space="preserve"> </w:t>
      </w:r>
      <w:r w:rsidRPr="00344A26">
        <w:rPr>
          <w:rFonts w:ascii="Sylfaen" w:hAnsi="Sylfaen"/>
          <w:sz w:val="24"/>
          <w:szCs w:val="24"/>
          <w:lang w:val="hy-AM"/>
        </w:rPr>
        <w:t>սահմանված</w:t>
      </w:r>
      <w:r w:rsidRPr="00344A26">
        <w:rPr>
          <w:rFonts w:ascii="Sylfaen" w:hAnsi="Sylfaen"/>
          <w:sz w:val="24"/>
          <w:szCs w:val="24"/>
          <w:lang w:val="pt-PT"/>
        </w:rPr>
        <w:t xml:space="preserve"> </w:t>
      </w:r>
      <w:r w:rsidRPr="00344A26">
        <w:rPr>
          <w:rFonts w:ascii="Sylfaen" w:hAnsi="Sylfaen"/>
          <w:sz w:val="24"/>
          <w:szCs w:val="24"/>
          <w:lang w:val="hy-AM"/>
        </w:rPr>
        <w:t>ռեժիմի</w:t>
      </w:r>
      <w:r w:rsidRPr="00344A26">
        <w:rPr>
          <w:rFonts w:ascii="Sylfaen" w:hAnsi="Sylfaen"/>
          <w:sz w:val="24"/>
          <w:szCs w:val="24"/>
          <w:lang w:val="pt-PT"/>
        </w:rPr>
        <w:t xml:space="preserve"> </w:t>
      </w:r>
      <w:r w:rsidRPr="00344A26">
        <w:rPr>
          <w:rFonts w:ascii="Sylfaen" w:hAnsi="Sylfaen"/>
          <w:sz w:val="24"/>
          <w:szCs w:val="24"/>
          <w:lang w:val="hy-AM"/>
        </w:rPr>
        <w:t>չխախտման</w:t>
      </w:r>
      <w:r w:rsidRPr="00344A26">
        <w:rPr>
          <w:rFonts w:ascii="Sylfaen" w:hAnsi="Sylfaen"/>
          <w:sz w:val="24"/>
          <w:szCs w:val="24"/>
          <w:lang w:val="pt-PT"/>
        </w:rPr>
        <w:t xml:space="preserve">, </w:t>
      </w:r>
      <w:r w:rsidRPr="00344A26">
        <w:rPr>
          <w:rFonts w:ascii="Sylfaen" w:hAnsi="Sylfaen"/>
          <w:sz w:val="24"/>
          <w:szCs w:val="24"/>
          <w:lang w:val="hy-AM"/>
        </w:rPr>
        <w:t>շրջակա</w:t>
      </w:r>
      <w:r w:rsidRPr="00344A26">
        <w:rPr>
          <w:rFonts w:ascii="Sylfaen" w:hAnsi="Sylfaen"/>
          <w:sz w:val="24"/>
          <w:szCs w:val="24"/>
          <w:lang w:val="pt-PT"/>
        </w:rPr>
        <w:t xml:space="preserve"> </w:t>
      </w:r>
      <w:r w:rsidRPr="00344A26">
        <w:rPr>
          <w:rFonts w:ascii="Sylfaen" w:hAnsi="Sylfaen"/>
          <w:sz w:val="24"/>
          <w:szCs w:val="24"/>
          <w:lang w:val="hy-AM"/>
        </w:rPr>
        <w:t>միջավայրի</w:t>
      </w:r>
      <w:r w:rsidRPr="00344A26">
        <w:rPr>
          <w:rFonts w:ascii="Sylfaen" w:hAnsi="Sylfaen"/>
          <w:sz w:val="24"/>
          <w:szCs w:val="24"/>
          <w:lang w:val="pt-PT"/>
        </w:rPr>
        <w:t xml:space="preserve"> </w:t>
      </w:r>
      <w:r w:rsidRPr="00344A26">
        <w:rPr>
          <w:rFonts w:ascii="Sylfaen" w:hAnsi="Sylfaen"/>
          <w:sz w:val="24"/>
          <w:szCs w:val="24"/>
          <w:lang w:val="hy-AM"/>
        </w:rPr>
        <w:t>պահպանման</w:t>
      </w:r>
      <w:r w:rsidRPr="00344A26">
        <w:rPr>
          <w:rFonts w:ascii="Sylfaen" w:hAnsi="Sylfaen"/>
          <w:sz w:val="24"/>
          <w:szCs w:val="24"/>
          <w:lang w:val="pt-PT"/>
        </w:rPr>
        <w:t xml:space="preserve"> </w:t>
      </w:r>
      <w:r w:rsidRPr="00344A26">
        <w:rPr>
          <w:rFonts w:ascii="Sylfaen" w:hAnsi="Sylfaen"/>
          <w:sz w:val="24"/>
          <w:szCs w:val="24"/>
          <w:lang w:val="hy-AM"/>
        </w:rPr>
        <w:t>հետ</w:t>
      </w:r>
      <w:r w:rsidRPr="00344A26">
        <w:rPr>
          <w:rFonts w:ascii="Sylfaen" w:hAnsi="Sylfaen"/>
          <w:sz w:val="24"/>
          <w:szCs w:val="24"/>
          <w:lang w:val="pt-PT"/>
        </w:rPr>
        <w:t xml:space="preserve"> </w:t>
      </w:r>
      <w:r w:rsidRPr="00344A26">
        <w:rPr>
          <w:rFonts w:ascii="Sylfaen" w:hAnsi="Sylfaen"/>
          <w:sz w:val="24"/>
          <w:szCs w:val="24"/>
          <w:lang w:val="hy-AM"/>
        </w:rPr>
        <w:t>կապված</w:t>
      </w:r>
      <w:r w:rsidRPr="00344A26">
        <w:rPr>
          <w:rFonts w:ascii="Sylfaen" w:hAnsi="Sylfaen"/>
          <w:sz w:val="24"/>
          <w:szCs w:val="24"/>
          <w:lang w:val="pt-PT"/>
        </w:rPr>
        <w:t xml:space="preserve"> </w:t>
      </w:r>
      <w:r w:rsidRPr="00344A26">
        <w:rPr>
          <w:rFonts w:ascii="Sylfaen" w:hAnsi="Sylfaen"/>
          <w:sz w:val="24"/>
          <w:szCs w:val="24"/>
          <w:lang w:val="hy-AM"/>
        </w:rPr>
        <w:t>աշխատանքներին</w:t>
      </w:r>
      <w:r w:rsidRPr="00344A26">
        <w:rPr>
          <w:rFonts w:ascii="Sylfaen" w:hAnsi="Sylfaen"/>
          <w:sz w:val="24"/>
          <w:szCs w:val="24"/>
          <w:lang w:val="pt-PT"/>
        </w:rPr>
        <w:t xml:space="preserve">, </w:t>
      </w:r>
      <w:r w:rsidRPr="00344A26">
        <w:rPr>
          <w:rFonts w:ascii="Sylfaen" w:hAnsi="Sylfaen"/>
          <w:sz w:val="24"/>
          <w:szCs w:val="24"/>
          <w:lang w:val="hy-AM"/>
        </w:rPr>
        <w:t>ինչպես</w:t>
      </w:r>
      <w:r w:rsidRPr="00344A26">
        <w:rPr>
          <w:rFonts w:ascii="Sylfaen" w:hAnsi="Sylfaen"/>
          <w:sz w:val="24"/>
          <w:szCs w:val="24"/>
          <w:lang w:val="pt-PT"/>
        </w:rPr>
        <w:t xml:space="preserve"> </w:t>
      </w:r>
      <w:r w:rsidRPr="00344A26">
        <w:rPr>
          <w:rFonts w:ascii="Sylfaen" w:hAnsi="Sylfaen"/>
          <w:sz w:val="24"/>
          <w:szCs w:val="24"/>
          <w:lang w:val="hy-AM"/>
        </w:rPr>
        <w:t>նաև</w:t>
      </w:r>
      <w:r w:rsidRPr="00344A26">
        <w:rPr>
          <w:rFonts w:ascii="Sylfaen" w:hAnsi="Sylfaen"/>
          <w:sz w:val="24"/>
          <w:szCs w:val="24"/>
          <w:lang w:val="pt-PT"/>
        </w:rPr>
        <w:t xml:space="preserve"> </w:t>
      </w:r>
      <w:r w:rsidRPr="00344A26">
        <w:rPr>
          <w:rFonts w:ascii="Sylfaen" w:hAnsi="Sylfaen"/>
          <w:sz w:val="24"/>
          <w:szCs w:val="24"/>
          <w:lang w:val="hy-AM"/>
        </w:rPr>
        <w:t>աշխատանքների</w:t>
      </w:r>
      <w:r w:rsidRPr="00344A26">
        <w:rPr>
          <w:rFonts w:ascii="Sylfaen" w:hAnsi="Sylfaen"/>
          <w:sz w:val="24"/>
          <w:szCs w:val="24"/>
          <w:lang w:val="pt-PT"/>
        </w:rPr>
        <w:t xml:space="preserve"> </w:t>
      </w:r>
      <w:r w:rsidRPr="00344A26">
        <w:rPr>
          <w:rFonts w:ascii="Sylfaen" w:hAnsi="Sylfaen"/>
          <w:sz w:val="24"/>
          <w:szCs w:val="24"/>
          <w:lang w:val="hy-AM"/>
        </w:rPr>
        <w:t>վարման</w:t>
      </w:r>
      <w:r w:rsidRPr="00344A26">
        <w:rPr>
          <w:rFonts w:ascii="Sylfaen" w:hAnsi="Sylfaen"/>
          <w:sz w:val="24"/>
          <w:szCs w:val="24"/>
          <w:lang w:val="pt-PT"/>
        </w:rPr>
        <w:t xml:space="preserve"> </w:t>
      </w:r>
      <w:r w:rsidRPr="00344A26">
        <w:rPr>
          <w:rFonts w:ascii="Sylfaen" w:hAnsi="Sylfaen"/>
          <w:sz w:val="24"/>
          <w:szCs w:val="24"/>
          <w:lang w:val="hy-AM"/>
        </w:rPr>
        <w:t>հետ</w:t>
      </w:r>
      <w:r w:rsidRPr="00344A26">
        <w:rPr>
          <w:rFonts w:ascii="Sylfaen" w:hAnsi="Sylfaen"/>
          <w:sz w:val="24"/>
          <w:szCs w:val="24"/>
          <w:lang w:val="pt-PT"/>
        </w:rPr>
        <w:t xml:space="preserve"> </w:t>
      </w:r>
      <w:r w:rsidRPr="00344A26">
        <w:rPr>
          <w:rFonts w:ascii="Sylfaen" w:hAnsi="Sylfaen"/>
          <w:sz w:val="24"/>
          <w:szCs w:val="24"/>
          <w:lang w:val="hy-AM"/>
        </w:rPr>
        <w:t>կապված</w:t>
      </w:r>
      <w:r w:rsidRPr="00344A26">
        <w:rPr>
          <w:rFonts w:ascii="Sylfaen" w:hAnsi="Sylfaen"/>
          <w:sz w:val="24"/>
          <w:szCs w:val="24"/>
          <w:lang w:val="pt-PT"/>
        </w:rPr>
        <w:t xml:space="preserve"> </w:t>
      </w:r>
      <w:r w:rsidRPr="00344A26">
        <w:rPr>
          <w:rFonts w:ascii="Sylfaen" w:hAnsi="Sylfaen"/>
          <w:sz w:val="24"/>
          <w:szCs w:val="24"/>
          <w:lang w:val="hy-AM"/>
        </w:rPr>
        <w:t>անվտանգ</w:t>
      </w:r>
      <w:r w:rsidRPr="00344A26">
        <w:rPr>
          <w:rFonts w:ascii="Sylfaen" w:hAnsi="Sylfaen"/>
          <w:sz w:val="24"/>
          <w:szCs w:val="24"/>
          <w:lang w:val="pt-PT"/>
        </w:rPr>
        <w:t xml:space="preserve"> </w:t>
      </w:r>
      <w:r w:rsidRPr="00344A26">
        <w:rPr>
          <w:rFonts w:ascii="Sylfaen" w:hAnsi="Sylfaen"/>
          <w:sz w:val="24"/>
          <w:szCs w:val="24"/>
          <w:lang w:val="hy-AM"/>
        </w:rPr>
        <w:t>ձևերի</w:t>
      </w:r>
      <w:r w:rsidRPr="00344A26">
        <w:rPr>
          <w:rFonts w:ascii="Sylfaen" w:hAnsi="Sylfaen"/>
          <w:sz w:val="24"/>
          <w:szCs w:val="24"/>
          <w:lang w:val="pt-PT"/>
        </w:rPr>
        <w:t xml:space="preserve">, </w:t>
      </w:r>
      <w:r w:rsidRPr="00344A26">
        <w:rPr>
          <w:rFonts w:ascii="Sylfaen" w:hAnsi="Sylfaen"/>
          <w:sz w:val="24"/>
          <w:szCs w:val="24"/>
          <w:lang w:val="hy-AM"/>
        </w:rPr>
        <w:t>տեխնիկական</w:t>
      </w:r>
      <w:r w:rsidRPr="00344A26">
        <w:rPr>
          <w:rFonts w:ascii="Sylfaen" w:hAnsi="Sylfaen"/>
          <w:sz w:val="24"/>
          <w:szCs w:val="24"/>
          <w:lang w:val="pt-PT"/>
        </w:rPr>
        <w:t xml:space="preserve"> </w:t>
      </w:r>
      <w:r w:rsidRPr="00344A26">
        <w:rPr>
          <w:rFonts w:ascii="Sylfaen" w:hAnsi="Sylfaen"/>
          <w:sz w:val="24"/>
          <w:szCs w:val="24"/>
          <w:lang w:val="hy-AM"/>
        </w:rPr>
        <w:t>անվտանգության</w:t>
      </w:r>
      <w:r w:rsidRPr="00344A26">
        <w:rPr>
          <w:rFonts w:ascii="Sylfaen" w:hAnsi="Sylfaen"/>
          <w:sz w:val="24"/>
          <w:szCs w:val="24"/>
          <w:lang w:val="pt-PT"/>
        </w:rPr>
        <w:t xml:space="preserve">  </w:t>
      </w:r>
      <w:r w:rsidRPr="00344A26">
        <w:rPr>
          <w:rFonts w:ascii="Sylfaen" w:hAnsi="Sylfaen"/>
          <w:sz w:val="24"/>
          <w:szCs w:val="24"/>
          <w:lang w:val="hy-AM"/>
        </w:rPr>
        <w:t>հետ</w:t>
      </w:r>
      <w:r w:rsidRPr="00344A26">
        <w:rPr>
          <w:rFonts w:ascii="Sylfaen" w:hAnsi="Sylfaen"/>
          <w:sz w:val="24"/>
          <w:szCs w:val="24"/>
          <w:lang w:val="pt-PT"/>
        </w:rPr>
        <w:t xml:space="preserve"> </w:t>
      </w:r>
      <w:r w:rsidRPr="00344A26">
        <w:rPr>
          <w:rFonts w:ascii="Sylfaen" w:hAnsi="Sylfaen"/>
          <w:sz w:val="24"/>
          <w:szCs w:val="24"/>
          <w:lang w:val="hy-AM"/>
        </w:rPr>
        <w:t>կապված</w:t>
      </w:r>
      <w:r w:rsidRPr="00344A26">
        <w:rPr>
          <w:rFonts w:ascii="Sylfaen" w:hAnsi="Sylfaen"/>
          <w:sz w:val="24"/>
          <w:szCs w:val="24"/>
          <w:lang w:val="pt-PT"/>
        </w:rPr>
        <w:t xml:space="preserve"> </w:t>
      </w:r>
      <w:r w:rsidRPr="00344A26">
        <w:rPr>
          <w:rFonts w:ascii="Sylfaen" w:hAnsi="Sylfaen"/>
          <w:sz w:val="24"/>
          <w:szCs w:val="24"/>
          <w:lang w:val="hy-AM"/>
        </w:rPr>
        <w:t>հարցերին</w:t>
      </w:r>
      <w:r w:rsidRPr="00344A26">
        <w:rPr>
          <w:rFonts w:ascii="Sylfaen" w:hAnsi="Sylfaen"/>
          <w:sz w:val="24"/>
          <w:szCs w:val="24"/>
          <w:lang w:val="pt-PT"/>
        </w:rPr>
        <w:t>:</w:t>
      </w:r>
    </w:p>
    <w:p w14:paraId="2B149266" w14:textId="77777777" w:rsidR="00192A36" w:rsidRPr="00344A26" w:rsidRDefault="00192A36" w:rsidP="00192A36">
      <w:pPr>
        <w:tabs>
          <w:tab w:val="left" w:pos="567"/>
          <w:tab w:val="left" w:pos="709"/>
        </w:tabs>
        <w:spacing w:after="0" w:line="360" w:lineRule="auto"/>
        <w:jc w:val="both"/>
        <w:rPr>
          <w:rFonts w:ascii="Sylfaen" w:hAnsi="Sylfaen"/>
          <w:sz w:val="24"/>
          <w:szCs w:val="24"/>
          <w:lang w:val="pt-PT"/>
        </w:rPr>
      </w:pPr>
      <w:r w:rsidRPr="00344A26">
        <w:rPr>
          <w:rFonts w:ascii="Sylfaen" w:hAnsi="Sylfaen" w:cs="Arial"/>
          <w:sz w:val="24"/>
          <w:szCs w:val="24"/>
          <w:lang w:val="pt-PT"/>
        </w:rPr>
        <w:tab/>
        <w:t xml:space="preserve">Ձորագետի </w:t>
      </w:r>
      <w:r w:rsidRPr="00344A26">
        <w:rPr>
          <w:rFonts w:ascii="Sylfaen" w:eastAsia="Times New Roman" w:hAnsi="Sylfaen" w:cs="Arial"/>
          <w:sz w:val="24"/>
          <w:szCs w:val="24"/>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արդյունահանման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աշխատանքների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ընթացքում</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որևիցե</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տեխնածին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ճնշումներ</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շրջակա</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միջավայրի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և</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ջրային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ռեսուրսների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վ</w:t>
      </w:r>
      <w:r w:rsidRPr="00344A26">
        <w:rPr>
          <w:rFonts w:ascii="Sylfaen" w:eastAsia="Times New Roman" w:hAnsi="Sylfaen" w:cs="Arial"/>
          <w:sz w:val="24"/>
          <w:szCs w:val="24"/>
          <w:lang w:val="ru-RU"/>
        </w:rPr>
        <w:t>րա</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չեն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դրսևորվելու</w:t>
      </w:r>
      <w:r w:rsidRPr="00344A26">
        <w:rPr>
          <w:rFonts w:ascii="Sylfaen" w:eastAsia="Times New Roman" w:hAnsi="Sylfaen" w:cs="Arial"/>
          <w:sz w:val="24"/>
          <w:szCs w:val="24"/>
          <w:lang w:val="pt-PT"/>
        </w:rPr>
        <w:t xml:space="preserve">, </w:t>
      </w:r>
      <w:r w:rsidRPr="00344A26">
        <w:rPr>
          <w:rFonts w:ascii="Sylfaen" w:hAnsi="Sylfaen"/>
          <w:sz w:val="24"/>
          <w:szCs w:val="24"/>
          <w:lang w:val="pt-PT"/>
        </w:rPr>
        <w:t>հաշվի առնելով քաղցրահամ և հանքային ջրերի հանքավայրերի շահագործման աշխատանքների բնույթը և երկարամյա փորձը, որը գալիս է հավաստելու, որ դրանց պաշարների արդյունաբերական յուրացումն բացասական ազդեցություն չի թողնում շրջակա միջավայրի վրա:</w:t>
      </w:r>
    </w:p>
    <w:p w14:paraId="4F412639" w14:textId="77777777" w:rsidR="00192A36" w:rsidRPr="00344A26" w:rsidRDefault="00192A36" w:rsidP="00192A36">
      <w:pPr>
        <w:tabs>
          <w:tab w:val="left" w:pos="567"/>
          <w:tab w:val="left" w:pos="709"/>
        </w:tabs>
        <w:spacing w:after="0" w:line="360" w:lineRule="auto"/>
        <w:jc w:val="both"/>
        <w:rPr>
          <w:rFonts w:ascii="Sylfaen" w:hAnsi="Sylfaen"/>
          <w:sz w:val="24"/>
          <w:szCs w:val="24"/>
          <w:lang w:val="pt-PT"/>
        </w:rPr>
      </w:pPr>
      <w:r w:rsidRPr="00344A26">
        <w:rPr>
          <w:rFonts w:ascii="Sylfaen" w:hAnsi="Sylfaen"/>
          <w:sz w:val="24"/>
          <w:szCs w:val="24"/>
          <w:lang w:val="pt-PT"/>
        </w:rPr>
        <w:lastRenderedPageBreak/>
        <w:tab/>
      </w:r>
      <w:r w:rsidRPr="00344A26">
        <w:rPr>
          <w:rFonts w:ascii="Sylfaen" w:hAnsi="Sylfaen" w:cs="Sylfaen"/>
          <w:sz w:val="24"/>
          <w:szCs w:val="24"/>
          <w:lang w:val="ru-RU"/>
        </w:rPr>
        <w:t>Ավելին</w:t>
      </w:r>
      <w:r w:rsidRPr="00344A26">
        <w:rPr>
          <w:rFonts w:ascii="Sylfaen" w:hAnsi="Sylfaen"/>
          <w:sz w:val="24"/>
          <w:szCs w:val="24"/>
          <w:lang w:val="pt-PT"/>
        </w:rPr>
        <w:t xml:space="preserve">, </w:t>
      </w:r>
      <w:r w:rsidRPr="00344A26">
        <w:rPr>
          <w:rFonts w:ascii="Sylfaen" w:hAnsi="Sylfaen"/>
          <w:sz w:val="24"/>
          <w:szCs w:val="24"/>
          <w:lang w:val="ru-RU"/>
        </w:rPr>
        <w:t>հաշվի</w:t>
      </w:r>
      <w:r w:rsidRPr="00344A26">
        <w:rPr>
          <w:rFonts w:ascii="Sylfaen" w:hAnsi="Sylfaen"/>
          <w:sz w:val="24"/>
          <w:szCs w:val="24"/>
          <w:lang w:val="pt-PT"/>
        </w:rPr>
        <w:t xml:space="preserve"> </w:t>
      </w:r>
      <w:r w:rsidRPr="00344A26">
        <w:rPr>
          <w:rFonts w:ascii="Sylfaen" w:hAnsi="Sylfaen"/>
          <w:sz w:val="24"/>
          <w:szCs w:val="24"/>
          <w:lang w:val="ru-RU"/>
        </w:rPr>
        <w:t>առնելով</w:t>
      </w:r>
      <w:r w:rsidRPr="00344A26">
        <w:rPr>
          <w:rFonts w:ascii="Sylfaen" w:hAnsi="Sylfaen"/>
          <w:sz w:val="24"/>
          <w:szCs w:val="24"/>
          <w:lang w:val="pt-PT"/>
        </w:rPr>
        <w:t xml:space="preserve"> </w:t>
      </w:r>
      <w:r w:rsidRPr="00344A26">
        <w:rPr>
          <w:rFonts w:ascii="Sylfaen" w:hAnsi="Sylfaen"/>
          <w:sz w:val="24"/>
          <w:szCs w:val="24"/>
          <w:lang w:val="ru-RU"/>
        </w:rPr>
        <w:t>ստորերկրյա</w:t>
      </w:r>
      <w:r w:rsidRPr="00344A26">
        <w:rPr>
          <w:rFonts w:ascii="Sylfaen" w:hAnsi="Sylfaen"/>
          <w:sz w:val="24"/>
          <w:szCs w:val="24"/>
          <w:lang w:val="pt-PT"/>
        </w:rPr>
        <w:t xml:space="preserve"> </w:t>
      </w:r>
      <w:r w:rsidRPr="00344A26">
        <w:rPr>
          <w:rFonts w:ascii="Sylfaen" w:hAnsi="Sylfaen"/>
          <w:sz w:val="24"/>
          <w:szCs w:val="24"/>
          <w:lang w:val="ru-RU"/>
        </w:rPr>
        <w:t>ջրերի</w:t>
      </w:r>
      <w:r w:rsidRPr="00344A26">
        <w:rPr>
          <w:rFonts w:ascii="Sylfaen" w:hAnsi="Sylfaen"/>
          <w:sz w:val="24"/>
          <w:szCs w:val="24"/>
          <w:lang w:val="pt-PT"/>
        </w:rPr>
        <w:t xml:space="preserve"> </w:t>
      </w:r>
      <w:r w:rsidRPr="00344A26">
        <w:rPr>
          <w:rFonts w:ascii="Sylfaen" w:hAnsi="Sylfaen"/>
          <w:sz w:val="24"/>
          <w:szCs w:val="24"/>
          <w:lang w:val="ru-RU"/>
        </w:rPr>
        <w:t>վերականգնվող</w:t>
      </w:r>
      <w:r w:rsidRPr="00344A26">
        <w:rPr>
          <w:rFonts w:ascii="Sylfaen" w:hAnsi="Sylfaen"/>
          <w:sz w:val="24"/>
          <w:szCs w:val="24"/>
          <w:lang w:val="pt-PT"/>
        </w:rPr>
        <w:t xml:space="preserve"> </w:t>
      </w:r>
      <w:r w:rsidRPr="00344A26">
        <w:rPr>
          <w:rFonts w:ascii="Sylfaen" w:hAnsi="Sylfaen"/>
          <w:sz w:val="24"/>
          <w:szCs w:val="24"/>
          <w:lang w:val="ru-RU"/>
        </w:rPr>
        <w:t>ռեսուրս</w:t>
      </w:r>
      <w:r w:rsidRPr="00344A26">
        <w:rPr>
          <w:rFonts w:ascii="Sylfaen" w:hAnsi="Sylfaen"/>
          <w:sz w:val="24"/>
          <w:szCs w:val="24"/>
          <w:lang w:val="pt-PT"/>
        </w:rPr>
        <w:t xml:space="preserve"> </w:t>
      </w:r>
      <w:r w:rsidRPr="00344A26">
        <w:rPr>
          <w:rFonts w:ascii="Sylfaen" w:hAnsi="Sylfaen"/>
          <w:sz w:val="24"/>
          <w:szCs w:val="24"/>
          <w:lang w:val="ru-RU"/>
        </w:rPr>
        <w:t>լինելու</w:t>
      </w:r>
      <w:r w:rsidRPr="00344A26">
        <w:rPr>
          <w:rFonts w:ascii="Sylfaen" w:hAnsi="Sylfaen"/>
          <w:sz w:val="24"/>
          <w:szCs w:val="24"/>
          <w:lang w:val="pt-PT"/>
        </w:rPr>
        <w:t xml:space="preserve"> </w:t>
      </w:r>
      <w:r w:rsidRPr="00344A26">
        <w:rPr>
          <w:rFonts w:ascii="Sylfaen" w:hAnsi="Sylfaen"/>
          <w:sz w:val="24"/>
          <w:szCs w:val="24"/>
          <w:lang w:val="ru-RU"/>
        </w:rPr>
        <w:t>հանգամանքը</w:t>
      </w:r>
      <w:r w:rsidRPr="00344A26">
        <w:rPr>
          <w:rFonts w:ascii="Sylfaen" w:hAnsi="Sylfaen"/>
          <w:sz w:val="24"/>
          <w:szCs w:val="24"/>
          <w:lang w:val="pt-PT"/>
        </w:rPr>
        <w:t xml:space="preserve">, </w:t>
      </w:r>
      <w:r w:rsidRPr="00344A26">
        <w:rPr>
          <w:rFonts w:ascii="Sylfaen" w:hAnsi="Sylfaen"/>
          <w:sz w:val="24"/>
          <w:szCs w:val="24"/>
          <w:lang w:val="ru-RU"/>
        </w:rPr>
        <w:t>հորատանցքի</w:t>
      </w:r>
      <w:r w:rsidRPr="00344A26">
        <w:rPr>
          <w:rFonts w:ascii="Sylfaen" w:hAnsi="Sylfaen"/>
          <w:sz w:val="24"/>
          <w:szCs w:val="24"/>
          <w:lang w:val="pt-PT"/>
        </w:rPr>
        <w:t xml:space="preserve"> </w:t>
      </w:r>
      <w:r w:rsidRPr="00344A26">
        <w:rPr>
          <w:rFonts w:ascii="Sylfaen" w:hAnsi="Sylfaen"/>
          <w:sz w:val="24"/>
          <w:szCs w:val="24"/>
          <w:lang w:val="ru-RU"/>
        </w:rPr>
        <w:t>շահագործումն</w:t>
      </w:r>
      <w:r w:rsidRPr="00344A26">
        <w:rPr>
          <w:rFonts w:ascii="Sylfaen" w:hAnsi="Sylfaen"/>
          <w:sz w:val="24"/>
          <w:szCs w:val="24"/>
          <w:lang w:val="pt-PT"/>
        </w:rPr>
        <w:t xml:space="preserve"> </w:t>
      </w:r>
      <w:r w:rsidRPr="00344A26">
        <w:rPr>
          <w:rFonts w:ascii="Sylfaen" w:hAnsi="Sylfaen"/>
          <w:sz w:val="24"/>
          <w:szCs w:val="24"/>
          <w:lang w:val="ru-RU"/>
        </w:rPr>
        <w:t>ու</w:t>
      </w:r>
      <w:r w:rsidRPr="00344A26">
        <w:rPr>
          <w:rFonts w:ascii="Sylfaen" w:hAnsi="Sylfaen"/>
          <w:sz w:val="24"/>
          <w:szCs w:val="24"/>
          <w:lang w:val="pt-PT"/>
        </w:rPr>
        <w:t xml:space="preserve"> </w:t>
      </w:r>
      <w:r w:rsidRPr="00344A26">
        <w:rPr>
          <w:rFonts w:ascii="Sylfaen" w:hAnsi="Sylfaen"/>
          <w:sz w:val="24"/>
          <w:szCs w:val="24"/>
          <w:lang w:val="ru-RU"/>
        </w:rPr>
        <w:t>ստորերկրյա</w:t>
      </w:r>
      <w:r w:rsidRPr="00344A26">
        <w:rPr>
          <w:rFonts w:ascii="Sylfaen" w:hAnsi="Sylfaen"/>
          <w:sz w:val="24"/>
          <w:szCs w:val="24"/>
          <w:lang w:val="pt-PT"/>
        </w:rPr>
        <w:t xml:space="preserve"> </w:t>
      </w:r>
      <w:r w:rsidRPr="00344A26">
        <w:rPr>
          <w:rFonts w:ascii="Sylfaen" w:hAnsi="Sylfaen"/>
          <w:sz w:val="24"/>
          <w:szCs w:val="24"/>
          <w:lang w:val="ru-RU"/>
        </w:rPr>
        <w:t>հանքային</w:t>
      </w:r>
      <w:r w:rsidRPr="00344A26">
        <w:rPr>
          <w:rFonts w:ascii="Sylfaen" w:hAnsi="Sylfaen"/>
          <w:sz w:val="24"/>
          <w:szCs w:val="24"/>
          <w:lang w:val="pt-PT"/>
        </w:rPr>
        <w:t xml:space="preserve"> </w:t>
      </w:r>
      <w:r w:rsidRPr="00344A26">
        <w:rPr>
          <w:rFonts w:ascii="Sylfaen" w:hAnsi="Sylfaen"/>
          <w:sz w:val="24"/>
          <w:szCs w:val="24"/>
          <w:lang w:val="ru-RU"/>
        </w:rPr>
        <w:t>ջրերի</w:t>
      </w:r>
      <w:r w:rsidRPr="00344A26">
        <w:rPr>
          <w:rFonts w:ascii="Sylfaen" w:hAnsi="Sylfaen"/>
          <w:sz w:val="24"/>
          <w:szCs w:val="24"/>
          <w:lang w:val="pt-PT"/>
        </w:rPr>
        <w:t xml:space="preserve"> </w:t>
      </w:r>
      <w:r w:rsidRPr="00344A26">
        <w:rPr>
          <w:rFonts w:ascii="Sylfaen" w:hAnsi="Sylfaen"/>
          <w:sz w:val="24"/>
          <w:szCs w:val="24"/>
          <w:lang w:val="ru-RU"/>
        </w:rPr>
        <w:t>անգամ</w:t>
      </w:r>
      <w:r w:rsidRPr="00344A26">
        <w:rPr>
          <w:rFonts w:ascii="Sylfaen" w:hAnsi="Sylfaen"/>
          <w:sz w:val="24"/>
          <w:szCs w:val="24"/>
          <w:lang w:val="pt-PT"/>
        </w:rPr>
        <w:t xml:space="preserve"> </w:t>
      </w:r>
      <w:r w:rsidRPr="00344A26">
        <w:rPr>
          <w:rFonts w:ascii="Sylfaen" w:hAnsi="Sylfaen"/>
          <w:sz w:val="24"/>
          <w:szCs w:val="24"/>
          <w:lang w:val="ru-RU"/>
        </w:rPr>
        <w:t>ողջ</w:t>
      </w:r>
      <w:r w:rsidRPr="00344A26">
        <w:rPr>
          <w:rFonts w:ascii="Sylfaen" w:hAnsi="Sylfaen"/>
          <w:sz w:val="24"/>
          <w:szCs w:val="24"/>
          <w:lang w:val="pt-PT"/>
        </w:rPr>
        <w:t xml:space="preserve"> </w:t>
      </w:r>
      <w:r w:rsidRPr="00344A26">
        <w:rPr>
          <w:rFonts w:ascii="Sylfaen" w:hAnsi="Sylfaen"/>
          <w:sz w:val="24"/>
          <w:szCs w:val="24"/>
          <w:lang w:val="ru-RU"/>
        </w:rPr>
        <w:t>պաշարի</w:t>
      </w:r>
      <w:r w:rsidRPr="00344A26">
        <w:rPr>
          <w:rFonts w:ascii="Sylfaen" w:hAnsi="Sylfaen"/>
          <w:sz w:val="24"/>
          <w:szCs w:val="24"/>
          <w:lang w:val="pt-PT"/>
        </w:rPr>
        <w:t xml:space="preserve"> </w:t>
      </w:r>
      <w:r w:rsidRPr="00344A26">
        <w:rPr>
          <w:rFonts w:ascii="Sylfaen" w:hAnsi="Sylfaen"/>
          <w:sz w:val="24"/>
          <w:szCs w:val="24"/>
          <w:lang w:val="ru-RU"/>
        </w:rPr>
        <w:t>արդյունահանումը</w:t>
      </w:r>
      <w:r w:rsidRPr="00344A26">
        <w:rPr>
          <w:rFonts w:ascii="Sylfaen" w:hAnsi="Sylfaen"/>
          <w:sz w:val="24"/>
          <w:szCs w:val="24"/>
          <w:lang w:val="pt-PT"/>
        </w:rPr>
        <w:t xml:space="preserve"> </w:t>
      </w:r>
      <w:r w:rsidRPr="00344A26">
        <w:rPr>
          <w:rFonts w:ascii="Sylfaen" w:hAnsi="Sylfaen"/>
          <w:sz w:val="24"/>
          <w:szCs w:val="24"/>
          <w:lang w:val="ru-RU"/>
        </w:rPr>
        <w:t>որևէ</w:t>
      </w:r>
      <w:r w:rsidRPr="00344A26">
        <w:rPr>
          <w:rFonts w:ascii="Sylfaen" w:hAnsi="Sylfaen"/>
          <w:sz w:val="24"/>
          <w:szCs w:val="24"/>
          <w:lang w:val="pt-PT"/>
        </w:rPr>
        <w:t xml:space="preserve"> </w:t>
      </w:r>
      <w:r w:rsidRPr="00344A26">
        <w:rPr>
          <w:rFonts w:ascii="Sylfaen" w:hAnsi="Sylfaen"/>
          <w:sz w:val="24"/>
          <w:szCs w:val="24"/>
          <w:lang w:val="ru-RU"/>
        </w:rPr>
        <w:t>կերպ</w:t>
      </w:r>
      <w:r w:rsidRPr="00344A26">
        <w:rPr>
          <w:rFonts w:ascii="Sylfaen" w:hAnsi="Sylfaen"/>
          <w:sz w:val="24"/>
          <w:szCs w:val="24"/>
          <w:lang w:val="pt-PT"/>
        </w:rPr>
        <w:t xml:space="preserve"> </w:t>
      </w:r>
      <w:r w:rsidRPr="00344A26">
        <w:rPr>
          <w:rFonts w:ascii="Sylfaen" w:hAnsi="Sylfaen"/>
          <w:sz w:val="24"/>
          <w:szCs w:val="24"/>
          <w:lang w:val="ru-RU"/>
        </w:rPr>
        <w:t>չի</w:t>
      </w:r>
      <w:r w:rsidRPr="00344A26">
        <w:rPr>
          <w:rFonts w:ascii="Sylfaen" w:hAnsi="Sylfaen"/>
          <w:sz w:val="24"/>
          <w:szCs w:val="24"/>
          <w:lang w:val="pt-PT"/>
        </w:rPr>
        <w:t xml:space="preserve"> </w:t>
      </w:r>
      <w:r w:rsidRPr="00344A26">
        <w:rPr>
          <w:rFonts w:ascii="Sylfaen" w:hAnsi="Sylfaen"/>
          <w:sz w:val="24"/>
          <w:szCs w:val="24"/>
          <w:lang w:val="ru-RU"/>
        </w:rPr>
        <w:t>կարող</w:t>
      </w:r>
      <w:r w:rsidRPr="00344A26">
        <w:rPr>
          <w:rFonts w:ascii="Sylfaen" w:hAnsi="Sylfaen"/>
          <w:sz w:val="24"/>
          <w:szCs w:val="24"/>
          <w:lang w:val="pt-PT"/>
        </w:rPr>
        <w:t xml:space="preserve"> </w:t>
      </w:r>
      <w:r w:rsidRPr="00344A26">
        <w:rPr>
          <w:rFonts w:ascii="Sylfaen" w:hAnsi="Sylfaen"/>
          <w:sz w:val="24"/>
          <w:szCs w:val="24"/>
          <w:lang w:val="ru-RU"/>
        </w:rPr>
        <w:t>ուղեկցվել</w:t>
      </w:r>
      <w:r w:rsidRPr="00344A26">
        <w:rPr>
          <w:rFonts w:ascii="Sylfaen" w:hAnsi="Sylfaen"/>
          <w:sz w:val="24"/>
          <w:szCs w:val="24"/>
          <w:lang w:val="pt-PT"/>
        </w:rPr>
        <w:t xml:space="preserve"> </w:t>
      </w:r>
      <w:r w:rsidRPr="00344A26">
        <w:rPr>
          <w:rFonts w:ascii="Sylfaen" w:hAnsi="Sylfaen"/>
          <w:sz w:val="24"/>
          <w:szCs w:val="24"/>
          <w:lang w:val="ru-RU"/>
        </w:rPr>
        <w:t>անդառնալի</w:t>
      </w:r>
      <w:r w:rsidRPr="00344A26">
        <w:rPr>
          <w:rFonts w:ascii="Sylfaen" w:hAnsi="Sylfaen"/>
          <w:sz w:val="24"/>
          <w:szCs w:val="24"/>
          <w:lang w:val="pt-PT"/>
        </w:rPr>
        <w:t xml:space="preserve"> </w:t>
      </w:r>
      <w:r w:rsidRPr="00344A26">
        <w:rPr>
          <w:rFonts w:ascii="Sylfaen" w:hAnsi="Sylfaen"/>
          <w:sz w:val="24"/>
          <w:szCs w:val="24"/>
          <w:lang w:val="ru-RU"/>
        </w:rPr>
        <w:t>հետևանքներով</w:t>
      </w:r>
      <w:r w:rsidRPr="00344A26">
        <w:rPr>
          <w:rFonts w:ascii="Sylfaen" w:hAnsi="Sylfaen"/>
          <w:sz w:val="24"/>
          <w:szCs w:val="24"/>
          <w:lang w:val="pt-PT"/>
        </w:rPr>
        <w:t xml:space="preserve">, </w:t>
      </w:r>
      <w:r w:rsidRPr="00344A26">
        <w:rPr>
          <w:rFonts w:ascii="Sylfaen" w:hAnsi="Sylfaen"/>
          <w:sz w:val="24"/>
          <w:szCs w:val="24"/>
          <w:lang w:val="ru-RU"/>
        </w:rPr>
        <w:t>չի</w:t>
      </w:r>
      <w:r w:rsidRPr="00344A26">
        <w:rPr>
          <w:rFonts w:ascii="Sylfaen" w:hAnsi="Sylfaen"/>
          <w:sz w:val="24"/>
          <w:szCs w:val="24"/>
          <w:lang w:val="pt-PT"/>
        </w:rPr>
        <w:t xml:space="preserve"> </w:t>
      </w:r>
      <w:r w:rsidRPr="00344A26">
        <w:rPr>
          <w:rFonts w:ascii="Sylfaen" w:hAnsi="Sylfaen"/>
          <w:sz w:val="24"/>
          <w:szCs w:val="24"/>
          <w:lang w:val="ru-RU"/>
        </w:rPr>
        <w:t>կարող</w:t>
      </w:r>
      <w:r w:rsidRPr="00344A26">
        <w:rPr>
          <w:rFonts w:ascii="Sylfaen" w:hAnsi="Sylfaen"/>
          <w:sz w:val="24"/>
          <w:szCs w:val="24"/>
          <w:lang w:val="pt-PT"/>
        </w:rPr>
        <w:t xml:space="preserve"> </w:t>
      </w:r>
      <w:r w:rsidRPr="00344A26">
        <w:rPr>
          <w:rFonts w:ascii="Sylfaen" w:hAnsi="Sylfaen"/>
          <w:sz w:val="24"/>
          <w:szCs w:val="24"/>
          <w:lang w:val="ru-RU"/>
        </w:rPr>
        <w:t>տարածքի</w:t>
      </w:r>
      <w:r w:rsidRPr="00344A26">
        <w:rPr>
          <w:rFonts w:ascii="Sylfaen" w:hAnsi="Sylfaen"/>
          <w:sz w:val="24"/>
          <w:szCs w:val="24"/>
          <w:lang w:val="pt-PT"/>
        </w:rPr>
        <w:t xml:space="preserve"> </w:t>
      </w:r>
      <w:r w:rsidRPr="00344A26">
        <w:rPr>
          <w:rFonts w:ascii="Sylfaen" w:hAnsi="Sylfaen"/>
          <w:sz w:val="24"/>
          <w:szCs w:val="24"/>
          <w:lang w:val="ru-RU"/>
        </w:rPr>
        <w:t>ջրային</w:t>
      </w:r>
      <w:r w:rsidRPr="00344A26">
        <w:rPr>
          <w:rFonts w:ascii="Sylfaen" w:hAnsi="Sylfaen"/>
          <w:sz w:val="24"/>
          <w:szCs w:val="24"/>
          <w:lang w:val="pt-PT"/>
        </w:rPr>
        <w:t xml:space="preserve"> </w:t>
      </w:r>
      <w:r w:rsidRPr="00344A26">
        <w:rPr>
          <w:rFonts w:ascii="Sylfaen" w:hAnsi="Sylfaen"/>
          <w:sz w:val="24"/>
          <w:szCs w:val="24"/>
          <w:lang w:val="ru-RU"/>
        </w:rPr>
        <w:t>ռեսուրսների</w:t>
      </w:r>
      <w:r w:rsidRPr="00344A26">
        <w:rPr>
          <w:rFonts w:ascii="Sylfaen" w:hAnsi="Sylfaen"/>
          <w:sz w:val="24"/>
          <w:szCs w:val="24"/>
          <w:lang w:val="pt-PT"/>
        </w:rPr>
        <w:t xml:space="preserve"> </w:t>
      </w:r>
      <w:r w:rsidRPr="00344A26">
        <w:rPr>
          <w:rFonts w:ascii="Sylfaen" w:hAnsi="Sylfaen"/>
          <w:sz w:val="24"/>
          <w:szCs w:val="24"/>
          <w:lang w:val="ru-RU"/>
        </w:rPr>
        <w:t>պաշարների</w:t>
      </w:r>
      <w:r w:rsidRPr="00344A26">
        <w:rPr>
          <w:rFonts w:ascii="Sylfaen" w:hAnsi="Sylfaen"/>
          <w:sz w:val="24"/>
          <w:szCs w:val="24"/>
          <w:lang w:val="pt-PT"/>
        </w:rPr>
        <w:t xml:space="preserve"> </w:t>
      </w:r>
      <w:r w:rsidRPr="00344A26">
        <w:rPr>
          <w:rFonts w:ascii="Sylfaen" w:hAnsi="Sylfaen"/>
          <w:sz w:val="24"/>
          <w:szCs w:val="24"/>
          <w:lang w:val="ru-RU"/>
        </w:rPr>
        <w:t>կռճատման</w:t>
      </w:r>
      <w:r w:rsidRPr="00344A26">
        <w:rPr>
          <w:rFonts w:ascii="Sylfaen" w:hAnsi="Sylfaen"/>
          <w:sz w:val="24"/>
          <w:szCs w:val="24"/>
          <w:lang w:val="pt-PT"/>
        </w:rPr>
        <w:t xml:space="preserve"> </w:t>
      </w:r>
      <w:r w:rsidRPr="00344A26">
        <w:rPr>
          <w:rFonts w:ascii="Sylfaen" w:hAnsi="Sylfaen"/>
          <w:sz w:val="24"/>
          <w:szCs w:val="24"/>
          <w:lang w:val="ru-RU"/>
        </w:rPr>
        <w:t>վրա</w:t>
      </w:r>
      <w:r w:rsidRPr="00344A26">
        <w:rPr>
          <w:rFonts w:ascii="Sylfaen" w:hAnsi="Sylfaen"/>
          <w:sz w:val="24"/>
          <w:szCs w:val="24"/>
          <w:lang w:val="pt-PT"/>
        </w:rPr>
        <w:t xml:space="preserve"> </w:t>
      </w:r>
      <w:r w:rsidRPr="00344A26">
        <w:rPr>
          <w:rFonts w:ascii="Sylfaen" w:hAnsi="Sylfaen"/>
          <w:sz w:val="24"/>
          <w:szCs w:val="24"/>
          <w:lang w:val="ru-RU"/>
        </w:rPr>
        <w:t>էական</w:t>
      </w:r>
      <w:r w:rsidRPr="00344A26">
        <w:rPr>
          <w:rFonts w:ascii="Sylfaen" w:hAnsi="Sylfaen"/>
          <w:sz w:val="24"/>
          <w:szCs w:val="24"/>
          <w:lang w:val="pt-PT"/>
        </w:rPr>
        <w:t xml:space="preserve"> </w:t>
      </w:r>
      <w:r w:rsidRPr="00344A26">
        <w:rPr>
          <w:rFonts w:ascii="Sylfaen" w:hAnsi="Sylfaen"/>
          <w:sz w:val="24"/>
          <w:szCs w:val="24"/>
          <w:lang w:val="ru-RU"/>
        </w:rPr>
        <w:t>բացասական</w:t>
      </w:r>
      <w:r w:rsidRPr="00344A26">
        <w:rPr>
          <w:rFonts w:ascii="Sylfaen" w:hAnsi="Sylfaen"/>
          <w:sz w:val="24"/>
          <w:szCs w:val="24"/>
          <w:lang w:val="pt-PT"/>
        </w:rPr>
        <w:t xml:space="preserve"> </w:t>
      </w:r>
      <w:r w:rsidRPr="00344A26">
        <w:rPr>
          <w:rFonts w:ascii="Sylfaen" w:hAnsi="Sylfaen"/>
          <w:sz w:val="24"/>
          <w:szCs w:val="24"/>
          <w:lang w:val="ru-RU"/>
        </w:rPr>
        <w:t>ազդեցություն</w:t>
      </w:r>
      <w:r w:rsidRPr="00344A26">
        <w:rPr>
          <w:rFonts w:ascii="Sylfaen" w:hAnsi="Sylfaen"/>
          <w:sz w:val="24"/>
          <w:szCs w:val="24"/>
          <w:lang w:val="pt-PT"/>
        </w:rPr>
        <w:t xml:space="preserve"> </w:t>
      </w:r>
      <w:r w:rsidRPr="00344A26">
        <w:rPr>
          <w:rFonts w:ascii="Sylfaen" w:hAnsi="Sylfaen"/>
          <w:sz w:val="24"/>
          <w:szCs w:val="24"/>
          <w:lang w:val="ru-RU"/>
        </w:rPr>
        <w:t>ունենա</w:t>
      </w:r>
      <w:r w:rsidRPr="00344A26">
        <w:rPr>
          <w:rFonts w:ascii="Sylfaen" w:hAnsi="Sylfaen"/>
          <w:sz w:val="24"/>
          <w:szCs w:val="24"/>
          <w:lang w:val="pt-PT"/>
        </w:rPr>
        <w:t>:</w:t>
      </w:r>
    </w:p>
    <w:p w14:paraId="37BB664E" w14:textId="4D5C89E1" w:rsidR="007C0A77" w:rsidRPr="00787357" w:rsidRDefault="007C0A77" w:rsidP="007C0A77">
      <w:pPr>
        <w:shd w:val="clear" w:color="auto" w:fill="FFFFFF"/>
        <w:spacing w:after="0" w:line="360" w:lineRule="auto"/>
        <w:ind w:firstLine="708"/>
        <w:jc w:val="both"/>
        <w:rPr>
          <w:rFonts w:ascii="Sylfaen" w:hAnsi="Sylfaen" w:cs="Arial"/>
          <w:sz w:val="24"/>
          <w:szCs w:val="24"/>
          <w:lang w:val="fr-FR"/>
        </w:rPr>
      </w:pPr>
      <w:r>
        <w:rPr>
          <w:rFonts w:ascii="Sylfaen" w:hAnsi="Sylfaen" w:cs="Arial"/>
          <w:sz w:val="24"/>
          <w:szCs w:val="24"/>
          <w:lang w:val="fr-FR"/>
        </w:rPr>
        <w:t>Տարածքում պ</w:t>
      </w:r>
      <w:r w:rsidRPr="004F7510">
        <w:rPr>
          <w:rFonts w:ascii="Sylfaen" w:hAnsi="Sylfaen" w:cs="Arial"/>
          <w:sz w:val="24"/>
          <w:szCs w:val="24"/>
        </w:rPr>
        <w:t>ահպանության</w:t>
      </w:r>
      <w:r w:rsidRPr="004F7510">
        <w:rPr>
          <w:rFonts w:ascii="Sylfaen" w:hAnsi="Sylfaen" w:cs="Arial"/>
          <w:sz w:val="24"/>
          <w:szCs w:val="24"/>
          <w:lang w:val="fr-FR"/>
        </w:rPr>
        <w:t xml:space="preserve"> </w:t>
      </w:r>
      <w:r w:rsidRPr="004F7510">
        <w:rPr>
          <w:rFonts w:ascii="Sylfaen" w:hAnsi="Sylfaen" w:cs="Arial"/>
          <w:sz w:val="24"/>
          <w:szCs w:val="24"/>
        </w:rPr>
        <w:t>ենթակա</w:t>
      </w:r>
      <w:r w:rsidRPr="004F7510">
        <w:rPr>
          <w:rFonts w:ascii="Sylfaen" w:hAnsi="Sylfaen" w:cs="Arial"/>
          <w:sz w:val="24"/>
          <w:szCs w:val="24"/>
          <w:lang w:val="fr-FR"/>
        </w:rPr>
        <w:t xml:space="preserve"> </w:t>
      </w:r>
      <w:r w:rsidRPr="004F7510">
        <w:rPr>
          <w:rFonts w:ascii="Sylfaen" w:hAnsi="Sylfaen" w:cs="Arial"/>
          <w:sz w:val="24"/>
          <w:szCs w:val="24"/>
        </w:rPr>
        <w:t>բուսատեսակների</w:t>
      </w:r>
      <w:r w:rsidRPr="00787357">
        <w:rPr>
          <w:rFonts w:ascii="Sylfaen" w:hAnsi="Sylfaen" w:cs="Arial"/>
          <w:sz w:val="24"/>
          <w:szCs w:val="24"/>
          <w:lang w:val="fr-FR"/>
        </w:rPr>
        <w:t xml:space="preserve"> </w:t>
      </w:r>
      <w:r w:rsidRPr="00787357">
        <w:rPr>
          <w:rFonts w:ascii="Sylfaen" w:hAnsi="Sylfaen" w:cs="Arial"/>
          <w:sz w:val="24"/>
          <w:szCs w:val="24"/>
        </w:rPr>
        <w:t>պոպուլյացիաների</w:t>
      </w:r>
      <w:r w:rsidRPr="00787357">
        <w:rPr>
          <w:rFonts w:ascii="Sylfaen" w:hAnsi="Sylfaen" w:cs="Arial"/>
          <w:sz w:val="24"/>
          <w:szCs w:val="24"/>
          <w:lang w:val="fr-FR"/>
        </w:rPr>
        <w:t xml:space="preserve"> </w:t>
      </w:r>
      <w:r w:rsidRPr="00787357">
        <w:rPr>
          <w:rFonts w:ascii="Sylfaen" w:hAnsi="Sylfaen" w:cs="Arial"/>
          <w:sz w:val="24"/>
          <w:szCs w:val="24"/>
        </w:rPr>
        <w:t>հայտնաբերման</w:t>
      </w:r>
      <w:r w:rsidRPr="00787357">
        <w:rPr>
          <w:rFonts w:ascii="Sylfaen" w:hAnsi="Sylfaen" w:cs="Arial"/>
          <w:sz w:val="24"/>
          <w:szCs w:val="24"/>
          <w:lang w:val="fr-FR"/>
        </w:rPr>
        <w:t xml:space="preserve"> </w:t>
      </w:r>
      <w:r w:rsidRPr="00787357">
        <w:rPr>
          <w:rFonts w:ascii="Sylfaen" w:hAnsi="Sylfaen" w:cs="Arial"/>
          <w:sz w:val="24"/>
          <w:szCs w:val="24"/>
        </w:rPr>
        <w:t>դեպքում</w:t>
      </w:r>
      <w:r w:rsidRPr="00787357">
        <w:rPr>
          <w:rFonts w:ascii="Sylfaen" w:hAnsi="Sylfaen" w:cs="Arial"/>
          <w:sz w:val="24"/>
          <w:szCs w:val="24"/>
          <w:lang w:val="fr-FR"/>
        </w:rPr>
        <w:t xml:space="preserve"> </w:t>
      </w:r>
      <w:r w:rsidRPr="00787357">
        <w:rPr>
          <w:rFonts w:ascii="Sylfaen" w:hAnsi="Sylfaen" w:cs="Arial"/>
          <w:sz w:val="24"/>
          <w:szCs w:val="24"/>
        </w:rPr>
        <w:t>նախատեսվում</w:t>
      </w:r>
      <w:r w:rsidRPr="00787357">
        <w:rPr>
          <w:rFonts w:ascii="Sylfaen" w:hAnsi="Sylfaen" w:cs="Arial"/>
          <w:sz w:val="24"/>
          <w:szCs w:val="24"/>
          <w:lang w:val="fr-FR"/>
        </w:rPr>
        <w:t xml:space="preserve"> </w:t>
      </w:r>
      <w:r w:rsidRPr="00787357">
        <w:rPr>
          <w:rFonts w:ascii="Sylfaen" w:hAnsi="Sylfaen" w:cs="Arial"/>
          <w:sz w:val="24"/>
          <w:szCs w:val="24"/>
        </w:rPr>
        <w:t>է</w:t>
      </w:r>
      <w:r w:rsidRPr="00787357">
        <w:rPr>
          <w:rFonts w:ascii="Sylfaen" w:hAnsi="Sylfaen" w:cs="Arial"/>
          <w:sz w:val="24"/>
          <w:szCs w:val="24"/>
          <w:lang w:val="fr-FR"/>
        </w:rPr>
        <w:t>.</w:t>
      </w:r>
    </w:p>
    <w:p w14:paraId="2B5090D5" w14:textId="77777777" w:rsidR="007C0A77" w:rsidRPr="00787357" w:rsidRDefault="007C0A77" w:rsidP="007C0A77">
      <w:pPr>
        <w:pStyle w:val="a3"/>
        <w:shd w:val="clear" w:color="auto" w:fill="FFFFFF"/>
        <w:spacing w:before="0" w:beforeAutospacing="0" w:after="0" w:afterAutospacing="0" w:line="360" w:lineRule="auto"/>
        <w:ind w:firstLine="426"/>
        <w:jc w:val="both"/>
        <w:rPr>
          <w:rFonts w:ascii="Sylfaen" w:hAnsi="Sylfaen" w:cs="Arial"/>
          <w:lang w:val="fr-FR"/>
        </w:rPr>
      </w:pPr>
      <w:r w:rsidRPr="00787357">
        <w:rPr>
          <w:rFonts w:ascii="Sylfaen" w:hAnsi="Sylfaen" w:cs="Arial"/>
          <w:lang w:val="fr-FR"/>
        </w:rPr>
        <w:t xml:space="preserve">1) </w:t>
      </w:r>
      <w:r w:rsidRPr="00787357">
        <w:rPr>
          <w:rFonts w:ascii="Sylfaen" w:hAnsi="Sylfaen" w:cs="Arial"/>
        </w:rPr>
        <w:t>առանձնացնել</w:t>
      </w:r>
      <w:r w:rsidRPr="00787357">
        <w:rPr>
          <w:rFonts w:ascii="Sylfaen" w:hAnsi="Sylfaen" w:cs="Arial"/>
          <w:lang w:val="fr-FR"/>
        </w:rPr>
        <w:t xml:space="preserve"> </w:t>
      </w:r>
      <w:r w:rsidRPr="00787357">
        <w:rPr>
          <w:rFonts w:ascii="Sylfaen" w:hAnsi="Sylfaen" w:cs="Arial"/>
        </w:rPr>
        <w:t>պահպանվող</w:t>
      </w:r>
      <w:r w:rsidRPr="00787357">
        <w:rPr>
          <w:rFonts w:ascii="Sylfaen" w:hAnsi="Sylfaen" w:cs="Arial"/>
          <w:lang w:val="fr-FR"/>
        </w:rPr>
        <w:t xml:space="preserve"> </w:t>
      </w:r>
      <w:r w:rsidRPr="00787357">
        <w:rPr>
          <w:rFonts w:ascii="Sylfaen" w:hAnsi="Sylfaen" w:cs="Arial"/>
        </w:rPr>
        <w:t>գոտիներ</w:t>
      </w:r>
      <w:r w:rsidRPr="00787357">
        <w:rPr>
          <w:rFonts w:ascii="Sylfaen" w:hAnsi="Sylfaen" w:cs="Arial"/>
          <w:lang w:val="fr-FR"/>
        </w:rPr>
        <w:t xml:space="preserve">, </w:t>
      </w:r>
      <w:r w:rsidRPr="00787357">
        <w:rPr>
          <w:rFonts w:ascii="Sylfaen" w:hAnsi="Sylfaen" w:cs="Arial"/>
        </w:rPr>
        <w:t>որոնք</w:t>
      </w:r>
      <w:r w:rsidRPr="00787357">
        <w:rPr>
          <w:rFonts w:ascii="Sylfaen" w:hAnsi="Sylfaen" w:cs="Arial"/>
          <w:lang w:val="fr-FR"/>
        </w:rPr>
        <w:t xml:space="preserve"> </w:t>
      </w:r>
      <w:r w:rsidRPr="00787357">
        <w:rPr>
          <w:rFonts w:ascii="Sylfaen" w:hAnsi="Sylfaen" w:cs="Arial"/>
        </w:rPr>
        <w:t>ունեն</w:t>
      </w:r>
      <w:r w:rsidRPr="00787357">
        <w:rPr>
          <w:rFonts w:ascii="Sylfaen" w:hAnsi="Sylfaen" w:cs="Arial"/>
          <w:lang w:val="fr-FR"/>
        </w:rPr>
        <w:t xml:space="preserve"> </w:t>
      </w:r>
      <w:r w:rsidRPr="00787357">
        <w:rPr>
          <w:rFonts w:ascii="Sylfaen" w:hAnsi="Sylfaen" w:cs="Arial"/>
        </w:rPr>
        <w:t>տեղական</w:t>
      </w:r>
      <w:r w:rsidRPr="00787357">
        <w:rPr>
          <w:rFonts w:ascii="Sylfaen" w:hAnsi="Sylfaen" w:cs="Arial"/>
          <w:lang w:val="fr-FR"/>
        </w:rPr>
        <w:t xml:space="preserve"> </w:t>
      </w:r>
      <w:r w:rsidRPr="00787357">
        <w:rPr>
          <w:rFonts w:ascii="Sylfaen" w:hAnsi="Sylfaen" w:cs="Arial"/>
        </w:rPr>
        <w:t>նշանակություն</w:t>
      </w:r>
      <w:r w:rsidRPr="00787357">
        <w:rPr>
          <w:rFonts w:ascii="Sylfaen" w:hAnsi="Sylfaen" w:cs="Arial"/>
          <w:lang w:val="fr-FR"/>
        </w:rPr>
        <w:t xml:space="preserve"> </w:t>
      </w:r>
      <w:r w:rsidRPr="00787357">
        <w:rPr>
          <w:rFonts w:ascii="Sylfaen" w:hAnsi="Sylfaen" w:cs="Arial"/>
        </w:rPr>
        <w:t>և</w:t>
      </w:r>
      <w:r w:rsidRPr="00787357">
        <w:rPr>
          <w:rFonts w:ascii="Sylfaen" w:hAnsi="Sylfaen" w:cs="Arial"/>
          <w:lang w:val="fr-FR"/>
        </w:rPr>
        <w:t xml:space="preserve"> </w:t>
      </w:r>
      <w:r w:rsidRPr="00787357">
        <w:rPr>
          <w:rFonts w:ascii="Sylfaen" w:hAnsi="Sylfaen" w:cs="Arial"/>
        </w:rPr>
        <w:t>անհրաժեշտ</w:t>
      </w:r>
      <w:r w:rsidRPr="00787357">
        <w:rPr>
          <w:rFonts w:ascii="Sylfaen" w:hAnsi="Sylfaen" w:cs="Arial"/>
          <w:lang w:val="fr-FR"/>
        </w:rPr>
        <w:t xml:space="preserve"> </w:t>
      </w:r>
      <w:r w:rsidRPr="00787357">
        <w:rPr>
          <w:rFonts w:ascii="Sylfaen" w:hAnsi="Sylfaen" w:cs="Arial"/>
        </w:rPr>
        <w:t>են</w:t>
      </w:r>
      <w:r w:rsidRPr="00787357">
        <w:rPr>
          <w:rFonts w:ascii="Sylfaen" w:hAnsi="Sylfaen" w:cs="Arial"/>
          <w:lang w:val="fr-FR"/>
        </w:rPr>
        <w:t xml:space="preserve"> </w:t>
      </w:r>
      <w:r w:rsidRPr="00787357">
        <w:rPr>
          <w:rFonts w:ascii="Sylfaen" w:hAnsi="Sylfaen" w:cs="Arial"/>
        </w:rPr>
        <w:t>կարմիր</w:t>
      </w:r>
      <w:r w:rsidRPr="00787357">
        <w:rPr>
          <w:rFonts w:ascii="Sylfaen" w:hAnsi="Sylfaen" w:cs="Arial"/>
          <w:lang w:val="fr-FR"/>
        </w:rPr>
        <w:t xml:space="preserve"> </w:t>
      </w:r>
      <w:r w:rsidRPr="00787357">
        <w:rPr>
          <w:rFonts w:ascii="Sylfaen" w:hAnsi="Sylfaen" w:cs="Arial"/>
        </w:rPr>
        <w:t>գրքում</w:t>
      </w:r>
      <w:r w:rsidRPr="00787357">
        <w:rPr>
          <w:rFonts w:ascii="Sylfaen" w:hAnsi="Sylfaen" w:cs="Arial"/>
          <w:lang w:val="fr-FR"/>
        </w:rPr>
        <w:t xml:space="preserve"> </w:t>
      </w:r>
      <w:r w:rsidRPr="00787357">
        <w:rPr>
          <w:rFonts w:ascii="Sylfaen" w:hAnsi="Sylfaen" w:cs="Arial"/>
        </w:rPr>
        <w:t>գրանցված</w:t>
      </w:r>
      <w:r w:rsidRPr="00787357">
        <w:rPr>
          <w:rFonts w:ascii="Sylfaen" w:hAnsi="Sylfaen" w:cs="Arial"/>
          <w:lang w:val="fr-FR"/>
        </w:rPr>
        <w:t xml:space="preserve"> </w:t>
      </w:r>
      <w:r w:rsidRPr="00787357">
        <w:rPr>
          <w:rFonts w:ascii="Sylfaen" w:hAnsi="Sylfaen" w:cs="Arial"/>
        </w:rPr>
        <w:t>բուսատեսակների</w:t>
      </w:r>
      <w:r w:rsidRPr="00787357">
        <w:rPr>
          <w:rFonts w:ascii="Sylfaen" w:hAnsi="Sylfaen" w:cs="Arial"/>
          <w:lang w:val="fr-FR"/>
        </w:rPr>
        <w:t xml:space="preserve">` </w:t>
      </w:r>
      <w:r w:rsidRPr="00787357">
        <w:rPr>
          <w:rFonts w:ascii="Sylfaen" w:hAnsi="Sylfaen" w:cs="Arial"/>
        </w:rPr>
        <w:t>սույն</w:t>
      </w:r>
      <w:r w:rsidRPr="00787357">
        <w:rPr>
          <w:rFonts w:ascii="Sylfaen" w:hAnsi="Sylfaen" w:cs="Arial"/>
          <w:lang w:val="fr-FR"/>
        </w:rPr>
        <w:t xml:space="preserve"> </w:t>
      </w:r>
      <w:r w:rsidRPr="00787357">
        <w:rPr>
          <w:rFonts w:ascii="Sylfaen" w:hAnsi="Sylfaen" w:cs="Arial"/>
        </w:rPr>
        <w:t>կետում</w:t>
      </w:r>
      <w:r w:rsidRPr="00787357">
        <w:rPr>
          <w:rFonts w:ascii="Sylfaen" w:hAnsi="Sylfaen" w:cs="Arial"/>
          <w:lang w:val="fr-FR"/>
        </w:rPr>
        <w:t xml:space="preserve"> </w:t>
      </w:r>
      <w:r w:rsidRPr="00787357">
        <w:rPr>
          <w:rFonts w:ascii="Sylfaen" w:hAnsi="Sylfaen" w:cs="Arial"/>
        </w:rPr>
        <w:t>նշված</w:t>
      </w:r>
      <w:r w:rsidRPr="00787357">
        <w:rPr>
          <w:rFonts w:ascii="Sylfaen" w:hAnsi="Sylfaen" w:cs="Arial"/>
          <w:lang w:val="fr-FR"/>
        </w:rPr>
        <w:t xml:space="preserve"> </w:t>
      </w:r>
      <w:r w:rsidRPr="00787357">
        <w:rPr>
          <w:rFonts w:ascii="Sylfaen" w:hAnsi="Sylfaen" w:cs="Arial"/>
        </w:rPr>
        <w:t>նոր</w:t>
      </w:r>
      <w:r w:rsidRPr="00787357">
        <w:rPr>
          <w:rFonts w:ascii="Sylfaen" w:hAnsi="Sylfaen" w:cs="Arial"/>
          <w:lang w:val="fr-FR"/>
        </w:rPr>
        <w:t xml:space="preserve"> </w:t>
      </w:r>
      <w:r w:rsidRPr="00787357">
        <w:rPr>
          <w:rFonts w:ascii="Sylfaen" w:hAnsi="Sylfaen" w:cs="Arial"/>
        </w:rPr>
        <w:t>պոպուլյացիաների</w:t>
      </w:r>
      <w:r w:rsidRPr="00787357">
        <w:rPr>
          <w:rFonts w:ascii="Sylfaen" w:hAnsi="Sylfaen" w:cs="Arial"/>
          <w:lang w:val="fr-FR"/>
        </w:rPr>
        <w:t xml:space="preserve"> </w:t>
      </w:r>
      <w:r w:rsidRPr="00787357">
        <w:rPr>
          <w:rFonts w:ascii="Sylfaen" w:hAnsi="Sylfaen" w:cs="Arial"/>
        </w:rPr>
        <w:t>կենսունակության</w:t>
      </w:r>
      <w:r w:rsidRPr="00787357">
        <w:rPr>
          <w:rFonts w:ascii="Sylfaen" w:hAnsi="Sylfaen" w:cs="Arial"/>
          <w:lang w:val="fr-FR"/>
        </w:rPr>
        <w:t xml:space="preserve"> </w:t>
      </w:r>
      <w:r w:rsidRPr="00787357">
        <w:rPr>
          <w:rFonts w:ascii="Sylfaen" w:hAnsi="Sylfaen" w:cs="Arial"/>
        </w:rPr>
        <w:t>ապահովման</w:t>
      </w:r>
      <w:r w:rsidRPr="00787357">
        <w:rPr>
          <w:rFonts w:ascii="Sylfaen" w:hAnsi="Sylfaen" w:cs="Arial"/>
          <w:lang w:val="fr-FR"/>
        </w:rPr>
        <w:t xml:space="preserve"> </w:t>
      </w:r>
      <w:r w:rsidRPr="00787357">
        <w:rPr>
          <w:rFonts w:ascii="Sylfaen" w:hAnsi="Sylfaen" w:cs="Arial"/>
        </w:rPr>
        <w:t>նպատակով</w:t>
      </w:r>
      <w:r w:rsidRPr="00787357">
        <w:rPr>
          <w:rFonts w:ascii="Sylfaen" w:hAnsi="Sylfaen" w:cs="Arial"/>
          <w:lang w:val="fr-FR"/>
        </w:rPr>
        <w:t>,</w:t>
      </w:r>
    </w:p>
    <w:p w14:paraId="4CD114B1" w14:textId="77777777" w:rsidR="007C0A77" w:rsidRPr="00787357" w:rsidRDefault="007C0A77" w:rsidP="007C0A77">
      <w:pPr>
        <w:pStyle w:val="a3"/>
        <w:shd w:val="clear" w:color="auto" w:fill="FFFFFF"/>
        <w:spacing w:before="0" w:beforeAutospacing="0" w:after="0" w:afterAutospacing="0" w:line="360" w:lineRule="auto"/>
        <w:ind w:firstLine="426"/>
        <w:jc w:val="both"/>
        <w:rPr>
          <w:rFonts w:ascii="Sylfaen" w:hAnsi="Sylfaen" w:cs="Arial"/>
          <w:lang w:val="fr-FR"/>
        </w:rPr>
      </w:pPr>
      <w:r w:rsidRPr="00787357">
        <w:rPr>
          <w:rFonts w:ascii="Sylfaen" w:hAnsi="Sylfaen" w:cs="Arial"/>
          <w:lang w:val="fr-FR"/>
        </w:rPr>
        <w:t xml:space="preserve">2) </w:t>
      </w:r>
      <w:r w:rsidRPr="00787357">
        <w:rPr>
          <w:rFonts w:ascii="Sylfaen" w:hAnsi="Sylfaen" w:cs="Arial"/>
        </w:rPr>
        <w:t>ժամանակավորապես</w:t>
      </w:r>
      <w:r w:rsidRPr="00787357">
        <w:rPr>
          <w:rFonts w:ascii="Sylfaen" w:hAnsi="Sylfaen" w:cs="Arial"/>
          <w:lang w:val="fr-FR"/>
        </w:rPr>
        <w:t xml:space="preserve"> </w:t>
      </w:r>
      <w:r w:rsidRPr="00787357">
        <w:rPr>
          <w:rFonts w:ascii="Sylfaen" w:hAnsi="Sylfaen" w:cs="Arial"/>
        </w:rPr>
        <w:t>սահմանափակել</w:t>
      </w:r>
      <w:r w:rsidRPr="00787357">
        <w:rPr>
          <w:rFonts w:ascii="Sylfaen" w:hAnsi="Sylfaen" w:cs="Arial"/>
          <w:lang w:val="fr-FR"/>
        </w:rPr>
        <w:t xml:space="preserve"> </w:t>
      </w:r>
      <w:r w:rsidRPr="00787357">
        <w:rPr>
          <w:rFonts w:ascii="Sylfaen" w:hAnsi="Sylfaen" w:cs="Arial"/>
        </w:rPr>
        <w:t>առանձնացված</w:t>
      </w:r>
      <w:r w:rsidRPr="00787357">
        <w:rPr>
          <w:rFonts w:ascii="Sylfaen" w:hAnsi="Sylfaen" w:cs="Arial"/>
          <w:lang w:val="fr-FR"/>
        </w:rPr>
        <w:t xml:space="preserve"> </w:t>
      </w:r>
      <w:r w:rsidRPr="00787357">
        <w:rPr>
          <w:rFonts w:ascii="Sylfaen" w:hAnsi="Sylfaen" w:cs="Arial"/>
        </w:rPr>
        <w:t>պահպանվող</w:t>
      </w:r>
      <w:r w:rsidRPr="00787357">
        <w:rPr>
          <w:rFonts w:ascii="Sylfaen" w:hAnsi="Sylfaen" w:cs="Arial"/>
          <w:lang w:val="fr-FR"/>
        </w:rPr>
        <w:t xml:space="preserve"> </w:t>
      </w:r>
      <w:r w:rsidRPr="00787357">
        <w:rPr>
          <w:rFonts w:ascii="Sylfaen" w:hAnsi="Sylfaen" w:cs="Arial"/>
        </w:rPr>
        <w:t>գոտիներում</w:t>
      </w:r>
      <w:r w:rsidRPr="00787357">
        <w:rPr>
          <w:rFonts w:ascii="Sylfaen" w:hAnsi="Sylfaen" w:cs="Arial"/>
          <w:lang w:val="fr-FR"/>
        </w:rPr>
        <w:t xml:space="preserve"> </w:t>
      </w:r>
      <w:r w:rsidRPr="00787357">
        <w:rPr>
          <w:rFonts w:ascii="Sylfaen" w:hAnsi="Sylfaen" w:cs="Arial"/>
        </w:rPr>
        <w:t>տնտեսական</w:t>
      </w:r>
      <w:r w:rsidRPr="00787357">
        <w:rPr>
          <w:rFonts w:ascii="Sylfaen" w:hAnsi="Sylfaen" w:cs="Arial"/>
          <w:lang w:val="fr-FR"/>
        </w:rPr>
        <w:t xml:space="preserve"> </w:t>
      </w:r>
      <w:r w:rsidRPr="00787357">
        <w:rPr>
          <w:rFonts w:ascii="Sylfaen" w:hAnsi="Sylfaen" w:cs="Arial"/>
        </w:rPr>
        <w:t>գործունեության</w:t>
      </w:r>
      <w:r w:rsidRPr="00787357">
        <w:rPr>
          <w:rFonts w:ascii="Sylfaen" w:hAnsi="Sylfaen" w:cs="Arial"/>
          <w:lang w:val="fr-FR"/>
        </w:rPr>
        <w:t xml:space="preserve"> </w:t>
      </w:r>
      <w:r w:rsidRPr="00787357">
        <w:rPr>
          <w:rFonts w:ascii="Sylfaen" w:hAnsi="Sylfaen" w:cs="Arial"/>
        </w:rPr>
        <w:t>որոշ</w:t>
      </w:r>
      <w:r w:rsidRPr="00787357">
        <w:rPr>
          <w:rFonts w:ascii="Sylfaen" w:hAnsi="Sylfaen" w:cs="Arial"/>
          <w:lang w:val="fr-FR"/>
        </w:rPr>
        <w:t xml:space="preserve"> </w:t>
      </w:r>
      <w:r w:rsidRPr="00787357">
        <w:rPr>
          <w:rFonts w:ascii="Sylfaen" w:hAnsi="Sylfaen" w:cs="Arial"/>
        </w:rPr>
        <w:t>տեսակներ</w:t>
      </w:r>
      <w:r w:rsidRPr="00787357">
        <w:rPr>
          <w:rFonts w:ascii="Sylfaen" w:hAnsi="Sylfaen" w:cs="Arial"/>
          <w:lang w:val="fr-FR"/>
        </w:rPr>
        <w:t xml:space="preserve">, </w:t>
      </w:r>
      <w:r w:rsidRPr="00787357">
        <w:rPr>
          <w:rFonts w:ascii="Sylfaen" w:hAnsi="Sylfaen" w:cs="Arial"/>
        </w:rPr>
        <w:t>եթե</w:t>
      </w:r>
      <w:r w:rsidRPr="00787357">
        <w:rPr>
          <w:rFonts w:ascii="Sylfaen" w:hAnsi="Sylfaen" w:cs="Arial"/>
          <w:lang w:val="fr-FR"/>
        </w:rPr>
        <w:t xml:space="preserve"> </w:t>
      </w:r>
      <w:r w:rsidRPr="00787357">
        <w:rPr>
          <w:rFonts w:ascii="Sylfaen" w:hAnsi="Sylfaen" w:cs="Arial"/>
        </w:rPr>
        <w:t>դրանք</w:t>
      </w:r>
      <w:r w:rsidRPr="00787357">
        <w:rPr>
          <w:rFonts w:ascii="Sylfaen" w:hAnsi="Sylfaen" w:cs="Arial"/>
          <w:lang w:val="fr-FR"/>
        </w:rPr>
        <w:t xml:space="preserve"> </w:t>
      </w:r>
      <w:r w:rsidRPr="00787357">
        <w:rPr>
          <w:rFonts w:ascii="Sylfaen" w:hAnsi="Sylfaen" w:cs="Arial"/>
        </w:rPr>
        <w:t>կարող</w:t>
      </w:r>
      <w:r w:rsidRPr="00787357">
        <w:rPr>
          <w:rFonts w:ascii="Sylfaen" w:hAnsi="Sylfaen" w:cs="Arial"/>
          <w:lang w:val="fr-FR"/>
        </w:rPr>
        <w:t xml:space="preserve"> </w:t>
      </w:r>
      <w:r w:rsidRPr="00787357">
        <w:rPr>
          <w:rFonts w:ascii="Sylfaen" w:hAnsi="Sylfaen" w:cs="Arial"/>
        </w:rPr>
        <w:t>են</w:t>
      </w:r>
      <w:r w:rsidRPr="00787357">
        <w:rPr>
          <w:rFonts w:ascii="Sylfaen" w:hAnsi="Sylfaen" w:cs="Arial"/>
          <w:lang w:val="fr-FR"/>
        </w:rPr>
        <w:t xml:space="preserve"> </w:t>
      </w:r>
      <w:r w:rsidRPr="00787357">
        <w:rPr>
          <w:rFonts w:ascii="Sylfaen" w:hAnsi="Sylfaen" w:cs="Arial"/>
        </w:rPr>
        <w:t>բերել</w:t>
      </w:r>
      <w:r w:rsidRPr="00787357">
        <w:rPr>
          <w:rFonts w:ascii="Sylfaen" w:hAnsi="Sylfaen" w:cs="Arial"/>
          <w:lang w:val="fr-FR"/>
        </w:rPr>
        <w:t xml:space="preserve"> </w:t>
      </w:r>
      <w:r w:rsidRPr="00787357">
        <w:rPr>
          <w:rFonts w:ascii="Sylfaen" w:hAnsi="Sylfaen" w:cs="Arial"/>
        </w:rPr>
        <w:t>նշված</w:t>
      </w:r>
      <w:r w:rsidRPr="00787357">
        <w:rPr>
          <w:rFonts w:ascii="Sylfaen" w:hAnsi="Sylfaen" w:cs="Arial"/>
          <w:lang w:val="fr-FR"/>
        </w:rPr>
        <w:t xml:space="preserve"> </w:t>
      </w:r>
      <w:r w:rsidRPr="00787357">
        <w:rPr>
          <w:rFonts w:ascii="Sylfaen" w:hAnsi="Sylfaen" w:cs="Arial"/>
        </w:rPr>
        <w:t>բուսատեսակների</w:t>
      </w:r>
      <w:r w:rsidRPr="00787357">
        <w:rPr>
          <w:rFonts w:ascii="Sylfaen" w:hAnsi="Sylfaen" w:cs="Arial"/>
          <w:lang w:val="fr-FR"/>
        </w:rPr>
        <w:t xml:space="preserve"> </w:t>
      </w:r>
      <w:r w:rsidRPr="00787357">
        <w:rPr>
          <w:rFonts w:ascii="Sylfaen" w:hAnsi="Sylfaen" w:cs="Arial"/>
        </w:rPr>
        <w:t>աճելավայրերի</w:t>
      </w:r>
      <w:r w:rsidRPr="00787357">
        <w:rPr>
          <w:rFonts w:ascii="Sylfaen" w:hAnsi="Sylfaen" w:cs="Arial"/>
          <w:lang w:val="fr-FR"/>
        </w:rPr>
        <w:t xml:space="preserve"> </w:t>
      </w:r>
      <w:r w:rsidRPr="00787357">
        <w:rPr>
          <w:rFonts w:ascii="Sylfaen" w:hAnsi="Sylfaen" w:cs="Arial"/>
        </w:rPr>
        <w:t>վիճակի</w:t>
      </w:r>
      <w:r w:rsidRPr="00787357">
        <w:rPr>
          <w:rFonts w:ascii="Sylfaen" w:hAnsi="Sylfaen" w:cs="Arial"/>
          <w:lang w:val="fr-FR"/>
        </w:rPr>
        <w:t xml:space="preserve"> </w:t>
      </w:r>
      <w:r w:rsidRPr="00787357">
        <w:rPr>
          <w:rFonts w:ascii="Sylfaen" w:hAnsi="Sylfaen" w:cs="Arial"/>
        </w:rPr>
        <w:t>վատթարացմանն</w:t>
      </w:r>
      <w:r w:rsidRPr="00787357">
        <w:rPr>
          <w:rFonts w:ascii="Sylfaen" w:hAnsi="Sylfaen" w:cs="Arial"/>
          <w:lang w:val="fr-FR"/>
        </w:rPr>
        <w:t xml:space="preserve"> </w:t>
      </w:r>
      <w:r w:rsidRPr="00787357">
        <w:rPr>
          <w:rFonts w:ascii="Sylfaen" w:hAnsi="Sylfaen" w:cs="Arial"/>
        </w:rPr>
        <w:t>ու</w:t>
      </w:r>
      <w:r w:rsidRPr="00787357">
        <w:rPr>
          <w:rFonts w:ascii="Sylfaen" w:hAnsi="Sylfaen" w:cs="Arial"/>
          <w:lang w:val="fr-FR"/>
        </w:rPr>
        <w:t xml:space="preserve"> </w:t>
      </w:r>
      <w:r w:rsidRPr="00787357">
        <w:rPr>
          <w:rFonts w:ascii="Sylfaen" w:hAnsi="Sylfaen" w:cs="Arial"/>
        </w:rPr>
        <w:t>պոպուլյացիաների</w:t>
      </w:r>
      <w:r w:rsidRPr="00787357">
        <w:rPr>
          <w:rFonts w:ascii="Sylfaen" w:hAnsi="Sylfaen" w:cs="Arial"/>
          <w:lang w:val="fr-FR"/>
        </w:rPr>
        <w:t xml:space="preserve"> </w:t>
      </w:r>
      <w:r w:rsidRPr="00787357">
        <w:rPr>
          <w:rFonts w:ascii="Sylfaen" w:hAnsi="Sylfaen" w:cs="Arial"/>
        </w:rPr>
        <w:t>կենսունակության</w:t>
      </w:r>
      <w:r w:rsidRPr="00787357">
        <w:rPr>
          <w:rFonts w:ascii="Sylfaen" w:hAnsi="Sylfaen" w:cs="Arial"/>
          <w:lang w:val="fr-FR"/>
        </w:rPr>
        <w:t xml:space="preserve"> </w:t>
      </w:r>
      <w:r w:rsidRPr="00787357">
        <w:rPr>
          <w:rFonts w:ascii="Sylfaen" w:hAnsi="Sylfaen" w:cs="Arial"/>
        </w:rPr>
        <w:t>խաթարմանը</w:t>
      </w:r>
      <w:r w:rsidRPr="00787357">
        <w:rPr>
          <w:rFonts w:ascii="Sylfaen" w:hAnsi="Sylfaen" w:cs="Arial"/>
          <w:lang w:val="fr-FR"/>
        </w:rPr>
        <w:t>,</w:t>
      </w:r>
    </w:p>
    <w:p w14:paraId="0C13B7ED" w14:textId="77777777" w:rsidR="007C0A77" w:rsidRPr="00787357" w:rsidRDefault="007C0A77" w:rsidP="007C0A77">
      <w:pPr>
        <w:pStyle w:val="a3"/>
        <w:shd w:val="clear" w:color="auto" w:fill="FFFFFF"/>
        <w:spacing w:before="0" w:beforeAutospacing="0" w:after="0" w:afterAutospacing="0" w:line="360" w:lineRule="auto"/>
        <w:ind w:firstLine="426"/>
        <w:jc w:val="both"/>
        <w:rPr>
          <w:rFonts w:ascii="Sylfaen" w:hAnsi="Sylfaen" w:cs="Arial"/>
          <w:lang w:val="fr-FR"/>
        </w:rPr>
      </w:pPr>
      <w:r w:rsidRPr="00787357">
        <w:rPr>
          <w:rFonts w:ascii="Sylfaen" w:hAnsi="Sylfaen" w:cs="Arial"/>
          <w:lang w:val="fr-FR"/>
        </w:rPr>
        <w:t xml:space="preserve">3) </w:t>
      </w:r>
      <w:r w:rsidRPr="00787357">
        <w:rPr>
          <w:rFonts w:ascii="Sylfaen" w:hAnsi="Sylfaen" w:cs="Arial"/>
        </w:rPr>
        <w:t>տեղափոխել</w:t>
      </w:r>
      <w:r w:rsidRPr="00787357">
        <w:rPr>
          <w:rFonts w:ascii="Sylfaen" w:hAnsi="Sylfaen" w:cs="Arial"/>
          <w:lang w:val="fr-FR"/>
        </w:rPr>
        <w:t xml:space="preserve"> </w:t>
      </w:r>
      <w:r w:rsidRPr="00787357">
        <w:rPr>
          <w:rFonts w:ascii="Sylfaen" w:hAnsi="Sylfaen" w:cs="Arial"/>
        </w:rPr>
        <w:t>պահպանվող</w:t>
      </w:r>
      <w:r w:rsidRPr="00787357">
        <w:rPr>
          <w:rFonts w:ascii="Sylfaen" w:hAnsi="Sylfaen" w:cs="Arial"/>
          <w:lang w:val="fr-FR"/>
        </w:rPr>
        <w:t xml:space="preserve"> </w:t>
      </w:r>
      <w:r w:rsidRPr="00787357">
        <w:rPr>
          <w:rFonts w:ascii="Sylfaen" w:hAnsi="Sylfaen" w:cs="Arial"/>
        </w:rPr>
        <w:t>բույսերի</w:t>
      </w:r>
      <w:r w:rsidRPr="00787357">
        <w:rPr>
          <w:rFonts w:ascii="Sylfaen" w:hAnsi="Sylfaen" w:cs="Arial"/>
          <w:lang w:val="fr-FR"/>
        </w:rPr>
        <w:t xml:space="preserve"> </w:t>
      </w:r>
      <w:r w:rsidRPr="00787357">
        <w:rPr>
          <w:rFonts w:ascii="Sylfaen" w:hAnsi="Sylfaen" w:cs="Arial"/>
        </w:rPr>
        <w:t>առանձնյակները</w:t>
      </w:r>
      <w:r w:rsidRPr="00787357">
        <w:rPr>
          <w:rFonts w:ascii="Sylfaen" w:hAnsi="Sylfaen" w:cs="Arial"/>
          <w:lang w:val="fr-FR"/>
        </w:rPr>
        <w:t xml:space="preserve"> </w:t>
      </w:r>
      <w:r w:rsidRPr="00787357">
        <w:rPr>
          <w:rFonts w:ascii="Sylfaen" w:hAnsi="Sylfaen" w:cs="Arial"/>
        </w:rPr>
        <w:t>տվյալ</w:t>
      </w:r>
      <w:r w:rsidRPr="00787357">
        <w:rPr>
          <w:rFonts w:ascii="Sylfaen" w:hAnsi="Sylfaen" w:cs="Arial"/>
          <w:lang w:val="fr-FR"/>
        </w:rPr>
        <w:t xml:space="preserve"> </w:t>
      </w:r>
      <w:r w:rsidRPr="00787357">
        <w:rPr>
          <w:rFonts w:ascii="Sylfaen" w:hAnsi="Sylfaen" w:cs="Arial"/>
        </w:rPr>
        <w:t>տեսակի</w:t>
      </w:r>
      <w:r w:rsidRPr="00787357">
        <w:rPr>
          <w:rFonts w:ascii="Sylfaen" w:hAnsi="Sylfaen" w:cs="Arial"/>
          <w:lang w:val="fr-FR"/>
        </w:rPr>
        <w:t xml:space="preserve"> </w:t>
      </w:r>
      <w:r w:rsidRPr="00787357">
        <w:rPr>
          <w:rFonts w:ascii="Sylfaen" w:hAnsi="Sylfaen" w:cs="Arial"/>
        </w:rPr>
        <w:t>համար</w:t>
      </w:r>
      <w:r w:rsidRPr="00787357">
        <w:rPr>
          <w:rFonts w:ascii="Sylfaen" w:hAnsi="Sylfaen" w:cs="Arial"/>
          <w:lang w:val="fr-FR"/>
        </w:rPr>
        <w:t xml:space="preserve"> </w:t>
      </w:r>
      <w:r w:rsidRPr="00787357">
        <w:rPr>
          <w:rFonts w:ascii="Sylfaen" w:hAnsi="Sylfaen" w:cs="Arial"/>
        </w:rPr>
        <w:t>նպաստավոր</w:t>
      </w:r>
      <w:r w:rsidRPr="00787357">
        <w:rPr>
          <w:rFonts w:ascii="Sylfaen" w:hAnsi="Sylfaen" w:cs="Arial"/>
          <w:lang w:val="fr-FR"/>
        </w:rPr>
        <w:t xml:space="preserve"> </w:t>
      </w:r>
      <w:r w:rsidRPr="00787357">
        <w:rPr>
          <w:rFonts w:ascii="Sylfaen" w:hAnsi="Sylfaen" w:cs="Arial"/>
        </w:rPr>
        <w:t>բնակլիմայական</w:t>
      </w:r>
      <w:r w:rsidRPr="00787357">
        <w:rPr>
          <w:rFonts w:ascii="Sylfaen" w:hAnsi="Sylfaen" w:cs="Arial"/>
          <w:lang w:val="fr-FR"/>
        </w:rPr>
        <w:t xml:space="preserve"> </w:t>
      </w:r>
      <w:r w:rsidRPr="00787357">
        <w:rPr>
          <w:rFonts w:ascii="Sylfaen" w:hAnsi="Sylfaen" w:cs="Arial"/>
        </w:rPr>
        <w:t>պայմաններ</w:t>
      </w:r>
      <w:r w:rsidRPr="00787357">
        <w:rPr>
          <w:rFonts w:ascii="Sylfaen" w:hAnsi="Sylfaen" w:cs="Arial"/>
          <w:lang w:val="fr-FR"/>
        </w:rPr>
        <w:t xml:space="preserve"> </w:t>
      </w:r>
      <w:r w:rsidRPr="00787357">
        <w:rPr>
          <w:rFonts w:ascii="Sylfaen" w:hAnsi="Sylfaen" w:cs="Arial"/>
        </w:rPr>
        <w:t>ունեցող</w:t>
      </w:r>
      <w:r w:rsidRPr="00787357">
        <w:rPr>
          <w:rFonts w:ascii="Sylfaen" w:hAnsi="Sylfaen" w:cs="Arial"/>
          <w:lang w:val="fr-FR"/>
        </w:rPr>
        <w:t xml:space="preserve"> </w:t>
      </w:r>
      <w:r w:rsidRPr="00787357">
        <w:rPr>
          <w:rFonts w:ascii="Sylfaen" w:hAnsi="Sylfaen" w:cs="Arial"/>
        </w:rPr>
        <w:t>որևէ</w:t>
      </w:r>
      <w:r w:rsidRPr="00787357">
        <w:rPr>
          <w:rFonts w:ascii="Sylfaen" w:hAnsi="Sylfaen" w:cs="Arial"/>
          <w:lang w:val="fr-FR"/>
        </w:rPr>
        <w:t xml:space="preserve"> </w:t>
      </w:r>
      <w:r w:rsidRPr="00787357">
        <w:rPr>
          <w:rFonts w:ascii="Sylfaen" w:hAnsi="Sylfaen" w:cs="Arial"/>
        </w:rPr>
        <w:t>բնության</w:t>
      </w:r>
      <w:r w:rsidRPr="00787357">
        <w:rPr>
          <w:rFonts w:ascii="Sylfaen" w:hAnsi="Sylfaen" w:cs="Arial"/>
          <w:lang w:val="fr-FR"/>
        </w:rPr>
        <w:t xml:space="preserve"> </w:t>
      </w:r>
      <w:r w:rsidRPr="00787357">
        <w:rPr>
          <w:rFonts w:ascii="Sylfaen" w:hAnsi="Sylfaen" w:cs="Arial"/>
        </w:rPr>
        <w:t>հատուկ</w:t>
      </w:r>
      <w:r w:rsidRPr="00787357">
        <w:rPr>
          <w:rFonts w:ascii="Sylfaen" w:hAnsi="Sylfaen" w:cs="Arial"/>
          <w:lang w:val="fr-FR"/>
        </w:rPr>
        <w:t xml:space="preserve"> </w:t>
      </w:r>
      <w:r w:rsidRPr="00787357">
        <w:rPr>
          <w:rFonts w:ascii="Sylfaen" w:hAnsi="Sylfaen" w:cs="Arial"/>
        </w:rPr>
        <w:t>պահպանվող</w:t>
      </w:r>
      <w:r w:rsidRPr="00787357">
        <w:rPr>
          <w:rFonts w:ascii="Sylfaen" w:hAnsi="Sylfaen" w:cs="Arial"/>
          <w:lang w:val="fr-FR"/>
        </w:rPr>
        <w:t xml:space="preserve"> </w:t>
      </w:r>
      <w:r w:rsidRPr="00787357">
        <w:rPr>
          <w:rFonts w:ascii="Sylfaen" w:hAnsi="Sylfaen" w:cs="Arial"/>
        </w:rPr>
        <w:t>տարածք</w:t>
      </w:r>
      <w:r w:rsidRPr="00787357">
        <w:rPr>
          <w:rFonts w:ascii="Sylfaen" w:hAnsi="Sylfaen" w:cs="Arial"/>
          <w:lang w:val="fr-FR"/>
        </w:rPr>
        <w:t xml:space="preserve"> </w:t>
      </w:r>
      <w:r w:rsidRPr="00787357">
        <w:rPr>
          <w:rFonts w:ascii="Sylfaen" w:hAnsi="Sylfaen" w:cs="Arial"/>
        </w:rPr>
        <w:t>կամ</w:t>
      </w:r>
      <w:r w:rsidRPr="00787357">
        <w:rPr>
          <w:rFonts w:ascii="Sylfaen" w:hAnsi="Sylfaen" w:cs="Arial"/>
          <w:lang w:val="fr-FR"/>
        </w:rPr>
        <w:t xml:space="preserve"> </w:t>
      </w:r>
      <w:r w:rsidRPr="00787357">
        <w:rPr>
          <w:rFonts w:ascii="Sylfaen" w:hAnsi="Sylfaen" w:cs="Arial"/>
        </w:rPr>
        <w:t>բուսաբանական</w:t>
      </w:r>
      <w:r w:rsidRPr="00787357">
        <w:rPr>
          <w:rFonts w:ascii="Sylfaen" w:hAnsi="Sylfaen" w:cs="Arial"/>
          <w:lang w:val="fr-FR"/>
        </w:rPr>
        <w:t xml:space="preserve"> </w:t>
      </w:r>
      <w:r w:rsidRPr="00787357">
        <w:rPr>
          <w:rFonts w:ascii="Sylfaen" w:hAnsi="Sylfaen" w:cs="Arial"/>
        </w:rPr>
        <w:t>այգիների</w:t>
      </w:r>
      <w:r w:rsidRPr="00787357">
        <w:rPr>
          <w:rFonts w:ascii="Sylfaen" w:hAnsi="Sylfaen" w:cs="Arial"/>
          <w:lang w:val="fr-FR"/>
        </w:rPr>
        <w:t xml:space="preserve"> </w:t>
      </w:r>
      <w:r w:rsidRPr="00787357">
        <w:rPr>
          <w:rFonts w:ascii="Sylfaen" w:hAnsi="Sylfaen" w:cs="Arial"/>
        </w:rPr>
        <w:t>տարածք</w:t>
      </w:r>
      <w:r w:rsidRPr="00787357">
        <w:rPr>
          <w:rFonts w:ascii="Sylfaen" w:hAnsi="Sylfaen" w:cs="Arial"/>
          <w:lang w:val="fr-FR"/>
        </w:rPr>
        <w:t xml:space="preserve">, </w:t>
      </w:r>
      <w:r w:rsidRPr="00787357">
        <w:rPr>
          <w:rFonts w:ascii="Sylfaen" w:hAnsi="Sylfaen" w:cs="Arial"/>
        </w:rPr>
        <w:t>կամ</w:t>
      </w:r>
      <w:r w:rsidRPr="00787357">
        <w:rPr>
          <w:rFonts w:ascii="Sylfaen" w:hAnsi="Sylfaen" w:cs="Arial"/>
          <w:lang w:val="fr-FR"/>
        </w:rPr>
        <w:t xml:space="preserve"> </w:t>
      </w:r>
      <w:r w:rsidRPr="00787357">
        <w:rPr>
          <w:rFonts w:ascii="Sylfaen" w:hAnsi="Sylfaen" w:cs="Arial"/>
        </w:rPr>
        <w:t>կարմիր</w:t>
      </w:r>
      <w:r w:rsidRPr="00787357">
        <w:rPr>
          <w:rFonts w:ascii="Sylfaen" w:hAnsi="Sylfaen" w:cs="Arial"/>
          <w:lang w:val="fr-FR"/>
        </w:rPr>
        <w:t xml:space="preserve"> </w:t>
      </w:r>
      <w:r w:rsidRPr="00787357">
        <w:rPr>
          <w:rFonts w:ascii="Sylfaen" w:hAnsi="Sylfaen" w:cs="Arial"/>
        </w:rPr>
        <w:t>գրքում</w:t>
      </w:r>
      <w:r w:rsidRPr="00787357">
        <w:rPr>
          <w:rFonts w:ascii="Sylfaen" w:hAnsi="Sylfaen" w:cs="Arial"/>
          <w:lang w:val="fr-FR"/>
        </w:rPr>
        <w:t xml:space="preserve"> </w:t>
      </w:r>
      <w:r w:rsidRPr="00787357">
        <w:rPr>
          <w:rFonts w:ascii="Sylfaen" w:hAnsi="Sylfaen" w:cs="Arial"/>
        </w:rPr>
        <w:t>որպես</w:t>
      </w:r>
      <w:r w:rsidRPr="00787357">
        <w:rPr>
          <w:rFonts w:ascii="Sylfaen" w:hAnsi="Sylfaen" w:cs="Arial"/>
          <w:lang w:val="fr-FR"/>
        </w:rPr>
        <w:t xml:space="preserve"> </w:t>
      </w:r>
      <w:r w:rsidRPr="00787357">
        <w:rPr>
          <w:rFonts w:ascii="Sylfaen" w:hAnsi="Sylfaen" w:cs="Arial"/>
        </w:rPr>
        <w:t>տվյալ</w:t>
      </w:r>
      <w:r w:rsidRPr="00787357">
        <w:rPr>
          <w:rFonts w:ascii="Sylfaen" w:hAnsi="Sylfaen" w:cs="Arial"/>
          <w:lang w:val="fr-FR"/>
        </w:rPr>
        <w:t xml:space="preserve"> </w:t>
      </w:r>
      <w:r w:rsidRPr="00787357">
        <w:rPr>
          <w:rFonts w:ascii="Sylfaen" w:hAnsi="Sylfaen" w:cs="Arial"/>
        </w:rPr>
        <w:t>բույսի</w:t>
      </w:r>
      <w:r w:rsidRPr="00787357">
        <w:rPr>
          <w:rFonts w:ascii="Sylfaen" w:hAnsi="Sylfaen" w:cs="Arial"/>
          <w:lang w:val="fr-FR"/>
        </w:rPr>
        <w:t xml:space="preserve"> </w:t>
      </w:r>
      <w:r w:rsidRPr="00787357">
        <w:rPr>
          <w:rFonts w:ascii="Sylfaen" w:hAnsi="Sylfaen" w:cs="Arial"/>
        </w:rPr>
        <w:t>աճելավայրեր</w:t>
      </w:r>
      <w:r w:rsidRPr="00787357">
        <w:rPr>
          <w:rFonts w:ascii="Sylfaen" w:hAnsi="Sylfaen" w:cs="Arial"/>
          <w:lang w:val="fr-FR"/>
        </w:rPr>
        <w:t xml:space="preserve"> </w:t>
      </w:r>
      <w:r w:rsidRPr="00787357">
        <w:rPr>
          <w:rFonts w:ascii="Sylfaen" w:hAnsi="Sylfaen" w:cs="Arial"/>
        </w:rPr>
        <w:t>գրանցված</w:t>
      </w:r>
      <w:r w:rsidRPr="00787357">
        <w:rPr>
          <w:rFonts w:ascii="Sylfaen" w:hAnsi="Sylfaen" w:cs="Arial"/>
          <w:lang w:val="fr-FR"/>
        </w:rPr>
        <w:t xml:space="preserve"> </w:t>
      </w:r>
      <w:r w:rsidRPr="00787357">
        <w:rPr>
          <w:rFonts w:ascii="Sylfaen" w:hAnsi="Sylfaen" w:cs="Arial"/>
        </w:rPr>
        <w:t>որևէ</w:t>
      </w:r>
      <w:r w:rsidRPr="00787357">
        <w:rPr>
          <w:rFonts w:ascii="Sylfaen" w:hAnsi="Sylfaen" w:cs="Arial"/>
          <w:lang w:val="fr-FR"/>
        </w:rPr>
        <w:t xml:space="preserve"> </w:t>
      </w:r>
      <w:r w:rsidRPr="00787357">
        <w:rPr>
          <w:rFonts w:ascii="Sylfaen" w:hAnsi="Sylfaen" w:cs="Arial"/>
        </w:rPr>
        <w:t>տարածք</w:t>
      </w:r>
      <w:r w:rsidRPr="00787357">
        <w:rPr>
          <w:rFonts w:ascii="Sylfaen" w:hAnsi="Sylfaen" w:cs="Arial"/>
          <w:lang w:val="fr-FR"/>
        </w:rPr>
        <w:t xml:space="preserve">, </w:t>
      </w:r>
      <w:r w:rsidRPr="00787357">
        <w:rPr>
          <w:rFonts w:ascii="Sylfaen" w:hAnsi="Sylfaen" w:cs="Arial"/>
        </w:rPr>
        <w:t>իսկ</w:t>
      </w:r>
      <w:r w:rsidRPr="00787357">
        <w:rPr>
          <w:rFonts w:ascii="Sylfaen" w:hAnsi="Sylfaen" w:cs="Arial"/>
          <w:lang w:val="fr-FR"/>
        </w:rPr>
        <w:t xml:space="preserve"> </w:t>
      </w:r>
      <w:r w:rsidRPr="00787357">
        <w:rPr>
          <w:rFonts w:ascii="Sylfaen" w:hAnsi="Sylfaen" w:cs="Arial"/>
        </w:rPr>
        <w:t>բույսերի</w:t>
      </w:r>
      <w:r w:rsidRPr="00787357">
        <w:rPr>
          <w:rFonts w:ascii="Sylfaen" w:hAnsi="Sylfaen" w:cs="Arial"/>
          <w:lang w:val="fr-FR"/>
        </w:rPr>
        <w:t xml:space="preserve"> </w:t>
      </w:r>
      <w:r w:rsidRPr="00787357">
        <w:rPr>
          <w:rFonts w:ascii="Sylfaen" w:hAnsi="Sylfaen" w:cs="Arial"/>
        </w:rPr>
        <w:t>սերմերը</w:t>
      </w:r>
      <w:r w:rsidRPr="00787357">
        <w:rPr>
          <w:rFonts w:ascii="Sylfaen" w:hAnsi="Sylfaen" w:cs="Arial"/>
          <w:lang w:val="fr-FR"/>
        </w:rPr>
        <w:t xml:space="preserve"> </w:t>
      </w:r>
      <w:r w:rsidRPr="00787357">
        <w:rPr>
          <w:rFonts w:ascii="Sylfaen" w:hAnsi="Sylfaen" w:cs="Arial"/>
        </w:rPr>
        <w:t>տրամադրում</w:t>
      </w:r>
      <w:r w:rsidRPr="00787357">
        <w:rPr>
          <w:rFonts w:ascii="Sylfaen" w:hAnsi="Sylfaen" w:cs="Arial"/>
          <w:lang w:val="fr-FR"/>
        </w:rPr>
        <w:t xml:space="preserve"> </w:t>
      </w:r>
      <w:r w:rsidRPr="00787357">
        <w:rPr>
          <w:rFonts w:ascii="Sylfaen" w:hAnsi="Sylfaen" w:cs="Arial"/>
        </w:rPr>
        <w:t>են</w:t>
      </w:r>
      <w:r w:rsidRPr="00787357">
        <w:rPr>
          <w:rFonts w:ascii="Sylfaen" w:hAnsi="Sylfaen" w:cs="Arial"/>
          <w:lang w:val="fr-FR"/>
        </w:rPr>
        <w:t xml:space="preserve"> </w:t>
      </w:r>
      <w:r w:rsidRPr="00787357">
        <w:rPr>
          <w:rFonts w:ascii="Sylfaen" w:hAnsi="Sylfaen" w:cs="Arial"/>
        </w:rPr>
        <w:t>համապատասխան</w:t>
      </w:r>
      <w:r w:rsidRPr="00787357">
        <w:rPr>
          <w:rFonts w:ascii="Sylfaen" w:hAnsi="Sylfaen" w:cs="Arial"/>
          <w:lang w:val="fr-FR"/>
        </w:rPr>
        <w:t xml:space="preserve"> </w:t>
      </w:r>
      <w:r w:rsidRPr="00787357">
        <w:rPr>
          <w:rFonts w:ascii="Sylfaen" w:hAnsi="Sylfaen" w:cs="Arial"/>
        </w:rPr>
        <w:t>մասնագիտացված</w:t>
      </w:r>
      <w:r w:rsidRPr="00787357">
        <w:rPr>
          <w:rFonts w:ascii="Sylfaen" w:hAnsi="Sylfaen" w:cs="Arial"/>
          <w:lang w:val="fr-FR"/>
        </w:rPr>
        <w:t xml:space="preserve"> </w:t>
      </w:r>
      <w:r w:rsidRPr="00787357">
        <w:rPr>
          <w:rFonts w:ascii="Sylfaen" w:hAnsi="Sylfaen" w:cs="Arial"/>
        </w:rPr>
        <w:t>կազմակերպությանը՝</w:t>
      </w:r>
      <w:r w:rsidRPr="00787357">
        <w:rPr>
          <w:rFonts w:ascii="Sylfaen" w:hAnsi="Sylfaen" w:cs="Arial"/>
          <w:lang w:val="fr-FR"/>
        </w:rPr>
        <w:t xml:space="preserve"> </w:t>
      </w:r>
      <w:r w:rsidRPr="00787357">
        <w:rPr>
          <w:rFonts w:ascii="Sylfaen" w:hAnsi="Sylfaen" w:cs="Arial"/>
        </w:rPr>
        <w:t>գենետիկական</w:t>
      </w:r>
      <w:r w:rsidRPr="00787357">
        <w:rPr>
          <w:rFonts w:ascii="Sylfaen" w:hAnsi="Sylfaen" w:cs="Arial"/>
          <w:lang w:val="fr-FR"/>
        </w:rPr>
        <w:t xml:space="preserve"> </w:t>
      </w:r>
      <w:r w:rsidRPr="00787357">
        <w:rPr>
          <w:rFonts w:ascii="Sylfaen" w:hAnsi="Sylfaen" w:cs="Arial"/>
        </w:rPr>
        <w:t>բանկում</w:t>
      </w:r>
      <w:r w:rsidRPr="00787357">
        <w:rPr>
          <w:rFonts w:ascii="Sylfaen" w:hAnsi="Sylfaen" w:cs="Arial"/>
          <w:lang w:val="fr-FR"/>
        </w:rPr>
        <w:t xml:space="preserve"> </w:t>
      </w:r>
      <w:r w:rsidRPr="00787357">
        <w:rPr>
          <w:rFonts w:ascii="Sylfaen" w:hAnsi="Sylfaen" w:cs="Arial"/>
        </w:rPr>
        <w:t>պահելու</w:t>
      </w:r>
      <w:r w:rsidRPr="00787357">
        <w:rPr>
          <w:rFonts w:ascii="Sylfaen" w:hAnsi="Sylfaen" w:cs="Arial"/>
          <w:lang w:val="fr-FR"/>
        </w:rPr>
        <w:t xml:space="preserve"> </w:t>
      </w:r>
      <w:r w:rsidRPr="00787357">
        <w:rPr>
          <w:rFonts w:ascii="Sylfaen" w:hAnsi="Sylfaen" w:cs="Arial"/>
        </w:rPr>
        <w:t>և</w:t>
      </w:r>
      <w:r w:rsidRPr="00787357">
        <w:rPr>
          <w:rFonts w:ascii="Sylfaen" w:hAnsi="Sylfaen" w:cs="Arial"/>
          <w:lang w:val="fr-FR"/>
        </w:rPr>
        <w:t xml:space="preserve"> </w:t>
      </w:r>
      <w:r w:rsidRPr="00787357">
        <w:rPr>
          <w:rFonts w:ascii="Sylfaen" w:hAnsi="Sylfaen" w:cs="Arial"/>
        </w:rPr>
        <w:t>հետագայում</w:t>
      </w:r>
      <w:r w:rsidRPr="00787357">
        <w:rPr>
          <w:rFonts w:ascii="Sylfaen" w:hAnsi="Sylfaen" w:cs="Arial"/>
          <w:lang w:val="fr-FR"/>
        </w:rPr>
        <w:t xml:space="preserve"> </w:t>
      </w:r>
      <w:r w:rsidRPr="00787357">
        <w:rPr>
          <w:rFonts w:ascii="Sylfaen" w:hAnsi="Sylfaen" w:cs="Arial"/>
        </w:rPr>
        <w:t>տեսակի</w:t>
      </w:r>
      <w:r w:rsidRPr="00787357">
        <w:rPr>
          <w:rFonts w:ascii="Sylfaen" w:hAnsi="Sylfaen" w:cs="Arial"/>
          <w:lang w:val="fr-FR"/>
        </w:rPr>
        <w:t xml:space="preserve"> </w:t>
      </w:r>
      <w:r w:rsidRPr="00787357">
        <w:rPr>
          <w:rFonts w:ascii="Sylfaen" w:hAnsi="Sylfaen" w:cs="Arial"/>
        </w:rPr>
        <w:t>վերարտադրությունը</w:t>
      </w:r>
      <w:r w:rsidRPr="00787357">
        <w:rPr>
          <w:rFonts w:ascii="Sylfaen" w:hAnsi="Sylfaen" w:cs="Arial"/>
          <w:lang w:val="fr-FR"/>
        </w:rPr>
        <w:t xml:space="preserve"> </w:t>
      </w:r>
      <w:r w:rsidRPr="00787357">
        <w:rPr>
          <w:rFonts w:ascii="Sylfaen" w:hAnsi="Sylfaen" w:cs="Arial"/>
        </w:rPr>
        <w:t>կազմակերպելու</w:t>
      </w:r>
      <w:r w:rsidRPr="00787357">
        <w:rPr>
          <w:rFonts w:ascii="Sylfaen" w:hAnsi="Sylfaen" w:cs="Arial"/>
          <w:lang w:val="fr-FR"/>
        </w:rPr>
        <w:t xml:space="preserve"> </w:t>
      </w:r>
      <w:r w:rsidRPr="00787357">
        <w:rPr>
          <w:rFonts w:ascii="Sylfaen" w:hAnsi="Sylfaen" w:cs="Arial"/>
        </w:rPr>
        <w:t>նպատակով</w:t>
      </w:r>
      <w:r w:rsidRPr="00787357">
        <w:rPr>
          <w:rFonts w:ascii="Sylfaen" w:hAnsi="Sylfaen" w:cs="Arial"/>
          <w:lang w:val="fr-FR"/>
        </w:rPr>
        <w:t>:</w:t>
      </w:r>
    </w:p>
    <w:p w14:paraId="6B83A89B" w14:textId="61D56A65" w:rsidR="007C0A77" w:rsidRPr="00B520E8" w:rsidRDefault="007C0A77" w:rsidP="007C0A77">
      <w:pPr>
        <w:spacing w:after="0" w:line="336" w:lineRule="auto"/>
        <w:ind w:firstLine="426"/>
        <w:jc w:val="both"/>
        <w:rPr>
          <w:rFonts w:ascii="Sylfaen" w:hAnsi="Sylfaen" w:cs="Arial"/>
          <w:sz w:val="24"/>
          <w:szCs w:val="24"/>
          <w:lang w:val="fr-FR"/>
        </w:rPr>
      </w:pPr>
      <w:r w:rsidRPr="00787357">
        <w:rPr>
          <w:rFonts w:ascii="Sylfaen" w:hAnsi="Sylfaen" w:cs="Arial"/>
          <w:sz w:val="24"/>
          <w:szCs w:val="24"/>
          <w:lang w:val="ru-RU"/>
        </w:rPr>
        <w:t>Շրջանի</w:t>
      </w:r>
      <w:r w:rsidRPr="00787357">
        <w:rPr>
          <w:rFonts w:ascii="Sylfaen" w:hAnsi="Sylfaen" w:cs="Arial"/>
          <w:sz w:val="24"/>
          <w:szCs w:val="24"/>
          <w:lang w:val="fr-FR"/>
        </w:rPr>
        <w:t xml:space="preserve"> </w:t>
      </w:r>
      <w:r w:rsidRPr="00787357">
        <w:rPr>
          <w:rFonts w:ascii="Sylfaen" w:hAnsi="Sylfaen" w:cs="Arial"/>
          <w:sz w:val="24"/>
          <w:szCs w:val="24"/>
          <w:lang w:val="hy-AM"/>
        </w:rPr>
        <w:t>կենսաբազմազանության</w:t>
      </w:r>
      <w:r w:rsidRPr="00787357">
        <w:rPr>
          <w:rFonts w:ascii="Sylfaen" w:hAnsi="Sylfaen" w:cs="Arial"/>
          <w:sz w:val="24"/>
          <w:szCs w:val="24"/>
          <w:lang w:val="fr-FR"/>
        </w:rPr>
        <w:t xml:space="preserve"> </w:t>
      </w:r>
      <w:r w:rsidRPr="00787357">
        <w:rPr>
          <w:rFonts w:ascii="Sylfaen" w:hAnsi="Sylfaen" w:cs="Arial"/>
          <w:sz w:val="24"/>
          <w:szCs w:val="24"/>
          <w:lang w:val="ru-RU"/>
        </w:rPr>
        <w:t>պահպանության</w:t>
      </w:r>
      <w:r w:rsidRPr="00787357">
        <w:rPr>
          <w:rFonts w:ascii="Sylfaen" w:hAnsi="Sylfaen" w:cs="Arial"/>
          <w:sz w:val="24"/>
          <w:szCs w:val="24"/>
          <w:lang w:val="fr-FR"/>
        </w:rPr>
        <w:t xml:space="preserve"> </w:t>
      </w:r>
      <w:r w:rsidRPr="00787357">
        <w:rPr>
          <w:rFonts w:ascii="Sylfaen" w:hAnsi="Sylfaen" w:cs="Arial"/>
          <w:sz w:val="24"/>
          <w:szCs w:val="24"/>
          <w:lang w:val="ru-RU"/>
        </w:rPr>
        <w:t>նպատակով</w:t>
      </w:r>
      <w:r w:rsidRPr="00787357">
        <w:rPr>
          <w:rFonts w:ascii="Sylfaen" w:hAnsi="Sylfaen" w:cs="Arial"/>
          <w:sz w:val="24"/>
          <w:szCs w:val="24"/>
          <w:lang w:val="fr-FR"/>
        </w:rPr>
        <w:t xml:space="preserve"> </w:t>
      </w:r>
      <w:r w:rsidRPr="00787357">
        <w:rPr>
          <w:rFonts w:ascii="Sylfaen" w:hAnsi="Sylfaen" w:cs="Arial"/>
          <w:sz w:val="24"/>
          <w:szCs w:val="24"/>
          <w:lang w:val="hy-AM"/>
        </w:rPr>
        <w:t xml:space="preserve">հանքավայրի շահագործման </w:t>
      </w:r>
      <w:r w:rsidRPr="00787357">
        <w:rPr>
          <w:rFonts w:ascii="Sylfaen" w:hAnsi="Sylfaen" w:cs="Arial"/>
          <w:sz w:val="24"/>
          <w:szCs w:val="24"/>
          <w:lang w:val="ru-RU"/>
        </w:rPr>
        <w:t>աշխատանքներին</w:t>
      </w:r>
      <w:r w:rsidRPr="00787357">
        <w:rPr>
          <w:rFonts w:ascii="Sylfaen" w:hAnsi="Sylfaen" w:cs="Arial"/>
          <w:sz w:val="24"/>
          <w:szCs w:val="24"/>
          <w:lang w:val="fr-FR"/>
        </w:rPr>
        <w:t xml:space="preserve"> </w:t>
      </w:r>
      <w:r w:rsidRPr="00787357">
        <w:rPr>
          <w:rFonts w:ascii="Sylfaen" w:hAnsi="Sylfaen" w:cs="Arial"/>
          <w:sz w:val="24"/>
          <w:szCs w:val="24"/>
          <w:lang w:val="ru-RU"/>
        </w:rPr>
        <w:t>մասնակցող</w:t>
      </w:r>
      <w:r w:rsidRPr="00787357">
        <w:rPr>
          <w:rFonts w:ascii="Sylfaen" w:hAnsi="Sylfaen" w:cs="Arial"/>
          <w:sz w:val="24"/>
          <w:szCs w:val="24"/>
          <w:lang w:val="fr-FR"/>
        </w:rPr>
        <w:t xml:space="preserve"> </w:t>
      </w:r>
      <w:r w:rsidRPr="00787357">
        <w:rPr>
          <w:rFonts w:ascii="Sylfaen" w:hAnsi="Sylfaen" w:cs="Arial"/>
          <w:sz w:val="24"/>
          <w:szCs w:val="24"/>
          <w:lang w:val="ru-RU"/>
        </w:rPr>
        <w:t>անձնակազմը</w:t>
      </w:r>
      <w:r w:rsidRPr="00787357">
        <w:rPr>
          <w:rFonts w:ascii="Sylfaen" w:hAnsi="Sylfaen" w:cs="Arial"/>
          <w:sz w:val="24"/>
          <w:szCs w:val="24"/>
          <w:lang w:val="fr-FR"/>
        </w:rPr>
        <w:t xml:space="preserve"> </w:t>
      </w:r>
      <w:r w:rsidRPr="00787357">
        <w:rPr>
          <w:rFonts w:ascii="Sylfaen" w:hAnsi="Sylfaen" w:cs="Arial"/>
          <w:sz w:val="24"/>
          <w:szCs w:val="24"/>
          <w:lang w:val="ru-RU"/>
        </w:rPr>
        <w:t>անցնելու</w:t>
      </w:r>
      <w:r w:rsidRPr="00787357">
        <w:rPr>
          <w:rFonts w:ascii="Sylfaen" w:hAnsi="Sylfaen" w:cs="Arial"/>
          <w:sz w:val="24"/>
          <w:szCs w:val="24"/>
          <w:lang w:val="fr-FR"/>
        </w:rPr>
        <w:t xml:space="preserve"> </w:t>
      </w:r>
      <w:r w:rsidRPr="00787357">
        <w:rPr>
          <w:rFonts w:ascii="Sylfaen" w:hAnsi="Sylfaen" w:cs="Arial"/>
          <w:sz w:val="24"/>
          <w:szCs w:val="24"/>
          <w:lang w:val="ru-RU"/>
        </w:rPr>
        <w:t>է</w:t>
      </w:r>
      <w:r w:rsidRPr="00787357">
        <w:rPr>
          <w:rFonts w:ascii="Sylfaen" w:hAnsi="Sylfaen" w:cs="Arial"/>
          <w:sz w:val="24"/>
          <w:szCs w:val="24"/>
          <w:lang w:val="fr-FR"/>
        </w:rPr>
        <w:t xml:space="preserve"> </w:t>
      </w:r>
      <w:r w:rsidRPr="00787357">
        <w:rPr>
          <w:rFonts w:ascii="Sylfaen" w:hAnsi="Sylfaen" w:cs="Arial"/>
          <w:sz w:val="24"/>
          <w:szCs w:val="24"/>
          <w:lang w:val="ru-RU"/>
        </w:rPr>
        <w:t>հատուկ</w:t>
      </w:r>
      <w:r w:rsidRPr="00787357">
        <w:rPr>
          <w:rFonts w:ascii="Sylfaen" w:hAnsi="Sylfaen" w:cs="Arial"/>
          <w:sz w:val="24"/>
          <w:szCs w:val="24"/>
          <w:lang w:val="fr-FR"/>
        </w:rPr>
        <w:t xml:space="preserve"> </w:t>
      </w:r>
      <w:r w:rsidRPr="00787357">
        <w:rPr>
          <w:rFonts w:ascii="Sylfaen" w:hAnsi="Sylfaen" w:cs="Arial"/>
          <w:sz w:val="24"/>
          <w:szCs w:val="24"/>
          <w:lang w:val="ru-RU"/>
        </w:rPr>
        <w:t>վերապատրաստում</w:t>
      </w:r>
      <w:r w:rsidRPr="00787357">
        <w:rPr>
          <w:rFonts w:ascii="Sylfaen" w:hAnsi="Sylfaen" w:cs="Arial"/>
          <w:sz w:val="24"/>
          <w:szCs w:val="24"/>
          <w:lang w:val="fr-FR"/>
        </w:rPr>
        <w:t xml:space="preserve"> </w:t>
      </w:r>
      <w:r w:rsidRPr="00787357">
        <w:rPr>
          <w:rFonts w:ascii="Sylfaen" w:hAnsi="Sylfaen" w:cs="Arial"/>
          <w:sz w:val="24"/>
          <w:szCs w:val="24"/>
          <w:lang w:val="ru-RU"/>
        </w:rPr>
        <w:t>և</w:t>
      </w:r>
      <w:r w:rsidRPr="00787357">
        <w:rPr>
          <w:rFonts w:ascii="Sylfaen" w:hAnsi="Sylfaen" w:cs="Arial"/>
          <w:sz w:val="24"/>
          <w:szCs w:val="24"/>
          <w:lang w:val="fr-FR"/>
        </w:rPr>
        <w:t xml:space="preserve"> </w:t>
      </w:r>
      <w:r w:rsidRPr="00787357">
        <w:rPr>
          <w:rFonts w:ascii="Sylfaen" w:hAnsi="Sylfaen" w:cs="Arial"/>
          <w:sz w:val="24"/>
          <w:szCs w:val="24"/>
          <w:lang w:val="ru-RU"/>
        </w:rPr>
        <w:t>ծանոթանալու</w:t>
      </w:r>
      <w:r w:rsidRPr="00787357">
        <w:rPr>
          <w:rFonts w:ascii="Sylfaen" w:hAnsi="Sylfaen" w:cs="Arial"/>
          <w:sz w:val="24"/>
          <w:szCs w:val="24"/>
          <w:lang w:val="fr-FR"/>
        </w:rPr>
        <w:t xml:space="preserve"> </w:t>
      </w:r>
      <w:r w:rsidRPr="00787357">
        <w:rPr>
          <w:rFonts w:ascii="Sylfaen" w:hAnsi="Sylfaen" w:cs="Arial"/>
          <w:sz w:val="24"/>
          <w:szCs w:val="24"/>
          <w:lang w:val="ru-RU"/>
        </w:rPr>
        <w:t>է</w:t>
      </w:r>
      <w:r w:rsidRPr="00787357">
        <w:rPr>
          <w:rFonts w:ascii="Sylfaen" w:hAnsi="Sylfaen" w:cs="Arial"/>
          <w:sz w:val="24"/>
          <w:szCs w:val="24"/>
          <w:lang w:val="fr-FR"/>
        </w:rPr>
        <w:t xml:space="preserve"> </w:t>
      </w:r>
      <w:r w:rsidRPr="00787357">
        <w:rPr>
          <w:rFonts w:ascii="Sylfaen" w:hAnsi="Sylfaen" w:cs="Arial"/>
          <w:sz w:val="24"/>
          <w:szCs w:val="24"/>
          <w:lang w:val="hy-AM"/>
        </w:rPr>
        <w:t xml:space="preserve">շրջանում հայտնի՝ </w:t>
      </w:r>
      <w:r w:rsidRPr="00787357">
        <w:rPr>
          <w:rFonts w:ascii="Sylfaen" w:hAnsi="Sylfaen" w:cs="Arial"/>
          <w:sz w:val="24"/>
          <w:szCs w:val="24"/>
          <w:lang w:val="ru-RU"/>
        </w:rPr>
        <w:t>ՀՀ</w:t>
      </w:r>
      <w:r w:rsidRPr="00787357">
        <w:rPr>
          <w:rFonts w:ascii="Sylfaen" w:hAnsi="Sylfaen" w:cs="Arial"/>
          <w:sz w:val="24"/>
          <w:szCs w:val="24"/>
          <w:lang w:val="fr-FR"/>
        </w:rPr>
        <w:t xml:space="preserve"> </w:t>
      </w:r>
      <w:r w:rsidRPr="00787357">
        <w:rPr>
          <w:rFonts w:ascii="Sylfaen" w:hAnsi="Sylfaen" w:cs="Arial"/>
          <w:sz w:val="24"/>
          <w:szCs w:val="24"/>
          <w:lang w:val="ru-RU"/>
        </w:rPr>
        <w:t>կենդանիների</w:t>
      </w:r>
      <w:r w:rsidRPr="00787357">
        <w:rPr>
          <w:rFonts w:ascii="Sylfaen" w:hAnsi="Sylfaen" w:cs="Arial"/>
          <w:sz w:val="24"/>
          <w:szCs w:val="24"/>
          <w:lang w:val="fr-FR"/>
        </w:rPr>
        <w:t xml:space="preserve"> </w:t>
      </w:r>
      <w:r w:rsidRPr="00787357">
        <w:rPr>
          <w:rFonts w:ascii="Sylfaen" w:hAnsi="Sylfaen" w:cs="Arial"/>
          <w:sz w:val="24"/>
          <w:szCs w:val="24"/>
          <w:lang w:val="hy-AM"/>
        </w:rPr>
        <w:t xml:space="preserve">և բույսերի </w:t>
      </w:r>
      <w:r w:rsidRPr="00787357">
        <w:rPr>
          <w:rFonts w:ascii="Sylfaen" w:hAnsi="Sylfaen" w:cs="Arial"/>
          <w:sz w:val="24"/>
          <w:szCs w:val="24"/>
          <w:lang w:val="ru-RU"/>
        </w:rPr>
        <w:t>կարմիր</w:t>
      </w:r>
      <w:r w:rsidRPr="00787357">
        <w:rPr>
          <w:rFonts w:ascii="Sylfaen" w:hAnsi="Sylfaen" w:cs="Arial"/>
          <w:sz w:val="24"/>
          <w:szCs w:val="24"/>
          <w:lang w:val="fr-FR"/>
        </w:rPr>
        <w:t xml:space="preserve"> </w:t>
      </w:r>
      <w:r w:rsidRPr="00787357">
        <w:rPr>
          <w:rFonts w:ascii="Sylfaen" w:hAnsi="Sylfaen" w:cs="Arial"/>
          <w:sz w:val="24"/>
          <w:szCs w:val="24"/>
          <w:lang w:val="ru-RU"/>
        </w:rPr>
        <w:t>գրք</w:t>
      </w:r>
      <w:r w:rsidRPr="00787357">
        <w:rPr>
          <w:rFonts w:ascii="Sylfaen" w:hAnsi="Sylfaen" w:cs="Arial"/>
          <w:sz w:val="24"/>
          <w:szCs w:val="24"/>
          <w:lang w:val="hy-AM"/>
        </w:rPr>
        <w:t>եր</w:t>
      </w:r>
      <w:r w:rsidRPr="00787357">
        <w:rPr>
          <w:rFonts w:ascii="Sylfaen" w:hAnsi="Sylfaen" w:cs="Arial"/>
          <w:sz w:val="24"/>
          <w:szCs w:val="24"/>
          <w:lang w:val="ru-RU"/>
        </w:rPr>
        <w:t>ում</w:t>
      </w:r>
      <w:r w:rsidRPr="00787357">
        <w:rPr>
          <w:rFonts w:ascii="Sylfaen" w:hAnsi="Sylfaen" w:cs="Arial"/>
          <w:sz w:val="24"/>
          <w:szCs w:val="24"/>
          <w:lang w:val="fr-FR"/>
        </w:rPr>
        <w:t xml:space="preserve"> </w:t>
      </w:r>
      <w:r w:rsidRPr="00787357">
        <w:rPr>
          <w:rFonts w:ascii="Sylfaen" w:hAnsi="Sylfaen" w:cs="Arial"/>
          <w:sz w:val="24"/>
          <w:szCs w:val="24"/>
          <w:lang w:val="ru-RU"/>
        </w:rPr>
        <w:t>գրանցված</w:t>
      </w:r>
      <w:r w:rsidRPr="00787357">
        <w:rPr>
          <w:rFonts w:ascii="Sylfaen" w:hAnsi="Sylfaen" w:cs="Arial"/>
          <w:sz w:val="24"/>
          <w:szCs w:val="24"/>
          <w:lang w:val="fr-FR"/>
        </w:rPr>
        <w:t xml:space="preserve"> </w:t>
      </w:r>
      <w:r w:rsidRPr="00787357">
        <w:rPr>
          <w:rFonts w:ascii="Sylfaen" w:hAnsi="Sylfaen" w:cs="Arial"/>
          <w:sz w:val="24"/>
          <w:szCs w:val="24"/>
          <w:lang w:val="ru-RU"/>
        </w:rPr>
        <w:t>տեսակների</w:t>
      </w:r>
      <w:r w:rsidRPr="00787357">
        <w:rPr>
          <w:rFonts w:ascii="Sylfaen" w:hAnsi="Sylfaen" w:cs="Arial"/>
          <w:sz w:val="24"/>
          <w:szCs w:val="24"/>
          <w:lang w:val="fr-FR"/>
        </w:rPr>
        <w:t xml:space="preserve"> </w:t>
      </w:r>
      <w:r w:rsidRPr="00787357">
        <w:rPr>
          <w:rFonts w:ascii="Sylfaen" w:hAnsi="Sylfaen" w:cs="Arial"/>
          <w:sz w:val="24"/>
          <w:szCs w:val="24"/>
          <w:lang w:val="ru-RU"/>
        </w:rPr>
        <w:t>վերաբերյալ</w:t>
      </w:r>
      <w:r w:rsidRPr="00787357">
        <w:rPr>
          <w:rFonts w:ascii="Sylfaen" w:hAnsi="Sylfaen" w:cs="Arial"/>
          <w:sz w:val="24"/>
          <w:szCs w:val="24"/>
          <w:lang w:val="fr-FR"/>
        </w:rPr>
        <w:t>:</w:t>
      </w:r>
      <w:r w:rsidR="00B520E8">
        <w:rPr>
          <w:rFonts w:ascii="Sylfaen" w:hAnsi="Sylfaen" w:cs="Arial"/>
          <w:sz w:val="24"/>
          <w:szCs w:val="24"/>
          <w:lang w:val="fr-FR"/>
        </w:rPr>
        <w:t xml:space="preserve"> </w:t>
      </w:r>
      <w:r w:rsidR="00B520E8" w:rsidRPr="00787357">
        <w:rPr>
          <w:rFonts w:ascii="Sylfaen" w:hAnsi="Sylfaen" w:cs="Arial"/>
          <w:sz w:val="24"/>
          <w:szCs w:val="24"/>
          <w:lang w:val="ru-RU"/>
        </w:rPr>
        <w:t>ՀՀ</w:t>
      </w:r>
      <w:r w:rsidR="00B520E8" w:rsidRPr="00787357">
        <w:rPr>
          <w:rFonts w:ascii="Sylfaen" w:hAnsi="Sylfaen" w:cs="Arial"/>
          <w:sz w:val="24"/>
          <w:szCs w:val="24"/>
          <w:lang w:val="fr-FR"/>
        </w:rPr>
        <w:t xml:space="preserve"> </w:t>
      </w:r>
      <w:r w:rsidR="00B520E8" w:rsidRPr="00787357">
        <w:rPr>
          <w:rFonts w:ascii="Sylfaen" w:hAnsi="Sylfaen" w:cs="Arial"/>
          <w:sz w:val="24"/>
          <w:szCs w:val="24"/>
          <w:lang w:val="ru-RU"/>
        </w:rPr>
        <w:t>կենդանիների</w:t>
      </w:r>
      <w:r w:rsidR="00B520E8" w:rsidRPr="00787357">
        <w:rPr>
          <w:rFonts w:ascii="Sylfaen" w:hAnsi="Sylfaen" w:cs="Arial"/>
          <w:sz w:val="24"/>
          <w:szCs w:val="24"/>
          <w:lang w:val="fr-FR"/>
        </w:rPr>
        <w:t xml:space="preserve"> </w:t>
      </w:r>
      <w:r w:rsidR="00B520E8" w:rsidRPr="00787357">
        <w:rPr>
          <w:rFonts w:ascii="Sylfaen" w:hAnsi="Sylfaen" w:cs="Arial"/>
          <w:sz w:val="24"/>
          <w:szCs w:val="24"/>
          <w:lang w:val="hy-AM"/>
        </w:rPr>
        <w:t xml:space="preserve">և բույսերի </w:t>
      </w:r>
      <w:r w:rsidR="00B520E8" w:rsidRPr="00787357">
        <w:rPr>
          <w:rFonts w:ascii="Sylfaen" w:hAnsi="Sylfaen" w:cs="Arial"/>
          <w:sz w:val="24"/>
          <w:szCs w:val="24"/>
          <w:lang w:val="ru-RU"/>
        </w:rPr>
        <w:t>կարմիր</w:t>
      </w:r>
      <w:r w:rsidR="00B520E8" w:rsidRPr="00787357">
        <w:rPr>
          <w:rFonts w:ascii="Sylfaen" w:hAnsi="Sylfaen" w:cs="Arial"/>
          <w:sz w:val="24"/>
          <w:szCs w:val="24"/>
          <w:lang w:val="fr-FR"/>
        </w:rPr>
        <w:t xml:space="preserve"> </w:t>
      </w:r>
      <w:r w:rsidR="00B520E8" w:rsidRPr="00787357">
        <w:rPr>
          <w:rFonts w:ascii="Sylfaen" w:hAnsi="Sylfaen" w:cs="Arial"/>
          <w:sz w:val="24"/>
          <w:szCs w:val="24"/>
          <w:lang w:val="ru-RU"/>
        </w:rPr>
        <w:t>գրք</w:t>
      </w:r>
      <w:r w:rsidR="00B520E8" w:rsidRPr="00787357">
        <w:rPr>
          <w:rFonts w:ascii="Sylfaen" w:hAnsi="Sylfaen" w:cs="Arial"/>
          <w:sz w:val="24"/>
          <w:szCs w:val="24"/>
          <w:lang w:val="hy-AM"/>
        </w:rPr>
        <w:t>եր</w:t>
      </w:r>
      <w:r w:rsidR="00B520E8" w:rsidRPr="00787357">
        <w:rPr>
          <w:rFonts w:ascii="Sylfaen" w:hAnsi="Sylfaen" w:cs="Arial"/>
          <w:sz w:val="24"/>
          <w:szCs w:val="24"/>
          <w:lang w:val="ru-RU"/>
        </w:rPr>
        <w:t>ում</w:t>
      </w:r>
      <w:r w:rsidR="00B520E8" w:rsidRPr="00787357">
        <w:rPr>
          <w:rFonts w:ascii="Sylfaen" w:hAnsi="Sylfaen" w:cs="Arial"/>
          <w:sz w:val="24"/>
          <w:szCs w:val="24"/>
          <w:lang w:val="fr-FR"/>
        </w:rPr>
        <w:t xml:space="preserve"> </w:t>
      </w:r>
      <w:r w:rsidR="00B520E8" w:rsidRPr="00787357">
        <w:rPr>
          <w:rFonts w:ascii="Sylfaen" w:hAnsi="Sylfaen" w:cs="Arial"/>
          <w:sz w:val="24"/>
          <w:szCs w:val="24"/>
          <w:lang w:val="ru-RU"/>
        </w:rPr>
        <w:t>գրանցված</w:t>
      </w:r>
      <w:r w:rsidR="00B520E8" w:rsidRPr="00787357">
        <w:rPr>
          <w:rFonts w:ascii="Sylfaen" w:hAnsi="Sylfaen" w:cs="Arial"/>
          <w:sz w:val="24"/>
          <w:szCs w:val="24"/>
          <w:lang w:val="fr-FR"/>
        </w:rPr>
        <w:t xml:space="preserve"> </w:t>
      </w:r>
      <w:r w:rsidR="00B520E8" w:rsidRPr="00787357">
        <w:rPr>
          <w:rFonts w:ascii="Sylfaen" w:hAnsi="Sylfaen" w:cs="Arial"/>
          <w:sz w:val="24"/>
          <w:szCs w:val="24"/>
          <w:lang w:val="ru-RU"/>
        </w:rPr>
        <w:t>տեսակների</w:t>
      </w:r>
      <w:r w:rsidR="00B520E8" w:rsidRPr="00B520E8">
        <w:rPr>
          <w:rFonts w:ascii="Sylfaen" w:hAnsi="Sylfaen" w:cs="Arial"/>
          <w:sz w:val="24"/>
          <w:szCs w:val="24"/>
          <w:lang w:val="fr-FR"/>
        </w:rPr>
        <w:t xml:space="preserve"> </w:t>
      </w:r>
      <w:r w:rsidR="00B520E8">
        <w:rPr>
          <w:rFonts w:ascii="Sylfaen" w:hAnsi="Sylfaen" w:cs="Arial"/>
          <w:sz w:val="24"/>
          <w:szCs w:val="24"/>
        </w:rPr>
        <w:t>դիտարկման</w:t>
      </w:r>
      <w:r w:rsidR="00B520E8" w:rsidRPr="00B520E8">
        <w:rPr>
          <w:rFonts w:ascii="Sylfaen" w:hAnsi="Sylfaen" w:cs="Arial"/>
          <w:sz w:val="24"/>
          <w:szCs w:val="24"/>
          <w:lang w:val="fr-FR"/>
        </w:rPr>
        <w:t xml:space="preserve"> </w:t>
      </w:r>
      <w:r w:rsidR="00B520E8">
        <w:rPr>
          <w:rFonts w:ascii="Sylfaen" w:hAnsi="Sylfaen" w:cs="Arial"/>
          <w:sz w:val="24"/>
          <w:szCs w:val="24"/>
        </w:rPr>
        <w:t>դեպքում</w:t>
      </w:r>
      <w:r w:rsidR="00B520E8" w:rsidRPr="00B520E8">
        <w:rPr>
          <w:rFonts w:ascii="Sylfaen" w:hAnsi="Sylfaen" w:cs="Arial"/>
          <w:sz w:val="24"/>
          <w:szCs w:val="24"/>
          <w:lang w:val="fr-FR"/>
        </w:rPr>
        <w:t xml:space="preserve"> </w:t>
      </w:r>
      <w:r w:rsidR="00B520E8">
        <w:rPr>
          <w:rFonts w:ascii="Sylfaen" w:hAnsi="Sylfaen" w:cs="Arial"/>
          <w:sz w:val="24"/>
          <w:szCs w:val="24"/>
        </w:rPr>
        <w:t>նախատեսվում</w:t>
      </w:r>
      <w:r w:rsidR="00B520E8" w:rsidRPr="00B520E8">
        <w:rPr>
          <w:rFonts w:ascii="Sylfaen" w:hAnsi="Sylfaen" w:cs="Arial"/>
          <w:sz w:val="24"/>
          <w:szCs w:val="24"/>
          <w:lang w:val="fr-FR"/>
        </w:rPr>
        <w:t xml:space="preserve"> </w:t>
      </w:r>
      <w:r w:rsidR="00B520E8">
        <w:rPr>
          <w:rFonts w:ascii="Sylfaen" w:hAnsi="Sylfaen" w:cs="Arial"/>
          <w:sz w:val="24"/>
          <w:szCs w:val="24"/>
        </w:rPr>
        <w:t>է</w:t>
      </w:r>
      <w:r w:rsidR="00B520E8" w:rsidRPr="00B520E8">
        <w:rPr>
          <w:rFonts w:ascii="Sylfaen" w:hAnsi="Sylfaen" w:cs="Arial"/>
          <w:sz w:val="24"/>
          <w:szCs w:val="24"/>
          <w:lang w:val="fr-FR"/>
        </w:rPr>
        <w:t xml:space="preserve"> </w:t>
      </w:r>
      <w:r w:rsidR="00B520E8">
        <w:rPr>
          <w:rFonts w:ascii="Sylfaen" w:hAnsi="Sylfaen" w:cs="Arial"/>
          <w:sz w:val="24"/>
          <w:szCs w:val="24"/>
        </w:rPr>
        <w:t>կանգնեցնել</w:t>
      </w:r>
      <w:r w:rsidR="00B520E8" w:rsidRPr="00B520E8">
        <w:rPr>
          <w:rFonts w:ascii="Sylfaen" w:hAnsi="Sylfaen" w:cs="Arial"/>
          <w:sz w:val="24"/>
          <w:szCs w:val="24"/>
          <w:lang w:val="fr-FR"/>
        </w:rPr>
        <w:t xml:space="preserve"> </w:t>
      </w:r>
      <w:r w:rsidR="00B520E8">
        <w:rPr>
          <w:rFonts w:ascii="Sylfaen" w:hAnsi="Sylfaen" w:cs="Arial"/>
          <w:sz w:val="24"/>
          <w:szCs w:val="24"/>
        </w:rPr>
        <w:t>բոլոր</w:t>
      </w:r>
      <w:r w:rsidR="00B520E8" w:rsidRPr="00B520E8">
        <w:rPr>
          <w:rFonts w:ascii="Sylfaen" w:hAnsi="Sylfaen" w:cs="Arial"/>
          <w:sz w:val="24"/>
          <w:szCs w:val="24"/>
          <w:lang w:val="fr-FR"/>
        </w:rPr>
        <w:t xml:space="preserve"> </w:t>
      </w:r>
      <w:r w:rsidR="00B520E8">
        <w:rPr>
          <w:rFonts w:ascii="Sylfaen" w:hAnsi="Sylfaen" w:cs="Arial"/>
          <w:sz w:val="24"/>
          <w:szCs w:val="24"/>
        </w:rPr>
        <w:t>աշխատանքները</w:t>
      </w:r>
      <w:r w:rsidR="00B520E8" w:rsidRPr="00B520E8">
        <w:rPr>
          <w:rFonts w:ascii="Sylfaen" w:hAnsi="Sylfaen" w:cs="Arial"/>
          <w:sz w:val="24"/>
          <w:szCs w:val="24"/>
          <w:lang w:val="fr-FR"/>
        </w:rPr>
        <w:t xml:space="preserve">, </w:t>
      </w:r>
      <w:r w:rsidR="00B520E8">
        <w:rPr>
          <w:rFonts w:ascii="Sylfaen" w:hAnsi="Sylfaen" w:cs="Arial"/>
          <w:sz w:val="24"/>
          <w:szCs w:val="24"/>
        </w:rPr>
        <w:t>հրավիրել</w:t>
      </w:r>
      <w:r w:rsidR="00B520E8" w:rsidRPr="00B520E8">
        <w:rPr>
          <w:rFonts w:ascii="Sylfaen" w:hAnsi="Sylfaen" w:cs="Arial"/>
          <w:sz w:val="24"/>
          <w:szCs w:val="24"/>
          <w:lang w:val="fr-FR"/>
        </w:rPr>
        <w:t xml:space="preserve"> </w:t>
      </w:r>
      <w:r w:rsidR="00B520E8">
        <w:rPr>
          <w:rFonts w:ascii="Sylfaen" w:hAnsi="Sylfaen" w:cs="Arial"/>
          <w:sz w:val="24"/>
          <w:szCs w:val="24"/>
        </w:rPr>
        <w:t>համապատասխան</w:t>
      </w:r>
      <w:r w:rsidR="00B520E8" w:rsidRPr="00B520E8">
        <w:rPr>
          <w:rFonts w:ascii="Sylfaen" w:hAnsi="Sylfaen" w:cs="Arial"/>
          <w:sz w:val="24"/>
          <w:szCs w:val="24"/>
          <w:lang w:val="fr-FR"/>
        </w:rPr>
        <w:t xml:space="preserve"> </w:t>
      </w:r>
      <w:r w:rsidR="00B520E8">
        <w:rPr>
          <w:rFonts w:ascii="Sylfaen" w:hAnsi="Sylfaen" w:cs="Arial"/>
          <w:sz w:val="24"/>
          <w:szCs w:val="24"/>
        </w:rPr>
        <w:t>որակավորում</w:t>
      </w:r>
      <w:r w:rsidR="00B520E8" w:rsidRPr="00B520E8">
        <w:rPr>
          <w:rFonts w:ascii="Sylfaen" w:hAnsi="Sylfaen" w:cs="Arial"/>
          <w:sz w:val="24"/>
          <w:szCs w:val="24"/>
          <w:lang w:val="fr-FR"/>
        </w:rPr>
        <w:t xml:space="preserve"> </w:t>
      </w:r>
      <w:r w:rsidR="00B520E8">
        <w:rPr>
          <w:rFonts w:ascii="Sylfaen" w:hAnsi="Sylfaen" w:cs="Arial"/>
          <w:sz w:val="24"/>
          <w:szCs w:val="24"/>
        </w:rPr>
        <w:t>ունեցող</w:t>
      </w:r>
      <w:r w:rsidR="00B520E8" w:rsidRPr="00B520E8">
        <w:rPr>
          <w:rFonts w:ascii="Sylfaen" w:hAnsi="Sylfaen" w:cs="Arial"/>
          <w:sz w:val="24"/>
          <w:szCs w:val="24"/>
          <w:lang w:val="fr-FR"/>
        </w:rPr>
        <w:t xml:space="preserve"> </w:t>
      </w:r>
      <w:r w:rsidR="00B520E8">
        <w:rPr>
          <w:rFonts w:ascii="Sylfaen" w:hAnsi="Sylfaen" w:cs="Arial"/>
          <w:sz w:val="24"/>
          <w:szCs w:val="24"/>
          <w:lang w:val="fr-FR"/>
        </w:rPr>
        <w:t xml:space="preserve">մասնագետների, կատարել մանրակրկիտ հետազոտություններ : Հետազոտությունների արդյունքները կքննարկվեն ՀՀ շրջակա միջավայրի նախարարության հետ, կներկայացվի մշակված բնապահպանական </w:t>
      </w:r>
      <w:r w:rsidR="007D647B">
        <w:rPr>
          <w:rFonts w:ascii="Sylfaen" w:hAnsi="Sylfaen" w:cs="Arial"/>
          <w:sz w:val="24"/>
          <w:szCs w:val="24"/>
          <w:lang w:val="fr-FR"/>
        </w:rPr>
        <w:t>միջոցառ</w:t>
      </w:r>
      <w:r w:rsidR="00B520E8">
        <w:rPr>
          <w:rFonts w:ascii="Sylfaen" w:hAnsi="Sylfaen" w:cs="Arial"/>
          <w:sz w:val="24"/>
          <w:szCs w:val="24"/>
          <w:lang w:val="fr-FR"/>
        </w:rPr>
        <w:t>ո</w:t>
      </w:r>
      <w:r w:rsidR="007D647B">
        <w:rPr>
          <w:rFonts w:ascii="Sylfaen" w:hAnsi="Sylfaen" w:cs="Arial"/>
          <w:sz w:val="24"/>
          <w:szCs w:val="24"/>
          <w:lang w:val="fr-FR"/>
        </w:rPr>
        <w:t>ւ</w:t>
      </w:r>
      <w:r w:rsidR="00B520E8">
        <w:rPr>
          <w:rFonts w:ascii="Sylfaen" w:hAnsi="Sylfaen" w:cs="Arial"/>
          <w:sz w:val="24"/>
          <w:szCs w:val="24"/>
          <w:lang w:val="fr-FR"/>
        </w:rPr>
        <w:t>մների ցանկը :</w:t>
      </w:r>
    </w:p>
    <w:p w14:paraId="11644A60" w14:textId="628FBB4C" w:rsidR="00192A36" w:rsidRPr="007C0A77" w:rsidRDefault="00192A36" w:rsidP="00192A36">
      <w:pPr>
        <w:tabs>
          <w:tab w:val="left" w:pos="567"/>
          <w:tab w:val="left" w:pos="709"/>
        </w:tabs>
        <w:spacing w:after="0" w:line="360" w:lineRule="auto"/>
        <w:jc w:val="both"/>
        <w:rPr>
          <w:rFonts w:ascii="Sylfaen" w:hAnsi="Sylfaen"/>
          <w:sz w:val="24"/>
          <w:szCs w:val="24"/>
          <w:lang w:val="fr-FR"/>
        </w:rPr>
      </w:pPr>
    </w:p>
    <w:p w14:paraId="53A09CD1" w14:textId="77777777" w:rsidR="00192A36" w:rsidRPr="007D647B" w:rsidRDefault="00192A36" w:rsidP="00192A36">
      <w:pPr>
        <w:tabs>
          <w:tab w:val="left" w:pos="567"/>
          <w:tab w:val="left" w:pos="709"/>
        </w:tabs>
        <w:spacing w:after="0" w:line="360" w:lineRule="auto"/>
        <w:jc w:val="both"/>
        <w:rPr>
          <w:rFonts w:ascii="Sylfaen" w:eastAsia="Times New Roman" w:hAnsi="Sylfaen" w:cs="Sylfaen"/>
          <w:sz w:val="24"/>
          <w:szCs w:val="24"/>
          <w:lang w:val="fr-FR"/>
        </w:rPr>
      </w:pPr>
    </w:p>
    <w:p w14:paraId="47532E9A" w14:textId="2342CA64" w:rsidR="00CD5C6A" w:rsidRPr="008D4578" w:rsidRDefault="00CD5C6A" w:rsidP="008D4578">
      <w:pPr>
        <w:pStyle w:val="af"/>
        <w:numPr>
          <w:ilvl w:val="1"/>
          <w:numId w:val="10"/>
        </w:numPr>
        <w:spacing w:line="360" w:lineRule="auto"/>
        <w:ind w:right="-81"/>
        <w:jc w:val="center"/>
        <w:rPr>
          <w:rFonts w:ascii="Sylfaen" w:hAnsi="Sylfaen"/>
          <w:b/>
          <w:sz w:val="24"/>
          <w:szCs w:val="24"/>
        </w:rPr>
      </w:pPr>
      <w:r w:rsidRPr="00344A26">
        <w:rPr>
          <w:rFonts w:ascii="Sylfaen" w:hAnsi="Sylfaen" w:cs="Sylfaen"/>
          <w:b/>
          <w:sz w:val="24"/>
          <w:szCs w:val="24"/>
        </w:rPr>
        <w:lastRenderedPageBreak/>
        <w:t>Շրջակա</w:t>
      </w:r>
      <w:r w:rsidRPr="00344A26">
        <w:rPr>
          <w:rFonts w:ascii="Sylfaen" w:hAnsi="Sylfaen"/>
          <w:b/>
          <w:sz w:val="24"/>
          <w:szCs w:val="24"/>
        </w:rPr>
        <w:t xml:space="preserve"> միջավայրի վնասակար ազդեցության բացառմանը, նվազեցմանն ու փոխհատուցմանն  ուղղված միջոցառումներ</w:t>
      </w:r>
      <w:r w:rsidR="001D0993">
        <w:rPr>
          <w:rFonts w:ascii="Sylfaen" w:hAnsi="Sylfaen"/>
          <w:b/>
          <w:sz w:val="24"/>
          <w:szCs w:val="24"/>
        </w:rPr>
        <w:t xml:space="preserve">ը </w:t>
      </w:r>
      <w:r w:rsidR="001D0993" w:rsidRPr="008D4578">
        <w:rPr>
          <w:rFonts w:ascii="Sylfaen" w:hAnsi="Sylfaen"/>
          <w:b/>
          <w:sz w:val="24"/>
          <w:szCs w:val="24"/>
        </w:rPr>
        <w:t>(բնապահպանական կառավարման պլան)</w:t>
      </w:r>
    </w:p>
    <w:p w14:paraId="5D2F9D6A" w14:textId="55BA391B" w:rsidR="00CD5C6A" w:rsidRPr="00344A26" w:rsidRDefault="00716659" w:rsidP="00CD5C6A">
      <w:pPr>
        <w:spacing w:line="360" w:lineRule="auto"/>
        <w:ind w:right="-81"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Հանքային ջրերի ջ</w:t>
      </w:r>
      <w:r w:rsidR="00CD5C6A" w:rsidRPr="00344A26">
        <w:rPr>
          <w:rFonts w:ascii="Sylfaen" w:hAnsi="Sylfaen" w:cs="Times New Roman"/>
          <w:sz w:val="24"/>
          <w:szCs w:val="24"/>
          <w:lang w:val="hy-AM"/>
        </w:rPr>
        <w:t>րհավաք հորատանցք</w:t>
      </w:r>
      <w:r w:rsidR="00F73A2E" w:rsidRPr="00344A26">
        <w:rPr>
          <w:rFonts w:ascii="Sylfaen" w:hAnsi="Sylfaen" w:cs="Times New Roman"/>
          <w:sz w:val="24"/>
          <w:szCs w:val="24"/>
          <w:lang w:val="hy-AM"/>
        </w:rPr>
        <w:t>եր</w:t>
      </w:r>
      <w:r w:rsidR="00CD5C6A" w:rsidRPr="00344A26">
        <w:rPr>
          <w:rFonts w:ascii="Sylfaen" w:hAnsi="Sylfaen" w:cs="Times New Roman"/>
          <w:sz w:val="24"/>
          <w:szCs w:val="24"/>
          <w:lang w:val="hy-AM"/>
        </w:rPr>
        <w:t>ի արդյունավետ շահագործման հիմնական պահանջները հետևյալն են`</w:t>
      </w:r>
    </w:p>
    <w:p w14:paraId="06B6D2B0" w14:textId="746030E9" w:rsidR="00CD5C6A" w:rsidRPr="00344A26" w:rsidRDefault="00CD5C6A" w:rsidP="0091744D">
      <w:pPr>
        <w:pStyle w:val="af"/>
        <w:numPr>
          <w:ilvl w:val="0"/>
          <w:numId w:val="6"/>
        </w:numPr>
        <w:spacing w:line="360" w:lineRule="auto"/>
        <w:ind w:hanging="371"/>
        <w:jc w:val="both"/>
        <w:rPr>
          <w:rFonts w:ascii="Sylfaen" w:hAnsi="Sylfaen"/>
          <w:sz w:val="24"/>
          <w:szCs w:val="24"/>
        </w:rPr>
      </w:pPr>
      <w:r w:rsidRPr="00344A26">
        <w:rPr>
          <w:rFonts w:ascii="Sylfaen" w:hAnsi="Sylfaen"/>
          <w:sz w:val="24"/>
          <w:szCs w:val="24"/>
        </w:rPr>
        <w:t>Հանքային ջրի  հանքավայրի  արդյունավետ  և  երկարաժամկետ  շահագործումը  հնարավոր  է  իրականացնել  միայն  հորատանցք</w:t>
      </w:r>
      <w:r w:rsidR="00F73A2E" w:rsidRPr="00344A26">
        <w:rPr>
          <w:rFonts w:ascii="Sylfaen" w:hAnsi="Sylfaen"/>
          <w:sz w:val="24"/>
          <w:szCs w:val="24"/>
        </w:rPr>
        <w:t>եր</w:t>
      </w:r>
      <w:r w:rsidRPr="00344A26">
        <w:rPr>
          <w:rFonts w:ascii="Sylfaen" w:hAnsi="Sylfaen"/>
          <w:sz w:val="24"/>
          <w:szCs w:val="24"/>
        </w:rPr>
        <w:t xml:space="preserve">ի  լավ  տեխնիկական վիճակի, </w:t>
      </w:r>
      <w:r w:rsidR="00F73A2E" w:rsidRPr="00344A26">
        <w:rPr>
          <w:rFonts w:ascii="Sylfaen" w:hAnsi="Sylfaen"/>
          <w:sz w:val="24"/>
          <w:szCs w:val="24"/>
        </w:rPr>
        <w:t>նրանց</w:t>
      </w:r>
      <w:r w:rsidRPr="00344A26">
        <w:rPr>
          <w:rFonts w:ascii="Sylfaen" w:hAnsi="Sylfaen"/>
          <w:sz w:val="24"/>
          <w:szCs w:val="24"/>
        </w:rPr>
        <w:t xml:space="preserve"> գլխամասային սարքավորումների, չափիչ սարքերի, ինչպես նաև սանիտարական պահպանության առաջին խիստ ռեժիմի </w:t>
      </w:r>
      <w:r w:rsidR="00DB3C4D" w:rsidRPr="00344A26">
        <w:rPr>
          <w:rFonts w:ascii="Sylfaen" w:hAnsi="Sylfaen"/>
          <w:sz w:val="24"/>
          <w:szCs w:val="24"/>
        </w:rPr>
        <w:t>գոտու</w:t>
      </w:r>
      <w:r w:rsidRPr="00344A26">
        <w:rPr>
          <w:rFonts w:ascii="Sylfaen" w:hAnsi="Sylfaen"/>
          <w:sz w:val="24"/>
          <w:szCs w:val="24"/>
        </w:rPr>
        <w:t xml:space="preserve"> առկայության և պատշաճ վիճակում պահելու  պայմաններում:</w:t>
      </w:r>
    </w:p>
    <w:p w14:paraId="2EBD61FC" w14:textId="2C73825B" w:rsidR="00CD5C6A" w:rsidRPr="00344A26" w:rsidRDefault="00CD5C6A" w:rsidP="0091744D">
      <w:pPr>
        <w:pStyle w:val="af"/>
        <w:numPr>
          <w:ilvl w:val="0"/>
          <w:numId w:val="6"/>
        </w:numPr>
        <w:spacing w:line="360" w:lineRule="auto"/>
        <w:jc w:val="both"/>
        <w:rPr>
          <w:rFonts w:ascii="Sylfaen" w:hAnsi="Sylfaen"/>
          <w:sz w:val="24"/>
          <w:szCs w:val="24"/>
        </w:rPr>
      </w:pPr>
      <w:r w:rsidRPr="00344A26">
        <w:rPr>
          <w:rFonts w:ascii="Sylfaen" w:hAnsi="Sylfaen"/>
          <w:sz w:val="24"/>
          <w:szCs w:val="24"/>
        </w:rPr>
        <w:t xml:space="preserve">Ածխաթթվային հանքային ջրի հանքավայրի արդյունաբերական շահագործումը պետք է իրականացնել ջրհավաք (կապտաժային) հորատանցքից կահավորված չժանգոտվող (խմելու որակի) խողովակաշարով: Շահագործման ժամանակ չի թույլլատրվում շահագործվող ջրհավաք հորատանցքից ՊՊՀ-ի կողմից հաստատված </w:t>
      </w:r>
      <w:r w:rsidR="00F73A2E" w:rsidRPr="00344A26">
        <w:rPr>
          <w:rFonts w:ascii="Sylfaen" w:hAnsi="Sylfaen"/>
          <w:sz w:val="24"/>
          <w:szCs w:val="24"/>
        </w:rPr>
        <w:t>պաշար</w:t>
      </w:r>
      <w:r w:rsidRPr="00344A26">
        <w:rPr>
          <w:rFonts w:ascii="Sylfaen" w:hAnsi="Sylfaen"/>
          <w:sz w:val="24"/>
          <w:szCs w:val="24"/>
        </w:rPr>
        <w:t>ի չափից ավելի արդյունահանումը:</w:t>
      </w:r>
    </w:p>
    <w:p w14:paraId="3264D54B" w14:textId="77777777" w:rsidR="00CD5C6A" w:rsidRPr="00344A26" w:rsidRDefault="00CD5C6A" w:rsidP="0091744D">
      <w:pPr>
        <w:pStyle w:val="af"/>
        <w:numPr>
          <w:ilvl w:val="0"/>
          <w:numId w:val="6"/>
        </w:numPr>
        <w:spacing w:line="360" w:lineRule="auto"/>
        <w:jc w:val="both"/>
        <w:rPr>
          <w:rFonts w:ascii="Sylfaen" w:hAnsi="Sylfaen"/>
          <w:sz w:val="24"/>
          <w:szCs w:val="24"/>
        </w:rPr>
      </w:pPr>
      <w:r w:rsidRPr="00344A26">
        <w:rPr>
          <w:rFonts w:ascii="Sylfaen" w:hAnsi="Sylfaen"/>
          <w:sz w:val="24"/>
          <w:szCs w:val="24"/>
        </w:rPr>
        <w:t>Ածխաթթվային հանքային ջրի հանքավայրի հորատանցք</w:t>
      </w:r>
      <w:r w:rsidR="001F3992" w:rsidRPr="00344A26">
        <w:rPr>
          <w:rFonts w:ascii="Sylfaen" w:hAnsi="Sylfaen"/>
          <w:sz w:val="24"/>
          <w:szCs w:val="24"/>
        </w:rPr>
        <w:t>եր</w:t>
      </w:r>
      <w:r w:rsidRPr="00344A26">
        <w:rPr>
          <w:rFonts w:ascii="Sylfaen" w:hAnsi="Sylfaen"/>
          <w:sz w:val="24"/>
          <w:szCs w:val="24"/>
        </w:rPr>
        <w:t>ի շահագործումը պետք է իրականացվի հիդրոերկրաբանական պայմաններին, հանքային ջրերի հաստատված պաշարների քանակին, նրանց քիմիական կազմին, ջերմաստիճանին և ռեժիմին խիստ համապատասխան:</w:t>
      </w:r>
    </w:p>
    <w:p w14:paraId="6157626E" w14:textId="77777777" w:rsidR="00CD5C6A" w:rsidRPr="00344A26" w:rsidRDefault="00CD5C6A" w:rsidP="0091744D">
      <w:pPr>
        <w:pStyle w:val="af"/>
        <w:numPr>
          <w:ilvl w:val="0"/>
          <w:numId w:val="6"/>
        </w:numPr>
        <w:spacing w:line="360" w:lineRule="auto"/>
        <w:ind w:hanging="371"/>
        <w:jc w:val="both"/>
        <w:rPr>
          <w:rFonts w:ascii="Sylfaen" w:hAnsi="Sylfaen"/>
          <w:sz w:val="24"/>
          <w:szCs w:val="24"/>
        </w:rPr>
      </w:pPr>
      <w:r w:rsidRPr="00344A26">
        <w:rPr>
          <w:rFonts w:ascii="Sylfaen" w:hAnsi="Sylfaen"/>
          <w:sz w:val="24"/>
          <w:szCs w:val="24"/>
        </w:rPr>
        <w:t>Իրականացնել սիստեմատիկ հիդրոերկրաբանական ռեժիմային ստացիոնար մշտադիտարկումներ (մոնիտորինգ) ջրհավաք հորատանցքի շահագործման ռեժիմի և տեխնիկական վիճակի նկատմամբ: Ջրհավաք հորատանցքի շահագործումը և հանքային ջրի ռեժիմի հսկողությունն իր մեջ ներառում է հանքային ջրերի քանակի և որակի նկարագիրը, նրա երկարատև շահագործման պայմաններում, ինչպես նաև հորատանցքի պահպանումը` սպառումից, աղտոտումից և աղակալումից:</w:t>
      </w:r>
    </w:p>
    <w:p w14:paraId="7067FB09" w14:textId="77777777" w:rsidR="00CD5C6A" w:rsidRPr="00344A26" w:rsidRDefault="00CD5C6A" w:rsidP="0091744D">
      <w:pPr>
        <w:pStyle w:val="af"/>
        <w:numPr>
          <w:ilvl w:val="0"/>
          <w:numId w:val="6"/>
        </w:numPr>
        <w:spacing w:line="360" w:lineRule="auto"/>
        <w:ind w:hanging="371"/>
        <w:jc w:val="both"/>
        <w:rPr>
          <w:rFonts w:ascii="Sylfaen" w:hAnsi="Sylfaen"/>
          <w:sz w:val="24"/>
          <w:szCs w:val="24"/>
        </w:rPr>
      </w:pPr>
      <w:r w:rsidRPr="00344A26">
        <w:rPr>
          <w:rFonts w:ascii="Sylfaen" w:hAnsi="Sylfaen"/>
          <w:sz w:val="24"/>
          <w:szCs w:val="24"/>
        </w:rPr>
        <w:t xml:space="preserve">Հանքային ջրերի շահագործման ժամանակ անհրաժեշտ է ապահովել ջրերի կոնդիցիոն քիմիական կազմի պահպանումը: </w:t>
      </w:r>
    </w:p>
    <w:p w14:paraId="601689BE" w14:textId="77777777" w:rsidR="00CD5C6A" w:rsidRPr="00344A26" w:rsidRDefault="001F3992" w:rsidP="0091744D">
      <w:pPr>
        <w:pStyle w:val="af"/>
        <w:numPr>
          <w:ilvl w:val="0"/>
          <w:numId w:val="6"/>
        </w:numPr>
        <w:spacing w:line="360" w:lineRule="auto"/>
        <w:ind w:hanging="371"/>
        <w:jc w:val="both"/>
        <w:rPr>
          <w:rFonts w:ascii="Sylfaen" w:hAnsi="Sylfaen"/>
          <w:sz w:val="24"/>
          <w:szCs w:val="24"/>
        </w:rPr>
      </w:pPr>
      <w:r w:rsidRPr="00344A26">
        <w:rPr>
          <w:rFonts w:ascii="Sylfaen" w:hAnsi="Sylfaen"/>
          <w:sz w:val="24"/>
          <w:szCs w:val="24"/>
        </w:rPr>
        <w:t>Իրականացնել հ</w:t>
      </w:r>
      <w:r w:rsidR="00CD5C6A" w:rsidRPr="00344A26">
        <w:rPr>
          <w:rFonts w:ascii="Sylfaen" w:hAnsi="Sylfaen"/>
          <w:sz w:val="24"/>
          <w:szCs w:val="24"/>
          <w:lang w:val="ru-RU"/>
        </w:rPr>
        <w:t>ակավթարային միջոցառումներ:</w:t>
      </w:r>
    </w:p>
    <w:p w14:paraId="6C3B1104" w14:textId="232C722A" w:rsidR="00CD5C6A" w:rsidRPr="00344A26" w:rsidRDefault="00716659" w:rsidP="0091744D">
      <w:pPr>
        <w:pStyle w:val="af"/>
        <w:widowControl w:val="0"/>
        <w:numPr>
          <w:ilvl w:val="0"/>
          <w:numId w:val="6"/>
        </w:numPr>
        <w:tabs>
          <w:tab w:val="left" w:pos="610"/>
          <w:tab w:val="left" w:pos="8384"/>
        </w:tabs>
        <w:autoSpaceDE w:val="0"/>
        <w:autoSpaceDN w:val="0"/>
        <w:spacing w:before="159" w:after="0" w:line="360" w:lineRule="auto"/>
        <w:ind w:left="1077"/>
        <w:jc w:val="both"/>
        <w:rPr>
          <w:rFonts w:ascii="Sylfaen" w:hAnsi="Sylfaen"/>
          <w:sz w:val="24"/>
          <w:szCs w:val="24"/>
        </w:rPr>
      </w:pPr>
      <w:r w:rsidRPr="00344A26">
        <w:rPr>
          <w:rFonts w:ascii="Sylfaen" w:hAnsi="Sylfaen"/>
          <w:sz w:val="24"/>
          <w:szCs w:val="24"/>
        </w:rPr>
        <w:t>Հ</w:t>
      </w:r>
      <w:r w:rsidR="00CD5C6A" w:rsidRPr="00344A26">
        <w:rPr>
          <w:rFonts w:ascii="Sylfaen" w:hAnsi="Sylfaen"/>
          <w:sz w:val="24"/>
          <w:szCs w:val="24"/>
        </w:rPr>
        <w:t>արակից  տարածքները  չխախտել  և  չաղտոտել</w:t>
      </w:r>
      <w:r w:rsidR="00CD5C6A" w:rsidRPr="00344A26">
        <w:rPr>
          <w:rFonts w:ascii="Sylfaen" w:hAnsi="Sylfaen"/>
          <w:spacing w:val="15"/>
          <w:sz w:val="24"/>
          <w:szCs w:val="24"/>
        </w:rPr>
        <w:t xml:space="preserve"> </w:t>
      </w:r>
      <w:r w:rsidR="00CD5C6A" w:rsidRPr="00344A26">
        <w:rPr>
          <w:rFonts w:ascii="Sylfaen" w:hAnsi="Sylfaen"/>
          <w:sz w:val="24"/>
          <w:szCs w:val="24"/>
        </w:rPr>
        <w:t>կենցաղայի</w:t>
      </w:r>
      <w:r w:rsidR="001F3992" w:rsidRPr="00344A26">
        <w:rPr>
          <w:rFonts w:ascii="Sylfaen" w:hAnsi="Sylfaen"/>
          <w:sz w:val="24"/>
          <w:szCs w:val="24"/>
        </w:rPr>
        <w:t>ն</w:t>
      </w:r>
      <w:r w:rsidR="00CD5C6A" w:rsidRPr="00344A26">
        <w:rPr>
          <w:rFonts w:ascii="Sylfaen" w:hAnsi="Sylfaen"/>
          <w:spacing w:val="56"/>
          <w:sz w:val="24"/>
          <w:szCs w:val="24"/>
        </w:rPr>
        <w:t xml:space="preserve"> </w:t>
      </w:r>
      <w:r w:rsidR="00CD5C6A" w:rsidRPr="00344A26">
        <w:rPr>
          <w:rFonts w:ascii="Sylfaen" w:hAnsi="Sylfaen"/>
          <w:sz w:val="24"/>
          <w:szCs w:val="24"/>
        </w:rPr>
        <w:t xml:space="preserve">աղբով և այլ </w:t>
      </w:r>
      <w:r w:rsidR="00CD5C6A" w:rsidRPr="00344A26">
        <w:rPr>
          <w:rFonts w:ascii="Sylfaen" w:hAnsi="Sylfaen"/>
          <w:spacing w:val="-4"/>
          <w:sz w:val="24"/>
          <w:szCs w:val="24"/>
        </w:rPr>
        <w:t xml:space="preserve">տեսակի </w:t>
      </w:r>
      <w:r w:rsidR="00CD5C6A" w:rsidRPr="00344A26">
        <w:rPr>
          <w:rFonts w:ascii="Sylfaen" w:hAnsi="Sylfaen"/>
          <w:sz w:val="24"/>
          <w:szCs w:val="24"/>
        </w:rPr>
        <w:t>թափոններով:</w:t>
      </w:r>
    </w:p>
    <w:p w14:paraId="77F5D8B1" w14:textId="53FC3D9B" w:rsidR="004B6067" w:rsidRDefault="004B6067" w:rsidP="00150890">
      <w:pPr>
        <w:spacing w:after="0" w:line="360" w:lineRule="auto"/>
        <w:ind w:firstLine="708"/>
        <w:jc w:val="both"/>
        <w:rPr>
          <w:rFonts w:ascii="Sylfaen" w:hAnsi="Sylfaen" w:cs="Sylfaen"/>
          <w:sz w:val="24"/>
          <w:szCs w:val="24"/>
          <w:lang w:val="hy-AM"/>
        </w:rPr>
      </w:pPr>
      <w:r w:rsidRPr="00344A26">
        <w:rPr>
          <w:rFonts w:ascii="Sylfaen" w:hAnsi="Sylfaen" w:cs="Sylfaen"/>
          <w:sz w:val="24"/>
          <w:szCs w:val="24"/>
          <w:lang w:val="hy-AM"/>
        </w:rPr>
        <w:lastRenderedPageBreak/>
        <w:t xml:space="preserve"> Այս բոլոր պահանջները ընկերության կողմից հաշվի կառնվեն և </w:t>
      </w:r>
      <w:r w:rsidR="004956C2" w:rsidRPr="00344A26">
        <w:rPr>
          <w:rFonts w:ascii="Sylfaen" w:hAnsi="Sylfaen" w:cs="Sylfaen"/>
          <w:sz w:val="24"/>
          <w:szCs w:val="24"/>
          <w:lang w:val="hy-AM"/>
        </w:rPr>
        <w:t>կիրակ</w:t>
      </w:r>
      <w:r w:rsidRPr="00344A26">
        <w:rPr>
          <w:rFonts w:ascii="Sylfaen" w:hAnsi="Sylfaen" w:cs="Sylfaen"/>
          <w:sz w:val="24"/>
          <w:szCs w:val="24"/>
          <w:lang w:val="hy-AM"/>
        </w:rPr>
        <w:t xml:space="preserve">անացվեն հանքավայրի հորատանցքի շահագործման ընթացքում: </w:t>
      </w:r>
    </w:p>
    <w:p w14:paraId="0ED4561A" w14:textId="54E00576" w:rsidR="00160F2F" w:rsidRPr="00295499" w:rsidRDefault="00160F2F" w:rsidP="00150890">
      <w:pPr>
        <w:spacing w:after="0" w:line="360" w:lineRule="auto"/>
        <w:ind w:firstLine="708"/>
        <w:jc w:val="both"/>
        <w:rPr>
          <w:rFonts w:ascii="Sylfaen" w:hAnsi="Sylfaen" w:cs="Sylfaen"/>
          <w:sz w:val="24"/>
          <w:szCs w:val="24"/>
          <w:lang w:val="hy-AM"/>
        </w:rPr>
      </w:pPr>
      <w:r w:rsidRPr="00295499">
        <w:rPr>
          <w:rFonts w:ascii="Sylfaen" w:hAnsi="Sylfaen" w:cs="Sylfaen"/>
          <w:sz w:val="24"/>
          <w:szCs w:val="24"/>
          <w:lang w:val="hy-AM"/>
        </w:rPr>
        <w:t>Շինարարության փուլում նախատեսվում է հեռացնել կապտաժային կառույցի սահմաններում առկա հողաբուսական շերտը և այն օգտագործել հորատանցքի հարակից տարածքում՝ բարեկարգման նպատակով:</w:t>
      </w:r>
    </w:p>
    <w:p w14:paraId="04B1E28A" w14:textId="77777777" w:rsidR="00EE1A54" w:rsidRPr="00344A26" w:rsidRDefault="00EE1A54" w:rsidP="00EE1A54">
      <w:pPr>
        <w:spacing w:after="0" w:line="360" w:lineRule="auto"/>
        <w:ind w:firstLine="709"/>
        <w:jc w:val="both"/>
        <w:rPr>
          <w:rFonts w:ascii="Sylfaen" w:hAnsi="Sylfaen"/>
          <w:sz w:val="24"/>
          <w:szCs w:val="24"/>
          <w:lang w:val="hy-AM"/>
        </w:rPr>
      </w:pPr>
      <w:r w:rsidRPr="00344A26">
        <w:rPr>
          <w:rFonts w:ascii="Sylfaen" w:hAnsi="Sylfaen"/>
          <w:sz w:val="24"/>
          <w:szCs w:val="24"/>
          <w:lang w:val="hy-AM"/>
        </w:rPr>
        <w:t>Շրջակա միջավայրի բնական բաղադրիչների վրա՝ հողի, բուսական ծածկույթի, կենդանական աշխարհի, մակերևութային ջրային հոսքերի կամ մթնոլորտային օդի վրա որևէ նոր ազդեցությունների դրսևորումներ չեն նախատեսվում:</w:t>
      </w:r>
    </w:p>
    <w:p w14:paraId="6CB72A19" w14:textId="77777777" w:rsidR="001B67DE" w:rsidRPr="00344A26" w:rsidRDefault="001B67DE" w:rsidP="0019112B">
      <w:pPr>
        <w:spacing w:after="0" w:line="360" w:lineRule="auto"/>
        <w:ind w:firstLine="709"/>
        <w:jc w:val="both"/>
        <w:rPr>
          <w:rFonts w:ascii="Sylfaen" w:hAnsi="Sylfaen"/>
          <w:sz w:val="24"/>
          <w:szCs w:val="24"/>
          <w:lang w:val="hy-AM"/>
        </w:rPr>
      </w:pPr>
    </w:p>
    <w:p w14:paraId="65FE4B93" w14:textId="77777777" w:rsidR="00333B58" w:rsidRPr="00344A26" w:rsidRDefault="00333B58" w:rsidP="0019112B">
      <w:pPr>
        <w:spacing w:after="0" w:line="360" w:lineRule="auto"/>
        <w:ind w:firstLine="709"/>
        <w:jc w:val="both"/>
        <w:rPr>
          <w:rFonts w:ascii="Sylfaen" w:hAnsi="Sylfaen"/>
          <w:sz w:val="24"/>
          <w:szCs w:val="24"/>
          <w:lang w:val="hy-AM"/>
        </w:rPr>
      </w:pPr>
    </w:p>
    <w:p w14:paraId="4CBD823A" w14:textId="0E85F911" w:rsidR="00CD5C6A" w:rsidRPr="00344A26" w:rsidRDefault="00CD5C6A" w:rsidP="0091744D">
      <w:pPr>
        <w:pStyle w:val="af"/>
        <w:numPr>
          <w:ilvl w:val="1"/>
          <w:numId w:val="10"/>
        </w:numPr>
        <w:tabs>
          <w:tab w:val="left" w:pos="8823"/>
        </w:tabs>
        <w:spacing w:line="360" w:lineRule="auto"/>
        <w:ind w:right="-124"/>
        <w:jc w:val="center"/>
        <w:rPr>
          <w:rFonts w:ascii="Sylfaen" w:hAnsi="Sylfaen"/>
          <w:b/>
          <w:sz w:val="24"/>
          <w:szCs w:val="24"/>
        </w:rPr>
      </w:pPr>
      <w:r w:rsidRPr="00344A26">
        <w:rPr>
          <w:rFonts w:ascii="Sylfaen" w:hAnsi="Sylfaen"/>
          <w:b/>
          <w:sz w:val="24"/>
          <w:szCs w:val="24"/>
        </w:rPr>
        <w:t xml:space="preserve">Հիդրոերկրաբանական </w:t>
      </w:r>
      <w:r w:rsidR="00910BF0" w:rsidRPr="00344A26">
        <w:rPr>
          <w:rFonts w:ascii="Sylfaen" w:hAnsi="Sylfaen"/>
          <w:b/>
          <w:sz w:val="24"/>
          <w:szCs w:val="24"/>
        </w:rPr>
        <w:t xml:space="preserve">և շրջակա միջավայրի </w:t>
      </w:r>
      <w:r w:rsidRPr="00344A26">
        <w:rPr>
          <w:rFonts w:ascii="Sylfaen" w:hAnsi="Sylfaen"/>
          <w:b/>
          <w:sz w:val="24"/>
          <w:szCs w:val="24"/>
        </w:rPr>
        <w:t>մշտադիտարկումների (մոնիտորինգի)</w:t>
      </w:r>
      <w:r w:rsidR="00B90820" w:rsidRPr="00344A26">
        <w:rPr>
          <w:rFonts w:ascii="Sylfaen" w:hAnsi="Sylfaen"/>
          <w:b/>
          <w:sz w:val="24"/>
          <w:szCs w:val="24"/>
        </w:rPr>
        <w:t xml:space="preserve"> </w:t>
      </w:r>
      <w:r w:rsidRPr="00344A26">
        <w:rPr>
          <w:rFonts w:ascii="Sylfaen" w:hAnsi="Sylfaen" w:cs="Sylfaen"/>
          <w:b/>
          <w:sz w:val="24"/>
          <w:szCs w:val="24"/>
        </w:rPr>
        <w:t>իրականացման</w:t>
      </w:r>
      <w:r w:rsidRPr="00344A26">
        <w:rPr>
          <w:rFonts w:ascii="Sylfaen" w:hAnsi="Sylfaen"/>
          <w:b/>
          <w:sz w:val="24"/>
          <w:szCs w:val="24"/>
        </w:rPr>
        <w:t xml:space="preserve"> պլան</w:t>
      </w:r>
    </w:p>
    <w:p w14:paraId="1D39CA75" w14:textId="77777777" w:rsidR="00CD5C6A" w:rsidRPr="00344A26" w:rsidRDefault="00CD5C6A" w:rsidP="00CD5C6A">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Հանքային ջրերի պաշարները վերականգնման առանձնահատկություն ունեն և շահագործման ընթացքում պահանջում են զուգահեռաբար իրականացնել ջրերի որակի, քանակի, վիճակի և շահագործման ռեժիմի նկատմամբ ուսումնասիրություններ, որը կապահովի զերծ պահել ջրերը աղտոտումից, սպառումից և տեխնածին գործընթացների վնասակար ազդեցությունից:</w:t>
      </w:r>
    </w:p>
    <w:p w14:paraId="4D18A6BF" w14:textId="77777777" w:rsidR="00CD5C6A" w:rsidRPr="00344A26" w:rsidRDefault="00CD5C6A" w:rsidP="00CD5C6A">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Ստորերկրյա հանքային ջրերի հանքավայրերի շահագործման ժամանակ նախատեսվող և իրականացվող ռեժիմային դիտարկումների նպատակն է`</w:t>
      </w:r>
    </w:p>
    <w:p w14:paraId="45C1C8B9" w14:textId="77777777" w:rsidR="00CD5C6A" w:rsidRPr="00344A26" w:rsidRDefault="00CD5C6A" w:rsidP="0091744D">
      <w:pPr>
        <w:pStyle w:val="af"/>
        <w:numPr>
          <w:ilvl w:val="0"/>
          <w:numId w:val="7"/>
        </w:numPr>
        <w:shd w:val="clear" w:color="auto" w:fill="FFFFFF"/>
        <w:spacing w:after="0" w:line="360" w:lineRule="auto"/>
        <w:ind w:left="851" w:hanging="284"/>
        <w:jc w:val="both"/>
        <w:rPr>
          <w:rFonts w:ascii="Sylfaen" w:hAnsi="Sylfaen"/>
          <w:sz w:val="24"/>
          <w:szCs w:val="24"/>
        </w:rPr>
      </w:pPr>
      <w:r w:rsidRPr="00344A26">
        <w:rPr>
          <w:rFonts w:ascii="Sylfaen" w:hAnsi="Sylfaen"/>
          <w:sz w:val="24"/>
          <w:szCs w:val="24"/>
        </w:rPr>
        <w:t>հանքավայրի շահագործման ժամանակ հանքային ջրի քանակի և որակի       կայունության պահպանումը.</w:t>
      </w:r>
    </w:p>
    <w:p w14:paraId="363E4B28" w14:textId="77777777" w:rsidR="00CD5C6A" w:rsidRPr="00344A26" w:rsidRDefault="00CD5C6A" w:rsidP="00CF34D1">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2) հնարավոր սպառման և աղտոտման բացահայտումն ու նախազգուշացումը.</w:t>
      </w:r>
    </w:p>
    <w:p w14:paraId="0ED6113B" w14:textId="77777777" w:rsidR="00CD5C6A" w:rsidRPr="00344A26" w:rsidRDefault="00CD5C6A" w:rsidP="00CF34D1">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3) ստորերկրյա հանքային ջրերի բնական ու խախտված ռեժիմների և դրանց </w:t>
      </w:r>
    </w:p>
    <w:p w14:paraId="455FB3CA" w14:textId="77777777" w:rsidR="00CD5C6A" w:rsidRPr="00344A26" w:rsidRDefault="00CD5C6A" w:rsidP="00CF34D1">
      <w:pPr>
        <w:shd w:val="clear" w:color="auto" w:fill="FFFFFF"/>
        <w:tabs>
          <w:tab w:val="left" w:pos="1134"/>
        </w:tabs>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    ձևավորման օրինաչափությունների ուսումնասիրությունը.</w:t>
      </w:r>
    </w:p>
    <w:p w14:paraId="03811E6F" w14:textId="77777777" w:rsidR="00CD5C6A" w:rsidRPr="00344A26" w:rsidRDefault="00CD5C6A" w:rsidP="00CF34D1">
      <w:pPr>
        <w:shd w:val="clear" w:color="auto" w:fill="FFFFFF"/>
        <w:tabs>
          <w:tab w:val="left" w:pos="1134"/>
        </w:tabs>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4) ստորերկրյա հանքային ջրերի ռեժիմի կարճաժամկետ ու երկարաժամկետ </w:t>
      </w:r>
    </w:p>
    <w:p w14:paraId="0B7937D5" w14:textId="77777777" w:rsidR="00CD5C6A" w:rsidRPr="00344A26" w:rsidRDefault="00CD5C6A" w:rsidP="00CF34D1">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    կանխատեսումների համար տվյալների հավաքագրումը և վերլուծությունը.</w:t>
      </w:r>
    </w:p>
    <w:p w14:paraId="445FA000" w14:textId="77777777" w:rsidR="00CD5C6A" w:rsidRPr="00344A26" w:rsidRDefault="00CD5C6A" w:rsidP="00CF34D1">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5) ստորերկրյա հանքային ջրերի աղտոտման և սպառման աստիճանի գնահատման </w:t>
      </w:r>
    </w:p>
    <w:p w14:paraId="2389EDA1" w14:textId="77777777" w:rsidR="00CD5C6A" w:rsidRPr="00344A26" w:rsidRDefault="00CD5C6A" w:rsidP="00CF34D1">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     մասին հենակետային տվյալների ստացումը.</w:t>
      </w:r>
    </w:p>
    <w:p w14:paraId="7D6DF3DB" w14:textId="77777777" w:rsidR="00CD5C6A" w:rsidRPr="00344A26" w:rsidRDefault="00CD5C6A" w:rsidP="00CF34D1">
      <w:pPr>
        <w:shd w:val="clear" w:color="auto" w:fill="FFFFFF"/>
        <w:spacing w:after="0" w:line="360" w:lineRule="auto"/>
        <w:ind w:left="851" w:hanging="284"/>
        <w:contextualSpacing/>
        <w:jc w:val="both"/>
        <w:rPr>
          <w:rFonts w:ascii="Sylfaen" w:hAnsi="Sylfaen" w:cs="Times New Roman"/>
          <w:sz w:val="24"/>
          <w:szCs w:val="24"/>
          <w:lang w:val="hy-AM"/>
        </w:rPr>
      </w:pPr>
      <w:r w:rsidRPr="00344A26">
        <w:rPr>
          <w:rFonts w:ascii="Sylfaen" w:hAnsi="Sylfaen" w:cs="Times New Roman"/>
          <w:sz w:val="24"/>
          <w:szCs w:val="24"/>
          <w:lang w:val="hy-AM"/>
        </w:rPr>
        <w:t xml:space="preserve">6) ստորերկրյա հանքային ջրերի շահագործվող հանքավայրերում ջրի ծախսի, ճնշման կամ մակարդակի և ջերմաստիճանի չափումների, ինչպես նաև ֆիզիկաքիմիական </w:t>
      </w:r>
      <w:r w:rsidRPr="00344A26">
        <w:rPr>
          <w:rFonts w:ascii="Sylfaen" w:hAnsi="Sylfaen" w:cs="Times New Roman"/>
          <w:sz w:val="24"/>
          <w:szCs w:val="24"/>
          <w:lang w:val="hy-AM"/>
        </w:rPr>
        <w:lastRenderedPageBreak/>
        <w:t>անալիզների իրականացումը, ստորերկրյա ջրերի պաշարների վերագնահատման օպերատիվ տվյալների հավաքագրումը, մշակումը և ամփոփումը.</w:t>
      </w:r>
    </w:p>
    <w:p w14:paraId="7E310580" w14:textId="77777777" w:rsidR="00CD5C6A" w:rsidRPr="00344A26" w:rsidRDefault="00CD5C6A" w:rsidP="00CF34D1">
      <w:pPr>
        <w:shd w:val="clear" w:color="auto" w:fill="FFFFFF"/>
        <w:spacing w:after="0" w:line="360" w:lineRule="auto"/>
        <w:ind w:left="993" w:hanging="426"/>
        <w:contextualSpacing/>
        <w:jc w:val="both"/>
        <w:rPr>
          <w:rFonts w:ascii="Sylfaen" w:hAnsi="Sylfaen" w:cs="Times New Roman"/>
          <w:sz w:val="24"/>
          <w:szCs w:val="24"/>
          <w:lang w:val="hy-AM"/>
        </w:rPr>
      </w:pPr>
      <w:r w:rsidRPr="00344A26">
        <w:rPr>
          <w:rFonts w:ascii="Sylfaen" w:hAnsi="Sylfaen" w:cs="Times New Roman"/>
          <w:sz w:val="24"/>
          <w:szCs w:val="24"/>
          <w:lang w:val="hy-AM"/>
        </w:rPr>
        <w:t>7) ընդերքօգտագործման հետևանքով բնապահպանական կորուստների</w:t>
      </w:r>
      <w:r w:rsidR="00CF34D1" w:rsidRPr="00344A26">
        <w:rPr>
          <w:rFonts w:ascii="Sylfaen" w:hAnsi="Sylfaen" w:cs="Times New Roman"/>
          <w:sz w:val="24"/>
          <w:szCs w:val="24"/>
          <w:lang w:val="hy-AM"/>
        </w:rPr>
        <w:t xml:space="preserve"> </w:t>
      </w:r>
      <w:r w:rsidRPr="00344A26">
        <w:rPr>
          <w:rFonts w:ascii="Sylfaen" w:hAnsi="Sylfaen" w:cs="Times New Roman"/>
          <w:sz w:val="24"/>
          <w:szCs w:val="24"/>
          <w:lang w:val="hy-AM"/>
        </w:rPr>
        <w:t xml:space="preserve">նվազեցումը,    </w:t>
      </w:r>
    </w:p>
    <w:p w14:paraId="39AD03E6" w14:textId="77777777" w:rsidR="00CD5C6A" w:rsidRPr="00344A26" w:rsidRDefault="00CD5C6A" w:rsidP="00CF34D1">
      <w:pPr>
        <w:shd w:val="clear" w:color="auto" w:fill="FFFFFF"/>
        <w:tabs>
          <w:tab w:val="left" w:pos="851"/>
        </w:tabs>
        <w:spacing w:after="0" w:line="360" w:lineRule="auto"/>
        <w:ind w:left="-284" w:firstLine="1135"/>
        <w:contextualSpacing/>
        <w:jc w:val="both"/>
        <w:rPr>
          <w:rFonts w:ascii="Sylfaen" w:hAnsi="Sylfaen" w:cs="Times New Roman"/>
          <w:sz w:val="24"/>
          <w:szCs w:val="24"/>
          <w:lang w:val="hy-AM"/>
        </w:rPr>
      </w:pPr>
      <w:r w:rsidRPr="00344A26">
        <w:rPr>
          <w:rFonts w:ascii="Sylfaen" w:hAnsi="Sylfaen" w:cs="Times New Roman"/>
          <w:sz w:val="24"/>
          <w:szCs w:val="24"/>
          <w:lang w:val="hy-AM"/>
        </w:rPr>
        <w:t>անվերադարձ ազդեցության կանխարգելումը,</w:t>
      </w:r>
    </w:p>
    <w:p w14:paraId="3D7B66E5" w14:textId="77777777" w:rsidR="00CD5C6A" w:rsidRPr="00344A26" w:rsidRDefault="00CD5C6A" w:rsidP="00CF34D1">
      <w:pPr>
        <w:shd w:val="clear" w:color="auto" w:fill="FFFFFF"/>
        <w:spacing w:after="0" w:line="360" w:lineRule="auto"/>
        <w:ind w:firstLine="567"/>
        <w:contextualSpacing/>
        <w:jc w:val="both"/>
        <w:rPr>
          <w:rFonts w:ascii="Sylfaen" w:hAnsi="Sylfaen" w:cs="Times New Roman"/>
          <w:sz w:val="24"/>
          <w:szCs w:val="24"/>
          <w:lang w:val="hy-AM"/>
        </w:rPr>
      </w:pPr>
      <w:r w:rsidRPr="00344A26">
        <w:rPr>
          <w:rFonts w:ascii="Sylfaen" w:hAnsi="Sylfaen" w:cs="Times New Roman"/>
          <w:sz w:val="24"/>
          <w:szCs w:val="24"/>
          <w:lang w:val="hy-AM"/>
        </w:rPr>
        <w:t>8)  ամփոփ տվյալների հիման վրա առաջարկությունների մշակումը և ներկայացումը</w:t>
      </w:r>
      <w:r w:rsidR="00BC19CD" w:rsidRPr="00344A26">
        <w:rPr>
          <w:rFonts w:ascii="Sylfaen" w:hAnsi="Sylfaen" w:cs="Times New Roman"/>
          <w:sz w:val="24"/>
          <w:szCs w:val="24"/>
          <w:lang w:val="hy-AM"/>
        </w:rPr>
        <w:t xml:space="preserve"> </w:t>
      </w:r>
      <w:r w:rsidRPr="00344A26">
        <w:rPr>
          <w:rFonts w:ascii="Sylfaen" w:hAnsi="Sylfaen" w:cs="Times New Roman"/>
          <w:sz w:val="24"/>
          <w:szCs w:val="24"/>
          <w:lang w:val="hy-AM"/>
        </w:rPr>
        <w:t>լիազոր մարմնին։</w:t>
      </w:r>
    </w:p>
    <w:p w14:paraId="42273EF3" w14:textId="1D444825" w:rsidR="00CD5C6A" w:rsidRPr="00344A26" w:rsidRDefault="00CD5C6A" w:rsidP="00C51C51">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Ելնելով վերոհիշյալից, հանքավայրի թիվ</w:t>
      </w:r>
      <w:r w:rsidR="00CF34D1" w:rsidRPr="00344A26">
        <w:rPr>
          <w:rFonts w:ascii="Sylfaen" w:hAnsi="Sylfaen" w:cs="Times New Roman"/>
          <w:sz w:val="24"/>
          <w:szCs w:val="24"/>
          <w:lang w:val="hy-AM"/>
        </w:rPr>
        <w:t xml:space="preserve"> </w:t>
      </w:r>
      <w:r w:rsidR="0006264F" w:rsidRPr="00344A26">
        <w:rPr>
          <w:rFonts w:ascii="Sylfaen" w:hAnsi="Sylfaen"/>
          <w:sz w:val="24"/>
          <w:szCs w:val="24"/>
          <w:lang w:val="pt-PT"/>
        </w:rPr>
        <w:t>2</w:t>
      </w:r>
      <w:r w:rsidR="0006264F" w:rsidRPr="00344A26">
        <w:rPr>
          <w:rFonts w:ascii="Sylfaen" w:hAnsi="Sylfaen"/>
          <w:sz w:val="24"/>
          <w:szCs w:val="24"/>
          <w:lang w:val="hy-AM"/>
        </w:rPr>
        <w:t>Р</w:t>
      </w:r>
      <w:r w:rsidR="0006264F" w:rsidRPr="00344A26">
        <w:rPr>
          <w:rFonts w:ascii="Sylfaen" w:hAnsi="Sylfaen" w:cs="Sylfaen"/>
          <w:sz w:val="24"/>
          <w:szCs w:val="24"/>
          <w:lang w:val="hy-AM"/>
        </w:rPr>
        <w:t>Э</w:t>
      </w:r>
      <w:r w:rsidR="0006264F" w:rsidRPr="00344A26">
        <w:rPr>
          <w:rFonts w:ascii="Sylfaen" w:hAnsi="Sylfaen"/>
          <w:sz w:val="24"/>
          <w:szCs w:val="24"/>
          <w:lang w:val="pt-PT"/>
        </w:rPr>
        <w:t xml:space="preserve"> </w:t>
      </w:r>
      <w:r w:rsidRPr="00344A26">
        <w:rPr>
          <w:rFonts w:ascii="Sylfaen" w:hAnsi="Sylfaen" w:cs="Times New Roman"/>
          <w:sz w:val="24"/>
          <w:szCs w:val="24"/>
          <w:lang w:val="hy-AM"/>
        </w:rPr>
        <w:t>հորատանցք</w:t>
      </w:r>
      <w:r w:rsidR="00CF34D1" w:rsidRPr="00344A26">
        <w:rPr>
          <w:rFonts w:ascii="Sylfaen" w:hAnsi="Sylfaen" w:cs="Times New Roman"/>
          <w:sz w:val="24"/>
          <w:szCs w:val="24"/>
          <w:lang w:val="hy-AM"/>
        </w:rPr>
        <w:t>ի</w:t>
      </w:r>
      <w:r w:rsidRPr="00344A26">
        <w:rPr>
          <w:rFonts w:ascii="Sylfaen" w:hAnsi="Sylfaen" w:cs="Times New Roman"/>
          <w:sz w:val="24"/>
          <w:szCs w:val="24"/>
          <w:lang w:val="hy-AM"/>
        </w:rPr>
        <w:t xml:space="preserve"> տարածքում համաձայն ՀՀ կառավարության 22 նոյեմբերի 2012թ. N 1484–Ն և 22 փետրվարի 2018թ. N 191–Ն որոշումների հավելվածի, սահմանված կարգով, կիրականացվեն մշտադիտարկումներ (մոնիտորինգ)՝ ջրի ծախսի, ճնշման (մակարդակի) և ջերմաստիճանի չափումներ, ինչպես  նաև  կկատարվեն մթնոլորտային օդի</w:t>
      </w:r>
      <w:r w:rsidR="00BC19CD" w:rsidRPr="00344A26">
        <w:rPr>
          <w:rFonts w:ascii="Sylfaen" w:hAnsi="Sylfaen" w:cs="Times New Roman"/>
          <w:sz w:val="24"/>
          <w:szCs w:val="24"/>
          <w:lang w:val="hy-AM"/>
        </w:rPr>
        <w:t xml:space="preserve"> և</w:t>
      </w:r>
      <w:r w:rsidRPr="00344A26">
        <w:rPr>
          <w:rFonts w:ascii="Sylfaen" w:hAnsi="Sylfaen" w:cs="Times New Roman"/>
          <w:sz w:val="24"/>
          <w:szCs w:val="24"/>
          <w:lang w:val="hy-AM"/>
        </w:rPr>
        <w:t xml:space="preserve"> հողային ծածկույթի նմուշարկումներ` համապատասխան լաբորատոր հետազոտություններ իրականացնելու համար (տե՛ս մշտադիտարկումների պլանի կառուցվածքն ու բովանդակության աղյուսակ</w:t>
      </w:r>
      <w:r w:rsidR="00C51C51" w:rsidRPr="00344A26">
        <w:rPr>
          <w:rFonts w:ascii="Sylfaen" w:hAnsi="Sylfaen" w:cs="Times New Roman"/>
          <w:sz w:val="24"/>
          <w:szCs w:val="24"/>
          <w:lang w:val="hy-AM"/>
        </w:rPr>
        <w:t xml:space="preserve"> </w:t>
      </w:r>
      <w:r w:rsidR="001B67DE" w:rsidRPr="00344A26">
        <w:rPr>
          <w:rFonts w:ascii="Sylfaen" w:hAnsi="Sylfaen" w:cs="Times New Roman"/>
          <w:sz w:val="24"/>
          <w:szCs w:val="24"/>
          <w:lang w:val="hy-AM"/>
        </w:rPr>
        <w:t>8</w:t>
      </w:r>
      <w:r w:rsidR="00017561" w:rsidRPr="00344A26">
        <w:rPr>
          <w:rFonts w:ascii="Sylfaen" w:hAnsi="Sylfaen" w:cs="Times New Roman"/>
          <w:sz w:val="24"/>
          <w:szCs w:val="24"/>
          <w:lang w:val="hy-AM"/>
        </w:rPr>
        <w:t>-ը</w:t>
      </w:r>
      <w:r w:rsidR="000C73F9" w:rsidRPr="00344A26">
        <w:rPr>
          <w:rFonts w:ascii="Sylfaen" w:hAnsi="Sylfaen" w:cs="Times New Roman"/>
          <w:sz w:val="24"/>
          <w:szCs w:val="24"/>
          <w:lang w:val="hy-AM"/>
        </w:rPr>
        <w:t xml:space="preserve"> և նկար 1</w:t>
      </w:r>
      <w:r w:rsidR="001B67DE" w:rsidRPr="00344A26">
        <w:rPr>
          <w:rFonts w:ascii="Sylfaen" w:hAnsi="Sylfaen" w:cs="Times New Roman"/>
          <w:sz w:val="24"/>
          <w:szCs w:val="24"/>
          <w:lang w:val="hy-AM"/>
        </w:rPr>
        <w:t>3</w:t>
      </w:r>
      <w:r w:rsidR="00C51C51" w:rsidRPr="00344A26">
        <w:rPr>
          <w:rFonts w:ascii="Sylfaen" w:hAnsi="Sylfaen" w:cs="Times New Roman"/>
          <w:sz w:val="24"/>
          <w:szCs w:val="24"/>
          <w:lang w:val="hy-AM"/>
        </w:rPr>
        <w:t>-ը</w:t>
      </w:r>
      <w:r w:rsidRPr="00344A26">
        <w:rPr>
          <w:rFonts w:ascii="Sylfaen" w:hAnsi="Sylfaen" w:cs="Times New Roman"/>
          <w:sz w:val="24"/>
          <w:szCs w:val="24"/>
          <w:lang w:val="hy-AM"/>
        </w:rPr>
        <w:t>):</w:t>
      </w:r>
    </w:p>
    <w:p w14:paraId="1662D932" w14:textId="77777777" w:rsidR="008B42AF" w:rsidRPr="00344A26" w:rsidRDefault="008B42AF" w:rsidP="008B42AF">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Ելնելով հանքավայրի հիդրոերկրաբանական պայմաններից և գործող մեթոդական ցուցումներից՝ ջրի ծախսի, ճնշման (մակարդակի) և ջերմաստիճանի չափումները կկատարվեն 10 օրը մեկ: </w:t>
      </w:r>
    </w:p>
    <w:p w14:paraId="69331C38" w14:textId="77777777" w:rsidR="008B42AF" w:rsidRPr="00344A26" w:rsidRDefault="008B42AF" w:rsidP="008B42AF">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Ջրի նմուշները քիմիական լաբորատորիայում ենթարկվելու են կրճատ քիմիական անալիզի, որտեղ որոշվելու են – (Na+K), NH</w:t>
      </w:r>
      <w:r w:rsidRPr="00344A26">
        <w:rPr>
          <w:rFonts w:ascii="Sylfaen" w:hAnsi="Sylfaen" w:cs="Times New Roman"/>
          <w:sz w:val="24"/>
          <w:szCs w:val="24"/>
          <w:vertAlign w:val="subscript"/>
          <w:lang w:val="hy-AM"/>
        </w:rPr>
        <w:t>4</w:t>
      </w:r>
      <w:r w:rsidRPr="00344A26">
        <w:rPr>
          <w:rFonts w:ascii="Sylfaen" w:hAnsi="Sylfaen" w:cs="Times New Roman"/>
          <w:sz w:val="24"/>
          <w:szCs w:val="24"/>
          <w:lang w:val="hy-AM"/>
        </w:rPr>
        <w:t>, Ca, Mg, Fe, Cl, SO</w:t>
      </w:r>
      <w:r w:rsidRPr="00344A26">
        <w:rPr>
          <w:rFonts w:ascii="Sylfaen" w:hAnsi="Sylfaen" w:cs="Times New Roman"/>
          <w:sz w:val="24"/>
          <w:szCs w:val="24"/>
          <w:vertAlign w:val="subscript"/>
          <w:lang w:val="hy-AM"/>
        </w:rPr>
        <w:t>4</w:t>
      </w:r>
      <w:r w:rsidRPr="00344A26">
        <w:rPr>
          <w:rFonts w:ascii="Sylfaen" w:hAnsi="Sylfaen" w:cs="Times New Roman"/>
          <w:sz w:val="24"/>
          <w:szCs w:val="24"/>
          <w:lang w:val="hy-AM"/>
        </w:rPr>
        <w:t>, NO</w:t>
      </w:r>
      <w:r w:rsidRPr="00344A26">
        <w:rPr>
          <w:rFonts w:ascii="Sylfaen" w:hAnsi="Sylfaen" w:cs="Times New Roman"/>
          <w:sz w:val="24"/>
          <w:szCs w:val="24"/>
          <w:vertAlign w:val="subscript"/>
          <w:lang w:val="hy-AM"/>
        </w:rPr>
        <w:t>2</w:t>
      </w:r>
      <w:r w:rsidRPr="00344A26">
        <w:rPr>
          <w:rFonts w:ascii="Sylfaen" w:hAnsi="Sylfaen" w:cs="Times New Roman"/>
          <w:sz w:val="24"/>
          <w:szCs w:val="24"/>
          <w:lang w:val="hy-AM"/>
        </w:rPr>
        <w:t>, NO</w:t>
      </w:r>
      <w:r w:rsidRPr="00344A26">
        <w:rPr>
          <w:rFonts w:ascii="Sylfaen" w:hAnsi="Sylfaen" w:cs="Times New Roman"/>
          <w:sz w:val="24"/>
          <w:szCs w:val="24"/>
          <w:vertAlign w:val="subscript"/>
          <w:lang w:val="hy-AM"/>
        </w:rPr>
        <w:t>3</w:t>
      </w:r>
      <w:r w:rsidRPr="00344A26">
        <w:rPr>
          <w:rFonts w:ascii="Sylfaen" w:hAnsi="Sylfaen" w:cs="Times New Roman"/>
          <w:sz w:val="24"/>
          <w:szCs w:val="24"/>
          <w:lang w:val="hy-AM"/>
        </w:rPr>
        <w:t>, CO</w:t>
      </w:r>
      <w:r w:rsidRPr="00344A26">
        <w:rPr>
          <w:rFonts w:ascii="Sylfaen" w:hAnsi="Sylfaen" w:cs="Times New Roman"/>
          <w:sz w:val="24"/>
          <w:szCs w:val="24"/>
          <w:vertAlign w:val="subscript"/>
          <w:lang w:val="hy-AM"/>
        </w:rPr>
        <w:t>3</w:t>
      </w:r>
      <w:r w:rsidRPr="00344A26">
        <w:rPr>
          <w:rFonts w:ascii="Sylfaen" w:hAnsi="Sylfaen" w:cs="Times New Roman"/>
          <w:sz w:val="24"/>
          <w:szCs w:val="24"/>
          <w:lang w:val="hy-AM"/>
        </w:rPr>
        <w:t>, HCO</w:t>
      </w:r>
      <w:r w:rsidRPr="00344A26">
        <w:rPr>
          <w:rFonts w:ascii="Sylfaen" w:hAnsi="Sylfaen" w:cs="Times New Roman"/>
          <w:sz w:val="24"/>
          <w:szCs w:val="24"/>
          <w:vertAlign w:val="subscript"/>
          <w:lang w:val="hy-AM"/>
        </w:rPr>
        <w:t>3</w:t>
      </w:r>
      <w:r w:rsidRPr="00344A26">
        <w:rPr>
          <w:rFonts w:ascii="Sylfaen" w:hAnsi="Sylfaen" w:cs="Times New Roman"/>
          <w:sz w:val="24"/>
          <w:szCs w:val="24"/>
          <w:lang w:val="hy-AM"/>
        </w:rPr>
        <w:t>, SiO</w:t>
      </w:r>
      <w:r w:rsidRPr="00344A26">
        <w:rPr>
          <w:rFonts w:ascii="Sylfaen" w:hAnsi="Sylfaen" w:cs="Times New Roman"/>
          <w:sz w:val="24"/>
          <w:szCs w:val="24"/>
          <w:vertAlign w:val="subscript"/>
          <w:lang w:val="hy-AM"/>
        </w:rPr>
        <w:t>2</w:t>
      </w:r>
      <w:r w:rsidRPr="00344A26">
        <w:rPr>
          <w:rFonts w:ascii="Sylfaen" w:hAnsi="Sylfaen" w:cs="Times New Roman"/>
          <w:sz w:val="24"/>
          <w:szCs w:val="24"/>
          <w:lang w:val="hy-AM"/>
        </w:rPr>
        <w:t>, H</w:t>
      </w:r>
      <w:r w:rsidRPr="00344A26">
        <w:rPr>
          <w:rFonts w:ascii="Sylfaen" w:hAnsi="Sylfaen" w:cs="Times New Roman"/>
          <w:sz w:val="24"/>
          <w:szCs w:val="24"/>
          <w:vertAlign w:val="subscript"/>
          <w:lang w:val="hy-AM"/>
        </w:rPr>
        <w:t>2</w:t>
      </w:r>
      <w:r w:rsidRPr="00344A26">
        <w:rPr>
          <w:rFonts w:ascii="Sylfaen" w:hAnsi="Sylfaen" w:cs="Times New Roman"/>
          <w:sz w:val="24"/>
          <w:szCs w:val="24"/>
          <w:lang w:val="hy-AM"/>
        </w:rPr>
        <w:t xml:space="preserve">S, կոշտությունը, հանքայնացումը, չոր նստվածքը, թթվայնությունը, ջրի ֆիզիկական հատկությունները և այլն: </w:t>
      </w:r>
    </w:p>
    <w:p w14:paraId="18D6FD71" w14:textId="6F368F00" w:rsidR="008B42AF" w:rsidRPr="00344A26" w:rsidRDefault="008B42AF" w:rsidP="008B42AF">
      <w:pPr>
        <w:shd w:val="clear" w:color="auto" w:fill="FFFFFF"/>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Ստացված արդյունքները հնարավորություն կնձեռնեն գնահատելու հանքավայրում տեղի ունեցող քանակական և որակական փոփոխությունները: Արդյունքում կկազմվի հաշվետվություն, որը կներկայացվի «Հանրապետական երկրաբանական ֆոնդ» ՊՈԱԿ-ն հաշվառման և պահպանման:</w:t>
      </w:r>
    </w:p>
    <w:p w14:paraId="6C5523AF" w14:textId="28943515" w:rsidR="008B42AF" w:rsidRPr="00344A26" w:rsidRDefault="008B42AF" w:rsidP="008B42AF">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Եթե հաստատված պաշարների և մոնիտորինգի արդյունքում ստացված տվյալների միջև նկատվի զգալի տարբերություն, ապա համաձայն ՀՀ կառավարության 22 նոյեմբերի 2012թ. 1480–Ն որոշման պահանջների, անհրաժեշտ կլինի վերագնահատել հանքային ջրի հանքավայրի պաշարները և ներկայացնել ՀՀ տարածքային կառավարման և ենթակառուցվածք</w:t>
      </w:r>
      <w:r w:rsidRPr="00344A26">
        <w:rPr>
          <w:rFonts w:ascii="Sylfaen" w:hAnsi="Sylfaen" w:cs="Times New Roman"/>
          <w:sz w:val="24"/>
          <w:szCs w:val="24"/>
          <w:lang w:val="hy-AM"/>
        </w:rPr>
        <w:softHyphen/>
        <w:t>ների  նախարարության ընդերքի վարչության ընդերքաբանական  փորձաքննության բաժին հաստատմանը:</w:t>
      </w:r>
    </w:p>
    <w:p w14:paraId="74F7D729" w14:textId="75E3392E" w:rsidR="0006264F" w:rsidRPr="00344A26" w:rsidRDefault="00CD5C6A" w:rsidP="00C439FB">
      <w:pPr>
        <w:spacing w:after="0" w:line="360" w:lineRule="auto"/>
        <w:ind w:left="708" w:firstLine="708"/>
        <w:rPr>
          <w:rFonts w:ascii="Sylfaen" w:hAnsi="Sylfaen" w:cs="Times New Roman"/>
          <w:b/>
          <w:sz w:val="24"/>
          <w:szCs w:val="24"/>
          <w:lang w:val="hy-AM"/>
        </w:rPr>
      </w:pPr>
      <w:r w:rsidRPr="00344A26">
        <w:rPr>
          <w:rFonts w:ascii="Sylfaen" w:hAnsi="Sylfaen" w:cs="Times New Roman"/>
          <w:b/>
          <w:sz w:val="24"/>
          <w:szCs w:val="24"/>
          <w:lang w:val="hy-AM"/>
        </w:rPr>
        <w:t>Մշտադիտարկումների պլանի կառուցվածքն ու բովանդակությունը</w:t>
      </w:r>
    </w:p>
    <w:p w14:paraId="786DE984" w14:textId="59974575" w:rsidR="00CD5C6A" w:rsidRPr="00344A26" w:rsidRDefault="00C439FB" w:rsidP="0006264F">
      <w:pPr>
        <w:spacing w:after="0" w:line="360" w:lineRule="auto"/>
        <w:ind w:firstLine="567"/>
        <w:jc w:val="right"/>
        <w:rPr>
          <w:rFonts w:ascii="Sylfaen" w:hAnsi="Sylfaen" w:cs="Times New Roman"/>
          <w:sz w:val="24"/>
          <w:szCs w:val="24"/>
          <w:lang w:val="hy-AM"/>
        </w:rPr>
      </w:pPr>
      <w:r w:rsidRPr="00344A26">
        <w:rPr>
          <w:rFonts w:ascii="Sylfaen" w:hAnsi="Sylfaen" w:cs="Times New Roman"/>
          <w:noProof/>
          <w:sz w:val="24"/>
          <w:szCs w:val="24"/>
        </w:rPr>
        <w:lastRenderedPageBreak/>
        <w:drawing>
          <wp:anchor distT="0" distB="0" distL="114300" distR="114300" simplePos="0" relativeHeight="251742208" behindDoc="0" locked="0" layoutInCell="1" allowOverlap="1" wp14:anchorId="6B9AF701" wp14:editId="15ED3385">
            <wp:simplePos x="0" y="0"/>
            <wp:positionH relativeFrom="column">
              <wp:posOffset>1144905</wp:posOffset>
            </wp:positionH>
            <wp:positionV relativeFrom="paragraph">
              <wp:posOffset>4457700</wp:posOffset>
            </wp:positionV>
            <wp:extent cx="4100830" cy="4896485"/>
            <wp:effectExtent l="2222" t="0" r="0" b="0"/>
            <wp:wrapSquare wrapText="bothSides"/>
            <wp:docPr id="10" name="Picture 10" descr="D:\ОВОС\2021\Ձորագետ Յունիոն ՍՊԸ\Qartezner_naxnakan\JPEG\Մոնիթորին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ВОС\2021\Ձորագետ Յունիոն ՍՊԸ\Qartezner_naxnakan\JPEG\Մոնիթորինգ.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4100830" cy="489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6264F" w:rsidRPr="00344A26">
        <w:rPr>
          <w:rFonts w:ascii="Sylfaen" w:hAnsi="Sylfaen" w:cs="Times New Roman"/>
          <w:sz w:val="24"/>
          <w:szCs w:val="24"/>
          <w:lang w:val="hy-AM"/>
        </w:rPr>
        <w:t>Աղյուսակ</w:t>
      </w:r>
      <w:r w:rsidR="00017561" w:rsidRPr="00344A26">
        <w:rPr>
          <w:rFonts w:ascii="Sylfaen" w:hAnsi="Sylfaen" w:cs="Times New Roman"/>
          <w:sz w:val="24"/>
          <w:szCs w:val="24"/>
          <w:lang w:val="hy-AM"/>
        </w:rPr>
        <w:t xml:space="preserve"> </w:t>
      </w:r>
      <w:r w:rsidR="007D3599" w:rsidRPr="00344A26">
        <w:rPr>
          <w:rFonts w:ascii="Sylfaen" w:hAnsi="Sylfaen" w:cs="Times New Roman"/>
          <w:sz w:val="24"/>
          <w:szCs w:val="24"/>
          <w:lang w:val="hy-AM"/>
        </w:rPr>
        <w:t>8</w:t>
      </w:r>
      <w:r w:rsidR="0006264F" w:rsidRPr="00344A26">
        <w:rPr>
          <w:rFonts w:ascii="Sylfaen" w:hAnsi="Sylfaen" w:cs="Times New Roman"/>
          <w:sz w:val="24"/>
          <w:szCs w:val="24"/>
          <w:lang w:val="hy-AM"/>
        </w:rPr>
        <w:t>.</w:t>
      </w:r>
    </w:p>
    <w:tbl>
      <w:tblPr>
        <w:tblStyle w:val="af0"/>
        <w:tblW w:w="10201"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838"/>
        <w:gridCol w:w="2410"/>
        <w:gridCol w:w="2126"/>
        <w:gridCol w:w="2126"/>
        <w:gridCol w:w="1701"/>
      </w:tblGrid>
      <w:tr w:rsidR="00CD5C6A" w:rsidRPr="00344A26" w14:paraId="1FB44A0C" w14:textId="77777777" w:rsidTr="0053694D">
        <w:tc>
          <w:tcPr>
            <w:tcW w:w="1838" w:type="dxa"/>
            <w:hideMark/>
          </w:tcPr>
          <w:p w14:paraId="2BA458C7" w14:textId="77777777" w:rsidR="00CD5C6A" w:rsidRPr="00344A26" w:rsidRDefault="00CD5C6A" w:rsidP="00C51C51">
            <w:pPr>
              <w:spacing w:after="0" w:line="240" w:lineRule="auto"/>
              <w:contextualSpacing/>
              <w:jc w:val="center"/>
              <w:rPr>
                <w:rFonts w:ascii="Sylfaen" w:hAnsi="Sylfaen"/>
                <w:sz w:val="22"/>
                <w:szCs w:val="22"/>
                <w:lang w:val="hy-AM"/>
              </w:rPr>
            </w:pPr>
            <w:r w:rsidRPr="00344A26">
              <w:rPr>
                <w:rFonts w:ascii="Sylfaen" w:hAnsi="Sylfaen"/>
                <w:lang w:val="hy-AM"/>
              </w:rPr>
              <w:t>Մշտադիտար-կումների օբյեկտը</w:t>
            </w:r>
          </w:p>
        </w:tc>
        <w:tc>
          <w:tcPr>
            <w:tcW w:w="2410" w:type="dxa"/>
            <w:hideMark/>
          </w:tcPr>
          <w:p w14:paraId="5AEE8C74" w14:textId="77777777" w:rsidR="00CD5C6A" w:rsidRPr="00344A26" w:rsidRDefault="00CD5C6A" w:rsidP="00C51C51">
            <w:pPr>
              <w:spacing w:after="0" w:line="240" w:lineRule="auto"/>
              <w:contextualSpacing/>
              <w:jc w:val="center"/>
              <w:rPr>
                <w:rFonts w:ascii="Sylfaen" w:hAnsi="Sylfaen"/>
                <w:lang w:val="hy-AM"/>
              </w:rPr>
            </w:pPr>
            <w:r w:rsidRPr="00344A26">
              <w:rPr>
                <w:rFonts w:ascii="Sylfaen" w:hAnsi="Sylfaen"/>
                <w:lang w:val="hy-AM"/>
              </w:rPr>
              <w:t>Մշտադիտար-</w:t>
            </w:r>
          </w:p>
          <w:p w14:paraId="0C8F26E5" w14:textId="77777777" w:rsidR="00CD5C6A" w:rsidRPr="00344A26" w:rsidRDefault="00CD5C6A" w:rsidP="00C51C51">
            <w:pPr>
              <w:spacing w:after="0" w:line="240" w:lineRule="auto"/>
              <w:contextualSpacing/>
              <w:jc w:val="center"/>
              <w:rPr>
                <w:rFonts w:ascii="Sylfaen" w:hAnsi="Sylfaen"/>
                <w:lang w:val="hy-AM"/>
              </w:rPr>
            </w:pPr>
            <w:r w:rsidRPr="00344A26">
              <w:rPr>
                <w:rFonts w:ascii="Sylfaen" w:hAnsi="Sylfaen"/>
                <w:lang w:val="hy-AM"/>
              </w:rPr>
              <w:t>կումների վայրը</w:t>
            </w:r>
          </w:p>
        </w:tc>
        <w:tc>
          <w:tcPr>
            <w:tcW w:w="2126" w:type="dxa"/>
            <w:hideMark/>
          </w:tcPr>
          <w:p w14:paraId="6AD3D01E" w14:textId="77777777" w:rsidR="00CD5C6A" w:rsidRPr="00344A26" w:rsidRDefault="00CD5C6A" w:rsidP="00C51C51">
            <w:pPr>
              <w:spacing w:after="0" w:line="240" w:lineRule="auto"/>
              <w:contextualSpacing/>
              <w:jc w:val="center"/>
              <w:rPr>
                <w:rFonts w:ascii="Sylfaen" w:hAnsi="Sylfaen"/>
                <w:lang w:val="hy-AM"/>
              </w:rPr>
            </w:pPr>
            <w:r w:rsidRPr="00344A26">
              <w:rPr>
                <w:rFonts w:ascii="Sylfaen" w:hAnsi="Sylfaen"/>
                <w:lang w:val="hy-AM"/>
              </w:rPr>
              <w:t>Ցուցանիշը</w:t>
            </w:r>
          </w:p>
        </w:tc>
        <w:tc>
          <w:tcPr>
            <w:tcW w:w="2126" w:type="dxa"/>
            <w:hideMark/>
          </w:tcPr>
          <w:p w14:paraId="5AE40030" w14:textId="77777777" w:rsidR="00CD5C6A" w:rsidRPr="00344A26" w:rsidRDefault="00CD5C6A" w:rsidP="00C51C51">
            <w:pPr>
              <w:spacing w:after="0" w:line="240" w:lineRule="auto"/>
              <w:contextualSpacing/>
              <w:jc w:val="center"/>
              <w:rPr>
                <w:rFonts w:ascii="Sylfaen" w:hAnsi="Sylfaen"/>
                <w:lang w:val="hy-AM"/>
              </w:rPr>
            </w:pPr>
            <w:r w:rsidRPr="00344A26">
              <w:rPr>
                <w:rFonts w:ascii="Sylfaen" w:hAnsi="Sylfaen"/>
                <w:lang w:val="hy-AM"/>
              </w:rPr>
              <w:t>Մշտադիտար-կումների տեսակը</w:t>
            </w:r>
          </w:p>
        </w:tc>
        <w:tc>
          <w:tcPr>
            <w:tcW w:w="1701" w:type="dxa"/>
            <w:hideMark/>
          </w:tcPr>
          <w:p w14:paraId="77E823DA" w14:textId="77777777" w:rsidR="00CD5C6A" w:rsidRPr="00344A26" w:rsidRDefault="00CD5C6A" w:rsidP="00C51C51">
            <w:pPr>
              <w:spacing w:after="0" w:line="240" w:lineRule="auto"/>
              <w:contextualSpacing/>
              <w:jc w:val="center"/>
              <w:rPr>
                <w:rFonts w:ascii="Sylfaen" w:hAnsi="Sylfaen"/>
                <w:lang w:val="hy-AM"/>
              </w:rPr>
            </w:pPr>
            <w:r w:rsidRPr="00344A26">
              <w:rPr>
                <w:rFonts w:ascii="Sylfaen" w:hAnsi="Sylfaen"/>
                <w:lang w:val="hy-AM"/>
              </w:rPr>
              <w:t>Նվազագույն հաճախակա-նությունը</w:t>
            </w:r>
          </w:p>
        </w:tc>
      </w:tr>
      <w:tr w:rsidR="00CD5C6A" w:rsidRPr="0064073E" w14:paraId="7D0C2A88" w14:textId="77777777" w:rsidTr="0053694D">
        <w:tc>
          <w:tcPr>
            <w:tcW w:w="1838" w:type="dxa"/>
          </w:tcPr>
          <w:p w14:paraId="62897EE8" w14:textId="77777777" w:rsidR="00CD5C6A" w:rsidRPr="00344A26" w:rsidRDefault="00CD5C6A">
            <w:pPr>
              <w:spacing w:before="100" w:beforeAutospacing="1" w:after="0" w:line="240" w:lineRule="auto"/>
              <w:contextualSpacing/>
              <w:rPr>
                <w:rFonts w:ascii="Sylfaen" w:hAnsi="Sylfaen"/>
                <w:lang w:val="hy-AM"/>
              </w:rPr>
            </w:pPr>
            <w:r w:rsidRPr="00344A26">
              <w:rPr>
                <w:rFonts w:ascii="Sylfaen" w:hAnsi="Sylfaen"/>
                <w:lang w:val="hy-AM"/>
              </w:rPr>
              <w:t>Հանքային ջուր</w:t>
            </w:r>
          </w:p>
          <w:p w14:paraId="4FD66E3C" w14:textId="77777777" w:rsidR="00CD5C6A" w:rsidRPr="00344A26" w:rsidRDefault="00CD5C6A">
            <w:pPr>
              <w:spacing w:after="0" w:line="240" w:lineRule="auto"/>
              <w:ind w:firstLine="567"/>
              <w:contextualSpacing/>
              <w:rPr>
                <w:rFonts w:ascii="Sylfaen" w:hAnsi="Sylfaen"/>
                <w:lang w:val="hy-AM"/>
              </w:rPr>
            </w:pPr>
          </w:p>
        </w:tc>
        <w:tc>
          <w:tcPr>
            <w:tcW w:w="2410" w:type="dxa"/>
            <w:hideMark/>
          </w:tcPr>
          <w:p w14:paraId="704FD979" w14:textId="3EDD7B34" w:rsidR="00CD5C6A" w:rsidRPr="00344A26" w:rsidRDefault="00CD5C6A" w:rsidP="0006264F">
            <w:pPr>
              <w:spacing w:after="0" w:line="240" w:lineRule="auto"/>
              <w:contextualSpacing/>
              <w:rPr>
                <w:rFonts w:ascii="Sylfaen" w:hAnsi="Sylfaen"/>
                <w:lang w:val="hy-AM"/>
              </w:rPr>
            </w:pPr>
            <w:r w:rsidRPr="00344A26">
              <w:rPr>
                <w:rFonts w:ascii="Sylfaen" w:hAnsi="Sylfaen"/>
                <w:lang w:val="hy-AM"/>
              </w:rPr>
              <w:t xml:space="preserve">հանքավայրի առաջին (խիստ ռեժիմի) սանիտարական պահպանության գոտում ընդգրկված թիվ </w:t>
            </w:r>
            <w:r w:rsidR="0006264F" w:rsidRPr="00344A26">
              <w:rPr>
                <w:rFonts w:ascii="Sylfaen" w:hAnsi="Sylfaen"/>
                <w:lang w:val="pt-PT"/>
              </w:rPr>
              <w:t>2</w:t>
            </w:r>
            <w:r w:rsidR="0006264F" w:rsidRPr="00344A26">
              <w:rPr>
                <w:rFonts w:ascii="Sylfaen" w:hAnsi="Sylfaen"/>
                <w:lang w:val="hy-AM"/>
              </w:rPr>
              <w:t>Р</w:t>
            </w:r>
            <w:r w:rsidR="0006264F" w:rsidRPr="00344A26">
              <w:rPr>
                <w:rFonts w:ascii="Sylfaen" w:hAnsi="Sylfaen" w:cs="Sylfaen"/>
                <w:lang w:val="hy-AM"/>
              </w:rPr>
              <w:t>Э</w:t>
            </w:r>
            <w:r w:rsidR="0006264F" w:rsidRPr="00344A26">
              <w:rPr>
                <w:rFonts w:ascii="Sylfaen" w:hAnsi="Sylfaen"/>
                <w:lang w:val="hy-AM"/>
              </w:rPr>
              <w:t xml:space="preserve"> </w:t>
            </w:r>
            <w:r w:rsidRPr="00344A26">
              <w:rPr>
                <w:rFonts w:ascii="Sylfaen" w:hAnsi="Sylfaen"/>
                <w:lang w:val="hy-AM"/>
              </w:rPr>
              <w:t>հորատանցք</w:t>
            </w:r>
          </w:p>
        </w:tc>
        <w:tc>
          <w:tcPr>
            <w:tcW w:w="2126" w:type="dxa"/>
          </w:tcPr>
          <w:p w14:paraId="4256E374" w14:textId="77777777" w:rsidR="00CD5C6A" w:rsidRPr="00344A26" w:rsidRDefault="00CD5C6A">
            <w:pPr>
              <w:spacing w:after="0" w:line="240" w:lineRule="auto"/>
              <w:contextualSpacing/>
              <w:rPr>
                <w:rFonts w:ascii="Sylfaen" w:hAnsi="Sylfaen"/>
                <w:lang w:val="hy-AM"/>
              </w:rPr>
            </w:pPr>
            <w:r w:rsidRPr="00344A26">
              <w:rPr>
                <w:rFonts w:ascii="Sylfaen" w:hAnsi="Sylfaen"/>
                <w:lang w:val="hy-AM"/>
              </w:rPr>
              <w:t>- ջրերի քիմիական կազմ,</w:t>
            </w:r>
          </w:p>
          <w:p w14:paraId="1A60B395" w14:textId="77777777" w:rsidR="00CD5C6A" w:rsidRPr="00344A26" w:rsidRDefault="00CD5C6A">
            <w:pPr>
              <w:spacing w:after="0" w:line="240" w:lineRule="auto"/>
              <w:ind w:firstLine="567"/>
              <w:contextualSpacing/>
              <w:rPr>
                <w:rFonts w:ascii="Sylfaen" w:hAnsi="Sylfaen"/>
                <w:lang w:val="hy-AM"/>
              </w:rPr>
            </w:pPr>
          </w:p>
          <w:p w14:paraId="0AD617D3" w14:textId="77777777" w:rsidR="00CD5C6A" w:rsidRPr="00344A26" w:rsidRDefault="00CD5C6A">
            <w:pPr>
              <w:spacing w:after="0" w:line="240" w:lineRule="auto"/>
              <w:contextualSpacing/>
              <w:rPr>
                <w:rFonts w:ascii="Sylfaen" w:hAnsi="Sylfaen"/>
                <w:lang w:val="hy-AM"/>
              </w:rPr>
            </w:pPr>
            <w:r w:rsidRPr="00344A26">
              <w:rPr>
                <w:rFonts w:ascii="Sylfaen" w:hAnsi="Sylfaen"/>
                <w:lang w:val="hy-AM"/>
              </w:rPr>
              <w:t>- մակարդակ, ջերմաստիճան, ջրի</w:t>
            </w:r>
            <w:r w:rsidR="00CF34D1" w:rsidRPr="00344A26">
              <w:rPr>
                <w:rFonts w:ascii="Sylfaen" w:hAnsi="Sylfaen"/>
                <w:lang w:val="hy-AM"/>
              </w:rPr>
              <w:t xml:space="preserve">  </w:t>
            </w:r>
            <w:r w:rsidRPr="00344A26">
              <w:rPr>
                <w:rFonts w:ascii="Sylfaen" w:hAnsi="Sylfaen"/>
                <w:lang w:val="hy-AM"/>
              </w:rPr>
              <w:t>ծախս</w:t>
            </w:r>
          </w:p>
        </w:tc>
        <w:tc>
          <w:tcPr>
            <w:tcW w:w="2126" w:type="dxa"/>
            <w:hideMark/>
          </w:tcPr>
          <w:p w14:paraId="525CB213" w14:textId="77777777" w:rsidR="00CD5C6A" w:rsidRPr="00344A26" w:rsidRDefault="00CD5C6A">
            <w:pPr>
              <w:spacing w:after="0" w:line="240" w:lineRule="auto"/>
              <w:contextualSpacing/>
              <w:rPr>
                <w:rFonts w:ascii="Sylfaen" w:hAnsi="Sylfaen"/>
                <w:lang w:val="hy-AM"/>
              </w:rPr>
            </w:pPr>
            <w:r w:rsidRPr="00344A26">
              <w:rPr>
                <w:rFonts w:ascii="Sylfaen" w:hAnsi="Sylfaen"/>
                <w:lang w:val="hy-AM"/>
              </w:rPr>
              <w:t>- նմուշառում, նմուշի</w:t>
            </w:r>
            <w:r w:rsidR="00CF34D1" w:rsidRPr="00344A26">
              <w:rPr>
                <w:rFonts w:ascii="Sylfaen" w:hAnsi="Sylfaen"/>
                <w:lang w:val="hy-AM"/>
              </w:rPr>
              <w:t xml:space="preserve"> </w:t>
            </w:r>
            <w:r w:rsidRPr="00344A26">
              <w:rPr>
                <w:rFonts w:ascii="Sylfaen" w:hAnsi="Sylfaen"/>
                <w:lang w:val="hy-AM"/>
              </w:rPr>
              <w:t xml:space="preserve">լաբորատոր հետազոտություն,  </w:t>
            </w:r>
          </w:p>
          <w:p w14:paraId="49285420" w14:textId="77777777" w:rsidR="00CD5C6A" w:rsidRPr="00344A26" w:rsidRDefault="00CD5C6A">
            <w:pPr>
              <w:spacing w:after="0" w:line="240" w:lineRule="auto"/>
              <w:contextualSpacing/>
              <w:rPr>
                <w:rFonts w:ascii="Sylfaen" w:hAnsi="Sylfaen"/>
                <w:lang w:val="hy-AM"/>
              </w:rPr>
            </w:pPr>
            <w:r w:rsidRPr="00344A26">
              <w:rPr>
                <w:rFonts w:ascii="Sylfaen" w:hAnsi="Sylfaen"/>
                <w:lang w:val="hy-AM"/>
              </w:rPr>
              <w:t>- չափումներ</w:t>
            </w:r>
          </w:p>
        </w:tc>
        <w:tc>
          <w:tcPr>
            <w:tcW w:w="1701" w:type="dxa"/>
          </w:tcPr>
          <w:p w14:paraId="2B302592" w14:textId="77777777" w:rsidR="00CD5C6A" w:rsidRPr="00344A26" w:rsidRDefault="00CD5C6A">
            <w:pPr>
              <w:spacing w:after="0" w:line="240" w:lineRule="auto"/>
              <w:contextualSpacing/>
              <w:rPr>
                <w:rFonts w:ascii="Sylfaen" w:hAnsi="Sylfaen"/>
                <w:lang w:val="hy-AM"/>
              </w:rPr>
            </w:pPr>
            <w:r w:rsidRPr="00344A26">
              <w:rPr>
                <w:rFonts w:ascii="Sylfaen" w:hAnsi="Sylfaen"/>
                <w:lang w:val="hy-AM"/>
              </w:rPr>
              <w:t>- եռամսյակը մեկ անգամ</w:t>
            </w:r>
          </w:p>
          <w:p w14:paraId="711E12A0" w14:textId="77777777" w:rsidR="00CD5C6A" w:rsidRPr="00344A26" w:rsidRDefault="00CD5C6A">
            <w:pPr>
              <w:spacing w:after="0" w:line="240" w:lineRule="auto"/>
              <w:ind w:firstLine="567"/>
              <w:contextualSpacing/>
              <w:rPr>
                <w:rFonts w:ascii="Sylfaen" w:hAnsi="Sylfaen"/>
                <w:lang w:val="hy-AM"/>
              </w:rPr>
            </w:pPr>
          </w:p>
          <w:p w14:paraId="29BD73FF" w14:textId="77777777" w:rsidR="00CD5C6A" w:rsidRPr="00344A26" w:rsidRDefault="00CD5C6A">
            <w:pPr>
              <w:spacing w:after="0" w:line="240" w:lineRule="auto"/>
              <w:contextualSpacing/>
              <w:rPr>
                <w:rFonts w:ascii="Sylfaen" w:hAnsi="Sylfaen"/>
                <w:lang w:val="hy-AM"/>
              </w:rPr>
            </w:pPr>
            <w:r w:rsidRPr="00344A26">
              <w:rPr>
                <w:rFonts w:ascii="Sylfaen" w:hAnsi="Sylfaen"/>
                <w:lang w:val="hy-AM"/>
              </w:rPr>
              <w:t>- 10 օրը մեկ անգամ</w:t>
            </w:r>
          </w:p>
          <w:p w14:paraId="6417B874" w14:textId="77777777" w:rsidR="00CD5C6A" w:rsidRPr="00344A26" w:rsidRDefault="00CD5C6A">
            <w:pPr>
              <w:spacing w:after="0" w:line="240" w:lineRule="auto"/>
              <w:ind w:firstLine="567"/>
              <w:contextualSpacing/>
              <w:rPr>
                <w:rFonts w:ascii="Sylfaen" w:hAnsi="Sylfaen"/>
                <w:lang w:val="hy-AM"/>
              </w:rPr>
            </w:pPr>
          </w:p>
        </w:tc>
      </w:tr>
      <w:tr w:rsidR="00CD5C6A" w:rsidRPr="00344A26" w14:paraId="106CDAD6" w14:textId="77777777" w:rsidTr="0053694D">
        <w:tc>
          <w:tcPr>
            <w:tcW w:w="1838" w:type="dxa"/>
          </w:tcPr>
          <w:p w14:paraId="56C88EED" w14:textId="77777777" w:rsidR="00CD5C6A" w:rsidRPr="00344A26" w:rsidRDefault="00CD5C6A">
            <w:pPr>
              <w:spacing w:before="100" w:beforeAutospacing="1" w:after="0" w:line="240" w:lineRule="auto"/>
              <w:contextualSpacing/>
              <w:rPr>
                <w:rFonts w:ascii="Sylfaen" w:hAnsi="Sylfaen"/>
                <w:lang w:val="hy-AM"/>
              </w:rPr>
            </w:pPr>
            <w:r w:rsidRPr="00344A26">
              <w:rPr>
                <w:rFonts w:ascii="Sylfaen" w:hAnsi="Sylfaen"/>
                <w:lang w:val="hy-AM"/>
              </w:rPr>
              <w:t>Հողային ծածկույթ</w:t>
            </w:r>
          </w:p>
          <w:p w14:paraId="67200D1C" w14:textId="77777777" w:rsidR="00CD5C6A" w:rsidRPr="00344A26" w:rsidRDefault="00CD5C6A">
            <w:pPr>
              <w:spacing w:after="0" w:line="240" w:lineRule="auto"/>
              <w:ind w:firstLine="567"/>
              <w:contextualSpacing/>
              <w:rPr>
                <w:rFonts w:ascii="Sylfaen" w:hAnsi="Sylfaen"/>
                <w:lang w:val="hy-AM"/>
              </w:rPr>
            </w:pPr>
          </w:p>
        </w:tc>
        <w:tc>
          <w:tcPr>
            <w:tcW w:w="2410" w:type="dxa"/>
            <w:hideMark/>
          </w:tcPr>
          <w:p w14:paraId="53A3E468" w14:textId="1C5EDCD8" w:rsidR="00CD5C6A" w:rsidRPr="00344A26" w:rsidRDefault="0006264F">
            <w:pPr>
              <w:spacing w:before="100" w:beforeAutospacing="1" w:after="0" w:line="240" w:lineRule="auto"/>
              <w:contextualSpacing/>
              <w:rPr>
                <w:rFonts w:ascii="Sylfaen" w:hAnsi="Sylfaen"/>
                <w:lang w:val="hy-AM"/>
              </w:rPr>
            </w:pPr>
            <w:r w:rsidRPr="00344A26">
              <w:rPr>
                <w:rFonts w:ascii="Sylfaen" w:hAnsi="Sylfaen"/>
              </w:rPr>
              <w:t>հորատանցք</w:t>
            </w:r>
            <w:r w:rsidR="00C51C51" w:rsidRPr="00344A26">
              <w:rPr>
                <w:rFonts w:ascii="Sylfaen" w:hAnsi="Sylfaen"/>
              </w:rPr>
              <w:t>ի հարակից տարածք</w:t>
            </w:r>
            <w:r w:rsidR="00CD5C6A" w:rsidRPr="00344A26">
              <w:rPr>
                <w:rFonts w:ascii="Sylfaen" w:hAnsi="Sylfaen"/>
                <w:lang w:val="hy-AM"/>
              </w:rPr>
              <w:t xml:space="preserve"> </w:t>
            </w:r>
          </w:p>
        </w:tc>
        <w:tc>
          <w:tcPr>
            <w:tcW w:w="2126" w:type="dxa"/>
            <w:hideMark/>
          </w:tcPr>
          <w:p w14:paraId="517E3F93" w14:textId="77777777" w:rsidR="00CD5C6A" w:rsidRPr="00344A26" w:rsidRDefault="00CD5C6A">
            <w:pPr>
              <w:spacing w:before="100" w:beforeAutospacing="1" w:after="0" w:line="240" w:lineRule="auto"/>
              <w:contextualSpacing/>
              <w:rPr>
                <w:rFonts w:ascii="Sylfaen" w:hAnsi="Sylfaen"/>
                <w:lang w:val="hy-AM"/>
              </w:rPr>
            </w:pPr>
            <w:r w:rsidRPr="00344A26">
              <w:rPr>
                <w:rFonts w:ascii="Sylfaen" w:hAnsi="Sylfaen"/>
                <w:lang w:val="hy-AM"/>
              </w:rPr>
              <w:t xml:space="preserve">- հողերի քիմիական կազմ,  </w:t>
            </w:r>
            <w:r w:rsidRPr="00344A26">
              <w:rPr>
                <w:rFonts w:ascii="Sylfaen" w:hAnsi="Sylfaen"/>
                <w:lang w:val="hy-AM"/>
              </w:rPr>
              <w:br/>
              <w:t>- հողերում նավթամթերքների պարունակությունը</w:t>
            </w:r>
          </w:p>
        </w:tc>
        <w:tc>
          <w:tcPr>
            <w:tcW w:w="2126" w:type="dxa"/>
            <w:hideMark/>
          </w:tcPr>
          <w:p w14:paraId="7359C36A" w14:textId="77777777" w:rsidR="00CD5C6A" w:rsidRPr="00344A26" w:rsidRDefault="00CD5C6A">
            <w:pPr>
              <w:spacing w:before="100" w:beforeAutospacing="1" w:after="0" w:line="240" w:lineRule="auto"/>
              <w:contextualSpacing/>
              <w:rPr>
                <w:rFonts w:ascii="Sylfaen" w:hAnsi="Sylfaen"/>
                <w:lang w:val="hy-AM"/>
              </w:rPr>
            </w:pPr>
            <w:r w:rsidRPr="00344A26">
              <w:rPr>
                <w:rFonts w:ascii="Sylfaen" w:hAnsi="Sylfaen"/>
                <w:lang w:val="hy-AM"/>
              </w:rPr>
              <w:t>- նմուշառում, նմուշի լաբորատոր հետազոտություն</w:t>
            </w:r>
          </w:p>
        </w:tc>
        <w:tc>
          <w:tcPr>
            <w:tcW w:w="1701" w:type="dxa"/>
            <w:hideMark/>
          </w:tcPr>
          <w:p w14:paraId="55AAB19E" w14:textId="77777777" w:rsidR="00CD5C6A" w:rsidRPr="00344A26" w:rsidRDefault="00CD5C6A" w:rsidP="0091744D">
            <w:pPr>
              <w:pStyle w:val="af"/>
              <w:numPr>
                <w:ilvl w:val="0"/>
                <w:numId w:val="8"/>
              </w:numPr>
              <w:spacing w:after="0" w:line="240" w:lineRule="auto"/>
              <w:ind w:left="34" w:hanging="369"/>
              <w:rPr>
                <w:rFonts w:ascii="Sylfaen" w:hAnsi="Sylfaen"/>
              </w:rPr>
            </w:pPr>
            <w:r w:rsidRPr="00344A26">
              <w:rPr>
                <w:rFonts w:ascii="Sylfaen" w:hAnsi="Sylfaen"/>
              </w:rPr>
              <w:t>- տարեկան երկու անգամ</w:t>
            </w:r>
            <w:r w:rsidRPr="00344A26">
              <w:rPr>
                <w:rFonts w:ascii="Sylfaen" w:hAnsi="Sylfaen"/>
              </w:rPr>
              <w:br/>
            </w:r>
          </w:p>
        </w:tc>
      </w:tr>
      <w:tr w:rsidR="00CD5C6A" w:rsidRPr="00344A26" w14:paraId="79459A62" w14:textId="77777777" w:rsidTr="0053694D">
        <w:tc>
          <w:tcPr>
            <w:tcW w:w="1838" w:type="dxa"/>
            <w:hideMark/>
          </w:tcPr>
          <w:p w14:paraId="3B13EE74" w14:textId="77777777" w:rsidR="00CD5C6A" w:rsidRPr="00344A26" w:rsidRDefault="00CD5C6A">
            <w:pPr>
              <w:spacing w:after="0" w:line="240" w:lineRule="auto"/>
              <w:ind w:right="33"/>
              <w:contextualSpacing/>
              <w:rPr>
                <w:rFonts w:ascii="Sylfaen" w:hAnsi="Sylfaen"/>
                <w:lang w:val="hy-AM"/>
              </w:rPr>
            </w:pPr>
            <w:r w:rsidRPr="00344A26">
              <w:rPr>
                <w:rFonts w:ascii="Sylfaen" w:hAnsi="Sylfaen"/>
                <w:lang w:val="hy-AM"/>
              </w:rPr>
              <w:t>Մթնոլորտային օդ</w:t>
            </w:r>
          </w:p>
        </w:tc>
        <w:tc>
          <w:tcPr>
            <w:tcW w:w="2410" w:type="dxa"/>
            <w:hideMark/>
          </w:tcPr>
          <w:p w14:paraId="06AFA027" w14:textId="1E7B78E6" w:rsidR="00CD5C6A" w:rsidRPr="00344A26" w:rsidRDefault="0006264F">
            <w:pPr>
              <w:spacing w:before="100" w:beforeAutospacing="1" w:after="0" w:line="240" w:lineRule="auto"/>
              <w:contextualSpacing/>
              <w:rPr>
                <w:rFonts w:ascii="Sylfaen" w:hAnsi="Sylfaen"/>
                <w:lang w:val="hy-AM"/>
              </w:rPr>
            </w:pPr>
            <w:r w:rsidRPr="00344A26">
              <w:rPr>
                <w:rFonts w:ascii="Sylfaen" w:hAnsi="Sylfaen"/>
              </w:rPr>
              <w:t>հորատանցքի</w:t>
            </w:r>
            <w:r w:rsidR="00C51C51" w:rsidRPr="00344A26">
              <w:rPr>
                <w:rFonts w:ascii="Sylfaen" w:hAnsi="Sylfaen"/>
              </w:rPr>
              <w:t xml:space="preserve"> հարակից տարածք</w:t>
            </w:r>
          </w:p>
        </w:tc>
        <w:tc>
          <w:tcPr>
            <w:tcW w:w="2126" w:type="dxa"/>
            <w:hideMark/>
          </w:tcPr>
          <w:p w14:paraId="1A9F9AA3" w14:textId="77777777" w:rsidR="00CD5C6A" w:rsidRPr="00344A26" w:rsidRDefault="00CD5C6A" w:rsidP="00146AA0">
            <w:pPr>
              <w:spacing w:after="0" w:line="240" w:lineRule="auto"/>
              <w:rPr>
                <w:rFonts w:ascii="Sylfaen" w:hAnsi="Sylfaen"/>
                <w:lang w:val="hy-AM"/>
              </w:rPr>
            </w:pPr>
            <w:r w:rsidRPr="00344A26">
              <w:rPr>
                <w:rFonts w:ascii="Sylfaen" w:hAnsi="Sylfaen"/>
                <w:lang w:val="hy-AM"/>
              </w:rPr>
              <w:t>-օդի աղտոտում փոշիով և արտանետումներով</w:t>
            </w:r>
          </w:p>
        </w:tc>
        <w:tc>
          <w:tcPr>
            <w:tcW w:w="2126" w:type="dxa"/>
            <w:hideMark/>
          </w:tcPr>
          <w:p w14:paraId="77FC27F8" w14:textId="77777777" w:rsidR="00CD5C6A" w:rsidRPr="00344A26" w:rsidRDefault="00CD5C6A">
            <w:pPr>
              <w:spacing w:before="100" w:beforeAutospacing="1" w:after="0" w:line="240" w:lineRule="auto"/>
              <w:contextualSpacing/>
              <w:rPr>
                <w:rFonts w:ascii="Sylfaen" w:hAnsi="Sylfaen"/>
                <w:lang w:val="hy-AM"/>
              </w:rPr>
            </w:pPr>
            <w:r w:rsidRPr="00344A26">
              <w:rPr>
                <w:rFonts w:ascii="Sylfaen" w:hAnsi="Sylfaen"/>
                <w:lang w:val="hy-AM"/>
              </w:rPr>
              <w:t>- նմուշառում, նմուշի լաբորատոր հետազոտություն</w:t>
            </w:r>
          </w:p>
        </w:tc>
        <w:tc>
          <w:tcPr>
            <w:tcW w:w="1701" w:type="dxa"/>
          </w:tcPr>
          <w:p w14:paraId="059307CA" w14:textId="77777777" w:rsidR="00EC3393" w:rsidRDefault="00EC3393" w:rsidP="00EC3393">
            <w:pPr>
              <w:spacing w:before="100" w:beforeAutospacing="1" w:after="0" w:line="240" w:lineRule="auto"/>
              <w:contextualSpacing/>
              <w:rPr>
                <w:rFonts w:ascii="Sylfaen" w:hAnsi="Sylfaen"/>
              </w:rPr>
            </w:pPr>
            <w:r>
              <w:rPr>
                <w:rFonts w:ascii="Sylfaen" w:hAnsi="Sylfaen"/>
              </w:rPr>
              <w:t>- տարեկան մեկ անգամ</w:t>
            </w:r>
          </w:p>
          <w:p w14:paraId="61B85FF1" w14:textId="77777777" w:rsidR="00CD5C6A" w:rsidRPr="00344A26" w:rsidRDefault="00CD5C6A" w:rsidP="00EC3393">
            <w:pPr>
              <w:spacing w:after="0" w:line="240" w:lineRule="auto"/>
              <w:contextualSpacing/>
              <w:rPr>
                <w:rFonts w:ascii="Sylfaen" w:hAnsi="Sylfaen"/>
                <w:lang w:val="hy-AM"/>
              </w:rPr>
            </w:pPr>
          </w:p>
        </w:tc>
      </w:tr>
      <w:tr w:rsidR="00CD5C6A" w:rsidRPr="00344A26" w14:paraId="1DA99C8A" w14:textId="77777777" w:rsidTr="0053694D">
        <w:tc>
          <w:tcPr>
            <w:tcW w:w="1838" w:type="dxa"/>
            <w:hideMark/>
          </w:tcPr>
          <w:p w14:paraId="7E4088C6" w14:textId="77777777" w:rsidR="00CD5C6A" w:rsidRPr="00344A26" w:rsidRDefault="00CD5C6A">
            <w:pPr>
              <w:spacing w:after="0" w:line="240" w:lineRule="auto"/>
              <w:ind w:right="33"/>
              <w:contextualSpacing/>
              <w:rPr>
                <w:rFonts w:ascii="Sylfaen" w:hAnsi="Sylfaen"/>
              </w:rPr>
            </w:pPr>
            <w:r w:rsidRPr="00344A26">
              <w:rPr>
                <w:rFonts w:ascii="Sylfaen" w:hAnsi="Sylfaen"/>
              </w:rPr>
              <w:t>Կենսաբազմա</w:t>
            </w:r>
            <w:r w:rsidR="00340E14" w:rsidRPr="00344A26">
              <w:rPr>
                <w:rFonts w:ascii="Sylfaen" w:hAnsi="Sylfaen"/>
                <w:lang w:val="hy-AM"/>
              </w:rPr>
              <w:t>-զ</w:t>
            </w:r>
            <w:r w:rsidRPr="00344A26">
              <w:rPr>
                <w:rFonts w:ascii="Sylfaen" w:hAnsi="Sylfaen"/>
              </w:rPr>
              <w:t>անության ուսումնասիրու</w:t>
            </w:r>
            <w:r w:rsidR="00340E14" w:rsidRPr="00344A26">
              <w:rPr>
                <w:rFonts w:ascii="Sylfaen" w:hAnsi="Sylfaen"/>
                <w:lang w:val="hy-AM"/>
              </w:rPr>
              <w:t>-</w:t>
            </w:r>
            <w:r w:rsidRPr="00344A26">
              <w:rPr>
                <w:rFonts w:ascii="Sylfaen" w:hAnsi="Sylfaen"/>
              </w:rPr>
              <w:t>թյուն</w:t>
            </w:r>
          </w:p>
        </w:tc>
        <w:tc>
          <w:tcPr>
            <w:tcW w:w="2410" w:type="dxa"/>
            <w:hideMark/>
          </w:tcPr>
          <w:p w14:paraId="0CCC18C8" w14:textId="77777777" w:rsidR="00CD5C6A" w:rsidRPr="00344A26" w:rsidRDefault="00BC19CD">
            <w:pPr>
              <w:spacing w:before="100" w:beforeAutospacing="1" w:after="0" w:line="240" w:lineRule="auto"/>
              <w:contextualSpacing/>
              <w:rPr>
                <w:rFonts w:ascii="Sylfaen" w:hAnsi="Sylfaen"/>
              </w:rPr>
            </w:pPr>
            <w:r w:rsidRPr="00344A26">
              <w:rPr>
                <w:rFonts w:ascii="Sylfaen" w:hAnsi="Sylfaen"/>
                <w:lang w:val="hy-AM"/>
              </w:rPr>
              <w:t>հանքավայրի</w:t>
            </w:r>
            <w:r w:rsidRPr="00344A26">
              <w:rPr>
                <w:rFonts w:ascii="Sylfaen" w:hAnsi="Sylfaen"/>
              </w:rPr>
              <w:t xml:space="preserve"> </w:t>
            </w:r>
            <w:r w:rsidR="00CD5C6A" w:rsidRPr="00344A26">
              <w:rPr>
                <w:rFonts w:ascii="Sylfaen" w:hAnsi="Sylfaen"/>
              </w:rPr>
              <w:t>տարածքում</w:t>
            </w:r>
          </w:p>
        </w:tc>
        <w:tc>
          <w:tcPr>
            <w:tcW w:w="2126" w:type="dxa"/>
            <w:hideMark/>
          </w:tcPr>
          <w:p w14:paraId="715BFAA9" w14:textId="4F2BD749" w:rsidR="00CD5C6A" w:rsidRPr="00344A26" w:rsidRDefault="00CD5C6A">
            <w:pPr>
              <w:spacing w:before="100" w:beforeAutospacing="1" w:after="0" w:line="240" w:lineRule="auto"/>
              <w:contextualSpacing/>
              <w:rPr>
                <w:rFonts w:ascii="Sylfaen" w:hAnsi="Sylfaen"/>
              </w:rPr>
            </w:pPr>
            <w:r w:rsidRPr="00344A26">
              <w:rPr>
                <w:rFonts w:ascii="Sylfaen" w:hAnsi="Sylfaen"/>
              </w:rPr>
              <w:t>տարածքին բնորոշ վայրի բնության</w:t>
            </w:r>
            <w:r w:rsidR="0006264F" w:rsidRPr="00344A26">
              <w:rPr>
                <w:rFonts w:ascii="Sylfaen" w:hAnsi="Sylfaen"/>
              </w:rPr>
              <w:t xml:space="preserve"> </w:t>
            </w:r>
            <w:r w:rsidRPr="00344A26">
              <w:rPr>
                <w:rFonts w:ascii="Sylfaen" w:hAnsi="Sylfaen"/>
              </w:rPr>
              <w:t>ներ</w:t>
            </w:r>
            <w:r w:rsidR="0006264F" w:rsidRPr="00344A26">
              <w:rPr>
                <w:rFonts w:ascii="Sylfaen" w:hAnsi="Sylfaen"/>
              </w:rPr>
              <w:t>-</w:t>
            </w:r>
            <w:r w:rsidRPr="00344A26">
              <w:rPr>
                <w:rFonts w:ascii="Sylfaen" w:hAnsi="Sylfaen"/>
              </w:rPr>
              <w:t>կայացուցիչների</w:t>
            </w:r>
          </w:p>
          <w:p w14:paraId="70AC06B9" w14:textId="4C97E721" w:rsidR="00CD5C6A" w:rsidRPr="00344A26" w:rsidRDefault="00CD5C6A">
            <w:pPr>
              <w:spacing w:before="100" w:beforeAutospacing="1" w:after="0" w:line="240" w:lineRule="auto"/>
              <w:contextualSpacing/>
              <w:rPr>
                <w:rFonts w:ascii="Sylfaen" w:hAnsi="Sylfaen"/>
              </w:rPr>
            </w:pPr>
            <w:r w:rsidRPr="00344A26">
              <w:rPr>
                <w:rFonts w:ascii="Sylfaen" w:hAnsi="Sylfaen"/>
              </w:rPr>
              <w:t>քանակ</w:t>
            </w:r>
            <w:r w:rsidR="0006264F" w:rsidRPr="00344A26">
              <w:rPr>
                <w:rFonts w:ascii="Sylfaen" w:hAnsi="Sylfaen"/>
              </w:rPr>
              <w:t>,</w:t>
            </w:r>
            <w:r w:rsidRPr="00344A26">
              <w:rPr>
                <w:rFonts w:ascii="Sylfaen" w:hAnsi="Sylfaen"/>
              </w:rPr>
              <w:t>աճելավայ</w:t>
            </w:r>
            <w:r w:rsidR="0006264F" w:rsidRPr="00344A26">
              <w:rPr>
                <w:rFonts w:ascii="Sylfaen" w:hAnsi="Sylfaen"/>
              </w:rPr>
              <w:t>-</w:t>
            </w:r>
            <w:r w:rsidRPr="00344A26">
              <w:rPr>
                <w:rFonts w:ascii="Sylfaen" w:hAnsi="Sylfaen"/>
              </w:rPr>
              <w:t>րերի և ապրելավայ</w:t>
            </w:r>
            <w:r w:rsidR="0006264F" w:rsidRPr="00344A26">
              <w:rPr>
                <w:rFonts w:ascii="Sylfaen" w:hAnsi="Sylfaen"/>
              </w:rPr>
              <w:t>-</w:t>
            </w:r>
            <w:r w:rsidRPr="00344A26">
              <w:rPr>
                <w:rFonts w:ascii="Sylfaen" w:hAnsi="Sylfaen"/>
              </w:rPr>
              <w:t>րերի տարածք,</w:t>
            </w:r>
          </w:p>
          <w:p w14:paraId="128AE59D" w14:textId="77777777" w:rsidR="00CD5C6A" w:rsidRPr="00344A26" w:rsidRDefault="00CD5C6A">
            <w:pPr>
              <w:spacing w:before="100" w:beforeAutospacing="1" w:after="0" w:line="240" w:lineRule="auto"/>
              <w:contextualSpacing/>
              <w:rPr>
                <w:rFonts w:ascii="Sylfaen" w:hAnsi="Sylfaen"/>
              </w:rPr>
            </w:pPr>
            <w:r w:rsidRPr="00344A26">
              <w:rPr>
                <w:rFonts w:ascii="Sylfaen" w:hAnsi="Sylfaen"/>
              </w:rPr>
              <w:t>պոպուլյացիայի փոփոխություն</w:t>
            </w:r>
          </w:p>
        </w:tc>
        <w:tc>
          <w:tcPr>
            <w:tcW w:w="2126" w:type="dxa"/>
            <w:hideMark/>
          </w:tcPr>
          <w:p w14:paraId="75977BFE" w14:textId="77777777" w:rsidR="00CD5C6A" w:rsidRPr="00344A26" w:rsidRDefault="00CD5C6A">
            <w:pPr>
              <w:spacing w:before="100" w:beforeAutospacing="1" w:after="0" w:line="240" w:lineRule="auto"/>
              <w:contextualSpacing/>
              <w:rPr>
                <w:rFonts w:ascii="Sylfaen" w:hAnsi="Sylfaen"/>
              </w:rPr>
            </w:pPr>
            <w:r w:rsidRPr="00344A26">
              <w:rPr>
                <w:rFonts w:ascii="Sylfaen" w:hAnsi="Sylfaen"/>
              </w:rPr>
              <w:t>հաշվառում,</w:t>
            </w:r>
          </w:p>
          <w:p w14:paraId="4F7CB5CF" w14:textId="77777777" w:rsidR="00CD5C6A" w:rsidRPr="00344A26" w:rsidRDefault="00CD5C6A">
            <w:pPr>
              <w:spacing w:before="100" w:beforeAutospacing="1" w:after="0" w:line="240" w:lineRule="auto"/>
              <w:contextualSpacing/>
              <w:rPr>
                <w:rFonts w:ascii="Sylfaen" w:hAnsi="Sylfaen"/>
              </w:rPr>
            </w:pPr>
            <w:r w:rsidRPr="00344A26">
              <w:rPr>
                <w:rFonts w:ascii="Sylfaen" w:hAnsi="Sylfaen"/>
              </w:rPr>
              <w:t>նկարագրություն, քարտեզագրում</w:t>
            </w:r>
          </w:p>
        </w:tc>
        <w:tc>
          <w:tcPr>
            <w:tcW w:w="1701" w:type="dxa"/>
          </w:tcPr>
          <w:p w14:paraId="7E57ADD2" w14:textId="77777777" w:rsidR="00CD5C6A" w:rsidRPr="00344A26" w:rsidRDefault="00CD5C6A">
            <w:pPr>
              <w:spacing w:before="100" w:beforeAutospacing="1" w:after="0" w:line="240" w:lineRule="auto"/>
              <w:contextualSpacing/>
              <w:rPr>
                <w:rFonts w:ascii="Sylfaen" w:hAnsi="Sylfaen"/>
              </w:rPr>
            </w:pPr>
            <w:r w:rsidRPr="00344A26">
              <w:rPr>
                <w:rFonts w:ascii="Sylfaen" w:hAnsi="Sylfaen"/>
              </w:rPr>
              <w:t>- տարեկան մեկ անգամ</w:t>
            </w:r>
          </w:p>
          <w:p w14:paraId="04B45983" w14:textId="77777777" w:rsidR="00CD5C6A" w:rsidRPr="00344A26" w:rsidRDefault="00CD5C6A">
            <w:pPr>
              <w:spacing w:before="100" w:beforeAutospacing="1" w:after="0" w:line="240" w:lineRule="auto"/>
              <w:contextualSpacing/>
              <w:rPr>
                <w:rFonts w:ascii="Sylfaen" w:hAnsi="Sylfaen"/>
              </w:rPr>
            </w:pPr>
          </w:p>
          <w:p w14:paraId="15DAB2C3" w14:textId="77777777" w:rsidR="00CD5C6A" w:rsidRPr="00344A26" w:rsidRDefault="00CD5C6A">
            <w:pPr>
              <w:spacing w:before="100" w:beforeAutospacing="1" w:after="0" w:line="240" w:lineRule="auto"/>
              <w:contextualSpacing/>
              <w:rPr>
                <w:rFonts w:ascii="Sylfaen" w:hAnsi="Sylfaen"/>
              </w:rPr>
            </w:pPr>
          </w:p>
          <w:p w14:paraId="020890DA" w14:textId="77777777" w:rsidR="00CD5C6A" w:rsidRPr="00344A26" w:rsidRDefault="00CD5C6A">
            <w:pPr>
              <w:spacing w:before="100" w:beforeAutospacing="1" w:after="0" w:line="240" w:lineRule="auto"/>
              <w:contextualSpacing/>
              <w:rPr>
                <w:rFonts w:ascii="Sylfaen" w:hAnsi="Sylfaen"/>
              </w:rPr>
            </w:pPr>
            <w:r w:rsidRPr="00344A26">
              <w:rPr>
                <w:rFonts w:ascii="Sylfaen" w:hAnsi="Sylfaen"/>
              </w:rPr>
              <w:br/>
            </w:r>
          </w:p>
        </w:tc>
      </w:tr>
    </w:tbl>
    <w:p w14:paraId="11810B17" w14:textId="6BB9A057" w:rsidR="00613D53" w:rsidRPr="00344A26" w:rsidRDefault="00613D53" w:rsidP="006E4156">
      <w:pPr>
        <w:spacing w:after="0" w:line="360" w:lineRule="auto"/>
        <w:jc w:val="center"/>
        <w:rPr>
          <w:rFonts w:ascii="Sylfaen" w:hAnsi="Sylfaen" w:cs="Times New Roman"/>
          <w:sz w:val="24"/>
          <w:szCs w:val="24"/>
        </w:rPr>
      </w:pPr>
    </w:p>
    <w:p w14:paraId="56A05039" w14:textId="686DDBD4" w:rsidR="00613D53" w:rsidRPr="00344A26" w:rsidRDefault="00613D53" w:rsidP="006E4156">
      <w:pPr>
        <w:spacing w:after="0" w:line="360" w:lineRule="auto"/>
        <w:jc w:val="center"/>
        <w:rPr>
          <w:rFonts w:ascii="Sylfaen" w:hAnsi="Sylfaen" w:cs="Times New Roman"/>
          <w:sz w:val="24"/>
          <w:szCs w:val="24"/>
        </w:rPr>
      </w:pPr>
    </w:p>
    <w:p w14:paraId="1F9922CF" w14:textId="5E5BAF05" w:rsidR="00613D53" w:rsidRPr="00344A26" w:rsidRDefault="00613D53" w:rsidP="006E4156">
      <w:pPr>
        <w:spacing w:after="0" w:line="360" w:lineRule="auto"/>
        <w:jc w:val="center"/>
        <w:rPr>
          <w:rFonts w:ascii="Sylfaen" w:hAnsi="Sylfaen" w:cs="Times New Roman"/>
          <w:sz w:val="24"/>
          <w:szCs w:val="24"/>
        </w:rPr>
      </w:pPr>
    </w:p>
    <w:p w14:paraId="297ED192" w14:textId="6BC8DD51" w:rsidR="00613D53" w:rsidRPr="00344A26" w:rsidRDefault="00613D53" w:rsidP="006E4156">
      <w:pPr>
        <w:spacing w:after="0" w:line="360" w:lineRule="auto"/>
        <w:jc w:val="center"/>
        <w:rPr>
          <w:rFonts w:ascii="Sylfaen" w:hAnsi="Sylfaen" w:cs="Times New Roman"/>
          <w:sz w:val="24"/>
          <w:szCs w:val="24"/>
        </w:rPr>
      </w:pPr>
    </w:p>
    <w:p w14:paraId="07DACDF9" w14:textId="2FD6BCAC" w:rsidR="00613D53" w:rsidRPr="00344A26" w:rsidRDefault="00613D53" w:rsidP="006E4156">
      <w:pPr>
        <w:spacing w:after="0" w:line="360" w:lineRule="auto"/>
        <w:jc w:val="center"/>
        <w:rPr>
          <w:rFonts w:ascii="Sylfaen" w:hAnsi="Sylfaen" w:cs="Times New Roman"/>
          <w:sz w:val="24"/>
          <w:szCs w:val="24"/>
        </w:rPr>
      </w:pPr>
    </w:p>
    <w:p w14:paraId="1C360413" w14:textId="64012B2F" w:rsidR="00613D53" w:rsidRPr="00344A26" w:rsidRDefault="00613D53" w:rsidP="006E4156">
      <w:pPr>
        <w:spacing w:after="0" w:line="360" w:lineRule="auto"/>
        <w:jc w:val="center"/>
        <w:rPr>
          <w:rFonts w:ascii="Sylfaen" w:hAnsi="Sylfaen" w:cs="Times New Roman"/>
          <w:sz w:val="24"/>
          <w:szCs w:val="24"/>
        </w:rPr>
      </w:pPr>
    </w:p>
    <w:p w14:paraId="064334A1" w14:textId="77777777" w:rsidR="00613D53" w:rsidRPr="00344A26" w:rsidRDefault="00613D53" w:rsidP="006E4156">
      <w:pPr>
        <w:spacing w:after="0" w:line="360" w:lineRule="auto"/>
        <w:jc w:val="center"/>
        <w:rPr>
          <w:rFonts w:ascii="Sylfaen" w:hAnsi="Sylfaen" w:cs="Times New Roman"/>
          <w:sz w:val="24"/>
          <w:szCs w:val="24"/>
        </w:rPr>
      </w:pPr>
    </w:p>
    <w:p w14:paraId="332B010C" w14:textId="77777777" w:rsidR="00613D53" w:rsidRPr="00344A26" w:rsidRDefault="00613D53" w:rsidP="006E4156">
      <w:pPr>
        <w:spacing w:after="0" w:line="360" w:lineRule="auto"/>
        <w:jc w:val="center"/>
        <w:rPr>
          <w:rFonts w:ascii="Sylfaen" w:hAnsi="Sylfaen" w:cs="Times New Roman"/>
          <w:sz w:val="24"/>
          <w:szCs w:val="24"/>
        </w:rPr>
      </w:pPr>
    </w:p>
    <w:p w14:paraId="71C02335" w14:textId="77777777" w:rsidR="00613D53" w:rsidRPr="00344A26" w:rsidRDefault="00613D53" w:rsidP="006E4156">
      <w:pPr>
        <w:spacing w:after="0" w:line="360" w:lineRule="auto"/>
        <w:jc w:val="center"/>
        <w:rPr>
          <w:rFonts w:ascii="Sylfaen" w:hAnsi="Sylfaen" w:cs="Times New Roman"/>
          <w:sz w:val="24"/>
          <w:szCs w:val="24"/>
        </w:rPr>
      </w:pPr>
    </w:p>
    <w:p w14:paraId="4B463A6E" w14:textId="77777777" w:rsidR="00613D53" w:rsidRPr="00344A26" w:rsidRDefault="00613D53" w:rsidP="006E4156">
      <w:pPr>
        <w:spacing w:after="0" w:line="360" w:lineRule="auto"/>
        <w:jc w:val="center"/>
        <w:rPr>
          <w:rFonts w:ascii="Sylfaen" w:hAnsi="Sylfaen" w:cs="Times New Roman"/>
          <w:sz w:val="24"/>
          <w:szCs w:val="24"/>
        </w:rPr>
      </w:pPr>
    </w:p>
    <w:p w14:paraId="5F0A8FAD" w14:textId="658ABDE0" w:rsidR="00613D53" w:rsidRPr="00344A26" w:rsidRDefault="00613D53" w:rsidP="00C439FB">
      <w:pPr>
        <w:spacing w:after="0" w:line="360" w:lineRule="auto"/>
        <w:jc w:val="center"/>
        <w:rPr>
          <w:rFonts w:ascii="Sylfaen" w:hAnsi="Sylfaen" w:cs="Times New Roman"/>
          <w:sz w:val="24"/>
          <w:szCs w:val="24"/>
        </w:rPr>
      </w:pPr>
    </w:p>
    <w:p w14:paraId="3F7A02E9" w14:textId="77777777" w:rsidR="00C439FB" w:rsidRDefault="00C439FB" w:rsidP="00C439FB">
      <w:pPr>
        <w:spacing w:after="0" w:line="360" w:lineRule="auto"/>
        <w:jc w:val="center"/>
        <w:rPr>
          <w:rFonts w:ascii="Sylfaen" w:hAnsi="Sylfaen" w:cs="Times New Roman"/>
          <w:sz w:val="24"/>
          <w:szCs w:val="24"/>
        </w:rPr>
      </w:pPr>
    </w:p>
    <w:p w14:paraId="55587B95" w14:textId="77777777" w:rsidR="00C439FB" w:rsidRDefault="00C439FB" w:rsidP="00C439FB">
      <w:pPr>
        <w:spacing w:after="0" w:line="360" w:lineRule="auto"/>
        <w:jc w:val="center"/>
        <w:rPr>
          <w:rFonts w:ascii="Sylfaen" w:hAnsi="Sylfaen" w:cs="Times New Roman"/>
          <w:sz w:val="24"/>
          <w:szCs w:val="24"/>
        </w:rPr>
      </w:pPr>
    </w:p>
    <w:p w14:paraId="3E89F099" w14:textId="77777777" w:rsidR="00C439FB" w:rsidRDefault="00C439FB" w:rsidP="00C439FB">
      <w:pPr>
        <w:spacing w:after="0" w:line="360" w:lineRule="auto"/>
        <w:jc w:val="center"/>
        <w:rPr>
          <w:rFonts w:ascii="Sylfaen" w:hAnsi="Sylfaen" w:cs="Times New Roman"/>
          <w:sz w:val="24"/>
          <w:szCs w:val="24"/>
        </w:rPr>
      </w:pPr>
    </w:p>
    <w:p w14:paraId="2AEE7A62" w14:textId="77777777" w:rsidR="00C439FB" w:rsidRDefault="00C439FB" w:rsidP="00C439FB">
      <w:pPr>
        <w:spacing w:after="0" w:line="360" w:lineRule="auto"/>
        <w:jc w:val="center"/>
        <w:rPr>
          <w:rFonts w:ascii="Sylfaen" w:hAnsi="Sylfaen" w:cs="Times New Roman"/>
          <w:sz w:val="24"/>
          <w:szCs w:val="24"/>
        </w:rPr>
      </w:pPr>
    </w:p>
    <w:p w14:paraId="5C7F1E9F" w14:textId="708F8AA9" w:rsidR="008D4578" w:rsidRPr="008D4578" w:rsidRDefault="006E4156" w:rsidP="00C439FB">
      <w:pPr>
        <w:spacing w:after="0" w:line="360" w:lineRule="auto"/>
        <w:jc w:val="center"/>
        <w:rPr>
          <w:rFonts w:ascii="Sylfaen" w:hAnsi="Sylfaen" w:cs="Times New Roman"/>
          <w:sz w:val="24"/>
          <w:szCs w:val="24"/>
        </w:rPr>
      </w:pPr>
      <w:r w:rsidRPr="00344A26">
        <w:rPr>
          <w:rFonts w:ascii="Sylfaen" w:hAnsi="Sylfaen" w:cs="Times New Roman"/>
          <w:sz w:val="24"/>
          <w:szCs w:val="24"/>
        </w:rPr>
        <w:t>Նկար</w:t>
      </w:r>
      <w:r w:rsidR="00962E4D" w:rsidRPr="00344A26">
        <w:rPr>
          <w:rFonts w:ascii="Sylfaen" w:hAnsi="Sylfaen" w:cs="Times New Roman"/>
          <w:sz w:val="24"/>
          <w:szCs w:val="24"/>
        </w:rPr>
        <w:t xml:space="preserve"> 1</w:t>
      </w:r>
      <w:r w:rsidR="001B67DE" w:rsidRPr="00344A26">
        <w:rPr>
          <w:rFonts w:ascii="Sylfaen" w:hAnsi="Sylfaen" w:cs="Times New Roman"/>
          <w:sz w:val="24"/>
          <w:szCs w:val="24"/>
          <w:lang w:val="hy-AM"/>
        </w:rPr>
        <w:t>3</w:t>
      </w:r>
      <w:r w:rsidRPr="00344A26">
        <w:rPr>
          <w:rFonts w:ascii="Sylfaen" w:hAnsi="Sylfaen" w:cs="Times New Roman"/>
          <w:sz w:val="24"/>
          <w:szCs w:val="24"/>
        </w:rPr>
        <w:t>.</w:t>
      </w:r>
    </w:p>
    <w:p w14:paraId="17171210" w14:textId="1C093E16" w:rsidR="00A0187D" w:rsidRPr="00344A26" w:rsidRDefault="00CD5C6A" w:rsidP="00500460">
      <w:pPr>
        <w:pStyle w:val="af"/>
        <w:numPr>
          <w:ilvl w:val="1"/>
          <w:numId w:val="10"/>
        </w:numPr>
        <w:spacing w:line="360" w:lineRule="auto"/>
        <w:jc w:val="center"/>
        <w:rPr>
          <w:rFonts w:ascii="Sylfaen" w:hAnsi="Sylfaen"/>
          <w:b/>
          <w:sz w:val="24"/>
          <w:szCs w:val="24"/>
        </w:rPr>
      </w:pPr>
      <w:r w:rsidRPr="00344A26">
        <w:rPr>
          <w:rFonts w:ascii="Sylfaen" w:hAnsi="Sylfaen"/>
          <w:b/>
          <w:sz w:val="24"/>
          <w:szCs w:val="24"/>
        </w:rPr>
        <w:lastRenderedPageBreak/>
        <w:t>Սանիտարական պահպանության գոտի</w:t>
      </w:r>
    </w:p>
    <w:p w14:paraId="19087F88" w14:textId="77777777" w:rsidR="00CD5C6A" w:rsidRPr="00344A26" w:rsidRDefault="00CD5C6A" w:rsidP="00746295">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Հանքային ջրի հանքավայրի արդյունավետ և  երկարաժամկետ  շահագործումը  հնարավոր է իրականացնել միայն հորատանցքի լավ տեխնիկական վիճակի, նրանց գլխամասային սարքավորումների, չափիչ սարքերի, ինչպես նաև սանիտարական պահպանության գոտիների առկայության և պատշաճ վիճակում պահելու  պայմաններում: </w:t>
      </w:r>
    </w:p>
    <w:p w14:paraId="76114345" w14:textId="77777777" w:rsidR="00CD5C6A" w:rsidRPr="00344A26" w:rsidRDefault="00CD5C6A" w:rsidP="00746295">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Ածխաթթվային հանքային ջրերի հանքավայրի շահագործումը և հանքային ջրի  ռեժիմի հսկողությունն իր մեջ պետք է ներառի հանքավայրի վիճակի նկարագիրը՝ հանքավայրի  պաշտպանումն  աղտոտումից, սպառումից: </w:t>
      </w:r>
    </w:p>
    <w:p w14:paraId="0F4E971F" w14:textId="77777777" w:rsidR="00CD5C6A" w:rsidRPr="00344A26" w:rsidRDefault="00CD5C6A" w:rsidP="00746295">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Համաձայն Ընդերքի մասին օրենսգրքի հոդված 67-ի ստորերկրյա ջրերի հանքավայրերի շուրջը սահմանվում են սանիտարական պահպանության գոտիներ</w:t>
      </w:r>
      <w:r w:rsidR="008049B0" w:rsidRPr="00344A26">
        <w:rPr>
          <w:rFonts w:ascii="Sylfaen" w:hAnsi="Sylfaen" w:cs="Times New Roman"/>
          <w:sz w:val="24"/>
          <w:szCs w:val="24"/>
          <w:lang w:val="hy-AM"/>
        </w:rPr>
        <w:t>:</w:t>
      </w:r>
    </w:p>
    <w:p w14:paraId="550826D9" w14:textId="77777777" w:rsidR="00CD5C6A" w:rsidRPr="00344A26" w:rsidRDefault="00CD5C6A" w:rsidP="00746295">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Ածխաթթվային հանքային ջրի բարվոք մանրէաբանական կազմը, շրջապատող  միջավայրը, հնարավոր աղտոտող օբյեկտների բացակայությունը սնման և բեռնաթափման մարզերում և ջրատար արդյունաբերական միջակայքի խորը տեղադրված լինելը՝ բարենպաստ պայմաններ են ստեղծում երկրորդ (սահմանափակման գոտու) և երրորդ սանիտարական պահպանության գոտիների անտեսման և միայն առաջին (խիստ ռեժիմի) սանիտարական պահպանության գոտու կառուցման անհրաժեշտության մասին:</w:t>
      </w:r>
    </w:p>
    <w:p w14:paraId="34C74194" w14:textId="77777777" w:rsidR="00CD5C6A" w:rsidRPr="00344A26" w:rsidRDefault="00CD5C6A" w:rsidP="00746295">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Վերջինս կոչված է հանքային ջրի ֆիզիկական և քիմիական հատկությունների պահպանման, հորատանցքի ելքը հնարավոր աղտոտումից պահպանելու  համար:</w:t>
      </w:r>
    </w:p>
    <w:p w14:paraId="5B2B9013" w14:textId="77777777" w:rsidR="00CD5C6A" w:rsidRPr="00344A26" w:rsidRDefault="00CD5C6A" w:rsidP="00746295">
      <w:pPr>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Առաջին (խիստ ռեժիմի) սանիտարական պահպանության գոտին ընդգրկում է բոլոր այն հորատանցքերը, որոնցով հաշվարկվել և հաստատվել են հանքավայրի շահագործողական պաշարները: </w:t>
      </w:r>
    </w:p>
    <w:p w14:paraId="3143036B" w14:textId="665D3F77" w:rsidR="00CD5C6A" w:rsidRPr="00344A26" w:rsidRDefault="00CD5C6A" w:rsidP="00746295">
      <w:pPr>
        <w:tabs>
          <w:tab w:val="left" w:pos="740"/>
        </w:tabs>
        <w:spacing w:after="0" w:line="360" w:lineRule="auto"/>
        <w:ind w:firstLine="567"/>
        <w:jc w:val="both"/>
        <w:rPr>
          <w:rFonts w:ascii="Sylfaen" w:hAnsi="Sylfaen" w:cs="Times New Roman"/>
          <w:sz w:val="24"/>
          <w:szCs w:val="24"/>
          <w:lang w:val="hy-AM"/>
        </w:rPr>
      </w:pPr>
      <w:r w:rsidRPr="00344A26">
        <w:rPr>
          <w:rFonts w:ascii="Sylfaen" w:hAnsi="Sylfaen" w:cs="Times New Roman"/>
          <w:sz w:val="24"/>
          <w:szCs w:val="24"/>
          <w:lang w:val="hy-AM"/>
        </w:rPr>
        <w:t xml:space="preserve">Նկատի ունենալով </w:t>
      </w:r>
      <w:r w:rsidR="00467BB9" w:rsidRPr="00344A26">
        <w:rPr>
          <w:rFonts w:ascii="Sylfaen" w:hAnsi="Sylfaen" w:cs="Arial"/>
          <w:sz w:val="24"/>
          <w:szCs w:val="24"/>
          <w:lang w:val="pt-PT"/>
        </w:rPr>
        <w:t xml:space="preserve">թիվ </w:t>
      </w:r>
      <w:r w:rsidR="00467BB9" w:rsidRPr="00344A26">
        <w:rPr>
          <w:rFonts w:ascii="Sylfaen" w:hAnsi="Sylfaen"/>
          <w:sz w:val="24"/>
          <w:szCs w:val="24"/>
          <w:lang w:val="pt-PT"/>
        </w:rPr>
        <w:t>2</w:t>
      </w:r>
      <w:r w:rsidR="00467BB9" w:rsidRPr="00344A26">
        <w:rPr>
          <w:rFonts w:ascii="Sylfaen" w:hAnsi="Sylfaen"/>
          <w:sz w:val="24"/>
          <w:szCs w:val="24"/>
          <w:lang w:val="hy-AM"/>
        </w:rPr>
        <w:t>Р</w:t>
      </w:r>
      <w:r w:rsidR="00467BB9" w:rsidRPr="00344A26">
        <w:rPr>
          <w:rFonts w:ascii="Sylfaen" w:hAnsi="Sylfaen" w:cs="Sylfaen"/>
          <w:sz w:val="24"/>
          <w:szCs w:val="24"/>
          <w:lang w:val="hy-AM"/>
        </w:rPr>
        <w:t>Э</w:t>
      </w:r>
      <w:r w:rsidRPr="00344A26">
        <w:rPr>
          <w:rFonts w:ascii="Sylfaen" w:hAnsi="Sylfaen" w:cs="Times New Roman"/>
          <w:sz w:val="24"/>
          <w:szCs w:val="24"/>
          <w:lang w:val="hy-AM"/>
        </w:rPr>
        <w:t xml:space="preserve"> հորատանցքի երկրաբանական կտրվածքը, ջրատար արդյունաբերական միջակայքի խորը տեղադրված լինելը և ջրի ճնշումային բնույթը, այն գտնվում է բարենպաստ սանիտարահիգիենիկ և հիդրոերկրաբանական պայմաններում, որտեղ բացառվում է ստորերկրյա ջրերի աղտոտումը: </w:t>
      </w:r>
    </w:p>
    <w:p w14:paraId="41C13207" w14:textId="0A7F2199" w:rsidR="00467BB9" w:rsidRPr="00344A26" w:rsidRDefault="00467BB9" w:rsidP="004473E2">
      <w:pPr>
        <w:pStyle w:val="af"/>
        <w:tabs>
          <w:tab w:val="left" w:pos="709"/>
        </w:tabs>
        <w:spacing w:after="0" w:line="360" w:lineRule="auto"/>
        <w:ind w:left="0" w:firstLine="709"/>
        <w:jc w:val="both"/>
        <w:rPr>
          <w:rFonts w:ascii="Sylfaen" w:hAnsi="Sylfaen" w:cs="Arial"/>
          <w:sz w:val="24"/>
          <w:szCs w:val="24"/>
          <w:lang w:val="pt-PT"/>
        </w:rPr>
      </w:pPr>
      <w:r w:rsidRPr="00344A26">
        <w:rPr>
          <w:rFonts w:ascii="Sylfaen" w:hAnsi="Sylfaen" w:cs="Arial"/>
          <w:sz w:val="24"/>
          <w:szCs w:val="24"/>
          <w:lang w:val="pt-PT"/>
        </w:rPr>
        <w:t xml:space="preserve">Ջրհավաք թիվ </w:t>
      </w:r>
      <w:r w:rsidRPr="00344A26">
        <w:rPr>
          <w:rFonts w:ascii="Sylfaen" w:hAnsi="Sylfaen"/>
          <w:sz w:val="24"/>
          <w:szCs w:val="24"/>
          <w:lang w:val="pt-PT"/>
        </w:rPr>
        <w:t>2</w:t>
      </w:r>
      <w:r w:rsidRPr="00344A26">
        <w:rPr>
          <w:rFonts w:ascii="Sylfaen" w:hAnsi="Sylfaen"/>
          <w:sz w:val="24"/>
          <w:szCs w:val="24"/>
        </w:rPr>
        <w:t>Р</w:t>
      </w:r>
      <w:r w:rsidRPr="00344A26">
        <w:rPr>
          <w:rFonts w:ascii="Sylfaen" w:hAnsi="Sylfaen" w:cs="Sylfaen"/>
          <w:sz w:val="24"/>
          <w:szCs w:val="24"/>
        </w:rPr>
        <w:t>Э</w:t>
      </w:r>
      <w:r w:rsidRPr="00344A26">
        <w:rPr>
          <w:rFonts w:ascii="Sylfaen" w:hAnsi="Sylfaen" w:cs="Arial"/>
          <w:sz w:val="24"/>
          <w:szCs w:val="24"/>
          <w:lang w:val="pt-PT"/>
        </w:rPr>
        <w:t xml:space="preserve"> </w:t>
      </w:r>
      <w:r w:rsidRPr="00344A26">
        <w:rPr>
          <w:rFonts w:ascii="Sylfaen" w:hAnsi="Sylfaen" w:cs="Arial"/>
          <w:sz w:val="24"/>
          <w:szCs w:val="24"/>
        </w:rPr>
        <w:t>հորատանցքը</w:t>
      </w:r>
      <w:r w:rsidRPr="00344A26">
        <w:rPr>
          <w:rFonts w:ascii="Sylfaen" w:hAnsi="Sylfaen" w:cs="Arial"/>
          <w:sz w:val="24"/>
          <w:szCs w:val="24"/>
          <w:lang w:val="pt-PT"/>
        </w:rPr>
        <w:t xml:space="preserve"> իր գլխամասային սարքավորումներով կներառվի  </w:t>
      </w:r>
      <w:r w:rsidRPr="00344A26">
        <w:rPr>
          <w:rFonts w:ascii="Sylfaen" w:hAnsi="Sylfaen" w:cs="Arial"/>
          <w:sz w:val="24"/>
          <w:szCs w:val="24"/>
        </w:rPr>
        <w:t>առաջին</w:t>
      </w:r>
      <w:r w:rsidRPr="00344A26">
        <w:rPr>
          <w:rFonts w:ascii="Sylfaen" w:hAnsi="Sylfaen" w:cs="Arial"/>
          <w:sz w:val="24"/>
          <w:szCs w:val="24"/>
          <w:lang w:val="pt-PT"/>
        </w:rPr>
        <w:t xml:space="preserve"> (</w:t>
      </w:r>
      <w:r w:rsidRPr="00344A26">
        <w:rPr>
          <w:rFonts w:ascii="Sylfaen" w:hAnsi="Sylfaen" w:cs="Arial"/>
          <w:sz w:val="24"/>
          <w:szCs w:val="24"/>
        </w:rPr>
        <w:t>խիստ</w:t>
      </w:r>
      <w:r w:rsidRPr="00344A26">
        <w:rPr>
          <w:rFonts w:ascii="Sylfaen" w:hAnsi="Sylfaen" w:cs="Arial"/>
          <w:sz w:val="24"/>
          <w:szCs w:val="24"/>
          <w:lang w:val="pt-PT"/>
        </w:rPr>
        <w:t xml:space="preserve"> </w:t>
      </w:r>
      <w:r w:rsidRPr="00344A26">
        <w:rPr>
          <w:rFonts w:ascii="Sylfaen" w:hAnsi="Sylfaen" w:cs="Arial"/>
          <w:sz w:val="24"/>
          <w:szCs w:val="24"/>
        </w:rPr>
        <w:t>ռեժիմի</w:t>
      </w:r>
      <w:r w:rsidRPr="00344A26">
        <w:rPr>
          <w:rFonts w:ascii="Sylfaen" w:hAnsi="Sylfaen" w:cs="Arial"/>
          <w:sz w:val="24"/>
          <w:szCs w:val="24"/>
          <w:lang w:val="pt-PT"/>
        </w:rPr>
        <w:t xml:space="preserve">) </w:t>
      </w:r>
      <w:r w:rsidRPr="00344A26">
        <w:rPr>
          <w:rFonts w:ascii="Sylfaen" w:hAnsi="Sylfaen" w:cs="Arial"/>
          <w:sz w:val="24"/>
          <w:szCs w:val="24"/>
        </w:rPr>
        <w:t>սանիտարական</w:t>
      </w:r>
      <w:r w:rsidRPr="00344A26">
        <w:rPr>
          <w:rFonts w:ascii="Sylfaen" w:hAnsi="Sylfaen" w:cs="Arial"/>
          <w:sz w:val="24"/>
          <w:szCs w:val="24"/>
          <w:lang w:val="pt-PT"/>
        </w:rPr>
        <w:t xml:space="preserve"> </w:t>
      </w:r>
      <w:r w:rsidRPr="00344A26">
        <w:rPr>
          <w:rFonts w:ascii="Sylfaen" w:hAnsi="Sylfaen" w:cs="Arial"/>
          <w:sz w:val="24"/>
          <w:szCs w:val="24"/>
        </w:rPr>
        <w:t>պահպանության</w:t>
      </w:r>
      <w:r w:rsidRPr="00344A26">
        <w:rPr>
          <w:rFonts w:ascii="Sylfaen" w:hAnsi="Sylfaen" w:cs="Arial"/>
          <w:sz w:val="24"/>
          <w:szCs w:val="24"/>
          <w:lang w:val="pt-PT"/>
        </w:rPr>
        <w:t xml:space="preserve"> </w:t>
      </w:r>
      <w:r w:rsidRPr="00344A26">
        <w:rPr>
          <w:rFonts w:ascii="Sylfaen" w:hAnsi="Sylfaen" w:cs="Arial"/>
          <w:sz w:val="24"/>
          <w:szCs w:val="24"/>
        </w:rPr>
        <w:t>գոտիում</w:t>
      </w:r>
      <w:r w:rsidRPr="00344A26">
        <w:rPr>
          <w:rFonts w:ascii="Sylfaen" w:hAnsi="Sylfaen" w:cs="Arial"/>
          <w:sz w:val="24"/>
          <w:szCs w:val="24"/>
          <w:lang w:val="pt-PT"/>
        </w:rPr>
        <w:t>: Գոտու սահմանը պաշտպանված ստորերկրյա ջրերի օգտագործման դեպքում ըստ գործող հրահանգի սահմանվում է 15.0մx25.0</w:t>
      </w:r>
      <w:r w:rsidRPr="00344A26">
        <w:rPr>
          <w:rFonts w:ascii="Sylfaen" w:hAnsi="Sylfaen" w:cs="Arial"/>
          <w:sz w:val="24"/>
          <w:szCs w:val="24"/>
        </w:rPr>
        <w:t>մ</w:t>
      </w:r>
      <w:r w:rsidR="000B7642" w:rsidRPr="00344A26">
        <w:rPr>
          <w:rFonts w:ascii="Sylfaen" w:hAnsi="Sylfaen" w:cs="Arial"/>
          <w:sz w:val="24"/>
          <w:szCs w:val="24"/>
        </w:rPr>
        <w:t>=375մ</w:t>
      </w:r>
      <w:r w:rsidR="000B7642" w:rsidRPr="00344A26">
        <w:rPr>
          <w:rFonts w:ascii="Sylfaen" w:hAnsi="Sylfaen" w:cs="Arial"/>
          <w:sz w:val="24"/>
          <w:szCs w:val="24"/>
          <w:vertAlign w:val="superscript"/>
        </w:rPr>
        <w:t>2</w:t>
      </w:r>
      <w:r w:rsidR="000B7642" w:rsidRPr="00344A26">
        <w:rPr>
          <w:rFonts w:ascii="Sylfaen" w:hAnsi="Sylfaen" w:cs="Arial"/>
          <w:sz w:val="24"/>
          <w:szCs w:val="24"/>
        </w:rPr>
        <w:t xml:space="preserve">: </w:t>
      </w:r>
      <w:r w:rsidRPr="00344A26">
        <w:rPr>
          <w:rFonts w:ascii="Sylfaen" w:hAnsi="Sylfaen" w:cs="Arial"/>
          <w:sz w:val="24"/>
          <w:szCs w:val="24"/>
          <w:lang w:val="pt-PT"/>
        </w:rPr>
        <w:t xml:space="preserve"> (</w:t>
      </w:r>
      <w:r w:rsidRPr="00344A26">
        <w:rPr>
          <w:rFonts w:ascii="Sylfaen" w:hAnsi="Sylfaen" w:cs="Arial"/>
          <w:sz w:val="24"/>
          <w:szCs w:val="24"/>
        </w:rPr>
        <w:t>հիմք՝</w:t>
      </w:r>
      <w:r w:rsidRPr="00344A26">
        <w:rPr>
          <w:rFonts w:ascii="Sylfaen" w:hAnsi="Sylfaen" w:cs="Arial"/>
          <w:sz w:val="24"/>
          <w:szCs w:val="24"/>
          <w:lang w:val="pt-PT"/>
        </w:rPr>
        <w:t xml:space="preserve"> </w:t>
      </w:r>
      <w:r w:rsidRPr="00344A26">
        <w:rPr>
          <w:rFonts w:ascii="Sylfaen" w:hAnsi="Sylfaen"/>
          <w:sz w:val="24"/>
          <w:szCs w:val="24"/>
          <w:lang w:val="pt-PT"/>
        </w:rPr>
        <w:t>ՀՀ առողջապահության նախարարի</w:t>
      </w:r>
      <w:r w:rsidRPr="00344A26">
        <w:rPr>
          <w:rFonts w:ascii="Sylfaen" w:hAnsi="Sylfaen" w:cs="Arial"/>
          <w:sz w:val="24"/>
          <w:szCs w:val="24"/>
          <w:lang w:val="pt-PT"/>
        </w:rPr>
        <w:t xml:space="preserve"> </w:t>
      </w:r>
      <w:r w:rsidRPr="00344A26">
        <w:rPr>
          <w:rFonts w:ascii="Sylfaen" w:eastAsia="Times New Roman" w:hAnsi="Sylfaen"/>
          <w:sz w:val="24"/>
          <w:szCs w:val="24"/>
          <w:lang w:val="pt-PT"/>
        </w:rPr>
        <w:t xml:space="preserve">29 </w:t>
      </w:r>
      <w:r w:rsidRPr="00344A26">
        <w:rPr>
          <w:rFonts w:ascii="Sylfaen" w:eastAsia="Times New Roman" w:hAnsi="Sylfaen"/>
          <w:sz w:val="24"/>
          <w:szCs w:val="24"/>
        </w:rPr>
        <w:t>նոյեմբերի</w:t>
      </w:r>
      <w:r w:rsidRPr="00344A26">
        <w:rPr>
          <w:rFonts w:ascii="Sylfaen" w:eastAsia="Times New Roman" w:hAnsi="Sylfaen"/>
          <w:sz w:val="24"/>
          <w:szCs w:val="24"/>
          <w:lang w:val="pt-PT"/>
        </w:rPr>
        <w:t xml:space="preserve"> 2002 </w:t>
      </w:r>
      <w:r w:rsidRPr="00344A26">
        <w:rPr>
          <w:rFonts w:ascii="Sylfaen" w:eastAsia="Times New Roman" w:hAnsi="Sylfaen"/>
          <w:sz w:val="24"/>
          <w:szCs w:val="24"/>
        </w:rPr>
        <w:t>թ</w:t>
      </w:r>
      <w:r w:rsidRPr="00344A26">
        <w:rPr>
          <w:rFonts w:ascii="Sylfaen" w:eastAsia="Times New Roman" w:hAnsi="Sylfaen"/>
          <w:sz w:val="24"/>
          <w:szCs w:val="24"/>
          <w:lang w:val="pt-PT"/>
        </w:rPr>
        <w:t>.</w:t>
      </w:r>
      <w:r w:rsidRPr="00344A26">
        <w:rPr>
          <w:rFonts w:ascii="Sylfaen" w:hAnsi="Sylfaen" w:cs="Arial"/>
          <w:sz w:val="24"/>
          <w:szCs w:val="24"/>
          <w:lang w:val="pt-PT"/>
        </w:rPr>
        <w:t xml:space="preserve"> N 803 հրաման): </w:t>
      </w:r>
      <w:r w:rsidRPr="00344A26">
        <w:rPr>
          <w:rFonts w:ascii="Sylfaen" w:hAnsi="Sylfaen"/>
          <w:sz w:val="24"/>
          <w:szCs w:val="24"/>
          <w:lang w:val="pt-PT"/>
        </w:rPr>
        <w:t>Գոտին պետք է պարսպ</w:t>
      </w:r>
      <w:r w:rsidRPr="00344A26">
        <w:rPr>
          <w:rFonts w:ascii="Sylfaen" w:hAnsi="Sylfaen"/>
          <w:sz w:val="24"/>
          <w:szCs w:val="24"/>
        </w:rPr>
        <w:t>ատ</w:t>
      </w:r>
      <w:r w:rsidRPr="00344A26">
        <w:rPr>
          <w:rFonts w:ascii="Sylfaen" w:hAnsi="Sylfaen"/>
          <w:sz w:val="24"/>
          <w:szCs w:val="24"/>
          <w:lang w:val="pt-PT"/>
        </w:rPr>
        <w:t xml:space="preserve">ված լինի </w:t>
      </w:r>
      <w:r w:rsidRPr="00344A26">
        <w:rPr>
          <w:rFonts w:ascii="Sylfaen" w:hAnsi="Sylfaen"/>
          <w:sz w:val="24"/>
          <w:szCs w:val="24"/>
        </w:rPr>
        <w:t>մետաղական</w:t>
      </w:r>
      <w:r w:rsidRPr="00344A26">
        <w:rPr>
          <w:rFonts w:ascii="Sylfaen" w:hAnsi="Sylfaen"/>
          <w:sz w:val="24"/>
          <w:szCs w:val="24"/>
          <w:lang w:val="pt-PT"/>
        </w:rPr>
        <w:t xml:space="preserve"> </w:t>
      </w:r>
      <w:r w:rsidRPr="00344A26">
        <w:rPr>
          <w:rFonts w:ascii="Sylfaen" w:hAnsi="Sylfaen"/>
          <w:sz w:val="24"/>
          <w:szCs w:val="24"/>
        </w:rPr>
        <w:t xml:space="preserve">կամ քարը </w:t>
      </w:r>
      <w:r w:rsidRPr="00344A26">
        <w:rPr>
          <w:rFonts w:ascii="Sylfaen" w:hAnsi="Sylfaen"/>
          <w:sz w:val="24"/>
          <w:szCs w:val="24"/>
        </w:rPr>
        <w:lastRenderedPageBreak/>
        <w:t>ցանկապատով</w:t>
      </w:r>
      <w:r w:rsidRPr="00344A26">
        <w:rPr>
          <w:rFonts w:ascii="Sylfaen" w:hAnsi="Sylfaen"/>
          <w:sz w:val="24"/>
          <w:szCs w:val="24"/>
          <w:lang w:val="pt-PT"/>
        </w:rPr>
        <w:t xml:space="preserve"> և ապահովված պահպանությունով</w:t>
      </w:r>
      <w:r w:rsidR="004473E2" w:rsidRPr="00344A26">
        <w:rPr>
          <w:rFonts w:ascii="Sylfaen" w:hAnsi="Sylfaen"/>
          <w:sz w:val="24"/>
          <w:szCs w:val="24"/>
          <w:lang w:val="pt-PT"/>
        </w:rPr>
        <w:t xml:space="preserve"> </w:t>
      </w:r>
      <w:r w:rsidR="004473E2" w:rsidRPr="00344A26">
        <w:rPr>
          <w:rFonts w:ascii="Sylfaen" w:hAnsi="Sylfaen" w:cs="Arial"/>
          <w:sz w:val="24"/>
          <w:szCs w:val="24"/>
          <w:lang w:val="pt-PT"/>
        </w:rPr>
        <w:t>(</w:t>
      </w:r>
      <w:r w:rsidR="004473E2" w:rsidRPr="00344A26">
        <w:rPr>
          <w:rFonts w:ascii="Sylfaen" w:hAnsi="Sylfaen" w:cs="Arial"/>
          <w:sz w:val="24"/>
          <w:szCs w:val="24"/>
        </w:rPr>
        <w:t>տե՛ս</w:t>
      </w:r>
      <w:r w:rsidR="004473E2" w:rsidRPr="00344A26">
        <w:rPr>
          <w:rFonts w:ascii="Sylfaen" w:hAnsi="Sylfaen" w:cs="Arial"/>
          <w:sz w:val="24"/>
          <w:szCs w:val="24"/>
          <w:lang w:val="pt-PT"/>
        </w:rPr>
        <w:t xml:space="preserve"> ջրհավաք հորատանցքի առաջին (խիստ ռեժիմի) սանիտարական պահպանության գոտու </w:t>
      </w:r>
      <w:r w:rsidR="004473E2" w:rsidRPr="00344A26">
        <w:rPr>
          <w:rFonts w:ascii="Sylfaen" w:hAnsi="Sylfaen" w:cs="Arial"/>
          <w:sz w:val="24"/>
          <w:szCs w:val="24"/>
        </w:rPr>
        <w:t>սխեման</w:t>
      </w:r>
      <w:r w:rsidR="004473E2" w:rsidRPr="00344A26">
        <w:rPr>
          <w:rFonts w:ascii="Sylfaen" w:hAnsi="Sylfaen" w:cs="Arial"/>
          <w:sz w:val="24"/>
          <w:szCs w:val="24"/>
          <w:lang w:val="pt-PT"/>
        </w:rPr>
        <w:t>):</w:t>
      </w:r>
    </w:p>
    <w:p w14:paraId="4AC9A365" w14:textId="0243B575" w:rsidR="00467BB9" w:rsidRPr="00344A26" w:rsidRDefault="00467BB9" w:rsidP="00467BB9">
      <w:pPr>
        <w:tabs>
          <w:tab w:val="left" w:pos="709"/>
        </w:tabs>
        <w:spacing w:after="0" w:line="360" w:lineRule="auto"/>
        <w:ind w:right="-81"/>
        <w:jc w:val="both"/>
        <w:rPr>
          <w:rFonts w:ascii="Sylfaen" w:hAnsi="Sylfaen"/>
          <w:sz w:val="24"/>
          <w:szCs w:val="24"/>
          <w:lang w:val="pt-PT"/>
        </w:rPr>
      </w:pPr>
      <w:r w:rsidRPr="00344A26">
        <w:rPr>
          <w:rFonts w:ascii="Sylfaen" w:hAnsi="Sylfaen"/>
          <w:sz w:val="24"/>
          <w:szCs w:val="24"/>
          <w:lang w:val="pt-PT"/>
        </w:rPr>
        <w:t xml:space="preserve">        </w:t>
      </w:r>
      <w:r w:rsidRPr="00344A26">
        <w:rPr>
          <w:rFonts w:ascii="Sylfaen" w:hAnsi="Sylfaen"/>
          <w:sz w:val="24"/>
          <w:szCs w:val="24"/>
          <w:lang w:val="ru-RU"/>
        </w:rPr>
        <w:t>Առաջին</w:t>
      </w:r>
      <w:r w:rsidRPr="00344A26">
        <w:rPr>
          <w:rFonts w:ascii="Sylfaen" w:hAnsi="Sylfaen"/>
          <w:sz w:val="24"/>
          <w:szCs w:val="24"/>
          <w:lang w:val="pt-PT"/>
        </w:rPr>
        <w:t xml:space="preserve"> (</w:t>
      </w:r>
      <w:r w:rsidRPr="00344A26">
        <w:rPr>
          <w:rFonts w:ascii="Sylfaen" w:hAnsi="Sylfaen"/>
          <w:sz w:val="24"/>
          <w:szCs w:val="24"/>
          <w:lang w:val="ru-RU"/>
        </w:rPr>
        <w:t>խիստ</w:t>
      </w:r>
      <w:r w:rsidRPr="00344A26">
        <w:rPr>
          <w:rFonts w:ascii="Sylfaen" w:hAnsi="Sylfaen"/>
          <w:sz w:val="24"/>
          <w:szCs w:val="24"/>
          <w:lang w:val="pt-PT"/>
        </w:rPr>
        <w:t xml:space="preserve"> </w:t>
      </w:r>
      <w:r w:rsidRPr="00344A26">
        <w:rPr>
          <w:rFonts w:ascii="Sylfaen" w:hAnsi="Sylfaen"/>
          <w:sz w:val="24"/>
          <w:szCs w:val="24"/>
          <w:lang w:val="ru-RU"/>
        </w:rPr>
        <w:t>ռեժիմի</w:t>
      </w:r>
      <w:r w:rsidRPr="00344A26">
        <w:rPr>
          <w:rFonts w:ascii="Sylfaen" w:hAnsi="Sylfaen"/>
          <w:sz w:val="24"/>
          <w:szCs w:val="24"/>
          <w:lang w:val="pt-PT"/>
        </w:rPr>
        <w:t xml:space="preserve">) </w:t>
      </w:r>
      <w:r w:rsidRPr="00344A26">
        <w:rPr>
          <w:rFonts w:ascii="Sylfaen" w:hAnsi="Sylfaen"/>
          <w:sz w:val="24"/>
          <w:szCs w:val="24"/>
          <w:lang w:val="ru-RU"/>
        </w:rPr>
        <w:t>սանիտարական</w:t>
      </w:r>
      <w:r w:rsidRPr="00344A26">
        <w:rPr>
          <w:rFonts w:ascii="Sylfaen" w:hAnsi="Sylfaen"/>
          <w:sz w:val="24"/>
          <w:szCs w:val="24"/>
          <w:lang w:val="pt-PT"/>
        </w:rPr>
        <w:t xml:space="preserve"> </w:t>
      </w:r>
      <w:r w:rsidRPr="00344A26">
        <w:rPr>
          <w:rFonts w:ascii="Sylfaen" w:hAnsi="Sylfaen"/>
          <w:sz w:val="24"/>
          <w:szCs w:val="24"/>
          <w:lang w:val="ru-RU"/>
        </w:rPr>
        <w:t>պահպանության</w:t>
      </w:r>
      <w:r w:rsidRPr="00344A26">
        <w:rPr>
          <w:rFonts w:ascii="Sylfaen" w:hAnsi="Sylfaen"/>
          <w:sz w:val="24"/>
          <w:szCs w:val="24"/>
          <w:lang w:val="pt-PT"/>
        </w:rPr>
        <w:t xml:space="preserve"> </w:t>
      </w:r>
      <w:r w:rsidRPr="00344A26">
        <w:rPr>
          <w:rFonts w:ascii="Sylfaen" w:hAnsi="Sylfaen"/>
          <w:sz w:val="24"/>
          <w:szCs w:val="24"/>
          <w:lang w:val="ru-RU"/>
        </w:rPr>
        <w:t>գոտու</w:t>
      </w:r>
      <w:r w:rsidRPr="00344A26">
        <w:rPr>
          <w:rFonts w:ascii="Sylfaen" w:hAnsi="Sylfaen"/>
          <w:sz w:val="24"/>
          <w:szCs w:val="24"/>
          <w:lang w:val="pt-PT"/>
        </w:rPr>
        <w:t xml:space="preserve"> </w:t>
      </w:r>
      <w:r w:rsidRPr="00344A26">
        <w:rPr>
          <w:rFonts w:ascii="Sylfaen" w:hAnsi="Sylfaen"/>
          <w:sz w:val="24"/>
          <w:szCs w:val="24"/>
          <w:lang w:val="ru-RU"/>
        </w:rPr>
        <w:t>տարածքը</w:t>
      </w:r>
      <w:r w:rsidRPr="00344A26">
        <w:rPr>
          <w:rFonts w:ascii="Sylfaen" w:hAnsi="Sylfaen"/>
          <w:sz w:val="24"/>
          <w:szCs w:val="24"/>
          <w:lang w:val="pt-PT"/>
        </w:rPr>
        <w:t xml:space="preserve"> </w:t>
      </w:r>
      <w:r w:rsidRPr="00344A26">
        <w:rPr>
          <w:rFonts w:ascii="Sylfaen" w:hAnsi="Sylfaen"/>
          <w:sz w:val="24"/>
          <w:szCs w:val="24"/>
          <w:lang w:val="ru-RU"/>
        </w:rPr>
        <w:t>անմիջապես</w:t>
      </w:r>
      <w:r w:rsidRPr="00344A26">
        <w:rPr>
          <w:rFonts w:ascii="Sylfaen" w:hAnsi="Sylfaen"/>
          <w:sz w:val="24"/>
          <w:szCs w:val="24"/>
          <w:lang w:val="pt-PT"/>
        </w:rPr>
        <w:t xml:space="preserve"> </w:t>
      </w:r>
      <w:r w:rsidRPr="00344A26">
        <w:rPr>
          <w:rFonts w:ascii="Sylfaen" w:hAnsi="Sylfaen"/>
          <w:sz w:val="24"/>
          <w:szCs w:val="24"/>
          <w:lang w:val="ru-RU"/>
        </w:rPr>
        <w:t>հորատանցքի</w:t>
      </w:r>
      <w:r w:rsidRPr="00344A26">
        <w:rPr>
          <w:rFonts w:ascii="Sylfaen" w:hAnsi="Sylfaen"/>
          <w:sz w:val="24"/>
          <w:szCs w:val="24"/>
          <w:lang w:val="pt-PT"/>
        </w:rPr>
        <w:t xml:space="preserve"> </w:t>
      </w:r>
      <w:r w:rsidRPr="00344A26">
        <w:rPr>
          <w:rFonts w:ascii="Sylfaen" w:hAnsi="Sylfaen"/>
          <w:sz w:val="24"/>
          <w:szCs w:val="24"/>
          <w:lang w:val="ru-RU"/>
        </w:rPr>
        <w:t>մոտ</w:t>
      </w:r>
      <w:r w:rsidRPr="00344A26">
        <w:rPr>
          <w:rFonts w:ascii="Sylfaen" w:hAnsi="Sylfaen"/>
          <w:sz w:val="24"/>
          <w:szCs w:val="24"/>
          <w:lang w:val="pt-PT"/>
        </w:rPr>
        <w:t xml:space="preserve"> </w:t>
      </w:r>
      <w:r w:rsidRPr="00344A26">
        <w:rPr>
          <w:rFonts w:ascii="Sylfaen" w:hAnsi="Sylfaen"/>
          <w:sz w:val="24"/>
          <w:szCs w:val="24"/>
          <w:lang w:val="ru-RU"/>
        </w:rPr>
        <w:t>կպլանավորվի</w:t>
      </w:r>
      <w:r w:rsidRPr="00344A26">
        <w:rPr>
          <w:rFonts w:ascii="Sylfaen" w:hAnsi="Sylfaen"/>
          <w:sz w:val="24"/>
          <w:szCs w:val="24"/>
          <w:lang w:val="pt-PT"/>
        </w:rPr>
        <w:t xml:space="preserve"> </w:t>
      </w:r>
      <w:r w:rsidRPr="00344A26">
        <w:rPr>
          <w:rFonts w:ascii="Sylfaen" w:hAnsi="Sylfaen"/>
          <w:sz w:val="24"/>
          <w:szCs w:val="24"/>
          <w:lang w:val="ru-RU"/>
        </w:rPr>
        <w:t>այնպես</w:t>
      </w:r>
      <w:r w:rsidRPr="00344A26">
        <w:rPr>
          <w:rFonts w:ascii="Sylfaen" w:hAnsi="Sylfaen"/>
          <w:sz w:val="24"/>
          <w:szCs w:val="24"/>
          <w:lang w:val="pt-PT"/>
        </w:rPr>
        <w:t xml:space="preserve">, </w:t>
      </w:r>
      <w:r w:rsidRPr="00344A26">
        <w:rPr>
          <w:rFonts w:ascii="Sylfaen" w:hAnsi="Sylfaen"/>
          <w:sz w:val="24"/>
          <w:szCs w:val="24"/>
          <w:lang w:val="ru-RU"/>
        </w:rPr>
        <w:t>որ</w:t>
      </w:r>
      <w:r w:rsidRPr="00344A26">
        <w:rPr>
          <w:rFonts w:ascii="Sylfaen" w:hAnsi="Sylfaen"/>
          <w:sz w:val="24"/>
          <w:szCs w:val="24"/>
          <w:lang w:val="pt-PT"/>
        </w:rPr>
        <w:t xml:space="preserve"> </w:t>
      </w:r>
      <w:r w:rsidRPr="00344A26">
        <w:rPr>
          <w:rFonts w:ascii="Sylfaen" w:hAnsi="Sylfaen"/>
          <w:sz w:val="24"/>
          <w:szCs w:val="24"/>
          <w:lang w:val="ru-RU"/>
        </w:rPr>
        <w:t>հնարավոր</w:t>
      </w:r>
      <w:r w:rsidRPr="00344A26">
        <w:rPr>
          <w:rFonts w:ascii="Sylfaen" w:hAnsi="Sylfaen"/>
          <w:sz w:val="24"/>
          <w:szCs w:val="24"/>
          <w:lang w:val="pt-PT"/>
        </w:rPr>
        <w:t xml:space="preserve"> </w:t>
      </w:r>
      <w:r w:rsidRPr="00344A26">
        <w:rPr>
          <w:rFonts w:ascii="Sylfaen" w:hAnsi="Sylfaen"/>
          <w:sz w:val="24"/>
          <w:szCs w:val="24"/>
          <w:lang w:val="ru-RU"/>
        </w:rPr>
        <w:t>լինի</w:t>
      </w:r>
      <w:r w:rsidRPr="00344A26">
        <w:rPr>
          <w:rFonts w:ascii="Sylfaen" w:hAnsi="Sylfaen"/>
          <w:sz w:val="24"/>
          <w:szCs w:val="24"/>
          <w:lang w:val="pt-PT"/>
        </w:rPr>
        <w:t xml:space="preserve"> </w:t>
      </w:r>
      <w:r w:rsidRPr="00344A26">
        <w:rPr>
          <w:rFonts w:ascii="Sylfaen" w:hAnsi="Sylfaen"/>
          <w:sz w:val="24"/>
          <w:szCs w:val="24"/>
          <w:lang w:val="ru-RU"/>
        </w:rPr>
        <w:t>մակերևութային</w:t>
      </w:r>
      <w:r w:rsidRPr="00344A26">
        <w:rPr>
          <w:rFonts w:ascii="Sylfaen" w:hAnsi="Sylfaen"/>
          <w:sz w:val="24"/>
          <w:szCs w:val="24"/>
          <w:lang w:val="pt-PT"/>
        </w:rPr>
        <w:t xml:space="preserve"> </w:t>
      </w:r>
      <w:r w:rsidRPr="00344A26">
        <w:rPr>
          <w:rFonts w:ascii="Sylfaen" w:hAnsi="Sylfaen"/>
          <w:sz w:val="24"/>
          <w:szCs w:val="24"/>
          <w:lang w:val="ru-RU"/>
        </w:rPr>
        <w:t>աղտոտված</w:t>
      </w:r>
      <w:r w:rsidRPr="00344A26">
        <w:rPr>
          <w:rFonts w:ascii="Sylfaen" w:hAnsi="Sylfaen"/>
          <w:sz w:val="24"/>
          <w:szCs w:val="24"/>
          <w:lang w:val="pt-PT"/>
        </w:rPr>
        <w:t xml:space="preserve"> </w:t>
      </w:r>
      <w:r w:rsidRPr="00344A26">
        <w:rPr>
          <w:rFonts w:ascii="Sylfaen" w:hAnsi="Sylfaen"/>
          <w:sz w:val="24"/>
          <w:szCs w:val="24"/>
          <w:lang w:val="ru-RU"/>
        </w:rPr>
        <w:t>ջրերը</w:t>
      </w:r>
      <w:r w:rsidRPr="00344A26">
        <w:rPr>
          <w:rFonts w:ascii="Sylfaen" w:hAnsi="Sylfaen"/>
          <w:sz w:val="24"/>
          <w:szCs w:val="24"/>
          <w:lang w:val="pt-PT"/>
        </w:rPr>
        <w:t xml:space="preserve"> </w:t>
      </w:r>
      <w:r w:rsidRPr="00344A26">
        <w:rPr>
          <w:rFonts w:ascii="Sylfaen" w:hAnsi="Sylfaen"/>
          <w:sz w:val="24"/>
          <w:szCs w:val="24"/>
          <w:lang w:val="ru-RU"/>
        </w:rPr>
        <w:t>հեռացնել</w:t>
      </w:r>
      <w:r w:rsidRPr="00344A26">
        <w:rPr>
          <w:rFonts w:ascii="Sylfaen" w:hAnsi="Sylfaen"/>
          <w:sz w:val="24"/>
          <w:szCs w:val="24"/>
          <w:lang w:val="pt-PT"/>
        </w:rPr>
        <w:t xml:space="preserve"> </w:t>
      </w:r>
      <w:r w:rsidRPr="00344A26">
        <w:rPr>
          <w:rFonts w:ascii="Sylfaen" w:hAnsi="Sylfaen"/>
          <w:sz w:val="24"/>
          <w:szCs w:val="24"/>
          <w:lang w:val="ru-RU"/>
        </w:rPr>
        <w:t>հորատանցքի</w:t>
      </w:r>
      <w:r w:rsidRPr="00344A26">
        <w:rPr>
          <w:rFonts w:ascii="Sylfaen" w:hAnsi="Sylfaen"/>
          <w:sz w:val="24"/>
          <w:szCs w:val="24"/>
          <w:lang w:val="pt-PT"/>
        </w:rPr>
        <w:t xml:space="preserve"> </w:t>
      </w:r>
      <w:r w:rsidRPr="00344A26">
        <w:rPr>
          <w:rFonts w:ascii="Sylfaen" w:hAnsi="Sylfaen"/>
          <w:sz w:val="24"/>
          <w:szCs w:val="24"/>
          <w:lang w:val="ru-RU"/>
        </w:rPr>
        <w:t>սահմաններից</w:t>
      </w:r>
      <w:r w:rsidRPr="00344A26">
        <w:rPr>
          <w:rFonts w:ascii="Sylfaen" w:hAnsi="Sylfaen"/>
          <w:sz w:val="24"/>
          <w:szCs w:val="24"/>
          <w:lang w:val="pt-PT"/>
        </w:rPr>
        <w:t xml:space="preserve"> </w:t>
      </w:r>
      <w:r w:rsidRPr="00344A26">
        <w:rPr>
          <w:rFonts w:ascii="Sylfaen" w:hAnsi="Sylfaen"/>
          <w:sz w:val="24"/>
          <w:szCs w:val="24"/>
          <w:lang w:val="ru-RU"/>
        </w:rPr>
        <w:t>դուրս</w:t>
      </w:r>
      <w:r w:rsidRPr="00344A26">
        <w:rPr>
          <w:rFonts w:ascii="Sylfaen" w:hAnsi="Sylfaen"/>
          <w:sz w:val="24"/>
          <w:szCs w:val="24"/>
          <w:lang w:val="pt-PT"/>
        </w:rPr>
        <w:t xml:space="preserve">: </w:t>
      </w:r>
    </w:p>
    <w:p w14:paraId="1A00479A" w14:textId="295F73F0" w:rsidR="000469EF" w:rsidRPr="00344A26" w:rsidRDefault="000469EF" w:rsidP="0022749F">
      <w:pPr>
        <w:spacing w:after="0" w:line="360" w:lineRule="auto"/>
        <w:ind w:firstLine="567"/>
        <w:jc w:val="both"/>
        <w:rPr>
          <w:rFonts w:ascii="Sylfaen" w:hAnsi="Sylfaen" w:cs="Arial"/>
          <w:sz w:val="24"/>
          <w:szCs w:val="24"/>
          <w:lang w:val="pt-PT"/>
        </w:rPr>
      </w:pPr>
      <w:r w:rsidRPr="00344A26">
        <w:rPr>
          <w:rFonts w:ascii="Sylfaen" w:hAnsi="Sylfaen" w:cs="Times New Roman"/>
          <w:sz w:val="24"/>
          <w:szCs w:val="24"/>
          <w:lang w:val="hy-AM"/>
        </w:rPr>
        <w:t>Առաջին սանիտարական պահպանության գոտու տարածքում արգելվում են բոլոր տեսակի շինարարական աշխատանքներ, որոնք չունեն անմիջական կապ հորատանցքի շահագործման, վեռակառուցման/վերանորոգման և սպասարկման հետ</w:t>
      </w:r>
      <w:r w:rsidR="0022749F" w:rsidRPr="00344A26">
        <w:rPr>
          <w:rFonts w:ascii="Sylfaen" w:hAnsi="Sylfaen" w:cs="Times New Roman"/>
          <w:sz w:val="24"/>
          <w:szCs w:val="24"/>
          <w:lang w:val="hy-AM"/>
        </w:rPr>
        <w:t xml:space="preserve">, </w:t>
      </w:r>
      <w:r w:rsidR="0022749F" w:rsidRPr="00344A26">
        <w:rPr>
          <w:rFonts w:ascii="Sylfaen" w:hAnsi="Sylfaen" w:cs="Arial"/>
          <w:sz w:val="24"/>
          <w:szCs w:val="24"/>
          <w:lang w:val="pt-PT"/>
        </w:rPr>
        <w:t>այդ թվում օբյեկտների կառուցումը, մշտական կամ ժամանակավոր մարդկանց բնակվելը, թունաքիմիկատների և պարարտանյութերի տեղակայումը և օգտագործումը, ցանկացած  կեղտաջրերի թափումը, լվացք անելը, անասուններին ջուր խմեցնելը, ինչպես նաև գործողություններ, որոնք կարող են բացասական ազդեցություն ունենալ հանքավայրի հանքային ջրերի և նրանց սանիտարական վիճակի վրա:</w:t>
      </w:r>
      <w:r w:rsidR="0022749F" w:rsidRPr="00344A26">
        <w:rPr>
          <w:rFonts w:ascii="Sylfaen" w:hAnsi="Sylfaen" w:cs="Sylfaen"/>
          <w:sz w:val="24"/>
          <w:szCs w:val="24"/>
          <w:lang w:val="pt-PT"/>
        </w:rPr>
        <w:t xml:space="preserve"> </w:t>
      </w:r>
      <w:r w:rsidR="0022749F" w:rsidRPr="00344A26">
        <w:rPr>
          <w:rFonts w:ascii="Sylfaen" w:hAnsi="Sylfaen" w:cs="Times New Roman"/>
          <w:sz w:val="24"/>
          <w:szCs w:val="24"/>
          <w:lang w:val="hy-AM"/>
        </w:rPr>
        <w:t xml:space="preserve"> </w:t>
      </w:r>
    </w:p>
    <w:p w14:paraId="0F8D3549" w14:textId="77777777" w:rsidR="00467BB9" w:rsidRPr="00344A26" w:rsidRDefault="00467BB9" w:rsidP="00467BB9">
      <w:pPr>
        <w:spacing w:after="0" w:line="360" w:lineRule="auto"/>
        <w:ind w:firstLine="708"/>
        <w:jc w:val="both"/>
        <w:rPr>
          <w:rFonts w:ascii="Sylfaen" w:hAnsi="Sylfaen" w:cs="Arial"/>
          <w:sz w:val="24"/>
          <w:szCs w:val="24"/>
          <w:lang w:val="pt-PT"/>
        </w:rPr>
      </w:pPr>
      <w:r w:rsidRPr="00344A26">
        <w:rPr>
          <w:rFonts w:ascii="Sylfaen" w:hAnsi="Sylfaen" w:cs="Sylfaen"/>
          <w:sz w:val="24"/>
          <w:szCs w:val="24"/>
          <w:lang w:val="hy-AM"/>
        </w:rPr>
        <w:t>Ընդերքօգտագործողը</w:t>
      </w:r>
      <w:r w:rsidRPr="00344A26">
        <w:rPr>
          <w:rFonts w:ascii="Sylfaen" w:hAnsi="Sylfaen"/>
          <w:sz w:val="24"/>
          <w:szCs w:val="24"/>
          <w:lang w:val="pt-PT"/>
        </w:rPr>
        <w:t xml:space="preserve"> </w:t>
      </w:r>
      <w:r w:rsidRPr="00344A26">
        <w:rPr>
          <w:rFonts w:ascii="Sylfaen" w:hAnsi="Sylfaen" w:cs="Sylfaen"/>
          <w:sz w:val="24"/>
          <w:szCs w:val="24"/>
          <w:lang w:val="hy-AM"/>
        </w:rPr>
        <w:t>սանիտարական</w:t>
      </w:r>
      <w:r w:rsidRPr="00344A26">
        <w:rPr>
          <w:rFonts w:ascii="Sylfaen" w:hAnsi="Sylfaen" w:cs="Sylfaen"/>
          <w:sz w:val="24"/>
          <w:szCs w:val="24"/>
          <w:lang w:val="pt-PT"/>
        </w:rPr>
        <w:t xml:space="preserve"> </w:t>
      </w:r>
      <w:r w:rsidRPr="00344A26">
        <w:rPr>
          <w:rFonts w:ascii="Sylfaen" w:hAnsi="Sylfaen" w:cs="Sylfaen"/>
          <w:sz w:val="24"/>
          <w:szCs w:val="24"/>
          <w:lang w:val="hy-AM"/>
        </w:rPr>
        <w:t>պահպանության</w:t>
      </w:r>
      <w:r w:rsidRPr="00344A26">
        <w:rPr>
          <w:rFonts w:ascii="Sylfaen" w:hAnsi="Sylfaen"/>
          <w:sz w:val="24"/>
          <w:szCs w:val="24"/>
          <w:lang w:val="pt-PT"/>
        </w:rPr>
        <w:t xml:space="preserve"> գոտու </w:t>
      </w:r>
      <w:r w:rsidRPr="00344A26">
        <w:rPr>
          <w:rFonts w:ascii="Sylfaen" w:hAnsi="Sylfaen" w:cs="Sylfaen"/>
          <w:sz w:val="24"/>
          <w:szCs w:val="24"/>
          <w:lang w:val="hy-AM"/>
        </w:rPr>
        <w:t>սահմաններում</w:t>
      </w:r>
      <w:r w:rsidRPr="00344A26">
        <w:rPr>
          <w:rFonts w:ascii="Sylfaen" w:hAnsi="Sylfaen"/>
          <w:sz w:val="24"/>
          <w:szCs w:val="24"/>
          <w:lang w:val="pt-PT"/>
        </w:rPr>
        <w:t xml:space="preserve"> </w:t>
      </w:r>
      <w:r w:rsidRPr="00344A26">
        <w:rPr>
          <w:rFonts w:ascii="Sylfaen" w:hAnsi="Sylfaen" w:cs="Sylfaen"/>
          <w:sz w:val="24"/>
          <w:szCs w:val="24"/>
          <w:lang w:val="hy-AM"/>
        </w:rPr>
        <w:t>ունի</w:t>
      </w:r>
      <w:r w:rsidRPr="00344A26">
        <w:rPr>
          <w:rFonts w:ascii="Sylfaen" w:hAnsi="Sylfaen"/>
          <w:sz w:val="24"/>
          <w:szCs w:val="24"/>
          <w:lang w:val="pt-PT"/>
        </w:rPr>
        <w:t xml:space="preserve"> </w:t>
      </w:r>
      <w:r w:rsidRPr="00344A26">
        <w:rPr>
          <w:rFonts w:ascii="Sylfaen" w:hAnsi="Sylfaen" w:cs="Sylfaen"/>
          <w:sz w:val="24"/>
          <w:szCs w:val="24"/>
          <w:lang w:val="hy-AM"/>
        </w:rPr>
        <w:t>գործունեության</w:t>
      </w:r>
      <w:r w:rsidRPr="00344A26">
        <w:rPr>
          <w:rFonts w:ascii="Sylfaen" w:hAnsi="Sylfaen"/>
          <w:sz w:val="24"/>
          <w:szCs w:val="24"/>
          <w:lang w:val="pt-PT"/>
        </w:rPr>
        <w:t xml:space="preserve"> </w:t>
      </w:r>
      <w:r w:rsidRPr="00344A26">
        <w:rPr>
          <w:rFonts w:ascii="Sylfaen" w:hAnsi="Sylfaen" w:cs="Sylfaen"/>
          <w:sz w:val="24"/>
          <w:szCs w:val="24"/>
          <w:lang w:val="hy-AM"/>
        </w:rPr>
        <w:t>բացառիկ</w:t>
      </w:r>
      <w:r w:rsidRPr="00344A26">
        <w:rPr>
          <w:rFonts w:ascii="Sylfaen" w:hAnsi="Sylfaen"/>
          <w:sz w:val="24"/>
          <w:szCs w:val="24"/>
          <w:lang w:val="pt-PT"/>
        </w:rPr>
        <w:t xml:space="preserve"> </w:t>
      </w:r>
      <w:r w:rsidRPr="00344A26">
        <w:rPr>
          <w:rFonts w:ascii="Sylfaen" w:hAnsi="Sylfaen" w:cs="Sylfaen"/>
          <w:sz w:val="24"/>
          <w:szCs w:val="24"/>
          <w:lang w:val="hy-AM"/>
        </w:rPr>
        <w:t>իրավունք</w:t>
      </w:r>
      <w:r w:rsidRPr="00344A26">
        <w:rPr>
          <w:rFonts w:ascii="Sylfaen" w:hAnsi="Sylfaen" w:cs="Sylfaen"/>
          <w:sz w:val="24"/>
          <w:szCs w:val="24"/>
          <w:lang w:val="pt-PT"/>
        </w:rPr>
        <w:t>:</w:t>
      </w:r>
      <w:r w:rsidRPr="00344A26">
        <w:rPr>
          <w:rFonts w:ascii="Sylfaen" w:hAnsi="Sylfaen"/>
          <w:sz w:val="24"/>
          <w:szCs w:val="24"/>
          <w:lang w:val="pt-PT"/>
        </w:rPr>
        <w:t xml:space="preserve"> </w:t>
      </w:r>
      <w:r w:rsidRPr="00344A26">
        <w:rPr>
          <w:rFonts w:ascii="Sylfaen" w:hAnsi="Sylfaen" w:cs="Arial"/>
          <w:sz w:val="24"/>
          <w:szCs w:val="24"/>
          <w:lang w:val="pt-PT"/>
        </w:rPr>
        <w:t>Կողմնակի մարդկանց մուտքը, որոնք կապ չունեն հանքավայրի հորատանցքի շահագործման և պահպանության հետ արգելվում է:</w:t>
      </w:r>
    </w:p>
    <w:p w14:paraId="3741F136" w14:textId="77777777" w:rsidR="00467BB9" w:rsidRPr="00344A26" w:rsidRDefault="00467BB9" w:rsidP="00467BB9">
      <w:pPr>
        <w:spacing w:after="0" w:line="360" w:lineRule="auto"/>
        <w:ind w:firstLine="708"/>
        <w:jc w:val="both"/>
        <w:rPr>
          <w:rFonts w:ascii="Sylfaen" w:hAnsi="Sylfaen"/>
          <w:sz w:val="24"/>
          <w:szCs w:val="24"/>
          <w:lang w:val="pt-PT"/>
        </w:rPr>
      </w:pPr>
      <w:r w:rsidRPr="00344A26">
        <w:rPr>
          <w:rFonts w:ascii="Sylfaen" w:hAnsi="Sylfaen" w:cs="Sylfaen"/>
          <w:sz w:val="24"/>
          <w:szCs w:val="24"/>
          <w:lang w:val="pt-PT"/>
        </w:rPr>
        <w:t xml:space="preserve">Արգելվում է </w:t>
      </w:r>
      <w:r w:rsidRPr="00344A26">
        <w:rPr>
          <w:rFonts w:ascii="Sylfaen" w:hAnsi="Sylfaen" w:cs="Sylfaen"/>
          <w:sz w:val="24"/>
          <w:szCs w:val="24"/>
        </w:rPr>
        <w:t>յուրաքանչյուր</w:t>
      </w:r>
      <w:r w:rsidRPr="00344A26">
        <w:rPr>
          <w:rFonts w:ascii="Sylfaen" w:hAnsi="Sylfaen"/>
          <w:sz w:val="24"/>
          <w:szCs w:val="24"/>
          <w:lang w:val="pt-PT"/>
        </w:rPr>
        <w:t xml:space="preserve"> </w:t>
      </w:r>
      <w:r w:rsidRPr="00344A26">
        <w:rPr>
          <w:rFonts w:ascii="Sylfaen" w:hAnsi="Sylfaen" w:cs="Sylfaen"/>
          <w:sz w:val="24"/>
          <w:szCs w:val="24"/>
        </w:rPr>
        <w:t>գործունեություն</w:t>
      </w:r>
      <w:r w:rsidRPr="00344A26">
        <w:rPr>
          <w:rFonts w:ascii="Sylfaen" w:hAnsi="Sylfaen" w:cs="Sylfaen"/>
          <w:sz w:val="24"/>
          <w:szCs w:val="24"/>
          <w:lang w:val="pt-PT"/>
        </w:rPr>
        <w:t xml:space="preserve"> </w:t>
      </w:r>
      <w:r w:rsidRPr="00344A26">
        <w:rPr>
          <w:rFonts w:ascii="Sylfaen" w:hAnsi="Sylfaen" w:cs="Sylfaen"/>
          <w:sz w:val="24"/>
          <w:szCs w:val="24"/>
        </w:rPr>
        <w:t>այլ</w:t>
      </w:r>
      <w:r w:rsidRPr="00344A26">
        <w:rPr>
          <w:rFonts w:ascii="Sylfaen" w:hAnsi="Sylfaen"/>
          <w:sz w:val="24"/>
          <w:szCs w:val="24"/>
          <w:lang w:val="pt-PT"/>
        </w:rPr>
        <w:t xml:space="preserve"> </w:t>
      </w:r>
      <w:r w:rsidRPr="00344A26">
        <w:rPr>
          <w:rFonts w:ascii="Sylfaen" w:hAnsi="Sylfaen" w:cs="Sylfaen"/>
          <w:sz w:val="24"/>
          <w:szCs w:val="24"/>
        </w:rPr>
        <w:t>անձի</w:t>
      </w:r>
      <w:r w:rsidRPr="00344A26">
        <w:rPr>
          <w:rFonts w:ascii="Sylfaen" w:hAnsi="Sylfaen"/>
          <w:sz w:val="24"/>
          <w:szCs w:val="24"/>
          <w:lang w:val="pt-PT"/>
        </w:rPr>
        <w:t xml:space="preserve"> </w:t>
      </w:r>
      <w:r w:rsidRPr="00344A26">
        <w:rPr>
          <w:rFonts w:ascii="Sylfaen" w:hAnsi="Sylfaen" w:cs="Sylfaen"/>
          <w:sz w:val="24"/>
          <w:szCs w:val="24"/>
        </w:rPr>
        <w:t>կողմից</w:t>
      </w:r>
      <w:r w:rsidRPr="00344A26">
        <w:rPr>
          <w:rFonts w:ascii="Sylfaen" w:hAnsi="Sylfaen" w:cs="Sylfaen"/>
          <w:sz w:val="24"/>
          <w:szCs w:val="24"/>
          <w:lang w:val="pt-PT"/>
        </w:rPr>
        <w:t xml:space="preserve">: </w:t>
      </w:r>
      <w:r w:rsidRPr="00344A26">
        <w:rPr>
          <w:rFonts w:ascii="Sylfaen" w:hAnsi="Sylfaen" w:cs="Sylfaen"/>
          <w:sz w:val="24"/>
          <w:szCs w:val="24"/>
        </w:rPr>
        <w:t>Այն</w:t>
      </w:r>
      <w:r w:rsidRPr="00344A26">
        <w:rPr>
          <w:rFonts w:ascii="Sylfaen" w:hAnsi="Sylfaen" w:cs="Sylfaen"/>
          <w:sz w:val="24"/>
          <w:szCs w:val="24"/>
          <w:lang w:val="pt-PT"/>
        </w:rPr>
        <w:t xml:space="preserve"> </w:t>
      </w:r>
      <w:r w:rsidRPr="00344A26">
        <w:rPr>
          <w:rFonts w:ascii="Sylfaen" w:hAnsi="Sylfaen" w:cs="Sylfaen"/>
          <w:sz w:val="24"/>
          <w:szCs w:val="24"/>
        </w:rPr>
        <w:t>կարող</w:t>
      </w:r>
      <w:r w:rsidRPr="00344A26">
        <w:rPr>
          <w:rFonts w:ascii="Sylfaen" w:hAnsi="Sylfaen" w:cs="Sylfaen"/>
          <w:sz w:val="24"/>
          <w:szCs w:val="24"/>
          <w:lang w:val="pt-PT"/>
        </w:rPr>
        <w:t xml:space="preserve"> </w:t>
      </w:r>
      <w:r w:rsidRPr="00344A26">
        <w:rPr>
          <w:rFonts w:ascii="Sylfaen" w:hAnsi="Sylfaen" w:cs="Sylfaen"/>
          <w:sz w:val="24"/>
          <w:szCs w:val="24"/>
        </w:rPr>
        <w:t>է</w:t>
      </w:r>
      <w:r w:rsidRPr="00344A26">
        <w:rPr>
          <w:rFonts w:ascii="Sylfaen" w:hAnsi="Sylfaen"/>
          <w:sz w:val="24"/>
          <w:szCs w:val="24"/>
          <w:lang w:val="pt-PT"/>
        </w:rPr>
        <w:t xml:space="preserve"> </w:t>
      </w:r>
      <w:r w:rsidRPr="00344A26">
        <w:rPr>
          <w:rFonts w:ascii="Sylfaen" w:hAnsi="Sylfaen" w:cs="Sylfaen"/>
          <w:sz w:val="24"/>
          <w:szCs w:val="24"/>
        </w:rPr>
        <w:t>իրականացվել</w:t>
      </w:r>
      <w:r w:rsidRPr="00344A26">
        <w:rPr>
          <w:rFonts w:ascii="Sylfaen" w:hAnsi="Sylfaen"/>
          <w:sz w:val="24"/>
          <w:szCs w:val="24"/>
          <w:lang w:val="pt-PT"/>
        </w:rPr>
        <w:t xml:space="preserve"> </w:t>
      </w:r>
      <w:r w:rsidRPr="00344A26">
        <w:rPr>
          <w:rFonts w:ascii="Sylfaen" w:hAnsi="Sylfaen" w:cs="Sylfaen"/>
          <w:sz w:val="24"/>
          <w:szCs w:val="24"/>
        </w:rPr>
        <w:t>միայն</w:t>
      </w:r>
      <w:r w:rsidRPr="00344A26">
        <w:rPr>
          <w:rFonts w:ascii="Sylfaen" w:hAnsi="Sylfaen"/>
          <w:sz w:val="24"/>
          <w:szCs w:val="24"/>
          <w:lang w:val="pt-PT"/>
        </w:rPr>
        <w:t xml:space="preserve"> </w:t>
      </w:r>
      <w:r w:rsidRPr="00344A26">
        <w:rPr>
          <w:rFonts w:ascii="Sylfaen" w:hAnsi="Sylfaen" w:cs="Sylfaen"/>
          <w:sz w:val="24"/>
          <w:szCs w:val="24"/>
        </w:rPr>
        <w:t>ընդերքօգտագործողի</w:t>
      </w:r>
      <w:r w:rsidRPr="00344A26">
        <w:rPr>
          <w:rFonts w:ascii="Sylfaen" w:hAnsi="Sylfaen"/>
          <w:sz w:val="24"/>
          <w:szCs w:val="24"/>
          <w:lang w:val="pt-PT"/>
        </w:rPr>
        <w:t xml:space="preserve"> </w:t>
      </w:r>
      <w:r w:rsidRPr="00344A26">
        <w:rPr>
          <w:rFonts w:ascii="Sylfaen" w:hAnsi="Sylfaen" w:cs="Sylfaen"/>
          <w:sz w:val="24"/>
          <w:szCs w:val="24"/>
        </w:rPr>
        <w:t>համաձայնությամբ</w:t>
      </w:r>
      <w:r w:rsidRPr="00344A26">
        <w:rPr>
          <w:rFonts w:ascii="Sylfaen" w:hAnsi="Sylfaen"/>
          <w:sz w:val="24"/>
          <w:szCs w:val="24"/>
          <w:lang w:val="pt-PT"/>
        </w:rPr>
        <w:t>:</w:t>
      </w:r>
    </w:p>
    <w:p w14:paraId="1B60D286" w14:textId="77777777" w:rsidR="0022749F" w:rsidRPr="00344A26" w:rsidRDefault="0022749F" w:rsidP="0022749F">
      <w:pPr>
        <w:spacing w:after="0" w:line="360" w:lineRule="auto"/>
        <w:ind w:firstLine="708"/>
        <w:jc w:val="both"/>
        <w:rPr>
          <w:sz w:val="24"/>
          <w:szCs w:val="24"/>
          <w:lang w:val="pt-PT"/>
        </w:rPr>
      </w:pPr>
      <w:r w:rsidRPr="00344A26">
        <w:rPr>
          <w:rFonts w:ascii="Sylfaen" w:hAnsi="Sylfaen" w:cs="Arial"/>
          <w:sz w:val="24"/>
          <w:szCs w:val="24"/>
          <w:lang w:val="pt-PT"/>
        </w:rPr>
        <w:t xml:space="preserve">Նշված գոտու տարածքում թույլատրվում է լեռնային և հողային աշխատանքների կատարումը, կառույցների շինարարությունը (կապտաժների, պոմպային կայանների, ջրագծերի, պահակակետի, ջրի տարաների), հորատանցքի գլխամասի կահավորման, ափ ամրացնող, հակասողանքային և հակաէրոզիոն աշխատանքների կատարումը, որոնք նպաստում են </w:t>
      </w:r>
      <w:r w:rsidRPr="00344A26">
        <w:rPr>
          <w:rFonts w:ascii="Sylfaen" w:hAnsi="Sylfaen" w:cs="Sylfaen"/>
          <w:sz w:val="24"/>
          <w:szCs w:val="24"/>
          <w:lang w:val="hy-AM"/>
        </w:rPr>
        <w:t>ստորերկրյա</w:t>
      </w:r>
      <w:r w:rsidRPr="00344A26">
        <w:rPr>
          <w:sz w:val="24"/>
          <w:szCs w:val="24"/>
          <w:lang w:val="pt-PT"/>
        </w:rPr>
        <w:t xml:space="preserve"> </w:t>
      </w:r>
      <w:r w:rsidRPr="00344A26">
        <w:rPr>
          <w:rFonts w:ascii="Sylfaen" w:hAnsi="Sylfaen" w:cs="Sylfaen"/>
          <w:sz w:val="24"/>
          <w:szCs w:val="24"/>
          <w:lang w:val="hy-AM"/>
        </w:rPr>
        <w:t>ջրերի</w:t>
      </w:r>
      <w:r w:rsidRPr="00344A26">
        <w:rPr>
          <w:sz w:val="24"/>
          <w:szCs w:val="24"/>
          <w:lang w:val="pt-PT"/>
        </w:rPr>
        <w:t xml:space="preserve"> </w:t>
      </w:r>
      <w:r w:rsidRPr="00344A26">
        <w:rPr>
          <w:rFonts w:ascii="Sylfaen" w:hAnsi="Sylfaen" w:cs="Sylfaen"/>
          <w:sz w:val="24"/>
          <w:szCs w:val="24"/>
          <w:lang w:val="hy-AM"/>
        </w:rPr>
        <w:t>հանքավայրն</w:t>
      </w:r>
      <w:r w:rsidRPr="00344A26">
        <w:rPr>
          <w:sz w:val="24"/>
          <w:szCs w:val="24"/>
          <w:lang w:val="pt-PT"/>
        </w:rPr>
        <w:t xml:space="preserve"> </w:t>
      </w:r>
      <w:r w:rsidRPr="00344A26">
        <w:rPr>
          <w:rFonts w:ascii="Sylfaen" w:hAnsi="Sylfaen" w:cs="Sylfaen"/>
          <w:sz w:val="24"/>
          <w:szCs w:val="24"/>
          <w:lang w:val="hy-AM"/>
        </w:rPr>
        <w:t>ու</w:t>
      </w:r>
      <w:r w:rsidRPr="00344A26">
        <w:rPr>
          <w:sz w:val="24"/>
          <w:szCs w:val="24"/>
          <w:lang w:val="pt-PT"/>
        </w:rPr>
        <w:t xml:space="preserve"> </w:t>
      </w:r>
      <w:r w:rsidRPr="00344A26">
        <w:rPr>
          <w:rFonts w:ascii="Sylfaen" w:hAnsi="Sylfaen" w:cs="Sylfaen"/>
          <w:sz w:val="24"/>
          <w:szCs w:val="24"/>
          <w:lang w:val="hy-AM"/>
        </w:rPr>
        <w:t>ջրատար</w:t>
      </w:r>
      <w:r w:rsidRPr="00344A26">
        <w:rPr>
          <w:sz w:val="24"/>
          <w:szCs w:val="24"/>
          <w:lang w:val="pt-PT"/>
        </w:rPr>
        <w:t xml:space="preserve"> </w:t>
      </w:r>
      <w:r w:rsidRPr="00344A26">
        <w:rPr>
          <w:rFonts w:ascii="Sylfaen" w:hAnsi="Sylfaen" w:cs="Sylfaen"/>
          <w:sz w:val="24"/>
          <w:szCs w:val="24"/>
          <w:lang w:val="hy-AM"/>
        </w:rPr>
        <w:t>հորիզոններն</w:t>
      </w:r>
      <w:r w:rsidRPr="00344A26">
        <w:rPr>
          <w:sz w:val="24"/>
          <w:szCs w:val="24"/>
          <w:lang w:val="pt-PT"/>
        </w:rPr>
        <w:t xml:space="preserve"> </w:t>
      </w:r>
      <w:r w:rsidRPr="00344A26">
        <w:rPr>
          <w:rFonts w:ascii="Sylfaen" w:hAnsi="Sylfaen" w:cs="Sylfaen"/>
          <w:sz w:val="24"/>
          <w:szCs w:val="24"/>
          <w:lang w:val="hy-AM"/>
        </w:rPr>
        <w:t>աղտոտումից</w:t>
      </w:r>
      <w:r w:rsidRPr="00344A26">
        <w:rPr>
          <w:sz w:val="24"/>
          <w:szCs w:val="24"/>
          <w:lang w:val="pt-PT"/>
        </w:rPr>
        <w:t xml:space="preserve"> </w:t>
      </w:r>
      <w:r w:rsidRPr="00344A26">
        <w:rPr>
          <w:rFonts w:ascii="Sylfaen" w:hAnsi="Sylfaen" w:cs="Sylfaen"/>
          <w:sz w:val="24"/>
          <w:szCs w:val="24"/>
          <w:lang w:val="hy-AM"/>
        </w:rPr>
        <w:t>զերծ</w:t>
      </w:r>
      <w:r w:rsidRPr="00344A26">
        <w:rPr>
          <w:sz w:val="24"/>
          <w:szCs w:val="24"/>
          <w:lang w:val="pt-PT"/>
        </w:rPr>
        <w:t xml:space="preserve"> </w:t>
      </w:r>
      <w:r w:rsidRPr="00344A26">
        <w:rPr>
          <w:rFonts w:ascii="Sylfaen" w:hAnsi="Sylfaen" w:cs="Sylfaen"/>
          <w:sz w:val="24"/>
          <w:szCs w:val="24"/>
          <w:lang w:val="hy-AM"/>
        </w:rPr>
        <w:t>պահելու</w:t>
      </w:r>
      <w:r w:rsidRPr="00344A26">
        <w:rPr>
          <w:sz w:val="24"/>
          <w:szCs w:val="24"/>
          <w:lang w:val="pt-PT"/>
        </w:rPr>
        <w:t xml:space="preserve"> </w:t>
      </w:r>
      <w:r w:rsidRPr="00344A26">
        <w:rPr>
          <w:rFonts w:ascii="Sylfaen" w:hAnsi="Sylfaen" w:cs="Sylfaen"/>
          <w:sz w:val="24"/>
          <w:szCs w:val="24"/>
          <w:lang w:val="hy-AM"/>
        </w:rPr>
        <w:t>և</w:t>
      </w:r>
      <w:r w:rsidRPr="00344A26">
        <w:rPr>
          <w:sz w:val="24"/>
          <w:szCs w:val="24"/>
          <w:lang w:val="pt-PT"/>
        </w:rPr>
        <w:t xml:space="preserve"> </w:t>
      </w:r>
      <w:r w:rsidRPr="00344A26">
        <w:rPr>
          <w:rFonts w:ascii="Sylfaen" w:hAnsi="Sylfaen" w:cs="Sylfaen"/>
          <w:sz w:val="24"/>
          <w:szCs w:val="24"/>
          <w:lang w:val="hy-AM"/>
        </w:rPr>
        <w:t>պահպանությունն</w:t>
      </w:r>
      <w:r w:rsidRPr="00344A26">
        <w:rPr>
          <w:sz w:val="24"/>
          <w:szCs w:val="24"/>
          <w:lang w:val="pt-PT"/>
        </w:rPr>
        <w:t xml:space="preserve"> </w:t>
      </w:r>
      <w:r w:rsidRPr="00344A26">
        <w:rPr>
          <w:rFonts w:ascii="Sylfaen" w:hAnsi="Sylfaen" w:cs="Sylfaen"/>
          <w:sz w:val="24"/>
          <w:szCs w:val="24"/>
          <w:lang w:val="hy-AM"/>
        </w:rPr>
        <w:t>ապահովելու</w:t>
      </w:r>
      <w:r w:rsidRPr="00344A26">
        <w:rPr>
          <w:rFonts w:ascii="Sylfaen" w:hAnsi="Sylfaen" w:cs="Sylfaen"/>
          <w:sz w:val="24"/>
          <w:szCs w:val="24"/>
          <w:lang w:val="pt-PT"/>
        </w:rPr>
        <w:t>:</w:t>
      </w:r>
      <w:r w:rsidRPr="00344A26">
        <w:rPr>
          <w:sz w:val="24"/>
          <w:szCs w:val="24"/>
          <w:lang w:val="pt-PT"/>
        </w:rPr>
        <w:t xml:space="preserve"> </w:t>
      </w:r>
    </w:p>
    <w:p w14:paraId="6C790E1B" w14:textId="77777777" w:rsidR="0022749F" w:rsidRPr="00344A26" w:rsidRDefault="0022749F" w:rsidP="0022749F">
      <w:pPr>
        <w:tabs>
          <w:tab w:val="left" w:pos="730"/>
        </w:tabs>
        <w:spacing w:after="0" w:line="360" w:lineRule="auto"/>
        <w:ind w:firstLine="567"/>
        <w:jc w:val="both"/>
        <w:rPr>
          <w:rFonts w:ascii="Sylfaen" w:hAnsi="Sylfaen" w:cs="Times New Roman"/>
          <w:sz w:val="24"/>
          <w:szCs w:val="24"/>
          <w:lang w:val="pt-PT"/>
        </w:rPr>
      </w:pPr>
    </w:p>
    <w:p w14:paraId="551123B3" w14:textId="77777777" w:rsidR="00333B58" w:rsidRPr="00344A26" w:rsidRDefault="00333B58" w:rsidP="0022749F">
      <w:pPr>
        <w:tabs>
          <w:tab w:val="left" w:pos="730"/>
        </w:tabs>
        <w:spacing w:after="0" w:line="360" w:lineRule="auto"/>
        <w:jc w:val="both"/>
        <w:rPr>
          <w:rFonts w:ascii="Sylfaen" w:hAnsi="Sylfaen" w:cs="Times New Roman"/>
          <w:sz w:val="24"/>
          <w:szCs w:val="24"/>
          <w:lang w:val="hy-AM"/>
        </w:rPr>
      </w:pPr>
    </w:p>
    <w:p w14:paraId="553F3FBE" w14:textId="3F2A3A91" w:rsidR="004473E2" w:rsidRPr="00344A26" w:rsidRDefault="004473E2" w:rsidP="0022749F">
      <w:pPr>
        <w:pStyle w:val="af"/>
        <w:numPr>
          <w:ilvl w:val="1"/>
          <w:numId w:val="10"/>
        </w:numPr>
        <w:spacing w:after="0" w:line="360" w:lineRule="auto"/>
        <w:jc w:val="center"/>
        <w:rPr>
          <w:rFonts w:ascii="Sylfaen" w:hAnsi="Sylfaen"/>
          <w:b/>
          <w:sz w:val="24"/>
          <w:szCs w:val="24"/>
          <w:lang w:val="pt-PT"/>
        </w:rPr>
      </w:pPr>
      <w:r w:rsidRPr="00344A26">
        <w:rPr>
          <w:rFonts w:ascii="Sylfaen" w:hAnsi="Sylfaen" w:cs="Arial"/>
          <w:b/>
          <w:sz w:val="24"/>
          <w:szCs w:val="24"/>
          <w:lang w:val="pt-PT"/>
        </w:rPr>
        <w:t>Ընդերքօգտագործման թափոնների կառավարման պլան</w:t>
      </w:r>
    </w:p>
    <w:p w14:paraId="767D4BAA" w14:textId="77777777" w:rsidR="004473E2" w:rsidRDefault="004473E2" w:rsidP="004473E2">
      <w:pPr>
        <w:tabs>
          <w:tab w:val="left" w:pos="284"/>
        </w:tabs>
        <w:spacing w:after="0" w:line="360" w:lineRule="auto"/>
        <w:ind w:firstLine="426"/>
        <w:jc w:val="both"/>
        <w:rPr>
          <w:rFonts w:ascii="Sylfaen" w:hAnsi="Sylfaen" w:cs="Arial"/>
          <w:sz w:val="24"/>
          <w:szCs w:val="24"/>
          <w:lang w:val="pt-PT"/>
        </w:rPr>
      </w:pPr>
      <w:r w:rsidRPr="00344A26">
        <w:rPr>
          <w:rFonts w:ascii="Sylfaen" w:hAnsi="Sylfaen" w:cs="Arial"/>
          <w:iCs/>
          <w:sz w:val="24"/>
          <w:szCs w:val="24"/>
          <w:lang w:val="pt-PT"/>
        </w:rPr>
        <w:tab/>
      </w:r>
      <w:r w:rsidRPr="00344A26">
        <w:rPr>
          <w:rFonts w:ascii="Sylfaen" w:hAnsi="Sylfaen" w:cs="Arial"/>
          <w:iCs/>
          <w:sz w:val="24"/>
          <w:szCs w:val="24"/>
          <w:lang w:val="hy-AM"/>
        </w:rPr>
        <w:t xml:space="preserve">Համաձայն ՀՀ ընդերքի մասին օրենսգրքի և «Թափոնների մասին» ՀՀ օրենքի՝ </w:t>
      </w:r>
      <w:r w:rsidRPr="00344A26">
        <w:rPr>
          <w:rFonts w:ascii="Sylfaen" w:hAnsi="Sylfaen" w:cs="Arial"/>
          <w:iCs/>
          <w:sz w:val="24"/>
          <w:szCs w:val="24"/>
          <w:lang w:val="pt-PT"/>
        </w:rPr>
        <w:t>ընդերքօգտագործման թափոններ են համարվում</w:t>
      </w:r>
      <w:r w:rsidRPr="00344A26">
        <w:rPr>
          <w:rFonts w:ascii="Sylfaen" w:hAnsi="Sylfaen" w:cs="Arial"/>
          <w:sz w:val="24"/>
          <w:szCs w:val="24"/>
          <w:lang w:val="pt-PT"/>
        </w:rPr>
        <w:t> օգտակար հանածոների ուսումնասիրության, արդյունահանման, վերամշակման և հարստացման արդյունքում առաջացած մակաբացման ապարներ և այլ թափոններ:</w:t>
      </w:r>
    </w:p>
    <w:p w14:paraId="5C785BEA" w14:textId="77777777" w:rsidR="003C2E1C" w:rsidRPr="00344A26" w:rsidRDefault="003C2E1C" w:rsidP="004473E2">
      <w:pPr>
        <w:tabs>
          <w:tab w:val="left" w:pos="284"/>
        </w:tabs>
        <w:spacing w:after="0" w:line="360" w:lineRule="auto"/>
        <w:ind w:firstLine="426"/>
        <w:jc w:val="both"/>
        <w:rPr>
          <w:rFonts w:ascii="Sylfaen" w:hAnsi="Sylfaen" w:cs="Arial"/>
          <w:sz w:val="24"/>
          <w:szCs w:val="24"/>
          <w:lang w:val="pt-PT"/>
        </w:rPr>
      </w:pPr>
    </w:p>
    <w:p w14:paraId="3FCCAB53" w14:textId="7FA81AA3" w:rsidR="004473E2" w:rsidRPr="003C2E1C" w:rsidRDefault="00F27CAE" w:rsidP="003C2E1C">
      <w:pPr>
        <w:tabs>
          <w:tab w:val="left" w:pos="284"/>
        </w:tabs>
        <w:spacing w:after="0" w:line="360" w:lineRule="auto"/>
        <w:ind w:hanging="567"/>
        <w:jc w:val="both"/>
        <w:rPr>
          <w:rFonts w:ascii="Times New Roman" w:hAnsi="Times New Roman"/>
          <w:b/>
          <w:sz w:val="24"/>
          <w:szCs w:val="24"/>
          <w:lang w:val="pt-PT"/>
        </w:rPr>
      </w:pPr>
      <w:r w:rsidRPr="00344A26">
        <w:rPr>
          <w:rFonts w:ascii="Times New Roman" w:hAnsi="Times New Roman"/>
          <w:b/>
          <w:noProof/>
          <w:sz w:val="24"/>
          <w:szCs w:val="24"/>
        </w:rPr>
        <w:drawing>
          <wp:inline distT="0" distB="0" distL="0" distR="0" wp14:anchorId="3F26F49B" wp14:editId="07FA10A0">
            <wp:extent cx="6677025" cy="9157970"/>
            <wp:effectExtent l="0" t="0" r="9525" b="5080"/>
            <wp:docPr id="36" name="Рисунок 36" descr="C:\Users\Administrator\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Sca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677062" cy="9158021"/>
                    </a:xfrm>
                    <a:prstGeom prst="rect">
                      <a:avLst/>
                    </a:prstGeom>
                    <a:noFill/>
                    <a:ln>
                      <a:noFill/>
                    </a:ln>
                  </pic:spPr>
                </pic:pic>
              </a:graphicData>
            </a:graphic>
          </wp:inline>
        </w:drawing>
      </w:r>
    </w:p>
    <w:p w14:paraId="5DA52040" w14:textId="77777777" w:rsidR="000A7331" w:rsidRPr="00344A26" w:rsidRDefault="000A7331" w:rsidP="000A7331">
      <w:pPr>
        <w:spacing w:after="0" w:line="360" w:lineRule="auto"/>
        <w:ind w:firstLine="426"/>
        <w:jc w:val="both"/>
        <w:rPr>
          <w:rFonts w:ascii="Sylfaen" w:hAnsi="Sylfaen" w:cs="Arial"/>
          <w:sz w:val="24"/>
          <w:szCs w:val="24"/>
          <w:lang w:val="pt-PT"/>
        </w:rPr>
      </w:pPr>
      <w:r w:rsidRPr="00344A26">
        <w:rPr>
          <w:rStyle w:val="af1"/>
          <w:rFonts w:ascii="Sylfaen" w:hAnsi="Sylfaen"/>
          <w:sz w:val="24"/>
          <w:szCs w:val="24"/>
          <w:lang w:val="pt-PT"/>
        </w:rPr>
        <w:lastRenderedPageBreak/>
        <w:t>«</w:t>
      </w:r>
      <w:r w:rsidRPr="00344A26">
        <w:rPr>
          <w:rFonts w:ascii="Sylfaen" w:hAnsi="Sylfaen" w:cs="Sylfaen"/>
          <w:sz w:val="24"/>
          <w:szCs w:val="24"/>
          <w:lang w:val="hy-AM"/>
        </w:rPr>
        <w:t>Յունիոն</w:t>
      </w:r>
      <w:r w:rsidRPr="00344A26">
        <w:rPr>
          <w:rStyle w:val="af1"/>
          <w:rFonts w:ascii="Sylfaen" w:hAnsi="Sylfaen"/>
          <w:sz w:val="24"/>
          <w:szCs w:val="24"/>
          <w:lang w:val="pt-PT"/>
        </w:rPr>
        <w:t>»</w:t>
      </w:r>
      <w:r w:rsidRPr="00344A26">
        <w:rPr>
          <w:rFonts w:ascii="Sylfaen" w:hAnsi="Sylfaen"/>
          <w:sz w:val="24"/>
          <w:szCs w:val="24"/>
          <w:lang w:val="hy-AM"/>
        </w:rPr>
        <w:t xml:space="preserve"> ՍՊ </w:t>
      </w:r>
      <w:r w:rsidRPr="00344A26">
        <w:rPr>
          <w:rFonts w:ascii="Sylfaen" w:hAnsi="Sylfaen" w:cs="Arial"/>
          <w:sz w:val="24"/>
          <w:szCs w:val="24"/>
          <w:lang w:val="hy-AM"/>
        </w:rPr>
        <w:t>ընկերության</w:t>
      </w:r>
      <w:r w:rsidRPr="00344A26">
        <w:rPr>
          <w:rFonts w:ascii="Sylfaen" w:hAnsi="Sylfaen" w:cs="Arial"/>
          <w:sz w:val="24"/>
          <w:szCs w:val="24"/>
          <w:lang w:val="pt-PT"/>
        </w:rPr>
        <w:t xml:space="preserve"> </w:t>
      </w:r>
      <w:r w:rsidRPr="00344A26">
        <w:rPr>
          <w:rFonts w:ascii="Sylfaen" w:hAnsi="Sylfaen" w:cs="Arial"/>
          <w:sz w:val="24"/>
          <w:szCs w:val="24"/>
          <w:lang w:val="hy-AM"/>
        </w:rPr>
        <w:t>կողմից</w:t>
      </w:r>
      <w:r w:rsidRPr="00344A26">
        <w:rPr>
          <w:rFonts w:ascii="Sylfaen" w:hAnsi="Sylfaen" w:cs="Arial"/>
          <w:sz w:val="24"/>
          <w:szCs w:val="24"/>
          <w:lang w:val="pt-PT"/>
        </w:rPr>
        <w:t xml:space="preserve"> </w:t>
      </w:r>
      <w:r w:rsidRPr="00344A26">
        <w:rPr>
          <w:rFonts w:ascii="Sylfaen" w:hAnsi="Sylfaen"/>
          <w:sz w:val="24"/>
          <w:szCs w:val="24"/>
          <w:lang w:val="hy-AM"/>
        </w:rPr>
        <w:t xml:space="preserve">ՀՀ </w:t>
      </w:r>
      <w:r w:rsidRPr="00344A26">
        <w:rPr>
          <w:rFonts w:ascii="Sylfaen" w:hAnsi="Sylfaen" w:cs="Sylfaen"/>
          <w:sz w:val="24"/>
          <w:szCs w:val="24"/>
          <w:lang w:val="hy-AM"/>
        </w:rPr>
        <w:t>Լոռու մարզի Ձորագետի</w:t>
      </w:r>
      <w:r w:rsidRPr="00344A26">
        <w:rPr>
          <w:rFonts w:ascii="Sylfaen" w:hAnsi="Sylfaen" w:cs="Sylfaen"/>
          <w:sz w:val="24"/>
          <w:szCs w:val="24"/>
          <w:lang w:val="pt-PT"/>
        </w:rPr>
        <w:t xml:space="preserve"> </w:t>
      </w:r>
      <w:r w:rsidRPr="00344A26">
        <w:rPr>
          <w:rFonts w:ascii="Sylfaen" w:hAnsi="Sylfaen" w:cs="Sylfaen"/>
          <w:sz w:val="24"/>
          <w:szCs w:val="24"/>
          <w:lang w:val="hy-AM"/>
        </w:rPr>
        <w:t xml:space="preserve">ածխաթթվային հանքային ջրի հանքավայրի </w:t>
      </w:r>
      <w:r w:rsidRPr="00344A26">
        <w:rPr>
          <w:rFonts w:ascii="Sylfaen" w:hAnsi="Sylfaen"/>
          <w:sz w:val="24"/>
          <w:szCs w:val="24"/>
          <w:lang w:val="hy-AM"/>
        </w:rPr>
        <w:t xml:space="preserve">թիվ </w:t>
      </w:r>
      <w:r w:rsidRPr="00344A26">
        <w:rPr>
          <w:rFonts w:ascii="Sylfaen" w:hAnsi="Sylfaen"/>
          <w:sz w:val="24"/>
          <w:szCs w:val="24"/>
          <w:lang w:val="pt-PT"/>
        </w:rPr>
        <w:t>2</w:t>
      </w:r>
      <w:r w:rsidRPr="00344A26">
        <w:rPr>
          <w:rFonts w:ascii="Sylfaen" w:hAnsi="Sylfaen"/>
          <w:sz w:val="24"/>
          <w:szCs w:val="24"/>
          <w:lang w:val="hy-AM"/>
        </w:rPr>
        <w:t>Р</w:t>
      </w:r>
      <w:r w:rsidRPr="00344A26">
        <w:rPr>
          <w:rFonts w:ascii="Sylfaen" w:hAnsi="Sylfaen" w:cs="Sylfaen"/>
          <w:sz w:val="24"/>
          <w:szCs w:val="24"/>
          <w:lang w:val="hy-AM"/>
        </w:rPr>
        <w:t>Э</w:t>
      </w:r>
      <w:r w:rsidRPr="00344A26">
        <w:rPr>
          <w:rFonts w:ascii="Sylfaen" w:hAnsi="Sylfaen" w:cs="Times New Roman"/>
          <w:sz w:val="24"/>
          <w:szCs w:val="24"/>
          <w:lang w:val="hy-AM"/>
        </w:rPr>
        <w:t xml:space="preserve"> </w:t>
      </w:r>
      <w:r w:rsidRPr="00344A26">
        <w:rPr>
          <w:rFonts w:ascii="Sylfaen" w:hAnsi="Sylfaen"/>
          <w:sz w:val="24"/>
          <w:szCs w:val="24"/>
          <w:lang w:val="hy-AM"/>
        </w:rPr>
        <w:t xml:space="preserve">հորատանցքից </w:t>
      </w:r>
      <w:r w:rsidRPr="00344A26">
        <w:rPr>
          <w:rFonts w:ascii="Sylfaen" w:hAnsi="Sylfaen" w:cs="Arial"/>
          <w:sz w:val="24"/>
          <w:szCs w:val="24"/>
          <w:lang w:val="pt-PT"/>
        </w:rPr>
        <w:t xml:space="preserve">հանքային ջրի արդյունահանման </w:t>
      </w:r>
      <w:r w:rsidRPr="00344A26">
        <w:rPr>
          <w:rFonts w:ascii="Sylfaen" w:hAnsi="Sylfaen" w:cs="Arial"/>
          <w:sz w:val="24"/>
          <w:szCs w:val="24"/>
          <w:lang w:val="hy-AM"/>
        </w:rPr>
        <w:t>ժամանակ</w:t>
      </w:r>
      <w:r w:rsidRPr="00344A26">
        <w:rPr>
          <w:rFonts w:ascii="Sylfaen" w:hAnsi="Sylfaen" w:cs="Arial"/>
          <w:sz w:val="24"/>
          <w:szCs w:val="24"/>
          <w:lang w:val="pt-PT"/>
        </w:rPr>
        <w:t xml:space="preserve"> ընդերքօգտագործման թափոններ չեն առաջանում և հետևաբար ընդերքօգտագործման թափոնների կառավարման պլան և նրա իրականացման համար ֆինանսական երաշխիք </w:t>
      </w:r>
      <w:r w:rsidRPr="00055AFC">
        <w:rPr>
          <w:rFonts w:ascii="Sylfaen" w:hAnsi="Sylfaen" w:cs="Arial"/>
          <w:sz w:val="24"/>
          <w:szCs w:val="24"/>
          <w:lang w:val="pt-PT"/>
        </w:rPr>
        <w:t>չի նախատեսվում:</w:t>
      </w:r>
    </w:p>
    <w:p w14:paraId="228004BE" w14:textId="77777777" w:rsidR="00F90E39" w:rsidRPr="00344A26" w:rsidRDefault="00F90E39" w:rsidP="00F90E39">
      <w:pPr>
        <w:spacing w:after="0" w:line="360" w:lineRule="auto"/>
        <w:ind w:firstLine="720"/>
        <w:jc w:val="both"/>
        <w:rPr>
          <w:rFonts w:ascii="Sylfaen" w:hAnsi="Sylfaen"/>
          <w:sz w:val="24"/>
          <w:szCs w:val="24"/>
          <w:lang w:val="pt-PT"/>
        </w:rPr>
      </w:pPr>
      <w:r w:rsidRPr="00344A26">
        <w:rPr>
          <w:rFonts w:ascii="Sylfaen" w:hAnsi="Sylfaen"/>
          <w:sz w:val="24"/>
          <w:szCs w:val="24"/>
          <w:lang w:val="pt-PT"/>
        </w:rPr>
        <w:t>Թեպետ հանքային ջրի արդյունահանումն ինքնին չի ուղեկցվում  արտանետումներով և վնաս</w:t>
      </w:r>
      <w:r w:rsidRPr="00344A26">
        <w:rPr>
          <w:rFonts w:ascii="Sylfaen" w:hAnsi="Sylfaen"/>
          <w:sz w:val="24"/>
          <w:szCs w:val="24"/>
          <w:lang w:val="ru-RU"/>
        </w:rPr>
        <w:t>ա</w:t>
      </w:r>
      <w:r w:rsidRPr="00344A26">
        <w:rPr>
          <w:rFonts w:ascii="Sylfaen" w:hAnsi="Sylfaen"/>
          <w:sz w:val="24"/>
          <w:szCs w:val="24"/>
          <w:lang w:val="pt-PT"/>
        </w:rPr>
        <w:t xml:space="preserve">կար թափոններով, այնուամենայնիվ չի կարելի բացառել </w:t>
      </w:r>
      <w:r w:rsidRPr="00344A26">
        <w:rPr>
          <w:rFonts w:ascii="Sylfaen" w:hAnsi="Sylfaen" w:cs="Arial"/>
          <w:sz w:val="24"/>
          <w:szCs w:val="24"/>
          <w:lang w:val="pt-PT"/>
        </w:rPr>
        <w:t>հորատանցք</w:t>
      </w:r>
      <w:r w:rsidRPr="00344A26">
        <w:rPr>
          <w:rFonts w:ascii="Sylfaen" w:hAnsi="Sylfaen" w:cs="Arial"/>
          <w:sz w:val="24"/>
          <w:szCs w:val="24"/>
          <w:lang w:val="ru-RU"/>
        </w:rPr>
        <w:t>եր</w:t>
      </w:r>
      <w:r w:rsidRPr="00344A26">
        <w:rPr>
          <w:rFonts w:ascii="Sylfaen" w:hAnsi="Sylfaen" w:cs="Arial"/>
          <w:sz w:val="24"/>
          <w:szCs w:val="24"/>
          <w:lang w:val="pt-PT"/>
        </w:rPr>
        <w:t xml:space="preserve">ի </w:t>
      </w:r>
      <w:r w:rsidRPr="00344A26">
        <w:rPr>
          <w:rFonts w:ascii="Sylfaen" w:hAnsi="Sylfaen" w:cs="Arial"/>
          <w:sz w:val="24"/>
          <w:szCs w:val="24"/>
          <w:lang w:val="ru-RU"/>
        </w:rPr>
        <w:t>շահագործման</w:t>
      </w:r>
      <w:r w:rsidRPr="00344A26">
        <w:rPr>
          <w:rFonts w:ascii="Sylfaen" w:hAnsi="Sylfaen" w:cs="Arial"/>
          <w:sz w:val="24"/>
          <w:szCs w:val="24"/>
          <w:lang w:val="pt-PT"/>
        </w:rPr>
        <w:t xml:space="preserve"> աշխատանքների իրականացման </w:t>
      </w:r>
      <w:r w:rsidRPr="00344A26">
        <w:rPr>
          <w:rFonts w:ascii="Sylfaen" w:hAnsi="Sylfaen" w:cs="Arial"/>
          <w:sz w:val="24"/>
          <w:szCs w:val="24"/>
        </w:rPr>
        <w:t>ժամանակ</w:t>
      </w:r>
      <w:r w:rsidRPr="00344A26">
        <w:rPr>
          <w:rFonts w:ascii="Sylfaen" w:hAnsi="Sylfaen" w:cs="Arial"/>
          <w:sz w:val="24"/>
          <w:szCs w:val="24"/>
          <w:lang w:val="pt-PT"/>
        </w:rPr>
        <w:t xml:space="preserve"> </w:t>
      </w:r>
      <w:r w:rsidRPr="00344A26">
        <w:rPr>
          <w:rFonts w:ascii="Sylfaen" w:hAnsi="Sylfaen"/>
          <w:sz w:val="24"/>
          <w:szCs w:val="24"/>
          <w:lang w:val="pt-PT"/>
        </w:rPr>
        <w:t xml:space="preserve">արտադրական՝ նավթամթերքների, քսայուղերի և կենցաղային աղբի թափոնների առաջացման հնարավորությունը, որի արդյունքում որոնք ոչ պատշաճ ուշադրության դեպքում կարող են բացասական ազդեցություն ունենալ շրջակա միջավայրի վրա: </w:t>
      </w:r>
    </w:p>
    <w:p w14:paraId="097921BA" w14:textId="77777777" w:rsidR="00173C3E" w:rsidRPr="00344A26" w:rsidRDefault="00173C3E" w:rsidP="00173C3E">
      <w:pPr>
        <w:spacing w:after="0" w:line="360" w:lineRule="auto"/>
        <w:ind w:firstLine="720"/>
        <w:jc w:val="both"/>
        <w:rPr>
          <w:rFonts w:ascii="Sylfaen" w:hAnsi="Sylfaen"/>
          <w:sz w:val="24"/>
          <w:szCs w:val="24"/>
          <w:lang w:val="pt-PT"/>
        </w:rPr>
      </w:pPr>
      <w:r>
        <w:rPr>
          <w:rFonts w:ascii="Sylfaen" w:hAnsi="Sylfaen"/>
          <w:sz w:val="24"/>
          <w:szCs w:val="24"/>
          <w:lang w:val="pt-PT"/>
        </w:rPr>
        <w:t>1)</w:t>
      </w:r>
      <w:r w:rsidRPr="000E75C6">
        <w:rPr>
          <w:rFonts w:ascii="Sylfaen" w:hAnsi="Sylfaen"/>
          <w:sz w:val="24"/>
          <w:szCs w:val="24"/>
          <w:lang w:val="pt-PT"/>
        </w:rPr>
        <w:t xml:space="preserve"> </w:t>
      </w:r>
      <w:r w:rsidRPr="00344A26">
        <w:rPr>
          <w:rFonts w:ascii="Sylfaen" w:hAnsi="Sylfaen"/>
          <w:sz w:val="24"/>
          <w:szCs w:val="24"/>
          <w:lang w:val="pt-PT"/>
        </w:rPr>
        <w:t>Հնարավոր է առաջանա</w:t>
      </w:r>
      <w:r>
        <w:rPr>
          <w:rFonts w:ascii="Sylfaen" w:hAnsi="Sylfaen"/>
          <w:sz w:val="24"/>
          <w:szCs w:val="24"/>
          <w:lang w:val="pt-PT"/>
        </w:rPr>
        <w:t>ն</w:t>
      </w:r>
      <w:r w:rsidRPr="00344A26">
        <w:rPr>
          <w:rFonts w:ascii="Sylfaen" w:hAnsi="Sylfaen"/>
          <w:sz w:val="24"/>
          <w:szCs w:val="24"/>
          <w:lang w:val="pt-PT"/>
        </w:rPr>
        <w:t xml:space="preserve"> քսայուղերի </w:t>
      </w:r>
      <w:r>
        <w:rPr>
          <w:rFonts w:ascii="Sylfaen" w:hAnsi="Sylfaen"/>
          <w:sz w:val="24"/>
          <w:szCs w:val="24"/>
          <w:lang w:val="pt-PT"/>
        </w:rPr>
        <w:t xml:space="preserve">և ավտոմոբիլային յուղերի </w:t>
      </w:r>
      <w:r w:rsidRPr="00344A26">
        <w:rPr>
          <w:rFonts w:ascii="Sylfaen" w:hAnsi="Sylfaen"/>
          <w:sz w:val="24"/>
          <w:szCs w:val="24"/>
          <w:lang w:val="pt-PT"/>
        </w:rPr>
        <w:t xml:space="preserve">մնացորդներ, </w:t>
      </w:r>
      <w:r>
        <w:rPr>
          <w:rFonts w:ascii="Sylfaen" w:hAnsi="Sylfaen"/>
          <w:sz w:val="24"/>
          <w:szCs w:val="24"/>
          <w:lang w:val="pt-PT"/>
        </w:rPr>
        <w:t>որոնք կարող են օգտագործվել</w:t>
      </w:r>
      <w:r w:rsidRPr="00344A26">
        <w:rPr>
          <w:rFonts w:ascii="Sylfaen" w:hAnsi="Sylfaen"/>
          <w:sz w:val="24"/>
          <w:szCs w:val="24"/>
          <w:lang w:val="pt-PT"/>
        </w:rPr>
        <w:t xml:space="preserve"> </w:t>
      </w:r>
      <w:r>
        <w:rPr>
          <w:rFonts w:ascii="Sylfaen" w:hAnsi="Sylfaen"/>
          <w:sz w:val="24"/>
          <w:szCs w:val="24"/>
          <w:lang w:val="pt-PT"/>
        </w:rPr>
        <w:t>մեքենաների շահագործման տեխնոլոգիական փուլում:</w:t>
      </w:r>
    </w:p>
    <w:p w14:paraId="070FA40E" w14:textId="77777777" w:rsidR="00173C3E" w:rsidRPr="00173C3E" w:rsidRDefault="00173C3E" w:rsidP="00173C3E">
      <w:pPr>
        <w:spacing w:after="0" w:line="360" w:lineRule="auto"/>
        <w:ind w:firstLine="720"/>
        <w:jc w:val="both"/>
        <w:rPr>
          <w:rFonts w:ascii="Sylfaen" w:hAnsi="Sylfaen"/>
          <w:sz w:val="24"/>
          <w:szCs w:val="24"/>
          <w:lang w:val="pt-PT"/>
        </w:rPr>
      </w:pPr>
      <w:r w:rsidRPr="00173C3E">
        <w:rPr>
          <w:rFonts w:ascii="Sylfaen" w:hAnsi="Sylfaen"/>
          <w:sz w:val="24"/>
          <w:szCs w:val="24"/>
          <w:lang w:val="pt-PT"/>
        </w:rPr>
        <w:t xml:space="preserve">Համաձայն ՀՀ բնապահպանության նախարարի 25.12.2006թ.-ի №430-Ն հրամանի հավելվածի բանեցված շարժիչների կուղերը դասվում են վտանգավորության 3-րդ դասին և հաշվառված են </w:t>
      </w:r>
      <w:r>
        <w:rPr>
          <w:rFonts w:ascii="Sylfaen" w:hAnsi="Sylfaen"/>
          <w:sz w:val="24"/>
          <w:szCs w:val="24"/>
          <w:lang w:val="pt-PT"/>
        </w:rPr>
        <w:t>54100201</w:t>
      </w:r>
      <w:r w:rsidRPr="00173C3E">
        <w:rPr>
          <w:rFonts w:ascii="Sylfaen" w:hAnsi="Sylfaen"/>
          <w:sz w:val="24"/>
          <w:szCs w:val="24"/>
          <w:lang w:val="pt-PT"/>
        </w:rPr>
        <w:t>02 03 3 ծածկագրով (կազմը՝ յուղ 94.6</w:t>
      </w:r>
      <w:r w:rsidRPr="00173C3E">
        <w:rPr>
          <w:rFonts w:ascii="Sylfaen" w:hAnsi="Sylfaen"/>
          <w:sz w:val="24"/>
          <w:szCs w:val="24"/>
          <w:lang w:val="pt-PT"/>
        </w:rPr>
        <w:sym w:font="Symbol" w:char="F025"/>
      </w:r>
      <w:r w:rsidRPr="00173C3E">
        <w:rPr>
          <w:rFonts w:ascii="Sylfaen" w:hAnsi="Sylfaen"/>
          <w:sz w:val="24"/>
          <w:szCs w:val="24"/>
          <w:lang w:val="pt-PT"/>
        </w:rPr>
        <w:t>, մեխա</w:t>
      </w:r>
      <w:r w:rsidRPr="00173C3E">
        <w:rPr>
          <w:rFonts w:ascii="Sylfaen" w:hAnsi="Sylfaen"/>
          <w:sz w:val="24"/>
          <w:szCs w:val="24"/>
          <w:lang w:val="pt-PT"/>
        </w:rPr>
        <w:softHyphen/>
      </w:r>
      <w:r w:rsidRPr="00173C3E">
        <w:rPr>
          <w:rFonts w:ascii="Sylfaen" w:hAnsi="Sylfaen"/>
          <w:sz w:val="24"/>
          <w:szCs w:val="24"/>
          <w:lang w:val="pt-PT"/>
        </w:rPr>
        <w:softHyphen/>
        <w:t>նի</w:t>
      </w:r>
      <w:r w:rsidRPr="00173C3E">
        <w:rPr>
          <w:rFonts w:ascii="Sylfaen" w:hAnsi="Sylfaen"/>
          <w:sz w:val="24"/>
          <w:szCs w:val="24"/>
          <w:lang w:val="pt-PT"/>
        </w:rPr>
        <w:softHyphen/>
        <w:t>կական խառնուրդներ 2.1</w:t>
      </w:r>
      <w:r w:rsidRPr="00173C3E">
        <w:rPr>
          <w:rFonts w:ascii="Sylfaen" w:hAnsi="Sylfaen"/>
          <w:sz w:val="24"/>
          <w:szCs w:val="24"/>
          <w:lang w:val="pt-PT"/>
        </w:rPr>
        <w:sym w:font="Symbol" w:char="F025"/>
      </w:r>
      <w:r w:rsidRPr="00173C3E">
        <w:rPr>
          <w:rFonts w:ascii="Sylfaen" w:hAnsi="Sylfaen"/>
          <w:sz w:val="24"/>
          <w:szCs w:val="24"/>
          <w:lang w:val="pt-PT"/>
        </w:rPr>
        <w:t>, ջուր 3.2</w:t>
      </w:r>
      <w:r w:rsidRPr="00173C3E">
        <w:rPr>
          <w:rFonts w:ascii="Sylfaen" w:hAnsi="Sylfaen"/>
          <w:sz w:val="24"/>
          <w:szCs w:val="24"/>
          <w:lang w:val="pt-PT"/>
        </w:rPr>
        <w:sym w:font="Symbol" w:char="F025"/>
      </w:r>
      <w:r w:rsidRPr="00173C3E">
        <w:rPr>
          <w:rFonts w:ascii="Sylfaen" w:hAnsi="Sylfaen"/>
          <w:sz w:val="24"/>
          <w:szCs w:val="24"/>
          <w:lang w:val="pt-PT"/>
        </w:rPr>
        <w:t>), իսկ սպառողական հատկությունները կորցրած ավտոմոբիլային յուղերը (ծածկագիր՝ 5410020302 03 3, կազմը՝ յուղ 94.5</w:t>
      </w:r>
      <w:r w:rsidRPr="00173C3E">
        <w:rPr>
          <w:rFonts w:ascii="Sylfaen" w:hAnsi="Sylfaen"/>
          <w:sz w:val="24"/>
          <w:szCs w:val="24"/>
          <w:lang w:val="pt-PT"/>
        </w:rPr>
        <w:sym w:font="Symbol" w:char="F025"/>
      </w:r>
      <w:r w:rsidRPr="00173C3E">
        <w:rPr>
          <w:rFonts w:ascii="Sylfaen" w:hAnsi="Sylfaen"/>
          <w:sz w:val="24"/>
          <w:szCs w:val="24"/>
          <w:lang w:val="pt-PT"/>
        </w:rPr>
        <w:t>, մեխանիկական խառնուրդներ 2</w:t>
      </w:r>
      <w:r w:rsidRPr="00173C3E">
        <w:rPr>
          <w:rFonts w:ascii="Sylfaen" w:hAnsi="Sylfaen"/>
          <w:sz w:val="24"/>
          <w:szCs w:val="24"/>
          <w:lang w:val="pt-PT"/>
        </w:rPr>
        <w:sym w:font="Symbol" w:char="F025"/>
      </w:r>
      <w:r w:rsidRPr="00173C3E">
        <w:rPr>
          <w:rFonts w:ascii="Sylfaen" w:hAnsi="Sylfaen"/>
          <w:sz w:val="24"/>
          <w:szCs w:val="24"/>
          <w:lang w:val="pt-PT"/>
        </w:rPr>
        <w:t>, ջուր 3.5</w:t>
      </w:r>
      <w:r w:rsidRPr="00173C3E">
        <w:rPr>
          <w:rFonts w:ascii="Sylfaen" w:hAnsi="Sylfaen"/>
          <w:sz w:val="24"/>
          <w:szCs w:val="24"/>
          <w:lang w:val="pt-PT"/>
        </w:rPr>
        <w:sym w:font="Symbol" w:char="F025"/>
      </w:r>
      <w:r w:rsidRPr="00173C3E">
        <w:rPr>
          <w:rFonts w:ascii="Sylfaen" w:hAnsi="Sylfaen"/>
          <w:sz w:val="24"/>
          <w:szCs w:val="24"/>
          <w:lang w:val="pt-PT"/>
        </w:rPr>
        <w:t xml:space="preserve">) վտանգավորության 3-րդ դասին: </w:t>
      </w:r>
    </w:p>
    <w:p w14:paraId="7E156B7F" w14:textId="77777777" w:rsidR="00173C3E" w:rsidRPr="00125F9D" w:rsidRDefault="00173C3E" w:rsidP="00173C3E">
      <w:pPr>
        <w:tabs>
          <w:tab w:val="left" w:pos="0"/>
        </w:tabs>
        <w:spacing w:after="0" w:line="360" w:lineRule="auto"/>
        <w:ind w:firstLine="709"/>
        <w:jc w:val="both"/>
        <w:rPr>
          <w:rFonts w:ascii="Sylfaen" w:hAnsi="Sylfaen"/>
          <w:sz w:val="24"/>
          <w:szCs w:val="24"/>
          <w:lang w:val="hy-AM"/>
        </w:rPr>
      </w:pPr>
      <w:r w:rsidRPr="00E006CF">
        <w:rPr>
          <w:rFonts w:ascii="Sylfaen" w:hAnsi="Sylfaen"/>
          <w:sz w:val="24"/>
          <w:szCs w:val="24"/>
          <w:lang w:val="hy-AM"/>
        </w:rPr>
        <w:t xml:space="preserve">Մեքենաների տեխնիկական սպասարկումը կատարվելու է հարակից բնակավայրերի մասնագիտացված </w:t>
      </w:r>
      <w:r>
        <w:rPr>
          <w:rFonts w:ascii="Sylfaen" w:hAnsi="Sylfaen"/>
          <w:sz w:val="24"/>
          <w:szCs w:val="24"/>
          <w:lang w:val="hy-AM"/>
        </w:rPr>
        <w:t>ծառ</w:t>
      </w:r>
      <w:r w:rsidRPr="00E006CF">
        <w:rPr>
          <w:rFonts w:ascii="Sylfaen" w:hAnsi="Sylfaen"/>
          <w:sz w:val="24"/>
          <w:szCs w:val="24"/>
          <w:lang w:val="hy-AM"/>
        </w:rPr>
        <w:t>այություններ իրականացնող կազմակերպությունների տարածքում</w:t>
      </w:r>
      <w:r>
        <w:rPr>
          <w:rFonts w:ascii="Sylfaen" w:hAnsi="Sylfaen"/>
          <w:sz w:val="24"/>
          <w:szCs w:val="24"/>
          <w:lang w:val="hy-AM"/>
        </w:rPr>
        <w:t xml:space="preserve">, որտեղ ապահովված են բոլոր անհրաժեշտ պայմանները նավթամթերքների </w:t>
      </w:r>
      <w:r w:rsidRPr="00E006CF">
        <w:rPr>
          <w:rFonts w:ascii="Sylfaen" w:hAnsi="Sylfaen"/>
          <w:sz w:val="24"/>
          <w:szCs w:val="24"/>
          <w:lang w:val="hy-AM"/>
        </w:rPr>
        <w:t xml:space="preserve">գործածման, </w:t>
      </w:r>
      <w:r>
        <w:rPr>
          <w:rFonts w:ascii="Sylfaen" w:hAnsi="Sylfaen"/>
          <w:sz w:val="24"/>
          <w:szCs w:val="24"/>
          <w:lang w:val="hy-AM"/>
        </w:rPr>
        <w:t>պահեստավորման և պահպանման</w:t>
      </w:r>
      <w:r w:rsidRPr="00125F9D">
        <w:rPr>
          <w:rFonts w:ascii="Sylfaen" w:hAnsi="Sylfaen"/>
          <w:sz w:val="24"/>
          <w:szCs w:val="24"/>
          <w:lang w:val="hy-AM"/>
        </w:rPr>
        <w:t xml:space="preserve"> համար: Բուն հանքավայրի տարածքում այս տիպի թափոններ չեն </w:t>
      </w:r>
      <w:r>
        <w:rPr>
          <w:rFonts w:ascii="Sylfaen" w:hAnsi="Sylfaen"/>
          <w:sz w:val="24"/>
          <w:szCs w:val="24"/>
          <w:lang w:val="hy-AM"/>
        </w:rPr>
        <w:t>ձևավ</w:t>
      </w:r>
      <w:r w:rsidRPr="00125F9D">
        <w:rPr>
          <w:rFonts w:ascii="Sylfaen" w:hAnsi="Sylfaen"/>
          <w:sz w:val="24"/>
          <w:szCs w:val="24"/>
          <w:lang w:val="hy-AM"/>
        </w:rPr>
        <w:t>որվելու:</w:t>
      </w:r>
    </w:p>
    <w:p w14:paraId="6B4CA579" w14:textId="3665AD32" w:rsidR="00F90E39" w:rsidRPr="00344A26" w:rsidRDefault="00F90E39" w:rsidP="00F90E39">
      <w:pPr>
        <w:spacing w:after="0" w:line="360" w:lineRule="auto"/>
        <w:ind w:firstLine="720"/>
        <w:jc w:val="both"/>
        <w:rPr>
          <w:rFonts w:ascii="Sylfaen" w:hAnsi="Sylfaen"/>
          <w:sz w:val="24"/>
          <w:szCs w:val="24"/>
          <w:lang w:val="pt-PT"/>
        </w:rPr>
      </w:pPr>
      <w:r w:rsidRPr="00344A26">
        <w:rPr>
          <w:rFonts w:ascii="Sylfaen" w:hAnsi="Sylfaen"/>
          <w:sz w:val="24"/>
          <w:szCs w:val="24"/>
          <w:lang w:val="pt-PT"/>
        </w:rPr>
        <w:t xml:space="preserve">2) </w:t>
      </w:r>
      <w:r w:rsidR="00EB0E30">
        <w:rPr>
          <w:rFonts w:ascii="Sylfaen" w:hAnsi="Sylfaen"/>
          <w:sz w:val="24"/>
          <w:szCs w:val="24"/>
          <w:lang w:val="hy-AM"/>
        </w:rPr>
        <w:t>Տարեկան մոտ 2տ կ</w:t>
      </w:r>
      <w:r w:rsidRPr="00344A26">
        <w:rPr>
          <w:rFonts w:ascii="Sylfaen" w:hAnsi="Sylfaen"/>
          <w:sz w:val="24"/>
          <w:szCs w:val="24"/>
          <w:lang w:val="pt-PT"/>
        </w:rPr>
        <w:t>ենցաղային աղբի թափոնները (թուղթ, սննդի մնացորդ և այլն), որոնք առաջանալու են շահագործական աշխատանքների ժամանակ կուտակվելու են հատուկ աղբի տոպրակների մեջ, որտեղից աղբը պատշաճ ձևով հեռացվում է համայնքի աղբահանությունն ապահովող օպերատորի կողմից:</w:t>
      </w:r>
      <w:r w:rsidR="00EB0E30">
        <w:rPr>
          <w:rFonts w:ascii="Sylfaen" w:hAnsi="Sylfaen"/>
          <w:sz w:val="24"/>
          <w:szCs w:val="24"/>
          <w:lang w:val="hy-AM"/>
        </w:rPr>
        <w:t xml:space="preserve"> </w:t>
      </w:r>
      <w:r w:rsidRPr="00344A26">
        <w:rPr>
          <w:rFonts w:ascii="Sylfaen" w:hAnsi="Sylfaen"/>
          <w:sz w:val="24"/>
          <w:szCs w:val="24"/>
          <w:lang w:val="pt-PT"/>
        </w:rPr>
        <w:t>Հետևաբար այս թափոնները շրջակա միջավայրի և մարդկանց առողջության վրա որևէ բացասական ազդեցություն չեն ունենալու:</w:t>
      </w:r>
    </w:p>
    <w:p w14:paraId="786163D0" w14:textId="19D867C6" w:rsidR="003C2E1C" w:rsidRPr="000A7331" w:rsidRDefault="00F90E39" w:rsidP="000A7331">
      <w:pPr>
        <w:tabs>
          <w:tab w:val="left" w:pos="0"/>
        </w:tabs>
        <w:spacing w:after="0" w:line="360" w:lineRule="auto"/>
        <w:jc w:val="both"/>
        <w:rPr>
          <w:rFonts w:ascii="Sylfaen" w:hAnsi="Sylfaen"/>
          <w:sz w:val="24"/>
          <w:szCs w:val="24"/>
          <w:lang w:val="hy-AM"/>
        </w:rPr>
      </w:pPr>
      <w:r w:rsidRPr="00344A26">
        <w:rPr>
          <w:rFonts w:ascii="Sylfaen" w:hAnsi="Sylfaen" w:cs="Arial"/>
          <w:sz w:val="24"/>
          <w:szCs w:val="24"/>
          <w:lang w:val="hy-AM"/>
        </w:rPr>
        <w:t>Կենցաղային</w:t>
      </w:r>
      <w:r w:rsidRPr="00344A26">
        <w:rPr>
          <w:rFonts w:ascii="Sylfaen" w:hAnsi="Sylfaen"/>
          <w:sz w:val="24"/>
          <w:szCs w:val="24"/>
          <w:lang w:val="hy-AM"/>
        </w:rPr>
        <w:t xml:space="preserve"> </w:t>
      </w:r>
      <w:r w:rsidRPr="00344A26">
        <w:rPr>
          <w:rFonts w:ascii="Sylfaen" w:hAnsi="Sylfaen" w:cs="Arial"/>
          <w:sz w:val="24"/>
          <w:szCs w:val="24"/>
          <w:lang w:val="hy-AM"/>
        </w:rPr>
        <w:t>տարածքներից</w:t>
      </w:r>
      <w:r w:rsidRPr="00344A26">
        <w:rPr>
          <w:rFonts w:ascii="Sylfaen" w:hAnsi="Sylfaen"/>
          <w:sz w:val="24"/>
          <w:szCs w:val="24"/>
          <w:lang w:val="hy-AM"/>
        </w:rPr>
        <w:t xml:space="preserve"> </w:t>
      </w:r>
      <w:r w:rsidRPr="00344A26">
        <w:rPr>
          <w:rFonts w:ascii="Sylfaen" w:hAnsi="Sylfaen" w:cs="Arial"/>
          <w:sz w:val="24"/>
          <w:szCs w:val="24"/>
          <w:lang w:val="hy-AM"/>
        </w:rPr>
        <w:t>առաջացած</w:t>
      </w:r>
      <w:r w:rsidRPr="00344A26">
        <w:rPr>
          <w:rFonts w:ascii="Sylfaen" w:hAnsi="Sylfaen"/>
          <w:sz w:val="24"/>
          <w:szCs w:val="24"/>
          <w:lang w:val="hy-AM"/>
        </w:rPr>
        <w:t xml:space="preserve"> </w:t>
      </w:r>
      <w:r w:rsidRPr="00344A26">
        <w:rPr>
          <w:rFonts w:ascii="Sylfaen" w:hAnsi="Sylfaen" w:cs="Arial"/>
          <w:sz w:val="24"/>
          <w:szCs w:val="24"/>
          <w:lang w:val="hy-AM"/>
        </w:rPr>
        <w:t>չտեսակավորված</w:t>
      </w:r>
      <w:r w:rsidRPr="00344A26">
        <w:rPr>
          <w:rFonts w:ascii="Sylfaen" w:hAnsi="Sylfaen"/>
          <w:sz w:val="24"/>
          <w:szCs w:val="24"/>
          <w:lang w:val="hy-AM"/>
        </w:rPr>
        <w:t xml:space="preserve"> </w:t>
      </w:r>
      <w:r w:rsidRPr="00344A26">
        <w:rPr>
          <w:rFonts w:ascii="Sylfaen" w:hAnsi="Sylfaen" w:cs="Arial"/>
          <w:sz w:val="24"/>
          <w:szCs w:val="24"/>
          <w:lang w:val="hy-AM"/>
        </w:rPr>
        <w:t>աղբը</w:t>
      </w:r>
      <w:r w:rsidRPr="00344A26">
        <w:rPr>
          <w:rFonts w:ascii="Sylfaen" w:hAnsi="Sylfaen"/>
          <w:sz w:val="24"/>
          <w:szCs w:val="24"/>
          <w:lang w:val="hy-AM"/>
        </w:rPr>
        <w:t xml:space="preserve"> (</w:t>
      </w:r>
      <w:r w:rsidRPr="00344A26">
        <w:rPr>
          <w:rFonts w:ascii="Sylfaen" w:hAnsi="Sylfaen" w:cs="Arial"/>
          <w:sz w:val="24"/>
          <w:szCs w:val="24"/>
          <w:lang w:val="hy-AM"/>
        </w:rPr>
        <w:t>բացառությամբ</w:t>
      </w:r>
      <w:r w:rsidRPr="00344A26">
        <w:rPr>
          <w:rFonts w:ascii="Sylfaen" w:hAnsi="Sylfaen"/>
          <w:sz w:val="24"/>
          <w:szCs w:val="24"/>
          <w:lang w:val="hy-AM"/>
        </w:rPr>
        <w:t xml:space="preserve"> </w:t>
      </w:r>
      <w:r w:rsidRPr="00344A26">
        <w:rPr>
          <w:rFonts w:ascii="Sylfaen" w:hAnsi="Sylfaen" w:cs="Arial"/>
          <w:sz w:val="24"/>
          <w:szCs w:val="24"/>
          <w:lang w:val="hy-AM"/>
        </w:rPr>
        <w:t>խոշոր</w:t>
      </w:r>
      <w:r w:rsidRPr="00344A26">
        <w:rPr>
          <w:rFonts w:ascii="Sylfaen" w:hAnsi="Sylfaen"/>
          <w:sz w:val="24"/>
          <w:szCs w:val="24"/>
          <w:lang w:val="hy-AM"/>
        </w:rPr>
        <w:t xml:space="preserve"> </w:t>
      </w:r>
      <w:r w:rsidRPr="00344A26">
        <w:rPr>
          <w:rFonts w:ascii="Sylfaen" w:hAnsi="Sylfaen" w:cs="Arial"/>
          <w:sz w:val="24"/>
          <w:szCs w:val="24"/>
          <w:lang w:val="hy-AM"/>
        </w:rPr>
        <w:t>եզրաչափերի</w:t>
      </w:r>
      <w:r w:rsidRPr="00344A26">
        <w:rPr>
          <w:rFonts w:ascii="Sylfaen" w:hAnsi="Sylfaen"/>
          <w:sz w:val="24"/>
          <w:szCs w:val="24"/>
          <w:lang w:val="hy-AM"/>
        </w:rPr>
        <w:t xml:space="preserve">) </w:t>
      </w:r>
      <w:r w:rsidRPr="00344A26">
        <w:rPr>
          <w:rFonts w:ascii="Sylfaen" w:hAnsi="Sylfaen" w:cs="Arial"/>
          <w:sz w:val="24"/>
          <w:szCs w:val="24"/>
          <w:lang w:val="hy-AM"/>
        </w:rPr>
        <w:t>պատկանում</w:t>
      </w:r>
      <w:r w:rsidRPr="00344A26">
        <w:rPr>
          <w:rFonts w:ascii="Sylfaen" w:hAnsi="Sylfaen"/>
          <w:sz w:val="24"/>
          <w:szCs w:val="24"/>
          <w:lang w:val="hy-AM"/>
        </w:rPr>
        <w:t xml:space="preserve"> </w:t>
      </w:r>
      <w:r w:rsidRPr="00344A26">
        <w:rPr>
          <w:rFonts w:ascii="Sylfaen" w:hAnsi="Sylfaen" w:cs="Arial"/>
          <w:sz w:val="24"/>
          <w:szCs w:val="24"/>
          <w:lang w:val="hy-AM"/>
        </w:rPr>
        <w:t>է</w:t>
      </w:r>
      <w:r w:rsidRPr="00344A26">
        <w:rPr>
          <w:rFonts w:ascii="Sylfaen" w:hAnsi="Sylfaen"/>
          <w:sz w:val="24"/>
          <w:szCs w:val="24"/>
          <w:lang w:val="hy-AM"/>
        </w:rPr>
        <w:t xml:space="preserve"> </w:t>
      </w:r>
      <w:r w:rsidRPr="00344A26">
        <w:rPr>
          <w:rFonts w:ascii="Sylfaen" w:hAnsi="Sylfaen" w:cs="Arial"/>
          <w:sz w:val="24"/>
          <w:szCs w:val="24"/>
          <w:lang w:val="hy-AM"/>
        </w:rPr>
        <w:t>վտանգավորության</w:t>
      </w:r>
      <w:r w:rsidRPr="00344A26">
        <w:rPr>
          <w:rFonts w:ascii="Sylfaen" w:hAnsi="Sylfaen"/>
          <w:sz w:val="24"/>
          <w:szCs w:val="24"/>
          <w:lang w:val="hy-AM"/>
        </w:rPr>
        <w:t xml:space="preserve"> 4-</w:t>
      </w:r>
      <w:r w:rsidRPr="00344A26">
        <w:rPr>
          <w:rFonts w:ascii="Sylfaen" w:hAnsi="Sylfaen" w:cs="Arial"/>
          <w:sz w:val="24"/>
          <w:szCs w:val="24"/>
          <w:lang w:val="hy-AM"/>
        </w:rPr>
        <w:t>րդ</w:t>
      </w:r>
      <w:r w:rsidRPr="00344A26">
        <w:rPr>
          <w:rFonts w:ascii="Sylfaen" w:hAnsi="Sylfaen"/>
          <w:sz w:val="24"/>
          <w:szCs w:val="24"/>
          <w:lang w:val="hy-AM"/>
        </w:rPr>
        <w:t xml:space="preserve"> </w:t>
      </w:r>
      <w:r w:rsidRPr="00344A26">
        <w:rPr>
          <w:rFonts w:ascii="Sylfaen" w:hAnsi="Sylfaen" w:cs="Arial"/>
          <w:sz w:val="24"/>
          <w:szCs w:val="24"/>
          <w:lang w:val="hy-AM"/>
        </w:rPr>
        <w:t>դասին</w:t>
      </w:r>
      <w:r w:rsidRPr="00344A26">
        <w:rPr>
          <w:rFonts w:ascii="Sylfaen" w:hAnsi="Sylfaen"/>
          <w:sz w:val="24"/>
          <w:szCs w:val="24"/>
          <w:lang w:val="hy-AM"/>
        </w:rPr>
        <w:t xml:space="preserve">, </w:t>
      </w:r>
      <w:r w:rsidRPr="00344A26">
        <w:rPr>
          <w:rFonts w:ascii="Sylfaen" w:hAnsi="Sylfaen" w:cs="Arial"/>
          <w:sz w:val="24"/>
          <w:szCs w:val="24"/>
          <w:lang w:val="hy-AM"/>
        </w:rPr>
        <w:t>ծածկագիր՝</w:t>
      </w:r>
      <w:r w:rsidRPr="00344A26">
        <w:rPr>
          <w:rFonts w:ascii="Sylfaen" w:hAnsi="Sylfaen"/>
          <w:sz w:val="24"/>
          <w:szCs w:val="24"/>
          <w:lang w:val="hy-AM"/>
        </w:rPr>
        <w:t xml:space="preserve"> 91200400 01 00 4:</w:t>
      </w:r>
    </w:p>
    <w:p w14:paraId="370102E2" w14:textId="55C065EC" w:rsidR="008B553A" w:rsidRPr="00344A26" w:rsidRDefault="00106DB6" w:rsidP="008B553A">
      <w:pPr>
        <w:pStyle w:val="af"/>
        <w:numPr>
          <w:ilvl w:val="0"/>
          <w:numId w:val="10"/>
        </w:numPr>
        <w:spacing w:after="0" w:line="360" w:lineRule="auto"/>
        <w:jc w:val="center"/>
        <w:rPr>
          <w:rFonts w:ascii="Sylfaen" w:hAnsi="Sylfaen"/>
          <w:b/>
          <w:lang w:val="pt-PT"/>
        </w:rPr>
      </w:pPr>
      <w:r w:rsidRPr="00344A26">
        <w:rPr>
          <w:rFonts w:ascii="Sylfaen" w:hAnsi="Sylfaen"/>
          <w:b/>
          <w:sz w:val="24"/>
          <w:szCs w:val="24"/>
          <w:lang w:val="pt-PT"/>
        </w:rPr>
        <w:lastRenderedPageBreak/>
        <w:t>ՆԱԽԱՏԵՍՎՈՂ ԵՆԹԱԿԱՌՈՒՑՎԱԾՔՆԵՐԻ ՁևԱՎՈՐՈՒՄԸ</w:t>
      </w:r>
      <w:r w:rsidRPr="00344A26">
        <w:rPr>
          <w:rFonts w:ascii="Sylfaen" w:hAnsi="Sylfaen"/>
          <w:b/>
          <w:lang w:val="pt-PT"/>
        </w:rPr>
        <w:t xml:space="preserve">     </w:t>
      </w:r>
    </w:p>
    <w:p w14:paraId="183FDB83" w14:textId="3CD86C52" w:rsidR="00106DB6" w:rsidRPr="00344A26" w:rsidRDefault="00106DB6" w:rsidP="008B553A">
      <w:pPr>
        <w:pStyle w:val="af"/>
        <w:tabs>
          <w:tab w:val="left" w:pos="709"/>
        </w:tabs>
        <w:spacing w:after="0" w:line="360" w:lineRule="auto"/>
        <w:ind w:left="420"/>
        <w:rPr>
          <w:rFonts w:ascii="Sylfaen" w:hAnsi="Sylfaen"/>
          <w:b/>
          <w:sz w:val="24"/>
          <w:szCs w:val="24"/>
          <w:lang w:val="pt-PT"/>
        </w:rPr>
      </w:pPr>
      <w:r w:rsidRPr="00344A26">
        <w:rPr>
          <w:rFonts w:ascii="Sylfaen" w:hAnsi="Sylfaen"/>
          <w:lang w:val="pt-PT"/>
        </w:rPr>
        <w:t xml:space="preserve">  </w:t>
      </w:r>
    </w:p>
    <w:p w14:paraId="64D4FDB0" w14:textId="6E95524D" w:rsidR="00106DB6" w:rsidRPr="00344A26" w:rsidRDefault="008B553A" w:rsidP="00106DB6">
      <w:pPr>
        <w:tabs>
          <w:tab w:val="left" w:pos="426"/>
        </w:tabs>
        <w:spacing w:after="0" w:line="360" w:lineRule="auto"/>
        <w:ind w:firstLine="567"/>
        <w:jc w:val="both"/>
        <w:rPr>
          <w:rFonts w:ascii="Sylfaen" w:hAnsi="Sylfaen" w:cs="Arial"/>
          <w:sz w:val="24"/>
          <w:szCs w:val="24"/>
          <w:lang w:val="pt-PT"/>
        </w:rPr>
      </w:pPr>
      <w:r w:rsidRPr="00344A26">
        <w:rPr>
          <w:rFonts w:ascii="Sylfaen" w:hAnsi="Sylfaen" w:cs="Arial"/>
          <w:sz w:val="24"/>
          <w:szCs w:val="24"/>
          <w:lang w:val="pt-PT"/>
        </w:rPr>
        <w:tab/>
      </w:r>
      <w:r w:rsidR="00106DB6" w:rsidRPr="00344A26">
        <w:rPr>
          <w:rFonts w:ascii="Sylfaen" w:hAnsi="Sylfaen" w:cs="Arial"/>
          <w:sz w:val="24"/>
          <w:szCs w:val="24"/>
          <w:lang w:val="pt-PT"/>
        </w:rPr>
        <w:t>Ը</w:t>
      </w:r>
      <w:r w:rsidR="00106DB6" w:rsidRPr="00344A26">
        <w:rPr>
          <w:rFonts w:ascii="Sylfaen" w:hAnsi="Sylfaen" w:cs="Arial"/>
          <w:sz w:val="24"/>
          <w:szCs w:val="24"/>
          <w:lang w:val="hy-AM"/>
        </w:rPr>
        <w:t>նկերությունը,</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ինչպես</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արդեն</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ներածությունում նշվել</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է</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նպատակ ունի</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 xml:space="preserve">հանքային ջրի </w:t>
      </w:r>
      <w:r w:rsidR="00106DB6" w:rsidRPr="00344A26">
        <w:rPr>
          <w:rFonts w:ascii="Sylfaen" w:hAnsi="Sylfaen"/>
          <w:color w:val="000000" w:themeColor="text1"/>
          <w:sz w:val="24"/>
          <w:szCs w:val="24"/>
          <w:lang w:val="hy-AM"/>
        </w:rPr>
        <w:t>արդյունահանման</w:t>
      </w:r>
      <w:r w:rsidR="00106DB6" w:rsidRPr="00344A26">
        <w:rPr>
          <w:rFonts w:ascii="Sylfaen" w:hAnsi="Sylfaen"/>
          <w:color w:val="000000" w:themeColor="text1"/>
          <w:sz w:val="24"/>
          <w:szCs w:val="24"/>
          <w:lang w:val="pt-PT"/>
        </w:rPr>
        <w:t xml:space="preserve"> </w:t>
      </w:r>
      <w:r w:rsidR="00106DB6" w:rsidRPr="00344A26">
        <w:rPr>
          <w:rFonts w:ascii="Sylfaen" w:hAnsi="Sylfaen"/>
          <w:color w:val="000000" w:themeColor="text1"/>
          <w:sz w:val="24"/>
          <w:szCs w:val="24"/>
          <w:lang w:val="hy-AM"/>
        </w:rPr>
        <w:t>իրավունք</w:t>
      </w:r>
      <w:r w:rsidR="00106DB6" w:rsidRPr="00344A26">
        <w:rPr>
          <w:rFonts w:ascii="Sylfaen" w:hAnsi="Sylfaen"/>
          <w:color w:val="000000" w:themeColor="text1"/>
          <w:sz w:val="24"/>
          <w:szCs w:val="24"/>
          <w:lang w:val="pt-PT"/>
        </w:rPr>
        <w:t xml:space="preserve"> </w:t>
      </w:r>
      <w:r w:rsidR="00106DB6" w:rsidRPr="00344A26">
        <w:rPr>
          <w:rFonts w:ascii="Sylfaen" w:hAnsi="Sylfaen"/>
          <w:color w:val="000000" w:themeColor="text1"/>
          <w:sz w:val="24"/>
          <w:szCs w:val="24"/>
          <w:lang w:val="hy-AM"/>
        </w:rPr>
        <w:t>ստանալուց հետո</w:t>
      </w:r>
      <w:r w:rsidRPr="00344A26">
        <w:rPr>
          <w:rFonts w:ascii="Sylfaen" w:hAnsi="Sylfaen" w:cs="Arial"/>
          <w:sz w:val="24"/>
          <w:szCs w:val="24"/>
          <w:lang w:val="pt-PT"/>
        </w:rPr>
        <w:t xml:space="preserve"> (3</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տարվա ընթացքում</w:t>
      </w:r>
      <w:r w:rsidR="00106DB6" w:rsidRPr="00344A26">
        <w:rPr>
          <w:rFonts w:ascii="Sylfaen" w:hAnsi="Sylfaen" w:cs="Arial"/>
          <w:sz w:val="24"/>
          <w:szCs w:val="24"/>
          <w:lang w:val="pt-PT"/>
        </w:rPr>
        <w:t xml:space="preserve">) </w:t>
      </w:r>
      <w:r w:rsidR="00106DB6" w:rsidRPr="00344A26">
        <w:rPr>
          <w:rFonts w:ascii="Sylfaen" w:hAnsi="Sylfaen"/>
          <w:sz w:val="24"/>
          <w:szCs w:val="24"/>
          <w:lang w:val="hy-AM"/>
        </w:rPr>
        <w:t>ՀՀ</w:t>
      </w:r>
      <w:r w:rsidR="00106DB6" w:rsidRPr="00344A26">
        <w:rPr>
          <w:rFonts w:ascii="Sylfaen" w:hAnsi="Sylfaen"/>
          <w:sz w:val="24"/>
          <w:szCs w:val="24"/>
          <w:lang w:val="pt-PT"/>
        </w:rPr>
        <w:t xml:space="preserve"> Լոռու </w:t>
      </w:r>
      <w:r w:rsidR="00106DB6" w:rsidRPr="00344A26">
        <w:rPr>
          <w:rFonts w:ascii="Sylfaen" w:hAnsi="Sylfaen"/>
          <w:sz w:val="24"/>
          <w:szCs w:val="24"/>
          <w:lang w:val="hy-AM"/>
        </w:rPr>
        <w:t>մարզի</w:t>
      </w:r>
      <w:r w:rsidR="00106DB6" w:rsidRPr="00344A26">
        <w:rPr>
          <w:rFonts w:ascii="Sylfaen" w:hAnsi="Sylfaen" w:cs="Arial"/>
          <w:sz w:val="24"/>
          <w:szCs w:val="24"/>
          <w:lang w:val="pt-PT"/>
        </w:rPr>
        <w:t xml:space="preserve"> Տաշիրի համայնքի Սարատովկա գյուղի վարչական տարածքում </w:t>
      </w:r>
      <w:r w:rsidR="00106DB6" w:rsidRPr="00344A26">
        <w:rPr>
          <w:rFonts w:ascii="Sylfaen" w:hAnsi="Sylfaen" w:cs="Arial"/>
          <w:sz w:val="24"/>
          <w:szCs w:val="24"/>
          <w:lang w:val="hy-AM"/>
        </w:rPr>
        <w:t>ձեռք</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բերել</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հողակտոր</w:t>
      </w:r>
      <w:r w:rsidR="00106DB6" w:rsidRPr="00344A26">
        <w:rPr>
          <w:rFonts w:ascii="Sylfaen" w:hAnsi="Sylfaen" w:cs="Arial"/>
          <w:sz w:val="24"/>
          <w:szCs w:val="24"/>
          <w:lang w:val="pt-PT"/>
        </w:rPr>
        <w:t xml:space="preserve"> և </w:t>
      </w:r>
      <w:r w:rsidR="00106DB6" w:rsidRPr="00344A26">
        <w:rPr>
          <w:rFonts w:ascii="Sylfaen" w:hAnsi="Sylfaen" w:cs="Arial"/>
          <w:sz w:val="24"/>
          <w:szCs w:val="24"/>
          <w:lang w:val="hy-AM"/>
        </w:rPr>
        <w:t>կառուցել</w:t>
      </w:r>
      <w:r w:rsidR="00106DB6" w:rsidRPr="00344A26">
        <w:rPr>
          <w:rFonts w:ascii="Sylfaen" w:hAnsi="Sylfaen" w:cs="Arial"/>
          <w:sz w:val="24"/>
          <w:szCs w:val="24"/>
          <w:lang w:val="pt-PT"/>
        </w:rPr>
        <w:t xml:space="preserve"> հանքային ջրի </w:t>
      </w:r>
      <w:r w:rsidR="00106DB6" w:rsidRPr="00344A26">
        <w:rPr>
          <w:rFonts w:ascii="Sylfaen" w:hAnsi="Sylfaen" w:cs="Arial"/>
          <w:sz w:val="24"/>
          <w:szCs w:val="24"/>
          <w:lang w:val="hy-AM"/>
        </w:rPr>
        <w:t>շշալցման</w:t>
      </w:r>
      <w:r w:rsidR="00106DB6" w:rsidRPr="00344A26">
        <w:rPr>
          <w:rFonts w:ascii="Sylfaen" w:hAnsi="Sylfaen" w:cs="Arial"/>
          <w:sz w:val="24"/>
          <w:szCs w:val="24"/>
          <w:lang w:val="pt-PT"/>
        </w:rPr>
        <w:t xml:space="preserve"> գործարան </w:t>
      </w:r>
      <w:r w:rsidR="00106DB6" w:rsidRPr="00344A26">
        <w:rPr>
          <w:rFonts w:ascii="Sylfaen" w:hAnsi="Sylfaen" w:cs="Arial"/>
          <w:sz w:val="24"/>
          <w:szCs w:val="24"/>
          <w:lang w:val="hy-AM"/>
        </w:rPr>
        <w:t>իր</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 xml:space="preserve">ենթակառուցվածքներով </w:t>
      </w:r>
      <w:r w:rsidR="00106DB6" w:rsidRPr="00344A26">
        <w:rPr>
          <w:rFonts w:ascii="Sylfaen" w:hAnsi="Sylfaen" w:cs="Arial"/>
          <w:sz w:val="24"/>
          <w:szCs w:val="24"/>
          <w:lang w:val="pt-PT"/>
        </w:rPr>
        <w:t xml:space="preserve">(հումքի և պատրաստի արտադրանքի պահեստներ, </w:t>
      </w:r>
      <w:r w:rsidR="00106DB6" w:rsidRPr="00344A26">
        <w:rPr>
          <w:rFonts w:ascii="Sylfaen" w:hAnsi="Sylfaen" w:cs="Arial"/>
          <w:sz w:val="24"/>
          <w:szCs w:val="24"/>
          <w:lang w:val="hy-AM"/>
        </w:rPr>
        <w:t xml:space="preserve">շշալցման արտադրամաս, </w:t>
      </w:r>
      <w:r w:rsidR="00106DB6" w:rsidRPr="00344A26">
        <w:rPr>
          <w:rFonts w:ascii="Sylfaen" w:hAnsi="Sylfaen" w:cs="Arial"/>
          <w:sz w:val="24"/>
          <w:szCs w:val="24"/>
          <w:lang w:val="pt-PT"/>
        </w:rPr>
        <w:t>ադմինիստրացիա</w:t>
      </w:r>
      <w:r w:rsidR="00106DB6" w:rsidRPr="00344A26">
        <w:rPr>
          <w:rFonts w:ascii="Sylfaen" w:hAnsi="Sylfaen" w:cs="Arial"/>
          <w:sz w:val="24"/>
          <w:szCs w:val="24"/>
          <w:lang w:val="hy-AM"/>
        </w:rPr>
        <w:t>յի</w:t>
      </w:r>
      <w:r w:rsidR="00106DB6" w:rsidRPr="00344A26">
        <w:rPr>
          <w:rFonts w:ascii="Sylfaen" w:hAnsi="Sylfaen" w:cs="Arial"/>
          <w:sz w:val="24"/>
          <w:szCs w:val="24"/>
          <w:lang w:val="pt-PT"/>
        </w:rPr>
        <w:t>, լաբորատորիա</w:t>
      </w:r>
      <w:r w:rsidR="00106DB6" w:rsidRPr="00344A26">
        <w:rPr>
          <w:rFonts w:ascii="Sylfaen" w:hAnsi="Sylfaen" w:cs="Arial"/>
          <w:sz w:val="24"/>
          <w:szCs w:val="24"/>
          <w:lang w:val="hy-AM"/>
        </w:rPr>
        <w:t>յի</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ճաշարանի,</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հանգստի</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սենյակներ</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հանդերձարան</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սանհանգույց</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և</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այլն</w:t>
      </w:r>
      <w:r w:rsidR="00106DB6" w:rsidRPr="00344A26">
        <w:rPr>
          <w:rFonts w:ascii="Sylfaen" w:hAnsi="Sylfaen" w:cs="Arial"/>
          <w:sz w:val="24"/>
          <w:szCs w:val="24"/>
          <w:lang w:val="pt-PT"/>
        </w:rPr>
        <w:t xml:space="preserve">): </w:t>
      </w:r>
    </w:p>
    <w:p w14:paraId="5A15459E" w14:textId="71833560" w:rsidR="00106DB6" w:rsidRPr="00344A26" w:rsidRDefault="0046780D" w:rsidP="0046780D">
      <w:pPr>
        <w:tabs>
          <w:tab w:val="left" w:pos="426"/>
          <w:tab w:val="left" w:pos="709"/>
        </w:tabs>
        <w:spacing w:after="0" w:line="360" w:lineRule="auto"/>
        <w:ind w:firstLine="567"/>
        <w:jc w:val="both"/>
        <w:rPr>
          <w:rFonts w:ascii="Sylfaen" w:hAnsi="Sylfaen"/>
          <w:color w:val="000000" w:themeColor="text1"/>
          <w:sz w:val="24"/>
          <w:szCs w:val="24"/>
          <w:lang w:val="pt-PT"/>
        </w:rPr>
      </w:pPr>
      <w:r w:rsidRPr="00344A26">
        <w:rPr>
          <w:rFonts w:ascii="Sylfaen" w:hAnsi="Sylfaen" w:cs="Arial"/>
          <w:sz w:val="24"/>
          <w:szCs w:val="24"/>
          <w:lang w:val="pt-PT"/>
        </w:rPr>
        <w:t xml:space="preserve"> </w:t>
      </w:r>
      <w:r w:rsidR="008B553A" w:rsidRPr="00344A26">
        <w:rPr>
          <w:rFonts w:ascii="Sylfaen" w:hAnsi="Sylfaen" w:cs="Arial"/>
          <w:sz w:val="24"/>
          <w:szCs w:val="24"/>
          <w:lang w:val="pt-PT"/>
        </w:rPr>
        <w:tab/>
      </w:r>
      <w:r w:rsidR="00106DB6" w:rsidRPr="00344A26">
        <w:rPr>
          <w:rFonts w:ascii="Sylfaen" w:hAnsi="Sylfaen" w:cs="Arial"/>
          <w:sz w:val="24"/>
          <w:szCs w:val="24"/>
          <w:lang w:val="pt-PT"/>
        </w:rPr>
        <w:t>Այդ հարցի շուրջ ը</w:t>
      </w:r>
      <w:r w:rsidR="00106DB6" w:rsidRPr="00344A26">
        <w:rPr>
          <w:rFonts w:ascii="Sylfaen" w:hAnsi="Sylfaen" w:cs="Arial"/>
          <w:sz w:val="24"/>
          <w:szCs w:val="24"/>
          <w:lang w:val="hy-AM"/>
        </w:rPr>
        <w:t>նկերությունը</w:t>
      </w:r>
      <w:r w:rsidR="00106DB6" w:rsidRPr="00344A26">
        <w:rPr>
          <w:rFonts w:ascii="Sylfaen" w:hAnsi="Sylfaen" w:cs="Arial"/>
          <w:sz w:val="24"/>
          <w:szCs w:val="24"/>
          <w:lang w:val="pt-PT"/>
        </w:rPr>
        <w:t xml:space="preserve"> բանակցել է </w:t>
      </w:r>
      <w:r w:rsidR="00106DB6" w:rsidRPr="00344A26">
        <w:rPr>
          <w:rFonts w:ascii="Sylfaen" w:hAnsi="Sylfaen" w:cs="Arial"/>
          <w:sz w:val="24"/>
          <w:szCs w:val="24"/>
          <w:lang w:val="hy-AM"/>
        </w:rPr>
        <w:t>Տաշիր համայնքի</w:t>
      </w:r>
      <w:r w:rsidR="00106DB6" w:rsidRPr="00344A26">
        <w:rPr>
          <w:rFonts w:ascii="Sylfaen" w:hAnsi="Sylfaen" w:cs="Arial"/>
          <w:sz w:val="24"/>
          <w:szCs w:val="24"/>
          <w:lang w:val="pt-PT"/>
        </w:rPr>
        <w:t xml:space="preserve"> և բնակավայրի ղեկավարների հետ, ոորնք պատրաստակամություն է հայտնել ընկերությանը տրամադրել Ձորագետի </w:t>
      </w:r>
      <w:r w:rsidR="00106DB6" w:rsidRPr="00344A26">
        <w:rPr>
          <w:rFonts w:ascii="Sylfaen" w:eastAsia="Times New Roman" w:hAnsi="Sylfaen" w:cs="Arial"/>
          <w:sz w:val="24"/>
          <w:szCs w:val="24"/>
          <w:lang w:val="hy-AM"/>
        </w:rPr>
        <w:t>հանքային</w:t>
      </w:r>
      <w:r w:rsidR="00106DB6" w:rsidRPr="00344A26">
        <w:rPr>
          <w:rFonts w:ascii="Sylfaen" w:eastAsia="Times New Roman" w:hAnsi="Sylfaen" w:cs="Arial"/>
          <w:sz w:val="24"/>
          <w:szCs w:val="24"/>
          <w:lang w:val="pt-PT"/>
        </w:rPr>
        <w:t xml:space="preserve"> </w:t>
      </w:r>
      <w:r w:rsidR="00106DB6" w:rsidRPr="00344A26">
        <w:rPr>
          <w:rFonts w:ascii="Sylfaen" w:eastAsia="Times New Roman" w:hAnsi="Sylfaen" w:cs="Arial"/>
          <w:sz w:val="24"/>
          <w:szCs w:val="24"/>
          <w:lang w:val="hy-AM"/>
        </w:rPr>
        <w:t>ջրերի</w:t>
      </w:r>
      <w:r w:rsidR="00106DB6" w:rsidRPr="00344A26">
        <w:rPr>
          <w:rFonts w:ascii="Sylfaen" w:eastAsia="Times New Roman" w:hAnsi="Sylfaen" w:cs="Arial"/>
          <w:sz w:val="24"/>
          <w:szCs w:val="24"/>
          <w:lang w:val="pt-PT"/>
        </w:rPr>
        <w:t xml:space="preserve"> </w:t>
      </w:r>
      <w:r w:rsidR="00106DB6" w:rsidRPr="00344A26">
        <w:rPr>
          <w:rFonts w:ascii="Sylfaen" w:eastAsia="Times New Roman" w:hAnsi="Sylfaen" w:cs="Arial"/>
          <w:sz w:val="24"/>
          <w:szCs w:val="24"/>
          <w:lang w:val="hy-AM"/>
        </w:rPr>
        <w:t>հանքավայրի</w:t>
      </w:r>
      <w:r w:rsidR="00106DB6" w:rsidRPr="00344A26">
        <w:rPr>
          <w:rFonts w:ascii="Sylfaen" w:eastAsia="Times New Roman" w:hAnsi="Sylfaen" w:cs="Arial"/>
          <w:sz w:val="24"/>
          <w:szCs w:val="24"/>
          <w:lang w:val="pt-PT"/>
        </w:rPr>
        <w:t xml:space="preserve"> </w:t>
      </w:r>
      <w:r w:rsidR="00106DB6" w:rsidRPr="00344A26">
        <w:rPr>
          <w:rFonts w:ascii="Sylfaen" w:eastAsia="Times New Roman" w:hAnsi="Sylfaen" w:cs="Arial"/>
          <w:sz w:val="24"/>
          <w:szCs w:val="24"/>
          <w:lang w:val="hy-AM"/>
        </w:rPr>
        <w:t>թիվ</w:t>
      </w:r>
      <w:r w:rsidR="00106DB6" w:rsidRPr="00344A26">
        <w:rPr>
          <w:rFonts w:ascii="Sylfaen" w:eastAsia="Times New Roman" w:hAnsi="Sylfaen" w:cs="Arial"/>
          <w:sz w:val="24"/>
          <w:szCs w:val="24"/>
          <w:lang w:val="pt-PT"/>
        </w:rPr>
        <w:t xml:space="preserve"> </w:t>
      </w:r>
      <w:r w:rsidR="00106DB6" w:rsidRPr="00344A26">
        <w:rPr>
          <w:rFonts w:ascii="Sylfaen" w:hAnsi="Sylfaen"/>
          <w:sz w:val="24"/>
          <w:szCs w:val="24"/>
          <w:lang w:val="pt-PT"/>
        </w:rPr>
        <w:t>2</w:t>
      </w:r>
      <w:r w:rsidR="00106DB6" w:rsidRPr="00344A26">
        <w:rPr>
          <w:rFonts w:ascii="Sylfaen" w:hAnsi="Sylfaen"/>
          <w:sz w:val="24"/>
          <w:szCs w:val="24"/>
          <w:lang w:val="hy-AM"/>
        </w:rPr>
        <w:t>Р</w:t>
      </w:r>
      <w:r w:rsidR="00106DB6" w:rsidRPr="00344A26">
        <w:rPr>
          <w:rFonts w:ascii="Sylfaen" w:hAnsi="Sylfaen" w:cs="Sylfaen"/>
          <w:sz w:val="24"/>
          <w:szCs w:val="24"/>
          <w:lang w:val="hy-AM"/>
        </w:rPr>
        <w:t>Э</w:t>
      </w:r>
      <w:r w:rsidR="00106DB6" w:rsidRPr="00344A26">
        <w:rPr>
          <w:rFonts w:ascii="Sylfaen" w:hAnsi="Sylfaen" w:cs="Sylfaen"/>
          <w:b/>
          <w:sz w:val="24"/>
          <w:szCs w:val="24"/>
          <w:lang w:val="hy-AM"/>
        </w:rPr>
        <w:t xml:space="preserve"> </w:t>
      </w:r>
      <w:r w:rsidR="00106DB6" w:rsidRPr="00344A26">
        <w:rPr>
          <w:rFonts w:ascii="Sylfaen" w:eastAsia="Times New Roman" w:hAnsi="Sylfaen" w:cs="Arial"/>
          <w:sz w:val="24"/>
          <w:szCs w:val="24"/>
          <w:lang w:val="hy-AM"/>
        </w:rPr>
        <w:t>հորատանցքի</w:t>
      </w:r>
      <w:r w:rsidR="00106DB6" w:rsidRPr="00344A26">
        <w:rPr>
          <w:rFonts w:ascii="Sylfaen" w:eastAsia="Times New Roman" w:hAnsi="Sylfaen" w:cs="Arial"/>
          <w:sz w:val="24"/>
          <w:szCs w:val="24"/>
          <w:lang w:val="pt-PT"/>
        </w:rPr>
        <w:t xml:space="preserve"> </w:t>
      </w:r>
      <w:r w:rsidR="00106DB6" w:rsidRPr="00344A26">
        <w:rPr>
          <w:rFonts w:ascii="Sylfaen" w:eastAsia="Times New Roman" w:hAnsi="Sylfaen" w:cs="Arial"/>
          <w:sz w:val="24"/>
          <w:szCs w:val="24"/>
          <w:lang w:val="hy-AM"/>
        </w:rPr>
        <w:t>հարևանությամբ</w:t>
      </w:r>
      <w:r w:rsidR="00106DB6" w:rsidRPr="00344A26">
        <w:rPr>
          <w:rFonts w:ascii="Sylfaen" w:hAnsi="Sylfaen" w:cs="Arial"/>
          <w:sz w:val="24"/>
          <w:szCs w:val="24"/>
          <w:lang w:val="pt-PT"/>
        </w:rPr>
        <w:t xml:space="preserve"> </w:t>
      </w:r>
      <w:r w:rsidR="00E45E6E" w:rsidRPr="00344A26">
        <w:rPr>
          <w:rFonts w:ascii="Sylfaen" w:hAnsi="Sylfaen" w:cs="Arial"/>
          <w:sz w:val="24"/>
          <w:szCs w:val="24"/>
          <w:lang w:val="hy-AM"/>
        </w:rPr>
        <w:t xml:space="preserve">0.6 հա </w:t>
      </w:r>
      <w:r w:rsidR="00106DB6" w:rsidRPr="00344A26">
        <w:rPr>
          <w:rFonts w:ascii="Sylfaen" w:hAnsi="Sylfaen" w:cs="Arial"/>
          <w:sz w:val="24"/>
          <w:szCs w:val="24"/>
          <w:lang w:val="pt-PT"/>
        </w:rPr>
        <w:t>հողատարածք</w:t>
      </w:r>
      <w:r w:rsidR="00106DB6" w:rsidRPr="00344A26">
        <w:rPr>
          <w:rFonts w:ascii="Sylfaen" w:eastAsia="Times New Roman" w:hAnsi="Sylfaen" w:cs="Arial"/>
          <w:sz w:val="24"/>
          <w:szCs w:val="24"/>
          <w:lang w:val="pt-PT"/>
        </w:rPr>
        <w:t>:</w:t>
      </w:r>
      <w:r w:rsidR="00106DB6" w:rsidRPr="00344A26">
        <w:rPr>
          <w:rFonts w:ascii="Sylfaen" w:hAnsi="Sylfaen"/>
          <w:color w:val="000000" w:themeColor="text1"/>
          <w:sz w:val="24"/>
          <w:szCs w:val="24"/>
          <w:lang w:val="pt-PT"/>
        </w:rPr>
        <w:t xml:space="preserve"> </w:t>
      </w:r>
    </w:p>
    <w:p w14:paraId="7A5724B1" w14:textId="77777777" w:rsidR="0024750A" w:rsidRPr="00344A26" w:rsidRDefault="0024750A" w:rsidP="0024750A">
      <w:pPr>
        <w:spacing w:after="0" w:line="360" w:lineRule="auto"/>
        <w:ind w:firstLine="720"/>
        <w:jc w:val="both"/>
        <w:rPr>
          <w:rFonts w:ascii="Sylfaen" w:hAnsi="Sylfaen"/>
          <w:color w:val="000000" w:themeColor="text1"/>
          <w:sz w:val="24"/>
          <w:szCs w:val="24"/>
          <w:lang w:val="pt-PT"/>
        </w:rPr>
      </w:pPr>
      <w:r w:rsidRPr="00344A26">
        <w:rPr>
          <w:rFonts w:ascii="Sylfaen" w:hAnsi="Sylfaen" w:cs="Arial"/>
          <w:sz w:val="24"/>
          <w:szCs w:val="24"/>
          <w:lang w:val="pt-PT"/>
        </w:rPr>
        <w:t>Տրամադրվող տ</w:t>
      </w:r>
      <w:r w:rsidRPr="00344A26">
        <w:rPr>
          <w:rFonts w:ascii="Sylfaen" w:hAnsi="Sylfaen"/>
          <w:color w:val="000000" w:themeColor="text1"/>
          <w:sz w:val="24"/>
          <w:szCs w:val="24"/>
        </w:rPr>
        <w:t>արածքի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հողի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նպատակային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և</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գործառնական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նշանակությունը՝</w:t>
      </w:r>
      <w:r w:rsidRPr="00344A26">
        <w:rPr>
          <w:rFonts w:ascii="Sylfaen" w:hAnsi="Sylfaen"/>
          <w:color w:val="000000" w:themeColor="text1"/>
          <w:sz w:val="24"/>
          <w:szCs w:val="24"/>
          <w:lang w:val="pt-PT"/>
        </w:rPr>
        <w:t xml:space="preserve"> բնակավայրերի </w:t>
      </w:r>
      <w:r w:rsidRPr="00344A26">
        <w:rPr>
          <w:rFonts w:ascii="Sylfaen" w:hAnsi="Sylfaen"/>
          <w:color w:val="000000" w:themeColor="text1"/>
          <w:sz w:val="24"/>
          <w:szCs w:val="24"/>
        </w:rPr>
        <w:t>և</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 xml:space="preserve">հասարակական կառուցապատման </w:t>
      </w:r>
      <w:r w:rsidRPr="00344A26">
        <w:rPr>
          <w:rFonts w:ascii="Sylfaen" w:hAnsi="Sylfaen"/>
          <w:color w:val="000000" w:themeColor="text1"/>
          <w:sz w:val="24"/>
          <w:szCs w:val="24"/>
          <w:lang w:val="pt-PT"/>
        </w:rPr>
        <w:t xml:space="preserve">է:  </w:t>
      </w:r>
      <w:r w:rsidRPr="00344A26">
        <w:rPr>
          <w:rFonts w:ascii="Sylfaen" w:hAnsi="Sylfaen"/>
          <w:color w:val="000000" w:themeColor="text1"/>
          <w:sz w:val="24"/>
          <w:szCs w:val="24"/>
        </w:rPr>
        <w:t>Արդյունահանման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իրավունք</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ստանալու</w:t>
      </w:r>
      <w:r w:rsidRPr="00344A26">
        <w:rPr>
          <w:rFonts w:ascii="Sylfaen" w:hAnsi="Sylfaen"/>
          <w:color w:val="000000" w:themeColor="text1"/>
          <w:sz w:val="24"/>
          <w:szCs w:val="24"/>
          <w:lang w:val="hy-AM"/>
        </w:rPr>
        <w:t>ց և</w:t>
      </w:r>
      <w:r w:rsidRPr="00344A26">
        <w:rPr>
          <w:rFonts w:ascii="Sylfaen" w:hAnsi="Sylfaen"/>
          <w:color w:val="000000" w:themeColor="text1"/>
          <w:sz w:val="24"/>
          <w:szCs w:val="24"/>
          <w:lang w:val="pt-PT"/>
        </w:rPr>
        <w:t xml:space="preserve"> </w:t>
      </w:r>
      <w:r w:rsidRPr="00344A26">
        <w:rPr>
          <w:rFonts w:ascii="Sylfaen" w:hAnsi="Sylfaen" w:cs="Arial"/>
          <w:sz w:val="24"/>
          <w:szCs w:val="24"/>
          <w:lang w:val="hy-AM"/>
        </w:rPr>
        <w:t>հողակտորը ձեռք</w:t>
      </w:r>
      <w:r w:rsidRPr="00344A26">
        <w:rPr>
          <w:rFonts w:ascii="Sylfaen" w:hAnsi="Sylfaen" w:cs="Arial"/>
          <w:sz w:val="24"/>
          <w:szCs w:val="24"/>
          <w:lang w:val="pt-PT"/>
        </w:rPr>
        <w:t xml:space="preserve"> </w:t>
      </w:r>
      <w:r w:rsidRPr="00344A26">
        <w:rPr>
          <w:rFonts w:ascii="Sylfaen" w:hAnsi="Sylfaen" w:cs="Arial"/>
          <w:sz w:val="24"/>
          <w:szCs w:val="24"/>
          <w:lang w:val="hy-AM"/>
        </w:rPr>
        <w:t>բերելուց հետո</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սահմանված</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կարգով</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կիրականացվի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հողի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նպատակային</w:t>
      </w:r>
      <w:r w:rsidRPr="00344A26">
        <w:rPr>
          <w:rFonts w:ascii="Sylfaen" w:hAnsi="Sylfaen"/>
          <w:color w:val="000000" w:themeColor="text1"/>
          <w:sz w:val="24"/>
          <w:szCs w:val="24"/>
          <w:lang w:val="pt-PT"/>
        </w:rPr>
        <w:t xml:space="preserve"> և գործառնական </w:t>
      </w:r>
      <w:r w:rsidRPr="00344A26">
        <w:rPr>
          <w:rFonts w:ascii="Sylfaen" w:hAnsi="Sylfaen"/>
          <w:color w:val="000000" w:themeColor="text1"/>
          <w:sz w:val="24"/>
          <w:szCs w:val="24"/>
        </w:rPr>
        <w:t>նշանակության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փոփոխություն</w:t>
      </w:r>
      <w:r w:rsidRPr="00344A26">
        <w:rPr>
          <w:rFonts w:ascii="Sylfaen" w:hAnsi="Sylfaen"/>
          <w:color w:val="000000" w:themeColor="text1"/>
          <w:sz w:val="24"/>
          <w:szCs w:val="24"/>
          <w:lang w:val="pt-PT"/>
        </w:rPr>
        <w:t xml:space="preserve">: </w:t>
      </w:r>
    </w:p>
    <w:p w14:paraId="7C279302" w14:textId="4C8442A7" w:rsidR="0024750A" w:rsidRPr="00344A26" w:rsidRDefault="0024750A" w:rsidP="008B553A">
      <w:pPr>
        <w:spacing w:after="0" w:line="360" w:lineRule="auto"/>
        <w:ind w:right="-81" w:firstLine="851"/>
        <w:jc w:val="both"/>
        <w:rPr>
          <w:rFonts w:ascii="Sylfaen" w:eastAsia="Times New Roman" w:hAnsi="Sylfaen" w:cs="Arial"/>
          <w:color w:val="FF0000"/>
          <w:sz w:val="24"/>
          <w:szCs w:val="24"/>
          <w:u w:val="single"/>
          <w:lang w:val="pt-PT"/>
        </w:rPr>
      </w:pPr>
      <w:r w:rsidRPr="00344A26">
        <w:rPr>
          <w:rFonts w:ascii="Sylfaen" w:eastAsia="Times New Roman" w:hAnsi="Sylfaen" w:cs="Arial"/>
          <w:sz w:val="24"/>
          <w:szCs w:val="24"/>
          <w:lang w:val="pt-PT"/>
        </w:rPr>
        <w:t xml:space="preserve">Ելնելով </w:t>
      </w:r>
      <w:r w:rsidRPr="00344A26">
        <w:rPr>
          <w:rFonts w:ascii="Sylfaen" w:eastAsia="Times New Roman" w:hAnsi="Sylfaen" w:cs="Arial"/>
          <w:sz w:val="24"/>
          <w:szCs w:val="24"/>
          <w:lang w:val="hy-AM"/>
        </w:rPr>
        <w:t xml:space="preserve">հանքային ջրի </w:t>
      </w:r>
      <w:r w:rsidRPr="00344A26">
        <w:rPr>
          <w:rFonts w:ascii="Sylfaen" w:eastAsia="Times New Roman" w:hAnsi="Sylfaen" w:cs="Arial"/>
          <w:sz w:val="24"/>
          <w:szCs w:val="24"/>
          <w:lang w:val="pt-PT"/>
        </w:rPr>
        <w:t xml:space="preserve">շշալցման </w:t>
      </w:r>
      <w:r w:rsidRPr="00344A26">
        <w:rPr>
          <w:rFonts w:ascii="Sylfaen" w:hAnsi="Sylfaen" w:cs="Arial"/>
          <w:sz w:val="24"/>
          <w:szCs w:val="24"/>
        </w:rPr>
        <w:t>արտադրողականությունից</w:t>
      </w:r>
      <w:r w:rsidRPr="00344A26">
        <w:rPr>
          <w:rFonts w:ascii="Sylfaen" w:hAnsi="Sylfaen" w:cs="Arial"/>
          <w:sz w:val="24"/>
          <w:szCs w:val="24"/>
          <w:lang w:val="ru-RU"/>
        </w:rPr>
        <w:t>՝</w:t>
      </w:r>
      <w:r w:rsidRPr="00344A26">
        <w:rPr>
          <w:rFonts w:ascii="Sylfaen" w:hAnsi="Sylfaen" w:cs="Arial"/>
          <w:sz w:val="24"/>
          <w:szCs w:val="24"/>
          <w:lang w:val="pt-PT"/>
        </w:rPr>
        <w:t xml:space="preserve"> կառուցվող </w:t>
      </w:r>
      <w:r w:rsidRPr="00344A26">
        <w:rPr>
          <w:rFonts w:ascii="Sylfaen" w:hAnsi="Sylfaen" w:cs="Arial"/>
          <w:sz w:val="24"/>
          <w:szCs w:val="24"/>
        </w:rPr>
        <w:t>շշալցման</w:t>
      </w:r>
      <w:r w:rsidRPr="00344A26">
        <w:rPr>
          <w:rFonts w:ascii="Sylfaen" w:hAnsi="Sylfaen" w:cs="Arial"/>
          <w:sz w:val="24"/>
          <w:szCs w:val="24"/>
          <w:lang w:val="pt-PT"/>
        </w:rPr>
        <w:t xml:space="preserve"> </w:t>
      </w:r>
      <w:r w:rsidRPr="00344A26">
        <w:rPr>
          <w:rFonts w:ascii="Sylfaen" w:hAnsi="Sylfaen" w:cs="Arial"/>
          <w:sz w:val="24"/>
          <w:szCs w:val="24"/>
        </w:rPr>
        <w:t>գործարան</w:t>
      </w:r>
      <w:r w:rsidRPr="00344A26">
        <w:rPr>
          <w:rFonts w:ascii="Sylfaen" w:hAnsi="Sylfaen" w:cs="Arial"/>
          <w:sz w:val="24"/>
          <w:szCs w:val="24"/>
          <w:lang w:val="ru-RU"/>
        </w:rPr>
        <w:t>ի</w:t>
      </w:r>
      <w:r w:rsidRPr="00344A26">
        <w:rPr>
          <w:rFonts w:ascii="Sylfaen" w:hAnsi="Sylfaen" w:cs="Arial"/>
          <w:sz w:val="24"/>
          <w:szCs w:val="24"/>
          <w:lang w:val="pt-PT"/>
        </w:rPr>
        <w:t xml:space="preserve"> </w:t>
      </w:r>
      <w:r w:rsidRPr="00344A26">
        <w:rPr>
          <w:rFonts w:ascii="Sylfaen" w:hAnsi="Sylfaen" w:cs="Arial"/>
          <w:sz w:val="24"/>
          <w:szCs w:val="24"/>
          <w:lang w:val="hy-AM"/>
        </w:rPr>
        <w:t>նախնական</w:t>
      </w:r>
      <w:r w:rsidRPr="00344A26">
        <w:rPr>
          <w:rFonts w:ascii="Sylfaen" w:hAnsi="Sylfaen" w:cs="Arial"/>
          <w:sz w:val="24"/>
          <w:szCs w:val="24"/>
          <w:lang w:val="pt-PT"/>
        </w:rPr>
        <w:t xml:space="preserve"> </w:t>
      </w:r>
      <w:r w:rsidRPr="00344A26">
        <w:rPr>
          <w:rFonts w:ascii="Sylfaen" w:hAnsi="Sylfaen" w:cs="Arial"/>
          <w:sz w:val="24"/>
          <w:szCs w:val="24"/>
          <w:lang w:val="ru-RU"/>
        </w:rPr>
        <w:t>չափս</w:t>
      </w:r>
      <w:r w:rsidRPr="00344A26">
        <w:rPr>
          <w:rFonts w:ascii="Sylfaen" w:hAnsi="Sylfaen" w:cs="Arial"/>
          <w:sz w:val="24"/>
          <w:szCs w:val="24"/>
        </w:rPr>
        <w:t>եր</w:t>
      </w:r>
      <w:r w:rsidRPr="00344A26">
        <w:rPr>
          <w:rFonts w:ascii="Sylfaen" w:hAnsi="Sylfaen" w:cs="Arial"/>
          <w:sz w:val="24"/>
          <w:szCs w:val="24"/>
          <w:lang w:val="ru-RU"/>
        </w:rPr>
        <w:t>ը</w:t>
      </w:r>
      <w:r w:rsidRPr="00344A26">
        <w:rPr>
          <w:rFonts w:ascii="Sylfaen" w:hAnsi="Sylfaen" w:cs="Arial"/>
          <w:sz w:val="24"/>
          <w:szCs w:val="24"/>
          <w:lang w:val="pt-PT"/>
        </w:rPr>
        <w:t xml:space="preserve"> </w:t>
      </w:r>
      <w:r w:rsidRPr="00344A26">
        <w:rPr>
          <w:rFonts w:ascii="Sylfaen" w:hAnsi="Sylfaen" w:cs="Arial"/>
          <w:sz w:val="24"/>
          <w:szCs w:val="24"/>
        </w:rPr>
        <w:t>իր</w:t>
      </w:r>
      <w:r w:rsidRPr="00344A26">
        <w:rPr>
          <w:rFonts w:ascii="Sylfaen" w:hAnsi="Sylfaen" w:cs="Arial"/>
          <w:sz w:val="24"/>
          <w:szCs w:val="24"/>
          <w:lang w:val="pt-PT"/>
        </w:rPr>
        <w:t xml:space="preserve"> </w:t>
      </w:r>
      <w:r w:rsidRPr="00344A26">
        <w:rPr>
          <w:rFonts w:ascii="Sylfaen" w:hAnsi="Sylfaen" w:cs="Arial"/>
          <w:sz w:val="24"/>
          <w:szCs w:val="24"/>
        </w:rPr>
        <w:t>ենթակառուցվածքներով</w:t>
      </w:r>
      <w:r w:rsidRPr="00344A26">
        <w:rPr>
          <w:rFonts w:ascii="Sylfaen" w:hAnsi="Sylfaen" w:cs="Arial"/>
          <w:sz w:val="24"/>
          <w:szCs w:val="24"/>
          <w:lang w:val="pt-PT"/>
        </w:rPr>
        <w:t xml:space="preserve"> (</w:t>
      </w:r>
      <w:r w:rsidRPr="00344A26">
        <w:rPr>
          <w:rFonts w:ascii="Sylfaen" w:hAnsi="Sylfaen" w:cs="Arial"/>
          <w:sz w:val="24"/>
          <w:szCs w:val="24"/>
          <w:lang w:val="ru-RU"/>
        </w:rPr>
        <w:t>շշալցման</w:t>
      </w:r>
      <w:r w:rsidRPr="00344A26">
        <w:rPr>
          <w:rFonts w:ascii="Sylfaen" w:hAnsi="Sylfaen" w:cs="Arial"/>
          <w:sz w:val="24"/>
          <w:szCs w:val="24"/>
          <w:lang w:val="pt-PT"/>
        </w:rPr>
        <w:t xml:space="preserve"> </w:t>
      </w:r>
      <w:r w:rsidRPr="00344A26">
        <w:rPr>
          <w:rFonts w:ascii="Sylfaen" w:hAnsi="Sylfaen" w:cs="Arial"/>
          <w:sz w:val="24"/>
          <w:szCs w:val="24"/>
          <w:lang w:val="ru-RU"/>
        </w:rPr>
        <w:t>արտադրամաս</w:t>
      </w:r>
      <w:r w:rsidRPr="00344A26">
        <w:rPr>
          <w:rFonts w:ascii="Sylfaen" w:hAnsi="Sylfaen" w:cs="Arial"/>
          <w:sz w:val="24"/>
          <w:szCs w:val="24"/>
          <w:lang w:val="pt-PT"/>
        </w:rPr>
        <w:t xml:space="preserve">, հումքի և պատրաստի արտադրանքի պահեստներ, ադմինիստրացիա, լաբորատորիա, </w:t>
      </w:r>
      <w:r w:rsidRPr="00344A26">
        <w:rPr>
          <w:rFonts w:ascii="Sylfaen" w:hAnsi="Sylfaen" w:cs="Arial"/>
          <w:sz w:val="24"/>
          <w:szCs w:val="24"/>
          <w:lang w:val="ru-RU"/>
        </w:rPr>
        <w:t>ճաշարան</w:t>
      </w:r>
      <w:r w:rsidRPr="00344A26">
        <w:rPr>
          <w:rFonts w:ascii="Sylfaen" w:hAnsi="Sylfaen" w:cs="Arial"/>
          <w:sz w:val="24"/>
          <w:szCs w:val="24"/>
          <w:lang w:val="pt-PT"/>
        </w:rPr>
        <w:t xml:space="preserve">, </w:t>
      </w:r>
      <w:r w:rsidRPr="00344A26">
        <w:rPr>
          <w:rFonts w:ascii="Sylfaen" w:hAnsi="Sylfaen" w:cs="Arial"/>
          <w:sz w:val="24"/>
          <w:szCs w:val="24"/>
          <w:lang w:val="ru-RU"/>
        </w:rPr>
        <w:t>հանգստի</w:t>
      </w:r>
      <w:r w:rsidRPr="00344A26">
        <w:rPr>
          <w:rFonts w:ascii="Sylfaen" w:hAnsi="Sylfaen" w:cs="Arial"/>
          <w:sz w:val="24"/>
          <w:szCs w:val="24"/>
          <w:lang w:val="pt-PT"/>
        </w:rPr>
        <w:t xml:space="preserve"> </w:t>
      </w:r>
      <w:r w:rsidRPr="00344A26">
        <w:rPr>
          <w:rFonts w:ascii="Sylfaen" w:hAnsi="Sylfaen" w:cs="Arial"/>
          <w:sz w:val="24"/>
          <w:szCs w:val="24"/>
          <w:lang w:val="ru-RU"/>
        </w:rPr>
        <w:t>սենյակ</w:t>
      </w:r>
      <w:r w:rsidRPr="00344A26">
        <w:rPr>
          <w:rFonts w:ascii="Sylfaen" w:hAnsi="Sylfaen" w:cs="Arial"/>
          <w:sz w:val="24"/>
          <w:szCs w:val="24"/>
          <w:lang w:val="pt-PT"/>
        </w:rPr>
        <w:t xml:space="preserve">, </w:t>
      </w:r>
      <w:r w:rsidRPr="00344A26">
        <w:rPr>
          <w:rFonts w:ascii="Sylfaen" w:hAnsi="Sylfaen" w:cs="Arial"/>
          <w:sz w:val="24"/>
          <w:szCs w:val="24"/>
          <w:lang w:val="ru-RU"/>
        </w:rPr>
        <w:t>հանդերձարան</w:t>
      </w:r>
      <w:r w:rsidRPr="00344A26">
        <w:rPr>
          <w:rFonts w:ascii="Sylfaen" w:hAnsi="Sylfaen" w:cs="Arial"/>
          <w:sz w:val="24"/>
          <w:szCs w:val="24"/>
          <w:lang w:val="pt-PT"/>
        </w:rPr>
        <w:t xml:space="preserve">, </w:t>
      </w:r>
      <w:r w:rsidRPr="00344A26">
        <w:rPr>
          <w:rFonts w:ascii="Sylfaen" w:hAnsi="Sylfaen" w:cs="Arial"/>
          <w:sz w:val="24"/>
          <w:szCs w:val="24"/>
          <w:lang w:val="ru-RU"/>
        </w:rPr>
        <w:t>սանհանգույց</w:t>
      </w:r>
      <w:r w:rsidRPr="00344A26">
        <w:rPr>
          <w:rFonts w:ascii="Sylfaen" w:hAnsi="Sylfaen" w:cs="Arial"/>
          <w:sz w:val="24"/>
          <w:szCs w:val="24"/>
          <w:lang w:val="pt-PT"/>
        </w:rPr>
        <w:t xml:space="preserve"> </w:t>
      </w:r>
      <w:r w:rsidRPr="00344A26">
        <w:rPr>
          <w:rFonts w:ascii="Sylfaen" w:hAnsi="Sylfaen" w:cs="Arial"/>
          <w:sz w:val="24"/>
          <w:szCs w:val="24"/>
          <w:lang w:val="ru-RU"/>
        </w:rPr>
        <w:t>և</w:t>
      </w:r>
      <w:r w:rsidRPr="00344A26">
        <w:rPr>
          <w:rFonts w:ascii="Sylfaen" w:hAnsi="Sylfaen" w:cs="Arial"/>
          <w:sz w:val="24"/>
          <w:szCs w:val="24"/>
          <w:lang w:val="pt-PT"/>
        </w:rPr>
        <w:t xml:space="preserve"> </w:t>
      </w:r>
      <w:r w:rsidRPr="00344A26">
        <w:rPr>
          <w:rFonts w:ascii="Sylfaen" w:hAnsi="Sylfaen" w:cs="Arial"/>
          <w:sz w:val="24"/>
          <w:szCs w:val="24"/>
          <w:lang w:val="ru-RU"/>
        </w:rPr>
        <w:t>այլն</w:t>
      </w:r>
      <w:r w:rsidRPr="00344A26">
        <w:rPr>
          <w:rFonts w:ascii="Sylfaen" w:hAnsi="Sylfaen" w:cs="Arial"/>
          <w:sz w:val="24"/>
          <w:szCs w:val="24"/>
          <w:lang w:val="pt-PT"/>
        </w:rPr>
        <w:t>) կ</w:t>
      </w:r>
      <w:r w:rsidRPr="00344A26">
        <w:rPr>
          <w:rFonts w:ascii="Sylfaen" w:hAnsi="Sylfaen" w:cs="Arial"/>
          <w:sz w:val="24"/>
          <w:szCs w:val="24"/>
          <w:lang w:val="ru-RU"/>
        </w:rPr>
        <w:t>կազմի</w:t>
      </w:r>
      <w:r w:rsidR="00D83263" w:rsidRPr="00344A26">
        <w:rPr>
          <w:rFonts w:ascii="Sylfaen" w:hAnsi="Sylfaen" w:cs="Arial"/>
          <w:sz w:val="24"/>
          <w:szCs w:val="24"/>
          <w:lang w:val="pt-PT"/>
        </w:rPr>
        <w:t xml:space="preserve"> 28</w:t>
      </w:r>
      <w:r w:rsidRPr="00344A26">
        <w:rPr>
          <w:rFonts w:ascii="Sylfaen" w:hAnsi="Sylfaen" w:cs="Arial"/>
          <w:sz w:val="24"/>
          <w:szCs w:val="24"/>
          <w:lang w:val="pt-PT"/>
        </w:rPr>
        <w:t>.0</w:t>
      </w:r>
      <w:r w:rsidRPr="00344A26">
        <w:rPr>
          <w:rFonts w:ascii="Sylfaen" w:hAnsi="Sylfaen" w:cs="Arial"/>
          <w:sz w:val="24"/>
          <w:szCs w:val="24"/>
        </w:rPr>
        <w:t>մ</w:t>
      </w:r>
      <w:r w:rsidRPr="00344A26">
        <w:rPr>
          <w:rFonts w:ascii="Sylfaen" w:hAnsi="Sylfaen" w:cs="Arial"/>
          <w:sz w:val="24"/>
          <w:szCs w:val="24"/>
          <w:lang w:val="pt-PT"/>
        </w:rPr>
        <w:t>x50.0մ</w:t>
      </w:r>
      <w:r w:rsidR="00D83263" w:rsidRPr="00344A26">
        <w:rPr>
          <w:rFonts w:ascii="Sylfaen" w:hAnsi="Sylfaen" w:cs="Arial"/>
          <w:sz w:val="24"/>
          <w:szCs w:val="24"/>
          <w:lang w:val="pt-PT"/>
        </w:rPr>
        <w:t>=14</w:t>
      </w:r>
      <w:r w:rsidRPr="00344A26">
        <w:rPr>
          <w:rFonts w:ascii="Sylfaen" w:hAnsi="Sylfaen" w:cs="Arial"/>
          <w:sz w:val="24"/>
          <w:szCs w:val="24"/>
          <w:lang w:val="pt-PT"/>
        </w:rPr>
        <w:t>00.0մ</w:t>
      </w:r>
      <w:r w:rsidRPr="00344A26">
        <w:rPr>
          <w:rFonts w:ascii="Sylfaen" w:hAnsi="Sylfaen" w:cs="Arial"/>
          <w:sz w:val="24"/>
          <w:szCs w:val="24"/>
          <w:vertAlign w:val="superscript"/>
          <w:lang w:val="pt-PT"/>
        </w:rPr>
        <w:t>2</w:t>
      </w:r>
      <w:r w:rsidRPr="00344A26">
        <w:rPr>
          <w:rFonts w:ascii="Sylfaen" w:hAnsi="Sylfaen" w:cs="Arial"/>
          <w:sz w:val="24"/>
          <w:szCs w:val="24"/>
          <w:lang w:val="pt-PT"/>
        </w:rPr>
        <w:t>:</w:t>
      </w:r>
      <w:r w:rsidRPr="00344A26">
        <w:rPr>
          <w:rFonts w:ascii="Sylfaen" w:hAnsi="Sylfaen" w:cs="Arial"/>
          <w:sz w:val="24"/>
          <w:szCs w:val="24"/>
          <w:vertAlign w:val="superscript"/>
          <w:lang w:val="hy-AM"/>
        </w:rPr>
        <w:t>:</w:t>
      </w:r>
      <w:r w:rsidRPr="00344A26">
        <w:rPr>
          <w:rFonts w:ascii="Sylfaen" w:hAnsi="Sylfaen" w:cs="Arial"/>
          <w:sz w:val="24"/>
          <w:szCs w:val="24"/>
          <w:lang w:val="pt-PT"/>
        </w:rPr>
        <w:t xml:space="preserve"> </w:t>
      </w:r>
    </w:p>
    <w:p w14:paraId="17650FED" w14:textId="1EA306D0" w:rsidR="00106DB6" w:rsidRPr="00344A26" w:rsidRDefault="00106DB6" w:rsidP="008B553A">
      <w:pPr>
        <w:spacing w:after="0" w:line="360" w:lineRule="auto"/>
        <w:ind w:right="-81" w:firstLine="851"/>
        <w:jc w:val="both"/>
        <w:rPr>
          <w:rFonts w:ascii="Sylfaen" w:eastAsia="Times New Roman" w:hAnsi="Sylfaen" w:cs="Arial"/>
          <w:color w:val="FF0000"/>
          <w:sz w:val="24"/>
          <w:szCs w:val="24"/>
          <w:u w:val="single"/>
          <w:lang w:val="pt-PT"/>
        </w:rPr>
      </w:pPr>
      <w:r w:rsidRPr="00344A26">
        <w:rPr>
          <w:rFonts w:ascii="Sylfaen" w:hAnsi="Sylfaen" w:cs="Arial"/>
          <w:sz w:val="24"/>
          <w:szCs w:val="24"/>
        </w:rPr>
        <w:t>Գործարան</w:t>
      </w:r>
      <w:r w:rsidRPr="00344A26">
        <w:rPr>
          <w:rFonts w:ascii="Sylfaen" w:hAnsi="Sylfaen" w:cs="Arial"/>
          <w:sz w:val="24"/>
          <w:szCs w:val="24"/>
          <w:lang w:val="ru-RU"/>
        </w:rPr>
        <w:t>ի</w:t>
      </w:r>
      <w:r w:rsidRPr="00344A26">
        <w:rPr>
          <w:rFonts w:ascii="Sylfaen" w:hAnsi="Sylfaen" w:cs="Arial"/>
          <w:sz w:val="24"/>
          <w:szCs w:val="24"/>
          <w:lang w:val="pt-PT"/>
        </w:rPr>
        <w:t xml:space="preserve"> </w:t>
      </w:r>
      <w:r w:rsidRPr="00344A26">
        <w:rPr>
          <w:rFonts w:ascii="Sylfaen" w:eastAsia="Times New Roman" w:hAnsi="Sylfaen" w:cs="Arial"/>
          <w:sz w:val="24"/>
          <w:szCs w:val="24"/>
        </w:rPr>
        <w:t>վերջնական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չափսերը</w:t>
      </w:r>
      <w:r w:rsidRPr="00344A26">
        <w:rPr>
          <w:rFonts w:ascii="Sylfaen" w:eastAsia="Times New Roman" w:hAnsi="Sylfaen" w:cs="Arial"/>
          <w:sz w:val="24"/>
          <w:szCs w:val="24"/>
          <w:lang w:val="pt-PT"/>
        </w:rPr>
        <w:t xml:space="preserve"> կճշտվեն հանքավայրի </w:t>
      </w:r>
      <w:r w:rsidRPr="00344A26">
        <w:rPr>
          <w:rFonts w:ascii="Sylfaen" w:eastAsia="Times New Roman" w:hAnsi="Sylfaen" w:cs="Arial"/>
          <w:sz w:val="24"/>
          <w:szCs w:val="24"/>
        </w:rPr>
        <w:t>արդյունահանման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իրավունքը</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ստանալու</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 xml:space="preserve">հետո՝ </w:t>
      </w:r>
      <w:r w:rsidRPr="00344A26">
        <w:rPr>
          <w:rFonts w:ascii="Sylfaen" w:eastAsia="Times New Roman" w:hAnsi="Sylfaen" w:cs="Arial"/>
          <w:sz w:val="24"/>
          <w:szCs w:val="24"/>
          <w:lang w:val="ru-RU"/>
        </w:rPr>
        <w:t>շինարարական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աշխատանքների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նախագծի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կազմման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ընթացքում</w:t>
      </w:r>
      <w:r w:rsidRPr="00344A26">
        <w:rPr>
          <w:rFonts w:ascii="Sylfaen" w:eastAsia="Times New Roman" w:hAnsi="Sylfaen" w:cs="Arial"/>
          <w:sz w:val="24"/>
          <w:szCs w:val="24"/>
          <w:lang w:val="pt-PT"/>
        </w:rPr>
        <w:t xml:space="preserve">: </w:t>
      </w:r>
      <w:r w:rsidRPr="00344A26">
        <w:rPr>
          <w:rFonts w:ascii="Sylfaen" w:hAnsi="Sylfaen" w:cs="Arial"/>
          <w:sz w:val="24"/>
          <w:szCs w:val="24"/>
          <w:lang w:val="hy-AM"/>
        </w:rPr>
        <w:t>Գործարանը</w:t>
      </w:r>
      <w:r w:rsidRPr="00344A26">
        <w:rPr>
          <w:rFonts w:ascii="Sylfaen" w:hAnsi="Sylfaen" w:cs="Arial"/>
          <w:sz w:val="24"/>
          <w:szCs w:val="24"/>
          <w:lang w:val="pt-PT"/>
        </w:rPr>
        <w:t xml:space="preserve"> </w:t>
      </w:r>
      <w:r w:rsidRPr="00344A26">
        <w:rPr>
          <w:rFonts w:ascii="Sylfaen" w:hAnsi="Sylfaen" w:cs="Arial"/>
          <w:sz w:val="24"/>
          <w:szCs w:val="24"/>
          <w:lang w:val="hy-AM"/>
        </w:rPr>
        <w:t>հագեցած</w:t>
      </w:r>
      <w:r w:rsidRPr="00344A26">
        <w:rPr>
          <w:rFonts w:ascii="Sylfaen" w:hAnsi="Sylfaen" w:cs="Arial"/>
          <w:sz w:val="24"/>
          <w:szCs w:val="24"/>
          <w:lang w:val="pt-PT"/>
        </w:rPr>
        <w:t xml:space="preserve"> կլինի </w:t>
      </w:r>
      <w:r w:rsidRPr="00344A26">
        <w:rPr>
          <w:rFonts w:ascii="Sylfaen" w:hAnsi="Sylfaen" w:cs="Arial"/>
          <w:sz w:val="24"/>
          <w:szCs w:val="24"/>
          <w:lang w:val="hy-AM"/>
        </w:rPr>
        <w:t>ժամանակակից</w:t>
      </w:r>
      <w:r w:rsidRPr="00344A26">
        <w:rPr>
          <w:rFonts w:ascii="Sylfaen" w:hAnsi="Sylfaen" w:cs="Arial"/>
          <w:sz w:val="24"/>
          <w:szCs w:val="24"/>
          <w:lang w:val="pt-PT"/>
        </w:rPr>
        <w:t xml:space="preserve"> </w:t>
      </w:r>
      <w:r w:rsidRPr="00344A26">
        <w:rPr>
          <w:rFonts w:ascii="Sylfaen" w:hAnsi="Sylfaen" w:cs="Arial"/>
          <w:sz w:val="24"/>
          <w:szCs w:val="24"/>
          <w:lang w:val="hy-AM"/>
        </w:rPr>
        <w:t>տեխնոլոգիաներով</w:t>
      </w:r>
      <w:r w:rsidRPr="00344A26">
        <w:rPr>
          <w:rFonts w:ascii="Sylfaen" w:hAnsi="Sylfaen" w:cs="Arial"/>
          <w:sz w:val="24"/>
          <w:szCs w:val="24"/>
          <w:lang w:val="pt-PT"/>
        </w:rPr>
        <w:t xml:space="preserve"> </w:t>
      </w:r>
      <w:r w:rsidRPr="00344A26">
        <w:rPr>
          <w:rFonts w:ascii="Sylfaen" w:hAnsi="Sylfaen" w:cs="Arial"/>
          <w:sz w:val="24"/>
          <w:szCs w:val="24"/>
          <w:lang w:val="hy-AM"/>
        </w:rPr>
        <w:t>և</w:t>
      </w:r>
      <w:r w:rsidRPr="00344A26">
        <w:rPr>
          <w:rFonts w:ascii="Sylfaen" w:hAnsi="Sylfaen" w:cs="Arial"/>
          <w:sz w:val="24"/>
          <w:szCs w:val="24"/>
          <w:lang w:val="pt-PT"/>
        </w:rPr>
        <w:t xml:space="preserve"> </w:t>
      </w:r>
      <w:r w:rsidRPr="00344A26">
        <w:rPr>
          <w:rFonts w:ascii="Sylfaen" w:hAnsi="Sylfaen" w:cs="Arial"/>
          <w:sz w:val="24"/>
          <w:szCs w:val="24"/>
          <w:lang w:val="hy-AM"/>
        </w:rPr>
        <w:t>սարքավորումներով</w:t>
      </w:r>
      <w:r w:rsidRPr="00344A26">
        <w:rPr>
          <w:rFonts w:ascii="Sylfaen" w:hAnsi="Sylfaen" w:cs="Arial"/>
          <w:sz w:val="24"/>
          <w:szCs w:val="24"/>
          <w:lang w:val="pt-PT"/>
        </w:rPr>
        <w:t xml:space="preserve">: </w:t>
      </w:r>
      <w:r w:rsidRPr="00344A26">
        <w:rPr>
          <w:rFonts w:ascii="Sylfaen" w:hAnsi="Sylfaen" w:cs="Arial"/>
          <w:sz w:val="24"/>
          <w:szCs w:val="24"/>
          <w:lang w:val="hy-AM"/>
        </w:rPr>
        <w:t>Գործարանի համար</w:t>
      </w:r>
      <w:r w:rsidRPr="00344A26">
        <w:rPr>
          <w:rFonts w:ascii="Sylfaen" w:hAnsi="Sylfaen" w:cs="Arial"/>
          <w:sz w:val="24"/>
          <w:szCs w:val="24"/>
          <w:lang w:val="pt-PT"/>
        </w:rPr>
        <w:t xml:space="preserve"> անհրաժեշտ սարքավորումները և տեխնիկան ձեռք են բերվելու </w:t>
      </w:r>
      <w:r w:rsidRPr="00344A26">
        <w:rPr>
          <w:rFonts w:ascii="Sylfaen" w:hAnsi="Sylfaen" w:cs="Arial"/>
          <w:sz w:val="24"/>
          <w:szCs w:val="24"/>
          <w:lang w:val="hy-AM"/>
        </w:rPr>
        <w:t>Չինաստանում</w:t>
      </w:r>
      <w:r w:rsidRPr="00344A26">
        <w:rPr>
          <w:rFonts w:ascii="Sylfaen" w:hAnsi="Sylfaen" w:cs="Arial"/>
          <w:sz w:val="24"/>
          <w:szCs w:val="24"/>
          <w:lang w:val="pt-PT"/>
        </w:rPr>
        <w:t xml:space="preserve"> և համապատասխանելու են միջազգային ստանդարտներին: </w:t>
      </w:r>
    </w:p>
    <w:p w14:paraId="1B20B67D" w14:textId="0E9DDC39" w:rsidR="00106DB6" w:rsidRPr="00344A26" w:rsidRDefault="008B553A" w:rsidP="008B553A">
      <w:pPr>
        <w:tabs>
          <w:tab w:val="left" w:pos="426"/>
          <w:tab w:val="left" w:pos="851"/>
        </w:tabs>
        <w:spacing w:after="0" w:line="360" w:lineRule="auto"/>
        <w:ind w:firstLine="567"/>
        <w:jc w:val="both"/>
        <w:rPr>
          <w:rFonts w:ascii="Sylfaen" w:hAnsi="Sylfaen"/>
          <w:color w:val="000000" w:themeColor="text1"/>
          <w:sz w:val="24"/>
          <w:szCs w:val="24"/>
          <w:lang w:val="pt-PT"/>
        </w:rPr>
      </w:pPr>
      <w:r w:rsidRPr="00344A26">
        <w:rPr>
          <w:rFonts w:ascii="Sylfaen" w:hAnsi="Sylfaen"/>
          <w:color w:val="000000" w:themeColor="text1"/>
          <w:sz w:val="24"/>
          <w:szCs w:val="24"/>
          <w:lang w:val="pt-PT"/>
        </w:rPr>
        <w:tab/>
      </w:r>
      <w:r w:rsidR="00106DB6" w:rsidRPr="00344A26">
        <w:rPr>
          <w:rFonts w:ascii="Sylfaen" w:hAnsi="Sylfaen"/>
          <w:color w:val="000000" w:themeColor="text1"/>
          <w:sz w:val="24"/>
          <w:szCs w:val="24"/>
          <w:lang w:val="hy-AM"/>
        </w:rPr>
        <w:t>Նախատեսվող գ</w:t>
      </w:r>
      <w:r w:rsidR="00106DB6" w:rsidRPr="00344A26">
        <w:rPr>
          <w:rFonts w:ascii="Sylfaen" w:hAnsi="Sylfaen" w:cs="Arial"/>
          <w:sz w:val="24"/>
          <w:szCs w:val="24"/>
          <w:lang w:val="pt-PT"/>
        </w:rPr>
        <w:t xml:space="preserve">ործարանի </w:t>
      </w:r>
      <w:r w:rsidR="00106DB6" w:rsidRPr="00344A26">
        <w:rPr>
          <w:rFonts w:ascii="Sylfaen" w:hAnsi="Sylfaen" w:cs="Arial"/>
          <w:sz w:val="24"/>
          <w:szCs w:val="24"/>
          <w:lang w:val="hy-AM"/>
        </w:rPr>
        <w:t>կառուցման</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ժամանակակից</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սարքավորումների</w:t>
      </w:r>
      <w:r w:rsidR="00106DB6" w:rsidRPr="00344A26">
        <w:rPr>
          <w:rFonts w:ascii="Sylfaen" w:hAnsi="Sylfaen" w:cs="Arial"/>
          <w:sz w:val="24"/>
          <w:szCs w:val="24"/>
          <w:lang w:val="pt-PT"/>
        </w:rPr>
        <w:t xml:space="preserve"> և տեխնիկայի </w:t>
      </w:r>
      <w:r w:rsidR="00106DB6" w:rsidRPr="00344A26">
        <w:rPr>
          <w:rFonts w:ascii="Sylfaen" w:hAnsi="Sylfaen" w:cs="Arial"/>
          <w:sz w:val="24"/>
          <w:szCs w:val="24"/>
          <w:lang w:val="hy-AM"/>
        </w:rPr>
        <w:t>ձեռքբերման</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և</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այլ</w:t>
      </w:r>
      <w:r w:rsidR="00106DB6" w:rsidRPr="00344A26">
        <w:rPr>
          <w:rFonts w:ascii="Sylfaen" w:hAnsi="Sylfaen" w:cs="Arial"/>
          <w:sz w:val="24"/>
          <w:szCs w:val="24"/>
          <w:lang w:val="pt-PT"/>
        </w:rPr>
        <w:t xml:space="preserve"> անհրաժեշտ </w:t>
      </w:r>
      <w:r w:rsidR="00106DB6" w:rsidRPr="00344A26">
        <w:rPr>
          <w:rFonts w:ascii="Sylfaen" w:hAnsi="Sylfaen" w:cs="Arial"/>
          <w:sz w:val="24"/>
          <w:szCs w:val="24"/>
          <w:lang w:val="hy-AM"/>
        </w:rPr>
        <w:t>աշխատանքների</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համար</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 xml:space="preserve">նախնական նախատեսվում է </w:t>
      </w:r>
      <w:r w:rsidR="0057347E" w:rsidRPr="00344A26">
        <w:rPr>
          <w:rFonts w:ascii="Sylfaen" w:hAnsi="Sylfaen" w:cs="Arial"/>
          <w:sz w:val="24"/>
          <w:szCs w:val="24"/>
          <w:lang w:val="hy-AM"/>
        </w:rPr>
        <w:t>կատարել</w:t>
      </w:r>
      <w:r w:rsidR="00106DB6" w:rsidRPr="00344A26">
        <w:rPr>
          <w:rFonts w:ascii="Sylfaen" w:hAnsi="Sylfaen" w:cs="Arial"/>
          <w:sz w:val="24"/>
          <w:szCs w:val="24"/>
          <w:lang w:val="pt-PT"/>
        </w:rPr>
        <w:t xml:space="preserve"> </w:t>
      </w:r>
      <w:r w:rsidR="00C17B23" w:rsidRPr="00344A26">
        <w:rPr>
          <w:rFonts w:ascii="Sylfaen" w:hAnsi="Sylfaen" w:cs="Sylfaen"/>
          <w:b/>
          <w:lang w:val="pt-PT"/>
        </w:rPr>
        <w:t>350</w:t>
      </w:r>
      <w:r w:rsidR="00D4058F" w:rsidRPr="00344A26">
        <w:rPr>
          <w:rFonts w:ascii="Sylfaen" w:hAnsi="Sylfaen" w:cs="Sylfaen"/>
          <w:b/>
          <w:lang w:val="pt-PT"/>
        </w:rPr>
        <w:t xml:space="preserve"> 000</w:t>
      </w:r>
      <w:r w:rsidR="008A5381" w:rsidRPr="00344A26">
        <w:rPr>
          <w:rFonts w:ascii="Sylfaen" w:hAnsi="Sylfaen" w:cs="Sylfaen"/>
          <w:b/>
          <w:lang w:val="pt-PT"/>
        </w:rPr>
        <w:t xml:space="preserve"> 000 </w:t>
      </w:r>
      <w:r w:rsidR="008A5381" w:rsidRPr="00344A26">
        <w:rPr>
          <w:rFonts w:ascii="Sylfaen" w:hAnsi="Sylfaen" w:cs="Arial"/>
          <w:sz w:val="24"/>
          <w:szCs w:val="24"/>
          <w:lang w:val="hy-AM"/>
        </w:rPr>
        <w:t>դրամ</w:t>
      </w:r>
      <w:r w:rsidR="008A5381" w:rsidRPr="00344A26">
        <w:rPr>
          <w:rFonts w:ascii="Sylfaen" w:hAnsi="Sylfaen" w:cs="Arial"/>
          <w:sz w:val="24"/>
          <w:szCs w:val="24"/>
          <w:lang w:val="pt-PT"/>
        </w:rPr>
        <w:t xml:space="preserve"> </w:t>
      </w:r>
      <w:r w:rsidR="008A5381" w:rsidRPr="00344A26">
        <w:rPr>
          <w:rFonts w:ascii="Sylfaen" w:hAnsi="Sylfaen" w:cs="Arial"/>
          <w:sz w:val="24"/>
          <w:szCs w:val="24"/>
          <w:lang w:val="hy-AM"/>
        </w:rPr>
        <w:t>գումարի</w:t>
      </w:r>
      <w:r w:rsidR="008A5381" w:rsidRPr="00344A26">
        <w:rPr>
          <w:rFonts w:ascii="Sylfaen" w:hAnsi="Sylfaen" w:cs="Arial"/>
          <w:sz w:val="24"/>
          <w:szCs w:val="24"/>
          <w:lang w:val="pt-PT"/>
        </w:rPr>
        <w:t xml:space="preserve"> </w:t>
      </w:r>
      <w:r w:rsidR="008A5381" w:rsidRPr="00344A26">
        <w:rPr>
          <w:rFonts w:ascii="Sylfaen" w:hAnsi="Sylfaen" w:cs="Arial"/>
          <w:sz w:val="24"/>
          <w:szCs w:val="24"/>
          <w:lang w:val="hy-AM"/>
        </w:rPr>
        <w:t>չափով</w:t>
      </w:r>
      <w:r w:rsidR="008A5381" w:rsidRPr="00344A26">
        <w:rPr>
          <w:rFonts w:ascii="Sylfaen" w:hAnsi="Sylfaen" w:cs="Arial"/>
          <w:sz w:val="24"/>
          <w:szCs w:val="24"/>
          <w:lang w:val="pt-PT"/>
        </w:rPr>
        <w:t xml:space="preserve"> </w:t>
      </w:r>
      <w:r w:rsidR="00106DB6" w:rsidRPr="00344A26">
        <w:rPr>
          <w:rFonts w:ascii="Sylfaen" w:hAnsi="Sylfaen" w:cs="Arial"/>
          <w:sz w:val="24"/>
          <w:szCs w:val="24"/>
          <w:lang w:val="hy-AM"/>
        </w:rPr>
        <w:t>ներդրում</w:t>
      </w:r>
      <w:r w:rsidR="0057347E" w:rsidRPr="00344A26">
        <w:rPr>
          <w:rFonts w:ascii="Sylfaen" w:hAnsi="Sylfaen" w:cs="Arial"/>
          <w:sz w:val="24"/>
          <w:szCs w:val="24"/>
          <w:lang w:val="hy-AM"/>
        </w:rPr>
        <w:t xml:space="preserve"> </w:t>
      </w:r>
      <w:r w:rsidR="0057347E" w:rsidRPr="00344A26">
        <w:rPr>
          <w:rFonts w:ascii="Sylfaen" w:hAnsi="Sylfaen" w:cs="Arial"/>
          <w:sz w:val="24"/>
          <w:szCs w:val="24"/>
          <w:lang w:val="pt-PT"/>
        </w:rPr>
        <w:t>(տե</w:t>
      </w:r>
      <w:r w:rsidR="0057347E" w:rsidRPr="00344A26">
        <w:rPr>
          <w:rFonts w:ascii="Sylfaen" w:hAnsi="Sylfaen" w:cs="Arial"/>
          <w:sz w:val="24"/>
          <w:szCs w:val="24"/>
          <w:lang w:val="hy-AM"/>
        </w:rPr>
        <w:t>՛</w:t>
      </w:r>
      <w:r w:rsidR="0057347E" w:rsidRPr="00344A26">
        <w:rPr>
          <w:rFonts w:ascii="Sylfaen" w:hAnsi="Sylfaen" w:cs="Arial"/>
          <w:sz w:val="24"/>
          <w:szCs w:val="24"/>
          <w:lang w:val="pt-PT"/>
        </w:rPr>
        <w:t>ս ներդրումների նախահաշիվը)</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Համայնքում</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ստեղծվելու</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է</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մոտ</w:t>
      </w:r>
      <w:r w:rsidR="00106DB6" w:rsidRPr="00344A26">
        <w:rPr>
          <w:rFonts w:ascii="Sylfaen" w:hAnsi="Sylfaen" w:cs="Arial"/>
          <w:sz w:val="24"/>
          <w:szCs w:val="24"/>
          <w:lang w:val="pt-PT"/>
        </w:rPr>
        <w:t xml:space="preserve"> </w:t>
      </w:r>
      <w:r w:rsidR="00C17B23" w:rsidRPr="00344A26">
        <w:rPr>
          <w:rFonts w:ascii="Sylfaen" w:hAnsi="Sylfaen" w:cs="Arial"/>
          <w:sz w:val="24"/>
          <w:szCs w:val="24"/>
          <w:lang w:val="pt-PT"/>
        </w:rPr>
        <w:t>2</w:t>
      </w:r>
      <w:r w:rsidR="00106DB6" w:rsidRPr="00344A26">
        <w:rPr>
          <w:rFonts w:ascii="Sylfaen" w:hAnsi="Sylfaen" w:cs="Arial"/>
          <w:sz w:val="24"/>
          <w:szCs w:val="24"/>
          <w:lang w:val="pt-PT"/>
        </w:rPr>
        <w:t xml:space="preserve">6 </w:t>
      </w:r>
      <w:r w:rsidR="00106DB6" w:rsidRPr="00344A26">
        <w:rPr>
          <w:rFonts w:ascii="Sylfaen" w:hAnsi="Sylfaen" w:cs="Arial"/>
          <w:sz w:val="24"/>
          <w:szCs w:val="24"/>
          <w:lang w:val="hy-AM"/>
        </w:rPr>
        <w:t>աշխատատեղ</w:t>
      </w:r>
      <w:r w:rsidR="00106DB6" w:rsidRPr="00344A26">
        <w:rPr>
          <w:rFonts w:ascii="Sylfaen" w:hAnsi="Sylfaen" w:cs="Arial"/>
          <w:sz w:val="24"/>
          <w:szCs w:val="24"/>
          <w:lang w:val="pt-PT"/>
        </w:rPr>
        <w:t>՝</w:t>
      </w:r>
      <w:r w:rsidR="00C17B23" w:rsidRPr="00344A26">
        <w:rPr>
          <w:rFonts w:ascii="Sylfaen" w:hAnsi="Sylfaen" w:cs="Arial"/>
          <w:sz w:val="24"/>
          <w:szCs w:val="24"/>
          <w:lang w:val="pt-PT"/>
        </w:rPr>
        <w:t xml:space="preserve"> 20</w:t>
      </w:r>
      <w:r w:rsidR="00106DB6" w:rsidRPr="00344A26">
        <w:rPr>
          <w:rFonts w:ascii="Sylfaen" w:hAnsi="Sylfaen" w:cs="Arial"/>
          <w:sz w:val="24"/>
          <w:szCs w:val="24"/>
          <w:lang w:val="pt-PT"/>
        </w:rPr>
        <w:t xml:space="preserve">0000 դրամ միջին աշխատավարձով: </w:t>
      </w:r>
    </w:p>
    <w:p w14:paraId="65B07DFC" w14:textId="15AFD5C6" w:rsidR="00F60D08" w:rsidRPr="00344A26" w:rsidRDefault="00F60D08" w:rsidP="00F60D08">
      <w:pPr>
        <w:spacing w:after="0" w:line="360" w:lineRule="auto"/>
        <w:ind w:firstLine="567"/>
        <w:jc w:val="both"/>
        <w:rPr>
          <w:rFonts w:ascii="Sylfaen" w:hAnsi="Sylfaen" w:cs="Times New Roman"/>
          <w:sz w:val="24"/>
          <w:szCs w:val="24"/>
          <w:lang w:val="hy-AM"/>
        </w:rPr>
      </w:pPr>
      <w:r w:rsidRPr="00344A26">
        <w:rPr>
          <w:rFonts w:ascii="Sylfaen" w:hAnsi="Sylfaen"/>
          <w:color w:val="000000" w:themeColor="text1"/>
          <w:sz w:val="24"/>
          <w:szCs w:val="24"/>
          <w:lang w:val="hy-AM"/>
        </w:rPr>
        <w:lastRenderedPageBreak/>
        <w:tab/>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Յունիոն</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ՍՊԸ</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հիմնադրվել</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1995 </w:t>
      </w:r>
      <w:r w:rsidRPr="00344A26">
        <w:rPr>
          <w:rFonts w:ascii="Sylfaen" w:eastAsia="Times New Roman" w:hAnsi="Sylfaen" w:cs="Sylfaen"/>
          <w:color w:val="212529"/>
          <w:sz w:val="24"/>
          <w:szCs w:val="24"/>
          <w:lang w:val="hy-AM"/>
        </w:rPr>
        <w:t xml:space="preserve">թվականին </w:t>
      </w:r>
      <w:r w:rsidRPr="00344A26">
        <w:rPr>
          <w:rFonts w:ascii="Sylfaen" w:hAnsi="Sylfaen"/>
          <w:sz w:val="24"/>
          <w:szCs w:val="24"/>
          <w:lang w:val="pt-PT"/>
        </w:rPr>
        <w:t>(</w:t>
      </w:r>
      <w:r w:rsidRPr="00344A26">
        <w:rPr>
          <w:rFonts w:ascii="Sylfaen" w:hAnsi="Sylfaen"/>
          <w:sz w:val="24"/>
          <w:szCs w:val="24"/>
          <w:lang w:val="hy-AM"/>
        </w:rPr>
        <w:t>տե՛ս</w:t>
      </w:r>
      <w:r w:rsidRPr="00344A26">
        <w:rPr>
          <w:rFonts w:ascii="Sylfaen" w:hAnsi="Sylfaen"/>
          <w:sz w:val="24"/>
          <w:szCs w:val="24"/>
          <w:lang w:val="pt-PT"/>
        </w:rPr>
        <w:t xml:space="preserve"> </w:t>
      </w:r>
      <w:r w:rsidRPr="00344A26">
        <w:rPr>
          <w:rFonts w:ascii="Sylfaen" w:hAnsi="Sylfaen" w:cs="Arial"/>
          <w:sz w:val="24"/>
          <w:szCs w:val="24"/>
          <w:lang w:val="hy-AM"/>
        </w:rPr>
        <w:t xml:space="preserve">Հավելված </w:t>
      </w:r>
      <w:r w:rsidR="00A472C4" w:rsidRPr="00344A26">
        <w:rPr>
          <w:rFonts w:ascii="Sylfaen" w:hAnsi="Sylfaen" w:cs="Arial"/>
          <w:sz w:val="24"/>
          <w:szCs w:val="24"/>
          <w:lang w:val="hy-AM"/>
        </w:rPr>
        <w:t>2</w:t>
      </w:r>
      <w:r w:rsidRPr="00344A26">
        <w:rPr>
          <w:rFonts w:ascii="Sylfaen" w:hAnsi="Sylfaen"/>
          <w:sz w:val="24"/>
          <w:szCs w:val="24"/>
          <w:lang w:val="pt-PT"/>
        </w:rPr>
        <w:t>)</w:t>
      </w:r>
      <w:r w:rsidRPr="00344A26">
        <w:rPr>
          <w:rFonts w:ascii="Sylfaen" w:hAnsi="Sylfaen"/>
          <w:sz w:val="24"/>
          <w:szCs w:val="24"/>
          <w:lang w:val="hy-AM"/>
        </w:rPr>
        <w:t>:</w:t>
      </w:r>
      <w:r w:rsidRPr="00344A26">
        <w:rPr>
          <w:rFonts w:ascii="Sylfaen" w:eastAsia="Times New Roman" w:hAnsi="Sylfaen" w:cs="Arial"/>
          <w:color w:val="212529"/>
          <w:sz w:val="24"/>
          <w:szCs w:val="24"/>
          <w:lang w:val="hy-AM"/>
        </w:rPr>
        <w:t xml:space="preserve"> 1997 </w:t>
      </w:r>
      <w:r w:rsidRPr="00344A26">
        <w:rPr>
          <w:rFonts w:ascii="Sylfaen" w:eastAsia="Times New Roman" w:hAnsi="Sylfaen" w:cs="Sylfaen"/>
          <w:color w:val="212529"/>
          <w:sz w:val="24"/>
          <w:szCs w:val="24"/>
          <w:lang w:val="hy-AM"/>
        </w:rPr>
        <w:t>թ</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սկսվեց</w:t>
      </w:r>
      <w:r w:rsidRPr="00344A26">
        <w:rPr>
          <w:rFonts w:ascii="Sylfaen" w:eastAsia="Times New Roman" w:hAnsi="Sylfaen" w:cs="Arial"/>
          <w:color w:val="212529"/>
          <w:sz w:val="24"/>
          <w:szCs w:val="24"/>
          <w:lang w:val="hy-AM"/>
        </w:rPr>
        <w:t xml:space="preserve"> PET </w:t>
      </w:r>
      <w:r w:rsidRPr="00344A26">
        <w:rPr>
          <w:rFonts w:ascii="Sylfaen" w:eastAsia="Times New Roman" w:hAnsi="Sylfaen" w:cs="Sylfaen"/>
          <w:color w:val="212529"/>
          <w:sz w:val="24"/>
          <w:szCs w:val="24"/>
          <w:lang w:val="hy-AM"/>
        </w:rPr>
        <w:t>տիպի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շշերով</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գազավորված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ըմպելիքների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լիմոնադի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 xml:space="preserve">արտադրությունը` </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Հայ</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Կոլա</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ապրանքանիշի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ներքո:</w:t>
      </w:r>
      <w:r w:rsidRPr="00344A26">
        <w:rPr>
          <w:rFonts w:ascii="Sylfaen" w:eastAsia="Times New Roman" w:hAnsi="Sylfaen" w:cs="Arial"/>
          <w:color w:val="212529"/>
          <w:sz w:val="24"/>
          <w:szCs w:val="24"/>
          <w:lang w:val="hy-AM"/>
        </w:rPr>
        <w:t xml:space="preserve"> 2004 </w:t>
      </w:r>
      <w:r w:rsidRPr="00344A26">
        <w:rPr>
          <w:rFonts w:ascii="Sylfaen" w:eastAsia="Times New Roman" w:hAnsi="Sylfaen" w:cs="Sylfaen"/>
          <w:color w:val="212529"/>
          <w:sz w:val="24"/>
          <w:szCs w:val="24"/>
          <w:lang w:val="hy-AM"/>
        </w:rPr>
        <w:t>թվականին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մենք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գրանցեցինք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Զուլալ</w:t>
      </w:r>
      <w:r w:rsidRPr="00344A26">
        <w:rPr>
          <w:rFonts w:ascii="Sylfaen" w:eastAsia="Times New Roman" w:hAnsi="Sylfaen" w:cs="Arial"/>
          <w:color w:val="212529"/>
          <w:sz w:val="24"/>
          <w:szCs w:val="24"/>
          <w:lang w:val="hy-AM"/>
        </w:rPr>
        <w:t>» (</w:t>
      </w:r>
      <w:r w:rsidRPr="00344A26">
        <w:rPr>
          <w:rFonts w:ascii="Sylfaen" w:eastAsia="Times New Roman" w:hAnsi="Sylfaen" w:cs="Sylfaen"/>
          <w:color w:val="212529"/>
          <w:sz w:val="24"/>
          <w:szCs w:val="24"/>
          <w:lang w:val="hy-AM"/>
        </w:rPr>
        <w:t>նշանակում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մաքուր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պարզագույն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ջուր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բրենդը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շշալցման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համար</w:t>
      </w:r>
      <w:r w:rsidRPr="00344A26">
        <w:rPr>
          <w:rFonts w:ascii="Sylfaen" w:eastAsia="Times New Roman" w:hAnsi="Sylfaen" w:cs="Arial"/>
          <w:color w:val="212529"/>
          <w:sz w:val="24"/>
          <w:szCs w:val="24"/>
          <w:lang w:val="hy-AM"/>
        </w:rPr>
        <w:t>: «</w:t>
      </w:r>
      <w:r w:rsidRPr="00344A26">
        <w:rPr>
          <w:rFonts w:ascii="Sylfaen" w:eastAsia="Times New Roman" w:hAnsi="Sylfaen" w:cs="Sylfaen"/>
          <w:color w:val="212529"/>
          <w:sz w:val="24"/>
          <w:szCs w:val="24"/>
          <w:lang w:val="hy-AM"/>
        </w:rPr>
        <w:t>Զուլալ</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բնական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աղբյուրի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ջուրը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Յունիոն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ՍՊԸ</w:t>
      </w:r>
      <w:r w:rsidRPr="00344A26">
        <w:rPr>
          <w:rFonts w:ascii="Sylfaen" w:eastAsia="Times New Roman" w:hAnsi="Sylfaen" w:cs="Arial"/>
          <w:color w:val="212529"/>
          <w:sz w:val="24"/>
          <w:szCs w:val="24"/>
          <w:lang w:val="hy-AM"/>
        </w:rPr>
        <w:t>-</w:t>
      </w:r>
      <w:r w:rsidRPr="00344A26">
        <w:rPr>
          <w:rFonts w:ascii="Sylfaen" w:eastAsia="Times New Roman" w:hAnsi="Sylfaen" w:cs="Sylfaen"/>
          <w:color w:val="212529"/>
          <w:sz w:val="24"/>
          <w:szCs w:val="24"/>
          <w:lang w:val="hy-AM"/>
        </w:rPr>
        <w:t>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կողմից</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այն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վստահորեն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գրավում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ջրերի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հայկական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շուկան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ինչպես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նաև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արտահանվում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Մերձավոր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Արևելք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Ռուսաստանի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Դաշնություն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մի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շարք</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ԱՊՀ</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երկրներ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Արտադրանքը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հավաստագրված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 սննդի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անվտանգության</w:t>
      </w:r>
      <w:r w:rsidRPr="00344A26">
        <w:rPr>
          <w:rFonts w:ascii="Sylfaen" w:eastAsia="Times New Roman" w:hAnsi="Sylfaen" w:cs="Arial"/>
          <w:color w:val="212529"/>
          <w:sz w:val="24"/>
          <w:szCs w:val="24"/>
          <w:lang w:val="hy-AM"/>
        </w:rPr>
        <w:t xml:space="preserve"> ISO 22000 </w:t>
      </w:r>
      <w:r w:rsidRPr="00344A26">
        <w:rPr>
          <w:rFonts w:ascii="Sylfaen" w:eastAsia="Times New Roman" w:hAnsi="Sylfaen" w:cs="Sylfaen"/>
          <w:color w:val="212529"/>
          <w:sz w:val="24"/>
          <w:szCs w:val="24"/>
          <w:lang w:val="hy-AM"/>
        </w:rPr>
        <w:t>հավաստագրով</w:t>
      </w:r>
      <w:r w:rsidRPr="00344A26">
        <w:rPr>
          <w:rFonts w:ascii="Sylfaen" w:eastAsia="Times New Roman" w:hAnsi="Sylfaen" w:cs="Arial"/>
          <w:color w:val="212529"/>
          <w:sz w:val="24"/>
          <w:szCs w:val="24"/>
          <w:lang w:val="hy-AM"/>
        </w:rPr>
        <w:t>:</w:t>
      </w:r>
    </w:p>
    <w:p w14:paraId="3EDE2196" w14:textId="77777777" w:rsidR="00F60D08" w:rsidRPr="00344A26" w:rsidRDefault="00F60D08" w:rsidP="00F60D08">
      <w:pPr>
        <w:spacing w:after="0" w:line="360" w:lineRule="auto"/>
        <w:ind w:firstLine="720"/>
        <w:jc w:val="both"/>
        <w:rPr>
          <w:rFonts w:ascii="Sylfaen" w:hAnsi="Sylfaen" w:cs="Times New Roman"/>
          <w:sz w:val="24"/>
          <w:szCs w:val="24"/>
          <w:lang w:val="hy-AM"/>
        </w:rPr>
      </w:pPr>
      <w:r w:rsidRPr="00344A26">
        <w:rPr>
          <w:rFonts w:ascii="Sylfaen" w:eastAsia="Times New Roman" w:hAnsi="Sylfaen" w:cs="Sylfaen"/>
          <w:color w:val="212529"/>
          <w:sz w:val="24"/>
          <w:szCs w:val="24"/>
          <w:lang w:val="hy-AM"/>
        </w:rPr>
        <w:t>Ներկայումս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ընկերությունում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շշալցվում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են</w:t>
      </w:r>
      <w:r w:rsidRPr="00344A26">
        <w:rPr>
          <w:rFonts w:ascii="Sylfaen" w:eastAsia="Times New Roman" w:hAnsi="Sylfaen" w:cs="Arial"/>
          <w:color w:val="212529"/>
          <w:sz w:val="24"/>
          <w:szCs w:val="24"/>
          <w:lang w:val="hy-AM"/>
        </w:rPr>
        <w:t xml:space="preserve"> PET </w:t>
      </w:r>
      <w:r w:rsidRPr="00344A26">
        <w:rPr>
          <w:rFonts w:ascii="Sylfaen" w:eastAsia="Times New Roman" w:hAnsi="Sylfaen" w:cs="Sylfaen"/>
          <w:color w:val="212529"/>
          <w:sz w:val="24"/>
          <w:szCs w:val="24"/>
          <w:lang w:val="hy-AM"/>
        </w:rPr>
        <w:t>տիպի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պլաստիկ</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 xml:space="preserve">շշեր՝ </w:t>
      </w:r>
      <w:r w:rsidRPr="00344A26">
        <w:rPr>
          <w:rFonts w:ascii="Sylfaen" w:eastAsia="Times New Roman" w:hAnsi="Sylfaen" w:cs="Arial"/>
          <w:color w:val="212529"/>
          <w:sz w:val="24"/>
          <w:szCs w:val="24"/>
          <w:lang w:val="hy-AM"/>
        </w:rPr>
        <w:t xml:space="preserve">0.5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1.0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1.5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տարողունակությամբ</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ինչպես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նաև</w:t>
      </w:r>
      <w:r w:rsidRPr="00344A26">
        <w:rPr>
          <w:rFonts w:ascii="Sylfaen" w:eastAsia="Times New Roman" w:hAnsi="Sylfaen" w:cs="Arial"/>
          <w:color w:val="212529"/>
          <w:sz w:val="24"/>
          <w:szCs w:val="24"/>
          <w:lang w:val="hy-AM"/>
        </w:rPr>
        <w:t xml:space="preserve"> 0.33 </w:t>
      </w:r>
      <w:r w:rsidRPr="00344A26">
        <w:rPr>
          <w:rFonts w:ascii="Sylfaen" w:eastAsia="Times New Roman" w:hAnsi="Sylfaen" w:cs="Sylfaen"/>
          <w:color w:val="212529"/>
          <w:sz w:val="24"/>
          <w:szCs w:val="24"/>
          <w:lang w:val="hy-AM"/>
        </w:rPr>
        <w:t>լիտր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ծավալով</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ապակե</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տարաներ</w:t>
      </w:r>
      <w:r w:rsidRPr="00344A26">
        <w:rPr>
          <w:rFonts w:ascii="Sylfaen" w:eastAsia="Times New Roman" w:hAnsi="Sylfaen" w:cs="Arial"/>
          <w:color w:val="212529"/>
          <w:sz w:val="24"/>
          <w:szCs w:val="24"/>
          <w:lang w:val="hy-AM"/>
        </w:rPr>
        <w:t>:</w:t>
      </w:r>
    </w:p>
    <w:p w14:paraId="6ABB46B0" w14:textId="77777777" w:rsidR="00F60D08" w:rsidRPr="00344A26" w:rsidRDefault="00F60D08" w:rsidP="00F60D08">
      <w:pPr>
        <w:spacing w:after="0" w:line="360" w:lineRule="auto"/>
        <w:ind w:firstLine="720"/>
        <w:jc w:val="both"/>
        <w:rPr>
          <w:rFonts w:ascii="Sylfaen" w:hAnsi="Sylfaen" w:cs="Times New Roman"/>
          <w:sz w:val="24"/>
          <w:szCs w:val="24"/>
          <w:lang w:val="hy-AM"/>
        </w:rPr>
      </w:pPr>
      <w:r w:rsidRPr="00344A26">
        <w:rPr>
          <w:rFonts w:ascii="Sylfaen" w:eastAsia="Times New Roman" w:hAnsi="Sylfaen" w:cs="Sylfaen"/>
          <w:color w:val="212529"/>
          <w:sz w:val="24"/>
          <w:szCs w:val="24"/>
          <w:lang w:val="hy-AM"/>
        </w:rPr>
        <w:t>Գործարանը</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համալրված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է</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իտալական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գերմանական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լեհական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ֆրանսիական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չինական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ռուսական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առաջատար</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ընկերությունների</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նորագույն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բարձրորակ</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ինչպես</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նաև</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ընկերության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արտադրական</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համալիրում</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արտադրված</w:t>
      </w:r>
      <w:r w:rsidRPr="00344A26">
        <w:rPr>
          <w:rFonts w:ascii="Sylfaen" w:eastAsia="Times New Roman" w:hAnsi="Sylfaen" w:cs="Arial"/>
          <w:color w:val="212529"/>
          <w:sz w:val="24"/>
          <w:szCs w:val="24"/>
          <w:lang w:val="hy-AM"/>
        </w:rPr>
        <w:t xml:space="preserve"> </w:t>
      </w:r>
      <w:r w:rsidRPr="00344A26">
        <w:rPr>
          <w:rFonts w:ascii="Sylfaen" w:eastAsia="Times New Roman" w:hAnsi="Sylfaen" w:cs="Sylfaen"/>
          <w:color w:val="212529"/>
          <w:sz w:val="24"/>
          <w:szCs w:val="24"/>
          <w:lang w:val="hy-AM"/>
        </w:rPr>
        <w:t>հաստոցներով</w:t>
      </w:r>
      <w:r w:rsidRPr="00344A26">
        <w:rPr>
          <w:rFonts w:ascii="Sylfaen" w:eastAsia="Times New Roman" w:hAnsi="Sylfaen" w:cs="Arial"/>
          <w:color w:val="212529"/>
          <w:sz w:val="24"/>
          <w:szCs w:val="24"/>
          <w:lang w:val="hy-AM"/>
        </w:rPr>
        <w:t>:</w:t>
      </w:r>
    </w:p>
    <w:p w14:paraId="5105A683" w14:textId="7F35809B" w:rsidR="00106DB6" w:rsidRPr="00344A26" w:rsidRDefault="003F4B70" w:rsidP="00106DB6">
      <w:pPr>
        <w:tabs>
          <w:tab w:val="left" w:pos="426"/>
          <w:tab w:val="left" w:pos="709"/>
        </w:tabs>
        <w:spacing w:after="0" w:line="360" w:lineRule="auto"/>
        <w:jc w:val="both"/>
        <w:rPr>
          <w:rFonts w:ascii="Sylfaen" w:hAnsi="Sylfaen"/>
          <w:color w:val="000000" w:themeColor="text1"/>
          <w:sz w:val="24"/>
          <w:szCs w:val="24"/>
          <w:lang w:val="pt-PT"/>
        </w:rPr>
      </w:pPr>
      <w:r w:rsidRPr="00344A26">
        <w:rPr>
          <w:rFonts w:ascii="Sylfaen" w:hAnsi="Sylfaen" w:cs="Sylfaen"/>
          <w:color w:val="000000" w:themeColor="text1"/>
          <w:sz w:val="24"/>
          <w:szCs w:val="24"/>
          <w:lang w:val="hy-AM"/>
        </w:rPr>
        <w:tab/>
      </w:r>
      <w:r w:rsidRPr="00344A26">
        <w:rPr>
          <w:rFonts w:ascii="Sylfaen" w:hAnsi="Sylfaen" w:cs="Sylfaen"/>
          <w:color w:val="000000" w:themeColor="text1"/>
          <w:sz w:val="24"/>
          <w:szCs w:val="24"/>
          <w:lang w:val="hy-AM"/>
        </w:rPr>
        <w:tab/>
      </w:r>
      <w:r w:rsidR="00106DB6" w:rsidRPr="00344A26">
        <w:rPr>
          <w:rFonts w:ascii="Sylfaen" w:hAnsi="Sylfaen" w:cs="Sylfaen"/>
          <w:color w:val="000000" w:themeColor="text1"/>
          <w:sz w:val="24"/>
          <w:szCs w:val="24"/>
          <w:lang w:val="hy-AM"/>
        </w:rPr>
        <w:t>Մինչև</w:t>
      </w:r>
      <w:r w:rsidR="00106DB6" w:rsidRPr="00344A26">
        <w:rPr>
          <w:rFonts w:ascii="Sylfaen" w:hAnsi="Sylfaen"/>
          <w:color w:val="000000" w:themeColor="text1"/>
          <w:sz w:val="24"/>
          <w:szCs w:val="24"/>
          <w:lang w:val="pt-PT"/>
        </w:rPr>
        <w:t xml:space="preserve"> շշալցման գործարանի կառուցումը </w:t>
      </w:r>
      <w:r w:rsidR="00106DB6" w:rsidRPr="00344A26">
        <w:rPr>
          <w:rFonts w:ascii="Sylfaen" w:hAnsi="Sylfaen"/>
          <w:color w:val="000000" w:themeColor="text1"/>
          <w:sz w:val="24"/>
          <w:szCs w:val="24"/>
          <w:lang w:val="hy-AM"/>
        </w:rPr>
        <w:t>ը</w:t>
      </w:r>
      <w:r w:rsidR="00106DB6" w:rsidRPr="00344A26">
        <w:rPr>
          <w:rFonts w:ascii="Sylfaen" w:hAnsi="Sylfaen" w:cs="Arial"/>
          <w:sz w:val="24"/>
          <w:szCs w:val="24"/>
          <w:lang w:val="hy-AM"/>
        </w:rPr>
        <w:t>նկերությունը շշալցման գործունեությունը կիրականացնի Երևան քաղաքում գտնվող՝ իր սեփականությունը հանդիսացող, շշալցման գործարանի տարածքում</w:t>
      </w:r>
      <w:r w:rsidR="00106DB6" w:rsidRPr="00344A26">
        <w:rPr>
          <w:rFonts w:ascii="Sylfaen" w:hAnsi="Sylfaen"/>
          <w:sz w:val="24"/>
          <w:szCs w:val="24"/>
          <w:lang w:val="pt-PT"/>
        </w:rPr>
        <w:t xml:space="preserve">, որտեղ </w:t>
      </w:r>
      <w:r w:rsidR="00106DB6" w:rsidRPr="00344A26">
        <w:rPr>
          <w:rFonts w:ascii="Sylfaen" w:hAnsi="Sylfaen"/>
          <w:sz w:val="24"/>
          <w:szCs w:val="24"/>
          <w:lang w:val="hy-AM"/>
        </w:rPr>
        <w:t xml:space="preserve">ընկերությունը կատարում է քաղցրահամ ջրի և ըմպելիքների շշալցում </w:t>
      </w:r>
      <w:r w:rsidR="00106DB6" w:rsidRPr="00344A26">
        <w:rPr>
          <w:rFonts w:ascii="Sylfaen" w:hAnsi="Sylfaen"/>
          <w:sz w:val="24"/>
          <w:szCs w:val="24"/>
          <w:lang w:val="pt-PT"/>
        </w:rPr>
        <w:t>(</w:t>
      </w:r>
      <w:r w:rsidR="00106DB6" w:rsidRPr="00344A26">
        <w:rPr>
          <w:rFonts w:ascii="Sylfaen" w:hAnsi="Sylfaen"/>
          <w:sz w:val="24"/>
          <w:szCs w:val="24"/>
          <w:lang w:val="hy-AM"/>
        </w:rPr>
        <w:t>տե՛ս</w:t>
      </w:r>
      <w:r w:rsidR="00106DB6" w:rsidRPr="00344A26">
        <w:rPr>
          <w:rFonts w:ascii="Sylfaen" w:hAnsi="Sylfaen"/>
          <w:sz w:val="24"/>
          <w:szCs w:val="24"/>
          <w:lang w:val="pt-PT"/>
        </w:rPr>
        <w:t xml:space="preserve"> </w:t>
      </w:r>
      <w:r w:rsidR="00A84BB9" w:rsidRPr="00344A26">
        <w:rPr>
          <w:rFonts w:ascii="Sylfaen" w:hAnsi="Sylfaen" w:cs="Arial"/>
          <w:sz w:val="24"/>
          <w:szCs w:val="24"/>
          <w:lang w:val="hy-AM"/>
        </w:rPr>
        <w:t>Հավելված</w:t>
      </w:r>
      <w:r w:rsidR="00546447" w:rsidRPr="00344A26">
        <w:rPr>
          <w:rFonts w:ascii="Sylfaen" w:hAnsi="Sylfaen" w:cs="Arial"/>
          <w:sz w:val="24"/>
          <w:szCs w:val="24"/>
          <w:lang w:val="hy-AM"/>
        </w:rPr>
        <w:t xml:space="preserve"> </w:t>
      </w:r>
      <w:r w:rsidR="00A472C4" w:rsidRPr="00344A26">
        <w:rPr>
          <w:rFonts w:ascii="Sylfaen" w:hAnsi="Sylfaen" w:cs="Arial"/>
          <w:sz w:val="24"/>
          <w:szCs w:val="24"/>
          <w:lang w:val="hy-AM"/>
        </w:rPr>
        <w:t>3</w:t>
      </w:r>
      <w:r w:rsidR="00106DB6" w:rsidRPr="00344A26">
        <w:rPr>
          <w:rFonts w:ascii="Sylfaen" w:hAnsi="Sylfaen"/>
          <w:sz w:val="24"/>
          <w:szCs w:val="24"/>
          <w:lang w:val="pt-PT"/>
        </w:rPr>
        <w:t>)</w:t>
      </w:r>
      <w:r w:rsidR="00106DB6" w:rsidRPr="00344A26">
        <w:rPr>
          <w:rFonts w:ascii="Sylfaen" w:hAnsi="Sylfaen"/>
          <w:sz w:val="24"/>
          <w:szCs w:val="24"/>
          <w:lang w:val="hy-AM"/>
        </w:rPr>
        <w:t>:</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w:t>
      </w:r>
      <w:r w:rsidR="00106DB6" w:rsidRPr="00344A26">
        <w:rPr>
          <w:rFonts w:ascii="Sylfaen" w:eastAsia="Times New Roman" w:hAnsi="Sylfaen" w:cs="Arial"/>
          <w:sz w:val="24"/>
          <w:szCs w:val="24"/>
          <w:lang w:val="hy-AM"/>
        </w:rPr>
        <w:t>անքավայրի</w:t>
      </w:r>
      <w:r w:rsidR="00106DB6" w:rsidRPr="00344A26">
        <w:rPr>
          <w:rFonts w:ascii="Sylfaen" w:eastAsia="Times New Roman" w:hAnsi="Sylfaen" w:cs="Arial"/>
          <w:sz w:val="24"/>
          <w:szCs w:val="24"/>
          <w:lang w:val="pt-PT"/>
        </w:rPr>
        <w:t xml:space="preserve"> </w:t>
      </w:r>
      <w:r w:rsidR="00106DB6" w:rsidRPr="00344A26">
        <w:rPr>
          <w:rFonts w:ascii="Sylfaen" w:eastAsia="Times New Roman" w:hAnsi="Sylfaen" w:cs="Arial"/>
          <w:sz w:val="24"/>
          <w:szCs w:val="24"/>
          <w:lang w:val="hy-AM"/>
        </w:rPr>
        <w:t>թիվ</w:t>
      </w:r>
      <w:r w:rsidR="00106DB6" w:rsidRPr="00344A26">
        <w:rPr>
          <w:rFonts w:ascii="Sylfaen" w:eastAsia="Times New Roman" w:hAnsi="Sylfaen" w:cs="Arial"/>
          <w:sz w:val="24"/>
          <w:szCs w:val="24"/>
          <w:lang w:val="pt-PT"/>
        </w:rPr>
        <w:t xml:space="preserve"> </w:t>
      </w:r>
      <w:r w:rsidR="00106DB6" w:rsidRPr="00344A26">
        <w:rPr>
          <w:rFonts w:ascii="Sylfaen" w:hAnsi="Sylfaen"/>
          <w:sz w:val="24"/>
          <w:szCs w:val="24"/>
          <w:lang w:val="pt-PT"/>
        </w:rPr>
        <w:t>2</w:t>
      </w:r>
      <w:r w:rsidR="00106DB6" w:rsidRPr="00344A26">
        <w:rPr>
          <w:rFonts w:ascii="Sylfaen" w:hAnsi="Sylfaen"/>
          <w:sz w:val="24"/>
          <w:szCs w:val="24"/>
          <w:lang w:val="hy-AM"/>
        </w:rPr>
        <w:t>Р</w:t>
      </w:r>
      <w:r w:rsidR="00106DB6" w:rsidRPr="00344A26">
        <w:rPr>
          <w:rFonts w:ascii="Sylfaen" w:hAnsi="Sylfaen" w:cs="Sylfaen"/>
          <w:sz w:val="24"/>
          <w:szCs w:val="24"/>
          <w:lang w:val="hy-AM"/>
        </w:rPr>
        <w:t>Э</w:t>
      </w:r>
      <w:r w:rsidR="00106DB6" w:rsidRPr="00344A26">
        <w:rPr>
          <w:rFonts w:ascii="Sylfaen" w:hAnsi="Sylfaen"/>
          <w:sz w:val="24"/>
          <w:szCs w:val="24"/>
          <w:lang w:val="hy-AM"/>
        </w:rPr>
        <w:t xml:space="preserve"> </w:t>
      </w:r>
      <w:r w:rsidR="00106DB6" w:rsidRPr="00344A26">
        <w:rPr>
          <w:rFonts w:ascii="Sylfaen" w:hAnsi="Sylfaen" w:cs="Arial"/>
          <w:sz w:val="24"/>
          <w:szCs w:val="24"/>
          <w:lang w:val="hy-AM"/>
        </w:rPr>
        <w:t xml:space="preserve">հորատանցքից դեպի շշալցման </w:t>
      </w:r>
      <w:r w:rsidR="00106DB6" w:rsidRPr="00344A26">
        <w:rPr>
          <w:rFonts w:ascii="Sylfaen" w:hAnsi="Sylfaen"/>
          <w:sz w:val="24"/>
          <w:szCs w:val="24"/>
          <w:lang w:val="hy-AM"/>
        </w:rPr>
        <w:t>գործարան</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հանքային</w:t>
      </w:r>
      <w:r w:rsidR="00106DB6" w:rsidRPr="00344A26">
        <w:rPr>
          <w:rFonts w:ascii="Sylfaen" w:hAnsi="Sylfaen" w:cs="Arial"/>
          <w:sz w:val="24"/>
          <w:szCs w:val="24"/>
          <w:lang w:val="pt-PT"/>
        </w:rPr>
        <w:t xml:space="preserve"> </w:t>
      </w:r>
      <w:r w:rsidR="00106DB6" w:rsidRPr="00344A26">
        <w:rPr>
          <w:rFonts w:ascii="Sylfaen" w:hAnsi="Sylfaen" w:cs="Arial"/>
          <w:sz w:val="24"/>
          <w:szCs w:val="24"/>
          <w:lang w:val="hy-AM"/>
        </w:rPr>
        <w:t>ջրի</w:t>
      </w:r>
      <w:r w:rsidR="00106DB6" w:rsidRPr="00344A26">
        <w:rPr>
          <w:rFonts w:ascii="Sylfaen" w:hAnsi="Sylfaen"/>
          <w:sz w:val="24"/>
          <w:szCs w:val="24"/>
          <w:lang w:val="pt-PT"/>
        </w:rPr>
        <w:t xml:space="preserve"> </w:t>
      </w:r>
      <w:r w:rsidR="00106DB6" w:rsidRPr="00344A26">
        <w:rPr>
          <w:rFonts w:ascii="Sylfaen" w:hAnsi="Sylfaen"/>
          <w:sz w:val="24"/>
          <w:szCs w:val="24"/>
          <w:lang w:val="hy-AM"/>
        </w:rPr>
        <w:t xml:space="preserve">տեղափոխումն կիրականացվի ԿԱՄԱԶ </w:t>
      </w:r>
      <w:r w:rsidR="00D4058F" w:rsidRPr="00344A26">
        <w:rPr>
          <w:rFonts w:ascii="Sylfaen" w:hAnsi="Sylfaen"/>
          <w:sz w:val="24"/>
          <w:szCs w:val="24"/>
          <w:lang w:val="hy-AM"/>
        </w:rPr>
        <w:t xml:space="preserve">53229 </w:t>
      </w:r>
      <w:r w:rsidR="00106DB6" w:rsidRPr="00344A26">
        <w:rPr>
          <w:rFonts w:ascii="Sylfaen" w:hAnsi="Sylfaen"/>
          <w:sz w:val="24"/>
          <w:szCs w:val="24"/>
          <w:lang w:val="hy-AM"/>
        </w:rPr>
        <w:t>մակնիշի բեռնատար մեքենայով՝ կահավորված չժանգոտվող պողպատից պատրաստված 13.</w:t>
      </w:r>
      <w:r w:rsidR="00106DB6" w:rsidRPr="00344A26">
        <w:rPr>
          <w:rFonts w:ascii="Sylfaen" w:hAnsi="Sylfaen"/>
          <w:sz w:val="24"/>
          <w:szCs w:val="24"/>
          <w:lang w:val="pt-PT"/>
        </w:rPr>
        <w:t>2</w:t>
      </w:r>
      <w:r w:rsidR="00106DB6" w:rsidRPr="00344A26">
        <w:rPr>
          <w:rFonts w:ascii="Sylfaen" w:hAnsi="Sylfaen"/>
          <w:sz w:val="24"/>
          <w:szCs w:val="24"/>
          <w:lang w:val="hy-AM"/>
        </w:rPr>
        <w:t xml:space="preserve">տ տարողությամբ ցիստեռնով: </w:t>
      </w:r>
    </w:p>
    <w:p w14:paraId="113B4810" w14:textId="0E930385" w:rsidR="008901C6" w:rsidRPr="00344A26" w:rsidRDefault="00106DB6" w:rsidP="00106DB6">
      <w:pPr>
        <w:spacing w:after="0" w:line="360" w:lineRule="auto"/>
        <w:ind w:firstLine="709"/>
        <w:jc w:val="both"/>
        <w:rPr>
          <w:rFonts w:ascii="Sylfaen" w:hAnsi="Sylfaen" w:cs="Times New Roman"/>
          <w:sz w:val="24"/>
          <w:szCs w:val="24"/>
          <w:lang w:val="pt-PT"/>
        </w:rPr>
      </w:pPr>
      <w:r w:rsidRPr="00344A26">
        <w:rPr>
          <w:rFonts w:ascii="Sylfaen" w:hAnsi="Sylfaen" w:cs="Times New Roman"/>
          <w:sz w:val="24"/>
          <w:szCs w:val="24"/>
          <w:lang w:val="hy-AM"/>
        </w:rPr>
        <w:t xml:space="preserve">Գործարանում տեղադրված </w:t>
      </w:r>
      <w:r w:rsidRPr="00344A26">
        <w:rPr>
          <w:rFonts w:ascii="Sylfaen" w:hAnsi="Sylfaen" w:cs="Arial"/>
          <w:sz w:val="24"/>
          <w:szCs w:val="24"/>
          <w:lang w:val="hy-AM"/>
        </w:rPr>
        <w:t>ժամանակակից</w:t>
      </w:r>
      <w:r w:rsidRPr="00344A26">
        <w:rPr>
          <w:rFonts w:ascii="Sylfaen" w:hAnsi="Sylfaen" w:cs="Arial"/>
          <w:sz w:val="24"/>
          <w:szCs w:val="24"/>
          <w:lang w:val="pt-PT"/>
        </w:rPr>
        <w:t xml:space="preserve"> </w:t>
      </w:r>
      <w:r w:rsidRPr="00344A26">
        <w:rPr>
          <w:rFonts w:ascii="Sylfaen" w:hAnsi="Sylfaen" w:cs="Times New Roman"/>
          <w:sz w:val="24"/>
          <w:szCs w:val="24"/>
          <w:lang w:val="hy-AM"/>
        </w:rPr>
        <w:t xml:space="preserve">սարքավորումների հզորությունները լիովին բավարարում են հանքային ջրի </w:t>
      </w:r>
      <w:r w:rsidR="00B0143A" w:rsidRPr="00344A26">
        <w:rPr>
          <w:rFonts w:ascii="Sylfaen" w:hAnsi="Sylfaen" w:cs="Times New Roman"/>
          <w:sz w:val="24"/>
          <w:szCs w:val="24"/>
          <w:lang w:val="ru-RU"/>
        </w:rPr>
        <w:t>արդյունահանման</w:t>
      </w:r>
      <w:r w:rsidR="00B0143A" w:rsidRPr="00344A26">
        <w:rPr>
          <w:rFonts w:ascii="Sylfaen" w:hAnsi="Sylfaen" w:cs="Times New Roman"/>
          <w:sz w:val="24"/>
          <w:szCs w:val="24"/>
          <w:lang w:val="pt-PT"/>
        </w:rPr>
        <w:t xml:space="preserve"> </w:t>
      </w:r>
      <w:r w:rsidR="00B0143A" w:rsidRPr="00344A26">
        <w:rPr>
          <w:rFonts w:ascii="Sylfaen" w:hAnsi="Sylfaen" w:cs="Times New Roman"/>
          <w:sz w:val="24"/>
          <w:szCs w:val="24"/>
          <w:lang w:val="ru-RU"/>
        </w:rPr>
        <w:t>իրավունք</w:t>
      </w:r>
      <w:r w:rsidR="00A84BB9" w:rsidRPr="00344A26">
        <w:rPr>
          <w:rFonts w:ascii="Sylfaen" w:hAnsi="Sylfaen" w:cs="Times New Roman"/>
          <w:sz w:val="24"/>
          <w:szCs w:val="24"/>
          <w:lang w:val="ru-RU"/>
        </w:rPr>
        <w:t>ի</w:t>
      </w:r>
      <w:r w:rsidR="00B0143A" w:rsidRPr="00344A26">
        <w:rPr>
          <w:rFonts w:ascii="Sylfaen" w:hAnsi="Sylfaen" w:cs="Times New Roman"/>
          <w:sz w:val="24"/>
          <w:szCs w:val="24"/>
          <w:lang w:val="pt-PT"/>
        </w:rPr>
        <w:t xml:space="preserve"> </w:t>
      </w:r>
      <w:r w:rsidRPr="00344A26">
        <w:rPr>
          <w:rFonts w:ascii="Sylfaen" w:hAnsi="Sylfaen" w:cs="Times New Roman"/>
          <w:sz w:val="24"/>
          <w:szCs w:val="24"/>
          <w:lang w:val="hy-AM"/>
        </w:rPr>
        <w:t xml:space="preserve">ստացման դեպքում </w:t>
      </w:r>
      <w:r w:rsidR="00A84BB9" w:rsidRPr="00344A26">
        <w:rPr>
          <w:rFonts w:ascii="Sylfaen" w:hAnsi="Sylfaen" w:cs="Times New Roman"/>
          <w:sz w:val="24"/>
          <w:szCs w:val="24"/>
          <w:lang w:val="ru-RU"/>
        </w:rPr>
        <w:t>իրականացնել</w:t>
      </w:r>
      <w:r w:rsidR="00A84BB9" w:rsidRPr="00344A26">
        <w:rPr>
          <w:rFonts w:ascii="Sylfaen" w:hAnsi="Sylfaen" w:cs="Times New Roman"/>
          <w:sz w:val="24"/>
          <w:szCs w:val="24"/>
          <w:lang w:val="pt-PT"/>
        </w:rPr>
        <w:t xml:space="preserve"> </w:t>
      </w:r>
      <w:r w:rsidR="00A84BB9" w:rsidRPr="00344A26">
        <w:rPr>
          <w:rFonts w:ascii="Sylfaen" w:hAnsi="Sylfaen" w:cs="Times New Roman"/>
          <w:sz w:val="24"/>
          <w:szCs w:val="24"/>
          <w:lang w:val="ru-RU"/>
        </w:rPr>
        <w:t>նաև</w:t>
      </w:r>
      <w:r w:rsidR="00A84BB9" w:rsidRPr="00344A26">
        <w:rPr>
          <w:rFonts w:ascii="Sylfaen" w:hAnsi="Sylfaen" w:cs="Times New Roman"/>
          <w:sz w:val="24"/>
          <w:szCs w:val="24"/>
          <w:lang w:val="pt-PT"/>
        </w:rPr>
        <w:t xml:space="preserve"> </w:t>
      </w:r>
      <w:r w:rsidR="00A84BB9" w:rsidRPr="00344A26">
        <w:rPr>
          <w:rFonts w:ascii="Sylfaen" w:hAnsi="Sylfaen" w:cs="Times New Roman"/>
          <w:sz w:val="24"/>
          <w:szCs w:val="24"/>
          <w:lang w:val="ru-RU"/>
        </w:rPr>
        <w:t>հանքային</w:t>
      </w:r>
      <w:r w:rsidR="00A84BB9" w:rsidRPr="00344A26">
        <w:rPr>
          <w:rFonts w:ascii="Sylfaen" w:hAnsi="Sylfaen" w:cs="Times New Roman"/>
          <w:sz w:val="24"/>
          <w:szCs w:val="24"/>
          <w:lang w:val="pt-PT"/>
        </w:rPr>
        <w:t xml:space="preserve"> </w:t>
      </w:r>
      <w:r w:rsidR="00A84BB9" w:rsidRPr="00344A26">
        <w:rPr>
          <w:rFonts w:ascii="Sylfaen" w:hAnsi="Sylfaen" w:cs="Times New Roman"/>
          <w:sz w:val="24"/>
          <w:szCs w:val="24"/>
          <w:lang w:val="ru-RU"/>
        </w:rPr>
        <w:t>ջրի</w:t>
      </w:r>
      <w:r w:rsidR="00A84BB9" w:rsidRPr="00344A26">
        <w:rPr>
          <w:rFonts w:ascii="Sylfaen" w:hAnsi="Sylfaen" w:cs="Times New Roman"/>
          <w:sz w:val="24"/>
          <w:szCs w:val="24"/>
          <w:lang w:val="pt-PT"/>
        </w:rPr>
        <w:t xml:space="preserve"> </w:t>
      </w:r>
      <w:r w:rsidR="00A84BB9" w:rsidRPr="00344A26">
        <w:rPr>
          <w:rFonts w:ascii="Sylfaen" w:hAnsi="Sylfaen" w:cs="Times New Roman"/>
          <w:sz w:val="24"/>
          <w:szCs w:val="24"/>
          <w:lang w:val="ru-RU"/>
        </w:rPr>
        <w:t>շշալցում</w:t>
      </w:r>
      <w:r w:rsidRPr="00344A26">
        <w:rPr>
          <w:rFonts w:ascii="Sylfaen" w:hAnsi="Sylfaen" w:cs="Times New Roman"/>
          <w:sz w:val="24"/>
          <w:szCs w:val="24"/>
          <w:lang w:val="hy-AM"/>
        </w:rPr>
        <w:t>:</w:t>
      </w:r>
      <w:r w:rsidR="00D83263" w:rsidRPr="00344A26">
        <w:rPr>
          <w:rFonts w:ascii="Sylfaen" w:hAnsi="Sylfaen" w:cs="Times New Roman"/>
          <w:sz w:val="24"/>
          <w:szCs w:val="24"/>
          <w:lang w:val="pt-PT"/>
        </w:rPr>
        <w:t xml:space="preserve"> </w:t>
      </w:r>
      <w:r w:rsidR="00D83263" w:rsidRPr="00344A26">
        <w:rPr>
          <w:rFonts w:ascii="Sylfaen" w:hAnsi="Sylfaen" w:cs="Times New Roman"/>
          <w:sz w:val="24"/>
          <w:szCs w:val="24"/>
        </w:rPr>
        <w:t>Գործարանում</w:t>
      </w:r>
      <w:r w:rsidR="00D83263" w:rsidRPr="00344A26">
        <w:rPr>
          <w:rFonts w:ascii="Sylfaen" w:hAnsi="Sylfaen" w:cs="Times New Roman"/>
          <w:sz w:val="24"/>
          <w:szCs w:val="24"/>
          <w:lang w:val="pt-PT"/>
        </w:rPr>
        <w:t xml:space="preserve"> </w:t>
      </w:r>
      <w:r w:rsidR="00D83263" w:rsidRPr="00344A26">
        <w:rPr>
          <w:rFonts w:ascii="Sylfaen" w:hAnsi="Sylfaen" w:cs="Times New Roman"/>
          <w:sz w:val="24"/>
          <w:szCs w:val="24"/>
        </w:rPr>
        <w:t>տեղադրված</w:t>
      </w:r>
      <w:r w:rsidR="00D83263" w:rsidRPr="00344A26">
        <w:rPr>
          <w:rFonts w:ascii="Sylfaen" w:hAnsi="Sylfaen" w:cs="Times New Roman"/>
          <w:sz w:val="24"/>
          <w:szCs w:val="24"/>
          <w:lang w:val="pt-PT"/>
        </w:rPr>
        <w:t xml:space="preserve"> </w:t>
      </w:r>
      <w:r w:rsidR="00D83263" w:rsidRPr="00344A26">
        <w:rPr>
          <w:rFonts w:ascii="Sylfaen" w:hAnsi="Sylfaen" w:cs="Times New Roman"/>
          <w:sz w:val="24"/>
          <w:szCs w:val="24"/>
        </w:rPr>
        <w:t>է</w:t>
      </w:r>
      <w:r w:rsidR="00D83263" w:rsidRPr="00344A26">
        <w:rPr>
          <w:rFonts w:ascii="Sylfaen" w:hAnsi="Sylfaen" w:cs="Times New Roman"/>
          <w:sz w:val="24"/>
          <w:szCs w:val="24"/>
          <w:lang w:val="pt-PT"/>
        </w:rPr>
        <w:t xml:space="preserve"> </w:t>
      </w:r>
      <w:r w:rsidR="00D83263" w:rsidRPr="00344A26">
        <w:rPr>
          <w:rFonts w:ascii="Sylfaen" w:hAnsi="Sylfaen" w:cs="Times New Roman"/>
          <w:sz w:val="24"/>
          <w:szCs w:val="24"/>
        </w:rPr>
        <w:t>շշալցման</w:t>
      </w:r>
      <w:r w:rsidR="00D83263" w:rsidRPr="00344A26">
        <w:rPr>
          <w:rFonts w:ascii="Sylfaen" w:hAnsi="Sylfaen" w:cs="Times New Roman"/>
          <w:sz w:val="24"/>
          <w:szCs w:val="24"/>
          <w:lang w:val="pt-PT"/>
        </w:rPr>
        <w:t xml:space="preserve"> 6 </w:t>
      </w:r>
      <w:r w:rsidR="00D83263" w:rsidRPr="00344A26">
        <w:rPr>
          <w:rFonts w:ascii="Sylfaen" w:hAnsi="Sylfaen" w:cs="Times New Roman"/>
          <w:sz w:val="24"/>
          <w:szCs w:val="24"/>
        </w:rPr>
        <w:t>հոսկագիծ</w:t>
      </w:r>
      <w:r w:rsidR="00D83263" w:rsidRPr="00344A26">
        <w:rPr>
          <w:rFonts w:ascii="Sylfaen" w:hAnsi="Sylfaen" w:cs="Times New Roman"/>
          <w:sz w:val="24"/>
          <w:szCs w:val="24"/>
          <w:lang w:val="pt-PT"/>
        </w:rPr>
        <w:t xml:space="preserve">, </w:t>
      </w:r>
      <w:r w:rsidR="00D83263" w:rsidRPr="00344A26">
        <w:rPr>
          <w:rFonts w:ascii="Sylfaen" w:hAnsi="Sylfaen" w:cs="Times New Roman"/>
          <w:sz w:val="24"/>
          <w:szCs w:val="24"/>
        </w:rPr>
        <w:t>որից</w:t>
      </w:r>
      <w:r w:rsidR="006862C8" w:rsidRPr="00344A26">
        <w:rPr>
          <w:rFonts w:ascii="Sylfaen" w:hAnsi="Sylfaen" w:cs="Times New Roman"/>
          <w:sz w:val="24"/>
          <w:szCs w:val="24"/>
          <w:lang w:val="pt-PT"/>
        </w:rPr>
        <w:t xml:space="preserve"> 3</w:t>
      </w:r>
      <w:r w:rsidR="00D83263" w:rsidRPr="00344A26">
        <w:rPr>
          <w:rFonts w:ascii="Sylfaen" w:hAnsi="Sylfaen" w:cs="Times New Roman"/>
          <w:sz w:val="24"/>
          <w:szCs w:val="24"/>
          <w:lang w:val="pt-PT"/>
        </w:rPr>
        <w:t>-</w:t>
      </w:r>
      <w:r w:rsidR="00D83263" w:rsidRPr="00344A26">
        <w:rPr>
          <w:rFonts w:ascii="Sylfaen" w:hAnsi="Sylfaen" w:cs="Times New Roman"/>
          <w:sz w:val="24"/>
          <w:szCs w:val="24"/>
        </w:rPr>
        <w:t>ը</w:t>
      </w:r>
      <w:r w:rsidR="00D83263" w:rsidRPr="00344A26">
        <w:rPr>
          <w:rFonts w:ascii="Sylfaen" w:hAnsi="Sylfaen" w:cs="Times New Roman"/>
          <w:sz w:val="24"/>
          <w:szCs w:val="24"/>
          <w:lang w:val="pt-PT"/>
        </w:rPr>
        <w:t xml:space="preserve"> </w:t>
      </w:r>
      <w:r w:rsidR="00EA2332" w:rsidRPr="00344A26">
        <w:rPr>
          <w:rFonts w:ascii="Sylfaen" w:hAnsi="Sylfaen" w:cs="Times New Roman"/>
          <w:sz w:val="24"/>
          <w:szCs w:val="24"/>
          <w:lang w:val="ru-RU"/>
        </w:rPr>
        <w:t>ըստ</w:t>
      </w:r>
      <w:r w:rsidR="00EA2332" w:rsidRPr="00344A26">
        <w:rPr>
          <w:rFonts w:ascii="Sylfaen" w:hAnsi="Sylfaen" w:cs="Times New Roman"/>
          <w:sz w:val="24"/>
          <w:szCs w:val="24"/>
          <w:lang w:val="pt-PT"/>
        </w:rPr>
        <w:t xml:space="preserve"> </w:t>
      </w:r>
      <w:r w:rsidR="006862C8" w:rsidRPr="00344A26">
        <w:rPr>
          <w:rFonts w:ascii="Sylfaen" w:hAnsi="Sylfaen" w:cs="Times New Roman"/>
          <w:sz w:val="24"/>
          <w:szCs w:val="24"/>
          <w:lang w:val="pt-PT"/>
        </w:rPr>
        <w:t xml:space="preserve">անհրաժեշտության նաև </w:t>
      </w:r>
      <w:r w:rsidR="00D83263" w:rsidRPr="00344A26">
        <w:rPr>
          <w:rFonts w:ascii="Sylfaen" w:hAnsi="Sylfaen" w:cs="Times New Roman"/>
          <w:sz w:val="24"/>
          <w:szCs w:val="24"/>
        </w:rPr>
        <w:t>կոգտագործվի</w:t>
      </w:r>
      <w:r w:rsidR="00D83263" w:rsidRPr="00344A26">
        <w:rPr>
          <w:rFonts w:ascii="Sylfaen" w:hAnsi="Sylfaen" w:cs="Times New Roman"/>
          <w:sz w:val="24"/>
          <w:szCs w:val="24"/>
          <w:lang w:val="pt-PT"/>
        </w:rPr>
        <w:t xml:space="preserve"> հանքային ջրի շշալցման համար</w:t>
      </w:r>
      <w:r w:rsidR="00BF7878" w:rsidRPr="00344A26">
        <w:rPr>
          <w:rFonts w:ascii="Sylfaen" w:hAnsi="Sylfaen" w:cs="Times New Roman"/>
          <w:sz w:val="24"/>
          <w:szCs w:val="24"/>
          <w:lang w:val="pt-PT"/>
        </w:rPr>
        <w:t xml:space="preserve"> </w:t>
      </w:r>
      <w:r w:rsidR="00BF7878" w:rsidRPr="00344A26">
        <w:rPr>
          <w:rFonts w:ascii="Sylfaen" w:hAnsi="Sylfaen"/>
          <w:sz w:val="24"/>
          <w:szCs w:val="24"/>
          <w:lang w:val="pt-PT"/>
        </w:rPr>
        <w:t>(</w:t>
      </w:r>
      <w:r w:rsidR="00BF7878" w:rsidRPr="00344A26">
        <w:rPr>
          <w:rFonts w:ascii="Sylfaen" w:hAnsi="Sylfaen"/>
          <w:sz w:val="24"/>
          <w:szCs w:val="24"/>
          <w:lang w:val="hy-AM"/>
        </w:rPr>
        <w:t>տե՛ս</w:t>
      </w:r>
      <w:r w:rsidR="00BF7878" w:rsidRPr="00344A26">
        <w:rPr>
          <w:rFonts w:ascii="Sylfaen" w:hAnsi="Sylfaen"/>
          <w:sz w:val="24"/>
          <w:szCs w:val="24"/>
          <w:lang w:val="pt-PT"/>
        </w:rPr>
        <w:t xml:space="preserve"> </w:t>
      </w:r>
      <w:r w:rsidR="00A84BB9" w:rsidRPr="00344A26">
        <w:rPr>
          <w:rFonts w:ascii="Sylfaen" w:hAnsi="Sylfaen"/>
          <w:sz w:val="24"/>
          <w:szCs w:val="24"/>
          <w:lang w:val="ru-RU"/>
        </w:rPr>
        <w:t>Հ</w:t>
      </w:r>
      <w:r w:rsidR="00BF7878" w:rsidRPr="00344A26">
        <w:rPr>
          <w:rFonts w:ascii="Sylfaen" w:hAnsi="Sylfaen"/>
          <w:sz w:val="24"/>
          <w:szCs w:val="24"/>
          <w:lang w:val="ru-RU"/>
        </w:rPr>
        <w:t>ավելված</w:t>
      </w:r>
      <w:r w:rsidR="006862C8" w:rsidRPr="00344A26">
        <w:rPr>
          <w:rFonts w:ascii="Sylfaen" w:hAnsi="Sylfaen"/>
          <w:sz w:val="24"/>
          <w:szCs w:val="24"/>
          <w:lang w:val="pt-PT"/>
        </w:rPr>
        <w:t xml:space="preserve"> 4 և 5</w:t>
      </w:r>
      <w:r w:rsidR="00BF7878" w:rsidRPr="00344A26">
        <w:rPr>
          <w:rFonts w:ascii="Sylfaen" w:hAnsi="Sylfaen"/>
          <w:sz w:val="24"/>
          <w:szCs w:val="24"/>
          <w:lang w:val="pt-PT"/>
        </w:rPr>
        <w:t>)</w:t>
      </w:r>
      <w:r w:rsidR="00BF7878" w:rsidRPr="00344A26">
        <w:rPr>
          <w:rFonts w:ascii="Sylfaen" w:hAnsi="Sylfaen"/>
          <w:sz w:val="24"/>
          <w:szCs w:val="24"/>
          <w:lang w:val="hy-AM"/>
        </w:rPr>
        <w:t>:</w:t>
      </w:r>
      <w:r w:rsidR="00BF7878" w:rsidRPr="00344A26">
        <w:rPr>
          <w:rFonts w:ascii="Sylfaen" w:hAnsi="Sylfaen" w:cs="Arial"/>
          <w:sz w:val="24"/>
          <w:szCs w:val="24"/>
          <w:lang w:val="pt-PT"/>
        </w:rPr>
        <w:t xml:space="preserve"> </w:t>
      </w:r>
      <w:r w:rsidR="00BF7878" w:rsidRPr="00344A26">
        <w:rPr>
          <w:rFonts w:ascii="Sylfaen" w:hAnsi="Sylfaen" w:cs="Times New Roman"/>
          <w:sz w:val="24"/>
          <w:szCs w:val="24"/>
          <w:lang w:val="pt-PT"/>
        </w:rPr>
        <w:t xml:space="preserve"> </w:t>
      </w:r>
      <w:r w:rsidR="008901C6" w:rsidRPr="00344A26">
        <w:rPr>
          <w:rFonts w:ascii="Sylfaen" w:hAnsi="Sylfaen" w:cs="Times New Roman"/>
          <w:sz w:val="24"/>
          <w:szCs w:val="24"/>
          <w:lang w:val="pt-PT"/>
        </w:rPr>
        <w:t>Շ</w:t>
      </w:r>
      <w:r w:rsidR="00B165F6" w:rsidRPr="00344A26">
        <w:rPr>
          <w:rFonts w:ascii="Sylfaen" w:hAnsi="Sylfaen" w:cs="Times New Roman"/>
          <w:sz w:val="24"/>
          <w:szCs w:val="24"/>
          <w:lang w:val="pt-PT"/>
        </w:rPr>
        <w:t xml:space="preserve">շալցման </w:t>
      </w:r>
      <w:r w:rsidR="00EA2332" w:rsidRPr="00344A26">
        <w:rPr>
          <w:rFonts w:ascii="Sylfaen" w:hAnsi="Sylfaen" w:cs="Times New Roman"/>
          <w:sz w:val="24"/>
          <w:szCs w:val="24"/>
          <w:lang w:val="ru-RU"/>
        </w:rPr>
        <w:t>այդ</w:t>
      </w:r>
      <w:r w:rsidR="00EA2332" w:rsidRPr="00344A26">
        <w:rPr>
          <w:rFonts w:ascii="Sylfaen" w:hAnsi="Sylfaen" w:cs="Times New Roman"/>
          <w:sz w:val="24"/>
          <w:szCs w:val="24"/>
          <w:lang w:val="pt-PT"/>
        </w:rPr>
        <w:t xml:space="preserve"> </w:t>
      </w:r>
      <w:r w:rsidR="008901C6" w:rsidRPr="00344A26">
        <w:rPr>
          <w:rFonts w:ascii="Sylfaen" w:hAnsi="Sylfaen" w:cs="Times New Roman"/>
          <w:sz w:val="24"/>
          <w:szCs w:val="24"/>
          <w:lang w:val="pt-PT"/>
        </w:rPr>
        <w:t>հոսկագծերում</w:t>
      </w:r>
      <w:r w:rsidR="00B165F6" w:rsidRPr="00344A26">
        <w:rPr>
          <w:rFonts w:ascii="Sylfaen" w:hAnsi="Sylfaen" w:cs="Times New Roman"/>
          <w:sz w:val="24"/>
          <w:szCs w:val="24"/>
          <w:lang w:val="pt-PT"/>
        </w:rPr>
        <w:t xml:space="preserve"> </w:t>
      </w:r>
      <w:r w:rsidR="008901C6" w:rsidRPr="00344A26">
        <w:rPr>
          <w:rFonts w:ascii="Sylfaen" w:hAnsi="Sylfaen" w:cs="Times New Roman"/>
          <w:sz w:val="24"/>
          <w:szCs w:val="24"/>
          <w:lang w:val="pt-PT"/>
        </w:rPr>
        <w:t>տեղադրված են՝</w:t>
      </w:r>
      <w:r w:rsidR="00B165F6" w:rsidRPr="00344A26">
        <w:rPr>
          <w:rFonts w:ascii="Sylfaen" w:hAnsi="Sylfaen" w:cs="Times New Roman"/>
          <w:sz w:val="24"/>
          <w:szCs w:val="24"/>
          <w:lang w:val="pt-PT"/>
        </w:rPr>
        <w:t xml:space="preserve"> </w:t>
      </w:r>
    </w:p>
    <w:p w14:paraId="65351B22" w14:textId="25EF8215" w:rsidR="00BF7878" w:rsidRPr="00344A26" w:rsidRDefault="00B165F6" w:rsidP="00BF7878">
      <w:pPr>
        <w:pStyle w:val="af"/>
        <w:numPr>
          <w:ilvl w:val="0"/>
          <w:numId w:val="43"/>
        </w:numPr>
        <w:spacing w:after="0" w:line="360" w:lineRule="auto"/>
        <w:jc w:val="both"/>
        <w:rPr>
          <w:rFonts w:ascii="Sylfaen" w:eastAsia="Times New Roman" w:hAnsi="Sylfaen" w:cs="Arial"/>
          <w:sz w:val="24"/>
          <w:szCs w:val="24"/>
        </w:rPr>
      </w:pPr>
      <w:r w:rsidRPr="00344A26">
        <w:rPr>
          <w:rFonts w:ascii="Sylfaen" w:hAnsi="Sylfaen"/>
          <w:sz w:val="24"/>
          <w:szCs w:val="24"/>
          <w:lang w:val="pt-PT"/>
        </w:rPr>
        <w:t xml:space="preserve">փչող ձուլման </w:t>
      </w:r>
      <w:r w:rsidR="008901C6" w:rsidRPr="00344A26">
        <w:rPr>
          <w:rFonts w:ascii="Sylfaen" w:hAnsi="Sylfaen"/>
          <w:sz w:val="24"/>
          <w:szCs w:val="24"/>
          <w:lang w:val="pt-PT"/>
        </w:rPr>
        <w:t>մեքենա</w:t>
      </w:r>
      <w:r w:rsidR="006862C8" w:rsidRPr="00344A26">
        <w:rPr>
          <w:rFonts w:ascii="Sylfaen" w:hAnsi="Sylfaen"/>
          <w:sz w:val="24"/>
          <w:szCs w:val="24"/>
          <w:lang w:val="pt-PT"/>
        </w:rPr>
        <w:t>նաներ</w:t>
      </w:r>
      <w:r w:rsidR="00BF7878" w:rsidRPr="00344A26">
        <w:rPr>
          <w:rFonts w:ascii="Sylfaen" w:hAnsi="Sylfaen"/>
          <w:sz w:val="24"/>
          <w:szCs w:val="24"/>
        </w:rPr>
        <w:t xml:space="preserve">` </w:t>
      </w:r>
      <w:r w:rsidR="006862C8" w:rsidRPr="00344A26">
        <w:rPr>
          <w:rFonts w:ascii="Sylfaen" w:hAnsi="Sylfaen"/>
          <w:sz w:val="24"/>
          <w:szCs w:val="24"/>
        </w:rPr>
        <w:t>DM</w:t>
      </w:r>
      <w:r w:rsidR="006862C8" w:rsidRPr="00344A26">
        <w:rPr>
          <w:rFonts w:ascii="Sylfaen" w:hAnsi="Sylfaen"/>
          <w:sz w:val="24"/>
          <w:szCs w:val="24"/>
          <w:lang w:val="pt-PT"/>
        </w:rPr>
        <w:t xml:space="preserve">K 140307 YYT </w:t>
      </w:r>
      <w:r w:rsidR="006862C8" w:rsidRPr="00344A26">
        <w:rPr>
          <w:rFonts w:ascii="Sylfaen" w:hAnsi="Sylfaen"/>
          <w:sz w:val="24"/>
          <w:szCs w:val="24"/>
        </w:rPr>
        <w:t xml:space="preserve">և </w:t>
      </w:r>
      <w:r w:rsidR="00BF7878" w:rsidRPr="00344A26">
        <w:rPr>
          <w:rFonts w:ascii="Sylfaen" w:hAnsi="Sylfaen"/>
          <w:sz w:val="24"/>
          <w:szCs w:val="24"/>
        </w:rPr>
        <w:t>DM</w:t>
      </w:r>
      <w:r w:rsidR="006862C8" w:rsidRPr="00344A26">
        <w:rPr>
          <w:rFonts w:ascii="Sylfaen" w:hAnsi="Sylfaen"/>
          <w:sz w:val="24"/>
          <w:szCs w:val="24"/>
          <w:lang w:val="pt-PT"/>
        </w:rPr>
        <w:t xml:space="preserve"> </w:t>
      </w:r>
      <w:r w:rsidR="00BF7878" w:rsidRPr="00344A26">
        <w:rPr>
          <w:rFonts w:ascii="Sylfaen" w:hAnsi="Sylfaen"/>
          <w:sz w:val="24"/>
          <w:szCs w:val="24"/>
        </w:rPr>
        <w:t>44170902</w:t>
      </w:r>
      <w:r w:rsidR="006862C8" w:rsidRPr="00344A26">
        <w:rPr>
          <w:rFonts w:ascii="Sylfaen" w:hAnsi="Sylfaen"/>
          <w:sz w:val="24"/>
          <w:szCs w:val="24"/>
          <w:lang w:val="pt-PT"/>
        </w:rPr>
        <w:t>4</w:t>
      </w:r>
    </w:p>
    <w:p w14:paraId="3A15880C" w14:textId="11A00BA1" w:rsidR="006862C8" w:rsidRPr="00344A26" w:rsidRDefault="006862C8" w:rsidP="00BF7878">
      <w:pPr>
        <w:pStyle w:val="af"/>
        <w:numPr>
          <w:ilvl w:val="0"/>
          <w:numId w:val="43"/>
        </w:numPr>
        <w:spacing w:after="0" w:line="360" w:lineRule="auto"/>
        <w:jc w:val="both"/>
        <w:rPr>
          <w:rFonts w:ascii="Sylfaen" w:eastAsia="Times New Roman" w:hAnsi="Sylfaen" w:cs="Arial"/>
          <w:sz w:val="24"/>
          <w:szCs w:val="24"/>
        </w:rPr>
      </w:pPr>
      <w:r w:rsidRPr="00344A26">
        <w:rPr>
          <w:rFonts w:ascii="Sylfaen" w:hAnsi="Sylfaen"/>
          <w:sz w:val="24"/>
          <w:szCs w:val="24"/>
        </w:rPr>
        <w:t xml:space="preserve">հագեցման սարք՝ </w:t>
      </w:r>
      <w:r w:rsidRPr="00344A26">
        <w:rPr>
          <w:rFonts w:ascii="Sylfaen" w:hAnsi="Sylfaen"/>
          <w:sz w:val="24"/>
          <w:szCs w:val="24"/>
          <w:lang w:val="en-US"/>
        </w:rPr>
        <w:t>SM 7000</w:t>
      </w:r>
    </w:p>
    <w:p w14:paraId="708B91C2" w14:textId="72C7F040" w:rsidR="008901C6" w:rsidRPr="00344A26" w:rsidRDefault="008901C6" w:rsidP="008901C6">
      <w:pPr>
        <w:pStyle w:val="af"/>
        <w:numPr>
          <w:ilvl w:val="0"/>
          <w:numId w:val="43"/>
        </w:numPr>
        <w:spacing w:after="0" w:line="360" w:lineRule="auto"/>
        <w:jc w:val="both"/>
        <w:rPr>
          <w:rFonts w:ascii="Sylfaen" w:eastAsia="Times New Roman" w:hAnsi="Sylfaen" w:cs="Arial"/>
          <w:sz w:val="24"/>
          <w:szCs w:val="24"/>
        </w:rPr>
      </w:pPr>
      <w:r w:rsidRPr="00344A26">
        <w:rPr>
          <w:rFonts w:ascii="Sylfaen" w:hAnsi="Sylfaen"/>
          <w:sz w:val="24"/>
          <w:szCs w:val="24"/>
          <w:lang w:val="pt-PT"/>
        </w:rPr>
        <w:t>շշալցնող եռաբլոկ</w:t>
      </w:r>
      <w:r w:rsidR="006862C8" w:rsidRPr="00344A26">
        <w:rPr>
          <w:rFonts w:ascii="Sylfaen" w:hAnsi="Sylfaen"/>
          <w:sz w:val="24"/>
          <w:szCs w:val="24"/>
        </w:rPr>
        <w:t>ներ</w:t>
      </w:r>
      <w:r w:rsidRPr="00344A26">
        <w:rPr>
          <w:rFonts w:ascii="Sylfaen" w:hAnsi="Sylfaen"/>
          <w:sz w:val="24"/>
          <w:szCs w:val="24"/>
        </w:rPr>
        <w:t>`</w:t>
      </w:r>
      <w:r w:rsidR="006862C8" w:rsidRPr="00344A26">
        <w:rPr>
          <w:rFonts w:ascii="Sylfaen" w:hAnsi="Sylfaen"/>
          <w:sz w:val="24"/>
          <w:szCs w:val="24"/>
        </w:rPr>
        <w:t xml:space="preserve"> ISO-P 27/36/6 և </w:t>
      </w:r>
      <w:r w:rsidR="00BF7878" w:rsidRPr="00344A26">
        <w:rPr>
          <w:rFonts w:ascii="Sylfaen" w:hAnsi="Sylfaen"/>
          <w:sz w:val="24"/>
          <w:szCs w:val="24"/>
        </w:rPr>
        <w:t>C</w:t>
      </w:r>
      <w:r w:rsidRPr="00344A26">
        <w:rPr>
          <w:rFonts w:ascii="Sylfaen" w:hAnsi="Sylfaen"/>
          <w:sz w:val="24"/>
          <w:szCs w:val="24"/>
        </w:rPr>
        <w:t>GF 24-24-8</w:t>
      </w:r>
    </w:p>
    <w:p w14:paraId="4E9229D2" w14:textId="7B58B637" w:rsidR="008901C6" w:rsidRPr="00344A26" w:rsidRDefault="008901C6" w:rsidP="008901C6">
      <w:pPr>
        <w:pStyle w:val="af"/>
        <w:numPr>
          <w:ilvl w:val="0"/>
          <w:numId w:val="43"/>
        </w:numPr>
        <w:spacing w:after="0" w:line="360" w:lineRule="auto"/>
        <w:jc w:val="both"/>
        <w:rPr>
          <w:rFonts w:ascii="Sylfaen" w:eastAsia="Times New Roman" w:hAnsi="Sylfaen" w:cs="Arial"/>
          <w:sz w:val="24"/>
          <w:szCs w:val="24"/>
        </w:rPr>
      </w:pPr>
      <w:r w:rsidRPr="00344A26">
        <w:rPr>
          <w:rFonts w:ascii="Sylfaen" w:hAnsi="Sylfaen"/>
          <w:sz w:val="24"/>
          <w:szCs w:val="24"/>
          <w:lang w:val="pt-PT"/>
        </w:rPr>
        <w:t>պիտակավորման մեքենա</w:t>
      </w:r>
      <w:r w:rsidR="00BF7878" w:rsidRPr="00344A26">
        <w:rPr>
          <w:rFonts w:ascii="Sylfaen" w:hAnsi="Sylfaen"/>
          <w:sz w:val="24"/>
          <w:szCs w:val="24"/>
          <w:lang w:val="pt-PT"/>
        </w:rPr>
        <w:t>ն</w:t>
      </w:r>
      <w:r w:rsidRPr="00344A26">
        <w:rPr>
          <w:rFonts w:ascii="Sylfaen" w:hAnsi="Sylfaen"/>
          <w:sz w:val="24"/>
          <w:szCs w:val="24"/>
        </w:rPr>
        <w:t>եր՝</w:t>
      </w:r>
      <w:r w:rsidRPr="00344A26">
        <w:rPr>
          <w:rFonts w:ascii="Sylfaen" w:hAnsi="Sylfaen"/>
          <w:sz w:val="24"/>
          <w:szCs w:val="24"/>
          <w:lang w:val="pt-PT"/>
        </w:rPr>
        <w:t xml:space="preserve"> </w:t>
      </w:r>
      <w:r w:rsidR="006862C8" w:rsidRPr="00344A26">
        <w:rPr>
          <w:rFonts w:ascii="Sylfaen" w:hAnsi="Sylfaen"/>
          <w:sz w:val="24"/>
          <w:szCs w:val="24"/>
        </w:rPr>
        <w:t xml:space="preserve">2 հատ </w:t>
      </w:r>
      <w:r w:rsidRPr="00344A26">
        <w:rPr>
          <w:rFonts w:ascii="Sylfaen" w:hAnsi="Sylfaen"/>
          <w:sz w:val="24"/>
          <w:szCs w:val="24"/>
        </w:rPr>
        <w:t>R4M-160 և Sheenstar 6000</w:t>
      </w:r>
    </w:p>
    <w:p w14:paraId="074B0CC2" w14:textId="15535CA3" w:rsidR="00BF7878" w:rsidRPr="00344A26" w:rsidRDefault="00BF7878" w:rsidP="008901C6">
      <w:pPr>
        <w:pStyle w:val="af"/>
        <w:numPr>
          <w:ilvl w:val="0"/>
          <w:numId w:val="43"/>
        </w:numPr>
        <w:spacing w:after="0" w:line="360" w:lineRule="auto"/>
        <w:jc w:val="both"/>
        <w:rPr>
          <w:rFonts w:ascii="Sylfaen" w:eastAsia="Times New Roman" w:hAnsi="Sylfaen" w:cs="Arial"/>
          <w:sz w:val="24"/>
          <w:szCs w:val="24"/>
        </w:rPr>
      </w:pPr>
      <w:r w:rsidRPr="00344A26">
        <w:rPr>
          <w:rFonts w:ascii="Sylfaen" w:eastAsia="Times New Roman" w:hAnsi="Sylfaen" w:cs="Arial"/>
          <w:sz w:val="24"/>
          <w:szCs w:val="24"/>
        </w:rPr>
        <w:t xml:space="preserve">փաթեթավորման մեքենաներ՝ </w:t>
      </w:r>
      <w:r w:rsidR="006862C8" w:rsidRPr="00344A26">
        <w:rPr>
          <w:rFonts w:ascii="Sylfaen" w:eastAsia="Times New Roman" w:hAnsi="Sylfaen" w:cs="Arial"/>
          <w:sz w:val="24"/>
          <w:szCs w:val="24"/>
        </w:rPr>
        <w:t xml:space="preserve">2 հատ </w:t>
      </w:r>
      <w:r w:rsidRPr="00344A26">
        <w:rPr>
          <w:rFonts w:ascii="Sylfaen" w:eastAsia="Times New Roman" w:hAnsi="Sylfaen" w:cs="Arial"/>
          <w:sz w:val="24"/>
          <w:szCs w:val="24"/>
        </w:rPr>
        <w:t>YSBS-18 և YCD-653528</w:t>
      </w:r>
    </w:p>
    <w:p w14:paraId="5B386D9B" w14:textId="73E46ACD" w:rsidR="00BF7878" w:rsidRPr="00344A26" w:rsidRDefault="00BF7878" w:rsidP="008901C6">
      <w:pPr>
        <w:pStyle w:val="af"/>
        <w:numPr>
          <w:ilvl w:val="0"/>
          <w:numId w:val="43"/>
        </w:numPr>
        <w:spacing w:after="0" w:line="360" w:lineRule="auto"/>
        <w:jc w:val="both"/>
        <w:rPr>
          <w:rFonts w:ascii="Sylfaen" w:eastAsia="Times New Roman" w:hAnsi="Sylfaen" w:cs="Arial"/>
          <w:sz w:val="24"/>
          <w:szCs w:val="24"/>
        </w:rPr>
      </w:pPr>
      <w:r w:rsidRPr="00344A26">
        <w:rPr>
          <w:rFonts w:ascii="Sylfaen" w:eastAsia="Times New Roman" w:hAnsi="Sylfaen" w:cs="Arial"/>
          <w:sz w:val="24"/>
          <w:szCs w:val="24"/>
        </w:rPr>
        <w:t xml:space="preserve">դեպալետիզատոր՝ </w:t>
      </w:r>
      <w:r w:rsidRPr="00344A26">
        <w:rPr>
          <w:rFonts w:ascii="Sylfaen" w:eastAsia="Times New Roman" w:hAnsi="Sylfaen" w:cs="Arial"/>
          <w:sz w:val="24"/>
          <w:szCs w:val="24"/>
          <w:lang w:val="en-US"/>
        </w:rPr>
        <w:t>DP4-1</w:t>
      </w:r>
    </w:p>
    <w:p w14:paraId="6CCF9DC4" w14:textId="1E3CE9A6" w:rsidR="00BF7878" w:rsidRPr="00344A26" w:rsidRDefault="00BF7878" w:rsidP="008901C6">
      <w:pPr>
        <w:pStyle w:val="af"/>
        <w:numPr>
          <w:ilvl w:val="0"/>
          <w:numId w:val="43"/>
        </w:numPr>
        <w:spacing w:after="0" w:line="360" w:lineRule="auto"/>
        <w:jc w:val="both"/>
        <w:rPr>
          <w:rFonts w:ascii="Sylfaen" w:eastAsia="Times New Roman" w:hAnsi="Sylfaen" w:cs="Arial"/>
          <w:sz w:val="24"/>
          <w:szCs w:val="24"/>
        </w:rPr>
      </w:pPr>
      <w:r w:rsidRPr="00344A26">
        <w:rPr>
          <w:rFonts w:ascii="Sylfaen" w:eastAsia="Times New Roman" w:hAnsi="Sylfaen" w:cs="Arial"/>
          <w:sz w:val="24"/>
          <w:szCs w:val="24"/>
        </w:rPr>
        <w:t>շշերի լցնում և փակում՝ CGF 12-4</w:t>
      </w:r>
    </w:p>
    <w:p w14:paraId="10DD793D" w14:textId="77777777" w:rsidR="00106DB6" w:rsidRPr="00344A26" w:rsidRDefault="00106DB6" w:rsidP="00106DB6">
      <w:pPr>
        <w:spacing w:after="0" w:line="360" w:lineRule="auto"/>
        <w:ind w:firstLine="720"/>
        <w:jc w:val="both"/>
        <w:rPr>
          <w:rFonts w:ascii="Sylfaen" w:eastAsia="Times New Roman" w:hAnsi="Sylfaen" w:cs="Sylfaen"/>
          <w:color w:val="212529"/>
          <w:sz w:val="24"/>
          <w:szCs w:val="24"/>
          <w:lang w:val="hy-AM"/>
        </w:rPr>
      </w:pPr>
      <w:r w:rsidRPr="00344A26">
        <w:rPr>
          <w:rFonts w:ascii="Sylfaen" w:hAnsi="Sylfaen" w:cs="Times New Roman"/>
          <w:sz w:val="24"/>
          <w:szCs w:val="24"/>
          <w:lang w:val="hy-AM"/>
        </w:rPr>
        <w:lastRenderedPageBreak/>
        <w:t>Ընկերությունում  ստեղծված են ժամանակակից արտադրությանը ներկայացվող բոլոր պահանջներին բավարարող արտադրական պայմաններ ու մշտապես իրականացվում են բարեփոխման ու բարելավման գործընթացներ:</w:t>
      </w:r>
      <w:r w:rsidRPr="00344A26">
        <w:rPr>
          <w:rFonts w:ascii="Sylfaen" w:eastAsia="Times New Roman" w:hAnsi="Sylfaen" w:cs="Sylfaen"/>
          <w:color w:val="212529"/>
          <w:sz w:val="24"/>
          <w:szCs w:val="24"/>
          <w:lang w:val="hy-AM"/>
        </w:rPr>
        <w:t xml:space="preserve"> </w:t>
      </w:r>
    </w:p>
    <w:p w14:paraId="1B80CF1C" w14:textId="77777777" w:rsidR="00106DB6" w:rsidRPr="00344A26" w:rsidRDefault="00106DB6" w:rsidP="00106DB6">
      <w:pPr>
        <w:spacing w:after="0" w:line="360" w:lineRule="auto"/>
        <w:ind w:firstLine="720"/>
        <w:jc w:val="both"/>
        <w:rPr>
          <w:rFonts w:ascii="Sylfaen" w:hAnsi="Sylfaen" w:cs="Times New Roman"/>
          <w:sz w:val="24"/>
          <w:szCs w:val="24"/>
          <w:lang w:val="hy-AM"/>
        </w:rPr>
      </w:pPr>
      <w:r w:rsidRPr="00344A26">
        <w:rPr>
          <w:rFonts w:ascii="Sylfaen" w:hAnsi="Sylfaen" w:cs="Times New Roman"/>
          <w:sz w:val="24"/>
          <w:szCs w:val="24"/>
          <w:lang w:val="hy-AM"/>
        </w:rPr>
        <w:t>Հանքային ջրի հանքավայրի արդյունավետ շահագործման և արտադրության կազմակերպման  համար  ընկերությունը համալրված  է բազմափորձ մասնագետներով</w:t>
      </w:r>
      <w:r w:rsidRPr="00344A26">
        <w:rPr>
          <w:rFonts w:ascii="Sylfaen" w:hAnsi="Sylfaen" w:cs="Times New Roman"/>
          <w:sz w:val="24"/>
          <w:szCs w:val="24"/>
          <w:lang w:val="pt-PT"/>
        </w:rPr>
        <w:t xml:space="preserve">` միջինը </w:t>
      </w:r>
      <w:r w:rsidRPr="00344A26">
        <w:rPr>
          <w:rFonts w:ascii="Sylfaen" w:hAnsi="Sylfaen" w:cs="Times New Roman"/>
          <w:sz w:val="24"/>
          <w:szCs w:val="24"/>
          <w:lang w:val="hy-AM"/>
        </w:rPr>
        <w:t>մոտ</w:t>
      </w:r>
      <w:r w:rsidRPr="00344A26">
        <w:rPr>
          <w:rFonts w:ascii="Sylfaen" w:hAnsi="Sylfaen" w:cs="Times New Roman"/>
          <w:sz w:val="24"/>
          <w:szCs w:val="24"/>
          <w:lang w:val="pt-PT"/>
        </w:rPr>
        <w:t xml:space="preserve"> 120 </w:t>
      </w:r>
      <w:r w:rsidRPr="00344A26">
        <w:rPr>
          <w:rFonts w:ascii="Sylfaen" w:hAnsi="Sylfaen" w:cs="Times New Roman"/>
          <w:sz w:val="24"/>
          <w:szCs w:val="24"/>
          <w:lang w:val="hy-AM"/>
        </w:rPr>
        <w:t>աշխատող:</w:t>
      </w:r>
    </w:p>
    <w:p w14:paraId="3796369F" w14:textId="77777777" w:rsidR="00106DB6" w:rsidRPr="00344A26" w:rsidRDefault="00106DB6" w:rsidP="00106DB6">
      <w:pPr>
        <w:spacing w:after="0" w:line="360" w:lineRule="auto"/>
        <w:ind w:firstLine="720"/>
        <w:jc w:val="both"/>
        <w:rPr>
          <w:rFonts w:ascii="Sylfaen" w:hAnsi="Sylfaen" w:cs="Times New Roman"/>
          <w:sz w:val="24"/>
          <w:szCs w:val="24"/>
          <w:lang w:val="hy-AM"/>
        </w:rPr>
      </w:pPr>
      <w:r w:rsidRPr="00344A26">
        <w:rPr>
          <w:rFonts w:ascii="Sylfaen" w:hAnsi="Sylfaen" w:cs="Times New Roman"/>
          <w:sz w:val="24"/>
          <w:szCs w:val="24"/>
          <w:lang w:val="hy-AM"/>
        </w:rPr>
        <w:t>Ընկերությունն շշալցված հանքային ջուրը իրացնելու է ինչպես Հայաստանի Հանրապետությունում, այնպես էլ նրա սահմաններից դուրս:</w:t>
      </w:r>
    </w:p>
    <w:p w14:paraId="18BA3640" w14:textId="77777777" w:rsidR="00106DB6" w:rsidRPr="00344A26" w:rsidRDefault="00106DB6" w:rsidP="00106DB6">
      <w:pPr>
        <w:spacing w:after="0" w:line="360" w:lineRule="auto"/>
        <w:ind w:firstLine="720"/>
        <w:jc w:val="both"/>
        <w:rPr>
          <w:rFonts w:ascii="Sylfaen" w:hAnsi="Sylfaen" w:cs="Times New Roman"/>
          <w:sz w:val="24"/>
          <w:szCs w:val="24"/>
          <w:lang w:val="hy-AM"/>
        </w:rPr>
      </w:pPr>
      <w:r w:rsidRPr="00344A26">
        <w:rPr>
          <w:rFonts w:ascii="Sylfaen" w:hAnsi="Sylfaen" w:cs="Arial"/>
          <w:sz w:val="24"/>
          <w:szCs w:val="24"/>
          <w:lang w:val="pt-PT"/>
        </w:rPr>
        <w:t xml:space="preserve">Ջրհավաք </w:t>
      </w:r>
      <w:r w:rsidRPr="00344A26">
        <w:rPr>
          <w:rFonts w:ascii="Sylfaen" w:hAnsi="Sylfaen" w:cs="Arial"/>
          <w:sz w:val="24"/>
          <w:szCs w:val="24"/>
          <w:lang w:val="hy-AM"/>
        </w:rPr>
        <w:t>հորատանցքն</w:t>
      </w:r>
      <w:r w:rsidRPr="00344A26">
        <w:rPr>
          <w:rFonts w:ascii="Sylfaen" w:hAnsi="Sylfaen" w:cs="Arial"/>
          <w:sz w:val="24"/>
          <w:szCs w:val="24"/>
          <w:lang w:val="pt-PT"/>
        </w:rPr>
        <w:t xml:space="preserve"> իր գլխամասային սարքավորումներով շրջափակվելու</w:t>
      </w:r>
      <w:r w:rsidRPr="00344A26">
        <w:rPr>
          <w:rFonts w:ascii="Sylfaen" w:hAnsi="Sylfaen" w:cs="Arial"/>
          <w:sz w:val="24"/>
          <w:szCs w:val="24"/>
          <w:lang w:val="hy-AM"/>
        </w:rPr>
        <w:t xml:space="preserve"> է</w:t>
      </w:r>
      <w:r w:rsidRPr="00344A26">
        <w:rPr>
          <w:rFonts w:ascii="Sylfaen" w:hAnsi="Sylfaen" w:cs="Arial"/>
          <w:sz w:val="24"/>
          <w:szCs w:val="24"/>
          <w:lang w:val="pt-PT"/>
        </w:rPr>
        <w:t xml:space="preserve"> մետաղական </w:t>
      </w:r>
      <w:r w:rsidRPr="00344A26">
        <w:rPr>
          <w:rFonts w:ascii="Sylfaen" w:hAnsi="Sylfaen" w:cs="Arial"/>
          <w:sz w:val="24"/>
          <w:szCs w:val="24"/>
          <w:lang w:val="hy-AM"/>
        </w:rPr>
        <w:t xml:space="preserve">կամ քարը </w:t>
      </w:r>
      <w:r w:rsidRPr="00344A26">
        <w:rPr>
          <w:rFonts w:ascii="Sylfaen" w:hAnsi="Sylfaen" w:cs="Arial"/>
          <w:sz w:val="24"/>
          <w:szCs w:val="24"/>
          <w:lang w:val="pt-PT"/>
        </w:rPr>
        <w:t>ցանկապատով (</w:t>
      </w:r>
      <w:r w:rsidRPr="00344A26">
        <w:rPr>
          <w:rFonts w:ascii="Sylfaen" w:hAnsi="Sylfaen" w:cs="Arial"/>
          <w:sz w:val="24"/>
          <w:szCs w:val="24"/>
          <w:lang w:val="hy-AM"/>
        </w:rPr>
        <w:t>սանիտարական</w:t>
      </w:r>
      <w:r w:rsidRPr="00344A26">
        <w:rPr>
          <w:rFonts w:ascii="Sylfaen" w:hAnsi="Sylfaen" w:cs="Arial"/>
          <w:sz w:val="24"/>
          <w:szCs w:val="24"/>
          <w:lang w:val="pt-PT"/>
        </w:rPr>
        <w:t xml:space="preserve"> </w:t>
      </w:r>
      <w:r w:rsidRPr="00344A26">
        <w:rPr>
          <w:rFonts w:ascii="Sylfaen" w:hAnsi="Sylfaen" w:cs="Arial"/>
          <w:sz w:val="24"/>
          <w:szCs w:val="24"/>
          <w:lang w:val="hy-AM"/>
        </w:rPr>
        <w:t>պահպանության</w:t>
      </w:r>
      <w:r w:rsidRPr="00344A26">
        <w:rPr>
          <w:rFonts w:ascii="Sylfaen" w:hAnsi="Sylfaen" w:cs="Arial"/>
          <w:sz w:val="24"/>
          <w:szCs w:val="24"/>
          <w:lang w:val="pt-PT"/>
        </w:rPr>
        <w:t xml:space="preserve"> </w:t>
      </w:r>
      <w:r w:rsidRPr="00344A26">
        <w:rPr>
          <w:rFonts w:ascii="Sylfaen" w:hAnsi="Sylfaen" w:cs="Arial"/>
          <w:sz w:val="24"/>
          <w:szCs w:val="24"/>
          <w:lang w:val="hy-AM"/>
        </w:rPr>
        <w:t>առաջին</w:t>
      </w:r>
      <w:r w:rsidRPr="00344A26">
        <w:rPr>
          <w:rFonts w:ascii="Sylfaen" w:hAnsi="Sylfaen" w:cs="Arial"/>
          <w:sz w:val="24"/>
          <w:szCs w:val="24"/>
          <w:lang w:val="pt-PT"/>
        </w:rPr>
        <w:t xml:space="preserve"> </w:t>
      </w:r>
      <w:r w:rsidRPr="00344A26">
        <w:rPr>
          <w:rFonts w:ascii="Sylfaen" w:hAnsi="Sylfaen" w:cs="Arial"/>
          <w:sz w:val="24"/>
          <w:szCs w:val="24"/>
          <w:lang w:val="hy-AM"/>
        </w:rPr>
        <w:t>խիստ</w:t>
      </w:r>
      <w:r w:rsidRPr="00344A26">
        <w:rPr>
          <w:rFonts w:ascii="Sylfaen" w:hAnsi="Sylfaen" w:cs="Arial"/>
          <w:sz w:val="24"/>
          <w:szCs w:val="24"/>
          <w:lang w:val="pt-PT"/>
        </w:rPr>
        <w:t xml:space="preserve"> </w:t>
      </w:r>
      <w:r w:rsidRPr="00344A26">
        <w:rPr>
          <w:rFonts w:ascii="Sylfaen" w:hAnsi="Sylfaen" w:cs="Arial"/>
          <w:sz w:val="24"/>
          <w:szCs w:val="24"/>
          <w:lang w:val="hy-AM"/>
        </w:rPr>
        <w:t>ռեժիմի</w:t>
      </w:r>
      <w:r w:rsidRPr="00344A26">
        <w:rPr>
          <w:rFonts w:ascii="Sylfaen" w:hAnsi="Sylfaen" w:cs="Arial"/>
          <w:sz w:val="24"/>
          <w:szCs w:val="24"/>
          <w:lang w:val="pt-PT"/>
        </w:rPr>
        <w:t xml:space="preserve"> </w:t>
      </w:r>
      <w:r w:rsidRPr="00344A26">
        <w:rPr>
          <w:rFonts w:ascii="Sylfaen" w:hAnsi="Sylfaen" w:cs="Arial"/>
          <w:sz w:val="24"/>
          <w:szCs w:val="24"/>
          <w:lang w:val="hy-AM"/>
        </w:rPr>
        <w:t>գոտի</w:t>
      </w:r>
      <w:r w:rsidRPr="00344A26">
        <w:rPr>
          <w:rFonts w:ascii="Sylfaen" w:hAnsi="Sylfaen" w:cs="Arial"/>
          <w:sz w:val="24"/>
          <w:szCs w:val="24"/>
          <w:lang w:val="pt-PT"/>
        </w:rPr>
        <w:t>)</w:t>
      </w:r>
      <w:r w:rsidRPr="00344A26">
        <w:rPr>
          <w:rFonts w:ascii="Sylfaen" w:hAnsi="Sylfaen"/>
          <w:sz w:val="24"/>
          <w:szCs w:val="24"/>
          <w:lang w:val="pt-PT"/>
        </w:rPr>
        <w:t xml:space="preserve"> և ապահովվելու է պահպանությ</w:t>
      </w:r>
      <w:r w:rsidRPr="00344A26">
        <w:rPr>
          <w:rFonts w:ascii="Sylfaen" w:hAnsi="Sylfaen"/>
          <w:sz w:val="24"/>
          <w:szCs w:val="24"/>
          <w:lang w:val="hy-AM"/>
        </w:rPr>
        <w:t>ամբ</w:t>
      </w:r>
      <w:r w:rsidRPr="00344A26">
        <w:rPr>
          <w:rFonts w:ascii="Sylfaen" w:hAnsi="Sylfaen"/>
          <w:sz w:val="24"/>
          <w:szCs w:val="24"/>
          <w:lang w:val="pt-PT"/>
        </w:rPr>
        <w:t>:</w:t>
      </w:r>
    </w:p>
    <w:p w14:paraId="3ABFE97A" w14:textId="77777777" w:rsidR="00106DB6" w:rsidRPr="00344A26" w:rsidRDefault="00106DB6" w:rsidP="00106DB6">
      <w:pPr>
        <w:spacing w:after="0" w:line="360" w:lineRule="auto"/>
        <w:ind w:firstLine="720"/>
        <w:jc w:val="both"/>
        <w:rPr>
          <w:rFonts w:ascii="Sylfaen" w:hAnsi="Sylfaen"/>
          <w:color w:val="000000" w:themeColor="text1"/>
          <w:sz w:val="24"/>
          <w:szCs w:val="24"/>
          <w:lang w:val="pt-PT"/>
        </w:rPr>
      </w:pPr>
      <w:r w:rsidRPr="00344A26">
        <w:rPr>
          <w:rFonts w:ascii="Sylfaen" w:hAnsi="Sylfaen" w:cs="Sylfaen"/>
          <w:color w:val="000000" w:themeColor="text1"/>
          <w:sz w:val="24"/>
          <w:szCs w:val="24"/>
          <w:lang w:val="hy-AM"/>
        </w:rPr>
        <w:t>Մինչև</w:t>
      </w:r>
      <w:r w:rsidRPr="00344A26">
        <w:rPr>
          <w:rFonts w:ascii="Sylfaen" w:hAnsi="Sylfaen"/>
          <w:color w:val="000000" w:themeColor="text1"/>
          <w:sz w:val="24"/>
          <w:szCs w:val="24"/>
          <w:lang w:val="pt-PT"/>
        </w:rPr>
        <w:t xml:space="preserve"> շշալցման գործարանի կառուցումը և </w:t>
      </w:r>
      <w:r w:rsidRPr="00344A26">
        <w:rPr>
          <w:rFonts w:ascii="Sylfaen" w:hAnsi="Sylfaen"/>
          <w:color w:val="000000" w:themeColor="text1"/>
          <w:sz w:val="24"/>
          <w:szCs w:val="24"/>
          <w:lang w:val="hy-AM"/>
        </w:rPr>
        <w:t>գործունեության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իրականացումը՝</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համաձայն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գործող</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օրենսդրության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կգնահատվի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հողաբուսաշերտի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հզորությունը</w:t>
      </w:r>
      <w:r w:rsidRPr="00344A26">
        <w:rPr>
          <w:rFonts w:ascii="Sylfaen" w:hAnsi="Sylfaen"/>
          <w:color w:val="000000" w:themeColor="text1"/>
          <w:sz w:val="24"/>
          <w:szCs w:val="24"/>
          <w:lang w:val="pt-PT"/>
        </w:rPr>
        <w:t xml:space="preserve">, այն </w:t>
      </w:r>
      <w:r w:rsidRPr="00344A26">
        <w:rPr>
          <w:rFonts w:ascii="Sylfaen" w:hAnsi="Sylfaen"/>
          <w:color w:val="000000" w:themeColor="text1"/>
          <w:sz w:val="24"/>
          <w:szCs w:val="24"/>
          <w:lang w:val="hy-AM"/>
        </w:rPr>
        <w:t>կկտրվի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կտեղափոխվի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համապատասխան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վայր</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ապա</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կօգտագործվի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հետագա</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ռեկուլտիվացման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աշխատանքներում</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Հողային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և</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շինարարական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աշխատանքների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ծավալների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մասին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տեղեկատվությունը</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կտրվի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գործարանի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նախագծում</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որը</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սահմանված</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կարգով</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հանքային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ջրի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արդյունահանման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իրավունքը</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ստանալուց</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հետո</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կներկայացվի</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բնապահպանական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փորձաքննության</w:t>
      </w:r>
      <w:r w:rsidRPr="00344A26">
        <w:rPr>
          <w:rFonts w:ascii="Sylfaen" w:hAnsi="Sylfaen"/>
          <w:color w:val="000000" w:themeColor="text1"/>
          <w:sz w:val="24"/>
          <w:szCs w:val="24"/>
          <w:lang w:val="pt-PT"/>
        </w:rPr>
        <w:t xml:space="preserve">: </w:t>
      </w:r>
    </w:p>
    <w:p w14:paraId="6F6CB7F2" w14:textId="77777777" w:rsidR="00106DB6" w:rsidRPr="00344A26" w:rsidRDefault="00106DB6" w:rsidP="00106DB6">
      <w:pPr>
        <w:spacing w:after="0" w:line="360" w:lineRule="auto"/>
        <w:ind w:firstLine="720"/>
        <w:jc w:val="both"/>
        <w:rPr>
          <w:rFonts w:ascii="Sylfaen" w:hAnsi="Sylfaen" w:cs="Times New Roman"/>
          <w:sz w:val="24"/>
          <w:szCs w:val="24"/>
          <w:lang w:val="hy-AM"/>
        </w:rPr>
      </w:pPr>
      <w:r w:rsidRPr="00344A26">
        <w:rPr>
          <w:rFonts w:ascii="Sylfaen" w:hAnsi="Sylfaen"/>
          <w:color w:val="000000" w:themeColor="text1"/>
          <w:sz w:val="24"/>
          <w:szCs w:val="24"/>
          <w:lang w:val="hy-AM"/>
        </w:rPr>
        <w:t>Ընկերությունն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օգտվելու</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է</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գոյություն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ունեցող</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ավտոճանապարհից</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գոյություն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ունեցող</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ենթակառուցվածքներից</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ջրատար</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էլեկտրահաղորդման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lang w:val="hy-AM"/>
        </w:rPr>
        <w:t>գծեր և այլն</w:t>
      </w:r>
      <w:r w:rsidRPr="00344A26">
        <w:rPr>
          <w:rFonts w:ascii="Sylfaen" w:hAnsi="Sylfaen"/>
          <w:color w:val="000000" w:themeColor="text1"/>
          <w:sz w:val="24"/>
          <w:szCs w:val="24"/>
          <w:lang w:val="pt-PT"/>
        </w:rPr>
        <w:t>):</w:t>
      </w:r>
    </w:p>
    <w:p w14:paraId="38D9BBD2" w14:textId="77777777" w:rsidR="00106DB6" w:rsidRPr="00344A26" w:rsidRDefault="00106DB6" w:rsidP="00106DB6">
      <w:pPr>
        <w:spacing w:after="0" w:line="360" w:lineRule="auto"/>
        <w:ind w:firstLine="720"/>
        <w:jc w:val="both"/>
        <w:rPr>
          <w:rFonts w:ascii="Sylfaen" w:hAnsi="Sylfaen" w:cs="Times New Roman"/>
          <w:sz w:val="24"/>
          <w:szCs w:val="24"/>
          <w:lang w:val="hy-AM"/>
        </w:rPr>
      </w:pPr>
      <w:r w:rsidRPr="00344A26">
        <w:rPr>
          <w:rFonts w:ascii="Sylfaen" w:hAnsi="Sylfaen"/>
          <w:sz w:val="24"/>
          <w:szCs w:val="24"/>
          <w:lang w:val="pt-PT"/>
        </w:rPr>
        <w:t xml:space="preserve">Ինչպես արդեն նշվել է </w:t>
      </w:r>
      <w:r w:rsidRPr="00344A26">
        <w:rPr>
          <w:rFonts w:ascii="Sylfaen" w:eastAsia="Times New Roman" w:hAnsi="Sylfaen" w:cs="Arial"/>
          <w:sz w:val="24"/>
          <w:szCs w:val="24"/>
          <w:lang w:val="hy-AM"/>
        </w:rPr>
        <w:t>ընկերության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կողմից</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պահանջվող</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ջրաքանակը</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կազմում</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է</w:t>
      </w:r>
      <w:r w:rsidRPr="00344A26">
        <w:rPr>
          <w:rFonts w:ascii="Sylfaen" w:eastAsia="Times New Roman" w:hAnsi="Sylfaen" w:cs="Arial"/>
          <w:sz w:val="24"/>
          <w:szCs w:val="24"/>
          <w:lang w:val="pt-PT"/>
        </w:rPr>
        <w:t xml:space="preserve"> 1.66 </w:t>
      </w:r>
      <w:r w:rsidRPr="00344A26">
        <w:rPr>
          <w:rFonts w:ascii="Sylfaen" w:eastAsia="Times New Roman" w:hAnsi="Sylfaen" w:cs="Arial"/>
          <w:sz w:val="24"/>
          <w:szCs w:val="24"/>
          <w:lang w:val="hy-AM"/>
        </w:rPr>
        <w:t>լ</w:t>
      </w:r>
      <w:r w:rsidRPr="00344A26">
        <w:rPr>
          <w:rFonts w:ascii="Sylfaen" w:eastAsia="Times New Roman" w:hAnsi="Sylfaen" w:cs="Arial"/>
          <w:sz w:val="24"/>
          <w:szCs w:val="24"/>
          <w:lang w:val="pt-PT"/>
        </w:rPr>
        <w:t>/</w:t>
      </w:r>
      <w:r w:rsidRPr="00344A26">
        <w:rPr>
          <w:rFonts w:ascii="Sylfaen" w:eastAsia="Times New Roman" w:hAnsi="Sylfaen" w:cs="Arial"/>
          <w:sz w:val="24"/>
          <w:szCs w:val="24"/>
          <w:lang w:val="hy-AM"/>
        </w:rPr>
        <w:t>վրկ</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կամ</w:t>
      </w:r>
      <w:r w:rsidRPr="00344A26">
        <w:rPr>
          <w:rFonts w:ascii="Sylfaen" w:eastAsia="Times New Roman" w:hAnsi="Sylfaen" w:cs="Arial"/>
          <w:sz w:val="24"/>
          <w:szCs w:val="24"/>
          <w:lang w:val="pt-PT"/>
        </w:rPr>
        <w:t xml:space="preserve"> 52349.8 </w:t>
      </w:r>
      <w:r w:rsidRPr="00344A26">
        <w:rPr>
          <w:rFonts w:ascii="Sylfaen" w:eastAsia="Times New Roman" w:hAnsi="Sylfaen" w:cs="Arial"/>
          <w:sz w:val="24"/>
          <w:szCs w:val="24"/>
          <w:lang w:val="hy-AM"/>
        </w:rPr>
        <w:t>մ</w:t>
      </w:r>
      <w:r w:rsidRPr="00344A26">
        <w:rPr>
          <w:rFonts w:ascii="Sylfaen" w:eastAsia="Times New Roman" w:hAnsi="Sylfaen" w:cs="Arial"/>
          <w:sz w:val="24"/>
          <w:szCs w:val="24"/>
          <w:vertAlign w:val="superscript"/>
          <w:lang w:val="pt-PT"/>
        </w:rPr>
        <w:t>3</w:t>
      </w:r>
      <w:r w:rsidRPr="00344A26">
        <w:rPr>
          <w:rFonts w:ascii="Sylfaen" w:eastAsia="Times New Roman" w:hAnsi="Sylfaen" w:cs="Arial"/>
          <w:sz w:val="24"/>
          <w:szCs w:val="24"/>
          <w:lang w:val="pt-PT"/>
        </w:rPr>
        <w:t>/</w:t>
      </w:r>
      <w:r w:rsidRPr="00344A26">
        <w:rPr>
          <w:rFonts w:ascii="Sylfaen" w:eastAsia="Times New Roman" w:hAnsi="Sylfaen" w:cs="Arial"/>
          <w:sz w:val="24"/>
          <w:szCs w:val="24"/>
          <w:lang w:val="hy-AM"/>
        </w:rPr>
        <w:t>տարի</w:t>
      </w:r>
      <w:r w:rsidRPr="00344A26">
        <w:rPr>
          <w:rFonts w:ascii="Sylfaen" w:eastAsia="Times New Roman" w:hAnsi="Sylfaen" w:cs="Arial"/>
          <w:sz w:val="24"/>
          <w:szCs w:val="24"/>
          <w:lang w:val="pt-PT"/>
        </w:rPr>
        <w:t>:</w:t>
      </w:r>
    </w:p>
    <w:p w14:paraId="4736AFF6" w14:textId="77777777" w:rsidR="00127FE1" w:rsidRPr="00344A26" w:rsidRDefault="00127FE1" w:rsidP="00127FE1">
      <w:pPr>
        <w:spacing w:after="0" w:line="360" w:lineRule="auto"/>
        <w:ind w:right="-81" w:firstLine="720"/>
        <w:jc w:val="both"/>
        <w:rPr>
          <w:rFonts w:ascii="Sylfaen" w:hAnsi="Sylfaen" w:cs="Arial"/>
          <w:sz w:val="24"/>
          <w:szCs w:val="24"/>
          <w:lang w:val="pt-PT"/>
        </w:rPr>
      </w:pPr>
      <w:r w:rsidRPr="00344A26">
        <w:rPr>
          <w:rFonts w:ascii="Sylfaen" w:eastAsia="Times New Roman" w:hAnsi="Sylfaen" w:cs="Times New Roman"/>
          <w:sz w:val="24"/>
          <w:szCs w:val="24"/>
          <w:lang w:val="pt-BR"/>
        </w:rPr>
        <w:t>Հանքային ջրից</w:t>
      </w:r>
      <w:r w:rsidRPr="00344A26">
        <w:rPr>
          <w:rFonts w:ascii="Sylfaen" w:eastAsia="Times New Roman" w:hAnsi="Sylfaen" w:cs="Arial"/>
          <w:sz w:val="24"/>
          <w:szCs w:val="24"/>
          <w:lang w:val="pt-PT"/>
        </w:rPr>
        <w:t xml:space="preserve"> </w:t>
      </w:r>
      <w:r w:rsidRPr="00344A26">
        <w:rPr>
          <w:rFonts w:ascii="Sylfaen" w:hAnsi="Sylfaen" w:cs="Arial"/>
          <w:sz w:val="24"/>
          <w:szCs w:val="24"/>
          <w:lang w:val="hy-AM"/>
        </w:rPr>
        <w:t>ազատ</w:t>
      </w:r>
      <w:r w:rsidRPr="00344A26">
        <w:rPr>
          <w:rFonts w:ascii="Sylfaen" w:hAnsi="Sylfaen" w:cs="Arial"/>
          <w:sz w:val="24"/>
          <w:szCs w:val="24"/>
          <w:lang w:val="pt-PT"/>
        </w:rPr>
        <w:t xml:space="preserve"> </w:t>
      </w:r>
      <w:r w:rsidRPr="00344A26">
        <w:rPr>
          <w:rFonts w:ascii="Sylfaen" w:hAnsi="Sylfaen" w:cs="Arial"/>
          <w:sz w:val="24"/>
          <w:szCs w:val="24"/>
          <w:lang w:val="hy-AM"/>
        </w:rPr>
        <w:t>ածխաթթու</w:t>
      </w:r>
      <w:r w:rsidRPr="00344A26">
        <w:rPr>
          <w:rFonts w:ascii="Sylfaen" w:hAnsi="Sylfaen" w:cs="Arial"/>
          <w:sz w:val="24"/>
          <w:szCs w:val="24"/>
          <w:lang w:val="pt-PT"/>
        </w:rPr>
        <w:t xml:space="preserve"> </w:t>
      </w:r>
      <w:r w:rsidRPr="00344A26">
        <w:rPr>
          <w:rFonts w:ascii="Sylfaen" w:hAnsi="Sylfaen" w:cs="Arial"/>
          <w:sz w:val="24"/>
          <w:szCs w:val="24"/>
          <w:lang w:val="hy-AM"/>
        </w:rPr>
        <w:t>գազի</w:t>
      </w:r>
      <w:r w:rsidRPr="00344A26">
        <w:rPr>
          <w:rFonts w:ascii="Sylfaen" w:hAnsi="Sylfaen" w:cs="Arial"/>
          <w:sz w:val="24"/>
          <w:szCs w:val="24"/>
          <w:lang w:val="pt-PT"/>
        </w:rPr>
        <w:t xml:space="preserve"> </w:t>
      </w:r>
      <w:r w:rsidRPr="00344A26">
        <w:rPr>
          <w:rFonts w:ascii="Sylfaen" w:hAnsi="Sylfaen" w:cs="Arial"/>
          <w:sz w:val="24"/>
          <w:szCs w:val="24"/>
          <w:lang w:val="hy-AM"/>
        </w:rPr>
        <w:t>կորզում չի նախատեսվում, քանզի</w:t>
      </w:r>
      <w:r w:rsidRPr="00344A26">
        <w:rPr>
          <w:rFonts w:ascii="Sylfaen" w:hAnsi="Sylfaen" w:cs="Arial"/>
          <w:sz w:val="24"/>
          <w:szCs w:val="24"/>
          <w:lang w:val="pt-PT"/>
        </w:rPr>
        <w:t xml:space="preserve">  թիվ </w:t>
      </w:r>
      <w:r w:rsidRPr="00344A26">
        <w:rPr>
          <w:rFonts w:ascii="Sylfaen" w:hAnsi="Sylfaen"/>
          <w:sz w:val="24"/>
          <w:szCs w:val="24"/>
          <w:lang w:val="pt-PT"/>
        </w:rPr>
        <w:t>2</w:t>
      </w:r>
      <w:r w:rsidRPr="00344A26">
        <w:rPr>
          <w:rFonts w:ascii="Sylfaen" w:hAnsi="Sylfaen"/>
          <w:sz w:val="24"/>
          <w:szCs w:val="24"/>
          <w:lang w:val="hy-AM"/>
        </w:rPr>
        <w:t>Р</w:t>
      </w:r>
      <w:r w:rsidRPr="00344A26">
        <w:rPr>
          <w:rFonts w:ascii="Sylfaen" w:hAnsi="Sylfaen" w:cs="Sylfaen"/>
          <w:sz w:val="24"/>
          <w:szCs w:val="24"/>
          <w:lang w:val="hy-AM"/>
        </w:rPr>
        <w:t>Э</w:t>
      </w:r>
      <w:r w:rsidRPr="00344A26">
        <w:rPr>
          <w:rFonts w:ascii="Sylfaen" w:hAnsi="Sylfaen"/>
          <w:sz w:val="24"/>
          <w:szCs w:val="24"/>
          <w:lang w:val="hy-AM"/>
        </w:rPr>
        <w:t xml:space="preserve"> </w:t>
      </w:r>
      <w:r w:rsidRPr="00344A26">
        <w:rPr>
          <w:rFonts w:ascii="Sylfaen" w:hAnsi="Sylfaen" w:cs="Arial"/>
          <w:sz w:val="24"/>
          <w:szCs w:val="24"/>
          <w:lang w:val="pt-PT"/>
        </w:rPr>
        <w:t xml:space="preserve"> հորատանցքում ազատ գազի պարունակությունը </w:t>
      </w:r>
      <w:r w:rsidRPr="00344A26">
        <w:rPr>
          <w:rFonts w:ascii="Sylfaen" w:hAnsi="Sylfaen"/>
          <w:sz w:val="24"/>
          <w:szCs w:val="24"/>
          <w:lang w:val="pt-PT"/>
        </w:rPr>
        <w:t>հանքային ջրում</w:t>
      </w:r>
      <w:r w:rsidRPr="00344A26">
        <w:rPr>
          <w:rFonts w:ascii="Sylfaen" w:hAnsi="Sylfaen"/>
          <w:vertAlign w:val="superscript"/>
          <w:lang w:val="pt-PT"/>
        </w:rPr>
        <w:t xml:space="preserve"> </w:t>
      </w:r>
      <w:r w:rsidRPr="00344A26">
        <w:rPr>
          <w:rFonts w:ascii="Sylfaen" w:hAnsi="Sylfaen" w:cs="Arial"/>
          <w:sz w:val="24"/>
          <w:szCs w:val="24"/>
          <w:lang w:val="pt-PT"/>
        </w:rPr>
        <w:t>կազմում է ընդամենը 1.</w:t>
      </w:r>
      <w:r w:rsidRPr="00344A26">
        <w:rPr>
          <w:rFonts w:ascii="Sylfaen" w:hAnsi="Sylfaen" w:cs="Arial"/>
          <w:sz w:val="24"/>
          <w:szCs w:val="24"/>
          <w:lang w:val="hy-AM"/>
        </w:rPr>
        <w:t>06գ/լ:</w:t>
      </w:r>
      <w:r w:rsidRPr="00344A26">
        <w:rPr>
          <w:rFonts w:ascii="Times Armenian" w:hAnsi="Times Armenian"/>
          <w:lang w:val="pt-PT"/>
        </w:rPr>
        <w:t xml:space="preserve"> </w:t>
      </w:r>
      <w:r w:rsidRPr="00344A26">
        <w:rPr>
          <w:rFonts w:ascii="Sylfaen" w:hAnsi="Sylfaen" w:cs="Arial"/>
          <w:sz w:val="24"/>
          <w:szCs w:val="24"/>
          <w:lang w:val="hy-AM"/>
        </w:rPr>
        <w:t>Ազատ</w:t>
      </w:r>
      <w:r w:rsidRPr="00344A26">
        <w:rPr>
          <w:rFonts w:ascii="Sylfaen" w:hAnsi="Sylfaen" w:cs="Arial"/>
          <w:sz w:val="24"/>
          <w:szCs w:val="24"/>
          <w:lang w:val="pt-PT"/>
        </w:rPr>
        <w:t xml:space="preserve"> </w:t>
      </w:r>
      <w:r w:rsidRPr="00344A26">
        <w:rPr>
          <w:rFonts w:ascii="Sylfaen" w:hAnsi="Sylfaen" w:cs="Arial"/>
          <w:sz w:val="24"/>
          <w:szCs w:val="24"/>
          <w:lang w:val="hy-AM"/>
        </w:rPr>
        <w:t>ածխաթթու</w:t>
      </w:r>
      <w:r w:rsidRPr="00344A26">
        <w:rPr>
          <w:rFonts w:ascii="Sylfaen" w:hAnsi="Sylfaen" w:cs="Arial"/>
          <w:sz w:val="24"/>
          <w:szCs w:val="24"/>
          <w:lang w:val="pt-PT"/>
        </w:rPr>
        <w:t xml:space="preserve"> </w:t>
      </w:r>
      <w:r w:rsidRPr="00344A26">
        <w:rPr>
          <w:rFonts w:ascii="Sylfaen" w:hAnsi="Sylfaen" w:cs="Arial"/>
          <w:sz w:val="24"/>
          <w:szCs w:val="24"/>
          <w:lang w:val="hy-AM"/>
        </w:rPr>
        <w:t>գազը ընկերությունը կգնի Լիճքի ածխաթթվային</w:t>
      </w:r>
      <w:r w:rsidRPr="00344A26">
        <w:rPr>
          <w:rFonts w:ascii="Sylfaen" w:hAnsi="Sylfaen" w:cs="Arial"/>
          <w:sz w:val="24"/>
          <w:szCs w:val="24"/>
          <w:lang w:val="pt-PT"/>
        </w:rPr>
        <w:t xml:space="preserve"> </w:t>
      </w:r>
      <w:r w:rsidRPr="00344A26">
        <w:rPr>
          <w:rFonts w:ascii="Sylfaen" w:hAnsi="Sylfaen" w:cs="Arial"/>
          <w:sz w:val="24"/>
          <w:szCs w:val="24"/>
          <w:lang w:val="hy-AM"/>
        </w:rPr>
        <w:t>հանքային</w:t>
      </w:r>
      <w:r w:rsidRPr="00344A26">
        <w:rPr>
          <w:rFonts w:ascii="Sylfaen" w:hAnsi="Sylfaen" w:cs="Arial"/>
          <w:sz w:val="24"/>
          <w:szCs w:val="24"/>
          <w:lang w:val="pt-PT"/>
        </w:rPr>
        <w:t xml:space="preserve"> </w:t>
      </w:r>
      <w:r w:rsidRPr="00344A26">
        <w:rPr>
          <w:rFonts w:ascii="Sylfaen" w:hAnsi="Sylfaen" w:cs="Arial"/>
          <w:sz w:val="24"/>
          <w:szCs w:val="24"/>
          <w:lang w:val="hy-AM"/>
        </w:rPr>
        <w:t>ջրերի</w:t>
      </w:r>
      <w:r w:rsidRPr="00344A26">
        <w:rPr>
          <w:rFonts w:ascii="Sylfaen" w:hAnsi="Sylfaen" w:cs="Arial"/>
          <w:sz w:val="24"/>
          <w:szCs w:val="24"/>
          <w:lang w:val="pt-PT"/>
        </w:rPr>
        <w:t xml:space="preserve"> </w:t>
      </w:r>
      <w:r w:rsidRPr="00344A26">
        <w:rPr>
          <w:rFonts w:ascii="Sylfaen" w:hAnsi="Sylfaen" w:cs="Arial"/>
          <w:sz w:val="24"/>
          <w:szCs w:val="24"/>
          <w:lang w:val="hy-AM"/>
        </w:rPr>
        <w:t>հանքավայրից</w:t>
      </w:r>
      <w:r w:rsidRPr="00344A26">
        <w:rPr>
          <w:rFonts w:ascii="Sylfaen" w:hAnsi="Sylfaen" w:cs="Arial"/>
          <w:sz w:val="24"/>
          <w:szCs w:val="24"/>
          <w:lang w:val="pt-PT"/>
        </w:rPr>
        <w:t xml:space="preserve">, </w:t>
      </w:r>
      <w:r w:rsidRPr="00344A26">
        <w:rPr>
          <w:rFonts w:ascii="Sylfaen" w:hAnsi="Sylfaen" w:cs="Arial"/>
          <w:sz w:val="24"/>
          <w:szCs w:val="24"/>
          <w:lang w:val="hy-AM"/>
        </w:rPr>
        <w:t>որտեղ</w:t>
      </w:r>
      <w:r w:rsidRPr="00344A26">
        <w:rPr>
          <w:rFonts w:ascii="Sylfaen" w:hAnsi="Sylfaen" w:cs="Arial"/>
          <w:sz w:val="24"/>
          <w:szCs w:val="24"/>
          <w:lang w:val="pt-PT"/>
        </w:rPr>
        <w:t xml:space="preserve"> </w:t>
      </w:r>
      <w:r w:rsidRPr="00344A26">
        <w:rPr>
          <w:rFonts w:ascii="Sylfaen" w:hAnsi="Sylfaen" w:cs="Arial"/>
          <w:sz w:val="24"/>
          <w:szCs w:val="24"/>
          <w:lang w:val="hy-AM"/>
        </w:rPr>
        <w:t>տարբեր</w:t>
      </w:r>
      <w:r w:rsidRPr="00344A26">
        <w:rPr>
          <w:rFonts w:ascii="Sylfaen" w:hAnsi="Sylfaen" w:cs="Arial"/>
          <w:sz w:val="24"/>
          <w:szCs w:val="24"/>
          <w:lang w:val="pt-PT"/>
        </w:rPr>
        <w:t xml:space="preserve"> </w:t>
      </w:r>
      <w:r w:rsidRPr="00344A26">
        <w:rPr>
          <w:rFonts w:ascii="Sylfaen" w:hAnsi="Sylfaen" w:cs="Arial"/>
          <w:sz w:val="24"/>
          <w:szCs w:val="24"/>
          <w:lang w:val="hy-AM"/>
        </w:rPr>
        <w:t>ընկերությունների</w:t>
      </w:r>
      <w:r w:rsidRPr="00344A26">
        <w:rPr>
          <w:rFonts w:ascii="Sylfaen" w:hAnsi="Sylfaen" w:cs="Arial"/>
          <w:sz w:val="24"/>
          <w:szCs w:val="24"/>
          <w:lang w:val="pt-PT"/>
        </w:rPr>
        <w:t xml:space="preserve"> </w:t>
      </w:r>
      <w:r w:rsidRPr="00344A26">
        <w:rPr>
          <w:rFonts w:ascii="Sylfaen" w:hAnsi="Sylfaen" w:cs="Arial"/>
          <w:sz w:val="24"/>
          <w:szCs w:val="24"/>
          <w:lang w:val="hy-AM"/>
        </w:rPr>
        <w:t>կողմից</w:t>
      </w:r>
      <w:r w:rsidRPr="00344A26">
        <w:rPr>
          <w:rFonts w:ascii="Sylfaen" w:hAnsi="Sylfaen" w:cs="Arial"/>
          <w:sz w:val="24"/>
          <w:szCs w:val="24"/>
          <w:lang w:val="pt-PT"/>
        </w:rPr>
        <w:t xml:space="preserve"> </w:t>
      </w:r>
      <w:r w:rsidRPr="00344A26">
        <w:rPr>
          <w:rFonts w:ascii="Sylfaen" w:hAnsi="Sylfaen" w:cs="Arial"/>
          <w:sz w:val="24"/>
          <w:szCs w:val="24"/>
          <w:lang w:val="hy-AM"/>
        </w:rPr>
        <w:t>իրականացվում</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hy-AM"/>
        </w:rPr>
        <w:t>ազատ</w:t>
      </w:r>
      <w:r w:rsidRPr="00344A26">
        <w:rPr>
          <w:rFonts w:ascii="Sylfaen" w:hAnsi="Sylfaen" w:cs="Arial"/>
          <w:sz w:val="24"/>
          <w:szCs w:val="24"/>
          <w:lang w:val="pt-PT"/>
        </w:rPr>
        <w:t xml:space="preserve"> </w:t>
      </w:r>
      <w:r w:rsidRPr="00344A26">
        <w:rPr>
          <w:rFonts w:ascii="Sylfaen" w:hAnsi="Sylfaen" w:cs="Arial"/>
          <w:sz w:val="24"/>
          <w:szCs w:val="24"/>
          <w:lang w:val="hy-AM"/>
        </w:rPr>
        <w:t>ածխաթթու</w:t>
      </w:r>
      <w:r w:rsidRPr="00344A26">
        <w:rPr>
          <w:rFonts w:ascii="Sylfaen" w:hAnsi="Sylfaen" w:cs="Arial"/>
          <w:sz w:val="24"/>
          <w:szCs w:val="24"/>
          <w:lang w:val="pt-PT"/>
        </w:rPr>
        <w:t xml:space="preserve"> </w:t>
      </w:r>
      <w:r w:rsidRPr="00344A26">
        <w:rPr>
          <w:rFonts w:ascii="Sylfaen" w:hAnsi="Sylfaen" w:cs="Arial"/>
          <w:sz w:val="24"/>
          <w:szCs w:val="24"/>
          <w:lang w:val="hy-AM"/>
        </w:rPr>
        <w:t>գազի</w:t>
      </w:r>
      <w:r w:rsidRPr="00344A26">
        <w:rPr>
          <w:rFonts w:ascii="Sylfaen" w:hAnsi="Sylfaen" w:cs="Arial"/>
          <w:sz w:val="24"/>
          <w:szCs w:val="24"/>
          <w:lang w:val="pt-PT"/>
        </w:rPr>
        <w:t xml:space="preserve"> </w:t>
      </w:r>
      <w:r w:rsidRPr="00344A26">
        <w:rPr>
          <w:rFonts w:ascii="Sylfaen" w:hAnsi="Sylfaen" w:cs="Arial"/>
          <w:sz w:val="24"/>
          <w:szCs w:val="24"/>
          <w:lang w:val="hy-AM"/>
        </w:rPr>
        <w:t>կորզում</w:t>
      </w:r>
      <w:r w:rsidRPr="00344A26">
        <w:rPr>
          <w:rFonts w:ascii="Sylfaen" w:hAnsi="Sylfaen" w:cs="Arial"/>
          <w:sz w:val="24"/>
          <w:szCs w:val="24"/>
          <w:lang w:val="pt-PT"/>
        </w:rPr>
        <w:t xml:space="preserve"> ու կատարվում է 40.0 լիտրանոց բալոնների լիցքավորում, որի յուրաքանչյուրի տարողությունը կազմում է 20.0 կգ </w:t>
      </w:r>
      <w:r w:rsidRPr="00344A26">
        <w:rPr>
          <w:rFonts w:ascii="Sylfaen" w:hAnsi="Sylfaen" w:cs="Arial"/>
          <w:sz w:val="24"/>
          <w:szCs w:val="24"/>
          <w:lang w:val="hy-AM"/>
        </w:rPr>
        <w:t>ածխաթթու</w:t>
      </w:r>
      <w:r w:rsidRPr="00344A26">
        <w:rPr>
          <w:rFonts w:ascii="Sylfaen" w:hAnsi="Sylfaen" w:cs="Arial"/>
          <w:sz w:val="24"/>
          <w:szCs w:val="24"/>
          <w:lang w:val="pt-PT"/>
        </w:rPr>
        <w:t xml:space="preserve"> </w:t>
      </w:r>
      <w:r w:rsidRPr="00344A26">
        <w:rPr>
          <w:rFonts w:ascii="Sylfaen" w:hAnsi="Sylfaen" w:cs="Arial"/>
          <w:sz w:val="24"/>
          <w:szCs w:val="24"/>
          <w:lang w:val="hy-AM"/>
        </w:rPr>
        <w:t>գազ</w:t>
      </w:r>
      <w:r w:rsidRPr="00344A26">
        <w:rPr>
          <w:rFonts w:ascii="Sylfaen" w:hAnsi="Sylfaen" w:cs="Arial"/>
          <w:sz w:val="24"/>
          <w:szCs w:val="24"/>
          <w:lang w:val="pt-PT"/>
        </w:rPr>
        <w:t xml:space="preserve">: </w:t>
      </w:r>
    </w:p>
    <w:p w14:paraId="18095765" w14:textId="77777777" w:rsidR="00127FE1" w:rsidRPr="00344A26" w:rsidRDefault="00127FE1" w:rsidP="00127FE1">
      <w:pPr>
        <w:tabs>
          <w:tab w:val="left" w:pos="725"/>
        </w:tabs>
        <w:spacing w:after="0" w:line="360" w:lineRule="auto"/>
        <w:jc w:val="both"/>
        <w:rPr>
          <w:rFonts w:ascii="Sylfaen" w:hAnsi="Sylfaen" w:cs="Arial"/>
          <w:sz w:val="24"/>
          <w:szCs w:val="24"/>
          <w:lang w:val="pt-PT"/>
        </w:rPr>
      </w:pPr>
      <w:r w:rsidRPr="00344A26">
        <w:rPr>
          <w:rFonts w:ascii="Sylfaen" w:hAnsi="Sylfaen" w:cs="Arial"/>
          <w:sz w:val="24"/>
          <w:szCs w:val="24"/>
          <w:lang w:val="pt-PT"/>
        </w:rPr>
        <w:t xml:space="preserve">            Շշալցման ա</w:t>
      </w:r>
      <w:r w:rsidRPr="00344A26">
        <w:rPr>
          <w:rFonts w:ascii="Sylfaen" w:hAnsi="Sylfaen" w:cs="Sylfaen"/>
          <w:sz w:val="24"/>
          <w:szCs w:val="24"/>
          <w:lang w:val="pt-PT"/>
        </w:rPr>
        <w:t>րտադրամասի</w:t>
      </w:r>
      <w:r w:rsidRPr="00344A26">
        <w:rPr>
          <w:rFonts w:ascii="Sylfaen" w:hAnsi="Sylfaen"/>
          <w:sz w:val="24"/>
          <w:szCs w:val="24"/>
          <w:lang w:val="pt-PT"/>
        </w:rPr>
        <w:t xml:space="preserve"> տեխնիկական հագեցվածությունը, ջեռուցման և օդափոխման համակարգերը և այլն, կհամապատասխանեն նմանատիպ արտադրությունին </w:t>
      </w:r>
      <w:r w:rsidRPr="00344A26">
        <w:rPr>
          <w:rFonts w:ascii="Sylfaen" w:hAnsi="Sylfaen"/>
          <w:sz w:val="24"/>
          <w:szCs w:val="24"/>
          <w:lang w:val="pt-PT"/>
        </w:rPr>
        <w:lastRenderedPageBreak/>
        <w:t xml:space="preserve">ներկայացվող տեխնիկական նորմերին ու պահանջներին և դրանց օգտագործումը շրջակա միջավայրի վրա չի ունենա բացասական ադզեցություն:  </w:t>
      </w:r>
    </w:p>
    <w:p w14:paraId="396A8E2A" w14:textId="77777777" w:rsidR="00127FE1" w:rsidRPr="00344A26" w:rsidRDefault="00127FE1" w:rsidP="00127FE1">
      <w:pPr>
        <w:tabs>
          <w:tab w:val="left" w:pos="725"/>
        </w:tabs>
        <w:spacing w:after="0" w:line="360" w:lineRule="auto"/>
        <w:jc w:val="both"/>
        <w:rPr>
          <w:rFonts w:ascii="Sylfaen" w:hAnsi="Sylfaen"/>
          <w:sz w:val="24"/>
          <w:szCs w:val="24"/>
          <w:lang w:val="pt-PT"/>
        </w:rPr>
      </w:pPr>
      <w:r w:rsidRPr="00344A26">
        <w:rPr>
          <w:rFonts w:ascii="Sylfaen" w:hAnsi="Sylfaen"/>
          <w:sz w:val="24"/>
          <w:szCs w:val="24"/>
          <w:lang w:val="pt-PT"/>
        </w:rPr>
        <w:t xml:space="preserve">            «</w:t>
      </w:r>
      <w:r w:rsidRPr="00344A26">
        <w:rPr>
          <w:rFonts w:ascii="Sylfaen" w:hAnsi="Sylfaen" w:cs="Sylfaen"/>
          <w:lang w:val="ru-RU"/>
        </w:rPr>
        <w:t>Յունիոն</w:t>
      </w:r>
      <w:r w:rsidRPr="00344A26">
        <w:rPr>
          <w:rFonts w:ascii="Sylfaen" w:hAnsi="Sylfaen"/>
          <w:sz w:val="24"/>
          <w:szCs w:val="24"/>
          <w:lang w:val="hy-AM"/>
        </w:rPr>
        <w:t>»</w:t>
      </w:r>
      <w:r w:rsidRPr="00344A26">
        <w:rPr>
          <w:rFonts w:ascii="Sylfaen" w:hAnsi="Sylfaen" w:cs="Arial"/>
          <w:sz w:val="24"/>
          <w:szCs w:val="24"/>
          <w:lang w:val="pt-PT"/>
        </w:rPr>
        <w:t xml:space="preserve"> </w:t>
      </w:r>
      <w:r w:rsidRPr="00344A26">
        <w:rPr>
          <w:rFonts w:ascii="Sylfaen" w:hAnsi="Sylfaen"/>
          <w:sz w:val="24"/>
          <w:szCs w:val="24"/>
        </w:rPr>
        <w:t>ՍՊԸ</w:t>
      </w:r>
      <w:r w:rsidRPr="00344A26">
        <w:rPr>
          <w:rFonts w:ascii="Sylfaen" w:hAnsi="Sylfaen"/>
          <w:sz w:val="24"/>
          <w:szCs w:val="24"/>
          <w:lang w:val="pt-PT"/>
        </w:rPr>
        <w:t>-</w:t>
      </w:r>
      <w:r w:rsidRPr="00344A26">
        <w:rPr>
          <w:rFonts w:ascii="Sylfaen" w:hAnsi="Sylfaen"/>
          <w:sz w:val="24"/>
          <w:szCs w:val="24"/>
        </w:rPr>
        <w:t>ի</w:t>
      </w:r>
      <w:r w:rsidRPr="00344A26">
        <w:rPr>
          <w:rFonts w:ascii="Sylfaen" w:hAnsi="Sylfaen"/>
          <w:sz w:val="24"/>
          <w:szCs w:val="24"/>
          <w:lang w:val="pt-PT"/>
        </w:rPr>
        <w:t xml:space="preserve"> </w:t>
      </w:r>
      <w:r w:rsidRPr="00344A26">
        <w:rPr>
          <w:rFonts w:ascii="Sylfaen" w:hAnsi="Sylfaen"/>
          <w:sz w:val="24"/>
          <w:szCs w:val="24"/>
        </w:rPr>
        <w:t>գործունեությունից</w:t>
      </w:r>
      <w:r w:rsidRPr="00344A26">
        <w:rPr>
          <w:rFonts w:ascii="Sylfaen" w:hAnsi="Sylfaen"/>
          <w:sz w:val="24"/>
          <w:szCs w:val="24"/>
          <w:lang w:val="pt-PT"/>
        </w:rPr>
        <w:t xml:space="preserve"> </w:t>
      </w:r>
      <w:r w:rsidRPr="00344A26">
        <w:rPr>
          <w:rFonts w:ascii="Sylfaen" w:hAnsi="Sylfaen"/>
          <w:sz w:val="24"/>
          <w:szCs w:val="24"/>
        </w:rPr>
        <w:t>բխող</w:t>
      </w:r>
      <w:r w:rsidRPr="00344A26">
        <w:rPr>
          <w:rFonts w:ascii="Sylfaen" w:hAnsi="Sylfaen"/>
          <w:sz w:val="24"/>
          <w:szCs w:val="24"/>
          <w:lang w:val="pt-PT"/>
        </w:rPr>
        <w:t xml:space="preserve"> </w:t>
      </w:r>
      <w:r w:rsidRPr="00344A26">
        <w:rPr>
          <w:rFonts w:ascii="Sylfaen" w:hAnsi="Sylfaen"/>
          <w:sz w:val="24"/>
          <w:szCs w:val="24"/>
        </w:rPr>
        <w:t>որևէ</w:t>
      </w:r>
      <w:r w:rsidRPr="00344A26">
        <w:rPr>
          <w:rFonts w:ascii="Sylfaen" w:hAnsi="Sylfaen"/>
          <w:sz w:val="24"/>
          <w:szCs w:val="24"/>
          <w:lang w:val="pt-PT"/>
        </w:rPr>
        <w:t xml:space="preserve"> </w:t>
      </w:r>
      <w:r w:rsidRPr="00344A26">
        <w:rPr>
          <w:rFonts w:ascii="Sylfaen" w:hAnsi="Sylfaen"/>
          <w:sz w:val="24"/>
          <w:szCs w:val="24"/>
        </w:rPr>
        <w:t>խնդիր</w:t>
      </w:r>
      <w:r w:rsidRPr="00344A26">
        <w:rPr>
          <w:rFonts w:ascii="Sylfaen" w:hAnsi="Sylfaen"/>
          <w:sz w:val="24"/>
          <w:szCs w:val="24"/>
          <w:lang w:val="pt-PT"/>
        </w:rPr>
        <w:t xml:space="preserve"> </w:t>
      </w:r>
      <w:r w:rsidRPr="00344A26">
        <w:rPr>
          <w:rFonts w:ascii="Sylfaen" w:hAnsi="Sylfaen"/>
          <w:sz w:val="24"/>
          <w:szCs w:val="24"/>
        </w:rPr>
        <w:t>չի</w:t>
      </w:r>
      <w:r w:rsidRPr="00344A26">
        <w:rPr>
          <w:rFonts w:ascii="Sylfaen" w:hAnsi="Sylfaen"/>
          <w:sz w:val="24"/>
          <w:szCs w:val="24"/>
          <w:lang w:val="pt-PT"/>
        </w:rPr>
        <w:t xml:space="preserve"> </w:t>
      </w:r>
      <w:r w:rsidRPr="00344A26">
        <w:rPr>
          <w:rFonts w:ascii="Sylfaen" w:hAnsi="Sylfaen"/>
          <w:sz w:val="24"/>
          <w:szCs w:val="24"/>
        </w:rPr>
        <w:t>առաջանա՝</w:t>
      </w:r>
      <w:r w:rsidRPr="00344A26">
        <w:rPr>
          <w:rFonts w:ascii="Sylfaen" w:hAnsi="Sylfaen"/>
          <w:sz w:val="24"/>
          <w:szCs w:val="24"/>
          <w:lang w:val="pt-PT"/>
        </w:rPr>
        <w:t xml:space="preserve"> </w:t>
      </w:r>
      <w:r w:rsidRPr="00344A26">
        <w:rPr>
          <w:rFonts w:ascii="Sylfaen" w:hAnsi="Sylfaen"/>
          <w:sz w:val="24"/>
          <w:szCs w:val="24"/>
        </w:rPr>
        <w:t>կապված</w:t>
      </w:r>
      <w:r w:rsidRPr="00344A26">
        <w:rPr>
          <w:rFonts w:ascii="Sylfaen" w:hAnsi="Sylfaen"/>
          <w:sz w:val="24"/>
          <w:szCs w:val="24"/>
          <w:lang w:val="pt-PT"/>
        </w:rPr>
        <w:t xml:space="preserve"> </w:t>
      </w:r>
      <w:r w:rsidRPr="00344A26">
        <w:rPr>
          <w:rFonts w:ascii="Sylfaen" w:hAnsi="Sylfaen"/>
          <w:sz w:val="24"/>
          <w:szCs w:val="24"/>
        </w:rPr>
        <w:t>պատրաստի</w:t>
      </w:r>
      <w:r w:rsidRPr="00344A26">
        <w:rPr>
          <w:rFonts w:ascii="Sylfaen" w:hAnsi="Sylfaen"/>
          <w:sz w:val="24"/>
          <w:szCs w:val="24"/>
          <w:lang w:val="pt-PT"/>
        </w:rPr>
        <w:t xml:space="preserve"> </w:t>
      </w:r>
      <w:r w:rsidRPr="00344A26">
        <w:rPr>
          <w:rFonts w:ascii="Sylfaen" w:hAnsi="Sylfaen"/>
          <w:sz w:val="24"/>
          <w:szCs w:val="24"/>
        </w:rPr>
        <w:t>արտադրանքի</w:t>
      </w:r>
      <w:r w:rsidRPr="00344A26">
        <w:rPr>
          <w:rFonts w:ascii="Sylfaen" w:hAnsi="Sylfaen"/>
          <w:sz w:val="24"/>
          <w:szCs w:val="24"/>
          <w:lang w:val="pt-PT"/>
        </w:rPr>
        <w:t xml:space="preserve"> </w:t>
      </w:r>
      <w:r w:rsidRPr="00344A26">
        <w:rPr>
          <w:rFonts w:ascii="Sylfaen" w:hAnsi="Sylfaen"/>
          <w:sz w:val="24"/>
          <w:szCs w:val="24"/>
        </w:rPr>
        <w:t>տեղափոխման</w:t>
      </w:r>
      <w:r w:rsidRPr="00344A26">
        <w:rPr>
          <w:rFonts w:ascii="Sylfaen" w:hAnsi="Sylfaen"/>
          <w:sz w:val="24"/>
          <w:szCs w:val="24"/>
          <w:lang w:val="pt-PT"/>
        </w:rPr>
        <w:t xml:space="preserve"> </w:t>
      </w:r>
      <w:r w:rsidRPr="00344A26">
        <w:rPr>
          <w:rFonts w:ascii="Sylfaen" w:hAnsi="Sylfaen"/>
          <w:sz w:val="24"/>
          <w:szCs w:val="24"/>
        </w:rPr>
        <w:t>համար</w:t>
      </w:r>
      <w:r w:rsidRPr="00344A26">
        <w:rPr>
          <w:rFonts w:ascii="Sylfaen" w:hAnsi="Sylfaen"/>
          <w:sz w:val="24"/>
          <w:szCs w:val="24"/>
          <w:lang w:val="pt-PT"/>
        </w:rPr>
        <w:t xml:space="preserve"> </w:t>
      </w:r>
      <w:r w:rsidRPr="00344A26">
        <w:rPr>
          <w:rFonts w:ascii="Sylfaen" w:hAnsi="Sylfaen"/>
          <w:sz w:val="24"/>
          <w:szCs w:val="24"/>
        </w:rPr>
        <w:t>օգտագործվող</w:t>
      </w:r>
      <w:r w:rsidRPr="00344A26">
        <w:rPr>
          <w:rFonts w:ascii="Sylfaen" w:hAnsi="Sylfaen"/>
          <w:sz w:val="24"/>
          <w:szCs w:val="24"/>
          <w:lang w:val="pt-PT"/>
        </w:rPr>
        <w:t xml:space="preserve"> </w:t>
      </w:r>
      <w:r w:rsidRPr="00344A26">
        <w:rPr>
          <w:rFonts w:ascii="Sylfaen" w:hAnsi="Sylfaen"/>
          <w:sz w:val="24"/>
          <w:szCs w:val="24"/>
        </w:rPr>
        <w:t>հանրային</w:t>
      </w:r>
      <w:r w:rsidRPr="00344A26">
        <w:rPr>
          <w:rFonts w:ascii="Sylfaen" w:hAnsi="Sylfaen"/>
          <w:sz w:val="24"/>
          <w:szCs w:val="24"/>
          <w:lang w:val="pt-PT"/>
        </w:rPr>
        <w:t xml:space="preserve"> </w:t>
      </w:r>
      <w:r w:rsidRPr="00344A26">
        <w:rPr>
          <w:rFonts w:ascii="Sylfaen" w:hAnsi="Sylfaen"/>
          <w:sz w:val="24"/>
          <w:szCs w:val="24"/>
        </w:rPr>
        <w:t>ճանապարհների</w:t>
      </w:r>
      <w:r w:rsidRPr="00344A26">
        <w:rPr>
          <w:rFonts w:ascii="Sylfaen" w:hAnsi="Sylfaen"/>
          <w:sz w:val="24"/>
          <w:szCs w:val="24"/>
          <w:lang w:val="pt-PT"/>
        </w:rPr>
        <w:t xml:space="preserve">, </w:t>
      </w:r>
      <w:r w:rsidRPr="00344A26">
        <w:rPr>
          <w:rFonts w:ascii="Sylfaen" w:hAnsi="Sylfaen"/>
          <w:sz w:val="24"/>
          <w:szCs w:val="24"/>
        </w:rPr>
        <w:t>երթևեկության</w:t>
      </w:r>
      <w:r w:rsidRPr="00344A26">
        <w:rPr>
          <w:rFonts w:ascii="Sylfaen" w:hAnsi="Sylfaen"/>
          <w:sz w:val="24"/>
          <w:szCs w:val="24"/>
          <w:lang w:val="pt-PT"/>
        </w:rPr>
        <w:t xml:space="preserve"> </w:t>
      </w:r>
      <w:r w:rsidRPr="00344A26">
        <w:rPr>
          <w:rFonts w:ascii="Sylfaen" w:hAnsi="Sylfaen"/>
          <w:sz w:val="24"/>
          <w:szCs w:val="24"/>
        </w:rPr>
        <w:t>լրացուցիչ</w:t>
      </w:r>
      <w:r w:rsidRPr="00344A26">
        <w:rPr>
          <w:rFonts w:ascii="Sylfaen" w:hAnsi="Sylfaen"/>
          <w:sz w:val="24"/>
          <w:szCs w:val="24"/>
          <w:lang w:val="pt-PT"/>
        </w:rPr>
        <w:t xml:space="preserve"> </w:t>
      </w:r>
      <w:r w:rsidRPr="00344A26">
        <w:rPr>
          <w:rFonts w:ascii="Sylfaen" w:hAnsi="Sylfaen"/>
          <w:sz w:val="24"/>
          <w:szCs w:val="24"/>
        </w:rPr>
        <w:t>բեռնվածության</w:t>
      </w:r>
      <w:r w:rsidRPr="00344A26">
        <w:rPr>
          <w:rFonts w:ascii="Sylfaen" w:hAnsi="Sylfaen"/>
          <w:sz w:val="24"/>
          <w:szCs w:val="24"/>
          <w:lang w:val="pt-PT"/>
        </w:rPr>
        <w:t xml:space="preserve">, </w:t>
      </w:r>
      <w:r w:rsidRPr="00344A26">
        <w:rPr>
          <w:rFonts w:ascii="Sylfaen" w:hAnsi="Sylfaen"/>
          <w:sz w:val="24"/>
          <w:szCs w:val="24"/>
        </w:rPr>
        <w:t>աշխատանքի</w:t>
      </w:r>
      <w:r w:rsidRPr="00344A26">
        <w:rPr>
          <w:rFonts w:ascii="Sylfaen" w:hAnsi="Sylfaen"/>
          <w:sz w:val="24"/>
          <w:szCs w:val="24"/>
          <w:lang w:val="pt-PT"/>
        </w:rPr>
        <w:t xml:space="preserve"> </w:t>
      </w:r>
      <w:r w:rsidRPr="00344A26">
        <w:rPr>
          <w:rFonts w:ascii="Sylfaen" w:hAnsi="Sylfaen"/>
          <w:sz w:val="24"/>
          <w:szCs w:val="24"/>
        </w:rPr>
        <w:t>անվտանգության</w:t>
      </w:r>
      <w:r w:rsidRPr="00344A26">
        <w:rPr>
          <w:rFonts w:ascii="Sylfaen" w:hAnsi="Sylfaen"/>
          <w:sz w:val="24"/>
          <w:szCs w:val="24"/>
          <w:lang w:val="pt-PT"/>
        </w:rPr>
        <w:t xml:space="preserve"> </w:t>
      </w:r>
      <w:r w:rsidRPr="00344A26">
        <w:rPr>
          <w:rFonts w:ascii="Sylfaen" w:hAnsi="Sylfaen"/>
          <w:sz w:val="24"/>
          <w:szCs w:val="24"/>
        </w:rPr>
        <w:t>և</w:t>
      </w:r>
      <w:r w:rsidRPr="00344A26">
        <w:rPr>
          <w:rFonts w:ascii="Sylfaen" w:hAnsi="Sylfaen"/>
          <w:sz w:val="24"/>
          <w:szCs w:val="24"/>
          <w:lang w:val="pt-PT"/>
        </w:rPr>
        <w:t xml:space="preserve"> </w:t>
      </w:r>
      <w:r w:rsidRPr="00344A26">
        <w:rPr>
          <w:rFonts w:ascii="Sylfaen" w:hAnsi="Sylfaen"/>
          <w:sz w:val="24"/>
          <w:szCs w:val="24"/>
        </w:rPr>
        <w:t>այլնի</w:t>
      </w:r>
      <w:r w:rsidRPr="00344A26">
        <w:rPr>
          <w:rFonts w:ascii="Sylfaen" w:hAnsi="Sylfaen"/>
          <w:sz w:val="24"/>
          <w:szCs w:val="24"/>
          <w:lang w:val="pt-PT"/>
        </w:rPr>
        <w:t xml:space="preserve"> </w:t>
      </w:r>
      <w:r w:rsidRPr="00344A26">
        <w:rPr>
          <w:rFonts w:ascii="Sylfaen" w:hAnsi="Sylfaen"/>
          <w:sz w:val="24"/>
          <w:szCs w:val="24"/>
        </w:rPr>
        <w:t>հետ</w:t>
      </w:r>
      <w:r w:rsidRPr="00344A26">
        <w:rPr>
          <w:rFonts w:ascii="Sylfaen" w:hAnsi="Sylfaen"/>
          <w:sz w:val="24"/>
          <w:szCs w:val="24"/>
          <w:lang w:val="pt-PT"/>
        </w:rPr>
        <w:t>:</w:t>
      </w:r>
    </w:p>
    <w:p w14:paraId="14073957" w14:textId="6E702F89" w:rsidR="00106DB6" w:rsidRPr="00344A26" w:rsidRDefault="00106DB6" w:rsidP="00106DB6">
      <w:pPr>
        <w:spacing w:after="0" w:line="360" w:lineRule="auto"/>
        <w:ind w:firstLine="720"/>
        <w:jc w:val="both"/>
        <w:rPr>
          <w:rFonts w:ascii="Sylfaen" w:hAnsi="Sylfaen" w:cs="Arial"/>
          <w:sz w:val="24"/>
          <w:szCs w:val="24"/>
          <w:lang w:val="pt-PT"/>
        </w:rPr>
      </w:pPr>
      <w:r w:rsidRPr="00344A26">
        <w:rPr>
          <w:rFonts w:ascii="Sylfaen" w:hAnsi="Sylfaen" w:cs="Arial"/>
          <w:sz w:val="24"/>
          <w:szCs w:val="24"/>
          <w:lang w:val="pt-PT"/>
        </w:rPr>
        <w:t xml:space="preserve">Շատրվանող ջրհավաք </w:t>
      </w:r>
      <w:r w:rsidRPr="00344A26">
        <w:rPr>
          <w:rFonts w:ascii="Sylfaen" w:eastAsia="Times New Roman" w:hAnsi="Sylfaen" w:cs="Arial"/>
          <w:sz w:val="24"/>
          <w:szCs w:val="24"/>
          <w:lang w:val="hy-AM"/>
        </w:rPr>
        <w:t>հորատանցքից</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ջուրը</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գազանջատիչից</w:t>
      </w:r>
      <w:r w:rsidRPr="00344A26">
        <w:rPr>
          <w:rFonts w:ascii="Sylfaen" w:eastAsia="Times New Roman" w:hAnsi="Sylfaen" w:cs="Arial"/>
          <w:sz w:val="24"/>
          <w:szCs w:val="24"/>
          <w:lang w:val="pt-PT"/>
        </w:rPr>
        <w:t xml:space="preserve"> </w:t>
      </w:r>
      <w:r w:rsidR="00013278" w:rsidRPr="00344A26">
        <w:rPr>
          <w:rFonts w:ascii="Sylfaen" w:eastAsia="Times New Roman" w:hAnsi="Sylfaen" w:cs="Arial"/>
          <w:sz w:val="24"/>
          <w:szCs w:val="24"/>
          <w:lang w:val="hy-AM"/>
        </w:rPr>
        <w:t xml:space="preserve">հետո </w:t>
      </w:r>
      <w:r w:rsidRPr="00344A26">
        <w:rPr>
          <w:rFonts w:ascii="Sylfaen" w:eastAsia="Times New Roman" w:hAnsi="Sylfaen" w:cs="Arial"/>
          <w:sz w:val="24"/>
          <w:szCs w:val="24"/>
          <w:lang w:val="hy-AM"/>
        </w:rPr>
        <w:t>76</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մմ</w:t>
      </w:r>
      <w:r w:rsidRPr="00344A26">
        <w:rPr>
          <w:rFonts w:ascii="Sylfaen" w:eastAsia="Times New Roman" w:hAnsi="Sylfaen" w:cs="Arial"/>
          <w:sz w:val="24"/>
          <w:szCs w:val="24"/>
          <w:lang w:val="pt-PT"/>
        </w:rPr>
        <w:t xml:space="preserve"> կամ 8</w:t>
      </w:r>
      <w:r w:rsidRPr="00344A26">
        <w:rPr>
          <w:rFonts w:ascii="Sylfaen" w:eastAsia="Times New Roman" w:hAnsi="Sylfaen" w:cs="Arial"/>
          <w:sz w:val="24"/>
          <w:szCs w:val="24"/>
          <w:lang w:val="hy-AM"/>
        </w:rPr>
        <w:t>9</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մմ</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տրամագծի</w:t>
      </w:r>
      <w:r w:rsidRPr="00344A26">
        <w:rPr>
          <w:rFonts w:ascii="Sylfaen" w:eastAsia="Times New Roman" w:hAnsi="Sylfaen" w:cs="Arial"/>
          <w:sz w:val="24"/>
          <w:szCs w:val="24"/>
          <w:lang w:val="pt-PT"/>
        </w:rPr>
        <w:t xml:space="preserve"> չ</w:t>
      </w:r>
      <w:r w:rsidRPr="00344A26">
        <w:rPr>
          <w:rFonts w:ascii="Sylfaen" w:eastAsia="Times New Roman" w:hAnsi="Sylfaen" w:cs="Arial"/>
          <w:sz w:val="24"/>
          <w:szCs w:val="24"/>
          <w:lang w:val="hy-AM"/>
        </w:rPr>
        <w:t>ժանգոտվող</w:t>
      </w:r>
      <w:r w:rsidRPr="00344A26">
        <w:rPr>
          <w:rFonts w:ascii="Sylfaen" w:eastAsia="Times New Roman" w:hAnsi="Sylfaen" w:cs="Arial"/>
          <w:sz w:val="24"/>
          <w:szCs w:val="24"/>
          <w:lang w:val="pt-PT"/>
        </w:rPr>
        <w:t xml:space="preserve"> </w:t>
      </w:r>
      <w:r w:rsidRPr="00344A26">
        <w:rPr>
          <w:rFonts w:ascii="Sylfaen" w:hAnsi="Sylfaen" w:cs="Arial"/>
          <w:sz w:val="24"/>
          <w:szCs w:val="24"/>
          <w:lang w:val="pt-PT"/>
        </w:rPr>
        <w:t>(</w:t>
      </w:r>
      <w:r w:rsidRPr="00344A26">
        <w:rPr>
          <w:rFonts w:ascii="Sylfaen" w:hAnsi="Sylfaen" w:cs="Arial"/>
          <w:sz w:val="24"/>
          <w:szCs w:val="24"/>
          <w:lang w:val="hy-AM"/>
        </w:rPr>
        <w:t>խմելու</w:t>
      </w:r>
      <w:r w:rsidRPr="00344A26">
        <w:rPr>
          <w:rFonts w:ascii="Sylfaen" w:hAnsi="Sylfaen" w:cs="Arial"/>
          <w:sz w:val="24"/>
          <w:szCs w:val="24"/>
          <w:lang w:val="pt-PT"/>
        </w:rPr>
        <w:t xml:space="preserve"> </w:t>
      </w:r>
      <w:r w:rsidRPr="00344A26">
        <w:rPr>
          <w:rFonts w:ascii="Sylfaen" w:hAnsi="Sylfaen" w:cs="Arial"/>
          <w:sz w:val="24"/>
          <w:szCs w:val="24"/>
          <w:lang w:val="hy-AM"/>
        </w:rPr>
        <w:t>որակի</w:t>
      </w:r>
      <w:r w:rsidRPr="00344A26">
        <w:rPr>
          <w:rFonts w:ascii="Sylfaen" w:hAnsi="Sylfaen" w:cs="Arial"/>
          <w:sz w:val="24"/>
          <w:szCs w:val="24"/>
          <w:lang w:val="pt-PT"/>
        </w:rPr>
        <w:t xml:space="preserve">) </w:t>
      </w:r>
      <w:r w:rsidRPr="00344A26">
        <w:rPr>
          <w:rFonts w:ascii="Sylfaen" w:eastAsia="Times New Roman" w:hAnsi="Sylfaen" w:cs="Arial"/>
          <w:sz w:val="24"/>
          <w:szCs w:val="24"/>
          <w:lang w:val="hy-AM"/>
        </w:rPr>
        <w:t>խողովակաշարով</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երկրի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մակերեսով</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կտեղափոխվի</w:t>
      </w:r>
      <w:r w:rsidRPr="00344A26">
        <w:rPr>
          <w:rFonts w:ascii="Sylfaen" w:eastAsia="Times New Roman" w:hAnsi="Sylfaen" w:cs="Arial"/>
          <w:sz w:val="24"/>
          <w:szCs w:val="24"/>
          <w:lang w:val="pt-PT"/>
        </w:rPr>
        <w:t xml:space="preserve"> գործարանի </w:t>
      </w:r>
      <w:r w:rsidRPr="00344A26">
        <w:rPr>
          <w:rFonts w:ascii="Sylfaen" w:eastAsia="Times New Roman" w:hAnsi="Sylfaen" w:cs="Arial"/>
          <w:sz w:val="24"/>
          <w:szCs w:val="24"/>
          <w:lang w:val="hy-AM"/>
        </w:rPr>
        <w:t>շշալցման</w:t>
      </w:r>
      <w:r w:rsidRPr="00344A26">
        <w:rPr>
          <w:rFonts w:ascii="Sylfaen" w:eastAsia="Times New Roman" w:hAnsi="Sylfaen" w:cs="Arial"/>
          <w:sz w:val="24"/>
          <w:szCs w:val="24"/>
          <w:lang w:val="pt-PT"/>
        </w:rPr>
        <w:t xml:space="preserve"> </w:t>
      </w:r>
      <w:r w:rsidRPr="00344A26">
        <w:rPr>
          <w:rFonts w:ascii="Sylfaen" w:hAnsi="Sylfaen" w:cs="Arial"/>
          <w:sz w:val="24"/>
          <w:szCs w:val="24"/>
          <w:lang w:val="hy-AM"/>
        </w:rPr>
        <w:t>արտադրամաս</w:t>
      </w:r>
      <w:r w:rsidRPr="00344A26">
        <w:rPr>
          <w:rFonts w:ascii="Sylfaen" w:hAnsi="Sylfaen" w:cs="Arial"/>
          <w:sz w:val="24"/>
          <w:szCs w:val="24"/>
          <w:lang w:val="pt-PT"/>
        </w:rPr>
        <w:t xml:space="preserve">, </w:t>
      </w:r>
      <w:r w:rsidRPr="00344A26">
        <w:rPr>
          <w:rFonts w:ascii="Sylfaen" w:hAnsi="Sylfaen" w:cs="Arial"/>
          <w:sz w:val="24"/>
          <w:szCs w:val="24"/>
          <w:lang w:val="hy-AM"/>
        </w:rPr>
        <w:t>որտեղ</w:t>
      </w:r>
      <w:r w:rsidRPr="00344A26">
        <w:rPr>
          <w:rFonts w:ascii="Sylfaen" w:hAnsi="Sylfaen" w:cs="Arial"/>
          <w:sz w:val="24"/>
          <w:szCs w:val="24"/>
          <w:lang w:val="pt-PT"/>
        </w:rPr>
        <w:t xml:space="preserve"> </w:t>
      </w:r>
      <w:r w:rsidRPr="00344A26">
        <w:rPr>
          <w:rFonts w:ascii="Sylfaen" w:hAnsi="Sylfaen" w:cs="Arial"/>
          <w:sz w:val="24"/>
          <w:szCs w:val="24"/>
          <w:lang w:val="hy-AM"/>
        </w:rPr>
        <w:t>կիրականացվի</w:t>
      </w:r>
      <w:r w:rsidRPr="00344A26">
        <w:rPr>
          <w:rFonts w:ascii="Sylfaen" w:hAnsi="Sylfaen" w:cs="Arial"/>
          <w:sz w:val="24"/>
          <w:szCs w:val="24"/>
          <w:lang w:val="pt-PT"/>
        </w:rPr>
        <w:t xml:space="preserve"> </w:t>
      </w:r>
      <w:r w:rsidRPr="00344A26">
        <w:rPr>
          <w:rFonts w:ascii="Sylfaen" w:hAnsi="Sylfaen" w:cs="Arial"/>
          <w:sz w:val="24"/>
          <w:szCs w:val="24"/>
          <w:lang w:val="hy-AM"/>
        </w:rPr>
        <w:t>հանքային</w:t>
      </w:r>
      <w:r w:rsidRPr="00344A26">
        <w:rPr>
          <w:rFonts w:ascii="Sylfaen" w:hAnsi="Sylfaen" w:cs="Arial"/>
          <w:sz w:val="24"/>
          <w:szCs w:val="24"/>
          <w:lang w:val="pt-PT"/>
        </w:rPr>
        <w:t xml:space="preserve"> </w:t>
      </w:r>
      <w:r w:rsidRPr="00344A26">
        <w:rPr>
          <w:rFonts w:ascii="Sylfaen" w:hAnsi="Sylfaen" w:cs="Arial"/>
          <w:sz w:val="24"/>
          <w:szCs w:val="24"/>
          <w:lang w:val="hy-AM"/>
        </w:rPr>
        <w:t>ջրի</w:t>
      </w:r>
      <w:r w:rsidRPr="00344A26">
        <w:rPr>
          <w:rFonts w:ascii="Sylfaen" w:hAnsi="Sylfaen" w:cs="Arial"/>
          <w:sz w:val="24"/>
          <w:szCs w:val="24"/>
          <w:lang w:val="pt-PT"/>
        </w:rPr>
        <w:t xml:space="preserve"> </w:t>
      </w:r>
      <w:r w:rsidRPr="00344A26">
        <w:rPr>
          <w:rFonts w:ascii="Sylfaen" w:hAnsi="Sylfaen" w:cs="Arial"/>
          <w:sz w:val="24"/>
          <w:szCs w:val="24"/>
          <w:lang w:val="hy-AM"/>
        </w:rPr>
        <w:t>շշալցում:</w:t>
      </w:r>
      <w:r w:rsidRPr="00344A26">
        <w:rPr>
          <w:rFonts w:ascii="Sylfaen" w:hAnsi="Sylfaen" w:cs="Arial"/>
          <w:sz w:val="24"/>
          <w:szCs w:val="24"/>
          <w:lang w:val="pt-PT"/>
        </w:rPr>
        <w:t xml:space="preserve"> </w:t>
      </w:r>
    </w:p>
    <w:p w14:paraId="742F6E1B" w14:textId="4E1EA316" w:rsidR="00106DB6" w:rsidRPr="00344A26" w:rsidRDefault="00106DB6" w:rsidP="00106DB6">
      <w:pPr>
        <w:spacing w:after="0" w:line="360" w:lineRule="auto"/>
        <w:ind w:firstLine="720"/>
        <w:jc w:val="both"/>
        <w:rPr>
          <w:rFonts w:ascii="Sylfaen" w:hAnsi="Sylfaen" w:cs="Times New Roman"/>
          <w:sz w:val="24"/>
          <w:szCs w:val="24"/>
          <w:lang w:val="pt-PT"/>
        </w:rPr>
      </w:pPr>
      <w:r w:rsidRPr="00344A26">
        <w:rPr>
          <w:rFonts w:ascii="Sylfaen" w:hAnsi="Sylfaen" w:cs="Arial"/>
          <w:sz w:val="24"/>
          <w:szCs w:val="24"/>
          <w:lang w:val="hy-AM"/>
        </w:rPr>
        <w:t>Նախատեսվում</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w:t>
      </w:r>
      <w:r w:rsidRPr="00344A26">
        <w:rPr>
          <w:rFonts w:ascii="Sylfaen" w:hAnsi="Sylfaen" w:cs="Arial"/>
          <w:sz w:val="24"/>
          <w:szCs w:val="24"/>
          <w:lang w:val="ru-RU"/>
        </w:rPr>
        <w:t>կառուցվող</w:t>
      </w:r>
      <w:r w:rsidRPr="00344A26">
        <w:rPr>
          <w:rFonts w:ascii="Sylfaen" w:hAnsi="Sylfaen" w:cs="Arial"/>
          <w:sz w:val="24"/>
          <w:szCs w:val="24"/>
          <w:lang w:val="pt-PT"/>
        </w:rPr>
        <w:t xml:space="preserve"> </w:t>
      </w:r>
      <w:r w:rsidRPr="00344A26">
        <w:rPr>
          <w:rFonts w:ascii="Sylfaen" w:hAnsi="Sylfaen" w:cs="Arial"/>
          <w:sz w:val="24"/>
          <w:szCs w:val="24"/>
          <w:lang w:val="hy-AM"/>
        </w:rPr>
        <w:t>գործարանի</w:t>
      </w:r>
      <w:r w:rsidRPr="00344A26">
        <w:rPr>
          <w:rFonts w:ascii="Sylfaen" w:hAnsi="Sylfaen" w:cs="Arial"/>
          <w:sz w:val="24"/>
          <w:szCs w:val="24"/>
          <w:lang w:val="pt-PT"/>
        </w:rPr>
        <w:t xml:space="preserve"> հանքային ջրի </w:t>
      </w:r>
      <w:r w:rsidRPr="00344A26">
        <w:rPr>
          <w:rFonts w:ascii="Sylfaen" w:hAnsi="Sylfaen" w:cs="Arial"/>
          <w:sz w:val="24"/>
          <w:szCs w:val="24"/>
          <w:lang w:val="hy-AM"/>
        </w:rPr>
        <w:t>շշալցման</w:t>
      </w:r>
      <w:r w:rsidRPr="00344A26">
        <w:rPr>
          <w:rFonts w:ascii="Sylfaen" w:hAnsi="Sylfaen" w:cs="Arial"/>
          <w:sz w:val="24"/>
          <w:szCs w:val="24"/>
          <w:lang w:val="pt-PT"/>
        </w:rPr>
        <w:t xml:space="preserve"> </w:t>
      </w:r>
      <w:r w:rsidRPr="00344A26">
        <w:rPr>
          <w:rFonts w:ascii="Sylfaen" w:hAnsi="Sylfaen" w:cs="Arial"/>
          <w:sz w:val="24"/>
          <w:szCs w:val="24"/>
          <w:lang w:val="hy-AM"/>
        </w:rPr>
        <w:t>արտադրամասում</w:t>
      </w:r>
      <w:r w:rsidRPr="00344A26">
        <w:rPr>
          <w:rFonts w:ascii="Sylfaen" w:hAnsi="Sylfaen" w:cs="Arial"/>
          <w:sz w:val="24"/>
          <w:szCs w:val="24"/>
          <w:lang w:val="pt-PT"/>
        </w:rPr>
        <w:t xml:space="preserve"> </w:t>
      </w:r>
      <w:r w:rsidRPr="00344A26">
        <w:rPr>
          <w:rFonts w:ascii="Sylfaen" w:hAnsi="Sylfaen" w:cs="Arial"/>
          <w:sz w:val="24"/>
          <w:szCs w:val="24"/>
          <w:lang w:val="hy-AM"/>
        </w:rPr>
        <w:t>տեղադրել</w:t>
      </w:r>
      <w:r w:rsidRPr="00344A26">
        <w:rPr>
          <w:rFonts w:ascii="Sylfaen" w:hAnsi="Sylfaen" w:cs="Arial"/>
          <w:sz w:val="24"/>
          <w:szCs w:val="24"/>
          <w:lang w:val="pt-PT"/>
        </w:rPr>
        <w:t xml:space="preserve"> </w:t>
      </w:r>
      <w:r w:rsidRPr="00344A26">
        <w:rPr>
          <w:rFonts w:ascii="Sylfaen" w:hAnsi="Sylfaen" w:cs="Arial"/>
          <w:sz w:val="24"/>
          <w:szCs w:val="24"/>
          <w:lang w:val="ru-RU"/>
        </w:rPr>
        <w:t>երկու</w:t>
      </w:r>
      <w:r w:rsidRPr="00344A26">
        <w:rPr>
          <w:rFonts w:ascii="Sylfaen" w:hAnsi="Sylfaen" w:cs="Arial"/>
          <w:sz w:val="24"/>
          <w:szCs w:val="24"/>
          <w:lang w:val="pt-PT"/>
        </w:rPr>
        <w:t xml:space="preserve"> </w:t>
      </w:r>
      <w:r w:rsidRPr="00344A26">
        <w:rPr>
          <w:rFonts w:ascii="Sylfaen" w:hAnsi="Sylfaen" w:cs="Arial"/>
          <w:sz w:val="24"/>
          <w:szCs w:val="24"/>
          <w:lang w:val="ru-RU"/>
        </w:rPr>
        <w:t>հատ</w:t>
      </w:r>
      <w:r w:rsidRPr="00344A26">
        <w:rPr>
          <w:rFonts w:ascii="Sylfaen" w:hAnsi="Sylfaen" w:cs="Arial"/>
          <w:sz w:val="24"/>
          <w:szCs w:val="24"/>
          <w:lang w:val="pt-PT"/>
        </w:rPr>
        <w:t xml:space="preserve"> </w:t>
      </w:r>
      <w:r w:rsidRPr="00344A26">
        <w:rPr>
          <w:rFonts w:ascii="Sylfaen" w:hAnsi="Sylfaen" w:cs="Arial"/>
          <w:sz w:val="24"/>
          <w:szCs w:val="24"/>
          <w:lang w:val="hy-AM"/>
        </w:rPr>
        <w:t>շշալցման</w:t>
      </w:r>
      <w:r w:rsidRPr="00344A26">
        <w:rPr>
          <w:rFonts w:ascii="Sylfaen" w:hAnsi="Sylfaen" w:cs="Arial"/>
          <w:sz w:val="24"/>
          <w:szCs w:val="24"/>
          <w:lang w:val="pt-PT"/>
        </w:rPr>
        <w:t xml:space="preserve"> </w:t>
      </w:r>
      <w:r w:rsidRPr="00344A26">
        <w:rPr>
          <w:rFonts w:ascii="Sylfaen" w:hAnsi="Sylfaen" w:cs="Arial"/>
          <w:sz w:val="24"/>
          <w:szCs w:val="24"/>
          <w:lang w:val="hy-AM"/>
        </w:rPr>
        <w:t>հոսքագիծ</w:t>
      </w:r>
      <w:r w:rsidR="00BD6424" w:rsidRPr="00344A26">
        <w:rPr>
          <w:rFonts w:ascii="Sylfaen" w:hAnsi="Sylfaen" w:cs="Arial"/>
          <w:sz w:val="24"/>
          <w:szCs w:val="24"/>
          <w:lang w:val="pt-PT"/>
        </w:rPr>
        <w:t>`</w:t>
      </w:r>
      <w:r w:rsidR="00E9385D" w:rsidRPr="00344A26">
        <w:rPr>
          <w:rFonts w:ascii="Sylfaen" w:hAnsi="Sylfaen" w:cs="Arial"/>
          <w:sz w:val="24"/>
          <w:szCs w:val="24"/>
          <w:lang w:val="pt-PT"/>
        </w:rPr>
        <w:t xml:space="preserve"> </w:t>
      </w:r>
      <w:r w:rsidR="00BD6424" w:rsidRPr="00344A26">
        <w:rPr>
          <w:rFonts w:ascii="Sylfaen" w:hAnsi="Sylfaen" w:cs="Arial"/>
          <w:sz w:val="24"/>
          <w:szCs w:val="24"/>
          <w:lang w:val="hy-AM"/>
        </w:rPr>
        <w:t>ապակյա</w:t>
      </w:r>
      <w:r w:rsidR="00BD6424" w:rsidRPr="00344A26">
        <w:rPr>
          <w:rFonts w:ascii="Sylfaen" w:hAnsi="Sylfaen" w:cs="Arial"/>
          <w:sz w:val="24"/>
          <w:szCs w:val="24"/>
          <w:lang w:val="pt-PT"/>
        </w:rPr>
        <w:t xml:space="preserve"> </w:t>
      </w:r>
      <w:r w:rsidR="00E9385D" w:rsidRPr="00344A26">
        <w:rPr>
          <w:rFonts w:ascii="Sylfaen" w:hAnsi="Sylfaen" w:cs="Arial"/>
          <w:sz w:val="24"/>
          <w:szCs w:val="24"/>
          <w:lang w:val="pt-PT"/>
        </w:rPr>
        <w:t>0.5</w:t>
      </w:r>
      <w:r w:rsidRPr="00344A26">
        <w:rPr>
          <w:rFonts w:ascii="Sylfaen" w:hAnsi="Sylfaen" w:cs="Arial"/>
          <w:sz w:val="24"/>
          <w:szCs w:val="24"/>
          <w:lang w:val="pt-PT"/>
        </w:rPr>
        <w:t xml:space="preserve"> </w:t>
      </w:r>
      <w:r w:rsidR="00BD6424" w:rsidRPr="00344A26">
        <w:rPr>
          <w:rFonts w:ascii="Sylfaen" w:hAnsi="Sylfaen" w:cs="Arial"/>
          <w:sz w:val="24"/>
          <w:szCs w:val="24"/>
          <w:lang w:val="pt-PT"/>
        </w:rPr>
        <w:t xml:space="preserve">լիտրանոց </w:t>
      </w:r>
      <w:r w:rsidRPr="00344A26">
        <w:rPr>
          <w:rFonts w:ascii="Sylfaen" w:hAnsi="Sylfaen" w:cs="Arial"/>
          <w:sz w:val="24"/>
          <w:szCs w:val="24"/>
          <w:lang w:val="pt-PT"/>
        </w:rPr>
        <w:t xml:space="preserve">և </w:t>
      </w:r>
      <w:r w:rsidR="00BD6424" w:rsidRPr="00344A26">
        <w:rPr>
          <w:rFonts w:ascii="Sylfaen" w:hAnsi="Sylfaen" w:cs="Arial"/>
          <w:sz w:val="24"/>
          <w:szCs w:val="24"/>
          <w:lang w:val="pt-PT"/>
        </w:rPr>
        <w:t>պլաստմաս</w:t>
      </w:r>
      <w:r w:rsidR="00BD6424" w:rsidRPr="00344A26">
        <w:rPr>
          <w:rFonts w:ascii="Sylfaen" w:hAnsi="Sylfaen" w:cs="Arial"/>
          <w:sz w:val="24"/>
          <w:szCs w:val="24"/>
          <w:lang w:val="ru-RU"/>
        </w:rPr>
        <w:t>յա</w:t>
      </w:r>
      <w:r w:rsidR="00BD6424" w:rsidRPr="00344A26">
        <w:rPr>
          <w:rFonts w:ascii="Sylfaen" w:hAnsi="Sylfaen" w:cs="Arial"/>
          <w:sz w:val="24"/>
          <w:szCs w:val="24"/>
          <w:lang w:val="pt-PT"/>
        </w:rPr>
        <w:t xml:space="preserve"> </w:t>
      </w:r>
      <w:r w:rsidRPr="00344A26">
        <w:rPr>
          <w:rFonts w:ascii="Sylfaen" w:hAnsi="Sylfaen" w:cs="Arial"/>
          <w:sz w:val="24"/>
          <w:szCs w:val="24"/>
          <w:lang w:val="pt-PT"/>
        </w:rPr>
        <w:t>1.</w:t>
      </w:r>
      <w:r w:rsidR="00E9385D" w:rsidRPr="00344A26">
        <w:rPr>
          <w:rFonts w:ascii="Sylfaen" w:hAnsi="Sylfaen" w:cs="Arial"/>
          <w:sz w:val="24"/>
          <w:szCs w:val="24"/>
          <w:lang w:val="pt-PT"/>
        </w:rPr>
        <w:t>5</w:t>
      </w:r>
      <w:r w:rsidR="00BD6424" w:rsidRPr="00344A26">
        <w:rPr>
          <w:rFonts w:ascii="Sylfaen" w:hAnsi="Sylfaen" w:cs="Arial"/>
          <w:sz w:val="24"/>
          <w:szCs w:val="24"/>
          <w:lang w:val="pt-PT"/>
        </w:rPr>
        <w:t xml:space="preserve"> լիտրանոց</w:t>
      </w:r>
      <w:r w:rsidRPr="00344A26">
        <w:rPr>
          <w:rFonts w:ascii="Sylfaen" w:hAnsi="Sylfaen" w:cs="Arial"/>
          <w:sz w:val="24"/>
          <w:szCs w:val="24"/>
          <w:lang w:val="pt-PT"/>
        </w:rPr>
        <w:t xml:space="preserve"> </w:t>
      </w:r>
      <w:r w:rsidRPr="00344A26">
        <w:rPr>
          <w:rFonts w:ascii="Sylfaen" w:hAnsi="Sylfaen" w:cs="Arial"/>
          <w:sz w:val="24"/>
          <w:szCs w:val="24"/>
          <w:lang w:val="hy-AM"/>
        </w:rPr>
        <w:t>տարաներում</w:t>
      </w:r>
      <w:r w:rsidRPr="00344A26">
        <w:rPr>
          <w:rFonts w:ascii="Sylfaen" w:hAnsi="Sylfaen" w:cs="Arial"/>
          <w:sz w:val="24"/>
          <w:szCs w:val="24"/>
          <w:lang w:val="pt-PT"/>
        </w:rPr>
        <w:t xml:space="preserve"> </w:t>
      </w:r>
      <w:r w:rsidRPr="00344A26">
        <w:rPr>
          <w:rFonts w:ascii="Sylfaen" w:hAnsi="Sylfaen" w:cs="Arial"/>
          <w:sz w:val="24"/>
          <w:szCs w:val="24"/>
          <w:lang w:val="hy-AM"/>
        </w:rPr>
        <w:t>շշալցման</w:t>
      </w:r>
      <w:r w:rsidRPr="00344A26">
        <w:rPr>
          <w:rFonts w:ascii="Sylfaen" w:hAnsi="Sylfaen" w:cs="Arial"/>
          <w:sz w:val="24"/>
          <w:szCs w:val="24"/>
          <w:lang w:val="pt-PT"/>
        </w:rPr>
        <w:t xml:space="preserve"> </w:t>
      </w:r>
      <w:r w:rsidRPr="00344A26">
        <w:rPr>
          <w:rFonts w:ascii="Sylfaen" w:hAnsi="Sylfaen" w:cs="Arial"/>
          <w:sz w:val="24"/>
          <w:szCs w:val="24"/>
          <w:lang w:val="hy-AM"/>
        </w:rPr>
        <w:t>համար</w:t>
      </w:r>
      <w:r w:rsidRPr="00344A26">
        <w:rPr>
          <w:rFonts w:ascii="Sylfaen" w:hAnsi="Sylfaen" w:cs="Arial"/>
          <w:sz w:val="24"/>
          <w:szCs w:val="24"/>
          <w:lang w:val="pt-PT"/>
        </w:rPr>
        <w:t xml:space="preserve">, </w:t>
      </w:r>
      <w:r w:rsidRPr="00344A26">
        <w:rPr>
          <w:rFonts w:ascii="Sylfaen" w:hAnsi="Sylfaen" w:cs="Arial"/>
          <w:sz w:val="24"/>
          <w:szCs w:val="24"/>
          <w:lang w:val="hy-AM"/>
        </w:rPr>
        <w:t>որի</w:t>
      </w:r>
      <w:r w:rsidRPr="00344A26">
        <w:rPr>
          <w:rFonts w:ascii="Sylfaen" w:hAnsi="Sylfaen" w:cs="Arial"/>
          <w:sz w:val="24"/>
          <w:szCs w:val="24"/>
          <w:lang w:val="pt-PT"/>
        </w:rPr>
        <w:t xml:space="preserve"> յուրաքանչյուրի </w:t>
      </w:r>
      <w:r w:rsidRPr="00344A26">
        <w:rPr>
          <w:rFonts w:ascii="Sylfaen" w:hAnsi="Sylfaen" w:cs="Arial"/>
          <w:sz w:val="24"/>
          <w:szCs w:val="24"/>
          <w:lang w:val="hy-AM"/>
        </w:rPr>
        <w:t>արտադրողականությունը</w:t>
      </w:r>
      <w:r w:rsidRPr="00344A26">
        <w:rPr>
          <w:rFonts w:ascii="Sylfaen" w:hAnsi="Sylfaen" w:cs="Arial"/>
          <w:sz w:val="24"/>
          <w:szCs w:val="24"/>
          <w:lang w:val="pt-PT"/>
        </w:rPr>
        <w:t xml:space="preserve"> </w:t>
      </w:r>
      <w:r w:rsidRPr="00344A26">
        <w:rPr>
          <w:rFonts w:ascii="Sylfaen" w:hAnsi="Sylfaen" w:cs="Arial"/>
          <w:sz w:val="24"/>
          <w:szCs w:val="24"/>
          <w:lang w:val="hy-AM"/>
        </w:rPr>
        <w:t>կազմում</w:t>
      </w:r>
      <w:r w:rsidRPr="00344A26">
        <w:rPr>
          <w:rFonts w:ascii="Sylfaen" w:hAnsi="Sylfaen" w:cs="Arial"/>
          <w:sz w:val="24"/>
          <w:szCs w:val="24"/>
          <w:lang w:val="pt-PT"/>
        </w:rPr>
        <w:t xml:space="preserve"> </w:t>
      </w:r>
      <w:r w:rsidRPr="00344A26">
        <w:rPr>
          <w:rFonts w:ascii="Sylfaen" w:hAnsi="Sylfaen" w:cs="Arial"/>
          <w:sz w:val="24"/>
          <w:szCs w:val="24"/>
          <w:lang w:val="hy-AM"/>
        </w:rPr>
        <w:t>է</w:t>
      </w:r>
      <w:r w:rsidRPr="00344A26">
        <w:rPr>
          <w:rFonts w:ascii="Sylfaen" w:hAnsi="Sylfaen" w:cs="Arial"/>
          <w:sz w:val="24"/>
          <w:szCs w:val="24"/>
          <w:lang w:val="pt-PT"/>
        </w:rPr>
        <w:t xml:space="preserve"> 12000 </w:t>
      </w:r>
      <w:r w:rsidRPr="00344A26">
        <w:rPr>
          <w:rFonts w:ascii="Sylfaen" w:hAnsi="Sylfaen" w:cs="Arial"/>
          <w:sz w:val="24"/>
          <w:szCs w:val="24"/>
          <w:lang w:val="hy-AM"/>
        </w:rPr>
        <w:t>հատ</w:t>
      </w:r>
      <w:r w:rsidRPr="00344A26">
        <w:rPr>
          <w:rFonts w:ascii="Sylfaen" w:hAnsi="Sylfaen" w:cs="Arial"/>
          <w:sz w:val="24"/>
          <w:szCs w:val="24"/>
          <w:lang w:val="pt-PT"/>
        </w:rPr>
        <w:t xml:space="preserve"> </w:t>
      </w:r>
      <w:r w:rsidRPr="00344A26">
        <w:rPr>
          <w:rFonts w:ascii="Sylfaen" w:hAnsi="Sylfaen" w:cs="Arial"/>
          <w:sz w:val="24"/>
          <w:szCs w:val="24"/>
          <w:lang w:val="hy-AM"/>
        </w:rPr>
        <w:t>շիշ</w:t>
      </w:r>
      <w:r w:rsidRPr="00344A26">
        <w:rPr>
          <w:rFonts w:ascii="Sylfaen" w:hAnsi="Sylfaen" w:cs="Arial"/>
          <w:sz w:val="24"/>
          <w:szCs w:val="24"/>
          <w:lang w:val="pt-PT"/>
        </w:rPr>
        <w:t xml:space="preserve"> </w:t>
      </w:r>
      <w:r w:rsidRPr="00344A26">
        <w:rPr>
          <w:rFonts w:ascii="Sylfaen" w:hAnsi="Sylfaen" w:cs="Arial"/>
          <w:sz w:val="24"/>
          <w:szCs w:val="24"/>
          <w:lang w:val="hy-AM"/>
        </w:rPr>
        <w:t>մեկ</w:t>
      </w:r>
      <w:r w:rsidRPr="00344A26">
        <w:rPr>
          <w:rFonts w:ascii="Sylfaen" w:hAnsi="Sylfaen" w:cs="Arial"/>
          <w:sz w:val="24"/>
          <w:szCs w:val="24"/>
          <w:lang w:val="pt-PT"/>
        </w:rPr>
        <w:t xml:space="preserve"> </w:t>
      </w:r>
      <w:r w:rsidRPr="00344A26">
        <w:rPr>
          <w:rFonts w:ascii="Sylfaen" w:hAnsi="Sylfaen" w:cs="Arial"/>
          <w:sz w:val="24"/>
          <w:szCs w:val="24"/>
          <w:lang w:val="hy-AM"/>
        </w:rPr>
        <w:t>ժամում</w:t>
      </w:r>
      <w:r w:rsidRPr="00344A26">
        <w:rPr>
          <w:rFonts w:ascii="Sylfaen" w:hAnsi="Sylfaen" w:cs="Arial"/>
          <w:sz w:val="24"/>
          <w:szCs w:val="24"/>
          <w:lang w:val="pt-PT"/>
        </w:rPr>
        <w:t xml:space="preserve">: </w:t>
      </w:r>
      <w:r w:rsidR="00BD6424" w:rsidRPr="00344A26">
        <w:rPr>
          <w:rFonts w:ascii="Sylfaen" w:hAnsi="Sylfaen" w:cs="Arial"/>
          <w:sz w:val="24"/>
          <w:szCs w:val="24"/>
          <w:lang w:val="pt-PT"/>
        </w:rPr>
        <w:t xml:space="preserve"> </w:t>
      </w:r>
    </w:p>
    <w:p w14:paraId="2326FB0C" w14:textId="2DD4E0B8" w:rsidR="00453421" w:rsidRPr="00344A26" w:rsidRDefault="00106DB6" w:rsidP="00A84BB9">
      <w:pPr>
        <w:spacing w:after="0" w:line="360" w:lineRule="auto"/>
        <w:ind w:firstLine="862"/>
        <w:jc w:val="both"/>
        <w:rPr>
          <w:rFonts w:ascii="Sylfaen" w:hAnsi="Sylfaen" w:cs="Arial"/>
          <w:sz w:val="24"/>
          <w:szCs w:val="24"/>
          <w:lang w:val="pt-PT"/>
        </w:rPr>
      </w:pPr>
      <w:r w:rsidRPr="00344A26">
        <w:rPr>
          <w:rFonts w:ascii="Sylfaen" w:hAnsi="Sylfaen" w:cs="Arial"/>
          <w:sz w:val="24"/>
          <w:szCs w:val="24"/>
          <w:lang w:val="hy-AM"/>
        </w:rPr>
        <w:t>Ստորև</w:t>
      </w:r>
      <w:r w:rsidRPr="00344A26">
        <w:rPr>
          <w:rFonts w:ascii="Sylfaen" w:hAnsi="Sylfaen" w:cs="Arial"/>
          <w:sz w:val="24"/>
          <w:szCs w:val="24"/>
          <w:lang w:val="pt-PT"/>
        </w:rPr>
        <w:t xml:space="preserve"> </w:t>
      </w:r>
      <w:r w:rsidRPr="00344A26">
        <w:rPr>
          <w:rFonts w:ascii="Sylfaen" w:hAnsi="Sylfaen" w:cs="Arial"/>
          <w:sz w:val="24"/>
          <w:szCs w:val="24"/>
          <w:lang w:val="hy-AM"/>
        </w:rPr>
        <w:t>աղյուսակներում</w:t>
      </w:r>
      <w:r w:rsidRPr="00344A26">
        <w:rPr>
          <w:rFonts w:ascii="Sylfaen" w:hAnsi="Sylfaen" w:cs="Arial"/>
          <w:sz w:val="24"/>
          <w:szCs w:val="24"/>
          <w:lang w:val="pt-PT"/>
        </w:rPr>
        <w:t xml:space="preserve"> </w:t>
      </w:r>
      <w:r w:rsidRPr="00344A26">
        <w:rPr>
          <w:rFonts w:ascii="Sylfaen" w:hAnsi="Sylfaen" w:cs="Arial"/>
          <w:sz w:val="24"/>
          <w:szCs w:val="24"/>
          <w:lang w:val="hy-AM"/>
        </w:rPr>
        <w:t>բերված</w:t>
      </w:r>
      <w:r w:rsidRPr="00344A26">
        <w:rPr>
          <w:rFonts w:ascii="Sylfaen" w:hAnsi="Sylfaen" w:cs="Arial"/>
          <w:sz w:val="24"/>
          <w:szCs w:val="24"/>
          <w:lang w:val="pt-PT"/>
        </w:rPr>
        <w:t xml:space="preserve"> </w:t>
      </w:r>
      <w:r w:rsidRPr="00344A26">
        <w:rPr>
          <w:rFonts w:ascii="Sylfaen" w:hAnsi="Sylfaen" w:cs="Arial"/>
          <w:sz w:val="24"/>
          <w:szCs w:val="24"/>
          <w:lang w:val="hy-AM"/>
        </w:rPr>
        <w:t>են</w:t>
      </w:r>
      <w:r w:rsidRPr="00344A26">
        <w:rPr>
          <w:rFonts w:ascii="Sylfaen" w:hAnsi="Sylfaen" w:cs="Arial"/>
          <w:sz w:val="24"/>
          <w:szCs w:val="24"/>
          <w:lang w:val="pt-PT"/>
        </w:rPr>
        <w:t xml:space="preserve"> շուկայի պահանջարկից ելնելով </w:t>
      </w:r>
      <w:r w:rsidRPr="00344A26">
        <w:rPr>
          <w:rFonts w:ascii="Sylfaen" w:eastAsia="Times New Roman" w:hAnsi="Sylfaen" w:cs="Arial"/>
          <w:sz w:val="24"/>
          <w:szCs w:val="24"/>
          <w:lang w:val="pt-PT"/>
        </w:rPr>
        <w:t xml:space="preserve">տարբեր </w:t>
      </w:r>
      <w:r w:rsidRPr="00344A26">
        <w:rPr>
          <w:rFonts w:ascii="Sylfaen" w:eastAsia="Times New Roman" w:hAnsi="Sylfaen" w:cs="Arial"/>
          <w:sz w:val="24"/>
          <w:szCs w:val="24"/>
          <w:lang w:val="hy-AM"/>
        </w:rPr>
        <w:t>տարողությամբ</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շշալցման</w:t>
      </w:r>
      <w:r w:rsidRPr="00344A26">
        <w:rPr>
          <w:rFonts w:ascii="Sylfaen" w:eastAsia="Times New Roman" w:hAnsi="Sylfaen" w:cs="Arial"/>
          <w:sz w:val="24"/>
          <w:szCs w:val="24"/>
          <w:lang w:val="pt-PT"/>
        </w:rPr>
        <w:t xml:space="preserve"> տարաների </w:t>
      </w:r>
      <w:r w:rsidRPr="00344A26">
        <w:rPr>
          <w:rFonts w:ascii="Sylfaen" w:eastAsia="Times New Roman" w:hAnsi="Sylfaen" w:cs="Arial"/>
          <w:sz w:val="24"/>
          <w:szCs w:val="24"/>
          <w:lang w:val="hy-AM"/>
        </w:rPr>
        <w:t>և</w:t>
      </w:r>
      <w:r w:rsidRPr="00344A26">
        <w:rPr>
          <w:rFonts w:ascii="Sylfaen" w:eastAsia="Times New Roman" w:hAnsi="Sylfaen" w:cs="Arial"/>
          <w:sz w:val="24"/>
          <w:szCs w:val="24"/>
          <w:lang w:val="pt-PT"/>
        </w:rPr>
        <w:t xml:space="preserve"> </w:t>
      </w:r>
      <w:r w:rsidRPr="00344A26">
        <w:rPr>
          <w:rFonts w:ascii="Sylfaen" w:hAnsi="Sylfaen" w:cs="Arial"/>
          <w:sz w:val="24"/>
          <w:szCs w:val="24"/>
          <w:lang w:val="hy-AM"/>
        </w:rPr>
        <w:t>աշխատանքային</w:t>
      </w:r>
      <w:r w:rsidRPr="00344A26">
        <w:rPr>
          <w:rFonts w:ascii="Sylfaen" w:hAnsi="Sylfaen" w:cs="Arial"/>
          <w:sz w:val="24"/>
          <w:szCs w:val="24"/>
          <w:lang w:val="pt-PT"/>
        </w:rPr>
        <w:t xml:space="preserve"> </w:t>
      </w:r>
      <w:r w:rsidRPr="00344A26">
        <w:rPr>
          <w:rFonts w:ascii="Sylfaen" w:hAnsi="Sylfaen" w:cs="Arial"/>
          <w:sz w:val="24"/>
          <w:szCs w:val="24"/>
          <w:lang w:val="hy-AM"/>
        </w:rPr>
        <w:t>ռեժիմի</w:t>
      </w:r>
      <w:r w:rsidRPr="00344A26">
        <w:rPr>
          <w:rFonts w:ascii="Sylfaen" w:hAnsi="Sylfaen" w:cs="Arial"/>
          <w:sz w:val="24"/>
          <w:szCs w:val="24"/>
          <w:lang w:val="pt-PT"/>
        </w:rPr>
        <w:t xml:space="preserve"> </w:t>
      </w:r>
      <w:r w:rsidRPr="00344A26">
        <w:rPr>
          <w:rFonts w:ascii="Sylfaen" w:eastAsia="Times New Roman" w:hAnsi="Sylfaen" w:cs="Arial"/>
          <w:sz w:val="24"/>
          <w:szCs w:val="24"/>
          <w:lang w:val="pt-PT"/>
        </w:rPr>
        <w:t xml:space="preserve">դեպքում </w:t>
      </w:r>
      <w:r w:rsidRPr="00344A26">
        <w:rPr>
          <w:rFonts w:ascii="Sylfaen" w:eastAsia="Times New Roman" w:hAnsi="Sylfaen" w:cs="Arial"/>
          <w:sz w:val="24"/>
          <w:szCs w:val="24"/>
          <w:lang w:val="hy-AM"/>
        </w:rPr>
        <w:t>շշալցվող</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քանակները</w:t>
      </w:r>
      <w:r w:rsidRPr="00344A26">
        <w:rPr>
          <w:rFonts w:ascii="Sylfaen" w:eastAsia="Times New Roman" w:hAnsi="Sylfaen" w:cs="Arial"/>
          <w:sz w:val="24"/>
          <w:szCs w:val="24"/>
          <w:lang w:val="pt-PT"/>
        </w:rPr>
        <w:t>:</w:t>
      </w:r>
      <w:r w:rsidRPr="00344A26">
        <w:rPr>
          <w:rFonts w:ascii="Sylfaen" w:hAnsi="Sylfaen" w:cs="Arial"/>
          <w:sz w:val="24"/>
          <w:szCs w:val="24"/>
          <w:lang w:val="pt-PT"/>
        </w:rPr>
        <w:t xml:space="preserve"> </w:t>
      </w:r>
      <w:r w:rsidR="00A84BB9" w:rsidRPr="00344A26">
        <w:rPr>
          <w:rFonts w:ascii="Sylfaen" w:hAnsi="Sylfaen" w:cs="Arial"/>
          <w:sz w:val="24"/>
          <w:szCs w:val="24"/>
          <w:lang w:val="pt-PT"/>
        </w:rPr>
        <w:t xml:space="preserve">     </w:t>
      </w:r>
    </w:p>
    <w:p w14:paraId="00C02323" w14:textId="77777777" w:rsidR="00106DB6" w:rsidRPr="00344A26" w:rsidRDefault="00106DB6" w:rsidP="00106DB6">
      <w:pPr>
        <w:spacing w:after="0" w:line="360" w:lineRule="auto"/>
        <w:jc w:val="center"/>
        <w:rPr>
          <w:rFonts w:ascii="Sylfaen" w:eastAsia="Times New Roman" w:hAnsi="Sylfaen" w:cs="Arial"/>
          <w:b/>
          <w:sz w:val="24"/>
          <w:szCs w:val="24"/>
          <w:lang w:val="pt-PT"/>
        </w:rPr>
      </w:pPr>
      <w:r w:rsidRPr="00344A26">
        <w:rPr>
          <w:rFonts w:ascii="Sylfaen" w:eastAsia="Times New Roman" w:hAnsi="Sylfaen" w:cs="Arial"/>
          <w:b/>
          <w:sz w:val="24"/>
          <w:szCs w:val="24"/>
          <w:lang w:val="pt-PT"/>
        </w:rPr>
        <w:t>Տարբեր տարաների դեպքում մեկ հերթափո</w:t>
      </w:r>
      <w:r w:rsidRPr="00344A26">
        <w:rPr>
          <w:rFonts w:ascii="Sylfaen" w:eastAsia="Times New Roman" w:hAnsi="Sylfaen" w:cs="Arial"/>
          <w:b/>
          <w:sz w:val="24"/>
          <w:szCs w:val="24"/>
          <w:lang w:val="ru-RU"/>
        </w:rPr>
        <w:t>խ</w:t>
      </w:r>
      <w:r w:rsidRPr="00344A26">
        <w:rPr>
          <w:rFonts w:ascii="Sylfaen" w:eastAsia="Times New Roman" w:hAnsi="Sylfaen" w:cs="Arial"/>
          <w:b/>
          <w:sz w:val="24"/>
          <w:szCs w:val="24"/>
          <w:lang w:val="pt-PT"/>
        </w:rPr>
        <w:t>ով աշխատելու ժամանակ կ</w:t>
      </w:r>
      <w:r w:rsidRPr="00344A26">
        <w:rPr>
          <w:rFonts w:ascii="Sylfaen" w:eastAsia="Times New Roman" w:hAnsi="Sylfaen" w:cs="Arial"/>
          <w:b/>
          <w:sz w:val="24"/>
          <w:szCs w:val="24"/>
          <w:lang w:val="ru-RU"/>
        </w:rPr>
        <w:t>շշալցվի</w:t>
      </w:r>
      <w:r w:rsidRPr="00344A26">
        <w:rPr>
          <w:rFonts w:ascii="Sylfaen" w:eastAsia="Times New Roman" w:hAnsi="Sylfaen" w:cs="Arial"/>
          <w:b/>
          <w:sz w:val="24"/>
          <w:szCs w:val="24"/>
          <w:lang w:val="pt-PT"/>
        </w:rPr>
        <w:t>՝</w:t>
      </w:r>
    </w:p>
    <w:tbl>
      <w:tblPr>
        <w:tblStyle w:val="af0"/>
        <w:tblW w:w="10172" w:type="dxa"/>
        <w:tblInd w:w="108" w:type="dxa"/>
        <w:tblLayout w:type="fixed"/>
        <w:tblLook w:val="04A0" w:firstRow="1" w:lastRow="0" w:firstColumn="1" w:lastColumn="0" w:noHBand="0" w:noVBand="1"/>
      </w:tblPr>
      <w:tblGrid>
        <w:gridCol w:w="993"/>
        <w:gridCol w:w="1701"/>
        <w:gridCol w:w="1525"/>
        <w:gridCol w:w="1417"/>
        <w:gridCol w:w="1559"/>
        <w:gridCol w:w="1559"/>
        <w:gridCol w:w="1418"/>
      </w:tblGrid>
      <w:tr w:rsidR="00106DB6" w:rsidRPr="0064073E" w14:paraId="3B4D0095" w14:textId="77777777" w:rsidTr="008413C4">
        <w:tc>
          <w:tcPr>
            <w:tcW w:w="993" w:type="dxa"/>
          </w:tcPr>
          <w:p w14:paraId="6610B82D"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Շշի տարո-ղու-թյունը, լիտր</w:t>
            </w:r>
          </w:p>
        </w:tc>
        <w:tc>
          <w:tcPr>
            <w:tcW w:w="1701" w:type="dxa"/>
          </w:tcPr>
          <w:p w14:paraId="2A76749C"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Օրական շշալցվող</w:t>
            </w:r>
          </w:p>
          <w:p w14:paraId="1D6456F2"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շշի </w:t>
            </w:r>
          </w:p>
          <w:p w14:paraId="2D684653"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քանակը, հատ</w:t>
            </w:r>
          </w:p>
        </w:tc>
        <w:tc>
          <w:tcPr>
            <w:tcW w:w="1525" w:type="dxa"/>
          </w:tcPr>
          <w:p w14:paraId="145EB1C6"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Օրական շշալցվող հանքային ջրի քանակը,</w:t>
            </w:r>
          </w:p>
          <w:p w14:paraId="0FD6C7AF" w14:textId="77777777" w:rsidR="00106DB6" w:rsidRPr="00344A26" w:rsidRDefault="00106DB6" w:rsidP="00106DB6">
            <w:pPr>
              <w:spacing w:after="0" w:line="240" w:lineRule="auto"/>
              <w:jc w:val="center"/>
              <w:rPr>
                <w:rFonts w:ascii="Sylfaen" w:hAnsi="Sylfaen" w:cs="Arial"/>
                <w:b/>
                <w:sz w:val="22"/>
                <w:szCs w:val="22"/>
                <w:vertAlign w:val="superscript"/>
                <w:lang w:val="pt-PT"/>
              </w:rPr>
            </w:pPr>
            <w:r w:rsidRPr="00344A26">
              <w:rPr>
                <w:rFonts w:ascii="Sylfaen" w:hAnsi="Sylfaen" w:cs="Arial"/>
                <w:b/>
                <w:sz w:val="22"/>
                <w:szCs w:val="22"/>
                <w:lang w:val="pt-PT"/>
              </w:rPr>
              <w:t>մ</w:t>
            </w:r>
            <w:r w:rsidRPr="00344A26">
              <w:rPr>
                <w:rFonts w:ascii="Sylfaen" w:hAnsi="Sylfaen" w:cs="Arial"/>
                <w:b/>
                <w:sz w:val="22"/>
                <w:szCs w:val="22"/>
                <w:vertAlign w:val="superscript"/>
                <w:lang w:val="pt-PT"/>
              </w:rPr>
              <w:t>3</w:t>
            </w:r>
          </w:p>
        </w:tc>
        <w:tc>
          <w:tcPr>
            <w:tcW w:w="1417" w:type="dxa"/>
          </w:tcPr>
          <w:p w14:paraId="3DB73461"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Ամսական շշալցվող</w:t>
            </w:r>
          </w:p>
          <w:p w14:paraId="386142BB"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շշի քանակը, հատ</w:t>
            </w:r>
          </w:p>
        </w:tc>
        <w:tc>
          <w:tcPr>
            <w:tcW w:w="1559" w:type="dxa"/>
          </w:tcPr>
          <w:p w14:paraId="0649E371"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Ամսական շշալցվող  հանքային ջրի </w:t>
            </w:r>
          </w:p>
          <w:p w14:paraId="5BA721EB"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քանակը, մ</w:t>
            </w:r>
            <w:r w:rsidRPr="00344A26">
              <w:rPr>
                <w:rFonts w:ascii="Sylfaen" w:hAnsi="Sylfaen" w:cs="Arial"/>
                <w:b/>
                <w:sz w:val="22"/>
                <w:szCs w:val="22"/>
                <w:vertAlign w:val="superscript"/>
                <w:lang w:val="pt-PT"/>
              </w:rPr>
              <w:t>3</w:t>
            </w:r>
          </w:p>
        </w:tc>
        <w:tc>
          <w:tcPr>
            <w:tcW w:w="1559" w:type="dxa"/>
          </w:tcPr>
          <w:p w14:paraId="35CD133B"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Տարեկան շշալցվող </w:t>
            </w:r>
          </w:p>
          <w:p w14:paraId="176796A1"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շշի </w:t>
            </w:r>
          </w:p>
          <w:p w14:paraId="7C0A49F1"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քանակը, հատ</w:t>
            </w:r>
          </w:p>
        </w:tc>
        <w:tc>
          <w:tcPr>
            <w:tcW w:w="1418" w:type="dxa"/>
          </w:tcPr>
          <w:p w14:paraId="31C3B03E"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Տարեկան շշալցվող  հանքային ջրի քանակը, մ</w:t>
            </w:r>
            <w:r w:rsidRPr="00344A26">
              <w:rPr>
                <w:rFonts w:ascii="Sylfaen" w:hAnsi="Sylfaen" w:cs="Arial"/>
                <w:b/>
                <w:sz w:val="22"/>
                <w:szCs w:val="22"/>
                <w:vertAlign w:val="superscript"/>
                <w:lang w:val="pt-PT"/>
              </w:rPr>
              <w:t>3</w:t>
            </w:r>
          </w:p>
        </w:tc>
      </w:tr>
      <w:tr w:rsidR="00626A64" w:rsidRPr="00344A26" w14:paraId="14E86170" w14:textId="77777777" w:rsidTr="008413C4">
        <w:trPr>
          <w:trHeight w:val="581"/>
        </w:trPr>
        <w:tc>
          <w:tcPr>
            <w:tcW w:w="993" w:type="dxa"/>
          </w:tcPr>
          <w:p w14:paraId="141C279A" w14:textId="3A2DAACD"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0.5</w:t>
            </w:r>
          </w:p>
        </w:tc>
        <w:tc>
          <w:tcPr>
            <w:tcW w:w="1701" w:type="dxa"/>
          </w:tcPr>
          <w:p w14:paraId="1727FFC3" w14:textId="04FE5849" w:rsidR="00626A64" w:rsidRPr="00344A26" w:rsidRDefault="00626A64" w:rsidP="00626A64">
            <w:pPr>
              <w:spacing w:after="0" w:line="240" w:lineRule="auto"/>
              <w:jc w:val="center"/>
              <w:rPr>
                <w:rFonts w:ascii="Sylfaen" w:hAnsi="Sylfaen" w:cs="Arial"/>
                <w:sz w:val="22"/>
                <w:szCs w:val="22"/>
                <w:lang w:val="pt-PT"/>
              </w:rPr>
            </w:pPr>
            <w:r w:rsidRPr="00344A26">
              <w:rPr>
                <w:rFonts w:ascii="Sylfaen" w:eastAsia="Times New Roman" w:hAnsi="Sylfaen" w:cs="Arial"/>
                <w:sz w:val="22"/>
                <w:szCs w:val="22"/>
                <w:lang w:val="pt-PT"/>
              </w:rPr>
              <w:t>84000 (12</w:t>
            </w:r>
            <w:r w:rsidRPr="00344A26">
              <w:rPr>
                <w:rFonts w:ascii="Sylfaen" w:hAnsi="Sylfaen" w:cs="Arial"/>
                <w:sz w:val="22"/>
                <w:szCs w:val="22"/>
                <w:lang w:val="pt-PT"/>
              </w:rPr>
              <w:t>000x7ժամ)</w:t>
            </w:r>
          </w:p>
        </w:tc>
        <w:tc>
          <w:tcPr>
            <w:tcW w:w="1525" w:type="dxa"/>
          </w:tcPr>
          <w:p w14:paraId="2C8DABE2"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42.0</w:t>
            </w:r>
          </w:p>
          <w:p w14:paraId="29B54036" w14:textId="5207BBE4"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(84000x0.5)</w:t>
            </w:r>
          </w:p>
        </w:tc>
        <w:tc>
          <w:tcPr>
            <w:tcW w:w="1417" w:type="dxa"/>
          </w:tcPr>
          <w:p w14:paraId="0DBFFBEA"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2 100 000</w:t>
            </w:r>
          </w:p>
          <w:p w14:paraId="59D34C6C" w14:textId="192FEA92"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(84000x25)</w:t>
            </w:r>
          </w:p>
        </w:tc>
        <w:tc>
          <w:tcPr>
            <w:tcW w:w="1559" w:type="dxa"/>
          </w:tcPr>
          <w:p w14:paraId="5E469D1B"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1050.0</w:t>
            </w:r>
          </w:p>
          <w:p w14:paraId="7D87607C" w14:textId="56060C3E"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(42.0x25 օր)</w:t>
            </w:r>
          </w:p>
        </w:tc>
        <w:tc>
          <w:tcPr>
            <w:tcW w:w="1559" w:type="dxa"/>
          </w:tcPr>
          <w:p w14:paraId="411094E5"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25 200 000</w:t>
            </w:r>
          </w:p>
          <w:p w14:paraId="473F6557" w14:textId="342CDE06"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(2100000x12)</w:t>
            </w:r>
          </w:p>
        </w:tc>
        <w:tc>
          <w:tcPr>
            <w:tcW w:w="1418" w:type="dxa"/>
          </w:tcPr>
          <w:p w14:paraId="384E54F0"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12600.0</w:t>
            </w:r>
          </w:p>
          <w:p w14:paraId="664C370A" w14:textId="301D3CFA"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(1050.0x12)</w:t>
            </w:r>
          </w:p>
        </w:tc>
      </w:tr>
      <w:tr w:rsidR="00626A64" w:rsidRPr="00344A26" w14:paraId="448771BD" w14:textId="77777777" w:rsidTr="008413C4">
        <w:trPr>
          <w:trHeight w:val="560"/>
        </w:trPr>
        <w:tc>
          <w:tcPr>
            <w:tcW w:w="993" w:type="dxa"/>
          </w:tcPr>
          <w:p w14:paraId="31EEC142" w14:textId="2A83347F"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lang w:val="pt-PT"/>
              </w:rPr>
              <w:t>1.5</w:t>
            </w:r>
          </w:p>
        </w:tc>
        <w:tc>
          <w:tcPr>
            <w:tcW w:w="1701" w:type="dxa"/>
          </w:tcPr>
          <w:p w14:paraId="2F78C3F7" w14:textId="0681A516" w:rsidR="00626A64" w:rsidRPr="00344A26" w:rsidRDefault="00626A64" w:rsidP="00626A64">
            <w:pPr>
              <w:spacing w:after="0" w:line="240" w:lineRule="auto"/>
              <w:jc w:val="center"/>
              <w:rPr>
                <w:rFonts w:ascii="Sylfaen" w:hAnsi="Sylfaen" w:cs="Arial"/>
                <w:sz w:val="22"/>
                <w:szCs w:val="22"/>
                <w:lang w:val="pt-PT"/>
              </w:rPr>
            </w:pPr>
            <w:r w:rsidRPr="00344A26">
              <w:rPr>
                <w:rFonts w:ascii="Sylfaen" w:eastAsia="Times New Roman" w:hAnsi="Sylfaen" w:cs="Arial"/>
                <w:sz w:val="22"/>
                <w:szCs w:val="22"/>
                <w:lang w:val="pt-PT"/>
              </w:rPr>
              <w:t>84000 (12</w:t>
            </w:r>
            <w:r w:rsidRPr="00344A26">
              <w:rPr>
                <w:rFonts w:ascii="Sylfaen" w:hAnsi="Sylfaen" w:cs="Arial"/>
                <w:sz w:val="22"/>
                <w:szCs w:val="22"/>
                <w:lang w:val="pt-PT"/>
              </w:rPr>
              <w:t>000x7ժամ)</w:t>
            </w:r>
          </w:p>
        </w:tc>
        <w:tc>
          <w:tcPr>
            <w:tcW w:w="1525" w:type="dxa"/>
          </w:tcPr>
          <w:p w14:paraId="36A6F244"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126.0</w:t>
            </w:r>
          </w:p>
          <w:p w14:paraId="4A4F7F52" w14:textId="3DA8FA2A"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(84000x1.5)</w:t>
            </w:r>
          </w:p>
        </w:tc>
        <w:tc>
          <w:tcPr>
            <w:tcW w:w="1417" w:type="dxa"/>
          </w:tcPr>
          <w:p w14:paraId="1691E079"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2 100 000</w:t>
            </w:r>
          </w:p>
          <w:p w14:paraId="770872C8" w14:textId="755D32CF"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(84000x25)</w:t>
            </w:r>
          </w:p>
        </w:tc>
        <w:tc>
          <w:tcPr>
            <w:tcW w:w="1559" w:type="dxa"/>
          </w:tcPr>
          <w:p w14:paraId="13731987"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3150.0</w:t>
            </w:r>
          </w:p>
          <w:p w14:paraId="174647A0" w14:textId="41A6F9EE"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(126x25 օր)</w:t>
            </w:r>
          </w:p>
        </w:tc>
        <w:tc>
          <w:tcPr>
            <w:tcW w:w="1559" w:type="dxa"/>
          </w:tcPr>
          <w:p w14:paraId="3DCEE78B"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25 200 000</w:t>
            </w:r>
          </w:p>
          <w:p w14:paraId="0AEE5B6C" w14:textId="45958F4B"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(2100000x12)</w:t>
            </w:r>
          </w:p>
        </w:tc>
        <w:tc>
          <w:tcPr>
            <w:tcW w:w="1418" w:type="dxa"/>
          </w:tcPr>
          <w:p w14:paraId="15A71B3F"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37800.0</w:t>
            </w:r>
          </w:p>
          <w:p w14:paraId="327819ED" w14:textId="46CD020C"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(3150.0x12)</w:t>
            </w:r>
          </w:p>
        </w:tc>
      </w:tr>
    </w:tbl>
    <w:p w14:paraId="2979BA3A" w14:textId="77777777" w:rsidR="00453421" w:rsidRPr="00344A26" w:rsidRDefault="00453421" w:rsidP="00106DB6">
      <w:pPr>
        <w:spacing w:after="0" w:line="240" w:lineRule="auto"/>
        <w:jc w:val="both"/>
        <w:rPr>
          <w:rFonts w:ascii="Sylfaen" w:hAnsi="Sylfaen" w:cs="Arial"/>
          <w:sz w:val="24"/>
          <w:szCs w:val="24"/>
          <w:lang w:val="pt-PT"/>
        </w:rPr>
      </w:pPr>
    </w:p>
    <w:p w14:paraId="070F2182" w14:textId="77777777" w:rsidR="00106DB6" w:rsidRPr="00344A26" w:rsidRDefault="00106DB6" w:rsidP="00A84BB9">
      <w:pPr>
        <w:spacing w:after="0" w:line="360" w:lineRule="auto"/>
        <w:jc w:val="both"/>
        <w:rPr>
          <w:rFonts w:ascii="Sylfaen" w:eastAsia="Times New Roman" w:hAnsi="Sylfaen" w:cs="Arial"/>
          <w:b/>
          <w:sz w:val="24"/>
          <w:szCs w:val="24"/>
          <w:lang w:val="pt-PT"/>
        </w:rPr>
      </w:pPr>
      <w:r w:rsidRPr="00344A26">
        <w:rPr>
          <w:rFonts w:ascii="Sylfaen" w:eastAsia="Times New Roman" w:hAnsi="Sylfaen" w:cs="Arial"/>
          <w:b/>
          <w:sz w:val="24"/>
          <w:szCs w:val="24"/>
          <w:lang w:val="pt-PT"/>
        </w:rPr>
        <w:t xml:space="preserve">         Տարբեր տարաների դեպքում ե</w:t>
      </w:r>
      <w:r w:rsidRPr="00344A26">
        <w:rPr>
          <w:rFonts w:ascii="Sylfaen" w:eastAsia="Times New Roman" w:hAnsi="Sylfaen" w:cs="Arial"/>
          <w:b/>
          <w:sz w:val="24"/>
          <w:szCs w:val="24"/>
          <w:lang w:val="ru-RU"/>
        </w:rPr>
        <w:t>րկու</w:t>
      </w:r>
      <w:r w:rsidRPr="00344A26">
        <w:rPr>
          <w:rFonts w:ascii="Sylfaen" w:eastAsia="Times New Roman" w:hAnsi="Sylfaen" w:cs="Arial"/>
          <w:b/>
          <w:sz w:val="24"/>
          <w:szCs w:val="24"/>
          <w:lang w:val="pt-PT"/>
        </w:rPr>
        <w:t xml:space="preserve"> հերթափո</w:t>
      </w:r>
      <w:r w:rsidRPr="00344A26">
        <w:rPr>
          <w:rFonts w:ascii="Sylfaen" w:eastAsia="Times New Roman" w:hAnsi="Sylfaen" w:cs="Arial"/>
          <w:b/>
          <w:sz w:val="24"/>
          <w:szCs w:val="24"/>
          <w:lang w:val="ru-RU"/>
        </w:rPr>
        <w:t>խ</w:t>
      </w:r>
      <w:r w:rsidRPr="00344A26">
        <w:rPr>
          <w:rFonts w:ascii="Sylfaen" w:eastAsia="Times New Roman" w:hAnsi="Sylfaen" w:cs="Arial"/>
          <w:b/>
          <w:sz w:val="24"/>
          <w:szCs w:val="24"/>
          <w:lang w:val="pt-PT"/>
        </w:rPr>
        <w:t>ով աշխատելու ժամանակ կ</w:t>
      </w:r>
      <w:r w:rsidRPr="00344A26">
        <w:rPr>
          <w:rFonts w:ascii="Sylfaen" w:eastAsia="Times New Roman" w:hAnsi="Sylfaen" w:cs="Arial"/>
          <w:b/>
          <w:sz w:val="24"/>
          <w:szCs w:val="24"/>
          <w:lang w:val="ru-RU"/>
        </w:rPr>
        <w:t>շշալցվի</w:t>
      </w:r>
      <w:r w:rsidRPr="00344A26">
        <w:rPr>
          <w:rFonts w:ascii="Sylfaen" w:eastAsia="Times New Roman" w:hAnsi="Sylfaen" w:cs="Arial"/>
          <w:b/>
          <w:sz w:val="24"/>
          <w:szCs w:val="24"/>
          <w:lang w:val="pt-PT"/>
        </w:rPr>
        <w:t>՝</w:t>
      </w:r>
    </w:p>
    <w:tbl>
      <w:tblPr>
        <w:tblStyle w:val="af0"/>
        <w:tblW w:w="10143" w:type="dxa"/>
        <w:tblInd w:w="108" w:type="dxa"/>
        <w:tblLayout w:type="fixed"/>
        <w:tblLook w:val="04A0" w:firstRow="1" w:lastRow="0" w:firstColumn="1" w:lastColumn="0" w:noHBand="0" w:noVBand="1"/>
      </w:tblPr>
      <w:tblGrid>
        <w:gridCol w:w="959"/>
        <w:gridCol w:w="1701"/>
        <w:gridCol w:w="1530"/>
        <w:gridCol w:w="1417"/>
        <w:gridCol w:w="1559"/>
        <w:gridCol w:w="1559"/>
        <w:gridCol w:w="1418"/>
      </w:tblGrid>
      <w:tr w:rsidR="00106DB6" w:rsidRPr="0064073E" w14:paraId="0ABD6BE3" w14:textId="77777777" w:rsidTr="008413C4">
        <w:tc>
          <w:tcPr>
            <w:tcW w:w="959" w:type="dxa"/>
          </w:tcPr>
          <w:p w14:paraId="6A851FF0"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Շշի տարո-ղու-թյունը, լիտր</w:t>
            </w:r>
          </w:p>
        </w:tc>
        <w:tc>
          <w:tcPr>
            <w:tcW w:w="1701" w:type="dxa"/>
          </w:tcPr>
          <w:p w14:paraId="10271E5F"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Օրական շշալցվող</w:t>
            </w:r>
          </w:p>
          <w:p w14:paraId="47C4D05E"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շշի </w:t>
            </w:r>
          </w:p>
          <w:p w14:paraId="647A8648"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քանակը, հատ</w:t>
            </w:r>
          </w:p>
        </w:tc>
        <w:tc>
          <w:tcPr>
            <w:tcW w:w="1530" w:type="dxa"/>
          </w:tcPr>
          <w:p w14:paraId="4B7E53B8"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Օրական շշալցվող հանքային ջրի քանակը,</w:t>
            </w:r>
          </w:p>
          <w:p w14:paraId="485E9255" w14:textId="77777777" w:rsidR="00106DB6" w:rsidRPr="00344A26" w:rsidRDefault="00106DB6" w:rsidP="00106DB6">
            <w:pPr>
              <w:spacing w:after="0" w:line="240" w:lineRule="auto"/>
              <w:jc w:val="center"/>
              <w:rPr>
                <w:rFonts w:ascii="Sylfaen" w:hAnsi="Sylfaen" w:cs="Arial"/>
                <w:b/>
                <w:sz w:val="22"/>
                <w:szCs w:val="22"/>
                <w:vertAlign w:val="superscript"/>
                <w:lang w:val="pt-PT"/>
              </w:rPr>
            </w:pPr>
            <w:r w:rsidRPr="00344A26">
              <w:rPr>
                <w:rFonts w:ascii="Sylfaen" w:hAnsi="Sylfaen" w:cs="Arial"/>
                <w:b/>
                <w:sz w:val="22"/>
                <w:szCs w:val="22"/>
                <w:lang w:val="pt-PT"/>
              </w:rPr>
              <w:t>մ</w:t>
            </w:r>
            <w:r w:rsidRPr="00344A26">
              <w:rPr>
                <w:rFonts w:ascii="Sylfaen" w:hAnsi="Sylfaen" w:cs="Arial"/>
                <w:b/>
                <w:sz w:val="22"/>
                <w:szCs w:val="22"/>
                <w:vertAlign w:val="superscript"/>
                <w:lang w:val="pt-PT"/>
              </w:rPr>
              <w:t>3</w:t>
            </w:r>
          </w:p>
        </w:tc>
        <w:tc>
          <w:tcPr>
            <w:tcW w:w="1417" w:type="dxa"/>
          </w:tcPr>
          <w:p w14:paraId="6F20B492"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Ամսական շշալցվող</w:t>
            </w:r>
          </w:p>
          <w:p w14:paraId="54BC423E"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շշի քանակը, հատ</w:t>
            </w:r>
          </w:p>
        </w:tc>
        <w:tc>
          <w:tcPr>
            <w:tcW w:w="1559" w:type="dxa"/>
          </w:tcPr>
          <w:p w14:paraId="55463271"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Ամսական շշալցվող  հանքային ջրի </w:t>
            </w:r>
          </w:p>
          <w:p w14:paraId="010A04CD"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քանակը, մ</w:t>
            </w:r>
            <w:r w:rsidRPr="00344A26">
              <w:rPr>
                <w:rFonts w:ascii="Sylfaen" w:hAnsi="Sylfaen" w:cs="Arial"/>
                <w:b/>
                <w:sz w:val="22"/>
                <w:szCs w:val="22"/>
                <w:vertAlign w:val="superscript"/>
                <w:lang w:val="pt-PT"/>
              </w:rPr>
              <w:t>3</w:t>
            </w:r>
          </w:p>
        </w:tc>
        <w:tc>
          <w:tcPr>
            <w:tcW w:w="1559" w:type="dxa"/>
          </w:tcPr>
          <w:p w14:paraId="7866E797"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Տարեկան շշալցվող </w:t>
            </w:r>
          </w:p>
          <w:p w14:paraId="1ECF71C3"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 xml:space="preserve">շշի </w:t>
            </w:r>
          </w:p>
          <w:p w14:paraId="174C060E"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քանակը, հատ</w:t>
            </w:r>
          </w:p>
        </w:tc>
        <w:tc>
          <w:tcPr>
            <w:tcW w:w="1418" w:type="dxa"/>
          </w:tcPr>
          <w:p w14:paraId="5A91141C" w14:textId="77777777" w:rsidR="00106DB6" w:rsidRPr="00344A26" w:rsidRDefault="00106DB6" w:rsidP="00106DB6">
            <w:pPr>
              <w:spacing w:after="0" w:line="240" w:lineRule="auto"/>
              <w:jc w:val="center"/>
              <w:rPr>
                <w:rFonts w:ascii="Sylfaen" w:hAnsi="Sylfaen" w:cs="Arial"/>
                <w:b/>
                <w:sz w:val="22"/>
                <w:szCs w:val="22"/>
                <w:lang w:val="pt-PT"/>
              </w:rPr>
            </w:pPr>
            <w:r w:rsidRPr="00344A26">
              <w:rPr>
                <w:rFonts w:ascii="Sylfaen" w:hAnsi="Sylfaen" w:cs="Arial"/>
                <w:b/>
                <w:sz w:val="22"/>
                <w:szCs w:val="22"/>
                <w:lang w:val="pt-PT"/>
              </w:rPr>
              <w:t>Տարեկան շշալցվող  հանքային ջրի քանակը, մ</w:t>
            </w:r>
            <w:r w:rsidRPr="00344A26">
              <w:rPr>
                <w:rFonts w:ascii="Sylfaen" w:hAnsi="Sylfaen" w:cs="Arial"/>
                <w:b/>
                <w:sz w:val="22"/>
                <w:szCs w:val="22"/>
                <w:vertAlign w:val="superscript"/>
                <w:lang w:val="pt-PT"/>
              </w:rPr>
              <w:t>3</w:t>
            </w:r>
          </w:p>
        </w:tc>
      </w:tr>
      <w:tr w:rsidR="00626A64" w:rsidRPr="00344A26" w14:paraId="70277C6D" w14:textId="77777777" w:rsidTr="008413C4">
        <w:trPr>
          <w:trHeight w:val="581"/>
        </w:trPr>
        <w:tc>
          <w:tcPr>
            <w:tcW w:w="959" w:type="dxa"/>
          </w:tcPr>
          <w:p w14:paraId="1FE0A4A8" w14:textId="528328B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0.5</w:t>
            </w:r>
          </w:p>
        </w:tc>
        <w:tc>
          <w:tcPr>
            <w:tcW w:w="1701" w:type="dxa"/>
          </w:tcPr>
          <w:p w14:paraId="0819758F" w14:textId="0CBDD105" w:rsidR="00626A64" w:rsidRPr="00344A26" w:rsidRDefault="00626A64" w:rsidP="00626A64">
            <w:pPr>
              <w:spacing w:after="0" w:line="240" w:lineRule="auto"/>
              <w:jc w:val="center"/>
              <w:rPr>
                <w:rFonts w:ascii="Sylfaen" w:hAnsi="Sylfaen" w:cs="Arial"/>
                <w:sz w:val="22"/>
                <w:szCs w:val="22"/>
                <w:lang w:val="pt-PT"/>
              </w:rPr>
            </w:pPr>
            <w:r w:rsidRPr="00344A26">
              <w:rPr>
                <w:rFonts w:ascii="Sylfaen" w:eastAsia="Times New Roman" w:hAnsi="Sylfaen" w:cs="Arial"/>
                <w:sz w:val="22"/>
                <w:szCs w:val="22"/>
                <w:lang w:val="pt-PT"/>
              </w:rPr>
              <w:t>168000 (12</w:t>
            </w:r>
            <w:r w:rsidRPr="00344A26">
              <w:rPr>
                <w:rFonts w:ascii="Sylfaen" w:hAnsi="Sylfaen" w:cs="Arial"/>
                <w:sz w:val="22"/>
                <w:szCs w:val="22"/>
                <w:lang w:val="pt-PT"/>
              </w:rPr>
              <w:t>000x14ժամ)</w:t>
            </w:r>
          </w:p>
        </w:tc>
        <w:tc>
          <w:tcPr>
            <w:tcW w:w="1530" w:type="dxa"/>
          </w:tcPr>
          <w:p w14:paraId="69086CCE"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84.0</w:t>
            </w:r>
          </w:p>
          <w:p w14:paraId="7BACCB69" w14:textId="0342F953"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(168000x0.5)</w:t>
            </w:r>
          </w:p>
        </w:tc>
        <w:tc>
          <w:tcPr>
            <w:tcW w:w="1417" w:type="dxa"/>
          </w:tcPr>
          <w:p w14:paraId="3B639A80"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4 200 000</w:t>
            </w:r>
          </w:p>
          <w:p w14:paraId="59088225" w14:textId="772B06ED"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(168000x25)</w:t>
            </w:r>
          </w:p>
        </w:tc>
        <w:tc>
          <w:tcPr>
            <w:tcW w:w="1559" w:type="dxa"/>
          </w:tcPr>
          <w:p w14:paraId="48B5AE8E"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2100.0</w:t>
            </w:r>
          </w:p>
          <w:p w14:paraId="5C325EE2" w14:textId="7CF64C2F"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(84.0x25 օր)</w:t>
            </w:r>
          </w:p>
        </w:tc>
        <w:tc>
          <w:tcPr>
            <w:tcW w:w="1559" w:type="dxa"/>
          </w:tcPr>
          <w:p w14:paraId="0FD595AC"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50 400 000</w:t>
            </w:r>
          </w:p>
          <w:p w14:paraId="21E2FA18" w14:textId="0FDB9EDC"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(4200000x12)</w:t>
            </w:r>
          </w:p>
        </w:tc>
        <w:tc>
          <w:tcPr>
            <w:tcW w:w="1418" w:type="dxa"/>
          </w:tcPr>
          <w:p w14:paraId="776A1A50" w14:textId="77777777"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25200.0</w:t>
            </w:r>
          </w:p>
          <w:p w14:paraId="0ED3D88E" w14:textId="3C805856"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(2100.0x12)</w:t>
            </w:r>
          </w:p>
        </w:tc>
      </w:tr>
      <w:tr w:rsidR="00626A64" w:rsidRPr="00344A26" w14:paraId="7BEC8D70" w14:textId="77777777" w:rsidTr="008413C4">
        <w:trPr>
          <w:trHeight w:val="560"/>
        </w:trPr>
        <w:tc>
          <w:tcPr>
            <w:tcW w:w="959" w:type="dxa"/>
          </w:tcPr>
          <w:p w14:paraId="35DD4E52" w14:textId="0108F335"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1.5</w:t>
            </w:r>
          </w:p>
        </w:tc>
        <w:tc>
          <w:tcPr>
            <w:tcW w:w="1701" w:type="dxa"/>
          </w:tcPr>
          <w:p w14:paraId="061268D9" w14:textId="68EC35E1" w:rsidR="00626A64" w:rsidRPr="00344A26" w:rsidRDefault="00626A64" w:rsidP="00626A64">
            <w:pPr>
              <w:spacing w:after="0" w:line="240" w:lineRule="auto"/>
              <w:jc w:val="center"/>
              <w:rPr>
                <w:rFonts w:ascii="Sylfaen" w:hAnsi="Sylfaen" w:cs="Arial"/>
                <w:sz w:val="22"/>
                <w:szCs w:val="22"/>
                <w:lang w:val="pt-PT"/>
              </w:rPr>
            </w:pPr>
            <w:r w:rsidRPr="00344A26">
              <w:rPr>
                <w:rFonts w:ascii="Sylfaen" w:eastAsia="Times New Roman" w:hAnsi="Sylfaen" w:cs="Arial"/>
                <w:sz w:val="22"/>
                <w:szCs w:val="22"/>
                <w:lang w:val="pt-PT"/>
              </w:rPr>
              <w:t>168000 (12</w:t>
            </w:r>
            <w:r w:rsidRPr="00344A26">
              <w:rPr>
                <w:rFonts w:ascii="Sylfaen" w:hAnsi="Sylfaen" w:cs="Arial"/>
                <w:sz w:val="22"/>
                <w:szCs w:val="22"/>
                <w:lang w:val="pt-PT"/>
              </w:rPr>
              <w:t>000x14ժամ)</w:t>
            </w:r>
          </w:p>
        </w:tc>
        <w:tc>
          <w:tcPr>
            <w:tcW w:w="1530" w:type="dxa"/>
          </w:tcPr>
          <w:p w14:paraId="2846FA57" w14:textId="5D3165E4"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252.0</w:t>
            </w:r>
          </w:p>
          <w:p w14:paraId="24A441C7" w14:textId="35CB16B0"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(168000x1.5)</w:t>
            </w:r>
          </w:p>
        </w:tc>
        <w:tc>
          <w:tcPr>
            <w:tcW w:w="1417" w:type="dxa"/>
          </w:tcPr>
          <w:p w14:paraId="5333D9BF" w14:textId="280EFC01"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4 200 000</w:t>
            </w:r>
          </w:p>
          <w:p w14:paraId="543CEF7C" w14:textId="7207AF18"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(168000x25)</w:t>
            </w:r>
          </w:p>
        </w:tc>
        <w:tc>
          <w:tcPr>
            <w:tcW w:w="1559" w:type="dxa"/>
          </w:tcPr>
          <w:p w14:paraId="246588F7" w14:textId="626EB263" w:rsidR="00626A64" w:rsidRPr="00344A26" w:rsidRDefault="00AC55CB"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630</w:t>
            </w:r>
            <w:r w:rsidR="00626A64" w:rsidRPr="00344A26">
              <w:rPr>
                <w:rFonts w:ascii="Sylfaen" w:hAnsi="Sylfaen" w:cs="Arial"/>
                <w:sz w:val="22"/>
                <w:szCs w:val="22"/>
                <w:lang w:val="pt-PT"/>
              </w:rPr>
              <w:t>0.0</w:t>
            </w:r>
          </w:p>
          <w:p w14:paraId="10F0965F" w14:textId="68D95004" w:rsidR="00626A64" w:rsidRPr="00344A26" w:rsidRDefault="00AC55CB"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(252</w:t>
            </w:r>
            <w:r w:rsidR="00626A64" w:rsidRPr="00344A26">
              <w:rPr>
                <w:rFonts w:ascii="Sylfaen" w:hAnsi="Sylfaen" w:cs="Arial"/>
                <w:sz w:val="22"/>
                <w:szCs w:val="22"/>
                <w:lang w:val="pt-PT"/>
              </w:rPr>
              <w:t>x25 օր)</w:t>
            </w:r>
          </w:p>
        </w:tc>
        <w:tc>
          <w:tcPr>
            <w:tcW w:w="1559" w:type="dxa"/>
          </w:tcPr>
          <w:p w14:paraId="63814B78" w14:textId="0BEF59DB" w:rsidR="00626A64" w:rsidRPr="00344A26" w:rsidRDefault="00AC55CB"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50 4</w:t>
            </w:r>
            <w:r w:rsidR="00626A64" w:rsidRPr="00344A26">
              <w:rPr>
                <w:rFonts w:ascii="Sylfaen" w:hAnsi="Sylfaen" w:cs="Arial"/>
                <w:sz w:val="22"/>
                <w:szCs w:val="22"/>
                <w:lang w:val="pt-PT"/>
              </w:rPr>
              <w:t>00 000</w:t>
            </w:r>
          </w:p>
          <w:p w14:paraId="4CF907F7" w14:textId="474B5C83" w:rsidR="00626A64" w:rsidRPr="00344A26" w:rsidRDefault="00626A64"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w:t>
            </w:r>
            <w:r w:rsidR="00AC55CB" w:rsidRPr="00344A26">
              <w:rPr>
                <w:rFonts w:ascii="Sylfaen" w:hAnsi="Sylfaen" w:cs="Arial"/>
                <w:sz w:val="22"/>
                <w:szCs w:val="22"/>
                <w:lang w:val="pt-PT"/>
              </w:rPr>
              <w:t>420</w:t>
            </w:r>
            <w:r w:rsidRPr="00344A26">
              <w:rPr>
                <w:rFonts w:ascii="Sylfaen" w:hAnsi="Sylfaen" w:cs="Arial"/>
                <w:sz w:val="22"/>
                <w:szCs w:val="22"/>
                <w:lang w:val="pt-PT"/>
              </w:rPr>
              <w:t>0000x12)</w:t>
            </w:r>
          </w:p>
        </w:tc>
        <w:tc>
          <w:tcPr>
            <w:tcW w:w="1418" w:type="dxa"/>
          </w:tcPr>
          <w:p w14:paraId="01A9D961" w14:textId="740AF150" w:rsidR="00626A64" w:rsidRPr="00344A26" w:rsidRDefault="00AC55CB"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756</w:t>
            </w:r>
            <w:r w:rsidR="00626A64" w:rsidRPr="00344A26">
              <w:rPr>
                <w:rFonts w:ascii="Sylfaen" w:hAnsi="Sylfaen" w:cs="Arial"/>
                <w:sz w:val="22"/>
                <w:szCs w:val="22"/>
                <w:lang w:val="pt-PT"/>
              </w:rPr>
              <w:t>00.0</w:t>
            </w:r>
          </w:p>
          <w:p w14:paraId="6557FF5D" w14:textId="39644102" w:rsidR="00626A64" w:rsidRPr="00344A26" w:rsidRDefault="00AC55CB" w:rsidP="00626A64">
            <w:pPr>
              <w:spacing w:after="0" w:line="240" w:lineRule="auto"/>
              <w:jc w:val="center"/>
              <w:rPr>
                <w:rFonts w:ascii="Sylfaen" w:hAnsi="Sylfaen" w:cs="Arial"/>
                <w:sz w:val="22"/>
                <w:szCs w:val="22"/>
                <w:lang w:val="pt-PT"/>
              </w:rPr>
            </w:pPr>
            <w:r w:rsidRPr="00344A26">
              <w:rPr>
                <w:rFonts w:ascii="Sylfaen" w:hAnsi="Sylfaen" w:cs="Arial"/>
                <w:sz w:val="22"/>
                <w:szCs w:val="22"/>
                <w:lang w:val="pt-PT"/>
              </w:rPr>
              <w:t>(630</w:t>
            </w:r>
            <w:r w:rsidR="00626A64" w:rsidRPr="00344A26">
              <w:rPr>
                <w:rFonts w:ascii="Sylfaen" w:hAnsi="Sylfaen" w:cs="Arial"/>
                <w:sz w:val="22"/>
                <w:szCs w:val="22"/>
                <w:lang w:val="pt-PT"/>
              </w:rPr>
              <w:t>0.0x12)</w:t>
            </w:r>
          </w:p>
        </w:tc>
      </w:tr>
    </w:tbl>
    <w:p w14:paraId="717ACB09" w14:textId="77777777" w:rsidR="00106DB6" w:rsidRPr="007C0A77" w:rsidRDefault="00106DB6" w:rsidP="00106DB6">
      <w:pPr>
        <w:spacing w:after="0" w:line="360" w:lineRule="auto"/>
        <w:ind w:firstLine="862"/>
        <w:jc w:val="both"/>
        <w:rPr>
          <w:rFonts w:ascii="Sylfaen" w:hAnsi="Sylfaen" w:cs="Arial"/>
          <w:sz w:val="24"/>
          <w:szCs w:val="24"/>
          <w:lang w:val="pt-PT"/>
        </w:rPr>
      </w:pPr>
      <w:r w:rsidRPr="007C0A77">
        <w:rPr>
          <w:rFonts w:ascii="Sylfaen" w:hAnsi="Sylfaen" w:cs="Arial"/>
          <w:sz w:val="24"/>
          <w:szCs w:val="24"/>
          <w:lang w:val="hy-AM"/>
        </w:rPr>
        <w:lastRenderedPageBreak/>
        <w:t>Ձորագետի</w:t>
      </w:r>
      <w:r w:rsidRPr="007C0A77">
        <w:rPr>
          <w:rFonts w:ascii="Sylfaen" w:eastAsia="Times New Roman" w:hAnsi="Sylfaen" w:cs="Arial"/>
          <w:sz w:val="24"/>
          <w:szCs w:val="24"/>
          <w:lang w:val="hy-AM"/>
        </w:rPr>
        <w:t xml:space="preserve"> ածխաթթվային</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հանքային</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ջրի</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հանքավայրի</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թիվ</w:t>
      </w:r>
      <w:r w:rsidRPr="007C0A77">
        <w:rPr>
          <w:rFonts w:ascii="Sylfaen" w:eastAsia="Times New Roman" w:hAnsi="Sylfaen" w:cs="Arial"/>
          <w:sz w:val="24"/>
          <w:szCs w:val="24"/>
          <w:lang w:val="pt-PT"/>
        </w:rPr>
        <w:t xml:space="preserve"> </w:t>
      </w:r>
      <w:r w:rsidRPr="007C0A77">
        <w:rPr>
          <w:rFonts w:ascii="Sylfaen" w:hAnsi="Sylfaen"/>
          <w:sz w:val="24"/>
          <w:szCs w:val="24"/>
          <w:lang w:val="pt-PT"/>
        </w:rPr>
        <w:t>2</w:t>
      </w:r>
      <w:r w:rsidRPr="007C0A77">
        <w:rPr>
          <w:rFonts w:ascii="Sylfaen" w:hAnsi="Sylfaen"/>
          <w:sz w:val="24"/>
          <w:szCs w:val="24"/>
          <w:lang w:val="hy-AM"/>
        </w:rPr>
        <w:t>РЭ</w:t>
      </w:r>
      <w:r w:rsidRPr="007C0A77">
        <w:rPr>
          <w:rFonts w:ascii="Sylfaen" w:eastAsia="Times New Roman" w:hAnsi="Sylfaen" w:cs="Arial"/>
          <w:sz w:val="24"/>
          <w:szCs w:val="24"/>
          <w:lang w:val="hy-AM"/>
        </w:rPr>
        <w:t xml:space="preserve"> հորատանցքով</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հաշվարկված</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և</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հաստատված</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հանքային</w:t>
      </w:r>
      <w:r w:rsidRPr="007C0A77">
        <w:rPr>
          <w:rFonts w:ascii="Sylfaen" w:eastAsia="Times New Roman" w:hAnsi="Sylfaen" w:cs="Arial"/>
          <w:sz w:val="24"/>
          <w:szCs w:val="24"/>
          <w:lang w:val="pt-PT"/>
        </w:rPr>
        <w:t xml:space="preserve"> </w:t>
      </w:r>
      <w:r w:rsidRPr="007C0A77">
        <w:rPr>
          <w:rFonts w:ascii="Sylfaen" w:eastAsia="Times New Roman" w:hAnsi="Sylfaen" w:cs="Arial"/>
          <w:sz w:val="24"/>
          <w:szCs w:val="24"/>
          <w:lang w:val="hy-AM"/>
        </w:rPr>
        <w:t>ջրի</w:t>
      </w:r>
      <w:r w:rsidRPr="007C0A77">
        <w:rPr>
          <w:rFonts w:ascii="Sylfaen" w:eastAsia="Times New Roman" w:hAnsi="Sylfaen" w:cs="Arial"/>
          <w:sz w:val="24"/>
          <w:szCs w:val="24"/>
          <w:lang w:val="pt-PT"/>
        </w:rPr>
        <w:t xml:space="preserve"> պաշարի արդյունավետ և </w:t>
      </w:r>
      <w:r w:rsidRPr="007C0A77">
        <w:rPr>
          <w:rFonts w:ascii="Sylfaen" w:hAnsi="Sylfaen" w:cs="Arial"/>
          <w:sz w:val="24"/>
          <w:szCs w:val="24"/>
          <w:lang w:val="hy-AM"/>
        </w:rPr>
        <w:t>պատշաճ</w:t>
      </w:r>
      <w:r w:rsidRPr="007C0A77">
        <w:rPr>
          <w:rFonts w:ascii="Sylfaen" w:hAnsi="Sylfaen" w:cs="Arial"/>
          <w:sz w:val="24"/>
          <w:szCs w:val="24"/>
          <w:lang w:val="pt-PT"/>
        </w:rPr>
        <w:t xml:space="preserve"> </w:t>
      </w:r>
      <w:r w:rsidRPr="007C0A77">
        <w:rPr>
          <w:rFonts w:ascii="Sylfaen" w:hAnsi="Sylfaen" w:cs="Arial"/>
          <w:sz w:val="24"/>
          <w:szCs w:val="24"/>
          <w:lang w:val="hy-AM"/>
        </w:rPr>
        <w:t>շահագործման</w:t>
      </w:r>
      <w:r w:rsidRPr="007C0A77">
        <w:rPr>
          <w:rFonts w:ascii="Sylfaen" w:hAnsi="Sylfaen" w:cs="Arial"/>
          <w:sz w:val="24"/>
          <w:szCs w:val="24"/>
          <w:lang w:val="pt-PT"/>
        </w:rPr>
        <w:t xml:space="preserve">  </w:t>
      </w:r>
      <w:r w:rsidRPr="007C0A77">
        <w:rPr>
          <w:rFonts w:ascii="Sylfaen" w:hAnsi="Sylfaen" w:cs="Arial"/>
          <w:sz w:val="24"/>
          <w:szCs w:val="24"/>
          <w:lang w:val="hy-AM"/>
        </w:rPr>
        <w:t>համար</w:t>
      </w:r>
      <w:r w:rsidRPr="007C0A77">
        <w:rPr>
          <w:rFonts w:ascii="Sylfaen" w:hAnsi="Sylfaen" w:cs="Arial"/>
          <w:sz w:val="24"/>
          <w:szCs w:val="24"/>
          <w:lang w:val="pt-PT"/>
        </w:rPr>
        <w:t xml:space="preserve"> </w:t>
      </w:r>
      <w:r w:rsidRPr="007C0A77">
        <w:rPr>
          <w:rFonts w:ascii="Sylfaen" w:hAnsi="Sylfaen"/>
          <w:sz w:val="24"/>
          <w:szCs w:val="24"/>
          <w:lang w:val="pt-PT"/>
        </w:rPr>
        <w:t>«</w:t>
      </w:r>
      <w:r w:rsidRPr="007C0A77">
        <w:rPr>
          <w:rFonts w:ascii="Sylfaen" w:hAnsi="Sylfaen"/>
          <w:sz w:val="24"/>
          <w:szCs w:val="24"/>
          <w:lang w:val="hy-AM"/>
        </w:rPr>
        <w:t>Յունիոն</w:t>
      </w:r>
      <w:r w:rsidRPr="007C0A77">
        <w:rPr>
          <w:rFonts w:ascii="Sylfaen" w:hAnsi="Sylfaen"/>
          <w:sz w:val="24"/>
          <w:szCs w:val="24"/>
          <w:lang w:val="pt-PT"/>
        </w:rPr>
        <w:t>»</w:t>
      </w:r>
      <w:r w:rsidRPr="007C0A77">
        <w:rPr>
          <w:rFonts w:ascii="Sylfaen" w:hAnsi="Sylfaen" w:cs="Arial"/>
          <w:sz w:val="24"/>
          <w:szCs w:val="24"/>
          <w:lang w:val="pt-PT"/>
        </w:rPr>
        <w:t xml:space="preserve"> </w:t>
      </w:r>
      <w:r w:rsidRPr="007C0A77">
        <w:rPr>
          <w:rFonts w:ascii="Sylfaen" w:hAnsi="Sylfaen" w:cs="Arial"/>
          <w:sz w:val="24"/>
          <w:szCs w:val="24"/>
          <w:lang w:val="hy-AM"/>
        </w:rPr>
        <w:t>ՍՊԸ</w:t>
      </w:r>
      <w:r w:rsidRPr="007C0A77">
        <w:rPr>
          <w:rFonts w:ascii="Sylfaen" w:hAnsi="Sylfaen" w:cs="Arial"/>
          <w:sz w:val="24"/>
          <w:szCs w:val="24"/>
          <w:lang w:val="pt-PT"/>
        </w:rPr>
        <w:t>-</w:t>
      </w:r>
      <w:r w:rsidRPr="007C0A77">
        <w:rPr>
          <w:rFonts w:ascii="Sylfaen" w:hAnsi="Sylfaen" w:cs="Arial"/>
          <w:sz w:val="24"/>
          <w:szCs w:val="24"/>
          <w:lang w:val="hy-AM"/>
        </w:rPr>
        <w:t>ն</w:t>
      </w:r>
      <w:r w:rsidRPr="007C0A77">
        <w:rPr>
          <w:rFonts w:ascii="Sylfaen" w:hAnsi="Sylfaen" w:cs="Arial"/>
          <w:sz w:val="24"/>
          <w:szCs w:val="24"/>
          <w:lang w:val="pt-PT"/>
        </w:rPr>
        <w:t xml:space="preserve"> </w:t>
      </w:r>
      <w:r w:rsidRPr="007C0A77">
        <w:rPr>
          <w:rFonts w:ascii="Sylfaen" w:hAnsi="Sylfaen" w:cs="Arial"/>
          <w:sz w:val="24"/>
          <w:szCs w:val="24"/>
          <w:lang w:val="hy-AM"/>
        </w:rPr>
        <w:t>նախատեսնում</w:t>
      </w:r>
      <w:r w:rsidRPr="007C0A77">
        <w:rPr>
          <w:rFonts w:ascii="Sylfaen" w:hAnsi="Sylfaen" w:cs="Arial"/>
          <w:sz w:val="24"/>
          <w:szCs w:val="24"/>
          <w:lang w:val="pt-PT"/>
        </w:rPr>
        <w:t xml:space="preserve"> </w:t>
      </w:r>
      <w:r w:rsidRPr="007C0A77">
        <w:rPr>
          <w:rFonts w:ascii="Sylfaen" w:hAnsi="Sylfaen" w:cs="Arial"/>
          <w:sz w:val="24"/>
          <w:szCs w:val="24"/>
          <w:lang w:val="hy-AM"/>
        </w:rPr>
        <w:t>է</w:t>
      </w:r>
      <w:r w:rsidRPr="007C0A77">
        <w:rPr>
          <w:rFonts w:ascii="Sylfaen" w:hAnsi="Sylfaen" w:cs="Arial"/>
          <w:sz w:val="24"/>
          <w:szCs w:val="24"/>
          <w:lang w:val="pt-PT"/>
        </w:rPr>
        <w:t xml:space="preserve"> </w:t>
      </w:r>
      <w:r w:rsidRPr="007C0A77">
        <w:rPr>
          <w:rFonts w:ascii="Sylfaen" w:hAnsi="Sylfaen" w:cs="Arial"/>
          <w:sz w:val="24"/>
          <w:szCs w:val="24"/>
          <w:lang w:val="hy-AM"/>
        </w:rPr>
        <w:t>իրականացնել</w:t>
      </w:r>
      <w:r w:rsidRPr="007C0A77">
        <w:rPr>
          <w:rFonts w:ascii="Sylfaen" w:hAnsi="Sylfaen" w:cs="Arial"/>
          <w:sz w:val="24"/>
          <w:szCs w:val="24"/>
          <w:lang w:val="pt-PT"/>
        </w:rPr>
        <w:t xml:space="preserve">  </w:t>
      </w:r>
      <w:r w:rsidRPr="007C0A77">
        <w:rPr>
          <w:rFonts w:ascii="Sylfaen" w:hAnsi="Sylfaen" w:cs="Arial"/>
          <w:sz w:val="24"/>
          <w:szCs w:val="24"/>
          <w:lang w:val="hy-AM"/>
        </w:rPr>
        <w:t>հետևյալ</w:t>
      </w:r>
      <w:r w:rsidRPr="007C0A77">
        <w:rPr>
          <w:rFonts w:ascii="Sylfaen" w:hAnsi="Sylfaen" w:cs="Arial"/>
          <w:sz w:val="24"/>
          <w:szCs w:val="24"/>
          <w:lang w:val="pt-PT"/>
        </w:rPr>
        <w:t xml:space="preserve"> </w:t>
      </w:r>
      <w:r w:rsidRPr="007C0A77">
        <w:rPr>
          <w:rFonts w:ascii="Sylfaen" w:hAnsi="Sylfaen" w:cs="Arial"/>
          <w:sz w:val="24"/>
          <w:szCs w:val="24"/>
          <w:lang w:val="hy-AM"/>
        </w:rPr>
        <w:t>աշխատանքները՝</w:t>
      </w:r>
      <w:r w:rsidRPr="007C0A77">
        <w:rPr>
          <w:rFonts w:ascii="Sylfaen" w:hAnsi="Sylfaen" w:cs="Arial"/>
          <w:sz w:val="24"/>
          <w:szCs w:val="24"/>
          <w:lang w:val="pt-PT"/>
        </w:rPr>
        <w:t xml:space="preserve"> </w:t>
      </w:r>
    </w:p>
    <w:p w14:paraId="0ECC0764" w14:textId="77777777" w:rsidR="00106DB6" w:rsidRPr="007C0A77" w:rsidRDefault="00106DB6" w:rsidP="00106DB6">
      <w:pPr>
        <w:pStyle w:val="af"/>
        <w:numPr>
          <w:ilvl w:val="0"/>
          <w:numId w:val="20"/>
        </w:numPr>
        <w:spacing w:after="0" w:line="360" w:lineRule="auto"/>
        <w:ind w:left="0" w:firstLine="862"/>
        <w:jc w:val="both"/>
        <w:rPr>
          <w:rFonts w:ascii="Sylfaen" w:hAnsi="Sylfaen" w:cs="Arial"/>
          <w:sz w:val="24"/>
          <w:szCs w:val="24"/>
          <w:lang w:val="pt-PT"/>
        </w:rPr>
      </w:pPr>
      <w:r w:rsidRPr="007C0A77">
        <w:rPr>
          <w:rFonts w:ascii="Sylfaen" w:hAnsi="Sylfaen"/>
          <w:sz w:val="24"/>
          <w:szCs w:val="24"/>
          <w:lang w:val="pt-PT"/>
        </w:rPr>
        <w:t>Իրականացնել</w:t>
      </w:r>
      <w:r w:rsidRPr="007C0A77">
        <w:rPr>
          <w:rFonts w:ascii="Sylfaen" w:hAnsi="Sylfaen" w:cs="Arial"/>
          <w:sz w:val="24"/>
          <w:szCs w:val="24"/>
          <w:lang w:val="pt-PT"/>
        </w:rPr>
        <w:t xml:space="preserve"> </w:t>
      </w:r>
      <w:r w:rsidRPr="007C0A77">
        <w:rPr>
          <w:rFonts w:ascii="Sylfaen" w:hAnsi="Sylfaen" w:cs="Arial"/>
          <w:sz w:val="24"/>
          <w:szCs w:val="24"/>
          <w:lang w:val="ru-RU"/>
        </w:rPr>
        <w:t>ջրհավաք</w:t>
      </w:r>
      <w:r w:rsidRPr="007C0A77">
        <w:rPr>
          <w:rFonts w:ascii="Sylfaen" w:hAnsi="Sylfaen" w:cs="Arial"/>
          <w:sz w:val="24"/>
          <w:szCs w:val="24"/>
          <w:lang w:val="pt-PT"/>
        </w:rPr>
        <w:t xml:space="preserve"> </w:t>
      </w:r>
      <w:r w:rsidRPr="007C0A77">
        <w:rPr>
          <w:rFonts w:ascii="Sylfaen" w:hAnsi="Sylfaen"/>
          <w:sz w:val="24"/>
          <w:szCs w:val="24"/>
          <w:lang w:val="pt-PT"/>
        </w:rPr>
        <w:t>հորատանցք</w:t>
      </w:r>
      <w:r w:rsidRPr="007C0A77">
        <w:rPr>
          <w:rFonts w:ascii="Sylfaen" w:hAnsi="Sylfaen"/>
          <w:sz w:val="24"/>
          <w:szCs w:val="24"/>
          <w:lang w:val="ru-RU"/>
        </w:rPr>
        <w:t>եր</w:t>
      </w:r>
      <w:r w:rsidRPr="007C0A77">
        <w:rPr>
          <w:rFonts w:ascii="Sylfaen" w:hAnsi="Sylfaen"/>
          <w:sz w:val="24"/>
          <w:szCs w:val="24"/>
          <w:lang w:val="pt-PT"/>
        </w:rPr>
        <w:t>ի բերանի շուրջ ֆունդամենտի հուսալի հիդրոիզոլյացիա, որը կբացառի մակերևութային աղտոտված ջրերի մուտքը դեպի հորատանցք</w:t>
      </w:r>
      <w:r w:rsidRPr="007C0A77">
        <w:rPr>
          <w:rFonts w:ascii="Sylfaen" w:hAnsi="Sylfaen"/>
          <w:sz w:val="24"/>
          <w:szCs w:val="24"/>
        </w:rPr>
        <w:t>:</w:t>
      </w:r>
    </w:p>
    <w:p w14:paraId="44444931" w14:textId="77777777" w:rsidR="00106DB6" w:rsidRPr="00344A26" w:rsidRDefault="00106DB6" w:rsidP="00106DB6">
      <w:pPr>
        <w:pStyle w:val="af"/>
        <w:numPr>
          <w:ilvl w:val="0"/>
          <w:numId w:val="20"/>
        </w:numPr>
        <w:spacing w:after="0" w:line="360" w:lineRule="auto"/>
        <w:ind w:left="0" w:right="-81" w:firstLine="862"/>
        <w:jc w:val="both"/>
        <w:rPr>
          <w:rFonts w:ascii="Sylfaen" w:hAnsi="Sylfaen"/>
          <w:sz w:val="24"/>
          <w:szCs w:val="24"/>
          <w:lang w:val="pt-PT"/>
        </w:rPr>
      </w:pPr>
      <w:r w:rsidRPr="007C0A77">
        <w:rPr>
          <w:rFonts w:ascii="Sylfaen" w:hAnsi="Sylfaen" w:cs="Arial"/>
          <w:sz w:val="24"/>
          <w:szCs w:val="24"/>
          <w:lang w:val="pt-PT"/>
        </w:rPr>
        <w:t xml:space="preserve">Շատրվանող </w:t>
      </w:r>
      <w:r w:rsidRPr="007C0A77">
        <w:rPr>
          <w:rFonts w:ascii="Sylfaen" w:hAnsi="Sylfaen" w:cs="Arial"/>
          <w:sz w:val="24"/>
          <w:szCs w:val="24"/>
          <w:lang w:val="ru-RU"/>
        </w:rPr>
        <w:t>ջ</w:t>
      </w:r>
      <w:r w:rsidRPr="007C0A77">
        <w:rPr>
          <w:rFonts w:ascii="Sylfaen" w:hAnsi="Sylfaen" w:cs="Arial"/>
          <w:sz w:val="24"/>
          <w:szCs w:val="24"/>
          <w:lang w:val="pt-PT"/>
        </w:rPr>
        <w:t>րհավաք հ</w:t>
      </w:r>
      <w:r w:rsidRPr="007C0A77">
        <w:rPr>
          <w:rFonts w:ascii="Sylfaen" w:hAnsi="Sylfaen" w:cs="Arial"/>
          <w:sz w:val="24"/>
          <w:szCs w:val="24"/>
        </w:rPr>
        <w:t>որատանցքի</w:t>
      </w:r>
      <w:r w:rsidRPr="007C0A77">
        <w:rPr>
          <w:rFonts w:ascii="Sylfaen" w:hAnsi="Sylfaen" w:cs="Arial"/>
          <w:sz w:val="24"/>
          <w:szCs w:val="24"/>
          <w:lang w:val="pt-PT"/>
        </w:rPr>
        <w:t xml:space="preserve"> </w:t>
      </w:r>
      <w:r w:rsidRPr="007C0A77">
        <w:rPr>
          <w:rFonts w:ascii="Sylfaen" w:hAnsi="Sylfaen" w:cs="Arial"/>
          <w:sz w:val="24"/>
          <w:szCs w:val="24"/>
        </w:rPr>
        <w:t>գլխամասը</w:t>
      </w:r>
      <w:r w:rsidRPr="007C0A77">
        <w:rPr>
          <w:rFonts w:ascii="Sylfaen" w:hAnsi="Sylfaen" w:cs="Arial"/>
          <w:sz w:val="24"/>
          <w:szCs w:val="24"/>
          <w:lang w:val="pt-PT"/>
        </w:rPr>
        <w:t xml:space="preserve"> </w:t>
      </w:r>
      <w:r w:rsidRPr="007C0A77">
        <w:rPr>
          <w:rFonts w:ascii="Sylfaen" w:hAnsi="Sylfaen" w:cs="Arial"/>
          <w:sz w:val="24"/>
          <w:szCs w:val="24"/>
        </w:rPr>
        <w:t>սահմանված</w:t>
      </w:r>
      <w:r w:rsidRPr="007C0A77">
        <w:rPr>
          <w:rFonts w:ascii="Sylfaen" w:hAnsi="Sylfaen" w:cs="Arial"/>
          <w:sz w:val="24"/>
          <w:szCs w:val="24"/>
          <w:lang w:val="pt-PT"/>
        </w:rPr>
        <w:t xml:space="preserve"> </w:t>
      </w:r>
      <w:r w:rsidRPr="007C0A77">
        <w:rPr>
          <w:rFonts w:ascii="Sylfaen" w:hAnsi="Sylfaen" w:cs="Arial"/>
          <w:sz w:val="24"/>
          <w:szCs w:val="24"/>
        </w:rPr>
        <w:t>կարգով</w:t>
      </w:r>
      <w:r w:rsidRPr="007C0A77">
        <w:rPr>
          <w:rFonts w:ascii="Sylfaen" w:hAnsi="Sylfaen" w:cs="Arial"/>
          <w:sz w:val="24"/>
          <w:szCs w:val="24"/>
          <w:lang w:val="pt-PT"/>
        </w:rPr>
        <w:t xml:space="preserve"> </w:t>
      </w:r>
      <w:r w:rsidRPr="007C0A77">
        <w:rPr>
          <w:rFonts w:ascii="Sylfaen" w:hAnsi="Sylfaen" w:cs="Arial"/>
          <w:sz w:val="24"/>
          <w:szCs w:val="24"/>
          <w:lang w:val="ru-RU"/>
        </w:rPr>
        <w:t>կկահավորվի</w:t>
      </w:r>
      <w:r w:rsidRPr="007C0A77">
        <w:rPr>
          <w:rFonts w:ascii="Sylfaen" w:hAnsi="Sylfaen" w:cs="Arial"/>
          <w:sz w:val="24"/>
          <w:szCs w:val="24"/>
          <w:lang w:val="pt-PT"/>
        </w:rPr>
        <w:t xml:space="preserve"> </w:t>
      </w:r>
      <w:r w:rsidRPr="007C0A77">
        <w:rPr>
          <w:rFonts w:ascii="Sylfaen" w:hAnsi="Sylfaen" w:cs="Arial"/>
          <w:sz w:val="24"/>
          <w:szCs w:val="24"/>
        </w:rPr>
        <w:t>համապատասխան</w:t>
      </w:r>
      <w:r w:rsidRPr="007C0A77">
        <w:rPr>
          <w:rFonts w:ascii="Sylfaen" w:hAnsi="Sylfaen" w:cs="Arial"/>
          <w:sz w:val="24"/>
          <w:szCs w:val="24"/>
          <w:lang w:val="pt-PT"/>
        </w:rPr>
        <w:t xml:space="preserve"> </w:t>
      </w:r>
      <w:r w:rsidRPr="007C0A77">
        <w:rPr>
          <w:rFonts w:ascii="Sylfaen" w:hAnsi="Sylfaen" w:cs="Arial"/>
          <w:sz w:val="24"/>
          <w:szCs w:val="24"/>
        </w:rPr>
        <w:t>սարքավորումներով՝</w:t>
      </w:r>
      <w:r w:rsidRPr="007C0A77">
        <w:rPr>
          <w:rFonts w:ascii="Sylfaen" w:hAnsi="Sylfaen" w:cs="Arial"/>
          <w:sz w:val="24"/>
          <w:szCs w:val="24"/>
          <w:lang w:val="pt-PT"/>
        </w:rPr>
        <w:t xml:space="preserve"> </w:t>
      </w:r>
      <w:r w:rsidRPr="007C0A77">
        <w:rPr>
          <w:rFonts w:ascii="Sylfaen" w:hAnsi="Sylfaen"/>
          <w:sz w:val="24"/>
          <w:szCs w:val="24"/>
          <w:lang w:val="ru-RU"/>
        </w:rPr>
        <w:t>փականներ</w:t>
      </w:r>
      <w:r w:rsidRPr="007C0A77">
        <w:rPr>
          <w:rFonts w:ascii="Sylfaen" w:hAnsi="Sylfaen"/>
          <w:sz w:val="24"/>
          <w:szCs w:val="24"/>
          <w:lang w:val="pt-PT"/>
        </w:rPr>
        <w:t xml:space="preserve">, </w:t>
      </w:r>
      <w:r w:rsidRPr="007C0A77">
        <w:rPr>
          <w:rFonts w:ascii="Sylfaen" w:hAnsi="Sylfaen"/>
          <w:sz w:val="24"/>
          <w:szCs w:val="24"/>
          <w:lang w:val="ru-RU"/>
        </w:rPr>
        <w:t>չափիչ</w:t>
      </w:r>
      <w:r w:rsidRPr="007C0A77">
        <w:rPr>
          <w:rFonts w:ascii="Sylfaen" w:hAnsi="Sylfaen"/>
          <w:sz w:val="24"/>
          <w:szCs w:val="24"/>
          <w:lang w:val="pt-PT"/>
        </w:rPr>
        <w:t xml:space="preserve"> </w:t>
      </w:r>
      <w:r w:rsidRPr="007C0A77">
        <w:rPr>
          <w:rFonts w:ascii="Sylfaen" w:hAnsi="Sylfaen"/>
          <w:sz w:val="24"/>
          <w:szCs w:val="24"/>
          <w:lang w:val="ru-RU"/>
        </w:rPr>
        <w:t>սարքեր</w:t>
      </w:r>
      <w:r w:rsidRPr="007C0A77">
        <w:rPr>
          <w:rFonts w:ascii="Sylfaen" w:hAnsi="Sylfaen"/>
          <w:sz w:val="24"/>
          <w:szCs w:val="24"/>
          <w:lang w:val="pt-PT"/>
        </w:rPr>
        <w:t xml:space="preserve">, </w:t>
      </w:r>
      <w:r w:rsidRPr="007C0A77">
        <w:rPr>
          <w:rFonts w:ascii="Sylfaen" w:hAnsi="Sylfaen"/>
          <w:sz w:val="24"/>
          <w:szCs w:val="24"/>
          <w:lang w:val="ru-RU"/>
        </w:rPr>
        <w:t>կապարակնքված</w:t>
      </w:r>
      <w:r w:rsidRPr="007C0A77">
        <w:rPr>
          <w:rFonts w:ascii="Sylfaen" w:hAnsi="Sylfaen"/>
          <w:sz w:val="24"/>
          <w:szCs w:val="24"/>
          <w:lang w:val="pt-PT"/>
        </w:rPr>
        <w:t xml:space="preserve"> </w:t>
      </w:r>
      <w:r w:rsidRPr="007C0A77">
        <w:rPr>
          <w:rFonts w:ascii="Sylfaen" w:hAnsi="Sylfaen"/>
          <w:sz w:val="24"/>
          <w:szCs w:val="24"/>
          <w:lang w:val="ru-RU"/>
        </w:rPr>
        <w:t>ջրաչափեր</w:t>
      </w:r>
      <w:r w:rsidRPr="007C0A77">
        <w:rPr>
          <w:rFonts w:ascii="Sylfaen" w:hAnsi="Sylfaen"/>
          <w:sz w:val="24"/>
          <w:szCs w:val="24"/>
          <w:lang w:val="pt-PT"/>
        </w:rPr>
        <w:t xml:space="preserve">, </w:t>
      </w:r>
      <w:r w:rsidRPr="007C0A77">
        <w:rPr>
          <w:rFonts w:ascii="Sylfaen" w:hAnsi="Sylfaen"/>
          <w:sz w:val="24"/>
          <w:szCs w:val="24"/>
          <w:lang w:val="ru-RU"/>
        </w:rPr>
        <w:t>գազանջատիչ</w:t>
      </w:r>
      <w:r w:rsidRPr="007C0A77">
        <w:rPr>
          <w:rFonts w:ascii="Sylfaen" w:hAnsi="Sylfaen"/>
          <w:sz w:val="24"/>
          <w:szCs w:val="24"/>
          <w:lang w:val="pt-PT"/>
        </w:rPr>
        <w:t xml:space="preserve"> (</w:t>
      </w:r>
      <w:r w:rsidRPr="007C0A77">
        <w:rPr>
          <w:rFonts w:ascii="Sylfaen" w:hAnsi="Sylfaen"/>
          <w:sz w:val="24"/>
          <w:szCs w:val="24"/>
          <w:lang w:val="ru-RU"/>
        </w:rPr>
        <w:t>տե՛ս</w:t>
      </w:r>
      <w:r w:rsidRPr="007C0A77">
        <w:rPr>
          <w:rFonts w:ascii="Sylfaen" w:hAnsi="Sylfaen"/>
          <w:sz w:val="24"/>
          <w:szCs w:val="24"/>
          <w:lang w:val="pt-PT"/>
        </w:rPr>
        <w:t xml:space="preserve"> </w:t>
      </w:r>
      <w:r w:rsidRPr="007C0A77">
        <w:rPr>
          <w:rFonts w:ascii="Sylfaen" w:hAnsi="Sylfaen"/>
          <w:sz w:val="24"/>
          <w:szCs w:val="24"/>
          <w:lang w:val="ru-RU"/>
        </w:rPr>
        <w:t>հանքային</w:t>
      </w:r>
      <w:r w:rsidRPr="007C0A77">
        <w:rPr>
          <w:rFonts w:ascii="Sylfaen" w:hAnsi="Sylfaen"/>
          <w:sz w:val="24"/>
          <w:szCs w:val="24"/>
          <w:lang w:val="pt-PT"/>
        </w:rPr>
        <w:t xml:space="preserve"> </w:t>
      </w:r>
      <w:r w:rsidRPr="007C0A77">
        <w:rPr>
          <w:rFonts w:ascii="Sylfaen" w:hAnsi="Sylfaen"/>
          <w:sz w:val="24"/>
          <w:szCs w:val="24"/>
          <w:lang w:val="ru-RU"/>
        </w:rPr>
        <w:t>ջրի</w:t>
      </w:r>
      <w:r w:rsidRPr="007C0A77">
        <w:rPr>
          <w:rFonts w:ascii="Sylfaen" w:hAnsi="Sylfaen"/>
          <w:sz w:val="24"/>
          <w:szCs w:val="24"/>
          <w:lang w:val="pt-PT"/>
        </w:rPr>
        <w:t xml:space="preserve"> </w:t>
      </w:r>
      <w:r w:rsidRPr="007C0A77">
        <w:rPr>
          <w:rFonts w:ascii="Sylfaen" w:hAnsi="Sylfaen"/>
          <w:sz w:val="24"/>
          <w:szCs w:val="24"/>
          <w:lang w:val="ru-RU"/>
        </w:rPr>
        <w:t>ջրհավաք</w:t>
      </w:r>
      <w:r w:rsidRPr="007C0A77">
        <w:rPr>
          <w:rFonts w:ascii="Sylfaen" w:hAnsi="Sylfaen"/>
          <w:sz w:val="24"/>
          <w:szCs w:val="24"/>
          <w:lang w:val="pt-PT"/>
        </w:rPr>
        <w:t xml:space="preserve"> </w:t>
      </w:r>
      <w:r w:rsidRPr="007C0A77">
        <w:rPr>
          <w:rFonts w:ascii="Sylfaen" w:hAnsi="Sylfaen"/>
          <w:sz w:val="24"/>
          <w:szCs w:val="24"/>
          <w:lang w:val="ru-RU"/>
        </w:rPr>
        <w:t>հորատանցքի</w:t>
      </w:r>
      <w:r w:rsidRPr="007C0A77">
        <w:rPr>
          <w:rFonts w:ascii="Sylfaen" w:hAnsi="Sylfaen"/>
          <w:sz w:val="24"/>
          <w:szCs w:val="24"/>
          <w:lang w:val="pt-PT"/>
        </w:rPr>
        <w:t xml:space="preserve"> </w:t>
      </w:r>
      <w:r w:rsidRPr="007C0A77">
        <w:rPr>
          <w:rFonts w:ascii="Sylfaen" w:hAnsi="Sylfaen"/>
          <w:sz w:val="24"/>
          <w:szCs w:val="24"/>
          <w:lang w:val="ru-RU"/>
        </w:rPr>
        <w:t>գլխամասի</w:t>
      </w:r>
      <w:r w:rsidRPr="007C0A77">
        <w:rPr>
          <w:rFonts w:ascii="Sylfaen" w:hAnsi="Sylfaen"/>
          <w:sz w:val="24"/>
          <w:szCs w:val="24"/>
          <w:lang w:val="pt-PT"/>
        </w:rPr>
        <w:t xml:space="preserve"> </w:t>
      </w:r>
      <w:r w:rsidRPr="007C0A77">
        <w:rPr>
          <w:rFonts w:ascii="Sylfaen" w:hAnsi="Sylfaen"/>
          <w:sz w:val="24"/>
          <w:szCs w:val="24"/>
          <w:lang w:val="ru-RU"/>
        </w:rPr>
        <w:t>սխեման</w:t>
      </w:r>
      <w:r w:rsidRPr="007C0A77">
        <w:rPr>
          <w:rFonts w:ascii="Sylfaen" w:hAnsi="Sylfaen"/>
          <w:sz w:val="24"/>
          <w:szCs w:val="24"/>
          <w:lang w:val="pt-PT"/>
        </w:rPr>
        <w:t xml:space="preserve">): </w:t>
      </w:r>
      <w:r w:rsidRPr="007C0A77">
        <w:rPr>
          <w:rFonts w:ascii="Sylfaen" w:hAnsi="Sylfaen"/>
          <w:sz w:val="24"/>
          <w:szCs w:val="24"/>
          <w:lang w:val="ru-RU"/>
        </w:rPr>
        <w:t>Սույն</w:t>
      </w:r>
      <w:r w:rsidRPr="00344A26">
        <w:rPr>
          <w:rFonts w:ascii="Sylfaen" w:hAnsi="Sylfaen"/>
          <w:sz w:val="24"/>
          <w:szCs w:val="24"/>
          <w:lang w:val="pt-PT"/>
        </w:rPr>
        <w:t xml:space="preserve"> </w:t>
      </w:r>
      <w:r w:rsidRPr="00344A26">
        <w:rPr>
          <w:rFonts w:ascii="Sylfaen" w:hAnsi="Sylfaen"/>
          <w:sz w:val="24"/>
          <w:szCs w:val="24"/>
          <w:lang w:val="ru-RU"/>
        </w:rPr>
        <w:t>աշխատանքները</w:t>
      </w:r>
      <w:r w:rsidRPr="00344A26">
        <w:rPr>
          <w:rFonts w:ascii="Sylfaen" w:hAnsi="Sylfaen"/>
          <w:sz w:val="24"/>
          <w:szCs w:val="24"/>
          <w:lang w:val="pt-PT"/>
        </w:rPr>
        <w:t xml:space="preserve"> </w:t>
      </w:r>
      <w:r w:rsidRPr="00344A26">
        <w:rPr>
          <w:rFonts w:ascii="Sylfaen" w:hAnsi="Sylfaen"/>
          <w:sz w:val="24"/>
          <w:szCs w:val="24"/>
          <w:lang w:val="ru-RU"/>
        </w:rPr>
        <w:t>կիրականացվեն</w:t>
      </w:r>
      <w:r w:rsidRPr="00344A26">
        <w:rPr>
          <w:rFonts w:ascii="Sylfaen" w:hAnsi="Sylfaen"/>
          <w:sz w:val="24"/>
          <w:szCs w:val="24"/>
          <w:lang w:val="pt-PT"/>
        </w:rPr>
        <w:t xml:space="preserve"> </w:t>
      </w:r>
      <w:r w:rsidRPr="00344A26">
        <w:rPr>
          <w:rFonts w:ascii="Sylfaen" w:hAnsi="Sylfaen"/>
          <w:sz w:val="24"/>
          <w:szCs w:val="24"/>
          <w:lang w:val="ru-RU"/>
        </w:rPr>
        <w:t>ՀՀ</w:t>
      </w:r>
      <w:r w:rsidRPr="00344A26">
        <w:rPr>
          <w:rFonts w:ascii="Sylfaen" w:hAnsi="Sylfaen"/>
          <w:sz w:val="24"/>
          <w:szCs w:val="24"/>
          <w:lang w:val="pt-PT"/>
        </w:rPr>
        <w:t xml:space="preserve"> </w:t>
      </w:r>
      <w:r w:rsidRPr="00344A26">
        <w:rPr>
          <w:rFonts w:ascii="Sylfaen" w:hAnsi="Sylfaen"/>
          <w:sz w:val="24"/>
          <w:szCs w:val="24"/>
          <w:lang w:val="ru-RU"/>
        </w:rPr>
        <w:t>կառավարության</w:t>
      </w:r>
      <w:r w:rsidRPr="00344A26">
        <w:rPr>
          <w:rFonts w:ascii="Sylfaen" w:hAnsi="Sylfaen"/>
          <w:sz w:val="24"/>
          <w:szCs w:val="24"/>
          <w:lang w:val="pt-PT"/>
        </w:rPr>
        <w:t xml:space="preserve"> 5 </w:t>
      </w:r>
      <w:r w:rsidRPr="00344A26">
        <w:rPr>
          <w:rFonts w:ascii="Sylfaen" w:hAnsi="Sylfaen"/>
          <w:sz w:val="24"/>
          <w:szCs w:val="24"/>
          <w:lang w:val="ru-RU"/>
        </w:rPr>
        <w:t>հոկտեմբերի</w:t>
      </w:r>
      <w:r w:rsidRPr="00344A26">
        <w:rPr>
          <w:rFonts w:ascii="Sylfaen" w:hAnsi="Sylfaen"/>
          <w:sz w:val="24"/>
          <w:szCs w:val="24"/>
          <w:lang w:val="pt-PT"/>
        </w:rPr>
        <w:t xml:space="preserve"> 2017 </w:t>
      </w:r>
      <w:r w:rsidRPr="00344A26">
        <w:rPr>
          <w:rFonts w:ascii="Sylfaen" w:hAnsi="Sylfaen"/>
          <w:sz w:val="24"/>
          <w:szCs w:val="24"/>
          <w:lang w:val="ru-RU"/>
        </w:rPr>
        <w:t>թվականի</w:t>
      </w:r>
      <w:r w:rsidRPr="00344A26">
        <w:rPr>
          <w:rFonts w:ascii="Sylfaen" w:hAnsi="Sylfaen"/>
          <w:sz w:val="24"/>
          <w:szCs w:val="24"/>
          <w:lang w:val="pt-PT"/>
        </w:rPr>
        <w:t xml:space="preserve"> N 1267-</w:t>
      </w:r>
      <w:r w:rsidRPr="00344A26">
        <w:rPr>
          <w:rFonts w:ascii="Sylfaen" w:hAnsi="Sylfaen"/>
          <w:sz w:val="24"/>
          <w:szCs w:val="24"/>
          <w:lang w:val="ru-RU"/>
        </w:rPr>
        <w:t>Ն</w:t>
      </w:r>
      <w:r w:rsidRPr="00344A26">
        <w:rPr>
          <w:rFonts w:ascii="Sylfaen" w:hAnsi="Sylfaen"/>
          <w:sz w:val="24"/>
          <w:szCs w:val="24"/>
          <w:lang w:val="pt-PT"/>
        </w:rPr>
        <w:t xml:space="preserve"> «</w:t>
      </w:r>
      <w:r w:rsidRPr="00344A26">
        <w:rPr>
          <w:rFonts w:ascii="Sylfaen" w:hAnsi="Sylfaen"/>
          <w:sz w:val="24"/>
          <w:szCs w:val="24"/>
          <w:lang w:val="ru-RU"/>
        </w:rPr>
        <w:t>Ստորերկրյա</w:t>
      </w:r>
      <w:r w:rsidRPr="00344A26">
        <w:rPr>
          <w:rFonts w:ascii="Sylfaen" w:hAnsi="Sylfaen"/>
          <w:sz w:val="24"/>
          <w:szCs w:val="24"/>
          <w:lang w:val="pt-PT"/>
        </w:rPr>
        <w:t xml:space="preserve"> </w:t>
      </w:r>
      <w:r w:rsidRPr="00344A26">
        <w:rPr>
          <w:rFonts w:ascii="Sylfaen" w:hAnsi="Sylfaen"/>
          <w:sz w:val="24"/>
          <w:szCs w:val="24"/>
          <w:lang w:val="ru-RU"/>
        </w:rPr>
        <w:t>հանքային</w:t>
      </w:r>
      <w:r w:rsidRPr="00344A26">
        <w:rPr>
          <w:rFonts w:ascii="Sylfaen" w:hAnsi="Sylfaen"/>
          <w:sz w:val="24"/>
          <w:szCs w:val="24"/>
          <w:lang w:val="pt-PT"/>
        </w:rPr>
        <w:t xml:space="preserve"> </w:t>
      </w:r>
      <w:r w:rsidRPr="00344A26">
        <w:rPr>
          <w:rFonts w:ascii="Sylfaen" w:hAnsi="Sylfaen"/>
          <w:sz w:val="24"/>
          <w:szCs w:val="24"/>
          <w:lang w:val="ru-RU"/>
        </w:rPr>
        <w:t>ջրերի</w:t>
      </w:r>
      <w:r w:rsidRPr="00344A26">
        <w:rPr>
          <w:rFonts w:ascii="Sylfaen" w:hAnsi="Sylfaen"/>
          <w:sz w:val="24"/>
          <w:szCs w:val="24"/>
          <w:lang w:val="pt-PT"/>
        </w:rPr>
        <w:t xml:space="preserve"> </w:t>
      </w:r>
      <w:r w:rsidRPr="00344A26">
        <w:rPr>
          <w:rFonts w:ascii="Sylfaen" w:hAnsi="Sylfaen"/>
          <w:sz w:val="24"/>
          <w:szCs w:val="24"/>
          <w:lang w:val="ru-RU"/>
        </w:rPr>
        <w:t>արդյունահանված</w:t>
      </w:r>
      <w:r w:rsidRPr="00344A26">
        <w:rPr>
          <w:rFonts w:ascii="Sylfaen" w:hAnsi="Sylfaen"/>
          <w:sz w:val="24"/>
          <w:szCs w:val="24"/>
          <w:lang w:val="pt-PT"/>
        </w:rPr>
        <w:t xml:space="preserve"> </w:t>
      </w:r>
      <w:r w:rsidRPr="00344A26">
        <w:rPr>
          <w:rFonts w:ascii="Sylfaen" w:hAnsi="Sylfaen"/>
          <w:sz w:val="24"/>
          <w:szCs w:val="24"/>
          <w:lang w:val="ru-RU"/>
        </w:rPr>
        <w:t>պաշարների</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արտադրված</w:t>
      </w:r>
      <w:r w:rsidRPr="00344A26">
        <w:rPr>
          <w:rFonts w:ascii="Sylfaen" w:hAnsi="Sylfaen"/>
          <w:sz w:val="24"/>
          <w:szCs w:val="24"/>
          <w:lang w:val="pt-PT"/>
        </w:rPr>
        <w:t xml:space="preserve"> </w:t>
      </w:r>
      <w:r w:rsidRPr="00344A26">
        <w:rPr>
          <w:rFonts w:ascii="Sylfaen" w:hAnsi="Sylfaen"/>
          <w:sz w:val="24"/>
          <w:szCs w:val="24"/>
          <w:lang w:val="ru-RU"/>
        </w:rPr>
        <w:t>ածխաթթու</w:t>
      </w:r>
      <w:r w:rsidRPr="00344A26">
        <w:rPr>
          <w:rFonts w:ascii="Sylfaen" w:hAnsi="Sylfaen"/>
          <w:sz w:val="24"/>
          <w:szCs w:val="24"/>
          <w:lang w:val="pt-PT"/>
        </w:rPr>
        <w:t xml:space="preserve"> </w:t>
      </w:r>
      <w:r w:rsidRPr="00344A26">
        <w:rPr>
          <w:rFonts w:ascii="Sylfaen" w:hAnsi="Sylfaen"/>
          <w:sz w:val="24"/>
          <w:szCs w:val="24"/>
          <w:lang w:val="ru-RU"/>
        </w:rPr>
        <w:t>գազի</w:t>
      </w:r>
      <w:r w:rsidRPr="00344A26">
        <w:rPr>
          <w:rFonts w:ascii="Sylfaen" w:hAnsi="Sylfaen"/>
          <w:sz w:val="24"/>
          <w:szCs w:val="24"/>
          <w:lang w:val="pt-PT"/>
        </w:rPr>
        <w:t xml:space="preserve"> </w:t>
      </w:r>
      <w:r w:rsidRPr="00344A26">
        <w:rPr>
          <w:rFonts w:ascii="Sylfaen" w:hAnsi="Sylfaen"/>
          <w:sz w:val="24"/>
          <w:szCs w:val="24"/>
          <w:lang w:val="ru-RU"/>
        </w:rPr>
        <w:t>հաշվառման</w:t>
      </w:r>
      <w:r w:rsidRPr="00344A26">
        <w:rPr>
          <w:rFonts w:ascii="Sylfaen" w:hAnsi="Sylfaen"/>
          <w:sz w:val="24"/>
          <w:szCs w:val="24"/>
          <w:lang w:val="pt-PT"/>
        </w:rPr>
        <w:t xml:space="preserve"> </w:t>
      </w:r>
      <w:r w:rsidRPr="00344A26">
        <w:rPr>
          <w:rFonts w:ascii="Sylfaen" w:hAnsi="Sylfaen"/>
          <w:sz w:val="24"/>
          <w:szCs w:val="24"/>
          <w:lang w:val="ru-RU"/>
        </w:rPr>
        <w:t>նպատակով</w:t>
      </w:r>
      <w:r w:rsidRPr="00344A26">
        <w:rPr>
          <w:rFonts w:ascii="Sylfaen" w:hAnsi="Sylfaen"/>
          <w:sz w:val="24"/>
          <w:szCs w:val="24"/>
          <w:lang w:val="pt-PT"/>
        </w:rPr>
        <w:t xml:space="preserve"> </w:t>
      </w:r>
      <w:r w:rsidRPr="00344A26">
        <w:rPr>
          <w:rFonts w:ascii="Sylfaen" w:hAnsi="Sylfaen"/>
          <w:sz w:val="24"/>
          <w:szCs w:val="24"/>
          <w:lang w:val="ru-RU"/>
        </w:rPr>
        <w:t>ջրահաշվիչ</w:t>
      </w:r>
      <w:r w:rsidRPr="00344A26">
        <w:rPr>
          <w:rFonts w:ascii="Sylfaen" w:hAnsi="Sylfaen"/>
          <w:sz w:val="24"/>
          <w:szCs w:val="24"/>
          <w:lang w:val="pt-PT"/>
        </w:rPr>
        <w:t xml:space="preserve"> (</w:t>
      </w:r>
      <w:r w:rsidRPr="00344A26">
        <w:rPr>
          <w:rFonts w:ascii="Sylfaen" w:hAnsi="Sylfaen"/>
          <w:sz w:val="24"/>
          <w:szCs w:val="24"/>
          <w:lang w:val="ru-RU"/>
        </w:rPr>
        <w:t>ջրաչափիչ</w:t>
      </w:r>
      <w:r w:rsidRPr="00344A26">
        <w:rPr>
          <w:rFonts w:ascii="Sylfaen" w:hAnsi="Sylfaen"/>
          <w:sz w:val="24"/>
          <w:szCs w:val="24"/>
          <w:lang w:val="pt-PT"/>
        </w:rPr>
        <w:t xml:space="preserve">) </w:t>
      </w:r>
      <w:r w:rsidRPr="00344A26">
        <w:rPr>
          <w:rFonts w:ascii="Sylfaen" w:hAnsi="Sylfaen"/>
          <w:sz w:val="24"/>
          <w:szCs w:val="24"/>
          <w:lang w:val="ru-RU"/>
        </w:rPr>
        <w:t>սարքերի</w:t>
      </w:r>
      <w:r w:rsidRPr="00344A26">
        <w:rPr>
          <w:rFonts w:ascii="Sylfaen" w:hAnsi="Sylfaen"/>
          <w:sz w:val="24"/>
          <w:szCs w:val="24"/>
          <w:lang w:val="pt-PT"/>
        </w:rPr>
        <w:t xml:space="preserve">, </w:t>
      </w:r>
      <w:r w:rsidRPr="00344A26">
        <w:rPr>
          <w:rFonts w:ascii="Sylfaen" w:hAnsi="Sylfaen"/>
          <w:sz w:val="24"/>
          <w:szCs w:val="24"/>
          <w:lang w:val="ru-RU"/>
        </w:rPr>
        <w:t>գազաչափերի</w:t>
      </w:r>
      <w:r w:rsidRPr="00344A26">
        <w:rPr>
          <w:rFonts w:ascii="Sylfaen" w:hAnsi="Sylfaen"/>
          <w:sz w:val="24"/>
          <w:szCs w:val="24"/>
          <w:lang w:val="pt-PT"/>
        </w:rPr>
        <w:t xml:space="preserve"> </w:t>
      </w:r>
      <w:r w:rsidRPr="00344A26">
        <w:rPr>
          <w:rFonts w:ascii="Sylfaen" w:hAnsi="Sylfaen"/>
          <w:sz w:val="24"/>
          <w:szCs w:val="24"/>
          <w:lang w:val="ru-RU"/>
        </w:rPr>
        <w:t>տեղադրման</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կնքման</w:t>
      </w:r>
      <w:r w:rsidRPr="00344A26">
        <w:rPr>
          <w:rFonts w:ascii="Sylfaen" w:hAnsi="Sylfaen"/>
          <w:sz w:val="24"/>
          <w:szCs w:val="24"/>
          <w:lang w:val="pt-PT"/>
        </w:rPr>
        <w:t xml:space="preserve">, </w:t>
      </w:r>
      <w:r w:rsidRPr="00344A26">
        <w:rPr>
          <w:rFonts w:ascii="Sylfaen" w:hAnsi="Sylfaen"/>
          <w:sz w:val="24"/>
          <w:szCs w:val="24"/>
          <w:lang w:val="ru-RU"/>
        </w:rPr>
        <w:t>ստորերկրյա</w:t>
      </w:r>
      <w:r w:rsidRPr="00344A26">
        <w:rPr>
          <w:rFonts w:ascii="Sylfaen" w:hAnsi="Sylfaen"/>
          <w:sz w:val="24"/>
          <w:szCs w:val="24"/>
          <w:lang w:val="pt-PT"/>
        </w:rPr>
        <w:t xml:space="preserve"> </w:t>
      </w:r>
      <w:r w:rsidRPr="00344A26">
        <w:rPr>
          <w:rFonts w:ascii="Sylfaen" w:hAnsi="Sylfaen"/>
          <w:sz w:val="24"/>
          <w:szCs w:val="24"/>
          <w:lang w:val="ru-RU"/>
        </w:rPr>
        <w:t>հանքային</w:t>
      </w:r>
      <w:r w:rsidRPr="00344A26">
        <w:rPr>
          <w:rFonts w:ascii="Sylfaen" w:hAnsi="Sylfaen"/>
          <w:sz w:val="24"/>
          <w:szCs w:val="24"/>
          <w:lang w:val="pt-PT"/>
        </w:rPr>
        <w:t xml:space="preserve"> </w:t>
      </w:r>
      <w:r w:rsidRPr="00344A26">
        <w:rPr>
          <w:rFonts w:ascii="Sylfaen" w:hAnsi="Sylfaen"/>
          <w:sz w:val="24"/>
          <w:szCs w:val="24"/>
          <w:lang w:val="ru-RU"/>
        </w:rPr>
        <w:t>ջրերի</w:t>
      </w:r>
      <w:r w:rsidRPr="00344A26">
        <w:rPr>
          <w:rFonts w:ascii="Sylfaen" w:hAnsi="Sylfaen"/>
          <w:sz w:val="24"/>
          <w:szCs w:val="24"/>
          <w:lang w:val="pt-PT"/>
        </w:rPr>
        <w:t xml:space="preserve"> </w:t>
      </w:r>
      <w:r w:rsidRPr="00344A26">
        <w:rPr>
          <w:rFonts w:ascii="Sylfaen" w:hAnsi="Sylfaen"/>
          <w:sz w:val="24"/>
          <w:szCs w:val="24"/>
          <w:lang w:val="ru-RU"/>
        </w:rPr>
        <w:t>արդյունահանված</w:t>
      </w:r>
      <w:r w:rsidRPr="00344A26">
        <w:rPr>
          <w:rFonts w:ascii="Sylfaen" w:hAnsi="Sylfaen"/>
          <w:sz w:val="24"/>
          <w:szCs w:val="24"/>
          <w:lang w:val="pt-PT"/>
        </w:rPr>
        <w:t xml:space="preserve"> </w:t>
      </w:r>
      <w:r w:rsidRPr="00344A26">
        <w:rPr>
          <w:rFonts w:ascii="Sylfaen" w:hAnsi="Sylfaen"/>
          <w:sz w:val="24"/>
          <w:szCs w:val="24"/>
          <w:lang w:val="ru-RU"/>
        </w:rPr>
        <w:t>պաշարների</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արտադրված</w:t>
      </w:r>
      <w:r w:rsidRPr="00344A26">
        <w:rPr>
          <w:rFonts w:ascii="Sylfaen" w:hAnsi="Sylfaen"/>
          <w:sz w:val="24"/>
          <w:szCs w:val="24"/>
          <w:lang w:val="pt-PT"/>
        </w:rPr>
        <w:t xml:space="preserve"> </w:t>
      </w:r>
      <w:r w:rsidRPr="00344A26">
        <w:rPr>
          <w:rFonts w:ascii="Sylfaen" w:hAnsi="Sylfaen"/>
          <w:sz w:val="24"/>
          <w:szCs w:val="24"/>
          <w:lang w:val="ru-RU"/>
        </w:rPr>
        <w:t>ածխաթթու</w:t>
      </w:r>
      <w:r w:rsidRPr="00344A26">
        <w:rPr>
          <w:rFonts w:ascii="Sylfaen" w:hAnsi="Sylfaen"/>
          <w:sz w:val="24"/>
          <w:szCs w:val="24"/>
          <w:lang w:val="pt-PT"/>
        </w:rPr>
        <w:t xml:space="preserve"> </w:t>
      </w:r>
      <w:r w:rsidRPr="00344A26">
        <w:rPr>
          <w:rFonts w:ascii="Sylfaen" w:hAnsi="Sylfaen"/>
          <w:sz w:val="24"/>
          <w:szCs w:val="24"/>
          <w:lang w:val="ru-RU"/>
        </w:rPr>
        <w:t>գազի</w:t>
      </w:r>
      <w:r w:rsidRPr="00344A26">
        <w:rPr>
          <w:rFonts w:ascii="Sylfaen" w:hAnsi="Sylfaen"/>
          <w:sz w:val="24"/>
          <w:szCs w:val="24"/>
          <w:lang w:val="pt-PT"/>
        </w:rPr>
        <w:t xml:space="preserve"> </w:t>
      </w:r>
      <w:r w:rsidRPr="00344A26">
        <w:rPr>
          <w:rFonts w:ascii="Sylfaen" w:hAnsi="Sylfaen"/>
          <w:sz w:val="24"/>
          <w:szCs w:val="24"/>
          <w:lang w:val="ru-RU"/>
        </w:rPr>
        <w:t>ծավալների</w:t>
      </w:r>
      <w:r w:rsidRPr="00344A26">
        <w:rPr>
          <w:rFonts w:ascii="Sylfaen" w:hAnsi="Sylfaen"/>
          <w:sz w:val="24"/>
          <w:szCs w:val="24"/>
          <w:lang w:val="pt-PT"/>
        </w:rPr>
        <w:t xml:space="preserve"> </w:t>
      </w:r>
      <w:r w:rsidRPr="00344A26">
        <w:rPr>
          <w:rFonts w:ascii="Sylfaen" w:hAnsi="Sylfaen"/>
          <w:sz w:val="24"/>
          <w:szCs w:val="24"/>
          <w:lang w:val="ru-RU"/>
        </w:rPr>
        <w:t>վերաբերյալ</w:t>
      </w:r>
      <w:r w:rsidRPr="00344A26">
        <w:rPr>
          <w:rFonts w:ascii="Sylfaen" w:hAnsi="Sylfaen"/>
          <w:sz w:val="24"/>
          <w:szCs w:val="24"/>
          <w:lang w:val="pt-PT"/>
        </w:rPr>
        <w:t xml:space="preserve"> </w:t>
      </w:r>
      <w:r w:rsidRPr="00344A26">
        <w:rPr>
          <w:rFonts w:ascii="Sylfaen" w:hAnsi="Sylfaen"/>
          <w:sz w:val="24"/>
          <w:szCs w:val="24"/>
          <w:lang w:val="ru-RU"/>
        </w:rPr>
        <w:t>տվյալների</w:t>
      </w:r>
      <w:r w:rsidRPr="00344A26">
        <w:rPr>
          <w:rFonts w:ascii="Sylfaen" w:hAnsi="Sylfaen"/>
          <w:sz w:val="24"/>
          <w:szCs w:val="24"/>
          <w:lang w:val="pt-PT"/>
        </w:rPr>
        <w:t xml:space="preserve"> </w:t>
      </w:r>
      <w:r w:rsidRPr="00344A26">
        <w:rPr>
          <w:rFonts w:ascii="Sylfaen" w:hAnsi="Sylfaen"/>
          <w:sz w:val="24"/>
          <w:szCs w:val="24"/>
          <w:lang w:val="ru-RU"/>
        </w:rPr>
        <w:t>արձանագրման</w:t>
      </w:r>
      <w:r w:rsidRPr="00344A26">
        <w:rPr>
          <w:rFonts w:ascii="Sylfaen" w:hAnsi="Sylfaen"/>
          <w:sz w:val="24"/>
          <w:szCs w:val="24"/>
          <w:lang w:val="pt-PT"/>
        </w:rPr>
        <w:t xml:space="preserve"> </w:t>
      </w:r>
      <w:r w:rsidRPr="00344A26">
        <w:rPr>
          <w:rFonts w:ascii="Sylfaen" w:hAnsi="Sylfaen"/>
          <w:sz w:val="24"/>
          <w:szCs w:val="24"/>
          <w:lang w:val="ru-RU"/>
        </w:rPr>
        <w:t>կարգերը</w:t>
      </w:r>
      <w:r w:rsidRPr="00344A26">
        <w:rPr>
          <w:rFonts w:ascii="Sylfaen" w:hAnsi="Sylfaen"/>
          <w:sz w:val="24"/>
          <w:szCs w:val="24"/>
          <w:lang w:val="pt-PT"/>
        </w:rPr>
        <w:t xml:space="preserve"> </w:t>
      </w:r>
      <w:r w:rsidRPr="00344A26">
        <w:rPr>
          <w:rFonts w:ascii="Sylfaen" w:hAnsi="Sylfaen"/>
          <w:sz w:val="24"/>
          <w:szCs w:val="24"/>
          <w:lang w:val="ru-RU"/>
        </w:rPr>
        <w:t>և</w:t>
      </w:r>
      <w:r w:rsidRPr="00344A26">
        <w:rPr>
          <w:rFonts w:ascii="Sylfaen" w:hAnsi="Sylfaen"/>
          <w:sz w:val="24"/>
          <w:szCs w:val="24"/>
          <w:lang w:val="pt-PT"/>
        </w:rPr>
        <w:t xml:space="preserve"> </w:t>
      </w:r>
      <w:r w:rsidRPr="00344A26">
        <w:rPr>
          <w:rFonts w:ascii="Sylfaen" w:hAnsi="Sylfaen"/>
          <w:sz w:val="24"/>
          <w:szCs w:val="24"/>
          <w:lang w:val="ru-RU"/>
        </w:rPr>
        <w:t>ժամկետները</w:t>
      </w:r>
      <w:r w:rsidRPr="00344A26">
        <w:rPr>
          <w:rFonts w:ascii="Sylfaen" w:hAnsi="Sylfaen"/>
          <w:sz w:val="24"/>
          <w:szCs w:val="24"/>
          <w:lang w:val="pt-PT"/>
        </w:rPr>
        <w:t xml:space="preserve"> </w:t>
      </w:r>
      <w:r w:rsidRPr="00344A26">
        <w:rPr>
          <w:rFonts w:ascii="Sylfaen" w:hAnsi="Sylfaen"/>
          <w:sz w:val="24"/>
          <w:szCs w:val="24"/>
          <w:lang w:val="ru-RU"/>
        </w:rPr>
        <w:t>սահմանելու</w:t>
      </w:r>
      <w:r w:rsidRPr="00344A26">
        <w:rPr>
          <w:rFonts w:ascii="Sylfaen" w:hAnsi="Sylfaen"/>
          <w:sz w:val="24"/>
          <w:szCs w:val="24"/>
          <w:lang w:val="pt-PT"/>
        </w:rPr>
        <w:t xml:space="preserve"> </w:t>
      </w:r>
      <w:r w:rsidRPr="00344A26">
        <w:rPr>
          <w:rFonts w:ascii="Sylfaen" w:hAnsi="Sylfaen"/>
          <w:sz w:val="24"/>
          <w:szCs w:val="24"/>
          <w:lang w:val="ru-RU"/>
        </w:rPr>
        <w:t>մասին</w:t>
      </w:r>
      <w:r w:rsidRPr="00344A26">
        <w:rPr>
          <w:rFonts w:ascii="Sylfaen" w:hAnsi="Sylfaen"/>
          <w:sz w:val="24"/>
          <w:szCs w:val="24"/>
          <w:lang w:val="pt-PT"/>
        </w:rPr>
        <w:t xml:space="preserve">» </w:t>
      </w:r>
      <w:r w:rsidRPr="00344A26">
        <w:rPr>
          <w:rFonts w:ascii="Sylfaen" w:hAnsi="Sylfaen"/>
          <w:sz w:val="24"/>
          <w:szCs w:val="24"/>
          <w:lang w:val="ru-RU"/>
        </w:rPr>
        <w:t>որոշման</w:t>
      </w:r>
      <w:r w:rsidRPr="00344A26">
        <w:rPr>
          <w:rFonts w:ascii="Sylfaen" w:hAnsi="Sylfaen"/>
          <w:sz w:val="24"/>
          <w:szCs w:val="24"/>
          <w:lang w:val="pt-PT"/>
        </w:rPr>
        <w:t xml:space="preserve"> </w:t>
      </w:r>
      <w:r w:rsidRPr="00344A26">
        <w:rPr>
          <w:rFonts w:ascii="Sylfaen" w:hAnsi="Sylfaen"/>
          <w:sz w:val="24"/>
          <w:szCs w:val="24"/>
          <w:lang w:val="ru-RU"/>
        </w:rPr>
        <w:t>պահանջներին</w:t>
      </w:r>
      <w:r w:rsidRPr="00344A26">
        <w:rPr>
          <w:rFonts w:ascii="Sylfaen" w:hAnsi="Sylfaen"/>
          <w:sz w:val="24"/>
          <w:szCs w:val="24"/>
          <w:lang w:val="pt-PT"/>
        </w:rPr>
        <w:t xml:space="preserve"> </w:t>
      </w:r>
      <w:r w:rsidRPr="00344A26">
        <w:rPr>
          <w:rFonts w:ascii="Sylfaen" w:hAnsi="Sylfaen"/>
          <w:sz w:val="24"/>
          <w:szCs w:val="24"/>
          <w:lang w:val="ru-RU"/>
        </w:rPr>
        <w:t>համապատասխան</w:t>
      </w:r>
      <w:r w:rsidRPr="00344A26">
        <w:rPr>
          <w:rFonts w:ascii="Sylfaen" w:hAnsi="Sylfaen"/>
          <w:sz w:val="24"/>
          <w:szCs w:val="24"/>
          <w:lang w:val="pt-PT"/>
        </w:rPr>
        <w:t>:</w:t>
      </w:r>
    </w:p>
    <w:p w14:paraId="459F9FFB" w14:textId="77777777" w:rsidR="00106DB6" w:rsidRPr="00344A26" w:rsidRDefault="00106DB6" w:rsidP="00106DB6">
      <w:pPr>
        <w:pStyle w:val="af"/>
        <w:numPr>
          <w:ilvl w:val="0"/>
          <w:numId w:val="20"/>
        </w:numPr>
        <w:spacing w:after="0" w:line="360" w:lineRule="auto"/>
        <w:ind w:left="0" w:right="-81" w:firstLine="851"/>
        <w:jc w:val="both"/>
        <w:rPr>
          <w:rFonts w:ascii="Sylfaen" w:hAnsi="Sylfaen"/>
          <w:sz w:val="24"/>
          <w:szCs w:val="24"/>
          <w:lang w:val="pt-PT"/>
        </w:rPr>
      </w:pPr>
      <w:r w:rsidRPr="00344A26">
        <w:rPr>
          <w:rFonts w:ascii="Sylfaen" w:hAnsi="Sylfaen" w:cs="Arial"/>
          <w:sz w:val="24"/>
          <w:szCs w:val="24"/>
          <w:lang w:val="pt-PT"/>
        </w:rPr>
        <w:t>Ջրհավաք հորատանցքի շուրջ կառուցել առաջին (խիստ ռեժիմի) սանիտարական պահպանության գոտի, հորատանցքի ելքը հնարավոր աղտոտումից պահպանելու  համար:</w:t>
      </w:r>
    </w:p>
    <w:p w14:paraId="17C943D7" w14:textId="77777777" w:rsidR="00106DB6" w:rsidRPr="00344A26" w:rsidRDefault="00106DB6" w:rsidP="00106DB6">
      <w:pPr>
        <w:pStyle w:val="af"/>
        <w:numPr>
          <w:ilvl w:val="0"/>
          <w:numId w:val="20"/>
        </w:numPr>
        <w:spacing w:after="0" w:line="360" w:lineRule="auto"/>
        <w:ind w:left="0" w:firstLine="862"/>
        <w:jc w:val="both"/>
        <w:rPr>
          <w:rFonts w:ascii="Sylfaen" w:hAnsi="Sylfaen" w:cs="Arial"/>
          <w:sz w:val="24"/>
          <w:szCs w:val="24"/>
          <w:lang w:val="pt-PT"/>
        </w:rPr>
      </w:pPr>
      <w:r w:rsidRPr="00344A26">
        <w:rPr>
          <w:rFonts w:ascii="Sylfaen" w:hAnsi="Sylfaen" w:cs="Arial"/>
          <w:sz w:val="24"/>
          <w:szCs w:val="24"/>
        </w:rPr>
        <w:t>Ի</w:t>
      </w:r>
      <w:r w:rsidRPr="00344A26">
        <w:rPr>
          <w:rFonts w:ascii="Sylfaen" w:hAnsi="Sylfaen" w:cs="Arial"/>
          <w:sz w:val="24"/>
          <w:szCs w:val="24"/>
          <w:lang w:val="ru-RU"/>
        </w:rPr>
        <w:t>րականացնել</w:t>
      </w:r>
      <w:r w:rsidRPr="00344A26">
        <w:rPr>
          <w:rFonts w:ascii="Sylfaen" w:hAnsi="Sylfaen" w:cs="Arial"/>
          <w:sz w:val="24"/>
          <w:szCs w:val="24"/>
          <w:lang w:val="pt-PT"/>
        </w:rPr>
        <w:t xml:space="preserve"> </w:t>
      </w:r>
      <w:r w:rsidRPr="00344A26">
        <w:rPr>
          <w:rFonts w:ascii="Sylfaen" w:hAnsi="Sylfaen" w:cs="Arial"/>
          <w:sz w:val="24"/>
          <w:szCs w:val="24"/>
          <w:lang w:val="ru-RU"/>
        </w:rPr>
        <w:t>հ</w:t>
      </w:r>
      <w:r w:rsidRPr="00344A26">
        <w:rPr>
          <w:rFonts w:ascii="Sylfaen" w:hAnsi="Sylfaen" w:cs="Arial"/>
          <w:sz w:val="24"/>
          <w:szCs w:val="24"/>
          <w:lang w:val="pt-PT"/>
        </w:rPr>
        <w:t xml:space="preserve">իդրոերկրաբանական </w:t>
      </w:r>
      <w:r w:rsidRPr="00344A26">
        <w:rPr>
          <w:rFonts w:ascii="Sylfaen" w:eastAsia="Times New Roman" w:hAnsi="Sylfaen" w:cs="Arial"/>
          <w:sz w:val="24"/>
          <w:szCs w:val="24"/>
          <w:lang w:val="pt-PT"/>
        </w:rPr>
        <w:t>սիստեմատիկ</w:t>
      </w:r>
      <w:r w:rsidRPr="00344A26">
        <w:rPr>
          <w:rFonts w:ascii="Sylfaen" w:hAnsi="Sylfaen" w:cs="Arial"/>
          <w:sz w:val="24"/>
          <w:szCs w:val="24"/>
          <w:lang w:val="pt-PT"/>
        </w:rPr>
        <w:t xml:space="preserve"> դիտարկումներ </w:t>
      </w:r>
      <w:r w:rsidRPr="00344A26">
        <w:rPr>
          <w:rFonts w:ascii="Sylfaen" w:hAnsi="Sylfaen"/>
          <w:sz w:val="24"/>
          <w:szCs w:val="24"/>
          <w:lang w:val="pt-PT"/>
        </w:rPr>
        <w:t>(</w:t>
      </w:r>
      <w:r w:rsidRPr="00344A26">
        <w:rPr>
          <w:rFonts w:ascii="Sylfaen" w:hAnsi="Sylfaen"/>
          <w:sz w:val="24"/>
          <w:szCs w:val="24"/>
        </w:rPr>
        <w:t>մոնիտորինգ</w:t>
      </w:r>
      <w:r w:rsidRPr="00344A26">
        <w:rPr>
          <w:rFonts w:ascii="Sylfaen" w:hAnsi="Sylfaen"/>
          <w:sz w:val="24"/>
          <w:szCs w:val="24"/>
          <w:lang w:val="pt-PT"/>
        </w:rPr>
        <w:t>)</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ջրհավաք</w:t>
      </w:r>
      <w:r w:rsidRPr="00344A26">
        <w:rPr>
          <w:rFonts w:ascii="Sylfaen" w:eastAsia="Times New Roman" w:hAnsi="Sylfaen" w:cs="Arial"/>
          <w:sz w:val="24"/>
          <w:szCs w:val="24"/>
          <w:lang w:val="pt-PT"/>
        </w:rPr>
        <w:t xml:space="preserve"> հորատանցքի շահագործման ռեժիմի և տեխնիկական վիճակի նկատմամբ:</w:t>
      </w:r>
    </w:p>
    <w:p w14:paraId="1F3C58EA" w14:textId="77777777" w:rsidR="00106DB6" w:rsidRPr="00344A26" w:rsidRDefault="00106DB6" w:rsidP="00106DB6">
      <w:pPr>
        <w:pStyle w:val="af"/>
        <w:numPr>
          <w:ilvl w:val="0"/>
          <w:numId w:val="20"/>
        </w:numPr>
        <w:spacing w:after="0" w:line="360" w:lineRule="auto"/>
        <w:ind w:left="0" w:firstLine="862"/>
        <w:jc w:val="both"/>
        <w:rPr>
          <w:rFonts w:ascii="Sylfaen" w:hAnsi="Sylfaen"/>
          <w:sz w:val="24"/>
          <w:szCs w:val="24"/>
          <w:lang w:val="pt-PT"/>
        </w:rPr>
      </w:pPr>
      <w:r w:rsidRPr="00344A26">
        <w:rPr>
          <w:rFonts w:ascii="Sylfaen" w:hAnsi="Sylfaen" w:cs="Arial"/>
          <w:sz w:val="24"/>
          <w:szCs w:val="24"/>
          <w:lang w:val="ru-RU"/>
        </w:rPr>
        <w:t>Շատրվանող</w:t>
      </w:r>
      <w:r w:rsidRPr="00344A26">
        <w:rPr>
          <w:rFonts w:ascii="Sylfaen" w:hAnsi="Sylfaen" w:cs="Arial"/>
          <w:sz w:val="24"/>
          <w:szCs w:val="24"/>
          <w:lang w:val="pt-PT"/>
        </w:rPr>
        <w:t xml:space="preserve"> </w:t>
      </w:r>
      <w:r w:rsidRPr="00344A26">
        <w:rPr>
          <w:rFonts w:ascii="Sylfaen" w:hAnsi="Sylfaen" w:cs="Arial"/>
          <w:sz w:val="24"/>
          <w:szCs w:val="24"/>
          <w:lang w:val="ru-RU"/>
        </w:rPr>
        <w:t>ջ</w:t>
      </w:r>
      <w:r w:rsidRPr="00344A26">
        <w:rPr>
          <w:rFonts w:ascii="Sylfaen" w:hAnsi="Sylfaen" w:cs="Arial"/>
          <w:sz w:val="24"/>
          <w:szCs w:val="24"/>
          <w:lang w:val="pt-PT"/>
        </w:rPr>
        <w:t>րհավաք հ</w:t>
      </w:r>
      <w:r w:rsidRPr="00344A26">
        <w:rPr>
          <w:rFonts w:ascii="Sylfaen" w:hAnsi="Sylfaen" w:cs="Arial"/>
          <w:sz w:val="24"/>
          <w:szCs w:val="24"/>
        </w:rPr>
        <w:t>որատանցքից</w:t>
      </w:r>
      <w:r w:rsidRPr="00344A26">
        <w:rPr>
          <w:rFonts w:ascii="Sylfaen" w:hAnsi="Sylfaen" w:cs="Arial"/>
          <w:sz w:val="24"/>
          <w:szCs w:val="24"/>
          <w:lang w:val="pt-PT"/>
        </w:rPr>
        <w:t xml:space="preserve"> </w:t>
      </w:r>
      <w:r w:rsidRPr="00344A26">
        <w:rPr>
          <w:rFonts w:ascii="Sylfaen" w:hAnsi="Sylfaen" w:cs="Arial"/>
          <w:sz w:val="24"/>
          <w:szCs w:val="24"/>
        </w:rPr>
        <w:t>ջրառն</w:t>
      </w:r>
      <w:r w:rsidRPr="00344A26">
        <w:rPr>
          <w:rFonts w:ascii="Sylfaen" w:hAnsi="Sylfaen" w:cs="Arial"/>
          <w:sz w:val="24"/>
          <w:szCs w:val="24"/>
          <w:lang w:val="pt-PT"/>
        </w:rPr>
        <w:t xml:space="preserve"> </w:t>
      </w:r>
      <w:r w:rsidRPr="00344A26">
        <w:rPr>
          <w:rFonts w:ascii="Sylfaen" w:hAnsi="Sylfaen" w:cs="Arial"/>
          <w:sz w:val="24"/>
          <w:szCs w:val="24"/>
        </w:rPr>
        <w:t>իրականացնել</w:t>
      </w:r>
      <w:r w:rsidRPr="00344A26">
        <w:rPr>
          <w:rFonts w:ascii="Sylfaen" w:hAnsi="Sylfaen" w:cs="Arial"/>
          <w:sz w:val="24"/>
          <w:szCs w:val="24"/>
          <w:lang w:val="pt-PT"/>
        </w:rPr>
        <w:t xml:space="preserve"> </w:t>
      </w:r>
      <w:r w:rsidRPr="00344A26">
        <w:rPr>
          <w:rFonts w:ascii="Sylfaen" w:hAnsi="Sylfaen" w:cs="Arial"/>
          <w:sz w:val="24"/>
          <w:szCs w:val="24"/>
        </w:rPr>
        <w:t>բնական</w:t>
      </w:r>
      <w:r w:rsidRPr="00344A26">
        <w:rPr>
          <w:rFonts w:ascii="Sylfaen" w:hAnsi="Sylfaen" w:cs="Arial"/>
          <w:sz w:val="24"/>
          <w:szCs w:val="24"/>
          <w:lang w:val="pt-PT"/>
        </w:rPr>
        <w:t xml:space="preserve"> </w:t>
      </w:r>
      <w:r w:rsidRPr="00344A26">
        <w:rPr>
          <w:rFonts w:ascii="Sylfaen" w:hAnsi="Sylfaen" w:cs="Arial"/>
          <w:sz w:val="24"/>
          <w:szCs w:val="24"/>
        </w:rPr>
        <w:t>ինքնահոսի</w:t>
      </w:r>
      <w:r w:rsidRPr="00344A26">
        <w:rPr>
          <w:rFonts w:ascii="Sylfaen" w:hAnsi="Sylfaen" w:cs="Arial"/>
          <w:sz w:val="24"/>
          <w:szCs w:val="24"/>
          <w:lang w:val="pt-PT"/>
        </w:rPr>
        <w:t xml:space="preserve"> </w:t>
      </w:r>
      <w:r w:rsidRPr="00344A26">
        <w:rPr>
          <w:rFonts w:ascii="Sylfaen" w:hAnsi="Sylfaen" w:cs="Arial"/>
          <w:sz w:val="24"/>
          <w:szCs w:val="24"/>
        </w:rPr>
        <w:t>պայմաններում՝</w:t>
      </w:r>
      <w:r w:rsidRPr="00344A26">
        <w:rPr>
          <w:rFonts w:ascii="Sylfaen" w:hAnsi="Sylfaen" w:cs="Arial"/>
          <w:sz w:val="24"/>
          <w:szCs w:val="24"/>
          <w:lang w:val="pt-PT"/>
        </w:rPr>
        <w:t xml:space="preserve"> </w:t>
      </w:r>
      <w:r w:rsidRPr="00344A26">
        <w:rPr>
          <w:rFonts w:ascii="Sylfaen" w:hAnsi="Sylfaen" w:cs="Arial"/>
          <w:sz w:val="24"/>
          <w:szCs w:val="24"/>
        </w:rPr>
        <w:t>հանքավայրի</w:t>
      </w:r>
      <w:r w:rsidRPr="00344A26">
        <w:rPr>
          <w:rFonts w:ascii="Sylfaen" w:hAnsi="Sylfaen" w:cs="Arial"/>
          <w:sz w:val="24"/>
          <w:szCs w:val="24"/>
          <w:lang w:val="pt-PT"/>
        </w:rPr>
        <w:t xml:space="preserve"> </w:t>
      </w:r>
      <w:r w:rsidRPr="00344A26">
        <w:rPr>
          <w:rFonts w:ascii="Sylfaen" w:hAnsi="Sylfaen" w:cs="Arial"/>
          <w:sz w:val="24"/>
          <w:szCs w:val="24"/>
        </w:rPr>
        <w:t>հիդրոդինամիկ</w:t>
      </w:r>
      <w:r w:rsidRPr="00344A26">
        <w:rPr>
          <w:rFonts w:ascii="Sylfaen" w:hAnsi="Sylfaen" w:cs="Arial"/>
          <w:sz w:val="24"/>
          <w:szCs w:val="24"/>
          <w:lang w:val="pt-PT"/>
        </w:rPr>
        <w:t xml:space="preserve"> </w:t>
      </w:r>
      <w:r w:rsidRPr="00344A26">
        <w:rPr>
          <w:rFonts w:ascii="Sylfaen" w:hAnsi="Sylfaen" w:cs="Arial"/>
          <w:sz w:val="24"/>
          <w:szCs w:val="24"/>
        </w:rPr>
        <w:t>և</w:t>
      </w:r>
      <w:r w:rsidRPr="00344A26">
        <w:rPr>
          <w:rFonts w:ascii="Sylfaen" w:hAnsi="Sylfaen" w:cs="Arial"/>
          <w:sz w:val="24"/>
          <w:szCs w:val="24"/>
          <w:lang w:val="pt-PT"/>
        </w:rPr>
        <w:t xml:space="preserve"> </w:t>
      </w:r>
      <w:r w:rsidRPr="00344A26">
        <w:rPr>
          <w:rFonts w:ascii="Sylfaen" w:hAnsi="Sylfaen" w:cs="Arial"/>
          <w:sz w:val="24"/>
          <w:szCs w:val="24"/>
        </w:rPr>
        <w:t>հիդրոքիմիական</w:t>
      </w:r>
      <w:r w:rsidRPr="00344A26">
        <w:rPr>
          <w:rFonts w:ascii="Sylfaen" w:hAnsi="Sylfaen" w:cs="Arial"/>
          <w:sz w:val="24"/>
          <w:szCs w:val="24"/>
          <w:lang w:val="pt-PT"/>
        </w:rPr>
        <w:t xml:space="preserve"> </w:t>
      </w:r>
      <w:r w:rsidRPr="00344A26">
        <w:rPr>
          <w:rFonts w:ascii="Sylfaen" w:hAnsi="Sylfaen" w:cs="Arial"/>
          <w:sz w:val="24"/>
          <w:szCs w:val="24"/>
        </w:rPr>
        <w:t>պայմանները</w:t>
      </w:r>
      <w:r w:rsidRPr="00344A26">
        <w:rPr>
          <w:rFonts w:ascii="Sylfaen" w:hAnsi="Sylfaen" w:cs="Arial"/>
          <w:sz w:val="24"/>
          <w:szCs w:val="24"/>
          <w:lang w:val="pt-PT"/>
        </w:rPr>
        <w:t xml:space="preserve"> </w:t>
      </w:r>
      <w:r w:rsidRPr="00344A26">
        <w:rPr>
          <w:rFonts w:ascii="Sylfaen" w:hAnsi="Sylfaen" w:cs="Arial"/>
          <w:sz w:val="24"/>
          <w:szCs w:val="24"/>
        </w:rPr>
        <w:t>խախտելուց</w:t>
      </w:r>
      <w:r w:rsidRPr="00344A26">
        <w:rPr>
          <w:rFonts w:ascii="Sylfaen" w:hAnsi="Sylfaen" w:cs="Arial"/>
          <w:sz w:val="24"/>
          <w:szCs w:val="24"/>
          <w:lang w:val="pt-PT"/>
        </w:rPr>
        <w:t xml:space="preserve"> </w:t>
      </w:r>
      <w:r w:rsidRPr="00344A26">
        <w:rPr>
          <w:rFonts w:ascii="Sylfaen" w:hAnsi="Sylfaen" w:cs="Arial"/>
          <w:sz w:val="24"/>
          <w:szCs w:val="24"/>
        </w:rPr>
        <w:t>խուսափելու</w:t>
      </w:r>
      <w:r w:rsidRPr="00344A26">
        <w:rPr>
          <w:rFonts w:ascii="Sylfaen" w:hAnsi="Sylfaen" w:cs="Arial"/>
          <w:sz w:val="24"/>
          <w:szCs w:val="24"/>
          <w:lang w:val="pt-PT"/>
        </w:rPr>
        <w:t xml:space="preserve"> </w:t>
      </w:r>
      <w:r w:rsidRPr="00344A26">
        <w:rPr>
          <w:rFonts w:ascii="Sylfaen" w:hAnsi="Sylfaen" w:cs="Arial"/>
          <w:sz w:val="24"/>
          <w:szCs w:val="24"/>
        </w:rPr>
        <w:t>համար</w:t>
      </w:r>
      <w:r w:rsidRPr="00344A26">
        <w:rPr>
          <w:rFonts w:ascii="Sylfaen" w:hAnsi="Sylfaen" w:cs="Arial"/>
          <w:sz w:val="24"/>
          <w:szCs w:val="24"/>
          <w:lang w:val="pt-PT"/>
        </w:rPr>
        <w:t xml:space="preserve">, </w:t>
      </w:r>
      <w:r w:rsidRPr="00344A26">
        <w:rPr>
          <w:rFonts w:ascii="Sylfaen" w:hAnsi="Sylfaen" w:cs="Arial"/>
          <w:sz w:val="24"/>
          <w:szCs w:val="24"/>
        </w:rPr>
        <w:t>նախատեսելով</w:t>
      </w:r>
      <w:r w:rsidRPr="00344A26">
        <w:rPr>
          <w:rFonts w:ascii="Sylfaen" w:hAnsi="Sylfaen" w:cs="Arial"/>
          <w:sz w:val="24"/>
          <w:szCs w:val="24"/>
          <w:lang w:val="pt-PT"/>
        </w:rPr>
        <w:t xml:space="preserve"> </w:t>
      </w:r>
      <w:r w:rsidRPr="00344A26">
        <w:rPr>
          <w:rFonts w:ascii="Sylfaen" w:hAnsi="Sylfaen" w:cs="Arial"/>
          <w:sz w:val="24"/>
          <w:szCs w:val="24"/>
        </w:rPr>
        <w:t>հանքային</w:t>
      </w:r>
      <w:r w:rsidRPr="00344A26">
        <w:rPr>
          <w:rFonts w:ascii="Sylfaen" w:hAnsi="Sylfaen" w:cs="Arial"/>
          <w:sz w:val="24"/>
          <w:szCs w:val="24"/>
          <w:lang w:val="pt-PT"/>
        </w:rPr>
        <w:t xml:space="preserve"> </w:t>
      </w:r>
      <w:r w:rsidRPr="00344A26">
        <w:rPr>
          <w:rFonts w:ascii="Sylfaen" w:hAnsi="Sylfaen" w:cs="Arial"/>
          <w:sz w:val="24"/>
          <w:szCs w:val="24"/>
        </w:rPr>
        <w:t>ջրի</w:t>
      </w:r>
      <w:r w:rsidRPr="00344A26">
        <w:rPr>
          <w:rFonts w:ascii="Sylfaen" w:hAnsi="Sylfaen" w:cs="Arial"/>
          <w:sz w:val="24"/>
          <w:szCs w:val="24"/>
          <w:lang w:val="pt-PT"/>
        </w:rPr>
        <w:t xml:space="preserve"> </w:t>
      </w:r>
      <w:r w:rsidRPr="00344A26">
        <w:rPr>
          <w:rFonts w:ascii="Sylfaen" w:hAnsi="Sylfaen" w:cs="Arial"/>
          <w:sz w:val="24"/>
          <w:szCs w:val="24"/>
        </w:rPr>
        <w:t>թողք</w:t>
      </w:r>
      <w:r w:rsidRPr="00344A26">
        <w:rPr>
          <w:rFonts w:ascii="Sylfaen" w:hAnsi="Sylfaen" w:cs="Arial"/>
          <w:sz w:val="24"/>
          <w:szCs w:val="24"/>
          <w:lang w:val="pt-PT"/>
        </w:rPr>
        <w:t xml:space="preserve">, բացառելով ջրահեռացվող ջրի օգտագործման հնարավորությունը: </w:t>
      </w:r>
    </w:p>
    <w:p w14:paraId="692BB942" w14:textId="77777777" w:rsidR="00106DB6" w:rsidRPr="00344A26" w:rsidRDefault="00106DB6" w:rsidP="00106DB6">
      <w:pPr>
        <w:pStyle w:val="af"/>
        <w:numPr>
          <w:ilvl w:val="0"/>
          <w:numId w:val="20"/>
        </w:numPr>
        <w:spacing w:after="0" w:line="360" w:lineRule="auto"/>
        <w:ind w:left="0" w:firstLine="862"/>
        <w:jc w:val="both"/>
        <w:rPr>
          <w:rFonts w:ascii="Sylfaen" w:hAnsi="Sylfaen"/>
          <w:sz w:val="24"/>
          <w:szCs w:val="24"/>
          <w:lang w:val="pt-PT"/>
        </w:rPr>
      </w:pPr>
      <w:r w:rsidRPr="00344A26">
        <w:rPr>
          <w:rFonts w:ascii="Sylfaen" w:hAnsi="Sylfaen" w:cs="Arial"/>
          <w:sz w:val="24"/>
          <w:szCs w:val="24"/>
          <w:lang w:val="pt-PT"/>
        </w:rPr>
        <w:t xml:space="preserve">Համաձայն </w:t>
      </w:r>
      <w:r w:rsidRPr="00344A26">
        <w:rPr>
          <w:rFonts w:ascii="Sylfaen" w:eastAsia="Times New Roman" w:hAnsi="Sylfaen" w:cs="Arial"/>
          <w:sz w:val="24"/>
          <w:szCs w:val="24"/>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հաշվետվության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հեղինակների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թիվ</w:t>
      </w:r>
      <w:r w:rsidRPr="00344A26">
        <w:rPr>
          <w:rFonts w:ascii="Sylfae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rPr>
        <w:t>РЭ</w:t>
      </w:r>
      <w:r w:rsidRPr="00344A26">
        <w:rPr>
          <w:rFonts w:ascii="Sylfaen" w:hAnsi="Sylfaen" w:cs="Arial"/>
          <w:sz w:val="24"/>
          <w:szCs w:val="24"/>
          <w:lang w:val="pt-PT"/>
        </w:rPr>
        <w:t xml:space="preserve"> </w:t>
      </w:r>
      <w:r w:rsidRPr="00344A26">
        <w:rPr>
          <w:rFonts w:ascii="Sylfaen" w:eastAsia="Times New Roman" w:hAnsi="Sylfaen" w:cs="Arial"/>
          <w:sz w:val="24"/>
          <w:szCs w:val="24"/>
          <w:lang w:val="pt-PT"/>
        </w:rPr>
        <w:t xml:space="preserve">հորատանցքի մոտակայքում </w:t>
      </w:r>
      <w:r w:rsidRPr="00344A26">
        <w:rPr>
          <w:rFonts w:ascii="Sylfaen" w:eastAsia="Times New Roman" w:hAnsi="Sylfaen" w:cs="Arial"/>
          <w:sz w:val="24"/>
          <w:szCs w:val="24"/>
          <w:lang w:val="ru-RU"/>
        </w:rPr>
        <w:t>նախատեսվում</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է</w:t>
      </w:r>
      <w:r w:rsidRPr="00344A26">
        <w:rPr>
          <w:rFonts w:ascii="Sylfaen" w:eastAsia="Times New Roman" w:hAnsi="Sylfaen" w:cs="Arial"/>
          <w:sz w:val="24"/>
          <w:szCs w:val="24"/>
          <w:lang w:val="pt-PT"/>
        </w:rPr>
        <w:t xml:space="preserve"> հորատել 250.0 մ-ոց </w:t>
      </w:r>
      <w:r w:rsidRPr="00344A26">
        <w:rPr>
          <w:rFonts w:ascii="Sylfaen" w:eastAsia="Times New Roman" w:hAnsi="Sylfaen" w:cs="Arial"/>
          <w:sz w:val="24"/>
          <w:szCs w:val="24"/>
          <w:lang w:val="ru-RU"/>
        </w:rPr>
        <w:t>նոր</w:t>
      </w:r>
      <w:r w:rsidRPr="00344A26">
        <w:rPr>
          <w:rFonts w:ascii="Sylfaen" w:eastAsia="Times New Roman" w:hAnsi="Sylfaen" w:cs="Arial"/>
          <w:sz w:val="24"/>
          <w:szCs w:val="24"/>
          <w:lang w:val="pt-PT"/>
        </w:rPr>
        <w:t xml:space="preserve"> </w:t>
      </w:r>
      <w:r w:rsidRPr="00344A26">
        <w:rPr>
          <w:rFonts w:ascii="Sylfaen" w:hAnsi="Sylfaen" w:cs="Arial"/>
          <w:sz w:val="24"/>
          <w:szCs w:val="24"/>
          <w:lang w:val="pt-PT"/>
        </w:rPr>
        <w:t>ջրհավաք հորատանցք</w:t>
      </w:r>
      <w:r w:rsidRPr="00344A26">
        <w:rPr>
          <w:rFonts w:ascii="Sylfaen" w:hAnsi="Sylfaen" w:cs="Arial"/>
          <w:sz w:val="24"/>
          <w:szCs w:val="24"/>
          <w:lang w:val="ru-RU"/>
        </w:rPr>
        <w:t>՝</w:t>
      </w:r>
      <w:r w:rsidRPr="00344A26">
        <w:rPr>
          <w:rFonts w:ascii="Sylfaen" w:hAnsi="Sylfaen" w:cs="Arial"/>
          <w:sz w:val="24"/>
          <w:szCs w:val="24"/>
          <w:lang w:val="pt-PT"/>
        </w:rPr>
        <w:t xml:space="preserve"> կահավորված </w:t>
      </w:r>
      <w:r w:rsidRPr="00344A26">
        <w:rPr>
          <w:rFonts w:ascii="Sylfaen" w:hAnsi="Sylfaen" w:cs="Arial"/>
          <w:sz w:val="24"/>
          <w:szCs w:val="24"/>
        </w:rPr>
        <w:t>չժանգոտվող</w:t>
      </w:r>
      <w:r w:rsidRPr="00344A26">
        <w:rPr>
          <w:rFonts w:ascii="Sylfaen" w:hAnsi="Sylfaen" w:cs="Arial"/>
          <w:sz w:val="24"/>
          <w:szCs w:val="24"/>
          <w:lang w:val="pt-PT"/>
        </w:rPr>
        <w:t xml:space="preserve"> (</w:t>
      </w:r>
      <w:r w:rsidRPr="00344A26">
        <w:rPr>
          <w:rFonts w:ascii="Sylfaen" w:hAnsi="Sylfaen" w:cs="Arial"/>
          <w:sz w:val="24"/>
          <w:szCs w:val="24"/>
        </w:rPr>
        <w:t>խմելու</w:t>
      </w:r>
      <w:r w:rsidRPr="00344A26">
        <w:rPr>
          <w:rFonts w:ascii="Sylfaen" w:hAnsi="Sylfaen" w:cs="Arial"/>
          <w:sz w:val="24"/>
          <w:szCs w:val="24"/>
          <w:lang w:val="pt-PT"/>
        </w:rPr>
        <w:t xml:space="preserve"> </w:t>
      </w:r>
      <w:r w:rsidRPr="00344A26">
        <w:rPr>
          <w:rFonts w:ascii="Sylfaen" w:hAnsi="Sylfaen" w:cs="Arial"/>
          <w:sz w:val="24"/>
          <w:szCs w:val="24"/>
        </w:rPr>
        <w:t>որակի</w:t>
      </w:r>
      <w:r w:rsidRPr="00344A26">
        <w:rPr>
          <w:rFonts w:ascii="Sylfaen" w:hAnsi="Sylfaen" w:cs="Arial"/>
          <w:sz w:val="24"/>
          <w:szCs w:val="24"/>
          <w:lang w:val="pt-PT"/>
        </w:rPr>
        <w:t xml:space="preserve">) </w:t>
      </w:r>
      <w:r w:rsidRPr="00344A26">
        <w:rPr>
          <w:rFonts w:ascii="Sylfaen" w:hAnsi="Sylfaen" w:cs="Arial"/>
          <w:sz w:val="24"/>
          <w:szCs w:val="24"/>
        </w:rPr>
        <w:t>խողովակաշարով</w:t>
      </w:r>
      <w:r w:rsidRPr="00344A26">
        <w:rPr>
          <w:rFonts w:ascii="Sylfaen" w:hAnsi="Sylfaen" w:cs="Arial"/>
          <w:sz w:val="24"/>
          <w:szCs w:val="24"/>
          <w:lang w:val="pt-PT"/>
        </w:rPr>
        <w:t xml:space="preserve">, </w:t>
      </w:r>
      <w:r w:rsidRPr="00344A26">
        <w:rPr>
          <w:rFonts w:ascii="Sylfaen" w:hAnsi="Sylfaen" w:cs="Arial"/>
          <w:sz w:val="24"/>
          <w:szCs w:val="24"/>
        </w:rPr>
        <w:t>որպես</w:t>
      </w:r>
      <w:r w:rsidRPr="00344A26">
        <w:rPr>
          <w:rFonts w:ascii="Sylfaen" w:eastAsia="Times New Roman" w:hAnsi="Sylfaen" w:cs="Arial"/>
          <w:sz w:val="24"/>
          <w:szCs w:val="24"/>
          <w:lang w:val="pt-PT"/>
        </w:rPr>
        <w:t xml:space="preserve"> </w:t>
      </w:r>
      <w:r w:rsidRPr="00344A26">
        <w:rPr>
          <w:rFonts w:ascii="Sylfaen" w:hAnsi="Sylfaen" w:cs="Arial"/>
          <w:sz w:val="24"/>
          <w:szCs w:val="24"/>
          <w:lang w:val="ru-RU"/>
        </w:rPr>
        <w:t>թիվ</w:t>
      </w:r>
      <w:r w:rsidRPr="00344A26">
        <w:rPr>
          <w:rFonts w:ascii="Sylfae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rPr>
        <w:t>РЭ</w:t>
      </w:r>
      <w:r w:rsidRPr="00344A26">
        <w:rPr>
          <w:rFonts w:ascii="Sylfaen" w:eastAsia="Times New Roman" w:hAnsi="Sylfaen" w:cs="Arial"/>
          <w:sz w:val="24"/>
          <w:szCs w:val="24"/>
          <w:lang w:val="pt-PT"/>
        </w:rPr>
        <w:t xml:space="preserve"> հորատանցքի կրկնորդ</w:t>
      </w:r>
      <w:r w:rsidRPr="00344A26">
        <w:rPr>
          <w:rFonts w:ascii="Sylfaen" w:eastAsia="Times New Roman" w:hAnsi="Sylfaen" w:cs="Arial"/>
          <w:sz w:val="24"/>
          <w:szCs w:val="24"/>
          <w:lang w:val="ru-RU"/>
        </w:rPr>
        <w:t>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Նոր</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ջրհավաք</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հորատանցքի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շահագործման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ժամանակ</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թիվ</w:t>
      </w:r>
      <w:r w:rsidRPr="00344A26">
        <w:rPr>
          <w:rFonts w:ascii="Sylfaen" w:eastAsia="Times New Roma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rPr>
        <w:t>РЭ</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հորատանցքը</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կկոնսերվացվի</w:t>
      </w:r>
      <w:r w:rsidRPr="00344A26">
        <w:rPr>
          <w:rFonts w:ascii="Sylfaen" w:eastAsia="Times New Roman" w:hAnsi="Sylfaen" w:cs="Arial"/>
          <w:sz w:val="24"/>
          <w:szCs w:val="24"/>
          <w:lang w:val="pt-PT"/>
        </w:rPr>
        <w:t>:</w:t>
      </w:r>
    </w:p>
    <w:p w14:paraId="0AB8A9AE" w14:textId="77777777" w:rsidR="00106DB6" w:rsidRPr="00344A26" w:rsidRDefault="00106DB6" w:rsidP="00106DB6">
      <w:pPr>
        <w:spacing w:after="0" w:line="360" w:lineRule="auto"/>
        <w:ind w:left="142" w:hanging="851"/>
        <w:jc w:val="both"/>
        <w:rPr>
          <w:rFonts w:ascii="Sylfaen" w:hAnsi="Sylfaen" w:cs="Arial"/>
          <w:sz w:val="24"/>
          <w:szCs w:val="24"/>
          <w:lang w:val="pt-PT"/>
        </w:rPr>
      </w:pPr>
      <w:r w:rsidRPr="00344A26">
        <w:rPr>
          <w:rFonts w:ascii="Sylfaen" w:hAnsi="Sylfaen" w:cs="Arial"/>
          <w:b/>
          <w:noProof/>
          <w:sz w:val="24"/>
          <w:szCs w:val="24"/>
        </w:rPr>
        <w:lastRenderedPageBreak/>
        <w:drawing>
          <wp:inline distT="0" distB="0" distL="0" distR="0" wp14:anchorId="4BD93391" wp14:editId="6E0CB201">
            <wp:extent cx="6858000" cy="9144000"/>
            <wp:effectExtent l="0" t="0" r="0" b="0"/>
            <wp:docPr id="12" name="Рисунок 12" descr="C:\Users\Administrator\Desktop\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Scan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58482" cy="9144643"/>
                    </a:xfrm>
                    <a:prstGeom prst="rect">
                      <a:avLst/>
                    </a:prstGeom>
                    <a:noFill/>
                    <a:ln>
                      <a:noFill/>
                    </a:ln>
                  </pic:spPr>
                </pic:pic>
              </a:graphicData>
            </a:graphic>
          </wp:inline>
        </w:drawing>
      </w:r>
    </w:p>
    <w:p w14:paraId="0001B9AE" w14:textId="77777777" w:rsidR="003C3C95" w:rsidRPr="00344A26" w:rsidRDefault="003C3C95" w:rsidP="00086809">
      <w:pPr>
        <w:tabs>
          <w:tab w:val="left" w:pos="730"/>
        </w:tabs>
        <w:spacing w:after="0" w:line="360" w:lineRule="auto"/>
        <w:jc w:val="both"/>
        <w:rPr>
          <w:rFonts w:ascii="Sylfaen" w:hAnsi="Sylfaen" w:cs="Times New Roman"/>
          <w:sz w:val="24"/>
          <w:szCs w:val="24"/>
          <w:lang w:val="hy-AM"/>
        </w:rPr>
      </w:pPr>
    </w:p>
    <w:p w14:paraId="72D7C331" w14:textId="39CECE7B" w:rsidR="002D0682" w:rsidRPr="00344A26" w:rsidRDefault="002D0682" w:rsidP="002D0682">
      <w:pPr>
        <w:pStyle w:val="af"/>
        <w:numPr>
          <w:ilvl w:val="0"/>
          <w:numId w:val="20"/>
        </w:numPr>
        <w:spacing w:after="0" w:line="360" w:lineRule="auto"/>
        <w:jc w:val="both"/>
        <w:rPr>
          <w:rFonts w:ascii="Sylfaen" w:hAnsi="Sylfaen"/>
          <w:sz w:val="24"/>
          <w:szCs w:val="24"/>
          <w:lang w:val="pt-PT"/>
        </w:rPr>
      </w:pPr>
      <w:r w:rsidRPr="00344A26">
        <w:rPr>
          <w:rFonts w:ascii="Sylfaen" w:hAnsi="Sylfaen" w:cs="Arial"/>
          <w:sz w:val="24"/>
          <w:szCs w:val="24"/>
        </w:rPr>
        <w:lastRenderedPageBreak/>
        <w:t>Հ</w:t>
      </w:r>
      <w:r w:rsidRPr="00344A26">
        <w:rPr>
          <w:rFonts w:ascii="Sylfaen" w:hAnsi="Sylfaen" w:cs="Arial"/>
          <w:sz w:val="24"/>
          <w:szCs w:val="24"/>
          <w:lang w:val="pt-PT"/>
        </w:rPr>
        <w:t xml:space="preserve">անքային ջրի </w:t>
      </w:r>
      <w:r w:rsidRPr="00344A26">
        <w:rPr>
          <w:rFonts w:ascii="Sylfaen" w:hAnsi="Sylfaen" w:cs="Arial"/>
          <w:sz w:val="24"/>
          <w:szCs w:val="24"/>
        </w:rPr>
        <w:t>գործարանի</w:t>
      </w:r>
      <w:r w:rsidRPr="00344A26">
        <w:rPr>
          <w:rFonts w:ascii="Sylfaen" w:hAnsi="Sylfaen" w:cs="Arial"/>
          <w:sz w:val="24"/>
          <w:szCs w:val="24"/>
          <w:lang w:val="pt-PT"/>
        </w:rPr>
        <w:t xml:space="preserve"> </w:t>
      </w:r>
      <w:r w:rsidRPr="00344A26">
        <w:rPr>
          <w:rFonts w:ascii="Sylfaen" w:eastAsia="Times New Roman" w:hAnsi="Sylfaen" w:cs="Arial"/>
          <w:sz w:val="24"/>
          <w:szCs w:val="24"/>
        </w:rPr>
        <w:t>կառուցում</w:t>
      </w:r>
      <w:r w:rsidRPr="00344A26">
        <w:rPr>
          <w:rFonts w:ascii="Sylfaen" w:hAnsi="Sylfaen" w:cs="Arial"/>
          <w:sz w:val="24"/>
          <w:szCs w:val="24"/>
          <w:lang w:val="pt-PT"/>
        </w:rPr>
        <w:t xml:space="preserve"> </w:t>
      </w:r>
      <w:r w:rsidRPr="00344A26">
        <w:rPr>
          <w:rFonts w:ascii="Sylfaen" w:hAnsi="Sylfaen" w:cs="Arial"/>
          <w:sz w:val="24"/>
          <w:szCs w:val="24"/>
        </w:rPr>
        <w:t>իր</w:t>
      </w:r>
      <w:r w:rsidRPr="00344A26">
        <w:rPr>
          <w:rFonts w:ascii="Sylfaen" w:hAnsi="Sylfaen" w:cs="Arial"/>
          <w:sz w:val="24"/>
          <w:szCs w:val="24"/>
          <w:lang w:val="pt-PT"/>
        </w:rPr>
        <w:t xml:space="preserve"> </w:t>
      </w:r>
      <w:r w:rsidRPr="00344A26">
        <w:rPr>
          <w:rFonts w:ascii="Sylfaen" w:hAnsi="Sylfaen" w:cs="Arial"/>
          <w:sz w:val="24"/>
          <w:szCs w:val="24"/>
        </w:rPr>
        <w:t>ենթակառուցվածքներով</w:t>
      </w:r>
      <w:r w:rsidRPr="00344A26">
        <w:rPr>
          <w:rFonts w:ascii="Sylfaen" w:hAnsi="Sylfaen" w:cs="Arial"/>
          <w:sz w:val="24"/>
          <w:szCs w:val="24"/>
          <w:lang w:val="pt-PT"/>
        </w:rPr>
        <w:t xml:space="preserve">: </w:t>
      </w:r>
    </w:p>
    <w:p w14:paraId="5A682855" w14:textId="7DDCA92A" w:rsidR="002D0682" w:rsidRPr="00344A26" w:rsidRDefault="002D0682" w:rsidP="002D0682">
      <w:pPr>
        <w:pStyle w:val="af"/>
        <w:numPr>
          <w:ilvl w:val="0"/>
          <w:numId w:val="20"/>
        </w:numPr>
        <w:spacing w:after="0" w:line="360" w:lineRule="auto"/>
        <w:jc w:val="both"/>
        <w:rPr>
          <w:rFonts w:ascii="Sylfaen" w:hAnsi="Sylfaen"/>
          <w:sz w:val="24"/>
          <w:szCs w:val="24"/>
          <w:lang w:val="pt-PT"/>
        </w:rPr>
      </w:pPr>
      <w:r w:rsidRPr="00344A26">
        <w:rPr>
          <w:rFonts w:ascii="Sylfaen" w:hAnsi="Sylfaen" w:cs="Arial"/>
          <w:sz w:val="24"/>
          <w:szCs w:val="24"/>
        </w:rPr>
        <w:t>Ժամանակակից</w:t>
      </w:r>
      <w:r w:rsidRPr="00344A26">
        <w:rPr>
          <w:rFonts w:ascii="Sylfaen" w:hAnsi="Sylfaen" w:cs="Arial"/>
          <w:sz w:val="24"/>
          <w:szCs w:val="24"/>
          <w:lang w:val="pt-PT"/>
        </w:rPr>
        <w:t xml:space="preserve"> </w:t>
      </w:r>
      <w:r w:rsidRPr="00344A26">
        <w:rPr>
          <w:rFonts w:ascii="Sylfaen" w:hAnsi="Sylfaen" w:cs="Arial"/>
          <w:sz w:val="24"/>
          <w:szCs w:val="24"/>
        </w:rPr>
        <w:t>սարքավորումների</w:t>
      </w:r>
      <w:r w:rsidRPr="00344A26">
        <w:rPr>
          <w:rFonts w:ascii="Sylfaen" w:hAnsi="Sylfaen" w:cs="Arial"/>
          <w:sz w:val="24"/>
          <w:szCs w:val="24"/>
          <w:lang w:val="pt-PT"/>
        </w:rPr>
        <w:t xml:space="preserve"> և տեխնիկայի </w:t>
      </w:r>
      <w:r w:rsidRPr="00344A26">
        <w:rPr>
          <w:rFonts w:ascii="Sylfaen" w:hAnsi="Sylfaen" w:cs="Arial"/>
          <w:sz w:val="24"/>
          <w:szCs w:val="24"/>
        </w:rPr>
        <w:t>ձեռքբերում</w:t>
      </w:r>
      <w:r w:rsidRPr="00344A26">
        <w:rPr>
          <w:rFonts w:ascii="Sylfaen" w:hAnsi="Sylfaen" w:cs="Arial"/>
          <w:sz w:val="24"/>
          <w:szCs w:val="24"/>
          <w:lang w:val="pt-PT"/>
        </w:rPr>
        <w:t xml:space="preserve"> </w:t>
      </w:r>
      <w:r w:rsidRPr="00344A26">
        <w:rPr>
          <w:rFonts w:ascii="Sylfaen" w:hAnsi="Sylfaen" w:cs="Arial"/>
          <w:sz w:val="24"/>
          <w:szCs w:val="24"/>
          <w:lang w:val="ru-RU"/>
        </w:rPr>
        <w:t>ու</w:t>
      </w:r>
      <w:r w:rsidRPr="00344A26">
        <w:rPr>
          <w:rFonts w:ascii="Sylfaen" w:hAnsi="Sylfaen" w:cs="Arial"/>
          <w:sz w:val="24"/>
          <w:szCs w:val="24"/>
          <w:lang w:val="pt-PT"/>
        </w:rPr>
        <w:t xml:space="preserve"> </w:t>
      </w:r>
      <w:r w:rsidRPr="00344A26">
        <w:rPr>
          <w:rFonts w:ascii="Sylfaen" w:hAnsi="Sylfaen" w:cs="Arial"/>
          <w:sz w:val="24"/>
          <w:szCs w:val="24"/>
        </w:rPr>
        <w:t>տեղադրում</w:t>
      </w:r>
      <w:r w:rsidRPr="00344A26">
        <w:rPr>
          <w:rFonts w:ascii="Sylfaen" w:hAnsi="Sylfaen" w:cs="Arial"/>
          <w:sz w:val="24"/>
          <w:szCs w:val="24"/>
          <w:lang w:val="pt-PT"/>
        </w:rPr>
        <w:t>:</w:t>
      </w:r>
    </w:p>
    <w:p w14:paraId="68E036B1" w14:textId="77777777" w:rsidR="002D0682" w:rsidRPr="00344A26" w:rsidRDefault="002D0682" w:rsidP="002D0682">
      <w:pPr>
        <w:pStyle w:val="af"/>
        <w:numPr>
          <w:ilvl w:val="0"/>
          <w:numId w:val="20"/>
        </w:numPr>
        <w:spacing w:after="0" w:line="360" w:lineRule="auto"/>
        <w:ind w:left="0" w:firstLine="862"/>
        <w:jc w:val="both"/>
        <w:rPr>
          <w:rFonts w:ascii="Sylfaen" w:hAnsi="Sylfaen"/>
          <w:sz w:val="24"/>
          <w:szCs w:val="24"/>
          <w:lang w:val="pt-PT"/>
        </w:rPr>
      </w:pPr>
      <w:r w:rsidRPr="00344A26">
        <w:rPr>
          <w:rFonts w:ascii="Sylfaen" w:hAnsi="Sylfaen" w:cs="Arial"/>
          <w:sz w:val="24"/>
          <w:szCs w:val="24"/>
          <w:lang w:val="pt-PT"/>
        </w:rPr>
        <w:t>Գործարանի տարածքի բարեկարգում և այլ անհրաժեշտ աշխատանքներ:</w:t>
      </w:r>
    </w:p>
    <w:p w14:paraId="7C9F2121" w14:textId="77777777" w:rsidR="002D0682" w:rsidRPr="00344A26" w:rsidRDefault="002D0682" w:rsidP="002D0682">
      <w:pPr>
        <w:tabs>
          <w:tab w:val="left" w:pos="993"/>
        </w:tabs>
        <w:spacing w:after="0" w:line="360" w:lineRule="auto"/>
        <w:ind w:firstLine="708"/>
        <w:jc w:val="both"/>
        <w:rPr>
          <w:rFonts w:ascii="Sylfaen" w:hAnsi="Sylfaen" w:cs="Arial"/>
          <w:sz w:val="24"/>
          <w:szCs w:val="24"/>
          <w:lang w:val="pt-PT"/>
        </w:rPr>
      </w:pPr>
      <w:r w:rsidRPr="00344A26">
        <w:rPr>
          <w:rFonts w:ascii="Sylfaen" w:hAnsi="Sylfaen" w:cs="Arial LatArm"/>
          <w:sz w:val="24"/>
          <w:szCs w:val="24"/>
        </w:rPr>
        <w:t>Հաշվի</w:t>
      </w:r>
      <w:r w:rsidRPr="00344A26">
        <w:rPr>
          <w:rFonts w:ascii="Sylfaen" w:hAnsi="Sylfaen" w:cs="Arial LatArm"/>
          <w:sz w:val="24"/>
          <w:szCs w:val="24"/>
          <w:lang w:val="pt-PT"/>
        </w:rPr>
        <w:t xml:space="preserve"> </w:t>
      </w:r>
      <w:r w:rsidRPr="00344A26">
        <w:rPr>
          <w:rFonts w:ascii="Sylfaen" w:hAnsi="Sylfaen" w:cs="Arial LatArm"/>
          <w:sz w:val="24"/>
          <w:szCs w:val="24"/>
        </w:rPr>
        <w:t>առնելով</w:t>
      </w:r>
      <w:r w:rsidRPr="00344A26">
        <w:rPr>
          <w:rFonts w:ascii="Sylfaen" w:hAnsi="Sylfaen" w:cs="Arial LatArm"/>
          <w:sz w:val="24"/>
          <w:szCs w:val="24"/>
          <w:lang w:val="pt-PT"/>
        </w:rPr>
        <w:t xml:space="preserve"> </w:t>
      </w:r>
      <w:r w:rsidRPr="00344A26">
        <w:rPr>
          <w:rFonts w:ascii="Sylfaen" w:hAnsi="Sylfaen" w:cs="Arial LatArm"/>
          <w:sz w:val="24"/>
          <w:szCs w:val="24"/>
        </w:rPr>
        <w:t>այն</w:t>
      </w:r>
      <w:r w:rsidRPr="00344A26">
        <w:rPr>
          <w:rFonts w:ascii="Sylfaen" w:hAnsi="Sylfaen" w:cs="Arial LatArm"/>
          <w:sz w:val="24"/>
          <w:szCs w:val="24"/>
          <w:lang w:val="pt-PT"/>
        </w:rPr>
        <w:t xml:space="preserve">, </w:t>
      </w:r>
      <w:r w:rsidRPr="00344A26">
        <w:rPr>
          <w:rFonts w:ascii="Sylfaen" w:hAnsi="Sylfaen" w:cs="Arial LatArm"/>
          <w:sz w:val="24"/>
          <w:szCs w:val="24"/>
        </w:rPr>
        <w:t>որ</w:t>
      </w:r>
      <w:r w:rsidRPr="00344A26">
        <w:rPr>
          <w:rFonts w:ascii="Sylfaen" w:hAnsi="Sylfaen" w:cs="Arial LatArm"/>
          <w:sz w:val="24"/>
          <w:szCs w:val="24"/>
          <w:lang w:val="pt-PT"/>
        </w:rPr>
        <w:t xml:space="preserve"> </w:t>
      </w:r>
      <w:r w:rsidRPr="00344A26">
        <w:rPr>
          <w:rFonts w:ascii="Sylfaen" w:hAnsi="Sylfaen" w:cs="Arial LatArm"/>
          <w:sz w:val="24"/>
          <w:szCs w:val="24"/>
        </w:rPr>
        <w:t>ընկերությունը</w:t>
      </w:r>
      <w:r w:rsidRPr="00344A26">
        <w:rPr>
          <w:rFonts w:ascii="Sylfaen" w:hAnsi="Sylfaen" w:cs="Arial LatArm"/>
          <w:sz w:val="24"/>
          <w:szCs w:val="24"/>
          <w:lang w:val="pt-PT"/>
        </w:rPr>
        <w:t xml:space="preserve"> </w:t>
      </w:r>
      <w:r w:rsidRPr="00344A26">
        <w:rPr>
          <w:rFonts w:ascii="Sylfaen" w:hAnsi="Sylfaen" w:cs="Arial LatArm"/>
          <w:sz w:val="24"/>
          <w:szCs w:val="24"/>
        </w:rPr>
        <w:t>մեծապես</w:t>
      </w:r>
      <w:r w:rsidRPr="00344A26">
        <w:rPr>
          <w:rFonts w:ascii="Sylfaen" w:hAnsi="Sylfaen" w:cs="Arial LatArm"/>
          <w:sz w:val="24"/>
          <w:szCs w:val="24"/>
          <w:lang w:val="pt-PT"/>
        </w:rPr>
        <w:t xml:space="preserve"> </w:t>
      </w:r>
      <w:r w:rsidRPr="00344A26">
        <w:rPr>
          <w:rFonts w:ascii="Sylfaen" w:hAnsi="Sylfaen" w:cs="Arial LatArm"/>
          <w:sz w:val="24"/>
          <w:szCs w:val="24"/>
        </w:rPr>
        <w:t>կարևորում</w:t>
      </w:r>
      <w:r w:rsidRPr="00344A26">
        <w:rPr>
          <w:rFonts w:ascii="Sylfaen" w:hAnsi="Sylfaen" w:cs="Arial LatArm"/>
          <w:sz w:val="24"/>
          <w:szCs w:val="24"/>
          <w:lang w:val="pt-PT"/>
        </w:rPr>
        <w:t xml:space="preserve"> </w:t>
      </w:r>
      <w:r w:rsidRPr="00344A26">
        <w:rPr>
          <w:rFonts w:ascii="Sylfaen" w:hAnsi="Sylfaen" w:cs="Arial LatArm"/>
          <w:sz w:val="24"/>
          <w:szCs w:val="24"/>
        </w:rPr>
        <w:t>է</w:t>
      </w:r>
      <w:r w:rsidRPr="00344A26">
        <w:rPr>
          <w:rFonts w:ascii="Sylfaen" w:hAnsi="Sylfaen" w:cs="Arial LatArm"/>
          <w:sz w:val="24"/>
          <w:szCs w:val="24"/>
          <w:lang w:val="pt-PT"/>
        </w:rPr>
        <w:t xml:space="preserve"> «</w:t>
      </w:r>
      <w:r w:rsidRPr="00344A26">
        <w:rPr>
          <w:rFonts w:ascii="Sylfaen" w:hAnsi="Sylfaen" w:cs="Arial LatArm"/>
          <w:sz w:val="24"/>
          <w:szCs w:val="24"/>
        </w:rPr>
        <w:t>կորպորատիվ</w:t>
      </w:r>
      <w:r w:rsidRPr="00344A26">
        <w:rPr>
          <w:rFonts w:ascii="Sylfaen" w:hAnsi="Sylfaen" w:cs="Arial LatArm"/>
          <w:sz w:val="24"/>
          <w:szCs w:val="24"/>
          <w:lang w:val="pt-PT"/>
        </w:rPr>
        <w:t xml:space="preserve">» </w:t>
      </w:r>
      <w:r w:rsidRPr="00344A26">
        <w:rPr>
          <w:rFonts w:ascii="Sylfaen" w:hAnsi="Sylfaen" w:cs="Arial LatArm"/>
          <w:sz w:val="24"/>
          <w:szCs w:val="24"/>
        </w:rPr>
        <w:t>սոցիալական</w:t>
      </w:r>
      <w:r w:rsidRPr="00344A26">
        <w:rPr>
          <w:rFonts w:ascii="Sylfaen" w:hAnsi="Sylfaen" w:cs="Arial LatArm"/>
          <w:sz w:val="24"/>
          <w:szCs w:val="24"/>
          <w:lang w:val="pt-PT"/>
        </w:rPr>
        <w:t xml:space="preserve"> </w:t>
      </w:r>
      <w:r w:rsidRPr="00344A26">
        <w:rPr>
          <w:rFonts w:ascii="Sylfaen" w:hAnsi="Sylfaen" w:cs="Arial LatArm"/>
          <w:sz w:val="24"/>
          <w:szCs w:val="24"/>
        </w:rPr>
        <w:t>պատասխանատվությունը</w:t>
      </w:r>
      <w:r w:rsidRPr="00344A26">
        <w:rPr>
          <w:rFonts w:ascii="Sylfaen" w:hAnsi="Sylfaen" w:cs="Arial LatArm"/>
          <w:sz w:val="24"/>
          <w:szCs w:val="24"/>
          <w:lang w:val="pt-PT"/>
        </w:rPr>
        <w:t xml:space="preserve">, </w:t>
      </w:r>
      <w:r w:rsidRPr="00344A26">
        <w:rPr>
          <w:rFonts w:ascii="Sylfaen" w:hAnsi="Sylfaen" w:cs="Arial LatArm"/>
          <w:sz w:val="24"/>
          <w:szCs w:val="24"/>
        </w:rPr>
        <w:t>աշխատակիցների</w:t>
      </w:r>
      <w:r w:rsidRPr="00344A26">
        <w:rPr>
          <w:rFonts w:ascii="Sylfaen" w:hAnsi="Sylfaen" w:cs="Arial LatArm"/>
          <w:sz w:val="24"/>
          <w:szCs w:val="24"/>
          <w:lang w:val="pt-PT"/>
        </w:rPr>
        <w:t xml:space="preserve"> </w:t>
      </w:r>
      <w:r w:rsidRPr="00344A26">
        <w:rPr>
          <w:rFonts w:ascii="Sylfaen" w:hAnsi="Sylfaen" w:cs="Arial LatArm"/>
          <w:sz w:val="24"/>
          <w:szCs w:val="24"/>
        </w:rPr>
        <w:t>համար</w:t>
      </w:r>
      <w:r w:rsidRPr="00344A26">
        <w:rPr>
          <w:rFonts w:ascii="Sylfaen" w:hAnsi="Sylfaen" w:cs="Arial LatArm"/>
          <w:sz w:val="24"/>
          <w:szCs w:val="24"/>
          <w:lang w:val="pt-PT"/>
        </w:rPr>
        <w:t xml:space="preserve"> </w:t>
      </w:r>
      <w:r w:rsidRPr="00344A26">
        <w:rPr>
          <w:rFonts w:ascii="Sylfaen" w:hAnsi="Sylfaen" w:cs="Arial LatArm"/>
          <w:sz w:val="24"/>
          <w:szCs w:val="24"/>
        </w:rPr>
        <w:t>բերանպաստ</w:t>
      </w:r>
      <w:r w:rsidRPr="00344A26">
        <w:rPr>
          <w:rFonts w:ascii="Sylfaen" w:hAnsi="Sylfaen" w:cs="Arial LatArm"/>
          <w:sz w:val="24"/>
          <w:szCs w:val="24"/>
          <w:lang w:val="pt-PT"/>
        </w:rPr>
        <w:t xml:space="preserve"> </w:t>
      </w:r>
      <w:r w:rsidRPr="00344A26">
        <w:rPr>
          <w:rFonts w:ascii="Sylfaen" w:hAnsi="Sylfaen" w:cs="Arial LatArm"/>
          <w:sz w:val="24"/>
          <w:szCs w:val="24"/>
        </w:rPr>
        <w:t>աշխատանքային</w:t>
      </w:r>
      <w:r w:rsidRPr="00344A26">
        <w:rPr>
          <w:rFonts w:ascii="Sylfaen" w:hAnsi="Sylfaen" w:cs="Arial LatArm"/>
          <w:sz w:val="24"/>
          <w:szCs w:val="24"/>
          <w:lang w:val="pt-PT"/>
        </w:rPr>
        <w:t xml:space="preserve"> </w:t>
      </w:r>
      <w:r w:rsidRPr="00344A26">
        <w:rPr>
          <w:rFonts w:ascii="Sylfaen" w:hAnsi="Sylfaen" w:cs="Arial LatArm"/>
          <w:sz w:val="24"/>
          <w:szCs w:val="24"/>
        </w:rPr>
        <w:t>պայմաններ</w:t>
      </w:r>
      <w:r w:rsidRPr="00344A26">
        <w:rPr>
          <w:rFonts w:ascii="Sylfaen" w:hAnsi="Sylfaen" w:cs="Arial LatArm"/>
          <w:sz w:val="24"/>
          <w:szCs w:val="24"/>
          <w:lang w:val="pt-PT"/>
        </w:rPr>
        <w:t xml:space="preserve"> </w:t>
      </w:r>
      <w:r w:rsidRPr="00344A26">
        <w:rPr>
          <w:rFonts w:ascii="Sylfaen" w:hAnsi="Sylfaen" w:cs="Arial LatArm"/>
          <w:sz w:val="24"/>
          <w:szCs w:val="24"/>
        </w:rPr>
        <w:t>ապահովելը՝</w:t>
      </w:r>
      <w:r w:rsidRPr="00344A26">
        <w:rPr>
          <w:rFonts w:ascii="Sylfaen" w:hAnsi="Sylfaen" w:cs="Arial LatArm"/>
          <w:sz w:val="24"/>
          <w:szCs w:val="24"/>
          <w:lang w:val="pt-PT"/>
        </w:rPr>
        <w:t xml:space="preserve"> </w:t>
      </w:r>
      <w:r w:rsidRPr="00344A26">
        <w:rPr>
          <w:rFonts w:ascii="Sylfaen" w:hAnsi="Sylfaen"/>
          <w:sz w:val="24"/>
          <w:szCs w:val="24"/>
          <w:lang w:val="pt-PT"/>
        </w:rPr>
        <w:t xml:space="preserve">պարտավորվում է ոչ միայն ազդակիր համայնքի սոցիալ-տնտեսական վիճակի </w:t>
      </w:r>
      <w:r w:rsidRPr="00344A26">
        <w:rPr>
          <w:rFonts w:ascii="Sylfaen" w:hAnsi="Sylfaen"/>
          <w:sz w:val="24"/>
          <w:szCs w:val="24"/>
          <w:lang w:val="ru-RU"/>
        </w:rPr>
        <w:t>բարե</w:t>
      </w:r>
      <w:r w:rsidRPr="00344A26">
        <w:rPr>
          <w:rFonts w:ascii="Sylfaen" w:hAnsi="Sylfaen"/>
          <w:sz w:val="24"/>
          <w:szCs w:val="24"/>
          <w:lang w:val="pt-PT"/>
        </w:rPr>
        <w:t>լավմանը նպաստ բերել, այլև աշխատողներին ապահովել</w:t>
      </w:r>
    </w:p>
    <w:p w14:paraId="7FC6E05A" w14:textId="77777777" w:rsidR="002D0682" w:rsidRPr="00344A26" w:rsidRDefault="002D0682" w:rsidP="002D0682">
      <w:pPr>
        <w:spacing w:after="0" w:line="360" w:lineRule="auto"/>
        <w:ind w:right="-1"/>
        <w:jc w:val="both"/>
        <w:rPr>
          <w:rFonts w:ascii="Sylfaen" w:hAnsi="Sylfaen" w:cs="Arial"/>
          <w:b/>
          <w:sz w:val="24"/>
          <w:szCs w:val="24"/>
          <w:lang w:val="hy-AM"/>
        </w:rPr>
      </w:pPr>
      <w:r w:rsidRPr="00344A26">
        <w:rPr>
          <w:rFonts w:ascii="Sylfaen" w:hAnsi="Sylfaen" w:cs="Sylfaen"/>
          <w:sz w:val="24"/>
          <w:szCs w:val="24"/>
          <w:lang w:val="pt-PT"/>
        </w:rPr>
        <w:t>սնունդով</w:t>
      </w:r>
      <w:r w:rsidRPr="00344A26">
        <w:rPr>
          <w:rFonts w:ascii="Sylfaen" w:hAnsi="Sylfaen"/>
          <w:sz w:val="24"/>
          <w:szCs w:val="24"/>
          <w:lang w:val="pt-PT"/>
        </w:rPr>
        <w:t xml:space="preserve"> ու հանդերձանքով, համապատասխան հանգստի սենյակով և անհրաժեշտ կենցաղային պայմաններով (</w:t>
      </w:r>
      <w:r w:rsidRPr="00344A26">
        <w:rPr>
          <w:rFonts w:ascii="Sylfaen" w:hAnsi="Sylfaen"/>
          <w:sz w:val="24"/>
          <w:szCs w:val="24"/>
          <w:lang w:val="hy-AM"/>
        </w:rPr>
        <w:t>սանիտարահիգիենիկ</w:t>
      </w:r>
      <w:r w:rsidRPr="00344A26">
        <w:rPr>
          <w:rFonts w:ascii="Sylfaen" w:hAnsi="Sylfaen"/>
          <w:sz w:val="24"/>
          <w:szCs w:val="24"/>
          <w:lang w:val="pt-PT"/>
        </w:rPr>
        <w:t xml:space="preserve"> </w:t>
      </w:r>
      <w:r w:rsidRPr="00344A26">
        <w:rPr>
          <w:rFonts w:ascii="Sylfaen" w:hAnsi="Sylfaen"/>
          <w:sz w:val="24"/>
          <w:szCs w:val="24"/>
          <w:lang w:val="hy-AM"/>
        </w:rPr>
        <w:t>միջավայր</w:t>
      </w:r>
      <w:r w:rsidRPr="00344A26">
        <w:rPr>
          <w:rFonts w:ascii="Sylfaen" w:hAnsi="Sylfaen"/>
          <w:sz w:val="24"/>
          <w:szCs w:val="24"/>
          <w:lang w:val="pt-PT"/>
        </w:rPr>
        <w:t xml:space="preserve">, </w:t>
      </w:r>
      <w:r w:rsidRPr="00344A26">
        <w:rPr>
          <w:rFonts w:ascii="Sylfaen" w:hAnsi="Sylfaen"/>
          <w:sz w:val="24"/>
          <w:szCs w:val="24"/>
          <w:lang w:val="hy-AM"/>
        </w:rPr>
        <w:t>սանհանգույց</w:t>
      </w:r>
      <w:r w:rsidRPr="00344A26">
        <w:rPr>
          <w:rFonts w:ascii="Sylfaen" w:hAnsi="Sylfaen"/>
          <w:sz w:val="24"/>
          <w:szCs w:val="24"/>
          <w:lang w:val="pt-PT"/>
        </w:rPr>
        <w:t xml:space="preserve"> </w:t>
      </w:r>
      <w:r w:rsidRPr="00344A26">
        <w:rPr>
          <w:rFonts w:ascii="Sylfaen" w:hAnsi="Sylfaen"/>
          <w:sz w:val="24"/>
          <w:szCs w:val="24"/>
          <w:lang w:val="hy-AM"/>
        </w:rPr>
        <w:t>և</w:t>
      </w:r>
      <w:r w:rsidRPr="00344A26">
        <w:rPr>
          <w:rFonts w:ascii="Sylfaen" w:hAnsi="Sylfaen"/>
          <w:sz w:val="24"/>
          <w:szCs w:val="24"/>
          <w:lang w:val="pt-PT"/>
        </w:rPr>
        <w:t xml:space="preserve"> </w:t>
      </w:r>
      <w:r w:rsidRPr="00344A26">
        <w:rPr>
          <w:rFonts w:ascii="Sylfaen" w:hAnsi="Sylfaen"/>
          <w:sz w:val="24"/>
          <w:szCs w:val="24"/>
          <w:lang w:val="hy-AM"/>
        </w:rPr>
        <w:t>այլն</w:t>
      </w:r>
      <w:r w:rsidRPr="00344A26">
        <w:rPr>
          <w:rFonts w:ascii="Sylfaen" w:hAnsi="Sylfaen"/>
          <w:sz w:val="24"/>
          <w:szCs w:val="24"/>
          <w:lang w:val="pt-PT"/>
        </w:rPr>
        <w:t xml:space="preserve">): </w:t>
      </w:r>
    </w:p>
    <w:p w14:paraId="0B99D628" w14:textId="77777777" w:rsidR="002D0682" w:rsidRPr="00344A26" w:rsidRDefault="002D0682" w:rsidP="002D0682">
      <w:pPr>
        <w:spacing w:after="0" w:line="360" w:lineRule="auto"/>
        <w:ind w:firstLine="708"/>
        <w:jc w:val="both"/>
        <w:rPr>
          <w:rFonts w:ascii="Sylfaen" w:hAnsi="Sylfaen" w:cs="Arial"/>
          <w:sz w:val="24"/>
          <w:szCs w:val="24"/>
          <w:lang w:val="pt-PT"/>
        </w:rPr>
      </w:pPr>
      <w:r w:rsidRPr="00344A26">
        <w:rPr>
          <w:rFonts w:ascii="Sylfaen" w:hAnsi="Sylfaen" w:cs="Arial"/>
          <w:sz w:val="24"/>
          <w:szCs w:val="24"/>
          <w:lang w:val="pt-PT"/>
        </w:rPr>
        <w:t>Հանքավայրի հանքային ջրի արդյունահանման ժամկետը լրանալուց հետո ջրհավաք հորատանցք</w:t>
      </w:r>
      <w:r w:rsidRPr="00344A26">
        <w:rPr>
          <w:rFonts w:ascii="Sylfaen" w:hAnsi="Sylfaen" w:cs="Arial"/>
          <w:sz w:val="24"/>
          <w:szCs w:val="24"/>
          <w:lang w:val="hy-AM"/>
        </w:rPr>
        <w:t>եր</w:t>
      </w:r>
      <w:r w:rsidRPr="00344A26">
        <w:rPr>
          <w:rFonts w:ascii="Sylfaen" w:hAnsi="Sylfaen" w:cs="Arial"/>
          <w:sz w:val="24"/>
          <w:szCs w:val="24"/>
          <w:lang w:val="pt-PT"/>
        </w:rPr>
        <w:t>ի բերանի փականը կփակվի և կկապարակնքվի: Դրանով իսկ հանքավայրի հորատանցքը կկոնսերվացվի:</w:t>
      </w:r>
    </w:p>
    <w:p w14:paraId="27B980F1" w14:textId="77777777" w:rsidR="002D0682" w:rsidRPr="00344A26" w:rsidRDefault="002D0682" w:rsidP="002D0682">
      <w:pPr>
        <w:spacing w:after="0" w:line="360" w:lineRule="auto"/>
        <w:ind w:right="-81"/>
        <w:jc w:val="both"/>
        <w:rPr>
          <w:rFonts w:ascii="Sylfaen" w:hAnsi="Sylfaen"/>
          <w:sz w:val="24"/>
          <w:szCs w:val="24"/>
          <w:lang w:val="pt-PT"/>
        </w:rPr>
      </w:pPr>
    </w:p>
    <w:p w14:paraId="09E6B5C4"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5FED2FB6"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294C3B5A"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6C8DA430"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10E0C3FF"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19CBB92C"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378B94EB"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00DCBD3D"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2F5473AD"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4B270960"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339F9725"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0C76362B"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2E08CD4A"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22B8562B"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14CE71A3"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4EEA2EAA"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090D0F4C" w14:textId="77777777" w:rsidR="002D0682" w:rsidRPr="00344A26" w:rsidRDefault="002D0682" w:rsidP="00086809">
      <w:pPr>
        <w:tabs>
          <w:tab w:val="left" w:pos="730"/>
        </w:tabs>
        <w:spacing w:after="0" w:line="360" w:lineRule="auto"/>
        <w:jc w:val="both"/>
        <w:rPr>
          <w:rFonts w:ascii="Sylfaen" w:hAnsi="Sylfaen" w:cs="Times New Roman"/>
          <w:sz w:val="24"/>
          <w:szCs w:val="24"/>
          <w:lang w:val="pt-PT"/>
        </w:rPr>
      </w:pPr>
    </w:p>
    <w:p w14:paraId="27F041ED" w14:textId="77777777" w:rsidR="003C3C95" w:rsidRPr="00344A26" w:rsidRDefault="003C3C95" w:rsidP="003C3C95">
      <w:pPr>
        <w:pStyle w:val="af"/>
        <w:numPr>
          <w:ilvl w:val="0"/>
          <w:numId w:val="42"/>
        </w:numPr>
        <w:spacing w:after="0" w:line="360" w:lineRule="auto"/>
        <w:jc w:val="center"/>
        <w:rPr>
          <w:rFonts w:ascii="Sylfaen" w:hAnsi="Sylfaen" w:cs="Arial"/>
          <w:b/>
          <w:sz w:val="24"/>
          <w:szCs w:val="24"/>
          <w:lang w:val="pt-PT"/>
        </w:rPr>
      </w:pPr>
      <w:r w:rsidRPr="00344A26">
        <w:rPr>
          <w:rFonts w:ascii="Sylfaen" w:hAnsi="Sylfaen" w:cs="Arial"/>
          <w:b/>
          <w:sz w:val="24"/>
          <w:szCs w:val="24"/>
          <w:lang w:val="pt-PT"/>
        </w:rPr>
        <w:lastRenderedPageBreak/>
        <w:t>ՆԱԽԱՏԵՍՎՈՂ ԳՈՐԾՈՒՆԵՈՒԹՅՈՒՆԻՑ ՀՐԱԺԱՐՄԱՆ (ԶՐՈՅԱԿԱՆ)  ԵՎ ԱՅԼԸՆՏՐԱՆՔԱՅԻՆ ՏԱՐԲԵՐԱԿՆԵՐԸ</w:t>
      </w:r>
    </w:p>
    <w:p w14:paraId="471DF58B" w14:textId="2843EE23" w:rsidR="003C3C95" w:rsidRPr="00344A26" w:rsidRDefault="00BB7BB1" w:rsidP="003C3C95">
      <w:pPr>
        <w:spacing w:after="0" w:line="360" w:lineRule="auto"/>
        <w:ind w:firstLine="720"/>
        <w:jc w:val="both"/>
        <w:rPr>
          <w:rFonts w:ascii="Sylfaen" w:hAnsi="Sylfaen" w:cs="Arial"/>
          <w:sz w:val="24"/>
          <w:szCs w:val="24"/>
          <w:lang w:val="pt-PT"/>
        </w:rPr>
      </w:pPr>
      <w:r w:rsidRPr="00344A26">
        <w:rPr>
          <w:rFonts w:ascii="Sylfaen" w:eastAsia="Times New Roman" w:hAnsi="Sylfaen" w:cs="Arial"/>
          <w:sz w:val="24"/>
          <w:szCs w:val="24"/>
          <w:lang w:val="hy-AM"/>
        </w:rPr>
        <w:t>ՀՀ</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Լոռու</w:t>
      </w:r>
      <w:r w:rsidRPr="00344A26">
        <w:rPr>
          <w:rFonts w:ascii="Sylfaen" w:eastAsia="Times New Roman" w:hAnsi="Sylfaen" w:cs="Arial"/>
          <w:sz w:val="24"/>
          <w:szCs w:val="24"/>
          <w:lang w:val="pt-PT"/>
        </w:rPr>
        <w:t xml:space="preserve"> </w:t>
      </w:r>
      <w:r w:rsidRPr="00344A26">
        <w:rPr>
          <w:rFonts w:ascii="Sylfaen" w:hAnsi="Sylfaen" w:cs="Arial"/>
          <w:sz w:val="24"/>
          <w:szCs w:val="24"/>
          <w:lang w:val="hy-AM"/>
        </w:rPr>
        <w:t>մարզի</w:t>
      </w:r>
      <w:r w:rsidRPr="00344A26">
        <w:rPr>
          <w:rFonts w:ascii="Sylfaen" w:hAnsi="Sylfaen" w:cs="Arial"/>
          <w:sz w:val="24"/>
          <w:szCs w:val="24"/>
          <w:lang w:val="pt-PT"/>
        </w:rPr>
        <w:t xml:space="preserve"> Ձորագետի </w:t>
      </w:r>
      <w:r w:rsidRPr="00344A26">
        <w:rPr>
          <w:rFonts w:ascii="Sylfaen" w:eastAsia="Times New Roman" w:hAnsi="Sylfaen" w:cs="Arial"/>
          <w:sz w:val="24"/>
          <w:szCs w:val="24"/>
          <w:lang w:val="hy-AM"/>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թիվ</w:t>
      </w:r>
      <w:r w:rsidRPr="00344A26">
        <w:rPr>
          <w:rFonts w:ascii="Sylfaen" w:eastAsia="Times New Roma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lang w:val="hy-AM"/>
        </w:rPr>
        <w:t>Р</w:t>
      </w:r>
      <w:r w:rsidRPr="00344A26">
        <w:rPr>
          <w:rFonts w:ascii="Sylfaen" w:hAnsi="Sylfaen" w:cs="Sylfaen"/>
          <w:sz w:val="24"/>
          <w:szCs w:val="24"/>
          <w:lang w:val="hy-AM"/>
        </w:rPr>
        <w:t>Э</w:t>
      </w:r>
      <w:r w:rsidRPr="00344A26">
        <w:rPr>
          <w:rFonts w:ascii="Sylfaen" w:hAnsi="Sylfaen" w:cs="Sylfaen"/>
          <w:b/>
          <w:sz w:val="24"/>
          <w:szCs w:val="24"/>
          <w:lang w:val="hy-AM"/>
        </w:rPr>
        <w:t xml:space="preserve"> </w:t>
      </w:r>
      <w:r w:rsidRPr="00344A26">
        <w:rPr>
          <w:rFonts w:ascii="Sylfaen" w:eastAsia="Times New Roman" w:hAnsi="Sylfaen" w:cs="Arial"/>
          <w:sz w:val="24"/>
          <w:szCs w:val="24"/>
          <w:lang w:val="hy-AM"/>
        </w:rPr>
        <w:t>հորատանցքից</w:t>
      </w:r>
      <w:r w:rsidRPr="00344A26">
        <w:rPr>
          <w:rFonts w:ascii="Sylfaen" w:eastAsia="Times New Roman" w:hAnsi="Sylfaen" w:cs="Arial"/>
          <w:sz w:val="24"/>
          <w:szCs w:val="24"/>
          <w:lang w:val="pt-PT"/>
        </w:rPr>
        <w:t xml:space="preserve"> </w:t>
      </w:r>
      <w:r w:rsidR="003C3C95" w:rsidRPr="00344A26">
        <w:rPr>
          <w:rFonts w:ascii="Sylfaen" w:hAnsi="Sylfaen" w:cs="Arial"/>
          <w:sz w:val="24"/>
          <w:szCs w:val="24"/>
          <w:lang w:val="pt-PT"/>
        </w:rPr>
        <w:t xml:space="preserve">հանքային ջրի արդյունահանման հետ կապված այլընտրանքային տարբերակը կարող է լինել նախատեսվող գործունեությունից հրաժարման (զրոյական) տարբերակը, որը թեպետ տեսականորեն չի կարելի բացառել, այնուամենայնիվ գործնականում դրա հավանականությունը շատ ցածր է: </w:t>
      </w:r>
    </w:p>
    <w:p w14:paraId="6361A42B" w14:textId="77777777" w:rsidR="003C3C95" w:rsidRPr="00344A26" w:rsidRDefault="003C3C95" w:rsidP="003C3C95">
      <w:pPr>
        <w:spacing w:after="0" w:line="360" w:lineRule="auto"/>
        <w:ind w:firstLine="720"/>
        <w:jc w:val="both"/>
        <w:rPr>
          <w:rFonts w:ascii="Sylfaen" w:hAnsi="Sylfaen" w:cs="Arial"/>
          <w:sz w:val="24"/>
          <w:szCs w:val="24"/>
          <w:lang w:val="pt-PT"/>
        </w:rPr>
      </w:pPr>
      <w:r w:rsidRPr="00344A26">
        <w:rPr>
          <w:rFonts w:ascii="Sylfaen" w:hAnsi="Sylfaen" w:cs="Arial"/>
          <w:sz w:val="24"/>
          <w:szCs w:val="24"/>
          <w:lang w:val="pt-PT"/>
        </w:rPr>
        <w:t>Սակայն բացառման դեպքում աշխատողները կկորցնեն իրենց աշխատատեղերը, ինչը չի նպաստի համայնքի սոցիալ տնտեսական զարգացմանը:</w:t>
      </w:r>
    </w:p>
    <w:p w14:paraId="33E3FB2F" w14:textId="77777777" w:rsidR="003C3C95" w:rsidRPr="00344A26" w:rsidRDefault="003C3C95" w:rsidP="003C3C95">
      <w:pPr>
        <w:pStyle w:val="a3"/>
        <w:spacing w:before="0" w:beforeAutospacing="0" w:after="0" w:afterAutospacing="0" w:line="360" w:lineRule="auto"/>
        <w:ind w:firstLine="540"/>
        <w:jc w:val="both"/>
        <w:textAlignment w:val="baseline"/>
        <w:rPr>
          <w:rFonts w:ascii="Sylfaen" w:hAnsi="Sylfaen" w:cs="Sylfaen"/>
          <w:lang w:val="pt-PT"/>
        </w:rPr>
      </w:pPr>
      <w:r w:rsidRPr="00344A26">
        <w:rPr>
          <w:rFonts w:ascii="Sylfaen" w:hAnsi="Sylfaen" w:cs="Sylfaen"/>
          <w:lang w:val="pt-PT"/>
        </w:rPr>
        <w:t xml:space="preserve">Նախատեսվող գործունեության իրականացման արդյունքում կբարելավվի տարածաշրջանի և ազդակիր համայնքի բնակչության սոցիալ տնտեսական մակարդակը: Համայնքի բնակչության եկամուտները կավելանան շնորհիվ գոյություն ունեցող </w:t>
      </w:r>
      <w:r w:rsidRPr="00344A26">
        <w:rPr>
          <w:rFonts w:ascii="Sylfaen" w:hAnsi="Sylfaen" w:cs="Sylfaen"/>
        </w:rPr>
        <w:t>և</w:t>
      </w:r>
      <w:r w:rsidRPr="00344A26">
        <w:rPr>
          <w:rFonts w:ascii="Sylfaen" w:hAnsi="Sylfaen" w:cs="Sylfaen"/>
          <w:lang w:val="pt-PT"/>
        </w:rPr>
        <w:t xml:space="preserve"> </w:t>
      </w:r>
      <w:r w:rsidRPr="00344A26">
        <w:rPr>
          <w:rFonts w:ascii="Sylfaen" w:hAnsi="Sylfaen" w:cs="Sylfaen"/>
        </w:rPr>
        <w:t>նոր</w:t>
      </w:r>
      <w:r w:rsidRPr="00344A26">
        <w:rPr>
          <w:rFonts w:ascii="Sylfaen" w:hAnsi="Sylfaen" w:cs="Sylfaen"/>
          <w:lang w:val="pt-PT"/>
        </w:rPr>
        <w:t xml:space="preserve"> աշխատատեղերի: </w:t>
      </w:r>
    </w:p>
    <w:p w14:paraId="762E9D9B" w14:textId="77777777" w:rsidR="00BB7BB1" w:rsidRPr="00344A26" w:rsidRDefault="00BB7BB1" w:rsidP="00BB7BB1">
      <w:pPr>
        <w:spacing w:after="0" w:line="360" w:lineRule="auto"/>
        <w:ind w:firstLine="720"/>
        <w:jc w:val="both"/>
        <w:rPr>
          <w:rFonts w:ascii="Sylfaen" w:hAnsi="Sylfaen" w:cs="Arial"/>
          <w:sz w:val="24"/>
          <w:szCs w:val="24"/>
          <w:lang w:val="pt-PT"/>
        </w:rPr>
      </w:pPr>
      <w:r w:rsidRPr="00344A26">
        <w:rPr>
          <w:rFonts w:ascii="Sylfaen" w:hAnsi="Sylfaen" w:cs="Arial"/>
          <w:sz w:val="24"/>
          <w:szCs w:val="24"/>
          <w:lang w:val="pt-PT"/>
        </w:rPr>
        <w:t>Հաշվի առնելով, որ հանքային ջրի հորատանցքը ինքնաշատրվանող է, ապա նախատեսվող տարբերակից հրաժարման դեպքում օգտակար հանքային ջուրը աննպատակ կհոսի:</w:t>
      </w:r>
    </w:p>
    <w:p w14:paraId="75612756" w14:textId="77777777" w:rsidR="00BB7BB1" w:rsidRPr="00344A26" w:rsidRDefault="00BB7BB1" w:rsidP="00BB7BB1">
      <w:pPr>
        <w:pStyle w:val="a3"/>
        <w:spacing w:before="0" w:beforeAutospacing="0" w:after="0" w:afterAutospacing="0" w:line="360" w:lineRule="auto"/>
        <w:ind w:firstLine="540"/>
        <w:jc w:val="both"/>
        <w:textAlignment w:val="baseline"/>
        <w:rPr>
          <w:rFonts w:ascii="Sylfaen" w:hAnsi="Sylfaen" w:cs="Sylfaen"/>
          <w:lang w:val="pt-PT"/>
        </w:rPr>
      </w:pPr>
      <w:r w:rsidRPr="00344A26">
        <w:rPr>
          <w:rFonts w:ascii="Sylfaen" w:hAnsi="Sylfaen" w:cs="Sylfaen"/>
          <w:lang w:val="pt-PT"/>
        </w:rPr>
        <w:t>Նախատեսվող գործունեության իրականացման արդյունքում կբարելավվի տարածաշրջանի և ազդակիր համայնքների բնակչության սոցիալ տնտեսական մակարդակը: Այդ համայնքների բնակչության եկամուտները կավելանան շնորհիվ աշխատատեղերի և հանքարդյունահանման աշխատակիցներին իրենց արտադրած գյուղատնտեսական մթերքների վաճառքի արդյունքում:</w:t>
      </w:r>
    </w:p>
    <w:p w14:paraId="445E9EC9" w14:textId="62F2AF44" w:rsidR="00BB7BB1" w:rsidRPr="00344A26" w:rsidRDefault="00BB7BB1" w:rsidP="00EA4DF7">
      <w:pPr>
        <w:pStyle w:val="a3"/>
        <w:spacing w:before="0" w:beforeAutospacing="0" w:after="0" w:afterAutospacing="0" w:line="360" w:lineRule="auto"/>
        <w:ind w:firstLine="540"/>
        <w:jc w:val="both"/>
        <w:textAlignment w:val="baseline"/>
        <w:rPr>
          <w:rFonts w:ascii="Sylfaen" w:hAnsi="Sylfaen" w:cs="Sylfaen"/>
          <w:lang w:val="pt-PT"/>
        </w:rPr>
      </w:pPr>
      <w:r w:rsidRPr="00344A26">
        <w:rPr>
          <w:rFonts w:ascii="Sylfaen" w:hAnsi="Sylfaen" w:cs="Sylfaen"/>
          <w:lang w:val="pt-PT"/>
        </w:rPr>
        <w:t xml:space="preserve">Որպես այլընտրանքային տարբերակ կարելի է </w:t>
      </w:r>
      <w:r w:rsidR="00CB2DFB" w:rsidRPr="00344A26">
        <w:rPr>
          <w:rFonts w:ascii="Sylfaen" w:hAnsi="Sylfaen" w:cs="Sylfaen"/>
          <w:lang w:val="pt-PT"/>
        </w:rPr>
        <w:t xml:space="preserve">նաև </w:t>
      </w:r>
      <w:r w:rsidRPr="00344A26">
        <w:rPr>
          <w:rFonts w:ascii="Sylfaen" w:hAnsi="Sylfaen" w:cs="Sylfaen"/>
          <w:lang w:val="pt-PT"/>
        </w:rPr>
        <w:t xml:space="preserve">դիտարկել հանքային ջրի հորատանցքի հաստատված </w:t>
      </w:r>
      <w:r w:rsidR="00CB2DFB" w:rsidRPr="00344A26">
        <w:rPr>
          <w:rFonts w:ascii="Sylfaen" w:hAnsi="Sylfaen" w:cs="Sylfaen"/>
          <w:lang w:val="pt-PT"/>
        </w:rPr>
        <w:t>պաշար</w:t>
      </w:r>
      <w:r w:rsidRPr="00344A26">
        <w:rPr>
          <w:rFonts w:ascii="Sylfaen" w:hAnsi="Sylfaen" w:cs="Sylfaen"/>
          <w:lang w:val="pt-PT"/>
        </w:rPr>
        <w:t xml:space="preserve">ի օգտագործումը բուժիչ նպատակներով, ստեղծելով ռեկրեացիոն գոտի հանքային ջրի հորատանցքի շուրջ: </w:t>
      </w:r>
    </w:p>
    <w:p w14:paraId="1D586B22" w14:textId="3EB93C3A" w:rsidR="008B42AF" w:rsidRPr="00344A26" w:rsidRDefault="008B42AF" w:rsidP="00EA4DF7">
      <w:pPr>
        <w:pStyle w:val="a3"/>
        <w:spacing w:before="0" w:beforeAutospacing="0" w:after="0" w:afterAutospacing="0" w:line="360" w:lineRule="auto"/>
        <w:ind w:firstLine="540"/>
        <w:jc w:val="both"/>
        <w:textAlignment w:val="baseline"/>
        <w:rPr>
          <w:rFonts w:ascii="Sylfaen" w:hAnsi="Sylfaen" w:cs="Sylfaen"/>
          <w:lang w:val="pt-PT"/>
        </w:rPr>
      </w:pPr>
    </w:p>
    <w:p w14:paraId="779CBE37" w14:textId="77777777" w:rsidR="003C3C95" w:rsidRPr="00344A26" w:rsidRDefault="003C3C95" w:rsidP="00EA4DF7">
      <w:pPr>
        <w:pStyle w:val="a3"/>
        <w:spacing w:before="0" w:beforeAutospacing="0" w:after="0" w:afterAutospacing="0" w:line="360" w:lineRule="auto"/>
        <w:ind w:firstLine="540"/>
        <w:jc w:val="both"/>
        <w:textAlignment w:val="baseline"/>
        <w:rPr>
          <w:rFonts w:ascii="Sylfaen" w:hAnsi="Sylfaen" w:cs="Sylfaen"/>
          <w:lang w:val="pt-PT"/>
        </w:rPr>
      </w:pPr>
    </w:p>
    <w:p w14:paraId="533A4874" w14:textId="77777777" w:rsidR="003C3C95" w:rsidRPr="00344A26" w:rsidRDefault="003C3C95" w:rsidP="000A11AE">
      <w:pPr>
        <w:tabs>
          <w:tab w:val="left" w:pos="730"/>
        </w:tabs>
        <w:spacing w:after="0" w:line="360" w:lineRule="auto"/>
        <w:ind w:firstLine="567"/>
        <w:jc w:val="both"/>
        <w:rPr>
          <w:rFonts w:ascii="Sylfaen" w:hAnsi="Sylfaen" w:cs="Times New Roman"/>
          <w:sz w:val="24"/>
          <w:szCs w:val="24"/>
          <w:lang w:val="hy-AM"/>
        </w:rPr>
      </w:pPr>
    </w:p>
    <w:p w14:paraId="7DFA695F" w14:textId="77777777" w:rsidR="003C3C95" w:rsidRPr="00344A26" w:rsidRDefault="003C3C95" w:rsidP="000A11AE">
      <w:pPr>
        <w:tabs>
          <w:tab w:val="left" w:pos="730"/>
        </w:tabs>
        <w:spacing w:after="0" w:line="360" w:lineRule="auto"/>
        <w:ind w:firstLine="567"/>
        <w:jc w:val="both"/>
        <w:rPr>
          <w:rFonts w:ascii="Sylfaen" w:hAnsi="Sylfaen" w:cs="Times New Roman"/>
          <w:sz w:val="24"/>
          <w:szCs w:val="24"/>
          <w:lang w:val="hy-AM"/>
        </w:rPr>
      </w:pPr>
    </w:p>
    <w:p w14:paraId="0AA95C8C" w14:textId="77777777" w:rsidR="003C3C95" w:rsidRPr="00344A26" w:rsidRDefault="003C3C95" w:rsidP="000A11AE">
      <w:pPr>
        <w:tabs>
          <w:tab w:val="left" w:pos="730"/>
        </w:tabs>
        <w:spacing w:after="0" w:line="360" w:lineRule="auto"/>
        <w:ind w:firstLine="567"/>
        <w:jc w:val="both"/>
        <w:rPr>
          <w:rFonts w:ascii="Sylfaen" w:hAnsi="Sylfaen" w:cs="Times New Roman"/>
          <w:sz w:val="24"/>
          <w:szCs w:val="24"/>
          <w:lang w:val="hy-AM"/>
        </w:rPr>
      </w:pPr>
    </w:p>
    <w:p w14:paraId="1E50243A" w14:textId="77777777" w:rsidR="003C3C95" w:rsidRPr="00344A26" w:rsidRDefault="003C3C95" w:rsidP="000A11AE">
      <w:pPr>
        <w:tabs>
          <w:tab w:val="left" w:pos="730"/>
        </w:tabs>
        <w:spacing w:after="0" w:line="360" w:lineRule="auto"/>
        <w:ind w:firstLine="567"/>
        <w:jc w:val="both"/>
        <w:rPr>
          <w:rFonts w:ascii="Sylfaen" w:hAnsi="Sylfaen" w:cs="Times New Roman"/>
          <w:sz w:val="24"/>
          <w:szCs w:val="24"/>
          <w:lang w:val="hy-AM"/>
        </w:rPr>
      </w:pPr>
    </w:p>
    <w:p w14:paraId="5CB883A2" w14:textId="77777777" w:rsidR="003C3C95" w:rsidRPr="00344A26" w:rsidRDefault="003C3C95" w:rsidP="00261E35">
      <w:pPr>
        <w:tabs>
          <w:tab w:val="left" w:pos="730"/>
        </w:tabs>
        <w:spacing w:after="0" w:line="360" w:lineRule="auto"/>
        <w:jc w:val="both"/>
        <w:rPr>
          <w:rFonts w:ascii="Sylfaen" w:hAnsi="Sylfaen" w:cs="Times New Roman"/>
          <w:sz w:val="24"/>
          <w:szCs w:val="24"/>
          <w:lang w:val="hy-AM"/>
        </w:rPr>
      </w:pPr>
    </w:p>
    <w:p w14:paraId="553C757B" w14:textId="00D714B5" w:rsidR="003C3C95" w:rsidRPr="00344A26" w:rsidRDefault="003C3C95" w:rsidP="003C3C95">
      <w:pPr>
        <w:pStyle w:val="af"/>
        <w:numPr>
          <w:ilvl w:val="0"/>
          <w:numId w:val="42"/>
        </w:numPr>
        <w:spacing w:after="0" w:line="360" w:lineRule="auto"/>
        <w:jc w:val="center"/>
        <w:rPr>
          <w:rFonts w:ascii="Sylfaen" w:hAnsi="Sylfaen" w:cs="Arial"/>
          <w:b/>
          <w:sz w:val="24"/>
          <w:szCs w:val="24"/>
          <w:lang w:val="pt-PT"/>
        </w:rPr>
      </w:pPr>
      <w:r w:rsidRPr="00344A26">
        <w:rPr>
          <w:rFonts w:ascii="Sylfaen" w:hAnsi="Sylfaen" w:cs="Arial"/>
          <w:b/>
          <w:sz w:val="24"/>
          <w:szCs w:val="24"/>
          <w:lang w:val="pt-PT"/>
        </w:rPr>
        <w:lastRenderedPageBreak/>
        <w:t>ՍՈՑԻԱԼԱԿԱՆ ԱԶԴԵՑՈՒԹՅԱՆ ԳՆԱՀԱՏԱԿԱՆԸ</w:t>
      </w:r>
    </w:p>
    <w:p w14:paraId="02F4B52C" w14:textId="77777777" w:rsidR="003C3C95" w:rsidRPr="00344A26" w:rsidRDefault="003C3C95" w:rsidP="003C3C95">
      <w:pPr>
        <w:pStyle w:val="af"/>
        <w:spacing w:after="0" w:line="360" w:lineRule="auto"/>
        <w:ind w:left="405"/>
        <w:rPr>
          <w:rFonts w:ascii="Sylfaen" w:hAnsi="Sylfaen" w:cs="Arial"/>
          <w:b/>
          <w:sz w:val="24"/>
          <w:szCs w:val="24"/>
          <w:lang w:val="pt-PT"/>
        </w:rPr>
      </w:pPr>
    </w:p>
    <w:p w14:paraId="0B73D537" w14:textId="77777777" w:rsidR="003C3C95" w:rsidRPr="00344A26" w:rsidRDefault="003C3C95" w:rsidP="003C3C95">
      <w:pPr>
        <w:spacing w:after="0" w:line="360" w:lineRule="auto"/>
        <w:ind w:firstLine="567"/>
        <w:jc w:val="both"/>
        <w:rPr>
          <w:rFonts w:ascii="Sylfaen" w:hAnsi="Sylfaen" w:cs="Sylfaen"/>
          <w:sz w:val="24"/>
          <w:szCs w:val="24"/>
          <w:lang w:val="de-DE"/>
        </w:rPr>
      </w:pPr>
      <w:r w:rsidRPr="00344A26">
        <w:rPr>
          <w:rFonts w:ascii="Sylfaen" w:hAnsi="Sylfaen" w:cs="Sylfaen"/>
          <w:sz w:val="24"/>
          <w:szCs w:val="24"/>
          <w:lang w:val="hy-AM"/>
        </w:rPr>
        <w:t>Սոցիալական</w:t>
      </w:r>
      <w:r w:rsidRPr="00344A26">
        <w:rPr>
          <w:rFonts w:ascii="Sylfaen" w:hAnsi="Sylfaen" w:cs="Sylfaen"/>
          <w:sz w:val="24"/>
          <w:szCs w:val="24"/>
          <w:lang w:val="pt-BR"/>
        </w:rPr>
        <w:t xml:space="preserve"> </w:t>
      </w:r>
      <w:r w:rsidRPr="00344A26">
        <w:rPr>
          <w:rFonts w:ascii="Sylfaen" w:hAnsi="Sylfaen" w:cs="Sylfaen"/>
          <w:sz w:val="24"/>
          <w:szCs w:val="24"/>
          <w:lang w:val="hy-AM"/>
        </w:rPr>
        <w:t>պաշտպանությունը</w:t>
      </w:r>
      <w:r w:rsidRPr="00344A26">
        <w:rPr>
          <w:rFonts w:ascii="Sylfaen" w:hAnsi="Sylfaen" w:cs="Sylfaen"/>
          <w:sz w:val="24"/>
          <w:szCs w:val="24"/>
          <w:lang w:val="pt-BR"/>
        </w:rPr>
        <w:t xml:space="preserve"> </w:t>
      </w:r>
      <w:r w:rsidRPr="00344A26">
        <w:rPr>
          <w:rFonts w:ascii="Sylfaen" w:hAnsi="Sylfaen" w:cs="Sylfaen"/>
          <w:sz w:val="24"/>
          <w:szCs w:val="24"/>
          <w:lang w:val="hy-AM"/>
        </w:rPr>
        <w:t>ՀՀ</w:t>
      </w:r>
      <w:r w:rsidRPr="00344A26">
        <w:rPr>
          <w:rFonts w:ascii="Sylfaen" w:hAnsi="Sylfaen" w:cs="Sylfaen"/>
          <w:sz w:val="24"/>
          <w:szCs w:val="24"/>
          <w:lang w:val="pt-BR"/>
        </w:rPr>
        <w:t xml:space="preserve"> </w:t>
      </w:r>
      <w:r w:rsidRPr="00344A26">
        <w:rPr>
          <w:rFonts w:ascii="Sylfaen" w:hAnsi="Sylfaen" w:cs="Sylfaen"/>
          <w:sz w:val="24"/>
          <w:szCs w:val="24"/>
          <w:lang w:val="hy-AM"/>
        </w:rPr>
        <w:t>պետական</w:t>
      </w:r>
      <w:r w:rsidRPr="00344A26">
        <w:rPr>
          <w:rFonts w:ascii="Sylfaen" w:hAnsi="Sylfaen" w:cs="Sylfaen"/>
          <w:sz w:val="24"/>
          <w:szCs w:val="24"/>
          <w:lang w:val="pt-BR"/>
        </w:rPr>
        <w:t xml:space="preserve"> </w:t>
      </w:r>
      <w:r w:rsidRPr="00344A26">
        <w:rPr>
          <w:rFonts w:ascii="Sylfaen" w:hAnsi="Sylfaen" w:cs="Sylfaen"/>
          <w:sz w:val="24"/>
          <w:szCs w:val="24"/>
          <w:lang w:val="hy-AM"/>
        </w:rPr>
        <w:t>քաղաքականության</w:t>
      </w:r>
      <w:r w:rsidRPr="00344A26">
        <w:rPr>
          <w:rFonts w:ascii="Sylfaen" w:hAnsi="Sylfaen" w:cs="Sylfaen"/>
          <w:sz w:val="24"/>
          <w:szCs w:val="24"/>
          <w:lang w:val="pt-BR"/>
        </w:rPr>
        <w:t xml:space="preserve"> </w:t>
      </w:r>
      <w:r w:rsidRPr="00344A26">
        <w:rPr>
          <w:rFonts w:ascii="Sylfaen" w:hAnsi="Sylfaen" w:cs="Sylfaen"/>
          <w:sz w:val="24"/>
          <w:szCs w:val="24"/>
          <w:lang w:val="hy-AM"/>
        </w:rPr>
        <w:t>գերակա</w:t>
      </w:r>
      <w:r w:rsidRPr="00344A26">
        <w:rPr>
          <w:rFonts w:ascii="Sylfaen" w:hAnsi="Sylfaen" w:cs="Sylfaen"/>
          <w:sz w:val="24"/>
          <w:szCs w:val="24"/>
          <w:lang w:val="pt-BR"/>
        </w:rPr>
        <w:t xml:space="preserve"> </w:t>
      </w:r>
      <w:r w:rsidRPr="00344A26">
        <w:rPr>
          <w:rFonts w:ascii="Sylfaen" w:hAnsi="Sylfaen" w:cs="Sylfaen"/>
          <w:sz w:val="24"/>
          <w:szCs w:val="24"/>
          <w:lang w:val="hy-AM"/>
        </w:rPr>
        <w:t>ուղղություններից</w:t>
      </w:r>
      <w:r w:rsidRPr="00344A26">
        <w:rPr>
          <w:rFonts w:ascii="Sylfaen" w:hAnsi="Sylfaen" w:cs="Sylfaen"/>
          <w:sz w:val="24"/>
          <w:szCs w:val="24"/>
          <w:lang w:val="pt-BR"/>
        </w:rPr>
        <w:t xml:space="preserve"> </w:t>
      </w:r>
      <w:r w:rsidRPr="00344A26">
        <w:rPr>
          <w:rFonts w:ascii="Sylfaen" w:hAnsi="Sylfaen" w:cs="Sylfaen"/>
          <w:sz w:val="24"/>
          <w:szCs w:val="24"/>
          <w:lang w:val="hy-AM"/>
        </w:rPr>
        <w:t>է</w:t>
      </w:r>
      <w:r w:rsidRPr="00344A26">
        <w:rPr>
          <w:rFonts w:ascii="Sylfaen" w:hAnsi="Sylfaen" w:cs="Sylfaen"/>
          <w:sz w:val="24"/>
          <w:szCs w:val="24"/>
          <w:lang w:val="de-DE"/>
        </w:rPr>
        <w:t xml:space="preserve">: </w:t>
      </w:r>
      <w:r w:rsidRPr="00344A26">
        <w:rPr>
          <w:rFonts w:ascii="Sylfaen" w:hAnsi="Sylfaen" w:cs="Sylfaen"/>
          <w:sz w:val="24"/>
          <w:szCs w:val="24"/>
          <w:lang w:val="hy-AM"/>
        </w:rPr>
        <w:t>Սոցիալական</w:t>
      </w:r>
      <w:r w:rsidRPr="00344A26">
        <w:rPr>
          <w:rFonts w:ascii="Sylfaen" w:hAnsi="Sylfaen" w:cs="Sylfaen"/>
          <w:sz w:val="24"/>
          <w:szCs w:val="24"/>
          <w:lang w:val="pt-BR"/>
        </w:rPr>
        <w:t xml:space="preserve"> </w:t>
      </w:r>
      <w:r w:rsidRPr="00344A26">
        <w:rPr>
          <w:rFonts w:ascii="Sylfaen" w:hAnsi="Sylfaen" w:cs="Sylfaen"/>
          <w:sz w:val="24"/>
          <w:szCs w:val="24"/>
          <w:lang w:val="hy-AM"/>
        </w:rPr>
        <w:t>պաշտպանության</w:t>
      </w:r>
      <w:r w:rsidRPr="00344A26">
        <w:rPr>
          <w:rFonts w:ascii="Sylfaen" w:hAnsi="Sylfaen" w:cs="Sylfaen"/>
          <w:sz w:val="24"/>
          <w:szCs w:val="24"/>
          <w:lang w:val="pt-BR"/>
        </w:rPr>
        <w:t xml:space="preserve"> </w:t>
      </w:r>
      <w:r w:rsidRPr="00344A26">
        <w:rPr>
          <w:rFonts w:ascii="Sylfaen" w:hAnsi="Sylfaen" w:cs="Sylfaen"/>
          <w:sz w:val="24"/>
          <w:szCs w:val="24"/>
          <w:lang w:val="hy-AM"/>
        </w:rPr>
        <w:t>պետական</w:t>
      </w:r>
      <w:r w:rsidRPr="00344A26">
        <w:rPr>
          <w:rFonts w:ascii="Sylfaen" w:hAnsi="Sylfaen" w:cs="Sylfaen"/>
          <w:sz w:val="24"/>
          <w:szCs w:val="24"/>
          <w:lang w:val="pt-BR"/>
        </w:rPr>
        <w:t xml:space="preserve"> </w:t>
      </w:r>
      <w:r w:rsidRPr="00344A26">
        <w:rPr>
          <w:rFonts w:ascii="Sylfaen" w:hAnsi="Sylfaen" w:cs="Sylfaen"/>
          <w:sz w:val="24"/>
          <w:szCs w:val="24"/>
          <w:lang w:val="hy-AM"/>
        </w:rPr>
        <w:t>քաղաքականության</w:t>
      </w:r>
      <w:r w:rsidRPr="00344A26">
        <w:rPr>
          <w:rFonts w:ascii="Sylfaen" w:hAnsi="Sylfaen" w:cs="Sylfaen"/>
          <w:sz w:val="24"/>
          <w:szCs w:val="24"/>
          <w:lang w:val="pt-BR"/>
        </w:rPr>
        <w:t xml:space="preserve"> </w:t>
      </w:r>
      <w:r w:rsidRPr="00344A26">
        <w:rPr>
          <w:rFonts w:ascii="Sylfaen" w:hAnsi="Sylfaen" w:cs="Sylfaen"/>
          <w:sz w:val="24"/>
          <w:szCs w:val="24"/>
          <w:lang w:val="hy-AM"/>
        </w:rPr>
        <w:t>նպատակը</w:t>
      </w:r>
      <w:r w:rsidRPr="00344A26">
        <w:rPr>
          <w:rFonts w:ascii="Sylfaen" w:hAnsi="Sylfaen" w:cs="Sylfaen"/>
          <w:sz w:val="24"/>
          <w:szCs w:val="24"/>
          <w:lang w:val="pt-BR"/>
        </w:rPr>
        <w:t xml:space="preserve"> </w:t>
      </w:r>
      <w:r w:rsidRPr="00344A26">
        <w:rPr>
          <w:rFonts w:ascii="Sylfaen" w:hAnsi="Sylfaen" w:cs="Sylfaen"/>
          <w:sz w:val="24"/>
          <w:szCs w:val="24"/>
          <w:lang w:val="hy-AM"/>
        </w:rPr>
        <w:t>պետության</w:t>
      </w:r>
      <w:r w:rsidRPr="00344A26">
        <w:rPr>
          <w:rFonts w:ascii="Sylfaen" w:hAnsi="Sylfaen" w:cs="Sylfaen"/>
          <w:sz w:val="24"/>
          <w:szCs w:val="24"/>
          <w:lang w:val="pt-BR"/>
        </w:rPr>
        <w:t xml:space="preserve"> </w:t>
      </w:r>
      <w:r w:rsidRPr="00344A26">
        <w:rPr>
          <w:rFonts w:ascii="Sylfaen" w:hAnsi="Sylfaen" w:cs="Sylfaen"/>
          <w:sz w:val="24"/>
          <w:szCs w:val="24"/>
          <w:lang w:val="hy-AM"/>
        </w:rPr>
        <w:t>կողմից</w:t>
      </w:r>
      <w:r w:rsidRPr="00344A26">
        <w:rPr>
          <w:rFonts w:ascii="Sylfaen" w:hAnsi="Sylfaen" w:cs="Sylfaen"/>
          <w:sz w:val="24"/>
          <w:szCs w:val="24"/>
          <w:lang w:val="pt-BR"/>
        </w:rPr>
        <w:t xml:space="preserve"> </w:t>
      </w:r>
      <w:r w:rsidRPr="00344A26">
        <w:rPr>
          <w:rFonts w:ascii="Sylfaen" w:hAnsi="Sylfaen" w:cs="Sylfaen"/>
          <w:sz w:val="24"/>
          <w:szCs w:val="24"/>
          <w:lang w:val="hy-AM"/>
        </w:rPr>
        <w:t>երկրի</w:t>
      </w:r>
      <w:r w:rsidRPr="00344A26">
        <w:rPr>
          <w:rFonts w:ascii="Sylfaen" w:hAnsi="Sylfaen" w:cs="Sylfaen"/>
          <w:sz w:val="24"/>
          <w:szCs w:val="24"/>
          <w:lang w:val="pt-BR"/>
        </w:rPr>
        <w:t xml:space="preserve"> </w:t>
      </w:r>
      <w:r w:rsidRPr="00344A26">
        <w:rPr>
          <w:rFonts w:ascii="Sylfaen" w:hAnsi="Sylfaen" w:cs="Sylfaen"/>
          <w:sz w:val="24"/>
          <w:szCs w:val="24"/>
          <w:lang w:val="hy-AM"/>
        </w:rPr>
        <w:t>բնակչության</w:t>
      </w:r>
      <w:r w:rsidRPr="00344A26">
        <w:rPr>
          <w:rFonts w:ascii="Sylfaen" w:hAnsi="Sylfaen" w:cs="Sylfaen"/>
          <w:sz w:val="24"/>
          <w:szCs w:val="24"/>
          <w:lang w:val="pt-BR"/>
        </w:rPr>
        <w:t xml:space="preserve"> </w:t>
      </w:r>
      <w:r w:rsidRPr="00344A26">
        <w:rPr>
          <w:rFonts w:ascii="Sylfaen" w:hAnsi="Sylfaen" w:cs="Sylfaen"/>
          <w:sz w:val="24"/>
          <w:szCs w:val="24"/>
          <w:lang w:val="hy-AM"/>
        </w:rPr>
        <w:t>որոշակի</w:t>
      </w:r>
      <w:r w:rsidRPr="00344A26">
        <w:rPr>
          <w:rFonts w:ascii="Sylfaen" w:hAnsi="Sylfaen" w:cs="Sylfaen"/>
          <w:sz w:val="24"/>
          <w:szCs w:val="24"/>
          <w:lang w:val="pt-BR"/>
        </w:rPr>
        <w:t xml:space="preserve"> </w:t>
      </w:r>
      <w:r w:rsidRPr="00344A26">
        <w:rPr>
          <w:rFonts w:ascii="Sylfaen" w:hAnsi="Sylfaen" w:cs="Sylfaen"/>
          <w:sz w:val="24"/>
          <w:szCs w:val="24"/>
          <w:lang w:val="hy-AM"/>
        </w:rPr>
        <w:t>ռիսկերին</w:t>
      </w:r>
      <w:r w:rsidRPr="00344A26">
        <w:rPr>
          <w:rFonts w:ascii="Sylfaen" w:hAnsi="Sylfaen" w:cs="Sylfaen"/>
          <w:sz w:val="24"/>
          <w:szCs w:val="24"/>
          <w:lang w:val="pt-BR"/>
        </w:rPr>
        <w:t xml:space="preserve"> </w:t>
      </w:r>
      <w:r w:rsidRPr="00344A26">
        <w:rPr>
          <w:rFonts w:ascii="Sylfaen" w:hAnsi="Sylfaen" w:cs="Sylfaen"/>
          <w:sz w:val="24"/>
          <w:szCs w:val="24"/>
          <w:lang w:val="hy-AM"/>
        </w:rPr>
        <w:t>դիմագրավելու</w:t>
      </w:r>
      <w:r w:rsidRPr="00344A26">
        <w:rPr>
          <w:rFonts w:ascii="Sylfaen" w:hAnsi="Sylfaen" w:cs="Sylfaen"/>
          <w:sz w:val="24"/>
          <w:szCs w:val="24"/>
          <w:lang w:val="pt-BR"/>
        </w:rPr>
        <w:t xml:space="preserve"> </w:t>
      </w:r>
      <w:r w:rsidRPr="00344A26">
        <w:rPr>
          <w:rFonts w:ascii="Sylfaen" w:hAnsi="Sylfaen" w:cs="Sylfaen"/>
          <w:sz w:val="24"/>
          <w:szCs w:val="24"/>
          <w:lang w:val="hy-AM"/>
        </w:rPr>
        <w:t>կամ</w:t>
      </w:r>
      <w:r w:rsidRPr="00344A26">
        <w:rPr>
          <w:rFonts w:ascii="Sylfaen" w:hAnsi="Sylfaen" w:cs="Sylfaen"/>
          <w:sz w:val="24"/>
          <w:szCs w:val="24"/>
          <w:lang w:val="pt-BR"/>
        </w:rPr>
        <w:t xml:space="preserve"> </w:t>
      </w:r>
      <w:r w:rsidRPr="00344A26">
        <w:rPr>
          <w:rFonts w:ascii="Sylfaen" w:hAnsi="Sylfaen" w:cs="Sylfaen"/>
          <w:sz w:val="24"/>
          <w:szCs w:val="24"/>
          <w:lang w:val="hy-AM"/>
        </w:rPr>
        <w:t>որոշակի</w:t>
      </w:r>
      <w:r w:rsidRPr="00344A26">
        <w:rPr>
          <w:rFonts w:ascii="Sylfaen" w:hAnsi="Sylfaen" w:cs="Sylfaen"/>
          <w:sz w:val="24"/>
          <w:szCs w:val="24"/>
          <w:lang w:val="pt-BR"/>
        </w:rPr>
        <w:t xml:space="preserve"> </w:t>
      </w:r>
      <w:r w:rsidRPr="00344A26">
        <w:rPr>
          <w:rFonts w:ascii="Sylfaen" w:hAnsi="Sylfaen" w:cs="Sylfaen"/>
          <w:sz w:val="24"/>
          <w:szCs w:val="24"/>
          <w:lang w:val="hy-AM"/>
        </w:rPr>
        <w:t>կարիքներ</w:t>
      </w:r>
      <w:r w:rsidRPr="00344A26">
        <w:rPr>
          <w:rFonts w:ascii="Sylfaen" w:hAnsi="Sylfaen" w:cs="Sylfaen"/>
          <w:sz w:val="24"/>
          <w:szCs w:val="24"/>
          <w:lang w:val="pt-BR"/>
        </w:rPr>
        <w:t xml:space="preserve"> </w:t>
      </w:r>
      <w:r w:rsidRPr="00344A26">
        <w:rPr>
          <w:rFonts w:ascii="Sylfaen" w:hAnsi="Sylfaen" w:cs="Sylfaen"/>
          <w:sz w:val="24"/>
          <w:szCs w:val="24"/>
          <w:lang w:val="hy-AM"/>
        </w:rPr>
        <w:t>հոգալու</w:t>
      </w:r>
      <w:r w:rsidRPr="00344A26">
        <w:rPr>
          <w:rFonts w:ascii="Sylfaen" w:hAnsi="Sylfaen" w:cs="Sylfaen"/>
          <w:sz w:val="24"/>
          <w:szCs w:val="24"/>
          <w:lang w:val="pt-BR"/>
        </w:rPr>
        <w:t xml:space="preserve"> </w:t>
      </w:r>
      <w:r w:rsidRPr="00344A26">
        <w:rPr>
          <w:rFonts w:ascii="Sylfaen" w:hAnsi="Sylfaen" w:cs="Sylfaen"/>
          <w:sz w:val="24"/>
          <w:szCs w:val="24"/>
          <w:lang w:val="hy-AM"/>
        </w:rPr>
        <w:t>հնարավորությունների</w:t>
      </w:r>
      <w:r w:rsidRPr="00344A26">
        <w:rPr>
          <w:rFonts w:ascii="Sylfaen" w:hAnsi="Sylfaen" w:cs="Sylfaen"/>
          <w:sz w:val="24"/>
          <w:szCs w:val="24"/>
          <w:lang w:val="pt-BR"/>
        </w:rPr>
        <w:t xml:space="preserve"> </w:t>
      </w:r>
      <w:r w:rsidRPr="00344A26">
        <w:rPr>
          <w:rFonts w:ascii="Sylfaen" w:hAnsi="Sylfaen" w:cs="Sylfaen"/>
          <w:sz w:val="24"/>
          <w:szCs w:val="24"/>
          <w:lang w:val="hy-AM"/>
        </w:rPr>
        <w:t>ընդլայնումն</w:t>
      </w:r>
      <w:r w:rsidRPr="00344A26">
        <w:rPr>
          <w:rFonts w:ascii="Sylfaen" w:hAnsi="Sylfaen" w:cs="Sylfaen"/>
          <w:sz w:val="24"/>
          <w:szCs w:val="24"/>
          <w:lang w:val="pt-BR"/>
        </w:rPr>
        <w:t xml:space="preserve"> </w:t>
      </w:r>
      <w:r w:rsidRPr="00344A26">
        <w:rPr>
          <w:rFonts w:ascii="Sylfaen" w:hAnsi="Sylfaen" w:cs="Sylfaen"/>
          <w:sz w:val="24"/>
          <w:szCs w:val="24"/>
          <w:lang w:val="hy-AM"/>
        </w:rPr>
        <w:t>է</w:t>
      </w:r>
      <w:r w:rsidRPr="00344A26">
        <w:rPr>
          <w:rFonts w:ascii="Sylfaen" w:hAnsi="Sylfaen" w:cs="Sylfaen"/>
          <w:sz w:val="24"/>
          <w:szCs w:val="24"/>
          <w:lang w:val="de-DE"/>
        </w:rPr>
        <w:t xml:space="preserve">: </w:t>
      </w:r>
    </w:p>
    <w:p w14:paraId="75C7572C" w14:textId="77777777" w:rsidR="003C3C95" w:rsidRPr="00344A26" w:rsidRDefault="003C3C95" w:rsidP="003C3C95">
      <w:pPr>
        <w:spacing w:after="0" w:line="360" w:lineRule="auto"/>
        <w:ind w:firstLine="567"/>
        <w:jc w:val="both"/>
        <w:rPr>
          <w:rFonts w:ascii="Sylfaen" w:hAnsi="Sylfaen" w:cs="Arial"/>
          <w:sz w:val="24"/>
          <w:szCs w:val="24"/>
          <w:lang w:val="pt-PT"/>
        </w:rPr>
      </w:pPr>
      <w:r w:rsidRPr="00344A26">
        <w:rPr>
          <w:rFonts w:ascii="Sylfaen" w:hAnsi="Sylfaen" w:cs="Arial"/>
          <w:sz w:val="24"/>
          <w:szCs w:val="24"/>
          <w:lang w:val="pt-PT"/>
        </w:rPr>
        <w:t xml:space="preserve">Հանքավայրի շահագործումը կունենա բարերար սոցիալական և տնտեսական ազդեցություն ազդակիր համայանքի առջև ծառացած տարաբնույթ խնդիրների լուծման առումով: </w:t>
      </w:r>
    </w:p>
    <w:p w14:paraId="7B683C06" w14:textId="77777777" w:rsidR="003C3C95" w:rsidRPr="00344A26" w:rsidRDefault="003C3C95" w:rsidP="003C3C95">
      <w:pPr>
        <w:spacing w:after="0" w:line="360" w:lineRule="auto"/>
        <w:ind w:firstLine="567"/>
        <w:jc w:val="both"/>
        <w:rPr>
          <w:rFonts w:ascii="Sylfaen" w:hAnsi="Sylfaen"/>
          <w:sz w:val="24"/>
          <w:szCs w:val="24"/>
          <w:lang w:val="pt-PT"/>
        </w:rPr>
      </w:pPr>
      <w:r w:rsidRPr="00344A26">
        <w:rPr>
          <w:rFonts w:ascii="Sylfaen" w:hAnsi="Sylfaen"/>
          <w:sz w:val="24"/>
          <w:szCs w:val="24"/>
        </w:rPr>
        <w:t>Ջրհավաք</w:t>
      </w:r>
      <w:r w:rsidRPr="00344A26">
        <w:rPr>
          <w:rFonts w:ascii="Sylfaen" w:hAnsi="Sylfaen"/>
          <w:sz w:val="24"/>
          <w:szCs w:val="24"/>
          <w:lang w:val="pt-PT"/>
        </w:rPr>
        <w:t xml:space="preserve"> </w:t>
      </w:r>
      <w:r w:rsidRPr="00344A26">
        <w:rPr>
          <w:rFonts w:ascii="Sylfaen" w:hAnsi="Sylfaen"/>
          <w:sz w:val="24"/>
          <w:szCs w:val="24"/>
        </w:rPr>
        <w:t>հորատանցք</w:t>
      </w:r>
      <w:r w:rsidRPr="00344A26">
        <w:rPr>
          <w:rFonts w:ascii="Sylfaen" w:hAnsi="Sylfaen"/>
          <w:sz w:val="24"/>
          <w:szCs w:val="24"/>
          <w:lang w:val="ru-RU"/>
        </w:rPr>
        <w:t>եր</w:t>
      </w:r>
      <w:r w:rsidRPr="00344A26">
        <w:rPr>
          <w:rFonts w:ascii="Sylfaen" w:hAnsi="Sylfaen"/>
          <w:sz w:val="24"/>
          <w:szCs w:val="24"/>
        </w:rPr>
        <w:t>ի</w:t>
      </w:r>
      <w:r w:rsidRPr="00344A26">
        <w:rPr>
          <w:rFonts w:ascii="Sylfaen" w:hAnsi="Sylfaen"/>
          <w:sz w:val="24"/>
          <w:szCs w:val="24"/>
          <w:lang w:val="pt-PT"/>
        </w:rPr>
        <w:t xml:space="preserve"> </w:t>
      </w:r>
      <w:r w:rsidRPr="00344A26">
        <w:rPr>
          <w:rFonts w:ascii="Sylfaen" w:hAnsi="Sylfaen" w:cs="Arial"/>
          <w:sz w:val="24"/>
          <w:szCs w:val="24"/>
          <w:lang w:val="hy-AM"/>
        </w:rPr>
        <w:t>արդյունահանման</w:t>
      </w:r>
      <w:r w:rsidRPr="00344A26">
        <w:rPr>
          <w:rFonts w:ascii="Sylfaen" w:hAnsi="Sylfaen" w:cs="Arial"/>
          <w:sz w:val="24"/>
          <w:szCs w:val="24"/>
          <w:lang w:val="pt-PT"/>
        </w:rPr>
        <w:t xml:space="preserve"> </w:t>
      </w:r>
      <w:r w:rsidRPr="00344A26">
        <w:rPr>
          <w:rFonts w:ascii="Sylfaen" w:hAnsi="Sylfaen" w:cs="Arial"/>
          <w:sz w:val="24"/>
          <w:szCs w:val="24"/>
          <w:lang w:val="hy-AM"/>
        </w:rPr>
        <w:t>թույլտվության</w:t>
      </w:r>
      <w:r w:rsidRPr="00344A26">
        <w:rPr>
          <w:rFonts w:ascii="Sylfaen" w:hAnsi="Sylfaen" w:cs="Arial"/>
          <w:sz w:val="24"/>
          <w:szCs w:val="24"/>
          <w:lang w:val="pt-PT"/>
        </w:rPr>
        <w:t xml:space="preserve"> </w:t>
      </w:r>
      <w:r w:rsidRPr="00344A26">
        <w:rPr>
          <w:rFonts w:ascii="Sylfaen" w:hAnsi="Sylfaen" w:cs="Arial"/>
          <w:sz w:val="24"/>
          <w:szCs w:val="24"/>
          <w:lang w:val="hy-AM"/>
        </w:rPr>
        <w:t>գործողության</w:t>
      </w:r>
      <w:r w:rsidRPr="00344A26">
        <w:rPr>
          <w:rFonts w:ascii="Sylfaen" w:hAnsi="Sylfaen" w:cs="Arial"/>
          <w:sz w:val="24"/>
          <w:szCs w:val="24"/>
          <w:lang w:val="pt-PT"/>
        </w:rPr>
        <w:t xml:space="preserve"> </w:t>
      </w:r>
      <w:r w:rsidRPr="00344A26">
        <w:rPr>
          <w:rFonts w:ascii="Sylfaen" w:hAnsi="Sylfaen"/>
          <w:sz w:val="24"/>
          <w:szCs w:val="24"/>
        </w:rPr>
        <w:t>տևողությունը</w:t>
      </w:r>
      <w:r w:rsidRPr="00344A26">
        <w:rPr>
          <w:rFonts w:ascii="Sylfaen" w:hAnsi="Sylfaen"/>
          <w:sz w:val="24"/>
          <w:szCs w:val="24"/>
          <w:lang w:val="pt-PT"/>
        </w:rPr>
        <w:t xml:space="preserve"> 20 </w:t>
      </w:r>
      <w:r w:rsidRPr="00344A26">
        <w:rPr>
          <w:rFonts w:ascii="Sylfaen" w:hAnsi="Sylfaen"/>
          <w:sz w:val="24"/>
          <w:szCs w:val="24"/>
        </w:rPr>
        <w:t>տարի</w:t>
      </w:r>
      <w:r w:rsidRPr="00344A26">
        <w:rPr>
          <w:rFonts w:ascii="Sylfaen" w:hAnsi="Sylfaen"/>
          <w:sz w:val="24"/>
          <w:szCs w:val="24"/>
          <w:lang w:val="pt-PT"/>
        </w:rPr>
        <w:t xml:space="preserve"> </w:t>
      </w:r>
      <w:r w:rsidRPr="00344A26">
        <w:rPr>
          <w:rFonts w:ascii="Sylfaen" w:hAnsi="Sylfaen"/>
          <w:sz w:val="24"/>
          <w:szCs w:val="24"/>
          <w:lang w:val="ru-RU"/>
        </w:rPr>
        <w:t>է</w:t>
      </w:r>
      <w:r w:rsidRPr="00344A26">
        <w:rPr>
          <w:rFonts w:ascii="Sylfaen" w:hAnsi="Sylfaen"/>
          <w:sz w:val="24"/>
          <w:szCs w:val="24"/>
          <w:lang w:val="pt-PT"/>
        </w:rPr>
        <w:t>:</w:t>
      </w:r>
    </w:p>
    <w:p w14:paraId="68D3BAEC" w14:textId="77777777" w:rsidR="003C3C95" w:rsidRPr="00344A26" w:rsidRDefault="003C3C95" w:rsidP="003C3C95">
      <w:pPr>
        <w:spacing w:after="0" w:line="360" w:lineRule="auto"/>
        <w:ind w:firstLine="567"/>
        <w:jc w:val="both"/>
        <w:rPr>
          <w:rFonts w:ascii="Sylfaen" w:hAnsi="Sylfaen" w:cs="Arial"/>
          <w:sz w:val="24"/>
          <w:szCs w:val="24"/>
          <w:lang w:val="pt-PT"/>
        </w:rPr>
      </w:pPr>
      <w:r w:rsidRPr="00344A26">
        <w:rPr>
          <w:rStyle w:val="af1"/>
          <w:rFonts w:ascii="Sylfaen" w:hAnsi="Sylfaen"/>
          <w:sz w:val="24"/>
          <w:szCs w:val="24"/>
          <w:lang w:val="pt-PT"/>
        </w:rPr>
        <w:t>«</w:t>
      </w:r>
      <w:r w:rsidRPr="00344A26">
        <w:rPr>
          <w:rFonts w:ascii="Sylfaen" w:hAnsi="Sylfaen" w:cs="Sylfaen"/>
          <w:sz w:val="24"/>
          <w:szCs w:val="24"/>
          <w:lang w:val="pt-PT"/>
        </w:rPr>
        <w:t>Յունիոն</w:t>
      </w:r>
      <w:r w:rsidRPr="00344A26">
        <w:rPr>
          <w:rStyle w:val="af1"/>
          <w:rFonts w:ascii="Sylfaen" w:hAnsi="Sylfaen"/>
          <w:sz w:val="24"/>
          <w:szCs w:val="24"/>
          <w:lang w:val="pt-PT"/>
        </w:rPr>
        <w:t>»</w:t>
      </w:r>
      <w:r w:rsidRPr="00344A26">
        <w:rPr>
          <w:rFonts w:ascii="Sylfaen" w:hAnsi="Sylfaen"/>
          <w:sz w:val="24"/>
          <w:szCs w:val="24"/>
          <w:lang w:val="pt-PT"/>
        </w:rPr>
        <w:t xml:space="preserve"> </w:t>
      </w:r>
      <w:r w:rsidRPr="00344A26">
        <w:rPr>
          <w:rFonts w:ascii="Sylfaen" w:hAnsi="Sylfaen"/>
          <w:iCs/>
          <w:sz w:val="24"/>
          <w:szCs w:val="24"/>
          <w:lang w:val="hy-AM"/>
        </w:rPr>
        <w:t xml:space="preserve">ՍՊ </w:t>
      </w:r>
      <w:r w:rsidRPr="00344A26">
        <w:rPr>
          <w:rFonts w:ascii="Sylfaen" w:hAnsi="Sylfaen" w:cs="Sylfaen"/>
          <w:lang w:val="hy-AM"/>
        </w:rPr>
        <w:t>ՍՊ</w:t>
      </w:r>
      <w:r w:rsidRPr="00344A26">
        <w:rPr>
          <w:rFonts w:ascii="Sylfaen" w:hAnsi="Sylfaen" w:cs="Arial"/>
          <w:sz w:val="24"/>
          <w:szCs w:val="24"/>
          <w:lang w:val="pt-PT"/>
        </w:rPr>
        <w:t xml:space="preserve"> </w:t>
      </w:r>
      <w:r w:rsidRPr="00344A26">
        <w:rPr>
          <w:rFonts w:ascii="Sylfaen" w:hAnsi="Sylfaen" w:cs="Arial"/>
          <w:sz w:val="24"/>
          <w:szCs w:val="24"/>
          <w:lang w:val="hy-AM"/>
        </w:rPr>
        <w:t>ընկերությունը</w:t>
      </w:r>
      <w:r w:rsidRPr="00344A26">
        <w:rPr>
          <w:rFonts w:ascii="Sylfaen" w:hAnsi="Sylfaen" w:cs="Arial"/>
          <w:sz w:val="24"/>
          <w:szCs w:val="24"/>
          <w:lang w:val="pt-PT"/>
        </w:rPr>
        <w:t xml:space="preserve"> </w:t>
      </w:r>
      <w:r w:rsidRPr="00344A26">
        <w:rPr>
          <w:rFonts w:ascii="Sylfaen" w:hAnsi="Sylfaen" w:cs="Arial"/>
          <w:sz w:val="24"/>
          <w:szCs w:val="24"/>
          <w:lang w:val="hy-AM"/>
        </w:rPr>
        <w:t>ստանալով</w:t>
      </w:r>
      <w:r w:rsidRPr="00344A26">
        <w:rPr>
          <w:rFonts w:ascii="Sylfaen" w:hAnsi="Sylfaen" w:cs="Arial"/>
          <w:sz w:val="24"/>
          <w:szCs w:val="24"/>
          <w:lang w:val="pt-PT"/>
        </w:rPr>
        <w:t xml:space="preserve"> Ձորագետի </w:t>
      </w:r>
      <w:r w:rsidRPr="00344A26">
        <w:rPr>
          <w:rFonts w:ascii="Sylfaen" w:eastAsia="Times New Roman" w:hAnsi="Sylfaen" w:cs="Arial"/>
          <w:sz w:val="24"/>
          <w:szCs w:val="24"/>
          <w:lang w:val="hy-AM"/>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հանքավայրի</w:t>
      </w:r>
      <w:r w:rsidRPr="00344A26">
        <w:rPr>
          <w:rFonts w:ascii="Sylfaen" w:eastAsia="Times New Roman" w:hAnsi="Sylfaen" w:cs="Arial"/>
          <w:sz w:val="24"/>
          <w:szCs w:val="24"/>
          <w:lang w:val="pt-PT"/>
        </w:rPr>
        <w:t xml:space="preserve"> </w:t>
      </w:r>
      <w:r w:rsidRPr="00344A26">
        <w:rPr>
          <w:rFonts w:ascii="Sylfaen" w:hAnsi="Sylfaen" w:cs="Sylfaen"/>
          <w:sz w:val="24"/>
          <w:szCs w:val="24"/>
          <w:lang w:val="hy-AM"/>
        </w:rPr>
        <w:t xml:space="preserve">թիվ </w:t>
      </w:r>
      <w:r w:rsidRPr="00344A26">
        <w:rPr>
          <w:rFonts w:ascii="Sylfaen" w:hAnsi="Sylfaen"/>
          <w:sz w:val="24"/>
          <w:szCs w:val="24"/>
          <w:lang w:val="pt-PT"/>
        </w:rPr>
        <w:t>2</w:t>
      </w:r>
      <w:r w:rsidRPr="00344A26">
        <w:rPr>
          <w:rFonts w:ascii="Sylfaen" w:hAnsi="Sylfaen"/>
          <w:sz w:val="24"/>
          <w:szCs w:val="24"/>
          <w:lang w:val="hy-AM"/>
        </w:rPr>
        <w:t>РЭ</w:t>
      </w:r>
      <w:r w:rsidRPr="00344A26">
        <w:rPr>
          <w:rFonts w:ascii="Sylfaen" w:eastAsia="Times New Roman" w:hAnsi="Sylfaen" w:cs="Arial"/>
          <w:sz w:val="24"/>
          <w:szCs w:val="24"/>
          <w:lang w:val="hy-AM"/>
        </w:rPr>
        <w:t xml:space="preserve"> </w:t>
      </w:r>
      <w:r w:rsidRPr="00344A26">
        <w:rPr>
          <w:rFonts w:ascii="Sylfaen" w:hAnsi="Sylfaen"/>
          <w:sz w:val="24"/>
          <w:szCs w:val="24"/>
          <w:lang w:val="hy-AM"/>
        </w:rPr>
        <w:t>հորատանցքի</w:t>
      </w:r>
      <w:r w:rsidRPr="00344A26">
        <w:rPr>
          <w:rFonts w:ascii="Sylfaen" w:hAnsi="Sylfaen" w:cs="Times New Roman"/>
          <w:sz w:val="24"/>
          <w:szCs w:val="24"/>
          <w:lang w:val="hy-AM"/>
        </w:rPr>
        <w:t xml:space="preserve"> </w:t>
      </w:r>
      <w:r w:rsidRPr="00344A26">
        <w:rPr>
          <w:rFonts w:ascii="Sylfaen" w:eastAsia="Times New Roman" w:hAnsi="Sylfaen" w:cs="Arial"/>
          <w:sz w:val="24"/>
          <w:szCs w:val="24"/>
          <w:lang w:val="hy-AM"/>
        </w:rPr>
        <w:t>արդյունահանման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իրավունքն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արդյունաբերական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շշալցման</w:t>
      </w:r>
      <w:r w:rsidRPr="00344A26">
        <w:rPr>
          <w:rFonts w:ascii="Sylfaen" w:eastAsia="Times New Roman" w:hAnsi="Sylfaen" w:cs="Arial"/>
          <w:sz w:val="24"/>
          <w:szCs w:val="24"/>
          <w:lang w:val="pt-PT"/>
        </w:rPr>
        <w:t xml:space="preserve">) համար և  իրականացնելով այն կապահովի շուկայի պահանջարկը, կստեղծի մի քանի  տասնյակ աշխատատեղեր, որն իր հերթին կնպաստի </w:t>
      </w:r>
      <w:r w:rsidRPr="00344A26">
        <w:rPr>
          <w:rFonts w:ascii="Sylfaen" w:hAnsi="Sylfaen" w:cs="Arial"/>
          <w:sz w:val="24"/>
          <w:szCs w:val="24"/>
          <w:lang w:val="pt-PT"/>
        </w:rPr>
        <w:t>տեղի բնակչության սոցիալական պայմանների և կենսամակարդակի բարելավմանը:</w:t>
      </w:r>
    </w:p>
    <w:p w14:paraId="1DB6DC9C" w14:textId="77777777" w:rsidR="003C3C95" w:rsidRPr="00344A26" w:rsidRDefault="003C3C95" w:rsidP="003C3C95">
      <w:pPr>
        <w:tabs>
          <w:tab w:val="left" w:pos="567"/>
        </w:tabs>
        <w:spacing w:after="0" w:line="360" w:lineRule="auto"/>
        <w:ind w:firstLine="567"/>
        <w:jc w:val="both"/>
        <w:rPr>
          <w:rFonts w:ascii="Sylfaen" w:hAnsi="Sylfaen"/>
          <w:sz w:val="24"/>
          <w:szCs w:val="24"/>
          <w:lang w:val="pt-PT"/>
        </w:rPr>
      </w:pPr>
      <w:r w:rsidRPr="00344A26">
        <w:rPr>
          <w:rFonts w:ascii="Sylfaen" w:eastAsia="Times New Roman" w:hAnsi="Sylfaen" w:cs="Arial"/>
          <w:sz w:val="24"/>
          <w:szCs w:val="24"/>
          <w:lang w:val="pt-PT"/>
        </w:rPr>
        <w:t>Ընկերությունը իր պատրաստակամությունն է հայտնում, պարբերաբար հանդիպելու Տաշիր համայնքի ղեկավարության հետ, քննարկելու անհրաժեշտ օգնության ծրագրերը և համապատասխան ֆինանսական ներդրումներ կատարել համայնքի բյուջը:</w:t>
      </w:r>
    </w:p>
    <w:p w14:paraId="0B39FD3B" w14:textId="77777777" w:rsidR="003C3C95" w:rsidRPr="00344A26" w:rsidRDefault="003C3C95" w:rsidP="003C3C95">
      <w:pPr>
        <w:tabs>
          <w:tab w:val="left" w:pos="567"/>
        </w:tabs>
        <w:spacing w:after="0" w:line="360" w:lineRule="auto"/>
        <w:ind w:firstLine="567"/>
        <w:jc w:val="both"/>
        <w:rPr>
          <w:rFonts w:ascii="Sylfaen" w:hAnsi="Sylfaen"/>
          <w:sz w:val="24"/>
          <w:szCs w:val="24"/>
          <w:lang w:val="pt-PT"/>
        </w:rPr>
      </w:pPr>
      <w:r w:rsidRPr="00344A26">
        <w:rPr>
          <w:rFonts w:ascii="Sylfaen" w:eastAsia="Times New Roman" w:hAnsi="Sylfaen" w:cs="Arial"/>
          <w:sz w:val="24"/>
          <w:szCs w:val="24"/>
          <w:lang w:val="pt-PT"/>
        </w:rPr>
        <w:t>Հանքավայրի շահագործումը հնարավորություն կընձեռի հաղթահարելու կամ մեղմելու ազդակիր համայնքում գործազրկության հետ կապված խնդիրները, այդ համայնքում իրականացնելու տարբեր սոցիալական նախաձեռնություններ: Տարեկան կտրվածքով համայնքին կտրվի ֆինանսական աջակցություն՝ դպրոցի, մանկապարտեզի և այլնի հետ կապված խնդիրներ լուծելու նպատակով (առաջնահերթությունները կհամաձայնեցվեն համայնքի ղեկավարության և բնակիչների հետ):</w:t>
      </w:r>
    </w:p>
    <w:p w14:paraId="4AB46885" w14:textId="77777777" w:rsidR="003C3C95" w:rsidRPr="00344A26" w:rsidRDefault="003C3C95" w:rsidP="003C3C95">
      <w:pPr>
        <w:tabs>
          <w:tab w:val="left" w:pos="567"/>
        </w:tabs>
        <w:spacing w:after="0" w:line="360" w:lineRule="auto"/>
        <w:ind w:firstLine="567"/>
        <w:jc w:val="both"/>
        <w:rPr>
          <w:rFonts w:ascii="Sylfaen" w:hAnsi="Sylfaen"/>
          <w:sz w:val="24"/>
          <w:szCs w:val="24"/>
          <w:lang w:val="hy-AM"/>
        </w:rPr>
      </w:pPr>
      <w:r w:rsidRPr="00344A26">
        <w:rPr>
          <w:rFonts w:ascii="Sylfaen" w:eastAsia="Times New Roman" w:hAnsi="Sylfaen" w:cs="Sylfaen"/>
          <w:bCs/>
          <w:sz w:val="24"/>
          <w:szCs w:val="24"/>
        </w:rPr>
        <w:t>Ստորև</w:t>
      </w:r>
      <w:r w:rsidRPr="00344A26">
        <w:rPr>
          <w:rFonts w:ascii="Sylfaen" w:eastAsia="Times New Roman" w:hAnsi="Sylfaen" w:cs="Sylfaen"/>
          <w:bCs/>
          <w:sz w:val="24"/>
          <w:szCs w:val="24"/>
          <w:lang w:val="pt-PT"/>
        </w:rPr>
        <w:t xml:space="preserve"> </w:t>
      </w:r>
      <w:r w:rsidRPr="00344A26">
        <w:rPr>
          <w:rFonts w:ascii="Sylfaen" w:eastAsia="Times New Roman" w:hAnsi="Sylfaen" w:cs="Sylfaen"/>
          <w:bCs/>
          <w:sz w:val="24"/>
          <w:szCs w:val="24"/>
        </w:rPr>
        <w:t>աղյուսակում</w:t>
      </w:r>
      <w:r w:rsidRPr="00344A26">
        <w:rPr>
          <w:rFonts w:ascii="Sylfaen" w:eastAsia="Times New Roman" w:hAnsi="Sylfaen" w:cs="Sylfaen"/>
          <w:bCs/>
          <w:sz w:val="24"/>
          <w:szCs w:val="24"/>
          <w:lang w:val="pt-PT"/>
        </w:rPr>
        <w:t xml:space="preserve"> </w:t>
      </w:r>
      <w:r w:rsidRPr="00344A26">
        <w:rPr>
          <w:rFonts w:ascii="Sylfaen" w:eastAsia="Times New Roman" w:hAnsi="Sylfaen" w:cs="Sylfaen"/>
          <w:bCs/>
          <w:sz w:val="24"/>
          <w:szCs w:val="24"/>
        </w:rPr>
        <w:t>ներկայացնում</w:t>
      </w:r>
      <w:r w:rsidRPr="00344A26">
        <w:rPr>
          <w:rFonts w:ascii="Sylfaen" w:eastAsia="Times New Roman" w:hAnsi="Sylfaen" w:cs="Sylfaen"/>
          <w:bCs/>
          <w:sz w:val="24"/>
          <w:szCs w:val="24"/>
          <w:lang w:val="pt-PT"/>
        </w:rPr>
        <w:t xml:space="preserve"> </w:t>
      </w:r>
      <w:r w:rsidRPr="00344A26">
        <w:rPr>
          <w:rFonts w:ascii="Sylfaen" w:eastAsia="Times New Roman" w:hAnsi="Sylfaen" w:cs="Sylfaen"/>
          <w:bCs/>
          <w:sz w:val="24"/>
          <w:szCs w:val="24"/>
        </w:rPr>
        <w:t>ենք</w:t>
      </w:r>
      <w:r w:rsidRPr="00344A26">
        <w:rPr>
          <w:rFonts w:ascii="Sylfaen" w:eastAsia="Times New Roman" w:hAnsi="Sylfaen" w:cs="Sylfaen"/>
          <w:bCs/>
          <w:sz w:val="24"/>
          <w:szCs w:val="24"/>
          <w:lang w:val="pt-PT"/>
        </w:rPr>
        <w:t xml:space="preserve"> </w:t>
      </w:r>
      <w:r w:rsidRPr="00344A26">
        <w:rPr>
          <w:rFonts w:ascii="Sylfaen" w:eastAsia="Times New Roman" w:hAnsi="Sylfaen" w:cs="Sylfaen"/>
          <w:bCs/>
          <w:sz w:val="24"/>
          <w:szCs w:val="24"/>
          <w:lang w:val="ru-RU"/>
        </w:rPr>
        <w:t>Տաշիր</w:t>
      </w:r>
      <w:r w:rsidRPr="00344A26">
        <w:rPr>
          <w:rFonts w:ascii="Sylfaen" w:eastAsia="Times New Roman" w:hAnsi="Sylfaen" w:cs="Sylfaen"/>
          <w:bCs/>
          <w:sz w:val="24"/>
          <w:szCs w:val="24"/>
          <w:lang w:val="pt-PT"/>
        </w:rPr>
        <w:t xml:space="preserve"> </w:t>
      </w:r>
      <w:r w:rsidRPr="00344A26">
        <w:rPr>
          <w:rFonts w:ascii="Sylfaen" w:eastAsia="Times New Roman" w:hAnsi="Sylfaen" w:cs="Sylfaen"/>
          <w:bCs/>
          <w:sz w:val="24"/>
          <w:szCs w:val="24"/>
        </w:rPr>
        <w:t>համայնքի</w:t>
      </w:r>
      <w:r w:rsidRPr="00344A26">
        <w:rPr>
          <w:rFonts w:ascii="Sylfaen" w:hAnsi="Sylfaen"/>
          <w:sz w:val="24"/>
          <w:szCs w:val="24"/>
          <w:lang w:val="pt-PT"/>
        </w:rPr>
        <w:t xml:space="preserve"> </w:t>
      </w:r>
      <w:r w:rsidRPr="00344A26">
        <w:rPr>
          <w:rFonts w:ascii="Sylfaen" w:hAnsi="Sylfaen"/>
          <w:sz w:val="24"/>
          <w:szCs w:val="24"/>
        </w:rPr>
        <w:t>սոցիալ</w:t>
      </w:r>
      <w:r w:rsidRPr="00344A26">
        <w:rPr>
          <w:rFonts w:ascii="Sylfaen" w:hAnsi="Sylfaen"/>
          <w:sz w:val="24"/>
          <w:szCs w:val="24"/>
          <w:lang w:val="pt-PT"/>
        </w:rPr>
        <w:t>-</w:t>
      </w:r>
      <w:r w:rsidRPr="00344A26">
        <w:rPr>
          <w:rFonts w:ascii="Sylfaen" w:hAnsi="Sylfaen"/>
          <w:sz w:val="24"/>
          <w:szCs w:val="24"/>
        </w:rPr>
        <w:t>տնտեսական</w:t>
      </w:r>
      <w:r w:rsidRPr="00344A26">
        <w:rPr>
          <w:rFonts w:ascii="Sylfaen" w:hAnsi="Sylfaen"/>
          <w:sz w:val="24"/>
          <w:szCs w:val="24"/>
          <w:lang w:val="pt-PT"/>
        </w:rPr>
        <w:t xml:space="preserve"> </w:t>
      </w:r>
      <w:r w:rsidRPr="00344A26">
        <w:rPr>
          <w:rFonts w:ascii="Sylfaen" w:hAnsi="Sylfaen"/>
          <w:sz w:val="24"/>
          <w:szCs w:val="24"/>
        </w:rPr>
        <w:t>զարգացման</w:t>
      </w:r>
      <w:r w:rsidRPr="00344A26">
        <w:rPr>
          <w:rFonts w:ascii="Sylfaen" w:hAnsi="Sylfaen"/>
          <w:sz w:val="24"/>
          <w:szCs w:val="24"/>
          <w:lang w:val="pt-PT"/>
        </w:rPr>
        <w:t xml:space="preserve"> </w:t>
      </w:r>
      <w:r w:rsidRPr="00344A26">
        <w:rPr>
          <w:rFonts w:ascii="Sylfaen" w:hAnsi="Sylfaen"/>
          <w:sz w:val="24"/>
          <w:szCs w:val="24"/>
        </w:rPr>
        <w:t>ոլորտում</w:t>
      </w:r>
      <w:r w:rsidRPr="00344A26">
        <w:rPr>
          <w:rFonts w:ascii="Sylfaen" w:hAnsi="Sylfaen"/>
          <w:sz w:val="24"/>
          <w:szCs w:val="24"/>
          <w:lang w:val="pt-PT"/>
        </w:rPr>
        <w:t xml:space="preserve"> </w:t>
      </w:r>
      <w:r w:rsidRPr="00344A26">
        <w:rPr>
          <w:rFonts w:ascii="Sylfaen" w:hAnsi="Sylfaen"/>
          <w:sz w:val="24"/>
          <w:szCs w:val="24"/>
        </w:rPr>
        <w:t>ընկերության</w:t>
      </w:r>
      <w:r w:rsidRPr="00344A26">
        <w:rPr>
          <w:rFonts w:ascii="Sylfaen" w:hAnsi="Sylfaen"/>
          <w:sz w:val="24"/>
          <w:szCs w:val="24"/>
          <w:lang w:val="pt-PT"/>
        </w:rPr>
        <w:t xml:space="preserve"> </w:t>
      </w:r>
      <w:r w:rsidRPr="00344A26">
        <w:rPr>
          <w:rFonts w:ascii="Sylfaen" w:hAnsi="Sylfaen"/>
          <w:sz w:val="24"/>
          <w:szCs w:val="24"/>
        </w:rPr>
        <w:t>կողմից</w:t>
      </w:r>
      <w:r w:rsidRPr="00344A26">
        <w:rPr>
          <w:rFonts w:ascii="Sylfaen" w:hAnsi="Sylfaen"/>
          <w:sz w:val="24"/>
          <w:szCs w:val="24"/>
          <w:lang w:val="pt-PT"/>
        </w:rPr>
        <w:t xml:space="preserve"> </w:t>
      </w:r>
      <w:r w:rsidRPr="00344A26">
        <w:rPr>
          <w:rFonts w:ascii="Sylfaen" w:hAnsi="Sylfaen"/>
          <w:sz w:val="24"/>
          <w:szCs w:val="24"/>
        </w:rPr>
        <w:t>ստանձնած</w:t>
      </w:r>
      <w:r w:rsidRPr="00344A26">
        <w:rPr>
          <w:rFonts w:ascii="Sylfaen" w:hAnsi="Sylfaen"/>
          <w:sz w:val="24"/>
          <w:szCs w:val="24"/>
          <w:lang w:val="pt-PT"/>
        </w:rPr>
        <w:t xml:space="preserve"> </w:t>
      </w:r>
      <w:r w:rsidRPr="00344A26">
        <w:rPr>
          <w:rFonts w:ascii="Sylfaen" w:hAnsi="Sylfaen"/>
          <w:sz w:val="24"/>
          <w:szCs w:val="24"/>
        </w:rPr>
        <w:t>պարտավորությունների</w:t>
      </w:r>
      <w:r w:rsidRPr="00344A26">
        <w:rPr>
          <w:rFonts w:ascii="Sylfaen" w:hAnsi="Sylfaen"/>
          <w:sz w:val="24"/>
          <w:szCs w:val="24"/>
          <w:lang w:val="pt-PT"/>
        </w:rPr>
        <w:t xml:space="preserve"> </w:t>
      </w:r>
      <w:r w:rsidRPr="00344A26">
        <w:rPr>
          <w:rFonts w:ascii="Sylfaen" w:hAnsi="Sylfaen"/>
          <w:sz w:val="24"/>
          <w:szCs w:val="24"/>
        </w:rPr>
        <w:t>չափը</w:t>
      </w:r>
      <w:r w:rsidRPr="00344A26">
        <w:rPr>
          <w:rFonts w:ascii="Sylfaen" w:hAnsi="Sylfaen"/>
          <w:sz w:val="24"/>
          <w:szCs w:val="24"/>
          <w:lang w:val="pt-PT"/>
        </w:rPr>
        <w:t xml:space="preserve"> </w:t>
      </w:r>
      <w:r w:rsidRPr="00344A26">
        <w:rPr>
          <w:rFonts w:ascii="Sylfaen" w:hAnsi="Sylfaen"/>
          <w:sz w:val="24"/>
          <w:szCs w:val="24"/>
        </w:rPr>
        <w:t>և</w:t>
      </w:r>
      <w:r w:rsidRPr="00344A26">
        <w:rPr>
          <w:rFonts w:ascii="Sylfaen" w:hAnsi="Sylfaen"/>
          <w:sz w:val="24"/>
          <w:szCs w:val="24"/>
          <w:lang w:val="pt-PT"/>
        </w:rPr>
        <w:t xml:space="preserve"> </w:t>
      </w:r>
      <w:r w:rsidRPr="00344A26">
        <w:rPr>
          <w:rFonts w:ascii="Sylfaen" w:hAnsi="Sylfaen"/>
          <w:sz w:val="24"/>
          <w:szCs w:val="24"/>
        </w:rPr>
        <w:t>կատարման</w:t>
      </w:r>
      <w:r w:rsidRPr="00344A26">
        <w:rPr>
          <w:rFonts w:ascii="Sylfaen" w:hAnsi="Sylfaen"/>
          <w:sz w:val="24"/>
          <w:szCs w:val="24"/>
          <w:lang w:val="pt-PT"/>
        </w:rPr>
        <w:t xml:space="preserve"> </w:t>
      </w:r>
      <w:r w:rsidRPr="00344A26">
        <w:rPr>
          <w:rFonts w:ascii="Sylfaen" w:hAnsi="Sylfaen"/>
          <w:sz w:val="24"/>
          <w:szCs w:val="24"/>
        </w:rPr>
        <w:t>ժամկետները</w:t>
      </w:r>
      <w:r w:rsidRPr="00344A26">
        <w:rPr>
          <w:rFonts w:ascii="Sylfaen" w:hAnsi="Sylfaen"/>
          <w:sz w:val="24"/>
          <w:szCs w:val="24"/>
          <w:lang w:val="pt-PT"/>
        </w:rPr>
        <w:t>:</w:t>
      </w:r>
      <w:r w:rsidRPr="00344A26">
        <w:rPr>
          <w:rFonts w:ascii="Sylfaen" w:hAnsi="Sylfaen"/>
          <w:sz w:val="24"/>
          <w:szCs w:val="24"/>
          <w:lang w:val="hy-AM"/>
        </w:rPr>
        <w:t xml:space="preserve"> </w:t>
      </w:r>
    </w:p>
    <w:p w14:paraId="56420E51" w14:textId="77777777" w:rsidR="003C3C95" w:rsidRPr="00344A26" w:rsidRDefault="003C3C95" w:rsidP="003C3C95">
      <w:pPr>
        <w:tabs>
          <w:tab w:val="left" w:pos="567"/>
        </w:tabs>
        <w:spacing w:after="0" w:line="360" w:lineRule="auto"/>
        <w:ind w:firstLine="567"/>
        <w:jc w:val="both"/>
        <w:rPr>
          <w:rFonts w:ascii="Sylfaen" w:hAnsi="Sylfaen"/>
          <w:sz w:val="24"/>
          <w:szCs w:val="24"/>
          <w:lang w:val="hy-AM"/>
        </w:rPr>
      </w:pPr>
    </w:p>
    <w:p w14:paraId="3F2C0A7E" w14:textId="77777777" w:rsidR="003C3C95" w:rsidRPr="00344A26" w:rsidRDefault="003C3C95" w:rsidP="003C3C95">
      <w:pPr>
        <w:tabs>
          <w:tab w:val="left" w:pos="567"/>
        </w:tabs>
        <w:spacing w:after="0" w:line="360" w:lineRule="auto"/>
        <w:ind w:firstLine="567"/>
        <w:jc w:val="both"/>
        <w:rPr>
          <w:rFonts w:ascii="Sylfaen" w:hAnsi="Sylfaen"/>
          <w:sz w:val="24"/>
          <w:szCs w:val="24"/>
          <w:lang w:val="pt-PT"/>
        </w:rPr>
      </w:pPr>
    </w:p>
    <w:tbl>
      <w:tblPr>
        <w:tblStyle w:val="af0"/>
        <w:tblW w:w="0" w:type="auto"/>
        <w:tblInd w:w="108" w:type="dxa"/>
        <w:tblLayout w:type="fixed"/>
        <w:tblLook w:val="04A0" w:firstRow="1" w:lastRow="0" w:firstColumn="1" w:lastColumn="0" w:noHBand="0" w:noVBand="1"/>
      </w:tblPr>
      <w:tblGrid>
        <w:gridCol w:w="540"/>
        <w:gridCol w:w="4637"/>
        <w:gridCol w:w="2404"/>
        <w:gridCol w:w="2319"/>
      </w:tblGrid>
      <w:tr w:rsidR="003C3C95" w:rsidRPr="00344A26" w14:paraId="0030A5F0" w14:textId="77777777" w:rsidTr="008413C4">
        <w:tc>
          <w:tcPr>
            <w:tcW w:w="540" w:type="dxa"/>
          </w:tcPr>
          <w:p w14:paraId="061A96FA" w14:textId="77777777" w:rsidR="003C3C95" w:rsidRPr="00344A26" w:rsidRDefault="003C3C95" w:rsidP="008413C4">
            <w:pPr>
              <w:jc w:val="both"/>
              <w:rPr>
                <w:rFonts w:ascii="Sylfaen" w:hAnsi="Sylfaen"/>
                <w:sz w:val="24"/>
                <w:szCs w:val="24"/>
              </w:rPr>
            </w:pPr>
            <w:r w:rsidRPr="00344A26">
              <w:rPr>
                <w:rFonts w:ascii="Sylfaen" w:hAnsi="Sylfaen"/>
                <w:sz w:val="24"/>
                <w:szCs w:val="24"/>
              </w:rPr>
              <w:lastRenderedPageBreak/>
              <w:t>Հ/Հ</w:t>
            </w:r>
          </w:p>
        </w:tc>
        <w:tc>
          <w:tcPr>
            <w:tcW w:w="4637" w:type="dxa"/>
          </w:tcPr>
          <w:p w14:paraId="451EB46F" w14:textId="77777777" w:rsidR="003C3C95" w:rsidRPr="00344A26" w:rsidRDefault="003C3C95" w:rsidP="008413C4">
            <w:pPr>
              <w:jc w:val="center"/>
              <w:rPr>
                <w:rFonts w:ascii="Sylfaen" w:hAnsi="Sylfaen"/>
                <w:sz w:val="24"/>
                <w:szCs w:val="24"/>
              </w:rPr>
            </w:pPr>
            <w:r w:rsidRPr="00344A26">
              <w:rPr>
                <w:rFonts w:ascii="Sylfaen" w:hAnsi="Sylfaen" w:cs="Sylfaen"/>
                <w:sz w:val="24"/>
                <w:szCs w:val="24"/>
              </w:rPr>
              <w:t>Պարտավորությունների</w:t>
            </w:r>
            <w:r w:rsidRPr="00344A26">
              <w:rPr>
                <w:rFonts w:ascii="Sylfaen" w:hAnsi="Sylfaen" w:cs="Arial Armenian"/>
                <w:sz w:val="24"/>
                <w:szCs w:val="24"/>
              </w:rPr>
              <w:t xml:space="preserve"> </w:t>
            </w:r>
            <w:r w:rsidRPr="00344A26">
              <w:rPr>
                <w:rFonts w:ascii="Sylfaen" w:hAnsi="Sylfaen" w:cs="Sylfaen"/>
                <w:sz w:val="24"/>
                <w:szCs w:val="24"/>
              </w:rPr>
              <w:t>անվանումը</w:t>
            </w:r>
          </w:p>
        </w:tc>
        <w:tc>
          <w:tcPr>
            <w:tcW w:w="2404" w:type="dxa"/>
          </w:tcPr>
          <w:p w14:paraId="45FCE855" w14:textId="77777777" w:rsidR="003C3C95" w:rsidRPr="00344A26" w:rsidRDefault="003C3C95" w:rsidP="008413C4">
            <w:pPr>
              <w:jc w:val="center"/>
              <w:rPr>
                <w:rFonts w:ascii="Sylfaen" w:hAnsi="Sylfaen"/>
                <w:sz w:val="24"/>
                <w:szCs w:val="24"/>
              </w:rPr>
            </w:pPr>
            <w:r w:rsidRPr="00344A26">
              <w:rPr>
                <w:rFonts w:ascii="Sylfaen" w:hAnsi="Sylfaen" w:cs="Sylfaen"/>
                <w:sz w:val="24"/>
                <w:szCs w:val="24"/>
              </w:rPr>
              <w:t>Կատարման</w:t>
            </w:r>
            <w:r w:rsidRPr="00344A26">
              <w:rPr>
                <w:rFonts w:ascii="Sylfaen" w:hAnsi="Sylfaen" w:cs="Arial Armenian"/>
                <w:sz w:val="24"/>
                <w:szCs w:val="24"/>
              </w:rPr>
              <w:t xml:space="preserve"> </w:t>
            </w:r>
            <w:r w:rsidRPr="00344A26">
              <w:rPr>
                <w:rFonts w:ascii="Sylfaen" w:hAnsi="Sylfaen" w:cs="Sylfaen"/>
                <w:sz w:val="24"/>
                <w:szCs w:val="24"/>
              </w:rPr>
              <w:t>ժամկետը</w:t>
            </w:r>
          </w:p>
        </w:tc>
        <w:tc>
          <w:tcPr>
            <w:tcW w:w="2319" w:type="dxa"/>
          </w:tcPr>
          <w:p w14:paraId="1269CED6" w14:textId="77777777" w:rsidR="003C3C95" w:rsidRPr="00344A26" w:rsidRDefault="003C3C95" w:rsidP="008413C4">
            <w:pPr>
              <w:jc w:val="center"/>
              <w:rPr>
                <w:rFonts w:ascii="Sylfaen" w:hAnsi="Sylfaen"/>
                <w:sz w:val="24"/>
                <w:szCs w:val="24"/>
              </w:rPr>
            </w:pPr>
            <w:r w:rsidRPr="00344A26">
              <w:rPr>
                <w:rFonts w:ascii="Sylfaen" w:hAnsi="Sylfaen" w:cs="Sylfaen"/>
                <w:sz w:val="24"/>
                <w:szCs w:val="24"/>
              </w:rPr>
              <w:t>Ներդրումների</w:t>
            </w:r>
            <w:r w:rsidRPr="00344A26">
              <w:rPr>
                <w:rFonts w:ascii="Sylfaen" w:hAnsi="Sylfaen" w:cs="Arial Armenian"/>
                <w:sz w:val="24"/>
                <w:szCs w:val="24"/>
              </w:rPr>
              <w:t xml:space="preserve"> </w:t>
            </w:r>
            <w:r w:rsidRPr="00344A26">
              <w:rPr>
                <w:rFonts w:ascii="Sylfaen" w:hAnsi="Sylfaen" w:cs="Sylfaen"/>
                <w:sz w:val="24"/>
                <w:szCs w:val="24"/>
              </w:rPr>
              <w:t>չափը</w:t>
            </w:r>
            <w:r w:rsidRPr="00344A26">
              <w:rPr>
                <w:rFonts w:ascii="Sylfaen" w:hAnsi="Sylfaen" w:cs="Arial Armenian"/>
                <w:sz w:val="24"/>
                <w:szCs w:val="24"/>
              </w:rPr>
              <w:t xml:space="preserve">, </w:t>
            </w:r>
            <w:r w:rsidRPr="00344A26">
              <w:rPr>
                <w:rFonts w:ascii="Sylfaen" w:hAnsi="Sylfaen" w:cs="Sylfaen"/>
                <w:sz w:val="24"/>
                <w:szCs w:val="24"/>
              </w:rPr>
              <w:t>հազ</w:t>
            </w:r>
            <w:r w:rsidRPr="00344A26">
              <w:rPr>
                <w:rFonts w:ascii="Sylfaen" w:hAnsi="Sylfaen" w:cs="Arial Armenian"/>
                <w:sz w:val="24"/>
                <w:szCs w:val="24"/>
              </w:rPr>
              <w:t xml:space="preserve">. </w:t>
            </w:r>
            <w:r w:rsidRPr="00344A26">
              <w:rPr>
                <w:rFonts w:ascii="Sylfaen" w:hAnsi="Sylfaen" w:cs="Sylfaen"/>
                <w:sz w:val="24"/>
                <w:szCs w:val="24"/>
              </w:rPr>
              <w:t>դրամ</w:t>
            </w:r>
          </w:p>
        </w:tc>
      </w:tr>
      <w:tr w:rsidR="003C3C95" w:rsidRPr="00344A26" w14:paraId="2C9B2DBC" w14:textId="77777777" w:rsidTr="008413C4">
        <w:tc>
          <w:tcPr>
            <w:tcW w:w="540" w:type="dxa"/>
          </w:tcPr>
          <w:p w14:paraId="655A9285" w14:textId="77777777" w:rsidR="003C3C95" w:rsidRPr="00344A26" w:rsidRDefault="003C3C95" w:rsidP="008413C4">
            <w:pPr>
              <w:jc w:val="center"/>
              <w:rPr>
                <w:rFonts w:ascii="Sylfaen" w:hAnsi="Sylfaen"/>
                <w:sz w:val="24"/>
                <w:szCs w:val="24"/>
              </w:rPr>
            </w:pPr>
            <w:r w:rsidRPr="00344A26">
              <w:rPr>
                <w:rFonts w:ascii="Sylfaen" w:hAnsi="Sylfaen"/>
                <w:sz w:val="24"/>
                <w:szCs w:val="24"/>
              </w:rPr>
              <w:t>1.</w:t>
            </w:r>
          </w:p>
        </w:tc>
        <w:tc>
          <w:tcPr>
            <w:tcW w:w="4637" w:type="dxa"/>
          </w:tcPr>
          <w:p w14:paraId="5EB3EA35" w14:textId="77777777" w:rsidR="003C3C95" w:rsidRPr="00344A26" w:rsidRDefault="003C3C95" w:rsidP="008413C4">
            <w:pPr>
              <w:jc w:val="both"/>
              <w:rPr>
                <w:rFonts w:ascii="Sylfaen" w:hAnsi="Sylfaen"/>
                <w:sz w:val="24"/>
                <w:szCs w:val="24"/>
              </w:rPr>
            </w:pPr>
            <w:r w:rsidRPr="00344A26">
              <w:rPr>
                <w:rFonts w:ascii="Sylfaen" w:hAnsi="Sylfaen"/>
                <w:sz w:val="24"/>
                <w:szCs w:val="24"/>
              </w:rPr>
              <w:t>Լոռու</w:t>
            </w:r>
            <w:r w:rsidRPr="00344A26">
              <w:rPr>
                <w:rFonts w:ascii="Sylfaen" w:hAnsi="Sylfaen"/>
                <w:sz w:val="24"/>
                <w:szCs w:val="24"/>
                <w:lang w:val="hy-AM"/>
              </w:rPr>
              <w:t xml:space="preserve"> մարզի</w:t>
            </w:r>
            <w:r w:rsidRPr="00344A26">
              <w:rPr>
                <w:rFonts w:ascii="Sylfaen" w:hAnsi="Sylfaen"/>
                <w:sz w:val="24"/>
                <w:szCs w:val="24"/>
              </w:rPr>
              <w:t xml:space="preserve"> </w:t>
            </w:r>
            <w:r w:rsidRPr="00344A26">
              <w:rPr>
                <w:rFonts w:ascii="Sylfaen" w:hAnsi="Sylfaen"/>
                <w:sz w:val="24"/>
                <w:szCs w:val="24"/>
                <w:lang w:val="ru-RU"/>
              </w:rPr>
              <w:t>Տաշիր</w:t>
            </w:r>
            <w:r w:rsidRPr="00344A26">
              <w:rPr>
                <w:rFonts w:ascii="Sylfaen" w:hAnsi="Sylfaen" w:cs="Sylfaen"/>
                <w:sz w:val="24"/>
                <w:szCs w:val="24"/>
              </w:rPr>
              <w:t xml:space="preserve"> համայնքի զարգացման</w:t>
            </w:r>
            <w:r w:rsidRPr="00344A26">
              <w:rPr>
                <w:rFonts w:ascii="Sylfaen" w:hAnsi="Sylfaen" w:cs="Sylfaen"/>
                <w:sz w:val="24"/>
                <w:szCs w:val="24"/>
                <w:lang w:val="en-AU"/>
              </w:rPr>
              <w:t xml:space="preserve"> </w:t>
            </w:r>
            <w:r w:rsidRPr="00344A26">
              <w:rPr>
                <w:rFonts w:ascii="Sylfaen" w:hAnsi="Sylfaen" w:cs="Sylfaen"/>
                <w:sz w:val="24"/>
                <w:szCs w:val="24"/>
              </w:rPr>
              <w:t>սոցիալ</w:t>
            </w:r>
            <w:r w:rsidRPr="00344A26">
              <w:rPr>
                <w:rFonts w:ascii="Sylfaen" w:hAnsi="Sylfaen" w:cs="Sylfaen"/>
                <w:sz w:val="24"/>
                <w:szCs w:val="24"/>
                <w:lang w:val="en-AU"/>
              </w:rPr>
              <w:t>-</w:t>
            </w:r>
            <w:r w:rsidRPr="00344A26">
              <w:rPr>
                <w:rFonts w:ascii="Sylfaen" w:hAnsi="Sylfaen" w:cs="Sylfaen"/>
                <w:sz w:val="24"/>
                <w:szCs w:val="24"/>
              </w:rPr>
              <w:t>տնտեսական ծրագրերին</w:t>
            </w:r>
            <w:r w:rsidRPr="00344A26">
              <w:rPr>
                <w:rFonts w:ascii="Sylfaen" w:hAnsi="Sylfaen" w:cs="Sylfaen"/>
                <w:sz w:val="24"/>
                <w:szCs w:val="24"/>
                <w:lang w:val="en-AU"/>
              </w:rPr>
              <w:t xml:space="preserve"> </w:t>
            </w:r>
            <w:r w:rsidRPr="00344A26">
              <w:rPr>
                <w:rFonts w:ascii="Sylfaen" w:hAnsi="Sylfaen" w:cs="Sylfaen"/>
                <w:sz w:val="24"/>
                <w:szCs w:val="24"/>
              </w:rPr>
              <w:t xml:space="preserve">մասնակցություն </w:t>
            </w:r>
          </w:p>
        </w:tc>
        <w:tc>
          <w:tcPr>
            <w:tcW w:w="2404" w:type="dxa"/>
          </w:tcPr>
          <w:p w14:paraId="372CDF14" w14:textId="77777777" w:rsidR="003C3C95" w:rsidRPr="00344A26" w:rsidRDefault="003C3C95" w:rsidP="008413C4">
            <w:pPr>
              <w:jc w:val="center"/>
              <w:rPr>
                <w:rFonts w:ascii="Sylfaen" w:hAnsi="Sylfaen"/>
                <w:sz w:val="24"/>
                <w:szCs w:val="24"/>
              </w:rPr>
            </w:pPr>
            <w:r w:rsidRPr="00344A26">
              <w:rPr>
                <w:rFonts w:ascii="Sylfaen" w:hAnsi="Sylfaen"/>
                <w:sz w:val="24"/>
                <w:szCs w:val="24"/>
              </w:rPr>
              <w:t>Յուրաքանչյուր տարի</w:t>
            </w:r>
          </w:p>
        </w:tc>
        <w:tc>
          <w:tcPr>
            <w:tcW w:w="2319" w:type="dxa"/>
          </w:tcPr>
          <w:p w14:paraId="4F76C45A" w14:textId="77777777" w:rsidR="003C3C95" w:rsidRPr="00344A26" w:rsidRDefault="003C3C95" w:rsidP="008413C4">
            <w:pPr>
              <w:jc w:val="center"/>
              <w:rPr>
                <w:rFonts w:ascii="Sylfaen" w:eastAsia="Times New Roman" w:hAnsi="Sylfaen"/>
                <w:sz w:val="24"/>
                <w:szCs w:val="24"/>
              </w:rPr>
            </w:pPr>
            <w:r w:rsidRPr="00344A26">
              <w:rPr>
                <w:rFonts w:ascii="Sylfaen" w:hAnsi="Sylfaen"/>
                <w:sz w:val="24"/>
                <w:szCs w:val="24"/>
              </w:rPr>
              <w:t>100.0</w:t>
            </w:r>
          </w:p>
          <w:p w14:paraId="1A57927B" w14:textId="77777777" w:rsidR="003C3C95" w:rsidRPr="00344A26" w:rsidRDefault="003C3C95" w:rsidP="008413C4">
            <w:pPr>
              <w:jc w:val="center"/>
              <w:rPr>
                <w:rFonts w:ascii="Sylfaen" w:hAnsi="Sylfaen"/>
                <w:sz w:val="24"/>
                <w:szCs w:val="24"/>
              </w:rPr>
            </w:pPr>
          </w:p>
        </w:tc>
      </w:tr>
      <w:tr w:rsidR="003C3C95" w:rsidRPr="00344A26" w14:paraId="7AB36FFE" w14:textId="77777777" w:rsidTr="008413C4">
        <w:tc>
          <w:tcPr>
            <w:tcW w:w="540" w:type="dxa"/>
          </w:tcPr>
          <w:p w14:paraId="58364FD9" w14:textId="77777777" w:rsidR="003C3C95" w:rsidRPr="00344A26" w:rsidRDefault="003C3C95" w:rsidP="008413C4">
            <w:pPr>
              <w:jc w:val="center"/>
              <w:rPr>
                <w:rFonts w:ascii="Sylfaen" w:hAnsi="Sylfaen"/>
                <w:sz w:val="24"/>
                <w:szCs w:val="24"/>
              </w:rPr>
            </w:pPr>
            <w:r w:rsidRPr="00344A26">
              <w:rPr>
                <w:rFonts w:ascii="Sylfaen" w:hAnsi="Sylfaen"/>
                <w:sz w:val="24"/>
                <w:szCs w:val="24"/>
              </w:rPr>
              <w:t>2.</w:t>
            </w:r>
          </w:p>
        </w:tc>
        <w:tc>
          <w:tcPr>
            <w:tcW w:w="4637" w:type="dxa"/>
          </w:tcPr>
          <w:p w14:paraId="36A22DC5" w14:textId="77777777" w:rsidR="003C3C95" w:rsidRPr="00344A26" w:rsidRDefault="003C3C95" w:rsidP="008413C4">
            <w:pPr>
              <w:jc w:val="both"/>
              <w:rPr>
                <w:rFonts w:ascii="Sylfaen" w:hAnsi="Sylfaen"/>
                <w:sz w:val="24"/>
                <w:szCs w:val="24"/>
              </w:rPr>
            </w:pPr>
            <w:r w:rsidRPr="00344A26">
              <w:rPr>
                <w:rFonts w:ascii="Sylfaen" w:hAnsi="Sylfaen"/>
                <w:sz w:val="24"/>
                <w:szCs w:val="24"/>
              </w:rPr>
              <w:t>Մանկապարտեզի աշխատանքներին ֆինանսական մասնակցություն</w:t>
            </w:r>
          </w:p>
        </w:tc>
        <w:tc>
          <w:tcPr>
            <w:tcW w:w="2404" w:type="dxa"/>
          </w:tcPr>
          <w:p w14:paraId="06C2B4AA" w14:textId="77777777" w:rsidR="003C3C95" w:rsidRPr="00344A26" w:rsidRDefault="003C3C95" w:rsidP="008413C4">
            <w:pPr>
              <w:jc w:val="center"/>
              <w:rPr>
                <w:rFonts w:ascii="Sylfaen" w:hAnsi="Sylfaen"/>
                <w:sz w:val="24"/>
                <w:szCs w:val="24"/>
              </w:rPr>
            </w:pPr>
            <w:r w:rsidRPr="00344A26">
              <w:rPr>
                <w:rFonts w:ascii="Sylfaen" w:hAnsi="Sylfaen"/>
                <w:sz w:val="24"/>
                <w:szCs w:val="24"/>
              </w:rPr>
              <w:t>Յուրաքանչյուր տարի</w:t>
            </w:r>
          </w:p>
        </w:tc>
        <w:tc>
          <w:tcPr>
            <w:tcW w:w="2319" w:type="dxa"/>
          </w:tcPr>
          <w:p w14:paraId="769985EB" w14:textId="77777777" w:rsidR="003C3C95" w:rsidRPr="00344A26" w:rsidRDefault="003C3C95" w:rsidP="008413C4">
            <w:pPr>
              <w:jc w:val="center"/>
              <w:rPr>
                <w:rFonts w:ascii="Sylfaen" w:hAnsi="Sylfaen"/>
                <w:sz w:val="24"/>
                <w:szCs w:val="24"/>
              </w:rPr>
            </w:pPr>
            <w:r w:rsidRPr="00344A26">
              <w:rPr>
                <w:rFonts w:ascii="Sylfaen" w:hAnsi="Sylfaen"/>
                <w:sz w:val="24"/>
                <w:szCs w:val="24"/>
                <w:lang w:val="ru-RU"/>
              </w:rPr>
              <w:t>80</w:t>
            </w:r>
            <w:r w:rsidRPr="00344A26">
              <w:rPr>
                <w:rFonts w:ascii="Sylfaen" w:hAnsi="Sylfaen"/>
                <w:sz w:val="24"/>
                <w:szCs w:val="24"/>
                <w:lang w:val="en-AU"/>
              </w:rPr>
              <w:t>.0</w:t>
            </w:r>
          </w:p>
        </w:tc>
      </w:tr>
      <w:tr w:rsidR="003C3C95" w:rsidRPr="00344A26" w14:paraId="3B22B637" w14:textId="77777777" w:rsidTr="008413C4">
        <w:tc>
          <w:tcPr>
            <w:tcW w:w="540" w:type="dxa"/>
          </w:tcPr>
          <w:p w14:paraId="50DC6B91" w14:textId="77777777" w:rsidR="003C3C95" w:rsidRPr="00344A26" w:rsidRDefault="003C3C95" w:rsidP="008413C4">
            <w:pPr>
              <w:jc w:val="center"/>
              <w:rPr>
                <w:rFonts w:ascii="Sylfaen" w:hAnsi="Sylfaen"/>
                <w:sz w:val="24"/>
                <w:szCs w:val="24"/>
              </w:rPr>
            </w:pPr>
            <w:r w:rsidRPr="00344A26">
              <w:rPr>
                <w:rFonts w:ascii="Sylfaen" w:hAnsi="Sylfaen"/>
                <w:sz w:val="24"/>
                <w:szCs w:val="24"/>
              </w:rPr>
              <w:t>3.</w:t>
            </w:r>
          </w:p>
        </w:tc>
        <w:tc>
          <w:tcPr>
            <w:tcW w:w="4637" w:type="dxa"/>
          </w:tcPr>
          <w:p w14:paraId="3317831A" w14:textId="77777777" w:rsidR="003C3C95" w:rsidRPr="00344A26" w:rsidRDefault="003C3C95" w:rsidP="008413C4">
            <w:pPr>
              <w:jc w:val="both"/>
              <w:rPr>
                <w:rFonts w:ascii="Sylfaen" w:hAnsi="Sylfaen"/>
                <w:sz w:val="24"/>
                <w:szCs w:val="24"/>
              </w:rPr>
            </w:pPr>
            <w:r w:rsidRPr="00344A26">
              <w:rPr>
                <w:rFonts w:ascii="Sylfaen" w:hAnsi="Sylfaen"/>
                <w:sz w:val="24"/>
                <w:szCs w:val="24"/>
              </w:rPr>
              <w:t>Դպրոցի կարիքների համար ֆինանսական մասնակցություն</w:t>
            </w:r>
          </w:p>
          <w:p w14:paraId="280D45BA" w14:textId="77777777" w:rsidR="003C3C95" w:rsidRPr="00344A26" w:rsidRDefault="003C3C95" w:rsidP="008413C4">
            <w:pPr>
              <w:jc w:val="both"/>
              <w:rPr>
                <w:rFonts w:ascii="Sylfaen" w:hAnsi="Sylfaen"/>
                <w:sz w:val="24"/>
                <w:szCs w:val="24"/>
              </w:rPr>
            </w:pPr>
          </w:p>
        </w:tc>
        <w:tc>
          <w:tcPr>
            <w:tcW w:w="2404" w:type="dxa"/>
          </w:tcPr>
          <w:p w14:paraId="2038BCC6" w14:textId="77777777" w:rsidR="003C3C95" w:rsidRPr="00344A26" w:rsidRDefault="003C3C95" w:rsidP="008413C4">
            <w:pPr>
              <w:jc w:val="center"/>
              <w:rPr>
                <w:rFonts w:ascii="Sylfaen" w:hAnsi="Sylfaen"/>
                <w:sz w:val="24"/>
                <w:szCs w:val="24"/>
              </w:rPr>
            </w:pPr>
            <w:r w:rsidRPr="00344A26">
              <w:rPr>
                <w:rFonts w:ascii="Sylfaen" w:hAnsi="Sylfaen"/>
                <w:sz w:val="24"/>
                <w:szCs w:val="24"/>
              </w:rPr>
              <w:t>Յուրաքանչյուր տարի</w:t>
            </w:r>
          </w:p>
        </w:tc>
        <w:tc>
          <w:tcPr>
            <w:tcW w:w="2319" w:type="dxa"/>
          </w:tcPr>
          <w:p w14:paraId="3BAEC75B" w14:textId="77777777" w:rsidR="003C3C95" w:rsidRPr="00344A26" w:rsidRDefault="003C3C95" w:rsidP="008413C4">
            <w:pPr>
              <w:jc w:val="center"/>
              <w:rPr>
                <w:rFonts w:ascii="Sylfaen" w:hAnsi="Sylfaen"/>
                <w:sz w:val="24"/>
                <w:szCs w:val="24"/>
              </w:rPr>
            </w:pPr>
            <w:r w:rsidRPr="00344A26">
              <w:rPr>
                <w:rFonts w:ascii="Sylfaen" w:hAnsi="Sylfaen"/>
                <w:sz w:val="24"/>
                <w:szCs w:val="24"/>
                <w:lang w:val="ru-RU"/>
              </w:rPr>
              <w:t>7</w:t>
            </w:r>
            <w:r w:rsidRPr="00344A26">
              <w:rPr>
                <w:rFonts w:ascii="Sylfaen" w:hAnsi="Sylfaen"/>
                <w:sz w:val="24"/>
                <w:szCs w:val="24"/>
                <w:lang w:val="en-AU"/>
              </w:rPr>
              <w:t>0.0</w:t>
            </w:r>
          </w:p>
        </w:tc>
      </w:tr>
    </w:tbl>
    <w:p w14:paraId="3DB532BF" w14:textId="77777777" w:rsidR="003C3C95" w:rsidRPr="00344A26" w:rsidRDefault="003C3C95" w:rsidP="003C3C95">
      <w:pPr>
        <w:spacing w:after="0" w:line="360" w:lineRule="auto"/>
        <w:ind w:firstLine="720"/>
        <w:jc w:val="both"/>
        <w:rPr>
          <w:rFonts w:ascii="Sylfaen" w:hAnsi="Sylfaen" w:cs="Arial"/>
          <w:sz w:val="24"/>
          <w:szCs w:val="24"/>
          <w:lang w:val="pt-PT"/>
        </w:rPr>
      </w:pPr>
    </w:p>
    <w:p w14:paraId="6B68B043" w14:textId="77777777" w:rsidR="003C3C95" w:rsidRPr="00344A26" w:rsidRDefault="003C3C95" w:rsidP="003C3C95">
      <w:pPr>
        <w:spacing w:after="0" w:line="360" w:lineRule="auto"/>
        <w:ind w:right="-81" w:firstLine="720"/>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Փաստենք նաև, որ </w:t>
      </w:r>
      <w:r w:rsidRPr="00344A26">
        <w:rPr>
          <w:rFonts w:ascii="Sylfaen" w:hAnsi="Sylfaen"/>
          <w:sz w:val="24"/>
          <w:szCs w:val="24"/>
        </w:rPr>
        <w:t>հ</w:t>
      </w:r>
      <w:r w:rsidRPr="00344A26">
        <w:rPr>
          <w:rFonts w:ascii="Sylfaen" w:hAnsi="Sylfaen"/>
          <w:sz w:val="24"/>
          <w:szCs w:val="24"/>
          <w:lang w:val="hy-AM"/>
        </w:rPr>
        <w:t>անքային ջրերի արդյունահանման աշխատանքների բնույթը և շրջակա միջավայրի վրա ազդեցության նախնական գնահատման հայտը ներկայացվել են ազդակիր համայնքի բնակիչներին: Քննարկվել է ծրագրավորվող աշխատանքներին համայնքի բնակիչների ներգրավման հարցը:</w:t>
      </w:r>
    </w:p>
    <w:p w14:paraId="2A3EE33E" w14:textId="77777777" w:rsidR="003C3C95" w:rsidRPr="00344A26" w:rsidRDefault="003C3C95" w:rsidP="003C3C95">
      <w:pPr>
        <w:spacing w:after="0"/>
        <w:ind w:firstLine="708"/>
        <w:jc w:val="both"/>
        <w:rPr>
          <w:rFonts w:ascii="Sylfaen" w:hAnsi="Sylfaen" w:cs="Sylfaen"/>
          <w:sz w:val="24"/>
          <w:szCs w:val="24"/>
          <w:lang w:val="hy-AM"/>
        </w:rPr>
      </w:pPr>
      <w:r w:rsidRPr="00344A26">
        <w:rPr>
          <w:rFonts w:ascii="Sylfaen" w:hAnsi="Sylfaen" w:cs="Sylfaen"/>
          <w:sz w:val="24"/>
          <w:szCs w:val="24"/>
          <w:lang w:val="hy-AM"/>
        </w:rPr>
        <w:t xml:space="preserve">Բնապահպանական միջոցառումների համար նախատեսվում է տարեկան </w:t>
      </w:r>
      <w:r w:rsidRPr="00344A26">
        <w:rPr>
          <w:rFonts w:ascii="Sylfaen" w:hAnsi="Sylfaen" w:cs="Sylfaen"/>
          <w:sz w:val="24"/>
          <w:szCs w:val="24"/>
        </w:rPr>
        <w:t>տրամադրել</w:t>
      </w:r>
      <w:r w:rsidRPr="00344A26">
        <w:rPr>
          <w:rFonts w:ascii="Sylfaen" w:hAnsi="Sylfaen" w:cs="Sylfaen"/>
          <w:sz w:val="24"/>
          <w:szCs w:val="24"/>
          <w:lang w:val="hy-AM"/>
        </w:rPr>
        <w:t xml:space="preserve"> </w:t>
      </w:r>
      <w:r w:rsidRPr="00055AFC">
        <w:rPr>
          <w:rFonts w:ascii="Sylfaen" w:hAnsi="Sylfaen" w:cs="Sylfaen"/>
          <w:sz w:val="24"/>
          <w:szCs w:val="24"/>
          <w:lang w:val="pt-PT"/>
        </w:rPr>
        <w:t>100.</w:t>
      </w:r>
      <w:r w:rsidRPr="00055AFC">
        <w:rPr>
          <w:rFonts w:ascii="Sylfaen" w:hAnsi="Sylfaen" w:cs="Sylfaen"/>
          <w:sz w:val="24"/>
          <w:szCs w:val="24"/>
          <w:lang w:val="hy-AM"/>
        </w:rPr>
        <w:t>0 հազար դրամ:</w:t>
      </w:r>
    </w:p>
    <w:p w14:paraId="49A08063" w14:textId="77777777" w:rsidR="003C3C95" w:rsidRPr="00344A26" w:rsidRDefault="003C3C95" w:rsidP="003C3C95">
      <w:pPr>
        <w:pStyle w:val="af"/>
        <w:spacing w:after="0" w:line="360" w:lineRule="auto"/>
        <w:ind w:left="405"/>
        <w:jc w:val="center"/>
        <w:rPr>
          <w:rFonts w:ascii="Sylfaen" w:hAnsi="Sylfaen" w:cs="Arial"/>
          <w:b/>
          <w:sz w:val="24"/>
          <w:szCs w:val="24"/>
        </w:rPr>
      </w:pPr>
    </w:p>
    <w:p w14:paraId="63485064" w14:textId="2D1DA28C" w:rsidR="008B42AF" w:rsidRPr="00344A26" w:rsidRDefault="008B42AF" w:rsidP="000A11AE">
      <w:pPr>
        <w:tabs>
          <w:tab w:val="left" w:pos="730"/>
        </w:tabs>
        <w:spacing w:after="0" w:line="360" w:lineRule="auto"/>
        <w:ind w:firstLine="567"/>
        <w:jc w:val="both"/>
        <w:rPr>
          <w:rFonts w:ascii="Sylfaen" w:hAnsi="Sylfaen" w:cs="Times New Roman"/>
          <w:sz w:val="24"/>
          <w:szCs w:val="24"/>
          <w:lang w:val="hy-AM"/>
        </w:rPr>
      </w:pPr>
    </w:p>
    <w:p w14:paraId="64F1B24B" w14:textId="0ED72185" w:rsidR="008B42AF" w:rsidRPr="00344A26" w:rsidRDefault="008B42AF" w:rsidP="000A11AE">
      <w:pPr>
        <w:tabs>
          <w:tab w:val="left" w:pos="730"/>
        </w:tabs>
        <w:spacing w:after="0" w:line="360" w:lineRule="auto"/>
        <w:ind w:firstLine="567"/>
        <w:jc w:val="both"/>
        <w:rPr>
          <w:rFonts w:ascii="Sylfaen" w:hAnsi="Sylfaen" w:cs="Times New Roman"/>
          <w:sz w:val="24"/>
          <w:szCs w:val="24"/>
          <w:lang w:val="hy-AM"/>
        </w:rPr>
      </w:pPr>
    </w:p>
    <w:p w14:paraId="70B0CF8D" w14:textId="77777777" w:rsidR="00597E55" w:rsidRPr="00344A26" w:rsidRDefault="00597E55" w:rsidP="00F340C6">
      <w:pPr>
        <w:pStyle w:val="Default"/>
        <w:spacing w:line="360" w:lineRule="auto"/>
        <w:rPr>
          <w:color w:val="auto"/>
          <w:lang w:val="hy-AM" w:eastAsia="en-US"/>
        </w:rPr>
      </w:pPr>
    </w:p>
    <w:p w14:paraId="7CCF82D0" w14:textId="77777777" w:rsidR="00274755" w:rsidRPr="00344A26" w:rsidRDefault="00274755" w:rsidP="00931F40">
      <w:pPr>
        <w:pStyle w:val="Default"/>
        <w:spacing w:line="360" w:lineRule="auto"/>
        <w:rPr>
          <w:color w:val="auto"/>
          <w:lang w:val="hy-AM" w:eastAsia="en-US"/>
        </w:rPr>
      </w:pPr>
    </w:p>
    <w:p w14:paraId="3A2C0A0D" w14:textId="77777777" w:rsidR="004473E2" w:rsidRPr="00344A26" w:rsidRDefault="004473E2" w:rsidP="00931F40">
      <w:pPr>
        <w:pStyle w:val="Default"/>
        <w:spacing w:line="360" w:lineRule="auto"/>
        <w:rPr>
          <w:color w:val="auto"/>
          <w:lang w:val="hy-AM" w:eastAsia="en-US"/>
        </w:rPr>
      </w:pPr>
    </w:p>
    <w:p w14:paraId="468A5A7B" w14:textId="77777777" w:rsidR="004473E2" w:rsidRPr="00344A26" w:rsidRDefault="004473E2" w:rsidP="00931F40">
      <w:pPr>
        <w:pStyle w:val="Default"/>
        <w:spacing w:line="360" w:lineRule="auto"/>
        <w:rPr>
          <w:color w:val="auto"/>
          <w:lang w:val="hy-AM" w:eastAsia="en-US"/>
        </w:rPr>
      </w:pPr>
    </w:p>
    <w:p w14:paraId="44BDFEA5" w14:textId="77777777" w:rsidR="004473E2" w:rsidRPr="00344A26" w:rsidRDefault="004473E2" w:rsidP="00931F40">
      <w:pPr>
        <w:pStyle w:val="Default"/>
        <w:spacing w:line="360" w:lineRule="auto"/>
        <w:rPr>
          <w:color w:val="auto"/>
          <w:lang w:val="hy-AM" w:eastAsia="en-US"/>
        </w:rPr>
      </w:pPr>
    </w:p>
    <w:p w14:paraId="179B5F0A" w14:textId="77777777" w:rsidR="003C3C95" w:rsidRPr="00344A26" w:rsidRDefault="003C3C95" w:rsidP="00931F40">
      <w:pPr>
        <w:pStyle w:val="Default"/>
        <w:spacing w:line="360" w:lineRule="auto"/>
        <w:rPr>
          <w:color w:val="auto"/>
          <w:lang w:val="hy-AM" w:eastAsia="en-US"/>
        </w:rPr>
      </w:pPr>
    </w:p>
    <w:p w14:paraId="3E99BF40" w14:textId="77777777" w:rsidR="003C3C95" w:rsidRPr="00344A26" w:rsidRDefault="003C3C95" w:rsidP="00931F40">
      <w:pPr>
        <w:pStyle w:val="Default"/>
        <w:spacing w:line="360" w:lineRule="auto"/>
        <w:rPr>
          <w:color w:val="auto"/>
          <w:lang w:val="hy-AM" w:eastAsia="en-US"/>
        </w:rPr>
      </w:pPr>
    </w:p>
    <w:p w14:paraId="2B4AD211" w14:textId="77777777" w:rsidR="003C3C95" w:rsidRPr="00344A26" w:rsidRDefault="003C3C95" w:rsidP="00931F40">
      <w:pPr>
        <w:pStyle w:val="Default"/>
        <w:spacing w:line="360" w:lineRule="auto"/>
        <w:rPr>
          <w:color w:val="auto"/>
          <w:lang w:val="hy-AM" w:eastAsia="en-US"/>
        </w:rPr>
      </w:pPr>
    </w:p>
    <w:p w14:paraId="7069AB84" w14:textId="77777777" w:rsidR="003C3C95" w:rsidRPr="00344A26" w:rsidRDefault="003C3C95" w:rsidP="00931F40">
      <w:pPr>
        <w:pStyle w:val="Default"/>
        <w:spacing w:line="360" w:lineRule="auto"/>
        <w:rPr>
          <w:color w:val="auto"/>
          <w:lang w:val="hy-AM" w:eastAsia="en-US"/>
        </w:rPr>
      </w:pPr>
    </w:p>
    <w:p w14:paraId="20E5E2E3" w14:textId="77777777" w:rsidR="003C3C95" w:rsidRPr="00344A26" w:rsidRDefault="003C3C95" w:rsidP="00931F40">
      <w:pPr>
        <w:pStyle w:val="Default"/>
        <w:spacing w:line="360" w:lineRule="auto"/>
        <w:rPr>
          <w:color w:val="auto"/>
          <w:lang w:val="hy-AM" w:eastAsia="en-US"/>
        </w:rPr>
      </w:pPr>
    </w:p>
    <w:p w14:paraId="2E3DE2BA" w14:textId="77777777" w:rsidR="003C3C95" w:rsidRPr="00344A26" w:rsidRDefault="003C3C95" w:rsidP="00931F40">
      <w:pPr>
        <w:pStyle w:val="Default"/>
        <w:spacing w:line="360" w:lineRule="auto"/>
        <w:rPr>
          <w:color w:val="auto"/>
          <w:lang w:val="hy-AM" w:eastAsia="en-US"/>
        </w:rPr>
      </w:pPr>
    </w:p>
    <w:p w14:paraId="47DED13D" w14:textId="77777777" w:rsidR="004473E2" w:rsidRPr="00344A26" w:rsidRDefault="004473E2" w:rsidP="00931F40">
      <w:pPr>
        <w:pStyle w:val="Default"/>
        <w:spacing w:line="360" w:lineRule="auto"/>
        <w:rPr>
          <w:color w:val="auto"/>
          <w:lang w:val="hy-AM" w:eastAsia="en-US"/>
        </w:rPr>
      </w:pPr>
    </w:p>
    <w:p w14:paraId="7091DF26" w14:textId="1DC8F79C" w:rsidR="003C3C95" w:rsidRPr="00344A26" w:rsidRDefault="003C3C95" w:rsidP="003C3C95">
      <w:pPr>
        <w:pStyle w:val="af"/>
        <w:numPr>
          <w:ilvl w:val="0"/>
          <w:numId w:val="42"/>
        </w:numPr>
        <w:tabs>
          <w:tab w:val="left" w:pos="90"/>
          <w:tab w:val="left" w:pos="1134"/>
        </w:tabs>
        <w:spacing w:after="0" w:line="360" w:lineRule="auto"/>
        <w:jc w:val="center"/>
        <w:rPr>
          <w:rFonts w:ascii="Sylfaen" w:eastAsia="Times New Roman" w:hAnsi="Sylfaen" w:cs="Arial"/>
          <w:b/>
          <w:sz w:val="24"/>
          <w:szCs w:val="24"/>
          <w:lang w:val="pt-PT"/>
        </w:rPr>
      </w:pPr>
      <w:r w:rsidRPr="00344A26">
        <w:rPr>
          <w:rFonts w:ascii="Sylfaen" w:eastAsia="Times New Roman" w:hAnsi="Sylfaen" w:cs="Arial"/>
          <w:b/>
          <w:sz w:val="24"/>
          <w:szCs w:val="24"/>
          <w:lang w:val="pt-PT"/>
        </w:rPr>
        <w:lastRenderedPageBreak/>
        <w:t>ՏՆՏԵՍԱԿԱՆ ՎՆԱՍԻ ՀԱՇՎԱՐԿԸ ՀՈՂԱՅԻՆ ՌԵՍՈՒՐՍԻ ՎՐԱ</w:t>
      </w:r>
    </w:p>
    <w:p w14:paraId="007EAB04" w14:textId="0F8A3183" w:rsidR="00261E35" w:rsidRPr="00344A26" w:rsidRDefault="00261E35" w:rsidP="00261E35">
      <w:pPr>
        <w:tabs>
          <w:tab w:val="left" w:pos="90"/>
          <w:tab w:val="left" w:pos="81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Հանքավայրի </w:t>
      </w:r>
      <w:r w:rsidRPr="00344A26">
        <w:rPr>
          <w:rFonts w:ascii="Sylfaen" w:hAnsi="Sylfaen" w:cs="Arial"/>
          <w:sz w:val="24"/>
          <w:szCs w:val="24"/>
          <w:lang w:val="pt-PT"/>
        </w:rPr>
        <w:t xml:space="preserve">թիվ </w:t>
      </w:r>
      <w:r w:rsidRPr="00344A26">
        <w:rPr>
          <w:rFonts w:ascii="Sylfaen" w:hAnsi="Sylfaen"/>
          <w:sz w:val="24"/>
          <w:szCs w:val="24"/>
          <w:lang w:val="pt-PT"/>
        </w:rPr>
        <w:t>2</w:t>
      </w:r>
      <w:r w:rsidRPr="00344A26">
        <w:rPr>
          <w:rFonts w:ascii="Sylfaen" w:hAnsi="Sylfaen"/>
          <w:sz w:val="24"/>
          <w:szCs w:val="24"/>
          <w:lang w:val="hy-AM"/>
        </w:rPr>
        <w:t>РЭ</w:t>
      </w:r>
      <w:r w:rsidRPr="00344A26">
        <w:rPr>
          <w:rFonts w:ascii="Sylfaen" w:hAnsi="Sylfaen" w:cs="Arial"/>
          <w:sz w:val="24"/>
          <w:szCs w:val="24"/>
          <w:lang w:val="pt-PT"/>
        </w:rPr>
        <w:t xml:space="preserve"> հորատանցքի </w:t>
      </w:r>
      <w:r w:rsidRPr="00344A26">
        <w:rPr>
          <w:rFonts w:ascii="Sylfaen" w:hAnsi="Sylfaen" w:cs="Arial"/>
          <w:sz w:val="24"/>
          <w:szCs w:val="24"/>
        </w:rPr>
        <w:t>և</w:t>
      </w:r>
      <w:r w:rsidRPr="00344A26">
        <w:rPr>
          <w:rFonts w:ascii="Sylfaen" w:hAnsi="Sylfaen" w:cs="Arial"/>
          <w:sz w:val="24"/>
          <w:szCs w:val="24"/>
          <w:lang w:val="pt-PT"/>
        </w:rPr>
        <w:t xml:space="preserve"> </w:t>
      </w:r>
      <w:r w:rsidRPr="00344A26">
        <w:rPr>
          <w:rFonts w:ascii="Sylfaen" w:hAnsi="Sylfaen" w:cs="Arial"/>
          <w:sz w:val="24"/>
          <w:szCs w:val="24"/>
          <w:lang w:val="ru-RU"/>
        </w:rPr>
        <w:t>ընկերության</w:t>
      </w:r>
      <w:r w:rsidRPr="00344A26">
        <w:rPr>
          <w:rFonts w:ascii="Sylfaen" w:hAnsi="Sylfaen" w:cs="Arial"/>
          <w:sz w:val="24"/>
          <w:szCs w:val="24"/>
          <w:lang w:val="pt-PT"/>
        </w:rPr>
        <w:t xml:space="preserve"> </w:t>
      </w:r>
      <w:r w:rsidRPr="00344A26">
        <w:rPr>
          <w:rFonts w:ascii="Sylfaen" w:hAnsi="Sylfaen" w:cs="Arial"/>
          <w:sz w:val="24"/>
          <w:szCs w:val="24"/>
          <w:lang w:val="ru-RU"/>
        </w:rPr>
        <w:t>կողմից</w:t>
      </w:r>
      <w:r w:rsidRPr="00344A26">
        <w:rPr>
          <w:rFonts w:ascii="Sylfaen" w:hAnsi="Sylfaen" w:cs="Arial"/>
          <w:sz w:val="24"/>
          <w:szCs w:val="24"/>
          <w:lang w:val="pt-PT"/>
        </w:rPr>
        <w:t xml:space="preserve"> </w:t>
      </w:r>
      <w:r w:rsidRPr="00344A26">
        <w:rPr>
          <w:rFonts w:ascii="Sylfaen" w:hAnsi="Sylfaen" w:cs="Arial"/>
          <w:sz w:val="24"/>
          <w:szCs w:val="24"/>
          <w:lang w:val="ru-RU"/>
        </w:rPr>
        <w:t>նախատեսվող</w:t>
      </w:r>
      <w:r w:rsidRPr="00344A26">
        <w:rPr>
          <w:rFonts w:ascii="Sylfaen" w:hAnsi="Sylfaen" w:cs="Arial"/>
          <w:sz w:val="24"/>
          <w:szCs w:val="24"/>
          <w:lang w:val="pt-PT"/>
        </w:rPr>
        <w:t xml:space="preserve"> </w:t>
      </w:r>
      <w:r w:rsidRPr="00344A26">
        <w:rPr>
          <w:rFonts w:ascii="Sylfaen" w:hAnsi="Sylfaen" w:cs="Arial"/>
          <w:sz w:val="24"/>
          <w:szCs w:val="24"/>
          <w:lang w:val="hy-AM"/>
        </w:rPr>
        <w:t>ձեռք</w:t>
      </w:r>
      <w:r w:rsidRPr="00344A26">
        <w:rPr>
          <w:rFonts w:ascii="Sylfaen" w:hAnsi="Sylfaen" w:cs="Arial"/>
          <w:sz w:val="24"/>
          <w:szCs w:val="24"/>
          <w:lang w:val="pt-PT"/>
        </w:rPr>
        <w:t xml:space="preserve"> </w:t>
      </w:r>
      <w:r w:rsidRPr="00344A26">
        <w:rPr>
          <w:rFonts w:ascii="Sylfaen" w:hAnsi="Sylfaen" w:cs="Arial"/>
          <w:sz w:val="24"/>
          <w:szCs w:val="24"/>
          <w:lang w:val="hy-AM"/>
        </w:rPr>
        <w:t>բերվող</w:t>
      </w:r>
      <w:r w:rsidRPr="00344A26">
        <w:rPr>
          <w:rFonts w:ascii="Sylfaen" w:hAnsi="Sylfaen" w:cs="Arial"/>
          <w:sz w:val="24"/>
          <w:szCs w:val="24"/>
          <w:lang w:val="pt-PT"/>
        </w:rPr>
        <w:t xml:space="preserve"> </w:t>
      </w:r>
      <w:r w:rsidRPr="00344A26">
        <w:rPr>
          <w:rFonts w:ascii="Sylfaen" w:hAnsi="Sylfaen" w:cs="Arial"/>
          <w:sz w:val="24"/>
          <w:szCs w:val="24"/>
          <w:lang w:val="hy-AM"/>
        </w:rPr>
        <w:t>հողակտոր</w:t>
      </w:r>
      <w:r w:rsidRPr="00344A26">
        <w:rPr>
          <w:rFonts w:ascii="Sylfaen" w:hAnsi="Sylfaen" w:cs="Arial"/>
          <w:sz w:val="24"/>
          <w:szCs w:val="24"/>
          <w:lang w:val="ru-RU"/>
        </w:rPr>
        <w:t>ի</w:t>
      </w:r>
      <w:r w:rsidRPr="00344A26">
        <w:rPr>
          <w:rFonts w:ascii="Sylfaen" w:hAnsi="Sylfaen" w:cs="Arial"/>
          <w:sz w:val="24"/>
          <w:szCs w:val="24"/>
          <w:lang w:val="pt-PT"/>
        </w:rPr>
        <w:t xml:space="preserve"> </w:t>
      </w:r>
      <w:r w:rsidRPr="00344A26">
        <w:rPr>
          <w:rFonts w:ascii="Sylfaen" w:eastAsia="Times New Roman" w:hAnsi="Sylfaen" w:cs="Arial"/>
          <w:sz w:val="24"/>
          <w:szCs w:val="24"/>
          <w:lang w:val="pt-PT"/>
        </w:rPr>
        <w:t>տարածք</w:t>
      </w:r>
      <w:r w:rsidRPr="00344A26">
        <w:rPr>
          <w:rFonts w:ascii="Sylfaen" w:eastAsia="Times New Roman" w:hAnsi="Sylfaen" w:cs="Arial"/>
          <w:sz w:val="24"/>
          <w:szCs w:val="24"/>
          <w:lang w:val="ru-RU"/>
        </w:rPr>
        <w:t>ի</w:t>
      </w:r>
      <w:r w:rsidR="008E75F6"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pt-PT"/>
        </w:rPr>
        <w:t xml:space="preserve">մակերեսի </w:t>
      </w:r>
      <w:r w:rsidR="008E75F6" w:rsidRPr="00344A26">
        <w:rPr>
          <w:rFonts w:ascii="Sylfaen" w:eastAsia="Times New Roman" w:hAnsi="Sylfaen" w:cs="Arial"/>
          <w:sz w:val="24"/>
          <w:szCs w:val="24"/>
          <w:lang w:val="hy-AM"/>
        </w:rPr>
        <w:t>(</w:t>
      </w:r>
      <w:r w:rsidR="000B7642" w:rsidRPr="00344A26">
        <w:rPr>
          <w:rFonts w:ascii="Sylfaen" w:eastAsia="Times New Roman" w:hAnsi="Sylfaen" w:cs="Arial"/>
          <w:sz w:val="24"/>
          <w:szCs w:val="24"/>
          <w:lang w:val="pt-PT"/>
        </w:rPr>
        <w:t>375</w:t>
      </w:r>
      <w:r w:rsidR="00CD1BB2" w:rsidRPr="00344A26">
        <w:rPr>
          <w:rFonts w:ascii="Sylfaen" w:eastAsia="Times New Roman" w:hAnsi="Sylfaen" w:cs="Arial"/>
          <w:sz w:val="24"/>
          <w:szCs w:val="24"/>
          <w:lang w:val="pt-PT"/>
        </w:rPr>
        <w:t>.0մ</w:t>
      </w:r>
      <w:r w:rsidR="00CD1BB2" w:rsidRPr="00344A26">
        <w:rPr>
          <w:rFonts w:ascii="Sylfaen" w:eastAsia="Times New Roman" w:hAnsi="Sylfaen" w:cs="Arial"/>
          <w:sz w:val="24"/>
          <w:szCs w:val="24"/>
          <w:vertAlign w:val="superscript"/>
          <w:lang w:val="pt-PT"/>
        </w:rPr>
        <w:t xml:space="preserve">2 </w:t>
      </w:r>
      <w:r w:rsidR="00CD1BB2" w:rsidRPr="00344A26">
        <w:rPr>
          <w:rFonts w:ascii="Sylfaen" w:eastAsia="Times New Roman" w:hAnsi="Sylfaen" w:cs="Arial"/>
          <w:sz w:val="24"/>
          <w:szCs w:val="24"/>
          <w:lang w:val="pt-PT"/>
        </w:rPr>
        <w:t>+ 6000.0մ</w:t>
      </w:r>
      <w:r w:rsidR="00CD1BB2" w:rsidRPr="00344A26">
        <w:rPr>
          <w:rFonts w:ascii="Sylfaen" w:eastAsia="Times New Roman" w:hAnsi="Sylfaen" w:cs="Arial"/>
          <w:sz w:val="24"/>
          <w:szCs w:val="24"/>
          <w:vertAlign w:val="superscript"/>
          <w:lang w:val="pt-PT"/>
        </w:rPr>
        <w:t>2</w:t>
      </w:r>
      <w:r w:rsidR="00CD1BB2" w:rsidRPr="00344A26">
        <w:rPr>
          <w:rFonts w:ascii="Sylfaen" w:eastAsia="Times New Roman" w:hAnsi="Sylfaen" w:cs="Arial"/>
          <w:sz w:val="24"/>
          <w:szCs w:val="24"/>
          <w:lang w:val="pt-PT"/>
        </w:rPr>
        <w:t xml:space="preserve"> </w:t>
      </w:r>
      <w:r w:rsidR="000B7642" w:rsidRPr="00344A26">
        <w:rPr>
          <w:rFonts w:ascii="Sylfaen" w:eastAsia="Times New Roman" w:hAnsi="Sylfaen" w:cs="Arial"/>
          <w:sz w:val="24"/>
          <w:szCs w:val="24"/>
          <w:lang w:val="pt-PT"/>
        </w:rPr>
        <w:t>=</w:t>
      </w:r>
      <w:r w:rsidR="00CD1BB2" w:rsidRPr="00344A26">
        <w:rPr>
          <w:rFonts w:ascii="Sylfaen" w:eastAsia="Times New Roman" w:hAnsi="Sylfaen" w:cs="Arial"/>
          <w:sz w:val="24"/>
          <w:szCs w:val="24"/>
          <w:lang w:val="pt-PT"/>
        </w:rPr>
        <w:t xml:space="preserve"> </w:t>
      </w:r>
      <w:r w:rsidR="000B7642" w:rsidRPr="00344A26">
        <w:rPr>
          <w:rFonts w:ascii="Sylfaen" w:eastAsia="Times New Roman" w:hAnsi="Sylfaen" w:cs="Arial"/>
          <w:sz w:val="24"/>
          <w:szCs w:val="24"/>
          <w:lang w:val="pt-PT"/>
        </w:rPr>
        <w:t>6325</w:t>
      </w:r>
      <w:r w:rsidR="00CD1BB2" w:rsidRPr="00344A26">
        <w:rPr>
          <w:rFonts w:ascii="Sylfaen" w:eastAsia="Times New Roman" w:hAnsi="Sylfaen" w:cs="Arial"/>
          <w:sz w:val="24"/>
          <w:szCs w:val="24"/>
          <w:lang w:val="pt-PT"/>
        </w:rPr>
        <w:t>.0մ</w:t>
      </w:r>
      <w:r w:rsidR="00CD1BB2" w:rsidRPr="00344A26">
        <w:rPr>
          <w:rFonts w:ascii="Sylfaen" w:eastAsia="Times New Roman" w:hAnsi="Sylfaen" w:cs="Arial"/>
          <w:sz w:val="24"/>
          <w:szCs w:val="24"/>
          <w:vertAlign w:val="superscript"/>
          <w:lang w:val="pt-PT"/>
        </w:rPr>
        <w:t>2</w:t>
      </w:r>
      <w:r w:rsidR="008E75F6" w:rsidRPr="00344A26">
        <w:rPr>
          <w:rFonts w:ascii="Sylfaen" w:eastAsia="Times New Roman" w:hAnsi="Sylfaen" w:cs="Arial"/>
          <w:sz w:val="24"/>
          <w:szCs w:val="24"/>
          <w:lang w:val="hy-AM"/>
        </w:rPr>
        <w:t>)</w:t>
      </w:r>
      <w:r w:rsidR="008E75F6"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pt-PT"/>
        </w:rPr>
        <w:t>համար հաշվարկվում է տնտեսական վնաս:</w:t>
      </w:r>
    </w:p>
    <w:p w14:paraId="448E11B4" w14:textId="77777777" w:rsidR="003C3C95" w:rsidRPr="00344A26" w:rsidRDefault="003C3C95" w:rsidP="003C3C95">
      <w:pPr>
        <w:tabs>
          <w:tab w:val="left" w:pos="90"/>
          <w:tab w:val="left" w:pos="420"/>
          <w:tab w:val="left" w:pos="709"/>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Հաշվարկները կատարվել են ըստ ՀՀ Կառավարության 2005 թվականի հունվարի 25-ի թիվ 92-Ն՝ «Հողային ռեսուրսների վրա տնտեսական գործունեության հետևանքով առաջացած ազդեցության գնահատման կարգը հաստատելու մասին», ինչպես նաև ՀՀ Կառավարության 2003 թվականի դեկտեմբերի 24-ի թիվ 1746-Ն՝ «Հայաստանի Հանրապետության բնակավայրերի հողերի կադաստային գնահատման կարգը, տարածագնահատման (գտնվելու վայրի) գոտիականության գործակիցները և սահմանները հաստատելու մասին»  որոշումների:</w:t>
      </w:r>
    </w:p>
    <w:p w14:paraId="194A02C8" w14:textId="77777777" w:rsidR="003C3C95" w:rsidRPr="00344A26" w:rsidRDefault="003C3C95" w:rsidP="003C3C95">
      <w:pPr>
        <w:tabs>
          <w:tab w:val="left" w:pos="90"/>
          <w:tab w:val="left" w:pos="709"/>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ՀՀ բնակավայրերի հողերի կադաստրային գինը հաշվարկվում է հետևյալ բանաձևով.</w:t>
      </w:r>
    </w:p>
    <w:p w14:paraId="4B795A7B" w14:textId="45537935" w:rsidR="003C3C95" w:rsidRPr="00344A26" w:rsidRDefault="00191CD3" w:rsidP="00191CD3">
      <w:pPr>
        <w:tabs>
          <w:tab w:val="left" w:pos="90"/>
          <w:tab w:val="left" w:pos="1134"/>
        </w:tabs>
        <w:autoSpaceDE w:val="0"/>
        <w:autoSpaceDN w:val="0"/>
        <w:adjustRightInd w:val="0"/>
        <w:spacing w:after="0" w:line="360" w:lineRule="auto"/>
        <w:ind w:firstLine="426"/>
        <w:jc w:val="center"/>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ԿԳհող = Աբազա x Մհող x Գգ, </w:t>
      </w:r>
      <w:r w:rsidR="003C3C95" w:rsidRPr="00344A26">
        <w:rPr>
          <w:rFonts w:ascii="Sylfaen" w:eastAsia="Times New Roman" w:hAnsi="Sylfaen" w:cs="Arial"/>
          <w:sz w:val="24"/>
          <w:szCs w:val="24"/>
          <w:lang w:val="ru-RU"/>
        </w:rPr>
        <w:t>ո</w:t>
      </w:r>
      <w:r w:rsidR="003C3C95" w:rsidRPr="00344A26">
        <w:rPr>
          <w:rFonts w:ascii="Sylfaen" w:eastAsia="Times New Roman" w:hAnsi="Sylfaen" w:cs="Arial"/>
          <w:sz w:val="24"/>
          <w:szCs w:val="24"/>
          <w:lang w:val="pt-PT"/>
        </w:rPr>
        <w:t>րտեղ՝</w:t>
      </w:r>
    </w:p>
    <w:p w14:paraId="0990FBA6" w14:textId="77777777" w:rsidR="003C3C95" w:rsidRPr="00344A26" w:rsidRDefault="003C3C95" w:rsidP="003C3C95">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ԿԳհող-ն գնահատվող հողամասի կադաստրային գինն է` արտահայտված դրամով,</w:t>
      </w:r>
    </w:p>
    <w:p w14:paraId="1A12D66A" w14:textId="77777777" w:rsidR="003C3C95" w:rsidRPr="00344A26" w:rsidRDefault="003C3C95" w:rsidP="003C3C95">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Աբազա-ն հողերի 1մ</w:t>
      </w:r>
      <w:r w:rsidRPr="00344A26">
        <w:rPr>
          <w:rFonts w:ascii="Sylfaen" w:eastAsia="Times New Roman" w:hAnsi="Sylfaen" w:cs="Arial"/>
          <w:sz w:val="24"/>
          <w:szCs w:val="24"/>
          <w:vertAlign w:val="superscript"/>
          <w:lang w:val="pt-PT"/>
        </w:rPr>
        <w:t>2</w:t>
      </w:r>
      <w:r w:rsidRPr="00344A26">
        <w:rPr>
          <w:rFonts w:ascii="Sylfaen" w:eastAsia="Times New Roman" w:hAnsi="Sylfaen" w:cs="Arial"/>
          <w:sz w:val="24"/>
          <w:szCs w:val="24"/>
          <w:lang w:val="pt-PT"/>
        </w:rPr>
        <w:t xml:space="preserve"> մակերեսի բազային արժեքն է` 400դրամ,</w:t>
      </w:r>
    </w:p>
    <w:p w14:paraId="5FB86271" w14:textId="6A5A6DA7" w:rsidR="003C3C95" w:rsidRPr="00344A26" w:rsidRDefault="003C3C95" w:rsidP="003C3C95">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Մհող-ն գնահատվ</w:t>
      </w:r>
      <w:r w:rsidR="008E75F6" w:rsidRPr="00344A26">
        <w:rPr>
          <w:rFonts w:ascii="Sylfaen" w:eastAsia="Times New Roman" w:hAnsi="Sylfaen" w:cs="Arial"/>
          <w:sz w:val="24"/>
          <w:szCs w:val="24"/>
          <w:lang w:val="pt-PT"/>
        </w:rPr>
        <w:t xml:space="preserve">ող հողամասի մակերեսն է </w:t>
      </w:r>
      <w:r w:rsidR="00CD1BB2" w:rsidRPr="00344A26">
        <w:rPr>
          <w:rFonts w:ascii="Sylfaen" w:eastAsia="Times New Roman" w:hAnsi="Sylfaen" w:cs="Arial"/>
          <w:sz w:val="24"/>
          <w:szCs w:val="24"/>
          <w:lang w:val="pt-PT"/>
        </w:rPr>
        <w:t>6325</w:t>
      </w:r>
      <w:r w:rsidR="008E75F6" w:rsidRPr="00344A26">
        <w:rPr>
          <w:rFonts w:ascii="Sylfaen" w:eastAsia="Times New Roman" w:hAnsi="Sylfaen" w:cs="Arial"/>
          <w:sz w:val="24"/>
          <w:szCs w:val="24"/>
          <w:lang w:val="pt-PT"/>
        </w:rPr>
        <w:t>.0</w:t>
      </w:r>
      <w:r w:rsidRPr="00344A26">
        <w:rPr>
          <w:rFonts w:ascii="Sylfaen" w:eastAsia="Times New Roman" w:hAnsi="Sylfaen" w:cs="Arial"/>
          <w:sz w:val="24"/>
          <w:szCs w:val="24"/>
          <w:lang w:val="pt-PT"/>
        </w:rPr>
        <w:t>մ</w:t>
      </w:r>
      <w:r w:rsidRPr="00344A26">
        <w:rPr>
          <w:rFonts w:ascii="Sylfaen" w:eastAsia="Times New Roman" w:hAnsi="Sylfaen" w:cs="Arial"/>
          <w:sz w:val="24"/>
          <w:szCs w:val="24"/>
          <w:vertAlign w:val="superscript"/>
          <w:lang w:val="pt-PT"/>
        </w:rPr>
        <w:t>2</w:t>
      </w:r>
      <w:r w:rsidRPr="00344A26">
        <w:rPr>
          <w:rFonts w:ascii="Sylfaen" w:eastAsia="Times New Roman" w:hAnsi="Sylfaen" w:cs="Arial"/>
          <w:sz w:val="24"/>
          <w:szCs w:val="24"/>
          <w:lang w:val="pt-PT"/>
        </w:rPr>
        <w:t xml:space="preserve">, </w:t>
      </w:r>
    </w:p>
    <w:p w14:paraId="16E21B5A" w14:textId="2A1B22F2" w:rsidR="008E75F6" w:rsidRPr="00344A26" w:rsidRDefault="003C3C95" w:rsidP="008E75F6">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Գգ-ն բնակավայրերի հողերի տարածագնահատման (գտնվելու վայրի) գ</w:t>
      </w:r>
      <w:r w:rsidR="008E75F6" w:rsidRPr="00344A26">
        <w:rPr>
          <w:rFonts w:ascii="Sylfaen" w:eastAsia="Times New Roman" w:hAnsi="Sylfaen" w:cs="Arial"/>
          <w:sz w:val="24"/>
          <w:szCs w:val="24"/>
          <w:lang w:val="pt-PT"/>
        </w:rPr>
        <w:t>ոտիականության</w:t>
      </w:r>
      <w:r w:rsidR="00F8408E" w:rsidRPr="00344A26">
        <w:rPr>
          <w:rFonts w:ascii="Sylfaen" w:eastAsia="Times New Roman" w:hAnsi="Sylfaen" w:cs="Arial"/>
          <w:sz w:val="24"/>
          <w:szCs w:val="24"/>
          <w:lang w:val="pt-PT"/>
        </w:rPr>
        <w:t xml:space="preserve"> գործակիցն է: Սարատովկա բնակավա</w:t>
      </w:r>
      <w:r w:rsidR="00F8408E" w:rsidRPr="00344A26">
        <w:rPr>
          <w:rFonts w:ascii="Sylfaen" w:eastAsia="Times New Roman" w:hAnsi="Sylfaen" w:cs="Arial"/>
          <w:sz w:val="24"/>
          <w:szCs w:val="24"/>
          <w:lang w:val="hy-AM"/>
        </w:rPr>
        <w:t>յ</w:t>
      </w:r>
      <w:r w:rsidR="008E75F6" w:rsidRPr="00344A26">
        <w:rPr>
          <w:rFonts w:ascii="Sylfaen" w:eastAsia="Times New Roman" w:hAnsi="Sylfaen" w:cs="Arial"/>
          <w:sz w:val="24"/>
          <w:szCs w:val="24"/>
          <w:lang w:val="pt-PT"/>
        </w:rPr>
        <w:t>րը</w:t>
      </w:r>
      <w:r w:rsidRPr="00344A26">
        <w:rPr>
          <w:rFonts w:ascii="Sylfaen" w:eastAsia="Times New Roman" w:hAnsi="Sylfaen" w:cs="Times New Roman"/>
          <w:sz w:val="24"/>
          <w:szCs w:val="24"/>
          <w:lang w:val="pt-PT" w:eastAsia="ru-RU"/>
        </w:rPr>
        <w:t xml:space="preserve"> </w:t>
      </w:r>
      <w:r w:rsidR="008E75F6" w:rsidRPr="00344A26">
        <w:rPr>
          <w:rFonts w:ascii="Sylfaen" w:eastAsia="Times New Roman" w:hAnsi="Sylfaen" w:cs="Arial"/>
          <w:sz w:val="24"/>
          <w:szCs w:val="24"/>
          <w:lang w:val="pt-PT"/>
        </w:rPr>
        <w:t xml:space="preserve">գտնվում է </w:t>
      </w:r>
      <w:r w:rsidR="00F8408E" w:rsidRPr="00344A26">
        <w:rPr>
          <w:rFonts w:ascii="Sylfaen" w:eastAsia="Times New Roman" w:hAnsi="Sylfaen" w:cs="Arial"/>
          <w:sz w:val="24"/>
          <w:szCs w:val="24"/>
          <w:lang w:val="pt-PT"/>
        </w:rPr>
        <w:t>XV</w:t>
      </w:r>
      <w:r w:rsidR="008E75F6" w:rsidRPr="00344A26">
        <w:rPr>
          <w:rFonts w:ascii="Sylfaen" w:eastAsia="Times New Roman" w:hAnsi="Sylfaen" w:cs="Arial"/>
          <w:sz w:val="24"/>
          <w:szCs w:val="24"/>
          <w:lang w:val="hy-AM"/>
        </w:rPr>
        <w:t xml:space="preserve">-րդ գոտու </w:t>
      </w:r>
      <w:r w:rsidR="008E75F6" w:rsidRPr="00344A26">
        <w:rPr>
          <w:rFonts w:ascii="Sylfaen" w:eastAsia="Times New Roman" w:hAnsi="Sylfaen" w:cs="Arial"/>
          <w:sz w:val="24"/>
          <w:szCs w:val="24"/>
          <w:lang w:val="pt-PT"/>
        </w:rPr>
        <w:t>սահմաններում, որի գոտիականության գործակիցն է</w:t>
      </w:r>
      <w:r w:rsidR="008E75F6" w:rsidRPr="00344A26">
        <w:rPr>
          <w:rFonts w:ascii="Sylfaen" w:eastAsia="Times New Roman" w:hAnsi="Sylfaen" w:cs="Arial"/>
          <w:sz w:val="24"/>
          <w:szCs w:val="24"/>
          <w:lang w:val="hy-AM"/>
        </w:rPr>
        <w:t>՝</w:t>
      </w:r>
      <w:r w:rsidR="00F8408E" w:rsidRPr="00344A26">
        <w:rPr>
          <w:rFonts w:ascii="Sylfaen" w:eastAsia="Times New Roman" w:hAnsi="Sylfaen" w:cs="Arial"/>
          <w:sz w:val="24"/>
          <w:szCs w:val="24"/>
          <w:lang w:val="pt-PT"/>
        </w:rPr>
        <w:t xml:space="preserve"> 0.0024 </w:t>
      </w:r>
      <w:r w:rsidR="008E75F6" w:rsidRPr="00344A26">
        <w:rPr>
          <w:rFonts w:ascii="Sylfaen" w:eastAsia="Times New Roman" w:hAnsi="Sylfaen" w:cs="Arial"/>
          <w:sz w:val="24"/>
          <w:szCs w:val="24"/>
          <w:lang w:val="pt-PT"/>
        </w:rPr>
        <w:t>(տես կարգի Աղյուսյակ 1):</w:t>
      </w:r>
    </w:p>
    <w:p w14:paraId="4BA95EA1" w14:textId="1E95B111" w:rsidR="003C3C95" w:rsidRPr="00344A26" w:rsidRDefault="00CD1BB2" w:rsidP="003C3C95">
      <w:pPr>
        <w:tabs>
          <w:tab w:val="left" w:pos="90"/>
          <w:tab w:val="left" w:pos="1134"/>
        </w:tabs>
        <w:autoSpaceDE w:val="0"/>
        <w:autoSpaceDN w:val="0"/>
        <w:adjustRightInd w:val="0"/>
        <w:spacing w:after="0" w:line="360" w:lineRule="auto"/>
        <w:ind w:firstLine="426"/>
        <w:jc w:val="center"/>
        <w:rPr>
          <w:rFonts w:ascii="Sylfaen" w:eastAsia="Times New Roman" w:hAnsi="Sylfaen" w:cs="Arial"/>
          <w:sz w:val="24"/>
          <w:szCs w:val="24"/>
          <w:lang w:val="pt-PT"/>
        </w:rPr>
      </w:pPr>
      <w:r w:rsidRPr="00344A26">
        <w:rPr>
          <w:rFonts w:ascii="Sylfaen" w:eastAsia="Times New Roman" w:hAnsi="Sylfaen" w:cs="Arial"/>
          <w:sz w:val="24"/>
          <w:szCs w:val="24"/>
          <w:lang w:val="pt-PT"/>
        </w:rPr>
        <w:t>ԿԳհող =6325.0 x 400 x 0.0024 = 6072</w:t>
      </w:r>
      <w:r w:rsidR="00191CD3" w:rsidRPr="00344A26">
        <w:rPr>
          <w:rFonts w:ascii="Sylfaen" w:eastAsia="Times New Roman" w:hAnsi="Sylfaen" w:cs="Arial"/>
          <w:sz w:val="24"/>
          <w:szCs w:val="24"/>
          <w:lang w:val="pt-PT"/>
        </w:rPr>
        <w:t>.</w:t>
      </w:r>
      <w:r w:rsidR="00191CD3" w:rsidRPr="00344A26">
        <w:rPr>
          <w:rFonts w:ascii="Sylfaen" w:eastAsia="Times New Roman" w:hAnsi="Sylfaen" w:cs="Arial"/>
          <w:sz w:val="24"/>
          <w:szCs w:val="24"/>
          <w:lang w:val="hy-AM"/>
        </w:rPr>
        <w:t>0</w:t>
      </w:r>
      <w:r w:rsidR="003C3C95" w:rsidRPr="00344A26">
        <w:rPr>
          <w:rFonts w:ascii="Sylfaen" w:eastAsia="Times New Roman" w:hAnsi="Sylfaen" w:cs="Arial"/>
          <w:sz w:val="24"/>
          <w:szCs w:val="24"/>
          <w:lang w:val="pt-PT"/>
        </w:rPr>
        <w:t xml:space="preserve"> դրամ</w:t>
      </w:r>
    </w:p>
    <w:p w14:paraId="3BA036A8" w14:textId="77777777" w:rsidR="003C3C95" w:rsidRPr="00344A26" w:rsidRDefault="003C3C95" w:rsidP="003C3C95">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Հողային ռեսուրսների վրա տնտեսական գործունեության հետևանքով առաջացած ազդեցության գնահատման հաշվարկն իրականացվում է հետևյալ բանաձևով.</w:t>
      </w:r>
    </w:p>
    <w:p w14:paraId="7F0F363E" w14:textId="5C93D66B" w:rsidR="003C3C95" w:rsidRPr="00344A26" w:rsidRDefault="00191CD3" w:rsidP="00191CD3">
      <w:pPr>
        <w:tabs>
          <w:tab w:val="left" w:pos="90"/>
          <w:tab w:val="left" w:pos="1134"/>
        </w:tabs>
        <w:autoSpaceDE w:val="0"/>
        <w:autoSpaceDN w:val="0"/>
        <w:adjustRightInd w:val="0"/>
        <w:spacing w:after="0" w:line="360" w:lineRule="auto"/>
        <w:ind w:firstLine="426"/>
        <w:jc w:val="center"/>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Ա = ԾՀՎ + ԱՎՀ + ԾՈՒՎ, </w:t>
      </w:r>
      <w:r w:rsidR="003C3C95" w:rsidRPr="00344A26">
        <w:rPr>
          <w:rFonts w:ascii="Sylfaen" w:eastAsia="Times New Roman" w:hAnsi="Sylfaen" w:cs="Arial"/>
          <w:sz w:val="24"/>
          <w:szCs w:val="24"/>
          <w:lang w:val="ru-RU"/>
        </w:rPr>
        <w:t>ո</w:t>
      </w:r>
      <w:r w:rsidR="003C3C95" w:rsidRPr="00344A26">
        <w:rPr>
          <w:rFonts w:ascii="Sylfaen" w:eastAsia="Times New Roman" w:hAnsi="Sylfaen" w:cs="Arial"/>
          <w:sz w:val="24"/>
          <w:szCs w:val="24"/>
          <w:lang w:val="pt-PT"/>
        </w:rPr>
        <w:t>րտեղ`</w:t>
      </w:r>
    </w:p>
    <w:p w14:paraId="05A0D9AB" w14:textId="77777777" w:rsidR="003C3C95" w:rsidRPr="00344A26" w:rsidRDefault="003C3C95" w:rsidP="003C3C95">
      <w:pPr>
        <w:tabs>
          <w:tab w:val="left" w:pos="90"/>
          <w:tab w:val="left" w:pos="705"/>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Ա-ն ազդեցությունն է,</w:t>
      </w:r>
    </w:p>
    <w:p w14:paraId="06CB3364" w14:textId="77777777" w:rsidR="003C3C95" w:rsidRPr="00344A26" w:rsidRDefault="003C3C95" w:rsidP="003C3C95">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ԾՀՎ-ն վնասված հողամասը նախնական (նորմատիվային) տեսքի բերելու (պահանջների վերականգնման) համար անհրաժեշտ ծախսերն են: Նման ծախսեր չեն նախատեսվում:</w:t>
      </w:r>
    </w:p>
    <w:p w14:paraId="3C7F34A2" w14:textId="77777777" w:rsidR="003C3C95" w:rsidRPr="00344A26" w:rsidRDefault="003C3C95" w:rsidP="003C3C95">
      <w:pPr>
        <w:tabs>
          <w:tab w:val="left" w:pos="90"/>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ԱՎՀ-ն վնասված հողամասի (գույքի) արժեքն է, տվյալ դեպքում` ԿԳհող:</w:t>
      </w:r>
    </w:p>
    <w:p w14:paraId="7712F241" w14:textId="77777777" w:rsidR="003C3C95" w:rsidRPr="00344A26" w:rsidRDefault="003C3C95" w:rsidP="003C3C95">
      <w:pPr>
        <w:tabs>
          <w:tab w:val="left" w:pos="90"/>
          <w:tab w:val="left" w:pos="765"/>
          <w:tab w:val="left" w:pos="1134"/>
        </w:tabs>
        <w:autoSpaceDE w:val="0"/>
        <w:autoSpaceDN w:val="0"/>
        <w:adjustRightInd w:val="0"/>
        <w:spacing w:after="0" w:line="360" w:lineRule="auto"/>
        <w:ind w:firstLine="426"/>
        <w:jc w:val="both"/>
        <w:rPr>
          <w:rFonts w:ascii="Sylfaen" w:eastAsia="Times New Roman" w:hAnsi="Sylfaen" w:cs="Arial"/>
          <w:sz w:val="24"/>
          <w:szCs w:val="24"/>
          <w:lang w:val="pt-PT"/>
        </w:rPr>
      </w:pPr>
      <w:r w:rsidRPr="00344A26">
        <w:rPr>
          <w:rFonts w:ascii="Sylfaen" w:eastAsia="Times New Roman" w:hAnsi="Sylfaen" w:cs="Arial"/>
          <w:sz w:val="24"/>
          <w:szCs w:val="24"/>
          <w:lang w:val="pt-PT"/>
        </w:rPr>
        <w:t xml:space="preserve">     ԾՈՒՎ-ն ազդեցության հետևանքների ուսումնասիրության և վերլուծության հետ կապված ծախսերն են (տվյալ դեպքում անտեսվում է, քանի որ կատարված է ընդհանուր նախագծային աշխատանքների կազմում, առանց առանձին տողով նշելու):</w:t>
      </w:r>
    </w:p>
    <w:p w14:paraId="483B8F7E" w14:textId="67D149C5" w:rsidR="004473E2" w:rsidRPr="00344A26" w:rsidRDefault="003C3C95" w:rsidP="00CB2D20">
      <w:pPr>
        <w:tabs>
          <w:tab w:val="left" w:pos="90"/>
          <w:tab w:val="left" w:pos="1134"/>
        </w:tabs>
        <w:autoSpaceDE w:val="0"/>
        <w:autoSpaceDN w:val="0"/>
        <w:adjustRightInd w:val="0"/>
        <w:spacing w:after="0" w:line="360" w:lineRule="auto"/>
        <w:ind w:firstLine="426"/>
        <w:jc w:val="center"/>
        <w:rPr>
          <w:rFonts w:ascii="Sylfaen" w:eastAsia="Times New Roman" w:hAnsi="Sylfaen" w:cs="Arial"/>
          <w:sz w:val="24"/>
          <w:szCs w:val="24"/>
          <w:lang w:val="pt-PT"/>
        </w:rPr>
      </w:pPr>
      <w:r w:rsidRPr="00344A26">
        <w:rPr>
          <w:rFonts w:ascii="Sylfaen" w:eastAsia="Times New Roman" w:hAnsi="Sylfaen" w:cs="Arial"/>
          <w:sz w:val="24"/>
          <w:szCs w:val="24"/>
          <w:lang w:val="pt-PT"/>
        </w:rPr>
        <w:t>Ա = ԾՀՎ + ԿԳհող,</w:t>
      </w:r>
      <w:r w:rsidR="00CB2D20" w:rsidRPr="00344A26">
        <w:rPr>
          <w:rFonts w:ascii="Sylfaen" w:eastAsia="Times New Roman" w:hAnsi="Sylfaen" w:cs="Arial"/>
          <w:sz w:val="24"/>
          <w:szCs w:val="24"/>
          <w:lang w:val="pt-PT"/>
        </w:rPr>
        <w:t xml:space="preserve"> </w:t>
      </w:r>
      <w:r w:rsidR="00CB2D20" w:rsidRPr="00344A26">
        <w:rPr>
          <w:rFonts w:ascii="Sylfaen" w:eastAsia="Times New Roman" w:hAnsi="Sylfaen" w:cs="Arial"/>
          <w:sz w:val="24"/>
          <w:szCs w:val="24"/>
          <w:lang w:val="ru-RU"/>
        </w:rPr>
        <w:t>իսկ</w:t>
      </w:r>
      <w:r w:rsidR="00CB2D20"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pt-PT"/>
        </w:rPr>
        <w:t xml:space="preserve">ԱՎՀ = 0 + </w:t>
      </w:r>
      <w:r w:rsidR="00CD1BB2" w:rsidRPr="00344A26">
        <w:rPr>
          <w:rFonts w:ascii="Sylfaen" w:eastAsia="Times New Roman" w:hAnsi="Sylfaen" w:cs="Arial"/>
          <w:sz w:val="24"/>
          <w:szCs w:val="24"/>
          <w:lang w:val="pt-PT"/>
        </w:rPr>
        <w:t>6072</w:t>
      </w:r>
      <w:r w:rsidR="00191CD3" w:rsidRPr="00344A26">
        <w:rPr>
          <w:rFonts w:ascii="Sylfaen" w:eastAsia="Times New Roman" w:hAnsi="Sylfaen" w:cs="Arial"/>
          <w:sz w:val="24"/>
          <w:szCs w:val="24"/>
          <w:lang w:val="pt-PT"/>
        </w:rPr>
        <w:t>.</w:t>
      </w:r>
      <w:r w:rsidR="00191CD3" w:rsidRPr="00344A26">
        <w:rPr>
          <w:rFonts w:ascii="Sylfaen" w:eastAsia="Times New Roman" w:hAnsi="Sylfaen" w:cs="Arial"/>
          <w:sz w:val="24"/>
          <w:szCs w:val="24"/>
          <w:lang w:val="hy-AM"/>
        </w:rPr>
        <w:t>0</w:t>
      </w:r>
      <w:r w:rsidR="00CD1BB2" w:rsidRPr="00344A26">
        <w:rPr>
          <w:rFonts w:ascii="Sylfaen" w:eastAsia="Times New Roman" w:hAnsi="Sylfaen" w:cs="Arial"/>
          <w:sz w:val="24"/>
          <w:szCs w:val="24"/>
          <w:lang w:val="pt-PT"/>
        </w:rPr>
        <w:t xml:space="preserve"> = 6072</w:t>
      </w:r>
      <w:r w:rsidR="00191CD3" w:rsidRPr="00344A26">
        <w:rPr>
          <w:rFonts w:ascii="Sylfaen" w:eastAsia="Times New Roman" w:hAnsi="Sylfaen" w:cs="Arial"/>
          <w:sz w:val="24"/>
          <w:szCs w:val="24"/>
          <w:lang w:val="pt-PT"/>
        </w:rPr>
        <w:t>.</w:t>
      </w:r>
      <w:r w:rsidR="00191CD3" w:rsidRPr="00344A26">
        <w:rPr>
          <w:rFonts w:ascii="Sylfaen" w:eastAsia="Times New Roman" w:hAnsi="Sylfaen" w:cs="Arial"/>
          <w:sz w:val="24"/>
          <w:szCs w:val="24"/>
          <w:lang w:val="hy-AM"/>
        </w:rPr>
        <w:t>0</w:t>
      </w:r>
      <w:r w:rsidRPr="00344A26">
        <w:rPr>
          <w:rFonts w:ascii="Sylfaen" w:eastAsia="Times New Roman" w:hAnsi="Sylfaen" w:cs="Arial"/>
          <w:sz w:val="24"/>
          <w:szCs w:val="24"/>
          <w:lang w:val="pt-PT"/>
        </w:rPr>
        <w:t xml:space="preserve"> դրամ</w:t>
      </w:r>
    </w:p>
    <w:p w14:paraId="65F80E7C" w14:textId="375739DF" w:rsidR="003C3C95" w:rsidRPr="00344A26" w:rsidRDefault="003C3C95" w:rsidP="00CF5163">
      <w:pPr>
        <w:pStyle w:val="af"/>
        <w:numPr>
          <w:ilvl w:val="0"/>
          <w:numId w:val="42"/>
        </w:numPr>
        <w:spacing w:after="0" w:line="360" w:lineRule="auto"/>
        <w:ind w:right="-81"/>
        <w:jc w:val="center"/>
        <w:rPr>
          <w:rFonts w:ascii="Sylfaen" w:hAnsi="Sylfaen"/>
          <w:b/>
          <w:sz w:val="24"/>
          <w:szCs w:val="24"/>
          <w:lang w:val="pt-PT"/>
        </w:rPr>
      </w:pPr>
      <w:r w:rsidRPr="00344A26">
        <w:rPr>
          <w:rFonts w:ascii="Sylfaen" w:hAnsi="Sylfaen" w:cs="Sylfaen"/>
          <w:b/>
          <w:sz w:val="24"/>
          <w:szCs w:val="24"/>
          <w:lang w:val="pt-PT"/>
        </w:rPr>
        <w:lastRenderedPageBreak/>
        <w:t>ԱՐՏԱԿԱՐԳ</w:t>
      </w:r>
      <w:r w:rsidRPr="00344A26">
        <w:rPr>
          <w:rFonts w:ascii="Sylfaen" w:hAnsi="Sylfaen"/>
          <w:b/>
          <w:sz w:val="24"/>
          <w:szCs w:val="24"/>
          <w:lang w:val="pt-PT"/>
        </w:rPr>
        <w:t xml:space="preserve"> ԻՐԱՎԻՃԱԿՆԵՐԻ ՌԻՍԿԵՐ ԵՎ ՀԱՂԹԱՀԱՐՄԱՆ ՈՒՂԻՆԵՐ </w:t>
      </w:r>
    </w:p>
    <w:p w14:paraId="2209D1B7" w14:textId="77777777" w:rsidR="00CF5163" w:rsidRPr="00344A26" w:rsidRDefault="00CF5163" w:rsidP="00CF5163">
      <w:pPr>
        <w:pStyle w:val="af"/>
        <w:spacing w:after="0" w:line="360" w:lineRule="auto"/>
        <w:ind w:left="405" w:right="-81"/>
        <w:rPr>
          <w:rFonts w:ascii="Sylfaen" w:hAnsi="Sylfaen"/>
          <w:b/>
          <w:sz w:val="24"/>
          <w:szCs w:val="24"/>
          <w:lang w:val="pt-PT"/>
        </w:rPr>
      </w:pPr>
    </w:p>
    <w:p w14:paraId="7850A2C7" w14:textId="15466086" w:rsidR="003C3C95" w:rsidRPr="00344A26" w:rsidRDefault="003C3C95" w:rsidP="00CF5163">
      <w:pPr>
        <w:shd w:val="clear" w:color="auto" w:fill="FFFFFF"/>
        <w:spacing w:after="0" w:line="360" w:lineRule="auto"/>
        <w:ind w:firstLine="696"/>
        <w:jc w:val="both"/>
        <w:rPr>
          <w:rFonts w:ascii="Sylfaen" w:hAnsi="Sylfaen"/>
          <w:sz w:val="24"/>
          <w:szCs w:val="24"/>
          <w:lang w:val="pt-PT"/>
        </w:rPr>
      </w:pPr>
      <w:r w:rsidRPr="00344A26">
        <w:rPr>
          <w:rFonts w:ascii="Sylfaen" w:hAnsi="Sylfaen"/>
          <w:sz w:val="24"/>
          <w:szCs w:val="24"/>
          <w:lang w:val="pt-PT"/>
        </w:rPr>
        <w:t xml:space="preserve">Հանքավայրի շահագործման հետ կապված հնարավոր արտակարգ իրավիճակների (տեխնածին, բնածին կամ մարդածին) հարցը պետք է քննարկել մի քանի տեսանկյուններից: Բնական աղետների դեպքում դրանց բացասական ազդեցության ծավալը կախված կլինի աղետի տեսակից և ուժգնության աստիճանից: Հաշվի առնելով այն հանգամանքը, որ համատասխան տարածքում սողանքային, սելավային երևույթները բացակայում են, ապա հանքավայրի շահագործման և հանքային ջրի շշալցման ընթացքում այդօրինակ աղետների հնարավոր ազդեցության թե՛ ծավալը, թե՛ ազդեցության աստիճանը պետք է համարել շատ ցածր: Հիմնական ռիսկը կապված է երկրաշարժերի հետ, քանի որ Հայաստանը գտնվում է սեյսմիկ գոտում: Սակայն անգամ ավերիչ երկրաշարժերի դեպքում հանքավայրի շահագործմամբ պայմանավորված լուրջ բնապահպանական ռիսկեր չեն կարող լինել, քանզի արդյունահանվող ռեսուրսը չունի վտանգավորություն, իսկ արդյունահանումը չի ուղեկցվում արտանետումներով ու վտանգավոր թափոններով, ինչպես պինդ օգտակար հանածոների հանքավայրերի շահագործման դեպքում է: Տեսականորեն բացառված չի այն, որ հնարավոր ավերիչ երկրաշարժերի դեպքում (ֆորս մաժորի դեպքում) կարող են շինությունները փլուզվել և խողովակաշարերը շարքից դուրս գան, սակայն դրանց բնապահպանական հետևանքները չեն կարող վտանգավոր լինել:  </w:t>
      </w:r>
    </w:p>
    <w:p w14:paraId="4881B689" w14:textId="306B612D" w:rsidR="003C3C95" w:rsidRPr="00344A26" w:rsidRDefault="003C3C95" w:rsidP="003C3C95">
      <w:pPr>
        <w:shd w:val="clear" w:color="auto" w:fill="FFFFFF"/>
        <w:spacing w:after="0" w:line="360" w:lineRule="auto"/>
        <w:ind w:firstLine="696"/>
        <w:jc w:val="both"/>
        <w:rPr>
          <w:rFonts w:ascii="Sylfaen" w:hAnsi="Sylfaen"/>
          <w:sz w:val="24"/>
          <w:szCs w:val="24"/>
          <w:lang w:val="pt-PT"/>
        </w:rPr>
      </w:pPr>
      <w:r w:rsidRPr="00344A26">
        <w:rPr>
          <w:rFonts w:ascii="Sylfaen" w:hAnsi="Sylfaen"/>
          <w:sz w:val="24"/>
          <w:szCs w:val="24"/>
          <w:lang w:val="pt-PT"/>
        </w:rPr>
        <w:t xml:space="preserve">Հիմնվելով սույն հաշվետվության մեջ ներկայացված բնութագրերի ու հիմնավորումների վրա՝ շրջակա միջավայրի վրա հանքավայրի շահագործման հնարավոր բացասական ազդեցությունը կարող է պայմանավորված լինել առավելապես տեխնածին կամ մարդածին արտակարգ իրավիճակներով: Սակայն դրա ռիսկը նվազագույնի հասցնելու համար </w:t>
      </w:r>
      <w:r w:rsidRPr="00344A26">
        <w:rPr>
          <w:rStyle w:val="af1"/>
          <w:rFonts w:ascii="Sylfaen" w:hAnsi="Sylfaen"/>
          <w:i w:val="0"/>
          <w:sz w:val="24"/>
          <w:szCs w:val="24"/>
          <w:lang w:val="pt-PT"/>
        </w:rPr>
        <w:t>«</w:t>
      </w:r>
      <w:r w:rsidR="008413C4" w:rsidRPr="00344A26">
        <w:rPr>
          <w:rFonts w:ascii="Sylfaen" w:hAnsi="Sylfaen" w:cs="Sylfaen"/>
          <w:sz w:val="24"/>
          <w:szCs w:val="24"/>
          <w:lang w:val="hy-AM"/>
        </w:rPr>
        <w:t>Յունիոն</w:t>
      </w:r>
      <w:r w:rsidRPr="00344A26">
        <w:rPr>
          <w:rStyle w:val="af1"/>
          <w:rFonts w:ascii="Sylfaen" w:hAnsi="Sylfaen"/>
          <w:i w:val="0"/>
          <w:sz w:val="24"/>
          <w:szCs w:val="24"/>
          <w:lang w:val="pt-PT"/>
        </w:rPr>
        <w:t>»</w:t>
      </w:r>
      <w:r w:rsidRPr="00344A26">
        <w:rPr>
          <w:rFonts w:ascii="Sylfaen" w:hAnsi="Sylfaen"/>
          <w:sz w:val="24"/>
          <w:szCs w:val="24"/>
          <w:lang w:val="pt-PT"/>
        </w:rPr>
        <w:t xml:space="preserve"> </w:t>
      </w:r>
      <w:r w:rsidRPr="00344A26">
        <w:rPr>
          <w:rFonts w:ascii="Sylfaen" w:hAnsi="Sylfaen" w:cs="Arial"/>
          <w:sz w:val="24"/>
          <w:szCs w:val="24"/>
        </w:rPr>
        <w:t>ՍՊ</w:t>
      </w:r>
      <w:r w:rsidRPr="00344A26">
        <w:rPr>
          <w:rFonts w:ascii="Sylfaen" w:hAnsi="Sylfaen" w:cs="Arial"/>
          <w:sz w:val="24"/>
          <w:szCs w:val="24"/>
          <w:lang w:val="pt-PT"/>
        </w:rPr>
        <w:t>Ը</w:t>
      </w:r>
      <w:r w:rsidRPr="00344A26">
        <w:rPr>
          <w:rFonts w:ascii="Sylfaen" w:hAnsi="Sylfaen"/>
          <w:sz w:val="24"/>
          <w:szCs w:val="24"/>
          <w:lang w:val="pt-PT"/>
        </w:rPr>
        <w:t xml:space="preserve">-ն հանքավայրը շահագործելու ողջ գործընթացում խստագույնս հետևելու է անվտանգության բոլոր կանոններին և պահանջներին: Դա տեղի է ունենալու նաև պարբերաբար իրականացվող մոնիտորինգի միջոցով, որը թույլ կտա պարզել ինչպես սարքավորումների վիճակը, հրդեհանվտանգության ռիսկերը, այնպես էլ տեխնիկական անվտանգության պահանջների հանդեպ աշխատակիցների վերաբերմունքի բնութագրական գծերը: Տեխնածին և մարդածին արտակարգ իրավիճակների դեպքում ևս բնապահպանական ռիսկերը շատ ցածր են, քանզի հանքավայրի շահագործումը, ինչպես նշել ենք, չի ուղեկցվում արտանետումներով և վտանգավոր թափոններով: </w:t>
      </w:r>
    </w:p>
    <w:p w14:paraId="3344848E" w14:textId="1E234E85" w:rsidR="003C3C95" w:rsidRPr="00344A26" w:rsidRDefault="003C3C95" w:rsidP="003C3C95">
      <w:pPr>
        <w:shd w:val="clear" w:color="auto" w:fill="FFFFFF"/>
        <w:spacing w:after="0" w:line="360" w:lineRule="auto"/>
        <w:ind w:firstLine="696"/>
        <w:jc w:val="both"/>
        <w:rPr>
          <w:rFonts w:ascii="Sylfaen" w:hAnsi="Sylfaen"/>
          <w:sz w:val="24"/>
          <w:szCs w:val="24"/>
          <w:lang w:val="pt-PT"/>
        </w:rPr>
      </w:pPr>
      <w:r w:rsidRPr="00344A26">
        <w:rPr>
          <w:rFonts w:ascii="Sylfaen" w:hAnsi="Sylfaen"/>
          <w:sz w:val="24"/>
          <w:szCs w:val="24"/>
          <w:lang w:val="pt-PT"/>
        </w:rPr>
        <w:lastRenderedPageBreak/>
        <w:t xml:space="preserve">Թեև, ինչպես արդեն ակնակրկել ենք, սկզբունքորեն բացառված չեն տեխնածին և մարդածին այնպիսի արտակարգ իրավիճակներ, որոնք կապված կլինեն համապատասխան սարքավորումների, դրանց վթարման, ինչպես նաև հնարավոր հրդեհների հետ, այնուամենյանիվ դրանց բացասական ազդեցության հավանականությունը չի կարող մեծ լինել, </w:t>
      </w:r>
      <w:r w:rsidR="0072503E" w:rsidRPr="00344A26">
        <w:rPr>
          <w:rFonts w:ascii="Sylfaen" w:hAnsi="Sylfaen"/>
          <w:sz w:val="24"/>
          <w:szCs w:val="24"/>
          <w:lang w:val="pt-PT"/>
        </w:rPr>
        <w:t xml:space="preserve">քանզի համապատասխան սարքավորումներն ունենալու են բարձր որակ և լինելու են նոր ու ժամանակակից, իսկ դրանք շահագործող մասնագետները կլինեն բարձր որակավորում ունեցող: </w:t>
      </w:r>
      <w:r w:rsidRPr="00344A26">
        <w:rPr>
          <w:rFonts w:ascii="Sylfaen" w:hAnsi="Sylfaen"/>
          <w:sz w:val="24"/>
          <w:szCs w:val="24"/>
          <w:lang w:val="pt-PT"/>
        </w:rPr>
        <w:t xml:space="preserve">Ավելին, արտադրական ողջ գործընթացը կազմակերպվելու և իրականացվելու է արտադրական գործունեությանը ներկայացվող բոլոր պահանջներին համապատասխան: Քանի որ այդպիսի գործունեության ընթացքում հիմնականում գործ չենք ունենալու դյուրավառ հեղուկների, քիմիական նյութերի հետ, ապա հնարավոր արտակարգ իրավիճակների դեպքում դրանց բացասական ազդեցությունն ըստ էության կլինի զրոյական: </w:t>
      </w:r>
    </w:p>
    <w:p w14:paraId="50D2EEC1" w14:textId="26B5A827" w:rsidR="008413C4" w:rsidRPr="00344A26" w:rsidRDefault="008413C4" w:rsidP="0072503E">
      <w:pPr>
        <w:shd w:val="clear" w:color="auto" w:fill="FFFFFF"/>
        <w:spacing w:after="0" w:line="360" w:lineRule="auto"/>
        <w:ind w:firstLine="696"/>
        <w:jc w:val="both"/>
        <w:rPr>
          <w:rFonts w:ascii="Sylfaen" w:hAnsi="Sylfaen"/>
          <w:sz w:val="24"/>
          <w:szCs w:val="24"/>
          <w:lang w:val="pt-PT"/>
        </w:rPr>
      </w:pPr>
      <w:r w:rsidRPr="00344A26">
        <w:rPr>
          <w:rFonts w:ascii="Sylfaen" w:hAnsi="Sylfaen"/>
          <w:sz w:val="24"/>
          <w:szCs w:val="24"/>
          <w:lang w:val="pt-PT"/>
        </w:rPr>
        <w:t>Հիմնական ռիսկը կարող է կապված լինել պլաստմասե տարաների հետ (հրդեհների մասով), սակայն նշենք, որ խստագույնս պահպանվելու են անվտանգության տեխնիկական բոլոր կանոնները և պահանջները, սարքավորումները պարբերաբար ստուգման են ենթարկվելու, իսկ աշխատակիցները սահմանված կարգով հրահանգավորվելու են: Հնարավոր հրդեհը շատ արագ կլոկալիզացվի ու կչեզոքացվի: Իսկ պլաստմասե տարաների պահեստային հատվածում հրդեհի հնարավորության ռիսկերն անվտանգության նկատառումներով կդարձվեն գրեթե զրոյական</w:t>
      </w:r>
      <w:r w:rsidR="0072503E" w:rsidRPr="00344A26">
        <w:rPr>
          <w:rFonts w:ascii="Sylfaen" w:hAnsi="Sylfaen"/>
          <w:sz w:val="24"/>
          <w:szCs w:val="24"/>
          <w:lang w:val="pt-PT"/>
        </w:rPr>
        <w:t xml:space="preserve">: </w:t>
      </w:r>
    </w:p>
    <w:p w14:paraId="585E3724" w14:textId="77777777" w:rsidR="003C3C95" w:rsidRPr="00344A26" w:rsidRDefault="003C3C95" w:rsidP="003C3C95">
      <w:pPr>
        <w:spacing w:after="0" w:line="360" w:lineRule="auto"/>
        <w:ind w:right="-81" w:firstLine="696"/>
        <w:jc w:val="both"/>
        <w:rPr>
          <w:rFonts w:ascii="Sylfaen" w:hAnsi="Sylfaen"/>
          <w:sz w:val="24"/>
          <w:szCs w:val="24"/>
          <w:lang w:val="pt-PT"/>
        </w:rPr>
      </w:pPr>
      <w:r w:rsidRPr="00344A26">
        <w:rPr>
          <w:rFonts w:ascii="Sylfaen" w:hAnsi="Sylfaen"/>
          <w:sz w:val="24"/>
          <w:szCs w:val="24"/>
          <w:lang w:val="pt-PT"/>
        </w:rPr>
        <w:t>Ի հավելումն ասվածի՝ նշենք, որ հ</w:t>
      </w:r>
      <w:r w:rsidRPr="00344A26">
        <w:rPr>
          <w:rFonts w:ascii="Sylfaen" w:hAnsi="Sylfaen" w:cs="Arial"/>
          <w:sz w:val="24"/>
          <w:szCs w:val="24"/>
          <w:lang w:val="pt-PT"/>
        </w:rPr>
        <w:t>անքային ջրի ջրհավաք հորատանցք</w:t>
      </w:r>
      <w:r w:rsidRPr="00344A26">
        <w:rPr>
          <w:rFonts w:ascii="Sylfaen" w:hAnsi="Sylfaen" w:cs="Arial"/>
          <w:sz w:val="24"/>
          <w:szCs w:val="24"/>
          <w:lang w:val="ru-RU"/>
        </w:rPr>
        <w:t>եր</w:t>
      </w:r>
      <w:r w:rsidRPr="00344A26">
        <w:rPr>
          <w:rFonts w:ascii="Sylfaen" w:hAnsi="Sylfaen" w:cs="Arial"/>
          <w:sz w:val="24"/>
          <w:szCs w:val="24"/>
          <w:lang w:val="pt-PT"/>
        </w:rPr>
        <w:t xml:space="preserve">ի շահագործման </w:t>
      </w:r>
      <w:r w:rsidRPr="00344A26">
        <w:rPr>
          <w:rFonts w:ascii="Sylfaen" w:hAnsi="Sylfaen"/>
          <w:sz w:val="24"/>
          <w:szCs w:val="24"/>
          <w:lang w:val="pt-PT"/>
        </w:rPr>
        <w:t>աշխատանքների անվտանգության ապահովման նպատակով նախատեսվում է իրականացնել անվտանգության տեխնիկայի հրահանգի բոլոր պահանջները:</w:t>
      </w:r>
    </w:p>
    <w:p w14:paraId="31764708" w14:textId="77777777" w:rsidR="003C3C95" w:rsidRPr="00344A26" w:rsidRDefault="003C3C95" w:rsidP="003C3C95">
      <w:pPr>
        <w:spacing w:after="0" w:line="360" w:lineRule="auto"/>
        <w:ind w:firstLine="709"/>
        <w:jc w:val="both"/>
        <w:rPr>
          <w:rFonts w:ascii="Sylfaen" w:hAnsi="Sylfaen"/>
          <w:sz w:val="24"/>
          <w:szCs w:val="24"/>
          <w:lang w:val="pt-PT"/>
        </w:rPr>
      </w:pPr>
      <w:r w:rsidRPr="00344A26">
        <w:rPr>
          <w:rFonts w:ascii="Sylfaen" w:hAnsi="Sylfaen"/>
          <w:sz w:val="24"/>
          <w:szCs w:val="24"/>
          <w:lang w:val="pt-PT"/>
        </w:rPr>
        <w:t>Ընկերության ղեկավարությունը պարտավոր է՝</w:t>
      </w:r>
    </w:p>
    <w:p w14:paraId="218FC76A" w14:textId="77777777" w:rsidR="003C3C95" w:rsidRPr="00344A26" w:rsidRDefault="003C3C95" w:rsidP="003C3C95">
      <w:pPr>
        <w:pStyle w:val="af"/>
        <w:numPr>
          <w:ilvl w:val="0"/>
          <w:numId w:val="22"/>
        </w:numPr>
        <w:spacing w:after="0" w:line="360" w:lineRule="auto"/>
        <w:ind w:right="-1"/>
        <w:jc w:val="both"/>
        <w:rPr>
          <w:rFonts w:ascii="Arial Armenian" w:hAnsi="Arial Armenian" w:cs="Arial LatArm"/>
          <w:sz w:val="24"/>
          <w:szCs w:val="24"/>
        </w:rPr>
      </w:pPr>
      <w:r w:rsidRPr="00344A26">
        <w:rPr>
          <w:rFonts w:ascii="Sylfaen" w:hAnsi="Sylfaen" w:cs="Arial LatArm"/>
          <w:sz w:val="24"/>
          <w:szCs w:val="24"/>
        </w:rPr>
        <w:t>Աշխատանքի ընդունվող բոլոր աշխատողների հետ անցկացնել նախնական ուսուցում անվտանգության</w:t>
      </w:r>
      <w:r w:rsidRPr="00344A26">
        <w:rPr>
          <w:rFonts w:ascii="Sylfaen" w:hAnsi="Sylfaen" w:cs="Arial LatArm"/>
          <w:sz w:val="24"/>
          <w:szCs w:val="24"/>
          <w:lang w:val="pt-PT"/>
        </w:rPr>
        <w:t xml:space="preserve"> </w:t>
      </w:r>
      <w:r w:rsidRPr="00344A26">
        <w:rPr>
          <w:rFonts w:ascii="Sylfaen" w:hAnsi="Sylfaen" w:cs="Arial LatArm"/>
          <w:sz w:val="24"/>
          <w:szCs w:val="24"/>
        </w:rPr>
        <w:t xml:space="preserve">տեխնիկայի կանոնների վերաբերյալ: </w:t>
      </w:r>
    </w:p>
    <w:p w14:paraId="23E1E841" w14:textId="77777777" w:rsidR="003C3C95" w:rsidRPr="00344A26" w:rsidRDefault="003C3C95" w:rsidP="003C3C95">
      <w:pPr>
        <w:pStyle w:val="af"/>
        <w:numPr>
          <w:ilvl w:val="0"/>
          <w:numId w:val="22"/>
        </w:numPr>
        <w:spacing w:after="0" w:line="360" w:lineRule="auto"/>
        <w:ind w:right="-1"/>
        <w:jc w:val="both"/>
        <w:rPr>
          <w:rFonts w:ascii="Arial Armenian" w:hAnsi="Arial Armenian" w:cs="Arial LatArm"/>
          <w:sz w:val="24"/>
          <w:szCs w:val="24"/>
        </w:rPr>
      </w:pPr>
      <w:r w:rsidRPr="00344A26">
        <w:rPr>
          <w:rFonts w:ascii="Sylfaen" w:hAnsi="Sylfaen" w:cs="Arial LatArm"/>
          <w:sz w:val="24"/>
          <w:szCs w:val="24"/>
          <w:lang w:val="pt-PT"/>
        </w:rPr>
        <w:t>Ե</w:t>
      </w:r>
      <w:r w:rsidRPr="00344A26">
        <w:rPr>
          <w:rFonts w:ascii="Sylfaen" w:hAnsi="Sylfaen" w:cs="Arial LatArm"/>
          <w:sz w:val="24"/>
          <w:szCs w:val="24"/>
        </w:rPr>
        <w:t>րեք</w:t>
      </w:r>
      <w:r w:rsidRPr="00344A26">
        <w:rPr>
          <w:rFonts w:ascii="Sylfaen" w:hAnsi="Sylfaen" w:cs="Arial LatArm"/>
          <w:sz w:val="24"/>
          <w:szCs w:val="24"/>
          <w:lang w:val="pt-PT"/>
        </w:rPr>
        <w:t xml:space="preserve"> </w:t>
      </w:r>
      <w:r w:rsidRPr="00344A26">
        <w:rPr>
          <w:rFonts w:ascii="Sylfaen" w:hAnsi="Sylfaen" w:cs="Arial LatArm"/>
          <w:sz w:val="24"/>
          <w:szCs w:val="24"/>
        </w:rPr>
        <w:t>ամիսը</w:t>
      </w:r>
      <w:r w:rsidRPr="00344A26">
        <w:rPr>
          <w:rFonts w:ascii="Sylfaen" w:hAnsi="Sylfaen" w:cs="Arial LatArm"/>
          <w:sz w:val="24"/>
          <w:szCs w:val="24"/>
          <w:lang w:val="pt-PT"/>
        </w:rPr>
        <w:t xml:space="preserve"> </w:t>
      </w:r>
      <w:r w:rsidRPr="00344A26">
        <w:rPr>
          <w:rFonts w:ascii="Sylfaen" w:hAnsi="Sylfaen" w:cs="Arial LatArm"/>
          <w:sz w:val="24"/>
          <w:szCs w:val="24"/>
        </w:rPr>
        <w:t>մեկ</w:t>
      </w:r>
      <w:r w:rsidRPr="00344A26">
        <w:rPr>
          <w:rFonts w:ascii="Sylfaen" w:hAnsi="Sylfaen" w:cs="Arial LatArm"/>
          <w:sz w:val="24"/>
          <w:szCs w:val="24"/>
          <w:lang w:val="pt-PT"/>
        </w:rPr>
        <w:t xml:space="preserve">, </w:t>
      </w:r>
      <w:r w:rsidRPr="00344A26">
        <w:rPr>
          <w:rFonts w:ascii="Sylfaen" w:hAnsi="Sylfaen" w:cs="Arial LatArm"/>
          <w:sz w:val="24"/>
          <w:szCs w:val="24"/>
        </w:rPr>
        <w:t>աշխատակիցների</w:t>
      </w:r>
      <w:r w:rsidRPr="00344A26">
        <w:rPr>
          <w:rFonts w:ascii="Sylfaen" w:hAnsi="Sylfaen" w:cs="Arial LatArm"/>
          <w:sz w:val="24"/>
          <w:szCs w:val="24"/>
          <w:lang w:val="pt-PT"/>
        </w:rPr>
        <w:t xml:space="preserve"> </w:t>
      </w:r>
      <w:r w:rsidRPr="00344A26">
        <w:rPr>
          <w:rFonts w:ascii="Sylfaen" w:hAnsi="Sylfaen" w:cs="Arial LatArm"/>
          <w:sz w:val="24"/>
          <w:szCs w:val="24"/>
        </w:rPr>
        <w:t>հետ</w:t>
      </w:r>
      <w:r w:rsidRPr="00344A26">
        <w:rPr>
          <w:rFonts w:ascii="Sylfaen" w:hAnsi="Sylfaen" w:cs="Arial LatArm"/>
          <w:sz w:val="24"/>
          <w:szCs w:val="24"/>
          <w:lang w:val="pt-PT"/>
        </w:rPr>
        <w:t xml:space="preserve"> </w:t>
      </w:r>
      <w:r w:rsidRPr="00344A26">
        <w:rPr>
          <w:rFonts w:ascii="Sylfaen" w:hAnsi="Sylfaen" w:cs="Arial LatArm"/>
          <w:sz w:val="24"/>
          <w:szCs w:val="24"/>
        </w:rPr>
        <w:t>անցկացնել</w:t>
      </w:r>
      <w:r w:rsidRPr="00344A26">
        <w:rPr>
          <w:rFonts w:ascii="Sylfaen" w:hAnsi="Sylfaen" w:cs="Arial LatArm"/>
          <w:sz w:val="24"/>
          <w:szCs w:val="24"/>
          <w:lang w:val="pt-PT"/>
        </w:rPr>
        <w:t xml:space="preserve"> </w:t>
      </w:r>
      <w:r w:rsidRPr="00344A26">
        <w:rPr>
          <w:rFonts w:ascii="Sylfaen" w:hAnsi="Sylfaen" w:cs="Arial LatArm"/>
          <w:sz w:val="24"/>
          <w:szCs w:val="24"/>
        </w:rPr>
        <w:t>հրահանգավորում</w:t>
      </w:r>
      <w:r w:rsidRPr="00344A26">
        <w:rPr>
          <w:rFonts w:ascii="Sylfaen" w:hAnsi="Sylfaen" w:cs="Arial LatArm"/>
          <w:sz w:val="24"/>
          <w:szCs w:val="24"/>
          <w:lang w:val="pt-PT"/>
        </w:rPr>
        <w:t xml:space="preserve"> </w:t>
      </w:r>
      <w:r w:rsidRPr="00344A26">
        <w:rPr>
          <w:rFonts w:ascii="Sylfaen" w:hAnsi="Sylfaen" w:cs="Arial LatArm"/>
          <w:sz w:val="24"/>
          <w:szCs w:val="24"/>
        </w:rPr>
        <w:t>անվտանգության</w:t>
      </w:r>
      <w:r w:rsidRPr="00344A26">
        <w:rPr>
          <w:rFonts w:ascii="Sylfaen" w:hAnsi="Sylfaen" w:cs="Arial LatArm"/>
          <w:sz w:val="24"/>
          <w:szCs w:val="24"/>
          <w:lang w:val="pt-PT"/>
        </w:rPr>
        <w:t xml:space="preserve"> </w:t>
      </w:r>
      <w:r w:rsidRPr="00344A26">
        <w:rPr>
          <w:rFonts w:ascii="Sylfaen" w:hAnsi="Sylfaen" w:cs="Arial LatArm"/>
          <w:sz w:val="24"/>
          <w:szCs w:val="24"/>
        </w:rPr>
        <w:t>տեխնիկայի</w:t>
      </w:r>
      <w:r w:rsidRPr="00344A26">
        <w:rPr>
          <w:rFonts w:ascii="Sylfaen" w:hAnsi="Sylfaen" w:cs="Arial LatArm"/>
          <w:sz w:val="24"/>
          <w:szCs w:val="24"/>
          <w:lang w:val="pt-PT"/>
        </w:rPr>
        <w:t xml:space="preserve"> </w:t>
      </w:r>
      <w:r w:rsidRPr="00344A26">
        <w:rPr>
          <w:rFonts w:ascii="Sylfaen" w:hAnsi="Sylfaen" w:cs="Arial LatArm"/>
          <w:sz w:val="24"/>
          <w:szCs w:val="24"/>
        </w:rPr>
        <w:t>գծով</w:t>
      </w:r>
      <w:r w:rsidRPr="00344A26">
        <w:rPr>
          <w:rFonts w:ascii="Sylfaen" w:hAnsi="Sylfaen" w:cs="Arial LatArm"/>
          <w:sz w:val="24"/>
          <w:szCs w:val="24"/>
          <w:lang w:val="pt-PT"/>
        </w:rPr>
        <w:t>:</w:t>
      </w:r>
      <w:r w:rsidRPr="00344A26">
        <w:rPr>
          <w:rFonts w:ascii="Arial Armenian" w:hAnsi="Arial Armenian" w:cs="Arial LatArm"/>
          <w:sz w:val="24"/>
          <w:szCs w:val="24"/>
        </w:rPr>
        <w:t>:</w:t>
      </w:r>
    </w:p>
    <w:p w14:paraId="2C97C8AD" w14:textId="77777777" w:rsidR="003C3C95" w:rsidRPr="00344A26" w:rsidRDefault="003C3C95" w:rsidP="003C3C95">
      <w:pPr>
        <w:pStyle w:val="af"/>
        <w:numPr>
          <w:ilvl w:val="0"/>
          <w:numId w:val="22"/>
        </w:numPr>
        <w:spacing w:after="0" w:line="360" w:lineRule="auto"/>
        <w:ind w:right="-1"/>
        <w:jc w:val="both"/>
        <w:rPr>
          <w:rFonts w:ascii="Arial Armenian" w:hAnsi="Arial Armenian" w:cs="Arial LatArm"/>
          <w:sz w:val="24"/>
          <w:szCs w:val="24"/>
        </w:rPr>
      </w:pPr>
      <w:r w:rsidRPr="00344A26">
        <w:rPr>
          <w:rFonts w:ascii="Sylfaen" w:hAnsi="Sylfaen" w:cs="Arial LatArm"/>
          <w:sz w:val="24"/>
          <w:szCs w:val="24"/>
        </w:rPr>
        <w:t>Տրանսպորտային մեքենաների և արտադրական սարքավորումների ղեկավարումը թույլատրել այն անձանց, որոնք անցել են հատուկ ուսուցում և ունեն այդ մեքենաների կամ սարքավորումների</w:t>
      </w:r>
      <w:r w:rsidRPr="00344A26">
        <w:rPr>
          <w:rFonts w:ascii="Arial Armenian" w:hAnsi="Arial Armenian" w:cs="Arial LatArm"/>
          <w:sz w:val="24"/>
          <w:szCs w:val="24"/>
        </w:rPr>
        <w:t>:</w:t>
      </w:r>
      <w:r w:rsidRPr="00344A26">
        <w:rPr>
          <w:rFonts w:ascii="Sylfaen" w:hAnsi="Sylfaen" w:cs="Arial LatArm"/>
          <w:sz w:val="24"/>
          <w:szCs w:val="24"/>
        </w:rPr>
        <w:t>ղեկավարման իրավունքի վկայական:</w:t>
      </w:r>
    </w:p>
    <w:p w14:paraId="55FA5E20" w14:textId="3B99E553" w:rsidR="003C3C95" w:rsidRPr="00344A26" w:rsidRDefault="003C3C95" w:rsidP="003C3C95">
      <w:pPr>
        <w:tabs>
          <w:tab w:val="num" w:pos="284"/>
        </w:tabs>
        <w:spacing w:after="0" w:line="360" w:lineRule="auto"/>
        <w:ind w:firstLine="708"/>
        <w:jc w:val="both"/>
        <w:rPr>
          <w:rFonts w:ascii="Sylfaen" w:hAnsi="Sylfaen" w:cs="Arial"/>
          <w:sz w:val="24"/>
          <w:szCs w:val="24"/>
          <w:lang w:val="fr-FR"/>
        </w:rPr>
      </w:pPr>
      <w:r w:rsidRPr="00344A26">
        <w:rPr>
          <w:rFonts w:ascii="Sylfaen" w:hAnsi="Sylfaen" w:cs="Arial"/>
          <w:sz w:val="24"/>
          <w:szCs w:val="24"/>
          <w:shd w:val="clear" w:color="auto" w:fill="FFFFFF"/>
          <w:lang w:val="fr-FR"/>
        </w:rPr>
        <w:t>Արտակարգ իրավիճակներ կարող են պայմանավորված լինեն երկրաշարժով (</w:t>
      </w:r>
      <w:r w:rsidRPr="00344A26">
        <w:rPr>
          <w:rFonts w:ascii="Sylfaen" w:hAnsi="Sylfaen" w:cs="Arial"/>
          <w:sz w:val="24"/>
          <w:szCs w:val="24"/>
          <w:lang w:val="fr-FR"/>
        </w:rPr>
        <w:t>հաշվի առնելով, որ հանրապետության տարածքը գտնվում է սեյսմիկ ակտիվ գոտում</w:t>
      </w:r>
      <w:r w:rsidR="00703235" w:rsidRPr="00344A26">
        <w:rPr>
          <w:rFonts w:ascii="Sylfaen" w:hAnsi="Sylfaen" w:cs="Arial"/>
          <w:sz w:val="24"/>
          <w:szCs w:val="24"/>
          <w:lang w:val="fr-FR"/>
        </w:rPr>
        <w:t>).</w:t>
      </w:r>
      <w:r w:rsidRPr="00344A26">
        <w:rPr>
          <w:rFonts w:ascii="Sylfaen" w:hAnsi="Sylfaen" w:cs="Arial"/>
          <w:sz w:val="24"/>
          <w:szCs w:val="24"/>
          <w:lang w:val="fr-FR"/>
        </w:rPr>
        <w:t xml:space="preserve"> հրդեհներով </w:t>
      </w:r>
      <w:r w:rsidRPr="00344A26">
        <w:rPr>
          <w:rFonts w:ascii="Sylfaen" w:hAnsi="Sylfaen" w:cs="Arial"/>
          <w:sz w:val="24"/>
          <w:szCs w:val="24"/>
          <w:lang w:val="fr-FR"/>
        </w:rPr>
        <w:lastRenderedPageBreak/>
        <w:t>(կապված մարդածին գործոնների հետ)</w:t>
      </w:r>
      <w:r w:rsidR="00703235" w:rsidRPr="00344A26">
        <w:rPr>
          <w:rFonts w:ascii="Sylfaen" w:hAnsi="Sylfaen" w:cs="Sylfaen"/>
          <w:sz w:val="24"/>
          <w:szCs w:val="24"/>
          <w:lang w:val="hy-AM"/>
        </w:rPr>
        <w:t xml:space="preserve"> և</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lang w:val="hy-AM"/>
        </w:rPr>
        <w:t>անբարենպաստ</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lang w:val="hy-AM"/>
        </w:rPr>
        <w:t>օդերևութաբանական</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lang w:val="hy-AM"/>
        </w:rPr>
        <w:t>պայմաններով</w:t>
      </w:r>
      <w:r w:rsidRPr="00344A26">
        <w:rPr>
          <w:rFonts w:ascii="Sylfaen" w:hAnsi="Sylfaen" w:cs="Arial"/>
          <w:sz w:val="24"/>
          <w:szCs w:val="24"/>
          <w:lang w:val="fr-FR"/>
        </w:rPr>
        <w:t>:</w:t>
      </w:r>
    </w:p>
    <w:p w14:paraId="00F9E432" w14:textId="77777777" w:rsidR="003C3C95" w:rsidRPr="00344A26" w:rsidRDefault="003C3C95" w:rsidP="003C3C95">
      <w:pPr>
        <w:tabs>
          <w:tab w:val="left" w:pos="4153"/>
        </w:tabs>
        <w:spacing w:after="0" w:line="360" w:lineRule="auto"/>
        <w:ind w:firstLine="709"/>
        <w:jc w:val="both"/>
        <w:rPr>
          <w:rFonts w:ascii="Sylfaen" w:hAnsi="Sylfaen" w:cs="Arial"/>
          <w:sz w:val="24"/>
          <w:szCs w:val="24"/>
          <w:lang w:val="fr-FR"/>
        </w:rPr>
      </w:pPr>
      <w:r w:rsidRPr="00344A26">
        <w:rPr>
          <w:rFonts w:ascii="Sylfaen" w:hAnsi="Sylfaen" w:cs="Arial"/>
          <w:sz w:val="24"/>
          <w:szCs w:val="24"/>
          <w:lang w:val="fr-FR"/>
        </w:rPr>
        <w:t>Նախատեսվում է մշակել ուժեղ երկրաշարժերի դեպքում գործողությունների պլան՝ վտանգավոր տարածքներից աշխատակիցների ապահով տարհանումն իրականացնելու նպատակով: Անվտանգության տեխնիկայի կանոնների վերաբերյալ հրահանգավորում իրականացնելու ժամանակ առանձին ներկայացվելու են նաև երկրաշարժերի ժամանակ աշխատակիցների պահվածքի կանոնները, գործողությունների հաջորդականությունը : Արտադրական հրապարակումն կենցաղային նշանակության վագոն-տնակներում նախատեսվում են առաջին օգնության դեղորայքային փաթեթներ :</w:t>
      </w:r>
    </w:p>
    <w:p w14:paraId="0DB3FB3A" w14:textId="59A90D00" w:rsidR="003C3C95" w:rsidRPr="00344A26" w:rsidRDefault="003C3C95" w:rsidP="003C3C95">
      <w:pPr>
        <w:tabs>
          <w:tab w:val="left" w:pos="4153"/>
        </w:tabs>
        <w:spacing w:after="0" w:line="360" w:lineRule="auto"/>
        <w:ind w:firstLine="709"/>
        <w:jc w:val="both"/>
        <w:rPr>
          <w:rFonts w:ascii="Sylfaen" w:hAnsi="Sylfaen"/>
          <w:color w:val="000000"/>
          <w:sz w:val="24"/>
          <w:szCs w:val="24"/>
          <w:shd w:val="clear" w:color="auto" w:fill="FFFFFF"/>
          <w:lang w:val="fr-FR"/>
        </w:rPr>
      </w:pPr>
      <w:r w:rsidRPr="00344A26">
        <w:rPr>
          <w:rFonts w:ascii="Sylfaen" w:hAnsi="Sylfaen"/>
          <w:sz w:val="24"/>
          <w:szCs w:val="24"/>
        </w:rPr>
        <w:t>Հրդեհային</w:t>
      </w:r>
      <w:r w:rsidRPr="00344A26">
        <w:rPr>
          <w:rFonts w:ascii="Sylfaen" w:hAnsi="Sylfaen"/>
          <w:sz w:val="24"/>
          <w:szCs w:val="24"/>
          <w:lang w:val="fr-FR"/>
        </w:rPr>
        <w:t xml:space="preserve"> </w:t>
      </w:r>
      <w:r w:rsidRPr="00344A26">
        <w:rPr>
          <w:rFonts w:ascii="Sylfaen" w:hAnsi="Sylfaen"/>
          <w:sz w:val="24"/>
          <w:szCs w:val="24"/>
        </w:rPr>
        <w:t>անվտանգությունն</w:t>
      </w:r>
      <w:r w:rsidRPr="00344A26">
        <w:rPr>
          <w:rFonts w:ascii="Sylfaen" w:hAnsi="Sylfaen"/>
          <w:sz w:val="24"/>
          <w:szCs w:val="24"/>
          <w:lang w:val="fr-FR"/>
        </w:rPr>
        <w:t xml:space="preserve"> </w:t>
      </w:r>
      <w:r w:rsidRPr="00344A26">
        <w:rPr>
          <w:rFonts w:ascii="Sylfaen" w:hAnsi="Sylfaen"/>
          <w:sz w:val="24"/>
          <w:szCs w:val="24"/>
        </w:rPr>
        <w:t>ապահովելու</w:t>
      </w:r>
      <w:r w:rsidRPr="00344A26">
        <w:rPr>
          <w:rFonts w:ascii="Sylfaen" w:hAnsi="Sylfaen"/>
          <w:sz w:val="24"/>
          <w:szCs w:val="24"/>
          <w:lang w:val="fr-FR"/>
        </w:rPr>
        <w:t xml:space="preserve"> </w:t>
      </w:r>
      <w:r w:rsidRPr="00344A26">
        <w:rPr>
          <w:rFonts w:ascii="Sylfaen" w:hAnsi="Sylfaen"/>
          <w:sz w:val="24"/>
          <w:szCs w:val="24"/>
        </w:rPr>
        <w:t>համար</w:t>
      </w:r>
      <w:r w:rsidRPr="00344A26">
        <w:rPr>
          <w:rFonts w:ascii="Sylfaen" w:hAnsi="Sylfaen"/>
          <w:sz w:val="24"/>
          <w:szCs w:val="24"/>
          <w:lang w:val="fr-FR"/>
        </w:rPr>
        <w:t xml:space="preserve"> </w:t>
      </w:r>
      <w:r w:rsidRPr="00344A26">
        <w:rPr>
          <w:rFonts w:ascii="Sylfaen" w:hAnsi="Sylfaen"/>
          <w:sz w:val="24"/>
          <w:szCs w:val="24"/>
        </w:rPr>
        <w:t>աշխատակիցները</w:t>
      </w:r>
      <w:r w:rsidRPr="00344A26">
        <w:rPr>
          <w:rFonts w:ascii="Sylfaen" w:hAnsi="Sylfaen"/>
          <w:sz w:val="24"/>
          <w:szCs w:val="24"/>
          <w:lang w:val="fr-FR"/>
        </w:rPr>
        <w:t xml:space="preserve"> </w:t>
      </w:r>
      <w:r w:rsidRPr="00344A26">
        <w:rPr>
          <w:rFonts w:ascii="Sylfaen" w:hAnsi="Sylfaen"/>
          <w:sz w:val="24"/>
          <w:szCs w:val="24"/>
        </w:rPr>
        <w:t>տեղեկացվելու</w:t>
      </w:r>
      <w:r w:rsidRPr="00344A26">
        <w:rPr>
          <w:rFonts w:ascii="Sylfaen" w:hAnsi="Sylfaen"/>
          <w:sz w:val="24"/>
          <w:szCs w:val="24"/>
          <w:lang w:val="fr-FR"/>
        </w:rPr>
        <w:t xml:space="preserve"> </w:t>
      </w:r>
      <w:r w:rsidRPr="00344A26">
        <w:rPr>
          <w:rFonts w:ascii="Sylfaen" w:hAnsi="Sylfaen"/>
          <w:sz w:val="24"/>
          <w:szCs w:val="24"/>
        </w:rPr>
        <w:t>են</w:t>
      </w:r>
      <w:r w:rsidRPr="00344A26">
        <w:rPr>
          <w:rFonts w:ascii="Sylfaen" w:hAnsi="Sylfaen"/>
          <w:sz w:val="24"/>
          <w:szCs w:val="24"/>
          <w:lang w:val="fr-FR"/>
        </w:rPr>
        <w:t xml:space="preserve"> </w:t>
      </w:r>
      <w:r w:rsidRPr="00344A26">
        <w:rPr>
          <w:rFonts w:ascii="Sylfaen" w:hAnsi="Sylfaen"/>
          <w:sz w:val="24"/>
          <w:szCs w:val="24"/>
        </w:rPr>
        <w:t>տեխնոլոգիական</w:t>
      </w:r>
      <w:r w:rsidRPr="00344A26">
        <w:rPr>
          <w:rFonts w:ascii="Sylfaen" w:hAnsi="Sylfaen"/>
          <w:sz w:val="24"/>
          <w:szCs w:val="24"/>
          <w:lang w:val="fr-FR"/>
        </w:rPr>
        <w:t xml:space="preserve"> </w:t>
      </w:r>
      <w:r w:rsidRPr="00344A26">
        <w:rPr>
          <w:rFonts w:ascii="Sylfaen" w:hAnsi="Sylfaen"/>
          <w:sz w:val="24"/>
          <w:szCs w:val="24"/>
        </w:rPr>
        <w:t>պրոցեսներում</w:t>
      </w:r>
      <w:r w:rsidRPr="00344A26">
        <w:rPr>
          <w:rFonts w:ascii="Sylfaen" w:hAnsi="Sylfaen"/>
          <w:sz w:val="24"/>
          <w:szCs w:val="24"/>
          <w:lang w:val="fr-FR"/>
        </w:rPr>
        <w:t xml:space="preserve"> </w:t>
      </w:r>
      <w:r w:rsidRPr="00344A26">
        <w:rPr>
          <w:rFonts w:ascii="Sylfaen" w:hAnsi="Sylfaen"/>
          <w:sz w:val="24"/>
          <w:szCs w:val="24"/>
        </w:rPr>
        <w:t>օգտագործվող</w:t>
      </w:r>
      <w:r w:rsidRPr="00344A26">
        <w:rPr>
          <w:rFonts w:ascii="Sylfaen" w:hAnsi="Sylfaen"/>
          <w:sz w:val="24"/>
          <w:szCs w:val="24"/>
          <w:lang w:val="fr-FR"/>
        </w:rPr>
        <w:t xml:space="preserve"> </w:t>
      </w:r>
      <w:r w:rsidRPr="00344A26">
        <w:rPr>
          <w:rFonts w:ascii="Sylfaen" w:hAnsi="Sylfaen"/>
          <w:sz w:val="24"/>
          <w:szCs w:val="24"/>
        </w:rPr>
        <w:t>նյութերի</w:t>
      </w:r>
      <w:r w:rsidRPr="00344A26">
        <w:rPr>
          <w:rFonts w:ascii="Sylfaen" w:hAnsi="Sylfaen"/>
          <w:sz w:val="24"/>
          <w:szCs w:val="24"/>
          <w:lang w:val="fr-FR"/>
        </w:rPr>
        <w:t xml:space="preserve"> </w:t>
      </w:r>
      <w:r w:rsidRPr="00344A26">
        <w:rPr>
          <w:rFonts w:ascii="Sylfaen" w:hAnsi="Sylfaen"/>
          <w:sz w:val="24"/>
          <w:szCs w:val="24"/>
        </w:rPr>
        <w:t>հրդեհավտանգության</w:t>
      </w:r>
      <w:r w:rsidRPr="00344A26">
        <w:rPr>
          <w:rFonts w:ascii="Sylfaen" w:hAnsi="Sylfaen"/>
          <w:sz w:val="24"/>
          <w:szCs w:val="24"/>
          <w:lang w:val="fr-FR"/>
        </w:rPr>
        <w:t xml:space="preserve"> </w:t>
      </w:r>
      <w:r w:rsidRPr="00344A26">
        <w:rPr>
          <w:rFonts w:ascii="Sylfaen" w:hAnsi="Sylfaen"/>
          <w:sz w:val="24"/>
          <w:szCs w:val="24"/>
        </w:rPr>
        <w:t>վերաբերյալ</w:t>
      </w:r>
      <w:r w:rsidRPr="00344A26">
        <w:rPr>
          <w:rFonts w:ascii="Sylfaen" w:hAnsi="Sylfaen"/>
          <w:sz w:val="24"/>
          <w:szCs w:val="24"/>
          <w:lang w:val="fr-FR"/>
        </w:rPr>
        <w:t xml:space="preserve">: Նշանակվելու է </w:t>
      </w:r>
      <w:r w:rsidRPr="00344A26">
        <w:rPr>
          <w:rFonts w:ascii="Sylfaen" w:hAnsi="Sylfaen"/>
          <w:sz w:val="24"/>
          <w:szCs w:val="24"/>
        </w:rPr>
        <w:t>հրդեհային</w:t>
      </w:r>
      <w:r w:rsidRPr="00344A26">
        <w:rPr>
          <w:rFonts w:ascii="Sylfaen" w:hAnsi="Sylfaen"/>
          <w:sz w:val="24"/>
          <w:szCs w:val="24"/>
          <w:lang w:val="fr-FR"/>
        </w:rPr>
        <w:t xml:space="preserve"> </w:t>
      </w:r>
      <w:r w:rsidRPr="00344A26">
        <w:rPr>
          <w:rFonts w:ascii="Sylfaen" w:hAnsi="Sylfaen"/>
          <w:sz w:val="24"/>
          <w:szCs w:val="24"/>
        </w:rPr>
        <w:t>անվտանգության</w:t>
      </w:r>
      <w:r w:rsidRPr="00344A26">
        <w:rPr>
          <w:rFonts w:ascii="Sylfaen" w:hAnsi="Sylfaen"/>
          <w:sz w:val="24"/>
          <w:szCs w:val="24"/>
          <w:lang w:val="fr-FR"/>
        </w:rPr>
        <w:t xml:space="preserve"> </w:t>
      </w:r>
      <w:r w:rsidRPr="00344A26">
        <w:rPr>
          <w:rFonts w:ascii="Sylfaen" w:hAnsi="Sylfaen"/>
          <w:sz w:val="24"/>
          <w:szCs w:val="24"/>
        </w:rPr>
        <w:t>համար</w:t>
      </w:r>
      <w:r w:rsidRPr="00344A26">
        <w:rPr>
          <w:rFonts w:ascii="Sylfaen" w:hAnsi="Sylfaen"/>
          <w:sz w:val="24"/>
          <w:szCs w:val="24"/>
          <w:lang w:val="fr-FR"/>
        </w:rPr>
        <w:t xml:space="preserve"> </w:t>
      </w:r>
      <w:r w:rsidRPr="00344A26">
        <w:rPr>
          <w:rFonts w:ascii="Sylfaen" w:hAnsi="Sylfaen"/>
          <w:sz w:val="24"/>
          <w:szCs w:val="24"/>
        </w:rPr>
        <w:t>պատասխանատու</w:t>
      </w:r>
      <w:r w:rsidRPr="00344A26">
        <w:rPr>
          <w:rFonts w:ascii="Sylfaen" w:hAnsi="Sylfaen"/>
          <w:sz w:val="24"/>
          <w:szCs w:val="24"/>
          <w:lang w:val="fr-FR"/>
        </w:rPr>
        <w:t xml:space="preserve"> </w:t>
      </w:r>
      <w:r w:rsidRPr="00344A26">
        <w:rPr>
          <w:rFonts w:ascii="Sylfaen" w:hAnsi="Sylfaen"/>
          <w:sz w:val="24"/>
          <w:szCs w:val="24"/>
        </w:rPr>
        <w:t>անձ</w:t>
      </w:r>
      <w:r w:rsidRPr="00344A26">
        <w:rPr>
          <w:rFonts w:ascii="Sylfaen" w:hAnsi="Sylfaen"/>
          <w:sz w:val="24"/>
          <w:szCs w:val="24"/>
          <w:lang w:val="fr-FR"/>
        </w:rPr>
        <w:t xml:space="preserve">, մշակվելու է </w:t>
      </w:r>
      <w:r w:rsidRPr="00344A26">
        <w:rPr>
          <w:rFonts w:ascii="Sylfaen" w:hAnsi="Sylfaen"/>
          <w:sz w:val="24"/>
          <w:szCs w:val="24"/>
        </w:rPr>
        <w:t>հրդեհի</w:t>
      </w:r>
      <w:r w:rsidRPr="00344A26">
        <w:rPr>
          <w:rFonts w:ascii="Sylfaen" w:hAnsi="Sylfaen"/>
          <w:sz w:val="24"/>
          <w:szCs w:val="24"/>
          <w:lang w:val="fr-FR"/>
        </w:rPr>
        <w:t xml:space="preserve"> </w:t>
      </w:r>
      <w:r w:rsidRPr="00344A26">
        <w:rPr>
          <w:rFonts w:ascii="Sylfaen" w:hAnsi="Sylfaen"/>
          <w:sz w:val="24"/>
          <w:szCs w:val="24"/>
        </w:rPr>
        <w:t>դեպքում</w:t>
      </w:r>
      <w:r w:rsidRPr="00344A26">
        <w:rPr>
          <w:rFonts w:ascii="Sylfaen" w:hAnsi="Sylfaen"/>
          <w:sz w:val="24"/>
          <w:szCs w:val="24"/>
          <w:lang w:val="fr-FR"/>
        </w:rPr>
        <w:t xml:space="preserve"> </w:t>
      </w:r>
      <w:r w:rsidRPr="00344A26">
        <w:rPr>
          <w:rFonts w:ascii="Sylfaen" w:hAnsi="Sylfaen"/>
          <w:sz w:val="24"/>
          <w:szCs w:val="24"/>
        </w:rPr>
        <w:t>անձնակազմի</w:t>
      </w:r>
      <w:r w:rsidRPr="00344A26">
        <w:rPr>
          <w:rFonts w:ascii="Sylfaen" w:hAnsi="Sylfaen"/>
          <w:sz w:val="24"/>
          <w:szCs w:val="24"/>
          <w:lang w:val="fr-FR"/>
        </w:rPr>
        <w:t xml:space="preserve"> </w:t>
      </w:r>
      <w:r w:rsidRPr="00344A26">
        <w:rPr>
          <w:rFonts w:ascii="Sylfaen" w:hAnsi="Sylfaen"/>
          <w:sz w:val="24"/>
          <w:szCs w:val="24"/>
        </w:rPr>
        <w:t>գործողությունների</w:t>
      </w:r>
      <w:r w:rsidRPr="00344A26">
        <w:rPr>
          <w:rFonts w:ascii="Sylfaen" w:hAnsi="Sylfaen"/>
          <w:sz w:val="24"/>
          <w:szCs w:val="24"/>
          <w:lang w:val="fr-FR"/>
        </w:rPr>
        <w:t xml:space="preserve"> </w:t>
      </w:r>
      <w:r w:rsidRPr="00344A26">
        <w:rPr>
          <w:rFonts w:ascii="Sylfaen" w:hAnsi="Sylfaen"/>
          <w:sz w:val="24"/>
          <w:szCs w:val="24"/>
        </w:rPr>
        <w:t>պլան</w:t>
      </w:r>
      <w:r w:rsidRPr="00344A26">
        <w:rPr>
          <w:rFonts w:ascii="Sylfaen" w:hAnsi="Sylfaen"/>
          <w:sz w:val="24"/>
          <w:szCs w:val="24"/>
          <w:lang w:val="fr-FR"/>
        </w:rPr>
        <w:t xml:space="preserve">: Արտադրական տարածքի հատուկ հատկացված վայրերում տեղադրվելու են </w:t>
      </w:r>
      <w:r w:rsidRPr="00344A26">
        <w:rPr>
          <w:rFonts w:ascii="Sylfaen" w:hAnsi="Sylfaen"/>
          <w:color w:val="000000"/>
          <w:sz w:val="24"/>
          <w:szCs w:val="24"/>
          <w:shd w:val="clear" w:color="auto" w:fill="FFFFFF"/>
        </w:rPr>
        <w:t>հրդեհաշիջման</w:t>
      </w:r>
      <w:r w:rsidRPr="00344A26">
        <w:rPr>
          <w:rFonts w:ascii="Sylfaen" w:hAnsi="Sylfaen"/>
          <w:color w:val="000000"/>
          <w:sz w:val="24"/>
          <w:szCs w:val="24"/>
          <w:shd w:val="clear" w:color="auto" w:fill="FFFFFF"/>
          <w:lang w:val="fr-FR"/>
        </w:rPr>
        <w:t xml:space="preserve"> </w:t>
      </w:r>
      <w:r w:rsidRPr="00344A26">
        <w:rPr>
          <w:rFonts w:ascii="Sylfaen" w:hAnsi="Sylfaen"/>
          <w:color w:val="000000"/>
          <w:sz w:val="24"/>
          <w:szCs w:val="24"/>
          <w:shd w:val="clear" w:color="auto" w:fill="FFFFFF"/>
        </w:rPr>
        <w:t>սկզբնական</w:t>
      </w:r>
      <w:r w:rsidRPr="00344A26">
        <w:rPr>
          <w:rFonts w:ascii="Sylfaen" w:hAnsi="Sylfaen"/>
          <w:color w:val="000000"/>
          <w:sz w:val="24"/>
          <w:szCs w:val="24"/>
          <w:shd w:val="clear" w:color="auto" w:fill="FFFFFF"/>
          <w:lang w:val="fr-FR"/>
        </w:rPr>
        <w:t xml:space="preserve"> </w:t>
      </w:r>
      <w:r w:rsidRPr="00344A26">
        <w:rPr>
          <w:rFonts w:ascii="Sylfaen" w:hAnsi="Sylfaen"/>
          <w:color w:val="000000"/>
          <w:sz w:val="24"/>
          <w:szCs w:val="24"/>
          <w:shd w:val="clear" w:color="auto" w:fill="FFFFFF"/>
        </w:rPr>
        <w:t>միջոցներ՝</w:t>
      </w:r>
      <w:r w:rsidRPr="00344A26">
        <w:rPr>
          <w:rFonts w:ascii="Sylfaen" w:hAnsi="Sylfaen"/>
          <w:color w:val="000000"/>
          <w:sz w:val="24"/>
          <w:szCs w:val="24"/>
          <w:shd w:val="clear" w:color="auto" w:fill="FFFFFF"/>
          <w:lang w:val="fr-FR"/>
        </w:rPr>
        <w:t xml:space="preserve"> </w:t>
      </w:r>
      <w:r w:rsidRPr="00344A26">
        <w:rPr>
          <w:rFonts w:ascii="Sylfaen" w:hAnsi="Sylfaen"/>
          <w:sz w:val="24"/>
          <w:szCs w:val="24"/>
          <w:lang w:val="fr-FR"/>
        </w:rPr>
        <w:t>կրակմարիչներ</w:t>
      </w:r>
      <w:r w:rsidR="00703235" w:rsidRPr="00344A26">
        <w:rPr>
          <w:rFonts w:ascii="Sylfaen" w:hAnsi="Sylfaen"/>
          <w:sz w:val="24"/>
          <w:szCs w:val="24"/>
          <w:lang w:val="fr-FR"/>
        </w:rPr>
        <w:t>,</w:t>
      </w:r>
      <w:r w:rsidRPr="00344A26">
        <w:rPr>
          <w:rFonts w:ascii="Sylfaen" w:hAnsi="Sylfaen"/>
          <w:color w:val="000000"/>
          <w:sz w:val="24"/>
          <w:szCs w:val="24"/>
          <w:shd w:val="clear" w:color="auto" w:fill="FFFFFF"/>
          <w:lang w:val="fr-FR"/>
        </w:rPr>
        <w:t xml:space="preserve"> </w:t>
      </w:r>
      <w:r w:rsidRPr="00344A26">
        <w:rPr>
          <w:rFonts w:ascii="Sylfaen" w:hAnsi="Sylfaen"/>
          <w:color w:val="000000"/>
          <w:sz w:val="24"/>
          <w:szCs w:val="24"/>
          <w:shd w:val="clear" w:color="auto" w:fill="FFFFFF"/>
        </w:rPr>
        <w:t>ավազով</w:t>
      </w:r>
      <w:r w:rsidRPr="00344A26">
        <w:rPr>
          <w:rFonts w:ascii="Sylfaen" w:hAnsi="Sylfaen"/>
          <w:color w:val="000000"/>
          <w:sz w:val="24"/>
          <w:szCs w:val="24"/>
          <w:shd w:val="clear" w:color="auto" w:fill="FFFFFF"/>
          <w:lang w:val="fr-FR"/>
        </w:rPr>
        <w:t xml:space="preserve"> </w:t>
      </w:r>
      <w:r w:rsidRPr="00344A26">
        <w:rPr>
          <w:rFonts w:ascii="Sylfaen" w:hAnsi="Sylfaen"/>
          <w:color w:val="000000"/>
          <w:sz w:val="24"/>
          <w:szCs w:val="24"/>
          <w:shd w:val="clear" w:color="auto" w:fill="FFFFFF"/>
        </w:rPr>
        <w:t>արկղ</w:t>
      </w:r>
      <w:r w:rsidRPr="00344A26">
        <w:rPr>
          <w:rFonts w:ascii="Sylfaen" w:hAnsi="Sylfaen"/>
          <w:color w:val="000000"/>
          <w:sz w:val="24"/>
          <w:szCs w:val="24"/>
          <w:shd w:val="clear" w:color="auto" w:fill="FFFFFF"/>
          <w:lang w:val="fr-FR"/>
        </w:rPr>
        <w:t xml:space="preserve">, </w:t>
      </w:r>
      <w:r w:rsidRPr="00344A26">
        <w:rPr>
          <w:rFonts w:ascii="Sylfaen" w:hAnsi="Sylfaen"/>
          <w:color w:val="000000"/>
          <w:sz w:val="24"/>
          <w:szCs w:val="24"/>
          <w:shd w:val="clear" w:color="auto" w:fill="FFFFFF"/>
        </w:rPr>
        <w:t>բահ։</w:t>
      </w:r>
    </w:p>
    <w:p w14:paraId="165B0CC6" w14:textId="643F7692" w:rsidR="00703235" w:rsidRPr="00344A26" w:rsidRDefault="00703235" w:rsidP="00380D5D">
      <w:pPr>
        <w:autoSpaceDE w:val="0"/>
        <w:autoSpaceDN w:val="0"/>
        <w:adjustRightInd w:val="0"/>
        <w:spacing w:after="0" w:line="360" w:lineRule="auto"/>
        <w:ind w:firstLine="708"/>
        <w:jc w:val="both"/>
        <w:rPr>
          <w:rFonts w:ascii="Arial LatArm" w:hAnsi="Arial LatArm" w:cs="Sylfaen"/>
          <w:sz w:val="24"/>
          <w:szCs w:val="24"/>
          <w:lang w:val="pt-PT"/>
        </w:rPr>
      </w:pPr>
      <w:r w:rsidRPr="00344A26">
        <w:rPr>
          <w:rFonts w:ascii="Sylfaen" w:hAnsi="Sylfaen" w:cs="Sylfaen"/>
          <w:sz w:val="24"/>
          <w:szCs w:val="24"/>
        </w:rPr>
        <w:t>Անբարենպաստ</w:t>
      </w:r>
      <w:r w:rsidRPr="00344A26">
        <w:rPr>
          <w:rFonts w:ascii="Arial LatArm" w:hAnsi="Arial LatArm" w:cs="Sylfaen"/>
          <w:sz w:val="24"/>
          <w:szCs w:val="24"/>
          <w:lang w:val="pt-PT"/>
        </w:rPr>
        <w:t xml:space="preserve"> </w:t>
      </w:r>
      <w:r w:rsidRPr="00344A26">
        <w:rPr>
          <w:rFonts w:ascii="Sylfaen" w:hAnsi="Sylfaen" w:cs="Sylfaen"/>
          <w:sz w:val="24"/>
          <w:szCs w:val="24"/>
        </w:rPr>
        <w:t>օդերևութաբանական</w:t>
      </w:r>
      <w:r w:rsidRPr="00344A26">
        <w:rPr>
          <w:rFonts w:ascii="Arial LatArm" w:hAnsi="Arial LatArm" w:cs="Sylfaen"/>
          <w:sz w:val="24"/>
          <w:szCs w:val="24"/>
          <w:lang w:val="pt-PT"/>
        </w:rPr>
        <w:t xml:space="preserve"> </w:t>
      </w:r>
      <w:r w:rsidRPr="00344A26">
        <w:rPr>
          <w:rFonts w:ascii="Sylfaen" w:hAnsi="Sylfaen" w:cs="Sylfaen"/>
          <w:sz w:val="24"/>
          <w:szCs w:val="24"/>
        </w:rPr>
        <w:t>պայմաններում</w:t>
      </w:r>
      <w:r w:rsidRPr="00344A26">
        <w:rPr>
          <w:rFonts w:ascii="Arial LatArm" w:hAnsi="Arial LatArm" w:cs="Sylfaen"/>
          <w:sz w:val="24"/>
          <w:szCs w:val="24"/>
          <w:lang w:val="pt-PT"/>
        </w:rPr>
        <w:t xml:space="preserve">, </w:t>
      </w:r>
      <w:r w:rsidR="00380D5D" w:rsidRPr="00344A26">
        <w:rPr>
          <w:rFonts w:ascii="Sylfaen" w:hAnsi="Sylfaen" w:cs="Sylfaen"/>
          <w:sz w:val="24"/>
          <w:szCs w:val="24"/>
          <w:lang w:val="pt-PT"/>
        </w:rPr>
        <w:t>ն</w:t>
      </w:r>
      <w:r w:rsidRPr="00344A26">
        <w:rPr>
          <w:rFonts w:ascii="Sylfaen" w:hAnsi="Sylfaen" w:cs="Sylfaen"/>
          <w:sz w:val="24"/>
          <w:szCs w:val="24"/>
        </w:rPr>
        <w:t>ախատեսվում</w:t>
      </w:r>
      <w:r w:rsidRPr="00344A26">
        <w:rPr>
          <w:rFonts w:ascii="Arial LatArm" w:hAnsi="Arial LatArm" w:cs="Sylfaen"/>
          <w:sz w:val="24"/>
          <w:szCs w:val="24"/>
          <w:lang w:val="pt-PT"/>
        </w:rPr>
        <w:t xml:space="preserve"> </w:t>
      </w:r>
      <w:r w:rsidRPr="00344A26">
        <w:rPr>
          <w:rFonts w:ascii="Sylfaen" w:hAnsi="Sylfaen" w:cs="Sylfaen"/>
          <w:sz w:val="24"/>
          <w:szCs w:val="24"/>
        </w:rPr>
        <w:t>են</w:t>
      </w:r>
      <w:r w:rsidRPr="00344A26">
        <w:rPr>
          <w:rFonts w:ascii="Arial LatArm" w:hAnsi="Arial LatArm" w:cs="Sylfaen"/>
          <w:sz w:val="24"/>
          <w:szCs w:val="24"/>
          <w:lang w:val="pt-PT"/>
        </w:rPr>
        <w:t xml:space="preserve"> </w:t>
      </w:r>
      <w:r w:rsidRPr="00344A26">
        <w:rPr>
          <w:rFonts w:ascii="Sylfaen" w:hAnsi="Sylfaen" w:cs="Sylfaen"/>
          <w:sz w:val="24"/>
          <w:szCs w:val="24"/>
        </w:rPr>
        <w:t>հետևյալ</w:t>
      </w:r>
      <w:r w:rsidRPr="00344A26">
        <w:rPr>
          <w:rFonts w:ascii="Arial LatArm" w:hAnsi="Arial LatArm" w:cs="Sylfaen"/>
          <w:sz w:val="24"/>
          <w:szCs w:val="24"/>
          <w:lang w:val="pt-PT"/>
        </w:rPr>
        <w:t xml:space="preserve"> </w:t>
      </w:r>
      <w:r w:rsidRPr="00344A26">
        <w:rPr>
          <w:rFonts w:ascii="Sylfaen" w:hAnsi="Sylfaen" w:cs="Sylfaen"/>
          <w:sz w:val="24"/>
          <w:szCs w:val="24"/>
        </w:rPr>
        <w:t>միջոցառումները՝</w:t>
      </w:r>
    </w:p>
    <w:p w14:paraId="3E05C346" w14:textId="739A6DFD" w:rsidR="00703235" w:rsidRPr="00344A26" w:rsidRDefault="00380D5D" w:rsidP="00703235">
      <w:pPr>
        <w:autoSpaceDE w:val="0"/>
        <w:autoSpaceDN w:val="0"/>
        <w:adjustRightInd w:val="0"/>
        <w:spacing w:after="0" w:line="360" w:lineRule="auto"/>
        <w:jc w:val="both"/>
        <w:rPr>
          <w:rFonts w:ascii="Arial LatArm" w:hAnsi="Arial LatArm" w:cs="Sylfaen"/>
          <w:sz w:val="24"/>
          <w:szCs w:val="24"/>
          <w:lang w:val="pt-PT"/>
        </w:rPr>
      </w:pPr>
      <w:r w:rsidRPr="00344A26">
        <w:rPr>
          <w:rFonts w:ascii="Arial LatArm" w:hAnsi="Arial LatArm" w:cs="Sylfaen"/>
          <w:sz w:val="24"/>
          <w:szCs w:val="24"/>
          <w:lang w:val="pt-PT"/>
        </w:rPr>
        <w:t xml:space="preserve">                -</w:t>
      </w:r>
      <w:r w:rsidR="00703235" w:rsidRPr="00344A26">
        <w:rPr>
          <w:rFonts w:ascii="Arial LatArm" w:hAnsi="Arial LatArm" w:cs="Sylfaen"/>
          <w:sz w:val="24"/>
          <w:szCs w:val="24"/>
          <w:lang w:val="pt-PT"/>
        </w:rPr>
        <w:t xml:space="preserve"> </w:t>
      </w:r>
      <w:r w:rsidRPr="00344A26">
        <w:rPr>
          <w:rFonts w:ascii="Sylfaen" w:hAnsi="Sylfaen" w:cs="Sylfaen"/>
          <w:sz w:val="24"/>
          <w:szCs w:val="24"/>
          <w:lang w:val="pt-PT"/>
        </w:rPr>
        <w:t>կ</w:t>
      </w:r>
      <w:r w:rsidR="00703235" w:rsidRPr="00344A26">
        <w:rPr>
          <w:rFonts w:ascii="Sylfaen" w:hAnsi="Sylfaen" w:cs="Sylfaen"/>
          <w:sz w:val="24"/>
          <w:szCs w:val="24"/>
        </w:rPr>
        <w:t>րճատվում</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է</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միաժամանակյա</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աշխատող</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մեխանիզմների</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քանակը</w:t>
      </w:r>
      <w:r w:rsidR="00703235" w:rsidRPr="00344A26">
        <w:rPr>
          <w:rFonts w:ascii="Arial LatArm" w:hAnsi="Arial LatArm" w:cs="Sylfaen"/>
          <w:sz w:val="24"/>
          <w:szCs w:val="24"/>
          <w:lang w:val="pt-PT"/>
        </w:rPr>
        <w:t>:</w:t>
      </w:r>
    </w:p>
    <w:p w14:paraId="456491A4" w14:textId="6A39AF5E" w:rsidR="00703235" w:rsidRPr="00344A26" w:rsidRDefault="00380D5D" w:rsidP="00703235">
      <w:pPr>
        <w:autoSpaceDE w:val="0"/>
        <w:autoSpaceDN w:val="0"/>
        <w:adjustRightInd w:val="0"/>
        <w:spacing w:after="0" w:line="360" w:lineRule="auto"/>
        <w:jc w:val="both"/>
        <w:rPr>
          <w:rFonts w:ascii="Arial LatArm" w:hAnsi="Arial LatArm" w:cs="Sylfaen"/>
          <w:sz w:val="24"/>
          <w:szCs w:val="24"/>
          <w:lang w:val="pt-PT"/>
        </w:rPr>
      </w:pPr>
      <w:r w:rsidRPr="00344A26">
        <w:rPr>
          <w:rFonts w:ascii="Arial LatArm" w:hAnsi="Arial LatArm" w:cs="Sylfaen"/>
          <w:sz w:val="24"/>
          <w:szCs w:val="24"/>
          <w:lang w:val="pt-PT"/>
        </w:rPr>
        <w:t xml:space="preserve">                -</w:t>
      </w:r>
      <w:r w:rsidR="00703235" w:rsidRPr="00344A26">
        <w:rPr>
          <w:rFonts w:ascii="Arial LatArm" w:hAnsi="Arial LatArm" w:cs="Sylfaen"/>
          <w:sz w:val="24"/>
          <w:szCs w:val="24"/>
          <w:lang w:val="pt-PT"/>
        </w:rPr>
        <w:t xml:space="preserve"> </w:t>
      </w:r>
      <w:r w:rsidRPr="00344A26">
        <w:rPr>
          <w:rFonts w:ascii="Sylfaen" w:hAnsi="Sylfaen" w:cs="Sylfaen"/>
          <w:sz w:val="24"/>
          <w:szCs w:val="24"/>
          <w:lang w:val="pt-PT"/>
        </w:rPr>
        <w:t>դ</w:t>
      </w:r>
      <w:r w:rsidR="00703235" w:rsidRPr="00344A26">
        <w:rPr>
          <w:rFonts w:ascii="Sylfaen" w:hAnsi="Sylfaen" w:cs="Sylfaen"/>
          <w:sz w:val="24"/>
          <w:szCs w:val="24"/>
        </w:rPr>
        <w:t>ադարեցվում</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են</w:t>
      </w:r>
      <w:r w:rsidR="00703235" w:rsidRPr="00344A26">
        <w:rPr>
          <w:rFonts w:ascii="Arial LatArm" w:hAnsi="Arial LatArm" w:cs="Sylfaen"/>
          <w:sz w:val="24"/>
          <w:szCs w:val="24"/>
          <w:lang w:val="pt-PT"/>
        </w:rPr>
        <w:t xml:space="preserve"> </w:t>
      </w:r>
      <w:r w:rsidR="00703235" w:rsidRPr="00344A26">
        <w:rPr>
          <w:rFonts w:ascii="Sylfaen" w:hAnsi="Sylfaen" w:cs="Sylfaen"/>
          <w:sz w:val="24"/>
          <w:szCs w:val="24"/>
        </w:rPr>
        <w:t>աշխատանքները</w:t>
      </w:r>
    </w:p>
    <w:p w14:paraId="05CFBBFD" w14:textId="2C1E9376" w:rsidR="00703235" w:rsidRPr="00344A26" w:rsidRDefault="00703235" w:rsidP="00703235">
      <w:pPr>
        <w:autoSpaceDE w:val="0"/>
        <w:autoSpaceDN w:val="0"/>
        <w:adjustRightInd w:val="0"/>
        <w:spacing w:after="0" w:line="360" w:lineRule="auto"/>
        <w:ind w:firstLine="708"/>
        <w:jc w:val="both"/>
        <w:rPr>
          <w:rFonts w:ascii="Sylfaen" w:hAnsi="Sylfaen" w:cs="Sylfaen"/>
          <w:b/>
          <w:sz w:val="24"/>
          <w:szCs w:val="24"/>
          <w:lang w:val="pt-PT"/>
        </w:rPr>
      </w:pPr>
      <w:r w:rsidRPr="00344A26">
        <w:rPr>
          <w:rFonts w:ascii="Sylfaen" w:hAnsi="Sylfaen" w:cs="Sylfaen"/>
          <w:sz w:val="24"/>
          <w:szCs w:val="24"/>
        </w:rPr>
        <w:t>Հանքավայրի</w:t>
      </w:r>
      <w:r w:rsidRPr="00344A26">
        <w:rPr>
          <w:rFonts w:ascii="Arial LatArm" w:hAnsi="Arial LatArm" w:cs="Sylfaen"/>
          <w:sz w:val="24"/>
          <w:szCs w:val="24"/>
          <w:lang w:val="pt-PT"/>
        </w:rPr>
        <w:t xml:space="preserve"> </w:t>
      </w:r>
      <w:r w:rsidRPr="00344A26">
        <w:rPr>
          <w:rFonts w:ascii="Sylfaen" w:hAnsi="Sylfaen" w:cs="Sylfaen"/>
          <w:sz w:val="24"/>
          <w:szCs w:val="24"/>
        </w:rPr>
        <w:t>շահագործման</w:t>
      </w:r>
      <w:r w:rsidRPr="00344A26">
        <w:rPr>
          <w:rFonts w:ascii="Arial LatArm" w:hAnsi="Arial LatArm" w:cs="Sylfaen"/>
          <w:sz w:val="24"/>
          <w:szCs w:val="24"/>
          <w:lang w:val="pt-PT"/>
        </w:rPr>
        <w:t xml:space="preserve"> </w:t>
      </w:r>
      <w:r w:rsidRPr="00344A26">
        <w:rPr>
          <w:rFonts w:ascii="Sylfaen" w:hAnsi="Sylfaen" w:cs="Sylfaen"/>
          <w:sz w:val="24"/>
          <w:szCs w:val="24"/>
        </w:rPr>
        <w:t>ընթացքում</w:t>
      </w:r>
      <w:r w:rsidRPr="00344A26">
        <w:rPr>
          <w:rFonts w:ascii="Arial LatArm" w:hAnsi="Arial LatArm" w:cs="Sylfaen"/>
          <w:sz w:val="24"/>
          <w:szCs w:val="24"/>
          <w:lang w:val="pt-PT"/>
        </w:rPr>
        <w:t xml:space="preserve"> </w:t>
      </w:r>
      <w:r w:rsidRPr="00344A26">
        <w:rPr>
          <w:rFonts w:ascii="Sylfaen" w:hAnsi="Sylfaen" w:cs="Sylfaen"/>
          <w:sz w:val="24"/>
          <w:szCs w:val="24"/>
        </w:rPr>
        <w:t>գումարային</w:t>
      </w:r>
      <w:r w:rsidRPr="00344A26">
        <w:rPr>
          <w:rFonts w:ascii="Arial LatArm" w:hAnsi="Arial LatArm" w:cs="Sylfaen"/>
          <w:sz w:val="24"/>
          <w:szCs w:val="24"/>
          <w:lang w:val="pt-PT"/>
        </w:rPr>
        <w:t xml:space="preserve"> </w:t>
      </w:r>
      <w:r w:rsidRPr="00344A26">
        <w:rPr>
          <w:rFonts w:ascii="Sylfaen" w:hAnsi="Sylfaen" w:cs="Sylfaen"/>
          <w:sz w:val="24"/>
          <w:szCs w:val="24"/>
          <w:lang w:val="pt-PT"/>
        </w:rPr>
        <w:t>(</w:t>
      </w:r>
      <w:r w:rsidRPr="00344A26">
        <w:rPr>
          <w:rFonts w:ascii="Sylfaen" w:hAnsi="Sylfaen" w:cs="Sylfaen"/>
          <w:sz w:val="24"/>
          <w:szCs w:val="24"/>
          <w:lang w:val="ru-RU"/>
        </w:rPr>
        <w:t>կոմուլյատիվ</w:t>
      </w:r>
      <w:r w:rsidRPr="00344A26">
        <w:rPr>
          <w:rFonts w:ascii="Sylfaen" w:hAnsi="Sylfaen" w:cs="Sylfaen"/>
          <w:sz w:val="24"/>
          <w:szCs w:val="24"/>
          <w:lang w:val="pt-PT"/>
        </w:rPr>
        <w:t>)</w:t>
      </w:r>
      <w:r w:rsidRPr="00344A26">
        <w:rPr>
          <w:rFonts w:ascii="Sylfaen" w:hAnsi="Sylfaen" w:cs="Sylfaen"/>
          <w:b/>
          <w:sz w:val="24"/>
          <w:szCs w:val="24"/>
          <w:lang w:val="pt-PT"/>
        </w:rPr>
        <w:t xml:space="preserve"> </w:t>
      </w:r>
      <w:r w:rsidRPr="00344A26">
        <w:rPr>
          <w:rFonts w:ascii="Sylfaen" w:hAnsi="Sylfaen" w:cs="Sylfaen"/>
          <w:sz w:val="24"/>
          <w:szCs w:val="24"/>
        </w:rPr>
        <w:t>ազդեցություններ</w:t>
      </w:r>
      <w:r w:rsidRPr="00344A26">
        <w:rPr>
          <w:rFonts w:ascii="Arial LatArm" w:hAnsi="Arial LatArm" w:cs="Sylfaen"/>
          <w:sz w:val="24"/>
          <w:szCs w:val="24"/>
          <w:lang w:val="pt-PT"/>
        </w:rPr>
        <w:t xml:space="preserve"> </w:t>
      </w:r>
      <w:r w:rsidRPr="00344A26">
        <w:rPr>
          <w:rFonts w:ascii="Sylfaen" w:hAnsi="Sylfaen" w:cs="Sylfaen"/>
          <w:sz w:val="24"/>
          <w:szCs w:val="24"/>
        </w:rPr>
        <w:t>չեն</w:t>
      </w:r>
      <w:r w:rsidRPr="00344A26">
        <w:rPr>
          <w:rFonts w:ascii="Arial LatArm" w:hAnsi="Arial LatArm" w:cs="Sylfaen"/>
          <w:sz w:val="24"/>
          <w:szCs w:val="24"/>
          <w:lang w:val="pt-PT"/>
        </w:rPr>
        <w:t xml:space="preserve"> </w:t>
      </w:r>
      <w:r w:rsidRPr="00344A26">
        <w:rPr>
          <w:rFonts w:ascii="Sylfaen" w:hAnsi="Sylfaen" w:cs="Sylfaen"/>
          <w:sz w:val="24"/>
          <w:szCs w:val="24"/>
        </w:rPr>
        <w:t>առաջանում</w:t>
      </w:r>
      <w:r w:rsidRPr="00344A26">
        <w:rPr>
          <w:rFonts w:ascii="Arial LatArm" w:hAnsi="Arial LatArm" w:cs="Sylfaen"/>
          <w:sz w:val="24"/>
          <w:szCs w:val="24"/>
          <w:lang w:val="pt-PT"/>
        </w:rPr>
        <w:t xml:space="preserve">, </w:t>
      </w:r>
      <w:r w:rsidRPr="00344A26">
        <w:rPr>
          <w:rFonts w:ascii="Sylfaen" w:hAnsi="Sylfaen" w:cs="Sylfaen"/>
          <w:sz w:val="24"/>
          <w:szCs w:val="24"/>
        </w:rPr>
        <w:t>քանի</w:t>
      </w:r>
      <w:r w:rsidRPr="00344A26">
        <w:rPr>
          <w:rFonts w:ascii="Arial LatArm" w:hAnsi="Arial LatArm" w:cs="Sylfaen"/>
          <w:sz w:val="24"/>
          <w:szCs w:val="24"/>
          <w:lang w:val="pt-PT"/>
        </w:rPr>
        <w:t xml:space="preserve"> </w:t>
      </w:r>
      <w:r w:rsidRPr="00344A26">
        <w:rPr>
          <w:rFonts w:ascii="Sylfaen" w:hAnsi="Sylfaen" w:cs="Sylfaen"/>
          <w:sz w:val="24"/>
          <w:szCs w:val="24"/>
        </w:rPr>
        <w:t>որ</w:t>
      </w:r>
      <w:r w:rsidRPr="00344A26">
        <w:rPr>
          <w:rFonts w:ascii="Arial LatArm" w:hAnsi="Arial LatArm" w:cs="Sylfaen"/>
          <w:sz w:val="24"/>
          <w:szCs w:val="24"/>
          <w:lang w:val="pt-PT"/>
        </w:rPr>
        <w:t xml:space="preserve"> </w:t>
      </w:r>
      <w:r w:rsidRPr="00344A26">
        <w:rPr>
          <w:rFonts w:ascii="Sylfaen" w:hAnsi="Sylfaen" w:cs="Sylfaen"/>
          <w:sz w:val="24"/>
          <w:szCs w:val="24"/>
        </w:rPr>
        <w:t>հանքավայրի</w:t>
      </w:r>
      <w:r w:rsidRPr="00344A26">
        <w:rPr>
          <w:rFonts w:ascii="Arial LatArm" w:hAnsi="Arial LatArm" w:cs="Sylfaen"/>
          <w:sz w:val="24"/>
          <w:szCs w:val="24"/>
          <w:lang w:val="pt-PT"/>
        </w:rPr>
        <w:t xml:space="preserve"> </w:t>
      </w:r>
      <w:r w:rsidRPr="00344A26">
        <w:rPr>
          <w:rFonts w:ascii="Sylfaen" w:hAnsi="Sylfaen" w:cs="Sylfaen"/>
          <w:sz w:val="24"/>
          <w:szCs w:val="24"/>
        </w:rPr>
        <w:t>հարակից</w:t>
      </w:r>
      <w:r w:rsidRPr="00344A26">
        <w:rPr>
          <w:rFonts w:ascii="Arial LatArm" w:hAnsi="Arial LatArm" w:cs="Sylfaen"/>
          <w:sz w:val="24"/>
          <w:szCs w:val="24"/>
          <w:lang w:val="pt-PT"/>
        </w:rPr>
        <w:t xml:space="preserve"> </w:t>
      </w:r>
      <w:r w:rsidRPr="00344A26">
        <w:rPr>
          <w:rFonts w:ascii="Sylfaen" w:hAnsi="Sylfaen" w:cs="Sylfaen"/>
          <w:sz w:val="24"/>
          <w:szCs w:val="24"/>
        </w:rPr>
        <w:t>տարածքներում</w:t>
      </w:r>
      <w:r w:rsidRPr="00344A26">
        <w:rPr>
          <w:rFonts w:ascii="Sylfaen" w:hAnsi="Sylfaen" w:cs="Sylfaen"/>
          <w:sz w:val="24"/>
          <w:szCs w:val="24"/>
          <w:lang w:val="pt-PT"/>
        </w:rPr>
        <w:t xml:space="preserve"> </w:t>
      </w:r>
      <w:r w:rsidRPr="00344A26">
        <w:rPr>
          <w:rFonts w:ascii="Sylfaen" w:hAnsi="Sylfaen" w:cs="Sylfaen"/>
          <w:sz w:val="24"/>
          <w:szCs w:val="24"/>
        </w:rPr>
        <w:t>բացակայում</w:t>
      </w:r>
      <w:r w:rsidRPr="00344A26">
        <w:rPr>
          <w:rFonts w:ascii="Arial LatArm" w:hAnsi="Arial LatArm" w:cs="Sylfaen"/>
          <w:sz w:val="24"/>
          <w:szCs w:val="24"/>
          <w:lang w:val="pt-PT"/>
        </w:rPr>
        <w:t xml:space="preserve"> </w:t>
      </w:r>
      <w:r w:rsidRPr="00344A26">
        <w:rPr>
          <w:rFonts w:ascii="Sylfaen" w:hAnsi="Sylfaen" w:cs="Sylfaen"/>
          <w:sz w:val="24"/>
          <w:szCs w:val="24"/>
        </w:rPr>
        <w:t>են</w:t>
      </w:r>
      <w:r w:rsidRPr="00344A26">
        <w:rPr>
          <w:rFonts w:ascii="Arial LatArm" w:hAnsi="Arial LatArm" w:cs="Sylfaen"/>
          <w:sz w:val="24"/>
          <w:szCs w:val="24"/>
          <w:lang w:val="pt-PT"/>
        </w:rPr>
        <w:t xml:space="preserve"> </w:t>
      </w:r>
      <w:r w:rsidRPr="00344A26">
        <w:rPr>
          <w:rFonts w:ascii="Sylfaen" w:hAnsi="Sylfaen" w:cs="Sylfaen"/>
          <w:sz w:val="24"/>
          <w:szCs w:val="24"/>
        </w:rPr>
        <w:t>գումարային</w:t>
      </w:r>
      <w:r w:rsidRPr="00344A26">
        <w:rPr>
          <w:rFonts w:ascii="Arial LatArm" w:hAnsi="Arial LatArm" w:cs="Sylfaen"/>
          <w:sz w:val="24"/>
          <w:szCs w:val="24"/>
          <w:lang w:val="pt-PT"/>
        </w:rPr>
        <w:t xml:space="preserve"> </w:t>
      </w:r>
      <w:r w:rsidRPr="00344A26">
        <w:rPr>
          <w:rFonts w:ascii="Sylfaen" w:hAnsi="Sylfaen" w:cs="Sylfaen"/>
          <w:sz w:val="24"/>
          <w:szCs w:val="24"/>
        </w:rPr>
        <w:t>ազդեցություն</w:t>
      </w:r>
      <w:r w:rsidRPr="00344A26">
        <w:rPr>
          <w:rFonts w:ascii="Arial LatArm" w:hAnsi="Arial LatArm" w:cs="Sylfaen"/>
          <w:sz w:val="24"/>
          <w:szCs w:val="24"/>
          <w:lang w:val="pt-PT"/>
        </w:rPr>
        <w:t xml:space="preserve"> </w:t>
      </w:r>
      <w:r w:rsidRPr="00344A26">
        <w:rPr>
          <w:rFonts w:ascii="Sylfaen" w:hAnsi="Sylfaen" w:cs="Sylfaen"/>
          <w:sz w:val="24"/>
          <w:szCs w:val="24"/>
        </w:rPr>
        <w:t>առաջացնող</w:t>
      </w:r>
      <w:r w:rsidRPr="00344A26">
        <w:rPr>
          <w:rFonts w:ascii="Arial LatArm" w:hAnsi="Arial LatArm" w:cs="Sylfaen"/>
          <w:sz w:val="24"/>
          <w:szCs w:val="24"/>
          <w:lang w:val="pt-PT"/>
        </w:rPr>
        <w:t xml:space="preserve"> </w:t>
      </w:r>
      <w:r w:rsidRPr="00344A26">
        <w:rPr>
          <w:rFonts w:ascii="Sylfaen" w:hAnsi="Sylfaen" w:cs="Sylfaen"/>
          <w:sz w:val="24"/>
          <w:szCs w:val="24"/>
        </w:rPr>
        <w:t>գործունեություննե</w:t>
      </w:r>
      <w:r w:rsidR="00191CD3" w:rsidRPr="00344A26">
        <w:rPr>
          <w:rFonts w:ascii="Sylfaen" w:hAnsi="Sylfaen" w:cs="Sylfaen"/>
          <w:sz w:val="24"/>
          <w:szCs w:val="24"/>
          <w:lang w:val="pt-PT"/>
        </w:rPr>
        <w:t>:</w:t>
      </w:r>
    </w:p>
    <w:p w14:paraId="4CB9A83A" w14:textId="0D6B874B" w:rsidR="003C3C95" w:rsidRPr="00344A26" w:rsidRDefault="003C3C95" w:rsidP="003C3C95">
      <w:pPr>
        <w:spacing w:after="0" w:line="360" w:lineRule="auto"/>
        <w:ind w:firstLine="720"/>
        <w:jc w:val="both"/>
        <w:rPr>
          <w:rFonts w:ascii="Sylfaen" w:hAnsi="Sylfaen"/>
          <w:sz w:val="24"/>
          <w:szCs w:val="24"/>
          <w:shd w:val="clear" w:color="auto" w:fill="FFFFFF"/>
          <w:lang w:val="fr-FR"/>
        </w:rPr>
      </w:pPr>
      <w:r w:rsidRPr="00344A26">
        <w:rPr>
          <w:rFonts w:ascii="Sylfaen" w:hAnsi="Sylfaen"/>
          <w:sz w:val="24"/>
          <w:szCs w:val="24"/>
          <w:shd w:val="clear" w:color="auto" w:fill="FFFFFF"/>
          <w:lang w:val="fr-FR"/>
        </w:rPr>
        <w:t xml:space="preserve">Ընկերության </w:t>
      </w:r>
      <w:r w:rsidRPr="00344A26">
        <w:rPr>
          <w:rFonts w:ascii="Sylfaen" w:hAnsi="Sylfaen"/>
          <w:sz w:val="24"/>
          <w:szCs w:val="24"/>
          <w:shd w:val="clear" w:color="auto" w:fill="FFFFFF"/>
          <w:lang w:val="hy-AM"/>
        </w:rPr>
        <w:t>արտադրական</w:t>
      </w:r>
      <w:r w:rsidRPr="00344A26">
        <w:rPr>
          <w:rFonts w:ascii="Sylfaen" w:hAnsi="Sylfaen"/>
          <w:sz w:val="24"/>
          <w:szCs w:val="24"/>
          <w:shd w:val="clear" w:color="auto" w:fill="FFFFFF"/>
          <w:lang w:val="fr-FR"/>
        </w:rPr>
        <w:t xml:space="preserve"> </w:t>
      </w:r>
      <w:r w:rsidRPr="00344A26">
        <w:rPr>
          <w:rFonts w:ascii="Sylfaen" w:hAnsi="Sylfaen"/>
          <w:sz w:val="24"/>
          <w:szCs w:val="24"/>
          <w:shd w:val="clear" w:color="auto" w:fill="FFFFFF"/>
          <w:lang w:val="hy-AM"/>
        </w:rPr>
        <w:t>հրապարակում</w:t>
      </w:r>
      <w:r w:rsidRPr="00344A26">
        <w:rPr>
          <w:rFonts w:ascii="Sylfaen" w:hAnsi="Sylfaen"/>
          <w:sz w:val="24"/>
          <w:szCs w:val="24"/>
          <w:shd w:val="clear" w:color="auto" w:fill="FFFFFF"/>
          <w:lang w:val="fr-FR"/>
        </w:rPr>
        <w:t xml:space="preserve"> կնախատեսվի համապատասխան հաղորդակցման համակարգ (ինֆորմացիոն և շարժակակ կապ), որով հնարավոր է </w:t>
      </w:r>
      <w:r w:rsidRPr="00344A26">
        <w:rPr>
          <w:rFonts w:ascii="Sylfaen" w:hAnsi="Sylfaen"/>
          <w:sz w:val="24"/>
          <w:szCs w:val="24"/>
          <w:shd w:val="clear" w:color="auto" w:fill="FFFFFF"/>
          <w:lang w:val="hy-AM"/>
        </w:rPr>
        <w:t>արտակարգ</w:t>
      </w:r>
      <w:r w:rsidRPr="00344A26">
        <w:rPr>
          <w:rFonts w:ascii="Sylfaen" w:hAnsi="Sylfaen"/>
          <w:sz w:val="24"/>
          <w:szCs w:val="24"/>
          <w:shd w:val="clear" w:color="auto" w:fill="FFFFFF"/>
          <w:lang w:val="fr-FR"/>
        </w:rPr>
        <w:t xml:space="preserve"> </w:t>
      </w:r>
      <w:r w:rsidRPr="00344A26">
        <w:rPr>
          <w:rFonts w:ascii="Sylfaen" w:hAnsi="Sylfaen"/>
          <w:sz w:val="24"/>
          <w:szCs w:val="24"/>
          <w:shd w:val="clear" w:color="auto" w:fill="FFFFFF"/>
          <w:lang w:val="hy-AM"/>
        </w:rPr>
        <w:t>իրավիճակների</w:t>
      </w:r>
      <w:r w:rsidRPr="00344A26">
        <w:rPr>
          <w:rFonts w:ascii="Sylfaen" w:hAnsi="Sylfaen"/>
          <w:sz w:val="24"/>
          <w:szCs w:val="24"/>
          <w:shd w:val="clear" w:color="auto" w:fill="FFFFFF"/>
          <w:lang w:val="fr-FR"/>
        </w:rPr>
        <w:t xml:space="preserve"> </w:t>
      </w:r>
      <w:r w:rsidRPr="00344A26">
        <w:rPr>
          <w:rFonts w:ascii="Sylfaen" w:hAnsi="Sylfaen"/>
          <w:sz w:val="24"/>
          <w:szCs w:val="24"/>
          <w:shd w:val="clear" w:color="auto" w:fill="FFFFFF"/>
          <w:lang w:val="hy-AM"/>
        </w:rPr>
        <w:t>ժամանակ</w:t>
      </w:r>
      <w:r w:rsidRPr="00344A26">
        <w:rPr>
          <w:rFonts w:ascii="Sylfaen" w:hAnsi="Sylfaen"/>
          <w:sz w:val="24"/>
          <w:szCs w:val="24"/>
          <w:shd w:val="clear" w:color="auto" w:fill="FFFFFF"/>
          <w:lang w:val="fr-FR"/>
        </w:rPr>
        <w:t xml:space="preserve"> կապ հաստատել ձեռնարկության վարչական կազմի, տեղական ինքնակառավարման մարմինների, շտապ օգնության հետ:</w:t>
      </w:r>
      <w:r w:rsidR="00703235" w:rsidRPr="00344A26">
        <w:rPr>
          <w:rFonts w:ascii="Sylfaen" w:hAnsi="Sylfaen"/>
          <w:sz w:val="24"/>
          <w:szCs w:val="24"/>
          <w:shd w:val="clear" w:color="auto" w:fill="FFFFFF"/>
          <w:lang w:val="fr-FR"/>
        </w:rPr>
        <w:t xml:space="preserve"> </w:t>
      </w:r>
    </w:p>
    <w:p w14:paraId="09779B58" w14:textId="77777777" w:rsidR="003C3C95" w:rsidRPr="00344A26" w:rsidRDefault="003C3C95" w:rsidP="003C3C95">
      <w:pPr>
        <w:pStyle w:val="a3"/>
        <w:keepNext/>
        <w:shd w:val="clear" w:color="auto" w:fill="FFFFFF"/>
        <w:spacing w:before="0" w:beforeAutospacing="0" w:after="0" w:afterAutospacing="0" w:line="360" w:lineRule="auto"/>
        <w:jc w:val="both"/>
        <w:rPr>
          <w:rFonts w:ascii="Sylfaen" w:hAnsi="Sylfaen"/>
          <w:color w:val="000000"/>
          <w:lang w:val="hy-AM"/>
        </w:rPr>
      </w:pPr>
    </w:p>
    <w:p w14:paraId="2FFCBF19" w14:textId="77777777" w:rsidR="004473E2" w:rsidRPr="00344A26" w:rsidRDefault="004473E2" w:rsidP="00931F40">
      <w:pPr>
        <w:pStyle w:val="Default"/>
        <w:spacing w:line="360" w:lineRule="auto"/>
        <w:rPr>
          <w:color w:val="auto"/>
          <w:lang w:val="hy-AM" w:eastAsia="en-US"/>
        </w:rPr>
      </w:pPr>
    </w:p>
    <w:p w14:paraId="1A4BACD4" w14:textId="77777777" w:rsidR="008413C4" w:rsidRPr="00344A26" w:rsidRDefault="008413C4" w:rsidP="00931F40">
      <w:pPr>
        <w:pStyle w:val="Default"/>
        <w:spacing w:line="360" w:lineRule="auto"/>
        <w:rPr>
          <w:color w:val="auto"/>
          <w:lang w:val="hy-AM" w:eastAsia="en-US"/>
        </w:rPr>
      </w:pPr>
    </w:p>
    <w:p w14:paraId="64320726" w14:textId="77777777" w:rsidR="008413C4" w:rsidRPr="00344A26" w:rsidRDefault="008413C4" w:rsidP="00931F40">
      <w:pPr>
        <w:pStyle w:val="Default"/>
        <w:spacing w:line="360" w:lineRule="auto"/>
        <w:rPr>
          <w:color w:val="auto"/>
          <w:lang w:val="hy-AM" w:eastAsia="en-US"/>
        </w:rPr>
      </w:pPr>
    </w:p>
    <w:p w14:paraId="18665A60" w14:textId="77777777" w:rsidR="008413C4" w:rsidRPr="00344A26" w:rsidRDefault="008413C4" w:rsidP="008C2CA8">
      <w:pPr>
        <w:tabs>
          <w:tab w:val="left" w:pos="90"/>
          <w:tab w:val="left" w:pos="1134"/>
        </w:tabs>
        <w:spacing w:after="0" w:line="360" w:lineRule="auto"/>
        <w:rPr>
          <w:rFonts w:ascii="Sylfaen" w:eastAsia="Times New Roman" w:hAnsi="Sylfaen" w:cs="Arial"/>
          <w:sz w:val="24"/>
          <w:szCs w:val="24"/>
          <w:lang w:val="pt-PT"/>
        </w:rPr>
      </w:pPr>
    </w:p>
    <w:p w14:paraId="5E520C0C" w14:textId="3A737865" w:rsidR="00CF5163" w:rsidRPr="00344A26" w:rsidRDefault="008C3572" w:rsidP="008C3572">
      <w:pPr>
        <w:spacing w:after="0" w:line="360" w:lineRule="auto"/>
        <w:jc w:val="center"/>
        <w:rPr>
          <w:rFonts w:ascii="Sylfaen" w:hAnsi="Sylfaen" w:cs="Sylfaen"/>
          <w:b/>
          <w:sz w:val="24"/>
          <w:szCs w:val="24"/>
          <w:lang w:val="pt-PT"/>
        </w:rPr>
      </w:pPr>
      <w:r w:rsidRPr="00344A26">
        <w:rPr>
          <w:rFonts w:ascii="Sylfaen" w:hAnsi="Sylfaen" w:cs="Sylfaen"/>
          <w:b/>
          <w:sz w:val="24"/>
          <w:szCs w:val="24"/>
          <w:lang w:val="pt-PT"/>
        </w:rPr>
        <w:lastRenderedPageBreak/>
        <w:t xml:space="preserve">11. </w:t>
      </w:r>
      <w:r w:rsidR="00CF5163" w:rsidRPr="00344A26">
        <w:rPr>
          <w:rFonts w:ascii="Sylfaen" w:hAnsi="Sylfaen" w:cs="Sylfaen"/>
          <w:b/>
          <w:sz w:val="24"/>
          <w:szCs w:val="24"/>
          <w:lang w:val="pt-PT"/>
        </w:rPr>
        <w:t>ՏԵՂԵԿԱՏՎՈՒԹՅՈՒՆ ԸՆԿԵՐՈՒԹՅԱՆ ՖԻՆԱՆՍԱԿԱՆ և ՏԵԽՆԻԿԱԿԱՆ ԿԱՐՈՂՈՒԹՅՈՒՆՆԵՐԻ ՈՒ ՄԻՋՈՑՆԵՐԻ ՄԱՍԻՆ</w:t>
      </w:r>
    </w:p>
    <w:p w14:paraId="0CA52006" w14:textId="77777777" w:rsidR="00CF5163" w:rsidRPr="00344A26" w:rsidRDefault="00CF5163" w:rsidP="00CF5163">
      <w:pPr>
        <w:pStyle w:val="af"/>
        <w:spacing w:after="0" w:line="360" w:lineRule="auto"/>
        <w:rPr>
          <w:rFonts w:ascii="Sylfaen" w:hAnsi="Sylfaen" w:cs="Sylfaen"/>
          <w:b/>
          <w:sz w:val="24"/>
          <w:szCs w:val="24"/>
          <w:lang w:val="pt-PT"/>
        </w:rPr>
      </w:pPr>
    </w:p>
    <w:p w14:paraId="35CA3CBA" w14:textId="66F5F0B0" w:rsidR="00CF5163" w:rsidRPr="00344A26" w:rsidRDefault="00CF5163" w:rsidP="00CF5163">
      <w:pPr>
        <w:spacing w:after="0" w:line="360" w:lineRule="auto"/>
        <w:ind w:left="142" w:firstLine="720"/>
        <w:jc w:val="both"/>
        <w:rPr>
          <w:rFonts w:ascii="Sylfaen" w:hAnsi="Sylfaen" w:cs="Arial"/>
          <w:sz w:val="24"/>
          <w:szCs w:val="24"/>
          <w:lang w:val="pt-PT"/>
        </w:rPr>
      </w:pPr>
      <w:r w:rsidRPr="00344A26">
        <w:rPr>
          <w:rFonts w:ascii="Sylfaen" w:hAnsi="Sylfaen" w:cs="Arial"/>
          <w:sz w:val="24"/>
          <w:szCs w:val="24"/>
          <w:lang w:val="pt-PT"/>
        </w:rPr>
        <w:t>Ինչպես նշ</w:t>
      </w:r>
      <w:r w:rsidRPr="00344A26">
        <w:rPr>
          <w:rFonts w:ascii="Sylfaen" w:hAnsi="Sylfaen" w:cs="Arial"/>
          <w:sz w:val="24"/>
          <w:szCs w:val="24"/>
          <w:lang w:val="ru-RU"/>
        </w:rPr>
        <w:t>ել</w:t>
      </w:r>
      <w:r w:rsidRPr="00344A26">
        <w:rPr>
          <w:rFonts w:ascii="Sylfaen" w:hAnsi="Sylfaen" w:cs="Arial"/>
          <w:sz w:val="24"/>
          <w:szCs w:val="24"/>
          <w:lang w:val="pt-PT"/>
        </w:rPr>
        <w:t xml:space="preserve"> </w:t>
      </w:r>
      <w:r w:rsidRPr="00344A26">
        <w:rPr>
          <w:rFonts w:ascii="Sylfaen" w:hAnsi="Sylfaen" w:cs="Arial"/>
          <w:sz w:val="24"/>
          <w:szCs w:val="24"/>
          <w:lang w:val="ru-RU"/>
        </w:rPr>
        <w:t>էինք</w:t>
      </w:r>
      <w:r w:rsidRPr="00344A26">
        <w:rPr>
          <w:rFonts w:ascii="Sylfaen" w:hAnsi="Sylfaen" w:cs="Arial"/>
          <w:sz w:val="24"/>
          <w:szCs w:val="24"/>
          <w:lang w:val="pt-PT"/>
        </w:rPr>
        <w:t xml:space="preserve"> «</w:t>
      </w:r>
      <w:r w:rsidR="00152335" w:rsidRPr="00344A26">
        <w:rPr>
          <w:rFonts w:ascii="Sylfaen" w:hAnsi="Sylfaen" w:cs="Arial"/>
          <w:sz w:val="24"/>
          <w:szCs w:val="24"/>
        </w:rPr>
        <w:t>Յ</w:t>
      </w:r>
      <w:r w:rsidRPr="00344A26">
        <w:rPr>
          <w:rFonts w:ascii="Sylfaen" w:hAnsi="Sylfaen" w:cs="Arial"/>
          <w:sz w:val="24"/>
          <w:szCs w:val="24"/>
        </w:rPr>
        <w:t>ունիոն</w:t>
      </w:r>
      <w:r w:rsidRPr="00344A26">
        <w:rPr>
          <w:rFonts w:ascii="Sylfaen" w:hAnsi="Sylfaen" w:cs="Arial"/>
          <w:sz w:val="24"/>
          <w:szCs w:val="24"/>
          <w:lang w:val="pt-PT"/>
        </w:rPr>
        <w:t xml:space="preserve">» </w:t>
      </w:r>
      <w:r w:rsidRPr="00344A26">
        <w:rPr>
          <w:rFonts w:ascii="Sylfaen" w:hAnsi="Sylfaen" w:cs="Arial"/>
          <w:sz w:val="24"/>
          <w:szCs w:val="24"/>
        </w:rPr>
        <w:t>ՍՊԸ</w:t>
      </w:r>
      <w:r w:rsidRPr="00344A26">
        <w:rPr>
          <w:rFonts w:ascii="Sylfaen" w:hAnsi="Sylfaen" w:cs="Arial"/>
          <w:sz w:val="24"/>
          <w:szCs w:val="24"/>
          <w:lang w:val="pt-PT"/>
        </w:rPr>
        <w:t>-</w:t>
      </w:r>
      <w:r w:rsidRPr="00344A26">
        <w:rPr>
          <w:rFonts w:ascii="Sylfaen" w:hAnsi="Sylfaen" w:cs="Arial"/>
          <w:sz w:val="24"/>
          <w:szCs w:val="24"/>
        </w:rPr>
        <w:t>ը</w:t>
      </w:r>
      <w:r w:rsidRPr="00344A26">
        <w:rPr>
          <w:rFonts w:ascii="Sylfaen" w:hAnsi="Sylfaen" w:cs="Arial"/>
          <w:sz w:val="24"/>
          <w:szCs w:val="24"/>
          <w:lang w:val="pt-PT"/>
        </w:rPr>
        <w:t xml:space="preserve"> </w:t>
      </w:r>
      <w:r w:rsidRPr="00344A26">
        <w:rPr>
          <w:rFonts w:ascii="Sylfaen" w:hAnsi="Sylfaen" w:cs="Arial"/>
          <w:sz w:val="24"/>
          <w:szCs w:val="24"/>
        </w:rPr>
        <w:t>ընկերությունը</w:t>
      </w:r>
      <w:r w:rsidRPr="00344A26">
        <w:rPr>
          <w:rFonts w:ascii="Sylfaen" w:hAnsi="Sylfaen" w:cs="Arial"/>
          <w:sz w:val="24"/>
          <w:szCs w:val="24"/>
          <w:lang w:val="pt-PT"/>
        </w:rPr>
        <w:t xml:space="preserve"> </w:t>
      </w:r>
      <w:r w:rsidRPr="00344A26">
        <w:rPr>
          <w:rFonts w:ascii="Sylfaen" w:hAnsi="Sylfaen" w:cs="Arial"/>
          <w:sz w:val="24"/>
          <w:szCs w:val="24"/>
          <w:lang w:val="hy-AM"/>
        </w:rPr>
        <w:t>նպատակ ունի</w:t>
      </w:r>
      <w:r w:rsidRPr="00344A26">
        <w:rPr>
          <w:rFonts w:ascii="Sylfaen" w:hAnsi="Sylfaen" w:cs="Arial"/>
          <w:sz w:val="24"/>
          <w:szCs w:val="24"/>
          <w:lang w:val="pt-PT"/>
        </w:rPr>
        <w:t xml:space="preserve"> </w:t>
      </w:r>
      <w:r w:rsidRPr="00344A26">
        <w:rPr>
          <w:rFonts w:ascii="Sylfaen" w:hAnsi="Sylfaen" w:cs="Arial"/>
          <w:sz w:val="24"/>
          <w:szCs w:val="24"/>
          <w:lang w:val="hy-AM"/>
        </w:rPr>
        <w:t xml:space="preserve">հանքային ջրի </w:t>
      </w:r>
      <w:r w:rsidRPr="00344A26">
        <w:rPr>
          <w:rFonts w:ascii="Sylfaen" w:hAnsi="Sylfaen"/>
          <w:color w:val="000000" w:themeColor="text1"/>
          <w:sz w:val="24"/>
          <w:szCs w:val="24"/>
        </w:rPr>
        <w:t>արդյունահանման</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իրավունք</w:t>
      </w:r>
      <w:r w:rsidRPr="00344A26">
        <w:rPr>
          <w:rFonts w:ascii="Sylfaen" w:hAnsi="Sylfaen"/>
          <w:color w:val="000000" w:themeColor="text1"/>
          <w:sz w:val="24"/>
          <w:szCs w:val="24"/>
          <w:lang w:val="pt-PT"/>
        </w:rPr>
        <w:t xml:space="preserve"> </w:t>
      </w:r>
      <w:r w:rsidRPr="00344A26">
        <w:rPr>
          <w:rFonts w:ascii="Sylfaen" w:hAnsi="Sylfaen"/>
          <w:color w:val="000000" w:themeColor="text1"/>
          <w:sz w:val="24"/>
          <w:szCs w:val="24"/>
        </w:rPr>
        <w:t>ստանալու</w:t>
      </w:r>
      <w:r w:rsidRPr="00344A26">
        <w:rPr>
          <w:rFonts w:ascii="Sylfaen" w:hAnsi="Sylfaen"/>
          <w:color w:val="000000" w:themeColor="text1"/>
          <w:sz w:val="24"/>
          <w:szCs w:val="24"/>
          <w:lang w:val="hy-AM"/>
        </w:rPr>
        <w:t>ց հետո</w:t>
      </w:r>
      <w:r w:rsidR="0037324C" w:rsidRPr="00344A26">
        <w:rPr>
          <w:rFonts w:ascii="Sylfaen" w:hAnsi="Sylfaen" w:cs="Arial"/>
          <w:sz w:val="24"/>
          <w:szCs w:val="24"/>
          <w:lang w:val="pt-PT"/>
        </w:rPr>
        <w:t xml:space="preserve"> (3</w:t>
      </w:r>
      <w:r w:rsidRPr="00344A26">
        <w:rPr>
          <w:rFonts w:ascii="Sylfaen" w:hAnsi="Sylfaen" w:cs="Arial"/>
          <w:sz w:val="24"/>
          <w:szCs w:val="24"/>
          <w:lang w:val="pt-PT"/>
        </w:rPr>
        <w:t xml:space="preserve"> </w:t>
      </w:r>
      <w:r w:rsidRPr="00344A26">
        <w:rPr>
          <w:rFonts w:ascii="Sylfaen" w:hAnsi="Sylfaen" w:cs="Arial"/>
          <w:sz w:val="24"/>
          <w:szCs w:val="24"/>
          <w:lang w:val="hy-AM"/>
        </w:rPr>
        <w:t>տարվա ընթացքում</w:t>
      </w:r>
      <w:r w:rsidRPr="00344A26">
        <w:rPr>
          <w:rFonts w:ascii="Sylfaen" w:hAnsi="Sylfaen" w:cs="Arial"/>
          <w:sz w:val="24"/>
          <w:szCs w:val="24"/>
          <w:lang w:val="pt-PT"/>
        </w:rPr>
        <w:t xml:space="preserve">) </w:t>
      </w:r>
      <w:r w:rsidRPr="00344A26">
        <w:rPr>
          <w:rFonts w:ascii="Sylfaen" w:hAnsi="Sylfaen"/>
          <w:sz w:val="24"/>
          <w:szCs w:val="24"/>
        </w:rPr>
        <w:t>ՀՀ</w:t>
      </w:r>
      <w:r w:rsidRPr="00344A26">
        <w:rPr>
          <w:rFonts w:ascii="Sylfaen" w:hAnsi="Sylfaen"/>
          <w:sz w:val="24"/>
          <w:szCs w:val="24"/>
          <w:lang w:val="pt-PT"/>
        </w:rPr>
        <w:t xml:space="preserve"> Լոռու </w:t>
      </w:r>
      <w:r w:rsidRPr="00344A26">
        <w:rPr>
          <w:rFonts w:ascii="Sylfaen" w:hAnsi="Sylfaen"/>
          <w:sz w:val="24"/>
          <w:szCs w:val="24"/>
        </w:rPr>
        <w:t>մարզի</w:t>
      </w:r>
      <w:r w:rsidRPr="00344A26">
        <w:rPr>
          <w:rFonts w:ascii="Sylfaen" w:hAnsi="Sylfaen" w:cs="Arial"/>
          <w:sz w:val="24"/>
          <w:szCs w:val="24"/>
          <w:lang w:val="pt-PT"/>
        </w:rPr>
        <w:t xml:space="preserve"> Տաշիրի համայնքի Սարատովկա գյուղի վարչական տարածքում </w:t>
      </w:r>
      <w:r w:rsidRPr="00344A26">
        <w:rPr>
          <w:rFonts w:ascii="Sylfaen" w:hAnsi="Sylfaen" w:cs="Arial"/>
          <w:sz w:val="24"/>
          <w:szCs w:val="24"/>
          <w:lang w:val="ru-RU"/>
        </w:rPr>
        <w:t>ձեռք</w:t>
      </w:r>
      <w:r w:rsidRPr="00344A26">
        <w:rPr>
          <w:rFonts w:ascii="Sylfaen" w:hAnsi="Sylfaen" w:cs="Arial"/>
          <w:sz w:val="24"/>
          <w:szCs w:val="24"/>
          <w:lang w:val="pt-PT"/>
        </w:rPr>
        <w:t xml:space="preserve"> </w:t>
      </w:r>
      <w:r w:rsidRPr="00344A26">
        <w:rPr>
          <w:rFonts w:ascii="Sylfaen" w:hAnsi="Sylfaen" w:cs="Arial"/>
          <w:sz w:val="24"/>
          <w:szCs w:val="24"/>
          <w:lang w:val="ru-RU"/>
        </w:rPr>
        <w:t>բերել</w:t>
      </w:r>
      <w:r w:rsidRPr="00344A26">
        <w:rPr>
          <w:rFonts w:ascii="Sylfaen" w:hAnsi="Sylfaen" w:cs="Arial"/>
          <w:sz w:val="24"/>
          <w:szCs w:val="24"/>
          <w:lang w:val="pt-PT"/>
        </w:rPr>
        <w:t xml:space="preserve"> </w:t>
      </w:r>
      <w:r w:rsidRPr="00344A26">
        <w:rPr>
          <w:rFonts w:ascii="Sylfaen" w:hAnsi="Sylfaen" w:cs="Arial"/>
          <w:sz w:val="24"/>
          <w:szCs w:val="24"/>
          <w:lang w:val="ru-RU"/>
        </w:rPr>
        <w:t>հողակտոր</w:t>
      </w:r>
      <w:r w:rsidRPr="00344A26">
        <w:rPr>
          <w:rFonts w:ascii="Sylfaen" w:hAnsi="Sylfaen" w:cs="Arial"/>
          <w:sz w:val="24"/>
          <w:szCs w:val="24"/>
          <w:lang w:val="pt-PT"/>
        </w:rPr>
        <w:t xml:space="preserve"> և </w:t>
      </w:r>
      <w:r w:rsidRPr="00344A26">
        <w:rPr>
          <w:rFonts w:ascii="Sylfaen" w:hAnsi="Sylfaen" w:cs="Arial"/>
          <w:sz w:val="24"/>
          <w:szCs w:val="24"/>
        </w:rPr>
        <w:t>կառուցել</w:t>
      </w:r>
      <w:r w:rsidRPr="00344A26">
        <w:rPr>
          <w:rFonts w:ascii="Sylfaen" w:hAnsi="Sylfaen" w:cs="Arial"/>
          <w:sz w:val="24"/>
          <w:szCs w:val="24"/>
          <w:lang w:val="pt-PT"/>
        </w:rPr>
        <w:t xml:space="preserve"> հանքային ջրի </w:t>
      </w:r>
      <w:r w:rsidRPr="00344A26">
        <w:rPr>
          <w:rFonts w:ascii="Sylfaen" w:hAnsi="Sylfaen" w:cs="Arial"/>
          <w:sz w:val="24"/>
          <w:szCs w:val="24"/>
        </w:rPr>
        <w:t>շշալցման</w:t>
      </w:r>
      <w:r w:rsidRPr="00344A26">
        <w:rPr>
          <w:rFonts w:ascii="Sylfaen" w:hAnsi="Sylfaen" w:cs="Arial"/>
          <w:sz w:val="24"/>
          <w:szCs w:val="24"/>
          <w:lang w:val="pt-PT"/>
        </w:rPr>
        <w:t xml:space="preserve"> գործարան </w:t>
      </w:r>
      <w:r w:rsidRPr="00344A26">
        <w:rPr>
          <w:rFonts w:ascii="Sylfaen" w:hAnsi="Sylfaen" w:cs="Arial"/>
          <w:sz w:val="24"/>
          <w:szCs w:val="24"/>
        </w:rPr>
        <w:t>իր</w:t>
      </w:r>
      <w:r w:rsidRPr="00344A26">
        <w:rPr>
          <w:rFonts w:ascii="Sylfaen" w:hAnsi="Sylfaen" w:cs="Arial"/>
          <w:sz w:val="24"/>
          <w:szCs w:val="24"/>
          <w:lang w:val="pt-PT"/>
        </w:rPr>
        <w:t xml:space="preserve"> </w:t>
      </w:r>
      <w:r w:rsidRPr="00344A26">
        <w:rPr>
          <w:rFonts w:ascii="Sylfaen" w:hAnsi="Sylfaen" w:cs="Arial"/>
          <w:sz w:val="24"/>
          <w:szCs w:val="24"/>
        </w:rPr>
        <w:t>ենթակառուցվածքներով</w:t>
      </w:r>
      <w:r w:rsidRPr="00344A26">
        <w:rPr>
          <w:rFonts w:ascii="Sylfaen" w:hAnsi="Sylfaen" w:cs="Arial"/>
          <w:sz w:val="24"/>
          <w:szCs w:val="24"/>
          <w:lang w:val="hy-AM"/>
        </w:rPr>
        <w:t>:</w:t>
      </w:r>
      <w:r w:rsidRPr="00344A26">
        <w:rPr>
          <w:rFonts w:ascii="Sylfaen" w:hAnsi="Sylfaen" w:cs="Arial"/>
          <w:sz w:val="24"/>
          <w:szCs w:val="24"/>
          <w:lang w:val="pt-PT"/>
        </w:rPr>
        <w:t xml:space="preserve"> </w:t>
      </w:r>
      <w:r w:rsidRPr="00344A26">
        <w:rPr>
          <w:rFonts w:ascii="Sylfaen" w:hAnsi="Sylfaen" w:cs="Arial"/>
          <w:sz w:val="24"/>
          <w:szCs w:val="24"/>
        </w:rPr>
        <w:t>Գործարանը</w:t>
      </w:r>
      <w:r w:rsidRPr="00344A26">
        <w:rPr>
          <w:rFonts w:ascii="Sylfaen" w:hAnsi="Sylfaen" w:cs="Arial"/>
          <w:sz w:val="24"/>
          <w:szCs w:val="24"/>
          <w:lang w:val="pt-PT"/>
        </w:rPr>
        <w:t xml:space="preserve"> </w:t>
      </w:r>
      <w:r w:rsidRPr="00344A26">
        <w:rPr>
          <w:rFonts w:ascii="Sylfaen" w:hAnsi="Sylfaen" w:cs="Arial"/>
          <w:sz w:val="24"/>
          <w:szCs w:val="24"/>
        </w:rPr>
        <w:t>հագեցած</w:t>
      </w:r>
      <w:r w:rsidRPr="00344A26">
        <w:rPr>
          <w:rFonts w:ascii="Sylfaen" w:hAnsi="Sylfaen" w:cs="Arial"/>
          <w:sz w:val="24"/>
          <w:szCs w:val="24"/>
          <w:lang w:val="pt-PT"/>
        </w:rPr>
        <w:t xml:space="preserve"> կլինի </w:t>
      </w:r>
      <w:r w:rsidRPr="00344A26">
        <w:rPr>
          <w:rFonts w:ascii="Sylfaen" w:hAnsi="Sylfaen" w:cs="Arial"/>
          <w:sz w:val="24"/>
          <w:szCs w:val="24"/>
        </w:rPr>
        <w:t>ժամանակակից</w:t>
      </w:r>
      <w:r w:rsidRPr="00344A26">
        <w:rPr>
          <w:rFonts w:ascii="Sylfaen" w:hAnsi="Sylfaen" w:cs="Arial"/>
          <w:sz w:val="24"/>
          <w:szCs w:val="24"/>
          <w:lang w:val="pt-PT"/>
        </w:rPr>
        <w:t xml:space="preserve"> </w:t>
      </w:r>
      <w:r w:rsidRPr="00344A26">
        <w:rPr>
          <w:rFonts w:ascii="Sylfaen" w:hAnsi="Sylfaen" w:cs="Arial"/>
          <w:sz w:val="24"/>
          <w:szCs w:val="24"/>
        </w:rPr>
        <w:t>տեխնոլոգիաներով</w:t>
      </w:r>
      <w:r w:rsidRPr="00344A26">
        <w:rPr>
          <w:rFonts w:ascii="Sylfaen" w:hAnsi="Sylfaen" w:cs="Arial"/>
          <w:sz w:val="24"/>
          <w:szCs w:val="24"/>
          <w:lang w:val="pt-PT"/>
        </w:rPr>
        <w:t xml:space="preserve"> </w:t>
      </w:r>
      <w:r w:rsidRPr="00344A26">
        <w:rPr>
          <w:rFonts w:ascii="Sylfaen" w:hAnsi="Sylfaen" w:cs="Arial"/>
          <w:sz w:val="24"/>
          <w:szCs w:val="24"/>
        </w:rPr>
        <w:t>և</w:t>
      </w:r>
      <w:r w:rsidRPr="00344A26">
        <w:rPr>
          <w:rFonts w:ascii="Sylfaen" w:hAnsi="Sylfaen" w:cs="Arial"/>
          <w:sz w:val="24"/>
          <w:szCs w:val="24"/>
          <w:lang w:val="pt-PT"/>
        </w:rPr>
        <w:t xml:space="preserve"> </w:t>
      </w:r>
      <w:r w:rsidRPr="00344A26">
        <w:rPr>
          <w:rFonts w:ascii="Sylfaen" w:hAnsi="Sylfaen" w:cs="Arial"/>
          <w:sz w:val="24"/>
          <w:szCs w:val="24"/>
        </w:rPr>
        <w:t>սարքավորումներով</w:t>
      </w:r>
      <w:r w:rsidRPr="00344A26">
        <w:rPr>
          <w:rFonts w:ascii="Sylfaen" w:hAnsi="Sylfaen" w:cs="Arial"/>
          <w:sz w:val="24"/>
          <w:szCs w:val="24"/>
          <w:lang w:val="pt-PT"/>
        </w:rPr>
        <w:t xml:space="preserve">:  </w:t>
      </w:r>
    </w:p>
    <w:p w14:paraId="2A888E67" w14:textId="77777777" w:rsidR="00CF5163" w:rsidRPr="00344A26" w:rsidRDefault="00CF5163" w:rsidP="00CF5163">
      <w:pPr>
        <w:pStyle w:val="af"/>
        <w:spacing w:after="0" w:line="360" w:lineRule="auto"/>
        <w:ind w:left="142" w:firstLine="709"/>
        <w:jc w:val="both"/>
        <w:rPr>
          <w:rFonts w:ascii="Sylfaen" w:hAnsi="Sylfaen" w:cs="Arial"/>
          <w:sz w:val="24"/>
          <w:szCs w:val="24"/>
          <w:lang w:val="pt-PT"/>
        </w:rPr>
      </w:pPr>
      <w:r w:rsidRPr="00344A26">
        <w:rPr>
          <w:rFonts w:ascii="Sylfaen" w:hAnsi="Sylfaen"/>
          <w:sz w:val="24"/>
          <w:szCs w:val="24"/>
          <w:lang w:val="pt-PT"/>
        </w:rPr>
        <w:t>«</w:t>
      </w:r>
      <w:r w:rsidRPr="00344A26">
        <w:rPr>
          <w:rFonts w:ascii="Sylfaen" w:hAnsi="Sylfaen"/>
          <w:sz w:val="24"/>
          <w:szCs w:val="24"/>
          <w:lang w:val="ru-RU"/>
        </w:rPr>
        <w:t>Յունիոն</w:t>
      </w:r>
      <w:r w:rsidRPr="00344A26">
        <w:rPr>
          <w:rFonts w:ascii="Sylfaen" w:hAnsi="Sylfaen"/>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rPr>
        <w:t>ՍՊԸ</w:t>
      </w:r>
      <w:r w:rsidRPr="00344A26">
        <w:rPr>
          <w:rFonts w:ascii="Sylfaen" w:hAnsi="Sylfaen" w:cs="Arial"/>
          <w:sz w:val="24"/>
          <w:szCs w:val="24"/>
          <w:lang w:val="pt-PT"/>
        </w:rPr>
        <w:t>-</w:t>
      </w:r>
      <w:r w:rsidRPr="00344A26">
        <w:rPr>
          <w:rFonts w:ascii="Sylfaen" w:hAnsi="Sylfaen" w:cs="Arial"/>
          <w:sz w:val="24"/>
          <w:szCs w:val="24"/>
          <w:lang w:val="ru-RU"/>
        </w:rPr>
        <w:t>ն</w:t>
      </w:r>
      <w:r w:rsidRPr="00344A26">
        <w:rPr>
          <w:rFonts w:ascii="Sylfaen" w:hAnsi="Sylfaen" w:cs="Arial"/>
          <w:sz w:val="24"/>
          <w:szCs w:val="24"/>
          <w:lang w:val="pt-PT"/>
        </w:rPr>
        <w:t xml:space="preserve"> </w:t>
      </w:r>
      <w:r w:rsidRPr="00344A26">
        <w:rPr>
          <w:rFonts w:ascii="Sylfaen" w:eastAsia="Times New Roman" w:hAnsi="Sylfaen" w:cs="Arial"/>
          <w:sz w:val="24"/>
          <w:szCs w:val="24"/>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թիվ</w:t>
      </w:r>
      <w:r w:rsidRPr="00344A26">
        <w:rPr>
          <w:rFonts w:ascii="Sylfaen" w:eastAsia="Times New Roman" w:hAnsi="Sylfaen" w:cs="Arial"/>
          <w:sz w:val="24"/>
          <w:szCs w:val="24"/>
          <w:lang w:val="pt-PT"/>
        </w:rPr>
        <w:t xml:space="preserve"> </w:t>
      </w:r>
      <w:r w:rsidRPr="00344A26">
        <w:rPr>
          <w:rFonts w:ascii="Sylfaen" w:hAnsi="Sylfaen"/>
          <w:sz w:val="24"/>
          <w:szCs w:val="24"/>
          <w:lang w:val="pt-PT"/>
        </w:rPr>
        <w:t>2</w:t>
      </w:r>
      <w:r w:rsidRPr="00344A26">
        <w:rPr>
          <w:rFonts w:ascii="Sylfaen" w:hAnsi="Sylfaen"/>
          <w:sz w:val="24"/>
          <w:szCs w:val="24"/>
        </w:rPr>
        <w:t>РЭ</w:t>
      </w:r>
      <w:r w:rsidRPr="00344A26">
        <w:rPr>
          <w:rFonts w:ascii="Sylfaen" w:eastAsia="Times New Roman" w:hAnsi="Sylfaen" w:cs="Arial"/>
          <w:sz w:val="24"/>
          <w:szCs w:val="24"/>
        </w:rPr>
        <w:t xml:space="preserve"> հորատանցքով</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հաշվարկված</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և</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հաստատված</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հանքային</w:t>
      </w:r>
      <w:r w:rsidRPr="00344A26">
        <w:rPr>
          <w:rFonts w:ascii="Sylfaen" w:eastAsia="Times New Roman" w:hAnsi="Sylfaen" w:cs="Arial"/>
          <w:sz w:val="24"/>
          <w:szCs w:val="24"/>
          <w:lang w:val="pt-PT"/>
        </w:rPr>
        <w:t xml:space="preserve"> ջրի պաշարի </w:t>
      </w:r>
      <w:r w:rsidRPr="00344A26">
        <w:rPr>
          <w:rFonts w:ascii="Sylfaen" w:hAnsi="Sylfaen" w:cs="Arial"/>
          <w:sz w:val="24"/>
          <w:szCs w:val="24"/>
        </w:rPr>
        <w:t>պատշաճ</w:t>
      </w:r>
      <w:r w:rsidRPr="00344A26">
        <w:rPr>
          <w:rFonts w:ascii="Sylfaen" w:hAnsi="Sylfaen" w:cs="Arial"/>
          <w:sz w:val="24"/>
          <w:szCs w:val="24"/>
          <w:lang w:val="pt-PT"/>
        </w:rPr>
        <w:t xml:space="preserve"> </w:t>
      </w:r>
      <w:r w:rsidRPr="00344A26">
        <w:rPr>
          <w:rFonts w:ascii="Sylfaen" w:hAnsi="Sylfaen" w:cs="Arial"/>
          <w:sz w:val="24"/>
          <w:szCs w:val="24"/>
        </w:rPr>
        <w:t>շահագործման</w:t>
      </w:r>
      <w:r w:rsidRPr="00344A26">
        <w:rPr>
          <w:rFonts w:ascii="Sylfaen" w:hAnsi="Sylfaen" w:cs="Arial"/>
          <w:sz w:val="24"/>
          <w:szCs w:val="24"/>
          <w:lang w:val="pt-PT"/>
        </w:rPr>
        <w:t xml:space="preserve">, </w:t>
      </w:r>
      <w:r w:rsidRPr="00344A26">
        <w:rPr>
          <w:rFonts w:ascii="Sylfaen" w:hAnsi="Sylfaen" w:cs="Arial"/>
          <w:sz w:val="24"/>
          <w:szCs w:val="24"/>
        </w:rPr>
        <w:t>հանքային</w:t>
      </w:r>
      <w:r w:rsidRPr="00344A26">
        <w:rPr>
          <w:rFonts w:ascii="Sylfaen" w:hAnsi="Sylfaen" w:cs="Arial"/>
          <w:sz w:val="24"/>
          <w:szCs w:val="24"/>
          <w:lang w:val="pt-PT"/>
        </w:rPr>
        <w:t xml:space="preserve"> </w:t>
      </w:r>
      <w:r w:rsidRPr="00344A26">
        <w:rPr>
          <w:rFonts w:ascii="Sylfaen" w:hAnsi="Sylfaen" w:cs="Arial"/>
          <w:sz w:val="24"/>
          <w:szCs w:val="24"/>
        </w:rPr>
        <w:t>ջրի</w:t>
      </w:r>
      <w:r w:rsidRPr="00344A26">
        <w:rPr>
          <w:rFonts w:ascii="Sylfaen" w:hAnsi="Sylfaen" w:cs="Arial"/>
          <w:sz w:val="24"/>
          <w:szCs w:val="24"/>
          <w:lang w:val="pt-PT"/>
        </w:rPr>
        <w:t xml:space="preserve"> </w:t>
      </w:r>
      <w:r w:rsidRPr="00344A26">
        <w:rPr>
          <w:rFonts w:ascii="Sylfaen" w:hAnsi="Sylfaen" w:cs="Arial"/>
          <w:sz w:val="24"/>
          <w:szCs w:val="24"/>
        </w:rPr>
        <w:t>շշալցման</w:t>
      </w:r>
      <w:r w:rsidRPr="00344A26">
        <w:rPr>
          <w:rFonts w:ascii="Sylfaen" w:hAnsi="Sylfaen" w:cs="Arial"/>
          <w:sz w:val="24"/>
          <w:szCs w:val="24"/>
          <w:lang w:val="pt-PT"/>
        </w:rPr>
        <w:t xml:space="preserve"> </w:t>
      </w:r>
      <w:r w:rsidRPr="00344A26">
        <w:rPr>
          <w:rFonts w:ascii="Sylfaen" w:hAnsi="Sylfaen" w:cs="Arial"/>
          <w:sz w:val="24"/>
          <w:szCs w:val="24"/>
        </w:rPr>
        <w:t>արտադրության</w:t>
      </w:r>
      <w:r w:rsidRPr="00344A26">
        <w:rPr>
          <w:rFonts w:ascii="Sylfaen" w:hAnsi="Sylfaen" w:cs="Arial"/>
          <w:sz w:val="24"/>
          <w:szCs w:val="24"/>
          <w:lang w:val="pt-PT"/>
        </w:rPr>
        <w:t xml:space="preserve"> </w:t>
      </w:r>
      <w:r w:rsidRPr="00344A26">
        <w:rPr>
          <w:rFonts w:ascii="Sylfaen" w:hAnsi="Sylfaen" w:cs="Arial"/>
          <w:sz w:val="24"/>
          <w:szCs w:val="24"/>
        </w:rPr>
        <w:t>կազմակերպման</w:t>
      </w:r>
      <w:r w:rsidRPr="00344A26">
        <w:rPr>
          <w:rFonts w:ascii="Sylfaen" w:hAnsi="Sylfaen" w:cs="Arial"/>
          <w:sz w:val="24"/>
          <w:szCs w:val="24"/>
          <w:lang w:val="pt-PT"/>
        </w:rPr>
        <w:t xml:space="preserve">, </w:t>
      </w:r>
      <w:r w:rsidRPr="00344A26">
        <w:rPr>
          <w:rFonts w:ascii="Sylfaen" w:hAnsi="Sylfaen" w:cs="Arial"/>
          <w:sz w:val="24"/>
          <w:szCs w:val="24"/>
        </w:rPr>
        <w:t>ինչպես</w:t>
      </w:r>
      <w:r w:rsidRPr="00344A26">
        <w:rPr>
          <w:rFonts w:ascii="Sylfaen" w:hAnsi="Sylfaen" w:cs="Arial"/>
          <w:sz w:val="24"/>
          <w:szCs w:val="24"/>
          <w:lang w:val="pt-PT"/>
        </w:rPr>
        <w:t xml:space="preserve"> </w:t>
      </w:r>
      <w:r w:rsidRPr="00344A26">
        <w:rPr>
          <w:rFonts w:ascii="Sylfaen" w:hAnsi="Sylfaen" w:cs="Arial"/>
          <w:sz w:val="24"/>
          <w:szCs w:val="24"/>
        </w:rPr>
        <w:t>նաև</w:t>
      </w:r>
      <w:r w:rsidRPr="00344A26">
        <w:rPr>
          <w:rFonts w:ascii="Sylfaen" w:hAnsi="Sylfaen" w:cs="Arial"/>
          <w:sz w:val="24"/>
          <w:szCs w:val="24"/>
          <w:lang w:val="pt-PT"/>
        </w:rPr>
        <w:t xml:space="preserve"> </w:t>
      </w:r>
      <w:r w:rsidRPr="00344A26">
        <w:rPr>
          <w:rFonts w:ascii="Sylfaen" w:hAnsi="Sylfaen" w:cs="Arial"/>
          <w:sz w:val="24"/>
          <w:szCs w:val="24"/>
        </w:rPr>
        <w:t>միջազգային</w:t>
      </w:r>
      <w:r w:rsidRPr="00344A26">
        <w:rPr>
          <w:rFonts w:ascii="Sylfaen" w:hAnsi="Sylfaen" w:cs="Arial"/>
          <w:sz w:val="24"/>
          <w:szCs w:val="24"/>
          <w:lang w:val="pt-PT"/>
        </w:rPr>
        <w:t xml:space="preserve"> </w:t>
      </w:r>
      <w:r w:rsidRPr="00344A26">
        <w:rPr>
          <w:rFonts w:ascii="Sylfaen" w:hAnsi="Sylfaen" w:cs="Arial"/>
          <w:sz w:val="24"/>
          <w:szCs w:val="24"/>
        </w:rPr>
        <w:t>շուկա</w:t>
      </w:r>
      <w:r w:rsidRPr="00344A26">
        <w:rPr>
          <w:rFonts w:ascii="Sylfaen" w:hAnsi="Sylfaen" w:cs="Arial"/>
          <w:sz w:val="24"/>
          <w:szCs w:val="24"/>
          <w:lang w:val="pt-PT"/>
        </w:rPr>
        <w:t xml:space="preserve"> </w:t>
      </w:r>
      <w:r w:rsidRPr="00344A26">
        <w:rPr>
          <w:rFonts w:ascii="Sylfaen" w:hAnsi="Sylfaen" w:cs="Arial"/>
          <w:sz w:val="24"/>
          <w:szCs w:val="24"/>
        </w:rPr>
        <w:t>դուրս</w:t>
      </w:r>
      <w:r w:rsidRPr="00344A26">
        <w:rPr>
          <w:rFonts w:ascii="Sylfaen" w:hAnsi="Sylfaen" w:cs="Arial"/>
          <w:sz w:val="24"/>
          <w:szCs w:val="24"/>
          <w:lang w:val="pt-PT"/>
        </w:rPr>
        <w:t xml:space="preserve"> </w:t>
      </w:r>
      <w:r w:rsidRPr="00344A26">
        <w:rPr>
          <w:rFonts w:ascii="Sylfaen" w:hAnsi="Sylfaen" w:cs="Arial"/>
          <w:sz w:val="24"/>
          <w:szCs w:val="24"/>
        </w:rPr>
        <w:t>գալու</w:t>
      </w:r>
      <w:r w:rsidRPr="00344A26">
        <w:rPr>
          <w:rFonts w:ascii="Sylfaen" w:hAnsi="Sylfaen" w:cs="Arial"/>
          <w:sz w:val="24"/>
          <w:szCs w:val="24"/>
          <w:lang w:val="pt-PT"/>
        </w:rPr>
        <w:t xml:space="preserve"> </w:t>
      </w:r>
      <w:r w:rsidRPr="00344A26">
        <w:rPr>
          <w:rFonts w:ascii="Sylfaen" w:hAnsi="Sylfaen" w:cs="Arial"/>
          <w:sz w:val="24"/>
          <w:szCs w:val="24"/>
        </w:rPr>
        <w:t>համար</w:t>
      </w:r>
      <w:r w:rsidRPr="00344A26">
        <w:rPr>
          <w:rFonts w:ascii="Sylfaen" w:hAnsi="Sylfaen" w:cs="Arial"/>
          <w:sz w:val="24"/>
          <w:szCs w:val="24"/>
          <w:lang w:val="pt-PT"/>
        </w:rPr>
        <w:t xml:space="preserve"> </w:t>
      </w:r>
      <w:r w:rsidRPr="00344A26">
        <w:rPr>
          <w:rFonts w:ascii="Sylfaen" w:hAnsi="Sylfaen" w:cs="Arial"/>
          <w:sz w:val="24"/>
          <w:szCs w:val="24"/>
        </w:rPr>
        <w:t>նախատեսում</w:t>
      </w:r>
      <w:r w:rsidRPr="00344A26">
        <w:rPr>
          <w:rFonts w:ascii="Sylfaen" w:hAnsi="Sylfaen" w:cs="Arial"/>
          <w:sz w:val="24"/>
          <w:szCs w:val="24"/>
          <w:lang w:val="pt-PT"/>
        </w:rPr>
        <w:t xml:space="preserve"> </w:t>
      </w:r>
      <w:r w:rsidRPr="00344A26">
        <w:rPr>
          <w:rFonts w:ascii="Sylfaen" w:hAnsi="Sylfaen" w:cs="Arial"/>
          <w:sz w:val="24"/>
          <w:szCs w:val="24"/>
        </w:rPr>
        <w:t>է</w:t>
      </w:r>
      <w:r w:rsidRPr="00344A26">
        <w:rPr>
          <w:rFonts w:ascii="Sylfaen" w:hAnsi="Sylfaen" w:cs="Arial"/>
          <w:sz w:val="24"/>
          <w:szCs w:val="24"/>
          <w:lang w:val="pt-PT"/>
        </w:rPr>
        <w:t xml:space="preserve"> </w:t>
      </w:r>
      <w:r w:rsidRPr="00344A26">
        <w:rPr>
          <w:rFonts w:ascii="Sylfaen" w:hAnsi="Sylfaen" w:cs="Arial"/>
          <w:sz w:val="24"/>
          <w:szCs w:val="24"/>
          <w:lang w:val="ru-RU"/>
        </w:rPr>
        <w:t>Չինաստանից</w:t>
      </w:r>
      <w:r w:rsidRPr="00344A26">
        <w:rPr>
          <w:rFonts w:ascii="Sylfaen" w:hAnsi="Sylfaen" w:cs="Arial"/>
          <w:sz w:val="24"/>
          <w:szCs w:val="24"/>
          <w:lang w:val="pt-PT"/>
        </w:rPr>
        <w:t xml:space="preserve"> </w:t>
      </w:r>
      <w:r w:rsidRPr="00344A26">
        <w:rPr>
          <w:rFonts w:ascii="Sylfaen" w:hAnsi="Sylfaen" w:cs="Arial"/>
          <w:sz w:val="24"/>
          <w:szCs w:val="24"/>
        </w:rPr>
        <w:t>ձեռք</w:t>
      </w:r>
      <w:r w:rsidRPr="00344A26">
        <w:rPr>
          <w:rFonts w:ascii="Sylfaen" w:hAnsi="Sylfaen" w:cs="Arial"/>
          <w:sz w:val="24"/>
          <w:szCs w:val="24"/>
          <w:lang w:val="pt-PT"/>
        </w:rPr>
        <w:t xml:space="preserve"> </w:t>
      </w:r>
      <w:r w:rsidRPr="00344A26">
        <w:rPr>
          <w:rFonts w:ascii="Sylfaen" w:hAnsi="Sylfaen" w:cs="Arial"/>
          <w:sz w:val="24"/>
          <w:szCs w:val="24"/>
        </w:rPr>
        <w:t>բերել</w:t>
      </w:r>
      <w:r w:rsidRPr="00344A26">
        <w:rPr>
          <w:rFonts w:ascii="Sylfaen" w:hAnsi="Sylfaen" w:cs="Arial"/>
          <w:sz w:val="24"/>
          <w:szCs w:val="24"/>
          <w:lang w:val="pt-PT"/>
        </w:rPr>
        <w:t xml:space="preserve"> </w:t>
      </w:r>
      <w:r w:rsidRPr="00344A26">
        <w:rPr>
          <w:rFonts w:ascii="Sylfaen" w:hAnsi="Sylfaen" w:cs="Arial"/>
          <w:sz w:val="24"/>
          <w:szCs w:val="24"/>
          <w:lang w:val="ru-RU"/>
        </w:rPr>
        <w:t>հանքային</w:t>
      </w:r>
      <w:r w:rsidRPr="00344A26">
        <w:rPr>
          <w:rFonts w:ascii="Sylfaen" w:hAnsi="Sylfaen" w:cs="Arial"/>
          <w:sz w:val="24"/>
          <w:szCs w:val="24"/>
          <w:lang w:val="pt-PT"/>
        </w:rPr>
        <w:t xml:space="preserve"> </w:t>
      </w:r>
      <w:r w:rsidRPr="00344A26">
        <w:rPr>
          <w:rFonts w:ascii="Sylfaen" w:hAnsi="Sylfaen" w:cs="Arial"/>
          <w:sz w:val="24"/>
          <w:szCs w:val="24"/>
          <w:lang w:val="ru-RU"/>
        </w:rPr>
        <w:t>ջրի</w:t>
      </w:r>
      <w:r w:rsidRPr="00344A26">
        <w:rPr>
          <w:rFonts w:ascii="Sylfaen" w:hAnsi="Sylfaen" w:cs="Arial"/>
          <w:sz w:val="24"/>
          <w:szCs w:val="24"/>
          <w:lang w:val="pt-PT"/>
        </w:rPr>
        <w:t xml:space="preserve"> </w:t>
      </w:r>
      <w:r w:rsidRPr="00344A26">
        <w:rPr>
          <w:rFonts w:ascii="Sylfaen" w:hAnsi="Sylfaen" w:cs="Arial"/>
          <w:sz w:val="24"/>
          <w:szCs w:val="24"/>
          <w:lang w:val="ru-RU"/>
        </w:rPr>
        <w:t>շշալցման</w:t>
      </w:r>
      <w:r w:rsidRPr="00344A26">
        <w:rPr>
          <w:rFonts w:ascii="Sylfaen" w:hAnsi="Sylfaen" w:cs="Arial"/>
          <w:sz w:val="24"/>
          <w:szCs w:val="24"/>
          <w:lang w:val="pt-PT"/>
        </w:rPr>
        <w:t xml:space="preserve"> </w:t>
      </w:r>
      <w:r w:rsidRPr="00344A26">
        <w:rPr>
          <w:rFonts w:ascii="Sylfaen" w:hAnsi="Sylfaen" w:cs="Arial"/>
          <w:sz w:val="24"/>
          <w:szCs w:val="24"/>
        </w:rPr>
        <w:t>ժամանակակից</w:t>
      </w:r>
      <w:r w:rsidRPr="00344A26">
        <w:rPr>
          <w:rFonts w:ascii="Sylfaen" w:hAnsi="Sylfaen" w:cs="Arial"/>
          <w:sz w:val="24"/>
          <w:szCs w:val="24"/>
          <w:lang w:val="pt-PT"/>
        </w:rPr>
        <w:t xml:space="preserve"> </w:t>
      </w:r>
      <w:r w:rsidRPr="00344A26">
        <w:rPr>
          <w:rFonts w:ascii="Sylfaen" w:hAnsi="Sylfaen" w:cs="Arial"/>
          <w:sz w:val="24"/>
          <w:szCs w:val="24"/>
        </w:rPr>
        <w:t>արտադրական</w:t>
      </w:r>
      <w:r w:rsidRPr="00344A26">
        <w:rPr>
          <w:rFonts w:ascii="Sylfaen" w:hAnsi="Sylfaen" w:cs="Arial"/>
          <w:sz w:val="24"/>
          <w:szCs w:val="24"/>
          <w:lang w:val="pt-PT"/>
        </w:rPr>
        <w:t xml:space="preserve"> </w:t>
      </w:r>
      <w:r w:rsidRPr="00344A26">
        <w:rPr>
          <w:rFonts w:ascii="Sylfaen" w:hAnsi="Sylfaen" w:cs="Arial"/>
          <w:sz w:val="24"/>
          <w:szCs w:val="24"/>
        </w:rPr>
        <w:t>սարքավորումներ</w:t>
      </w:r>
      <w:r w:rsidRPr="00344A26">
        <w:rPr>
          <w:rFonts w:ascii="Sylfaen" w:hAnsi="Sylfaen" w:cs="Arial"/>
          <w:sz w:val="24"/>
          <w:szCs w:val="24"/>
          <w:lang w:val="pt-PT"/>
        </w:rPr>
        <w:t xml:space="preserve"> </w:t>
      </w:r>
      <w:r w:rsidRPr="00344A26">
        <w:rPr>
          <w:rFonts w:ascii="Sylfaen" w:hAnsi="Sylfaen" w:cs="Arial"/>
          <w:sz w:val="24"/>
          <w:szCs w:val="24"/>
        </w:rPr>
        <w:t>և</w:t>
      </w:r>
      <w:r w:rsidRPr="00344A26">
        <w:rPr>
          <w:rFonts w:ascii="Sylfaen" w:hAnsi="Sylfaen" w:cs="Arial"/>
          <w:sz w:val="24"/>
          <w:szCs w:val="24"/>
          <w:lang w:val="pt-PT"/>
        </w:rPr>
        <w:t xml:space="preserve"> </w:t>
      </w:r>
      <w:r w:rsidRPr="00344A26">
        <w:rPr>
          <w:rFonts w:ascii="Sylfaen" w:hAnsi="Sylfaen" w:cs="Arial"/>
          <w:sz w:val="24"/>
          <w:szCs w:val="24"/>
        </w:rPr>
        <w:t>տեխնիկա</w:t>
      </w:r>
      <w:r w:rsidRPr="00344A26">
        <w:rPr>
          <w:rFonts w:ascii="Sylfaen" w:hAnsi="Sylfaen" w:cs="Arial"/>
          <w:sz w:val="24"/>
          <w:szCs w:val="24"/>
          <w:lang w:val="pt-PT"/>
        </w:rPr>
        <w:t xml:space="preserve">: </w:t>
      </w:r>
    </w:p>
    <w:p w14:paraId="53CBCF4C" w14:textId="43E6D8E2" w:rsidR="00CF5163" w:rsidRPr="00344A26" w:rsidRDefault="00CF5163" w:rsidP="00CF5163">
      <w:pPr>
        <w:pStyle w:val="af"/>
        <w:spacing w:after="0" w:line="360" w:lineRule="auto"/>
        <w:ind w:left="142" w:firstLine="709"/>
        <w:jc w:val="both"/>
        <w:rPr>
          <w:rFonts w:ascii="Sylfaen" w:hAnsi="Sylfaen" w:cs="Arial"/>
          <w:sz w:val="24"/>
          <w:szCs w:val="24"/>
          <w:lang w:val="pt-PT"/>
        </w:rPr>
      </w:pPr>
      <w:r w:rsidRPr="00344A26">
        <w:rPr>
          <w:rFonts w:ascii="Sylfaen" w:hAnsi="Sylfaen" w:cs="Arial"/>
          <w:sz w:val="24"/>
          <w:szCs w:val="24"/>
          <w:lang w:val="ru-RU"/>
        </w:rPr>
        <w:t>Գործարանի</w:t>
      </w:r>
      <w:r w:rsidRPr="00344A26">
        <w:rPr>
          <w:rFonts w:ascii="Sylfaen" w:hAnsi="Sylfaen" w:cs="Arial"/>
          <w:sz w:val="24"/>
          <w:szCs w:val="24"/>
          <w:lang w:val="pt-PT"/>
        </w:rPr>
        <w:t xml:space="preserve"> </w:t>
      </w:r>
      <w:r w:rsidRPr="00344A26">
        <w:rPr>
          <w:rFonts w:ascii="Sylfaen" w:hAnsi="Sylfaen" w:cs="Arial"/>
          <w:sz w:val="24"/>
          <w:szCs w:val="24"/>
          <w:lang w:val="ru-RU"/>
        </w:rPr>
        <w:t>կառուցման</w:t>
      </w:r>
      <w:r w:rsidRPr="00344A26">
        <w:rPr>
          <w:rFonts w:ascii="Sylfaen" w:hAnsi="Sylfaen" w:cs="Arial"/>
          <w:sz w:val="24"/>
          <w:szCs w:val="24"/>
          <w:lang w:val="pt-PT"/>
        </w:rPr>
        <w:t xml:space="preserve">, </w:t>
      </w:r>
      <w:r w:rsidRPr="00344A26">
        <w:rPr>
          <w:rFonts w:ascii="Sylfaen" w:hAnsi="Sylfaen" w:cs="Arial"/>
          <w:sz w:val="24"/>
          <w:szCs w:val="24"/>
          <w:lang w:val="ru-RU"/>
        </w:rPr>
        <w:t>ժ</w:t>
      </w:r>
      <w:r w:rsidRPr="00344A26">
        <w:rPr>
          <w:rFonts w:ascii="Sylfaen" w:hAnsi="Sylfaen" w:cs="Arial"/>
          <w:sz w:val="24"/>
          <w:szCs w:val="24"/>
        </w:rPr>
        <w:t>ամանակակից</w:t>
      </w:r>
      <w:r w:rsidRPr="00344A26">
        <w:rPr>
          <w:rFonts w:ascii="Sylfaen" w:hAnsi="Sylfaen" w:cs="Arial"/>
          <w:sz w:val="24"/>
          <w:szCs w:val="24"/>
          <w:lang w:val="pt-PT"/>
        </w:rPr>
        <w:t xml:space="preserve"> </w:t>
      </w:r>
      <w:r w:rsidRPr="00344A26">
        <w:rPr>
          <w:rFonts w:ascii="Sylfaen" w:hAnsi="Sylfaen" w:cs="Arial"/>
          <w:sz w:val="24"/>
          <w:szCs w:val="24"/>
        </w:rPr>
        <w:t>սարքավորումների</w:t>
      </w:r>
      <w:r w:rsidRPr="00344A26">
        <w:rPr>
          <w:rFonts w:ascii="Sylfaen" w:hAnsi="Sylfaen" w:cs="Arial"/>
          <w:sz w:val="24"/>
          <w:szCs w:val="24"/>
          <w:lang w:val="pt-PT"/>
        </w:rPr>
        <w:t xml:space="preserve"> և տեխնիկայի </w:t>
      </w:r>
      <w:r w:rsidRPr="00344A26">
        <w:rPr>
          <w:rFonts w:ascii="Sylfaen" w:hAnsi="Sylfaen" w:cs="Arial"/>
          <w:sz w:val="24"/>
          <w:szCs w:val="24"/>
        </w:rPr>
        <w:t>ձեռքբեր</w:t>
      </w:r>
      <w:r w:rsidRPr="00344A26">
        <w:rPr>
          <w:rFonts w:ascii="Sylfaen" w:hAnsi="Sylfaen" w:cs="Arial"/>
          <w:sz w:val="24"/>
          <w:szCs w:val="24"/>
          <w:lang w:val="ru-RU"/>
        </w:rPr>
        <w:t>ման</w:t>
      </w:r>
      <w:r w:rsidRPr="00344A26">
        <w:rPr>
          <w:rFonts w:ascii="Sylfaen" w:hAnsi="Sylfaen" w:cs="Arial"/>
          <w:sz w:val="24"/>
          <w:szCs w:val="24"/>
          <w:lang w:val="pt-PT"/>
        </w:rPr>
        <w:t xml:space="preserve"> </w:t>
      </w:r>
      <w:r w:rsidRPr="00344A26">
        <w:rPr>
          <w:rFonts w:ascii="Sylfaen" w:hAnsi="Sylfaen" w:cs="Arial"/>
          <w:sz w:val="24"/>
          <w:szCs w:val="24"/>
          <w:lang w:val="ru-RU"/>
        </w:rPr>
        <w:t>և</w:t>
      </w:r>
      <w:r w:rsidRPr="00344A26">
        <w:rPr>
          <w:rFonts w:ascii="Sylfaen" w:hAnsi="Sylfaen" w:cs="Arial"/>
          <w:sz w:val="24"/>
          <w:szCs w:val="24"/>
          <w:lang w:val="pt-PT"/>
        </w:rPr>
        <w:t xml:space="preserve"> </w:t>
      </w:r>
      <w:r w:rsidRPr="00344A26">
        <w:rPr>
          <w:rFonts w:ascii="Sylfaen" w:hAnsi="Sylfaen" w:cs="Arial"/>
          <w:sz w:val="24"/>
          <w:szCs w:val="24"/>
          <w:lang w:val="ru-RU"/>
        </w:rPr>
        <w:t>այլ</w:t>
      </w:r>
      <w:r w:rsidRPr="00344A26">
        <w:rPr>
          <w:rFonts w:ascii="Sylfaen" w:hAnsi="Sylfaen" w:cs="Arial"/>
          <w:sz w:val="24"/>
          <w:szCs w:val="24"/>
          <w:lang w:val="pt-PT"/>
        </w:rPr>
        <w:t xml:space="preserve"> անհրաժեշտ </w:t>
      </w:r>
      <w:r w:rsidRPr="00344A26">
        <w:rPr>
          <w:rFonts w:ascii="Sylfaen" w:hAnsi="Sylfaen" w:cs="Arial"/>
          <w:sz w:val="24"/>
          <w:szCs w:val="24"/>
          <w:lang w:val="ru-RU"/>
        </w:rPr>
        <w:t>աշխատանքների</w:t>
      </w:r>
      <w:r w:rsidRPr="00344A26">
        <w:rPr>
          <w:rFonts w:ascii="Sylfaen" w:hAnsi="Sylfaen" w:cs="Arial"/>
          <w:sz w:val="24"/>
          <w:szCs w:val="24"/>
          <w:lang w:val="pt-PT"/>
        </w:rPr>
        <w:t xml:space="preserve"> </w:t>
      </w:r>
      <w:r w:rsidRPr="00344A26">
        <w:rPr>
          <w:rFonts w:ascii="Sylfaen" w:hAnsi="Sylfaen" w:cs="Arial"/>
          <w:sz w:val="24"/>
          <w:szCs w:val="24"/>
          <w:lang w:val="ru-RU"/>
        </w:rPr>
        <w:t>համար</w:t>
      </w:r>
      <w:r w:rsidRPr="00344A26">
        <w:rPr>
          <w:rFonts w:ascii="Sylfaen" w:hAnsi="Sylfaen" w:cs="Arial"/>
          <w:sz w:val="24"/>
          <w:szCs w:val="24"/>
          <w:lang w:val="pt-PT"/>
        </w:rPr>
        <w:t xml:space="preserve"> </w:t>
      </w:r>
      <w:r w:rsidRPr="00344A26">
        <w:rPr>
          <w:rFonts w:ascii="Sylfaen" w:hAnsi="Sylfaen"/>
          <w:lang w:val="pt-PT"/>
        </w:rPr>
        <w:t>«</w:t>
      </w:r>
      <w:r w:rsidRPr="00344A26">
        <w:rPr>
          <w:rFonts w:ascii="Sylfaen" w:hAnsi="Sylfaen"/>
          <w:lang w:val="ru-RU"/>
        </w:rPr>
        <w:t>Յունիոն</w:t>
      </w:r>
      <w:r w:rsidRPr="00344A26">
        <w:rPr>
          <w:rFonts w:ascii="Sylfaen" w:hAnsi="Sylfaen"/>
          <w:sz w:val="24"/>
          <w:szCs w:val="24"/>
          <w:lang w:val="pt-PT"/>
        </w:rPr>
        <w:t>»</w:t>
      </w:r>
      <w:r w:rsidRPr="00344A26">
        <w:rPr>
          <w:rFonts w:ascii="Sylfaen" w:hAnsi="Sylfaen" w:cs="Arial"/>
          <w:sz w:val="24"/>
          <w:szCs w:val="24"/>
          <w:lang w:val="pt-PT"/>
        </w:rPr>
        <w:t xml:space="preserve"> </w:t>
      </w:r>
      <w:r w:rsidRPr="00344A26">
        <w:rPr>
          <w:rFonts w:ascii="Sylfaen" w:hAnsi="Sylfaen" w:cs="Arial"/>
          <w:sz w:val="24"/>
          <w:szCs w:val="24"/>
        </w:rPr>
        <w:t>ՍՊԸ</w:t>
      </w:r>
      <w:r w:rsidRPr="00344A26">
        <w:rPr>
          <w:rFonts w:ascii="Sylfaen" w:hAnsi="Sylfaen" w:cs="Arial"/>
          <w:sz w:val="24"/>
          <w:szCs w:val="24"/>
          <w:lang w:val="pt-PT"/>
        </w:rPr>
        <w:t>-</w:t>
      </w:r>
      <w:r w:rsidRPr="00344A26">
        <w:rPr>
          <w:rFonts w:ascii="Sylfaen" w:hAnsi="Sylfaen" w:cs="Arial"/>
          <w:sz w:val="24"/>
          <w:szCs w:val="24"/>
        </w:rPr>
        <w:t>ն</w:t>
      </w:r>
      <w:r w:rsidRPr="00344A26">
        <w:rPr>
          <w:rFonts w:ascii="Sylfaen" w:hAnsi="Sylfaen" w:cs="Arial"/>
          <w:sz w:val="24"/>
          <w:szCs w:val="24"/>
          <w:lang w:val="pt-PT"/>
        </w:rPr>
        <w:t xml:space="preserve"> </w:t>
      </w:r>
      <w:r w:rsidRPr="00344A26">
        <w:rPr>
          <w:rFonts w:ascii="Sylfaen" w:hAnsi="Sylfaen" w:cs="Arial"/>
          <w:sz w:val="24"/>
          <w:szCs w:val="24"/>
        </w:rPr>
        <w:t>նախատես</w:t>
      </w:r>
      <w:r w:rsidRPr="00344A26">
        <w:rPr>
          <w:rFonts w:ascii="Sylfaen" w:hAnsi="Sylfaen" w:cs="Arial"/>
          <w:sz w:val="24"/>
          <w:szCs w:val="24"/>
          <w:lang w:val="ru-RU"/>
        </w:rPr>
        <w:t>ն</w:t>
      </w:r>
      <w:r w:rsidRPr="00344A26">
        <w:rPr>
          <w:rFonts w:ascii="Sylfaen" w:hAnsi="Sylfaen" w:cs="Arial"/>
          <w:sz w:val="24"/>
          <w:szCs w:val="24"/>
        </w:rPr>
        <w:t>ում</w:t>
      </w:r>
      <w:r w:rsidRPr="00344A26">
        <w:rPr>
          <w:rFonts w:ascii="Sylfaen" w:hAnsi="Sylfaen" w:cs="Arial"/>
          <w:sz w:val="24"/>
          <w:szCs w:val="24"/>
          <w:lang w:val="pt-PT"/>
        </w:rPr>
        <w:t xml:space="preserve"> </w:t>
      </w:r>
      <w:r w:rsidRPr="00344A26">
        <w:rPr>
          <w:rFonts w:ascii="Sylfaen" w:hAnsi="Sylfaen" w:cs="Arial"/>
          <w:sz w:val="24"/>
          <w:szCs w:val="24"/>
        </w:rPr>
        <w:t>է</w:t>
      </w:r>
      <w:r w:rsidRPr="00344A26">
        <w:rPr>
          <w:rFonts w:ascii="Sylfaen" w:hAnsi="Sylfaen" w:cs="Arial"/>
          <w:sz w:val="24"/>
          <w:szCs w:val="24"/>
          <w:lang w:val="pt-PT"/>
        </w:rPr>
        <w:t xml:space="preserve"> կատարել</w:t>
      </w:r>
      <w:r w:rsidRPr="00344A26">
        <w:rPr>
          <w:rFonts w:ascii="Sylfaen" w:hAnsi="Sylfaen" w:cs="Sylfaen"/>
          <w:b/>
          <w:lang w:val="pt-PT"/>
        </w:rPr>
        <w:t xml:space="preserve"> </w:t>
      </w:r>
      <w:r w:rsidR="002F3279" w:rsidRPr="00344A26">
        <w:rPr>
          <w:rFonts w:ascii="Sylfaen" w:hAnsi="Sylfaen" w:cs="Sylfaen"/>
          <w:b/>
          <w:lang w:val="pt-PT"/>
        </w:rPr>
        <w:t>350</w:t>
      </w:r>
      <w:r w:rsidRPr="00344A26">
        <w:rPr>
          <w:rFonts w:ascii="Sylfaen" w:hAnsi="Sylfaen" w:cs="Sylfaen"/>
          <w:b/>
          <w:lang w:val="pt-PT"/>
        </w:rPr>
        <w:t xml:space="preserve"> 000 </w:t>
      </w:r>
      <w:r w:rsidR="00991F32" w:rsidRPr="00344A26">
        <w:rPr>
          <w:rFonts w:ascii="Sylfaen" w:hAnsi="Sylfaen" w:cs="Sylfaen"/>
          <w:b/>
          <w:lang w:val="pt-PT"/>
        </w:rPr>
        <w:t xml:space="preserve">000 </w:t>
      </w:r>
      <w:r w:rsidRPr="00344A26">
        <w:rPr>
          <w:rFonts w:ascii="Sylfaen" w:hAnsi="Sylfaen" w:cs="Arial"/>
          <w:sz w:val="24"/>
          <w:szCs w:val="24"/>
        </w:rPr>
        <w:t>դրամ</w:t>
      </w:r>
      <w:r w:rsidRPr="00344A26">
        <w:rPr>
          <w:rFonts w:ascii="Sylfaen" w:hAnsi="Sylfaen" w:cs="Arial"/>
          <w:sz w:val="24"/>
          <w:szCs w:val="24"/>
          <w:lang w:val="pt-PT"/>
        </w:rPr>
        <w:t xml:space="preserve"> </w:t>
      </w:r>
      <w:r w:rsidRPr="00344A26">
        <w:rPr>
          <w:rFonts w:ascii="Sylfaen" w:hAnsi="Sylfaen" w:cs="Arial"/>
          <w:sz w:val="24"/>
          <w:szCs w:val="24"/>
        </w:rPr>
        <w:t>գումարի</w:t>
      </w:r>
      <w:r w:rsidRPr="00344A26">
        <w:rPr>
          <w:rFonts w:ascii="Sylfaen" w:hAnsi="Sylfaen" w:cs="Arial"/>
          <w:sz w:val="24"/>
          <w:szCs w:val="24"/>
          <w:lang w:val="pt-PT"/>
        </w:rPr>
        <w:t xml:space="preserve"> </w:t>
      </w:r>
      <w:r w:rsidRPr="00344A26">
        <w:rPr>
          <w:rFonts w:ascii="Sylfaen" w:hAnsi="Sylfaen" w:cs="Arial"/>
          <w:sz w:val="24"/>
          <w:szCs w:val="24"/>
        </w:rPr>
        <w:t>չափով</w:t>
      </w:r>
      <w:r w:rsidRPr="00344A26">
        <w:rPr>
          <w:rFonts w:ascii="Sylfaen" w:hAnsi="Sylfaen" w:cs="Arial"/>
          <w:sz w:val="24"/>
          <w:szCs w:val="24"/>
          <w:lang w:val="pt-PT"/>
        </w:rPr>
        <w:t xml:space="preserve"> ն</w:t>
      </w:r>
      <w:r w:rsidRPr="00344A26">
        <w:rPr>
          <w:rFonts w:ascii="Sylfaen" w:hAnsi="Sylfaen" w:cs="Arial"/>
          <w:sz w:val="24"/>
          <w:szCs w:val="24"/>
          <w:lang w:val="ru-RU"/>
        </w:rPr>
        <w:t>երդրում</w:t>
      </w:r>
      <w:r w:rsidRPr="00344A26">
        <w:rPr>
          <w:rFonts w:ascii="Sylfaen" w:hAnsi="Sylfaen" w:cs="Arial"/>
          <w:sz w:val="24"/>
          <w:szCs w:val="24"/>
          <w:lang w:val="pt-PT"/>
        </w:rPr>
        <w:t xml:space="preserve"> (տե</w:t>
      </w:r>
      <w:r w:rsidRPr="00344A26">
        <w:rPr>
          <w:rFonts w:ascii="Sylfaen" w:hAnsi="Sylfaen" w:cs="Arial"/>
          <w:sz w:val="24"/>
          <w:szCs w:val="24"/>
          <w:lang w:val="ru-RU"/>
        </w:rPr>
        <w:t>՛</w:t>
      </w:r>
      <w:r w:rsidRPr="00344A26">
        <w:rPr>
          <w:rFonts w:ascii="Sylfaen" w:hAnsi="Sylfaen" w:cs="Arial"/>
          <w:sz w:val="24"/>
          <w:szCs w:val="24"/>
          <w:lang w:val="pt-PT"/>
        </w:rPr>
        <w:t>ս ներդրումների նախահաշիվը):</w:t>
      </w:r>
    </w:p>
    <w:p w14:paraId="4CDC7432" w14:textId="2649A686" w:rsidR="00CF5163" w:rsidRPr="00344A26" w:rsidRDefault="00CF5163" w:rsidP="00CF5163">
      <w:pPr>
        <w:pStyle w:val="af"/>
        <w:spacing w:after="0" w:line="360" w:lineRule="auto"/>
        <w:ind w:left="142" w:firstLine="709"/>
        <w:jc w:val="both"/>
        <w:rPr>
          <w:rFonts w:ascii="Sylfaen" w:hAnsi="Sylfaen" w:cs="Arial"/>
          <w:sz w:val="24"/>
          <w:szCs w:val="24"/>
          <w:lang w:val="pt-PT"/>
        </w:rPr>
      </w:pPr>
      <w:r w:rsidRPr="00344A26">
        <w:rPr>
          <w:rFonts w:ascii="Sylfaen" w:hAnsi="Sylfaen" w:cs="Arial"/>
          <w:sz w:val="24"/>
          <w:szCs w:val="24"/>
          <w:lang w:val="pt-PT"/>
        </w:rPr>
        <w:t>Աշխատանքներ</w:t>
      </w:r>
      <w:r w:rsidRPr="00344A26">
        <w:rPr>
          <w:rFonts w:ascii="Sylfaen" w:hAnsi="Sylfaen" w:cs="Arial"/>
          <w:sz w:val="24"/>
          <w:szCs w:val="24"/>
          <w:lang w:val="ru-RU"/>
        </w:rPr>
        <w:t>ն</w:t>
      </w:r>
      <w:r w:rsidRPr="00344A26">
        <w:rPr>
          <w:rFonts w:ascii="Sylfaen" w:hAnsi="Sylfaen" w:cs="Arial"/>
          <w:sz w:val="24"/>
          <w:szCs w:val="24"/>
          <w:lang w:val="pt-PT"/>
        </w:rPr>
        <w:t xml:space="preserve"> իրականացվելու են հիմնականում տեղի աշխատուժի </w:t>
      </w:r>
      <w:r w:rsidRPr="00344A26">
        <w:rPr>
          <w:rFonts w:ascii="Sylfaen" w:hAnsi="Sylfaen" w:cs="Arial"/>
          <w:sz w:val="24"/>
          <w:szCs w:val="24"/>
          <w:lang w:val="ru-RU"/>
        </w:rPr>
        <w:t>ներգրավմամբ</w:t>
      </w:r>
      <w:r w:rsidRPr="00344A26">
        <w:rPr>
          <w:rFonts w:ascii="Sylfaen" w:hAnsi="Sylfaen" w:cs="Arial"/>
          <w:sz w:val="24"/>
          <w:szCs w:val="24"/>
          <w:lang w:val="pt-PT"/>
        </w:rPr>
        <w:t xml:space="preserve">: Նախատեսվում է </w:t>
      </w:r>
      <w:r w:rsidRPr="00344A26">
        <w:rPr>
          <w:rFonts w:ascii="Sylfaen" w:hAnsi="Sylfaen" w:cs="Arial"/>
          <w:sz w:val="24"/>
          <w:szCs w:val="24"/>
          <w:lang w:val="ru-RU"/>
        </w:rPr>
        <w:t>ստեղծ</w:t>
      </w:r>
      <w:r w:rsidRPr="00344A26">
        <w:rPr>
          <w:rFonts w:ascii="Sylfaen" w:hAnsi="Sylfaen" w:cs="Arial"/>
          <w:sz w:val="24"/>
          <w:szCs w:val="24"/>
        </w:rPr>
        <w:t>ել</w:t>
      </w:r>
      <w:r w:rsidRPr="00344A26">
        <w:rPr>
          <w:rFonts w:ascii="Sylfaen" w:hAnsi="Sylfaen" w:cs="Arial"/>
          <w:sz w:val="24"/>
          <w:szCs w:val="24"/>
          <w:lang w:val="pt-PT"/>
        </w:rPr>
        <w:t xml:space="preserve"> </w:t>
      </w:r>
      <w:r w:rsidRPr="00344A26">
        <w:rPr>
          <w:rFonts w:ascii="Sylfaen" w:hAnsi="Sylfaen" w:cs="Arial"/>
          <w:sz w:val="24"/>
          <w:szCs w:val="24"/>
          <w:lang w:val="ru-RU"/>
        </w:rPr>
        <w:t>մոտ</w:t>
      </w:r>
      <w:r w:rsidR="002D288E" w:rsidRPr="00344A26">
        <w:rPr>
          <w:rFonts w:ascii="Sylfaen" w:hAnsi="Sylfaen" w:cs="Arial"/>
          <w:sz w:val="24"/>
          <w:szCs w:val="24"/>
          <w:lang w:val="pt-PT"/>
        </w:rPr>
        <w:t xml:space="preserve"> </w:t>
      </w:r>
      <w:r w:rsidR="002F3279" w:rsidRPr="00344A26">
        <w:rPr>
          <w:rFonts w:ascii="Sylfaen" w:hAnsi="Sylfaen" w:cs="Arial"/>
          <w:sz w:val="24"/>
          <w:szCs w:val="24"/>
          <w:lang w:val="pt-PT"/>
        </w:rPr>
        <w:t>2</w:t>
      </w:r>
      <w:r w:rsidRPr="00344A26">
        <w:rPr>
          <w:rFonts w:ascii="Sylfaen" w:hAnsi="Sylfaen" w:cs="Arial"/>
          <w:sz w:val="24"/>
          <w:szCs w:val="24"/>
          <w:lang w:val="pt-PT"/>
        </w:rPr>
        <w:t xml:space="preserve">6 </w:t>
      </w:r>
      <w:r w:rsidRPr="00344A26">
        <w:rPr>
          <w:rFonts w:ascii="Sylfaen" w:hAnsi="Sylfaen" w:cs="Arial"/>
          <w:sz w:val="24"/>
          <w:szCs w:val="24"/>
          <w:lang w:val="ru-RU"/>
        </w:rPr>
        <w:t>աշխատատեղ՝</w:t>
      </w:r>
      <w:r w:rsidR="002F3279" w:rsidRPr="00344A26">
        <w:rPr>
          <w:rFonts w:ascii="Sylfaen" w:hAnsi="Sylfaen" w:cs="Arial"/>
          <w:sz w:val="24"/>
          <w:szCs w:val="24"/>
          <w:lang w:val="pt-PT"/>
        </w:rPr>
        <w:t xml:space="preserve"> 20</w:t>
      </w:r>
      <w:r w:rsidRPr="00344A26">
        <w:rPr>
          <w:rFonts w:ascii="Sylfaen" w:hAnsi="Sylfaen" w:cs="Arial"/>
          <w:sz w:val="24"/>
          <w:szCs w:val="24"/>
          <w:lang w:val="pt-PT"/>
        </w:rPr>
        <w:t>0000.0 դրամ միջին աշխատավարձով:</w:t>
      </w:r>
    </w:p>
    <w:p w14:paraId="2ACE7BF6" w14:textId="77777777" w:rsidR="008C3572" w:rsidRPr="00344A26" w:rsidRDefault="008C3572" w:rsidP="009C403E">
      <w:pPr>
        <w:spacing w:after="0" w:line="348" w:lineRule="auto"/>
        <w:ind w:left="142" w:firstLine="708"/>
        <w:jc w:val="both"/>
        <w:rPr>
          <w:rFonts w:ascii="Sylfaen" w:eastAsia="Times New Roman" w:hAnsi="Sylfaen" w:cs="Arial"/>
          <w:sz w:val="24"/>
          <w:szCs w:val="24"/>
          <w:lang w:val="pt-PT"/>
        </w:rPr>
      </w:pPr>
      <w:r w:rsidRPr="00344A26">
        <w:rPr>
          <w:rFonts w:ascii="Sylfaen" w:hAnsi="Sylfaen" w:cs="Arial"/>
          <w:sz w:val="24"/>
          <w:szCs w:val="24"/>
          <w:lang w:val="hy-AM"/>
        </w:rPr>
        <w:t>Ընկերությունը</w:t>
      </w:r>
      <w:r w:rsidRPr="00344A26">
        <w:rPr>
          <w:rFonts w:ascii="Sylfaen" w:hAnsi="Sylfaen" w:cs="Arial"/>
          <w:sz w:val="24"/>
          <w:szCs w:val="24"/>
          <w:lang w:val="pt-PT"/>
        </w:rPr>
        <w:t xml:space="preserve"> </w:t>
      </w:r>
      <w:r w:rsidRPr="00344A26">
        <w:rPr>
          <w:rFonts w:ascii="Sylfaen" w:hAnsi="Sylfaen" w:cs="Arial"/>
          <w:sz w:val="24"/>
          <w:szCs w:val="24"/>
          <w:lang w:val="hy-AM"/>
        </w:rPr>
        <w:t>ստանալով</w:t>
      </w:r>
      <w:r w:rsidRPr="00344A26">
        <w:rPr>
          <w:rFonts w:ascii="Sylfaen" w:hAnsi="Sylfaen" w:cs="Arial"/>
          <w:sz w:val="24"/>
          <w:szCs w:val="24"/>
          <w:lang w:val="pt-PT"/>
        </w:rPr>
        <w:t xml:space="preserve"> </w:t>
      </w:r>
      <w:r w:rsidRPr="00344A26">
        <w:rPr>
          <w:rFonts w:ascii="Sylfaen" w:hAnsi="Sylfaen" w:cs="Arial"/>
          <w:sz w:val="24"/>
          <w:szCs w:val="24"/>
          <w:lang w:val="hy-AM"/>
        </w:rPr>
        <w:t xml:space="preserve">Ձորագետի </w:t>
      </w:r>
      <w:r w:rsidRPr="00344A26">
        <w:rPr>
          <w:rFonts w:ascii="Sylfaen" w:eastAsia="Times New Roman" w:hAnsi="Sylfaen" w:cs="Arial"/>
          <w:sz w:val="24"/>
          <w:szCs w:val="24"/>
          <w:lang w:val="hy-AM"/>
        </w:rPr>
        <w:t>ածխաթթվային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հանքային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ջրի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հանքավայրի</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արդյունահանման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իրավունքն</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hy-AM"/>
        </w:rPr>
        <w:t>և</w:t>
      </w:r>
      <w:r w:rsidRPr="00344A26">
        <w:rPr>
          <w:rFonts w:ascii="Sylfaen" w:eastAsia="Times New Roman" w:hAnsi="Sylfaen" w:cs="Arial"/>
          <w:sz w:val="24"/>
          <w:szCs w:val="24"/>
          <w:lang w:val="pt-PT"/>
        </w:rPr>
        <w:t xml:space="preserve"> իրականացնելով այն կապահովի շուկայի պահանջարկը, կստեղծի </w:t>
      </w:r>
      <w:r w:rsidRPr="00344A26">
        <w:rPr>
          <w:rFonts w:ascii="Sylfaen" w:eastAsia="Times New Roman" w:hAnsi="Sylfaen" w:cs="Arial"/>
          <w:sz w:val="24"/>
          <w:szCs w:val="24"/>
          <w:lang w:val="hy-AM"/>
        </w:rPr>
        <w:t xml:space="preserve">նոր </w:t>
      </w:r>
      <w:r w:rsidRPr="00344A26">
        <w:rPr>
          <w:rFonts w:ascii="Sylfaen" w:eastAsia="Times New Roman" w:hAnsi="Sylfaen" w:cs="Arial"/>
          <w:sz w:val="24"/>
          <w:szCs w:val="24"/>
          <w:lang w:val="pt-PT"/>
        </w:rPr>
        <w:t xml:space="preserve">աշխատատեղեր, որն իր հերթին կնպաստի Լոռու մարզի </w:t>
      </w:r>
      <w:r w:rsidRPr="00344A26">
        <w:rPr>
          <w:rFonts w:ascii="Sylfaen" w:eastAsia="Times New Roman" w:hAnsi="Sylfaen" w:cs="Arial"/>
          <w:sz w:val="24"/>
          <w:szCs w:val="24"/>
          <w:lang w:val="hy-AM"/>
        </w:rPr>
        <w:t>Տաշիրի</w:t>
      </w:r>
      <w:r w:rsidRPr="00344A26">
        <w:rPr>
          <w:rFonts w:ascii="Sylfaen" w:eastAsia="Times New Roman" w:hAnsi="Sylfaen" w:cs="Arial"/>
          <w:sz w:val="24"/>
          <w:szCs w:val="24"/>
          <w:lang w:val="pt-PT"/>
        </w:rPr>
        <w:t xml:space="preserve"> համայնքի և </w:t>
      </w:r>
      <w:r w:rsidRPr="00344A26">
        <w:rPr>
          <w:rFonts w:ascii="Sylfaen" w:eastAsia="Times New Roman" w:hAnsi="Sylfaen" w:cs="Arial"/>
          <w:sz w:val="24"/>
          <w:szCs w:val="24"/>
          <w:lang w:val="hy-AM"/>
        </w:rPr>
        <w:t>Սարատովկա</w:t>
      </w:r>
      <w:r w:rsidRPr="00344A26">
        <w:rPr>
          <w:rFonts w:ascii="Sylfaen" w:eastAsia="Times New Roman" w:hAnsi="Sylfaen" w:cs="Arial"/>
          <w:sz w:val="24"/>
          <w:szCs w:val="24"/>
          <w:lang w:val="pt-PT"/>
        </w:rPr>
        <w:t xml:space="preserve"> գյուղի բնակչության սոցիալական պայմանների և կենսամակարդակի բարելավմանը:</w:t>
      </w:r>
    </w:p>
    <w:p w14:paraId="47C9FBD2" w14:textId="77777777" w:rsidR="008C3572" w:rsidRPr="00344A26" w:rsidRDefault="008C3572" w:rsidP="00CF5163">
      <w:pPr>
        <w:pStyle w:val="af"/>
        <w:spacing w:after="0" w:line="360" w:lineRule="auto"/>
        <w:ind w:left="142" w:firstLine="709"/>
        <w:jc w:val="both"/>
        <w:rPr>
          <w:rFonts w:ascii="Sylfaen" w:hAnsi="Sylfaen" w:cs="Arial"/>
          <w:sz w:val="24"/>
          <w:szCs w:val="24"/>
          <w:lang w:val="pt-PT"/>
        </w:rPr>
      </w:pPr>
    </w:p>
    <w:p w14:paraId="7C48A9FE" w14:textId="77777777" w:rsidR="00CF5163" w:rsidRPr="00344A26" w:rsidRDefault="00CF5163" w:rsidP="00CF5163">
      <w:pPr>
        <w:spacing w:after="0" w:line="360" w:lineRule="auto"/>
        <w:ind w:left="142" w:firstLine="709"/>
        <w:jc w:val="both"/>
        <w:rPr>
          <w:rFonts w:ascii="Sylfaen" w:hAnsi="Sylfaen" w:cs="Arial"/>
          <w:sz w:val="24"/>
          <w:szCs w:val="24"/>
          <w:lang w:val="pt-PT"/>
        </w:rPr>
      </w:pPr>
    </w:p>
    <w:p w14:paraId="0AAE66A5" w14:textId="77777777" w:rsidR="00CF5163" w:rsidRPr="00344A26" w:rsidRDefault="00CF5163" w:rsidP="00CF5163">
      <w:pPr>
        <w:spacing w:after="0" w:line="360" w:lineRule="auto"/>
        <w:ind w:left="142" w:firstLine="709"/>
        <w:jc w:val="both"/>
        <w:rPr>
          <w:rFonts w:ascii="Sylfaen" w:hAnsi="Sylfaen" w:cs="Arial"/>
          <w:sz w:val="24"/>
          <w:szCs w:val="24"/>
          <w:lang w:val="pt-PT"/>
        </w:rPr>
      </w:pPr>
    </w:p>
    <w:p w14:paraId="551368D7" w14:textId="77777777" w:rsidR="00CB33B5" w:rsidRPr="00344A26" w:rsidRDefault="00CB33B5" w:rsidP="00CF5163">
      <w:pPr>
        <w:spacing w:after="0" w:line="360" w:lineRule="auto"/>
        <w:ind w:left="142" w:firstLine="709"/>
        <w:jc w:val="both"/>
        <w:rPr>
          <w:rFonts w:ascii="Sylfaen" w:hAnsi="Sylfaen" w:cs="Arial"/>
          <w:sz w:val="24"/>
          <w:szCs w:val="24"/>
          <w:lang w:val="pt-PT"/>
        </w:rPr>
      </w:pPr>
    </w:p>
    <w:p w14:paraId="64A9D23A" w14:textId="77777777" w:rsidR="00CB33B5" w:rsidRPr="00344A26" w:rsidRDefault="00CB33B5" w:rsidP="00CF5163">
      <w:pPr>
        <w:spacing w:after="0" w:line="360" w:lineRule="auto"/>
        <w:ind w:left="142" w:firstLine="709"/>
        <w:jc w:val="both"/>
        <w:rPr>
          <w:rFonts w:ascii="Sylfaen" w:hAnsi="Sylfaen" w:cs="Arial"/>
          <w:sz w:val="24"/>
          <w:szCs w:val="24"/>
          <w:lang w:val="pt-PT"/>
        </w:rPr>
      </w:pPr>
    </w:p>
    <w:p w14:paraId="61F2D7E8" w14:textId="77777777" w:rsidR="00CB33B5" w:rsidRPr="00344A26" w:rsidRDefault="00CB33B5" w:rsidP="00CF5163">
      <w:pPr>
        <w:spacing w:after="0" w:line="360" w:lineRule="auto"/>
        <w:ind w:left="142" w:firstLine="709"/>
        <w:jc w:val="both"/>
        <w:rPr>
          <w:rFonts w:ascii="Sylfaen" w:hAnsi="Sylfaen" w:cs="Arial"/>
          <w:sz w:val="24"/>
          <w:szCs w:val="24"/>
          <w:lang w:val="pt-PT"/>
        </w:rPr>
      </w:pPr>
    </w:p>
    <w:p w14:paraId="5FA474AC" w14:textId="77777777" w:rsidR="00CF5163" w:rsidRPr="00344A26" w:rsidRDefault="00CF5163" w:rsidP="00CF5163">
      <w:pPr>
        <w:spacing w:after="0" w:line="360" w:lineRule="auto"/>
        <w:ind w:left="142" w:firstLine="709"/>
        <w:jc w:val="both"/>
        <w:rPr>
          <w:rFonts w:ascii="Sylfaen" w:hAnsi="Sylfaen" w:cs="Arial"/>
          <w:sz w:val="24"/>
          <w:szCs w:val="24"/>
          <w:lang w:val="pt-PT"/>
        </w:rPr>
      </w:pPr>
    </w:p>
    <w:p w14:paraId="431CD52F" w14:textId="77777777" w:rsidR="00CF5163" w:rsidRPr="00344A26" w:rsidRDefault="00CF5163" w:rsidP="00CF5163">
      <w:pPr>
        <w:spacing w:after="0" w:line="360" w:lineRule="auto"/>
        <w:ind w:left="450" w:firstLine="720"/>
        <w:jc w:val="center"/>
        <w:rPr>
          <w:rFonts w:ascii="Sylfaen" w:hAnsi="Sylfaen" w:cs="Sylfaen"/>
          <w:b/>
          <w:sz w:val="24"/>
          <w:szCs w:val="24"/>
          <w:lang w:val="pt-PT"/>
        </w:rPr>
      </w:pPr>
      <w:r w:rsidRPr="00344A26">
        <w:rPr>
          <w:rFonts w:ascii="Sylfaen" w:hAnsi="Sylfaen" w:cs="Sylfaen"/>
          <w:b/>
          <w:sz w:val="24"/>
          <w:szCs w:val="24"/>
          <w:lang w:val="pt-PT"/>
        </w:rPr>
        <w:lastRenderedPageBreak/>
        <w:t>ՆԵՐԴՐՈՒՄՆԵՐԻ ՆԱԽԱՀԱՇԻՎ</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969"/>
        <w:gridCol w:w="1418"/>
        <w:gridCol w:w="1135"/>
        <w:gridCol w:w="1558"/>
        <w:gridCol w:w="1559"/>
      </w:tblGrid>
      <w:tr w:rsidR="00CF5163" w:rsidRPr="00344A26" w14:paraId="0C33D444" w14:textId="77777777" w:rsidTr="00B11C4B">
        <w:tc>
          <w:tcPr>
            <w:tcW w:w="704" w:type="dxa"/>
            <w:tcBorders>
              <w:top w:val="single" w:sz="4" w:space="0" w:color="auto"/>
              <w:left w:val="single" w:sz="4" w:space="0" w:color="auto"/>
              <w:bottom w:val="single" w:sz="4" w:space="0" w:color="auto"/>
              <w:right w:val="single" w:sz="4" w:space="0" w:color="auto"/>
            </w:tcBorders>
            <w:hideMark/>
          </w:tcPr>
          <w:p w14:paraId="442B38BA" w14:textId="77777777" w:rsidR="00CF5163" w:rsidRPr="00344A26" w:rsidRDefault="00CF5163" w:rsidP="00BB7BB1">
            <w:pPr>
              <w:spacing w:after="0" w:line="240" w:lineRule="auto"/>
              <w:ind w:left="442" w:hanging="705"/>
              <w:jc w:val="center"/>
              <w:rPr>
                <w:rFonts w:ascii="Sylfaen" w:hAnsi="Sylfaen" w:cs="Sylfaen"/>
                <w:b/>
                <w:lang w:val="pt-PT"/>
              </w:rPr>
            </w:pPr>
            <w:r w:rsidRPr="00344A26">
              <w:rPr>
                <w:rFonts w:ascii="Sylfaen" w:hAnsi="Sylfaen" w:cs="Sylfaen"/>
                <w:b/>
              </w:rPr>
              <w:t>Հ</w:t>
            </w:r>
            <w:r w:rsidRPr="00344A26">
              <w:rPr>
                <w:rFonts w:ascii="Sylfaen" w:hAnsi="Sylfaen" w:cs="Sylfaen"/>
                <w:b/>
                <w:lang w:val="pt-PT"/>
              </w:rPr>
              <w:t>/</w:t>
            </w:r>
            <w:r w:rsidRPr="00344A26">
              <w:rPr>
                <w:rFonts w:ascii="Sylfaen" w:hAnsi="Sylfaen" w:cs="Sylfaen"/>
                <w:b/>
              </w:rPr>
              <w:t>Հ</w:t>
            </w:r>
          </w:p>
        </w:tc>
        <w:tc>
          <w:tcPr>
            <w:tcW w:w="3969" w:type="dxa"/>
            <w:tcBorders>
              <w:top w:val="single" w:sz="4" w:space="0" w:color="auto"/>
              <w:left w:val="single" w:sz="4" w:space="0" w:color="auto"/>
              <w:bottom w:val="single" w:sz="4" w:space="0" w:color="auto"/>
              <w:right w:val="single" w:sz="4" w:space="0" w:color="auto"/>
            </w:tcBorders>
            <w:hideMark/>
          </w:tcPr>
          <w:p w14:paraId="492C0A71" w14:textId="77777777" w:rsidR="00CF5163" w:rsidRPr="00344A26" w:rsidRDefault="00CF5163" w:rsidP="00BB7BB1">
            <w:pPr>
              <w:spacing w:after="0" w:line="240" w:lineRule="auto"/>
              <w:ind w:left="-119"/>
              <w:jc w:val="center"/>
              <w:rPr>
                <w:rFonts w:ascii="Sylfaen" w:hAnsi="Sylfaen" w:cs="Sylfaen"/>
                <w:b/>
                <w:lang w:val="pt-PT"/>
              </w:rPr>
            </w:pPr>
            <w:r w:rsidRPr="00344A26">
              <w:rPr>
                <w:rFonts w:ascii="Sylfaen" w:hAnsi="Sylfaen" w:cs="Sylfaen"/>
                <w:b/>
              </w:rPr>
              <w:t>Աշխատանքների</w:t>
            </w:r>
            <w:r w:rsidRPr="00344A26">
              <w:rPr>
                <w:rFonts w:ascii="Sylfaen" w:hAnsi="Sylfaen" w:cs="Sylfaen"/>
                <w:b/>
                <w:lang w:val="pt-PT"/>
              </w:rPr>
              <w:t xml:space="preserve"> </w:t>
            </w:r>
            <w:r w:rsidRPr="00344A26">
              <w:rPr>
                <w:rFonts w:ascii="Sylfaen" w:hAnsi="Sylfaen" w:cs="Sylfaen"/>
                <w:b/>
              </w:rPr>
              <w:t>և</w:t>
            </w:r>
            <w:r w:rsidRPr="00344A26">
              <w:rPr>
                <w:rFonts w:ascii="Sylfaen" w:hAnsi="Sylfaen" w:cs="Sylfaen"/>
                <w:b/>
                <w:lang w:val="pt-PT"/>
              </w:rPr>
              <w:t xml:space="preserve"> </w:t>
            </w:r>
            <w:r w:rsidRPr="00344A26">
              <w:rPr>
                <w:rFonts w:ascii="Sylfaen" w:hAnsi="Sylfaen" w:cs="Sylfaen"/>
                <w:b/>
              </w:rPr>
              <w:t>ծառայությունների</w:t>
            </w:r>
            <w:r w:rsidRPr="00344A26">
              <w:rPr>
                <w:rFonts w:ascii="Sylfaen" w:hAnsi="Sylfaen" w:cs="Sylfaen"/>
                <w:b/>
                <w:lang w:val="pt-PT"/>
              </w:rPr>
              <w:t xml:space="preserve"> </w:t>
            </w:r>
            <w:r w:rsidRPr="00344A26">
              <w:rPr>
                <w:rFonts w:ascii="Sylfaen" w:hAnsi="Sylfaen" w:cs="Sylfaen"/>
                <w:b/>
              </w:rPr>
              <w:t>անվանումը</w:t>
            </w:r>
          </w:p>
        </w:tc>
        <w:tc>
          <w:tcPr>
            <w:tcW w:w="1418" w:type="dxa"/>
            <w:tcBorders>
              <w:top w:val="single" w:sz="4" w:space="0" w:color="auto"/>
              <w:left w:val="single" w:sz="4" w:space="0" w:color="auto"/>
              <w:bottom w:val="single" w:sz="4" w:space="0" w:color="auto"/>
              <w:right w:val="single" w:sz="4" w:space="0" w:color="auto"/>
            </w:tcBorders>
            <w:hideMark/>
          </w:tcPr>
          <w:p w14:paraId="399966D8" w14:textId="77777777" w:rsidR="00CF5163" w:rsidRPr="00344A26" w:rsidRDefault="00CF5163" w:rsidP="00BB7BB1">
            <w:pPr>
              <w:spacing w:after="0" w:line="240" w:lineRule="auto"/>
              <w:ind w:left="450" w:hanging="540"/>
              <w:jc w:val="center"/>
              <w:rPr>
                <w:rFonts w:ascii="Sylfaen" w:hAnsi="Sylfaen" w:cs="Sylfaen"/>
                <w:b/>
                <w:lang w:val="pt-PT"/>
              </w:rPr>
            </w:pPr>
            <w:r w:rsidRPr="00344A26">
              <w:rPr>
                <w:rFonts w:ascii="Sylfaen" w:hAnsi="Sylfaen" w:cs="Sylfaen"/>
                <w:b/>
              </w:rPr>
              <w:t>Չափի</w:t>
            </w:r>
          </w:p>
          <w:p w14:paraId="4D0B457C" w14:textId="77777777" w:rsidR="00CF5163" w:rsidRPr="00344A26" w:rsidRDefault="00CF5163" w:rsidP="00BB7BB1">
            <w:pPr>
              <w:spacing w:after="0" w:line="240" w:lineRule="auto"/>
              <w:ind w:left="52"/>
              <w:jc w:val="center"/>
              <w:rPr>
                <w:rFonts w:ascii="Sylfaen" w:hAnsi="Sylfaen" w:cs="Sylfaen"/>
                <w:b/>
                <w:lang w:val="pt-PT"/>
              </w:rPr>
            </w:pPr>
            <w:r w:rsidRPr="00344A26">
              <w:rPr>
                <w:rFonts w:ascii="Sylfaen" w:hAnsi="Sylfaen" w:cs="Sylfaen"/>
                <w:b/>
              </w:rPr>
              <w:t>միավորը</w:t>
            </w:r>
          </w:p>
        </w:tc>
        <w:tc>
          <w:tcPr>
            <w:tcW w:w="1135" w:type="dxa"/>
            <w:tcBorders>
              <w:top w:val="single" w:sz="4" w:space="0" w:color="auto"/>
              <w:left w:val="single" w:sz="4" w:space="0" w:color="auto"/>
              <w:bottom w:val="single" w:sz="4" w:space="0" w:color="auto"/>
              <w:right w:val="single" w:sz="4" w:space="0" w:color="auto"/>
            </w:tcBorders>
            <w:hideMark/>
          </w:tcPr>
          <w:p w14:paraId="447577CB" w14:textId="77777777" w:rsidR="00CF5163" w:rsidRPr="00344A26" w:rsidRDefault="00CF5163" w:rsidP="00BB7BB1">
            <w:pPr>
              <w:spacing w:after="0" w:line="240" w:lineRule="auto"/>
              <w:ind w:left="450" w:hanging="459"/>
              <w:jc w:val="center"/>
              <w:rPr>
                <w:rFonts w:ascii="Sylfaen" w:hAnsi="Sylfaen" w:cs="Sylfaen"/>
                <w:b/>
                <w:lang w:val="pt-PT"/>
              </w:rPr>
            </w:pPr>
            <w:r w:rsidRPr="00344A26">
              <w:rPr>
                <w:rFonts w:ascii="Sylfaen" w:hAnsi="Sylfaen" w:cs="Sylfaen"/>
                <w:b/>
              </w:rPr>
              <w:t>Ծավալը</w:t>
            </w:r>
          </w:p>
        </w:tc>
        <w:tc>
          <w:tcPr>
            <w:tcW w:w="1558" w:type="dxa"/>
            <w:tcBorders>
              <w:top w:val="single" w:sz="4" w:space="0" w:color="auto"/>
              <w:left w:val="single" w:sz="4" w:space="0" w:color="auto"/>
              <w:bottom w:val="single" w:sz="4" w:space="0" w:color="auto"/>
              <w:right w:val="single" w:sz="4" w:space="0" w:color="auto"/>
            </w:tcBorders>
            <w:hideMark/>
          </w:tcPr>
          <w:p w14:paraId="6981871A" w14:textId="77777777" w:rsidR="00CF5163" w:rsidRPr="00344A26" w:rsidRDefault="00CF5163" w:rsidP="00BB7BB1">
            <w:pPr>
              <w:spacing w:after="0" w:line="240" w:lineRule="auto"/>
              <w:ind w:left="450" w:hanging="318"/>
              <w:jc w:val="center"/>
              <w:rPr>
                <w:rFonts w:ascii="Sylfaen" w:hAnsi="Sylfaen" w:cs="Sylfaen"/>
                <w:b/>
                <w:lang w:val="pt-PT"/>
              </w:rPr>
            </w:pPr>
            <w:r w:rsidRPr="00344A26">
              <w:rPr>
                <w:rFonts w:ascii="Sylfaen" w:hAnsi="Sylfaen" w:cs="Sylfaen"/>
                <w:b/>
              </w:rPr>
              <w:t>Միավորի</w:t>
            </w:r>
          </w:p>
          <w:p w14:paraId="2928E0EA" w14:textId="77777777" w:rsidR="00CF5163" w:rsidRPr="00344A26" w:rsidRDefault="00CF5163" w:rsidP="00BB7BB1">
            <w:pPr>
              <w:spacing w:after="0" w:line="240" w:lineRule="auto"/>
              <w:ind w:left="450" w:hanging="318"/>
              <w:jc w:val="center"/>
              <w:rPr>
                <w:rFonts w:ascii="Sylfaen" w:hAnsi="Sylfaen" w:cs="Sylfaen"/>
                <w:b/>
                <w:lang w:val="pt-PT"/>
              </w:rPr>
            </w:pPr>
            <w:r w:rsidRPr="00344A26">
              <w:rPr>
                <w:rFonts w:ascii="Sylfaen" w:hAnsi="Sylfaen" w:cs="Sylfaen"/>
                <w:b/>
              </w:rPr>
              <w:t>գինը</w:t>
            </w:r>
            <w:r w:rsidRPr="00344A26">
              <w:rPr>
                <w:rFonts w:ascii="Sylfaen" w:hAnsi="Sylfaen" w:cs="Sylfaen"/>
                <w:b/>
                <w:lang w:val="pt-PT"/>
              </w:rPr>
              <w:t xml:space="preserve">, </w:t>
            </w:r>
            <w:r w:rsidRPr="00344A26">
              <w:rPr>
                <w:rFonts w:ascii="Sylfaen" w:hAnsi="Sylfaen" w:cs="Sylfaen"/>
                <w:b/>
              </w:rPr>
              <w:t>դրամ</w:t>
            </w:r>
          </w:p>
        </w:tc>
        <w:tc>
          <w:tcPr>
            <w:tcW w:w="1559" w:type="dxa"/>
            <w:tcBorders>
              <w:top w:val="single" w:sz="4" w:space="0" w:color="auto"/>
              <w:left w:val="single" w:sz="4" w:space="0" w:color="auto"/>
              <w:bottom w:val="single" w:sz="4" w:space="0" w:color="auto"/>
              <w:right w:val="single" w:sz="4" w:space="0" w:color="auto"/>
            </w:tcBorders>
            <w:hideMark/>
          </w:tcPr>
          <w:p w14:paraId="20493D23" w14:textId="77777777" w:rsidR="00CF5163" w:rsidRPr="00344A26" w:rsidRDefault="00CF5163" w:rsidP="00BB7BB1">
            <w:pPr>
              <w:spacing w:after="0" w:line="240" w:lineRule="auto"/>
              <w:ind w:left="275" w:hanging="317"/>
              <w:jc w:val="center"/>
              <w:rPr>
                <w:rFonts w:ascii="Sylfaen" w:hAnsi="Sylfaen" w:cs="Sylfaen"/>
                <w:b/>
                <w:lang w:val="pt-PT"/>
              </w:rPr>
            </w:pPr>
            <w:r w:rsidRPr="00344A26">
              <w:rPr>
                <w:rFonts w:ascii="Sylfaen" w:hAnsi="Sylfaen" w:cs="Sylfaen"/>
                <w:b/>
              </w:rPr>
              <w:t>Գումարը</w:t>
            </w:r>
            <w:r w:rsidRPr="00344A26">
              <w:rPr>
                <w:rFonts w:ascii="Sylfaen" w:hAnsi="Sylfaen" w:cs="Sylfaen"/>
                <w:b/>
                <w:lang w:val="pt-PT"/>
              </w:rPr>
              <w:t>,</w:t>
            </w:r>
          </w:p>
          <w:p w14:paraId="34BB302C" w14:textId="77777777" w:rsidR="00CF5163" w:rsidRPr="00344A26" w:rsidRDefault="00CF5163" w:rsidP="00BB7BB1">
            <w:pPr>
              <w:spacing w:after="0" w:line="240" w:lineRule="auto"/>
              <w:jc w:val="center"/>
              <w:rPr>
                <w:rFonts w:ascii="Sylfaen" w:hAnsi="Sylfaen" w:cs="Sylfaen"/>
                <w:b/>
                <w:lang w:val="pt-PT"/>
              </w:rPr>
            </w:pPr>
            <w:r w:rsidRPr="00344A26">
              <w:rPr>
                <w:rFonts w:ascii="Sylfaen" w:hAnsi="Sylfaen" w:cs="Sylfaen"/>
                <w:b/>
              </w:rPr>
              <w:t>դրամով</w:t>
            </w:r>
          </w:p>
        </w:tc>
      </w:tr>
      <w:tr w:rsidR="00CF5163" w:rsidRPr="00344A26" w14:paraId="7F4C8DA1" w14:textId="77777777" w:rsidTr="00B11C4B">
        <w:tc>
          <w:tcPr>
            <w:tcW w:w="704" w:type="dxa"/>
            <w:tcBorders>
              <w:top w:val="single" w:sz="4" w:space="0" w:color="auto"/>
              <w:left w:val="single" w:sz="4" w:space="0" w:color="auto"/>
              <w:bottom w:val="single" w:sz="4" w:space="0" w:color="auto"/>
              <w:right w:val="single" w:sz="4" w:space="0" w:color="auto"/>
            </w:tcBorders>
            <w:hideMark/>
          </w:tcPr>
          <w:p w14:paraId="3B62E4BC" w14:textId="77777777" w:rsidR="00CF5163" w:rsidRPr="00344A26" w:rsidRDefault="00CF5163" w:rsidP="00BB7BB1">
            <w:pPr>
              <w:spacing w:after="0" w:line="240" w:lineRule="auto"/>
              <w:ind w:left="-113"/>
              <w:jc w:val="center"/>
              <w:rPr>
                <w:rFonts w:ascii="Sylfaen" w:hAnsi="Sylfaen" w:cs="Sylfaen"/>
                <w:b/>
                <w:lang w:val="pt-PT"/>
              </w:rPr>
            </w:pPr>
            <w:r w:rsidRPr="00344A26">
              <w:rPr>
                <w:rFonts w:ascii="Sylfaen" w:hAnsi="Sylfaen" w:cs="Sylfaen"/>
                <w:b/>
                <w:lang w:val="pt-PT"/>
              </w:rPr>
              <w:t>1</w:t>
            </w:r>
          </w:p>
        </w:tc>
        <w:tc>
          <w:tcPr>
            <w:tcW w:w="3969" w:type="dxa"/>
            <w:tcBorders>
              <w:top w:val="single" w:sz="4" w:space="0" w:color="auto"/>
              <w:left w:val="single" w:sz="4" w:space="0" w:color="auto"/>
              <w:bottom w:val="single" w:sz="4" w:space="0" w:color="auto"/>
              <w:right w:val="single" w:sz="4" w:space="0" w:color="auto"/>
            </w:tcBorders>
            <w:hideMark/>
          </w:tcPr>
          <w:p w14:paraId="5BEDC455" w14:textId="77777777" w:rsidR="00CF5163" w:rsidRPr="00344A26" w:rsidRDefault="00CF5163" w:rsidP="00BB7BB1">
            <w:pPr>
              <w:spacing w:after="0" w:line="240" w:lineRule="auto"/>
              <w:ind w:left="450"/>
              <w:jc w:val="center"/>
              <w:rPr>
                <w:rFonts w:ascii="Sylfaen" w:hAnsi="Sylfaen" w:cs="Sylfaen"/>
                <w:b/>
                <w:lang w:val="pt-PT"/>
              </w:rPr>
            </w:pPr>
            <w:r w:rsidRPr="00344A26">
              <w:rPr>
                <w:rFonts w:ascii="Sylfaen" w:hAnsi="Sylfaen" w:cs="Sylfaen"/>
                <w:b/>
                <w:lang w:val="pt-PT"/>
              </w:rPr>
              <w:t>2</w:t>
            </w:r>
          </w:p>
        </w:tc>
        <w:tc>
          <w:tcPr>
            <w:tcW w:w="1418" w:type="dxa"/>
            <w:tcBorders>
              <w:top w:val="single" w:sz="4" w:space="0" w:color="auto"/>
              <w:left w:val="single" w:sz="4" w:space="0" w:color="auto"/>
              <w:bottom w:val="single" w:sz="4" w:space="0" w:color="auto"/>
              <w:right w:val="single" w:sz="4" w:space="0" w:color="auto"/>
            </w:tcBorders>
            <w:hideMark/>
          </w:tcPr>
          <w:p w14:paraId="4B91C805" w14:textId="77777777" w:rsidR="00CF5163" w:rsidRPr="00344A26" w:rsidRDefault="00CF5163" w:rsidP="00B11C4B">
            <w:pPr>
              <w:spacing w:after="0" w:line="240" w:lineRule="auto"/>
              <w:ind w:left="450"/>
              <w:rPr>
                <w:rFonts w:ascii="Sylfaen" w:hAnsi="Sylfaen" w:cs="Sylfaen"/>
                <w:b/>
                <w:lang w:val="pt-PT"/>
              </w:rPr>
            </w:pPr>
            <w:r w:rsidRPr="00344A26">
              <w:rPr>
                <w:rFonts w:ascii="Sylfaen" w:hAnsi="Sylfaen" w:cs="Sylfaen"/>
                <w:b/>
                <w:lang w:val="pt-PT"/>
              </w:rPr>
              <w:t>3</w:t>
            </w:r>
          </w:p>
        </w:tc>
        <w:tc>
          <w:tcPr>
            <w:tcW w:w="1135" w:type="dxa"/>
            <w:tcBorders>
              <w:top w:val="single" w:sz="4" w:space="0" w:color="auto"/>
              <w:left w:val="single" w:sz="4" w:space="0" w:color="auto"/>
              <w:bottom w:val="single" w:sz="4" w:space="0" w:color="auto"/>
              <w:right w:val="single" w:sz="4" w:space="0" w:color="auto"/>
            </w:tcBorders>
            <w:hideMark/>
          </w:tcPr>
          <w:p w14:paraId="32B34B2C" w14:textId="294FF8A5" w:rsidR="00CF5163" w:rsidRPr="00344A26" w:rsidRDefault="00CF5163" w:rsidP="00B11C4B">
            <w:pPr>
              <w:spacing w:after="0" w:line="240" w:lineRule="auto"/>
              <w:jc w:val="center"/>
              <w:rPr>
                <w:rFonts w:ascii="Sylfaen" w:hAnsi="Sylfaen" w:cs="Sylfaen"/>
                <w:b/>
                <w:lang w:val="pt-PT"/>
              </w:rPr>
            </w:pPr>
            <w:r w:rsidRPr="00344A26">
              <w:rPr>
                <w:rFonts w:ascii="Sylfaen" w:hAnsi="Sylfaen" w:cs="Sylfaen"/>
                <w:b/>
                <w:lang w:val="pt-PT"/>
              </w:rPr>
              <w:t>4</w:t>
            </w:r>
          </w:p>
        </w:tc>
        <w:tc>
          <w:tcPr>
            <w:tcW w:w="1558" w:type="dxa"/>
            <w:tcBorders>
              <w:top w:val="single" w:sz="4" w:space="0" w:color="auto"/>
              <w:left w:val="single" w:sz="4" w:space="0" w:color="auto"/>
              <w:bottom w:val="single" w:sz="4" w:space="0" w:color="auto"/>
              <w:right w:val="single" w:sz="4" w:space="0" w:color="auto"/>
            </w:tcBorders>
            <w:hideMark/>
          </w:tcPr>
          <w:p w14:paraId="2357AB48" w14:textId="77777777" w:rsidR="00CF5163" w:rsidRPr="00344A26" w:rsidRDefault="00CF5163" w:rsidP="00BB7BB1">
            <w:pPr>
              <w:spacing w:after="0" w:line="240" w:lineRule="auto"/>
              <w:ind w:left="450"/>
              <w:jc w:val="center"/>
              <w:rPr>
                <w:rFonts w:ascii="Sylfaen" w:hAnsi="Sylfaen" w:cs="Sylfaen"/>
                <w:b/>
                <w:lang w:val="pt-PT"/>
              </w:rPr>
            </w:pPr>
            <w:r w:rsidRPr="00344A26">
              <w:rPr>
                <w:rFonts w:ascii="Sylfaen" w:hAnsi="Sylfaen" w:cs="Sylfaen"/>
                <w:b/>
                <w:lang w:val="pt-PT"/>
              </w:rPr>
              <w:t>5</w:t>
            </w:r>
          </w:p>
        </w:tc>
        <w:tc>
          <w:tcPr>
            <w:tcW w:w="1559" w:type="dxa"/>
            <w:tcBorders>
              <w:top w:val="single" w:sz="4" w:space="0" w:color="auto"/>
              <w:left w:val="single" w:sz="4" w:space="0" w:color="auto"/>
              <w:bottom w:val="single" w:sz="4" w:space="0" w:color="auto"/>
              <w:right w:val="single" w:sz="4" w:space="0" w:color="auto"/>
            </w:tcBorders>
            <w:hideMark/>
          </w:tcPr>
          <w:p w14:paraId="7552A9E4" w14:textId="77777777" w:rsidR="00CF5163" w:rsidRPr="00344A26" w:rsidRDefault="00CF5163" w:rsidP="00BB7BB1">
            <w:pPr>
              <w:spacing w:after="0" w:line="240" w:lineRule="auto"/>
              <w:ind w:left="450"/>
              <w:jc w:val="center"/>
              <w:rPr>
                <w:rFonts w:ascii="Sylfaen" w:hAnsi="Sylfaen" w:cs="Sylfaen"/>
                <w:b/>
                <w:lang w:val="pt-PT"/>
              </w:rPr>
            </w:pPr>
            <w:r w:rsidRPr="00344A26">
              <w:rPr>
                <w:rFonts w:ascii="Sylfaen" w:hAnsi="Sylfaen" w:cs="Sylfaen"/>
                <w:b/>
                <w:lang w:val="pt-PT"/>
              </w:rPr>
              <w:t>6</w:t>
            </w:r>
          </w:p>
        </w:tc>
      </w:tr>
      <w:tr w:rsidR="00CF5163" w:rsidRPr="00344A26" w14:paraId="192FDB96" w14:textId="77777777" w:rsidTr="00B11C4B">
        <w:tc>
          <w:tcPr>
            <w:tcW w:w="704" w:type="dxa"/>
            <w:tcBorders>
              <w:top w:val="single" w:sz="4" w:space="0" w:color="auto"/>
              <w:left w:val="single" w:sz="4" w:space="0" w:color="auto"/>
              <w:bottom w:val="single" w:sz="4" w:space="0" w:color="auto"/>
              <w:right w:val="single" w:sz="4" w:space="0" w:color="auto"/>
            </w:tcBorders>
            <w:hideMark/>
          </w:tcPr>
          <w:p w14:paraId="36E258CB" w14:textId="77777777" w:rsidR="00CF5163" w:rsidRPr="00344A26" w:rsidRDefault="00CF5163" w:rsidP="00BB7BB1">
            <w:pPr>
              <w:spacing w:after="0" w:line="240" w:lineRule="auto"/>
              <w:ind w:left="171"/>
              <w:rPr>
                <w:rFonts w:ascii="Sylfaen" w:hAnsi="Sylfaen" w:cs="Sylfaen"/>
                <w:lang w:val="pt-PT"/>
              </w:rPr>
            </w:pPr>
            <w:r w:rsidRPr="00344A26">
              <w:rPr>
                <w:rFonts w:ascii="Sylfaen" w:hAnsi="Sylfaen" w:cs="Sylfaen"/>
                <w:lang w:val="pt-PT"/>
              </w:rPr>
              <w:t>1</w:t>
            </w:r>
          </w:p>
        </w:tc>
        <w:tc>
          <w:tcPr>
            <w:tcW w:w="3969" w:type="dxa"/>
            <w:tcBorders>
              <w:top w:val="single" w:sz="4" w:space="0" w:color="auto"/>
              <w:left w:val="single" w:sz="4" w:space="0" w:color="auto"/>
              <w:bottom w:val="single" w:sz="4" w:space="0" w:color="auto"/>
              <w:right w:val="single" w:sz="4" w:space="0" w:color="auto"/>
            </w:tcBorders>
          </w:tcPr>
          <w:p w14:paraId="24752E9A" w14:textId="77777777" w:rsidR="00CF5163" w:rsidRPr="00344A26" w:rsidRDefault="00CF5163" w:rsidP="00BB7BB1">
            <w:pPr>
              <w:spacing w:after="0" w:line="240" w:lineRule="auto"/>
              <w:ind w:left="23"/>
              <w:rPr>
                <w:rFonts w:ascii="Sylfaen" w:hAnsi="Sylfaen" w:cs="Sylfaen"/>
                <w:lang w:val="pt-PT"/>
              </w:rPr>
            </w:pPr>
            <w:r w:rsidRPr="00344A26">
              <w:rPr>
                <w:rFonts w:ascii="Sylfaen" w:eastAsia="Times New Roman" w:hAnsi="Sylfaen" w:cs="Arial"/>
                <w:lang w:val="pt-PT"/>
              </w:rPr>
              <w:t xml:space="preserve">Ջրհավաք հորատանցքի </w:t>
            </w:r>
            <w:r w:rsidRPr="00344A26">
              <w:rPr>
                <w:rFonts w:ascii="Sylfaen" w:hAnsi="Sylfaen"/>
                <w:lang w:val="pt-PT"/>
              </w:rPr>
              <w:t>բերանի շուրջ ֆունդամենտի հուսալի հիդրոիզոլյացիա</w:t>
            </w:r>
          </w:p>
        </w:tc>
        <w:tc>
          <w:tcPr>
            <w:tcW w:w="1418" w:type="dxa"/>
            <w:tcBorders>
              <w:top w:val="single" w:sz="4" w:space="0" w:color="auto"/>
              <w:left w:val="single" w:sz="4" w:space="0" w:color="auto"/>
              <w:bottom w:val="single" w:sz="4" w:space="0" w:color="auto"/>
              <w:right w:val="single" w:sz="4" w:space="0" w:color="auto"/>
            </w:tcBorders>
          </w:tcPr>
          <w:p w14:paraId="3E898F08" w14:textId="77777777" w:rsidR="00CF5163" w:rsidRPr="00344A26" w:rsidRDefault="00CF5163" w:rsidP="00BB7BB1">
            <w:pPr>
              <w:spacing w:after="0" w:line="240" w:lineRule="auto"/>
              <w:jc w:val="center"/>
              <w:rPr>
                <w:rFonts w:ascii="Sylfaen" w:hAnsi="Sylfaen" w:cs="Sylfaen"/>
                <w:lang w:val="pt-PT"/>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3E40EB84" w14:textId="77777777" w:rsidR="00CF5163" w:rsidRPr="00344A26" w:rsidRDefault="00CF5163" w:rsidP="00BB7BB1">
            <w:pPr>
              <w:spacing w:after="0" w:line="240" w:lineRule="auto"/>
              <w:ind w:left="450"/>
              <w:rPr>
                <w:rFonts w:ascii="Sylfaen" w:hAnsi="Sylfaen" w:cs="Sylfaen"/>
                <w:lang w:val="pt-PT"/>
              </w:rPr>
            </w:pPr>
            <w:r w:rsidRPr="00344A26">
              <w:rPr>
                <w:rFonts w:ascii="Sylfaen" w:hAnsi="Sylfaen" w:cs="Sylfaen"/>
                <w:lang w:val="pt-PT"/>
              </w:rPr>
              <w:t>1</w:t>
            </w:r>
          </w:p>
        </w:tc>
        <w:tc>
          <w:tcPr>
            <w:tcW w:w="1558" w:type="dxa"/>
            <w:tcBorders>
              <w:top w:val="single" w:sz="4" w:space="0" w:color="auto"/>
              <w:left w:val="single" w:sz="4" w:space="0" w:color="auto"/>
              <w:bottom w:val="single" w:sz="4" w:space="0" w:color="auto"/>
              <w:right w:val="single" w:sz="4" w:space="0" w:color="auto"/>
            </w:tcBorders>
          </w:tcPr>
          <w:p w14:paraId="5B97F6FA" w14:textId="77777777" w:rsidR="00CF5163" w:rsidRPr="00344A26" w:rsidRDefault="00CF5163" w:rsidP="00A402BD">
            <w:pPr>
              <w:spacing w:after="0" w:line="240" w:lineRule="auto"/>
              <w:jc w:val="center"/>
              <w:rPr>
                <w:rFonts w:ascii="Sylfaen" w:hAnsi="Sylfaen" w:cs="Sylfaen"/>
                <w:lang w:val="pt-PT"/>
              </w:rPr>
            </w:pPr>
            <w:r w:rsidRPr="00344A26">
              <w:rPr>
                <w:rFonts w:ascii="Sylfaen" w:hAnsi="Sylfaen" w:cs="Sylfaen"/>
                <w:lang w:val="pt-PT"/>
              </w:rPr>
              <w:t>200000</w:t>
            </w:r>
          </w:p>
        </w:tc>
        <w:tc>
          <w:tcPr>
            <w:tcW w:w="1559" w:type="dxa"/>
            <w:tcBorders>
              <w:top w:val="single" w:sz="4" w:space="0" w:color="auto"/>
              <w:left w:val="single" w:sz="4" w:space="0" w:color="auto"/>
              <w:bottom w:val="single" w:sz="4" w:space="0" w:color="auto"/>
              <w:right w:val="single" w:sz="4" w:space="0" w:color="auto"/>
            </w:tcBorders>
          </w:tcPr>
          <w:p w14:paraId="6FEAAE5B" w14:textId="77777777" w:rsidR="00CF5163" w:rsidRPr="00344A26" w:rsidRDefault="00CF5163" w:rsidP="00BB7BB1">
            <w:pPr>
              <w:spacing w:after="0" w:line="240" w:lineRule="auto"/>
              <w:jc w:val="center"/>
              <w:rPr>
                <w:rFonts w:ascii="Sylfaen" w:hAnsi="Sylfaen" w:cs="Sylfaen"/>
                <w:lang w:val="pt-PT"/>
              </w:rPr>
            </w:pPr>
            <w:r w:rsidRPr="00344A26">
              <w:rPr>
                <w:rFonts w:ascii="Sylfaen" w:hAnsi="Sylfaen" w:cs="Sylfaen"/>
                <w:lang w:val="pt-PT"/>
              </w:rPr>
              <w:t>200 000</w:t>
            </w:r>
          </w:p>
        </w:tc>
      </w:tr>
      <w:tr w:rsidR="00CF5163" w:rsidRPr="00344A26" w14:paraId="18781DD4" w14:textId="77777777" w:rsidTr="00B11C4B">
        <w:tc>
          <w:tcPr>
            <w:tcW w:w="704" w:type="dxa"/>
            <w:tcBorders>
              <w:top w:val="single" w:sz="4" w:space="0" w:color="auto"/>
              <w:left w:val="single" w:sz="4" w:space="0" w:color="auto"/>
              <w:bottom w:val="single" w:sz="4" w:space="0" w:color="auto"/>
              <w:right w:val="single" w:sz="4" w:space="0" w:color="auto"/>
            </w:tcBorders>
            <w:hideMark/>
          </w:tcPr>
          <w:p w14:paraId="5C07CD27" w14:textId="77777777" w:rsidR="00CF5163" w:rsidRPr="00344A26" w:rsidRDefault="00CF5163" w:rsidP="00BB7BB1">
            <w:pPr>
              <w:tabs>
                <w:tab w:val="left" w:pos="851"/>
              </w:tabs>
              <w:spacing w:after="0" w:line="240" w:lineRule="auto"/>
              <w:ind w:left="142"/>
              <w:jc w:val="both"/>
              <w:rPr>
                <w:rFonts w:ascii="Sylfaen" w:hAnsi="Sylfaen" w:cs="Sylfaen"/>
                <w:lang w:val="pt-PT"/>
              </w:rPr>
            </w:pPr>
            <w:r w:rsidRPr="00344A26">
              <w:rPr>
                <w:rFonts w:ascii="Sylfaen" w:hAnsi="Sylfaen" w:cs="Sylfaen"/>
                <w:lang w:val="pt-PT"/>
              </w:rPr>
              <w:t>2</w:t>
            </w:r>
          </w:p>
        </w:tc>
        <w:tc>
          <w:tcPr>
            <w:tcW w:w="3969" w:type="dxa"/>
            <w:tcBorders>
              <w:top w:val="single" w:sz="4" w:space="0" w:color="auto"/>
              <w:left w:val="single" w:sz="4" w:space="0" w:color="auto"/>
              <w:bottom w:val="single" w:sz="4" w:space="0" w:color="auto"/>
              <w:right w:val="single" w:sz="4" w:space="0" w:color="auto"/>
            </w:tcBorders>
          </w:tcPr>
          <w:p w14:paraId="32562BD5" w14:textId="77777777" w:rsidR="00CF5163" w:rsidRPr="00344A26" w:rsidRDefault="00CF5163" w:rsidP="00BB7BB1">
            <w:pPr>
              <w:tabs>
                <w:tab w:val="left" w:pos="851"/>
              </w:tabs>
              <w:spacing w:after="0" w:line="240" w:lineRule="auto"/>
              <w:jc w:val="both"/>
              <w:rPr>
                <w:rFonts w:ascii="Sylfaen" w:eastAsia="Times New Roman" w:hAnsi="Sylfaen" w:cs="Arial"/>
                <w:lang w:val="pt-PT"/>
              </w:rPr>
            </w:pPr>
            <w:r w:rsidRPr="00344A26">
              <w:rPr>
                <w:rFonts w:ascii="Sylfaen" w:eastAsia="Times New Roman" w:hAnsi="Sylfaen" w:cs="Arial"/>
              </w:rPr>
              <w:t>Ջրհավաք</w:t>
            </w:r>
            <w:r w:rsidRPr="00344A26">
              <w:rPr>
                <w:rFonts w:ascii="Sylfaen" w:eastAsia="Times New Roman" w:hAnsi="Sylfaen" w:cs="Arial"/>
                <w:lang w:val="pt-PT"/>
              </w:rPr>
              <w:t xml:space="preserve"> </w:t>
            </w:r>
            <w:r w:rsidRPr="00344A26">
              <w:rPr>
                <w:rFonts w:ascii="Sylfaen" w:hAnsi="Sylfaen" w:cs="Arial"/>
              </w:rPr>
              <w:t>հորատանցքի</w:t>
            </w:r>
            <w:r w:rsidRPr="00344A26">
              <w:rPr>
                <w:rFonts w:ascii="Sylfaen" w:hAnsi="Sylfaen" w:cs="Arial"/>
                <w:lang w:val="pt-PT"/>
              </w:rPr>
              <w:t xml:space="preserve"> </w:t>
            </w:r>
            <w:r w:rsidRPr="00344A26">
              <w:rPr>
                <w:rFonts w:ascii="Sylfaen" w:hAnsi="Sylfaen" w:cs="Arial"/>
              </w:rPr>
              <w:t>գլխամասի</w:t>
            </w:r>
            <w:r w:rsidRPr="00344A26">
              <w:rPr>
                <w:rFonts w:ascii="Sylfaen" w:hAnsi="Sylfaen" w:cs="Arial"/>
                <w:lang w:val="pt-PT"/>
              </w:rPr>
              <w:t xml:space="preserve">  </w:t>
            </w:r>
            <w:r w:rsidRPr="00344A26">
              <w:rPr>
                <w:rFonts w:ascii="Sylfaen" w:hAnsi="Sylfaen" w:cs="Arial"/>
              </w:rPr>
              <w:t>կահավորում</w:t>
            </w:r>
            <w:r w:rsidRPr="00344A26">
              <w:rPr>
                <w:rFonts w:ascii="Sylfaen" w:hAnsi="Sylfaen" w:cs="Arial"/>
                <w:lang w:val="pt-PT"/>
              </w:rPr>
              <w:t xml:space="preserve"> (սարքավորումների </w:t>
            </w:r>
            <w:r w:rsidRPr="00344A26">
              <w:rPr>
                <w:rFonts w:ascii="Sylfaen" w:hAnsi="Sylfaen" w:cs="Sylfaen"/>
              </w:rPr>
              <w:t>ձեռքբերում</w:t>
            </w:r>
            <w:r w:rsidRPr="00344A26">
              <w:rPr>
                <w:rFonts w:ascii="Sylfaen" w:hAnsi="Sylfaen" w:cs="Sylfaen"/>
                <w:lang w:val="pt-PT"/>
              </w:rPr>
              <w:t xml:space="preserve"> </w:t>
            </w:r>
            <w:r w:rsidRPr="00344A26">
              <w:rPr>
                <w:rFonts w:ascii="Sylfaen" w:hAnsi="Sylfaen" w:cs="Sylfaen"/>
              </w:rPr>
              <w:t>և</w:t>
            </w:r>
            <w:r w:rsidRPr="00344A26">
              <w:rPr>
                <w:rFonts w:ascii="Sylfaen" w:hAnsi="Sylfaen" w:cs="Sylfaen"/>
                <w:lang w:val="pt-PT"/>
              </w:rPr>
              <w:t xml:space="preserve"> </w:t>
            </w:r>
            <w:r w:rsidRPr="00344A26">
              <w:rPr>
                <w:rFonts w:ascii="Sylfaen" w:hAnsi="Sylfaen" w:cs="Sylfaen"/>
              </w:rPr>
              <w:t>տեղադրում</w:t>
            </w:r>
            <w:r w:rsidRPr="00344A26">
              <w:rPr>
                <w:rFonts w:ascii="Sylfaen" w:hAnsi="Sylfaen" w:cs="Arial"/>
                <w:lang w:val="pt-PT"/>
              </w:rPr>
              <w:t>)</w:t>
            </w:r>
          </w:p>
        </w:tc>
        <w:tc>
          <w:tcPr>
            <w:tcW w:w="1418" w:type="dxa"/>
            <w:tcBorders>
              <w:top w:val="single" w:sz="4" w:space="0" w:color="auto"/>
              <w:left w:val="single" w:sz="4" w:space="0" w:color="auto"/>
              <w:bottom w:val="single" w:sz="4" w:space="0" w:color="auto"/>
              <w:right w:val="single" w:sz="4" w:space="0" w:color="auto"/>
            </w:tcBorders>
          </w:tcPr>
          <w:p w14:paraId="2EDC5BFA"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56C1583E"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526314DE" w14:textId="47E2CE5D" w:rsidR="00CF5163" w:rsidRPr="00344A26" w:rsidRDefault="003D4F70" w:rsidP="00A402BD">
            <w:pPr>
              <w:tabs>
                <w:tab w:val="left" w:pos="851"/>
              </w:tabs>
              <w:spacing w:after="0" w:line="240" w:lineRule="auto"/>
              <w:ind w:left="142"/>
              <w:jc w:val="center"/>
              <w:rPr>
                <w:rFonts w:ascii="Sylfaen" w:hAnsi="Sylfaen" w:cs="Sylfaen"/>
                <w:b/>
              </w:rPr>
            </w:pPr>
            <w:r w:rsidRPr="00344A26">
              <w:rPr>
                <w:rFonts w:ascii="Sylfaen" w:hAnsi="Sylfaen" w:cs="Sylfaen"/>
              </w:rPr>
              <w:t>2</w:t>
            </w:r>
            <w:r w:rsidR="00CF5163" w:rsidRPr="00344A26">
              <w:rPr>
                <w:rFonts w:ascii="Sylfaen" w:hAnsi="Sylfaen" w:cs="Sylfaen"/>
                <w:lang w:val="ru-RU"/>
              </w:rPr>
              <w:t>0</w:t>
            </w:r>
            <w:r w:rsidR="00CF5163" w:rsidRPr="00344A26">
              <w:rPr>
                <w:rFonts w:ascii="Sylfaen" w:hAnsi="Sylfaen" w:cs="Sylfaen"/>
              </w:rPr>
              <w:t>00000</w:t>
            </w:r>
          </w:p>
        </w:tc>
        <w:tc>
          <w:tcPr>
            <w:tcW w:w="1559" w:type="dxa"/>
            <w:tcBorders>
              <w:top w:val="single" w:sz="4" w:space="0" w:color="auto"/>
              <w:left w:val="single" w:sz="4" w:space="0" w:color="auto"/>
              <w:bottom w:val="single" w:sz="4" w:space="0" w:color="auto"/>
              <w:right w:val="single" w:sz="4" w:space="0" w:color="auto"/>
            </w:tcBorders>
          </w:tcPr>
          <w:p w14:paraId="3E247A64" w14:textId="3E714F5B" w:rsidR="00CF5163" w:rsidRPr="00344A26" w:rsidRDefault="00CE1FED" w:rsidP="00BB7BB1">
            <w:pPr>
              <w:tabs>
                <w:tab w:val="left" w:pos="851"/>
              </w:tabs>
              <w:spacing w:after="0" w:line="240" w:lineRule="auto"/>
              <w:ind w:left="142"/>
              <w:jc w:val="center"/>
              <w:rPr>
                <w:rFonts w:ascii="Sylfaen" w:hAnsi="Sylfaen" w:cs="Sylfaen"/>
                <w:b/>
              </w:rPr>
            </w:pPr>
            <w:r w:rsidRPr="00344A26">
              <w:rPr>
                <w:rFonts w:ascii="Sylfaen" w:hAnsi="Sylfaen" w:cs="Sylfaen"/>
              </w:rPr>
              <w:t>2</w:t>
            </w:r>
            <w:r w:rsidR="00CF5163" w:rsidRPr="00344A26">
              <w:rPr>
                <w:rFonts w:ascii="Sylfaen" w:hAnsi="Sylfaen" w:cs="Sylfaen"/>
              </w:rPr>
              <w:t xml:space="preserve"> 000 000</w:t>
            </w:r>
          </w:p>
        </w:tc>
      </w:tr>
      <w:tr w:rsidR="00CF5163" w:rsidRPr="00344A26" w14:paraId="723D9D8C" w14:textId="77777777" w:rsidTr="00B11C4B">
        <w:tc>
          <w:tcPr>
            <w:tcW w:w="704" w:type="dxa"/>
            <w:tcBorders>
              <w:top w:val="single" w:sz="4" w:space="0" w:color="auto"/>
              <w:left w:val="single" w:sz="4" w:space="0" w:color="auto"/>
              <w:bottom w:val="single" w:sz="4" w:space="0" w:color="auto"/>
              <w:right w:val="single" w:sz="4" w:space="0" w:color="auto"/>
            </w:tcBorders>
            <w:hideMark/>
          </w:tcPr>
          <w:p w14:paraId="531D1D24" w14:textId="77777777" w:rsidR="00CF5163" w:rsidRPr="00344A26" w:rsidRDefault="00CF5163" w:rsidP="00BB7BB1">
            <w:pPr>
              <w:tabs>
                <w:tab w:val="left" w:pos="851"/>
              </w:tabs>
              <w:spacing w:after="0" w:line="240" w:lineRule="auto"/>
              <w:ind w:left="142"/>
              <w:jc w:val="both"/>
              <w:rPr>
                <w:rFonts w:ascii="Sylfaen" w:hAnsi="Sylfaen" w:cs="Sylfaen"/>
              </w:rPr>
            </w:pPr>
            <w:r w:rsidRPr="00344A26">
              <w:rPr>
                <w:rFonts w:ascii="Sylfaen" w:hAnsi="Sylfaen" w:cs="Sylfaen"/>
              </w:rPr>
              <w:t>3</w:t>
            </w:r>
          </w:p>
        </w:tc>
        <w:tc>
          <w:tcPr>
            <w:tcW w:w="3969" w:type="dxa"/>
            <w:tcBorders>
              <w:top w:val="single" w:sz="4" w:space="0" w:color="auto"/>
              <w:left w:val="single" w:sz="4" w:space="0" w:color="auto"/>
              <w:bottom w:val="single" w:sz="4" w:space="0" w:color="auto"/>
              <w:right w:val="single" w:sz="4" w:space="0" w:color="auto"/>
            </w:tcBorders>
          </w:tcPr>
          <w:p w14:paraId="1EF3C0BA" w14:textId="30B0B888" w:rsidR="00CF5163" w:rsidRPr="00344A26" w:rsidRDefault="00CF5163" w:rsidP="00BB7BB1">
            <w:pPr>
              <w:tabs>
                <w:tab w:val="left" w:pos="851"/>
              </w:tabs>
              <w:spacing w:after="0" w:line="240" w:lineRule="auto"/>
              <w:jc w:val="both"/>
              <w:rPr>
                <w:rFonts w:ascii="Sylfaen" w:hAnsi="Sylfaen" w:cs="Sylfaen"/>
                <w:lang w:val="pt-PT"/>
              </w:rPr>
            </w:pPr>
            <w:r w:rsidRPr="00344A26">
              <w:rPr>
                <w:rFonts w:ascii="Sylfaen" w:hAnsi="Sylfaen" w:cs="Arial"/>
              </w:rPr>
              <w:t>Սանիտարական պահպանության առաջին (խիստ ռեժիմի) գոտու կառուցապատում</w:t>
            </w:r>
          </w:p>
        </w:tc>
        <w:tc>
          <w:tcPr>
            <w:tcW w:w="1418" w:type="dxa"/>
            <w:tcBorders>
              <w:top w:val="single" w:sz="4" w:space="0" w:color="auto"/>
              <w:left w:val="single" w:sz="4" w:space="0" w:color="auto"/>
              <w:bottom w:val="single" w:sz="4" w:space="0" w:color="auto"/>
              <w:right w:val="single" w:sz="4" w:space="0" w:color="auto"/>
            </w:tcBorders>
          </w:tcPr>
          <w:p w14:paraId="08356076"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02C24DE3"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7332A7B9" w14:textId="6FFEED9A" w:rsidR="00CF5163" w:rsidRPr="00344A26" w:rsidRDefault="00A664AB" w:rsidP="00BB7BB1">
            <w:pPr>
              <w:tabs>
                <w:tab w:val="left" w:pos="851"/>
              </w:tabs>
              <w:spacing w:after="0" w:line="240" w:lineRule="auto"/>
              <w:ind w:left="142"/>
              <w:jc w:val="center"/>
              <w:rPr>
                <w:rFonts w:ascii="Sylfaen" w:hAnsi="Sylfaen" w:cs="Sylfaen"/>
              </w:rPr>
            </w:pPr>
            <w:r>
              <w:rPr>
                <w:rFonts w:ascii="Sylfaen" w:hAnsi="Sylfaen" w:cs="Sylfaen"/>
              </w:rPr>
              <w:t>1900</w:t>
            </w:r>
            <w:r w:rsidR="00825800">
              <w:rPr>
                <w:rFonts w:ascii="Sylfaen" w:hAnsi="Sylfaen" w:cs="Sylfaen"/>
              </w:rPr>
              <w:t>000</w:t>
            </w:r>
          </w:p>
        </w:tc>
        <w:tc>
          <w:tcPr>
            <w:tcW w:w="1559" w:type="dxa"/>
            <w:tcBorders>
              <w:top w:val="single" w:sz="4" w:space="0" w:color="auto"/>
              <w:left w:val="single" w:sz="4" w:space="0" w:color="auto"/>
              <w:bottom w:val="single" w:sz="4" w:space="0" w:color="auto"/>
              <w:right w:val="single" w:sz="4" w:space="0" w:color="auto"/>
            </w:tcBorders>
          </w:tcPr>
          <w:p w14:paraId="79594F21" w14:textId="474A1384" w:rsidR="00CF5163" w:rsidRPr="00344A26" w:rsidRDefault="00A664AB" w:rsidP="00BB7BB1">
            <w:pPr>
              <w:tabs>
                <w:tab w:val="left" w:pos="851"/>
              </w:tabs>
              <w:spacing w:after="0" w:line="240" w:lineRule="auto"/>
              <w:ind w:left="142"/>
              <w:jc w:val="center"/>
              <w:rPr>
                <w:rFonts w:ascii="Sylfaen" w:hAnsi="Sylfaen" w:cs="Sylfaen"/>
              </w:rPr>
            </w:pPr>
            <w:r w:rsidRPr="0004532F">
              <w:rPr>
                <w:rFonts w:ascii="Sylfaen" w:hAnsi="Sylfaen" w:cs="Sylfaen"/>
              </w:rPr>
              <w:t>1 900</w:t>
            </w:r>
            <w:r w:rsidR="00825800" w:rsidRPr="0004532F">
              <w:rPr>
                <w:rFonts w:ascii="Sylfaen" w:hAnsi="Sylfaen" w:cs="Sylfaen"/>
              </w:rPr>
              <w:t xml:space="preserve"> 000</w:t>
            </w:r>
          </w:p>
        </w:tc>
      </w:tr>
      <w:tr w:rsidR="00DD3FEA" w:rsidRPr="00DD3FEA" w14:paraId="79332671" w14:textId="77777777" w:rsidTr="00B11C4B">
        <w:tc>
          <w:tcPr>
            <w:tcW w:w="704" w:type="dxa"/>
            <w:tcBorders>
              <w:top w:val="single" w:sz="4" w:space="0" w:color="auto"/>
              <w:left w:val="single" w:sz="4" w:space="0" w:color="auto"/>
              <w:bottom w:val="single" w:sz="4" w:space="0" w:color="auto"/>
              <w:right w:val="single" w:sz="4" w:space="0" w:color="auto"/>
            </w:tcBorders>
          </w:tcPr>
          <w:p w14:paraId="58F8FCA3" w14:textId="79303A28" w:rsidR="00825800" w:rsidRPr="00DD3FEA" w:rsidRDefault="00825800" w:rsidP="00BB7BB1">
            <w:pPr>
              <w:tabs>
                <w:tab w:val="left" w:pos="851"/>
              </w:tabs>
              <w:spacing w:after="0" w:line="240" w:lineRule="auto"/>
              <w:ind w:left="142"/>
              <w:jc w:val="both"/>
              <w:rPr>
                <w:rFonts w:ascii="Sylfaen" w:hAnsi="Sylfaen" w:cs="Sylfaen"/>
              </w:rPr>
            </w:pPr>
            <w:r w:rsidRPr="00DD3FEA">
              <w:rPr>
                <w:rFonts w:ascii="Sylfaen" w:hAnsi="Sylfaen" w:cs="Sylfaen"/>
              </w:rPr>
              <w:t>4</w:t>
            </w:r>
          </w:p>
        </w:tc>
        <w:tc>
          <w:tcPr>
            <w:tcW w:w="3969" w:type="dxa"/>
            <w:tcBorders>
              <w:top w:val="single" w:sz="4" w:space="0" w:color="auto"/>
              <w:left w:val="single" w:sz="4" w:space="0" w:color="auto"/>
              <w:bottom w:val="single" w:sz="4" w:space="0" w:color="auto"/>
              <w:right w:val="single" w:sz="4" w:space="0" w:color="auto"/>
            </w:tcBorders>
          </w:tcPr>
          <w:p w14:paraId="6300D8F9" w14:textId="06A3F43B" w:rsidR="00825800" w:rsidRPr="00DD3FEA" w:rsidRDefault="00825800" w:rsidP="00825800">
            <w:pPr>
              <w:tabs>
                <w:tab w:val="left" w:pos="851"/>
              </w:tabs>
              <w:spacing w:after="0" w:line="240" w:lineRule="auto"/>
              <w:jc w:val="both"/>
              <w:rPr>
                <w:rFonts w:ascii="Sylfaen" w:hAnsi="Sylfaen" w:cs="Arial"/>
              </w:rPr>
            </w:pPr>
            <w:r w:rsidRPr="00DD3FEA">
              <w:rPr>
                <w:rFonts w:ascii="Sylfaen" w:hAnsi="Sylfaen" w:cs="Arial"/>
              </w:rPr>
              <w:t>Սանիտարական պահպանության գոտու տարածքում խախտված հողերի ռեկուլտիվացիա</w:t>
            </w:r>
          </w:p>
        </w:tc>
        <w:tc>
          <w:tcPr>
            <w:tcW w:w="1418" w:type="dxa"/>
            <w:tcBorders>
              <w:top w:val="single" w:sz="4" w:space="0" w:color="auto"/>
              <w:left w:val="single" w:sz="4" w:space="0" w:color="auto"/>
              <w:bottom w:val="single" w:sz="4" w:space="0" w:color="auto"/>
              <w:right w:val="single" w:sz="4" w:space="0" w:color="auto"/>
            </w:tcBorders>
          </w:tcPr>
          <w:p w14:paraId="3290A78B" w14:textId="365F6501" w:rsidR="00825800" w:rsidRPr="00DD3FEA" w:rsidRDefault="00825800" w:rsidP="00BB7BB1">
            <w:pPr>
              <w:tabs>
                <w:tab w:val="left" w:pos="851"/>
              </w:tabs>
              <w:spacing w:after="0" w:line="240" w:lineRule="auto"/>
              <w:ind w:left="142"/>
              <w:jc w:val="center"/>
              <w:rPr>
                <w:rFonts w:ascii="Sylfaen" w:hAnsi="Sylfaen" w:cs="Sylfaen"/>
              </w:rPr>
            </w:pPr>
            <w:r w:rsidRPr="00DD3FEA">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7278463A" w14:textId="0A61FA8B" w:rsidR="00825800" w:rsidRPr="00DD3FEA" w:rsidRDefault="00825800" w:rsidP="00BB7BB1">
            <w:pPr>
              <w:tabs>
                <w:tab w:val="left" w:pos="851"/>
              </w:tabs>
              <w:spacing w:after="0" w:line="240" w:lineRule="auto"/>
              <w:ind w:left="142"/>
              <w:jc w:val="center"/>
              <w:rPr>
                <w:rFonts w:ascii="Sylfaen" w:hAnsi="Sylfaen" w:cs="Sylfaen"/>
              </w:rPr>
            </w:pPr>
            <w:r w:rsidRPr="00DD3FEA">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0B2B0AE5" w14:textId="3497A0C3" w:rsidR="00825800" w:rsidRPr="00DD3FEA" w:rsidRDefault="00825800" w:rsidP="00BB7BB1">
            <w:pPr>
              <w:tabs>
                <w:tab w:val="left" w:pos="851"/>
              </w:tabs>
              <w:spacing w:after="0" w:line="240" w:lineRule="auto"/>
              <w:ind w:left="142"/>
              <w:jc w:val="center"/>
              <w:rPr>
                <w:rFonts w:ascii="Sylfaen" w:hAnsi="Sylfaen" w:cs="Sylfaen"/>
              </w:rPr>
            </w:pPr>
            <w:r w:rsidRPr="00DD3FEA">
              <w:rPr>
                <w:rFonts w:ascii="Sylfaen" w:hAnsi="Sylfaen" w:cs="Sylfaen"/>
              </w:rPr>
              <w:t>100000</w:t>
            </w:r>
          </w:p>
        </w:tc>
        <w:tc>
          <w:tcPr>
            <w:tcW w:w="1559" w:type="dxa"/>
            <w:tcBorders>
              <w:top w:val="single" w:sz="4" w:space="0" w:color="auto"/>
              <w:left w:val="single" w:sz="4" w:space="0" w:color="auto"/>
              <w:bottom w:val="single" w:sz="4" w:space="0" w:color="auto"/>
              <w:right w:val="single" w:sz="4" w:space="0" w:color="auto"/>
            </w:tcBorders>
          </w:tcPr>
          <w:p w14:paraId="0D4DB55B" w14:textId="07E6936E" w:rsidR="00825800" w:rsidRPr="00DD3FEA" w:rsidRDefault="00825800" w:rsidP="00BB7BB1">
            <w:pPr>
              <w:tabs>
                <w:tab w:val="left" w:pos="851"/>
              </w:tabs>
              <w:spacing w:after="0" w:line="240" w:lineRule="auto"/>
              <w:ind w:left="142"/>
              <w:jc w:val="center"/>
              <w:rPr>
                <w:rFonts w:ascii="Sylfaen" w:hAnsi="Sylfaen" w:cs="Sylfaen"/>
              </w:rPr>
            </w:pPr>
            <w:r w:rsidRPr="00DD3FEA">
              <w:rPr>
                <w:rFonts w:ascii="Sylfaen" w:hAnsi="Sylfaen" w:cs="Sylfaen"/>
              </w:rPr>
              <w:t>100 000</w:t>
            </w:r>
          </w:p>
        </w:tc>
      </w:tr>
      <w:tr w:rsidR="00CF5163" w:rsidRPr="00344A26" w14:paraId="0BB4F655" w14:textId="77777777" w:rsidTr="00B11C4B">
        <w:tc>
          <w:tcPr>
            <w:tcW w:w="704" w:type="dxa"/>
            <w:tcBorders>
              <w:top w:val="single" w:sz="4" w:space="0" w:color="auto"/>
              <w:left w:val="single" w:sz="4" w:space="0" w:color="auto"/>
              <w:bottom w:val="single" w:sz="4" w:space="0" w:color="auto"/>
              <w:right w:val="single" w:sz="4" w:space="0" w:color="auto"/>
            </w:tcBorders>
          </w:tcPr>
          <w:p w14:paraId="40D1E7BD" w14:textId="0E4E7B35"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5</w:t>
            </w:r>
          </w:p>
        </w:tc>
        <w:tc>
          <w:tcPr>
            <w:tcW w:w="3969" w:type="dxa"/>
            <w:tcBorders>
              <w:top w:val="single" w:sz="4" w:space="0" w:color="auto"/>
              <w:left w:val="single" w:sz="4" w:space="0" w:color="auto"/>
              <w:bottom w:val="single" w:sz="4" w:space="0" w:color="auto"/>
              <w:right w:val="single" w:sz="4" w:space="0" w:color="auto"/>
            </w:tcBorders>
          </w:tcPr>
          <w:p w14:paraId="4FB41C72" w14:textId="77777777" w:rsidR="00CF5163" w:rsidRPr="00344A26" w:rsidRDefault="00CF5163" w:rsidP="00BB7BB1">
            <w:pPr>
              <w:tabs>
                <w:tab w:val="left" w:pos="851"/>
              </w:tabs>
              <w:spacing w:after="0" w:line="240" w:lineRule="auto"/>
              <w:jc w:val="both"/>
              <w:rPr>
                <w:rFonts w:ascii="Sylfaen" w:hAnsi="Sylfaen" w:cs="Sylfaen"/>
              </w:rPr>
            </w:pPr>
            <w:r w:rsidRPr="00344A26">
              <w:rPr>
                <w:rFonts w:ascii="Sylfaen" w:eastAsia="Times New Roman" w:hAnsi="Sylfaen" w:cs="Arial"/>
                <w:lang w:val="pt-PT"/>
              </w:rPr>
              <w:t>Նոր ջրհավաք հորատանցքի հորատում</w:t>
            </w:r>
            <w:r w:rsidRPr="00344A26">
              <w:rPr>
                <w:rFonts w:ascii="Sylfaen" w:hAnsi="Sylfaen" w:cs="Arial"/>
                <w:lang w:val="pt-PT"/>
              </w:rPr>
              <w:t xml:space="preserve"> </w:t>
            </w:r>
            <w:r w:rsidRPr="00344A26">
              <w:rPr>
                <w:rFonts w:ascii="Sylfaen" w:eastAsia="Times New Roman" w:hAnsi="Sylfaen" w:cs="Arial"/>
                <w:lang w:val="pt-PT"/>
              </w:rPr>
              <w:t>(</w:t>
            </w:r>
            <w:r w:rsidRPr="00344A26">
              <w:rPr>
                <w:rFonts w:ascii="Sylfaen" w:eastAsia="Times New Roman" w:hAnsi="Sylfaen" w:cs="Arial"/>
                <w:lang w:val="ru-RU"/>
              </w:rPr>
              <w:t>թիվ</w:t>
            </w:r>
            <w:r w:rsidRPr="00344A26">
              <w:rPr>
                <w:rFonts w:ascii="Sylfaen" w:eastAsia="Times New Roman" w:hAnsi="Sylfaen" w:cs="Arial"/>
              </w:rPr>
              <w:t xml:space="preserve"> </w:t>
            </w:r>
            <w:r w:rsidRPr="00344A26">
              <w:rPr>
                <w:rFonts w:ascii="Sylfaen" w:hAnsi="Sylfaen"/>
                <w:lang w:val="pt-PT"/>
              </w:rPr>
              <w:t>2</w:t>
            </w:r>
            <w:r w:rsidRPr="00344A26">
              <w:rPr>
                <w:rFonts w:ascii="Sylfaen" w:hAnsi="Sylfaen"/>
                <w:lang w:val="hy-AM"/>
              </w:rPr>
              <w:t>РЭ</w:t>
            </w:r>
            <w:r w:rsidRPr="00344A26">
              <w:rPr>
                <w:rFonts w:ascii="Sylfaen" w:eastAsia="Times New Roman" w:hAnsi="Sylfaen" w:cs="Arial"/>
                <w:lang w:val="hy-AM"/>
              </w:rPr>
              <w:t xml:space="preserve"> </w:t>
            </w:r>
            <w:r w:rsidRPr="00344A26">
              <w:rPr>
                <w:rFonts w:ascii="Sylfaen" w:eastAsia="Times New Roman" w:hAnsi="Sylfaen" w:cs="Arial"/>
                <w:lang w:val="pt-PT"/>
              </w:rPr>
              <w:t>հորատանցքի կրկնորդ)</w:t>
            </w:r>
          </w:p>
        </w:tc>
        <w:tc>
          <w:tcPr>
            <w:tcW w:w="1418" w:type="dxa"/>
            <w:tcBorders>
              <w:top w:val="single" w:sz="4" w:space="0" w:color="auto"/>
              <w:left w:val="single" w:sz="4" w:space="0" w:color="auto"/>
              <w:bottom w:val="single" w:sz="4" w:space="0" w:color="auto"/>
              <w:right w:val="single" w:sz="4" w:space="0" w:color="auto"/>
            </w:tcBorders>
          </w:tcPr>
          <w:p w14:paraId="4BB412A3"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563BCD28"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4F3A5E7B" w14:textId="5C71D41A" w:rsidR="00CF5163" w:rsidRPr="00344A26" w:rsidRDefault="003D4F70" w:rsidP="00BB7BB1">
            <w:pPr>
              <w:tabs>
                <w:tab w:val="left" w:pos="851"/>
              </w:tabs>
              <w:spacing w:after="0" w:line="240" w:lineRule="auto"/>
              <w:ind w:left="142"/>
              <w:jc w:val="center"/>
              <w:rPr>
                <w:rFonts w:ascii="Sylfaen" w:hAnsi="Sylfaen" w:cs="Sylfaen"/>
              </w:rPr>
            </w:pPr>
            <w:r w:rsidRPr="00344A26">
              <w:rPr>
                <w:rFonts w:ascii="Sylfaen" w:hAnsi="Sylfaen" w:cs="Sylfaen"/>
              </w:rPr>
              <w:t>3</w:t>
            </w:r>
            <w:r w:rsidR="00CF5163" w:rsidRPr="00344A26">
              <w:rPr>
                <w:rFonts w:ascii="Sylfaen" w:hAnsi="Sylfaen" w:cs="Sylfaen"/>
              </w:rPr>
              <w:t>0000000</w:t>
            </w:r>
          </w:p>
        </w:tc>
        <w:tc>
          <w:tcPr>
            <w:tcW w:w="1559" w:type="dxa"/>
            <w:tcBorders>
              <w:top w:val="single" w:sz="4" w:space="0" w:color="auto"/>
              <w:left w:val="single" w:sz="4" w:space="0" w:color="auto"/>
              <w:bottom w:val="single" w:sz="4" w:space="0" w:color="auto"/>
              <w:right w:val="single" w:sz="4" w:space="0" w:color="auto"/>
            </w:tcBorders>
          </w:tcPr>
          <w:p w14:paraId="0D47848E" w14:textId="1088CFDA" w:rsidR="00CF5163" w:rsidRPr="00344A26" w:rsidRDefault="002D288E" w:rsidP="00BB7BB1">
            <w:pPr>
              <w:tabs>
                <w:tab w:val="left" w:pos="851"/>
              </w:tabs>
              <w:spacing w:after="0" w:line="240" w:lineRule="auto"/>
              <w:ind w:left="142"/>
              <w:jc w:val="center"/>
              <w:rPr>
                <w:rFonts w:ascii="Sylfaen" w:hAnsi="Sylfaen" w:cs="Sylfaen"/>
              </w:rPr>
            </w:pPr>
            <w:r w:rsidRPr="00344A26">
              <w:rPr>
                <w:rFonts w:ascii="Sylfaen" w:hAnsi="Sylfaen" w:cs="Sylfaen"/>
              </w:rPr>
              <w:t>3</w:t>
            </w:r>
            <w:r w:rsidR="00CF5163" w:rsidRPr="00344A26">
              <w:rPr>
                <w:rFonts w:ascii="Sylfaen" w:hAnsi="Sylfaen"/>
                <w:sz w:val="24"/>
                <w:szCs w:val="24"/>
                <w:lang w:val="pt-PT"/>
              </w:rPr>
              <w:t>0</w:t>
            </w:r>
            <w:r w:rsidR="00CF5163" w:rsidRPr="00344A26">
              <w:rPr>
                <w:rFonts w:ascii="Sylfaen" w:hAnsi="Sylfaen" w:cs="Sylfaen"/>
              </w:rPr>
              <w:t> 000 000</w:t>
            </w:r>
          </w:p>
        </w:tc>
      </w:tr>
      <w:tr w:rsidR="00CF5163" w:rsidRPr="00344A26" w14:paraId="2E7E3F43" w14:textId="77777777" w:rsidTr="00B11C4B">
        <w:tc>
          <w:tcPr>
            <w:tcW w:w="704" w:type="dxa"/>
            <w:tcBorders>
              <w:top w:val="single" w:sz="4" w:space="0" w:color="auto"/>
              <w:left w:val="single" w:sz="4" w:space="0" w:color="auto"/>
              <w:bottom w:val="single" w:sz="4" w:space="0" w:color="auto"/>
              <w:right w:val="single" w:sz="4" w:space="0" w:color="auto"/>
            </w:tcBorders>
          </w:tcPr>
          <w:p w14:paraId="385ADDF1" w14:textId="5402ED7C"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6</w:t>
            </w:r>
          </w:p>
        </w:tc>
        <w:tc>
          <w:tcPr>
            <w:tcW w:w="3969" w:type="dxa"/>
            <w:tcBorders>
              <w:top w:val="single" w:sz="4" w:space="0" w:color="auto"/>
              <w:left w:val="single" w:sz="4" w:space="0" w:color="auto"/>
              <w:bottom w:val="single" w:sz="4" w:space="0" w:color="auto"/>
              <w:right w:val="single" w:sz="4" w:space="0" w:color="auto"/>
            </w:tcBorders>
          </w:tcPr>
          <w:p w14:paraId="11012FD5" w14:textId="77777777" w:rsidR="00CF5163" w:rsidRPr="00344A26" w:rsidRDefault="00CF5163" w:rsidP="00BB7BB1">
            <w:pPr>
              <w:tabs>
                <w:tab w:val="left" w:pos="851"/>
              </w:tabs>
              <w:spacing w:after="0" w:line="240" w:lineRule="auto"/>
              <w:jc w:val="both"/>
              <w:rPr>
                <w:rFonts w:ascii="Sylfaen" w:hAnsi="Sylfaen" w:cs="Arial"/>
              </w:rPr>
            </w:pPr>
            <w:r w:rsidRPr="00344A26">
              <w:rPr>
                <w:rFonts w:ascii="Sylfaen" w:hAnsi="Sylfaen" w:cs="Arial"/>
                <w:lang w:val="pt-PT"/>
              </w:rPr>
              <w:t xml:space="preserve">Հանքային ջրի, </w:t>
            </w:r>
            <w:r w:rsidRPr="00344A26">
              <w:rPr>
                <w:rFonts w:ascii="Sylfaen" w:eastAsia="Times New Roman" w:hAnsi="Sylfaen"/>
                <w:bCs/>
                <w:color w:val="000000"/>
                <w:lang w:eastAsia="ru-RU"/>
              </w:rPr>
              <w:t>հողային ծածկույթի,</w:t>
            </w:r>
            <w:r w:rsidRPr="00344A26">
              <w:rPr>
                <w:rFonts w:ascii="Sylfaen" w:hAnsi="Sylfaen"/>
              </w:rPr>
              <w:t xml:space="preserve"> մթնոլորտային օդի և </w:t>
            </w:r>
            <w:r w:rsidRPr="00344A26">
              <w:rPr>
                <w:rFonts w:ascii="Sylfaen" w:hAnsi="Sylfaen"/>
                <w:lang w:val="ru-RU"/>
              </w:rPr>
              <w:t>կենսաբազմազանության</w:t>
            </w:r>
            <w:r w:rsidRPr="00344A26">
              <w:rPr>
                <w:rFonts w:ascii="Sylfaen" w:eastAsia="Times New Roman" w:hAnsi="Sylfaen"/>
                <w:bCs/>
                <w:color w:val="000000"/>
                <w:lang w:eastAsia="ru-RU"/>
              </w:rPr>
              <w:t xml:space="preserve">  </w:t>
            </w:r>
            <w:r w:rsidRPr="00344A26">
              <w:rPr>
                <w:rFonts w:ascii="Sylfaen" w:hAnsi="Sylfaen" w:cs="Arial"/>
                <w:lang w:val="pt-PT"/>
              </w:rPr>
              <w:t>դիտար-կումների կատարում</w:t>
            </w:r>
            <w:r w:rsidRPr="00344A26">
              <w:rPr>
                <w:rFonts w:ascii="Sylfaen" w:hAnsi="Sylfaen" w:cs="Arial"/>
              </w:rPr>
              <w:t xml:space="preserve"> </w:t>
            </w:r>
          </w:p>
        </w:tc>
        <w:tc>
          <w:tcPr>
            <w:tcW w:w="1418" w:type="dxa"/>
            <w:tcBorders>
              <w:top w:val="single" w:sz="4" w:space="0" w:color="auto"/>
              <w:left w:val="single" w:sz="4" w:space="0" w:color="auto"/>
              <w:bottom w:val="single" w:sz="4" w:space="0" w:color="auto"/>
              <w:right w:val="single" w:sz="4" w:space="0" w:color="auto"/>
            </w:tcBorders>
          </w:tcPr>
          <w:p w14:paraId="7594CA94" w14:textId="1150064B" w:rsidR="00CF5163" w:rsidRPr="00344A26" w:rsidRDefault="00CB33B5" w:rsidP="00BB7BB1">
            <w:pPr>
              <w:tabs>
                <w:tab w:val="left" w:pos="851"/>
              </w:tabs>
              <w:spacing w:after="0" w:line="240" w:lineRule="auto"/>
              <w:ind w:left="142"/>
              <w:jc w:val="center"/>
              <w:rPr>
                <w:rFonts w:ascii="Sylfaen" w:hAnsi="Sylfaen" w:cs="Sylfaen"/>
              </w:rPr>
            </w:pPr>
            <w:r w:rsidRPr="00344A26">
              <w:rPr>
                <w:rFonts w:ascii="Sylfaen" w:hAnsi="Sylfaen" w:cs="Sylfaen"/>
              </w:rPr>
              <w:t>շ</w:t>
            </w:r>
            <w:r w:rsidR="00CF5163" w:rsidRPr="00344A26">
              <w:rPr>
                <w:rFonts w:ascii="Sylfaen" w:hAnsi="Sylfaen" w:cs="Sylfaen"/>
              </w:rPr>
              <w:t>ուրջ</w:t>
            </w:r>
            <w:r w:rsidRPr="00344A26">
              <w:rPr>
                <w:rFonts w:ascii="Sylfaen" w:hAnsi="Sylfaen" w:cs="Sylfaen"/>
              </w:rPr>
              <w:t>-</w:t>
            </w:r>
            <w:r w:rsidR="00CF5163" w:rsidRPr="00344A26">
              <w:rPr>
                <w:rFonts w:ascii="Sylfaen" w:hAnsi="Sylfaen" w:cs="Sylfaen"/>
              </w:rPr>
              <w:t>տարյա</w:t>
            </w:r>
          </w:p>
        </w:tc>
        <w:tc>
          <w:tcPr>
            <w:tcW w:w="1135" w:type="dxa"/>
            <w:tcBorders>
              <w:top w:val="single" w:sz="4" w:space="0" w:color="auto"/>
              <w:left w:val="single" w:sz="4" w:space="0" w:color="auto"/>
              <w:bottom w:val="single" w:sz="4" w:space="0" w:color="auto"/>
              <w:right w:val="single" w:sz="4" w:space="0" w:color="auto"/>
            </w:tcBorders>
          </w:tcPr>
          <w:p w14:paraId="682C858D"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0F0C60BF" w14:textId="64D633F0" w:rsidR="00CF5163" w:rsidRPr="00344A26" w:rsidRDefault="002F3279" w:rsidP="00BB7BB1">
            <w:pPr>
              <w:tabs>
                <w:tab w:val="left" w:pos="851"/>
              </w:tabs>
              <w:spacing w:after="0" w:line="240" w:lineRule="auto"/>
              <w:ind w:left="142"/>
              <w:jc w:val="center"/>
              <w:rPr>
                <w:rFonts w:ascii="Sylfaen" w:hAnsi="Sylfaen" w:cs="Sylfaen"/>
              </w:rPr>
            </w:pPr>
            <w:r w:rsidRPr="00344A26">
              <w:rPr>
                <w:rFonts w:ascii="Sylfaen" w:hAnsi="Sylfaen" w:cs="Sylfaen"/>
              </w:rPr>
              <w:t>16</w:t>
            </w:r>
            <w:r w:rsidR="003D4F70" w:rsidRPr="00344A26">
              <w:rPr>
                <w:rFonts w:ascii="Sylfaen" w:hAnsi="Sylfaen" w:cs="Sylfaen"/>
              </w:rPr>
              <w:t>5</w:t>
            </w:r>
            <w:r w:rsidR="00CF5163" w:rsidRPr="00344A26">
              <w:rPr>
                <w:rFonts w:ascii="Sylfaen" w:hAnsi="Sylfaen" w:cs="Sylfaen"/>
              </w:rPr>
              <w:t>0000</w:t>
            </w:r>
          </w:p>
        </w:tc>
        <w:tc>
          <w:tcPr>
            <w:tcW w:w="1559" w:type="dxa"/>
            <w:tcBorders>
              <w:top w:val="single" w:sz="4" w:space="0" w:color="auto"/>
              <w:left w:val="single" w:sz="4" w:space="0" w:color="auto"/>
              <w:bottom w:val="single" w:sz="4" w:space="0" w:color="auto"/>
              <w:right w:val="single" w:sz="4" w:space="0" w:color="auto"/>
            </w:tcBorders>
          </w:tcPr>
          <w:p w14:paraId="68E82FCA" w14:textId="1C0303E9" w:rsidR="00CF5163" w:rsidRPr="00344A26" w:rsidRDefault="00CF5163" w:rsidP="002D288E">
            <w:pPr>
              <w:tabs>
                <w:tab w:val="left" w:pos="851"/>
              </w:tabs>
              <w:spacing w:after="0" w:line="240" w:lineRule="auto"/>
              <w:ind w:left="142"/>
              <w:jc w:val="center"/>
              <w:rPr>
                <w:rFonts w:ascii="Sylfaen" w:hAnsi="Sylfaen" w:cs="Sylfaen"/>
              </w:rPr>
            </w:pPr>
            <w:r w:rsidRPr="00344A26">
              <w:rPr>
                <w:rFonts w:ascii="Sylfaen" w:hAnsi="Sylfaen" w:cs="Sylfaen"/>
              </w:rPr>
              <w:t xml:space="preserve"> </w:t>
            </w:r>
            <w:r w:rsidR="002D288E" w:rsidRPr="00344A26">
              <w:rPr>
                <w:rFonts w:ascii="Sylfaen" w:hAnsi="Sylfaen" w:cs="Sylfaen"/>
              </w:rPr>
              <w:t>1</w:t>
            </w:r>
            <w:r w:rsidRPr="00344A26">
              <w:rPr>
                <w:rFonts w:ascii="Sylfaen" w:hAnsi="Sylfaen" w:cs="Sylfaen"/>
                <w:lang w:val="ru-RU"/>
              </w:rPr>
              <w:t xml:space="preserve"> </w:t>
            </w:r>
            <w:r w:rsidR="002F3279" w:rsidRPr="00344A26">
              <w:rPr>
                <w:rFonts w:ascii="Sylfaen" w:hAnsi="Sylfaen" w:cs="Sylfaen"/>
              </w:rPr>
              <w:t>6</w:t>
            </w:r>
            <w:r w:rsidR="003D4F70" w:rsidRPr="00344A26">
              <w:rPr>
                <w:rFonts w:ascii="Sylfaen" w:hAnsi="Sylfaen" w:cs="Sylfaen"/>
              </w:rPr>
              <w:t>5</w:t>
            </w:r>
            <w:r w:rsidRPr="00344A26">
              <w:rPr>
                <w:rFonts w:ascii="Sylfaen" w:hAnsi="Sylfaen" w:cs="Sylfaen"/>
              </w:rPr>
              <w:t>0 000</w:t>
            </w:r>
          </w:p>
        </w:tc>
      </w:tr>
      <w:tr w:rsidR="00CF5163" w:rsidRPr="00344A26" w14:paraId="5DF16BB3" w14:textId="77777777" w:rsidTr="00B11C4B">
        <w:tc>
          <w:tcPr>
            <w:tcW w:w="704" w:type="dxa"/>
            <w:tcBorders>
              <w:top w:val="single" w:sz="4" w:space="0" w:color="auto"/>
              <w:left w:val="single" w:sz="4" w:space="0" w:color="auto"/>
              <w:bottom w:val="single" w:sz="4" w:space="0" w:color="auto"/>
              <w:right w:val="single" w:sz="4" w:space="0" w:color="auto"/>
            </w:tcBorders>
          </w:tcPr>
          <w:p w14:paraId="3C4DAFE0" w14:textId="5A2B34E7"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7</w:t>
            </w:r>
          </w:p>
        </w:tc>
        <w:tc>
          <w:tcPr>
            <w:tcW w:w="3969" w:type="dxa"/>
            <w:tcBorders>
              <w:top w:val="single" w:sz="4" w:space="0" w:color="auto"/>
              <w:left w:val="single" w:sz="4" w:space="0" w:color="auto"/>
              <w:bottom w:val="single" w:sz="4" w:space="0" w:color="auto"/>
              <w:right w:val="single" w:sz="4" w:space="0" w:color="auto"/>
            </w:tcBorders>
          </w:tcPr>
          <w:p w14:paraId="0B61099B" w14:textId="77777777" w:rsidR="00CF5163" w:rsidRPr="00344A26" w:rsidRDefault="00CF5163" w:rsidP="00BB7BB1">
            <w:pPr>
              <w:tabs>
                <w:tab w:val="left" w:pos="851"/>
              </w:tabs>
              <w:spacing w:after="0" w:line="240" w:lineRule="auto"/>
              <w:jc w:val="both"/>
              <w:rPr>
                <w:rFonts w:ascii="Sylfaen" w:hAnsi="Sylfaen" w:cs="Arial"/>
                <w:lang w:val="pt-PT"/>
              </w:rPr>
            </w:pPr>
            <w:r w:rsidRPr="00344A26">
              <w:rPr>
                <w:rFonts w:ascii="Sylfaen" w:hAnsi="Sylfaen" w:cs="Arial"/>
                <w:lang w:val="pt-PT"/>
              </w:rPr>
              <w:t>Վարչա-արտադրական համալիրի կառուցում</w:t>
            </w:r>
          </w:p>
        </w:tc>
        <w:tc>
          <w:tcPr>
            <w:tcW w:w="1418" w:type="dxa"/>
            <w:tcBorders>
              <w:top w:val="single" w:sz="4" w:space="0" w:color="auto"/>
              <w:left w:val="single" w:sz="4" w:space="0" w:color="auto"/>
              <w:bottom w:val="single" w:sz="4" w:space="0" w:color="auto"/>
              <w:right w:val="single" w:sz="4" w:space="0" w:color="auto"/>
            </w:tcBorders>
          </w:tcPr>
          <w:p w14:paraId="24BA41FF"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1882A071"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6651C97E" w14:textId="0E88C3CC" w:rsidR="00CF5163" w:rsidRPr="00344A26" w:rsidRDefault="003D4F70" w:rsidP="00BB7BB1">
            <w:pPr>
              <w:tabs>
                <w:tab w:val="left" w:pos="851"/>
              </w:tabs>
              <w:spacing w:after="0" w:line="240" w:lineRule="auto"/>
              <w:ind w:left="142"/>
              <w:jc w:val="center"/>
              <w:rPr>
                <w:rFonts w:ascii="Sylfaen" w:hAnsi="Sylfaen" w:cs="Sylfaen"/>
              </w:rPr>
            </w:pPr>
            <w:r w:rsidRPr="00344A26">
              <w:rPr>
                <w:rFonts w:ascii="Sylfaen" w:hAnsi="Sylfaen" w:cs="Sylfaen"/>
              </w:rPr>
              <w:t>80</w:t>
            </w:r>
            <w:r w:rsidR="00CF5163" w:rsidRPr="00344A26">
              <w:rPr>
                <w:rFonts w:ascii="Sylfaen" w:hAnsi="Sylfaen" w:cs="Sylfaen"/>
              </w:rPr>
              <w:t>000000</w:t>
            </w:r>
          </w:p>
        </w:tc>
        <w:tc>
          <w:tcPr>
            <w:tcW w:w="1559" w:type="dxa"/>
            <w:tcBorders>
              <w:top w:val="single" w:sz="4" w:space="0" w:color="auto"/>
              <w:left w:val="single" w:sz="4" w:space="0" w:color="auto"/>
              <w:bottom w:val="single" w:sz="4" w:space="0" w:color="auto"/>
              <w:right w:val="single" w:sz="4" w:space="0" w:color="auto"/>
            </w:tcBorders>
          </w:tcPr>
          <w:p w14:paraId="6AABDAAF" w14:textId="73376A79" w:rsidR="00CF5163" w:rsidRPr="00344A26" w:rsidRDefault="00BE4C42" w:rsidP="00BB7BB1">
            <w:pPr>
              <w:tabs>
                <w:tab w:val="left" w:pos="851"/>
              </w:tabs>
              <w:spacing w:after="0" w:line="240" w:lineRule="auto"/>
              <w:ind w:left="142"/>
              <w:jc w:val="center"/>
              <w:rPr>
                <w:rFonts w:ascii="Sylfaen" w:hAnsi="Sylfaen" w:cs="Sylfaen"/>
              </w:rPr>
            </w:pPr>
            <w:r w:rsidRPr="00344A26">
              <w:rPr>
                <w:rFonts w:ascii="Sylfaen" w:hAnsi="Sylfaen" w:cs="Sylfaen"/>
              </w:rPr>
              <w:t>8</w:t>
            </w:r>
            <w:r w:rsidR="00CF5163" w:rsidRPr="00344A26">
              <w:rPr>
                <w:rFonts w:ascii="Sylfaen" w:hAnsi="Sylfaen" w:cs="Sylfaen"/>
              </w:rPr>
              <w:t>0 000 000</w:t>
            </w:r>
          </w:p>
        </w:tc>
      </w:tr>
      <w:tr w:rsidR="00CF5163" w:rsidRPr="00344A26" w14:paraId="63007475" w14:textId="77777777" w:rsidTr="00B11C4B">
        <w:tc>
          <w:tcPr>
            <w:tcW w:w="704" w:type="dxa"/>
            <w:tcBorders>
              <w:top w:val="single" w:sz="4" w:space="0" w:color="auto"/>
              <w:left w:val="single" w:sz="4" w:space="0" w:color="auto"/>
              <w:bottom w:val="single" w:sz="4" w:space="0" w:color="auto"/>
              <w:right w:val="single" w:sz="4" w:space="0" w:color="auto"/>
            </w:tcBorders>
          </w:tcPr>
          <w:p w14:paraId="11BDA319" w14:textId="2D914397"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8</w:t>
            </w:r>
          </w:p>
        </w:tc>
        <w:tc>
          <w:tcPr>
            <w:tcW w:w="3969" w:type="dxa"/>
            <w:tcBorders>
              <w:top w:val="single" w:sz="4" w:space="0" w:color="auto"/>
              <w:left w:val="single" w:sz="4" w:space="0" w:color="auto"/>
              <w:bottom w:val="single" w:sz="4" w:space="0" w:color="auto"/>
              <w:right w:val="single" w:sz="4" w:space="0" w:color="auto"/>
            </w:tcBorders>
          </w:tcPr>
          <w:p w14:paraId="3326AD3B" w14:textId="35B391C7" w:rsidR="00CF5163" w:rsidRPr="00344A26" w:rsidRDefault="00CF5163" w:rsidP="00BB7BB1">
            <w:pPr>
              <w:tabs>
                <w:tab w:val="left" w:pos="851"/>
              </w:tabs>
              <w:spacing w:after="0" w:line="240" w:lineRule="auto"/>
              <w:jc w:val="both"/>
              <w:rPr>
                <w:rFonts w:ascii="Sylfaen" w:eastAsia="Times New Roman" w:hAnsi="Sylfaen" w:cs="Arial"/>
                <w:lang w:val="pt-PT"/>
              </w:rPr>
            </w:pPr>
            <w:r w:rsidRPr="00344A26">
              <w:rPr>
                <w:rFonts w:ascii="Sylfaen" w:hAnsi="Sylfaen" w:cs="Arial"/>
              </w:rPr>
              <w:t>Անհրաժեշտ ժամանակակից արտադրական սարքավորումների և տեխնիկայի ձեռքբերում և տեղադրում</w:t>
            </w:r>
          </w:p>
        </w:tc>
        <w:tc>
          <w:tcPr>
            <w:tcW w:w="1418" w:type="dxa"/>
            <w:tcBorders>
              <w:top w:val="single" w:sz="4" w:space="0" w:color="auto"/>
              <w:left w:val="single" w:sz="4" w:space="0" w:color="auto"/>
              <w:bottom w:val="single" w:sz="4" w:space="0" w:color="auto"/>
              <w:right w:val="single" w:sz="4" w:space="0" w:color="auto"/>
            </w:tcBorders>
          </w:tcPr>
          <w:p w14:paraId="6DD07E48"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728985CA"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20DE9D7B" w14:textId="1A5368CA" w:rsidR="00CF5163" w:rsidRPr="00344A26" w:rsidRDefault="003D4F70" w:rsidP="00BB7BB1">
            <w:pPr>
              <w:tabs>
                <w:tab w:val="left" w:pos="851"/>
              </w:tabs>
              <w:spacing w:after="0" w:line="240" w:lineRule="auto"/>
              <w:jc w:val="center"/>
              <w:rPr>
                <w:rFonts w:ascii="Sylfaen" w:hAnsi="Sylfaen" w:cs="Sylfaen"/>
              </w:rPr>
            </w:pPr>
            <w:r w:rsidRPr="00344A26">
              <w:rPr>
                <w:rFonts w:ascii="Sylfaen" w:hAnsi="Sylfaen" w:cs="Sylfaen"/>
              </w:rPr>
              <w:t>15</w:t>
            </w:r>
            <w:r w:rsidR="00CF5163" w:rsidRPr="00344A26">
              <w:rPr>
                <w:rFonts w:ascii="Sylfaen" w:hAnsi="Sylfaen" w:cs="Sylfaen"/>
              </w:rPr>
              <w:t>0000000</w:t>
            </w:r>
          </w:p>
        </w:tc>
        <w:tc>
          <w:tcPr>
            <w:tcW w:w="1559" w:type="dxa"/>
            <w:tcBorders>
              <w:top w:val="single" w:sz="4" w:space="0" w:color="auto"/>
              <w:left w:val="single" w:sz="4" w:space="0" w:color="auto"/>
              <w:bottom w:val="single" w:sz="4" w:space="0" w:color="auto"/>
              <w:right w:val="single" w:sz="4" w:space="0" w:color="auto"/>
            </w:tcBorders>
          </w:tcPr>
          <w:p w14:paraId="174C3E58" w14:textId="08FEF868" w:rsidR="00CF5163" w:rsidRPr="00344A26" w:rsidRDefault="00BE4C42" w:rsidP="00BB7BB1">
            <w:pPr>
              <w:tabs>
                <w:tab w:val="left" w:pos="851"/>
              </w:tabs>
              <w:spacing w:after="0" w:line="240" w:lineRule="auto"/>
              <w:ind w:left="142"/>
              <w:jc w:val="center"/>
              <w:rPr>
                <w:rFonts w:ascii="Sylfaen" w:hAnsi="Sylfaen" w:cs="Sylfaen"/>
              </w:rPr>
            </w:pPr>
            <w:r w:rsidRPr="00344A26">
              <w:rPr>
                <w:rFonts w:ascii="Sylfaen" w:hAnsi="Sylfaen" w:cs="Sylfaen"/>
              </w:rPr>
              <w:t>15</w:t>
            </w:r>
            <w:r w:rsidR="00CF5163" w:rsidRPr="00344A26">
              <w:rPr>
                <w:rFonts w:ascii="Sylfaen" w:hAnsi="Sylfaen" w:cs="Sylfaen"/>
              </w:rPr>
              <w:t>0 000 000</w:t>
            </w:r>
          </w:p>
        </w:tc>
      </w:tr>
      <w:tr w:rsidR="00CF5163" w:rsidRPr="00344A26" w14:paraId="2E834D75" w14:textId="77777777" w:rsidTr="00B11C4B">
        <w:tc>
          <w:tcPr>
            <w:tcW w:w="704" w:type="dxa"/>
            <w:tcBorders>
              <w:top w:val="single" w:sz="4" w:space="0" w:color="auto"/>
              <w:left w:val="single" w:sz="4" w:space="0" w:color="auto"/>
              <w:bottom w:val="single" w:sz="4" w:space="0" w:color="auto"/>
              <w:right w:val="single" w:sz="4" w:space="0" w:color="auto"/>
            </w:tcBorders>
          </w:tcPr>
          <w:p w14:paraId="23809914" w14:textId="0D111D27"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9</w:t>
            </w:r>
          </w:p>
        </w:tc>
        <w:tc>
          <w:tcPr>
            <w:tcW w:w="3969" w:type="dxa"/>
            <w:tcBorders>
              <w:top w:val="single" w:sz="4" w:space="0" w:color="auto"/>
              <w:left w:val="single" w:sz="4" w:space="0" w:color="auto"/>
              <w:bottom w:val="single" w:sz="4" w:space="0" w:color="auto"/>
              <w:right w:val="single" w:sz="4" w:space="0" w:color="auto"/>
            </w:tcBorders>
          </w:tcPr>
          <w:p w14:paraId="177D4F50" w14:textId="77777777" w:rsidR="00CF5163" w:rsidRPr="00344A26" w:rsidRDefault="00CF5163" w:rsidP="00BB7BB1">
            <w:pPr>
              <w:tabs>
                <w:tab w:val="left" w:pos="851"/>
              </w:tabs>
              <w:spacing w:after="0" w:line="240" w:lineRule="auto"/>
              <w:jc w:val="both"/>
              <w:rPr>
                <w:rFonts w:ascii="Sylfaen" w:hAnsi="Sylfaen"/>
              </w:rPr>
            </w:pPr>
            <w:r w:rsidRPr="00344A26">
              <w:rPr>
                <w:rFonts w:ascii="Sylfaen" w:hAnsi="Sylfaen" w:cs="Arial"/>
                <w:lang w:val="pt-PT"/>
              </w:rPr>
              <w:t>Գործարանի տարածքի բարե-կարգում և այլ աշխատանքներ</w:t>
            </w:r>
          </w:p>
        </w:tc>
        <w:tc>
          <w:tcPr>
            <w:tcW w:w="1418" w:type="dxa"/>
            <w:tcBorders>
              <w:top w:val="single" w:sz="4" w:space="0" w:color="auto"/>
              <w:left w:val="single" w:sz="4" w:space="0" w:color="auto"/>
              <w:bottom w:val="single" w:sz="4" w:space="0" w:color="auto"/>
              <w:right w:val="single" w:sz="4" w:space="0" w:color="auto"/>
            </w:tcBorders>
          </w:tcPr>
          <w:p w14:paraId="3D5868A2"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հատ</w:t>
            </w:r>
          </w:p>
        </w:tc>
        <w:tc>
          <w:tcPr>
            <w:tcW w:w="1135" w:type="dxa"/>
            <w:tcBorders>
              <w:top w:val="single" w:sz="4" w:space="0" w:color="auto"/>
              <w:left w:val="single" w:sz="4" w:space="0" w:color="auto"/>
              <w:bottom w:val="single" w:sz="4" w:space="0" w:color="auto"/>
              <w:right w:val="single" w:sz="4" w:space="0" w:color="auto"/>
            </w:tcBorders>
          </w:tcPr>
          <w:p w14:paraId="03B2EE04"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0261B6CB"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lang w:val="ru-RU"/>
              </w:rPr>
              <w:t>1</w:t>
            </w:r>
            <w:r w:rsidRPr="00344A26">
              <w:rPr>
                <w:rFonts w:ascii="Sylfaen" w:hAnsi="Sylfaen" w:cs="Sylfaen"/>
              </w:rPr>
              <w:t>0000000</w:t>
            </w:r>
          </w:p>
        </w:tc>
        <w:tc>
          <w:tcPr>
            <w:tcW w:w="1559" w:type="dxa"/>
            <w:tcBorders>
              <w:top w:val="single" w:sz="4" w:space="0" w:color="auto"/>
              <w:left w:val="single" w:sz="4" w:space="0" w:color="auto"/>
              <w:bottom w:val="single" w:sz="4" w:space="0" w:color="auto"/>
              <w:right w:val="single" w:sz="4" w:space="0" w:color="auto"/>
            </w:tcBorders>
          </w:tcPr>
          <w:p w14:paraId="79AE4B15"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10 000 000</w:t>
            </w:r>
          </w:p>
        </w:tc>
      </w:tr>
      <w:tr w:rsidR="00CF5163" w:rsidRPr="00344A26" w14:paraId="5D1CDD4A" w14:textId="77777777" w:rsidTr="00B11C4B">
        <w:tc>
          <w:tcPr>
            <w:tcW w:w="704" w:type="dxa"/>
            <w:tcBorders>
              <w:top w:val="single" w:sz="4" w:space="0" w:color="auto"/>
              <w:left w:val="single" w:sz="4" w:space="0" w:color="auto"/>
              <w:bottom w:val="single" w:sz="4" w:space="0" w:color="auto"/>
              <w:right w:val="single" w:sz="4" w:space="0" w:color="auto"/>
            </w:tcBorders>
          </w:tcPr>
          <w:p w14:paraId="7E3F5066" w14:textId="2891B2AD"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10</w:t>
            </w:r>
          </w:p>
        </w:tc>
        <w:tc>
          <w:tcPr>
            <w:tcW w:w="3969" w:type="dxa"/>
            <w:tcBorders>
              <w:top w:val="single" w:sz="4" w:space="0" w:color="auto"/>
              <w:left w:val="single" w:sz="4" w:space="0" w:color="auto"/>
              <w:bottom w:val="single" w:sz="4" w:space="0" w:color="auto"/>
              <w:right w:val="single" w:sz="4" w:space="0" w:color="auto"/>
            </w:tcBorders>
          </w:tcPr>
          <w:p w14:paraId="5DFC6385" w14:textId="77777777" w:rsidR="00CF5163" w:rsidRPr="00344A26" w:rsidRDefault="00CF5163" w:rsidP="00BB7BB1">
            <w:pPr>
              <w:tabs>
                <w:tab w:val="left" w:pos="851"/>
              </w:tabs>
              <w:spacing w:after="0" w:line="240" w:lineRule="auto"/>
              <w:jc w:val="both"/>
              <w:rPr>
                <w:rFonts w:ascii="Sylfaen" w:hAnsi="Sylfaen" w:cs="Arial"/>
              </w:rPr>
            </w:pPr>
            <w:r w:rsidRPr="00344A26">
              <w:rPr>
                <w:rFonts w:ascii="Sylfaen" w:hAnsi="Sylfaen" w:cs="Arial"/>
                <w:lang w:val="pt-PT"/>
              </w:rPr>
              <w:t>Սպասարկող անձնակազմի աշխատավարձ</w:t>
            </w:r>
          </w:p>
        </w:tc>
        <w:tc>
          <w:tcPr>
            <w:tcW w:w="1418" w:type="dxa"/>
            <w:tcBorders>
              <w:top w:val="single" w:sz="4" w:space="0" w:color="auto"/>
              <w:left w:val="single" w:sz="4" w:space="0" w:color="auto"/>
              <w:bottom w:val="single" w:sz="4" w:space="0" w:color="auto"/>
              <w:right w:val="single" w:sz="4" w:space="0" w:color="auto"/>
            </w:tcBorders>
          </w:tcPr>
          <w:p w14:paraId="3682D8EF" w14:textId="50D2890D" w:rsidR="00CF5163" w:rsidRPr="00344A26" w:rsidRDefault="00CB33B5" w:rsidP="00BB7BB1">
            <w:pPr>
              <w:tabs>
                <w:tab w:val="left" w:pos="851"/>
              </w:tabs>
              <w:spacing w:after="0" w:line="240" w:lineRule="auto"/>
              <w:ind w:left="142"/>
              <w:jc w:val="center"/>
              <w:rPr>
                <w:rFonts w:ascii="Sylfaen" w:hAnsi="Sylfaen" w:cs="Sylfaen"/>
              </w:rPr>
            </w:pPr>
            <w:r w:rsidRPr="00344A26">
              <w:rPr>
                <w:rFonts w:ascii="Sylfaen" w:hAnsi="Sylfaen" w:cs="Sylfaen"/>
              </w:rPr>
              <w:t>շ</w:t>
            </w:r>
            <w:r w:rsidR="00CF5163" w:rsidRPr="00344A26">
              <w:rPr>
                <w:rFonts w:ascii="Sylfaen" w:hAnsi="Sylfaen" w:cs="Sylfaen"/>
              </w:rPr>
              <w:t>ուրջ</w:t>
            </w:r>
            <w:r w:rsidRPr="00344A26">
              <w:rPr>
                <w:rFonts w:ascii="Sylfaen" w:hAnsi="Sylfaen" w:cs="Sylfaen"/>
              </w:rPr>
              <w:t>-</w:t>
            </w:r>
            <w:r w:rsidR="00CF5163" w:rsidRPr="00344A26">
              <w:rPr>
                <w:rFonts w:ascii="Sylfaen" w:hAnsi="Sylfaen" w:cs="Sylfaen"/>
              </w:rPr>
              <w:t>տարյա</w:t>
            </w:r>
          </w:p>
        </w:tc>
        <w:tc>
          <w:tcPr>
            <w:tcW w:w="1135" w:type="dxa"/>
            <w:tcBorders>
              <w:top w:val="single" w:sz="4" w:space="0" w:color="auto"/>
              <w:left w:val="single" w:sz="4" w:space="0" w:color="auto"/>
              <w:bottom w:val="single" w:sz="4" w:space="0" w:color="auto"/>
              <w:right w:val="single" w:sz="4" w:space="0" w:color="auto"/>
            </w:tcBorders>
          </w:tcPr>
          <w:p w14:paraId="54C906B7"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3F1375AB" w14:textId="218F4218" w:rsidR="00CF5163" w:rsidRPr="00344A26" w:rsidRDefault="002F3279" w:rsidP="0037324C">
            <w:pPr>
              <w:tabs>
                <w:tab w:val="left" w:pos="851"/>
              </w:tabs>
              <w:spacing w:after="0" w:line="240" w:lineRule="auto"/>
              <w:ind w:left="142"/>
              <w:jc w:val="center"/>
              <w:rPr>
                <w:rFonts w:ascii="Sylfaen" w:hAnsi="Sylfaen" w:cs="Sylfaen"/>
              </w:rPr>
            </w:pPr>
            <w:r w:rsidRPr="00344A26">
              <w:rPr>
                <w:rFonts w:ascii="Sylfaen" w:hAnsi="Sylfaen" w:cs="Sylfaen"/>
              </w:rPr>
              <w:t>624</w:t>
            </w:r>
            <w:r w:rsidR="00CF5163" w:rsidRPr="00344A26">
              <w:rPr>
                <w:rFonts w:ascii="Sylfaen" w:hAnsi="Sylfaen" w:cs="Sylfaen"/>
              </w:rPr>
              <w:t>00000</w:t>
            </w:r>
          </w:p>
        </w:tc>
        <w:tc>
          <w:tcPr>
            <w:tcW w:w="1559" w:type="dxa"/>
            <w:tcBorders>
              <w:top w:val="single" w:sz="4" w:space="0" w:color="auto"/>
              <w:left w:val="single" w:sz="4" w:space="0" w:color="auto"/>
              <w:bottom w:val="single" w:sz="4" w:space="0" w:color="auto"/>
              <w:right w:val="single" w:sz="4" w:space="0" w:color="auto"/>
            </w:tcBorders>
          </w:tcPr>
          <w:p w14:paraId="6895FD22" w14:textId="28635B48" w:rsidR="00CF5163" w:rsidRPr="00344A26" w:rsidRDefault="002F3279" w:rsidP="002D288E">
            <w:pPr>
              <w:tabs>
                <w:tab w:val="left" w:pos="851"/>
              </w:tabs>
              <w:spacing w:after="0" w:line="240" w:lineRule="auto"/>
              <w:ind w:left="142"/>
              <w:jc w:val="center"/>
              <w:rPr>
                <w:rFonts w:ascii="Sylfaen" w:hAnsi="Sylfaen" w:cs="Sylfaen"/>
              </w:rPr>
            </w:pPr>
            <w:r w:rsidRPr="00344A26">
              <w:rPr>
                <w:rFonts w:ascii="Sylfaen" w:hAnsi="Sylfaen" w:cs="Sylfaen"/>
              </w:rPr>
              <w:t>62 4</w:t>
            </w:r>
            <w:r w:rsidR="00CF5163" w:rsidRPr="00344A26">
              <w:rPr>
                <w:rFonts w:ascii="Sylfaen" w:hAnsi="Sylfaen" w:cs="Sylfaen"/>
              </w:rPr>
              <w:t>00 000</w:t>
            </w:r>
          </w:p>
        </w:tc>
      </w:tr>
      <w:tr w:rsidR="00CF5163" w:rsidRPr="00344A26" w14:paraId="6C3FD0E9" w14:textId="77777777" w:rsidTr="00B11C4B">
        <w:tc>
          <w:tcPr>
            <w:tcW w:w="704" w:type="dxa"/>
            <w:tcBorders>
              <w:top w:val="single" w:sz="4" w:space="0" w:color="auto"/>
              <w:left w:val="single" w:sz="4" w:space="0" w:color="auto"/>
              <w:bottom w:val="single" w:sz="4" w:space="0" w:color="auto"/>
              <w:right w:val="single" w:sz="4" w:space="0" w:color="auto"/>
            </w:tcBorders>
          </w:tcPr>
          <w:p w14:paraId="376234DA" w14:textId="2E07CE91"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11</w:t>
            </w:r>
          </w:p>
        </w:tc>
        <w:tc>
          <w:tcPr>
            <w:tcW w:w="3969" w:type="dxa"/>
            <w:tcBorders>
              <w:top w:val="single" w:sz="4" w:space="0" w:color="auto"/>
              <w:left w:val="single" w:sz="4" w:space="0" w:color="auto"/>
              <w:bottom w:val="single" w:sz="4" w:space="0" w:color="auto"/>
              <w:right w:val="single" w:sz="4" w:space="0" w:color="auto"/>
            </w:tcBorders>
          </w:tcPr>
          <w:p w14:paraId="4D926849" w14:textId="77777777" w:rsidR="00CF5163" w:rsidRPr="00344A26" w:rsidRDefault="00CF5163" w:rsidP="00BB7BB1">
            <w:pPr>
              <w:spacing w:after="0" w:line="240" w:lineRule="auto"/>
              <w:jc w:val="both"/>
              <w:rPr>
                <w:rFonts w:ascii="Sylfaen" w:hAnsi="Sylfaen" w:cs="Arial"/>
                <w:lang w:val="pt-PT"/>
              </w:rPr>
            </w:pPr>
            <w:r w:rsidRPr="00344A26">
              <w:rPr>
                <w:rFonts w:ascii="Sylfaen" w:hAnsi="Sylfaen" w:cs="Arial"/>
                <w:lang w:val="pt-PT"/>
              </w:rPr>
              <w:t>Ընդերքօգտագործման պետտուրք՝</w:t>
            </w:r>
          </w:p>
          <w:p w14:paraId="04B7913D" w14:textId="77777777" w:rsidR="00CF5163" w:rsidRPr="00344A26" w:rsidRDefault="00CF5163" w:rsidP="00BB7BB1">
            <w:pPr>
              <w:spacing w:after="0" w:line="240" w:lineRule="auto"/>
              <w:jc w:val="both"/>
              <w:rPr>
                <w:rFonts w:ascii="Sylfaen" w:hAnsi="Sylfaen" w:cs="Arial"/>
                <w:lang w:val="pt-PT"/>
              </w:rPr>
            </w:pPr>
            <w:r w:rsidRPr="00344A26">
              <w:rPr>
                <w:rFonts w:ascii="Sylfaen" w:hAnsi="Sylfaen" w:cs="Arial"/>
                <w:lang w:val="pt-PT"/>
              </w:rPr>
              <w:t xml:space="preserve">- </w:t>
            </w:r>
            <w:r w:rsidRPr="00344A26">
              <w:rPr>
                <w:rFonts w:ascii="Sylfaen" w:hAnsi="Sylfaen" w:cs="Arial"/>
                <w:lang w:val="ru-RU"/>
              </w:rPr>
              <w:t>արդյունաբերական</w:t>
            </w:r>
            <w:r w:rsidRPr="00344A26">
              <w:rPr>
                <w:rFonts w:ascii="Sylfaen" w:hAnsi="Sylfaen" w:cs="Arial"/>
                <w:lang w:val="pt-PT"/>
              </w:rPr>
              <w:t xml:space="preserve"> </w:t>
            </w:r>
            <w:r w:rsidRPr="00344A26">
              <w:rPr>
                <w:rFonts w:ascii="Sylfaen" w:hAnsi="Sylfaen" w:cs="Arial"/>
                <w:lang w:val="hy-AM"/>
              </w:rPr>
              <w:t>(</w:t>
            </w:r>
            <w:r w:rsidRPr="00344A26">
              <w:rPr>
                <w:rFonts w:ascii="Sylfaen" w:hAnsi="Sylfaen" w:cs="Arial"/>
                <w:lang w:val="ru-RU"/>
              </w:rPr>
              <w:t>շշալցման</w:t>
            </w:r>
            <w:r w:rsidRPr="00344A26">
              <w:rPr>
                <w:rFonts w:ascii="Sylfaen" w:hAnsi="Sylfaen" w:cs="Arial"/>
                <w:lang w:val="hy-AM"/>
              </w:rPr>
              <w:t xml:space="preserve">) </w:t>
            </w:r>
            <w:r w:rsidRPr="00344A26">
              <w:rPr>
                <w:rFonts w:ascii="Sylfaen" w:hAnsi="Sylfaen" w:cs="Arial"/>
                <w:lang w:val="pt-PT"/>
              </w:rPr>
              <w:t xml:space="preserve">     </w:t>
            </w:r>
          </w:p>
          <w:p w14:paraId="114B8709" w14:textId="77777777" w:rsidR="00CF5163" w:rsidRPr="00344A26" w:rsidRDefault="00CF5163" w:rsidP="00BB7BB1">
            <w:pPr>
              <w:tabs>
                <w:tab w:val="left" w:pos="851"/>
              </w:tabs>
              <w:spacing w:after="0" w:line="240" w:lineRule="auto"/>
              <w:jc w:val="both"/>
              <w:rPr>
                <w:rFonts w:ascii="Sylfaen" w:hAnsi="Sylfaen" w:cs="Arial"/>
                <w:lang w:val="pt-PT"/>
              </w:rPr>
            </w:pPr>
            <w:r w:rsidRPr="00344A26">
              <w:rPr>
                <w:rFonts w:ascii="Sylfaen" w:hAnsi="Sylfaen" w:cs="Arial"/>
                <w:lang w:val="pt-PT"/>
              </w:rPr>
              <w:t xml:space="preserve">   </w:t>
            </w:r>
            <w:r w:rsidRPr="00344A26">
              <w:rPr>
                <w:rFonts w:ascii="Sylfaen" w:hAnsi="Sylfaen" w:cs="Arial"/>
                <w:lang w:val="hy-AM"/>
              </w:rPr>
              <w:t>նպատակով</w:t>
            </w:r>
          </w:p>
        </w:tc>
        <w:tc>
          <w:tcPr>
            <w:tcW w:w="1418" w:type="dxa"/>
            <w:tcBorders>
              <w:top w:val="single" w:sz="4" w:space="0" w:color="auto"/>
              <w:left w:val="single" w:sz="4" w:space="0" w:color="auto"/>
              <w:bottom w:val="single" w:sz="4" w:space="0" w:color="auto"/>
              <w:right w:val="single" w:sz="4" w:space="0" w:color="auto"/>
            </w:tcBorders>
          </w:tcPr>
          <w:p w14:paraId="19882EC0"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տարեկան</w:t>
            </w:r>
          </w:p>
        </w:tc>
        <w:tc>
          <w:tcPr>
            <w:tcW w:w="1135" w:type="dxa"/>
            <w:tcBorders>
              <w:top w:val="single" w:sz="4" w:space="0" w:color="auto"/>
              <w:left w:val="single" w:sz="4" w:space="0" w:color="auto"/>
              <w:bottom w:val="single" w:sz="4" w:space="0" w:color="auto"/>
              <w:right w:val="single" w:sz="4" w:space="0" w:color="auto"/>
            </w:tcBorders>
          </w:tcPr>
          <w:p w14:paraId="1876445C"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0C293147"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5000000</w:t>
            </w:r>
          </w:p>
        </w:tc>
        <w:tc>
          <w:tcPr>
            <w:tcW w:w="1559" w:type="dxa"/>
            <w:tcBorders>
              <w:top w:val="single" w:sz="4" w:space="0" w:color="auto"/>
              <w:left w:val="single" w:sz="4" w:space="0" w:color="auto"/>
              <w:bottom w:val="single" w:sz="4" w:space="0" w:color="auto"/>
              <w:right w:val="single" w:sz="4" w:space="0" w:color="auto"/>
            </w:tcBorders>
          </w:tcPr>
          <w:p w14:paraId="23541895"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5 000 000</w:t>
            </w:r>
          </w:p>
        </w:tc>
      </w:tr>
      <w:tr w:rsidR="00CF5163" w:rsidRPr="00344A26" w14:paraId="799D7027" w14:textId="77777777" w:rsidTr="00B11C4B">
        <w:trPr>
          <w:trHeight w:val="291"/>
        </w:trPr>
        <w:tc>
          <w:tcPr>
            <w:tcW w:w="704" w:type="dxa"/>
            <w:tcBorders>
              <w:top w:val="single" w:sz="4" w:space="0" w:color="auto"/>
              <w:left w:val="single" w:sz="4" w:space="0" w:color="auto"/>
              <w:bottom w:val="single" w:sz="4" w:space="0" w:color="auto"/>
              <w:right w:val="single" w:sz="4" w:space="0" w:color="auto"/>
            </w:tcBorders>
          </w:tcPr>
          <w:p w14:paraId="673E711B" w14:textId="37D72A0F" w:rsidR="00CF5163" w:rsidRPr="00344A26" w:rsidRDefault="00825800" w:rsidP="00BB7BB1">
            <w:pPr>
              <w:tabs>
                <w:tab w:val="left" w:pos="851"/>
              </w:tabs>
              <w:spacing w:after="0" w:line="240" w:lineRule="auto"/>
              <w:ind w:left="142"/>
              <w:jc w:val="both"/>
              <w:rPr>
                <w:rFonts w:ascii="Sylfaen" w:hAnsi="Sylfaen" w:cs="Sylfaen"/>
              </w:rPr>
            </w:pPr>
            <w:r>
              <w:rPr>
                <w:rFonts w:ascii="Sylfaen" w:hAnsi="Sylfaen" w:cs="Sylfaen"/>
              </w:rPr>
              <w:t>12</w:t>
            </w:r>
          </w:p>
        </w:tc>
        <w:tc>
          <w:tcPr>
            <w:tcW w:w="3969" w:type="dxa"/>
            <w:tcBorders>
              <w:top w:val="single" w:sz="4" w:space="0" w:color="auto"/>
              <w:left w:val="single" w:sz="4" w:space="0" w:color="auto"/>
              <w:bottom w:val="single" w:sz="4" w:space="0" w:color="auto"/>
              <w:right w:val="single" w:sz="4" w:space="0" w:color="auto"/>
            </w:tcBorders>
          </w:tcPr>
          <w:p w14:paraId="6185F964" w14:textId="77777777" w:rsidR="00CF5163" w:rsidRPr="00344A26" w:rsidRDefault="00CF5163" w:rsidP="00BB7BB1">
            <w:pPr>
              <w:spacing w:after="0" w:line="240" w:lineRule="auto"/>
              <w:jc w:val="both"/>
              <w:rPr>
                <w:rFonts w:ascii="Sylfaen" w:hAnsi="Sylfaen" w:cs="Arial"/>
                <w:lang w:val="pt-PT"/>
              </w:rPr>
            </w:pPr>
            <w:r w:rsidRPr="00344A26">
              <w:rPr>
                <w:rFonts w:ascii="Sylfaen" w:eastAsia="Times New Roman" w:hAnsi="Sylfaen" w:cs="Sylfaen"/>
                <w:bCs/>
              </w:rPr>
              <w:t>Համայնքի</w:t>
            </w:r>
            <w:r w:rsidRPr="00344A26">
              <w:rPr>
                <w:rFonts w:ascii="Sylfaen" w:hAnsi="Sylfaen"/>
                <w:lang w:val="pt-PT"/>
              </w:rPr>
              <w:t xml:space="preserve"> </w:t>
            </w:r>
            <w:r w:rsidRPr="00344A26">
              <w:rPr>
                <w:rFonts w:ascii="Sylfaen" w:hAnsi="Sylfaen"/>
              </w:rPr>
              <w:t>սոցիալ</w:t>
            </w:r>
            <w:r w:rsidRPr="00344A26">
              <w:rPr>
                <w:rFonts w:ascii="Sylfaen" w:hAnsi="Sylfaen"/>
                <w:lang w:val="pt-PT"/>
              </w:rPr>
              <w:t>-</w:t>
            </w:r>
            <w:r w:rsidRPr="00344A26">
              <w:rPr>
                <w:rFonts w:ascii="Sylfaen" w:hAnsi="Sylfaen"/>
              </w:rPr>
              <w:t>տնտեսական</w:t>
            </w:r>
            <w:r w:rsidRPr="00344A26">
              <w:rPr>
                <w:rFonts w:ascii="Sylfaen" w:hAnsi="Sylfaen"/>
                <w:lang w:val="pt-PT"/>
              </w:rPr>
              <w:t xml:space="preserve"> </w:t>
            </w:r>
            <w:r w:rsidRPr="00344A26">
              <w:rPr>
                <w:rFonts w:ascii="Sylfaen" w:hAnsi="Sylfaen"/>
              </w:rPr>
              <w:t>զարգացման</w:t>
            </w:r>
            <w:r w:rsidRPr="00344A26">
              <w:rPr>
                <w:rFonts w:ascii="Sylfaen" w:hAnsi="Sylfaen"/>
                <w:lang w:val="pt-PT"/>
              </w:rPr>
              <w:t xml:space="preserve"> </w:t>
            </w:r>
            <w:r w:rsidRPr="00344A26">
              <w:rPr>
                <w:rFonts w:ascii="Sylfaen" w:hAnsi="Sylfaen"/>
              </w:rPr>
              <w:t>ոլորտում</w:t>
            </w:r>
            <w:r w:rsidRPr="00344A26">
              <w:rPr>
                <w:rFonts w:ascii="Sylfaen" w:hAnsi="Sylfaen"/>
                <w:lang w:val="pt-PT"/>
              </w:rPr>
              <w:t xml:space="preserve"> </w:t>
            </w:r>
            <w:r w:rsidRPr="00344A26">
              <w:rPr>
                <w:rFonts w:ascii="Sylfaen" w:hAnsi="Sylfaen"/>
              </w:rPr>
              <w:t>ընկերության</w:t>
            </w:r>
            <w:r w:rsidRPr="00344A26">
              <w:rPr>
                <w:rFonts w:ascii="Sylfaen" w:hAnsi="Sylfaen"/>
                <w:lang w:val="pt-PT"/>
              </w:rPr>
              <w:t xml:space="preserve"> </w:t>
            </w:r>
            <w:r w:rsidRPr="00344A26">
              <w:rPr>
                <w:rFonts w:ascii="Sylfaen" w:hAnsi="Sylfaen"/>
              </w:rPr>
              <w:t>ստանձնած</w:t>
            </w:r>
            <w:r w:rsidRPr="00344A26">
              <w:rPr>
                <w:rFonts w:ascii="Sylfaen" w:hAnsi="Sylfaen"/>
                <w:lang w:val="pt-PT"/>
              </w:rPr>
              <w:t xml:space="preserve"> </w:t>
            </w:r>
            <w:r w:rsidRPr="00344A26">
              <w:rPr>
                <w:rFonts w:ascii="Sylfaen" w:hAnsi="Sylfaen"/>
              </w:rPr>
              <w:t>պարտավորություններ</w:t>
            </w:r>
          </w:p>
        </w:tc>
        <w:tc>
          <w:tcPr>
            <w:tcW w:w="1418" w:type="dxa"/>
            <w:tcBorders>
              <w:top w:val="single" w:sz="4" w:space="0" w:color="auto"/>
              <w:left w:val="single" w:sz="4" w:space="0" w:color="auto"/>
              <w:bottom w:val="single" w:sz="4" w:space="0" w:color="auto"/>
              <w:right w:val="single" w:sz="4" w:space="0" w:color="auto"/>
            </w:tcBorders>
          </w:tcPr>
          <w:p w14:paraId="6BBD5056"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տարեկան</w:t>
            </w:r>
          </w:p>
        </w:tc>
        <w:tc>
          <w:tcPr>
            <w:tcW w:w="1135" w:type="dxa"/>
            <w:tcBorders>
              <w:top w:val="single" w:sz="4" w:space="0" w:color="auto"/>
              <w:left w:val="single" w:sz="4" w:space="0" w:color="auto"/>
              <w:bottom w:val="single" w:sz="4" w:space="0" w:color="auto"/>
              <w:right w:val="single" w:sz="4" w:space="0" w:color="auto"/>
            </w:tcBorders>
          </w:tcPr>
          <w:p w14:paraId="58BFD95E"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1</w:t>
            </w:r>
          </w:p>
        </w:tc>
        <w:tc>
          <w:tcPr>
            <w:tcW w:w="1558" w:type="dxa"/>
            <w:tcBorders>
              <w:top w:val="single" w:sz="4" w:space="0" w:color="auto"/>
              <w:left w:val="single" w:sz="4" w:space="0" w:color="auto"/>
              <w:bottom w:val="single" w:sz="4" w:space="0" w:color="auto"/>
              <w:right w:val="single" w:sz="4" w:space="0" w:color="auto"/>
            </w:tcBorders>
          </w:tcPr>
          <w:p w14:paraId="5302DB2A"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250000</w:t>
            </w:r>
          </w:p>
        </w:tc>
        <w:tc>
          <w:tcPr>
            <w:tcW w:w="1559" w:type="dxa"/>
            <w:tcBorders>
              <w:top w:val="single" w:sz="4" w:space="0" w:color="auto"/>
              <w:left w:val="single" w:sz="4" w:space="0" w:color="auto"/>
              <w:bottom w:val="single" w:sz="4" w:space="0" w:color="auto"/>
              <w:right w:val="single" w:sz="4" w:space="0" w:color="auto"/>
            </w:tcBorders>
          </w:tcPr>
          <w:p w14:paraId="2F9EC94E" w14:textId="77777777" w:rsidR="00CF5163" w:rsidRPr="00344A26" w:rsidRDefault="00CF5163" w:rsidP="00BB7BB1">
            <w:pPr>
              <w:tabs>
                <w:tab w:val="left" w:pos="851"/>
              </w:tabs>
              <w:spacing w:after="0" w:line="240" w:lineRule="auto"/>
              <w:ind w:left="142"/>
              <w:jc w:val="center"/>
              <w:rPr>
                <w:rFonts w:ascii="Sylfaen" w:hAnsi="Sylfaen" w:cs="Sylfaen"/>
              </w:rPr>
            </w:pPr>
            <w:r w:rsidRPr="00344A26">
              <w:rPr>
                <w:rFonts w:ascii="Sylfaen" w:hAnsi="Sylfaen" w:cs="Sylfaen"/>
              </w:rPr>
              <w:t>250 000</w:t>
            </w:r>
          </w:p>
        </w:tc>
      </w:tr>
      <w:tr w:rsidR="00B11C4B" w:rsidRPr="00344A26" w14:paraId="7BFE09CD" w14:textId="77777777" w:rsidTr="00B11C4B">
        <w:trPr>
          <w:trHeight w:val="291"/>
        </w:trPr>
        <w:tc>
          <w:tcPr>
            <w:tcW w:w="704" w:type="dxa"/>
            <w:tcBorders>
              <w:top w:val="single" w:sz="4" w:space="0" w:color="auto"/>
              <w:left w:val="single" w:sz="4" w:space="0" w:color="auto"/>
              <w:bottom w:val="single" w:sz="4" w:space="0" w:color="auto"/>
              <w:right w:val="single" w:sz="4" w:space="0" w:color="auto"/>
            </w:tcBorders>
          </w:tcPr>
          <w:p w14:paraId="4EB644A4" w14:textId="02AC2E44" w:rsidR="00B11C4B" w:rsidRDefault="00C477EB" w:rsidP="00B11C4B">
            <w:pPr>
              <w:tabs>
                <w:tab w:val="left" w:pos="851"/>
              </w:tabs>
              <w:spacing w:after="0" w:line="240" w:lineRule="auto"/>
              <w:ind w:left="142"/>
              <w:jc w:val="both"/>
              <w:rPr>
                <w:rFonts w:ascii="Sylfaen" w:hAnsi="Sylfaen" w:cs="Sylfaen"/>
              </w:rPr>
            </w:pPr>
            <w:r>
              <w:rPr>
                <w:rFonts w:ascii="Sylfaen" w:hAnsi="Sylfaen" w:cs="Sylfaen"/>
              </w:rPr>
              <w:t>13</w:t>
            </w:r>
          </w:p>
        </w:tc>
        <w:tc>
          <w:tcPr>
            <w:tcW w:w="3969" w:type="dxa"/>
            <w:tcBorders>
              <w:top w:val="single" w:sz="4" w:space="0" w:color="auto"/>
              <w:left w:val="single" w:sz="4" w:space="0" w:color="auto"/>
              <w:bottom w:val="single" w:sz="4" w:space="0" w:color="auto"/>
              <w:right w:val="single" w:sz="4" w:space="0" w:color="auto"/>
            </w:tcBorders>
          </w:tcPr>
          <w:p w14:paraId="417435A6" w14:textId="11341EBD" w:rsidR="00B11C4B" w:rsidRPr="00344A26" w:rsidRDefault="00B11C4B" w:rsidP="00B11C4B">
            <w:pPr>
              <w:spacing w:after="0" w:line="240" w:lineRule="auto"/>
              <w:jc w:val="both"/>
              <w:rPr>
                <w:rFonts w:ascii="Sylfaen" w:eastAsia="Times New Roman" w:hAnsi="Sylfaen" w:cs="Sylfaen"/>
                <w:bCs/>
              </w:rPr>
            </w:pPr>
            <w:r w:rsidRPr="00282EC3">
              <w:rPr>
                <w:rFonts w:ascii="Sylfaen" w:hAnsi="Sylfaen" w:cs="Sylfaen"/>
                <w:lang w:val="hy-AM"/>
              </w:rPr>
              <w:t xml:space="preserve">Բնապահպանական </w:t>
            </w:r>
            <w:r>
              <w:rPr>
                <w:rFonts w:ascii="Sylfaen" w:hAnsi="Sylfaen" w:cs="Sylfaen"/>
                <w:lang w:val="hy-AM"/>
              </w:rPr>
              <w:t>միջոցառումներ</w:t>
            </w:r>
          </w:p>
        </w:tc>
        <w:tc>
          <w:tcPr>
            <w:tcW w:w="1418" w:type="dxa"/>
            <w:tcBorders>
              <w:top w:val="single" w:sz="4" w:space="0" w:color="auto"/>
              <w:left w:val="single" w:sz="4" w:space="0" w:color="auto"/>
              <w:bottom w:val="single" w:sz="4" w:space="0" w:color="auto"/>
              <w:right w:val="single" w:sz="4" w:space="0" w:color="auto"/>
            </w:tcBorders>
          </w:tcPr>
          <w:p w14:paraId="223AF4A1" w14:textId="178BFF8C" w:rsidR="00B11C4B" w:rsidRPr="00344A26" w:rsidRDefault="00B11C4B" w:rsidP="00B11C4B">
            <w:pPr>
              <w:tabs>
                <w:tab w:val="left" w:pos="851"/>
              </w:tabs>
              <w:spacing w:after="0" w:line="240" w:lineRule="auto"/>
              <w:ind w:left="142"/>
              <w:jc w:val="center"/>
              <w:rPr>
                <w:rFonts w:ascii="Sylfaen" w:hAnsi="Sylfaen" w:cs="Sylfaen"/>
              </w:rPr>
            </w:pPr>
            <w:r w:rsidRPr="00D87D43">
              <w:rPr>
                <w:rFonts w:ascii="Sylfaen" w:hAnsi="Sylfaen" w:cs="Sylfaen"/>
              </w:rPr>
              <w:t>տարեկան</w:t>
            </w:r>
          </w:p>
        </w:tc>
        <w:tc>
          <w:tcPr>
            <w:tcW w:w="1135" w:type="dxa"/>
            <w:tcBorders>
              <w:top w:val="single" w:sz="4" w:space="0" w:color="auto"/>
              <w:left w:val="single" w:sz="4" w:space="0" w:color="auto"/>
              <w:bottom w:val="single" w:sz="4" w:space="0" w:color="auto"/>
              <w:right w:val="single" w:sz="4" w:space="0" w:color="auto"/>
            </w:tcBorders>
          </w:tcPr>
          <w:p w14:paraId="4AC7775D" w14:textId="1D113B90" w:rsidR="00B11C4B" w:rsidRPr="00344A26" w:rsidRDefault="00B11C4B" w:rsidP="00B11C4B">
            <w:pPr>
              <w:tabs>
                <w:tab w:val="left" w:pos="851"/>
              </w:tabs>
              <w:spacing w:after="0" w:line="240" w:lineRule="auto"/>
              <w:ind w:left="142"/>
              <w:jc w:val="center"/>
              <w:rPr>
                <w:rFonts w:ascii="Sylfaen" w:hAnsi="Sylfaen" w:cs="Sylfaen"/>
              </w:rPr>
            </w:pPr>
            <w:r w:rsidRPr="00D87D43">
              <w:rPr>
                <w:rFonts w:ascii="Sylfaen" w:hAnsi="Sylfaen" w:cs="Sylfaen"/>
                <w:lang w:val="hy-AM"/>
              </w:rPr>
              <w:t>1</w:t>
            </w:r>
          </w:p>
        </w:tc>
        <w:tc>
          <w:tcPr>
            <w:tcW w:w="1558" w:type="dxa"/>
            <w:tcBorders>
              <w:top w:val="single" w:sz="4" w:space="0" w:color="auto"/>
              <w:left w:val="single" w:sz="4" w:space="0" w:color="auto"/>
              <w:bottom w:val="single" w:sz="4" w:space="0" w:color="auto"/>
              <w:right w:val="single" w:sz="4" w:space="0" w:color="auto"/>
            </w:tcBorders>
          </w:tcPr>
          <w:p w14:paraId="613B116F" w14:textId="27BEFC7B" w:rsidR="00B11C4B" w:rsidRPr="00344A26" w:rsidRDefault="00B11C4B" w:rsidP="00B11C4B">
            <w:pPr>
              <w:tabs>
                <w:tab w:val="left" w:pos="851"/>
              </w:tabs>
              <w:spacing w:after="0" w:line="240" w:lineRule="auto"/>
              <w:ind w:left="142"/>
              <w:jc w:val="center"/>
              <w:rPr>
                <w:rFonts w:ascii="Sylfaen" w:hAnsi="Sylfaen" w:cs="Sylfaen"/>
              </w:rPr>
            </w:pPr>
            <w:r>
              <w:rPr>
                <w:rFonts w:ascii="Sylfaen" w:hAnsi="Sylfaen" w:cs="Sylfaen"/>
              </w:rPr>
              <w:t>100</w:t>
            </w:r>
            <w:r w:rsidRPr="00D87D43">
              <w:rPr>
                <w:rFonts w:ascii="Sylfaen" w:hAnsi="Sylfaen" w:cs="Sylfaen"/>
              </w:rPr>
              <w:t>000</w:t>
            </w:r>
          </w:p>
        </w:tc>
        <w:tc>
          <w:tcPr>
            <w:tcW w:w="1559" w:type="dxa"/>
            <w:tcBorders>
              <w:top w:val="single" w:sz="4" w:space="0" w:color="auto"/>
              <w:left w:val="single" w:sz="4" w:space="0" w:color="auto"/>
              <w:bottom w:val="single" w:sz="4" w:space="0" w:color="auto"/>
              <w:right w:val="single" w:sz="4" w:space="0" w:color="auto"/>
            </w:tcBorders>
          </w:tcPr>
          <w:p w14:paraId="3218C9AF" w14:textId="508D489D" w:rsidR="00B11C4B" w:rsidRPr="00344A26" w:rsidRDefault="00B11C4B" w:rsidP="00B11C4B">
            <w:pPr>
              <w:tabs>
                <w:tab w:val="left" w:pos="851"/>
              </w:tabs>
              <w:spacing w:after="0" w:line="240" w:lineRule="auto"/>
              <w:ind w:left="142"/>
              <w:jc w:val="center"/>
              <w:rPr>
                <w:rFonts w:ascii="Sylfaen" w:hAnsi="Sylfaen" w:cs="Sylfaen"/>
              </w:rPr>
            </w:pPr>
            <w:r w:rsidRPr="0004532F">
              <w:rPr>
                <w:rFonts w:ascii="Sylfaen" w:hAnsi="Sylfaen" w:cs="Sylfaen"/>
              </w:rPr>
              <w:t>100 000</w:t>
            </w:r>
          </w:p>
        </w:tc>
      </w:tr>
      <w:tr w:rsidR="00B11C4B" w:rsidRPr="00344A26" w14:paraId="5872B9A1" w14:textId="77777777" w:rsidTr="00B11C4B">
        <w:trPr>
          <w:trHeight w:val="426"/>
        </w:trPr>
        <w:tc>
          <w:tcPr>
            <w:tcW w:w="704" w:type="dxa"/>
            <w:tcBorders>
              <w:top w:val="single" w:sz="4" w:space="0" w:color="auto"/>
              <w:left w:val="single" w:sz="4" w:space="0" w:color="auto"/>
              <w:bottom w:val="single" w:sz="4" w:space="0" w:color="auto"/>
              <w:right w:val="single" w:sz="4" w:space="0" w:color="auto"/>
            </w:tcBorders>
          </w:tcPr>
          <w:p w14:paraId="22DD55AD" w14:textId="22778B58" w:rsidR="00B11C4B" w:rsidRPr="00344A26" w:rsidRDefault="00C477EB" w:rsidP="00B11C4B">
            <w:pPr>
              <w:tabs>
                <w:tab w:val="left" w:pos="851"/>
              </w:tabs>
              <w:spacing w:after="0" w:line="240" w:lineRule="auto"/>
              <w:ind w:left="142"/>
              <w:jc w:val="both"/>
              <w:rPr>
                <w:rFonts w:ascii="Sylfaen" w:hAnsi="Sylfaen" w:cs="Sylfaen"/>
              </w:rPr>
            </w:pPr>
            <w:r>
              <w:rPr>
                <w:rFonts w:ascii="Sylfaen" w:hAnsi="Sylfaen" w:cs="Sylfaen"/>
              </w:rPr>
              <w:t>14</w:t>
            </w:r>
          </w:p>
        </w:tc>
        <w:tc>
          <w:tcPr>
            <w:tcW w:w="3969" w:type="dxa"/>
            <w:tcBorders>
              <w:top w:val="single" w:sz="4" w:space="0" w:color="auto"/>
              <w:left w:val="single" w:sz="4" w:space="0" w:color="auto"/>
              <w:bottom w:val="single" w:sz="4" w:space="0" w:color="auto"/>
              <w:right w:val="single" w:sz="4" w:space="0" w:color="auto"/>
            </w:tcBorders>
          </w:tcPr>
          <w:p w14:paraId="202C8F1D" w14:textId="72703D39" w:rsidR="00B11C4B" w:rsidRPr="00344A26" w:rsidRDefault="00B11C4B" w:rsidP="00B11C4B">
            <w:pPr>
              <w:tabs>
                <w:tab w:val="left" w:pos="851"/>
              </w:tabs>
              <w:spacing w:after="0" w:line="240" w:lineRule="auto"/>
              <w:jc w:val="both"/>
              <w:rPr>
                <w:rFonts w:ascii="Sylfaen" w:hAnsi="Sylfaen" w:cs="Arial"/>
                <w:lang w:val="pt-PT"/>
              </w:rPr>
            </w:pPr>
            <w:r w:rsidRPr="00344A26">
              <w:rPr>
                <w:rFonts w:ascii="Sylfaen" w:hAnsi="Sylfaen" w:cs="Arial"/>
                <w:lang w:val="pt-PT"/>
              </w:rPr>
              <w:t>Հանքավայրի փակման</w:t>
            </w:r>
            <w:r>
              <w:rPr>
                <w:rFonts w:ascii="Sylfaen" w:hAnsi="Sylfaen" w:cs="Arial"/>
                <w:lang w:val="pt-PT"/>
              </w:rPr>
              <w:t xml:space="preserve"> միջոցառումներ</w:t>
            </w:r>
          </w:p>
        </w:tc>
        <w:tc>
          <w:tcPr>
            <w:tcW w:w="1418" w:type="dxa"/>
            <w:tcBorders>
              <w:top w:val="single" w:sz="4" w:space="0" w:color="auto"/>
              <w:left w:val="single" w:sz="4" w:space="0" w:color="auto"/>
              <w:bottom w:val="single" w:sz="4" w:space="0" w:color="auto"/>
              <w:right w:val="single" w:sz="4" w:space="0" w:color="auto"/>
            </w:tcBorders>
          </w:tcPr>
          <w:p w14:paraId="687B0707" w14:textId="240F20C2" w:rsidR="00B11C4B" w:rsidRPr="00344A26" w:rsidRDefault="00B11C4B" w:rsidP="00B11C4B">
            <w:pPr>
              <w:tabs>
                <w:tab w:val="left" w:pos="851"/>
              </w:tabs>
              <w:spacing w:after="0" w:line="240" w:lineRule="auto"/>
              <w:ind w:left="142"/>
              <w:jc w:val="center"/>
              <w:rPr>
                <w:rFonts w:ascii="Sylfaen" w:hAnsi="Sylfaen" w:cs="Sylfaen"/>
                <w:lang w:val="ru-RU"/>
              </w:rPr>
            </w:pPr>
            <w:r w:rsidRPr="00344A26">
              <w:rPr>
                <w:rFonts w:ascii="Sylfaen" w:hAnsi="Sylfaen" w:cs="Sylfaen"/>
              </w:rPr>
              <w:t>տարեկան</w:t>
            </w:r>
          </w:p>
        </w:tc>
        <w:tc>
          <w:tcPr>
            <w:tcW w:w="1135" w:type="dxa"/>
            <w:tcBorders>
              <w:top w:val="single" w:sz="4" w:space="0" w:color="auto"/>
              <w:left w:val="single" w:sz="4" w:space="0" w:color="auto"/>
              <w:bottom w:val="single" w:sz="4" w:space="0" w:color="auto"/>
              <w:right w:val="single" w:sz="4" w:space="0" w:color="auto"/>
            </w:tcBorders>
          </w:tcPr>
          <w:p w14:paraId="52C979EC" w14:textId="77777777" w:rsidR="00B11C4B" w:rsidRPr="00344A26" w:rsidRDefault="00B11C4B" w:rsidP="00B11C4B">
            <w:pPr>
              <w:tabs>
                <w:tab w:val="left" w:pos="851"/>
              </w:tabs>
              <w:spacing w:after="0" w:line="240" w:lineRule="auto"/>
              <w:ind w:left="142"/>
              <w:jc w:val="center"/>
              <w:rPr>
                <w:rFonts w:ascii="Sylfaen" w:hAnsi="Sylfaen" w:cs="Sylfaen"/>
              </w:rPr>
            </w:pPr>
            <w:r w:rsidRPr="00344A26">
              <w:rPr>
                <w:rFonts w:ascii="Sylfaen" w:hAnsi="Sylfaen" w:cs="Sylfaen"/>
                <w:lang w:val="hy-AM"/>
              </w:rPr>
              <w:t>1</w:t>
            </w:r>
          </w:p>
        </w:tc>
        <w:tc>
          <w:tcPr>
            <w:tcW w:w="1558" w:type="dxa"/>
            <w:tcBorders>
              <w:top w:val="single" w:sz="4" w:space="0" w:color="auto"/>
              <w:left w:val="single" w:sz="4" w:space="0" w:color="auto"/>
              <w:bottom w:val="single" w:sz="4" w:space="0" w:color="auto"/>
              <w:right w:val="single" w:sz="4" w:space="0" w:color="auto"/>
            </w:tcBorders>
          </w:tcPr>
          <w:p w14:paraId="16573F88" w14:textId="77777777" w:rsidR="00B11C4B" w:rsidRPr="00344A26" w:rsidRDefault="00B11C4B" w:rsidP="00B11C4B">
            <w:pPr>
              <w:tabs>
                <w:tab w:val="left" w:pos="851"/>
              </w:tabs>
              <w:spacing w:after="0" w:line="240" w:lineRule="auto"/>
              <w:ind w:left="142"/>
              <w:jc w:val="center"/>
              <w:rPr>
                <w:rFonts w:ascii="Sylfaen" w:hAnsi="Sylfaen" w:cs="Sylfaen"/>
              </w:rPr>
            </w:pPr>
            <w:r w:rsidRPr="00344A26">
              <w:rPr>
                <w:rFonts w:ascii="Sylfaen" w:hAnsi="Sylfaen" w:cs="Sylfaen"/>
              </w:rPr>
              <w:t>6400000</w:t>
            </w:r>
          </w:p>
        </w:tc>
        <w:tc>
          <w:tcPr>
            <w:tcW w:w="1559" w:type="dxa"/>
            <w:tcBorders>
              <w:top w:val="single" w:sz="4" w:space="0" w:color="auto"/>
              <w:left w:val="single" w:sz="4" w:space="0" w:color="auto"/>
              <w:bottom w:val="single" w:sz="4" w:space="0" w:color="auto"/>
              <w:right w:val="single" w:sz="4" w:space="0" w:color="auto"/>
            </w:tcBorders>
          </w:tcPr>
          <w:p w14:paraId="2C2D145B" w14:textId="77777777" w:rsidR="00B11C4B" w:rsidRPr="00344A26" w:rsidRDefault="00B11C4B" w:rsidP="00B11C4B">
            <w:pPr>
              <w:tabs>
                <w:tab w:val="left" w:pos="851"/>
              </w:tabs>
              <w:spacing w:after="0" w:line="240" w:lineRule="auto"/>
              <w:ind w:left="142"/>
              <w:jc w:val="center"/>
              <w:rPr>
                <w:rFonts w:ascii="Sylfaen" w:hAnsi="Sylfaen" w:cs="Sylfaen"/>
              </w:rPr>
            </w:pPr>
            <w:r w:rsidRPr="00344A26">
              <w:rPr>
                <w:rFonts w:ascii="Sylfaen" w:hAnsi="Sylfaen" w:cs="Sylfaen"/>
              </w:rPr>
              <w:t xml:space="preserve">6 </w:t>
            </w:r>
            <w:r w:rsidRPr="00344A26">
              <w:rPr>
                <w:rFonts w:ascii="Sylfaen" w:hAnsi="Sylfaen" w:cs="Sylfaen"/>
                <w:lang w:val="ru-RU"/>
              </w:rPr>
              <w:t>4</w:t>
            </w:r>
            <w:r w:rsidRPr="00344A26">
              <w:rPr>
                <w:rFonts w:ascii="Sylfaen" w:hAnsi="Sylfaen" w:cs="Sylfaen"/>
              </w:rPr>
              <w:t>00 000</w:t>
            </w:r>
          </w:p>
        </w:tc>
      </w:tr>
      <w:tr w:rsidR="00B11C4B" w:rsidRPr="00344A26" w14:paraId="5CF074BB" w14:textId="77777777" w:rsidTr="00B11C4B">
        <w:tc>
          <w:tcPr>
            <w:tcW w:w="704" w:type="dxa"/>
            <w:tcBorders>
              <w:top w:val="single" w:sz="4" w:space="0" w:color="auto"/>
              <w:left w:val="single" w:sz="4" w:space="0" w:color="auto"/>
              <w:bottom w:val="single" w:sz="4" w:space="0" w:color="auto"/>
              <w:right w:val="single" w:sz="4" w:space="0" w:color="auto"/>
            </w:tcBorders>
          </w:tcPr>
          <w:p w14:paraId="444835C5" w14:textId="77777777" w:rsidR="00B11C4B" w:rsidRPr="00344A26" w:rsidRDefault="00B11C4B" w:rsidP="00B11C4B">
            <w:pPr>
              <w:tabs>
                <w:tab w:val="left" w:pos="851"/>
              </w:tabs>
              <w:spacing w:after="0" w:line="240" w:lineRule="auto"/>
              <w:ind w:left="142"/>
              <w:jc w:val="both"/>
              <w:rPr>
                <w:rFonts w:ascii="Sylfaen" w:hAnsi="Sylfaen" w:cs="Sylfaen"/>
                <w:b/>
              </w:rPr>
            </w:pPr>
          </w:p>
        </w:tc>
        <w:tc>
          <w:tcPr>
            <w:tcW w:w="3969" w:type="dxa"/>
            <w:tcBorders>
              <w:top w:val="single" w:sz="4" w:space="0" w:color="auto"/>
              <w:left w:val="single" w:sz="4" w:space="0" w:color="auto"/>
              <w:bottom w:val="single" w:sz="4" w:space="0" w:color="auto"/>
              <w:right w:val="single" w:sz="4" w:space="0" w:color="auto"/>
            </w:tcBorders>
            <w:hideMark/>
          </w:tcPr>
          <w:p w14:paraId="2143B011" w14:textId="77777777" w:rsidR="00B11C4B" w:rsidRPr="00344A26" w:rsidRDefault="00B11C4B" w:rsidP="00B11C4B">
            <w:pPr>
              <w:tabs>
                <w:tab w:val="left" w:pos="851"/>
              </w:tabs>
              <w:spacing w:after="0" w:line="240" w:lineRule="auto"/>
              <w:ind w:left="142"/>
              <w:jc w:val="both"/>
              <w:rPr>
                <w:rFonts w:ascii="Sylfaen" w:hAnsi="Sylfaen" w:cs="Sylfaen"/>
                <w:b/>
              </w:rPr>
            </w:pPr>
            <w:r w:rsidRPr="00344A26">
              <w:rPr>
                <w:rFonts w:ascii="Sylfaen" w:hAnsi="Sylfaen" w:cs="Sylfaen"/>
                <w:b/>
              </w:rPr>
              <w:t>Ընդամենը՝</w:t>
            </w:r>
          </w:p>
        </w:tc>
        <w:tc>
          <w:tcPr>
            <w:tcW w:w="1418" w:type="dxa"/>
            <w:tcBorders>
              <w:top w:val="single" w:sz="4" w:space="0" w:color="auto"/>
              <w:left w:val="single" w:sz="4" w:space="0" w:color="auto"/>
              <w:bottom w:val="single" w:sz="4" w:space="0" w:color="auto"/>
              <w:right w:val="single" w:sz="4" w:space="0" w:color="auto"/>
            </w:tcBorders>
            <w:hideMark/>
          </w:tcPr>
          <w:p w14:paraId="3CC64C6D" w14:textId="77777777" w:rsidR="00B11C4B" w:rsidRPr="00344A26" w:rsidRDefault="00B11C4B" w:rsidP="00B11C4B">
            <w:pPr>
              <w:tabs>
                <w:tab w:val="left" w:pos="851"/>
              </w:tabs>
              <w:spacing w:after="0" w:line="240" w:lineRule="auto"/>
              <w:ind w:left="142"/>
              <w:jc w:val="center"/>
              <w:rPr>
                <w:rFonts w:ascii="Sylfaen" w:hAnsi="Sylfaen" w:cs="Sylfaen"/>
                <w:b/>
              </w:rPr>
            </w:pPr>
            <w:r w:rsidRPr="00344A26">
              <w:rPr>
                <w:rFonts w:ascii="Sylfaen" w:hAnsi="Sylfaen" w:cs="Sylfaen"/>
                <w:b/>
              </w:rPr>
              <w:t>դրամ</w:t>
            </w:r>
          </w:p>
        </w:tc>
        <w:tc>
          <w:tcPr>
            <w:tcW w:w="1135" w:type="dxa"/>
            <w:tcBorders>
              <w:top w:val="single" w:sz="4" w:space="0" w:color="auto"/>
              <w:left w:val="single" w:sz="4" w:space="0" w:color="auto"/>
              <w:bottom w:val="single" w:sz="4" w:space="0" w:color="auto"/>
              <w:right w:val="single" w:sz="4" w:space="0" w:color="auto"/>
            </w:tcBorders>
          </w:tcPr>
          <w:p w14:paraId="1E6EB9AE" w14:textId="77777777" w:rsidR="00B11C4B" w:rsidRPr="00344A26" w:rsidRDefault="00B11C4B" w:rsidP="00B11C4B">
            <w:pPr>
              <w:tabs>
                <w:tab w:val="left" w:pos="851"/>
              </w:tabs>
              <w:spacing w:after="0" w:line="240" w:lineRule="auto"/>
              <w:ind w:left="142"/>
              <w:jc w:val="center"/>
              <w:rPr>
                <w:rFonts w:ascii="Sylfaen" w:hAnsi="Sylfaen" w:cs="Sylfaen"/>
                <w:b/>
              </w:rPr>
            </w:pPr>
          </w:p>
        </w:tc>
        <w:tc>
          <w:tcPr>
            <w:tcW w:w="1558" w:type="dxa"/>
            <w:tcBorders>
              <w:top w:val="single" w:sz="4" w:space="0" w:color="auto"/>
              <w:left w:val="single" w:sz="4" w:space="0" w:color="auto"/>
              <w:bottom w:val="single" w:sz="4" w:space="0" w:color="auto"/>
              <w:right w:val="single" w:sz="4" w:space="0" w:color="auto"/>
            </w:tcBorders>
          </w:tcPr>
          <w:p w14:paraId="18D61803" w14:textId="77777777" w:rsidR="00B11C4B" w:rsidRPr="00344A26" w:rsidRDefault="00B11C4B" w:rsidP="00B11C4B">
            <w:pPr>
              <w:tabs>
                <w:tab w:val="left" w:pos="851"/>
              </w:tabs>
              <w:spacing w:after="0" w:line="240" w:lineRule="auto"/>
              <w:ind w:left="142"/>
              <w:jc w:val="center"/>
              <w:rPr>
                <w:rFonts w:ascii="Sylfaen" w:hAnsi="Sylfaen" w:cs="Sylfaen"/>
                <w:b/>
              </w:rPr>
            </w:pPr>
          </w:p>
        </w:tc>
        <w:tc>
          <w:tcPr>
            <w:tcW w:w="1559" w:type="dxa"/>
            <w:tcBorders>
              <w:top w:val="single" w:sz="4" w:space="0" w:color="auto"/>
              <w:left w:val="single" w:sz="4" w:space="0" w:color="auto"/>
              <w:bottom w:val="single" w:sz="4" w:space="0" w:color="auto"/>
              <w:right w:val="single" w:sz="4" w:space="0" w:color="auto"/>
            </w:tcBorders>
            <w:hideMark/>
          </w:tcPr>
          <w:p w14:paraId="6863EFB9" w14:textId="028E4A9E" w:rsidR="00B11C4B" w:rsidRPr="00344A26" w:rsidRDefault="00B11C4B" w:rsidP="00B11C4B">
            <w:pPr>
              <w:tabs>
                <w:tab w:val="left" w:pos="851"/>
              </w:tabs>
              <w:spacing w:after="0" w:line="240" w:lineRule="auto"/>
              <w:ind w:left="142"/>
              <w:jc w:val="center"/>
              <w:rPr>
                <w:rFonts w:ascii="Sylfaen" w:hAnsi="Sylfaen" w:cs="Sylfaen"/>
                <w:b/>
                <w:lang w:val="ru-RU"/>
              </w:rPr>
            </w:pPr>
            <w:r w:rsidRPr="00344A26">
              <w:rPr>
                <w:rFonts w:ascii="Sylfaen" w:hAnsi="Sylfaen" w:cs="Sylfaen"/>
                <w:b/>
              </w:rPr>
              <w:t>350 000</w:t>
            </w:r>
            <w:r w:rsidRPr="00344A26">
              <w:rPr>
                <w:rFonts w:ascii="Sylfaen" w:hAnsi="Sylfaen" w:cs="Sylfaen"/>
                <w:b/>
                <w:lang w:val="ru-RU"/>
              </w:rPr>
              <w:t xml:space="preserve"> 000</w:t>
            </w:r>
          </w:p>
        </w:tc>
      </w:tr>
    </w:tbl>
    <w:p w14:paraId="0FBB12B0" w14:textId="77777777" w:rsidR="00CF5163" w:rsidRPr="00344A26" w:rsidRDefault="00CF5163" w:rsidP="00CF5163">
      <w:pPr>
        <w:spacing w:after="0" w:line="240" w:lineRule="auto"/>
        <w:jc w:val="both"/>
        <w:rPr>
          <w:rFonts w:ascii="Sylfaen" w:hAnsi="Sylfaen" w:cs="Arial"/>
          <w:sz w:val="24"/>
          <w:szCs w:val="24"/>
          <w:lang w:val="pt-PT"/>
        </w:rPr>
      </w:pPr>
    </w:p>
    <w:p w14:paraId="02EA68FB" w14:textId="77777777" w:rsidR="00A6728B" w:rsidRPr="00344A26" w:rsidRDefault="00A6728B" w:rsidP="00CF5163">
      <w:pPr>
        <w:spacing w:after="0"/>
        <w:ind w:firstLine="720"/>
        <w:rPr>
          <w:rFonts w:ascii="Sylfaen" w:hAnsi="Sylfaen" w:cs="Arial"/>
          <w:sz w:val="24"/>
          <w:szCs w:val="24"/>
          <w:lang w:val="pt-PT"/>
        </w:rPr>
      </w:pPr>
    </w:p>
    <w:p w14:paraId="75CA1D74" w14:textId="77777777" w:rsidR="00A6728B" w:rsidRPr="00344A26" w:rsidRDefault="00A6728B" w:rsidP="00CF5163">
      <w:pPr>
        <w:spacing w:after="0"/>
        <w:ind w:firstLine="720"/>
        <w:rPr>
          <w:rFonts w:ascii="Sylfaen" w:hAnsi="Sylfaen" w:cs="Arial"/>
          <w:sz w:val="24"/>
          <w:szCs w:val="24"/>
          <w:lang w:val="pt-PT"/>
        </w:rPr>
      </w:pPr>
    </w:p>
    <w:p w14:paraId="2693BA74" w14:textId="2C6B4550" w:rsidR="0086482F" w:rsidRPr="00344A26" w:rsidRDefault="00CF5163" w:rsidP="00EC6C35">
      <w:pPr>
        <w:spacing w:after="0"/>
        <w:ind w:firstLine="720"/>
        <w:rPr>
          <w:rFonts w:ascii="Sylfaen" w:hAnsi="Sylfaen" w:cs="Sylfaen"/>
          <w:sz w:val="24"/>
          <w:szCs w:val="24"/>
          <w:lang w:val="pt-PT"/>
        </w:rPr>
        <w:sectPr w:rsidR="0086482F" w:rsidRPr="00344A26" w:rsidSect="00C070A4">
          <w:footerReference w:type="default" r:id="rId60"/>
          <w:pgSz w:w="11906" w:h="16838"/>
          <w:pgMar w:top="709" w:right="566" w:bottom="1134" w:left="1134" w:header="708" w:footer="708" w:gutter="0"/>
          <w:cols w:space="708"/>
          <w:docGrid w:linePitch="360"/>
        </w:sectPr>
      </w:pPr>
      <w:r w:rsidRPr="00344A26">
        <w:rPr>
          <w:rFonts w:ascii="Sylfaen" w:hAnsi="Sylfaen" w:cs="Arial"/>
          <w:sz w:val="24"/>
          <w:szCs w:val="24"/>
          <w:lang w:val="pt-PT"/>
        </w:rPr>
        <w:t>«</w:t>
      </w:r>
      <w:r w:rsidRPr="00344A26">
        <w:rPr>
          <w:rFonts w:ascii="Sylfaen" w:hAnsi="Sylfaen" w:cs="Arial"/>
          <w:sz w:val="24"/>
          <w:szCs w:val="24"/>
          <w:lang w:val="ru-RU"/>
        </w:rPr>
        <w:t>Յունիոն</w:t>
      </w:r>
      <w:r w:rsidRPr="00344A26">
        <w:rPr>
          <w:rFonts w:ascii="Sylfaen" w:hAnsi="Sylfaen" w:cs="Arial"/>
          <w:sz w:val="24"/>
          <w:szCs w:val="24"/>
          <w:lang w:val="pt-PT"/>
        </w:rPr>
        <w:t xml:space="preserve">» </w:t>
      </w:r>
      <w:r w:rsidRPr="00344A26">
        <w:rPr>
          <w:rFonts w:ascii="Sylfaen" w:hAnsi="Sylfaen" w:cs="Arial"/>
          <w:sz w:val="24"/>
          <w:szCs w:val="24"/>
          <w:lang w:val="ru-RU"/>
        </w:rPr>
        <w:t>ՍՊԸ</w:t>
      </w:r>
      <w:r w:rsidRPr="00344A26">
        <w:rPr>
          <w:rFonts w:ascii="Sylfaen" w:hAnsi="Sylfaen" w:cs="Arial"/>
          <w:sz w:val="24"/>
          <w:szCs w:val="24"/>
          <w:lang w:val="pt-PT"/>
        </w:rPr>
        <w:t xml:space="preserve"> տնօրեն</w:t>
      </w:r>
      <w:r w:rsidRPr="00344A26">
        <w:rPr>
          <w:rFonts w:ascii="Sylfaen" w:hAnsi="Sylfaen" w:cs="Sylfaen"/>
          <w:sz w:val="24"/>
          <w:szCs w:val="24"/>
          <w:lang w:val="pt-PT"/>
        </w:rPr>
        <w:t xml:space="preserve">`                                                            </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rPr>
        <w:t>Թ</w:t>
      </w:r>
      <w:r w:rsidRPr="00344A26">
        <w:rPr>
          <w:rFonts w:ascii="Sylfaen" w:eastAsia="Times New Roman" w:hAnsi="Sylfaen" w:cs="Arial"/>
          <w:sz w:val="24"/>
          <w:szCs w:val="24"/>
          <w:lang w:val="pt-PT"/>
        </w:rPr>
        <w:t xml:space="preserve">. </w:t>
      </w:r>
      <w:r w:rsidRPr="00344A26">
        <w:rPr>
          <w:rFonts w:ascii="Sylfaen" w:eastAsia="Times New Roman" w:hAnsi="Sylfaen" w:cs="Arial"/>
          <w:sz w:val="24"/>
          <w:szCs w:val="24"/>
          <w:lang w:val="ru-RU"/>
        </w:rPr>
        <w:t>Հովսեփյան</w:t>
      </w:r>
    </w:p>
    <w:p w14:paraId="06E83D92" w14:textId="1165F174" w:rsidR="0086482F" w:rsidRPr="00344A26" w:rsidRDefault="0086482F" w:rsidP="0086482F">
      <w:pPr>
        <w:jc w:val="center"/>
        <w:rPr>
          <w:rFonts w:ascii="Sylfaen" w:hAnsi="Sylfaen" w:cs="Sylfaen"/>
          <w:b/>
          <w:sz w:val="24"/>
          <w:lang w:val="hy-AM"/>
        </w:rPr>
      </w:pPr>
      <w:r w:rsidRPr="00344A26">
        <w:rPr>
          <w:rFonts w:ascii="Sylfaen" w:hAnsi="Sylfaen" w:cs="Sylfaen"/>
          <w:b/>
          <w:sz w:val="24"/>
          <w:lang w:val="hy-AM"/>
        </w:rPr>
        <w:lastRenderedPageBreak/>
        <w:t>ՇՐՋԱԿԱ</w:t>
      </w:r>
      <w:r w:rsidRPr="00344A26">
        <w:rPr>
          <w:rFonts w:ascii="Sylfaen" w:hAnsi="Sylfaen" w:cs="Sylfaen"/>
          <w:b/>
          <w:sz w:val="24"/>
          <w:lang w:val="pt-PT"/>
        </w:rPr>
        <w:t xml:space="preserve"> </w:t>
      </w:r>
      <w:r w:rsidRPr="00344A26">
        <w:rPr>
          <w:rFonts w:ascii="Sylfaen" w:hAnsi="Sylfaen" w:cs="Sylfaen"/>
          <w:b/>
          <w:sz w:val="24"/>
          <w:lang w:val="hy-AM"/>
        </w:rPr>
        <w:t>ՄԻՋԱՎԱՅՐԻ</w:t>
      </w:r>
      <w:r w:rsidRPr="00344A26">
        <w:rPr>
          <w:rFonts w:ascii="Sylfaen" w:hAnsi="Sylfaen" w:cs="Sylfaen"/>
          <w:b/>
          <w:sz w:val="24"/>
          <w:lang w:val="pt-PT"/>
        </w:rPr>
        <w:t xml:space="preserve"> </w:t>
      </w:r>
      <w:r w:rsidRPr="00344A26">
        <w:rPr>
          <w:rFonts w:ascii="Sylfaen" w:hAnsi="Sylfaen" w:cs="Sylfaen"/>
          <w:b/>
          <w:sz w:val="24"/>
          <w:lang w:val="hy-AM"/>
        </w:rPr>
        <w:t>ՎՆԱՍԱԿԱՐ</w:t>
      </w:r>
      <w:r w:rsidRPr="00344A26">
        <w:rPr>
          <w:rFonts w:ascii="Sylfaen" w:hAnsi="Sylfaen" w:cs="Sylfaen"/>
          <w:b/>
          <w:sz w:val="24"/>
          <w:lang w:val="pt-PT"/>
        </w:rPr>
        <w:t xml:space="preserve"> </w:t>
      </w:r>
      <w:r w:rsidRPr="00344A26">
        <w:rPr>
          <w:rFonts w:ascii="Sylfaen" w:hAnsi="Sylfaen" w:cs="Sylfaen"/>
          <w:b/>
          <w:sz w:val="24"/>
          <w:lang w:val="hy-AM"/>
        </w:rPr>
        <w:t>ԱԶԴԵՑՈՒԹՅԱՆ</w:t>
      </w:r>
      <w:r w:rsidRPr="00344A26">
        <w:rPr>
          <w:rFonts w:ascii="Sylfaen" w:hAnsi="Sylfaen" w:cs="Sylfaen"/>
          <w:b/>
          <w:sz w:val="24"/>
          <w:lang w:val="pt-PT"/>
        </w:rPr>
        <w:t xml:space="preserve"> </w:t>
      </w:r>
      <w:r w:rsidRPr="00344A26">
        <w:rPr>
          <w:rFonts w:ascii="Sylfaen" w:hAnsi="Sylfaen" w:cs="Sylfaen"/>
          <w:b/>
          <w:sz w:val="24"/>
          <w:lang w:val="hy-AM"/>
        </w:rPr>
        <w:t>ԲԱՑԱՌՄԱՆԸ</w:t>
      </w:r>
      <w:r w:rsidRPr="00344A26">
        <w:rPr>
          <w:rFonts w:ascii="Sylfaen" w:hAnsi="Sylfaen" w:cs="Sylfaen"/>
          <w:b/>
          <w:sz w:val="24"/>
          <w:lang w:val="pt-PT"/>
        </w:rPr>
        <w:t xml:space="preserve">, </w:t>
      </w:r>
      <w:r w:rsidRPr="00344A26">
        <w:rPr>
          <w:rFonts w:ascii="Sylfaen" w:hAnsi="Sylfaen" w:cs="Sylfaen"/>
          <w:b/>
          <w:sz w:val="24"/>
          <w:lang w:val="hy-AM"/>
        </w:rPr>
        <w:t>ՆՎԱԶԵՑՄԱՆՆ</w:t>
      </w:r>
      <w:r w:rsidRPr="00344A26">
        <w:rPr>
          <w:rFonts w:ascii="Sylfaen" w:hAnsi="Sylfaen" w:cs="Sylfaen"/>
          <w:b/>
          <w:sz w:val="24"/>
          <w:lang w:val="pt-PT"/>
        </w:rPr>
        <w:t xml:space="preserve"> </w:t>
      </w:r>
      <w:r w:rsidRPr="00344A26">
        <w:rPr>
          <w:rFonts w:ascii="Sylfaen" w:hAnsi="Sylfaen" w:cs="Sylfaen"/>
          <w:b/>
          <w:sz w:val="24"/>
          <w:lang w:val="hy-AM"/>
        </w:rPr>
        <w:t>ՈՒ</w:t>
      </w:r>
      <w:r w:rsidRPr="00344A26">
        <w:rPr>
          <w:rFonts w:ascii="Sylfaen" w:hAnsi="Sylfaen" w:cs="Sylfaen"/>
          <w:b/>
          <w:sz w:val="24"/>
          <w:lang w:val="pt-PT"/>
        </w:rPr>
        <w:t xml:space="preserve"> </w:t>
      </w:r>
      <w:r w:rsidRPr="00344A26">
        <w:rPr>
          <w:rFonts w:ascii="Sylfaen" w:hAnsi="Sylfaen" w:cs="Sylfaen"/>
          <w:b/>
          <w:sz w:val="24"/>
          <w:lang w:val="hy-AM"/>
        </w:rPr>
        <w:t>ՓՈԽՀԱՏՈՒՑՄԱՆՆ</w:t>
      </w:r>
      <w:r w:rsidRPr="00344A26">
        <w:rPr>
          <w:rFonts w:ascii="Sylfaen" w:hAnsi="Sylfaen" w:cs="Sylfaen"/>
          <w:b/>
          <w:sz w:val="24"/>
          <w:lang w:val="pt-PT"/>
        </w:rPr>
        <w:t xml:space="preserve"> </w:t>
      </w:r>
      <w:r w:rsidRPr="00344A26">
        <w:rPr>
          <w:rFonts w:ascii="Sylfaen" w:hAnsi="Sylfaen" w:cs="Sylfaen"/>
          <w:b/>
          <w:sz w:val="24"/>
          <w:lang w:val="hy-AM"/>
        </w:rPr>
        <w:t>ՈՒՂՂՎԱԾ</w:t>
      </w:r>
      <w:r w:rsidRPr="00344A26">
        <w:rPr>
          <w:rFonts w:ascii="Sylfaen" w:hAnsi="Sylfaen" w:cs="Sylfaen"/>
          <w:b/>
          <w:sz w:val="24"/>
          <w:lang w:val="pt-PT"/>
        </w:rPr>
        <w:t xml:space="preserve"> </w:t>
      </w:r>
      <w:r w:rsidRPr="00344A26">
        <w:rPr>
          <w:rFonts w:ascii="Sylfaen" w:hAnsi="Sylfaen" w:cs="Sylfaen"/>
          <w:b/>
          <w:sz w:val="24"/>
          <w:lang w:val="hy-AM"/>
        </w:rPr>
        <w:t>ԲՆԱՊԱՀՊԱՆԱԿԱՆ</w:t>
      </w:r>
      <w:r w:rsidRPr="00344A26">
        <w:rPr>
          <w:rFonts w:ascii="Sylfaen" w:hAnsi="Sylfaen" w:cs="Sylfaen"/>
          <w:b/>
          <w:sz w:val="24"/>
          <w:lang w:val="pt-PT"/>
        </w:rPr>
        <w:t xml:space="preserve"> </w:t>
      </w:r>
      <w:r w:rsidR="002A4DF3">
        <w:rPr>
          <w:rFonts w:ascii="Sylfaen" w:hAnsi="Sylfaen" w:cs="Sylfaen"/>
          <w:b/>
          <w:sz w:val="24"/>
          <w:lang w:val="hy-AM"/>
        </w:rPr>
        <w:t>ԿԱՌԱՎԱՐՄԱՆ  ՊԼԱՆԸ</w:t>
      </w:r>
    </w:p>
    <w:tbl>
      <w:tblPr>
        <w:tblW w:w="14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6"/>
        <w:gridCol w:w="2409"/>
        <w:gridCol w:w="3969"/>
        <w:gridCol w:w="4246"/>
        <w:gridCol w:w="2107"/>
      </w:tblGrid>
      <w:tr w:rsidR="0086482F" w:rsidRPr="00344A26" w14:paraId="16AA1DD0" w14:textId="77777777" w:rsidTr="00BB7BB1">
        <w:trPr>
          <w:tblHeader/>
          <w:jc w:val="center"/>
        </w:trPr>
        <w:tc>
          <w:tcPr>
            <w:tcW w:w="2146" w:type="dxa"/>
            <w:shd w:val="clear" w:color="auto" w:fill="auto"/>
            <w:vAlign w:val="center"/>
          </w:tcPr>
          <w:p w14:paraId="168EADB5" w14:textId="77777777" w:rsidR="0086482F" w:rsidRPr="00344A26" w:rsidRDefault="0086482F" w:rsidP="00BB7BB1">
            <w:pPr>
              <w:contextualSpacing/>
              <w:jc w:val="center"/>
              <w:rPr>
                <w:rFonts w:ascii="Sylfaen" w:hAnsi="Sylfaen"/>
                <w:b/>
                <w:lang w:val="hy-AM"/>
              </w:rPr>
            </w:pPr>
            <w:r w:rsidRPr="00344A26">
              <w:rPr>
                <w:rFonts w:ascii="Sylfaen" w:hAnsi="Sylfaen"/>
                <w:b/>
                <w:lang w:val="hy-AM"/>
              </w:rPr>
              <w:t>Գործողություն</w:t>
            </w:r>
          </w:p>
        </w:tc>
        <w:tc>
          <w:tcPr>
            <w:tcW w:w="2409" w:type="dxa"/>
            <w:shd w:val="clear" w:color="auto" w:fill="auto"/>
            <w:vAlign w:val="center"/>
          </w:tcPr>
          <w:p w14:paraId="7AAABDE9" w14:textId="77777777" w:rsidR="0086482F" w:rsidRPr="00344A26" w:rsidRDefault="0086482F" w:rsidP="00BB7BB1">
            <w:pPr>
              <w:contextualSpacing/>
              <w:jc w:val="center"/>
              <w:rPr>
                <w:rFonts w:ascii="Sylfaen" w:hAnsi="Sylfaen"/>
                <w:b/>
                <w:lang w:val="hy-AM"/>
              </w:rPr>
            </w:pPr>
            <w:r w:rsidRPr="00344A26">
              <w:rPr>
                <w:rFonts w:ascii="Sylfaen" w:hAnsi="Sylfaen"/>
                <w:b/>
                <w:lang w:val="hy-AM"/>
              </w:rPr>
              <w:t>Հնարավոր ազդեցություն</w:t>
            </w:r>
          </w:p>
        </w:tc>
        <w:tc>
          <w:tcPr>
            <w:tcW w:w="3969" w:type="dxa"/>
            <w:shd w:val="clear" w:color="auto" w:fill="auto"/>
            <w:vAlign w:val="center"/>
          </w:tcPr>
          <w:p w14:paraId="03448697" w14:textId="77777777" w:rsidR="0086482F" w:rsidRPr="00344A26" w:rsidRDefault="0086482F" w:rsidP="00BB7BB1">
            <w:pPr>
              <w:contextualSpacing/>
              <w:jc w:val="center"/>
              <w:rPr>
                <w:rFonts w:ascii="Sylfaen" w:hAnsi="Sylfaen"/>
                <w:b/>
              </w:rPr>
            </w:pPr>
            <w:r w:rsidRPr="00344A26">
              <w:rPr>
                <w:rFonts w:ascii="Sylfaen" w:hAnsi="Sylfaen"/>
                <w:b/>
                <w:lang w:val="hy-AM"/>
              </w:rPr>
              <w:t>Մեղմման միջոցառում</w:t>
            </w:r>
          </w:p>
        </w:tc>
        <w:tc>
          <w:tcPr>
            <w:tcW w:w="4246" w:type="dxa"/>
            <w:shd w:val="clear" w:color="auto" w:fill="auto"/>
            <w:vAlign w:val="center"/>
          </w:tcPr>
          <w:p w14:paraId="76EBF48B" w14:textId="77777777" w:rsidR="0086482F" w:rsidRPr="00344A26" w:rsidRDefault="0086482F" w:rsidP="00BB7BB1">
            <w:pPr>
              <w:contextualSpacing/>
              <w:jc w:val="center"/>
              <w:rPr>
                <w:rFonts w:ascii="Sylfaen" w:hAnsi="Sylfaen"/>
                <w:b/>
              </w:rPr>
            </w:pPr>
            <w:r w:rsidRPr="00344A26">
              <w:rPr>
                <w:rFonts w:ascii="Sylfaen" w:hAnsi="Sylfaen"/>
                <w:b/>
                <w:lang w:val="hy-AM"/>
              </w:rPr>
              <w:t>Մեղմման հայտանիշ</w:t>
            </w:r>
          </w:p>
        </w:tc>
        <w:tc>
          <w:tcPr>
            <w:tcW w:w="2107" w:type="dxa"/>
            <w:shd w:val="clear" w:color="auto" w:fill="auto"/>
            <w:vAlign w:val="center"/>
          </w:tcPr>
          <w:p w14:paraId="55116059" w14:textId="77777777" w:rsidR="0086482F" w:rsidRPr="00344A26" w:rsidRDefault="0086482F" w:rsidP="00BB7BB1">
            <w:pPr>
              <w:contextualSpacing/>
              <w:jc w:val="center"/>
              <w:rPr>
                <w:rFonts w:ascii="Sylfaen" w:hAnsi="Sylfaen"/>
                <w:b/>
              </w:rPr>
            </w:pPr>
            <w:r w:rsidRPr="00344A26">
              <w:rPr>
                <w:rFonts w:ascii="Sylfaen" w:hAnsi="Sylfaen"/>
                <w:b/>
                <w:lang w:val="hy-AM"/>
              </w:rPr>
              <w:t>Մեղմման համար պատասխանատու</w:t>
            </w:r>
          </w:p>
        </w:tc>
      </w:tr>
      <w:tr w:rsidR="0086482F" w:rsidRPr="00344A26" w14:paraId="5CA1927B" w14:textId="77777777" w:rsidTr="00BB7BB1">
        <w:trPr>
          <w:trHeight w:val="1080"/>
          <w:jc w:val="center"/>
        </w:trPr>
        <w:tc>
          <w:tcPr>
            <w:tcW w:w="2146" w:type="dxa"/>
            <w:shd w:val="clear" w:color="auto" w:fill="auto"/>
          </w:tcPr>
          <w:p w14:paraId="1746621F" w14:textId="77777777" w:rsidR="0086482F" w:rsidRPr="00344A26" w:rsidRDefault="0086482F" w:rsidP="0086482F">
            <w:pPr>
              <w:pStyle w:val="af"/>
              <w:numPr>
                <w:ilvl w:val="0"/>
                <w:numId w:val="37"/>
              </w:numPr>
              <w:suppressAutoHyphens/>
              <w:spacing w:after="0" w:line="240" w:lineRule="auto"/>
              <w:ind w:left="284" w:hanging="213"/>
              <w:contextualSpacing w:val="0"/>
              <w:rPr>
                <w:rFonts w:ascii="Sylfaen" w:hAnsi="Sylfaen"/>
                <w:color w:val="000000"/>
                <w:sz w:val="20"/>
                <w:szCs w:val="20"/>
              </w:rPr>
            </w:pPr>
            <w:r w:rsidRPr="00344A26">
              <w:rPr>
                <w:rFonts w:ascii="Sylfaen" w:hAnsi="Sylfaen"/>
                <w:sz w:val="20"/>
                <w:szCs w:val="20"/>
                <w:lang w:eastAsia="ar-SA"/>
              </w:rPr>
              <w:t>Աշխատանքի անվտանգություն</w:t>
            </w:r>
            <w:r w:rsidRPr="00344A26">
              <w:rPr>
                <w:rFonts w:ascii="Sylfaen" w:hAnsi="Sylfaen"/>
                <w:color w:val="000000"/>
                <w:sz w:val="20"/>
                <w:szCs w:val="20"/>
              </w:rPr>
              <w:t xml:space="preserve"> </w:t>
            </w:r>
          </w:p>
        </w:tc>
        <w:tc>
          <w:tcPr>
            <w:tcW w:w="2409" w:type="dxa"/>
            <w:shd w:val="clear" w:color="auto" w:fill="auto"/>
          </w:tcPr>
          <w:p w14:paraId="022F0387" w14:textId="77777777" w:rsidR="0086482F" w:rsidRPr="00344A26" w:rsidRDefault="0086482F" w:rsidP="00BB7BB1">
            <w:pPr>
              <w:autoSpaceDE w:val="0"/>
              <w:autoSpaceDN w:val="0"/>
              <w:adjustRightInd w:val="0"/>
              <w:rPr>
                <w:rFonts w:ascii="Sylfaen" w:hAnsi="Sylfaen"/>
                <w:color w:val="000000"/>
                <w:sz w:val="20"/>
                <w:szCs w:val="20"/>
                <w:lang w:val="hy-AM"/>
              </w:rPr>
            </w:pPr>
            <w:r w:rsidRPr="00344A26">
              <w:rPr>
                <w:rFonts w:ascii="Sylfaen" w:hAnsi="Sylfaen"/>
                <w:color w:val="000000"/>
                <w:sz w:val="20"/>
                <w:szCs w:val="20"/>
                <w:lang w:val="hy-AM"/>
              </w:rPr>
              <w:t>Վնասվածքներ և պատահարներ աշխատանքների կատարման վայրում</w:t>
            </w:r>
          </w:p>
        </w:tc>
        <w:tc>
          <w:tcPr>
            <w:tcW w:w="3969" w:type="dxa"/>
            <w:shd w:val="clear" w:color="auto" w:fill="auto"/>
          </w:tcPr>
          <w:p w14:paraId="60A6F15D" w14:textId="77777777" w:rsidR="0086482F" w:rsidRPr="00344A26" w:rsidRDefault="0086482F" w:rsidP="0086482F">
            <w:pPr>
              <w:numPr>
                <w:ilvl w:val="0"/>
                <w:numId w:val="36"/>
              </w:numPr>
              <w:tabs>
                <w:tab w:val="clear" w:pos="720"/>
              </w:tabs>
              <w:suppressAutoHyphens/>
              <w:spacing w:after="0" w:line="240" w:lineRule="auto"/>
              <w:ind w:left="136" w:hanging="136"/>
              <w:rPr>
                <w:rFonts w:ascii="Sylfaen" w:hAnsi="Sylfaen"/>
                <w:color w:val="000000"/>
                <w:sz w:val="20"/>
                <w:szCs w:val="20"/>
                <w:lang w:val="hy-AM"/>
              </w:rPr>
            </w:pPr>
            <w:r w:rsidRPr="00344A26">
              <w:rPr>
                <w:rFonts w:ascii="Sylfaen" w:hAnsi="Sylfaen"/>
                <w:color w:val="000000"/>
                <w:sz w:val="20"/>
                <w:szCs w:val="20"/>
                <w:lang w:val="hy-AM"/>
              </w:rPr>
              <w:t>աշխատողներն ապահովվում են  բանվորական արտահագուստով և օրը մեկ անգամ սնունդով</w:t>
            </w:r>
          </w:p>
          <w:p w14:paraId="7F8653C7" w14:textId="77777777" w:rsidR="0086482F" w:rsidRPr="00344A26" w:rsidRDefault="0086482F" w:rsidP="0086482F">
            <w:pPr>
              <w:pStyle w:val="af"/>
              <w:numPr>
                <w:ilvl w:val="0"/>
                <w:numId w:val="36"/>
              </w:numPr>
              <w:tabs>
                <w:tab w:val="clear" w:pos="720"/>
              </w:tabs>
              <w:spacing w:after="0" w:line="240" w:lineRule="auto"/>
              <w:ind w:left="136" w:right="-1" w:hanging="136"/>
              <w:jc w:val="both"/>
              <w:rPr>
                <w:rFonts w:ascii="Sylfaen" w:hAnsi="Sylfaen" w:cs="Arial LatArm"/>
                <w:sz w:val="20"/>
                <w:szCs w:val="20"/>
              </w:rPr>
            </w:pPr>
            <w:r w:rsidRPr="00344A26">
              <w:rPr>
                <w:rFonts w:ascii="Sylfaen" w:hAnsi="Sylfaen" w:cs="Arial LatArm"/>
                <w:sz w:val="20"/>
                <w:szCs w:val="20"/>
              </w:rPr>
              <w:t>աշխատողների հետ անցկացվում է նախնական ուսուցում անվտանգության</w:t>
            </w:r>
            <w:r w:rsidRPr="00344A26">
              <w:rPr>
                <w:rFonts w:ascii="Sylfaen" w:hAnsi="Sylfaen" w:cs="Arial LatArm"/>
                <w:sz w:val="20"/>
                <w:szCs w:val="20"/>
                <w:lang w:val="pt-PT"/>
              </w:rPr>
              <w:t xml:space="preserve"> </w:t>
            </w:r>
            <w:r w:rsidRPr="00344A26">
              <w:rPr>
                <w:rFonts w:ascii="Sylfaen" w:hAnsi="Sylfaen" w:cs="Arial LatArm"/>
                <w:sz w:val="20"/>
                <w:szCs w:val="20"/>
              </w:rPr>
              <w:t>տեխնիկայի կանոնների վերաբերյալ</w:t>
            </w:r>
          </w:p>
          <w:p w14:paraId="5F48E5B6" w14:textId="77777777" w:rsidR="0086482F" w:rsidRPr="00344A26" w:rsidRDefault="0086482F" w:rsidP="0086482F">
            <w:pPr>
              <w:pStyle w:val="af"/>
              <w:numPr>
                <w:ilvl w:val="0"/>
                <w:numId w:val="36"/>
              </w:numPr>
              <w:tabs>
                <w:tab w:val="clear" w:pos="720"/>
              </w:tabs>
              <w:spacing w:after="0" w:line="240" w:lineRule="auto"/>
              <w:ind w:left="136" w:right="-1" w:hanging="136"/>
              <w:jc w:val="both"/>
              <w:rPr>
                <w:rFonts w:ascii="Sylfaen" w:hAnsi="Sylfaen" w:cs="Arial LatArm"/>
                <w:sz w:val="20"/>
                <w:szCs w:val="20"/>
              </w:rPr>
            </w:pPr>
            <w:r w:rsidRPr="00344A26">
              <w:rPr>
                <w:rFonts w:ascii="Sylfaen" w:hAnsi="Sylfaen" w:cs="Arial LatArm"/>
                <w:sz w:val="20"/>
                <w:szCs w:val="20"/>
              </w:rPr>
              <w:t>երեք</w:t>
            </w:r>
            <w:r w:rsidRPr="00344A26">
              <w:rPr>
                <w:rFonts w:ascii="Sylfaen" w:hAnsi="Sylfaen" w:cs="Arial LatArm"/>
                <w:sz w:val="20"/>
                <w:szCs w:val="20"/>
                <w:lang w:val="pt-PT"/>
              </w:rPr>
              <w:t xml:space="preserve"> </w:t>
            </w:r>
            <w:r w:rsidRPr="00344A26">
              <w:rPr>
                <w:rFonts w:ascii="Sylfaen" w:hAnsi="Sylfaen" w:cs="Arial LatArm"/>
                <w:sz w:val="20"/>
                <w:szCs w:val="20"/>
              </w:rPr>
              <w:t>ամիսը</w:t>
            </w:r>
            <w:r w:rsidRPr="00344A26">
              <w:rPr>
                <w:rFonts w:ascii="Sylfaen" w:hAnsi="Sylfaen" w:cs="Arial LatArm"/>
                <w:sz w:val="20"/>
                <w:szCs w:val="20"/>
                <w:lang w:val="pt-PT"/>
              </w:rPr>
              <w:t xml:space="preserve"> </w:t>
            </w:r>
            <w:r w:rsidRPr="00344A26">
              <w:rPr>
                <w:rFonts w:ascii="Sylfaen" w:hAnsi="Sylfaen" w:cs="Arial LatArm"/>
                <w:sz w:val="20"/>
                <w:szCs w:val="20"/>
              </w:rPr>
              <w:t>մեկ</w:t>
            </w:r>
            <w:r w:rsidRPr="00344A26">
              <w:rPr>
                <w:rFonts w:ascii="Sylfaen" w:hAnsi="Sylfaen" w:cs="Arial LatArm"/>
                <w:sz w:val="20"/>
                <w:szCs w:val="20"/>
                <w:lang w:val="pt-PT"/>
              </w:rPr>
              <w:t xml:space="preserve">, </w:t>
            </w:r>
            <w:r w:rsidRPr="00344A26">
              <w:rPr>
                <w:rFonts w:ascii="Sylfaen" w:hAnsi="Sylfaen" w:cs="Arial LatArm"/>
                <w:sz w:val="20"/>
                <w:szCs w:val="20"/>
              </w:rPr>
              <w:t>աշխատակիցների</w:t>
            </w:r>
            <w:r w:rsidRPr="00344A26">
              <w:rPr>
                <w:rFonts w:ascii="Sylfaen" w:hAnsi="Sylfaen" w:cs="Arial LatArm"/>
                <w:sz w:val="20"/>
                <w:szCs w:val="20"/>
                <w:lang w:val="pt-PT"/>
              </w:rPr>
              <w:t xml:space="preserve"> </w:t>
            </w:r>
            <w:r w:rsidRPr="00344A26">
              <w:rPr>
                <w:rFonts w:ascii="Sylfaen" w:hAnsi="Sylfaen" w:cs="Arial LatArm"/>
                <w:sz w:val="20"/>
                <w:szCs w:val="20"/>
              </w:rPr>
              <w:t>հետ</w:t>
            </w:r>
            <w:r w:rsidRPr="00344A26">
              <w:rPr>
                <w:rFonts w:ascii="Sylfaen" w:hAnsi="Sylfaen" w:cs="Arial LatArm"/>
                <w:sz w:val="20"/>
                <w:szCs w:val="20"/>
                <w:lang w:val="pt-PT"/>
              </w:rPr>
              <w:t xml:space="preserve"> </w:t>
            </w:r>
            <w:r w:rsidRPr="00344A26">
              <w:rPr>
                <w:rFonts w:ascii="Sylfaen" w:hAnsi="Sylfaen" w:cs="Arial LatArm"/>
                <w:sz w:val="20"/>
                <w:szCs w:val="20"/>
              </w:rPr>
              <w:t xml:space="preserve">անցկացվում է </w:t>
            </w:r>
            <w:r w:rsidRPr="00344A26">
              <w:rPr>
                <w:rFonts w:ascii="Sylfaen" w:hAnsi="Sylfaen" w:cs="Arial LatArm"/>
                <w:sz w:val="20"/>
                <w:szCs w:val="20"/>
                <w:lang w:val="pt-PT"/>
              </w:rPr>
              <w:t xml:space="preserve"> </w:t>
            </w:r>
            <w:r w:rsidRPr="00344A26">
              <w:rPr>
                <w:rFonts w:ascii="Sylfaen" w:hAnsi="Sylfaen" w:cs="Arial LatArm"/>
                <w:sz w:val="20"/>
                <w:szCs w:val="20"/>
              </w:rPr>
              <w:t>հրահանգավորում</w:t>
            </w:r>
            <w:r w:rsidRPr="00344A26">
              <w:rPr>
                <w:rFonts w:ascii="Sylfaen" w:hAnsi="Sylfaen" w:cs="Arial LatArm"/>
                <w:sz w:val="20"/>
                <w:szCs w:val="20"/>
                <w:lang w:val="pt-PT"/>
              </w:rPr>
              <w:t xml:space="preserve"> </w:t>
            </w:r>
            <w:r w:rsidRPr="00344A26">
              <w:rPr>
                <w:rFonts w:ascii="Sylfaen" w:hAnsi="Sylfaen" w:cs="Arial LatArm"/>
                <w:sz w:val="20"/>
                <w:szCs w:val="20"/>
              </w:rPr>
              <w:t>անվտանգության</w:t>
            </w:r>
            <w:r w:rsidRPr="00344A26">
              <w:rPr>
                <w:rFonts w:ascii="Sylfaen" w:hAnsi="Sylfaen" w:cs="Arial LatArm"/>
                <w:sz w:val="20"/>
                <w:szCs w:val="20"/>
                <w:lang w:val="pt-PT"/>
              </w:rPr>
              <w:t xml:space="preserve"> </w:t>
            </w:r>
            <w:r w:rsidRPr="00344A26">
              <w:rPr>
                <w:rFonts w:ascii="Sylfaen" w:hAnsi="Sylfaen" w:cs="Arial LatArm"/>
                <w:sz w:val="20"/>
                <w:szCs w:val="20"/>
              </w:rPr>
              <w:t>տեխնիկայի</w:t>
            </w:r>
            <w:r w:rsidRPr="00344A26">
              <w:rPr>
                <w:rFonts w:ascii="Sylfaen" w:hAnsi="Sylfaen" w:cs="Arial LatArm"/>
                <w:sz w:val="20"/>
                <w:szCs w:val="20"/>
                <w:lang w:val="pt-PT"/>
              </w:rPr>
              <w:t xml:space="preserve"> </w:t>
            </w:r>
            <w:r w:rsidRPr="00344A26">
              <w:rPr>
                <w:rFonts w:ascii="Sylfaen" w:hAnsi="Sylfaen" w:cs="Arial LatArm"/>
                <w:sz w:val="20"/>
                <w:szCs w:val="20"/>
              </w:rPr>
              <w:t>գծով</w:t>
            </w:r>
          </w:p>
          <w:p w14:paraId="0AA17107" w14:textId="77777777" w:rsidR="0086482F" w:rsidRPr="00344A26" w:rsidRDefault="0086482F" w:rsidP="0086482F">
            <w:pPr>
              <w:pStyle w:val="af"/>
              <w:numPr>
                <w:ilvl w:val="0"/>
                <w:numId w:val="36"/>
              </w:numPr>
              <w:tabs>
                <w:tab w:val="clear" w:pos="720"/>
              </w:tabs>
              <w:spacing w:after="0" w:line="240" w:lineRule="auto"/>
              <w:ind w:left="136" w:right="-1" w:hanging="136"/>
              <w:jc w:val="both"/>
              <w:rPr>
                <w:rFonts w:ascii="Sylfaen" w:hAnsi="Sylfaen" w:cs="Arial LatArm"/>
                <w:sz w:val="20"/>
                <w:szCs w:val="20"/>
              </w:rPr>
            </w:pPr>
            <w:r w:rsidRPr="00344A26">
              <w:rPr>
                <w:rFonts w:ascii="Sylfaen" w:hAnsi="Sylfaen" w:cs="Arial LatArm"/>
                <w:sz w:val="20"/>
                <w:szCs w:val="20"/>
              </w:rPr>
              <w:t>տրանսպորտային մեքենաների և արտադրական սարքավորումների ղեկավարումը թույլատրվում է այն անձանց, որոնք անցել են հատուկ ուսուցում և ունեն այդ մեքենաների կամ սարքավորումների ղեկավարելու իրավունքի վկայական</w:t>
            </w:r>
          </w:p>
        </w:tc>
        <w:tc>
          <w:tcPr>
            <w:tcW w:w="4246" w:type="dxa"/>
            <w:shd w:val="clear" w:color="auto" w:fill="auto"/>
          </w:tcPr>
          <w:p w14:paraId="6E79E152" w14:textId="77777777" w:rsidR="0086482F" w:rsidRPr="00344A26" w:rsidRDefault="0086482F" w:rsidP="0086482F">
            <w:pPr>
              <w:numPr>
                <w:ilvl w:val="0"/>
                <w:numId w:val="36"/>
              </w:numPr>
              <w:tabs>
                <w:tab w:val="clear" w:pos="720"/>
                <w:tab w:val="num" w:pos="380"/>
              </w:tabs>
              <w:suppressAutoHyphens/>
              <w:spacing w:after="0" w:line="240" w:lineRule="auto"/>
              <w:ind w:left="380"/>
              <w:rPr>
                <w:rFonts w:ascii="Sylfaen" w:hAnsi="Sylfaen"/>
                <w:color w:val="000000"/>
                <w:sz w:val="20"/>
                <w:szCs w:val="20"/>
                <w:lang w:val="hy-AM"/>
              </w:rPr>
            </w:pPr>
            <w:r w:rsidRPr="00344A26">
              <w:rPr>
                <w:rFonts w:ascii="Sylfaen" w:hAnsi="Sylfaen"/>
                <w:color w:val="000000"/>
                <w:sz w:val="20"/>
                <w:szCs w:val="20"/>
                <w:lang w:val="hy-AM"/>
              </w:rPr>
              <w:t xml:space="preserve"> աշխատողներին ապահովել բանվորական արտահագուտով և օրը մեկ անգամ սնունդով</w:t>
            </w:r>
          </w:p>
          <w:p w14:paraId="54C60771" w14:textId="77777777" w:rsidR="0086482F" w:rsidRPr="00344A26" w:rsidRDefault="0086482F" w:rsidP="0086482F">
            <w:pPr>
              <w:pStyle w:val="af"/>
              <w:numPr>
                <w:ilvl w:val="0"/>
                <w:numId w:val="36"/>
              </w:numPr>
              <w:tabs>
                <w:tab w:val="clear" w:pos="720"/>
                <w:tab w:val="num" w:pos="380"/>
              </w:tabs>
              <w:spacing w:after="0" w:line="240" w:lineRule="auto"/>
              <w:ind w:left="380" w:right="-1"/>
              <w:jc w:val="both"/>
              <w:rPr>
                <w:rFonts w:ascii="Sylfaen" w:hAnsi="Sylfaen" w:cs="Arial LatArm"/>
                <w:sz w:val="20"/>
                <w:szCs w:val="20"/>
              </w:rPr>
            </w:pPr>
            <w:r w:rsidRPr="00344A26">
              <w:rPr>
                <w:rFonts w:ascii="Sylfaen" w:hAnsi="Sylfaen" w:cs="Arial LatArm"/>
                <w:sz w:val="20"/>
                <w:szCs w:val="20"/>
              </w:rPr>
              <w:t>աշխատողների հետ անցկացնել է նախնական ուսուցում անվտանգության</w:t>
            </w:r>
            <w:r w:rsidRPr="00344A26">
              <w:rPr>
                <w:rFonts w:ascii="Sylfaen" w:hAnsi="Sylfaen" w:cs="Arial LatArm"/>
                <w:sz w:val="20"/>
                <w:szCs w:val="20"/>
                <w:lang w:val="pt-PT"/>
              </w:rPr>
              <w:t xml:space="preserve"> </w:t>
            </w:r>
            <w:r w:rsidRPr="00344A26">
              <w:rPr>
                <w:rFonts w:ascii="Sylfaen" w:hAnsi="Sylfaen" w:cs="Arial LatArm"/>
                <w:sz w:val="20"/>
                <w:szCs w:val="20"/>
              </w:rPr>
              <w:t xml:space="preserve">տեխնիկայի կանոնների վերաբերյալ </w:t>
            </w:r>
          </w:p>
          <w:p w14:paraId="4C184F3E" w14:textId="77777777" w:rsidR="0086482F" w:rsidRPr="00344A26" w:rsidRDefault="0086482F" w:rsidP="0086482F">
            <w:pPr>
              <w:pStyle w:val="af"/>
              <w:numPr>
                <w:ilvl w:val="0"/>
                <w:numId w:val="36"/>
              </w:numPr>
              <w:tabs>
                <w:tab w:val="clear" w:pos="720"/>
                <w:tab w:val="num" w:pos="380"/>
              </w:tabs>
              <w:spacing w:after="0" w:line="240" w:lineRule="auto"/>
              <w:ind w:left="380" w:right="-1"/>
              <w:jc w:val="both"/>
              <w:rPr>
                <w:rFonts w:ascii="Sylfaen" w:hAnsi="Sylfaen" w:cs="Arial LatArm"/>
                <w:sz w:val="20"/>
                <w:szCs w:val="20"/>
              </w:rPr>
            </w:pPr>
            <w:r w:rsidRPr="00344A26">
              <w:rPr>
                <w:rFonts w:ascii="Sylfaen" w:hAnsi="Sylfaen" w:cs="Arial LatArm"/>
                <w:sz w:val="20"/>
                <w:szCs w:val="20"/>
              </w:rPr>
              <w:t>երեք</w:t>
            </w:r>
            <w:r w:rsidRPr="00344A26">
              <w:rPr>
                <w:rFonts w:ascii="Sylfaen" w:hAnsi="Sylfaen" w:cs="Arial LatArm"/>
                <w:sz w:val="20"/>
                <w:szCs w:val="20"/>
                <w:lang w:val="pt-PT"/>
              </w:rPr>
              <w:t xml:space="preserve"> </w:t>
            </w:r>
            <w:r w:rsidRPr="00344A26">
              <w:rPr>
                <w:rFonts w:ascii="Sylfaen" w:hAnsi="Sylfaen" w:cs="Arial LatArm"/>
                <w:sz w:val="20"/>
                <w:szCs w:val="20"/>
              </w:rPr>
              <w:t>ամիսը</w:t>
            </w:r>
            <w:r w:rsidRPr="00344A26">
              <w:rPr>
                <w:rFonts w:ascii="Sylfaen" w:hAnsi="Sylfaen" w:cs="Arial LatArm"/>
                <w:sz w:val="20"/>
                <w:szCs w:val="20"/>
                <w:lang w:val="pt-PT"/>
              </w:rPr>
              <w:t xml:space="preserve"> </w:t>
            </w:r>
            <w:r w:rsidRPr="00344A26">
              <w:rPr>
                <w:rFonts w:ascii="Sylfaen" w:hAnsi="Sylfaen" w:cs="Arial LatArm"/>
                <w:sz w:val="20"/>
                <w:szCs w:val="20"/>
              </w:rPr>
              <w:t>մեկ</w:t>
            </w:r>
            <w:r w:rsidRPr="00344A26">
              <w:rPr>
                <w:rFonts w:ascii="Sylfaen" w:hAnsi="Sylfaen" w:cs="Arial LatArm"/>
                <w:sz w:val="20"/>
                <w:szCs w:val="20"/>
                <w:lang w:val="pt-PT"/>
              </w:rPr>
              <w:t xml:space="preserve">, </w:t>
            </w:r>
            <w:r w:rsidRPr="00344A26">
              <w:rPr>
                <w:rFonts w:ascii="Sylfaen" w:hAnsi="Sylfaen" w:cs="Arial LatArm"/>
                <w:sz w:val="20"/>
                <w:szCs w:val="20"/>
              </w:rPr>
              <w:t>աշխատակիցների</w:t>
            </w:r>
            <w:r w:rsidRPr="00344A26">
              <w:rPr>
                <w:rFonts w:ascii="Sylfaen" w:hAnsi="Sylfaen" w:cs="Arial LatArm"/>
                <w:sz w:val="20"/>
                <w:szCs w:val="20"/>
                <w:lang w:val="pt-PT"/>
              </w:rPr>
              <w:t xml:space="preserve"> </w:t>
            </w:r>
            <w:r w:rsidRPr="00344A26">
              <w:rPr>
                <w:rFonts w:ascii="Sylfaen" w:hAnsi="Sylfaen" w:cs="Arial LatArm"/>
                <w:sz w:val="20"/>
                <w:szCs w:val="20"/>
              </w:rPr>
              <w:t>հետ</w:t>
            </w:r>
            <w:r w:rsidRPr="00344A26">
              <w:rPr>
                <w:rFonts w:ascii="Sylfaen" w:hAnsi="Sylfaen" w:cs="Arial LatArm"/>
                <w:sz w:val="20"/>
                <w:szCs w:val="20"/>
                <w:lang w:val="pt-PT"/>
              </w:rPr>
              <w:t xml:space="preserve"> </w:t>
            </w:r>
            <w:r w:rsidRPr="00344A26">
              <w:rPr>
                <w:rFonts w:ascii="Sylfaen" w:hAnsi="Sylfaen" w:cs="Arial LatArm"/>
                <w:sz w:val="20"/>
                <w:szCs w:val="20"/>
              </w:rPr>
              <w:t xml:space="preserve">անցկացնել </w:t>
            </w:r>
            <w:r w:rsidRPr="00344A26">
              <w:rPr>
                <w:rFonts w:ascii="Sylfaen" w:hAnsi="Sylfaen" w:cs="Arial LatArm"/>
                <w:sz w:val="20"/>
                <w:szCs w:val="20"/>
                <w:lang w:val="pt-PT"/>
              </w:rPr>
              <w:t xml:space="preserve"> </w:t>
            </w:r>
            <w:r w:rsidRPr="00344A26">
              <w:rPr>
                <w:rFonts w:ascii="Sylfaen" w:hAnsi="Sylfaen" w:cs="Arial LatArm"/>
                <w:sz w:val="20"/>
                <w:szCs w:val="20"/>
              </w:rPr>
              <w:t>հրահանգավորում</w:t>
            </w:r>
            <w:r w:rsidRPr="00344A26">
              <w:rPr>
                <w:rFonts w:ascii="Sylfaen" w:hAnsi="Sylfaen" w:cs="Arial LatArm"/>
                <w:sz w:val="20"/>
                <w:szCs w:val="20"/>
                <w:lang w:val="pt-PT"/>
              </w:rPr>
              <w:t xml:space="preserve"> </w:t>
            </w:r>
            <w:r w:rsidRPr="00344A26">
              <w:rPr>
                <w:rFonts w:ascii="Sylfaen" w:hAnsi="Sylfaen" w:cs="Arial LatArm"/>
                <w:sz w:val="20"/>
                <w:szCs w:val="20"/>
              </w:rPr>
              <w:t>անվտանգության</w:t>
            </w:r>
            <w:r w:rsidRPr="00344A26">
              <w:rPr>
                <w:rFonts w:ascii="Sylfaen" w:hAnsi="Sylfaen" w:cs="Arial LatArm"/>
                <w:sz w:val="20"/>
                <w:szCs w:val="20"/>
                <w:lang w:val="pt-PT"/>
              </w:rPr>
              <w:t xml:space="preserve"> </w:t>
            </w:r>
            <w:r w:rsidRPr="00344A26">
              <w:rPr>
                <w:rFonts w:ascii="Sylfaen" w:hAnsi="Sylfaen" w:cs="Arial LatArm"/>
                <w:sz w:val="20"/>
                <w:szCs w:val="20"/>
              </w:rPr>
              <w:t>տեխնիկայի</w:t>
            </w:r>
            <w:r w:rsidRPr="00344A26">
              <w:rPr>
                <w:rFonts w:ascii="Sylfaen" w:hAnsi="Sylfaen" w:cs="Arial LatArm"/>
                <w:sz w:val="20"/>
                <w:szCs w:val="20"/>
                <w:lang w:val="pt-PT"/>
              </w:rPr>
              <w:t xml:space="preserve"> </w:t>
            </w:r>
            <w:r w:rsidRPr="00344A26">
              <w:rPr>
                <w:rFonts w:ascii="Sylfaen" w:hAnsi="Sylfaen" w:cs="Arial LatArm"/>
                <w:sz w:val="20"/>
                <w:szCs w:val="20"/>
              </w:rPr>
              <w:t>գծով</w:t>
            </w:r>
          </w:p>
          <w:p w14:paraId="5BA4EB84" w14:textId="77777777" w:rsidR="0086482F" w:rsidRPr="00344A26" w:rsidRDefault="0086482F" w:rsidP="0086482F">
            <w:pPr>
              <w:numPr>
                <w:ilvl w:val="0"/>
                <w:numId w:val="36"/>
              </w:numPr>
              <w:tabs>
                <w:tab w:val="clear" w:pos="720"/>
                <w:tab w:val="num" w:pos="380"/>
              </w:tabs>
              <w:suppressAutoHyphens/>
              <w:spacing w:after="0" w:line="240" w:lineRule="auto"/>
              <w:ind w:left="380"/>
              <w:rPr>
                <w:rFonts w:ascii="Sylfaen" w:hAnsi="Sylfaen"/>
                <w:color w:val="000000"/>
                <w:sz w:val="20"/>
                <w:szCs w:val="20"/>
                <w:lang w:val="hy-AM"/>
              </w:rPr>
            </w:pPr>
            <w:r w:rsidRPr="00344A26">
              <w:rPr>
                <w:rFonts w:ascii="Sylfaen" w:hAnsi="Sylfaen" w:cs="Arial LatArm"/>
                <w:sz w:val="20"/>
                <w:szCs w:val="20"/>
                <w:lang w:val="hy-AM"/>
              </w:rPr>
              <w:t>տրանսպորտային մեքենաների և արտադրական սարքավորումների ղեկավարումը թույլատրել այն անձանց, որոնք անցել են հատուկ ուսուցում և ունեն այդ մեքենաների կամ սարքավորումների ղեկավարելու իրավունքի վկայական</w:t>
            </w:r>
          </w:p>
        </w:tc>
        <w:tc>
          <w:tcPr>
            <w:tcW w:w="2107" w:type="dxa"/>
            <w:shd w:val="clear" w:color="auto" w:fill="auto"/>
          </w:tcPr>
          <w:p w14:paraId="60EC19AB" w14:textId="77777777" w:rsidR="0086482F" w:rsidRPr="00344A26" w:rsidRDefault="0086482F" w:rsidP="00BB7BB1">
            <w:pPr>
              <w:autoSpaceDE w:val="0"/>
              <w:autoSpaceDN w:val="0"/>
              <w:adjustRightInd w:val="0"/>
              <w:contextualSpacing/>
              <w:jc w:val="center"/>
              <w:rPr>
                <w:rFonts w:ascii="Sylfaen" w:hAnsi="Sylfaen"/>
                <w:sz w:val="20"/>
                <w:szCs w:val="20"/>
                <w:lang w:val="hy-AM"/>
              </w:rPr>
            </w:pPr>
            <w:r w:rsidRPr="00344A26">
              <w:rPr>
                <w:rStyle w:val="af1"/>
                <w:rFonts w:ascii="Sylfaen" w:hAnsi="Sylfaen"/>
                <w:sz w:val="20"/>
                <w:szCs w:val="20"/>
                <w:lang w:val="pt-PT"/>
              </w:rPr>
              <w:t>«</w:t>
            </w:r>
            <w:r w:rsidRPr="00344A26">
              <w:rPr>
                <w:rFonts w:ascii="Sylfaen" w:hAnsi="Sylfaen" w:cs="Sylfaen"/>
                <w:sz w:val="20"/>
                <w:szCs w:val="20"/>
                <w:lang w:val="hy-AM"/>
              </w:rPr>
              <w:t>Յունիոն</w:t>
            </w:r>
            <w:r w:rsidRPr="00344A26">
              <w:rPr>
                <w:rStyle w:val="af1"/>
                <w:rFonts w:ascii="Sylfaen" w:hAnsi="Sylfaen"/>
                <w:sz w:val="20"/>
                <w:szCs w:val="20"/>
                <w:lang w:val="pt-PT"/>
              </w:rPr>
              <w:t>»</w:t>
            </w:r>
            <w:r w:rsidRPr="00344A26">
              <w:rPr>
                <w:rFonts w:ascii="Sylfaen" w:hAnsi="Sylfaen"/>
                <w:sz w:val="24"/>
                <w:szCs w:val="24"/>
                <w:lang w:val="hy-AM"/>
              </w:rPr>
              <w:t xml:space="preserve"> </w:t>
            </w:r>
            <w:r w:rsidRPr="00344A26">
              <w:rPr>
                <w:rFonts w:ascii="Sylfaen" w:hAnsi="Sylfaen"/>
                <w:iCs/>
                <w:sz w:val="20"/>
                <w:szCs w:val="20"/>
                <w:lang w:val="hy-AM"/>
              </w:rPr>
              <w:t>ՍՊԸ</w:t>
            </w:r>
            <w:r w:rsidRPr="00344A26">
              <w:rPr>
                <w:rFonts w:ascii="Sylfaen" w:hAnsi="Sylfaen"/>
                <w:iCs/>
                <w:sz w:val="24"/>
                <w:szCs w:val="24"/>
                <w:lang w:val="hy-AM"/>
              </w:rPr>
              <w:t xml:space="preserve"> </w:t>
            </w:r>
            <w:r w:rsidRPr="00344A26">
              <w:rPr>
                <w:rFonts w:ascii="Sylfaen" w:hAnsi="Sylfaen"/>
                <w:color w:val="000000"/>
                <w:sz w:val="20"/>
                <w:szCs w:val="20"/>
                <w:lang w:val="hy-AM"/>
              </w:rPr>
              <w:t>տնօրեն</w:t>
            </w:r>
          </w:p>
        </w:tc>
      </w:tr>
      <w:tr w:rsidR="0086482F" w:rsidRPr="00344A26" w14:paraId="1BCAC079" w14:textId="77777777" w:rsidTr="00BB7BB1">
        <w:trPr>
          <w:trHeight w:val="575"/>
          <w:jc w:val="center"/>
        </w:trPr>
        <w:tc>
          <w:tcPr>
            <w:tcW w:w="2146" w:type="dxa"/>
            <w:vMerge w:val="restart"/>
            <w:shd w:val="clear" w:color="auto" w:fill="auto"/>
          </w:tcPr>
          <w:p w14:paraId="3D7D5EF6" w14:textId="77777777" w:rsidR="0086482F" w:rsidRPr="00344A26" w:rsidRDefault="0086482F" w:rsidP="0086482F">
            <w:pPr>
              <w:pStyle w:val="af"/>
              <w:numPr>
                <w:ilvl w:val="0"/>
                <w:numId w:val="37"/>
              </w:numPr>
              <w:suppressAutoHyphens/>
              <w:spacing w:after="0" w:line="240" w:lineRule="auto"/>
              <w:ind w:left="284" w:hanging="284"/>
              <w:rPr>
                <w:rFonts w:ascii="Sylfaen" w:hAnsi="Sylfaen"/>
                <w:sz w:val="20"/>
                <w:szCs w:val="20"/>
                <w:lang w:eastAsia="ar-SA"/>
              </w:rPr>
            </w:pPr>
            <w:r w:rsidRPr="00344A26">
              <w:rPr>
                <w:rFonts w:ascii="Sylfaen" w:hAnsi="Sylfaen"/>
                <w:sz w:val="20"/>
                <w:szCs w:val="20"/>
                <w:lang w:eastAsia="ar-SA"/>
              </w:rPr>
              <w:t>Հորատանցքի շահագործման  աշխատանքներ</w:t>
            </w:r>
          </w:p>
          <w:p w14:paraId="0DB0DAE3" w14:textId="77777777" w:rsidR="0086482F" w:rsidRPr="00344A26" w:rsidRDefault="0086482F" w:rsidP="00BB7BB1">
            <w:pPr>
              <w:pStyle w:val="af"/>
              <w:suppressAutoHyphens/>
              <w:spacing w:after="0"/>
              <w:ind w:left="284"/>
              <w:rPr>
                <w:rFonts w:ascii="Sylfaen" w:hAnsi="Sylfaen"/>
                <w:sz w:val="20"/>
                <w:szCs w:val="20"/>
                <w:lang w:eastAsia="ar-SA"/>
              </w:rPr>
            </w:pPr>
          </w:p>
        </w:tc>
        <w:tc>
          <w:tcPr>
            <w:tcW w:w="2409" w:type="dxa"/>
            <w:shd w:val="clear" w:color="auto" w:fill="auto"/>
          </w:tcPr>
          <w:p w14:paraId="54C9EFEF" w14:textId="77777777" w:rsidR="0086482F" w:rsidRPr="00344A26" w:rsidRDefault="0086482F" w:rsidP="00BB7BB1">
            <w:pPr>
              <w:suppressAutoHyphens/>
              <w:contextualSpacing/>
              <w:rPr>
                <w:rFonts w:ascii="Sylfaen" w:hAnsi="Sylfaen"/>
                <w:sz w:val="20"/>
                <w:szCs w:val="20"/>
                <w:lang w:val="hy-AM"/>
              </w:rPr>
            </w:pPr>
            <w:r w:rsidRPr="00344A26">
              <w:rPr>
                <w:rFonts w:ascii="Sylfaen" w:hAnsi="Sylfaen"/>
                <w:sz w:val="20"/>
                <w:szCs w:val="20"/>
                <w:lang w:val="hy-AM"/>
              </w:rPr>
              <w:t>Օդի աղտոտում փոշիով և արտանետումներով</w:t>
            </w:r>
          </w:p>
        </w:tc>
        <w:tc>
          <w:tcPr>
            <w:tcW w:w="3969" w:type="dxa"/>
            <w:shd w:val="clear" w:color="auto" w:fill="auto"/>
          </w:tcPr>
          <w:p w14:paraId="620689E0"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val="hy-AM" w:eastAsia="ar-SA"/>
              </w:rPr>
            </w:pPr>
            <w:r w:rsidRPr="00344A26">
              <w:rPr>
                <w:rFonts w:ascii="Sylfaen" w:hAnsi="Sylfaen"/>
                <w:sz w:val="20"/>
                <w:szCs w:val="20"/>
                <w:lang w:val="hy-AM" w:eastAsia="ar-SA"/>
              </w:rPr>
              <w:t>փոշեգոյացման կանխում հանքային ջրի շահագործման ժամանակ</w:t>
            </w:r>
          </w:p>
          <w:p w14:paraId="2FE43F5A"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val="hy-AM" w:eastAsia="ar-SA"/>
              </w:rPr>
            </w:pPr>
            <w:r w:rsidRPr="00344A26">
              <w:rPr>
                <w:rFonts w:ascii="Sylfaen" w:hAnsi="Sylfaen"/>
                <w:sz w:val="20"/>
                <w:szCs w:val="20"/>
                <w:lang w:val="hy-AM" w:eastAsia="ar-SA"/>
              </w:rPr>
              <w:t xml:space="preserve">օգտագործվող տեխնիկան և մեքենաները պահել պատշաճ տեխնիկական վիճակում՝ </w:t>
            </w:r>
          </w:p>
        </w:tc>
        <w:tc>
          <w:tcPr>
            <w:tcW w:w="4246" w:type="dxa"/>
            <w:shd w:val="clear" w:color="auto" w:fill="auto"/>
          </w:tcPr>
          <w:p w14:paraId="625F2587" w14:textId="77777777" w:rsidR="0086482F" w:rsidRPr="00344A26" w:rsidRDefault="0086482F" w:rsidP="0086482F">
            <w:pPr>
              <w:numPr>
                <w:ilvl w:val="0"/>
                <w:numId w:val="36"/>
              </w:numPr>
              <w:tabs>
                <w:tab w:val="clear" w:pos="720"/>
                <w:tab w:val="num" w:pos="380"/>
              </w:tabs>
              <w:suppressAutoHyphens/>
              <w:spacing w:after="0" w:line="240" w:lineRule="auto"/>
              <w:ind w:left="380"/>
              <w:contextualSpacing/>
              <w:rPr>
                <w:rFonts w:ascii="Sylfaen" w:hAnsi="Sylfaen"/>
                <w:sz w:val="20"/>
                <w:szCs w:val="20"/>
                <w:lang w:val="hy-AM"/>
              </w:rPr>
            </w:pPr>
            <w:r w:rsidRPr="00344A26">
              <w:rPr>
                <w:rFonts w:ascii="Sylfaen" w:hAnsi="Sylfaen" w:cs="Sylfaen"/>
                <w:sz w:val="20"/>
                <w:szCs w:val="20"/>
                <w:lang w:val="fr-FR"/>
              </w:rPr>
              <w:t xml:space="preserve">փոշու և վնասակար ծխագազերի արտանետումներ </w:t>
            </w:r>
            <w:r w:rsidRPr="00344A26">
              <w:rPr>
                <w:rFonts w:ascii="Sylfaen" w:hAnsi="Sylfaen" w:cs="Sylfaen"/>
                <w:sz w:val="20"/>
                <w:szCs w:val="20"/>
                <w:lang w:val="hy-AM"/>
              </w:rPr>
              <w:t>չեն</w:t>
            </w:r>
            <w:r w:rsidRPr="00344A26">
              <w:rPr>
                <w:rFonts w:ascii="Sylfaen" w:hAnsi="Sylfaen" w:cs="Sylfaen"/>
                <w:sz w:val="20"/>
                <w:szCs w:val="20"/>
                <w:lang w:val="fr-FR"/>
              </w:rPr>
              <w:t xml:space="preserve"> </w:t>
            </w:r>
            <w:r w:rsidRPr="00344A26">
              <w:rPr>
                <w:rFonts w:ascii="Sylfaen" w:hAnsi="Sylfaen" w:cs="Sylfaen"/>
                <w:sz w:val="20"/>
                <w:szCs w:val="20"/>
                <w:lang w:val="hy-AM"/>
              </w:rPr>
              <w:t>լինելու</w:t>
            </w:r>
          </w:p>
          <w:p w14:paraId="772F90F8" w14:textId="77777777" w:rsidR="0086482F" w:rsidRPr="00344A26" w:rsidRDefault="0086482F" w:rsidP="0086482F">
            <w:pPr>
              <w:numPr>
                <w:ilvl w:val="0"/>
                <w:numId w:val="36"/>
              </w:numPr>
              <w:tabs>
                <w:tab w:val="clear" w:pos="720"/>
                <w:tab w:val="num" w:pos="380"/>
              </w:tabs>
              <w:suppressAutoHyphens/>
              <w:spacing w:after="0" w:line="240" w:lineRule="auto"/>
              <w:ind w:left="380"/>
              <w:contextualSpacing/>
              <w:rPr>
                <w:rFonts w:ascii="Sylfaen" w:hAnsi="Sylfaen"/>
                <w:sz w:val="20"/>
                <w:szCs w:val="20"/>
                <w:lang w:val="hy-AM"/>
              </w:rPr>
            </w:pPr>
            <w:r w:rsidRPr="00344A26">
              <w:rPr>
                <w:rFonts w:ascii="Sylfaen" w:hAnsi="Sylfaen" w:cs="Arial"/>
                <w:sz w:val="20"/>
                <w:szCs w:val="20"/>
                <w:lang w:val="hy-AM"/>
              </w:rPr>
              <w:t>ջ</w:t>
            </w:r>
            <w:r w:rsidRPr="00344A26">
              <w:rPr>
                <w:rFonts w:ascii="Sylfaen" w:hAnsi="Sylfaen" w:cs="Arial"/>
                <w:sz w:val="20"/>
                <w:szCs w:val="20"/>
                <w:lang w:val="pt-PT"/>
              </w:rPr>
              <w:t>րհավաք հ</w:t>
            </w:r>
            <w:r w:rsidRPr="00344A26">
              <w:rPr>
                <w:rFonts w:ascii="Sylfaen" w:hAnsi="Sylfaen" w:cs="Arial"/>
                <w:sz w:val="20"/>
                <w:szCs w:val="20"/>
                <w:lang w:val="hy-AM"/>
              </w:rPr>
              <w:t>որատանցքի</w:t>
            </w:r>
            <w:r w:rsidRPr="00344A26">
              <w:rPr>
                <w:rFonts w:ascii="Sylfaen" w:hAnsi="Sylfaen" w:cs="Arial"/>
                <w:sz w:val="20"/>
                <w:szCs w:val="20"/>
                <w:lang w:val="pt-PT"/>
              </w:rPr>
              <w:t xml:space="preserve"> </w:t>
            </w:r>
            <w:r w:rsidRPr="00344A26">
              <w:rPr>
                <w:rFonts w:ascii="Sylfaen" w:hAnsi="Sylfaen" w:cs="Arial"/>
                <w:sz w:val="20"/>
                <w:szCs w:val="20"/>
                <w:lang w:val="hy-AM"/>
              </w:rPr>
              <w:t>գլխամասը</w:t>
            </w:r>
            <w:r w:rsidRPr="00344A26">
              <w:rPr>
                <w:rFonts w:ascii="Sylfaen" w:hAnsi="Sylfaen" w:cs="Arial"/>
                <w:sz w:val="20"/>
                <w:szCs w:val="20"/>
                <w:lang w:val="pt-PT"/>
              </w:rPr>
              <w:t xml:space="preserve"> </w:t>
            </w:r>
            <w:r w:rsidRPr="00344A26">
              <w:rPr>
                <w:rFonts w:ascii="Sylfaen" w:hAnsi="Sylfaen" w:cs="Arial"/>
                <w:sz w:val="20"/>
                <w:szCs w:val="20"/>
                <w:lang w:val="hy-AM"/>
              </w:rPr>
              <w:t>սահմանված</w:t>
            </w:r>
            <w:r w:rsidRPr="00344A26">
              <w:rPr>
                <w:rFonts w:ascii="Sylfaen" w:hAnsi="Sylfaen" w:cs="Arial"/>
                <w:sz w:val="20"/>
                <w:szCs w:val="20"/>
                <w:lang w:val="pt-PT"/>
              </w:rPr>
              <w:t xml:space="preserve"> </w:t>
            </w:r>
            <w:r w:rsidRPr="00344A26">
              <w:rPr>
                <w:rFonts w:ascii="Sylfaen" w:hAnsi="Sylfaen" w:cs="Arial"/>
                <w:sz w:val="20"/>
                <w:szCs w:val="20"/>
                <w:lang w:val="hy-AM"/>
              </w:rPr>
              <w:t>կարգով</w:t>
            </w:r>
            <w:r w:rsidRPr="00344A26">
              <w:rPr>
                <w:rFonts w:ascii="Sylfaen" w:hAnsi="Sylfaen" w:cs="Arial"/>
                <w:sz w:val="20"/>
                <w:szCs w:val="20"/>
                <w:lang w:val="pt-PT"/>
              </w:rPr>
              <w:t xml:space="preserve"> </w:t>
            </w:r>
            <w:r w:rsidRPr="00344A26">
              <w:rPr>
                <w:rFonts w:ascii="Sylfaen" w:hAnsi="Sylfaen" w:cs="Arial"/>
                <w:sz w:val="20"/>
                <w:szCs w:val="20"/>
                <w:lang w:val="hy-AM"/>
              </w:rPr>
              <w:t>կահավորել</w:t>
            </w:r>
            <w:r w:rsidRPr="00344A26">
              <w:rPr>
                <w:rFonts w:ascii="Sylfaen" w:hAnsi="Sylfaen" w:cs="Arial"/>
                <w:sz w:val="20"/>
                <w:szCs w:val="20"/>
                <w:lang w:val="fr-FR"/>
              </w:rPr>
              <w:t xml:space="preserve"> </w:t>
            </w:r>
            <w:r w:rsidRPr="00344A26">
              <w:rPr>
                <w:rFonts w:ascii="Sylfaen" w:hAnsi="Sylfaen" w:cs="Arial"/>
                <w:sz w:val="20"/>
                <w:szCs w:val="20"/>
                <w:lang w:val="hy-AM"/>
              </w:rPr>
              <w:t>համապատասխան սարքավորում-ներով (փականներ</w:t>
            </w:r>
            <w:r w:rsidRPr="00344A26">
              <w:rPr>
                <w:rFonts w:ascii="Sylfaen" w:hAnsi="Sylfaen" w:cs="Arial"/>
                <w:sz w:val="20"/>
                <w:szCs w:val="20"/>
                <w:lang w:val="pt-PT"/>
              </w:rPr>
              <w:t xml:space="preserve">, </w:t>
            </w:r>
            <w:r w:rsidRPr="00344A26">
              <w:rPr>
                <w:rFonts w:ascii="Sylfaen" w:hAnsi="Sylfaen" w:cs="Arial"/>
                <w:sz w:val="20"/>
                <w:szCs w:val="20"/>
                <w:lang w:val="hy-AM"/>
              </w:rPr>
              <w:t>ջրաչափեր, գազանջատիչ,</w:t>
            </w:r>
            <w:r w:rsidRPr="00344A26">
              <w:rPr>
                <w:rFonts w:ascii="Sylfaen" w:hAnsi="Sylfaen" w:cs="Sylfaen"/>
                <w:sz w:val="20"/>
                <w:szCs w:val="20"/>
                <w:lang w:val="hy-AM"/>
              </w:rPr>
              <w:t xml:space="preserve"> չափիչ</w:t>
            </w:r>
            <w:r w:rsidRPr="00344A26">
              <w:rPr>
                <w:rFonts w:ascii="Sylfaen" w:hAnsi="Sylfaen" w:cs="Sylfaen"/>
                <w:sz w:val="20"/>
                <w:szCs w:val="20"/>
                <w:lang w:val="pt-PT"/>
              </w:rPr>
              <w:t xml:space="preserve"> </w:t>
            </w:r>
            <w:r w:rsidRPr="00344A26">
              <w:rPr>
                <w:rFonts w:ascii="Sylfaen" w:hAnsi="Sylfaen" w:cs="Sylfaen"/>
                <w:sz w:val="20"/>
                <w:szCs w:val="20"/>
                <w:lang w:val="hy-AM"/>
              </w:rPr>
              <w:t>սարքեր</w:t>
            </w:r>
            <w:r w:rsidRPr="00344A26">
              <w:rPr>
                <w:rFonts w:ascii="Sylfaen" w:hAnsi="Sylfaen" w:cs="Sylfaen"/>
                <w:sz w:val="20"/>
                <w:szCs w:val="20"/>
                <w:lang w:val="pt-PT"/>
              </w:rPr>
              <w:t>՝ ճնշումաչափ, ջերմաչափ</w:t>
            </w:r>
            <w:r w:rsidRPr="00344A26">
              <w:rPr>
                <w:rFonts w:ascii="Sylfaen" w:hAnsi="Sylfaen" w:cs="Arial"/>
                <w:sz w:val="20"/>
                <w:szCs w:val="20"/>
                <w:lang w:val="pt-PT"/>
              </w:rPr>
              <w:t>)</w:t>
            </w:r>
          </w:p>
          <w:p w14:paraId="76D96DA1" w14:textId="77777777" w:rsidR="0086482F" w:rsidRPr="00344A26" w:rsidRDefault="0086482F" w:rsidP="0086482F">
            <w:pPr>
              <w:pStyle w:val="af"/>
              <w:numPr>
                <w:ilvl w:val="0"/>
                <w:numId w:val="36"/>
              </w:numPr>
              <w:tabs>
                <w:tab w:val="clear" w:pos="720"/>
                <w:tab w:val="num" w:pos="380"/>
              </w:tabs>
              <w:spacing w:after="0" w:line="240" w:lineRule="auto"/>
              <w:ind w:left="380"/>
              <w:rPr>
                <w:rFonts w:ascii="Sylfaen" w:hAnsi="Sylfaen"/>
                <w:sz w:val="20"/>
                <w:szCs w:val="20"/>
                <w:lang w:val="pt-PT"/>
              </w:rPr>
            </w:pPr>
            <w:r w:rsidRPr="00344A26">
              <w:rPr>
                <w:rFonts w:ascii="Sylfaen" w:hAnsi="Sylfaen" w:cs="Arial"/>
                <w:sz w:val="20"/>
                <w:szCs w:val="20"/>
                <w:lang w:val="pt-PT"/>
              </w:rPr>
              <w:t>ջրհավաք հորատանցքերի շուրջ կառուցել առաջին (խիստ ռեժիմի) սանիտարական պահպանության գոտի</w:t>
            </w:r>
          </w:p>
          <w:p w14:paraId="0E4FBD4A" w14:textId="77777777" w:rsidR="0086482F" w:rsidRPr="00344A26" w:rsidRDefault="0086482F" w:rsidP="0086482F">
            <w:pPr>
              <w:numPr>
                <w:ilvl w:val="0"/>
                <w:numId w:val="36"/>
              </w:numPr>
              <w:tabs>
                <w:tab w:val="clear" w:pos="720"/>
                <w:tab w:val="num" w:pos="162"/>
                <w:tab w:val="num" w:pos="380"/>
              </w:tabs>
              <w:suppressAutoHyphens/>
              <w:spacing w:after="0" w:line="240" w:lineRule="auto"/>
              <w:ind w:left="380" w:hanging="162"/>
              <w:contextualSpacing/>
              <w:rPr>
                <w:rFonts w:ascii="Sylfaen" w:hAnsi="Sylfaen"/>
                <w:sz w:val="20"/>
                <w:szCs w:val="20"/>
                <w:lang w:val="pt-PT"/>
              </w:rPr>
            </w:pPr>
            <w:r w:rsidRPr="00344A26">
              <w:rPr>
                <w:rFonts w:ascii="Sylfaen" w:hAnsi="Sylfaen"/>
                <w:sz w:val="20"/>
                <w:szCs w:val="20"/>
                <w:lang w:val="hy-AM"/>
              </w:rPr>
              <w:t>հանքի</w:t>
            </w:r>
            <w:r w:rsidRPr="00344A26">
              <w:rPr>
                <w:rFonts w:ascii="Sylfaen" w:hAnsi="Sylfaen"/>
                <w:sz w:val="20"/>
                <w:szCs w:val="20"/>
                <w:lang w:val="pt-PT"/>
              </w:rPr>
              <w:t xml:space="preserve"> </w:t>
            </w:r>
            <w:r w:rsidRPr="00344A26">
              <w:rPr>
                <w:rFonts w:ascii="Sylfaen" w:hAnsi="Sylfaen"/>
                <w:sz w:val="20"/>
                <w:szCs w:val="20"/>
              </w:rPr>
              <w:t>տեխնիկան</w:t>
            </w:r>
            <w:r w:rsidRPr="00344A26">
              <w:rPr>
                <w:rFonts w:ascii="Sylfaen" w:hAnsi="Sylfaen"/>
                <w:sz w:val="20"/>
                <w:szCs w:val="20"/>
                <w:lang w:val="pt-PT"/>
              </w:rPr>
              <w:t xml:space="preserve"> </w:t>
            </w:r>
            <w:r w:rsidRPr="00344A26">
              <w:rPr>
                <w:rFonts w:ascii="Sylfaen" w:hAnsi="Sylfaen"/>
                <w:sz w:val="20"/>
                <w:szCs w:val="20"/>
              </w:rPr>
              <w:t>և</w:t>
            </w:r>
            <w:r w:rsidRPr="00344A26">
              <w:rPr>
                <w:rFonts w:ascii="Sylfaen" w:hAnsi="Sylfaen"/>
                <w:sz w:val="20"/>
                <w:szCs w:val="20"/>
                <w:lang w:val="pt-PT"/>
              </w:rPr>
              <w:t xml:space="preserve"> </w:t>
            </w:r>
            <w:r w:rsidRPr="00344A26">
              <w:rPr>
                <w:rFonts w:ascii="Sylfaen" w:hAnsi="Sylfaen"/>
                <w:sz w:val="20"/>
                <w:szCs w:val="20"/>
              </w:rPr>
              <w:t>մեքենաների</w:t>
            </w:r>
            <w:r w:rsidRPr="00344A26">
              <w:rPr>
                <w:rFonts w:ascii="Sylfaen" w:hAnsi="Sylfaen"/>
                <w:sz w:val="20"/>
                <w:szCs w:val="20"/>
                <w:lang w:val="pt-PT"/>
              </w:rPr>
              <w:t xml:space="preserve"> </w:t>
            </w:r>
            <w:r w:rsidRPr="00344A26">
              <w:rPr>
                <w:rFonts w:ascii="Sylfaen" w:hAnsi="Sylfaen"/>
                <w:sz w:val="20"/>
                <w:szCs w:val="20"/>
              </w:rPr>
              <w:t>շահագործում</w:t>
            </w:r>
            <w:r w:rsidRPr="00344A26">
              <w:rPr>
                <w:rFonts w:ascii="Sylfaen" w:hAnsi="Sylfaen"/>
                <w:sz w:val="20"/>
                <w:szCs w:val="20"/>
                <w:lang w:val="pt-PT"/>
              </w:rPr>
              <w:t xml:space="preserve"> </w:t>
            </w:r>
            <w:r w:rsidRPr="00344A26">
              <w:rPr>
                <w:rFonts w:ascii="Sylfaen" w:hAnsi="Sylfaen"/>
                <w:sz w:val="20"/>
                <w:szCs w:val="20"/>
              </w:rPr>
              <w:t>առանց</w:t>
            </w:r>
            <w:r w:rsidRPr="00344A26">
              <w:rPr>
                <w:rFonts w:ascii="Sylfaen" w:hAnsi="Sylfaen"/>
                <w:sz w:val="20"/>
                <w:szCs w:val="20"/>
                <w:lang w:val="pt-PT"/>
              </w:rPr>
              <w:t xml:space="preserve"> </w:t>
            </w:r>
            <w:r w:rsidRPr="00344A26">
              <w:rPr>
                <w:rFonts w:ascii="Sylfaen" w:hAnsi="Sylfaen"/>
                <w:sz w:val="20"/>
                <w:szCs w:val="20"/>
                <w:lang w:val="hy-AM"/>
              </w:rPr>
              <w:t>հավելյալ</w:t>
            </w:r>
            <w:r w:rsidRPr="00344A26">
              <w:rPr>
                <w:rFonts w:ascii="Sylfaen" w:hAnsi="Sylfaen"/>
                <w:sz w:val="20"/>
                <w:szCs w:val="20"/>
                <w:lang w:val="pt-PT"/>
              </w:rPr>
              <w:t xml:space="preserve"> </w:t>
            </w:r>
            <w:r w:rsidRPr="00344A26">
              <w:rPr>
                <w:rFonts w:ascii="Sylfaen" w:hAnsi="Sylfaen"/>
                <w:sz w:val="20"/>
                <w:szCs w:val="20"/>
              </w:rPr>
              <w:t>արտանետումների</w:t>
            </w:r>
          </w:p>
        </w:tc>
        <w:tc>
          <w:tcPr>
            <w:tcW w:w="2107" w:type="dxa"/>
            <w:shd w:val="clear" w:color="auto" w:fill="auto"/>
          </w:tcPr>
          <w:p w14:paraId="241D86D8" w14:textId="77777777" w:rsidR="0086482F" w:rsidRPr="00344A26" w:rsidRDefault="0086482F" w:rsidP="00BB7BB1">
            <w:pPr>
              <w:suppressAutoHyphens/>
              <w:contextualSpacing/>
              <w:jc w:val="center"/>
              <w:rPr>
                <w:rFonts w:ascii="Sylfaen" w:hAnsi="Sylfaen"/>
                <w:sz w:val="20"/>
                <w:szCs w:val="20"/>
                <w:lang w:eastAsia="ar-SA"/>
              </w:rPr>
            </w:pPr>
            <w:r w:rsidRPr="00344A26">
              <w:rPr>
                <w:rFonts w:ascii="Sylfaen" w:hAnsi="Sylfaen"/>
                <w:sz w:val="20"/>
                <w:szCs w:val="20"/>
                <w:lang w:val="pt-PT" w:eastAsia="ar-SA"/>
              </w:rPr>
              <w:t xml:space="preserve"> </w:t>
            </w:r>
            <w:r w:rsidRPr="00344A26">
              <w:rPr>
                <w:rFonts w:ascii="Sylfaen" w:hAnsi="Sylfaen"/>
                <w:sz w:val="20"/>
                <w:szCs w:val="20"/>
                <w:lang w:eastAsia="ar-SA"/>
              </w:rPr>
              <w:t>ինժեներ-հիդրոերկրաբան</w:t>
            </w:r>
          </w:p>
        </w:tc>
      </w:tr>
      <w:tr w:rsidR="0086482F" w:rsidRPr="00344A26" w14:paraId="2E2DF435" w14:textId="77777777" w:rsidTr="00BB7BB1">
        <w:trPr>
          <w:trHeight w:val="777"/>
          <w:jc w:val="center"/>
        </w:trPr>
        <w:tc>
          <w:tcPr>
            <w:tcW w:w="2146" w:type="dxa"/>
            <w:vMerge/>
            <w:shd w:val="clear" w:color="auto" w:fill="auto"/>
          </w:tcPr>
          <w:p w14:paraId="4C4697AE" w14:textId="77777777" w:rsidR="0086482F" w:rsidRPr="00344A26" w:rsidRDefault="0086482F" w:rsidP="00BB7BB1">
            <w:pPr>
              <w:pStyle w:val="af"/>
              <w:suppressAutoHyphens/>
              <w:spacing w:after="0"/>
              <w:ind w:left="284"/>
              <w:rPr>
                <w:rFonts w:ascii="Sylfaen" w:hAnsi="Sylfaen"/>
                <w:sz w:val="20"/>
                <w:szCs w:val="20"/>
                <w:lang w:eastAsia="ar-SA"/>
              </w:rPr>
            </w:pPr>
          </w:p>
        </w:tc>
        <w:tc>
          <w:tcPr>
            <w:tcW w:w="2409" w:type="dxa"/>
            <w:shd w:val="clear" w:color="auto" w:fill="auto"/>
          </w:tcPr>
          <w:p w14:paraId="4B35D11E" w14:textId="77777777" w:rsidR="0086482F" w:rsidRPr="00344A26" w:rsidRDefault="0086482F" w:rsidP="00BB7BB1">
            <w:pPr>
              <w:suppressAutoHyphens/>
              <w:contextualSpacing/>
              <w:rPr>
                <w:rFonts w:ascii="Sylfaen" w:hAnsi="Sylfaen"/>
                <w:sz w:val="20"/>
                <w:szCs w:val="20"/>
                <w:lang w:val="hy-AM"/>
              </w:rPr>
            </w:pPr>
            <w:r w:rsidRPr="00344A26">
              <w:rPr>
                <w:rFonts w:ascii="Sylfaen" w:hAnsi="Sylfaen"/>
                <w:sz w:val="20"/>
                <w:szCs w:val="20"/>
                <w:lang w:val="hy-AM" w:eastAsia="ar-SA"/>
              </w:rPr>
              <w:t>Աղմուկ</w:t>
            </w:r>
          </w:p>
        </w:tc>
        <w:tc>
          <w:tcPr>
            <w:tcW w:w="3969" w:type="dxa"/>
            <w:shd w:val="clear" w:color="auto" w:fill="auto"/>
          </w:tcPr>
          <w:p w14:paraId="6AA43CBE"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eastAsia="ar-SA"/>
              </w:rPr>
            </w:pPr>
            <w:r w:rsidRPr="00344A26">
              <w:rPr>
                <w:rFonts w:ascii="Sylfaen" w:hAnsi="Sylfaen"/>
                <w:sz w:val="20"/>
                <w:szCs w:val="20"/>
                <w:lang w:eastAsia="ar-SA"/>
              </w:rPr>
              <w:t>սահմանված աշխատանքային ժամերի պահպանում</w:t>
            </w:r>
          </w:p>
          <w:p w14:paraId="39BB44DA" w14:textId="77777777" w:rsidR="0086482F" w:rsidRPr="00344A26" w:rsidRDefault="0086482F" w:rsidP="00BB7BB1">
            <w:pPr>
              <w:suppressAutoHyphens/>
              <w:contextualSpacing/>
              <w:rPr>
                <w:rFonts w:ascii="Sylfaen" w:hAnsi="Sylfaen"/>
                <w:sz w:val="20"/>
                <w:szCs w:val="20"/>
                <w:lang w:eastAsia="ar-SA"/>
              </w:rPr>
            </w:pPr>
          </w:p>
        </w:tc>
        <w:tc>
          <w:tcPr>
            <w:tcW w:w="4246" w:type="dxa"/>
            <w:shd w:val="clear" w:color="auto" w:fill="auto"/>
          </w:tcPr>
          <w:p w14:paraId="604D3463"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eastAsia="ar-SA"/>
              </w:rPr>
            </w:pPr>
            <w:r w:rsidRPr="00344A26">
              <w:rPr>
                <w:rFonts w:ascii="Sylfaen" w:hAnsi="Sylfaen"/>
                <w:sz w:val="20"/>
                <w:szCs w:val="20"/>
                <w:lang w:eastAsia="ar-SA"/>
              </w:rPr>
              <w:t xml:space="preserve">աշխատանքային ժամերից հետո աշխատող սարքավորումների բացառում </w:t>
            </w:r>
          </w:p>
          <w:p w14:paraId="0CDFA7F7"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eastAsia="ar-SA"/>
              </w:rPr>
            </w:pPr>
            <w:r w:rsidRPr="00344A26">
              <w:rPr>
                <w:rFonts w:ascii="Sylfaen" w:hAnsi="Sylfaen"/>
                <w:sz w:val="20"/>
                <w:szCs w:val="20"/>
                <w:lang w:eastAsia="ar-SA"/>
              </w:rPr>
              <w:t>մոտակայքի բնակիչներից բողոքների բացառում</w:t>
            </w:r>
          </w:p>
        </w:tc>
        <w:tc>
          <w:tcPr>
            <w:tcW w:w="2107" w:type="dxa"/>
            <w:shd w:val="clear" w:color="auto" w:fill="auto"/>
          </w:tcPr>
          <w:p w14:paraId="7B3B54B7" w14:textId="77777777" w:rsidR="0086482F" w:rsidRPr="00344A26" w:rsidRDefault="0086482F" w:rsidP="00BB7BB1">
            <w:pPr>
              <w:suppressAutoHyphens/>
              <w:contextualSpacing/>
              <w:jc w:val="center"/>
              <w:rPr>
                <w:rFonts w:ascii="Sylfaen" w:hAnsi="Sylfaen"/>
                <w:sz w:val="20"/>
                <w:szCs w:val="20"/>
                <w:lang w:eastAsia="ar-SA"/>
              </w:rPr>
            </w:pPr>
            <w:r w:rsidRPr="00344A26">
              <w:rPr>
                <w:rFonts w:ascii="Sylfaen" w:hAnsi="Sylfaen"/>
                <w:sz w:val="20"/>
                <w:szCs w:val="20"/>
                <w:lang w:eastAsia="ar-SA"/>
              </w:rPr>
              <w:t xml:space="preserve">ինժեներ-հիդրոերկրաբան </w:t>
            </w:r>
          </w:p>
        </w:tc>
      </w:tr>
      <w:tr w:rsidR="0086482F" w:rsidRPr="00344A26" w14:paraId="6D852C74" w14:textId="77777777" w:rsidTr="00BB7BB1">
        <w:trPr>
          <w:trHeight w:val="1143"/>
          <w:jc w:val="center"/>
        </w:trPr>
        <w:tc>
          <w:tcPr>
            <w:tcW w:w="2146" w:type="dxa"/>
            <w:shd w:val="clear" w:color="auto" w:fill="auto"/>
          </w:tcPr>
          <w:p w14:paraId="33FE5552" w14:textId="77777777" w:rsidR="0086482F" w:rsidRPr="00344A26" w:rsidRDefault="0086482F" w:rsidP="0086482F">
            <w:pPr>
              <w:pStyle w:val="af"/>
              <w:numPr>
                <w:ilvl w:val="0"/>
                <w:numId w:val="37"/>
              </w:numPr>
              <w:suppressAutoHyphens/>
              <w:spacing w:after="0" w:line="240" w:lineRule="auto"/>
              <w:ind w:left="284" w:hanging="284"/>
              <w:rPr>
                <w:rFonts w:ascii="Sylfaen" w:hAnsi="Sylfaen"/>
                <w:sz w:val="20"/>
                <w:szCs w:val="20"/>
              </w:rPr>
            </w:pPr>
            <w:r w:rsidRPr="00344A26">
              <w:rPr>
                <w:rFonts w:ascii="Sylfaen" w:hAnsi="Sylfaen"/>
                <w:sz w:val="20"/>
                <w:szCs w:val="20"/>
              </w:rPr>
              <w:t>Հողային աշխատանքներ</w:t>
            </w:r>
          </w:p>
        </w:tc>
        <w:tc>
          <w:tcPr>
            <w:tcW w:w="2409" w:type="dxa"/>
            <w:shd w:val="clear" w:color="auto" w:fill="auto"/>
          </w:tcPr>
          <w:p w14:paraId="3F1BE9E1"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val="hy-AM"/>
              </w:rPr>
            </w:pPr>
            <w:r w:rsidRPr="00344A26">
              <w:rPr>
                <w:rFonts w:ascii="Sylfaen" w:hAnsi="Sylfaen"/>
                <w:sz w:val="20"/>
                <w:szCs w:val="20"/>
                <w:lang w:val="hy-AM"/>
              </w:rPr>
              <w:t>բուսականության կորուստ հողաբուսական շերտի խախտման արդյունքում</w:t>
            </w:r>
          </w:p>
        </w:tc>
        <w:tc>
          <w:tcPr>
            <w:tcW w:w="3969" w:type="dxa"/>
            <w:shd w:val="clear" w:color="auto" w:fill="auto"/>
          </w:tcPr>
          <w:p w14:paraId="2CE83455"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val="hy-AM"/>
              </w:rPr>
            </w:pPr>
            <w:r w:rsidRPr="00344A26">
              <w:rPr>
                <w:rFonts w:ascii="Sylfaen" w:hAnsi="Sylfaen"/>
                <w:sz w:val="20"/>
                <w:szCs w:val="20"/>
                <w:lang w:val="hy-AM"/>
              </w:rPr>
              <w:t xml:space="preserve">հողի բուսական շերտի հեռացում և ժամանակավոր կուտակում տարածքի ռեկուլտիվացման համար </w:t>
            </w:r>
          </w:p>
          <w:p w14:paraId="632C6151" w14:textId="77777777" w:rsidR="0086482F" w:rsidRPr="00344A26" w:rsidRDefault="0086482F" w:rsidP="00BB7BB1">
            <w:pPr>
              <w:suppressAutoHyphens/>
              <w:ind w:left="162"/>
              <w:contextualSpacing/>
              <w:rPr>
                <w:rFonts w:ascii="Sylfaen" w:hAnsi="Sylfaen"/>
                <w:color w:val="000000"/>
                <w:sz w:val="20"/>
                <w:szCs w:val="20"/>
                <w:lang w:val="hy-AM"/>
              </w:rPr>
            </w:pPr>
          </w:p>
        </w:tc>
        <w:tc>
          <w:tcPr>
            <w:tcW w:w="4246" w:type="dxa"/>
            <w:shd w:val="clear" w:color="auto" w:fill="auto"/>
          </w:tcPr>
          <w:p w14:paraId="389E425C"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val="hy-AM"/>
              </w:rPr>
            </w:pPr>
            <w:r w:rsidRPr="00344A26">
              <w:rPr>
                <w:rFonts w:ascii="Sylfaen" w:hAnsi="Sylfaen"/>
                <w:sz w:val="20"/>
                <w:szCs w:val="20"/>
                <w:lang w:val="hy-AM"/>
              </w:rPr>
              <w:t>խախտված հողերի ռեկուլտիվացիա սանիտարական գոտու վերանորոգման  աշխատանքների ավարտից հետո</w:t>
            </w:r>
          </w:p>
        </w:tc>
        <w:tc>
          <w:tcPr>
            <w:tcW w:w="2107" w:type="dxa"/>
            <w:shd w:val="clear" w:color="auto" w:fill="auto"/>
          </w:tcPr>
          <w:p w14:paraId="2A648669" w14:textId="77777777" w:rsidR="0086482F" w:rsidRPr="00344A26" w:rsidRDefault="0086482F" w:rsidP="00BB7BB1">
            <w:pPr>
              <w:contextualSpacing/>
              <w:jc w:val="center"/>
              <w:rPr>
                <w:rFonts w:ascii="Sylfaen" w:hAnsi="Sylfaen"/>
                <w:sz w:val="20"/>
                <w:szCs w:val="20"/>
              </w:rPr>
            </w:pPr>
            <w:r w:rsidRPr="00344A26">
              <w:rPr>
                <w:rFonts w:ascii="Sylfaen" w:hAnsi="Sylfaen"/>
                <w:sz w:val="20"/>
                <w:szCs w:val="20"/>
                <w:lang w:eastAsia="ar-SA"/>
              </w:rPr>
              <w:t>ինժեներ-հիդրոերկրաբան</w:t>
            </w:r>
          </w:p>
        </w:tc>
      </w:tr>
      <w:tr w:rsidR="0086482F" w:rsidRPr="00344A26" w14:paraId="4F8BBB5B" w14:textId="77777777" w:rsidTr="00BB7BB1">
        <w:trPr>
          <w:trHeight w:val="279"/>
          <w:jc w:val="center"/>
        </w:trPr>
        <w:tc>
          <w:tcPr>
            <w:tcW w:w="2146" w:type="dxa"/>
            <w:shd w:val="clear" w:color="auto" w:fill="auto"/>
          </w:tcPr>
          <w:p w14:paraId="290754D4" w14:textId="77777777" w:rsidR="0086482F" w:rsidRPr="00344A26" w:rsidRDefault="0086482F" w:rsidP="0086482F">
            <w:pPr>
              <w:pStyle w:val="af"/>
              <w:numPr>
                <w:ilvl w:val="0"/>
                <w:numId w:val="37"/>
              </w:numPr>
              <w:suppressAutoHyphens/>
              <w:spacing w:after="0" w:line="240" w:lineRule="auto"/>
              <w:ind w:left="284" w:hanging="284"/>
              <w:rPr>
                <w:rFonts w:ascii="Sylfaen" w:hAnsi="Sylfaen" w:cs="Calibri"/>
                <w:color w:val="000000"/>
                <w:sz w:val="20"/>
                <w:szCs w:val="20"/>
              </w:rPr>
            </w:pPr>
            <w:r w:rsidRPr="00344A26">
              <w:rPr>
                <w:rFonts w:ascii="Sylfaen" w:hAnsi="Sylfaen" w:cs="Calibri"/>
                <w:color w:val="000000"/>
                <w:sz w:val="20"/>
                <w:szCs w:val="20"/>
              </w:rPr>
              <w:t>Կենցաղային թափոնների գոյացում</w:t>
            </w:r>
          </w:p>
        </w:tc>
        <w:tc>
          <w:tcPr>
            <w:tcW w:w="2409" w:type="dxa"/>
            <w:shd w:val="clear" w:color="auto" w:fill="auto"/>
          </w:tcPr>
          <w:p w14:paraId="194E1811"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cs="Calibri"/>
                <w:color w:val="000000"/>
                <w:sz w:val="20"/>
                <w:szCs w:val="20"/>
                <w:lang w:val="hy-AM"/>
              </w:rPr>
            </w:pPr>
            <w:r w:rsidRPr="00344A26">
              <w:rPr>
                <w:rFonts w:ascii="Sylfaen" w:hAnsi="Sylfaen" w:cs="Calibri"/>
                <w:color w:val="000000"/>
                <w:sz w:val="20"/>
                <w:szCs w:val="20"/>
                <w:lang w:val="hy-AM"/>
              </w:rPr>
              <w:t xml:space="preserve">աշխատանքների կատարման վայրում սանիտարահիգիենիկ պայմանների վատացում </w:t>
            </w:r>
          </w:p>
        </w:tc>
        <w:tc>
          <w:tcPr>
            <w:tcW w:w="3969" w:type="dxa"/>
            <w:shd w:val="clear" w:color="auto" w:fill="auto"/>
          </w:tcPr>
          <w:p w14:paraId="63FE0FDA" w14:textId="77777777" w:rsidR="0086482F" w:rsidRPr="00344A26" w:rsidRDefault="0086482F" w:rsidP="00BB7BB1">
            <w:pPr>
              <w:suppressAutoHyphens/>
              <w:ind w:left="111" w:hanging="111"/>
              <w:contextualSpacing/>
              <w:rPr>
                <w:rFonts w:ascii="Sylfaen" w:hAnsi="Sylfaen" w:cs="Calibri"/>
                <w:color w:val="000000"/>
                <w:sz w:val="20"/>
                <w:szCs w:val="20"/>
                <w:lang w:val="hy-AM"/>
              </w:rPr>
            </w:pPr>
            <w:r w:rsidRPr="00344A26">
              <w:rPr>
                <w:rFonts w:ascii="Sylfaen" w:hAnsi="Sylfaen" w:cs="Calibri"/>
                <w:color w:val="000000"/>
                <w:sz w:val="20"/>
                <w:szCs w:val="20"/>
                <w:lang w:val="hy-AM"/>
              </w:rPr>
              <w:t>- աշխատանքային վայրի տարածքում զուգարանի տեղակայում և պահպանում սանիտարական նորմերին համապատասխան</w:t>
            </w:r>
          </w:p>
        </w:tc>
        <w:tc>
          <w:tcPr>
            <w:tcW w:w="4246" w:type="dxa"/>
            <w:shd w:val="clear" w:color="auto" w:fill="auto"/>
          </w:tcPr>
          <w:p w14:paraId="24B30992" w14:textId="77777777" w:rsidR="0086482F" w:rsidRPr="00344A26" w:rsidRDefault="0086482F" w:rsidP="0086482F">
            <w:pPr>
              <w:numPr>
                <w:ilvl w:val="0"/>
                <w:numId w:val="36"/>
              </w:numPr>
              <w:tabs>
                <w:tab w:val="clear" w:pos="720"/>
              </w:tabs>
              <w:suppressAutoHyphens/>
              <w:spacing w:after="0"/>
              <w:ind w:left="176" w:hanging="176"/>
              <w:contextualSpacing/>
              <w:rPr>
                <w:rFonts w:ascii="Sylfaen" w:hAnsi="Sylfaen" w:cs="Calibri"/>
                <w:color w:val="000000"/>
                <w:sz w:val="20"/>
                <w:szCs w:val="20"/>
                <w:lang w:val="hy-AM"/>
              </w:rPr>
            </w:pPr>
            <w:r w:rsidRPr="00344A26">
              <w:rPr>
                <w:rFonts w:ascii="Sylfaen" w:hAnsi="Sylfaen" w:cs="Calibri"/>
                <w:color w:val="000000"/>
                <w:sz w:val="20"/>
                <w:szCs w:val="20"/>
                <w:lang w:val="hy-AM"/>
              </w:rPr>
              <w:t>աշխատանքային վայրի տարածքում պատշաճ սանիտարական պայմաններում գտնվող զուգարանների առկայություն</w:t>
            </w:r>
          </w:p>
        </w:tc>
        <w:tc>
          <w:tcPr>
            <w:tcW w:w="2107" w:type="dxa"/>
            <w:shd w:val="clear" w:color="auto" w:fill="auto"/>
          </w:tcPr>
          <w:p w14:paraId="0382E4AF" w14:textId="77777777" w:rsidR="0086482F" w:rsidRPr="00344A26" w:rsidRDefault="0086482F" w:rsidP="00BB7BB1">
            <w:pPr>
              <w:suppressAutoHyphens/>
              <w:contextualSpacing/>
              <w:jc w:val="center"/>
              <w:rPr>
                <w:rFonts w:ascii="Sylfaen" w:hAnsi="Sylfaen"/>
                <w:sz w:val="20"/>
                <w:szCs w:val="20"/>
                <w:lang w:eastAsia="ar-SA"/>
              </w:rPr>
            </w:pPr>
            <w:r w:rsidRPr="00344A26">
              <w:rPr>
                <w:rFonts w:ascii="Sylfaen" w:hAnsi="Sylfaen"/>
                <w:sz w:val="20"/>
                <w:szCs w:val="20"/>
                <w:lang w:eastAsia="ar-SA"/>
              </w:rPr>
              <w:t>սպասարկող անձնակազմ</w:t>
            </w:r>
          </w:p>
        </w:tc>
      </w:tr>
      <w:tr w:rsidR="0086482F" w:rsidRPr="00344A26" w14:paraId="55099BE4" w14:textId="77777777" w:rsidTr="00BB7BB1">
        <w:trPr>
          <w:jc w:val="center"/>
        </w:trPr>
        <w:tc>
          <w:tcPr>
            <w:tcW w:w="2146" w:type="dxa"/>
            <w:shd w:val="clear" w:color="auto" w:fill="auto"/>
          </w:tcPr>
          <w:p w14:paraId="3E9F6B39" w14:textId="77777777" w:rsidR="0086482F" w:rsidRPr="00344A26" w:rsidRDefault="0086482F" w:rsidP="0086482F">
            <w:pPr>
              <w:pStyle w:val="af"/>
              <w:numPr>
                <w:ilvl w:val="0"/>
                <w:numId w:val="37"/>
              </w:numPr>
              <w:suppressAutoHyphens/>
              <w:spacing w:after="0" w:line="240" w:lineRule="auto"/>
              <w:ind w:left="284" w:hanging="284"/>
              <w:rPr>
                <w:rFonts w:ascii="Sylfaen" w:hAnsi="Sylfaen" w:cs="Calibri"/>
                <w:sz w:val="20"/>
                <w:szCs w:val="20"/>
                <w:lang w:eastAsia="ar-SA"/>
              </w:rPr>
            </w:pPr>
            <w:r w:rsidRPr="00344A26">
              <w:rPr>
                <w:rFonts w:ascii="Sylfaen" w:hAnsi="Sylfaen" w:cs="Calibri"/>
                <w:sz w:val="20"/>
                <w:szCs w:val="20"/>
                <w:lang w:eastAsia="ar-SA"/>
              </w:rPr>
              <w:t>Բանեցված յուղերի հեռացումից գոյացող թափոններ</w:t>
            </w:r>
          </w:p>
        </w:tc>
        <w:tc>
          <w:tcPr>
            <w:tcW w:w="2409" w:type="dxa"/>
            <w:shd w:val="clear" w:color="auto" w:fill="auto"/>
          </w:tcPr>
          <w:p w14:paraId="04E14965"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cs="Calibri"/>
                <w:color w:val="000000"/>
                <w:sz w:val="20"/>
                <w:szCs w:val="20"/>
                <w:lang w:val="hy-AM"/>
              </w:rPr>
            </w:pPr>
            <w:r w:rsidRPr="00344A26">
              <w:rPr>
                <w:rFonts w:ascii="Sylfaen" w:hAnsi="Sylfaen" w:cs="Calibri"/>
                <w:color w:val="000000"/>
                <w:sz w:val="20"/>
                <w:szCs w:val="20"/>
                <w:lang w:val="hy-AM"/>
              </w:rPr>
              <w:t>հողի, մակերևութային և ստորգետնյա ջրերի աղտոտման վտանգ</w:t>
            </w:r>
          </w:p>
          <w:p w14:paraId="51C95971" w14:textId="77777777" w:rsidR="0086482F" w:rsidRPr="00344A26" w:rsidRDefault="0086482F" w:rsidP="00BB7BB1">
            <w:pPr>
              <w:suppressAutoHyphens/>
              <w:ind w:left="162"/>
              <w:contextualSpacing/>
              <w:rPr>
                <w:rFonts w:ascii="Sylfaen" w:hAnsi="Sylfaen" w:cs="Calibri"/>
                <w:color w:val="000000"/>
                <w:sz w:val="20"/>
                <w:szCs w:val="20"/>
                <w:lang w:val="hy-AM"/>
              </w:rPr>
            </w:pPr>
          </w:p>
        </w:tc>
        <w:tc>
          <w:tcPr>
            <w:tcW w:w="3969" w:type="dxa"/>
            <w:shd w:val="clear" w:color="auto" w:fill="auto"/>
          </w:tcPr>
          <w:p w14:paraId="34793545" w14:textId="77777777" w:rsidR="0086482F" w:rsidRPr="00344A26" w:rsidRDefault="0086482F" w:rsidP="0086482F">
            <w:pPr>
              <w:pStyle w:val="af"/>
              <w:numPr>
                <w:ilvl w:val="0"/>
                <w:numId w:val="36"/>
              </w:numPr>
              <w:tabs>
                <w:tab w:val="clear" w:pos="720"/>
                <w:tab w:val="num" w:pos="135"/>
                <w:tab w:val="num" w:pos="186"/>
              </w:tabs>
              <w:suppressAutoHyphens/>
              <w:spacing w:after="0" w:line="240" w:lineRule="auto"/>
              <w:ind w:left="186" w:hanging="270"/>
              <w:rPr>
                <w:rFonts w:ascii="Sylfaen" w:hAnsi="Sylfaen" w:cs="Calibri"/>
                <w:sz w:val="20"/>
                <w:szCs w:val="20"/>
              </w:rPr>
            </w:pPr>
            <w:r w:rsidRPr="00344A26">
              <w:rPr>
                <w:rFonts w:ascii="Sylfaen" w:hAnsi="Sylfaen" w:cs="Calibri"/>
                <w:sz w:val="20"/>
                <w:szCs w:val="20"/>
              </w:rPr>
              <w:t>յուղերի անվտանգ փոխանցում</w:t>
            </w:r>
          </w:p>
          <w:p w14:paraId="28FD5D27" w14:textId="77777777" w:rsidR="0086482F" w:rsidRPr="00344A26" w:rsidRDefault="0086482F" w:rsidP="0086482F">
            <w:pPr>
              <w:pStyle w:val="af"/>
              <w:numPr>
                <w:ilvl w:val="0"/>
                <w:numId w:val="36"/>
              </w:numPr>
              <w:tabs>
                <w:tab w:val="clear" w:pos="720"/>
                <w:tab w:val="num" w:pos="135"/>
                <w:tab w:val="num" w:pos="186"/>
              </w:tabs>
              <w:suppressAutoHyphens/>
              <w:spacing w:after="0" w:line="240" w:lineRule="auto"/>
              <w:ind w:left="186" w:hanging="270"/>
              <w:rPr>
                <w:rFonts w:ascii="Sylfaen" w:hAnsi="Sylfaen" w:cs="Calibri"/>
                <w:sz w:val="20"/>
                <w:szCs w:val="20"/>
              </w:rPr>
            </w:pPr>
            <w:r w:rsidRPr="00344A26">
              <w:rPr>
                <w:rFonts w:ascii="Sylfaen" w:hAnsi="Sylfaen" w:cs="Calibri"/>
                <w:sz w:val="20"/>
                <w:szCs w:val="20"/>
              </w:rPr>
              <w:t xml:space="preserve">լիցենզավորված կազմակերպությանը </w:t>
            </w:r>
          </w:p>
        </w:tc>
        <w:tc>
          <w:tcPr>
            <w:tcW w:w="4246" w:type="dxa"/>
            <w:shd w:val="clear" w:color="auto" w:fill="auto"/>
          </w:tcPr>
          <w:p w14:paraId="1AEB66C7" w14:textId="77777777" w:rsidR="0086482F" w:rsidRPr="00344A26" w:rsidRDefault="0086482F" w:rsidP="0086482F">
            <w:pPr>
              <w:numPr>
                <w:ilvl w:val="0"/>
                <w:numId w:val="36"/>
              </w:numPr>
              <w:tabs>
                <w:tab w:val="num" w:pos="162"/>
              </w:tabs>
              <w:suppressAutoHyphens/>
              <w:spacing w:after="0" w:line="240" w:lineRule="auto"/>
              <w:ind w:left="162" w:hanging="180"/>
              <w:contextualSpacing/>
              <w:rPr>
                <w:rFonts w:ascii="Sylfaen" w:hAnsi="Sylfaen" w:cs="Calibri"/>
                <w:sz w:val="20"/>
                <w:szCs w:val="20"/>
                <w:lang w:val="hy-AM"/>
              </w:rPr>
            </w:pPr>
            <w:r w:rsidRPr="00344A26">
              <w:rPr>
                <w:rFonts w:ascii="Sylfaen" w:hAnsi="Sylfaen" w:cs="Calibri"/>
                <w:sz w:val="20"/>
                <w:szCs w:val="20"/>
                <w:lang w:val="hy-AM" w:eastAsia="ar-SA"/>
              </w:rPr>
              <w:t>փոխարինված յուղերը պատշաճ կերպով պահեստավորված են</w:t>
            </w:r>
          </w:p>
          <w:p w14:paraId="53D2B051" w14:textId="77777777" w:rsidR="0086482F" w:rsidRPr="00344A26" w:rsidRDefault="0086482F" w:rsidP="0086482F">
            <w:pPr>
              <w:numPr>
                <w:ilvl w:val="0"/>
                <w:numId w:val="36"/>
              </w:numPr>
              <w:tabs>
                <w:tab w:val="num" w:pos="162"/>
              </w:tabs>
              <w:suppressAutoHyphens/>
              <w:spacing w:after="0" w:line="240" w:lineRule="auto"/>
              <w:ind w:left="162" w:hanging="180"/>
              <w:contextualSpacing/>
              <w:rPr>
                <w:rFonts w:ascii="Sylfaen" w:hAnsi="Sylfaen" w:cs="Calibri"/>
                <w:sz w:val="20"/>
                <w:szCs w:val="20"/>
                <w:lang w:val="hy-AM"/>
              </w:rPr>
            </w:pPr>
            <w:r w:rsidRPr="00344A26">
              <w:rPr>
                <w:rFonts w:ascii="Sylfaen" w:hAnsi="Sylfaen" w:cs="Calibri"/>
                <w:sz w:val="20"/>
                <w:szCs w:val="20"/>
                <w:lang w:val="hy-AM" w:eastAsia="ar-SA"/>
              </w:rPr>
              <w:t xml:space="preserve">փոխարինված յուղերը հեռացված են լիցենզավորված կազմակերպության կողմից </w:t>
            </w:r>
          </w:p>
        </w:tc>
        <w:tc>
          <w:tcPr>
            <w:tcW w:w="2107" w:type="dxa"/>
            <w:shd w:val="clear" w:color="auto" w:fill="auto"/>
          </w:tcPr>
          <w:p w14:paraId="54C2ECF7" w14:textId="77777777" w:rsidR="0086482F" w:rsidRPr="00344A26" w:rsidRDefault="0086482F" w:rsidP="00BB7BB1">
            <w:pPr>
              <w:contextualSpacing/>
              <w:jc w:val="center"/>
              <w:rPr>
                <w:rFonts w:ascii="Sylfaen" w:hAnsi="Sylfaen" w:cs="Calibri"/>
                <w:sz w:val="20"/>
                <w:szCs w:val="20"/>
              </w:rPr>
            </w:pPr>
            <w:r w:rsidRPr="00344A26">
              <w:rPr>
                <w:rFonts w:ascii="Sylfaen" w:hAnsi="Sylfaen" w:cs="Calibri"/>
                <w:sz w:val="20"/>
                <w:szCs w:val="20"/>
              </w:rPr>
              <w:t>Ինժեներ-երկրաբան</w:t>
            </w:r>
          </w:p>
        </w:tc>
      </w:tr>
      <w:tr w:rsidR="0086482F" w:rsidRPr="00344A26" w14:paraId="4FC7069C" w14:textId="77777777" w:rsidTr="00BB7BB1">
        <w:trPr>
          <w:trHeight w:val="1784"/>
          <w:jc w:val="center"/>
        </w:trPr>
        <w:tc>
          <w:tcPr>
            <w:tcW w:w="2146" w:type="dxa"/>
            <w:shd w:val="clear" w:color="auto" w:fill="auto"/>
          </w:tcPr>
          <w:p w14:paraId="6CAE63B3" w14:textId="77777777" w:rsidR="0086482F" w:rsidRPr="00344A26" w:rsidRDefault="0086482F" w:rsidP="0086482F">
            <w:pPr>
              <w:pStyle w:val="af"/>
              <w:numPr>
                <w:ilvl w:val="0"/>
                <w:numId w:val="37"/>
              </w:numPr>
              <w:suppressAutoHyphens/>
              <w:spacing w:after="0" w:line="240" w:lineRule="auto"/>
              <w:ind w:left="284" w:hanging="284"/>
              <w:contextualSpacing w:val="0"/>
              <w:rPr>
                <w:rFonts w:ascii="Sylfaen" w:hAnsi="Sylfaen"/>
                <w:sz w:val="20"/>
                <w:szCs w:val="20"/>
                <w:lang w:eastAsia="ar-SA"/>
              </w:rPr>
            </w:pPr>
            <w:r w:rsidRPr="00344A26">
              <w:rPr>
                <w:rFonts w:ascii="Sylfaen" w:hAnsi="Sylfaen"/>
                <w:sz w:val="20"/>
                <w:szCs w:val="20"/>
                <w:lang w:eastAsia="ar-SA"/>
              </w:rPr>
              <w:t>Երթևեկության և հետիոտների անվտանգություն</w:t>
            </w:r>
          </w:p>
        </w:tc>
        <w:tc>
          <w:tcPr>
            <w:tcW w:w="2409" w:type="dxa"/>
            <w:shd w:val="clear" w:color="auto" w:fill="auto"/>
          </w:tcPr>
          <w:p w14:paraId="7933BD1D" w14:textId="77777777" w:rsidR="0086482F" w:rsidRPr="00344A26" w:rsidRDefault="0086482F" w:rsidP="00BB7BB1">
            <w:pPr>
              <w:suppressAutoHyphens/>
              <w:ind w:left="151" w:hanging="142"/>
              <w:rPr>
                <w:rFonts w:ascii="Sylfaen" w:hAnsi="Sylfaen"/>
                <w:sz w:val="20"/>
                <w:szCs w:val="20"/>
                <w:lang w:val="hy-AM" w:eastAsia="ar-SA"/>
              </w:rPr>
            </w:pPr>
            <w:r w:rsidRPr="00344A26">
              <w:rPr>
                <w:rFonts w:ascii="Sylfaen" w:hAnsi="Sylfaen"/>
                <w:sz w:val="20"/>
                <w:szCs w:val="20"/>
                <w:lang w:val="hy-AM" w:eastAsia="ar-SA"/>
              </w:rPr>
              <w:t>- ուղղակի և անուղղակի վտանգներ երթևեկությանը և հետիոտներին աշխատանքների ժամանակ</w:t>
            </w:r>
          </w:p>
        </w:tc>
        <w:tc>
          <w:tcPr>
            <w:tcW w:w="3969" w:type="dxa"/>
            <w:shd w:val="clear" w:color="auto" w:fill="auto"/>
          </w:tcPr>
          <w:p w14:paraId="50EB01BD" w14:textId="77777777" w:rsidR="0086482F" w:rsidRPr="00344A26" w:rsidRDefault="0086482F" w:rsidP="0086482F">
            <w:pPr>
              <w:numPr>
                <w:ilvl w:val="0"/>
                <w:numId w:val="36"/>
              </w:numPr>
              <w:tabs>
                <w:tab w:val="num" w:pos="162"/>
              </w:tabs>
              <w:suppressAutoHyphens/>
              <w:spacing w:after="0" w:line="240" w:lineRule="auto"/>
              <w:ind w:left="162" w:hanging="180"/>
              <w:contextualSpacing/>
              <w:rPr>
                <w:rFonts w:ascii="Sylfaen" w:hAnsi="Sylfaen"/>
                <w:sz w:val="20"/>
                <w:szCs w:val="20"/>
                <w:lang w:val="hy-AM" w:eastAsia="ar-SA"/>
              </w:rPr>
            </w:pPr>
            <w:r w:rsidRPr="00344A26">
              <w:rPr>
                <w:rFonts w:ascii="Sylfaen" w:hAnsi="Sylfaen" w:cs="Sylfaen"/>
                <w:sz w:val="20"/>
                <w:szCs w:val="20"/>
                <w:lang w:val="hy-AM" w:eastAsia="ar-SA"/>
              </w:rPr>
              <w:t>երթևեկության</w:t>
            </w:r>
            <w:r w:rsidRPr="00344A26">
              <w:rPr>
                <w:rFonts w:ascii="Sylfaen" w:hAnsi="Sylfaen"/>
                <w:sz w:val="20"/>
                <w:szCs w:val="20"/>
                <w:lang w:val="hy-AM" w:eastAsia="ar-SA"/>
              </w:rPr>
              <w:t xml:space="preserve"> </w:t>
            </w:r>
            <w:r w:rsidRPr="00344A26">
              <w:rPr>
                <w:rFonts w:ascii="Sylfaen" w:hAnsi="Sylfaen" w:cs="Sylfaen"/>
                <w:sz w:val="20"/>
                <w:szCs w:val="20"/>
                <w:lang w:val="hy-AM" w:eastAsia="ar-SA"/>
              </w:rPr>
              <w:t>կառավարման</w:t>
            </w:r>
            <w:r w:rsidRPr="00344A26">
              <w:rPr>
                <w:rFonts w:ascii="Sylfaen" w:hAnsi="Sylfaen"/>
                <w:sz w:val="20"/>
                <w:szCs w:val="20"/>
                <w:lang w:val="hy-AM" w:eastAsia="ar-SA"/>
              </w:rPr>
              <w:t xml:space="preserve"> </w:t>
            </w:r>
            <w:r w:rsidRPr="00344A26">
              <w:rPr>
                <w:rFonts w:ascii="Sylfaen" w:hAnsi="Sylfaen" w:cs="Sylfaen"/>
                <w:sz w:val="20"/>
                <w:szCs w:val="20"/>
                <w:lang w:val="hy-AM" w:eastAsia="ar-SA"/>
              </w:rPr>
              <w:t>համակարգ</w:t>
            </w:r>
            <w:r w:rsidRPr="00344A26">
              <w:rPr>
                <w:rFonts w:ascii="Sylfaen" w:hAnsi="Sylfaen"/>
                <w:sz w:val="20"/>
                <w:szCs w:val="20"/>
                <w:lang w:val="hy-AM" w:eastAsia="ar-SA"/>
              </w:rPr>
              <w:t xml:space="preserve"> </w:t>
            </w:r>
            <w:r w:rsidRPr="00344A26">
              <w:rPr>
                <w:rFonts w:ascii="Sylfaen" w:hAnsi="Sylfaen" w:cs="Sylfaen"/>
                <w:sz w:val="20"/>
                <w:szCs w:val="20"/>
                <w:lang w:val="hy-AM" w:eastAsia="ar-SA"/>
              </w:rPr>
              <w:t>և</w:t>
            </w:r>
            <w:r w:rsidRPr="00344A26">
              <w:rPr>
                <w:rFonts w:ascii="Sylfaen" w:hAnsi="Sylfaen"/>
                <w:sz w:val="20"/>
                <w:szCs w:val="20"/>
                <w:lang w:val="hy-AM" w:eastAsia="ar-SA"/>
              </w:rPr>
              <w:t xml:space="preserve"> </w:t>
            </w:r>
            <w:r w:rsidRPr="00344A26">
              <w:rPr>
                <w:rFonts w:ascii="Sylfaen" w:hAnsi="Sylfaen" w:cs="Sylfaen"/>
                <w:sz w:val="20"/>
                <w:szCs w:val="20"/>
                <w:lang w:val="hy-AM" w:eastAsia="ar-SA"/>
              </w:rPr>
              <w:t>անձնակազմի</w:t>
            </w:r>
            <w:r w:rsidRPr="00344A26">
              <w:rPr>
                <w:rFonts w:ascii="Sylfaen" w:hAnsi="Sylfaen"/>
                <w:sz w:val="20"/>
                <w:szCs w:val="20"/>
                <w:lang w:val="hy-AM" w:eastAsia="ar-SA"/>
              </w:rPr>
              <w:t xml:space="preserve"> </w:t>
            </w:r>
            <w:r w:rsidRPr="00344A26">
              <w:rPr>
                <w:rFonts w:ascii="Sylfaen" w:hAnsi="Sylfaen" w:cs="Sylfaen"/>
                <w:sz w:val="20"/>
                <w:szCs w:val="20"/>
                <w:lang w:val="hy-AM" w:eastAsia="ar-SA"/>
              </w:rPr>
              <w:t>ուսուցում</w:t>
            </w:r>
          </w:p>
          <w:p w14:paraId="62AE8168" w14:textId="77777777" w:rsidR="0086482F" w:rsidRPr="00344A26" w:rsidRDefault="0086482F" w:rsidP="00BB7BB1">
            <w:pPr>
              <w:suppressAutoHyphens/>
              <w:ind w:left="162"/>
              <w:contextualSpacing/>
              <w:rPr>
                <w:rFonts w:ascii="Sylfaen" w:hAnsi="Sylfaen"/>
                <w:sz w:val="20"/>
                <w:szCs w:val="20"/>
                <w:lang w:val="hy-AM" w:eastAsia="ar-SA"/>
              </w:rPr>
            </w:pPr>
          </w:p>
        </w:tc>
        <w:tc>
          <w:tcPr>
            <w:tcW w:w="4246" w:type="dxa"/>
            <w:shd w:val="clear" w:color="auto" w:fill="auto"/>
          </w:tcPr>
          <w:p w14:paraId="5BA75323"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eastAsia="ar-SA"/>
              </w:rPr>
            </w:pPr>
            <w:r w:rsidRPr="00344A26">
              <w:rPr>
                <w:rFonts w:ascii="Sylfaen" w:hAnsi="Sylfaen"/>
                <w:sz w:val="20"/>
                <w:szCs w:val="20"/>
                <w:lang w:eastAsia="ar-SA"/>
              </w:rPr>
              <w:t>աշխատանքների</w:t>
            </w:r>
            <w:r w:rsidRPr="00344A26">
              <w:rPr>
                <w:rFonts w:ascii="Sylfaen" w:hAnsi="Sylfaen"/>
                <w:sz w:val="20"/>
                <w:szCs w:val="20"/>
                <w:lang w:val="ru-RU" w:eastAsia="ar-SA"/>
              </w:rPr>
              <w:t xml:space="preserve"> </w:t>
            </w:r>
            <w:r w:rsidRPr="00344A26">
              <w:rPr>
                <w:rFonts w:ascii="Sylfaen" w:hAnsi="Sylfaen"/>
                <w:sz w:val="20"/>
                <w:szCs w:val="20"/>
                <w:lang w:eastAsia="ar-SA"/>
              </w:rPr>
              <w:t>հստակ</w:t>
            </w:r>
            <w:r w:rsidRPr="00344A26">
              <w:rPr>
                <w:rFonts w:ascii="Sylfaen" w:hAnsi="Sylfaen"/>
                <w:sz w:val="20"/>
                <w:szCs w:val="20"/>
                <w:lang w:val="ru-RU" w:eastAsia="ar-SA"/>
              </w:rPr>
              <w:t xml:space="preserve"> </w:t>
            </w:r>
            <w:r w:rsidRPr="00344A26">
              <w:rPr>
                <w:rFonts w:ascii="Sylfaen" w:hAnsi="Sylfaen"/>
                <w:sz w:val="20"/>
                <w:szCs w:val="20"/>
                <w:lang w:eastAsia="ar-SA"/>
              </w:rPr>
              <w:t>տեսանելի</w:t>
            </w:r>
            <w:r w:rsidRPr="00344A26">
              <w:rPr>
                <w:rFonts w:ascii="Sylfaen" w:hAnsi="Sylfaen"/>
                <w:sz w:val="20"/>
                <w:szCs w:val="20"/>
                <w:lang w:val="ru-RU" w:eastAsia="ar-SA"/>
              </w:rPr>
              <w:t xml:space="preserve"> </w:t>
            </w:r>
            <w:r w:rsidRPr="00344A26">
              <w:rPr>
                <w:rFonts w:ascii="Sylfaen" w:hAnsi="Sylfaen"/>
                <w:sz w:val="20"/>
                <w:szCs w:val="20"/>
                <w:lang w:eastAsia="ar-SA"/>
              </w:rPr>
              <w:t>տարածք</w:t>
            </w:r>
          </w:p>
          <w:p w14:paraId="3D2D562F" w14:textId="77777777" w:rsidR="0086482F" w:rsidRPr="00344A26" w:rsidRDefault="0086482F" w:rsidP="0086482F">
            <w:pPr>
              <w:numPr>
                <w:ilvl w:val="0"/>
                <w:numId w:val="36"/>
              </w:numPr>
              <w:tabs>
                <w:tab w:val="num" w:pos="162"/>
              </w:tabs>
              <w:suppressAutoHyphens/>
              <w:spacing w:after="0" w:line="240" w:lineRule="auto"/>
              <w:ind w:left="162" w:hanging="162"/>
              <w:contextualSpacing/>
              <w:rPr>
                <w:rFonts w:ascii="Sylfaen" w:hAnsi="Sylfaen"/>
                <w:sz w:val="20"/>
                <w:szCs w:val="20"/>
                <w:lang w:eastAsia="ar-SA"/>
              </w:rPr>
            </w:pPr>
            <w:r w:rsidRPr="00344A26">
              <w:rPr>
                <w:rFonts w:ascii="Sylfaen" w:hAnsi="Sylfaen"/>
                <w:sz w:val="20"/>
                <w:szCs w:val="20"/>
                <w:lang w:eastAsia="ar-SA"/>
              </w:rPr>
              <w:t>կարգավորված երթևեկություն</w:t>
            </w:r>
          </w:p>
          <w:p w14:paraId="0F501534" w14:textId="77777777" w:rsidR="0086482F" w:rsidRPr="00344A26" w:rsidRDefault="0086482F" w:rsidP="00BB7BB1">
            <w:pPr>
              <w:rPr>
                <w:rFonts w:ascii="Sylfaen" w:hAnsi="Sylfaen"/>
                <w:sz w:val="20"/>
                <w:szCs w:val="20"/>
                <w:lang w:eastAsia="ar-SA"/>
              </w:rPr>
            </w:pPr>
          </w:p>
        </w:tc>
        <w:tc>
          <w:tcPr>
            <w:tcW w:w="2107" w:type="dxa"/>
            <w:shd w:val="clear" w:color="auto" w:fill="auto"/>
          </w:tcPr>
          <w:p w14:paraId="0E4A345A" w14:textId="77777777" w:rsidR="0086482F" w:rsidRPr="00344A26" w:rsidRDefault="0086482F" w:rsidP="00BB7BB1">
            <w:pPr>
              <w:contextualSpacing/>
              <w:jc w:val="center"/>
              <w:rPr>
                <w:rFonts w:ascii="Sylfaen" w:hAnsi="Sylfaen"/>
                <w:sz w:val="20"/>
                <w:szCs w:val="20"/>
              </w:rPr>
            </w:pPr>
            <w:r w:rsidRPr="00344A26">
              <w:rPr>
                <w:rFonts w:ascii="Sylfaen" w:hAnsi="Sylfaen"/>
                <w:sz w:val="20"/>
                <w:szCs w:val="20"/>
              </w:rPr>
              <w:t>Ինժեներ-երկրաբան</w:t>
            </w:r>
          </w:p>
        </w:tc>
      </w:tr>
      <w:tr w:rsidR="007C0A77" w:rsidRPr="007C0A77" w14:paraId="1BC65C5D" w14:textId="77777777" w:rsidTr="00BB7BB1">
        <w:trPr>
          <w:trHeight w:val="1784"/>
          <w:jc w:val="center"/>
        </w:trPr>
        <w:tc>
          <w:tcPr>
            <w:tcW w:w="2146" w:type="dxa"/>
            <w:shd w:val="clear" w:color="auto" w:fill="auto"/>
          </w:tcPr>
          <w:p w14:paraId="704E57B4" w14:textId="60F72C2F" w:rsidR="007C0A77" w:rsidRPr="00344A26" w:rsidRDefault="007C0A77" w:rsidP="0086482F">
            <w:pPr>
              <w:pStyle w:val="af"/>
              <w:numPr>
                <w:ilvl w:val="0"/>
                <w:numId w:val="37"/>
              </w:numPr>
              <w:suppressAutoHyphens/>
              <w:spacing w:after="0" w:line="240" w:lineRule="auto"/>
              <w:ind w:left="284" w:hanging="284"/>
              <w:contextualSpacing w:val="0"/>
              <w:rPr>
                <w:rFonts w:ascii="Sylfaen" w:hAnsi="Sylfaen"/>
                <w:sz w:val="20"/>
                <w:szCs w:val="20"/>
                <w:lang w:eastAsia="ar-SA"/>
              </w:rPr>
            </w:pPr>
            <w:r>
              <w:rPr>
                <w:rFonts w:ascii="Sylfaen" w:hAnsi="Sylfaen"/>
                <w:sz w:val="20"/>
                <w:szCs w:val="20"/>
                <w:lang w:val="en-US" w:eastAsia="ar-SA"/>
              </w:rPr>
              <w:t>Շինարարական աշխատանքներ</w:t>
            </w:r>
          </w:p>
        </w:tc>
        <w:tc>
          <w:tcPr>
            <w:tcW w:w="2409" w:type="dxa"/>
            <w:shd w:val="clear" w:color="auto" w:fill="auto"/>
          </w:tcPr>
          <w:p w14:paraId="1A523C65" w14:textId="5873A114" w:rsidR="007C0A77" w:rsidRDefault="007C0A77" w:rsidP="007C0A77">
            <w:pPr>
              <w:suppressAutoHyphens/>
              <w:spacing w:after="0"/>
              <w:ind w:left="153" w:hanging="142"/>
              <w:rPr>
                <w:rFonts w:ascii="Sylfaen" w:hAnsi="Sylfaen"/>
                <w:sz w:val="20"/>
                <w:szCs w:val="20"/>
                <w:lang w:eastAsia="ar-SA"/>
              </w:rPr>
            </w:pPr>
            <w:r>
              <w:rPr>
                <w:rFonts w:ascii="Sylfaen" w:hAnsi="Sylfaen"/>
                <w:sz w:val="20"/>
                <w:szCs w:val="20"/>
                <w:lang w:eastAsia="ar-SA"/>
              </w:rPr>
              <w:t>-հողերի խախտում</w:t>
            </w:r>
          </w:p>
          <w:p w14:paraId="0369E317" w14:textId="35C7D9DB" w:rsidR="007C0A77" w:rsidRDefault="007C0A77" w:rsidP="007C0A77">
            <w:pPr>
              <w:suppressAutoHyphens/>
              <w:spacing w:after="0"/>
              <w:ind w:left="153" w:hanging="142"/>
              <w:rPr>
                <w:rFonts w:ascii="Sylfaen" w:hAnsi="Sylfaen"/>
                <w:sz w:val="20"/>
                <w:szCs w:val="20"/>
                <w:lang w:eastAsia="ar-SA"/>
              </w:rPr>
            </w:pPr>
            <w:r>
              <w:rPr>
                <w:rFonts w:ascii="Sylfaen" w:hAnsi="Sylfaen"/>
                <w:sz w:val="20"/>
                <w:szCs w:val="20"/>
                <w:lang w:eastAsia="ar-SA"/>
              </w:rPr>
              <w:t>- բուսածածկի խախտում</w:t>
            </w:r>
          </w:p>
          <w:p w14:paraId="088785B0" w14:textId="7DD8C45A" w:rsidR="007C0A77" w:rsidRPr="007C0A77" w:rsidRDefault="007C0A77" w:rsidP="007C0A77">
            <w:pPr>
              <w:suppressAutoHyphens/>
              <w:spacing w:after="0"/>
              <w:ind w:left="153" w:hanging="142"/>
              <w:rPr>
                <w:rFonts w:ascii="Sylfaen" w:hAnsi="Sylfaen"/>
                <w:sz w:val="20"/>
                <w:szCs w:val="20"/>
                <w:lang w:eastAsia="ar-SA"/>
              </w:rPr>
            </w:pPr>
            <w:r>
              <w:rPr>
                <w:rFonts w:ascii="Sylfaen" w:hAnsi="Sylfaen"/>
                <w:sz w:val="20"/>
                <w:szCs w:val="20"/>
                <w:lang w:eastAsia="ar-SA"/>
              </w:rPr>
              <w:t>- շինարարական աղբի առաջացում</w:t>
            </w:r>
          </w:p>
        </w:tc>
        <w:tc>
          <w:tcPr>
            <w:tcW w:w="3969" w:type="dxa"/>
            <w:shd w:val="clear" w:color="auto" w:fill="auto"/>
          </w:tcPr>
          <w:p w14:paraId="379F7CFF" w14:textId="77777777" w:rsidR="007C0A77" w:rsidRPr="007C0A77" w:rsidRDefault="007C0A77" w:rsidP="0086482F">
            <w:pPr>
              <w:numPr>
                <w:ilvl w:val="0"/>
                <w:numId w:val="36"/>
              </w:numPr>
              <w:tabs>
                <w:tab w:val="num" w:pos="162"/>
              </w:tabs>
              <w:suppressAutoHyphens/>
              <w:spacing w:after="0" w:line="240" w:lineRule="auto"/>
              <w:ind w:left="162" w:hanging="180"/>
              <w:contextualSpacing/>
              <w:rPr>
                <w:rFonts w:ascii="Sylfaen" w:hAnsi="Sylfaen" w:cs="Sylfaen"/>
                <w:sz w:val="20"/>
                <w:szCs w:val="20"/>
                <w:lang w:val="hy-AM" w:eastAsia="ar-SA"/>
              </w:rPr>
            </w:pPr>
            <w:r>
              <w:rPr>
                <w:rFonts w:ascii="Sylfaen" w:hAnsi="Sylfaen" w:cs="Sylfaen"/>
                <w:sz w:val="20"/>
                <w:szCs w:val="20"/>
                <w:lang w:eastAsia="ar-SA"/>
              </w:rPr>
              <w:t>Լեռնատեխնիկական և կենսաբանական ռեկուլտիվացիա</w:t>
            </w:r>
          </w:p>
          <w:p w14:paraId="522056A0" w14:textId="5BC6CDB7" w:rsidR="007C0A77" w:rsidRPr="007C0A77" w:rsidRDefault="007C0A77" w:rsidP="007C0A77">
            <w:pPr>
              <w:suppressAutoHyphens/>
              <w:spacing w:after="0" w:line="240" w:lineRule="auto"/>
              <w:ind w:left="162"/>
              <w:contextualSpacing/>
              <w:rPr>
                <w:rFonts w:ascii="Sylfaen" w:hAnsi="Sylfaen" w:cs="Sylfaen"/>
                <w:sz w:val="20"/>
                <w:szCs w:val="20"/>
                <w:lang w:val="hy-AM" w:eastAsia="ar-SA"/>
              </w:rPr>
            </w:pPr>
            <w:r w:rsidRPr="007C0A77">
              <w:rPr>
                <w:rFonts w:ascii="Sylfaen" w:hAnsi="Sylfaen" w:cs="Sylfaen"/>
                <w:sz w:val="20"/>
                <w:szCs w:val="20"/>
                <w:lang w:val="hy-AM" w:eastAsia="ar-SA"/>
              </w:rPr>
              <w:t>- Աղբի հեռացում կազմակերպված աղբավայրերի տարածք, աղբահանության պայմանագրի կնքում</w:t>
            </w:r>
          </w:p>
        </w:tc>
        <w:tc>
          <w:tcPr>
            <w:tcW w:w="4246" w:type="dxa"/>
            <w:shd w:val="clear" w:color="auto" w:fill="auto"/>
          </w:tcPr>
          <w:p w14:paraId="42A6093D" w14:textId="77777777" w:rsidR="007C0A77" w:rsidRPr="007C0A77" w:rsidRDefault="007C0A77" w:rsidP="007C0A77">
            <w:pPr>
              <w:numPr>
                <w:ilvl w:val="0"/>
                <w:numId w:val="36"/>
              </w:numPr>
              <w:tabs>
                <w:tab w:val="num" w:pos="162"/>
              </w:tabs>
              <w:suppressAutoHyphens/>
              <w:spacing w:after="0" w:line="240" w:lineRule="auto"/>
              <w:ind w:left="162" w:hanging="162"/>
              <w:contextualSpacing/>
              <w:rPr>
                <w:rFonts w:ascii="Sylfaen" w:hAnsi="Sylfaen"/>
                <w:sz w:val="20"/>
                <w:szCs w:val="20"/>
                <w:lang w:val="hy-AM" w:eastAsia="ar-SA"/>
              </w:rPr>
            </w:pPr>
            <w:r>
              <w:rPr>
                <w:rFonts w:ascii="Sylfaen" w:hAnsi="Sylfaen"/>
                <w:sz w:val="20"/>
                <w:szCs w:val="20"/>
                <w:lang w:eastAsia="ar-SA"/>
              </w:rPr>
              <w:t>Հարթեցված, հարթագծված մակերևույթ</w:t>
            </w:r>
          </w:p>
          <w:p w14:paraId="03FA2564" w14:textId="77777777" w:rsidR="007C0A77" w:rsidRPr="007C0A77" w:rsidRDefault="007C0A77" w:rsidP="007C0A77">
            <w:pPr>
              <w:numPr>
                <w:ilvl w:val="0"/>
                <w:numId w:val="36"/>
              </w:numPr>
              <w:tabs>
                <w:tab w:val="num" w:pos="162"/>
              </w:tabs>
              <w:suppressAutoHyphens/>
              <w:spacing w:after="0" w:line="240" w:lineRule="auto"/>
              <w:ind w:left="162" w:hanging="162"/>
              <w:contextualSpacing/>
              <w:rPr>
                <w:rFonts w:ascii="Sylfaen" w:hAnsi="Sylfaen"/>
                <w:sz w:val="20"/>
                <w:szCs w:val="20"/>
                <w:lang w:val="hy-AM" w:eastAsia="ar-SA"/>
              </w:rPr>
            </w:pPr>
            <w:r>
              <w:rPr>
                <w:rFonts w:ascii="Sylfaen" w:hAnsi="Sylfaen"/>
                <w:sz w:val="20"/>
                <w:szCs w:val="20"/>
                <w:lang w:eastAsia="ar-SA"/>
              </w:rPr>
              <w:t>Կանաչապատված տարածք</w:t>
            </w:r>
          </w:p>
          <w:p w14:paraId="3DA81FFA" w14:textId="0665805B" w:rsidR="007C0A77" w:rsidRPr="007C0A77" w:rsidRDefault="007C0A77" w:rsidP="007C0A77">
            <w:pPr>
              <w:numPr>
                <w:ilvl w:val="0"/>
                <w:numId w:val="36"/>
              </w:numPr>
              <w:tabs>
                <w:tab w:val="num" w:pos="162"/>
              </w:tabs>
              <w:suppressAutoHyphens/>
              <w:spacing w:after="0" w:line="240" w:lineRule="auto"/>
              <w:ind w:left="162" w:hanging="162"/>
              <w:contextualSpacing/>
              <w:rPr>
                <w:rFonts w:ascii="Sylfaen" w:hAnsi="Sylfaen"/>
                <w:sz w:val="20"/>
                <w:szCs w:val="20"/>
                <w:lang w:val="hy-AM" w:eastAsia="ar-SA"/>
              </w:rPr>
            </w:pPr>
            <w:r w:rsidRPr="007C0A77">
              <w:rPr>
                <w:rFonts w:ascii="Sylfaen" w:hAnsi="Sylfaen"/>
                <w:sz w:val="20"/>
                <w:szCs w:val="20"/>
                <w:lang w:val="hy-AM" w:eastAsia="ar-SA"/>
              </w:rPr>
              <w:t>Գործարանի և հանքավայրի տարածքում շինարարական աղբի բացակայություն</w:t>
            </w:r>
          </w:p>
        </w:tc>
        <w:tc>
          <w:tcPr>
            <w:tcW w:w="2107" w:type="dxa"/>
            <w:shd w:val="clear" w:color="auto" w:fill="auto"/>
          </w:tcPr>
          <w:p w14:paraId="75DF8A37" w14:textId="2FC8719D" w:rsidR="007C0A77" w:rsidRPr="007C0A77" w:rsidRDefault="007C0A77" w:rsidP="00BB7BB1">
            <w:pPr>
              <w:contextualSpacing/>
              <w:jc w:val="center"/>
              <w:rPr>
                <w:rFonts w:ascii="Sylfaen" w:hAnsi="Sylfaen"/>
                <w:sz w:val="20"/>
                <w:szCs w:val="20"/>
                <w:lang w:val="hy-AM"/>
              </w:rPr>
            </w:pPr>
            <w:r w:rsidRPr="00344A26">
              <w:rPr>
                <w:rStyle w:val="af1"/>
                <w:rFonts w:ascii="Sylfaen" w:hAnsi="Sylfaen"/>
                <w:sz w:val="20"/>
                <w:szCs w:val="20"/>
                <w:lang w:val="pt-PT"/>
              </w:rPr>
              <w:t>«</w:t>
            </w:r>
            <w:r w:rsidRPr="00344A26">
              <w:rPr>
                <w:rFonts w:ascii="Sylfaen" w:hAnsi="Sylfaen" w:cs="Sylfaen"/>
                <w:sz w:val="20"/>
                <w:szCs w:val="20"/>
                <w:lang w:val="hy-AM"/>
              </w:rPr>
              <w:t>Յունիոն</w:t>
            </w:r>
            <w:r w:rsidRPr="00344A26">
              <w:rPr>
                <w:rStyle w:val="af1"/>
                <w:rFonts w:ascii="Sylfaen" w:hAnsi="Sylfaen"/>
                <w:sz w:val="20"/>
                <w:szCs w:val="20"/>
                <w:lang w:val="pt-PT"/>
              </w:rPr>
              <w:t>»</w:t>
            </w:r>
            <w:r w:rsidRPr="00344A26">
              <w:rPr>
                <w:rFonts w:ascii="Sylfaen" w:hAnsi="Sylfaen"/>
                <w:sz w:val="24"/>
                <w:szCs w:val="24"/>
                <w:lang w:val="hy-AM"/>
              </w:rPr>
              <w:t xml:space="preserve"> </w:t>
            </w:r>
            <w:r w:rsidRPr="00344A26">
              <w:rPr>
                <w:rFonts w:ascii="Sylfaen" w:hAnsi="Sylfaen"/>
                <w:iCs/>
                <w:sz w:val="20"/>
                <w:szCs w:val="20"/>
                <w:lang w:val="hy-AM"/>
              </w:rPr>
              <w:t>ՍՊԸ</w:t>
            </w:r>
            <w:r w:rsidRPr="00344A26">
              <w:rPr>
                <w:rFonts w:ascii="Sylfaen" w:hAnsi="Sylfaen"/>
                <w:iCs/>
                <w:sz w:val="24"/>
                <w:szCs w:val="24"/>
                <w:lang w:val="hy-AM"/>
              </w:rPr>
              <w:t xml:space="preserve"> </w:t>
            </w:r>
            <w:r w:rsidRPr="00344A26">
              <w:rPr>
                <w:rFonts w:ascii="Sylfaen" w:hAnsi="Sylfaen"/>
                <w:color w:val="000000"/>
                <w:sz w:val="20"/>
                <w:szCs w:val="20"/>
                <w:lang w:val="hy-AM"/>
              </w:rPr>
              <w:t>տնօրեն</w:t>
            </w:r>
          </w:p>
        </w:tc>
      </w:tr>
    </w:tbl>
    <w:p w14:paraId="48224BC2" w14:textId="77777777" w:rsidR="0086482F" w:rsidRPr="00344A26" w:rsidRDefault="0086482F" w:rsidP="008D4578">
      <w:pPr>
        <w:spacing w:line="360" w:lineRule="auto"/>
        <w:jc w:val="center"/>
        <w:rPr>
          <w:rFonts w:ascii="Sylfaen" w:hAnsi="Sylfaen" w:cs="Sylfaen"/>
          <w:b/>
          <w:sz w:val="24"/>
          <w:szCs w:val="24"/>
          <w:lang w:val="fr-FR"/>
        </w:rPr>
      </w:pPr>
      <w:r w:rsidRPr="00344A26">
        <w:rPr>
          <w:rFonts w:ascii="Sylfaen" w:hAnsi="Sylfaen"/>
          <w:b/>
        </w:rPr>
        <w:lastRenderedPageBreak/>
        <w:t>ՄՈՆԻԹՈՐԻՆԳԻ</w:t>
      </w:r>
      <w:r w:rsidRPr="00344A26">
        <w:rPr>
          <w:rFonts w:ascii="Sylfaen" w:hAnsi="Sylfaen"/>
          <w:b/>
          <w:lang w:val="pt-PT"/>
        </w:rPr>
        <w:t xml:space="preserve"> </w:t>
      </w:r>
      <w:r w:rsidRPr="00344A26">
        <w:rPr>
          <w:rFonts w:ascii="Sylfaen" w:hAnsi="Sylfaen"/>
          <w:b/>
        </w:rPr>
        <w:t>ՊԼԱՆ</w:t>
      </w:r>
    </w:p>
    <w:tbl>
      <w:tblPr>
        <w:tblW w:w="15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3131"/>
        <w:gridCol w:w="1841"/>
        <w:gridCol w:w="1806"/>
        <w:gridCol w:w="1828"/>
        <w:gridCol w:w="2313"/>
        <w:gridCol w:w="1889"/>
      </w:tblGrid>
      <w:tr w:rsidR="0086482F" w:rsidRPr="00344A26" w14:paraId="009D58DD" w14:textId="77777777" w:rsidTr="00A74736">
        <w:trPr>
          <w:trHeight w:val="2194"/>
          <w:tblHeader/>
          <w:jc w:val="center"/>
        </w:trPr>
        <w:tc>
          <w:tcPr>
            <w:tcW w:w="2350" w:type="dxa"/>
            <w:tcBorders>
              <w:bottom w:val="single" w:sz="4" w:space="0" w:color="auto"/>
            </w:tcBorders>
            <w:vAlign w:val="center"/>
          </w:tcPr>
          <w:p w14:paraId="66C134D4"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Sylfaen" w:hAnsi="Sylfaen"/>
                <w:b/>
                <w:lang w:val="hy-AM"/>
              </w:rPr>
              <w:t>Գործողություն</w:t>
            </w:r>
          </w:p>
        </w:tc>
        <w:tc>
          <w:tcPr>
            <w:tcW w:w="3131" w:type="dxa"/>
            <w:tcBorders>
              <w:bottom w:val="single" w:sz="4" w:space="0" w:color="auto"/>
            </w:tcBorders>
            <w:vAlign w:val="center"/>
          </w:tcPr>
          <w:p w14:paraId="1D14A3AD" w14:textId="77777777" w:rsidR="0086482F" w:rsidRPr="00344A26" w:rsidRDefault="0086482F" w:rsidP="00BB7BB1">
            <w:pPr>
              <w:widowControl w:val="0"/>
              <w:autoSpaceDE w:val="0"/>
              <w:autoSpaceDN w:val="0"/>
              <w:spacing w:after="0" w:line="240" w:lineRule="auto"/>
              <w:jc w:val="center"/>
              <w:rPr>
                <w:rFonts w:ascii="Times Armenian" w:hAnsi="Times Armenian"/>
                <w:b/>
              </w:rPr>
            </w:pPr>
            <w:r w:rsidRPr="00344A26">
              <w:rPr>
                <w:rFonts w:ascii="Sylfaen" w:hAnsi="Sylfaen"/>
                <w:b/>
                <w:lang w:val="hy-AM"/>
              </w:rPr>
              <w:t>Ի</w:t>
            </w:r>
            <w:r w:rsidRPr="00344A26">
              <w:rPr>
                <w:rFonts w:ascii="Times Armenian" w:hAnsi="Times Armenian"/>
                <w:b/>
              </w:rPr>
              <w:t>±</w:t>
            </w:r>
            <w:r w:rsidRPr="00344A26">
              <w:rPr>
                <w:rFonts w:ascii="Sylfaen" w:hAnsi="Sylfaen"/>
                <w:b/>
                <w:lang w:val="hy-AM"/>
              </w:rPr>
              <w:t>նչ</w:t>
            </w:r>
          </w:p>
          <w:p w14:paraId="3BD7E496"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Times Armenian" w:hAnsi="Times Armenian"/>
              </w:rPr>
              <w:t>(</w:t>
            </w:r>
            <w:r w:rsidRPr="00344A26">
              <w:rPr>
                <w:rFonts w:ascii="Sylfaen" w:hAnsi="Sylfaen"/>
                <w:lang w:val="hy-AM"/>
              </w:rPr>
              <w:t>է հսկվում</w:t>
            </w:r>
            <w:r w:rsidRPr="00344A26">
              <w:rPr>
                <w:rFonts w:ascii="Times Armenian" w:hAnsi="Times Armenian"/>
              </w:rPr>
              <w:t>)</w:t>
            </w:r>
          </w:p>
        </w:tc>
        <w:tc>
          <w:tcPr>
            <w:tcW w:w="1841" w:type="dxa"/>
            <w:tcBorders>
              <w:bottom w:val="single" w:sz="4" w:space="0" w:color="auto"/>
            </w:tcBorders>
            <w:vAlign w:val="center"/>
          </w:tcPr>
          <w:p w14:paraId="646925EE"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Sylfaen" w:hAnsi="Sylfaen"/>
                <w:b/>
                <w:lang w:val="hy-AM"/>
              </w:rPr>
              <w:t xml:space="preserve">Որտե՞ղ է </w:t>
            </w:r>
            <w:r w:rsidRPr="00344A26">
              <w:rPr>
                <w:rFonts w:ascii="Times Armenian" w:hAnsi="Times Armenian"/>
              </w:rPr>
              <w:t>(</w:t>
            </w:r>
            <w:r w:rsidRPr="00344A26">
              <w:rPr>
                <w:rFonts w:ascii="Sylfaen" w:hAnsi="Sylfaen"/>
                <w:lang w:val="hy-AM"/>
              </w:rPr>
              <w:t>հսկվում</w:t>
            </w:r>
            <w:r w:rsidRPr="00344A26">
              <w:rPr>
                <w:rFonts w:ascii="Times Armenian" w:hAnsi="Times Armenian"/>
              </w:rPr>
              <w:t>)</w:t>
            </w:r>
          </w:p>
        </w:tc>
        <w:tc>
          <w:tcPr>
            <w:tcW w:w="1806" w:type="dxa"/>
            <w:tcBorders>
              <w:bottom w:val="single" w:sz="4" w:space="0" w:color="auto"/>
            </w:tcBorders>
            <w:vAlign w:val="center"/>
          </w:tcPr>
          <w:p w14:paraId="30E11AB1" w14:textId="77777777" w:rsidR="0086482F" w:rsidRPr="00344A26" w:rsidRDefault="0086482F" w:rsidP="00BB7BB1">
            <w:pPr>
              <w:widowControl w:val="0"/>
              <w:autoSpaceDE w:val="0"/>
              <w:autoSpaceDN w:val="0"/>
              <w:spacing w:after="0" w:line="240" w:lineRule="auto"/>
              <w:jc w:val="center"/>
              <w:rPr>
                <w:rFonts w:ascii="Times Armenian" w:hAnsi="Times Armenian"/>
                <w:b/>
              </w:rPr>
            </w:pPr>
            <w:r w:rsidRPr="00344A26">
              <w:rPr>
                <w:rFonts w:ascii="Sylfaen" w:hAnsi="Sylfaen"/>
                <w:b/>
                <w:lang w:val="hy-AM"/>
              </w:rPr>
              <w:t xml:space="preserve">Ինչպե՞ս է </w:t>
            </w:r>
          </w:p>
          <w:p w14:paraId="46C9BC1C"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Times Armenian" w:hAnsi="Times Armenian"/>
              </w:rPr>
              <w:t>(</w:t>
            </w:r>
            <w:r w:rsidRPr="00344A26">
              <w:rPr>
                <w:rFonts w:ascii="Sylfaen" w:hAnsi="Sylfaen"/>
                <w:lang w:val="hy-AM"/>
              </w:rPr>
              <w:t>հսկվում</w:t>
            </w:r>
            <w:r w:rsidRPr="00344A26">
              <w:rPr>
                <w:rFonts w:ascii="Times Armenian" w:hAnsi="Times Armenian"/>
              </w:rPr>
              <w:t>)</w:t>
            </w:r>
          </w:p>
        </w:tc>
        <w:tc>
          <w:tcPr>
            <w:tcW w:w="1828" w:type="dxa"/>
            <w:tcBorders>
              <w:bottom w:val="single" w:sz="4" w:space="0" w:color="auto"/>
            </w:tcBorders>
            <w:vAlign w:val="center"/>
          </w:tcPr>
          <w:p w14:paraId="444266C6" w14:textId="77777777" w:rsidR="0086482F" w:rsidRPr="00344A26" w:rsidRDefault="0086482F" w:rsidP="00BB7BB1">
            <w:pPr>
              <w:widowControl w:val="0"/>
              <w:autoSpaceDE w:val="0"/>
              <w:autoSpaceDN w:val="0"/>
              <w:spacing w:after="0" w:line="240" w:lineRule="auto"/>
              <w:jc w:val="center"/>
              <w:rPr>
                <w:rFonts w:ascii="Times Armenian" w:hAnsi="Times Armenian"/>
                <w:b/>
              </w:rPr>
            </w:pPr>
            <w:r w:rsidRPr="00344A26">
              <w:rPr>
                <w:rFonts w:ascii="Sylfaen" w:hAnsi="Sylfaen"/>
                <w:b/>
                <w:lang w:val="hy-AM"/>
              </w:rPr>
              <w:t>Ե՞րբ</w:t>
            </w:r>
          </w:p>
          <w:p w14:paraId="426D8349"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Times Armenian" w:hAnsi="Times Armenian"/>
              </w:rPr>
              <w:t>(</w:t>
            </w:r>
            <w:r w:rsidRPr="00344A26">
              <w:rPr>
                <w:rFonts w:ascii="Sylfaen" w:hAnsi="Sylfaen"/>
                <w:lang w:val="hy-AM"/>
              </w:rPr>
              <w:t>սահմանել հաճախակա</w:t>
            </w:r>
            <w:r w:rsidRPr="00344A26">
              <w:rPr>
                <w:rFonts w:ascii="Sylfaen" w:hAnsi="Sylfaen"/>
                <w:lang w:val="hy-AM"/>
              </w:rPr>
              <w:softHyphen/>
              <w:t xml:space="preserve">նությունը </w:t>
            </w:r>
            <w:r w:rsidRPr="00344A26">
              <w:rPr>
                <w:rFonts w:ascii="Times Armenian" w:hAnsi="Times Armenian"/>
              </w:rPr>
              <w:t>/</w:t>
            </w:r>
            <w:r w:rsidRPr="00344A26">
              <w:rPr>
                <w:rFonts w:ascii="Sylfaen" w:hAnsi="Sylfaen"/>
                <w:lang w:val="hy-AM"/>
              </w:rPr>
              <w:t xml:space="preserve"> կամ շարունակա</w:t>
            </w:r>
            <w:r w:rsidRPr="00344A26">
              <w:rPr>
                <w:rFonts w:ascii="Sylfaen" w:hAnsi="Sylfaen"/>
                <w:lang w:val="hy-AM"/>
              </w:rPr>
              <w:softHyphen/>
              <w:t>նությունը</w:t>
            </w:r>
            <w:r w:rsidRPr="00344A26">
              <w:rPr>
                <w:rFonts w:ascii="Times Armenian" w:hAnsi="Times Armenian"/>
              </w:rPr>
              <w:t>)</w:t>
            </w:r>
          </w:p>
        </w:tc>
        <w:tc>
          <w:tcPr>
            <w:tcW w:w="2313" w:type="dxa"/>
            <w:tcBorders>
              <w:bottom w:val="single" w:sz="4" w:space="0" w:color="auto"/>
            </w:tcBorders>
            <w:vAlign w:val="center"/>
          </w:tcPr>
          <w:p w14:paraId="7E525AB0" w14:textId="77777777" w:rsidR="0086482F" w:rsidRPr="00344A26" w:rsidRDefault="0086482F" w:rsidP="00BB7BB1">
            <w:pPr>
              <w:widowControl w:val="0"/>
              <w:autoSpaceDE w:val="0"/>
              <w:autoSpaceDN w:val="0"/>
              <w:spacing w:after="0" w:line="240" w:lineRule="auto"/>
              <w:jc w:val="center"/>
              <w:rPr>
                <w:rFonts w:ascii="Times Armenian" w:hAnsi="Times Armenian"/>
                <w:b/>
              </w:rPr>
            </w:pPr>
            <w:r w:rsidRPr="00344A26">
              <w:rPr>
                <w:rFonts w:ascii="Sylfaen" w:hAnsi="Sylfaen"/>
                <w:b/>
                <w:lang w:val="hy-AM"/>
              </w:rPr>
              <w:t>Ինչու՞ է</w:t>
            </w:r>
          </w:p>
          <w:p w14:paraId="386E039B"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Times Armenian" w:hAnsi="Times Armenian"/>
              </w:rPr>
              <w:t>(</w:t>
            </w:r>
            <w:r w:rsidRPr="00344A26">
              <w:rPr>
                <w:rFonts w:ascii="Sylfaen" w:hAnsi="Sylfaen"/>
                <w:lang w:val="hy-AM"/>
              </w:rPr>
              <w:t>հսկվում</w:t>
            </w:r>
            <w:r w:rsidRPr="00344A26">
              <w:rPr>
                <w:rFonts w:ascii="Times Armenian" w:hAnsi="Times Armenian"/>
              </w:rPr>
              <w:t>)</w:t>
            </w:r>
          </w:p>
        </w:tc>
        <w:tc>
          <w:tcPr>
            <w:tcW w:w="1889" w:type="dxa"/>
            <w:tcBorders>
              <w:bottom w:val="single" w:sz="4" w:space="0" w:color="auto"/>
            </w:tcBorders>
            <w:vAlign w:val="center"/>
          </w:tcPr>
          <w:p w14:paraId="6F8D19E9" w14:textId="77777777" w:rsidR="0086482F" w:rsidRPr="00344A26" w:rsidRDefault="0086482F" w:rsidP="00BB7BB1">
            <w:pPr>
              <w:widowControl w:val="0"/>
              <w:autoSpaceDE w:val="0"/>
              <w:autoSpaceDN w:val="0"/>
              <w:spacing w:after="0" w:line="240" w:lineRule="auto"/>
              <w:jc w:val="center"/>
              <w:rPr>
                <w:rFonts w:ascii="Times Armenian" w:hAnsi="Times Armenian"/>
                <w:b/>
              </w:rPr>
            </w:pPr>
            <w:r w:rsidRPr="00344A26">
              <w:rPr>
                <w:rFonts w:ascii="Sylfaen" w:hAnsi="Sylfaen"/>
                <w:b/>
                <w:lang w:val="hy-AM"/>
              </w:rPr>
              <w:t>Ո՞վ է</w:t>
            </w:r>
          </w:p>
          <w:p w14:paraId="13280039" w14:textId="77777777" w:rsidR="0086482F" w:rsidRPr="00344A26" w:rsidRDefault="0086482F" w:rsidP="00BB7BB1">
            <w:pPr>
              <w:widowControl w:val="0"/>
              <w:autoSpaceDE w:val="0"/>
              <w:autoSpaceDN w:val="0"/>
              <w:spacing w:after="0" w:line="240" w:lineRule="auto"/>
              <w:jc w:val="center"/>
              <w:rPr>
                <w:rFonts w:ascii="Times Armenian" w:hAnsi="Times Armenian"/>
              </w:rPr>
            </w:pPr>
            <w:r w:rsidRPr="00344A26">
              <w:rPr>
                <w:rFonts w:ascii="Times Armenian" w:hAnsi="Times Armenian"/>
              </w:rPr>
              <w:t>(</w:t>
            </w:r>
            <w:r w:rsidRPr="00344A26">
              <w:rPr>
                <w:rFonts w:ascii="Sylfaen" w:hAnsi="Sylfaen"/>
                <w:lang w:val="hy-AM"/>
              </w:rPr>
              <w:t>պատաս</w:t>
            </w:r>
            <w:r w:rsidRPr="00344A26">
              <w:rPr>
                <w:rFonts w:ascii="Sylfaen" w:hAnsi="Sylfaen"/>
                <w:lang w:val="hy-AM"/>
              </w:rPr>
              <w:softHyphen/>
              <w:t>խանատու մոնիտորինգի համար</w:t>
            </w:r>
            <w:r w:rsidRPr="00344A26">
              <w:rPr>
                <w:rFonts w:ascii="Times Armenian" w:hAnsi="Times Armenian"/>
              </w:rPr>
              <w:t>)</w:t>
            </w:r>
          </w:p>
        </w:tc>
      </w:tr>
      <w:tr w:rsidR="0086482F" w:rsidRPr="0064073E" w14:paraId="58E45E40" w14:textId="77777777" w:rsidTr="00A74736">
        <w:trPr>
          <w:trHeight w:val="1403"/>
          <w:jc w:val="center"/>
        </w:trPr>
        <w:tc>
          <w:tcPr>
            <w:tcW w:w="2350" w:type="dxa"/>
          </w:tcPr>
          <w:p w14:paraId="2F66B4B5" w14:textId="424833EB" w:rsidR="0086482F" w:rsidRPr="00344A26" w:rsidRDefault="0086482F" w:rsidP="0086482F">
            <w:pPr>
              <w:pStyle w:val="af"/>
              <w:numPr>
                <w:ilvl w:val="0"/>
                <w:numId w:val="38"/>
              </w:numPr>
              <w:suppressAutoHyphens/>
              <w:spacing w:after="0" w:line="240" w:lineRule="auto"/>
              <w:ind w:left="284" w:hanging="284"/>
              <w:contextualSpacing w:val="0"/>
              <w:rPr>
                <w:rFonts w:ascii="Sylfaen" w:hAnsi="Sylfaen"/>
                <w:sz w:val="20"/>
                <w:szCs w:val="20"/>
                <w:lang w:eastAsia="ar-SA"/>
              </w:rPr>
            </w:pPr>
            <w:r w:rsidRPr="00344A26">
              <w:rPr>
                <w:rFonts w:ascii="Sylfaen" w:hAnsi="Sylfaen"/>
                <w:sz w:val="20"/>
                <w:szCs w:val="20"/>
                <w:lang w:eastAsia="ar-SA"/>
              </w:rPr>
              <w:t xml:space="preserve">Փոշի և ծխագազերի արտանետումներ </w:t>
            </w:r>
            <w:r w:rsidR="001D0993">
              <w:rPr>
                <w:rFonts w:ascii="Sylfaen" w:hAnsi="Sylfaen"/>
                <w:sz w:val="20"/>
                <w:szCs w:val="20"/>
                <w:lang w:eastAsia="ar-SA"/>
              </w:rPr>
              <w:t xml:space="preserve">շինարարական փուլում և </w:t>
            </w:r>
            <w:r w:rsidRPr="00344A26">
              <w:rPr>
                <w:rFonts w:ascii="Sylfaen" w:hAnsi="Sylfaen"/>
                <w:sz w:val="20"/>
                <w:szCs w:val="20"/>
                <w:lang w:eastAsia="ar-SA"/>
              </w:rPr>
              <w:t>մեքենաների տեղաշարժի ժամանակ</w:t>
            </w:r>
          </w:p>
        </w:tc>
        <w:tc>
          <w:tcPr>
            <w:tcW w:w="3131" w:type="dxa"/>
          </w:tcPr>
          <w:p w14:paraId="122F53DB" w14:textId="77777777" w:rsidR="0086482F" w:rsidRPr="00344A26" w:rsidRDefault="0086482F" w:rsidP="00BB7BB1">
            <w:pPr>
              <w:suppressAutoHyphens/>
              <w:ind w:left="162"/>
              <w:rPr>
                <w:rFonts w:ascii="Sylfaen" w:hAnsi="Sylfaen"/>
                <w:sz w:val="20"/>
                <w:szCs w:val="20"/>
                <w:lang w:eastAsia="ar-SA"/>
              </w:rPr>
            </w:pPr>
            <w:r w:rsidRPr="00344A26">
              <w:rPr>
                <w:rFonts w:ascii="Sylfaen" w:hAnsi="Sylfaen"/>
                <w:sz w:val="20"/>
                <w:szCs w:val="20"/>
                <w:lang w:eastAsia="ar-SA"/>
              </w:rPr>
              <w:t>օդ</w:t>
            </w:r>
            <w:r w:rsidRPr="00344A26">
              <w:rPr>
                <w:rFonts w:ascii="Sylfaen" w:hAnsi="Sylfaen"/>
                <w:sz w:val="20"/>
                <w:szCs w:val="20"/>
                <w:lang w:val="hy-AM" w:eastAsia="ar-SA"/>
              </w:rPr>
              <w:t xml:space="preserve">ի </w:t>
            </w:r>
            <w:r w:rsidRPr="00344A26">
              <w:rPr>
                <w:rFonts w:ascii="Sylfaen" w:hAnsi="Sylfaen"/>
                <w:sz w:val="20"/>
                <w:szCs w:val="20"/>
                <w:lang w:eastAsia="ar-SA"/>
              </w:rPr>
              <w:t>որակ</w:t>
            </w:r>
          </w:p>
        </w:tc>
        <w:tc>
          <w:tcPr>
            <w:tcW w:w="1841" w:type="dxa"/>
          </w:tcPr>
          <w:p w14:paraId="3CB0BE34" w14:textId="77777777" w:rsidR="0086482F" w:rsidRPr="00344A26" w:rsidRDefault="0086482F" w:rsidP="00BB7BB1">
            <w:pPr>
              <w:suppressAutoHyphens/>
              <w:jc w:val="center"/>
              <w:rPr>
                <w:rFonts w:ascii="Sylfaen" w:hAnsi="Sylfaen"/>
                <w:sz w:val="20"/>
                <w:szCs w:val="20"/>
                <w:lang w:eastAsia="ar-SA"/>
              </w:rPr>
            </w:pPr>
            <w:r w:rsidRPr="00344A26">
              <w:rPr>
                <w:rFonts w:ascii="Sylfaen" w:hAnsi="Sylfaen"/>
                <w:sz w:val="20"/>
                <w:szCs w:val="20"/>
                <w:lang w:eastAsia="ar-SA"/>
              </w:rPr>
              <w:t xml:space="preserve">հանքավայրի և </w:t>
            </w:r>
            <w:r w:rsidRPr="00344A26">
              <w:rPr>
                <w:rFonts w:ascii="Sylfaen" w:hAnsi="Sylfaen"/>
                <w:sz w:val="20"/>
                <w:szCs w:val="20"/>
                <w:lang w:val="hy-AM" w:eastAsia="ar-SA"/>
              </w:rPr>
              <w:t xml:space="preserve">գազի կորզման արտադրամասի </w:t>
            </w:r>
            <w:r w:rsidRPr="00344A26">
              <w:rPr>
                <w:rFonts w:ascii="Sylfaen" w:hAnsi="Sylfaen"/>
                <w:sz w:val="20"/>
                <w:szCs w:val="20"/>
                <w:lang w:eastAsia="ar-SA"/>
              </w:rPr>
              <w:t xml:space="preserve"> տարածքում, ճանապարհ</w:t>
            </w:r>
          </w:p>
        </w:tc>
        <w:tc>
          <w:tcPr>
            <w:tcW w:w="1806" w:type="dxa"/>
          </w:tcPr>
          <w:p w14:paraId="637DB794" w14:textId="77777777" w:rsidR="0086482F" w:rsidRPr="00344A26" w:rsidRDefault="0086482F" w:rsidP="00BB7BB1">
            <w:pPr>
              <w:suppressAutoHyphens/>
              <w:jc w:val="center"/>
              <w:rPr>
                <w:rFonts w:ascii="Sylfaen" w:hAnsi="Sylfaen"/>
                <w:sz w:val="20"/>
                <w:szCs w:val="20"/>
                <w:lang w:val="hy-AM" w:eastAsia="ar-SA"/>
              </w:rPr>
            </w:pPr>
            <w:r w:rsidRPr="00344A26">
              <w:rPr>
                <w:rFonts w:ascii="Sylfaen" w:hAnsi="Sylfaen"/>
                <w:sz w:val="20"/>
                <w:szCs w:val="20"/>
                <w:lang w:val="hy-AM" w:eastAsia="ar-SA"/>
              </w:rPr>
              <w:t>գործիքային չափումներ</w:t>
            </w:r>
          </w:p>
        </w:tc>
        <w:tc>
          <w:tcPr>
            <w:tcW w:w="1828" w:type="dxa"/>
          </w:tcPr>
          <w:p w14:paraId="68F89376" w14:textId="77777777" w:rsidR="0086482F" w:rsidRPr="00344A26" w:rsidRDefault="0086482F" w:rsidP="00BB7BB1">
            <w:pPr>
              <w:suppressAutoHyphens/>
              <w:jc w:val="center"/>
              <w:rPr>
                <w:rFonts w:ascii="Sylfaen" w:hAnsi="Sylfaen"/>
                <w:sz w:val="20"/>
                <w:szCs w:val="20"/>
                <w:lang w:val="hy-AM" w:eastAsia="ar-SA"/>
              </w:rPr>
            </w:pPr>
            <w:r w:rsidRPr="00344A26">
              <w:rPr>
                <w:rFonts w:ascii="Sylfaen" w:hAnsi="Sylfaen"/>
                <w:sz w:val="20"/>
                <w:szCs w:val="20"/>
                <w:lang w:val="hy-AM" w:eastAsia="ar-SA"/>
              </w:rPr>
              <w:t>պարբերական</w:t>
            </w:r>
          </w:p>
        </w:tc>
        <w:tc>
          <w:tcPr>
            <w:tcW w:w="2313" w:type="dxa"/>
          </w:tcPr>
          <w:p w14:paraId="233E08E2" w14:textId="77777777" w:rsidR="0086482F" w:rsidRPr="00344A26" w:rsidRDefault="0086482F" w:rsidP="00BB7BB1">
            <w:pPr>
              <w:suppressAutoHyphens/>
              <w:rPr>
                <w:rFonts w:ascii="Sylfaen" w:hAnsi="Sylfaen"/>
                <w:sz w:val="20"/>
                <w:szCs w:val="20"/>
                <w:lang w:val="hy-AM" w:eastAsia="ar-SA"/>
              </w:rPr>
            </w:pPr>
            <w:r w:rsidRPr="00344A26">
              <w:rPr>
                <w:rFonts w:ascii="Sylfaen" w:hAnsi="Sylfaen"/>
                <w:sz w:val="20"/>
                <w:szCs w:val="20"/>
                <w:lang w:val="hy-AM" w:eastAsia="ar-SA"/>
              </w:rPr>
              <w:t>նվազեցնել ռիսկերը անձնակազմի և հարևան համայնքների համար</w:t>
            </w:r>
          </w:p>
        </w:tc>
        <w:tc>
          <w:tcPr>
            <w:tcW w:w="1889" w:type="dxa"/>
          </w:tcPr>
          <w:p w14:paraId="1DE798FA" w14:textId="77777777" w:rsidR="0086482F" w:rsidRPr="00344A26" w:rsidRDefault="0086482F" w:rsidP="00BB7BB1">
            <w:pPr>
              <w:suppressAutoHyphens/>
              <w:ind w:right="-108"/>
              <w:jc w:val="center"/>
              <w:rPr>
                <w:rFonts w:ascii="Sylfaen" w:hAnsi="Sylfaen"/>
                <w:sz w:val="20"/>
                <w:szCs w:val="20"/>
                <w:lang w:val="hy-AM" w:eastAsia="ar-SA"/>
              </w:rPr>
            </w:pPr>
            <w:r w:rsidRPr="00344A26">
              <w:rPr>
                <w:rFonts w:ascii="Sylfaen" w:hAnsi="Sylfaen"/>
                <w:sz w:val="20"/>
                <w:szCs w:val="20"/>
                <w:lang w:val="hy-AM" w:eastAsia="ar-SA"/>
              </w:rPr>
              <w:t>համապատաս-խան արտոնա-գըրված կազմա-կերպություն</w:t>
            </w:r>
          </w:p>
        </w:tc>
      </w:tr>
      <w:tr w:rsidR="0086482F" w:rsidRPr="00344A26" w14:paraId="0AE3889F" w14:textId="77777777" w:rsidTr="00A74736">
        <w:trPr>
          <w:jc w:val="center"/>
        </w:trPr>
        <w:tc>
          <w:tcPr>
            <w:tcW w:w="2350" w:type="dxa"/>
          </w:tcPr>
          <w:p w14:paraId="4C009644" w14:textId="77777777" w:rsidR="0086482F" w:rsidRPr="00344A26" w:rsidRDefault="0086482F" w:rsidP="0086482F">
            <w:pPr>
              <w:pStyle w:val="af"/>
              <w:numPr>
                <w:ilvl w:val="0"/>
                <w:numId w:val="38"/>
              </w:numPr>
              <w:suppressAutoHyphens/>
              <w:spacing w:after="0" w:line="240" w:lineRule="auto"/>
              <w:ind w:left="284" w:hanging="284"/>
              <w:contextualSpacing w:val="0"/>
              <w:rPr>
                <w:rFonts w:ascii="Sylfaen" w:hAnsi="Sylfaen"/>
                <w:sz w:val="20"/>
                <w:szCs w:val="20"/>
                <w:lang w:eastAsia="ar-SA"/>
              </w:rPr>
            </w:pPr>
            <w:r w:rsidRPr="00344A26">
              <w:rPr>
                <w:rFonts w:ascii="Sylfaen" w:hAnsi="Sylfaen"/>
                <w:sz w:val="20"/>
                <w:szCs w:val="20"/>
                <w:lang w:eastAsia="ar-SA"/>
              </w:rPr>
              <w:t>Աղմուկ</w:t>
            </w:r>
          </w:p>
        </w:tc>
        <w:tc>
          <w:tcPr>
            <w:tcW w:w="3131" w:type="dxa"/>
          </w:tcPr>
          <w:p w14:paraId="4D918073" w14:textId="77777777" w:rsidR="0086482F" w:rsidRPr="00344A26" w:rsidRDefault="0086482F" w:rsidP="00BB7BB1">
            <w:pPr>
              <w:suppressAutoHyphens/>
              <w:spacing w:after="0"/>
              <w:rPr>
                <w:rFonts w:ascii="Sylfaen" w:hAnsi="Sylfaen"/>
                <w:sz w:val="20"/>
                <w:szCs w:val="20"/>
                <w:lang w:eastAsia="ar-SA"/>
              </w:rPr>
            </w:pPr>
            <w:r w:rsidRPr="00344A26">
              <w:rPr>
                <w:rFonts w:ascii="Sylfaen" w:hAnsi="Sylfaen"/>
                <w:sz w:val="20"/>
                <w:szCs w:val="20"/>
                <w:lang w:eastAsia="ar-SA"/>
              </w:rPr>
              <w:t xml:space="preserve">- աշխատանքային ժամերի    </w:t>
            </w:r>
          </w:p>
          <w:p w14:paraId="61F99C22" w14:textId="77777777" w:rsidR="0086482F" w:rsidRPr="00344A26" w:rsidRDefault="0086482F" w:rsidP="00BB7BB1">
            <w:pPr>
              <w:suppressAutoHyphens/>
              <w:spacing w:after="0"/>
              <w:rPr>
                <w:rFonts w:ascii="Sylfaen" w:hAnsi="Sylfaen"/>
                <w:sz w:val="20"/>
                <w:szCs w:val="20"/>
                <w:lang w:val="hy-AM" w:eastAsia="ar-SA"/>
              </w:rPr>
            </w:pPr>
            <w:r w:rsidRPr="00344A26">
              <w:rPr>
                <w:rFonts w:ascii="Sylfaen" w:hAnsi="Sylfaen"/>
                <w:sz w:val="20"/>
                <w:szCs w:val="20"/>
                <w:lang w:eastAsia="ar-SA"/>
              </w:rPr>
              <w:t xml:space="preserve">   </w:t>
            </w:r>
            <w:r w:rsidRPr="00344A26">
              <w:rPr>
                <w:rFonts w:ascii="Sylfaen" w:hAnsi="Sylfaen"/>
                <w:sz w:val="20"/>
                <w:szCs w:val="20"/>
                <w:lang w:val="hy-AM" w:eastAsia="ar-SA"/>
              </w:rPr>
              <w:t>պահպանում</w:t>
            </w:r>
          </w:p>
          <w:p w14:paraId="3FE7B4D2" w14:textId="77777777" w:rsidR="0086482F" w:rsidRPr="00344A26" w:rsidRDefault="0086482F" w:rsidP="00BB7BB1">
            <w:pPr>
              <w:suppressAutoHyphens/>
              <w:spacing w:after="0"/>
              <w:ind w:left="44" w:hanging="44"/>
              <w:rPr>
                <w:rFonts w:ascii="Sylfaen" w:hAnsi="Sylfaen"/>
                <w:sz w:val="20"/>
                <w:szCs w:val="20"/>
                <w:lang w:eastAsia="ar-SA"/>
              </w:rPr>
            </w:pPr>
            <w:r w:rsidRPr="00344A26">
              <w:rPr>
                <w:rFonts w:ascii="Sylfaen" w:hAnsi="Sylfaen"/>
                <w:sz w:val="20"/>
                <w:szCs w:val="20"/>
                <w:lang w:val="hy-AM" w:eastAsia="ar-SA"/>
              </w:rPr>
              <w:t xml:space="preserve">- </w:t>
            </w:r>
            <w:r w:rsidRPr="00344A26">
              <w:rPr>
                <w:rFonts w:ascii="Sylfaen" w:hAnsi="Sylfaen"/>
                <w:sz w:val="20"/>
                <w:szCs w:val="20"/>
                <w:lang w:eastAsia="ar-SA"/>
              </w:rPr>
              <w:t>ա</w:t>
            </w:r>
            <w:r w:rsidRPr="00344A26">
              <w:rPr>
                <w:rFonts w:ascii="Sylfaen" w:hAnsi="Sylfaen"/>
                <w:sz w:val="20"/>
                <w:szCs w:val="20"/>
                <w:lang w:val="hy-AM" w:eastAsia="ar-SA"/>
              </w:rPr>
              <w:t xml:space="preserve">վտոմեքենաների և </w:t>
            </w:r>
            <w:r w:rsidRPr="00344A26">
              <w:rPr>
                <w:rFonts w:ascii="Sylfaen" w:hAnsi="Sylfaen"/>
                <w:sz w:val="20"/>
                <w:szCs w:val="20"/>
                <w:lang w:eastAsia="ar-SA"/>
              </w:rPr>
              <w:t xml:space="preserve">  </w:t>
            </w:r>
            <w:r w:rsidRPr="00344A26">
              <w:rPr>
                <w:rFonts w:ascii="Sylfaen" w:hAnsi="Sylfaen"/>
                <w:sz w:val="20"/>
                <w:szCs w:val="20"/>
                <w:lang w:val="hy-AM" w:eastAsia="ar-SA"/>
              </w:rPr>
              <w:t>տեխնի</w:t>
            </w:r>
            <w:r w:rsidRPr="00344A26">
              <w:rPr>
                <w:rFonts w:ascii="Sylfaen" w:hAnsi="Sylfaen"/>
                <w:sz w:val="20"/>
                <w:szCs w:val="20"/>
                <w:lang w:eastAsia="ar-SA"/>
              </w:rPr>
              <w:t xml:space="preserve">-    </w:t>
            </w:r>
          </w:p>
          <w:p w14:paraId="3710A86B" w14:textId="77777777" w:rsidR="0086482F" w:rsidRPr="00344A26" w:rsidRDefault="0086482F" w:rsidP="00BB7BB1">
            <w:pPr>
              <w:suppressAutoHyphens/>
              <w:spacing w:after="0"/>
              <w:ind w:left="44" w:hanging="44"/>
              <w:rPr>
                <w:rFonts w:ascii="Sylfaen" w:hAnsi="Sylfaen"/>
                <w:sz w:val="20"/>
                <w:szCs w:val="20"/>
                <w:lang w:eastAsia="ar-SA"/>
              </w:rPr>
            </w:pPr>
            <w:r w:rsidRPr="00344A26">
              <w:rPr>
                <w:rFonts w:ascii="Sylfaen" w:hAnsi="Sylfaen"/>
                <w:sz w:val="20"/>
                <w:szCs w:val="20"/>
                <w:lang w:eastAsia="ar-SA"/>
              </w:rPr>
              <w:t xml:space="preserve">   </w:t>
            </w:r>
            <w:r w:rsidRPr="00344A26">
              <w:rPr>
                <w:rFonts w:ascii="Sylfaen" w:hAnsi="Sylfaen"/>
                <w:sz w:val="20"/>
                <w:szCs w:val="20"/>
                <w:lang w:val="hy-AM" w:eastAsia="ar-SA"/>
              </w:rPr>
              <w:t>կայի տեխնիկական վիճակը</w:t>
            </w:r>
          </w:p>
          <w:p w14:paraId="1519D954" w14:textId="77777777" w:rsidR="0086482F" w:rsidRPr="00344A26" w:rsidRDefault="0086482F" w:rsidP="00BB7BB1">
            <w:pPr>
              <w:suppressAutoHyphens/>
              <w:spacing w:after="0"/>
              <w:ind w:left="44" w:hanging="44"/>
              <w:rPr>
                <w:rFonts w:ascii="Sylfaen" w:hAnsi="Sylfaen"/>
                <w:sz w:val="20"/>
                <w:szCs w:val="20"/>
                <w:lang w:eastAsia="ar-SA"/>
              </w:rPr>
            </w:pPr>
            <w:r w:rsidRPr="00344A26">
              <w:rPr>
                <w:rFonts w:ascii="Sylfaen" w:hAnsi="Sylfaen"/>
                <w:sz w:val="20"/>
                <w:szCs w:val="20"/>
                <w:lang w:eastAsia="ar-SA"/>
              </w:rPr>
              <w:t xml:space="preserve">- աղմուկի մակարդակը   </w:t>
            </w:r>
          </w:p>
          <w:p w14:paraId="1BB337CC" w14:textId="77777777" w:rsidR="0086482F" w:rsidRPr="00344A26" w:rsidRDefault="0086482F" w:rsidP="00BB7BB1">
            <w:pPr>
              <w:suppressAutoHyphens/>
              <w:spacing w:after="0"/>
              <w:ind w:left="44" w:hanging="44"/>
              <w:rPr>
                <w:rFonts w:ascii="Sylfaen" w:hAnsi="Sylfaen"/>
                <w:sz w:val="20"/>
                <w:szCs w:val="20"/>
                <w:lang w:eastAsia="ar-SA"/>
              </w:rPr>
            </w:pPr>
            <w:r w:rsidRPr="00344A26">
              <w:rPr>
                <w:rFonts w:ascii="Sylfaen" w:hAnsi="Sylfaen"/>
                <w:sz w:val="20"/>
                <w:szCs w:val="20"/>
                <w:lang w:eastAsia="ar-SA"/>
              </w:rPr>
              <w:t xml:space="preserve">  (բողոքների դեպքում)  </w:t>
            </w:r>
          </w:p>
        </w:tc>
        <w:tc>
          <w:tcPr>
            <w:tcW w:w="1841" w:type="dxa"/>
          </w:tcPr>
          <w:p w14:paraId="45703D23" w14:textId="600DA853" w:rsidR="0086482F" w:rsidRPr="001D0993" w:rsidRDefault="0086482F" w:rsidP="00BB7BB1">
            <w:pPr>
              <w:suppressAutoHyphens/>
              <w:jc w:val="center"/>
              <w:rPr>
                <w:rFonts w:ascii="Sylfaen" w:hAnsi="Sylfaen"/>
                <w:sz w:val="20"/>
                <w:szCs w:val="20"/>
                <w:lang w:val="hy-AM" w:eastAsia="ar-SA"/>
              </w:rPr>
            </w:pPr>
            <w:r w:rsidRPr="00344A26">
              <w:rPr>
                <w:rFonts w:ascii="Sylfaen" w:hAnsi="Sylfaen"/>
                <w:sz w:val="20"/>
                <w:szCs w:val="20"/>
                <w:lang w:eastAsia="ar-SA"/>
              </w:rPr>
              <w:t xml:space="preserve">հանքավայրի և </w:t>
            </w:r>
            <w:r w:rsidRPr="00344A26">
              <w:rPr>
                <w:rFonts w:ascii="Sylfaen" w:hAnsi="Sylfaen"/>
                <w:sz w:val="20"/>
                <w:szCs w:val="20"/>
                <w:lang w:val="hy-AM" w:eastAsia="ar-SA"/>
              </w:rPr>
              <w:t xml:space="preserve">գազի կորզման արտադրամասի </w:t>
            </w:r>
            <w:r w:rsidRPr="00344A26">
              <w:rPr>
                <w:rFonts w:ascii="Sylfaen" w:hAnsi="Sylfaen"/>
                <w:sz w:val="20"/>
                <w:szCs w:val="20"/>
                <w:lang w:eastAsia="ar-SA"/>
              </w:rPr>
              <w:t xml:space="preserve"> տարածք</w:t>
            </w:r>
            <w:r w:rsidR="001D0993">
              <w:rPr>
                <w:rFonts w:ascii="Sylfaen" w:hAnsi="Sylfaen"/>
                <w:sz w:val="20"/>
                <w:szCs w:val="20"/>
                <w:lang w:val="hy-AM" w:eastAsia="ar-SA"/>
              </w:rPr>
              <w:t>, շինարարական աշխատանքների տարածք</w:t>
            </w:r>
          </w:p>
        </w:tc>
        <w:tc>
          <w:tcPr>
            <w:tcW w:w="1806" w:type="dxa"/>
          </w:tcPr>
          <w:p w14:paraId="07E8F9AE" w14:textId="24E8064E" w:rsidR="0086482F" w:rsidRPr="00344A26" w:rsidRDefault="001D0993" w:rsidP="001D0993">
            <w:pPr>
              <w:suppressAutoHyphens/>
              <w:jc w:val="center"/>
              <w:rPr>
                <w:rFonts w:ascii="Sylfaen" w:hAnsi="Sylfaen"/>
                <w:sz w:val="20"/>
                <w:szCs w:val="20"/>
                <w:lang w:eastAsia="ar-SA"/>
              </w:rPr>
            </w:pPr>
            <w:r w:rsidRPr="00344A26">
              <w:rPr>
                <w:rFonts w:ascii="Sylfaen" w:hAnsi="Sylfaen"/>
                <w:sz w:val="20"/>
                <w:szCs w:val="20"/>
                <w:lang w:val="hy-AM" w:eastAsia="ar-SA"/>
              </w:rPr>
              <w:t>գործիքային չափումներ</w:t>
            </w:r>
          </w:p>
        </w:tc>
        <w:tc>
          <w:tcPr>
            <w:tcW w:w="1828" w:type="dxa"/>
          </w:tcPr>
          <w:p w14:paraId="0FBF4548" w14:textId="77777777" w:rsidR="0086482F" w:rsidRPr="00344A26" w:rsidRDefault="0086482F" w:rsidP="00BB7BB1">
            <w:pPr>
              <w:suppressAutoHyphens/>
              <w:jc w:val="center"/>
              <w:rPr>
                <w:rFonts w:ascii="Sylfaen" w:hAnsi="Sylfaen"/>
                <w:sz w:val="20"/>
                <w:szCs w:val="20"/>
                <w:lang w:val="hy-AM" w:eastAsia="ar-SA"/>
              </w:rPr>
            </w:pPr>
            <w:r w:rsidRPr="00344A26">
              <w:rPr>
                <w:rFonts w:ascii="Sylfaen" w:hAnsi="Sylfaen"/>
                <w:sz w:val="20"/>
                <w:szCs w:val="20"/>
                <w:lang w:eastAsia="ar-SA"/>
              </w:rPr>
              <w:t>պ</w:t>
            </w:r>
            <w:r w:rsidRPr="00344A26">
              <w:rPr>
                <w:rFonts w:ascii="Sylfaen" w:hAnsi="Sylfaen"/>
                <w:sz w:val="20"/>
                <w:szCs w:val="20"/>
                <w:lang w:val="hy-AM" w:eastAsia="ar-SA"/>
              </w:rPr>
              <w:t>արբերական</w:t>
            </w:r>
          </w:p>
          <w:p w14:paraId="37D1900E" w14:textId="77777777" w:rsidR="0086482F" w:rsidRPr="00344A26" w:rsidRDefault="0086482F" w:rsidP="00BB7BB1">
            <w:pPr>
              <w:suppressAutoHyphens/>
              <w:jc w:val="center"/>
              <w:rPr>
                <w:rFonts w:ascii="Sylfaen" w:hAnsi="Sylfaen"/>
                <w:sz w:val="20"/>
                <w:szCs w:val="20"/>
                <w:lang w:eastAsia="ar-SA"/>
              </w:rPr>
            </w:pPr>
          </w:p>
        </w:tc>
        <w:tc>
          <w:tcPr>
            <w:tcW w:w="2313" w:type="dxa"/>
          </w:tcPr>
          <w:p w14:paraId="7D904C10" w14:textId="77777777" w:rsidR="0086482F" w:rsidRPr="00344A26" w:rsidRDefault="0086482F" w:rsidP="00BB7BB1">
            <w:pPr>
              <w:suppressAutoHyphens/>
              <w:rPr>
                <w:rFonts w:ascii="Sylfaen" w:hAnsi="Sylfaen"/>
                <w:sz w:val="20"/>
                <w:szCs w:val="20"/>
                <w:lang w:eastAsia="ar-SA"/>
              </w:rPr>
            </w:pPr>
            <w:r w:rsidRPr="00344A26">
              <w:rPr>
                <w:rFonts w:ascii="Sylfaen" w:hAnsi="Sylfaen"/>
                <w:sz w:val="20"/>
                <w:szCs w:val="20"/>
                <w:lang w:eastAsia="ar-SA"/>
              </w:rPr>
              <w:t>նվազեցնել անհարմարությունները անձնակազմի և հարևան համայքների համար</w:t>
            </w:r>
          </w:p>
        </w:tc>
        <w:tc>
          <w:tcPr>
            <w:tcW w:w="1889" w:type="dxa"/>
          </w:tcPr>
          <w:p w14:paraId="23C2FFFE" w14:textId="77777777" w:rsidR="0086482F" w:rsidRPr="00344A26" w:rsidRDefault="0086482F" w:rsidP="00BB7BB1">
            <w:pPr>
              <w:suppressAutoHyphens/>
              <w:ind w:right="-108"/>
              <w:jc w:val="center"/>
              <w:rPr>
                <w:rFonts w:ascii="Sylfaen" w:hAnsi="Sylfaen"/>
                <w:sz w:val="20"/>
                <w:szCs w:val="20"/>
                <w:lang w:eastAsia="ar-SA"/>
              </w:rPr>
            </w:pPr>
            <w:r w:rsidRPr="00344A26">
              <w:rPr>
                <w:rFonts w:ascii="Sylfaen" w:hAnsi="Sylfaen"/>
                <w:sz w:val="20"/>
                <w:szCs w:val="20"/>
                <w:lang w:eastAsia="ar-SA"/>
              </w:rPr>
              <w:t>ինժեներ-հիդրոերկրաբան</w:t>
            </w:r>
          </w:p>
        </w:tc>
      </w:tr>
      <w:tr w:rsidR="0086482F" w:rsidRPr="00344A26" w14:paraId="7F12F392" w14:textId="77777777" w:rsidTr="00A74736">
        <w:trPr>
          <w:trHeight w:val="196"/>
          <w:jc w:val="center"/>
        </w:trPr>
        <w:tc>
          <w:tcPr>
            <w:tcW w:w="2350" w:type="dxa"/>
          </w:tcPr>
          <w:p w14:paraId="55FCEAF7" w14:textId="77777777" w:rsidR="0086482F" w:rsidRPr="00344A26" w:rsidRDefault="0086482F" w:rsidP="0086482F">
            <w:pPr>
              <w:pStyle w:val="af"/>
              <w:numPr>
                <w:ilvl w:val="0"/>
                <w:numId w:val="38"/>
              </w:numPr>
              <w:suppressAutoHyphens/>
              <w:spacing w:after="0" w:line="240" w:lineRule="auto"/>
              <w:ind w:left="284" w:hanging="284"/>
              <w:contextualSpacing w:val="0"/>
              <w:rPr>
                <w:rFonts w:ascii="Sylfaen" w:hAnsi="Sylfaen"/>
                <w:sz w:val="20"/>
                <w:szCs w:val="20"/>
                <w:lang w:eastAsia="ar-SA"/>
              </w:rPr>
            </w:pPr>
            <w:r w:rsidRPr="00344A26">
              <w:rPr>
                <w:rFonts w:ascii="Sylfaen" w:hAnsi="Sylfaen"/>
                <w:sz w:val="20"/>
                <w:szCs w:val="20"/>
                <w:lang w:eastAsia="ar-SA"/>
              </w:rPr>
              <w:t>Ավտոմեքենաների և տեխնիկայի սպասարկում</w:t>
            </w:r>
          </w:p>
        </w:tc>
        <w:tc>
          <w:tcPr>
            <w:tcW w:w="3131" w:type="dxa"/>
          </w:tcPr>
          <w:p w14:paraId="62CEF034" w14:textId="77777777" w:rsidR="0086482F" w:rsidRPr="00344A26" w:rsidRDefault="0086482F" w:rsidP="0086482F">
            <w:pPr>
              <w:numPr>
                <w:ilvl w:val="0"/>
                <w:numId w:val="36"/>
              </w:numPr>
              <w:tabs>
                <w:tab w:val="num" w:pos="162"/>
              </w:tabs>
              <w:suppressAutoHyphens/>
              <w:spacing w:after="0" w:line="240" w:lineRule="auto"/>
              <w:ind w:left="162" w:hanging="180"/>
              <w:rPr>
                <w:rFonts w:ascii="Sylfaen" w:hAnsi="Sylfaen"/>
                <w:sz w:val="20"/>
                <w:szCs w:val="20"/>
                <w:lang w:val="hy-AM" w:eastAsia="ar-SA"/>
              </w:rPr>
            </w:pPr>
            <w:r w:rsidRPr="00344A26">
              <w:rPr>
                <w:rFonts w:ascii="Sylfaen" w:hAnsi="Sylfaen"/>
                <w:sz w:val="20"/>
                <w:szCs w:val="20"/>
                <w:lang w:val="hy-AM" w:eastAsia="ar-SA"/>
              </w:rPr>
              <w:t>ավտոմեքենաների և տեխնիկայի լվացում համապատասխան ավտոլվացման կետերում</w:t>
            </w:r>
          </w:p>
        </w:tc>
        <w:tc>
          <w:tcPr>
            <w:tcW w:w="1841" w:type="dxa"/>
          </w:tcPr>
          <w:p w14:paraId="37E1D900" w14:textId="77777777" w:rsidR="0086482F" w:rsidRPr="00344A26" w:rsidRDefault="0086482F" w:rsidP="00BB7BB1">
            <w:pPr>
              <w:suppressAutoHyphens/>
              <w:jc w:val="center"/>
              <w:rPr>
                <w:rFonts w:ascii="Sylfaen" w:hAnsi="Sylfaen"/>
                <w:sz w:val="20"/>
                <w:szCs w:val="20"/>
                <w:lang w:eastAsia="ar-SA"/>
              </w:rPr>
            </w:pPr>
            <w:r w:rsidRPr="00344A26">
              <w:rPr>
                <w:rFonts w:ascii="Sylfaen" w:hAnsi="Sylfaen"/>
                <w:sz w:val="20"/>
                <w:szCs w:val="20"/>
                <w:lang w:eastAsia="ar-SA"/>
              </w:rPr>
              <w:t>հարակից համայնքներ</w:t>
            </w:r>
          </w:p>
        </w:tc>
        <w:tc>
          <w:tcPr>
            <w:tcW w:w="1806" w:type="dxa"/>
          </w:tcPr>
          <w:p w14:paraId="6E4EB43B" w14:textId="77777777" w:rsidR="0086482F" w:rsidRPr="00344A26" w:rsidRDefault="0086482F" w:rsidP="00BB7BB1">
            <w:pPr>
              <w:suppressAutoHyphens/>
              <w:jc w:val="center"/>
              <w:rPr>
                <w:rFonts w:ascii="Sylfaen" w:hAnsi="Sylfaen"/>
                <w:sz w:val="20"/>
                <w:szCs w:val="20"/>
                <w:lang w:eastAsia="ar-SA"/>
              </w:rPr>
            </w:pPr>
            <w:r w:rsidRPr="00344A26">
              <w:rPr>
                <w:rFonts w:ascii="Sylfaen" w:hAnsi="Sylfaen"/>
                <w:sz w:val="20"/>
                <w:szCs w:val="20"/>
                <w:lang w:eastAsia="ar-SA"/>
              </w:rPr>
              <w:t>-</w:t>
            </w:r>
          </w:p>
        </w:tc>
        <w:tc>
          <w:tcPr>
            <w:tcW w:w="1828" w:type="dxa"/>
          </w:tcPr>
          <w:p w14:paraId="5C653677" w14:textId="77777777" w:rsidR="0086482F" w:rsidRPr="00344A26" w:rsidRDefault="0086482F" w:rsidP="00BB7BB1">
            <w:pPr>
              <w:suppressAutoHyphens/>
              <w:jc w:val="center"/>
              <w:rPr>
                <w:rFonts w:ascii="Sylfaen" w:hAnsi="Sylfaen"/>
                <w:sz w:val="20"/>
                <w:szCs w:val="20"/>
                <w:lang w:eastAsia="ar-SA"/>
              </w:rPr>
            </w:pPr>
            <w:r w:rsidRPr="00344A26">
              <w:rPr>
                <w:rFonts w:ascii="Sylfaen" w:hAnsi="Sylfaen"/>
                <w:sz w:val="20"/>
                <w:szCs w:val="20"/>
                <w:lang w:eastAsia="ar-SA"/>
              </w:rPr>
              <w:t>-</w:t>
            </w:r>
          </w:p>
        </w:tc>
        <w:tc>
          <w:tcPr>
            <w:tcW w:w="2313" w:type="dxa"/>
          </w:tcPr>
          <w:p w14:paraId="31E756F6" w14:textId="77777777" w:rsidR="0086482F" w:rsidRPr="00344A26" w:rsidRDefault="0086482F" w:rsidP="00BB7BB1">
            <w:pPr>
              <w:suppressAutoHyphens/>
              <w:rPr>
                <w:rFonts w:ascii="Sylfaen" w:hAnsi="Sylfaen"/>
                <w:sz w:val="20"/>
                <w:szCs w:val="20"/>
                <w:lang w:eastAsia="ar-SA"/>
              </w:rPr>
            </w:pPr>
            <w:r w:rsidRPr="00344A26">
              <w:rPr>
                <w:rFonts w:ascii="Sylfaen" w:hAnsi="Sylfaen"/>
                <w:sz w:val="20"/>
                <w:szCs w:val="20"/>
                <w:lang w:eastAsia="ar-SA"/>
              </w:rPr>
              <w:t xml:space="preserve">Խուսափել սարքավորումների շահագործման ընթացքում նավթամթերքներով ջրի և հողի աղտոտումից </w:t>
            </w:r>
          </w:p>
        </w:tc>
        <w:tc>
          <w:tcPr>
            <w:tcW w:w="1889" w:type="dxa"/>
          </w:tcPr>
          <w:p w14:paraId="12FFEC25" w14:textId="77777777" w:rsidR="0086482F" w:rsidRPr="00344A26" w:rsidRDefault="0086482F" w:rsidP="00BB7BB1">
            <w:pPr>
              <w:suppressAutoHyphens/>
              <w:jc w:val="center"/>
              <w:rPr>
                <w:rFonts w:ascii="Sylfaen" w:hAnsi="Sylfaen"/>
                <w:sz w:val="20"/>
                <w:szCs w:val="20"/>
                <w:lang w:eastAsia="ar-SA"/>
              </w:rPr>
            </w:pPr>
            <w:r w:rsidRPr="00344A26">
              <w:rPr>
                <w:rFonts w:ascii="Sylfaen" w:hAnsi="Sylfaen"/>
                <w:sz w:val="20"/>
                <w:szCs w:val="20"/>
                <w:lang w:eastAsia="ar-SA"/>
              </w:rPr>
              <w:t>սպասարկող անձնակազմ</w:t>
            </w:r>
          </w:p>
        </w:tc>
      </w:tr>
      <w:tr w:rsidR="0086482F" w:rsidRPr="00344A26" w14:paraId="7ED99BCC" w14:textId="77777777" w:rsidTr="00A74736">
        <w:trPr>
          <w:trHeight w:val="1464"/>
          <w:jc w:val="center"/>
        </w:trPr>
        <w:tc>
          <w:tcPr>
            <w:tcW w:w="2350" w:type="dxa"/>
          </w:tcPr>
          <w:p w14:paraId="151727B8" w14:textId="77777777" w:rsidR="0086482F" w:rsidRPr="00344A26" w:rsidRDefault="0086482F" w:rsidP="0086482F">
            <w:pPr>
              <w:pStyle w:val="af"/>
              <w:numPr>
                <w:ilvl w:val="0"/>
                <w:numId w:val="38"/>
              </w:numPr>
              <w:suppressAutoHyphens/>
              <w:spacing w:line="240" w:lineRule="auto"/>
              <w:ind w:left="284" w:hanging="284"/>
              <w:contextualSpacing w:val="0"/>
              <w:rPr>
                <w:rFonts w:ascii="Sylfaen" w:hAnsi="Sylfaen" w:cs="Calibri"/>
                <w:sz w:val="20"/>
                <w:szCs w:val="20"/>
              </w:rPr>
            </w:pPr>
            <w:r w:rsidRPr="00344A26">
              <w:rPr>
                <w:rFonts w:ascii="Sylfaen" w:hAnsi="Sylfaen" w:cs="Calibri"/>
                <w:sz w:val="20"/>
                <w:szCs w:val="20"/>
              </w:rPr>
              <w:lastRenderedPageBreak/>
              <w:t>Հողային աշխատանքներ</w:t>
            </w:r>
          </w:p>
        </w:tc>
        <w:tc>
          <w:tcPr>
            <w:tcW w:w="3131" w:type="dxa"/>
          </w:tcPr>
          <w:p w14:paraId="345B851A" w14:textId="3B0EE4C3" w:rsidR="0086482F" w:rsidRPr="00344A26" w:rsidRDefault="001D0993" w:rsidP="0086482F">
            <w:pPr>
              <w:numPr>
                <w:ilvl w:val="0"/>
                <w:numId w:val="36"/>
              </w:numPr>
              <w:tabs>
                <w:tab w:val="num" w:pos="162"/>
              </w:tabs>
              <w:suppressAutoHyphens/>
              <w:spacing w:line="240" w:lineRule="auto"/>
              <w:ind w:left="162" w:hanging="180"/>
              <w:rPr>
                <w:rFonts w:ascii="Sylfaen" w:hAnsi="Sylfaen" w:cs="Calibri"/>
                <w:sz w:val="20"/>
                <w:szCs w:val="20"/>
                <w:lang w:val="hy-AM"/>
              </w:rPr>
            </w:pPr>
            <w:r>
              <w:rPr>
                <w:rFonts w:ascii="Sylfaen" w:hAnsi="Sylfaen" w:cs="Calibri"/>
                <w:sz w:val="20"/>
                <w:szCs w:val="20"/>
                <w:lang w:val="hy-AM"/>
              </w:rPr>
              <w:t xml:space="preserve">Շինարարության ժամանակ </w:t>
            </w:r>
            <w:r w:rsidR="0086482F" w:rsidRPr="00344A26">
              <w:rPr>
                <w:rFonts w:ascii="Sylfaen" w:hAnsi="Sylfaen" w:cs="Calibri"/>
                <w:sz w:val="20"/>
                <w:szCs w:val="20"/>
                <w:lang w:val="hy-AM"/>
              </w:rPr>
              <w:t xml:space="preserve">հողի վերին շերտի հեռացում և ժամանակավոր կուտակում տարածքի ռեկուլտիվացիայի համար </w:t>
            </w:r>
          </w:p>
        </w:tc>
        <w:tc>
          <w:tcPr>
            <w:tcW w:w="1841" w:type="dxa"/>
          </w:tcPr>
          <w:p w14:paraId="360E0652" w14:textId="77777777" w:rsidR="0086482F" w:rsidRPr="00344A26" w:rsidRDefault="0086482F" w:rsidP="00027DAD">
            <w:pPr>
              <w:spacing w:line="240" w:lineRule="auto"/>
              <w:jc w:val="center"/>
              <w:rPr>
                <w:rFonts w:ascii="Sylfaen" w:hAnsi="Sylfaen" w:cs="Calibri"/>
                <w:sz w:val="20"/>
                <w:szCs w:val="20"/>
              </w:rPr>
            </w:pPr>
            <w:r w:rsidRPr="00344A26">
              <w:rPr>
                <w:rFonts w:ascii="Sylfaen" w:hAnsi="Sylfaen"/>
                <w:sz w:val="20"/>
                <w:szCs w:val="20"/>
              </w:rPr>
              <w:t>սանիտարական</w:t>
            </w:r>
            <w:r w:rsidRPr="00344A26">
              <w:rPr>
                <w:rFonts w:ascii="Sylfaen" w:hAnsi="Sylfaen"/>
                <w:sz w:val="20"/>
                <w:szCs w:val="20"/>
                <w:lang w:val="ru-RU"/>
              </w:rPr>
              <w:t xml:space="preserve"> </w:t>
            </w:r>
            <w:r w:rsidRPr="00344A26">
              <w:rPr>
                <w:rFonts w:ascii="Sylfaen" w:hAnsi="Sylfaen"/>
                <w:sz w:val="20"/>
                <w:szCs w:val="20"/>
              </w:rPr>
              <w:t>գոտու տարածքում</w:t>
            </w:r>
          </w:p>
        </w:tc>
        <w:tc>
          <w:tcPr>
            <w:tcW w:w="1806" w:type="dxa"/>
          </w:tcPr>
          <w:p w14:paraId="53154364" w14:textId="77777777" w:rsidR="0086482F" w:rsidRPr="00344A26" w:rsidRDefault="0086482F" w:rsidP="00027DAD">
            <w:pPr>
              <w:spacing w:line="240" w:lineRule="auto"/>
              <w:jc w:val="center"/>
              <w:rPr>
                <w:rFonts w:ascii="Sylfaen" w:hAnsi="Sylfaen" w:cs="Calibri"/>
                <w:sz w:val="20"/>
                <w:szCs w:val="20"/>
              </w:rPr>
            </w:pPr>
            <w:r w:rsidRPr="00344A26">
              <w:rPr>
                <w:rFonts w:ascii="Sylfaen" w:hAnsi="Sylfaen" w:cs="Calibri"/>
                <w:sz w:val="20"/>
                <w:szCs w:val="20"/>
              </w:rPr>
              <w:t>աշխատանքների հսկում</w:t>
            </w:r>
          </w:p>
        </w:tc>
        <w:tc>
          <w:tcPr>
            <w:tcW w:w="1828" w:type="dxa"/>
          </w:tcPr>
          <w:p w14:paraId="71C737BB" w14:textId="77777777" w:rsidR="0086482F" w:rsidRPr="00344A26" w:rsidRDefault="0086482F" w:rsidP="00027DAD">
            <w:pPr>
              <w:spacing w:line="240" w:lineRule="auto"/>
              <w:jc w:val="center"/>
              <w:rPr>
                <w:rFonts w:ascii="Sylfaen" w:hAnsi="Sylfaen" w:cs="Calibri"/>
                <w:sz w:val="20"/>
                <w:szCs w:val="20"/>
              </w:rPr>
            </w:pPr>
            <w:r w:rsidRPr="00344A26">
              <w:rPr>
                <w:rFonts w:ascii="Sylfaen" w:hAnsi="Sylfaen" w:cs="Calibri"/>
                <w:sz w:val="20"/>
                <w:szCs w:val="20"/>
              </w:rPr>
              <w:t>հողային աշխատանքների ընթացքում</w:t>
            </w:r>
          </w:p>
        </w:tc>
        <w:tc>
          <w:tcPr>
            <w:tcW w:w="2313" w:type="dxa"/>
          </w:tcPr>
          <w:p w14:paraId="02B1EA10" w14:textId="77777777" w:rsidR="0086482F" w:rsidRPr="00344A26" w:rsidRDefault="0086482F" w:rsidP="00027DAD">
            <w:pPr>
              <w:tabs>
                <w:tab w:val="num" w:pos="720"/>
              </w:tabs>
              <w:suppressAutoHyphens/>
              <w:spacing w:line="240" w:lineRule="auto"/>
              <w:rPr>
                <w:rFonts w:ascii="Sylfaen" w:hAnsi="Sylfaen" w:cs="Calibri"/>
                <w:sz w:val="20"/>
                <w:szCs w:val="20"/>
              </w:rPr>
            </w:pPr>
            <w:r w:rsidRPr="00344A26">
              <w:rPr>
                <w:rFonts w:ascii="Sylfaen" w:hAnsi="Sylfaen" w:cs="Calibri"/>
                <w:sz w:val="20"/>
                <w:szCs w:val="20"/>
              </w:rPr>
              <w:t xml:space="preserve">սահմանափակել բուսականության կորուստը հողի կուտակման հետևաքով </w:t>
            </w:r>
          </w:p>
        </w:tc>
        <w:tc>
          <w:tcPr>
            <w:tcW w:w="1889" w:type="dxa"/>
          </w:tcPr>
          <w:p w14:paraId="7E6D154A" w14:textId="77777777" w:rsidR="0086482F" w:rsidRPr="00344A26" w:rsidRDefault="0086482F" w:rsidP="00027DAD">
            <w:pPr>
              <w:suppressAutoHyphens/>
              <w:spacing w:line="240" w:lineRule="auto"/>
              <w:jc w:val="center"/>
              <w:rPr>
                <w:rFonts w:ascii="Sylfaen" w:hAnsi="Sylfaen" w:cs="Calibri"/>
                <w:sz w:val="20"/>
                <w:szCs w:val="20"/>
              </w:rPr>
            </w:pPr>
            <w:r w:rsidRPr="00344A26">
              <w:rPr>
                <w:rFonts w:ascii="Sylfaen" w:hAnsi="Sylfaen" w:cs="Calibri"/>
                <w:sz w:val="20"/>
                <w:szCs w:val="20"/>
              </w:rPr>
              <w:t>ինժեներ-հիդրոերկրաբան</w:t>
            </w:r>
          </w:p>
          <w:p w14:paraId="39D6C1E7" w14:textId="77777777" w:rsidR="0086482F" w:rsidRPr="00344A26" w:rsidRDefault="0086482F" w:rsidP="00027DAD">
            <w:pPr>
              <w:suppressAutoHyphens/>
              <w:spacing w:line="240" w:lineRule="auto"/>
              <w:rPr>
                <w:rFonts w:ascii="Sylfaen" w:hAnsi="Sylfaen" w:cs="Calibri"/>
              </w:rPr>
            </w:pPr>
          </w:p>
        </w:tc>
      </w:tr>
      <w:tr w:rsidR="0086482F" w:rsidRPr="00344A26" w14:paraId="1C51DC32" w14:textId="77777777" w:rsidTr="00A74736">
        <w:trPr>
          <w:trHeight w:val="1871"/>
          <w:jc w:val="center"/>
        </w:trPr>
        <w:tc>
          <w:tcPr>
            <w:tcW w:w="2350" w:type="dxa"/>
          </w:tcPr>
          <w:p w14:paraId="7D3ADBFD" w14:textId="77777777" w:rsidR="0086482F" w:rsidRPr="00344A26" w:rsidRDefault="0086482F" w:rsidP="0086482F">
            <w:pPr>
              <w:pStyle w:val="af"/>
              <w:numPr>
                <w:ilvl w:val="0"/>
                <w:numId w:val="38"/>
              </w:numPr>
              <w:suppressAutoHyphens/>
              <w:spacing w:after="0" w:line="240" w:lineRule="auto"/>
              <w:ind w:left="284" w:hanging="284"/>
              <w:contextualSpacing w:val="0"/>
              <w:rPr>
                <w:rFonts w:ascii="Sylfaen" w:hAnsi="Sylfaen" w:cs="Calibri"/>
                <w:sz w:val="20"/>
                <w:szCs w:val="20"/>
                <w:lang w:eastAsia="ar-SA"/>
              </w:rPr>
            </w:pPr>
            <w:r w:rsidRPr="00344A26">
              <w:rPr>
                <w:rFonts w:ascii="Sylfaen" w:hAnsi="Sylfaen" w:cs="Calibri"/>
                <w:sz w:val="20"/>
                <w:szCs w:val="20"/>
                <w:lang w:eastAsia="ar-SA"/>
              </w:rPr>
              <w:t>Աշխատողների առողջություն և անվտանգություն</w:t>
            </w:r>
          </w:p>
        </w:tc>
        <w:tc>
          <w:tcPr>
            <w:tcW w:w="3131" w:type="dxa"/>
          </w:tcPr>
          <w:p w14:paraId="561674EA" w14:textId="77777777" w:rsidR="0086482F" w:rsidRPr="00344A26" w:rsidRDefault="0086482F" w:rsidP="0086482F">
            <w:pPr>
              <w:numPr>
                <w:ilvl w:val="0"/>
                <w:numId w:val="36"/>
              </w:numPr>
              <w:tabs>
                <w:tab w:val="num" w:pos="162"/>
              </w:tabs>
              <w:suppressAutoHyphens/>
              <w:spacing w:after="0" w:line="240" w:lineRule="auto"/>
              <w:ind w:left="162" w:hanging="180"/>
              <w:rPr>
                <w:rFonts w:ascii="Sylfaen" w:hAnsi="Sylfaen" w:cs="Calibri"/>
                <w:sz w:val="20"/>
                <w:szCs w:val="20"/>
                <w:lang w:val="ru-RU" w:eastAsia="ar-SA"/>
              </w:rPr>
            </w:pPr>
            <w:r w:rsidRPr="00344A26">
              <w:rPr>
                <w:rFonts w:ascii="Sylfaen" w:hAnsi="Sylfaen" w:cs="Calibri"/>
                <w:sz w:val="20"/>
                <w:szCs w:val="20"/>
                <w:lang w:val="hy-AM" w:eastAsia="ar-SA"/>
              </w:rPr>
              <w:t xml:space="preserve"> </w:t>
            </w:r>
            <w:r w:rsidRPr="00344A26">
              <w:rPr>
                <w:rFonts w:ascii="Sylfaen" w:hAnsi="Sylfaen" w:cs="Calibri"/>
                <w:sz w:val="20"/>
                <w:szCs w:val="20"/>
                <w:lang w:eastAsia="ar-SA"/>
              </w:rPr>
              <w:t>աշխատողների</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կողմից</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համազգեստի</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կրումը</w:t>
            </w:r>
          </w:p>
          <w:p w14:paraId="36902686" w14:textId="77777777" w:rsidR="0086482F" w:rsidRPr="00344A26" w:rsidRDefault="0086482F" w:rsidP="0086482F">
            <w:pPr>
              <w:numPr>
                <w:ilvl w:val="0"/>
                <w:numId w:val="36"/>
              </w:numPr>
              <w:tabs>
                <w:tab w:val="num" w:pos="162"/>
              </w:tabs>
              <w:suppressAutoHyphens/>
              <w:spacing w:after="0" w:line="240" w:lineRule="auto"/>
              <w:ind w:left="162" w:hanging="180"/>
              <w:rPr>
                <w:rFonts w:ascii="Sylfaen" w:hAnsi="Sylfaen" w:cs="Calibri"/>
                <w:sz w:val="20"/>
                <w:szCs w:val="20"/>
                <w:lang w:val="ru-RU" w:eastAsia="ar-SA"/>
              </w:rPr>
            </w:pPr>
            <w:r w:rsidRPr="00344A26">
              <w:rPr>
                <w:rFonts w:ascii="Sylfaen" w:hAnsi="Sylfaen" w:cs="Calibri"/>
                <w:sz w:val="20"/>
                <w:szCs w:val="20"/>
                <w:lang w:val="hy-AM" w:eastAsia="ar-SA"/>
              </w:rPr>
              <w:t xml:space="preserve"> </w:t>
            </w:r>
            <w:r w:rsidRPr="00344A26">
              <w:rPr>
                <w:rFonts w:ascii="Sylfaen" w:hAnsi="Sylfaen" w:cs="Calibri"/>
                <w:sz w:val="20"/>
                <w:szCs w:val="20"/>
                <w:lang w:eastAsia="ar-SA"/>
              </w:rPr>
              <w:t>սարքավորումների</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շահագործման</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օգտագործման</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կանոնների</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խիստ</w:t>
            </w:r>
            <w:r w:rsidRPr="00344A26">
              <w:rPr>
                <w:rFonts w:ascii="Sylfaen" w:hAnsi="Sylfaen" w:cs="Calibri"/>
                <w:sz w:val="20"/>
                <w:szCs w:val="20"/>
                <w:lang w:val="ru-RU" w:eastAsia="ar-SA"/>
              </w:rPr>
              <w:t xml:space="preserve"> </w:t>
            </w:r>
            <w:r w:rsidRPr="00344A26">
              <w:rPr>
                <w:rFonts w:ascii="Sylfaen" w:hAnsi="Sylfaen" w:cs="Calibri"/>
                <w:sz w:val="20"/>
                <w:szCs w:val="20"/>
                <w:lang w:eastAsia="ar-SA"/>
              </w:rPr>
              <w:t>պահպանում</w:t>
            </w:r>
          </w:p>
        </w:tc>
        <w:tc>
          <w:tcPr>
            <w:tcW w:w="1841" w:type="dxa"/>
          </w:tcPr>
          <w:p w14:paraId="5322C3A3" w14:textId="77777777" w:rsidR="0086482F" w:rsidRPr="00344A26" w:rsidRDefault="0086482F" w:rsidP="00BB7BB1">
            <w:pPr>
              <w:suppressAutoHyphens/>
              <w:jc w:val="center"/>
              <w:rPr>
                <w:rFonts w:ascii="Sylfaen" w:hAnsi="Sylfaen" w:cs="Calibri"/>
                <w:sz w:val="20"/>
                <w:szCs w:val="20"/>
                <w:lang w:eastAsia="ar-SA"/>
              </w:rPr>
            </w:pPr>
            <w:r w:rsidRPr="00344A26">
              <w:rPr>
                <w:rFonts w:ascii="Sylfaen" w:hAnsi="Sylfaen" w:cs="Calibri"/>
                <w:sz w:val="20"/>
                <w:szCs w:val="20"/>
                <w:lang w:eastAsia="ar-SA"/>
              </w:rPr>
              <w:t>շահագործման տա</w:t>
            </w:r>
            <w:r w:rsidRPr="00344A26">
              <w:rPr>
                <w:rFonts w:ascii="Sylfaen" w:hAnsi="Sylfaen" w:cs="Calibri"/>
                <w:sz w:val="20"/>
                <w:szCs w:val="20"/>
                <w:lang w:val="ru-RU" w:eastAsia="ar-SA"/>
              </w:rPr>
              <w:t>րածք</w:t>
            </w:r>
          </w:p>
        </w:tc>
        <w:tc>
          <w:tcPr>
            <w:tcW w:w="1806" w:type="dxa"/>
          </w:tcPr>
          <w:p w14:paraId="77B81FB3" w14:textId="77777777" w:rsidR="0086482F" w:rsidRPr="00344A26" w:rsidRDefault="0086482F" w:rsidP="00BB7BB1">
            <w:pPr>
              <w:suppressAutoHyphens/>
              <w:rPr>
                <w:rFonts w:ascii="Sylfaen" w:hAnsi="Sylfaen" w:cs="Calibri"/>
                <w:sz w:val="20"/>
                <w:szCs w:val="20"/>
                <w:lang w:eastAsia="ar-SA"/>
              </w:rPr>
            </w:pPr>
            <w:r w:rsidRPr="00344A26">
              <w:rPr>
                <w:rFonts w:ascii="Sylfaen" w:hAnsi="Sylfaen" w:cs="Calibri"/>
                <w:sz w:val="20"/>
                <w:szCs w:val="20"/>
                <w:lang w:eastAsia="ar-SA"/>
              </w:rPr>
              <w:t>աշխատանքների զննում</w:t>
            </w:r>
          </w:p>
        </w:tc>
        <w:tc>
          <w:tcPr>
            <w:tcW w:w="1828" w:type="dxa"/>
          </w:tcPr>
          <w:p w14:paraId="6DA50DE9" w14:textId="77777777" w:rsidR="0086482F" w:rsidRPr="00344A26" w:rsidRDefault="0086482F" w:rsidP="00BB7BB1">
            <w:pPr>
              <w:suppressAutoHyphens/>
              <w:jc w:val="center"/>
              <w:rPr>
                <w:rFonts w:ascii="Sylfaen" w:hAnsi="Sylfaen" w:cs="Calibri"/>
                <w:sz w:val="20"/>
                <w:szCs w:val="20"/>
                <w:lang w:val="hy-AM" w:eastAsia="ar-SA"/>
              </w:rPr>
            </w:pPr>
            <w:r w:rsidRPr="00344A26">
              <w:rPr>
                <w:rFonts w:ascii="Sylfaen" w:hAnsi="Sylfaen" w:cs="Calibri"/>
                <w:sz w:val="20"/>
                <w:szCs w:val="20"/>
                <w:lang w:eastAsia="ar-SA"/>
              </w:rPr>
              <w:t xml:space="preserve">աշխատանքների ողջ </w:t>
            </w:r>
            <w:r w:rsidRPr="00344A26">
              <w:rPr>
                <w:rFonts w:ascii="Sylfaen" w:hAnsi="Sylfaen" w:cs="Calibri"/>
                <w:sz w:val="20"/>
                <w:szCs w:val="20"/>
                <w:lang w:val="hy-AM" w:eastAsia="ar-SA"/>
              </w:rPr>
              <w:t>ընթացքում</w:t>
            </w:r>
          </w:p>
        </w:tc>
        <w:tc>
          <w:tcPr>
            <w:tcW w:w="2313" w:type="dxa"/>
          </w:tcPr>
          <w:p w14:paraId="70139575" w14:textId="77777777" w:rsidR="0086482F" w:rsidRPr="00344A26" w:rsidRDefault="0086482F" w:rsidP="00BB7BB1">
            <w:pPr>
              <w:suppressAutoHyphens/>
              <w:rPr>
                <w:rFonts w:ascii="Sylfaen" w:hAnsi="Sylfaen" w:cs="Calibri"/>
                <w:sz w:val="20"/>
                <w:szCs w:val="20"/>
                <w:lang w:val="hy-AM" w:eastAsia="ar-SA"/>
              </w:rPr>
            </w:pPr>
            <w:r w:rsidRPr="00344A26">
              <w:rPr>
                <w:rFonts w:ascii="Sylfaen" w:hAnsi="Sylfaen" w:cs="Calibri"/>
                <w:sz w:val="20"/>
                <w:szCs w:val="20"/>
                <w:lang w:val="hy-AM" w:eastAsia="ar-SA"/>
              </w:rPr>
              <w:t>Կրճատել աշխատա-վորների կողմից վնասվածքների ստացման և պատահարների հավանականությունը</w:t>
            </w:r>
          </w:p>
        </w:tc>
        <w:tc>
          <w:tcPr>
            <w:tcW w:w="1889" w:type="dxa"/>
          </w:tcPr>
          <w:p w14:paraId="3A59A669" w14:textId="77777777" w:rsidR="0086482F" w:rsidRPr="00344A26" w:rsidRDefault="0086482F" w:rsidP="00BB7BB1">
            <w:pPr>
              <w:suppressAutoHyphens/>
              <w:jc w:val="center"/>
              <w:rPr>
                <w:rFonts w:ascii="Sylfaen" w:hAnsi="Sylfaen" w:cs="Calibri"/>
                <w:lang w:val="hy-AM" w:eastAsia="ar-SA"/>
              </w:rPr>
            </w:pPr>
            <w:r w:rsidRPr="00344A26">
              <w:rPr>
                <w:rStyle w:val="af1"/>
                <w:rFonts w:ascii="Sylfaen" w:hAnsi="Sylfaen"/>
                <w:sz w:val="20"/>
                <w:szCs w:val="20"/>
                <w:lang w:val="pt-PT"/>
              </w:rPr>
              <w:t>«</w:t>
            </w:r>
            <w:r w:rsidRPr="00344A26">
              <w:rPr>
                <w:rFonts w:ascii="Sylfaen" w:hAnsi="Sylfaen" w:cs="Sylfaen"/>
                <w:sz w:val="20"/>
                <w:szCs w:val="20"/>
                <w:lang w:val="hy-AM"/>
              </w:rPr>
              <w:t>Յունիոն</w:t>
            </w:r>
            <w:r w:rsidRPr="00344A26">
              <w:rPr>
                <w:rStyle w:val="af1"/>
                <w:rFonts w:ascii="Sylfaen" w:hAnsi="Sylfaen"/>
                <w:sz w:val="20"/>
                <w:szCs w:val="20"/>
                <w:lang w:val="pt-PT"/>
              </w:rPr>
              <w:t>»</w:t>
            </w:r>
            <w:r w:rsidRPr="00344A26">
              <w:rPr>
                <w:rFonts w:ascii="Sylfaen" w:hAnsi="Sylfaen"/>
                <w:sz w:val="24"/>
                <w:szCs w:val="24"/>
                <w:lang w:val="hy-AM"/>
              </w:rPr>
              <w:t xml:space="preserve">  </w:t>
            </w:r>
            <w:r w:rsidRPr="00344A26">
              <w:rPr>
                <w:rFonts w:ascii="Sylfaen" w:hAnsi="Sylfaen"/>
                <w:iCs/>
                <w:sz w:val="20"/>
                <w:szCs w:val="20"/>
                <w:lang w:val="hy-AM"/>
              </w:rPr>
              <w:t>ՍՊԸ</w:t>
            </w:r>
            <w:r w:rsidRPr="00344A26">
              <w:rPr>
                <w:rFonts w:ascii="Sylfaen" w:hAnsi="Sylfaen"/>
                <w:color w:val="000000"/>
                <w:sz w:val="20"/>
                <w:szCs w:val="20"/>
                <w:lang w:val="hy-AM"/>
              </w:rPr>
              <w:t xml:space="preserve"> տնօրեն</w:t>
            </w:r>
          </w:p>
        </w:tc>
      </w:tr>
      <w:tr w:rsidR="0086482F" w:rsidRPr="00344A26" w14:paraId="4031B1DA" w14:textId="77777777" w:rsidTr="00A74736">
        <w:trPr>
          <w:trHeight w:val="274"/>
          <w:jc w:val="center"/>
        </w:trPr>
        <w:tc>
          <w:tcPr>
            <w:tcW w:w="2350" w:type="dxa"/>
          </w:tcPr>
          <w:p w14:paraId="0B7919AC" w14:textId="77777777" w:rsidR="0086482F" w:rsidRPr="00344A26" w:rsidRDefault="0086482F" w:rsidP="0086482F">
            <w:pPr>
              <w:pStyle w:val="af"/>
              <w:numPr>
                <w:ilvl w:val="0"/>
                <w:numId w:val="38"/>
              </w:numPr>
              <w:suppressAutoHyphens/>
              <w:spacing w:after="0" w:line="240" w:lineRule="auto"/>
              <w:ind w:left="284" w:hanging="284"/>
              <w:contextualSpacing w:val="0"/>
              <w:rPr>
                <w:rFonts w:ascii="Sylfaen" w:hAnsi="Sylfaen" w:cs="Calibri"/>
                <w:sz w:val="20"/>
                <w:szCs w:val="20"/>
              </w:rPr>
            </w:pPr>
            <w:r w:rsidRPr="00344A26">
              <w:rPr>
                <w:rFonts w:ascii="Sylfaen" w:hAnsi="Sylfaen" w:cs="Calibri"/>
                <w:sz w:val="20"/>
                <w:szCs w:val="20"/>
                <w:lang w:eastAsia="ar-SA"/>
              </w:rPr>
              <w:t>Սարքավորումների շահագործում և պահպանում</w:t>
            </w:r>
          </w:p>
        </w:tc>
        <w:tc>
          <w:tcPr>
            <w:tcW w:w="3131" w:type="dxa"/>
          </w:tcPr>
          <w:p w14:paraId="3FDA951B" w14:textId="77777777" w:rsidR="0086482F" w:rsidRPr="00344A26" w:rsidRDefault="0086482F" w:rsidP="0086482F">
            <w:pPr>
              <w:numPr>
                <w:ilvl w:val="0"/>
                <w:numId w:val="36"/>
              </w:numPr>
              <w:tabs>
                <w:tab w:val="num" w:pos="162"/>
              </w:tabs>
              <w:suppressAutoHyphens/>
              <w:spacing w:after="0" w:line="240" w:lineRule="auto"/>
              <w:ind w:left="162" w:hanging="180"/>
              <w:rPr>
                <w:rFonts w:ascii="Sylfaen" w:hAnsi="Sylfaen" w:cs="Calibri"/>
                <w:sz w:val="20"/>
                <w:szCs w:val="20"/>
                <w:lang w:val="hy-AM" w:eastAsia="ar-SA"/>
              </w:rPr>
            </w:pPr>
            <w:r w:rsidRPr="00344A26">
              <w:rPr>
                <w:rFonts w:ascii="Sylfaen" w:hAnsi="Sylfaen" w:cs="Calibri"/>
                <w:sz w:val="20"/>
                <w:szCs w:val="20"/>
                <w:lang w:val="hy-AM" w:eastAsia="ar-SA"/>
              </w:rPr>
              <w:t>յուղերի հավաքման միջոցների առկայություն տարածքում թափված և արտահոսած յուղերը մաքրելու համար</w:t>
            </w:r>
          </w:p>
          <w:p w14:paraId="3F96FA6F" w14:textId="77777777" w:rsidR="0086482F" w:rsidRPr="00344A26" w:rsidRDefault="0086482F" w:rsidP="0086482F">
            <w:pPr>
              <w:numPr>
                <w:ilvl w:val="0"/>
                <w:numId w:val="36"/>
              </w:numPr>
              <w:tabs>
                <w:tab w:val="num" w:pos="162"/>
              </w:tabs>
              <w:suppressAutoHyphens/>
              <w:spacing w:after="0" w:line="240" w:lineRule="auto"/>
              <w:ind w:left="162" w:hanging="180"/>
              <w:rPr>
                <w:rFonts w:ascii="Sylfaen" w:hAnsi="Sylfaen" w:cs="Calibri"/>
                <w:sz w:val="20"/>
                <w:szCs w:val="20"/>
                <w:lang w:val="hy-AM" w:eastAsia="ar-SA"/>
              </w:rPr>
            </w:pPr>
            <w:r w:rsidRPr="00344A26">
              <w:rPr>
                <w:rFonts w:ascii="Sylfaen" w:hAnsi="Sylfaen" w:cs="Calibri"/>
                <w:sz w:val="20"/>
                <w:szCs w:val="20"/>
                <w:lang w:val="hy-AM" w:eastAsia="ar-SA"/>
              </w:rPr>
              <w:t>արտահոսած և պատահաբար թափված յուղերի ժամանակին մաքրում</w:t>
            </w:r>
          </w:p>
        </w:tc>
        <w:tc>
          <w:tcPr>
            <w:tcW w:w="1841" w:type="dxa"/>
          </w:tcPr>
          <w:p w14:paraId="1E12550F" w14:textId="77777777" w:rsidR="0086482F" w:rsidRPr="00344A26" w:rsidRDefault="0086482F" w:rsidP="00BB7BB1">
            <w:pPr>
              <w:jc w:val="center"/>
              <w:rPr>
                <w:rFonts w:ascii="Sylfaen" w:hAnsi="Sylfaen" w:cs="Calibri"/>
                <w:sz w:val="20"/>
                <w:szCs w:val="20"/>
              </w:rPr>
            </w:pPr>
            <w:r w:rsidRPr="00344A26">
              <w:rPr>
                <w:rFonts w:ascii="Sylfaen" w:hAnsi="Sylfaen"/>
                <w:sz w:val="20"/>
                <w:szCs w:val="20"/>
                <w:lang w:val="hy-AM" w:eastAsia="ar-SA"/>
              </w:rPr>
              <w:t xml:space="preserve">գազի կորզման արտադրամասի </w:t>
            </w:r>
            <w:r w:rsidRPr="00344A26">
              <w:rPr>
                <w:rFonts w:ascii="Sylfaen" w:hAnsi="Sylfaen"/>
                <w:sz w:val="20"/>
                <w:szCs w:val="20"/>
                <w:lang w:eastAsia="ar-SA"/>
              </w:rPr>
              <w:t xml:space="preserve"> </w:t>
            </w:r>
            <w:r w:rsidRPr="00344A26">
              <w:rPr>
                <w:rFonts w:ascii="Sylfaen" w:hAnsi="Sylfaen" w:cs="Calibri"/>
                <w:sz w:val="20"/>
                <w:szCs w:val="20"/>
                <w:lang w:val="hy-AM"/>
              </w:rPr>
              <w:t>տարածք</w:t>
            </w:r>
          </w:p>
        </w:tc>
        <w:tc>
          <w:tcPr>
            <w:tcW w:w="1806" w:type="dxa"/>
          </w:tcPr>
          <w:p w14:paraId="4055E708" w14:textId="77777777" w:rsidR="0086482F" w:rsidRPr="00344A26" w:rsidRDefault="0086482F" w:rsidP="00BB7BB1">
            <w:pPr>
              <w:suppressAutoHyphens/>
              <w:jc w:val="center"/>
              <w:rPr>
                <w:rFonts w:ascii="Sylfaen" w:hAnsi="Sylfaen" w:cs="Calibri"/>
                <w:sz w:val="20"/>
                <w:szCs w:val="20"/>
                <w:lang w:eastAsia="ar-SA"/>
              </w:rPr>
            </w:pPr>
            <w:r w:rsidRPr="00344A26">
              <w:rPr>
                <w:rFonts w:ascii="Sylfaen" w:hAnsi="Sylfaen" w:cs="Calibri"/>
                <w:sz w:val="20"/>
                <w:szCs w:val="20"/>
              </w:rPr>
              <w:t>տ</w:t>
            </w:r>
            <w:r w:rsidRPr="00344A26">
              <w:rPr>
                <w:rFonts w:ascii="Sylfaen" w:hAnsi="Sylfaen" w:cs="Calibri"/>
                <w:sz w:val="20"/>
                <w:szCs w:val="20"/>
                <w:lang w:eastAsia="ar-SA"/>
              </w:rPr>
              <w:t>արածք</w:t>
            </w:r>
            <w:r w:rsidRPr="00344A26">
              <w:rPr>
                <w:rFonts w:ascii="Sylfaen" w:hAnsi="Sylfaen" w:cs="Calibri"/>
                <w:sz w:val="20"/>
                <w:szCs w:val="20"/>
                <w:lang w:val="hy-AM" w:eastAsia="ar-SA"/>
              </w:rPr>
              <w:t>ի</w:t>
            </w:r>
            <w:r w:rsidRPr="00344A26">
              <w:rPr>
                <w:rFonts w:ascii="Sylfaen" w:hAnsi="Sylfaen" w:cs="Calibri"/>
                <w:sz w:val="20"/>
                <w:szCs w:val="20"/>
                <w:lang w:eastAsia="ar-SA"/>
              </w:rPr>
              <w:t xml:space="preserve"> զննում</w:t>
            </w:r>
          </w:p>
        </w:tc>
        <w:tc>
          <w:tcPr>
            <w:tcW w:w="1828" w:type="dxa"/>
          </w:tcPr>
          <w:p w14:paraId="3A8CFBCB" w14:textId="77777777" w:rsidR="0086482F" w:rsidRPr="00344A26" w:rsidRDefault="0086482F" w:rsidP="00BB7BB1">
            <w:pPr>
              <w:jc w:val="center"/>
              <w:rPr>
                <w:rFonts w:ascii="Sylfaen" w:hAnsi="Sylfaen" w:cs="Calibri"/>
                <w:sz w:val="20"/>
                <w:szCs w:val="20"/>
              </w:rPr>
            </w:pPr>
            <w:r w:rsidRPr="00344A26">
              <w:rPr>
                <w:rFonts w:ascii="Sylfaen" w:hAnsi="Sylfaen" w:cs="Calibri"/>
                <w:sz w:val="20"/>
                <w:szCs w:val="20"/>
              </w:rPr>
              <w:t>շահագործման աշխատանքների ողջ ընթացքում</w:t>
            </w:r>
          </w:p>
        </w:tc>
        <w:tc>
          <w:tcPr>
            <w:tcW w:w="2313" w:type="dxa"/>
          </w:tcPr>
          <w:p w14:paraId="4DA46513" w14:textId="77777777" w:rsidR="0086482F" w:rsidRPr="00344A26" w:rsidRDefault="0086482F" w:rsidP="0086482F">
            <w:pPr>
              <w:numPr>
                <w:ilvl w:val="0"/>
                <w:numId w:val="36"/>
              </w:numPr>
              <w:tabs>
                <w:tab w:val="num" w:pos="162"/>
              </w:tabs>
              <w:suppressAutoHyphens/>
              <w:spacing w:after="0" w:line="240" w:lineRule="auto"/>
              <w:ind w:left="162" w:hanging="162"/>
              <w:rPr>
                <w:rFonts w:ascii="Sylfaen" w:hAnsi="Sylfaen" w:cs="Calibri"/>
                <w:sz w:val="20"/>
                <w:szCs w:val="20"/>
                <w:lang w:eastAsia="ar-SA"/>
              </w:rPr>
            </w:pPr>
            <w:r w:rsidRPr="00344A26">
              <w:rPr>
                <w:rFonts w:ascii="Sylfaen" w:hAnsi="Sylfaen" w:cs="Calibri"/>
                <w:sz w:val="20"/>
                <w:szCs w:val="20"/>
                <w:lang w:eastAsia="ar-SA"/>
              </w:rPr>
              <w:t>տարածք մտնող անձնակազմի և այլ մարդկանց առողջության համար վտանգների կանխում</w:t>
            </w:r>
          </w:p>
          <w:p w14:paraId="36C66AEF" w14:textId="77777777" w:rsidR="0086482F" w:rsidRPr="00344A26" w:rsidRDefault="0086482F" w:rsidP="0086482F">
            <w:pPr>
              <w:numPr>
                <w:ilvl w:val="0"/>
                <w:numId w:val="36"/>
              </w:numPr>
              <w:tabs>
                <w:tab w:val="num" w:pos="162"/>
              </w:tabs>
              <w:suppressAutoHyphens/>
              <w:spacing w:after="0" w:line="240" w:lineRule="auto"/>
              <w:ind w:left="162" w:hanging="162"/>
              <w:rPr>
                <w:rFonts w:ascii="Sylfaen" w:hAnsi="Sylfaen" w:cs="Calibri"/>
                <w:sz w:val="20"/>
                <w:szCs w:val="20"/>
                <w:lang w:eastAsia="ar-SA"/>
              </w:rPr>
            </w:pPr>
            <w:r w:rsidRPr="00344A26">
              <w:rPr>
                <w:rFonts w:ascii="Sylfaen" w:hAnsi="Sylfaen" w:cs="Calibri"/>
                <w:sz w:val="20"/>
                <w:szCs w:val="20"/>
                <w:lang w:eastAsia="ar-SA"/>
              </w:rPr>
              <w:t xml:space="preserve">սարքավորումների շահագործման ու պահպանության հետևանքով նավթամթերքներով ջրի և հողի աղտոտումից խուսափում </w:t>
            </w:r>
          </w:p>
          <w:p w14:paraId="75013547" w14:textId="77777777" w:rsidR="0086482F" w:rsidRPr="00344A26" w:rsidRDefault="0086482F" w:rsidP="0086482F">
            <w:pPr>
              <w:numPr>
                <w:ilvl w:val="0"/>
                <w:numId w:val="36"/>
              </w:numPr>
              <w:tabs>
                <w:tab w:val="num" w:pos="162"/>
              </w:tabs>
              <w:suppressAutoHyphens/>
              <w:spacing w:after="0" w:line="240" w:lineRule="auto"/>
              <w:ind w:left="162" w:hanging="162"/>
              <w:rPr>
                <w:rFonts w:ascii="Sylfaen" w:hAnsi="Sylfaen" w:cs="Calibri"/>
                <w:sz w:val="20"/>
                <w:szCs w:val="20"/>
                <w:lang w:eastAsia="ar-SA"/>
              </w:rPr>
            </w:pPr>
            <w:r w:rsidRPr="00344A26">
              <w:rPr>
                <w:rFonts w:ascii="Sylfaen" w:hAnsi="Sylfaen" w:cs="Calibri"/>
                <w:sz w:val="20"/>
                <w:szCs w:val="20"/>
                <w:lang w:eastAsia="ar-SA"/>
              </w:rPr>
              <w:lastRenderedPageBreak/>
              <w:t xml:space="preserve">հրդեհի դեպքում վնասի ժամանակին տեղայնացում ու նվազեցում </w:t>
            </w:r>
          </w:p>
        </w:tc>
        <w:tc>
          <w:tcPr>
            <w:tcW w:w="1889" w:type="dxa"/>
          </w:tcPr>
          <w:p w14:paraId="4A65D88F" w14:textId="77777777" w:rsidR="0086482F" w:rsidRPr="00344A26" w:rsidRDefault="0086482F" w:rsidP="00BB7BB1">
            <w:pPr>
              <w:jc w:val="center"/>
              <w:rPr>
                <w:rFonts w:ascii="Sylfaen" w:hAnsi="Sylfaen" w:cs="Calibri"/>
                <w:lang w:val="ru-RU" w:eastAsia="ar-SA"/>
              </w:rPr>
            </w:pPr>
            <w:r w:rsidRPr="00344A26">
              <w:rPr>
                <w:rStyle w:val="af1"/>
                <w:rFonts w:ascii="Sylfaen" w:hAnsi="Sylfaen"/>
                <w:sz w:val="20"/>
                <w:szCs w:val="20"/>
                <w:lang w:val="pt-PT"/>
              </w:rPr>
              <w:lastRenderedPageBreak/>
              <w:t>«</w:t>
            </w:r>
            <w:r w:rsidRPr="00344A26">
              <w:rPr>
                <w:rFonts w:ascii="Sylfaen" w:hAnsi="Sylfaen" w:cs="Sylfaen"/>
                <w:sz w:val="20"/>
                <w:szCs w:val="20"/>
                <w:lang w:val="hy-AM"/>
              </w:rPr>
              <w:t>Յունիոն</w:t>
            </w:r>
            <w:r w:rsidRPr="00344A26">
              <w:rPr>
                <w:rStyle w:val="af1"/>
                <w:rFonts w:ascii="Sylfaen" w:hAnsi="Sylfaen"/>
                <w:sz w:val="20"/>
                <w:szCs w:val="20"/>
                <w:lang w:val="pt-PT"/>
              </w:rPr>
              <w:t>»</w:t>
            </w:r>
            <w:r w:rsidRPr="00344A26">
              <w:rPr>
                <w:rFonts w:ascii="Sylfaen" w:hAnsi="Sylfaen"/>
                <w:sz w:val="24"/>
                <w:szCs w:val="24"/>
                <w:lang w:val="hy-AM"/>
              </w:rPr>
              <w:t xml:space="preserve"> </w:t>
            </w:r>
            <w:r w:rsidRPr="00344A26">
              <w:rPr>
                <w:rFonts w:ascii="Sylfaen" w:hAnsi="Sylfaen"/>
                <w:iCs/>
                <w:sz w:val="20"/>
                <w:szCs w:val="20"/>
                <w:lang w:val="hy-AM"/>
              </w:rPr>
              <w:t>ՍՊԸ</w:t>
            </w:r>
            <w:r w:rsidRPr="00344A26">
              <w:rPr>
                <w:rFonts w:ascii="Sylfaen" w:hAnsi="Sylfaen"/>
                <w:iCs/>
                <w:sz w:val="24"/>
                <w:szCs w:val="24"/>
                <w:lang w:val="hy-AM"/>
              </w:rPr>
              <w:t xml:space="preserve"> </w:t>
            </w:r>
            <w:r w:rsidRPr="00344A26">
              <w:rPr>
                <w:rFonts w:ascii="Sylfaen" w:hAnsi="Sylfaen"/>
                <w:color w:val="000000"/>
                <w:sz w:val="20"/>
                <w:szCs w:val="20"/>
                <w:lang w:val="hy-AM"/>
              </w:rPr>
              <w:t>տնօրեն</w:t>
            </w:r>
            <w:r w:rsidRPr="00344A26">
              <w:rPr>
                <w:rFonts w:ascii="Sylfaen" w:hAnsi="Sylfaen"/>
                <w:color w:val="000000"/>
                <w:sz w:val="20"/>
                <w:szCs w:val="20"/>
                <w:lang w:val="ru-RU"/>
              </w:rPr>
              <w:t xml:space="preserve"> </w:t>
            </w:r>
          </w:p>
        </w:tc>
      </w:tr>
    </w:tbl>
    <w:p w14:paraId="4D80D21C" w14:textId="77777777" w:rsidR="0086482F" w:rsidRPr="00344A26" w:rsidRDefault="0086482F" w:rsidP="0086482F">
      <w:pPr>
        <w:pStyle w:val="af"/>
        <w:numPr>
          <w:ilvl w:val="0"/>
          <w:numId w:val="21"/>
        </w:numPr>
        <w:spacing w:line="360" w:lineRule="auto"/>
        <w:jc w:val="both"/>
        <w:rPr>
          <w:sz w:val="24"/>
          <w:szCs w:val="24"/>
          <w:lang w:val="pt-PT"/>
        </w:rPr>
        <w:sectPr w:rsidR="0086482F" w:rsidRPr="00344A26" w:rsidSect="00BB7BB1">
          <w:pgSz w:w="15840" w:h="12240" w:orient="landscape"/>
          <w:pgMar w:top="1135" w:right="720" w:bottom="426" w:left="1077" w:header="720" w:footer="720" w:gutter="0"/>
          <w:cols w:space="720"/>
          <w:docGrid w:linePitch="360"/>
        </w:sectPr>
      </w:pPr>
    </w:p>
    <w:p w14:paraId="6255DDB0" w14:textId="4940DC30" w:rsidR="00CF5163" w:rsidRPr="00344A26" w:rsidRDefault="007C15A7" w:rsidP="007C15A7">
      <w:pPr>
        <w:spacing w:after="0"/>
        <w:ind w:firstLine="720"/>
        <w:jc w:val="right"/>
        <w:rPr>
          <w:rFonts w:ascii="Sylfaen" w:hAnsi="Sylfaen" w:cs="Sylfaen"/>
          <w:sz w:val="24"/>
          <w:szCs w:val="24"/>
          <w:lang w:val="pt-PT"/>
        </w:rPr>
      </w:pPr>
      <w:r w:rsidRPr="00344A26">
        <w:rPr>
          <w:rFonts w:ascii="Sylfaen" w:hAnsi="Sylfaen" w:cs="Sylfaen"/>
          <w:sz w:val="24"/>
          <w:szCs w:val="24"/>
          <w:lang w:val="pt-PT"/>
        </w:rPr>
        <w:lastRenderedPageBreak/>
        <w:t>Հավելված 1</w:t>
      </w:r>
    </w:p>
    <w:p w14:paraId="1326A552" w14:textId="77777777" w:rsidR="00CF5163" w:rsidRPr="00344A26" w:rsidRDefault="00CF5163" w:rsidP="00CF5163">
      <w:pPr>
        <w:spacing w:after="0"/>
        <w:ind w:firstLine="720"/>
        <w:rPr>
          <w:rFonts w:ascii="Sylfaen" w:hAnsi="Sylfaen" w:cs="Sylfaen"/>
          <w:sz w:val="24"/>
          <w:szCs w:val="24"/>
          <w:lang w:val="pt-PT"/>
        </w:rPr>
      </w:pPr>
    </w:p>
    <w:p w14:paraId="4CA10258" w14:textId="78E535E4" w:rsidR="00CF5163" w:rsidRPr="00344A26" w:rsidRDefault="007C15A7" w:rsidP="007C15A7">
      <w:pPr>
        <w:spacing w:after="0"/>
        <w:ind w:hanging="851"/>
        <w:rPr>
          <w:rFonts w:ascii="Sylfaen" w:hAnsi="Sylfaen" w:cs="Sylfaen"/>
          <w:sz w:val="24"/>
          <w:szCs w:val="24"/>
          <w:lang w:val="pt-PT"/>
        </w:rPr>
      </w:pPr>
      <w:r w:rsidRPr="00344A26">
        <w:rPr>
          <w:rFonts w:ascii="Sylfaen" w:hAnsi="Sylfaen" w:cs="Sylfaen"/>
          <w:noProof/>
          <w:sz w:val="24"/>
          <w:szCs w:val="24"/>
        </w:rPr>
        <w:drawing>
          <wp:inline distT="0" distB="0" distL="0" distR="0" wp14:anchorId="1B2F6845" wp14:editId="4868A302">
            <wp:extent cx="6934200" cy="8715375"/>
            <wp:effectExtent l="0" t="0" r="0" b="9525"/>
            <wp:docPr id="5" name="Рисунок 5" descr="C:\Users\Administrator\Desktop\ՁՈՐԱԳԵՏ ՅՈՒՆԻՈՆ\ՀԱՎԵԼՎԱԾՆԵՐ\անալիզ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ՁՈՐԱԳԵՏ ՅՈՒՆԻՈՆ\ՀԱՎԵԼՎԱԾՆԵՐ\անալիզ 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34240" cy="8715425"/>
                    </a:xfrm>
                    <a:prstGeom prst="rect">
                      <a:avLst/>
                    </a:prstGeom>
                    <a:noFill/>
                    <a:ln>
                      <a:noFill/>
                    </a:ln>
                  </pic:spPr>
                </pic:pic>
              </a:graphicData>
            </a:graphic>
          </wp:inline>
        </w:drawing>
      </w:r>
    </w:p>
    <w:p w14:paraId="57E3D5B7" w14:textId="77777777" w:rsidR="00CF5163" w:rsidRPr="00344A26" w:rsidRDefault="00CF5163" w:rsidP="00CF5163">
      <w:pPr>
        <w:spacing w:after="0"/>
        <w:ind w:firstLine="720"/>
        <w:rPr>
          <w:rFonts w:ascii="Sylfaen" w:hAnsi="Sylfaen" w:cs="Sylfaen"/>
          <w:sz w:val="24"/>
          <w:szCs w:val="24"/>
          <w:lang w:val="pt-PT"/>
        </w:rPr>
      </w:pPr>
    </w:p>
    <w:p w14:paraId="5A8AAEF6" w14:textId="34B5ECB7" w:rsidR="00CF5163" w:rsidRPr="00344A26" w:rsidRDefault="007C15A7" w:rsidP="007C15A7">
      <w:pPr>
        <w:spacing w:after="0"/>
        <w:ind w:hanging="851"/>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187EC2F9" wp14:editId="0F82FEDA">
            <wp:extent cx="7038975" cy="9229725"/>
            <wp:effectExtent l="0" t="0" r="9525" b="9525"/>
            <wp:docPr id="14" name="Рисунок 14" descr="C:\Users\Administrator\Desktop\ՁՈՐԱԳԵՏ ՅՈՒՆԻՈՆ\ՀԱՎԵԼՎԱԾՆԵՐ\անալիզ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ՁՈՐԱԳԵՏ ՅՈՒՆԻՈՆ\ՀԱՎԵԼՎԱԾՆԵՐ\անալիզ 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39014" cy="9229776"/>
                    </a:xfrm>
                    <a:prstGeom prst="rect">
                      <a:avLst/>
                    </a:prstGeom>
                    <a:noFill/>
                    <a:ln>
                      <a:noFill/>
                    </a:ln>
                  </pic:spPr>
                </pic:pic>
              </a:graphicData>
            </a:graphic>
          </wp:inline>
        </w:drawing>
      </w:r>
    </w:p>
    <w:p w14:paraId="1566F946" w14:textId="77777777" w:rsidR="00CF5163" w:rsidRPr="00344A26" w:rsidRDefault="00CF5163" w:rsidP="00CF5163">
      <w:pPr>
        <w:spacing w:after="0"/>
        <w:ind w:firstLine="720"/>
        <w:rPr>
          <w:rFonts w:ascii="Sylfaen" w:hAnsi="Sylfaen" w:cs="Sylfaen"/>
          <w:sz w:val="24"/>
          <w:szCs w:val="24"/>
          <w:lang w:val="pt-PT"/>
        </w:rPr>
      </w:pPr>
    </w:p>
    <w:p w14:paraId="7AD941B2" w14:textId="32777501" w:rsidR="007C15A7" w:rsidRPr="00344A26" w:rsidRDefault="007C15A7" w:rsidP="007C15A7">
      <w:pPr>
        <w:spacing w:after="0"/>
        <w:ind w:firstLine="720"/>
        <w:jc w:val="right"/>
        <w:rPr>
          <w:rFonts w:ascii="Sylfaen" w:hAnsi="Sylfaen" w:cs="Sylfaen"/>
          <w:sz w:val="24"/>
          <w:szCs w:val="24"/>
          <w:lang w:val="pt-PT"/>
        </w:rPr>
      </w:pPr>
      <w:r w:rsidRPr="00344A26">
        <w:rPr>
          <w:rFonts w:ascii="Sylfaen" w:hAnsi="Sylfaen" w:cs="Sylfaen"/>
          <w:sz w:val="24"/>
          <w:szCs w:val="24"/>
          <w:lang w:val="pt-PT"/>
        </w:rPr>
        <w:lastRenderedPageBreak/>
        <w:t>Հավելված 2</w:t>
      </w:r>
    </w:p>
    <w:p w14:paraId="4BC0E65E" w14:textId="76A9C7A0" w:rsidR="003447F3" w:rsidRPr="00344A26" w:rsidRDefault="003447F3" w:rsidP="003447F3">
      <w:pPr>
        <w:spacing w:after="0"/>
        <w:ind w:hanging="567"/>
        <w:jc w:val="right"/>
        <w:rPr>
          <w:rFonts w:ascii="Sylfaen" w:hAnsi="Sylfaen" w:cs="Sylfaen"/>
          <w:sz w:val="24"/>
          <w:szCs w:val="24"/>
          <w:lang w:val="pt-PT"/>
        </w:rPr>
      </w:pPr>
      <w:r w:rsidRPr="00344A26">
        <w:rPr>
          <w:rFonts w:ascii="Sylfaen" w:hAnsi="Sylfaen" w:cs="Sylfaen"/>
          <w:noProof/>
          <w:sz w:val="24"/>
          <w:szCs w:val="24"/>
        </w:rPr>
        <w:drawing>
          <wp:inline distT="0" distB="0" distL="0" distR="0" wp14:anchorId="2AAFBFB3" wp14:editId="747D2D4A">
            <wp:extent cx="6480520" cy="9072438"/>
            <wp:effectExtent l="0" t="0" r="0" b="0"/>
            <wp:docPr id="11" name="Рисунок 11" descr="C:\Users\Administrator\Desktop\Պետռեգիստր\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Պետռեգիստր\Sca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81500" cy="9073810"/>
                    </a:xfrm>
                    <a:prstGeom prst="rect">
                      <a:avLst/>
                    </a:prstGeom>
                    <a:noFill/>
                    <a:ln>
                      <a:noFill/>
                    </a:ln>
                  </pic:spPr>
                </pic:pic>
              </a:graphicData>
            </a:graphic>
          </wp:inline>
        </w:drawing>
      </w:r>
    </w:p>
    <w:p w14:paraId="013F606E" w14:textId="22EE57C7" w:rsidR="003447F3" w:rsidRPr="00344A26" w:rsidRDefault="003447F3" w:rsidP="003447F3">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698748A1" wp14:editId="02607197">
            <wp:extent cx="6480810" cy="9159015"/>
            <wp:effectExtent l="0" t="0" r="0" b="4445"/>
            <wp:docPr id="22" name="Рисунок 22" descr="C:\Users\Administrator\Desktop\Պետռեգիստր\Sc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Պետռեգիստր\Scan (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80810" cy="9159015"/>
                    </a:xfrm>
                    <a:prstGeom prst="rect">
                      <a:avLst/>
                    </a:prstGeom>
                    <a:noFill/>
                    <a:ln>
                      <a:noFill/>
                    </a:ln>
                  </pic:spPr>
                </pic:pic>
              </a:graphicData>
            </a:graphic>
          </wp:inline>
        </w:drawing>
      </w:r>
      <w:r w:rsidRPr="00344A26">
        <w:rPr>
          <w:rFonts w:ascii="Sylfaen" w:hAnsi="Sylfaen" w:cs="Sylfaen"/>
          <w:noProof/>
          <w:sz w:val="24"/>
          <w:szCs w:val="24"/>
        </w:rPr>
        <w:lastRenderedPageBreak/>
        <w:drawing>
          <wp:inline distT="0" distB="0" distL="0" distR="0" wp14:anchorId="4591D7A1" wp14:editId="078EC7D2">
            <wp:extent cx="6480810" cy="9159015"/>
            <wp:effectExtent l="0" t="0" r="0" b="4445"/>
            <wp:docPr id="17" name="Рисунок 17" descr="C:\Users\Administrator\Desktop\Պետռեգիստր\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Պետռեգիստր\Scan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80810" cy="9159015"/>
                    </a:xfrm>
                    <a:prstGeom prst="rect">
                      <a:avLst/>
                    </a:prstGeom>
                    <a:noFill/>
                    <a:ln>
                      <a:noFill/>
                    </a:ln>
                  </pic:spPr>
                </pic:pic>
              </a:graphicData>
            </a:graphic>
          </wp:inline>
        </w:drawing>
      </w:r>
    </w:p>
    <w:p w14:paraId="0B94895A" w14:textId="77777777" w:rsidR="003447F3" w:rsidRPr="00344A26" w:rsidRDefault="003447F3" w:rsidP="003447F3">
      <w:pPr>
        <w:spacing w:after="0"/>
        <w:ind w:hanging="567"/>
        <w:jc w:val="right"/>
        <w:rPr>
          <w:rFonts w:ascii="Sylfaen" w:hAnsi="Sylfaen" w:cs="Sylfaen"/>
          <w:sz w:val="24"/>
          <w:szCs w:val="24"/>
          <w:lang w:val="pt-PT"/>
        </w:rPr>
      </w:pPr>
    </w:p>
    <w:p w14:paraId="54CAC7B3" w14:textId="3DA8CF17" w:rsidR="007C15A7" w:rsidRPr="00344A26" w:rsidRDefault="003447F3" w:rsidP="003447F3">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0E67633B" wp14:editId="079C1794">
            <wp:extent cx="6480520" cy="9358686"/>
            <wp:effectExtent l="0" t="0" r="0" b="0"/>
            <wp:docPr id="24" name="Рисунок 24" descr="C:\Users\Administrator\Desktop\Պետռեգիստր\Sc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Պետռեգիստր\Scan (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82190" cy="9361098"/>
                    </a:xfrm>
                    <a:prstGeom prst="rect">
                      <a:avLst/>
                    </a:prstGeom>
                    <a:noFill/>
                    <a:ln>
                      <a:noFill/>
                    </a:ln>
                  </pic:spPr>
                </pic:pic>
              </a:graphicData>
            </a:graphic>
          </wp:inline>
        </w:drawing>
      </w:r>
    </w:p>
    <w:p w14:paraId="58F231CE" w14:textId="2BD90212" w:rsidR="007C15A7" w:rsidRPr="00344A26" w:rsidRDefault="007C15A7" w:rsidP="007C15A7">
      <w:pPr>
        <w:spacing w:after="0"/>
        <w:ind w:firstLine="720"/>
        <w:jc w:val="right"/>
        <w:rPr>
          <w:rFonts w:ascii="Sylfaen" w:hAnsi="Sylfaen" w:cs="Sylfaen"/>
          <w:sz w:val="24"/>
          <w:szCs w:val="24"/>
          <w:lang w:val="pt-PT"/>
        </w:rPr>
      </w:pPr>
      <w:r w:rsidRPr="00344A26">
        <w:rPr>
          <w:rFonts w:ascii="Sylfaen" w:hAnsi="Sylfaen" w:cs="Sylfaen"/>
          <w:sz w:val="24"/>
          <w:szCs w:val="24"/>
          <w:lang w:val="pt-PT"/>
        </w:rPr>
        <w:lastRenderedPageBreak/>
        <w:t>Հավելված 3</w:t>
      </w:r>
    </w:p>
    <w:p w14:paraId="2D4FA8FB" w14:textId="22DA0F22" w:rsidR="00E46CF8" w:rsidRPr="00344A26" w:rsidRDefault="00E46CF8"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drawing>
          <wp:inline distT="0" distB="0" distL="0" distR="0" wp14:anchorId="34224FEF" wp14:editId="49BC0DAB">
            <wp:extent cx="6480810" cy="9159015"/>
            <wp:effectExtent l="0" t="0" r="0" b="4445"/>
            <wp:docPr id="25" name="Рисунок 25" descr="C:\Users\Administrator\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Sca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80810" cy="9159015"/>
                    </a:xfrm>
                    <a:prstGeom prst="rect">
                      <a:avLst/>
                    </a:prstGeom>
                    <a:noFill/>
                    <a:ln>
                      <a:noFill/>
                    </a:ln>
                  </pic:spPr>
                </pic:pic>
              </a:graphicData>
            </a:graphic>
          </wp:inline>
        </w:drawing>
      </w:r>
    </w:p>
    <w:p w14:paraId="5E355F8F" w14:textId="1C22FE31" w:rsidR="00E46CF8" w:rsidRPr="00344A26" w:rsidRDefault="00E46CF8"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5D2265D5" wp14:editId="33FF5623">
            <wp:extent cx="6480810" cy="9159015"/>
            <wp:effectExtent l="0" t="0" r="0" b="4445"/>
            <wp:docPr id="26" name="Рисунок 26" descr="C:\Users\Administrator\Desktop\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Scan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80810" cy="9159015"/>
                    </a:xfrm>
                    <a:prstGeom prst="rect">
                      <a:avLst/>
                    </a:prstGeom>
                    <a:noFill/>
                    <a:ln>
                      <a:noFill/>
                    </a:ln>
                  </pic:spPr>
                </pic:pic>
              </a:graphicData>
            </a:graphic>
          </wp:inline>
        </w:drawing>
      </w:r>
    </w:p>
    <w:p w14:paraId="6D0DB205" w14:textId="77777777" w:rsidR="00E46CF8" w:rsidRPr="00344A26" w:rsidRDefault="00E46CF8" w:rsidP="00E46CF8">
      <w:pPr>
        <w:spacing w:after="0"/>
        <w:ind w:hanging="567"/>
        <w:jc w:val="right"/>
        <w:rPr>
          <w:rFonts w:ascii="Sylfaen" w:hAnsi="Sylfaen" w:cs="Sylfaen"/>
          <w:sz w:val="24"/>
          <w:szCs w:val="24"/>
          <w:lang w:val="pt-PT"/>
        </w:rPr>
      </w:pPr>
    </w:p>
    <w:p w14:paraId="6B78754B" w14:textId="41DA5537" w:rsidR="00E46CF8" w:rsidRPr="00344A26" w:rsidRDefault="00E46CF8"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4AFAB0DF" wp14:editId="37D58982">
            <wp:extent cx="6480810" cy="9159015"/>
            <wp:effectExtent l="0" t="0" r="0" b="4445"/>
            <wp:docPr id="27" name="Рисунок 27" descr="C:\Users\Administrator\Desktop\Sca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Scan (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80810" cy="9159015"/>
                    </a:xfrm>
                    <a:prstGeom prst="rect">
                      <a:avLst/>
                    </a:prstGeom>
                    <a:noFill/>
                    <a:ln>
                      <a:noFill/>
                    </a:ln>
                  </pic:spPr>
                </pic:pic>
              </a:graphicData>
            </a:graphic>
          </wp:inline>
        </w:drawing>
      </w:r>
    </w:p>
    <w:p w14:paraId="160919EB" w14:textId="77777777" w:rsidR="00E46CF8" w:rsidRPr="00344A26" w:rsidRDefault="00E46CF8" w:rsidP="00E46CF8">
      <w:pPr>
        <w:spacing w:after="0"/>
        <w:ind w:hanging="567"/>
        <w:jc w:val="right"/>
        <w:rPr>
          <w:rFonts w:ascii="Sylfaen" w:hAnsi="Sylfaen" w:cs="Sylfaen"/>
          <w:sz w:val="24"/>
          <w:szCs w:val="24"/>
          <w:lang w:val="pt-PT"/>
        </w:rPr>
      </w:pPr>
    </w:p>
    <w:p w14:paraId="1CA09EB6" w14:textId="6061DD45" w:rsidR="00E46CF8" w:rsidRPr="00344A26" w:rsidRDefault="00E46CF8"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2E57F86E" wp14:editId="2B1B9927">
            <wp:extent cx="6480810" cy="9159015"/>
            <wp:effectExtent l="0" t="0" r="0" b="4445"/>
            <wp:docPr id="28" name="Рисунок 28" descr="C:\Users\Administrator\Desktop\Sca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Scan (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80810" cy="9159015"/>
                    </a:xfrm>
                    <a:prstGeom prst="rect">
                      <a:avLst/>
                    </a:prstGeom>
                    <a:noFill/>
                    <a:ln>
                      <a:noFill/>
                    </a:ln>
                  </pic:spPr>
                </pic:pic>
              </a:graphicData>
            </a:graphic>
          </wp:inline>
        </w:drawing>
      </w:r>
    </w:p>
    <w:p w14:paraId="575B4EF0" w14:textId="77777777" w:rsidR="00436DA9" w:rsidRPr="00344A26" w:rsidRDefault="00436DA9" w:rsidP="00E46CF8">
      <w:pPr>
        <w:spacing w:after="0"/>
        <w:ind w:hanging="567"/>
        <w:jc w:val="right"/>
        <w:rPr>
          <w:rFonts w:ascii="Sylfaen" w:hAnsi="Sylfaen" w:cs="Sylfaen"/>
          <w:sz w:val="24"/>
          <w:szCs w:val="24"/>
          <w:lang w:val="pt-PT"/>
        </w:rPr>
      </w:pPr>
    </w:p>
    <w:p w14:paraId="64F02693" w14:textId="3EAF0A42" w:rsidR="00436DA9" w:rsidRPr="00344A26" w:rsidRDefault="00436DA9"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35FC12F0" wp14:editId="354D32D9">
            <wp:extent cx="6480810" cy="9158021"/>
            <wp:effectExtent l="0" t="0" r="0" b="5080"/>
            <wp:docPr id="29" name="Рисунок 29" descr="C:\Users\Administrator\Desktop\Sca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Scan (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6DA48A64" w14:textId="77777777" w:rsidR="00436DA9" w:rsidRPr="00344A26" w:rsidRDefault="00436DA9" w:rsidP="00E46CF8">
      <w:pPr>
        <w:spacing w:after="0"/>
        <w:ind w:hanging="567"/>
        <w:jc w:val="right"/>
        <w:rPr>
          <w:rFonts w:ascii="Sylfaen" w:hAnsi="Sylfaen" w:cs="Sylfaen"/>
          <w:sz w:val="24"/>
          <w:szCs w:val="24"/>
          <w:lang w:val="pt-PT"/>
        </w:rPr>
      </w:pPr>
    </w:p>
    <w:p w14:paraId="68DEDA7F" w14:textId="591521AF" w:rsidR="00436DA9" w:rsidRPr="00344A26" w:rsidRDefault="00436DA9"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390F3E1A" wp14:editId="22F60CB7">
            <wp:extent cx="6480810" cy="9158021"/>
            <wp:effectExtent l="0" t="0" r="0" b="5080"/>
            <wp:docPr id="30" name="Рисунок 30" descr="C:\Users\Administrator\Desktop\Sc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Scan (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5452901C" w14:textId="77777777" w:rsidR="00436DA9" w:rsidRPr="00344A26" w:rsidRDefault="00436DA9" w:rsidP="00E46CF8">
      <w:pPr>
        <w:spacing w:after="0"/>
        <w:ind w:hanging="567"/>
        <w:jc w:val="right"/>
        <w:rPr>
          <w:rFonts w:ascii="Sylfaen" w:hAnsi="Sylfaen" w:cs="Sylfaen"/>
          <w:sz w:val="24"/>
          <w:szCs w:val="24"/>
          <w:lang w:val="pt-PT"/>
        </w:rPr>
      </w:pPr>
    </w:p>
    <w:p w14:paraId="0FB322B9" w14:textId="13C6213C" w:rsidR="00436DA9" w:rsidRPr="00344A26" w:rsidRDefault="00436DA9"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7C186EEF" wp14:editId="43D0C39D">
            <wp:extent cx="6480810" cy="9158021"/>
            <wp:effectExtent l="0" t="0" r="0" b="5080"/>
            <wp:docPr id="31" name="Рисунок 31" descr="C:\Users\Administrator\Desktop\Sca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Scan (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3AED3255" w14:textId="77777777" w:rsidR="00436DA9" w:rsidRPr="00344A26" w:rsidRDefault="00436DA9" w:rsidP="00E46CF8">
      <w:pPr>
        <w:spacing w:after="0"/>
        <w:ind w:hanging="567"/>
        <w:jc w:val="right"/>
        <w:rPr>
          <w:rFonts w:ascii="Sylfaen" w:hAnsi="Sylfaen" w:cs="Sylfaen"/>
          <w:sz w:val="24"/>
          <w:szCs w:val="24"/>
          <w:lang w:val="pt-PT"/>
        </w:rPr>
      </w:pPr>
    </w:p>
    <w:p w14:paraId="2EFBCB6B" w14:textId="1B5C5138" w:rsidR="00436DA9" w:rsidRPr="00344A26" w:rsidRDefault="00436DA9"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33A72A00" wp14:editId="3FB1B8C5">
            <wp:extent cx="6480810" cy="9158021"/>
            <wp:effectExtent l="0" t="0" r="0" b="5080"/>
            <wp:docPr id="32" name="Рисунок 32" descr="C:\Users\Administrator\Desktop\Sca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Scan (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200A445F" w14:textId="77777777" w:rsidR="00436DA9" w:rsidRPr="00344A26" w:rsidRDefault="00436DA9" w:rsidP="00E46CF8">
      <w:pPr>
        <w:spacing w:after="0"/>
        <w:ind w:hanging="567"/>
        <w:jc w:val="right"/>
        <w:rPr>
          <w:rFonts w:ascii="Sylfaen" w:hAnsi="Sylfaen" w:cs="Sylfaen"/>
          <w:sz w:val="24"/>
          <w:szCs w:val="24"/>
          <w:lang w:val="pt-PT"/>
        </w:rPr>
      </w:pPr>
    </w:p>
    <w:p w14:paraId="40A7ED84" w14:textId="4D70A5C1" w:rsidR="00436DA9" w:rsidRPr="00344A26" w:rsidRDefault="00436DA9"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0BC77F3A" wp14:editId="74F8A93D">
            <wp:extent cx="6480810" cy="9158021"/>
            <wp:effectExtent l="0" t="0" r="0" b="5080"/>
            <wp:docPr id="33" name="Рисунок 33" descr="C:\Users\Administrator\Desktop\Sca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Scan (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5CCF3253" w14:textId="77777777" w:rsidR="00E46CF8" w:rsidRPr="00344A26" w:rsidRDefault="00E46CF8" w:rsidP="00E46CF8">
      <w:pPr>
        <w:spacing w:after="0"/>
        <w:ind w:hanging="567"/>
        <w:jc w:val="right"/>
        <w:rPr>
          <w:rFonts w:ascii="Sylfaen" w:hAnsi="Sylfaen" w:cs="Sylfaen"/>
          <w:sz w:val="24"/>
          <w:szCs w:val="24"/>
          <w:lang w:val="pt-PT"/>
        </w:rPr>
      </w:pPr>
    </w:p>
    <w:p w14:paraId="51C3FF17" w14:textId="275DB390" w:rsidR="009E5530" w:rsidRPr="00344A26" w:rsidRDefault="009E5530" w:rsidP="00E46CF8">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2AA84795" wp14:editId="06FE3533">
            <wp:extent cx="6480810" cy="9158021"/>
            <wp:effectExtent l="0" t="0" r="0" b="5080"/>
            <wp:docPr id="34" name="Рисунок 34" descr="C:\Users\Administrator\Desktop\Sca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Scan (1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614B9B53" w14:textId="77777777" w:rsidR="009E5530" w:rsidRPr="00344A26" w:rsidRDefault="009E5530" w:rsidP="00E46CF8">
      <w:pPr>
        <w:spacing w:after="0"/>
        <w:ind w:hanging="567"/>
        <w:jc w:val="right"/>
        <w:rPr>
          <w:rFonts w:ascii="Sylfaen" w:hAnsi="Sylfaen" w:cs="Sylfaen"/>
          <w:sz w:val="24"/>
          <w:szCs w:val="24"/>
          <w:lang w:val="pt-PT"/>
        </w:rPr>
      </w:pPr>
    </w:p>
    <w:p w14:paraId="6E4B8A5A" w14:textId="53924D52" w:rsidR="007C15A7" w:rsidRPr="00344A26" w:rsidRDefault="009E5530" w:rsidP="009E5530">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1990F38D" wp14:editId="0DC24800">
            <wp:extent cx="6480810" cy="9158021"/>
            <wp:effectExtent l="0" t="0" r="0" b="5080"/>
            <wp:docPr id="35" name="Рисунок 35" descr="C:\Users\Administrator\Desktop\Sca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Scan (1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80810" cy="9158021"/>
                    </a:xfrm>
                    <a:prstGeom prst="rect">
                      <a:avLst/>
                    </a:prstGeom>
                    <a:noFill/>
                    <a:ln>
                      <a:noFill/>
                    </a:ln>
                  </pic:spPr>
                </pic:pic>
              </a:graphicData>
            </a:graphic>
          </wp:inline>
        </w:drawing>
      </w:r>
    </w:p>
    <w:p w14:paraId="546EB9CF" w14:textId="77777777" w:rsidR="007C15A7" w:rsidRPr="00344A26" w:rsidRDefault="007C15A7" w:rsidP="00931F40">
      <w:pPr>
        <w:pStyle w:val="Default"/>
        <w:spacing w:line="360" w:lineRule="auto"/>
        <w:rPr>
          <w:color w:val="auto"/>
          <w:lang w:val="hy-AM" w:eastAsia="en-US"/>
        </w:rPr>
      </w:pPr>
    </w:p>
    <w:p w14:paraId="34E03270" w14:textId="409BF132" w:rsidR="00374213" w:rsidRPr="00344A26" w:rsidRDefault="00374213" w:rsidP="00374213">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63687806" wp14:editId="750DB486">
            <wp:extent cx="6480810" cy="9159784"/>
            <wp:effectExtent l="0" t="0" r="0" b="3810"/>
            <wp:docPr id="15" name="Рисунок 15" descr="C:\Users\Administrator\Desktop\S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Scan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80810" cy="9159784"/>
                    </a:xfrm>
                    <a:prstGeom prst="rect">
                      <a:avLst/>
                    </a:prstGeom>
                    <a:noFill/>
                    <a:ln>
                      <a:noFill/>
                    </a:ln>
                  </pic:spPr>
                </pic:pic>
              </a:graphicData>
            </a:graphic>
          </wp:inline>
        </w:drawing>
      </w:r>
    </w:p>
    <w:p w14:paraId="69549782" w14:textId="77777777" w:rsidR="007C15A7" w:rsidRPr="00344A26" w:rsidRDefault="007C15A7" w:rsidP="007C15A7">
      <w:pPr>
        <w:spacing w:after="0"/>
        <w:ind w:firstLine="720"/>
        <w:jc w:val="right"/>
        <w:rPr>
          <w:rFonts w:ascii="Sylfaen" w:hAnsi="Sylfaen" w:cs="Sylfaen"/>
          <w:sz w:val="24"/>
          <w:szCs w:val="24"/>
          <w:lang w:val="pt-PT"/>
        </w:rPr>
      </w:pPr>
    </w:p>
    <w:p w14:paraId="6D453D40" w14:textId="4920EC23" w:rsidR="007C15A7" w:rsidRPr="00344A26" w:rsidRDefault="00374213" w:rsidP="00374213">
      <w:pPr>
        <w:spacing w:after="0"/>
        <w:ind w:hanging="567"/>
        <w:jc w:val="right"/>
        <w:rPr>
          <w:rFonts w:ascii="Sylfaen" w:hAnsi="Sylfaen" w:cs="Sylfaen"/>
          <w:sz w:val="24"/>
          <w:szCs w:val="24"/>
          <w:lang w:val="pt-PT"/>
        </w:rPr>
      </w:pPr>
      <w:r w:rsidRPr="00344A26">
        <w:rPr>
          <w:rFonts w:ascii="Sylfaen" w:hAnsi="Sylfaen" w:cs="Sylfaen"/>
          <w:noProof/>
          <w:sz w:val="24"/>
          <w:szCs w:val="24"/>
        </w:rPr>
        <w:lastRenderedPageBreak/>
        <w:drawing>
          <wp:inline distT="0" distB="0" distL="0" distR="0" wp14:anchorId="3BE0A742" wp14:editId="7A5BE4F8">
            <wp:extent cx="6480810" cy="9159784"/>
            <wp:effectExtent l="0" t="0" r="0" b="3810"/>
            <wp:docPr id="16" name="Рисунок 16" descr="C:\Users\Administrator\Desktop\Sc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Scan (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80810" cy="9159784"/>
                    </a:xfrm>
                    <a:prstGeom prst="rect">
                      <a:avLst/>
                    </a:prstGeom>
                    <a:noFill/>
                    <a:ln>
                      <a:noFill/>
                    </a:ln>
                  </pic:spPr>
                </pic:pic>
              </a:graphicData>
            </a:graphic>
          </wp:inline>
        </w:drawing>
      </w:r>
    </w:p>
    <w:p w14:paraId="24288346" w14:textId="77777777" w:rsidR="007C15A7" w:rsidRPr="00344A26" w:rsidRDefault="007C15A7" w:rsidP="00931F40">
      <w:pPr>
        <w:pStyle w:val="Default"/>
        <w:spacing w:line="360" w:lineRule="auto"/>
        <w:rPr>
          <w:color w:val="auto"/>
          <w:lang w:val="hy-AM" w:eastAsia="en-US"/>
        </w:rPr>
      </w:pPr>
    </w:p>
    <w:p w14:paraId="036B29CA" w14:textId="77777777" w:rsidR="00D94F78" w:rsidRPr="00344A26" w:rsidRDefault="00D94F78" w:rsidP="00D94F78">
      <w:pPr>
        <w:pStyle w:val="Default"/>
        <w:spacing w:line="360" w:lineRule="auto"/>
        <w:jc w:val="center"/>
        <w:rPr>
          <w:rFonts w:cs="Arial LatArm"/>
          <w:b/>
          <w:color w:val="auto"/>
          <w:lang w:val="fr-FR" w:eastAsia="en-US"/>
        </w:rPr>
      </w:pPr>
      <w:r w:rsidRPr="00344A26">
        <w:rPr>
          <w:b/>
          <w:color w:val="auto"/>
          <w:lang w:val="hy-AM" w:eastAsia="en-US"/>
        </w:rPr>
        <w:lastRenderedPageBreak/>
        <w:t>Գ</w:t>
      </w:r>
      <w:r w:rsidRPr="00344A26">
        <w:rPr>
          <w:b/>
          <w:color w:val="auto"/>
          <w:lang w:val="fr-FR" w:eastAsia="en-US"/>
        </w:rPr>
        <w:t>րականություն</w:t>
      </w:r>
    </w:p>
    <w:p w14:paraId="412EE74D" w14:textId="77777777" w:rsidR="00D94F78" w:rsidRPr="00344A26" w:rsidRDefault="00D94F78" w:rsidP="00D94F78">
      <w:pPr>
        <w:spacing w:after="0" w:line="360" w:lineRule="auto"/>
        <w:ind w:left="360"/>
        <w:rPr>
          <w:rFonts w:ascii="Sylfaen" w:hAnsi="Sylfaen" w:cs="Arial"/>
          <w:sz w:val="24"/>
          <w:szCs w:val="24"/>
          <w:lang w:val="fr-FR"/>
        </w:rPr>
      </w:pPr>
      <w:r w:rsidRPr="00344A26">
        <w:rPr>
          <w:rFonts w:ascii="Sylfaen" w:hAnsi="Sylfaen" w:cs="Arial"/>
          <w:sz w:val="24"/>
          <w:szCs w:val="24"/>
          <w:lang w:val="fr-FR"/>
        </w:rPr>
        <w:t>1. ՀՀ շրջակա միջավայրի նախարարության պաշտոնական կայքի տվյալներ</w:t>
      </w:r>
    </w:p>
    <w:p w14:paraId="3F6C424D" w14:textId="77777777" w:rsidR="00D94F78" w:rsidRPr="00344A26"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ru-RU"/>
        </w:rPr>
        <w:t>2.Почвы Армянской ССР. Ред./ Р.А. Эдилян, Г.П. Петросян, Н.Н. Розов. Ереван: “Айастан”, 1976 г.</w:t>
      </w:r>
    </w:p>
    <w:p w14:paraId="373848D5" w14:textId="77777777" w:rsidR="00D94F78" w:rsidRPr="00344A26"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ru-RU"/>
        </w:rPr>
        <w:t xml:space="preserve">3. </w:t>
      </w:r>
      <w:r w:rsidRPr="00344A26">
        <w:rPr>
          <w:rFonts w:ascii="Sylfaen" w:hAnsi="Sylfaen" w:cs="Arial"/>
          <w:sz w:val="24"/>
          <w:szCs w:val="24"/>
          <w:lang w:val="fr-FR"/>
        </w:rPr>
        <w:t>Հայաստանի</w:t>
      </w:r>
      <w:r w:rsidRPr="00344A26">
        <w:rPr>
          <w:rFonts w:ascii="Sylfaen" w:hAnsi="Sylfaen" w:cs="Arial"/>
          <w:sz w:val="24"/>
          <w:szCs w:val="24"/>
          <w:lang w:val="ru-RU"/>
        </w:rPr>
        <w:t xml:space="preserve"> </w:t>
      </w:r>
      <w:r w:rsidRPr="00344A26">
        <w:rPr>
          <w:rFonts w:ascii="Sylfaen" w:hAnsi="Sylfaen" w:cs="Arial"/>
          <w:sz w:val="24"/>
          <w:szCs w:val="24"/>
          <w:lang w:val="fr-FR"/>
        </w:rPr>
        <w:t>բույսերի</w:t>
      </w:r>
      <w:r w:rsidRPr="00344A26">
        <w:rPr>
          <w:rFonts w:ascii="Sylfaen" w:hAnsi="Sylfaen" w:cs="Arial"/>
          <w:sz w:val="24"/>
          <w:szCs w:val="24"/>
          <w:lang w:val="ru-RU"/>
        </w:rPr>
        <w:t xml:space="preserve"> </w:t>
      </w:r>
      <w:r w:rsidRPr="00344A26">
        <w:rPr>
          <w:rFonts w:ascii="Sylfaen" w:hAnsi="Sylfaen" w:cs="Arial"/>
          <w:sz w:val="24"/>
          <w:szCs w:val="24"/>
          <w:lang w:val="fr-FR"/>
        </w:rPr>
        <w:t>Կարմիր</w:t>
      </w:r>
      <w:r w:rsidRPr="00344A26">
        <w:rPr>
          <w:rFonts w:ascii="Sylfaen" w:hAnsi="Sylfaen" w:cs="Arial"/>
          <w:sz w:val="24"/>
          <w:szCs w:val="24"/>
          <w:lang w:val="ru-RU"/>
        </w:rPr>
        <w:t xml:space="preserve"> </w:t>
      </w:r>
      <w:r w:rsidRPr="00344A26">
        <w:rPr>
          <w:rFonts w:ascii="Sylfaen" w:hAnsi="Sylfaen" w:cs="Arial"/>
          <w:sz w:val="24"/>
          <w:szCs w:val="24"/>
          <w:lang w:val="fr-FR"/>
        </w:rPr>
        <w:t>Գիրք</w:t>
      </w:r>
      <w:r w:rsidRPr="00344A26">
        <w:rPr>
          <w:rFonts w:ascii="Sylfaen" w:hAnsi="Sylfaen" w:cs="Arial"/>
          <w:sz w:val="24"/>
          <w:szCs w:val="24"/>
          <w:lang w:val="ru-RU"/>
        </w:rPr>
        <w:t>.– 201</w:t>
      </w:r>
      <w:r w:rsidRPr="00344A26">
        <w:rPr>
          <w:rFonts w:ascii="Sylfaen" w:hAnsi="Sylfaen" w:cs="Arial"/>
          <w:sz w:val="24"/>
          <w:szCs w:val="24"/>
          <w:lang w:val="hy-AM"/>
        </w:rPr>
        <w:t>0</w:t>
      </w:r>
      <w:r w:rsidRPr="00344A26">
        <w:rPr>
          <w:rFonts w:ascii="Sylfaen" w:hAnsi="Sylfaen" w:cs="Arial"/>
          <w:sz w:val="24"/>
          <w:szCs w:val="24"/>
          <w:lang w:val="fr-FR"/>
        </w:rPr>
        <w:t>թ</w:t>
      </w:r>
      <w:r w:rsidRPr="00344A26">
        <w:rPr>
          <w:rFonts w:ascii="Sylfaen" w:hAnsi="Sylfaen" w:cs="Arial"/>
          <w:sz w:val="24"/>
          <w:szCs w:val="24"/>
          <w:lang w:val="ru-RU"/>
        </w:rPr>
        <w:t>.</w:t>
      </w:r>
    </w:p>
    <w:p w14:paraId="054EEA73" w14:textId="77777777" w:rsidR="00D94F78" w:rsidRPr="00344A26" w:rsidRDefault="00D94F78" w:rsidP="00D94F78">
      <w:pPr>
        <w:spacing w:after="0" w:line="360" w:lineRule="auto"/>
        <w:ind w:left="360"/>
        <w:rPr>
          <w:rFonts w:ascii="Sylfaen" w:hAnsi="Sylfaen" w:cs="Arial"/>
          <w:sz w:val="24"/>
          <w:szCs w:val="24"/>
          <w:lang w:val="hy-AM"/>
        </w:rPr>
      </w:pPr>
      <w:r w:rsidRPr="00344A26">
        <w:rPr>
          <w:rFonts w:ascii="Sylfaen" w:hAnsi="Sylfaen" w:cs="Arial"/>
          <w:sz w:val="24"/>
          <w:szCs w:val="24"/>
          <w:lang w:val="ru-RU"/>
        </w:rPr>
        <w:t xml:space="preserve">4. </w:t>
      </w:r>
      <w:r w:rsidRPr="00344A26">
        <w:rPr>
          <w:rFonts w:ascii="Sylfaen" w:hAnsi="Sylfaen" w:cs="Arial"/>
          <w:sz w:val="24"/>
          <w:szCs w:val="24"/>
          <w:lang w:val="fr-FR"/>
        </w:rPr>
        <w:t>Հայաստանի</w:t>
      </w:r>
      <w:r w:rsidRPr="00344A26">
        <w:rPr>
          <w:rFonts w:ascii="Sylfaen" w:hAnsi="Sylfaen" w:cs="Arial"/>
          <w:sz w:val="24"/>
          <w:szCs w:val="24"/>
          <w:lang w:val="ru-RU"/>
        </w:rPr>
        <w:t xml:space="preserve"> </w:t>
      </w:r>
      <w:r w:rsidRPr="00344A26">
        <w:rPr>
          <w:rFonts w:ascii="Sylfaen" w:hAnsi="Sylfaen" w:cs="Arial"/>
          <w:sz w:val="24"/>
          <w:szCs w:val="24"/>
          <w:lang w:val="fr-FR"/>
        </w:rPr>
        <w:t>կենդանիների</w:t>
      </w:r>
      <w:r w:rsidRPr="00344A26">
        <w:rPr>
          <w:rFonts w:ascii="Sylfaen" w:hAnsi="Sylfaen" w:cs="Arial"/>
          <w:sz w:val="24"/>
          <w:szCs w:val="24"/>
          <w:lang w:val="ru-RU"/>
        </w:rPr>
        <w:t xml:space="preserve"> </w:t>
      </w:r>
      <w:r w:rsidRPr="00344A26">
        <w:rPr>
          <w:rFonts w:ascii="Sylfaen" w:hAnsi="Sylfaen" w:cs="Arial"/>
          <w:sz w:val="24"/>
          <w:szCs w:val="24"/>
          <w:lang w:val="fr-FR"/>
        </w:rPr>
        <w:t>Կարմիր</w:t>
      </w:r>
      <w:r w:rsidRPr="00344A26">
        <w:rPr>
          <w:rFonts w:ascii="Sylfaen" w:hAnsi="Sylfaen" w:cs="Arial"/>
          <w:sz w:val="24"/>
          <w:szCs w:val="24"/>
          <w:lang w:val="ru-RU"/>
        </w:rPr>
        <w:t xml:space="preserve"> </w:t>
      </w:r>
      <w:r w:rsidRPr="00344A26">
        <w:rPr>
          <w:rFonts w:ascii="Sylfaen" w:hAnsi="Sylfaen" w:cs="Arial"/>
          <w:sz w:val="24"/>
          <w:szCs w:val="24"/>
          <w:lang w:val="fr-FR"/>
        </w:rPr>
        <w:t>Գիրք</w:t>
      </w:r>
      <w:r w:rsidRPr="00344A26">
        <w:rPr>
          <w:rFonts w:ascii="Sylfaen" w:hAnsi="Sylfaen" w:cs="Arial"/>
          <w:sz w:val="24"/>
          <w:szCs w:val="24"/>
          <w:lang w:val="ru-RU"/>
        </w:rPr>
        <w:t>.– 201</w:t>
      </w:r>
      <w:r w:rsidRPr="00344A26">
        <w:rPr>
          <w:rFonts w:ascii="Sylfaen" w:hAnsi="Sylfaen" w:cs="Arial"/>
          <w:sz w:val="24"/>
          <w:szCs w:val="24"/>
          <w:lang w:val="hy-AM"/>
        </w:rPr>
        <w:t>0</w:t>
      </w:r>
      <w:r w:rsidRPr="00344A26">
        <w:rPr>
          <w:rFonts w:ascii="Sylfaen" w:hAnsi="Sylfaen" w:cs="Arial"/>
          <w:sz w:val="24"/>
          <w:szCs w:val="24"/>
          <w:lang w:val="fr-FR"/>
        </w:rPr>
        <w:t>թ</w:t>
      </w:r>
      <w:r w:rsidRPr="00344A26">
        <w:rPr>
          <w:rFonts w:ascii="Sylfaen" w:hAnsi="Sylfaen" w:cs="Arial"/>
          <w:sz w:val="24"/>
          <w:szCs w:val="24"/>
          <w:lang w:val="hy-AM"/>
        </w:rPr>
        <w:t>.</w:t>
      </w:r>
    </w:p>
    <w:p w14:paraId="3F84F3CD" w14:textId="77777777" w:rsidR="00D94F78" w:rsidRPr="00344A26"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ru-RU"/>
        </w:rPr>
        <w:t>5. Флора Армении / под ред. А.Л.Тахтаджяна. – Ереван: изд-во АН Арм ССР</w:t>
      </w:r>
    </w:p>
    <w:p w14:paraId="6A89D7E3" w14:textId="77777777" w:rsidR="00D94F78" w:rsidRPr="00344A26" w:rsidRDefault="00D94F78" w:rsidP="00D94F78">
      <w:pPr>
        <w:spacing w:after="0" w:line="360" w:lineRule="auto"/>
        <w:ind w:left="360"/>
        <w:rPr>
          <w:rFonts w:ascii="Sylfaen" w:hAnsi="Sylfaen" w:cs="Arial"/>
          <w:sz w:val="24"/>
          <w:szCs w:val="24"/>
          <w:lang w:val="hy-AM"/>
        </w:rPr>
      </w:pPr>
      <w:r w:rsidRPr="00344A26">
        <w:rPr>
          <w:rFonts w:ascii="Sylfaen" w:hAnsi="Sylfaen" w:cs="Arial"/>
          <w:sz w:val="24"/>
          <w:szCs w:val="24"/>
          <w:lang w:val="ru-RU"/>
        </w:rPr>
        <w:t>6. Животный мир Армянской ССР. Даль С.К ,1954</w:t>
      </w:r>
    </w:p>
    <w:p w14:paraId="452C0631" w14:textId="77777777" w:rsidR="00D94F78" w:rsidRPr="00344A26" w:rsidRDefault="00D94F78" w:rsidP="00D94F78">
      <w:pPr>
        <w:spacing w:after="0" w:line="360" w:lineRule="auto"/>
        <w:ind w:left="360"/>
        <w:rPr>
          <w:rFonts w:ascii="Sylfaen" w:hAnsi="Sylfaen" w:cs="Arial"/>
          <w:sz w:val="24"/>
          <w:szCs w:val="24"/>
          <w:lang w:val="hy-AM"/>
        </w:rPr>
      </w:pPr>
      <w:r w:rsidRPr="00344A26">
        <w:rPr>
          <w:rFonts w:ascii="Sylfaen" w:hAnsi="Sylfaen" w:cs="Arial"/>
          <w:sz w:val="24"/>
          <w:szCs w:val="24"/>
          <w:lang w:val="ru-RU"/>
        </w:rPr>
        <w:t>8. “Растительность Армянской ССР”. Магакьян А.К.</w:t>
      </w:r>
    </w:p>
    <w:p w14:paraId="44F660C4" w14:textId="77777777" w:rsidR="00D94F78" w:rsidRPr="00344A26"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hy-AM"/>
        </w:rPr>
        <w:t>9</w:t>
      </w:r>
      <w:r w:rsidRPr="00344A26">
        <w:rPr>
          <w:rFonts w:ascii="Sylfaen" w:hAnsi="Sylfaen" w:cs="Arial"/>
          <w:sz w:val="24"/>
          <w:szCs w:val="24"/>
          <w:lang w:val="ru-RU"/>
        </w:rPr>
        <w:t>. “Флора, растительность и растительные ресурсы Армении”, Институт ботаники НАН РА Армянское ботаническое общество. Ереван</w:t>
      </w:r>
    </w:p>
    <w:p w14:paraId="3AEB0650" w14:textId="08B998A2" w:rsidR="00D94F78" w:rsidRPr="00344A26"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hy-AM"/>
        </w:rPr>
        <w:t>10</w:t>
      </w:r>
      <w:r w:rsidR="00701539" w:rsidRPr="00344A26">
        <w:rPr>
          <w:rFonts w:ascii="Sylfaen" w:hAnsi="Sylfaen" w:cs="Arial"/>
          <w:sz w:val="24"/>
          <w:szCs w:val="24"/>
          <w:lang w:val="ru-RU"/>
        </w:rPr>
        <w:t>. “Дикорастущие с</w:t>
      </w:r>
      <w:r w:rsidR="00701539" w:rsidRPr="00344A26">
        <w:rPr>
          <w:rFonts w:ascii="Sylfaen" w:hAnsi="Sylfaen" w:cs="Arial"/>
          <w:sz w:val="24"/>
          <w:szCs w:val="24"/>
          <w:lang w:val="hy-AM"/>
        </w:rPr>
        <w:t>ъ</w:t>
      </w:r>
      <w:r w:rsidRPr="00344A26">
        <w:rPr>
          <w:rFonts w:ascii="Sylfaen" w:hAnsi="Sylfaen" w:cs="Arial"/>
          <w:sz w:val="24"/>
          <w:szCs w:val="24"/>
          <w:lang w:val="ru-RU"/>
        </w:rPr>
        <w:t>едобные растения Армении”. А.П. Тер-Восканян, Ученые записки Ереванского государственного института.</w:t>
      </w:r>
    </w:p>
    <w:p w14:paraId="655DECFF" w14:textId="77777777" w:rsidR="00D94F78" w:rsidRPr="00344A26"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hy-AM"/>
        </w:rPr>
        <w:t>11</w:t>
      </w:r>
      <w:r w:rsidRPr="00344A26">
        <w:rPr>
          <w:rFonts w:ascii="Sylfaen" w:hAnsi="Sylfaen" w:cs="Arial"/>
          <w:sz w:val="24"/>
          <w:szCs w:val="24"/>
          <w:lang w:val="ru-RU"/>
        </w:rPr>
        <w:t xml:space="preserve">. “Цветушие уголки биоразнообразия”, </w:t>
      </w:r>
      <w:r w:rsidRPr="00344A26">
        <w:rPr>
          <w:rFonts w:ascii="Sylfaen" w:hAnsi="Sylfaen" w:cs="Arial"/>
          <w:sz w:val="24"/>
          <w:szCs w:val="24"/>
          <w:lang w:val="hy-AM"/>
        </w:rPr>
        <w:t>FAO</w:t>
      </w:r>
      <w:r w:rsidRPr="00344A26">
        <w:rPr>
          <w:rFonts w:ascii="Sylfaen" w:hAnsi="Sylfaen" w:cs="Arial"/>
          <w:sz w:val="24"/>
          <w:szCs w:val="24"/>
          <w:lang w:val="ru-RU"/>
        </w:rPr>
        <w:t xml:space="preserve">, </w:t>
      </w:r>
      <w:hyperlink r:id="rId80" w:history="1">
        <w:r w:rsidRPr="00344A26">
          <w:rPr>
            <w:rStyle w:val="af2"/>
            <w:rFonts w:ascii="Sylfaen" w:hAnsi="Sylfaen" w:cs="Arial"/>
            <w:color w:val="auto"/>
            <w:sz w:val="24"/>
            <w:szCs w:val="24"/>
          </w:rPr>
          <w:t>http</w:t>
        </w:r>
        <w:r w:rsidRPr="00344A26">
          <w:rPr>
            <w:rStyle w:val="af2"/>
            <w:rFonts w:ascii="Sylfaen" w:hAnsi="Sylfaen" w:cs="Arial"/>
            <w:color w:val="auto"/>
            <w:sz w:val="24"/>
            <w:szCs w:val="24"/>
            <w:lang w:val="ru-RU"/>
          </w:rPr>
          <w:t>://</w:t>
        </w:r>
        <w:r w:rsidRPr="00344A26">
          <w:rPr>
            <w:rStyle w:val="af2"/>
            <w:rFonts w:ascii="Sylfaen" w:hAnsi="Sylfaen" w:cs="Arial"/>
            <w:color w:val="auto"/>
            <w:sz w:val="24"/>
            <w:szCs w:val="24"/>
          </w:rPr>
          <w:t>www</w:t>
        </w:r>
        <w:r w:rsidRPr="00344A26">
          <w:rPr>
            <w:rStyle w:val="af2"/>
            <w:rFonts w:ascii="Sylfaen" w:hAnsi="Sylfaen" w:cs="Arial"/>
            <w:color w:val="auto"/>
            <w:sz w:val="24"/>
            <w:szCs w:val="24"/>
            <w:lang w:val="ru-RU"/>
          </w:rPr>
          <w:t>.</w:t>
        </w:r>
        <w:r w:rsidRPr="00344A26">
          <w:rPr>
            <w:rStyle w:val="af2"/>
            <w:rFonts w:ascii="Sylfaen" w:hAnsi="Sylfaen" w:cs="Arial"/>
            <w:color w:val="auto"/>
            <w:sz w:val="24"/>
            <w:szCs w:val="24"/>
          </w:rPr>
          <w:t>fao</w:t>
        </w:r>
        <w:r w:rsidRPr="00344A26">
          <w:rPr>
            <w:rStyle w:val="af2"/>
            <w:rFonts w:ascii="Sylfaen" w:hAnsi="Sylfaen" w:cs="Arial"/>
            <w:color w:val="auto"/>
            <w:sz w:val="24"/>
            <w:szCs w:val="24"/>
            <w:lang w:val="ru-RU"/>
          </w:rPr>
          <w:t>.</w:t>
        </w:r>
        <w:r w:rsidRPr="00344A26">
          <w:rPr>
            <w:rStyle w:val="af2"/>
            <w:rFonts w:ascii="Sylfaen" w:hAnsi="Sylfaen" w:cs="Arial"/>
            <w:color w:val="auto"/>
            <w:sz w:val="24"/>
            <w:szCs w:val="24"/>
          </w:rPr>
          <w:t>org</w:t>
        </w:r>
        <w:r w:rsidRPr="00344A26">
          <w:rPr>
            <w:rStyle w:val="af2"/>
            <w:rFonts w:ascii="Sylfaen" w:hAnsi="Sylfaen" w:cs="Arial"/>
            <w:color w:val="auto"/>
            <w:sz w:val="24"/>
            <w:szCs w:val="24"/>
            <w:lang w:val="ru-RU"/>
          </w:rPr>
          <w:t>/3/</w:t>
        </w:r>
        <w:r w:rsidRPr="00344A26">
          <w:rPr>
            <w:rStyle w:val="af2"/>
            <w:rFonts w:ascii="Sylfaen" w:hAnsi="Sylfaen" w:cs="Arial"/>
            <w:color w:val="auto"/>
            <w:sz w:val="24"/>
            <w:szCs w:val="24"/>
          </w:rPr>
          <w:t>i</w:t>
        </w:r>
        <w:r w:rsidRPr="00344A26">
          <w:rPr>
            <w:rStyle w:val="af2"/>
            <w:rFonts w:ascii="Sylfaen" w:hAnsi="Sylfaen" w:cs="Arial"/>
            <w:color w:val="auto"/>
            <w:sz w:val="24"/>
            <w:szCs w:val="24"/>
            <w:lang w:val="ru-RU"/>
          </w:rPr>
          <w:t>1687</w:t>
        </w:r>
        <w:r w:rsidRPr="00344A26">
          <w:rPr>
            <w:rStyle w:val="af2"/>
            <w:rFonts w:ascii="Sylfaen" w:hAnsi="Sylfaen" w:cs="Arial"/>
            <w:color w:val="auto"/>
            <w:sz w:val="24"/>
            <w:szCs w:val="24"/>
          </w:rPr>
          <w:t>r</w:t>
        </w:r>
        <w:r w:rsidRPr="00344A26">
          <w:rPr>
            <w:rStyle w:val="af2"/>
            <w:rFonts w:ascii="Sylfaen" w:hAnsi="Sylfaen" w:cs="Arial"/>
            <w:color w:val="auto"/>
            <w:sz w:val="24"/>
            <w:szCs w:val="24"/>
            <w:lang w:val="ru-RU"/>
          </w:rPr>
          <w:t>/</w:t>
        </w:r>
        <w:r w:rsidRPr="00344A26">
          <w:rPr>
            <w:rStyle w:val="af2"/>
            <w:rFonts w:ascii="Sylfaen" w:hAnsi="Sylfaen" w:cs="Arial"/>
            <w:color w:val="auto"/>
            <w:sz w:val="24"/>
            <w:szCs w:val="24"/>
          </w:rPr>
          <w:t>i</w:t>
        </w:r>
        <w:r w:rsidRPr="00344A26">
          <w:rPr>
            <w:rStyle w:val="af2"/>
            <w:rFonts w:ascii="Sylfaen" w:hAnsi="Sylfaen" w:cs="Arial"/>
            <w:color w:val="auto"/>
            <w:sz w:val="24"/>
            <w:szCs w:val="24"/>
            <w:lang w:val="ru-RU"/>
          </w:rPr>
          <w:t>1687</w:t>
        </w:r>
        <w:r w:rsidRPr="00344A26">
          <w:rPr>
            <w:rStyle w:val="af2"/>
            <w:rFonts w:ascii="Sylfaen" w:hAnsi="Sylfaen" w:cs="Arial"/>
            <w:color w:val="auto"/>
            <w:sz w:val="24"/>
            <w:szCs w:val="24"/>
          </w:rPr>
          <w:t>r</w:t>
        </w:r>
        <w:r w:rsidRPr="00344A26">
          <w:rPr>
            <w:rStyle w:val="af2"/>
            <w:rFonts w:ascii="Sylfaen" w:hAnsi="Sylfaen" w:cs="Arial"/>
            <w:color w:val="auto"/>
            <w:sz w:val="24"/>
            <w:szCs w:val="24"/>
            <w:lang w:val="ru-RU"/>
          </w:rPr>
          <w:t>08.</w:t>
        </w:r>
        <w:r w:rsidRPr="00344A26">
          <w:rPr>
            <w:rStyle w:val="af2"/>
            <w:rFonts w:ascii="Sylfaen" w:hAnsi="Sylfaen" w:cs="Arial"/>
            <w:color w:val="auto"/>
            <w:sz w:val="24"/>
            <w:szCs w:val="24"/>
          </w:rPr>
          <w:t>pdf</w:t>
        </w:r>
      </w:hyperlink>
      <w:r w:rsidRPr="00344A26">
        <w:rPr>
          <w:rFonts w:ascii="Sylfaen" w:hAnsi="Sylfaen" w:cs="Arial"/>
          <w:sz w:val="24"/>
          <w:szCs w:val="24"/>
          <w:lang w:val="ru-RU"/>
        </w:rPr>
        <w:t xml:space="preserve"> </w:t>
      </w:r>
    </w:p>
    <w:p w14:paraId="5F59ECD8" w14:textId="547A9389" w:rsidR="00D94F78" w:rsidRPr="006D3E21" w:rsidRDefault="00D94F78" w:rsidP="00D94F78">
      <w:pPr>
        <w:spacing w:after="0" w:line="360" w:lineRule="auto"/>
        <w:ind w:left="360"/>
        <w:rPr>
          <w:rFonts w:ascii="Sylfaen" w:hAnsi="Sylfaen" w:cs="Arial"/>
          <w:sz w:val="24"/>
          <w:szCs w:val="24"/>
          <w:lang w:val="ru-RU"/>
        </w:rPr>
      </w:pPr>
      <w:r w:rsidRPr="00344A26">
        <w:rPr>
          <w:rFonts w:ascii="Sylfaen" w:hAnsi="Sylfaen" w:cs="Arial"/>
          <w:sz w:val="24"/>
          <w:szCs w:val="24"/>
          <w:lang w:val="hy-AM"/>
        </w:rPr>
        <w:t>12</w:t>
      </w:r>
      <w:r w:rsidRPr="00344A26">
        <w:rPr>
          <w:rFonts w:ascii="Sylfaen" w:hAnsi="Sylfaen" w:cs="Arial"/>
          <w:sz w:val="24"/>
          <w:szCs w:val="24"/>
          <w:lang w:val="fr-FR"/>
        </w:rPr>
        <w:t xml:space="preserve">. ՀՀ </w:t>
      </w:r>
      <w:r w:rsidR="00701539" w:rsidRPr="00344A26">
        <w:rPr>
          <w:rFonts w:ascii="Sylfaen" w:hAnsi="Sylfaen" w:cs="Arial"/>
          <w:sz w:val="24"/>
          <w:szCs w:val="24"/>
        </w:rPr>
        <w:t>Լոռու</w:t>
      </w:r>
      <w:r w:rsidRPr="00344A26">
        <w:rPr>
          <w:rFonts w:ascii="Sylfaen" w:hAnsi="Sylfaen" w:cs="Arial"/>
          <w:sz w:val="24"/>
          <w:szCs w:val="24"/>
          <w:lang w:val="ru-RU"/>
        </w:rPr>
        <w:t xml:space="preserve"> </w:t>
      </w:r>
      <w:r w:rsidRPr="00344A26">
        <w:rPr>
          <w:rFonts w:ascii="Sylfaen" w:hAnsi="Sylfaen" w:cs="Arial"/>
          <w:sz w:val="24"/>
          <w:szCs w:val="24"/>
          <w:lang w:val="fr-FR"/>
        </w:rPr>
        <w:t>մարզպետա</w:t>
      </w:r>
      <w:r w:rsidRPr="00344A26">
        <w:rPr>
          <w:rFonts w:ascii="Sylfaen" w:hAnsi="Sylfaen" w:cs="Arial"/>
          <w:sz w:val="24"/>
          <w:szCs w:val="24"/>
          <w:lang w:val="ru-RU"/>
        </w:rPr>
        <w:t>րան</w:t>
      </w:r>
      <w:r w:rsidRPr="00344A26">
        <w:rPr>
          <w:rFonts w:ascii="Sylfaen" w:hAnsi="Sylfaen" w:cs="Arial"/>
          <w:sz w:val="24"/>
          <w:szCs w:val="24"/>
        </w:rPr>
        <w:t>ի</w:t>
      </w:r>
      <w:r w:rsidRPr="00344A26">
        <w:rPr>
          <w:rFonts w:ascii="Sylfaen" w:hAnsi="Sylfaen" w:cs="Arial"/>
          <w:sz w:val="24"/>
          <w:szCs w:val="24"/>
          <w:lang w:val="fr-FR"/>
        </w:rPr>
        <w:t xml:space="preserve"> պաշտոնական կայք</w:t>
      </w:r>
      <w:r w:rsidRPr="006D3E21">
        <w:rPr>
          <w:rFonts w:ascii="Sylfaen" w:hAnsi="Sylfaen" w:cs="Arial"/>
          <w:sz w:val="24"/>
          <w:szCs w:val="24"/>
          <w:lang w:val="fr-FR"/>
        </w:rPr>
        <w:t xml:space="preserve"> </w:t>
      </w:r>
    </w:p>
    <w:p w14:paraId="17DFFE20" w14:textId="77777777" w:rsidR="00D94F78" w:rsidRPr="006D3E21" w:rsidRDefault="00D94F78" w:rsidP="00D94F78">
      <w:pPr>
        <w:pStyle w:val="Default"/>
        <w:spacing w:line="360" w:lineRule="auto"/>
        <w:rPr>
          <w:rFonts w:cs="Times New Roman"/>
          <w:color w:val="auto"/>
          <w:lang w:val="fr-FR" w:eastAsia="en-US"/>
        </w:rPr>
      </w:pPr>
    </w:p>
    <w:p w14:paraId="0724DB6F" w14:textId="77777777" w:rsidR="00D94F78" w:rsidRPr="006D3E21" w:rsidRDefault="00D94F78" w:rsidP="00841924">
      <w:pPr>
        <w:spacing w:after="0" w:line="360" w:lineRule="auto"/>
        <w:ind w:hanging="1134"/>
        <w:contextualSpacing/>
        <w:jc w:val="center"/>
        <w:rPr>
          <w:rFonts w:ascii="Sylfaen" w:hAnsi="Sylfaen" w:cs="Times New Roman"/>
          <w:noProof/>
          <w:sz w:val="24"/>
          <w:szCs w:val="24"/>
          <w:lang w:val="hy-AM" w:eastAsia="ru-RU"/>
        </w:rPr>
      </w:pPr>
    </w:p>
    <w:sectPr w:rsidR="00D94F78" w:rsidRPr="006D3E21" w:rsidSect="00C070A4">
      <w:pgSz w:w="11906" w:h="16838"/>
      <w:pgMar w:top="709" w:right="566"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65827A" w14:textId="77777777" w:rsidR="007F41AF" w:rsidRDefault="007F41AF" w:rsidP="00836C0A">
      <w:pPr>
        <w:spacing w:after="0" w:line="240" w:lineRule="auto"/>
      </w:pPr>
      <w:r>
        <w:separator/>
      </w:r>
    </w:p>
  </w:endnote>
  <w:endnote w:type="continuationSeparator" w:id="0">
    <w:p w14:paraId="6ADED9C5" w14:textId="77777777" w:rsidR="007F41AF" w:rsidRDefault="007F41AF" w:rsidP="00836C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DengXian">
    <w:altName w:val="Arial Unicode MS"/>
    <w:charset w:val="86"/>
    <w:family w:val="auto"/>
    <w:pitch w:val="variable"/>
    <w:sig w:usb0="00000000" w:usb1="38CF7CFA" w:usb2="00000016" w:usb3="00000000" w:csb0="0004000F" w:csb1="00000000"/>
  </w:font>
  <w:font w:name="AcadNusx">
    <w:altName w:val="Times New Roman"/>
    <w:charset w:val="00"/>
    <w:family w:val="auto"/>
    <w:pitch w:val="variable"/>
    <w:sig w:usb0="00000087" w:usb1="00000000" w:usb2="00000000" w:usb3="00000000" w:csb0="0000001B" w:csb1="00000000"/>
  </w:font>
  <w:font w:name="Arian AMU">
    <w:altName w:val="Microsoft Sans Serif"/>
    <w:charset w:val="00"/>
    <w:family w:val="auto"/>
    <w:pitch w:val="variable"/>
    <w:sig w:usb0="A1002EAF" w:usb1="4000000A" w:usb2="00000000" w:usb3="00000000" w:csb0="0001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10022FF" w:usb1="C000E47F" w:usb2="00000029" w:usb3="00000000" w:csb0="000001DF" w:csb1="00000000"/>
  </w:font>
  <w:font w:name="Arial Armenian">
    <w:panose1 w:val="020B0604020202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GHEA Grapalat">
    <w:panose1 w:val="02000506050000020003"/>
    <w:charset w:val="00"/>
    <w:family w:val="modern"/>
    <w:notTrueType/>
    <w:pitch w:val="variable"/>
    <w:sig w:usb0="A00006AF" w:usb1="5000204B"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Times Armenian">
    <w:panose1 w:val="02020603050405020304"/>
    <w:charset w:val="00"/>
    <w:family w:val="roman"/>
    <w:pitch w:val="variable"/>
    <w:sig w:usb0="00000003" w:usb1="00000000" w:usb2="00000000" w:usb3="00000000" w:csb0="00000001" w:csb1="00000000"/>
  </w:font>
  <w:font w:name="Arial LatArm">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6230779"/>
      <w:docPartObj>
        <w:docPartGallery w:val="Page Numbers (Bottom of Page)"/>
        <w:docPartUnique/>
      </w:docPartObj>
    </w:sdtPr>
    <w:sdtEndPr>
      <w:rPr>
        <w:noProof/>
      </w:rPr>
    </w:sdtEndPr>
    <w:sdtContent>
      <w:p w14:paraId="61586843" w14:textId="74B9598B" w:rsidR="008D4578" w:rsidRDefault="008D4578">
        <w:pPr>
          <w:pStyle w:val="a6"/>
          <w:jc w:val="right"/>
        </w:pPr>
        <w:r>
          <w:fldChar w:fldCharType="begin"/>
        </w:r>
        <w:r>
          <w:instrText xml:space="preserve"> PAGE   \* MERGEFORMAT </w:instrText>
        </w:r>
        <w:r>
          <w:fldChar w:fldCharType="separate"/>
        </w:r>
        <w:r w:rsidR="00AA1B2C">
          <w:rPr>
            <w:noProof/>
          </w:rPr>
          <w:t>3</w:t>
        </w:r>
        <w:r>
          <w:rPr>
            <w:noProof/>
          </w:rPr>
          <w:fldChar w:fldCharType="end"/>
        </w:r>
      </w:p>
    </w:sdtContent>
  </w:sdt>
  <w:p w14:paraId="17A4CE33" w14:textId="77777777" w:rsidR="008D4578" w:rsidRDefault="008D457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0203B6" w14:textId="77777777" w:rsidR="007F41AF" w:rsidRDefault="007F41AF" w:rsidP="00836C0A">
      <w:pPr>
        <w:spacing w:after="0" w:line="240" w:lineRule="auto"/>
      </w:pPr>
      <w:r>
        <w:separator/>
      </w:r>
    </w:p>
  </w:footnote>
  <w:footnote w:type="continuationSeparator" w:id="0">
    <w:p w14:paraId="0E4A47C9" w14:textId="77777777" w:rsidR="007F41AF" w:rsidRDefault="007F41AF" w:rsidP="00836C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D160F"/>
    <w:multiLevelType w:val="multilevel"/>
    <w:tmpl w:val="DA1CF854"/>
    <w:lvl w:ilvl="0">
      <w:start w:val="5"/>
      <w:numFmt w:val="decimal"/>
      <w:lvlText w:val="%1."/>
      <w:lvlJc w:val="left"/>
      <w:pPr>
        <w:ind w:left="420" w:hanging="420"/>
      </w:pPr>
      <w:rPr>
        <w:rFonts w:hint="default"/>
      </w:rPr>
    </w:lvl>
    <w:lvl w:ilvl="1">
      <w:start w:val="1"/>
      <w:numFmt w:val="decimal"/>
      <w:lvlText w:val="%1.%2."/>
      <w:lvlJc w:val="left"/>
      <w:pPr>
        <w:ind w:left="1110" w:hanging="420"/>
      </w:pPr>
      <w:rPr>
        <w:rFonts w:hint="default"/>
      </w:rPr>
    </w:lvl>
    <w:lvl w:ilvl="2">
      <w:start w:val="1"/>
      <w:numFmt w:val="decimal"/>
      <w:lvlText w:val="%1.%2.%3."/>
      <w:lvlJc w:val="left"/>
      <w:pPr>
        <w:ind w:left="2100" w:hanging="720"/>
      </w:pPr>
      <w:rPr>
        <w:rFonts w:hint="default"/>
      </w:rPr>
    </w:lvl>
    <w:lvl w:ilvl="3">
      <w:start w:val="1"/>
      <w:numFmt w:val="decimal"/>
      <w:lvlText w:val="%1.%2.%3.%4."/>
      <w:lvlJc w:val="left"/>
      <w:pPr>
        <w:ind w:left="2790" w:hanging="720"/>
      </w:pPr>
      <w:rPr>
        <w:rFonts w:hint="default"/>
      </w:rPr>
    </w:lvl>
    <w:lvl w:ilvl="4">
      <w:start w:val="1"/>
      <w:numFmt w:val="decimal"/>
      <w:lvlText w:val="%1.%2.%3.%4.%5."/>
      <w:lvlJc w:val="left"/>
      <w:pPr>
        <w:ind w:left="3840" w:hanging="1080"/>
      </w:pPr>
      <w:rPr>
        <w:rFonts w:hint="default"/>
      </w:rPr>
    </w:lvl>
    <w:lvl w:ilvl="5">
      <w:start w:val="1"/>
      <w:numFmt w:val="decimal"/>
      <w:lvlText w:val="%1.%2.%3.%4.%5.%6."/>
      <w:lvlJc w:val="left"/>
      <w:pPr>
        <w:ind w:left="4890" w:hanging="1440"/>
      </w:pPr>
      <w:rPr>
        <w:rFonts w:hint="default"/>
      </w:rPr>
    </w:lvl>
    <w:lvl w:ilvl="6">
      <w:start w:val="1"/>
      <w:numFmt w:val="decimal"/>
      <w:lvlText w:val="%1.%2.%3.%4.%5.%6.%7."/>
      <w:lvlJc w:val="left"/>
      <w:pPr>
        <w:ind w:left="5580" w:hanging="1440"/>
      </w:pPr>
      <w:rPr>
        <w:rFonts w:hint="default"/>
      </w:rPr>
    </w:lvl>
    <w:lvl w:ilvl="7">
      <w:start w:val="1"/>
      <w:numFmt w:val="decimal"/>
      <w:lvlText w:val="%1.%2.%3.%4.%5.%6.%7.%8."/>
      <w:lvlJc w:val="left"/>
      <w:pPr>
        <w:ind w:left="6630" w:hanging="1800"/>
      </w:pPr>
      <w:rPr>
        <w:rFonts w:hint="default"/>
      </w:rPr>
    </w:lvl>
    <w:lvl w:ilvl="8">
      <w:start w:val="1"/>
      <w:numFmt w:val="decimal"/>
      <w:lvlText w:val="%1.%2.%3.%4.%5.%6.%7.%8.%9."/>
      <w:lvlJc w:val="left"/>
      <w:pPr>
        <w:ind w:left="7320" w:hanging="1800"/>
      </w:pPr>
      <w:rPr>
        <w:rFonts w:hint="default"/>
      </w:rPr>
    </w:lvl>
  </w:abstractNum>
  <w:abstractNum w:abstractNumId="1" w15:restartNumberingAfterBreak="0">
    <w:nsid w:val="0FD46788"/>
    <w:multiLevelType w:val="hybridMultilevel"/>
    <w:tmpl w:val="E3DC1996"/>
    <w:lvl w:ilvl="0" w:tplc="223C9A2A">
      <w:start w:val="5"/>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112D1AA2"/>
    <w:multiLevelType w:val="multilevel"/>
    <w:tmpl w:val="D4649C62"/>
    <w:lvl w:ilvl="0">
      <w:start w:val="1"/>
      <w:numFmt w:val="decimal"/>
      <w:lvlText w:val="%1."/>
      <w:lvlJc w:val="left"/>
      <w:pPr>
        <w:ind w:left="405" w:hanging="405"/>
      </w:pPr>
      <w:rPr>
        <w:rFonts w:hint="default"/>
      </w:rPr>
    </w:lvl>
    <w:lvl w:ilvl="1">
      <w:start w:val="1"/>
      <w:numFmt w:val="decimal"/>
      <w:lvlText w:val="%1.%2."/>
      <w:lvlJc w:val="left"/>
      <w:pPr>
        <w:ind w:left="1260" w:hanging="405"/>
      </w:pPr>
      <w:rPr>
        <w:rFonts w:hint="default"/>
      </w:rPr>
    </w:lvl>
    <w:lvl w:ilvl="2">
      <w:start w:val="1"/>
      <w:numFmt w:val="decimal"/>
      <w:lvlText w:val="%1.%2.%3."/>
      <w:lvlJc w:val="left"/>
      <w:pPr>
        <w:ind w:left="2430" w:hanging="720"/>
      </w:pPr>
      <w:rPr>
        <w:rFonts w:hint="default"/>
      </w:rPr>
    </w:lvl>
    <w:lvl w:ilvl="3">
      <w:start w:val="1"/>
      <w:numFmt w:val="decimal"/>
      <w:lvlText w:val="%1.%2.%3.%4."/>
      <w:lvlJc w:val="left"/>
      <w:pPr>
        <w:ind w:left="3285" w:hanging="720"/>
      </w:pPr>
      <w:rPr>
        <w:rFonts w:hint="default"/>
      </w:rPr>
    </w:lvl>
    <w:lvl w:ilvl="4">
      <w:start w:val="1"/>
      <w:numFmt w:val="decimal"/>
      <w:lvlText w:val="%1.%2.%3.%4.%5."/>
      <w:lvlJc w:val="left"/>
      <w:pPr>
        <w:ind w:left="4500" w:hanging="1080"/>
      </w:pPr>
      <w:rPr>
        <w:rFonts w:hint="default"/>
      </w:rPr>
    </w:lvl>
    <w:lvl w:ilvl="5">
      <w:start w:val="1"/>
      <w:numFmt w:val="decimal"/>
      <w:lvlText w:val="%1.%2.%3.%4.%5.%6."/>
      <w:lvlJc w:val="left"/>
      <w:pPr>
        <w:ind w:left="5715" w:hanging="1440"/>
      </w:pPr>
      <w:rPr>
        <w:rFonts w:hint="default"/>
      </w:rPr>
    </w:lvl>
    <w:lvl w:ilvl="6">
      <w:start w:val="1"/>
      <w:numFmt w:val="decimal"/>
      <w:lvlText w:val="%1.%2.%3.%4.%5.%6.%7."/>
      <w:lvlJc w:val="left"/>
      <w:pPr>
        <w:ind w:left="6570" w:hanging="1440"/>
      </w:pPr>
      <w:rPr>
        <w:rFonts w:hint="default"/>
      </w:rPr>
    </w:lvl>
    <w:lvl w:ilvl="7">
      <w:start w:val="1"/>
      <w:numFmt w:val="decimal"/>
      <w:lvlText w:val="%1.%2.%3.%4.%5.%6.%7.%8."/>
      <w:lvlJc w:val="left"/>
      <w:pPr>
        <w:ind w:left="7785" w:hanging="1800"/>
      </w:pPr>
      <w:rPr>
        <w:rFonts w:hint="default"/>
      </w:rPr>
    </w:lvl>
    <w:lvl w:ilvl="8">
      <w:start w:val="1"/>
      <w:numFmt w:val="decimal"/>
      <w:lvlText w:val="%1.%2.%3.%4.%5.%6.%7.%8.%9."/>
      <w:lvlJc w:val="left"/>
      <w:pPr>
        <w:ind w:left="8640" w:hanging="1800"/>
      </w:pPr>
      <w:rPr>
        <w:rFonts w:hint="default"/>
      </w:rPr>
    </w:lvl>
  </w:abstractNum>
  <w:abstractNum w:abstractNumId="3" w15:restartNumberingAfterBreak="0">
    <w:nsid w:val="11BE58D8"/>
    <w:multiLevelType w:val="hybridMultilevel"/>
    <w:tmpl w:val="5BBCD2BE"/>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580320"/>
    <w:multiLevelType w:val="multilevel"/>
    <w:tmpl w:val="EFA2C2E4"/>
    <w:lvl w:ilvl="0">
      <w:start w:val="1"/>
      <w:numFmt w:val="decimal"/>
      <w:lvlText w:val="%1."/>
      <w:lvlJc w:val="left"/>
      <w:pPr>
        <w:ind w:left="450" w:hanging="450"/>
      </w:pPr>
    </w:lvl>
    <w:lvl w:ilvl="1">
      <w:start w:val="1"/>
      <w:numFmt w:val="decimal"/>
      <w:lvlText w:val="%1.%2."/>
      <w:lvlJc w:val="left"/>
      <w:pPr>
        <w:ind w:left="734" w:hanging="450"/>
      </w:pPr>
    </w:lvl>
    <w:lvl w:ilvl="2">
      <w:start w:val="1"/>
      <w:numFmt w:val="decimal"/>
      <w:lvlText w:val="%1.%2.%3."/>
      <w:lvlJc w:val="left"/>
      <w:pPr>
        <w:ind w:left="1200" w:hanging="720"/>
      </w:pPr>
    </w:lvl>
    <w:lvl w:ilvl="3">
      <w:start w:val="1"/>
      <w:numFmt w:val="decimal"/>
      <w:lvlText w:val="%1.%2.%3.%4."/>
      <w:lvlJc w:val="left"/>
      <w:pPr>
        <w:ind w:left="1440" w:hanging="720"/>
      </w:pPr>
    </w:lvl>
    <w:lvl w:ilvl="4">
      <w:start w:val="1"/>
      <w:numFmt w:val="decimal"/>
      <w:lvlText w:val="%1.%2.%3.%4.%5."/>
      <w:lvlJc w:val="left"/>
      <w:pPr>
        <w:ind w:left="2040" w:hanging="1080"/>
      </w:pPr>
    </w:lvl>
    <w:lvl w:ilvl="5">
      <w:start w:val="1"/>
      <w:numFmt w:val="decimal"/>
      <w:lvlText w:val="%1.%2.%3.%4.%5.%6."/>
      <w:lvlJc w:val="left"/>
      <w:pPr>
        <w:ind w:left="2640" w:hanging="1440"/>
      </w:pPr>
    </w:lvl>
    <w:lvl w:ilvl="6">
      <w:start w:val="1"/>
      <w:numFmt w:val="decimal"/>
      <w:lvlText w:val="%1.%2.%3.%4.%5.%6.%7."/>
      <w:lvlJc w:val="left"/>
      <w:pPr>
        <w:ind w:left="2880" w:hanging="1440"/>
      </w:pPr>
    </w:lvl>
    <w:lvl w:ilvl="7">
      <w:start w:val="1"/>
      <w:numFmt w:val="decimal"/>
      <w:lvlText w:val="%1.%2.%3.%4.%5.%6.%7.%8."/>
      <w:lvlJc w:val="left"/>
      <w:pPr>
        <w:ind w:left="3480" w:hanging="1800"/>
      </w:pPr>
    </w:lvl>
    <w:lvl w:ilvl="8">
      <w:start w:val="1"/>
      <w:numFmt w:val="decimal"/>
      <w:lvlText w:val="%1.%2.%3.%4.%5.%6.%7.%8.%9."/>
      <w:lvlJc w:val="left"/>
      <w:pPr>
        <w:ind w:left="3720" w:hanging="1800"/>
      </w:pPr>
    </w:lvl>
  </w:abstractNum>
  <w:abstractNum w:abstractNumId="5" w15:restartNumberingAfterBreak="0">
    <w:nsid w:val="17F12C4B"/>
    <w:multiLevelType w:val="multilevel"/>
    <w:tmpl w:val="EFA2C2E4"/>
    <w:lvl w:ilvl="0">
      <w:start w:val="1"/>
      <w:numFmt w:val="decimal"/>
      <w:lvlText w:val="%1."/>
      <w:lvlJc w:val="left"/>
      <w:pPr>
        <w:ind w:left="450" w:hanging="450"/>
      </w:pPr>
    </w:lvl>
    <w:lvl w:ilvl="1">
      <w:start w:val="1"/>
      <w:numFmt w:val="decimal"/>
      <w:lvlText w:val="%1.%2."/>
      <w:lvlJc w:val="left"/>
      <w:pPr>
        <w:ind w:left="734" w:hanging="450"/>
      </w:pPr>
    </w:lvl>
    <w:lvl w:ilvl="2">
      <w:start w:val="1"/>
      <w:numFmt w:val="decimal"/>
      <w:lvlText w:val="%1.%2.%3."/>
      <w:lvlJc w:val="left"/>
      <w:pPr>
        <w:ind w:left="1200" w:hanging="720"/>
      </w:pPr>
    </w:lvl>
    <w:lvl w:ilvl="3">
      <w:start w:val="1"/>
      <w:numFmt w:val="decimal"/>
      <w:lvlText w:val="%1.%2.%3.%4."/>
      <w:lvlJc w:val="left"/>
      <w:pPr>
        <w:ind w:left="1440" w:hanging="720"/>
      </w:pPr>
    </w:lvl>
    <w:lvl w:ilvl="4">
      <w:start w:val="1"/>
      <w:numFmt w:val="decimal"/>
      <w:lvlText w:val="%1.%2.%3.%4.%5."/>
      <w:lvlJc w:val="left"/>
      <w:pPr>
        <w:ind w:left="2040" w:hanging="1080"/>
      </w:pPr>
    </w:lvl>
    <w:lvl w:ilvl="5">
      <w:start w:val="1"/>
      <w:numFmt w:val="decimal"/>
      <w:lvlText w:val="%1.%2.%3.%4.%5.%6."/>
      <w:lvlJc w:val="left"/>
      <w:pPr>
        <w:ind w:left="2640" w:hanging="1440"/>
      </w:pPr>
    </w:lvl>
    <w:lvl w:ilvl="6">
      <w:start w:val="1"/>
      <w:numFmt w:val="decimal"/>
      <w:lvlText w:val="%1.%2.%3.%4.%5.%6.%7."/>
      <w:lvlJc w:val="left"/>
      <w:pPr>
        <w:ind w:left="2880" w:hanging="1440"/>
      </w:pPr>
    </w:lvl>
    <w:lvl w:ilvl="7">
      <w:start w:val="1"/>
      <w:numFmt w:val="decimal"/>
      <w:lvlText w:val="%1.%2.%3.%4.%5.%6.%7.%8."/>
      <w:lvlJc w:val="left"/>
      <w:pPr>
        <w:ind w:left="3480" w:hanging="1800"/>
      </w:pPr>
    </w:lvl>
    <w:lvl w:ilvl="8">
      <w:start w:val="1"/>
      <w:numFmt w:val="decimal"/>
      <w:lvlText w:val="%1.%2.%3.%4.%5.%6.%7.%8.%9."/>
      <w:lvlJc w:val="left"/>
      <w:pPr>
        <w:ind w:left="3720" w:hanging="1800"/>
      </w:pPr>
    </w:lvl>
  </w:abstractNum>
  <w:abstractNum w:abstractNumId="6" w15:restartNumberingAfterBreak="0">
    <w:nsid w:val="1870339A"/>
    <w:multiLevelType w:val="hybridMultilevel"/>
    <w:tmpl w:val="9258BE4A"/>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7" w15:restartNumberingAfterBreak="0">
    <w:nsid w:val="1F732BD5"/>
    <w:multiLevelType w:val="hybridMultilevel"/>
    <w:tmpl w:val="D9FC1316"/>
    <w:lvl w:ilvl="0" w:tplc="0409000D">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8" w15:restartNumberingAfterBreak="0">
    <w:nsid w:val="203B3FC7"/>
    <w:multiLevelType w:val="hybridMultilevel"/>
    <w:tmpl w:val="CD0A8E86"/>
    <w:lvl w:ilvl="0" w:tplc="2D823712">
      <w:start w:val="1"/>
      <w:numFmt w:val="decimal"/>
      <w:lvlText w:val="%1."/>
      <w:lvlJc w:val="left"/>
      <w:pPr>
        <w:ind w:left="720" w:hanging="360"/>
      </w:pPr>
      <w:rPr>
        <w:rFonts w:ascii="Calibri" w:hAnsi="Calibri" w:hint="default"/>
        <w:caps w:val="0"/>
        <w:strike w:val="0"/>
        <w:dstrike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6A47AA"/>
    <w:multiLevelType w:val="hybridMultilevel"/>
    <w:tmpl w:val="F2C03D74"/>
    <w:lvl w:ilvl="0" w:tplc="F800D7DC">
      <w:start w:val="1"/>
      <w:numFmt w:val="decimal"/>
      <w:lvlText w:val="%1."/>
      <w:lvlJc w:val="left"/>
      <w:pPr>
        <w:ind w:left="720" w:hanging="360"/>
      </w:pPr>
      <w:rPr>
        <w:rFonts w:ascii="Calibri" w:hAnsi="Calibri" w:hint="default"/>
        <w:caps w:val="0"/>
        <w:strike w:val="0"/>
        <w:dstrike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6F22CB"/>
    <w:multiLevelType w:val="hybridMultilevel"/>
    <w:tmpl w:val="20C695BA"/>
    <w:lvl w:ilvl="0" w:tplc="223C9A2A">
      <w:start w:val="4"/>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5C372B9"/>
    <w:multiLevelType w:val="hybridMultilevel"/>
    <w:tmpl w:val="5E9CFDC0"/>
    <w:lvl w:ilvl="0" w:tplc="04090001">
      <w:start w:val="1"/>
      <w:numFmt w:val="bullet"/>
      <w:lvlText w:val=""/>
      <w:lvlJc w:val="left"/>
      <w:pPr>
        <w:ind w:left="1500" w:hanging="360"/>
      </w:pPr>
      <w:rPr>
        <w:rFonts w:ascii="Symbol" w:hAnsi="Symbol" w:hint="default"/>
      </w:rPr>
    </w:lvl>
    <w:lvl w:ilvl="1" w:tplc="04090003">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2" w15:restartNumberingAfterBreak="0">
    <w:nsid w:val="265A0BD5"/>
    <w:multiLevelType w:val="hybridMultilevel"/>
    <w:tmpl w:val="2174DE10"/>
    <w:lvl w:ilvl="0" w:tplc="5E14BDD4">
      <w:start w:val="7"/>
      <w:numFmt w:val="decimal"/>
      <w:lvlText w:val="%1&gt;"/>
      <w:lvlJc w:val="left"/>
      <w:pPr>
        <w:ind w:left="1211" w:hanging="360"/>
      </w:pPr>
      <w:rPr>
        <w:rFonts w:cs="Arial"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 w15:restartNumberingAfterBreak="0">
    <w:nsid w:val="2AA83B2F"/>
    <w:multiLevelType w:val="hybridMultilevel"/>
    <w:tmpl w:val="8F6A7AEA"/>
    <w:lvl w:ilvl="0" w:tplc="C10A57A2">
      <w:start w:val="1965"/>
      <w:numFmt w:val="bullet"/>
      <w:lvlText w:val="-"/>
      <w:lvlJc w:val="left"/>
      <w:pPr>
        <w:tabs>
          <w:tab w:val="num" w:pos="1068"/>
        </w:tabs>
        <w:ind w:left="1068" w:hanging="360"/>
      </w:pPr>
      <w:rPr>
        <w:rFonts w:ascii="Sylfaen" w:eastAsiaTheme="minorEastAsia" w:hAnsi="Sylfaen" w:cs="Aria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4" w15:restartNumberingAfterBreak="0">
    <w:nsid w:val="2C1846A3"/>
    <w:multiLevelType w:val="hybridMultilevel"/>
    <w:tmpl w:val="2E8AAD38"/>
    <w:lvl w:ilvl="0" w:tplc="04190001">
      <w:numFmt w:val="decimal"/>
      <w:lvlText w:val=""/>
      <w:lvlJc w:val="left"/>
      <w:pPr>
        <w:tabs>
          <w:tab w:val="num" w:pos="780"/>
        </w:tabs>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2E2F70B1"/>
    <w:multiLevelType w:val="hybridMultilevel"/>
    <w:tmpl w:val="FC92181A"/>
    <w:lvl w:ilvl="0" w:tplc="2FA40542">
      <w:start w:val="4"/>
      <w:numFmt w:val="decimal"/>
      <w:lvlText w:val="%1."/>
      <w:lvlJc w:val="left"/>
      <w:pPr>
        <w:ind w:left="1287" w:hanging="360"/>
      </w:pPr>
      <w:rPr>
        <w:rFonts w:cs="Sylfaen" w:hint="default"/>
        <w:b/>
      </w:rPr>
    </w:lvl>
    <w:lvl w:ilvl="1" w:tplc="042B0019" w:tentative="1">
      <w:start w:val="1"/>
      <w:numFmt w:val="lowerLetter"/>
      <w:lvlText w:val="%2."/>
      <w:lvlJc w:val="left"/>
      <w:pPr>
        <w:ind w:left="2007" w:hanging="360"/>
      </w:pPr>
    </w:lvl>
    <w:lvl w:ilvl="2" w:tplc="042B001B" w:tentative="1">
      <w:start w:val="1"/>
      <w:numFmt w:val="lowerRoman"/>
      <w:lvlText w:val="%3."/>
      <w:lvlJc w:val="right"/>
      <w:pPr>
        <w:ind w:left="2727" w:hanging="180"/>
      </w:pPr>
    </w:lvl>
    <w:lvl w:ilvl="3" w:tplc="042B000F" w:tentative="1">
      <w:start w:val="1"/>
      <w:numFmt w:val="decimal"/>
      <w:lvlText w:val="%4."/>
      <w:lvlJc w:val="left"/>
      <w:pPr>
        <w:ind w:left="3447" w:hanging="360"/>
      </w:pPr>
    </w:lvl>
    <w:lvl w:ilvl="4" w:tplc="042B0019" w:tentative="1">
      <w:start w:val="1"/>
      <w:numFmt w:val="lowerLetter"/>
      <w:lvlText w:val="%5."/>
      <w:lvlJc w:val="left"/>
      <w:pPr>
        <w:ind w:left="4167" w:hanging="360"/>
      </w:pPr>
    </w:lvl>
    <w:lvl w:ilvl="5" w:tplc="042B001B" w:tentative="1">
      <w:start w:val="1"/>
      <w:numFmt w:val="lowerRoman"/>
      <w:lvlText w:val="%6."/>
      <w:lvlJc w:val="right"/>
      <w:pPr>
        <w:ind w:left="4887" w:hanging="180"/>
      </w:pPr>
    </w:lvl>
    <w:lvl w:ilvl="6" w:tplc="042B000F" w:tentative="1">
      <w:start w:val="1"/>
      <w:numFmt w:val="decimal"/>
      <w:lvlText w:val="%7."/>
      <w:lvlJc w:val="left"/>
      <w:pPr>
        <w:ind w:left="5607" w:hanging="360"/>
      </w:pPr>
    </w:lvl>
    <w:lvl w:ilvl="7" w:tplc="042B0019" w:tentative="1">
      <w:start w:val="1"/>
      <w:numFmt w:val="lowerLetter"/>
      <w:lvlText w:val="%8."/>
      <w:lvlJc w:val="left"/>
      <w:pPr>
        <w:ind w:left="6327" w:hanging="360"/>
      </w:pPr>
    </w:lvl>
    <w:lvl w:ilvl="8" w:tplc="042B001B" w:tentative="1">
      <w:start w:val="1"/>
      <w:numFmt w:val="lowerRoman"/>
      <w:lvlText w:val="%9."/>
      <w:lvlJc w:val="right"/>
      <w:pPr>
        <w:ind w:left="7047" w:hanging="180"/>
      </w:pPr>
    </w:lvl>
  </w:abstractNum>
  <w:abstractNum w:abstractNumId="16" w15:restartNumberingAfterBreak="0">
    <w:nsid w:val="2F9653EB"/>
    <w:multiLevelType w:val="multilevel"/>
    <w:tmpl w:val="F57E96CA"/>
    <w:lvl w:ilvl="0">
      <w:start w:val="1"/>
      <w:numFmt w:val="decimal"/>
      <w:lvlText w:val="%1."/>
      <w:lvlJc w:val="left"/>
      <w:pPr>
        <w:ind w:left="1391" w:hanging="540"/>
      </w:pPr>
      <w:rPr>
        <w:rFonts w:hint="default"/>
        <w:b w:val="0"/>
      </w:rPr>
    </w:lvl>
    <w:lvl w:ilvl="1">
      <w:start w:val="1"/>
      <w:numFmt w:val="decimal"/>
      <w:isLgl/>
      <w:lvlText w:val="%1.%2."/>
      <w:lvlJc w:val="left"/>
      <w:pPr>
        <w:ind w:left="1541" w:hanging="69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17" w15:restartNumberingAfterBreak="0">
    <w:nsid w:val="307659BF"/>
    <w:multiLevelType w:val="hybridMultilevel"/>
    <w:tmpl w:val="966897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1733989"/>
    <w:multiLevelType w:val="multilevel"/>
    <w:tmpl w:val="E12E55D0"/>
    <w:lvl w:ilvl="0">
      <w:start w:val="7"/>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3660" w:hanging="720"/>
      </w:pPr>
      <w:rPr>
        <w:rFonts w:hint="default"/>
      </w:rPr>
    </w:lvl>
    <w:lvl w:ilvl="3">
      <w:start w:val="1"/>
      <w:numFmt w:val="decimal"/>
      <w:lvlText w:val="%1.%2.%3.%4."/>
      <w:lvlJc w:val="left"/>
      <w:pPr>
        <w:ind w:left="5130" w:hanging="720"/>
      </w:pPr>
      <w:rPr>
        <w:rFonts w:hint="default"/>
      </w:rPr>
    </w:lvl>
    <w:lvl w:ilvl="4">
      <w:start w:val="1"/>
      <w:numFmt w:val="decimal"/>
      <w:lvlText w:val="%1.%2.%3.%4.%5."/>
      <w:lvlJc w:val="left"/>
      <w:pPr>
        <w:ind w:left="6960" w:hanging="1080"/>
      </w:pPr>
      <w:rPr>
        <w:rFonts w:hint="default"/>
      </w:rPr>
    </w:lvl>
    <w:lvl w:ilvl="5">
      <w:start w:val="1"/>
      <w:numFmt w:val="decimal"/>
      <w:lvlText w:val="%1.%2.%3.%4.%5.%6."/>
      <w:lvlJc w:val="left"/>
      <w:pPr>
        <w:ind w:left="8790" w:hanging="1440"/>
      </w:pPr>
      <w:rPr>
        <w:rFonts w:hint="default"/>
      </w:rPr>
    </w:lvl>
    <w:lvl w:ilvl="6">
      <w:start w:val="1"/>
      <w:numFmt w:val="decimal"/>
      <w:lvlText w:val="%1.%2.%3.%4.%5.%6.%7."/>
      <w:lvlJc w:val="left"/>
      <w:pPr>
        <w:ind w:left="10260" w:hanging="1440"/>
      </w:pPr>
      <w:rPr>
        <w:rFonts w:hint="default"/>
      </w:rPr>
    </w:lvl>
    <w:lvl w:ilvl="7">
      <w:start w:val="1"/>
      <w:numFmt w:val="decimal"/>
      <w:lvlText w:val="%1.%2.%3.%4.%5.%6.%7.%8."/>
      <w:lvlJc w:val="left"/>
      <w:pPr>
        <w:ind w:left="12090" w:hanging="1800"/>
      </w:pPr>
      <w:rPr>
        <w:rFonts w:hint="default"/>
      </w:rPr>
    </w:lvl>
    <w:lvl w:ilvl="8">
      <w:start w:val="1"/>
      <w:numFmt w:val="decimal"/>
      <w:lvlText w:val="%1.%2.%3.%4.%5.%6.%7.%8.%9."/>
      <w:lvlJc w:val="left"/>
      <w:pPr>
        <w:ind w:left="13560" w:hanging="1800"/>
      </w:pPr>
      <w:rPr>
        <w:rFonts w:hint="default"/>
      </w:rPr>
    </w:lvl>
  </w:abstractNum>
  <w:abstractNum w:abstractNumId="19" w15:restartNumberingAfterBreak="0">
    <w:nsid w:val="33BC7755"/>
    <w:multiLevelType w:val="hybridMultilevel"/>
    <w:tmpl w:val="6D5CE62A"/>
    <w:lvl w:ilvl="0" w:tplc="2AE4E1F0">
      <w:start w:val="1"/>
      <w:numFmt w:val="decimal"/>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3103F7"/>
    <w:multiLevelType w:val="hybridMultilevel"/>
    <w:tmpl w:val="7812BEE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36E11B1E"/>
    <w:multiLevelType w:val="multilevel"/>
    <w:tmpl w:val="529E02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A1331F7"/>
    <w:multiLevelType w:val="hybridMultilevel"/>
    <w:tmpl w:val="2B7228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A6D150F"/>
    <w:multiLevelType w:val="hybridMultilevel"/>
    <w:tmpl w:val="2E8AAD38"/>
    <w:lvl w:ilvl="0" w:tplc="04190001">
      <w:start w:val="1"/>
      <w:numFmt w:val="bullet"/>
      <w:lvlText w:val=""/>
      <w:lvlJc w:val="left"/>
      <w:pPr>
        <w:tabs>
          <w:tab w:val="num" w:pos="780"/>
        </w:tabs>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15:restartNumberingAfterBreak="0">
    <w:nsid w:val="42C13271"/>
    <w:multiLevelType w:val="hybridMultilevel"/>
    <w:tmpl w:val="111260F4"/>
    <w:lvl w:ilvl="0" w:tplc="323EE4C6">
      <w:start w:val="1"/>
      <w:numFmt w:val="decimal"/>
      <w:lvlText w:val="%1."/>
      <w:lvlJc w:val="left"/>
      <w:pPr>
        <w:ind w:left="786" w:hanging="360"/>
      </w:p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409001B">
      <w:start w:val="1"/>
      <w:numFmt w:val="lowerRoman"/>
      <w:lvlText w:val="%9."/>
      <w:lvlJc w:val="right"/>
      <w:pPr>
        <w:ind w:left="6546" w:hanging="180"/>
      </w:pPr>
    </w:lvl>
  </w:abstractNum>
  <w:abstractNum w:abstractNumId="25" w15:restartNumberingAfterBreak="0">
    <w:nsid w:val="442750D1"/>
    <w:multiLevelType w:val="hybridMultilevel"/>
    <w:tmpl w:val="507071FE"/>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6" w15:restartNumberingAfterBreak="0">
    <w:nsid w:val="4F523607"/>
    <w:multiLevelType w:val="multilevel"/>
    <w:tmpl w:val="F57E96CA"/>
    <w:lvl w:ilvl="0">
      <w:start w:val="1"/>
      <w:numFmt w:val="decimal"/>
      <w:lvlText w:val="%1."/>
      <w:lvlJc w:val="left"/>
      <w:pPr>
        <w:ind w:left="1391" w:hanging="540"/>
      </w:pPr>
      <w:rPr>
        <w:rFonts w:hint="default"/>
        <w:b w:val="0"/>
      </w:rPr>
    </w:lvl>
    <w:lvl w:ilvl="1">
      <w:start w:val="1"/>
      <w:numFmt w:val="decimal"/>
      <w:isLgl/>
      <w:lvlText w:val="%1.%2."/>
      <w:lvlJc w:val="left"/>
      <w:pPr>
        <w:ind w:left="1541" w:hanging="69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27" w15:restartNumberingAfterBreak="0">
    <w:nsid w:val="54464106"/>
    <w:multiLevelType w:val="hybridMultilevel"/>
    <w:tmpl w:val="99C21DC4"/>
    <w:lvl w:ilvl="0" w:tplc="4D2E4A52">
      <w:start w:val="10"/>
      <w:numFmt w:val="decimal"/>
      <w:lvlText w:val="%1."/>
      <w:lvlJc w:val="left"/>
      <w:pPr>
        <w:ind w:left="644" w:hanging="360"/>
      </w:pPr>
      <w:rPr>
        <w:rFonts w:cs="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8086BC2"/>
    <w:multiLevelType w:val="hybridMultilevel"/>
    <w:tmpl w:val="A63CD4B6"/>
    <w:lvl w:ilvl="0" w:tplc="26B2D748">
      <w:start w:val="1"/>
      <w:numFmt w:val="decimal"/>
      <w:lvlText w:val="%1)"/>
      <w:lvlJc w:val="left"/>
      <w:pPr>
        <w:ind w:left="1069" w:hanging="360"/>
      </w:p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start w:val="1"/>
      <w:numFmt w:val="decimal"/>
      <w:lvlText w:val="%4."/>
      <w:lvlJc w:val="left"/>
      <w:pPr>
        <w:ind w:left="3229" w:hanging="360"/>
      </w:pPr>
    </w:lvl>
    <w:lvl w:ilvl="4" w:tplc="04090019">
      <w:start w:val="1"/>
      <w:numFmt w:val="lowerLetter"/>
      <w:lvlText w:val="%5."/>
      <w:lvlJc w:val="left"/>
      <w:pPr>
        <w:ind w:left="3949" w:hanging="360"/>
      </w:pPr>
    </w:lvl>
    <w:lvl w:ilvl="5" w:tplc="0409001B">
      <w:start w:val="1"/>
      <w:numFmt w:val="lowerRoman"/>
      <w:lvlText w:val="%6."/>
      <w:lvlJc w:val="right"/>
      <w:pPr>
        <w:ind w:left="4669" w:hanging="180"/>
      </w:pPr>
    </w:lvl>
    <w:lvl w:ilvl="6" w:tplc="0409000F">
      <w:start w:val="1"/>
      <w:numFmt w:val="decimal"/>
      <w:lvlText w:val="%7."/>
      <w:lvlJc w:val="left"/>
      <w:pPr>
        <w:ind w:left="5389" w:hanging="360"/>
      </w:pPr>
    </w:lvl>
    <w:lvl w:ilvl="7" w:tplc="04090019">
      <w:start w:val="1"/>
      <w:numFmt w:val="lowerLetter"/>
      <w:lvlText w:val="%8."/>
      <w:lvlJc w:val="left"/>
      <w:pPr>
        <w:ind w:left="6109" w:hanging="360"/>
      </w:pPr>
    </w:lvl>
    <w:lvl w:ilvl="8" w:tplc="0409001B">
      <w:start w:val="1"/>
      <w:numFmt w:val="lowerRoman"/>
      <w:lvlText w:val="%9."/>
      <w:lvlJc w:val="right"/>
      <w:pPr>
        <w:ind w:left="6829" w:hanging="180"/>
      </w:pPr>
    </w:lvl>
  </w:abstractNum>
  <w:abstractNum w:abstractNumId="29" w15:restartNumberingAfterBreak="0">
    <w:nsid w:val="580C1FA7"/>
    <w:multiLevelType w:val="multilevel"/>
    <w:tmpl w:val="160652F4"/>
    <w:lvl w:ilvl="0">
      <w:start w:val="6"/>
      <w:numFmt w:val="decimal"/>
      <w:lvlText w:val="%1."/>
      <w:lvlJc w:val="left"/>
      <w:pPr>
        <w:ind w:left="405" w:hanging="405"/>
      </w:pPr>
      <w:rPr>
        <w:rFonts w:cs="Sylfaen" w:hint="default"/>
      </w:rPr>
    </w:lvl>
    <w:lvl w:ilvl="1">
      <w:start w:val="1"/>
      <w:numFmt w:val="decimal"/>
      <w:lvlText w:val="%1.%2."/>
      <w:lvlJc w:val="left"/>
      <w:pPr>
        <w:ind w:left="3241" w:hanging="405"/>
      </w:pPr>
      <w:rPr>
        <w:rFonts w:cs="Sylfaen" w:hint="default"/>
        <w:b/>
      </w:rPr>
    </w:lvl>
    <w:lvl w:ilvl="2">
      <w:start w:val="1"/>
      <w:numFmt w:val="decimal"/>
      <w:lvlText w:val="%1.%2.%3."/>
      <w:lvlJc w:val="left"/>
      <w:pPr>
        <w:ind w:left="1530" w:hanging="720"/>
      </w:pPr>
      <w:rPr>
        <w:rFonts w:cs="Sylfaen" w:hint="default"/>
      </w:rPr>
    </w:lvl>
    <w:lvl w:ilvl="3">
      <w:start w:val="1"/>
      <w:numFmt w:val="decimal"/>
      <w:lvlText w:val="%1.%2.%3.%4."/>
      <w:lvlJc w:val="left"/>
      <w:pPr>
        <w:ind w:left="1935" w:hanging="720"/>
      </w:pPr>
      <w:rPr>
        <w:rFonts w:cs="Sylfaen" w:hint="default"/>
      </w:rPr>
    </w:lvl>
    <w:lvl w:ilvl="4">
      <w:start w:val="1"/>
      <w:numFmt w:val="decimal"/>
      <w:lvlText w:val="%1.%2.%3.%4.%5."/>
      <w:lvlJc w:val="left"/>
      <w:pPr>
        <w:ind w:left="2700" w:hanging="1080"/>
      </w:pPr>
      <w:rPr>
        <w:rFonts w:cs="Sylfaen" w:hint="default"/>
      </w:rPr>
    </w:lvl>
    <w:lvl w:ilvl="5">
      <w:start w:val="1"/>
      <w:numFmt w:val="decimal"/>
      <w:lvlText w:val="%1.%2.%3.%4.%5.%6."/>
      <w:lvlJc w:val="left"/>
      <w:pPr>
        <w:ind w:left="3465" w:hanging="1440"/>
      </w:pPr>
      <w:rPr>
        <w:rFonts w:cs="Sylfaen" w:hint="default"/>
      </w:rPr>
    </w:lvl>
    <w:lvl w:ilvl="6">
      <w:start w:val="1"/>
      <w:numFmt w:val="decimal"/>
      <w:lvlText w:val="%1.%2.%3.%4.%5.%6.%7."/>
      <w:lvlJc w:val="left"/>
      <w:pPr>
        <w:ind w:left="3870" w:hanging="1440"/>
      </w:pPr>
      <w:rPr>
        <w:rFonts w:cs="Sylfaen" w:hint="default"/>
      </w:rPr>
    </w:lvl>
    <w:lvl w:ilvl="7">
      <w:start w:val="1"/>
      <w:numFmt w:val="decimal"/>
      <w:lvlText w:val="%1.%2.%3.%4.%5.%6.%7.%8."/>
      <w:lvlJc w:val="left"/>
      <w:pPr>
        <w:ind w:left="4635" w:hanging="1800"/>
      </w:pPr>
      <w:rPr>
        <w:rFonts w:cs="Sylfaen" w:hint="default"/>
      </w:rPr>
    </w:lvl>
    <w:lvl w:ilvl="8">
      <w:start w:val="1"/>
      <w:numFmt w:val="decimal"/>
      <w:lvlText w:val="%1.%2.%3.%4.%5.%6.%7.%8.%9."/>
      <w:lvlJc w:val="left"/>
      <w:pPr>
        <w:ind w:left="5040" w:hanging="1800"/>
      </w:pPr>
      <w:rPr>
        <w:rFonts w:cs="Sylfaen" w:hint="default"/>
      </w:rPr>
    </w:lvl>
  </w:abstractNum>
  <w:abstractNum w:abstractNumId="30" w15:restartNumberingAfterBreak="0">
    <w:nsid w:val="599A42D4"/>
    <w:multiLevelType w:val="multilevel"/>
    <w:tmpl w:val="160652F4"/>
    <w:lvl w:ilvl="0">
      <w:start w:val="6"/>
      <w:numFmt w:val="decimal"/>
      <w:lvlText w:val="%1."/>
      <w:lvlJc w:val="left"/>
      <w:pPr>
        <w:ind w:left="405" w:hanging="405"/>
      </w:pPr>
      <w:rPr>
        <w:rFonts w:cs="Sylfaen" w:hint="default"/>
      </w:rPr>
    </w:lvl>
    <w:lvl w:ilvl="1">
      <w:start w:val="1"/>
      <w:numFmt w:val="decimal"/>
      <w:lvlText w:val="%1.%2."/>
      <w:lvlJc w:val="left"/>
      <w:pPr>
        <w:ind w:left="1823" w:hanging="405"/>
      </w:pPr>
      <w:rPr>
        <w:rFonts w:cs="Sylfaen" w:hint="default"/>
        <w:b/>
      </w:rPr>
    </w:lvl>
    <w:lvl w:ilvl="2">
      <w:start w:val="1"/>
      <w:numFmt w:val="decimal"/>
      <w:lvlText w:val="%1.%2.%3."/>
      <w:lvlJc w:val="left"/>
      <w:pPr>
        <w:ind w:left="1530" w:hanging="720"/>
      </w:pPr>
      <w:rPr>
        <w:rFonts w:cs="Sylfaen" w:hint="default"/>
      </w:rPr>
    </w:lvl>
    <w:lvl w:ilvl="3">
      <w:start w:val="1"/>
      <w:numFmt w:val="decimal"/>
      <w:lvlText w:val="%1.%2.%3.%4."/>
      <w:lvlJc w:val="left"/>
      <w:pPr>
        <w:ind w:left="1935" w:hanging="720"/>
      </w:pPr>
      <w:rPr>
        <w:rFonts w:cs="Sylfaen" w:hint="default"/>
      </w:rPr>
    </w:lvl>
    <w:lvl w:ilvl="4">
      <w:start w:val="1"/>
      <w:numFmt w:val="decimal"/>
      <w:lvlText w:val="%1.%2.%3.%4.%5."/>
      <w:lvlJc w:val="left"/>
      <w:pPr>
        <w:ind w:left="2700" w:hanging="1080"/>
      </w:pPr>
      <w:rPr>
        <w:rFonts w:cs="Sylfaen" w:hint="default"/>
      </w:rPr>
    </w:lvl>
    <w:lvl w:ilvl="5">
      <w:start w:val="1"/>
      <w:numFmt w:val="decimal"/>
      <w:lvlText w:val="%1.%2.%3.%4.%5.%6."/>
      <w:lvlJc w:val="left"/>
      <w:pPr>
        <w:ind w:left="3465" w:hanging="1440"/>
      </w:pPr>
      <w:rPr>
        <w:rFonts w:cs="Sylfaen" w:hint="default"/>
      </w:rPr>
    </w:lvl>
    <w:lvl w:ilvl="6">
      <w:start w:val="1"/>
      <w:numFmt w:val="decimal"/>
      <w:lvlText w:val="%1.%2.%3.%4.%5.%6.%7."/>
      <w:lvlJc w:val="left"/>
      <w:pPr>
        <w:ind w:left="3870" w:hanging="1440"/>
      </w:pPr>
      <w:rPr>
        <w:rFonts w:cs="Sylfaen" w:hint="default"/>
      </w:rPr>
    </w:lvl>
    <w:lvl w:ilvl="7">
      <w:start w:val="1"/>
      <w:numFmt w:val="decimal"/>
      <w:lvlText w:val="%1.%2.%3.%4.%5.%6.%7.%8."/>
      <w:lvlJc w:val="left"/>
      <w:pPr>
        <w:ind w:left="4635" w:hanging="1800"/>
      </w:pPr>
      <w:rPr>
        <w:rFonts w:cs="Sylfaen" w:hint="default"/>
      </w:rPr>
    </w:lvl>
    <w:lvl w:ilvl="8">
      <w:start w:val="1"/>
      <w:numFmt w:val="decimal"/>
      <w:lvlText w:val="%1.%2.%3.%4.%5.%6.%7.%8.%9."/>
      <w:lvlJc w:val="left"/>
      <w:pPr>
        <w:ind w:left="5040" w:hanging="1800"/>
      </w:pPr>
      <w:rPr>
        <w:rFonts w:cs="Sylfaen" w:hint="default"/>
      </w:rPr>
    </w:lvl>
  </w:abstractNum>
  <w:abstractNum w:abstractNumId="31" w15:restartNumberingAfterBreak="0">
    <w:nsid w:val="5D432972"/>
    <w:multiLevelType w:val="hybridMultilevel"/>
    <w:tmpl w:val="C3CABA22"/>
    <w:lvl w:ilvl="0" w:tplc="0409000F">
      <w:start w:val="1"/>
      <w:numFmt w:val="decimal"/>
      <w:lvlText w:val="%1."/>
      <w:lvlJc w:val="left"/>
      <w:pPr>
        <w:ind w:left="752" w:hanging="360"/>
      </w:pPr>
      <w:rPr>
        <w:rFonts w:hint="default"/>
      </w:rPr>
    </w:lvl>
    <w:lvl w:ilvl="1" w:tplc="04090019">
      <w:start w:val="1"/>
      <w:numFmt w:val="lowerLetter"/>
      <w:lvlText w:val="%2."/>
      <w:lvlJc w:val="left"/>
      <w:pPr>
        <w:ind w:left="1472" w:hanging="360"/>
      </w:pPr>
    </w:lvl>
    <w:lvl w:ilvl="2" w:tplc="0409001B" w:tentative="1">
      <w:start w:val="1"/>
      <w:numFmt w:val="lowerRoman"/>
      <w:lvlText w:val="%3."/>
      <w:lvlJc w:val="right"/>
      <w:pPr>
        <w:ind w:left="2192" w:hanging="180"/>
      </w:pPr>
    </w:lvl>
    <w:lvl w:ilvl="3" w:tplc="0409000F" w:tentative="1">
      <w:start w:val="1"/>
      <w:numFmt w:val="decimal"/>
      <w:lvlText w:val="%4."/>
      <w:lvlJc w:val="left"/>
      <w:pPr>
        <w:ind w:left="2912" w:hanging="360"/>
      </w:pPr>
    </w:lvl>
    <w:lvl w:ilvl="4" w:tplc="04090019" w:tentative="1">
      <w:start w:val="1"/>
      <w:numFmt w:val="lowerLetter"/>
      <w:lvlText w:val="%5."/>
      <w:lvlJc w:val="left"/>
      <w:pPr>
        <w:ind w:left="3632" w:hanging="360"/>
      </w:pPr>
    </w:lvl>
    <w:lvl w:ilvl="5" w:tplc="0409001B" w:tentative="1">
      <w:start w:val="1"/>
      <w:numFmt w:val="lowerRoman"/>
      <w:lvlText w:val="%6."/>
      <w:lvlJc w:val="right"/>
      <w:pPr>
        <w:ind w:left="4352" w:hanging="180"/>
      </w:pPr>
    </w:lvl>
    <w:lvl w:ilvl="6" w:tplc="0409000F" w:tentative="1">
      <w:start w:val="1"/>
      <w:numFmt w:val="decimal"/>
      <w:lvlText w:val="%7."/>
      <w:lvlJc w:val="left"/>
      <w:pPr>
        <w:ind w:left="5072" w:hanging="360"/>
      </w:pPr>
    </w:lvl>
    <w:lvl w:ilvl="7" w:tplc="04090019" w:tentative="1">
      <w:start w:val="1"/>
      <w:numFmt w:val="lowerLetter"/>
      <w:lvlText w:val="%8."/>
      <w:lvlJc w:val="left"/>
      <w:pPr>
        <w:ind w:left="5792" w:hanging="360"/>
      </w:pPr>
    </w:lvl>
    <w:lvl w:ilvl="8" w:tplc="0409001B" w:tentative="1">
      <w:start w:val="1"/>
      <w:numFmt w:val="lowerRoman"/>
      <w:lvlText w:val="%9."/>
      <w:lvlJc w:val="right"/>
      <w:pPr>
        <w:ind w:left="6512" w:hanging="180"/>
      </w:pPr>
    </w:lvl>
  </w:abstractNum>
  <w:abstractNum w:abstractNumId="32" w15:restartNumberingAfterBreak="0">
    <w:nsid w:val="5D571663"/>
    <w:multiLevelType w:val="hybridMultilevel"/>
    <w:tmpl w:val="62781438"/>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381DA7"/>
    <w:multiLevelType w:val="hybridMultilevel"/>
    <w:tmpl w:val="6D5CE62A"/>
    <w:lvl w:ilvl="0" w:tplc="2AE4E1F0">
      <w:start w:val="1"/>
      <w:numFmt w:val="decimal"/>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A72CAF"/>
    <w:multiLevelType w:val="hybridMultilevel"/>
    <w:tmpl w:val="033C7F88"/>
    <w:lvl w:ilvl="0" w:tplc="107846A2">
      <w:numFmt w:val="bullet"/>
      <w:lvlText w:val="-"/>
      <w:lvlJc w:val="left"/>
      <w:pPr>
        <w:ind w:left="369" w:hanging="152"/>
      </w:pPr>
      <w:rPr>
        <w:rFonts w:ascii="Sylfaen" w:eastAsia="Sylfaen" w:hAnsi="Sylfaen" w:cs="Sylfaen" w:hint="default"/>
        <w:spacing w:val="-2"/>
        <w:w w:val="100"/>
        <w:sz w:val="24"/>
        <w:szCs w:val="24"/>
      </w:rPr>
    </w:lvl>
    <w:lvl w:ilvl="1" w:tplc="2C9252BE">
      <w:numFmt w:val="bullet"/>
      <w:lvlText w:val=""/>
      <w:lvlJc w:val="left"/>
      <w:pPr>
        <w:ind w:left="369" w:hanging="425"/>
      </w:pPr>
      <w:rPr>
        <w:rFonts w:ascii="Wingdings" w:eastAsia="Wingdings" w:hAnsi="Wingdings" w:cs="Wingdings" w:hint="default"/>
        <w:w w:val="100"/>
        <w:sz w:val="24"/>
        <w:szCs w:val="24"/>
      </w:rPr>
    </w:lvl>
    <w:lvl w:ilvl="2" w:tplc="A31E360E">
      <w:numFmt w:val="bullet"/>
      <w:lvlText w:val="-"/>
      <w:lvlJc w:val="left"/>
      <w:pPr>
        <w:ind w:left="1077" w:hanging="281"/>
      </w:pPr>
      <w:rPr>
        <w:rFonts w:ascii="Sylfaen" w:eastAsia="Sylfaen" w:hAnsi="Sylfaen" w:cs="Sylfaen" w:hint="default"/>
        <w:spacing w:val="-2"/>
        <w:w w:val="99"/>
        <w:sz w:val="24"/>
        <w:szCs w:val="24"/>
      </w:rPr>
    </w:lvl>
    <w:lvl w:ilvl="3" w:tplc="11681C70">
      <w:numFmt w:val="bullet"/>
      <w:lvlText w:val=""/>
      <w:lvlJc w:val="left"/>
      <w:pPr>
        <w:ind w:left="712" w:hanging="286"/>
      </w:pPr>
      <w:rPr>
        <w:rFonts w:ascii="Wingdings" w:eastAsia="Wingdings" w:hAnsi="Wingdings" w:cs="Wingdings" w:hint="default"/>
        <w:w w:val="100"/>
        <w:sz w:val="24"/>
        <w:szCs w:val="24"/>
      </w:rPr>
    </w:lvl>
    <w:lvl w:ilvl="4" w:tplc="58B8F6A2">
      <w:numFmt w:val="bullet"/>
      <w:lvlText w:val="•"/>
      <w:lvlJc w:val="left"/>
      <w:pPr>
        <w:ind w:left="3526" w:hanging="286"/>
      </w:pPr>
    </w:lvl>
    <w:lvl w:ilvl="5" w:tplc="5038E896">
      <w:numFmt w:val="bullet"/>
      <w:lvlText w:val="•"/>
      <w:lvlJc w:val="left"/>
      <w:pPr>
        <w:ind w:left="4679" w:hanging="286"/>
      </w:pPr>
    </w:lvl>
    <w:lvl w:ilvl="6" w:tplc="47446D5C">
      <w:numFmt w:val="bullet"/>
      <w:lvlText w:val="•"/>
      <w:lvlJc w:val="left"/>
      <w:pPr>
        <w:ind w:left="5833" w:hanging="286"/>
      </w:pPr>
    </w:lvl>
    <w:lvl w:ilvl="7" w:tplc="C888A0FA">
      <w:numFmt w:val="bullet"/>
      <w:lvlText w:val="•"/>
      <w:lvlJc w:val="left"/>
      <w:pPr>
        <w:ind w:left="6986" w:hanging="286"/>
      </w:pPr>
    </w:lvl>
    <w:lvl w:ilvl="8" w:tplc="0A9A0F2A">
      <w:numFmt w:val="bullet"/>
      <w:lvlText w:val="•"/>
      <w:lvlJc w:val="left"/>
      <w:pPr>
        <w:ind w:left="8139" w:hanging="286"/>
      </w:pPr>
    </w:lvl>
  </w:abstractNum>
  <w:abstractNum w:abstractNumId="35" w15:restartNumberingAfterBreak="0">
    <w:nsid w:val="60AC6D19"/>
    <w:multiLevelType w:val="hybridMultilevel"/>
    <w:tmpl w:val="0DBE9D5E"/>
    <w:lvl w:ilvl="0" w:tplc="91F4A0F0">
      <w:start w:val="1"/>
      <w:numFmt w:val="decimal"/>
      <w:lvlText w:val="%1."/>
      <w:lvlJc w:val="left"/>
      <w:pPr>
        <w:ind w:left="1080" w:hanging="360"/>
      </w:pPr>
      <w:rPr>
        <w:rFonts w:ascii="Sylfaen" w:eastAsiaTheme="minorEastAsia" w:hAnsi="Sylfaen" w:cstheme="minorBidi"/>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 w15:restartNumberingAfterBreak="0">
    <w:nsid w:val="621F1387"/>
    <w:multiLevelType w:val="multilevel"/>
    <w:tmpl w:val="E87A2098"/>
    <w:lvl w:ilvl="0">
      <w:start w:val="1"/>
      <w:numFmt w:val="decimal"/>
      <w:lvlText w:val="%1."/>
      <w:lvlJc w:val="left"/>
      <w:pPr>
        <w:ind w:left="1069" w:hanging="360"/>
      </w:pPr>
    </w:lvl>
    <w:lvl w:ilvl="1">
      <w:start w:val="2"/>
      <w:numFmt w:val="decimal"/>
      <w:isLgl/>
      <w:lvlText w:val="%1.%2."/>
      <w:lvlJc w:val="left"/>
      <w:pPr>
        <w:ind w:left="1485" w:hanging="405"/>
      </w:pPr>
      <w:rPr>
        <w:rFonts w:cs="Arial"/>
      </w:rPr>
    </w:lvl>
    <w:lvl w:ilvl="2">
      <w:start w:val="1"/>
      <w:numFmt w:val="decimal"/>
      <w:isLgl/>
      <w:lvlText w:val="%1.%2.%3."/>
      <w:lvlJc w:val="left"/>
      <w:pPr>
        <w:ind w:left="2160" w:hanging="720"/>
      </w:pPr>
      <w:rPr>
        <w:rFonts w:cs="Arial"/>
      </w:rPr>
    </w:lvl>
    <w:lvl w:ilvl="3">
      <w:start w:val="1"/>
      <w:numFmt w:val="decimal"/>
      <w:isLgl/>
      <w:lvlText w:val="%1.%2.%3.%4."/>
      <w:lvlJc w:val="left"/>
      <w:pPr>
        <w:ind w:left="2520" w:hanging="720"/>
      </w:pPr>
      <w:rPr>
        <w:rFonts w:cs="Arial"/>
      </w:rPr>
    </w:lvl>
    <w:lvl w:ilvl="4">
      <w:start w:val="1"/>
      <w:numFmt w:val="decimal"/>
      <w:isLgl/>
      <w:lvlText w:val="%1.%2.%3.%4.%5."/>
      <w:lvlJc w:val="left"/>
      <w:pPr>
        <w:ind w:left="3240" w:hanging="1080"/>
      </w:pPr>
      <w:rPr>
        <w:rFonts w:cs="Arial"/>
      </w:rPr>
    </w:lvl>
    <w:lvl w:ilvl="5">
      <w:start w:val="1"/>
      <w:numFmt w:val="decimal"/>
      <w:isLgl/>
      <w:lvlText w:val="%1.%2.%3.%4.%5.%6."/>
      <w:lvlJc w:val="left"/>
      <w:pPr>
        <w:ind w:left="3960" w:hanging="1440"/>
      </w:pPr>
      <w:rPr>
        <w:rFonts w:cs="Arial"/>
      </w:rPr>
    </w:lvl>
    <w:lvl w:ilvl="6">
      <w:start w:val="1"/>
      <w:numFmt w:val="decimal"/>
      <w:isLgl/>
      <w:lvlText w:val="%1.%2.%3.%4.%5.%6.%7."/>
      <w:lvlJc w:val="left"/>
      <w:pPr>
        <w:ind w:left="4320" w:hanging="1440"/>
      </w:pPr>
      <w:rPr>
        <w:rFonts w:cs="Arial"/>
      </w:rPr>
    </w:lvl>
    <w:lvl w:ilvl="7">
      <w:start w:val="1"/>
      <w:numFmt w:val="decimal"/>
      <w:isLgl/>
      <w:lvlText w:val="%1.%2.%3.%4.%5.%6.%7.%8."/>
      <w:lvlJc w:val="left"/>
      <w:pPr>
        <w:ind w:left="5040" w:hanging="1800"/>
      </w:pPr>
      <w:rPr>
        <w:rFonts w:cs="Arial"/>
      </w:rPr>
    </w:lvl>
    <w:lvl w:ilvl="8">
      <w:start w:val="1"/>
      <w:numFmt w:val="decimal"/>
      <w:isLgl/>
      <w:lvlText w:val="%1.%2.%3.%4.%5.%6.%7.%8.%9."/>
      <w:lvlJc w:val="left"/>
      <w:pPr>
        <w:ind w:left="5400" w:hanging="1800"/>
      </w:pPr>
      <w:rPr>
        <w:rFonts w:cs="Arial"/>
      </w:rPr>
    </w:lvl>
  </w:abstractNum>
  <w:abstractNum w:abstractNumId="37" w15:restartNumberingAfterBreak="0">
    <w:nsid w:val="667435CC"/>
    <w:multiLevelType w:val="multilevel"/>
    <w:tmpl w:val="978A15A8"/>
    <w:lvl w:ilvl="0">
      <w:start w:val="1"/>
      <w:numFmt w:val="decimal"/>
      <w:lvlText w:val="%1."/>
      <w:lvlJc w:val="left"/>
      <w:pPr>
        <w:ind w:left="720" w:hanging="360"/>
      </w:pPr>
      <w:rPr>
        <w:rFonts w:ascii="Sylfaen" w:eastAsiaTheme="minorEastAsia" w:hAnsi="Sylfaen" w:cs="Arial"/>
        <w:b/>
      </w:rPr>
    </w:lvl>
    <w:lvl w:ilvl="1">
      <w:start w:val="1"/>
      <w:numFmt w:val="decimal"/>
      <w:isLgl/>
      <w:lvlText w:val="%1.%2."/>
      <w:lvlJc w:val="left"/>
      <w:pPr>
        <w:ind w:left="1170" w:hanging="450"/>
      </w:pPr>
      <w:rPr>
        <w:rFonts w:cs="Arial" w:hint="default"/>
      </w:rPr>
    </w:lvl>
    <w:lvl w:ilvl="2">
      <w:start w:val="1"/>
      <w:numFmt w:val="decimal"/>
      <w:isLgl/>
      <w:lvlText w:val="%1.%2.%3."/>
      <w:lvlJc w:val="left"/>
      <w:pPr>
        <w:ind w:left="1800" w:hanging="720"/>
      </w:pPr>
      <w:rPr>
        <w:rFonts w:cs="Arial" w:hint="default"/>
      </w:rPr>
    </w:lvl>
    <w:lvl w:ilvl="3">
      <w:start w:val="1"/>
      <w:numFmt w:val="decimal"/>
      <w:isLgl/>
      <w:lvlText w:val="%1.%2.%3.%4."/>
      <w:lvlJc w:val="left"/>
      <w:pPr>
        <w:ind w:left="2160" w:hanging="720"/>
      </w:pPr>
      <w:rPr>
        <w:rFonts w:cs="Arial" w:hint="default"/>
      </w:rPr>
    </w:lvl>
    <w:lvl w:ilvl="4">
      <w:start w:val="1"/>
      <w:numFmt w:val="decimal"/>
      <w:isLgl/>
      <w:lvlText w:val="%1.%2.%3.%4.%5."/>
      <w:lvlJc w:val="left"/>
      <w:pPr>
        <w:ind w:left="2880" w:hanging="1080"/>
      </w:pPr>
      <w:rPr>
        <w:rFonts w:cs="Arial" w:hint="default"/>
      </w:rPr>
    </w:lvl>
    <w:lvl w:ilvl="5">
      <w:start w:val="1"/>
      <w:numFmt w:val="decimal"/>
      <w:isLgl/>
      <w:lvlText w:val="%1.%2.%3.%4.%5.%6."/>
      <w:lvlJc w:val="left"/>
      <w:pPr>
        <w:ind w:left="3240" w:hanging="1080"/>
      </w:pPr>
      <w:rPr>
        <w:rFonts w:cs="Arial" w:hint="default"/>
      </w:rPr>
    </w:lvl>
    <w:lvl w:ilvl="6">
      <w:start w:val="1"/>
      <w:numFmt w:val="decimal"/>
      <w:isLgl/>
      <w:lvlText w:val="%1.%2.%3.%4.%5.%6.%7."/>
      <w:lvlJc w:val="left"/>
      <w:pPr>
        <w:ind w:left="3960" w:hanging="1440"/>
      </w:pPr>
      <w:rPr>
        <w:rFonts w:cs="Arial" w:hint="default"/>
      </w:rPr>
    </w:lvl>
    <w:lvl w:ilvl="7">
      <w:start w:val="1"/>
      <w:numFmt w:val="decimal"/>
      <w:isLgl/>
      <w:lvlText w:val="%1.%2.%3.%4.%5.%6.%7.%8."/>
      <w:lvlJc w:val="left"/>
      <w:pPr>
        <w:ind w:left="4320" w:hanging="1440"/>
      </w:pPr>
      <w:rPr>
        <w:rFonts w:cs="Arial" w:hint="default"/>
      </w:rPr>
    </w:lvl>
    <w:lvl w:ilvl="8">
      <w:start w:val="1"/>
      <w:numFmt w:val="decimal"/>
      <w:isLgl/>
      <w:lvlText w:val="%1.%2.%3.%4.%5.%6.%7.%8.%9."/>
      <w:lvlJc w:val="left"/>
      <w:pPr>
        <w:ind w:left="5040" w:hanging="1800"/>
      </w:pPr>
      <w:rPr>
        <w:rFonts w:cs="Arial" w:hint="default"/>
      </w:rPr>
    </w:lvl>
  </w:abstractNum>
  <w:abstractNum w:abstractNumId="38" w15:restartNumberingAfterBreak="0">
    <w:nsid w:val="6778268F"/>
    <w:multiLevelType w:val="multilevel"/>
    <w:tmpl w:val="CCE6340E"/>
    <w:lvl w:ilvl="0">
      <w:start w:val="6"/>
      <w:numFmt w:val="decimal"/>
      <w:lvlText w:val="%1."/>
      <w:lvlJc w:val="left"/>
      <w:pPr>
        <w:ind w:left="405" w:hanging="405"/>
      </w:pPr>
      <w:rPr>
        <w:rFonts w:hint="default"/>
      </w:rPr>
    </w:lvl>
    <w:lvl w:ilvl="1">
      <w:start w:val="2"/>
      <w:numFmt w:val="decimal"/>
      <w:lvlText w:val="%1.%2."/>
      <w:lvlJc w:val="left"/>
      <w:pPr>
        <w:ind w:left="1215" w:hanging="405"/>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39" w15:restartNumberingAfterBreak="0">
    <w:nsid w:val="685E2598"/>
    <w:multiLevelType w:val="hybridMultilevel"/>
    <w:tmpl w:val="194248A4"/>
    <w:lvl w:ilvl="0" w:tplc="04190001">
      <w:start w:val="1"/>
      <w:numFmt w:val="bullet"/>
      <w:lvlText w:val="-"/>
      <w:lvlJc w:val="left"/>
      <w:pPr>
        <w:tabs>
          <w:tab w:val="num" w:pos="720"/>
        </w:tabs>
        <w:ind w:left="720" w:hanging="360"/>
      </w:pPr>
      <w:rPr>
        <w:rFonts w:ascii="AcadNusx" w:eastAsia="Times New Roman" w:hAnsi="AcadNusx"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C960CEA"/>
    <w:multiLevelType w:val="hybridMultilevel"/>
    <w:tmpl w:val="C4D8099C"/>
    <w:lvl w:ilvl="0" w:tplc="0419000F">
      <w:start w:val="1"/>
      <w:numFmt w:val="bullet"/>
      <w:lvlText w:val=""/>
      <w:lvlJc w:val="left"/>
      <w:pPr>
        <w:ind w:left="360" w:hanging="360"/>
      </w:pPr>
      <w:rPr>
        <w:rFonts w:ascii="Symbol" w:hAnsi="Symbol" w:hint="default"/>
      </w:rPr>
    </w:lvl>
    <w:lvl w:ilvl="1" w:tplc="FDD22380">
      <w:start w:val="2"/>
      <w:numFmt w:val="bullet"/>
      <w:lvlText w:val="-"/>
      <w:lvlJc w:val="left"/>
      <w:pPr>
        <w:tabs>
          <w:tab w:val="num" w:pos="1080"/>
        </w:tabs>
        <w:ind w:left="1080" w:hanging="360"/>
      </w:pPr>
      <w:rPr>
        <w:rFonts w:ascii="Sylfaen" w:eastAsia="Times New Roman" w:hAnsi="Sylfaen" w:cs="Times New Roman"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41" w15:restartNumberingAfterBreak="0">
    <w:nsid w:val="6CB36977"/>
    <w:multiLevelType w:val="hybridMultilevel"/>
    <w:tmpl w:val="421CAA6E"/>
    <w:lvl w:ilvl="0" w:tplc="73CE085E">
      <w:start w:val="2016"/>
      <w:numFmt w:val="bullet"/>
      <w:lvlText w:val="-"/>
      <w:lvlJc w:val="left"/>
      <w:pPr>
        <w:ind w:left="720" w:hanging="360"/>
      </w:pPr>
      <w:rPr>
        <w:rFonts w:ascii="Sylfaen" w:eastAsiaTheme="minorEastAsia" w:hAnsi="Sylfaen" w:cs="Arian AMU" w:hint="default"/>
        <w:color w:val="33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FC17D6"/>
    <w:multiLevelType w:val="hybridMultilevel"/>
    <w:tmpl w:val="0DACF9FA"/>
    <w:lvl w:ilvl="0" w:tplc="4EE06DD6">
      <w:start w:val="7"/>
      <w:numFmt w:val="decimal"/>
      <w:lvlText w:val="%1."/>
      <w:lvlJc w:val="left"/>
      <w:pPr>
        <w:ind w:left="765" w:hanging="360"/>
      </w:pPr>
      <w:rPr>
        <w:rFonts w:cs="Sylfaen" w:hint="default"/>
      </w:r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43" w15:restartNumberingAfterBreak="0">
    <w:nsid w:val="75B61C77"/>
    <w:multiLevelType w:val="hybridMultilevel"/>
    <w:tmpl w:val="C150C15A"/>
    <w:lvl w:ilvl="0" w:tplc="C8CA80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949260A"/>
    <w:multiLevelType w:val="hybridMultilevel"/>
    <w:tmpl w:val="5BBCD2BE"/>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EEE4313"/>
    <w:multiLevelType w:val="hybridMultilevel"/>
    <w:tmpl w:val="6D5CE62A"/>
    <w:lvl w:ilvl="0" w:tplc="2AE4E1F0">
      <w:start w:val="1"/>
      <w:numFmt w:val="decimal"/>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22"/>
  </w:num>
  <w:num w:numId="5">
    <w:abstractNumId w:val="14"/>
  </w:num>
  <w:num w:numId="6">
    <w:abstractNumId w:val="3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4"/>
  </w:num>
  <w:num w:numId="9">
    <w:abstractNumId w:val="15"/>
  </w:num>
  <w:num w:numId="10">
    <w:abstractNumId w:val="0"/>
  </w:num>
  <w:num w:numId="11">
    <w:abstractNumId w:val="2"/>
  </w:num>
  <w:num w:numId="12">
    <w:abstractNumId w:val="41"/>
  </w:num>
  <w:num w:numId="13">
    <w:abstractNumId w:val="7"/>
  </w:num>
  <w:num w:numId="14">
    <w:abstractNumId w:val="5"/>
  </w:num>
  <w:num w:numId="15">
    <w:abstractNumId w:val="4"/>
  </w:num>
  <w:num w:numId="16">
    <w:abstractNumId w:val="30"/>
  </w:num>
  <w:num w:numId="1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11"/>
  </w:num>
  <w:num w:numId="20">
    <w:abstractNumId w:val="16"/>
  </w:num>
  <w:num w:numId="21">
    <w:abstractNumId w:val="27"/>
  </w:num>
  <w:num w:numId="22">
    <w:abstractNumId w:val="17"/>
  </w:num>
  <w:num w:numId="23">
    <w:abstractNumId w:val="43"/>
  </w:num>
  <w:num w:numId="24">
    <w:abstractNumId w:val="31"/>
  </w:num>
  <w:num w:numId="25">
    <w:abstractNumId w:val="21"/>
  </w:num>
  <w:num w:numId="26">
    <w:abstractNumId w:val="6"/>
  </w:num>
  <w:num w:numId="27">
    <w:abstractNumId w:val="25"/>
  </w:num>
  <w:num w:numId="28">
    <w:abstractNumId w:val="32"/>
  </w:num>
  <w:num w:numId="29">
    <w:abstractNumId w:val="1"/>
  </w:num>
  <w:num w:numId="30">
    <w:abstractNumId w:val="10"/>
  </w:num>
  <w:num w:numId="31">
    <w:abstractNumId w:val="33"/>
  </w:num>
  <w:num w:numId="32">
    <w:abstractNumId w:val="37"/>
  </w:num>
  <w:num w:numId="33">
    <w:abstractNumId w:val="29"/>
  </w:num>
  <w:num w:numId="34">
    <w:abstractNumId w:val="38"/>
  </w:num>
  <w:num w:numId="35">
    <w:abstractNumId w:val="45"/>
  </w:num>
  <w:num w:numId="36">
    <w:abstractNumId w:val="39"/>
  </w:num>
  <w:num w:numId="37">
    <w:abstractNumId w:val="8"/>
  </w:num>
  <w:num w:numId="38">
    <w:abstractNumId w:val="9"/>
  </w:num>
  <w:num w:numId="39">
    <w:abstractNumId w:val="19"/>
  </w:num>
  <w:num w:numId="40">
    <w:abstractNumId w:val="3"/>
  </w:num>
  <w:num w:numId="41">
    <w:abstractNumId w:val="44"/>
  </w:num>
  <w:num w:numId="42">
    <w:abstractNumId w:val="18"/>
  </w:num>
  <w:num w:numId="43">
    <w:abstractNumId w:val="20"/>
  </w:num>
  <w:num w:numId="44">
    <w:abstractNumId w:val="26"/>
  </w:num>
  <w:num w:numId="45">
    <w:abstractNumId w:val="12"/>
  </w:num>
  <w:num w:numId="46">
    <w:abstractNumId w:val="42"/>
  </w:num>
  <w:num w:numId="47">
    <w:abstractNumId w:val="4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en-US" w:vendorID="64" w:dllVersion="4096" w:nlCheck="1" w:checkStyle="0"/>
  <w:activeWritingStyle w:appName="MSWord" w:lang="fr-FR" w:vendorID="64" w:dllVersion="6" w:nlCheck="1" w:checkStyle="0"/>
  <w:activeWritingStyle w:appName="MSWord" w:lang="ru-RU"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4096" w:nlCheck="1" w:checkStyle="0"/>
  <w:activeWritingStyle w:appName="MSWord" w:lang="en-US" w:vendorID="64" w:dllVersion="131078" w:nlCheck="1" w:checkStyle="1"/>
  <w:activeWritingStyle w:appName="MSWord" w:lang="ru-RU" w:vendorID="64" w:dllVersion="131078" w:nlCheck="1" w:checkStyle="0"/>
  <w:activeWritingStyle w:appName="MSWord" w:lang="fr-FR" w:vendorID="64" w:dllVersion="131078" w:nlCheck="1" w:checkStyle="0"/>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7DF3"/>
    <w:rsid w:val="00002B39"/>
    <w:rsid w:val="000033F3"/>
    <w:rsid w:val="00004F14"/>
    <w:rsid w:val="0000679C"/>
    <w:rsid w:val="00007E74"/>
    <w:rsid w:val="00013278"/>
    <w:rsid w:val="00017561"/>
    <w:rsid w:val="00023210"/>
    <w:rsid w:val="000236E8"/>
    <w:rsid w:val="000269B7"/>
    <w:rsid w:val="00027DAD"/>
    <w:rsid w:val="00030AA5"/>
    <w:rsid w:val="000330BA"/>
    <w:rsid w:val="00033D9A"/>
    <w:rsid w:val="000364D4"/>
    <w:rsid w:val="0004089C"/>
    <w:rsid w:val="00040D6D"/>
    <w:rsid w:val="0004141F"/>
    <w:rsid w:val="00042F98"/>
    <w:rsid w:val="0004532F"/>
    <w:rsid w:val="0004597E"/>
    <w:rsid w:val="0004599E"/>
    <w:rsid w:val="000469EF"/>
    <w:rsid w:val="00050D72"/>
    <w:rsid w:val="00052216"/>
    <w:rsid w:val="00055AFC"/>
    <w:rsid w:val="0006264F"/>
    <w:rsid w:val="000649CD"/>
    <w:rsid w:val="00073850"/>
    <w:rsid w:val="000749A1"/>
    <w:rsid w:val="0007543A"/>
    <w:rsid w:val="00075633"/>
    <w:rsid w:val="000825B5"/>
    <w:rsid w:val="00083866"/>
    <w:rsid w:val="000843A7"/>
    <w:rsid w:val="0008612D"/>
    <w:rsid w:val="00086809"/>
    <w:rsid w:val="00093609"/>
    <w:rsid w:val="00093CB7"/>
    <w:rsid w:val="0009414C"/>
    <w:rsid w:val="000A02B4"/>
    <w:rsid w:val="000A05D3"/>
    <w:rsid w:val="000A11AE"/>
    <w:rsid w:val="000A23E6"/>
    <w:rsid w:val="000A2A42"/>
    <w:rsid w:val="000A3E8A"/>
    <w:rsid w:val="000A62E7"/>
    <w:rsid w:val="000A7331"/>
    <w:rsid w:val="000A761F"/>
    <w:rsid w:val="000B45C7"/>
    <w:rsid w:val="000B5486"/>
    <w:rsid w:val="000B5AA0"/>
    <w:rsid w:val="000B7642"/>
    <w:rsid w:val="000C2BEB"/>
    <w:rsid w:val="000C2C3B"/>
    <w:rsid w:val="000C501E"/>
    <w:rsid w:val="000C73F9"/>
    <w:rsid w:val="000D15C1"/>
    <w:rsid w:val="000D15D9"/>
    <w:rsid w:val="000D3AD1"/>
    <w:rsid w:val="000D6DE3"/>
    <w:rsid w:val="000E0017"/>
    <w:rsid w:val="000E0A98"/>
    <w:rsid w:val="000E28F5"/>
    <w:rsid w:val="000E78AF"/>
    <w:rsid w:val="000E7BDE"/>
    <w:rsid w:val="000F4975"/>
    <w:rsid w:val="000F59F6"/>
    <w:rsid w:val="000F5AA4"/>
    <w:rsid w:val="0010014F"/>
    <w:rsid w:val="001054B2"/>
    <w:rsid w:val="00106DB6"/>
    <w:rsid w:val="00107A2D"/>
    <w:rsid w:val="00107AD8"/>
    <w:rsid w:val="00110AEC"/>
    <w:rsid w:val="00111BA9"/>
    <w:rsid w:val="00112B01"/>
    <w:rsid w:val="0011375B"/>
    <w:rsid w:val="00115037"/>
    <w:rsid w:val="00115056"/>
    <w:rsid w:val="00117DF2"/>
    <w:rsid w:val="001258BD"/>
    <w:rsid w:val="00125F9D"/>
    <w:rsid w:val="00126DA3"/>
    <w:rsid w:val="00127233"/>
    <w:rsid w:val="00127FE1"/>
    <w:rsid w:val="001322A8"/>
    <w:rsid w:val="00135254"/>
    <w:rsid w:val="00137E1C"/>
    <w:rsid w:val="001405FE"/>
    <w:rsid w:val="00144235"/>
    <w:rsid w:val="00145607"/>
    <w:rsid w:val="00146272"/>
    <w:rsid w:val="00146AA0"/>
    <w:rsid w:val="00150890"/>
    <w:rsid w:val="001508C3"/>
    <w:rsid w:val="001510B1"/>
    <w:rsid w:val="00151BA6"/>
    <w:rsid w:val="00152335"/>
    <w:rsid w:val="001527FA"/>
    <w:rsid w:val="001537D8"/>
    <w:rsid w:val="001545A2"/>
    <w:rsid w:val="00155EC0"/>
    <w:rsid w:val="001606E2"/>
    <w:rsid w:val="00160F2F"/>
    <w:rsid w:val="00161555"/>
    <w:rsid w:val="0016190A"/>
    <w:rsid w:val="0016548D"/>
    <w:rsid w:val="00166870"/>
    <w:rsid w:val="00167E27"/>
    <w:rsid w:val="001734B1"/>
    <w:rsid w:val="00173C3E"/>
    <w:rsid w:val="00177D95"/>
    <w:rsid w:val="00185AF1"/>
    <w:rsid w:val="001863E5"/>
    <w:rsid w:val="0019112B"/>
    <w:rsid w:val="00191CD3"/>
    <w:rsid w:val="00192A36"/>
    <w:rsid w:val="00192DED"/>
    <w:rsid w:val="001933E1"/>
    <w:rsid w:val="00194603"/>
    <w:rsid w:val="00194A60"/>
    <w:rsid w:val="00195211"/>
    <w:rsid w:val="00195567"/>
    <w:rsid w:val="00195675"/>
    <w:rsid w:val="00195FC8"/>
    <w:rsid w:val="001A01E2"/>
    <w:rsid w:val="001A3CA7"/>
    <w:rsid w:val="001B67DE"/>
    <w:rsid w:val="001B72BC"/>
    <w:rsid w:val="001B7C13"/>
    <w:rsid w:val="001C0DB5"/>
    <w:rsid w:val="001C1D74"/>
    <w:rsid w:val="001C2578"/>
    <w:rsid w:val="001C3D7F"/>
    <w:rsid w:val="001C4E7F"/>
    <w:rsid w:val="001C6EF1"/>
    <w:rsid w:val="001D08B6"/>
    <w:rsid w:val="001D0993"/>
    <w:rsid w:val="001D1276"/>
    <w:rsid w:val="001E54A9"/>
    <w:rsid w:val="001E6FEB"/>
    <w:rsid w:val="001F1603"/>
    <w:rsid w:val="001F3992"/>
    <w:rsid w:val="00202636"/>
    <w:rsid w:val="00202670"/>
    <w:rsid w:val="002061D5"/>
    <w:rsid w:val="00206BF8"/>
    <w:rsid w:val="00207623"/>
    <w:rsid w:val="002106FF"/>
    <w:rsid w:val="00211FE3"/>
    <w:rsid w:val="00215226"/>
    <w:rsid w:val="00215C58"/>
    <w:rsid w:val="00217FB1"/>
    <w:rsid w:val="002243C7"/>
    <w:rsid w:val="0022479B"/>
    <w:rsid w:val="00226618"/>
    <w:rsid w:val="00226843"/>
    <w:rsid w:val="0022749F"/>
    <w:rsid w:val="00230AA0"/>
    <w:rsid w:val="00231DBE"/>
    <w:rsid w:val="0023232A"/>
    <w:rsid w:val="0023348A"/>
    <w:rsid w:val="0023422C"/>
    <w:rsid w:val="00243173"/>
    <w:rsid w:val="0024389A"/>
    <w:rsid w:val="0024750A"/>
    <w:rsid w:val="002476C9"/>
    <w:rsid w:val="002539E3"/>
    <w:rsid w:val="002614E5"/>
    <w:rsid w:val="00261A4B"/>
    <w:rsid w:val="00261E35"/>
    <w:rsid w:val="00262122"/>
    <w:rsid w:val="00265101"/>
    <w:rsid w:val="00271043"/>
    <w:rsid w:val="00274324"/>
    <w:rsid w:val="00274755"/>
    <w:rsid w:val="00275DE3"/>
    <w:rsid w:val="00277A51"/>
    <w:rsid w:val="00281651"/>
    <w:rsid w:val="00281C31"/>
    <w:rsid w:val="00287E5F"/>
    <w:rsid w:val="00292F7F"/>
    <w:rsid w:val="002934DF"/>
    <w:rsid w:val="00294D9A"/>
    <w:rsid w:val="00295499"/>
    <w:rsid w:val="00295B65"/>
    <w:rsid w:val="0029690F"/>
    <w:rsid w:val="002A0FE8"/>
    <w:rsid w:val="002A1C26"/>
    <w:rsid w:val="002A1EE7"/>
    <w:rsid w:val="002A2F3F"/>
    <w:rsid w:val="002A4DF3"/>
    <w:rsid w:val="002A4EE1"/>
    <w:rsid w:val="002A7AE9"/>
    <w:rsid w:val="002B24A9"/>
    <w:rsid w:val="002B7E84"/>
    <w:rsid w:val="002B7EF4"/>
    <w:rsid w:val="002C274F"/>
    <w:rsid w:val="002C2E23"/>
    <w:rsid w:val="002C6EF6"/>
    <w:rsid w:val="002D0682"/>
    <w:rsid w:val="002D1DF7"/>
    <w:rsid w:val="002D288E"/>
    <w:rsid w:val="002D2FE6"/>
    <w:rsid w:val="002D5710"/>
    <w:rsid w:val="002D5E0A"/>
    <w:rsid w:val="002E04E3"/>
    <w:rsid w:val="002E4263"/>
    <w:rsid w:val="002E4406"/>
    <w:rsid w:val="002E7F97"/>
    <w:rsid w:val="002F0351"/>
    <w:rsid w:val="002F1256"/>
    <w:rsid w:val="002F2118"/>
    <w:rsid w:val="002F3279"/>
    <w:rsid w:val="002F7668"/>
    <w:rsid w:val="003006C3"/>
    <w:rsid w:val="00300AD3"/>
    <w:rsid w:val="00305FFA"/>
    <w:rsid w:val="003104BC"/>
    <w:rsid w:val="00314CF2"/>
    <w:rsid w:val="00316684"/>
    <w:rsid w:val="00322119"/>
    <w:rsid w:val="003225C0"/>
    <w:rsid w:val="003277C9"/>
    <w:rsid w:val="00327B96"/>
    <w:rsid w:val="0033074A"/>
    <w:rsid w:val="003307B2"/>
    <w:rsid w:val="00332B83"/>
    <w:rsid w:val="0033376B"/>
    <w:rsid w:val="00333B4C"/>
    <w:rsid w:val="00333B58"/>
    <w:rsid w:val="003361FD"/>
    <w:rsid w:val="003372FB"/>
    <w:rsid w:val="00340927"/>
    <w:rsid w:val="00340E14"/>
    <w:rsid w:val="00344468"/>
    <w:rsid w:val="003447F3"/>
    <w:rsid w:val="00344A26"/>
    <w:rsid w:val="00344AAB"/>
    <w:rsid w:val="003508F0"/>
    <w:rsid w:val="00351015"/>
    <w:rsid w:val="00351D40"/>
    <w:rsid w:val="0035238D"/>
    <w:rsid w:val="00356AEA"/>
    <w:rsid w:val="0035768A"/>
    <w:rsid w:val="003619A9"/>
    <w:rsid w:val="00365D5E"/>
    <w:rsid w:val="00365DA3"/>
    <w:rsid w:val="00370E35"/>
    <w:rsid w:val="00371C71"/>
    <w:rsid w:val="00372042"/>
    <w:rsid w:val="0037324C"/>
    <w:rsid w:val="00374213"/>
    <w:rsid w:val="00374337"/>
    <w:rsid w:val="00374A9E"/>
    <w:rsid w:val="00374AA7"/>
    <w:rsid w:val="00375461"/>
    <w:rsid w:val="00376669"/>
    <w:rsid w:val="00380D5D"/>
    <w:rsid w:val="0038496C"/>
    <w:rsid w:val="00386596"/>
    <w:rsid w:val="00387848"/>
    <w:rsid w:val="00393105"/>
    <w:rsid w:val="00394EEE"/>
    <w:rsid w:val="003A041E"/>
    <w:rsid w:val="003A1B06"/>
    <w:rsid w:val="003A1ED8"/>
    <w:rsid w:val="003B0F52"/>
    <w:rsid w:val="003B1164"/>
    <w:rsid w:val="003B154A"/>
    <w:rsid w:val="003B29C3"/>
    <w:rsid w:val="003B76C3"/>
    <w:rsid w:val="003C1FA6"/>
    <w:rsid w:val="003C2E1C"/>
    <w:rsid w:val="003C2FC5"/>
    <w:rsid w:val="003C3C95"/>
    <w:rsid w:val="003C4F18"/>
    <w:rsid w:val="003C4FDC"/>
    <w:rsid w:val="003C6FA6"/>
    <w:rsid w:val="003D141D"/>
    <w:rsid w:val="003D35DF"/>
    <w:rsid w:val="003D4F70"/>
    <w:rsid w:val="003D52A9"/>
    <w:rsid w:val="003D60EA"/>
    <w:rsid w:val="003D61C8"/>
    <w:rsid w:val="003E13AB"/>
    <w:rsid w:val="003E4E03"/>
    <w:rsid w:val="003E62A9"/>
    <w:rsid w:val="003F2505"/>
    <w:rsid w:val="003F4B70"/>
    <w:rsid w:val="003F6638"/>
    <w:rsid w:val="004009F3"/>
    <w:rsid w:val="00401E10"/>
    <w:rsid w:val="004113B8"/>
    <w:rsid w:val="004135D4"/>
    <w:rsid w:val="00415DB2"/>
    <w:rsid w:val="00421301"/>
    <w:rsid w:val="00421D6F"/>
    <w:rsid w:val="004235F1"/>
    <w:rsid w:val="00431042"/>
    <w:rsid w:val="00431B4A"/>
    <w:rsid w:val="00434D7D"/>
    <w:rsid w:val="00436DA9"/>
    <w:rsid w:val="00437255"/>
    <w:rsid w:val="00437D12"/>
    <w:rsid w:val="00437ED2"/>
    <w:rsid w:val="0044304F"/>
    <w:rsid w:val="00443240"/>
    <w:rsid w:val="0044426A"/>
    <w:rsid w:val="00444984"/>
    <w:rsid w:val="004473E2"/>
    <w:rsid w:val="004519DC"/>
    <w:rsid w:val="00453421"/>
    <w:rsid w:val="00454EAD"/>
    <w:rsid w:val="004575AB"/>
    <w:rsid w:val="004577BF"/>
    <w:rsid w:val="0046144D"/>
    <w:rsid w:val="004617B6"/>
    <w:rsid w:val="00462B00"/>
    <w:rsid w:val="004675E7"/>
    <w:rsid w:val="00467651"/>
    <w:rsid w:val="0046780D"/>
    <w:rsid w:val="00467BB9"/>
    <w:rsid w:val="00470295"/>
    <w:rsid w:val="0047036F"/>
    <w:rsid w:val="00470CA3"/>
    <w:rsid w:val="0047346A"/>
    <w:rsid w:val="00474AEE"/>
    <w:rsid w:val="00474DED"/>
    <w:rsid w:val="00475C56"/>
    <w:rsid w:val="00477B85"/>
    <w:rsid w:val="00477CAA"/>
    <w:rsid w:val="00477EEC"/>
    <w:rsid w:val="00480B05"/>
    <w:rsid w:val="0048331B"/>
    <w:rsid w:val="004901AA"/>
    <w:rsid w:val="00492078"/>
    <w:rsid w:val="00493A69"/>
    <w:rsid w:val="00493FEA"/>
    <w:rsid w:val="004956C2"/>
    <w:rsid w:val="00495FCB"/>
    <w:rsid w:val="004A0633"/>
    <w:rsid w:val="004A33C9"/>
    <w:rsid w:val="004A37C1"/>
    <w:rsid w:val="004A414C"/>
    <w:rsid w:val="004A49AE"/>
    <w:rsid w:val="004A52C1"/>
    <w:rsid w:val="004B031C"/>
    <w:rsid w:val="004B6067"/>
    <w:rsid w:val="004B7CC3"/>
    <w:rsid w:val="004C088F"/>
    <w:rsid w:val="004C34CE"/>
    <w:rsid w:val="004C54D4"/>
    <w:rsid w:val="004C59FD"/>
    <w:rsid w:val="004D027D"/>
    <w:rsid w:val="004D09A3"/>
    <w:rsid w:val="004D0BAA"/>
    <w:rsid w:val="004D26D7"/>
    <w:rsid w:val="004D4B82"/>
    <w:rsid w:val="004D5F73"/>
    <w:rsid w:val="004E2717"/>
    <w:rsid w:val="004E4A62"/>
    <w:rsid w:val="004E4EA7"/>
    <w:rsid w:val="004E5829"/>
    <w:rsid w:val="004F049C"/>
    <w:rsid w:val="004F09A6"/>
    <w:rsid w:val="004F12F9"/>
    <w:rsid w:val="004F3478"/>
    <w:rsid w:val="004F7E5C"/>
    <w:rsid w:val="00500460"/>
    <w:rsid w:val="00501CC8"/>
    <w:rsid w:val="005023FB"/>
    <w:rsid w:val="00503E8F"/>
    <w:rsid w:val="0050537E"/>
    <w:rsid w:val="00513315"/>
    <w:rsid w:val="005164AC"/>
    <w:rsid w:val="00520D48"/>
    <w:rsid w:val="00520D97"/>
    <w:rsid w:val="0053142F"/>
    <w:rsid w:val="00531E76"/>
    <w:rsid w:val="005331DD"/>
    <w:rsid w:val="005338D0"/>
    <w:rsid w:val="0053694D"/>
    <w:rsid w:val="00540426"/>
    <w:rsid w:val="0054229B"/>
    <w:rsid w:val="005424BD"/>
    <w:rsid w:val="005431F1"/>
    <w:rsid w:val="00544342"/>
    <w:rsid w:val="00544CDA"/>
    <w:rsid w:val="00546447"/>
    <w:rsid w:val="0055723B"/>
    <w:rsid w:val="00561746"/>
    <w:rsid w:val="0057347E"/>
    <w:rsid w:val="00574608"/>
    <w:rsid w:val="005769A1"/>
    <w:rsid w:val="005813E7"/>
    <w:rsid w:val="00582BC5"/>
    <w:rsid w:val="005831D6"/>
    <w:rsid w:val="00583E47"/>
    <w:rsid w:val="00585DC7"/>
    <w:rsid w:val="0059133F"/>
    <w:rsid w:val="00593B1D"/>
    <w:rsid w:val="00595C1D"/>
    <w:rsid w:val="005977F2"/>
    <w:rsid w:val="00597E55"/>
    <w:rsid w:val="005A1EED"/>
    <w:rsid w:val="005A3ECD"/>
    <w:rsid w:val="005A4042"/>
    <w:rsid w:val="005A5319"/>
    <w:rsid w:val="005A5A10"/>
    <w:rsid w:val="005A72C5"/>
    <w:rsid w:val="005B088B"/>
    <w:rsid w:val="005B0AD2"/>
    <w:rsid w:val="005B1DB0"/>
    <w:rsid w:val="005B27CB"/>
    <w:rsid w:val="005C017D"/>
    <w:rsid w:val="005C0BEA"/>
    <w:rsid w:val="005C43EC"/>
    <w:rsid w:val="005C499C"/>
    <w:rsid w:val="005C638C"/>
    <w:rsid w:val="005D2E24"/>
    <w:rsid w:val="005D2E2F"/>
    <w:rsid w:val="005D5207"/>
    <w:rsid w:val="005D5E49"/>
    <w:rsid w:val="005E22FF"/>
    <w:rsid w:val="005E2E9C"/>
    <w:rsid w:val="005E352F"/>
    <w:rsid w:val="005E493B"/>
    <w:rsid w:val="005E6B26"/>
    <w:rsid w:val="005E7FEE"/>
    <w:rsid w:val="005F0BD2"/>
    <w:rsid w:val="005F2153"/>
    <w:rsid w:val="005F2AFC"/>
    <w:rsid w:val="005F5E87"/>
    <w:rsid w:val="005F6571"/>
    <w:rsid w:val="005F749B"/>
    <w:rsid w:val="005F76B3"/>
    <w:rsid w:val="0060102F"/>
    <w:rsid w:val="00602BC2"/>
    <w:rsid w:val="00602EDD"/>
    <w:rsid w:val="006043E6"/>
    <w:rsid w:val="0060698D"/>
    <w:rsid w:val="00607145"/>
    <w:rsid w:val="00607584"/>
    <w:rsid w:val="00607BAC"/>
    <w:rsid w:val="00610F8F"/>
    <w:rsid w:val="0061355F"/>
    <w:rsid w:val="00613B58"/>
    <w:rsid w:val="00613D53"/>
    <w:rsid w:val="006152A8"/>
    <w:rsid w:val="006174D5"/>
    <w:rsid w:val="00620DA1"/>
    <w:rsid w:val="0062438A"/>
    <w:rsid w:val="0062527A"/>
    <w:rsid w:val="00625B31"/>
    <w:rsid w:val="00625C04"/>
    <w:rsid w:val="00626449"/>
    <w:rsid w:val="00626A64"/>
    <w:rsid w:val="00626FE3"/>
    <w:rsid w:val="00631591"/>
    <w:rsid w:val="00634DA8"/>
    <w:rsid w:val="00635454"/>
    <w:rsid w:val="00637320"/>
    <w:rsid w:val="006403B7"/>
    <w:rsid w:val="0064073E"/>
    <w:rsid w:val="00641191"/>
    <w:rsid w:val="00643FAE"/>
    <w:rsid w:val="00646FD5"/>
    <w:rsid w:val="006470D5"/>
    <w:rsid w:val="0065141F"/>
    <w:rsid w:val="006551D3"/>
    <w:rsid w:val="00655E3E"/>
    <w:rsid w:val="00661A43"/>
    <w:rsid w:val="00661EEA"/>
    <w:rsid w:val="00662A3C"/>
    <w:rsid w:val="0066791B"/>
    <w:rsid w:val="00667F7E"/>
    <w:rsid w:val="006741E0"/>
    <w:rsid w:val="0067500B"/>
    <w:rsid w:val="00676602"/>
    <w:rsid w:val="0067675E"/>
    <w:rsid w:val="006837DC"/>
    <w:rsid w:val="00685E5E"/>
    <w:rsid w:val="006862C8"/>
    <w:rsid w:val="006915E5"/>
    <w:rsid w:val="00691E52"/>
    <w:rsid w:val="00692C79"/>
    <w:rsid w:val="00696059"/>
    <w:rsid w:val="006A1D04"/>
    <w:rsid w:val="006A7566"/>
    <w:rsid w:val="006A7A0D"/>
    <w:rsid w:val="006B07A6"/>
    <w:rsid w:val="006B2854"/>
    <w:rsid w:val="006B3096"/>
    <w:rsid w:val="006B5D28"/>
    <w:rsid w:val="006C35FA"/>
    <w:rsid w:val="006C467C"/>
    <w:rsid w:val="006D07EF"/>
    <w:rsid w:val="006D37DB"/>
    <w:rsid w:val="006D3E21"/>
    <w:rsid w:val="006D4BF8"/>
    <w:rsid w:val="006D55E4"/>
    <w:rsid w:val="006D7199"/>
    <w:rsid w:val="006D7CB3"/>
    <w:rsid w:val="006D7FFA"/>
    <w:rsid w:val="006E0744"/>
    <w:rsid w:val="006E2298"/>
    <w:rsid w:val="006E2641"/>
    <w:rsid w:val="006E34FF"/>
    <w:rsid w:val="006E4156"/>
    <w:rsid w:val="006E4B8B"/>
    <w:rsid w:val="006E4BDC"/>
    <w:rsid w:val="006E64F8"/>
    <w:rsid w:val="006E7510"/>
    <w:rsid w:val="006F429A"/>
    <w:rsid w:val="006F6585"/>
    <w:rsid w:val="00700404"/>
    <w:rsid w:val="00701539"/>
    <w:rsid w:val="00703235"/>
    <w:rsid w:val="00706433"/>
    <w:rsid w:val="00716659"/>
    <w:rsid w:val="00716CC0"/>
    <w:rsid w:val="00722BB5"/>
    <w:rsid w:val="0072503E"/>
    <w:rsid w:val="0072593B"/>
    <w:rsid w:val="00726146"/>
    <w:rsid w:val="007272C5"/>
    <w:rsid w:val="0073110A"/>
    <w:rsid w:val="00737F4D"/>
    <w:rsid w:val="0074289D"/>
    <w:rsid w:val="00742EC0"/>
    <w:rsid w:val="00746295"/>
    <w:rsid w:val="007469DB"/>
    <w:rsid w:val="00747CDE"/>
    <w:rsid w:val="00747D07"/>
    <w:rsid w:val="00754284"/>
    <w:rsid w:val="00754590"/>
    <w:rsid w:val="00755A21"/>
    <w:rsid w:val="00765889"/>
    <w:rsid w:val="007663DE"/>
    <w:rsid w:val="00766504"/>
    <w:rsid w:val="00775B80"/>
    <w:rsid w:val="00776C66"/>
    <w:rsid w:val="0078314C"/>
    <w:rsid w:val="007865EB"/>
    <w:rsid w:val="00786A00"/>
    <w:rsid w:val="00787DF6"/>
    <w:rsid w:val="007975DE"/>
    <w:rsid w:val="0079762D"/>
    <w:rsid w:val="007A0E9D"/>
    <w:rsid w:val="007A0EC8"/>
    <w:rsid w:val="007A1C65"/>
    <w:rsid w:val="007A39C2"/>
    <w:rsid w:val="007A3B2B"/>
    <w:rsid w:val="007A3E2F"/>
    <w:rsid w:val="007A4F51"/>
    <w:rsid w:val="007B36D0"/>
    <w:rsid w:val="007B761E"/>
    <w:rsid w:val="007B7DF3"/>
    <w:rsid w:val="007C03EB"/>
    <w:rsid w:val="007C0A77"/>
    <w:rsid w:val="007C1121"/>
    <w:rsid w:val="007C15A7"/>
    <w:rsid w:val="007C7F91"/>
    <w:rsid w:val="007D3125"/>
    <w:rsid w:val="007D3599"/>
    <w:rsid w:val="007D647B"/>
    <w:rsid w:val="007D659B"/>
    <w:rsid w:val="007E0A8A"/>
    <w:rsid w:val="007E24B3"/>
    <w:rsid w:val="007E2CFA"/>
    <w:rsid w:val="007F41AF"/>
    <w:rsid w:val="007F4854"/>
    <w:rsid w:val="007F542D"/>
    <w:rsid w:val="007F66D7"/>
    <w:rsid w:val="007F6EB2"/>
    <w:rsid w:val="00800246"/>
    <w:rsid w:val="00800A0F"/>
    <w:rsid w:val="00801B74"/>
    <w:rsid w:val="00803C31"/>
    <w:rsid w:val="008045E5"/>
    <w:rsid w:val="008049B0"/>
    <w:rsid w:val="00804FD5"/>
    <w:rsid w:val="00806152"/>
    <w:rsid w:val="00813B37"/>
    <w:rsid w:val="00814EDC"/>
    <w:rsid w:val="00817066"/>
    <w:rsid w:val="00817A9B"/>
    <w:rsid w:val="00821C20"/>
    <w:rsid w:val="00825800"/>
    <w:rsid w:val="008317FC"/>
    <w:rsid w:val="008332F1"/>
    <w:rsid w:val="008340D7"/>
    <w:rsid w:val="00836C0A"/>
    <w:rsid w:val="00837A4C"/>
    <w:rsid w:val="00837AC2"/>
    <w:rsid w:val="00841199"/>
    <w:rsid w:val="008413C4"/>
    <w:rsid w:val="00841924"/>
    <w:rsid w:val="00842649"/>
    <w:rsid w:val="00850A50"/>
    <w:rsid w:val="00856D4D"/>
    <w:rsid w:val="00860689"/>
    <w:rsid w:val="0086237C"/>
    <w:rsid w:val="0086482F"/>
    <w:rsid w:val="00865DC6"/>
    <w:rsid w:val="00873B1B"/>
    <w:rsid w:val="00874483"/>
    <w:rsid w:val="008809EB"/>
    <w:rsid w:val="00880F88"/>
    <w:rsid w:val="008901C6"/>
    <w:rsid w:val="008910BD"/>
    <w:rsid w:val="00892D94"/>
    <w:rsid w:val="008940DA"/>
    <w:rsid w:val="008974A3"/>
    <w:rsid w:val="0089780C"/>
    <w:rsid w:val="008A1336"/>
    <w:rsid w:val="008A5381"/>
    <w:rsid w:val="008A6577"/>
    <w:rsid w:val="008B2D34"/>
    <w:rsid w:val="008B316A"/>
    <w:rsid w:val="008B42AF"/>
    <w:rsid w:val="008B553A"/>
    <w:rsid w:val="008B616D"/>
    <w:rsid w:val="008C2706"/>
    <w:rsid w:val="008C2BAD"/>
    <w:rsid w:val="008C2CA8"/>
    <w:rsid w:val="008C30D4"/>
    <w:rsid w:val="008C33BF"/>
    <w:rsid w:val="008C3572"/>
    <w:rsid w:val="008C45EA"/>
    <w:rsid w:val="008D4578"/>
    <w:rsid w:val="008D4C5E"/>
    <w:rsid w:val="008D7BE5"/>
    <w:rsid w:val="008E1875"/>
    <w:rsid w:val="008E2007"/>
    <w:rsid w:val="008E6295"/>
    <w:rsid w:val="008E6F4A"/>
    <w:rsid w:val="008E7238"/>
    <w:rsid w:val="008E75F6"/>
    <w:rsid w:val="008F034F"/>
    <w:rsid w:val="008F6AED"/>
    <w:rsid w:val="00901734"/>
    <w:rsid w:val="009059D3"/>
    <w:rsid w:val="009062C9"/>
    <w:rsid w:val="009062E8"/>
    <w:rsid w:val="00910BF0"/>
    <w:rsid w:val="0091404D"/>
    <w:rsid w:val="00917016"/>
    <w:rsid w:val="00917297"/>
    <w:rsid w:val="0091744D"/>
    <w:rsid w:val="00917997"/>
    <w:rsid w:val="00921143"/>
    <w:rsid w:val="00922017"/>
    <w:rsid w:val="00922064"/>
    <w:rsid w:val="009235BD"/>
    <w:rsid w:val="00927AC4"/>
    <w:rsid w:val="00931A32"/>
    <w:rsid w:val="00931F40"/>
    <w:rsid w:val="009355D5"/>
    <w:rsid w:val="00936316"/>
    <w:rsid w:val="00936617"/>
    <w:rsid w:val="00942035"/>
    <w:rsid w:val="00943FCC"/>
    <w:rsid w:val="00946F88"/>
    <w:rsid w:val="009505F6"/>
    <w:rsid w:val="00950FD0"/>
    <w:rsid w:val="00952B8B"/>
    <w:rsid w:val="00953DB5"/>
    <w:rsid w:val="00953E8C"/>
    <w:rsid w:val="00954236"/>
    <w:rsid w:val="00954C05"/>
    <w:rsid w:val="00956108"/>
    <w:rsid w:val="0095656A"/>
    <w:rsid w:val="00957B2F"/>
    <w:rsid w:val="0096235A"/>
    <w:rsid w:val="00962D1E"/>
    <w:rsid w:val="00962E4D"/>
    <w:rsid w:val="00963283"/>
    <w:rsid w:val="009635B9"/>
    <w:rsid w:val="00963CDF"/>
    <w:rsid w:val="00972ADF"/>
    <w:rsid w:val="00973D07"/>
    <w:rsid w:val="009776C4"/>
    <w:rsid w:val="009827E2"/>
    <w:rsid w:val="00983ECF"/>
    <w:rsid w:val="00984324"/>
    <w:rsid w:val="00985E59"/>
    <w:rsid w:val="00991F32"/>
    <w:rsid w:val="009934A3"/>
    <w:rsid w:val="00994EF4"/>
    <w:rsid w:val="00996B5E"/>
    <w:rsid w:val="009B0EF3"/>
    <w:rsid w:val="009B1116"/>
    <w:rsid w:val="009B1730"/>
    <w:rsid w:val="009B252B"/>
    <w:rsid w:val="009B33EB"/>
    <w:rsid w:val="009B361E"/>
    <w:rsid w:val="009B5683"/>
    <w:rsid w:val="009C1F5E"/>
    <w:rsid w:val="009C403E"/>
    <w:rsid w:val="009C41F6"/>
    <w:rsid w:val="009C5CB7"/>
    <w:rsid w:val="009D1325"/>
    <w:rsid w:val="009D1FAF"/>
    <w:rsid w:val="009D2E61"/>
    <w:rsid w:val="009D437A"/>
    <w:rsid w:val="009D695E"/>
    <w:rsid w:val="009D78F4"/>
    <w:rsid w:val="009E0355"/>
    <w:rsid w:val="009E2B5B"/>
    <w:rsid w:val="009E2BCF"/>
    <w:rsid w:val="009E5423"/>
    <w:rsid w:val="009E5530"/>
    <w:rsid w:val="009F04D5"/>
    <w:rsid w:val="009F13E3"/>
    <w:rsid w:val="009F6047"/>
    <w:rsid w:val="00A00665"/>
    <w:rsid w:val="00A00E60"/>
    <w:rsid w:val="00A0187D"/>
    <w:rsid w:val="00A02F46"/>
    <w:rsid w:val="00A034DA"/>
    <w:rsid w:val="00A0519E"/>
    <w:rsid w:val="00A05EB4"/>
    <w:rsid w:val="00A11C75"/>
    <w:rsid w:val="00A13EE1"/>
    <w:rsid w:val="00A16157"/>
    <w:rsid w:val="00A16D41"/>
    <w:rsid w:val="00A27C3B"/>
    <w:rsid w:val="00A402BD"/>
    <w:rsid w:val="00A40692"/>
    <w:rsid w:val="00A45079"/>
    <w:rsid w:val="00A471C7"/>
    <w:rsid w:val="00A472C4"/>
    <w:rsid w:val="00A5694C"/>
    <w:rsid w:val="00A575D1"/>
    <w:rsid w:val="00A62CD0"/>
    <w:rsid w:val="00A664AB"/>
    <w:rsid w:val="00A6728B"/>
    <w:rsid w:val="00A67832"/>
    <w:rsid w:val="00A70E96"/>
    <w:rsid w:val="00A74736"/>
    <w:rsid w:val="00A7609C"/>
    <w:rsid w:val="00A808EC"/>
    <w:rsid w:val="00A81621"/>
    <w:rsid w:val="00A81FC1"/>
    <w:rsid w:val="00A82680"/>
    <w:rsid w:val="00A84BB9"/>
    <w:rsid w:val="00A92550"/>
    <w:rsid w:val="00A92EED"/>
    <w:rsid w:val="00A959FF"/>
    <w:rsid w:val="00AA0D08"/>
    <w:rsid w:val="00AA0E09"/>
    <w:rsid w:val="00AA1A65"/>
    <w:rsid w:val="00AA1B2C"/>
    <w:rsid w:val="00AA2418"/>
    <w:rsid w:val="00AA3DE1"/>
    <w:rsid w:val="00AA446A"/>
    <w:rsid w:val="00AA537D"/>
    <w:rsid w:val="00AA6D00"/>
    <w:rsid w:val="00AB0156"/>
    <w:rsid w:val="00AB1A8D"/>
    <w:rsid w:val="00AB20EC"/>
    <w:rsid w:val="00AC0FE0"/>
    <w:rsid w:val="00AC13EA"/>
    <w:rsid w:val="00AC28E3"/>
    <w:rsid w:val="00AC47B4"/>
    <w:rsid w:val="00AC55CB"/>
    <w:rsid w:val="00AD326D"/>
    <w:rsid w:val="00AD57C9"/>
    <w:rsid w:val="00AD5ABD"/>
    <w:rsid w:val="00AD7061"/>
    <w:rsid w:val="00AD7412"/>
    <w:rsid w:val="00AE13F7"/>
    <w:rsid w:val="00AE5B89"/>
    <w:rsid w:val="00AF19BA"/>
    <w:rsid w:val="00AF2894"/>
    <w:rsid w:val="00AF4315"/>
    <w:rsid w:val="00AF7E75"/>
    <w:rsid w:val="00B013FC"/>
    <w:rsid w:val="00B0143A"/>
    <w:rsid w:val="00B03090"/>
    <w:rsid w:val="00B03CED"/>
    <w:rsid w:val="00B04D5D"/>
    <w:rsid w:val="00B067EC"/>
    <w:rsid w:val="00B078DC"/>
    <w:rsid w:val="00B10251"/>
    <w:rsid w:val="00B10273"/>
    <w:rsid w:val="00B11C4B"/>
    <w:rsid w:val="00B15F0B"/>
    <w:rsid w:val="00B165F6"/>
    <w:rsid w:val="00B21C77"/>
    <w:rsid w:val="00B25834"/>
    <w:rsid w:val="00B2601E"/>
    <w:rsid w:val="00B317B2"/>
    <w:rsid w:val="00B3185E"/>
    <w:rsid w:val="00B31D50"/>
    <w:rsid w:val="00B33BF9"/>
    <w:rsid w:val="00B33C98"/>
    <w:rsid w:val="00B34491"/>
    <w:rsid w:val="00B352F5"/>
    <w:rsid w:val="00B37782"/>
    <w:rsid w:val="00B37ADF"/>
    <w:rsid w:val="00B438AA"/>
    <w:rsid w:val="00B4561A"/>
    <w:rsid w:val="00B460EB"/>
    <w:rsid w:val="00B472FF"/>
    <w:rsid w:val="00B50FCC"/>
    <w:rsid w:val="00B51608"/>
    <w:rsid w:val="00B520E8"/>
    <w:rsid w:val="00B53206"/>
    <w:rsid w:val="00B53809"/>
    <w:rsid w:val="00B53C0C"/>
    <w:rsid w:val="00B62F18"/>
    <w:rsid w:val="00B677D7"/>
    <w:rsid w:val="00B71428"/>
    <w:rsid w:val="00B74EFF"/>
    <w:rsid w:val="00B8032A"/>
    <w:rsid w:val="00B809E0"/>
    <w:rsid w:val="00B840D3"/>
    <w:rsid w:val="00B8461D"/>
    <w:rsid w:val="00B86C55"/>
    <w:rsid w:val="00B90820"/>
    <w:rsid w:val="00B92B7C"/>
    <w:rsid w:val="00B92C20"/>
    <w:rsid w:val="00B9375F"/>
    <w:rsid w:val="00B95340"/>
    <w:rsid w:val="00B95729"/>
    <w:rsid w:val="00B972EB"/>
    <w:rsid w:val="00BA5AB6"/>
    <w:rsid w:val="00BA734F"/>
    <w:rsid w:val="00BB0129"/>
    <w:rsid w:val="00BB0288"/>
    <w:rsid w:val="00BB0D35"/>
    <w:rsid w:val="00BB10C9"/>
    <w:rsid w:val="00BB7411"/>
    <w:rsid w:val="00BB7813"/>
    <w:rsid w:val="00BB7BB1"/>
    <w:rsid w:val="00BC12AA"/>
    <w:rsid w:val="00BC19CD"/>
    <w:rsid w:val="00BC1F67"/>
    <w:rsid w:val="00BC4547"/>
    <w:rsid w:val="00BC481A"/>
    <w:rsid w:val="00BC5C2D"/>
    <w:rsid w:val="00BD0BDB"/>
    <w:rsid w:val="00BD3176"/>
    <w:rsid w:val="00BD3CD8"/>
    <w:rsid w:val="00BD4C88"/>
    <w:rsid w:val="00BD6424"/>
    <w:rsid w:val="00BE4C42"/>
    <w:rsid w:val="00BE5C43"/>
    <w:rsid w:val="00BE6D26"/>
    <w:rsid w:val="00BF12C4"/>
    <w:rsid w:val="00BF1471"/>
    <w:rsid w:val="00BF2282"/>
    <w:rsid w:val="00BF5CAD"/>
    <w:rsid w:val="00BF6083"/>
    <w:rsid w:val="00BF7878"/>
    <w:rsid w:val="00C013BA"/>
    <w:rsid w:val="00C062BA"/>
    <w:rsid w:val="00C070A4"/>
    <w:rsid w:val="00C07973"/>
    <w:rsid w:val="00C10120"/>
    <w:rsid w:val="00C1187B"/>
    <w:rsid w:val="00C13662"/>
    <w:rsid w:val="00C15F97"/>
    <w:rsid w:val="00C16312"/>
    <w:rsid w:val="00C17B23"/>
    <w:rsid w:val="00C20B91"/>
    <w:rsid w:val="00C2272A"/>
    <w:rsid w:val="00C24744"/>
    <w:rsid w:val="00C27646"/>
    <w:rsid w:val="00C27A37"/>
    <w:rsid w:val="00C303F8"/>
    <w:rsid w:val="00C35DE9"/>
    <w:rsid w:val="00C40128"/>
    <w:rsid w:val="00C439FB"/>
    <w:rsid w:val="00C477EB"/>
    <w:rsid w:val="00C47FB0"/>
    <w:rsid w:val="00C51C51"/>
    <w:rsid w:val="00C51EF5"/>
    <w:rsid w:val="00C5285B"/>
    <w:rsid w:val="00C53423"/>
    <w:rsid w:val="00C569B8"/>
    <w:rsid w:val="00C576DD"/>
    <w:rsid w:val="00C64B54"/>
    <w:rsid w:val="00C65650"/>
    <w:rsid w:val="00C70214"/>
    <w:rsid w:val="00C70455"/>
    <w:rsid w:val="00C7237C"/>
    <w:rsid w:val="00C80920"/>
    <w:rsid w:val="00C80EBA"/>
    <w:rsid w:val="00C8161E"/>
    <w:rsid w:val="00C841E6"/>
    <w:rsid w:val="00C85C01"/>
    <w:rsid w:val="00CA4AE3"/>
    <w:rsid w:val="00CA624D"/>
    <w:rsid w:val="00CA6289"/>
    <w:rsid w:val="00CA6701"/>
    <w:rsid w:val="00CA6767"/>
    <w:rsid w:val="00CA6EF7"/>
    <w:rsid w:val="00CA7B48"/>
    <w:rsid w:val="00CB1CC8"/>
    <w:rsid w:val="00CB2D20"/>
    <w:rsid w:val="00CB2DFB"/>
    <w:rsid w:val="00CB33B5"/>
    <w:rsid w:val="00CB3DE9"/>
    <w:rsid w:val="00CC1388"/>
    <w:rsid w:val="00CC2CE1"/>
    <w:rsid w:val="00CC3A2D"/>
    <w:rsid w:val="00CC51F0"/>
    <w:rsid w:val="00CC5876"/>
    <w:rsid w:val="00CC71C7"/>
    <w:rsid w:val="00CD036B"/>
    <w:rsid w:val="00CD1BB2"/>
    <w:rsid w:val="00CD382F"/>
    <w:rsid w:val="00CD5C6A"/>
    <w:rsid w:val="00CD5C99"/>
    <w:rsid w:val="00CD62B2"/>
    <w:rsid w:val="00CD69A6"/>
    <w:rsid w:val="00CE02B5"/>
    <w:rsid w:val="00CE1FED"/>
    <w:rsid w:val="00CE2EA0"/>
    <w:rsid w:val="00CE3022"/>
    <w:rsid w:val="00CE56E7"/>
    <w:rsid w:val="00CF0C84"/>
    <w:rsid w:val="00CF34D1"/>
    <w:rsid w:val="00CF4FDE"/>
    <w:rsid w:val="00CF5163"/>
    <w:rsid w:val="00CF53E7"/>
    <w:rsid w:val="00CF6DFA"/>
    <w:rsid w:val="00CF6E3F"/>
    <w:rsid w:val="00D02BF4"/>
    <w:rsid w:val="00D037D8"/>
    <w:rsid w:val="00D21B57"/>
    <w:rsid w:val="00D2444E"/>
    <w:rsid w:val="00D24EAF"/>
    <w:rsid w:val="00D2562D"/>
    <w:rsid w:val="00D3188B"/>
    <w:rsid w:val="00D33ED4"/>
    <w:rsid w:val="00D360AF"/>
    <w:rsid w:val="00D37AE3"/>
    <w:rsid w:val="00D4058F"/>
    <w:rsid w:val="00D41D2A"/>
    <w:rsid w:val="00D50738"/>
    <w:rsid w:val="00D51531"/>
    <w:rsid w:val="00D52842"/>
    <w:rsid w:val="00D53E57"/>
    <w:rsid w:val="00D64DFF"/>
    <w:rsid w:val="00D652C8"/>
    <w:rsid w:val="00D721B2"/>
    <w:rsid w:val="00D73055"/>
    <w:rsid w:val="00D829E4"/>
    <w:rsid w:val="00D82C57"/>
    <w:rsid w:val="00D82E90"/>
    <w:rsid w:val="00D83263"/>
    <w:rsid w:val="00D85A90"/>
    <w:rsid w:val="00D863FF"/>
    <w:rsid w:val="00D918E6"/>
    <w:rsid w:val="00D93D1B"/>
    <w:rsid w:val="00D94F78"/>
    <w:rsid w:val="00D96057"/>
    <w:rsid w:val="00D9612D"/>
    <w:rsid w:val="00DA0921"/>
    <w:rsid w:val="00DA4C92"/>
    <w:rsid w:val="00DA55A3"/>
    <w:rsid w:val="00DA6E29"/>
    <w:rsid w:val="00DA6F19"/>
    <w:rsid w:val="00DA72B9"/>
    <w:rsid w:val="00DB3C4D"/>
    <w:rsid w:val="00DB4429"/>
    <w:rsid w:val="00DB4E31"/>
    <w:rsid w:val="00DB7455"/>
    <w:rsid w:val="00DC1943"/>
    <w:rsid w:val="00DC1995"/>
    <w:rsid w:val="00DC3128"/>
    <w:rsid w:val="00DC313A"/>
    <w:rsid w:val="00DC32B7"/>
    <w:rsid w:val="00DC4FD7"/>
    <w:rsid w:val="00DC605F"/>
    <w:rsid w:val="00DC6BB5"/>
    <w:rsid w:val="00DC72E3"/>
    <w:rsid w:val="00DD0562"/>
    <w:rsid w:val="00DD1CC5"/>
    <w:rsid w:val="00DD22FF"/>
    <w:rsid w:val="00DD3FEA"/>
    <w:rsid w:val="00DD616E"/>
    <w:rsid w:val="00DD76B4"/>
    <w:rsid w:val="00DE1AA2"/>
    <w:rsid w:val="00DE415A"/>
    <w:rsid w:val="00DE7DC7"/>
    <w:rsid w:val="00DF090A"/>
    <w:rsid w:val="00DF09D8"/>
    <w:rsid w:val="00DF5D0F"/>
    <w:rsid w:val="00DF6511"/>
    <w:rsid w:val="00DF672E"/>
    <w:rsid w:val="00DF7CAB"/>
    <w:rsid w:val="00E006CF"/>
    <w:rsid w:val="00E033E0"/>
    <w:rsid w:val="00E04755"/>
    <w:rsid w:val="00E05AEA"/>
    <w:rsid w:val="00E06199"/>
    <w:rsid w:val="00E1130D"/>
    <w:rsid w:val="00E13EC7"/>
    <w:rsid w:val="00E156DE"/>
    <w:rsid w:val="00E17311"/>
    <w:rsid w:val="00E17500"/>
    <w:rsid w:val="00E20C1F"/>
    <w:rsid w:val="00E2498A"/>
    <w:rsid w:val="00E2509A"/>
    <w:rsid w:val="00E26D03"/>
    <w:rsid w:val="00E27183"/>
    <w:rsid w:val="00E2758D"/>
    <w:rsid w:val="00E35D31"/>
    <w:rsid w:val="00E45E6E"/>
    <w:rsid w:val="00E46CF8"/>
    <w:rsid w:val="00E47072"/>
    <w:rsid w:val="00E536CC"/>
    <w:rsid w:val="00E53BFD"/>
    <w:rsid w:val="00E53DD6"/>
    <w:rsid w:val="00E5598A"/>
    <w:rsid w:val="00E56376"/>
    <w:rsid w:val="00E57817"/>
    <w:rsid w:val="00E57E82"/>
    <w:rsid w:val="00E61A8E"/>
    <w:rsid w:val="00E632CF"/>
    <w:rsid w:val="00E63576"/>
    <w:rsid w:val="00E64431"/>
    <w:rsid w:val="00E6448D"/>
    <w:rsid w:val="00E646EA"/>
    <w:rsid w:val="00E7009C"/>
    <w:rsid w:val="00E74868"/>
    <w:rsid w:val="00E75D11"/>
    <w:rsid w:val="00E809FD"/>
    <w:rsid w:val="00E80C7B"/>
    <w:rsid w:val="00E824FA"/>
    <w:rsid w:val="00E83D06"/>
    <w:rsid w:val="00E84207"/>
    <w:rsid w:val="00E87D6C"/>
    <w:rsid w:val="00E909B3"/>
    <w:rsid w:val="00E90F5A"/>
    <w:rsid w:val="00E92377"/>
    <w:rsid w:val="00E9385D"/>
    <w:rsid w:val="00E93BBA"/>
    <w:rsid w:val="00E9421F"/>
    <w:rsid w:val="00E950B3"/>
    <w:rsid w:val="00EA1C53"/>
    <w:rsid w:val="00EA2332"/>
    <w:rsid w:val="00EA3F5D"/>
    <w:rsid w:val="00EA4DF7"/>
    <w:rsid w:val="00EA5027"/>
    <w:rsid w:val="00EA628A"/>
    <w:rsid w:val="00EB0E30"/>
    <w:rsid w:val="00EB2F1A"/>
    <w:rsid w:val="00EB449F"/>
    <w:rsid w:val="00EC3393"/>
    <w:rsid w:val="00EC3857"/>
    <w:rsid w:val="00EC5042"/>
    <w:rsid w:val="00EC6C35"/>
    <w:rsid w:val="00EC7C9C"/>
    <w:rsid w:val="00ED6667"/>
    <w:rsid w:val="00EE1A54"/>
    <w:rsid w:val="00EE47CC"/>
    <w:rsid w:val="00EE6182"/>
    <w:rsid w:val="00EE6930"/>
    <w:rsid w:val="00EF58DC"/>
    <w:rsid w:val="00F0073B"/>
    <w:rsid w:val="00F028FA"/>
    <w:rsid w:val="00F06C3D"/>
    <w:rsid w:val="00F1033D"/>
    <w:rsid w:val="00F113FE"/>
    <w:rsid w:val="00F12107"/>
    <w:rsid w:val="00F22727"/>
    <w:rsid w:val="00F22C0A"/>
    <w:rsid w:val="00F27CAE"/>
    <w:rsid w:val="00F30C80"/>
    <w:rsid w:val="00F340C6"/>
    <w:rsid w:val="00F34560"/>
    <w:rsid w:val="00F34F87"/>
    <w:rsid w:val="00F36697"/>
    <w:rsid w:val="00F432E0"/>
    <w:rsid w:val="00F45826"/>
    <w:rsid w:val="00F464FD"/>
    <w:rsid w:val="00F53F10"/>
    <w:rsid w:val="00F54492"/>
    <w:rsid w:val="00F54562"/>
    <w:rsid w:val="00F60D08"/>
    <w:rsid w:val="00F61A8B"/>
    <w:rsid w:val="00F629D6"/>
    <w:rsid w:val="00F658C8"/>
    <w:rsid w:val="00F73A2E"/>
    <w:rsid w:val="00F81552"/>
    <w:rsid w:val="00F81EB3"/>
    <w:rsid w:val="00F83950"/>
    <w:rsid w:val="00F8408E"/>
    <w:rsid w:val="00F8602E"/>
    <w:rsid w:val="00F869D5"/>
    <w:rsid w:val="00F9058D"/>
    <w:rsid w:val="00F90E39"/>
    <w:rsid w:val="00F91E29"/>
    <w:rsid w:val="00F95A99"/>
    <w:rsid w:val="00F96B27"/>
    <w:rsid w:val="00FA1695"/>
    <w:rsid w:val="00FB53D2"/>
    <w:rsid w:val="00FB55D6"/>
    <w:rsid w:val="00FC34D7"/>
    <w:rsid w:val="00FC5EB2"/>
    <w:rsid w:val="00FC60E2"/>
    <w:rsid w:val="00FD1379"/>
    <w:rsid w:val="00FD69BC"/>
    <w:rsid w:val="00FE26BA"/>
    <w:rsid w:val="00FE534C"/>
    <w:rsid w:val="00FE75EA"/>
    <w:rsid w:val="00FE7B9D"/>
    <w:rsid w:val="00FF1413"/>
    <w:rsid w:val="00FF4A2F"/>
    <w:rsid w:val="00FF5985"/>
    <w:rsid w:val="00FF7415"/>
    <w:rsid w:val="00FF7481"/>
  </w:rsids>
  <m:mathPr>
    <m:mathFont m:val="Cambria Math"/>
    <m:brkBin m:val="before"/>
    <m:brkBinSub m:val="--"/>
    <m:smallFrac m:val="0"/>
    <m:dispDef/>
    <m:lMargin m:val="0"/>
    <m:rMargin m:val="0"/>
    <m:defJc m:val="centerGroup"/>
    <m:wrapIndent m:val="1440"/>
    <m:intLim m:val="subSup"/>
    <m:naryLim m:val="undOvr"/>
  </m:mathPr>
  <w:themeFontLang w:val="hy-AM"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5115427"/>
  <w15:chartTrackingRefBased/>
  <w15:docId w15:val="{093E0161-9D4C-41F8-949F-CA0236C3C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y-AM"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5C6A"/>
    <w:pPr>
      <w:spacing w:after="200" w:line="276" w:lineRule="auto"/>
    </w:pPr>
    <w:rPr>
      <w:rFonts w:eastAsiaTheme="minorEastAsia"/>
      <w:lang w:val="en-US"/>
    </w:rPr>
  </w:style>
  <w:style w:type="paragraph" w:styleId="1">
    <w:name w:val="heading 1"/>
    <w:basedOn w:val="a"/>
    <w:next w:val="a"/>
    <w:link w:val="10"/>
    <w:uiPriority w:val="9"/>
    <w:qFormat/>
    <w:rsid w:val="00CD5C6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CD5C6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4">
    <w:name w:val="heading 4"/>
    <w:basedOn w:val="a"/>
    <w:next w:val="a"/>
    <w:link w:val="40"/>
    <w:uiPriority w:val="9"/>
    <w:semiHidden/>
    <w:unhideWhenUsed/>
    <w:qFormat/>
    <w:rsid w:val="00CD5C6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D5C6A"/>
    <w:rPr>
      <w:rFonts w:asciiTheme="majorHAnsi" w:eastAsiaTheme="majorEastAsia" w:hAnsiTheme="majorHAnsi" w:cstheme="majorBidi"/>
      <w:color w:val="2F5496" w:themeColor="accent1" w:themeShade="BF"/>
      <w:sz w:val="32"/>
      <w:szCs w:val="32"/>
      <w:lang w:val="en-US"/>
    </w:rPr>
  </w:style>
  <w:style w:type="character" w:customStyle="1" w:styleId="20">
    <w:name w:val="Заголовок 2 Знак"/>
    <w:basedOn w:val="a0"/>
    <w:link w:val="2"/>
    <w:uiPriority w:val="9"/>
    <w:semiHidden/>
    <w:rsid w:val="00CD5C6A"/>
    <w:rPr>
      <w:rFonts w:asciiTheme="majorHAnsi" w:eastAsiaTheme="majorEastAsia" w:hAnsiTheme="majorHAnsi" w:cstheme="majorBidi"/>
      <w:color w:val="2F5496" w:themeColor="accent1" w:themeShade="BF"/>
      <w:sz w:val="26"/>
      <w:szCs w:val="26"/>
      <w:lang w:val="en-US"/>
    </w:rPr>
  </w:style>
  <w:style w:type="character" w:customStyle="1" w:styleId="40">
    <w:name w:val="Заголовок 4 Знак"/>
    <w:basedOn w:val="a0"/>
    <w:link w:val="4"/>
    <w:uiPriority w:val="9"/>
    <w:semiHidden/>
    <w:rsid w:val="00CD5C6A"/>
    <w:rPr>
      <w:rFonts w:asciiTheme="majorHAnsi" w:eastAsiaTheme="majorEastAsia" w:hAnsiTheme="majorHAnsi" w:cstheme="majorBidi"/>
      <w:i/>
      <w:iCs/>
      <w:color w:val="2F5496" w:themeColor="accent1" w:themeShade="BF"/>
      <w:lang w:val="en-US"/>
    </w:rPr>
  </w:style>
  <w:style w:type="paragraph" w:customStyle="1" w:styleId="msonormal0">
    <w:name w:val="msonormal"/>
    <w:basedOn w:val="a"/>
    <w:uiPriority w:val="99"/>
    <w:semiHidden/>
    <w:rsid w:val="00CD5C6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3">
    <w:name w:val="Normal (Web)"/>
    <w:aliases w:val="webb, webb,Обычный (веб) Знак Знак,Знак Знак Знак Знак,Обычный (веб) Знак Знак Знак,Знак Знак Знак1 Знак Знак Знак Знак Знак,Знак1,Обычный (Интернет)"/>
    <w:basedOn w:val="a"/>
    <w:unhideWhenUsed/>
    <w:qFormat/>
    <w:rsid w:val="00CD5C6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4">
    <w:name w:val="header"/>
    <w:basedOn w:val="a"/>
    <w:link w:val="a5"/>
    <w:uiPriority w:val="99"/>
    <w:unhideWhenUsed/>
    <w:rsid w:val="00CD5C6A"/>
    <w:pPr>
      <w:tabs>
        <w:tab w:val="center" w:pos="4844"/>
        <w:tab w:val="right" w:pos="9689"/>
      </w:tabs>
      <w:spacing w:after="0" w:line="240" w:lineRule="auto"/>
    </w:pPr>
  </w:style>
  <w:style w:type="character" w:customStyle="1" w:styleId="a5">
    <w:name w:val="Верхний колонтитул Знак"/>
    <w:basedOn w:val="a0"/>
    <w:link w:val="a4"/>
    <w:uiPriority w:val="99"/>
    <w:rsid w:val="00CD5C6A"/>
    <w:rPr>
      <w:rFonts w:eastAsiaTheme="minorEastAsia"/>
      <w:lang w:val="en-US"/>
    </w:rPr>
  </w:style>
  <w:style w:type="paragraph" w:styleId="a6">
    <w:name w:val="footer"/>
    <w:basedOn w:val="a"/>
    <w:link w:val="a7"/>
    <w:uiPriority w:val="99"/>
    <w:unhideWhenUsed/>
    <w:rsid w:val="00CD5C6A"/>
    <w:pPr>
      <w:tabs>
        <w:tab w:val="center" w:pos="4844"/>
        <w:tab w:val="right" w:pos="9689"/>
      </w:tabs>
      <w:spacing w:after="0" w:line="240" w:lineRule="auto"/>
    </w:pPr>
  </w:style>
  <w:style w:type="character" w:customStyle="1" w:styleId="a7">
    <w:name w:val="Нижний колонтитул Знак"/>
    <w:basedOn w:val="a0"/>
    <w:link w:val="a6"/>
    <w:uiPriority w:val="99"/>
    <w:rsid w:val="00CD5C6A"/>
    <w:rPr>
      <w:rFonts w:eastAsiaTheme="minorEastAsia"/>
      <w:lang w:val="en-US"/>
    </w:rPr>
  </w:style>
  <w:style w:type="paragraph" w:styleId="a8">
    <w:name w:val="Body Text"/>
    <w:basedOn w:val="a"/>
    <w:link w:val="a9"/>
    <w:unhideWhenUsed/>
    <w:rsid w:val="00CD5C6A"/>
    <w:pPr>
      <w:spacing w:after="120"/>
    </w:pPr>
  </w:style>
  <w:style w:type="character" w:customStyle="1" w:styleId="a9">
    <w:name w:val="Основной текст Знак"/>
    <w:basedOn w:val="a0"/>
    <w:link w:val="a8"/>
    <w:rsid w:val="00CD5C6A"/>
    <w:rPr>
      <w:rFonts w:eastAsiaTheme="minorEastAsia"/>
      <w:lang w:val="en-US"/>
    </w:rPr>
  </w:style>
  <w:style w:type="paragraph" w:styleId="3">
    <w:name w:val="Body Text 3"/>
    <w:basedOn w:val="a"/>
    <w:link w:val="30"/>
    <w:uiPriority w:val="99"/>
    <w:unhideWhenUsed/>
    <w:rsid w:val="00CD5C6A"/>
    <w:pPr>
      <w:spacing w:after="120"/>
    </w:pPr>
    <w:rPr>
      <w:sz w:val="16"/>
      <w:szCs w:val="16"/>
    </w:rPr>
  </w:style>
  <w:style w:type="character" w:customStyle="1" w:styleId="30">
    <w:name w:val="Основной текст 3 Знак"/>
    <w:basedOn w:val="a0"/>
    <w:link w:val="3"/>
    <w:uiPriority w:val="99"/>
    <w:rsid w:val="00CD5C6A"/>
    <w:rPr>
      <w:rFonts w:eastAsiaTheme="minorEastAsia"/>
      <w:sz w:val="16"/>
      <w:szCs w:val="16"/>
      <w:lang w:val="en-US"/>
    </w:rPr>
  </w:style>
  <w:style w:type="paragraph" w:styleId="aa">
    <w:name w:val="Balloon Text"/>
    <w:basedOn w:val="a"/>
    <w:link w:val="ab"/>
    <w:uiPriority w:val="99"/>
    <w:semiHidden/>
    <w:unhideWhenUsed/>
    <w:rsid w:val="00CD5C6A"/>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CD5C6A"/>
    <w:rPr>
      <w:rFonts w:ascii="Segoe UI" w:eastAsiaTheme="minorEastAsia" w:hAnsi="Segoe UI" w:cs="Segoe UI"/>
      <w:sz w:val="18"/>
      <w:szCs w:val="18"/>
      <w:lang w:val="en-US"/>
    </w:rPr>
  </w:style>
  <w:style w:type="character" w:customStyle="1" w:styleId="ac">
    <w:name w:val="Без интервала Знак"/>
    <w:link w:val="ad"/>
    <w:uiPriority w:val="1"/>
    <w:locked/>
    <w:rsid w:val="00CD5C6A"/>
    <w:rPr>
      <w:rFonts w:ascii="Times New Roman" w:eastAsia="Times New Roman" w:hAnsi="Times New Roman" w:cs="Times New Roman"/>
      <w:sz w:val="20"/>
      <w:szCs w:val="20"/>
      <w:lang w:eastAsia="ru-RU"/>
    </w:rPr>
  </w:style>
  <w:style w:type="paragraph" w:styleId="ad">
    <w:name w:val="No Spacing"/>
    <w:link w:val="ac"/>
    <w:uiPriority w:val="1"/>
    <w:qFormat/>
    <w:rsid w:val="00CD5C6A"/>
    <w:pPr>
      <w:spacing w:after="0" w:line="240" w:lineRule="auto"/>
    </w:pPr>
    <w:rPr>
      <w:rFonts w:ascii="Times New Roman" w:eastAsia="Times New Roman" w:hAnsi="Times New Roman" w:cs="Times New Roman"/>
      <w:sz w:val="20"/>
      <w:szCs w:val="20"/>
      <w:lang w:eastAsia="ru-RU"/>
    </w:rPr>
  </w:style>
  <w:style w:type="character" w:customStyle="1" w:styleId="ae">
    <w:name w:val="Абзац списка Знак"/>
    <w:aliases w:val="Bullet1 Знак,References Знак,List Paragraph (numbered (a)) Знак,IBL List Paragraph Знак,List Paragraph nowy Знак,Numbered List Paragraph Знак,Akapit z listą BS Знак,List Paragraph 1 Знак,List_Paragraph Знак,Multilevel para_II Знак"/>
    <w:link w:val="af"/>
    <w:uiPriority w:val="34"/>
    <w:locked/>
    <w:rsid w:val="00CD5C6A"/>
    <w:rPr>
      <w:rFonts w:ascii="Times New Roman" w:eastAsiaTheme="minorEastAsia" w:hAnsi="Times New Roman" w:cs="Times New Roman"/>
    </w:rPr>
  </w:style>
  <w:style w:type="paragraph" w:styleId="af">
    <w:name w:val="List Paragraph"/>
    <w:aliases w:val="Bullet1,References,List Paragraph (numbered (a)),IBL List Paragraph,List Paragraph nowy,Numbered List Paragraph,Akapit z listą BS,List Paragraph 1,List_Paragraph,Multilevel para_II,Абзац списка3,Bullet Points,Liste Paragraf,Bullets,Bull"/>
    <w:basedOn w:val="a"/>
    <w:link w:val="ae"/>
    <w:uiPriority w:val="34"/>
    <w:qFormat/>
    <w:rsid w:val="00CD5C6A"/>
    <w:pPr>
      <w:ind w:left="720"/>
      <w:contextualSpacing/>
    </w:pPr>
    <w:rPr>
      <w:rFonts w:ascii="Times New Roman" w:hAnsi="Times New Roman" w:cs="Times New Roman"/>
      <w:lang w:val="hy-AM"/>
    </w:rPr>
  </w:style>
  <w:style w:type="paragraph" w:customStyle="1" w:styleId="ListParagraph1">
    <w:name w:val="List Paragraph1"/>
    <w:basedOn w:val="a"/>
    <w:uiPriority w:val="34"/>
    <w:qFormat/>
    <w:rsid w:val="00CD5C6A"/>
    <w:pPr>
      <w:ind w:left="720"/>
      <w:contextualSpacing/>
    </w:pPr>
    <w:rPr>
      <w:rFonts w:ascii="Calibri" w:eastAsia="Calibri" w:hAnsi="Calibri" w:cs="Times New Roman"/>
    </w:rPr>
  </w:style>
  <w:style w:type="paragraph" w:customStyle="1" w:styleId="11">
    <w:name w:val="Абзац списка1"/>
    <w:basedOn w:val="a"/>
    <w:uiPriority w:val="34"/>
    <w:qFormat/>
    <w:rsid w:val="00CD5C6A"/>
    <w:pPr>
      <w:ind w:left="720"/>
      <w:contextualSpacing/>
    </w:pPr>
    <w:rPr>
      <w:rFonts w:ascii="Calibri" w:eastAsia="Calibri" w:hAnsi="Calibri" w:cs="Times New Roman"/>
    </w:rPr>
  </w:style>
  <w:style w:type="paragraph" w:customStyle="1" w:styleId="TableParagraph">
    <w:name w:val="Table Paragraph"/>
    <w:basedOn w:val="a"/>
    <w:uiPriority w:val="1"/>
    <w:qFormat/>
    <w:rsid w:val="00CD5C6A"/>
    <w:pPr>
      <w:widowControl w:val="0"/>
      <w:autoSpaceDE w:val="0"/>
      <w:autoSpaceDN w:val="0"/>
      <w:spacing w:after="0" w:line="240" w:lineRule="auto"/>
    </w:pPr>
    <w:rPr>
      <w:rFonts w:ascii="Sylfaen" w:eastAsia="Sylfaen" w:hAnsi="Sylfaen" w:cs="Sylfaen"/>
    </w:rPr>
  </w:style>
  <w:style w:type="table" w:styleId="af0">
    <w:name w:val="Table Grid"/>
    <w:aliases w:val="Tabellengitternetz,Table long document,GT0"/>
    <w:basedOn w:val="a1"/>
    <w:uiPriority w:val="39"/>
    <w:rsid w:val="00CD5C6A"/>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CD5C6A"/>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TableNormal2">
    <w:name w:val="Table Normal2"/>
    <w:uiPriority w:val="2"/>
    <w:semiHidden/>
    <w:qFormat/>
    <w:rsid w:val="00CD5C6A"/>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f1">
    <w:name w:val="Emphasis"/>
    <w:basedOn w:val="a0"/>
    <w:uiPriority w:val="20"/>
    <w:qFormat/>
    <w:rsid w:val="00CD5C6A"/>
    <w:rPr>
      <w:i/>
      <w:iCs/>
    </w:rPr>
  </w:style>
  <w:style w:type="character" w:styleId="af2">
    <w:name w:val="Hyperlink"/>
    <w:basedOn w:val="a0"/>
    <w:uiPriority w:val="99"/>
    <w:unhideWhenUsed/>
    <w:rsid w:val="00CD5C6A"/>
    <w:rPr>
      <w:color w:val="0000FF"/>
      <w:u w:val="single"/>
    </w:rPr>
  </w:style>
  <w:style w:type="character" w:styleId="af3">
    <w:name w:val="FollowedHyperlink"/>
    <w:basedOn w:val="a0"/>
    <w:uiPriority w:val="99"/>
    <w:semiHidden/>
    <w:unhideWhenUsed/>
    <w:rsid w:val="00CD5C6A"/>
    <w:rPr>
      <w:color w:val="800080"/>
      <w:u w:val="single"/>
    </w:rPr>
  </w:style>
  <w:style w:type="character" w:styleId="af4">
    <w:name w:val="Placeholder Text"/>
    <w:basedOn w:val="a0"/>
    <w:uiPriority w:val="99"/>
    <w:semiHidden/>
    <w:rsid w:val="00963283"/>
    <w:rPr>
      <w:color w:val="808080"/>
    </w:rPr>
  </w:style>
  <w:style w:type="paragraph" w:customStyle="1" w:styleId="norm">
    <w:name w:val="norm"/>
    <w:basedOn w:val="a"/>
    <w:link w:val="normChar"/>
    <w:rsid w:val="005C638C"/>
    <w:pPr>
      <w:spacing w:after="0" w:line="480" w:lineRule="auto"/>
      <w:ind w:firstLine="709"/>
      <w:jc w:val="both"/>
    </w:pPr>
    <w:rPr>
      <w:rFonts w:ascii="Arial Armenian" w:eastAsia="Calibri" w:hAnsi="Arial Armenian" w:cs="Times New Roman"/>
      <w:sz w:val="20"/>
      <w:szCs w:val="20"/>
      <w:lang w:val="ru-RU" w:eastAsia="ru-RU"/>
    </w:rPr>
  </w:style>
  <w:style w:type="character" w:customStyle="1" w:styleId="normChar">
    <w:name w:val="norm Char"/>
    <w:link w:val="norm"/>
    <w:locked/>
    <w:rsid w:val="005C638C"/>
    <w:rPr>
      <w:rFonts w:ascii="Arial Armenian" w:eastAsia="Calibri" w:hAnsi="Arial Armenian" w:cs="Times New Roman"/>
      <w:sz w:val="20"/>
      <w:szCs w:val="20"/>
      <w:lang w:val="ru-RU" w:eastAsia="ru-RU"/>
    </w:rPr>
  </w:style>
  <w:style w:type="table" w:customStyle="1" w:styleId="TableNormal3">
    <w:name w:val="Table Normal3"/>
    <w:uiPriority w:val="2"/>
    <w:semiHidden/>
    <w:unhideWhenUsed/>
    <w:qFormat/>
    <w:rsid w:val="0002321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5">
    <w:name w:val="Subtitle"/>
    <w:basedOn w:val="a"/>
    <w:next w:val="a"/>
    <w:link w:val="af6"/>
    <w:uiPriority w:val="11"/>
    <w:qFormat/>
    <w:rsid w:val="00230AA0"/>
    <w:pPr>
      <w:numPr>
        <w:ilvl w:val="1"/>
      </w:numPr>
      <w:spacing w:after="160"/>
    </w:pPr>
    <w:rPr>
      <w:color w:val="5A5A5A" w:themeColor="text1" w:themeTint="A5"/>
      <w:spacing w:val="15"/>
    </w:rPr>
  </w:style>
  <w:style w:type="character" w:customStyle="1" w:styleId="af6">
    <w:name w:val="Подзаголовок Знак"/>
    <w:basedOn w:val="a0"/>
    <w:link w:val="af5"/>
    <w:uiPriority w:val="11"/>
    <w:rsid w:val="00230AA0"/>
    <w:rPr>
      <w:rFonts w:eastAsiaTheme="minorEastAsia"/>
      <w:color w:val="5A5A5A" w:themeColor="text1" w:themeTint="A5"/>
      <w:spacing w:val="15"/>
      <w:lang w:val="en-US"/>
    </w:rPr>
  </w:style>
  <w:style w:type="character" w:customStyle="1" w:styleId="mw-headline">
    <w:name w:val="mw-headline"/>
    <w:basedOn w:val="a0"/>
    <w:rsid w:val="00144235"/>
  </w:style>
  <w:style w:type="character" w:customStyle="1" w:styleId="mw-editsection">
    <w:name w:val="mw-editsection"/>
    <w:basedOn w:val="a0"/>
    <w:rsid w:val="00BF1471"/>
  </w:style>
  <w:style w:type="character" w:customStyle="1" w:styleId="mw-editsection-bracket">
    <w:name w:val="mw-editsection-bracket"/>
    <w:basedOn w:val="a0"/>
    <w:rsid w:val="00BF1471"/>
  </w:style>
  <w:style w:type="character" w:customStyle="1" w:styleId="mw-editsection-divider">
    <w:name w:val="mw-editsection-divider"/>
    <w:basedOn w:val="a0"/>
    <w:rsid w:val="00BF1471"/>
  </w:style>
  <w:style w:type="character" w:styleId="af7">
    <w:name w:val="Strong"/>
    <w:basedOn w:val="a0"/>
    <w:uiPriority w:val="22"/>
    <w:qFormat/>
    <w:rsid w:val="00DD616E"/>
    <w:rPr>
      <w:b/>
      <w:bCs/>
    </w:rPr>
  </w:style>
  <w:style w:type="character" w:customStyle="1" w:styleId="apple-style-span">
    <w:name w:val="apple-style-span"/>
    <w:basedOn w:val="a0"/>
    <w:rsid w:val="00E033E0"/>
  </w:style>
  <w:style w:type="paragraph" w:customStyle="1" w:styleId="CharChar4">
    <w:name w:val="Char Char4"/>
    <w:basedOn w:val="a"/>
    <w:rsid w:val="00314CF2"/>
    <w:pPr>
      <w:spacing w:after="160" w:line="240" w:lineRule="exact"/>
    </w:pPr>
    <w:rPr>
      <w:rFonts w:ascii="Arial" w:eastAsia="Times New Roman" w:hAnsi="Arial" w:cs="Arial"/>
      <w:sz w:val="20"/>
      <w:szCs w:val="20"/>
    </w:rPr>
  </w:style>
  <w:style w:type="paragraph" w:customStyle="1" w:styleId="Default">
    <w:name w:val="Default"/>
    <w:rsid w:val="00D94F78"/>
    <w:pPr>
      <w:autoSpaceDE w:val="0"/>
      <w:autoSpaceDN w:val="0"/>
      <w:adjustRightInd w:val="0"/>
      <w:spacing w:after="0" w:line="240" w:lineRule="auto"/>
    </w:pPr>
    <w:rPr>
      <w:rFonts w:ascii="Sylfaen" w:eastAsia="Times New Roman" w:hAnsi="Sylfaen" w:cs="Sylfaen"/>
      <w:color w:val="000000"/>
      <w:sz w:val="24"/>
      <w:szCs w:val="24"/>
      <w:lang w:val="ru-RU" w:eastAsia="ru-RU"/>
    </w:rPr>
  </w:style>
  <w:style w:type="paragraph" w:customStyle="1" w:styleId="Listenabsatz">
    <w:name w:val="Listenabsatz"/>
    <w:basedOn w:val="a"/>
    <w:qFormat/>
    <w:rsid w:val="00E57817"/>
    <w:pPr>
      <w:ind w:left="720"/>
      <w:contextualSpacing/>
    </w:pPr>
    <w:rPr>
      <w:rFonts w:ascii="Calibri" w:eastAsia="Times New Roman" w:hAnsi="Calibri" w:cs="Times New Roman"/>
    </w:rPr>
  </w:style>
  <w:style w:type="paragraph" w:customStyle="1" w:styleId="NoSpacing1">
    <w:name w:val="No Spacing1"/>
    <w:uiPriority w:val="1"/>
    <w:qFormat/>
    <w:rsid w:val="00C70455"/>
    <w:pPr>
      <w:spacing w:after="0" w:line="240" w:lineRule="auto"/>
    </w:pPr>
    <w:rPr>
      <w:rFonts w:ascii="Calibri" w:eastAsia="Times New Roman" w:hAnsi="Calibri" w:cs="Times New Roman"/>
      <w:lang w:val="en-US"/>
    </w:rPr>
  </w:style>
  <w:style w:type="paragraph" w:styleId="af8">
    <w:name w:val="annotation text"/>
    <w:basedOn w:val="a"/>
    <w:link w:val="af9"/>
    <w:uiPriority w:val="99"/>
    <w:semiHidden/>
    <w:unhideWhenUsed/>
    <w:rsid w:val="00106DB6"/>
    <w:pPr>
      <w:spacing w:line="240" w:lineRule="auto"/>
    </w:pPr>
    <w:rPr>
      <w:sz w:val="20"/>
      <w:szCs w:val="20"/>
    </w:rPr>
  </w:style>
  <w:style w:type="character" w:customStyle="1" w:styleId="af9">
    <w:name w:val="Текст примечания Знак"/>
    <w:basedOn w:val="a0"/>
    <w:link w:val="af8"/>
    <w:uiPriority w:val="99"/>
    <w:semiHidden/>
    <w:rsid w:val="00106DB6"/>
    <w:rPr>
      <w:rFonts w:eastAsiaTheme="minorEastAsia"/>
      <w:sz w:val="20"/>
      <w:szCs w:val="20"/>
      <w:lang w:val="en-US"/>
    </w:rPr>
  </w:style>
  <w:style w:type="character" w:customStyle="1" w:styleId="afa">
    <w:name w:val="Тема примечания Знак"/>
    <w:basedOn w:val="af9"/>
    <w:link w:val="afb"/>
    <w:uiPriority w:val="99"/>
    <w:semiHidden/>
    <w:rsid w:val="00106DB6"/>
    <w:rPr>
      <w:rFonts w:eastAsiaTheme="minorEastAsia"/>
      <w:b/>
      <w:bCs/>
      <w:sz w:val="20"/>
      <w:szCs w:val="20"/>
      <w:lang w:val="en-US"/>
    </w:rPr>
  </w:style>
  <w:style w:type="paragraph" w:styleId="afb">
    <w:name w:val="annotation subject"/>
    <w:basedOn w:val="af8"/>
    <w:next w:val="af8"/>
    <w:link w:val="afa"/>
    <w:uiPriority w:val="99"/>
    <w:semiHidden/>
    <w:unhideWhenUsed/>
    <w:rsid w:val="00106DB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059938">
      <w:bodyDiv w:val="1"/>
      <w:marLeft w:val="0"/>
      <w:marRight w:val="0"/>
      <w:marTop w:val="0"/>
      <w:marBottom w:val="0"/>
      <w:divBdr>
        <w:top w:val="none" w:sz="0" w:space="0" w:color="auto"/>
        <w:left w:val="none" w:sz="0" w:space="0" w:color="auto"/>
        <w:bottom w:val="none" w:sz="0" w:space="0" w:color="auto"/>
        <w:right w:val="none" w:sz="0" w:space="0" w:color="auto"/>
      </w:divBdr>
    </w:div>
    <w:div w:id="129640570">
      <w:bodyDiv w:val="1"/>
      <w:marLeft w:val="0"/>
      <w:marRight w:val="0"/>
      <w:marTop w:val="0"/>
      <w:marBottom w:val="0"/>
      <w:divBdr>
        <w:top w:val="none" w:sz="0" w:space="0" w:color="auto"/>
        <w:left w:val="none" w:sz="0" w:space="0" w:color="auto"/>
        <w:bottom w:val="none" w:sz="0" w:space="0" w:color="auto"/>
        <w:right w:val="none" w:sz="0" w:space="0" w:color="auto"/>
      </w:divBdr>
    </w:div>
    <w:div w:id="212618134">
      <w:bodyDiv w:val="1"/>
      <w:marLeft w:val="0"/>
      <w:marRight w:val="0"/>
      <w:marTop w:val="0"/>
      <w:marBottom w:val="0"/>
      <w:divBdr>
        <w:top w:val="none" w:sz="0" w:space="0" w:color="auto"/>
        <w:left w:val="none" w:sz="0" w:space="0" w:color="auto"/>
        <w:bottom w:val="none" w:sz="0" w:space="0" w:color="auto"/>
        <w:right w:val="none" w:sz="0" w:space="0" w:color="auto"/>
      </w:divBdr>
    </w:div>
    <w:div w:id="283461501">
      <w:bodyDiv w:val="1"/>
      <w:marLeft w:val="0"/>
      <w:marRight w:val="0"/>
      <w:marTop w:val="0"/>
      <w:marBottom w:val="0"/>
      <w:divBdr>
        <w:top w:val="none" w:sz="0" w:space="0" w:color="auto"/>
        <w:left w:val="none" w:sz="0" w:space="0" w:color="auto"/>
        <w:bottom w:val="none" w:sz="0" w:space="0" w:color="auto"/>
        <w:right w:val="none" w:sz="0" w:space="0" w:color="auto"/>
      </w:divBdr>
    </w:div>
    <w:div w:id="382292373">
      <w:bodyDiv w:val="1"/>
      <w:marLeft w:val="0"/>
      <w:marRight w:val="0"/>
      <w:marTop w:val="0"/>
      <w:marBottom w:val="0"/>
      <w:divBdr>
        <w:top w:val="none" w:sz="0" w:space="0" w:color="auto"/>
        <w:left w:val="none" w:sz="0" w:space="0" w:color="auto"/>
        <w:bottom w:val="none" w:sz="0" w:space="0" w:color="auto"/>
        <w:right w:val="none" w:sz="0" w:space="0" w:color="auto"/>
      </w:divBdr>
    </w:div>
    <w:div w:id="503134128">
      <w:bodyDiv w:val="1"/>
      <w:marLeft w:val="0"/>
      <w:marRight w:val="0"/>
      <w:marTop w:val="0"/>
      <w:marBottom w:val="0"/>
      <w:divBdr>
        <w:top w:val="none" w:sz="0" w:space="0" w:color="auto"/>
        <w:left w:val="none" w:sz="0" w:space="0" w:color="auto"/>
        <w:bottom w:val="none" w:sz="0" w:space="0" w:color="auto"/>
        <w:right w:val="none" w:sz="0" w:space="0" w:color="auto"/>
      </w:divBdr>
      <w:divsChild>
        <w:div w:id="1630865443">
          <w:marLeft w:val="0"/>
          <w:marRight w:val="0"/>
          <w:marTop w:val="0"/>
          <w:marBottom w:val="0"/>
          <w:divBdr>
            <w:top w:val="none" w:sz="0" w:space="0" w:color="auto"/>
            <w:left w:val="none" w:sz="0" w:space="0" w:color="auto"/>
            <w:bottom w:val="none" w:sz="0" w:space="0" w:color="auto"/>
            <w:right w:val="none" w:sz="0" w:space="0" w:color="auto"/>
          </w:divBdr>
        </w:div>
      </w:divsChild>
    </w:div>
    <w:div w:id="515271737">
      <w:bodyDiv w:val="1"/>
      <w:marLeft w:val="0"/>
      <w:marRight w:val="0"/>
      <w:marTop w:val="0"/>
      <w:marBottom w:val="0"/>
      <w:divBdr>
        <w:top w:val="none" w:sz="0" w:space="0" w:color="auto"/>
        <w:left w:val="none" w:sz="0" w:space="0" w:color="auto"/>
        <w:bottom w:val="none" w:sz="0" w:space="0" w:color="auto"/>
        <w:right w:val="none" w:sz="0" w:space="0" w:color="auto"/>
      </w:divBdr>
    </w:div>
    <w:div w:id="531380839">
      <w:bodyDiv w:val="1"/>
      <w:marLeft w:val="0"/>
      <w:marRight w:val="0"/>
      <w:marTop w:val="0"/>
      <w:marBottom w:val="0"/>
      <w:divBdr>
        <w:top w:val="none" w:sz="0" w:space="0" w:color="auto"/>
        <w:left w:val="none" w:sz="0" w:space="0" w:color="auto"/>
        <w:bottom w:val="none" w:sz="0" w:space="0" w:color="auto"/>
        <w:right w:val="none" w:sz="0" w:space="0" w:color="auto"/>
      </w:divBdr>
    </w:div>
    <w:div w:id="578711937">
      <w:bodyDiv w:val="1"/>
      <w:marLeft w:val="0"/>
      <w:marRight w:val="0"/>
      <w:marTop w:val="0"/>
      <w:marBottom w:val="0"/>
      <w:divBdr>
        <w:top w:val="none" w:sz="0" w:space="0" w:color="auto"/>
        <w:left w:val="none" w:sz="0" w:space="0" w:color="auto"/>
        <w:bottom w:val="none" w:sz="0" w:space="0" w:color="auto"/>
        <w:right w:val="none" w:sz="0" w:space="0" w:color="auto"/>
      </w:divBdr>
    </w:div>
    <w:div w:id="951017312">
      <w:bodyDiv w:val="1"/>
      <w:marLeft w:val="0"/>
      <w:marRight w:val="0"/>
      <w:marTop w:val="0"/>
      <w:marBottom w:val="0"/>
      <w:divBdr>
        <w:top w:val="none" w:sz="0" w:space="0" w:color="auto"/>
        <w:left w:val="none" w:sz="0" w:space="0" w:color="auto"/>
        <w:bottom w:val="none" w:sz="0" w:space="0" w:color="auto"/>
        <w:right w:val="none" w:sz="0" w:space="0" w:color="auto"/>
      </w:divBdr>
    </w:div>
    <w:div w:id="959069301">
      <w:bodyDiv w:val="1"/>
      <w:marLeft w:val="0"/>
      <w:marRight w:val="0"/>
      <w:marTop w:val="0"/>
      <w:marBottom w:val="0"/>
      <w:divBdr>
        <w:top w:val="none" w:sz="0" w:space="0" w:color="auto"/>
        <w:left w:val="none" w:sz="0" w:space="0" w:color="auto"/>
        <w:bottom w:val="none" w:sz="0" w:space="0" w:color="auto"/>
        <w:right w:val="none" w:sz="0" w:space="0" w:color="auto"/>
      </w:divBdr>
      <w:divsChild>
        <w:div w:id="1251431224">
          <w:marLeft w:val="0"/>
          <w:marRight w:val="0"/>
          <w:marTop w:val="0"/>
          <w:marBottom w:val="0"/>
          <w:divBdr>
            <w:top w:val="none" w:sz="0" w:space="0" w:color="auto"/>
            <w:left w:val="none" w:sz="0" w:space="0" w:color="auto"/>
            <w:bottom w:val="none" w:sz="0" w:space="0" w:color="auto"/>
            <w:right w:val="none" w:sz="0" w:space="0" w:color="auto"/>
          </w:divBdr>
        </w:div>
        <w:div w:id="867372353">
          <w:marLeft w:val="0"/>
          <w:marRight w:val="0"/>
          <w:marTop w:val="0"/>
          <w:marBottom w:val="0"/>
          <w:divBdr>
            <w:top w:val="none" w:sz="0" w:space="0" w:color="auto"/>
            <w:left w:val="none" w:sz="0" w:space="0" w:color="auto"/>
            <w:bottom w:val="none" w:sz="0" w:space="0" w:color="auto"/>
            <w:right w:val="none" w:sz="0" w:space="0" w:color="auto"/>
          </w:divBdr>
        </w:div>
      </w:divsChild>
    </w:div>
    <w:div w:id="1026561155">
      <w:bodyDiv w:val="1"/>
      <w:marLeft w:val="0"/>
      <w:marRight w:val="0"/>
      <w:marTop w:val="0"/>
      <w:marBottom w:val="0"/>
      <w:divBdr>
        <w:top w:val="none" w:sz="0" w:space="0" w:color="auto"/>
        <w:left w:val="none" w:sz="0" w:space="0" w:color="auto"/>
        <w:bottom w:val="none" w:sz="0" w:space="0" w:color="auto"/>
        <w:right w:val="none" w:sz="0" w:space="0" w:color="auto"/>
      </w:divBdr>
    </w:div>
    <w:div w:id="1032650814">
      <w:bodyDiv w:val="1"/>
      <w:marLeft w:val="0"/>
      <w:marRight w:val="0"/>
      <w:marTop w:val="0"/>
      <w:marBottom w:val="0"/>
      <w:divBdr>
        <w:top w:val="none" w:sz="0" w:space="0" w:color="auto"/>
        <w:left w:val="none" w:sz="0" w:space="0" w:color="auto"/>
        <w:bottom w:val="none" w:sz="0" w:space="0" w:color="auto"/>
        <w:right w:val="none" w:sz="0" w:space="0" w:color="auto"/>
      </w:divBdr>
    </w:div>
    <w:div w:id="1051265673">
      <w:bodyDiv w:val="1"/>
      <w:marLeft w:val="0"/>
      <w:marRight w:val="0"/>
      <w:marTop w:val="0"/>
      <w:marBottom w:val="0"/>
      <w:divBdr>
        <w:top w:val="none" w:sz="0" w:space="0" w:color="auto"/>
        <w:left w:val="none" w:sz="0" w:space="0" w:color="auto"/>
        <w:bottom w:val="none" w:sz="0" w:space="0" w:color="auto"/>
        <w:right w:val="none" w:sz="0" w:space="0" w:color="auto"/>
      </w:divBdr>
    </w:div>
    <w:div w:id="1111780103">
      <w:bodyDiv w:val="1"/>
      <w:marLeft w:val="0"/>
      <w:marRight w:val="0"/>
      <w:marTop w:val="0"/>
      <w:marBottom w:val="0"/>
      <w:divBdr>
        <w:top w:val="none" w:sz="0" w:space="0" w:color="auto"/>
        <w:left w:val="none" w:sz="0" w:space="0" w:color="auto"/>
        <w:bottom w:val="none" w:sz="0" w:space="0" w:color="auto"/>
        <w:right w:val="none" w:sz="0" w:space="0" w:color="auto"/>
      </w:divBdr>
    </w:div>
    <w:div w:id="1171987524">
      <w:bodyDiv w:val="1"/>
      <w:marLeft w:val="0"/>
      <w:marRight w:val="0"/>
      <w:marTop w:val="0"/>
      <w:marBottom w:val="0"/>
      <w:divBdr>
        <w:top w:val="none" w:sz="0" w:space="0" w:color="auto"/>
        <w:left w:val="none" w:sz="0" w:space="0" w:color="auto"/>
        <w:bottom w:val="none" w:sz="0" w:space="0" w:color="auto"/>
        <w:right w:val="none" w:sz="0" w:space="0" w:color="auto"/>
      </w:divBdr>
    </w:div>
    <w:div w:id="1187407968">
      <w:bodyDiv w:val="1"/>
      <w:marLeft w:val="0"/>
      <w:marRight w:val="0"/>
      <w:marTop w:val="0"/>
      <w:marBottom w:val="0"/>
      <w:divBdr>
        <w:top w:val="none" w:sz="0" w:space="0" w:color="auto"/>
        <w:left w:val="none" w:sz="0" w:space="0" w:color="auto"/>
        <w:bottom w:val="none" w:sz="0" w:space="0" w:color="auto"/>
        <w:right w:val="none" w:sz="0" w:space="0" w:color="auto"/>
      </w:divBdr>
    </w:div>
    <w:div w:id="1363703391">
      <w:bodyDiv w:val="1"/>
      <w:marLeft w:val="0"/>
      <w:marRight w:val="0"/>
      <w:marTop w:val="0"/>
      <w:marBottom w:val="0"/>
      <w:divBdr>
        <w:top w:val="none" w:sz="0" w:space="0" w:color="auto"/>
        <w:left w:val="none" w:sz="0" w:space="0" w:color="auto"/>
        <w:bottom w:val="none" w:sz="0" w:space="0" w:color="auto"/>
        <w:right w:val="none" w:sz="0" w:space="0" w:color="auto"/>
      </w:divBdr>
    </w:div>
    <w:div w:id="1429231002">
      <w:bodyDiv w:val="1"/>
      <w:marLeft w:val="0"/>
      <w:marRight w:val="0"/>
      <w:marTop w:val="0"/>
      <w:marBottom w:val="0"/>
      <w:divBdr>
        <w:top w:val="none" w:sz="0" w:space="0" w:color="auto"/>
        <w:left w:val="none" w:sz="0" w:space="0" w:color="auto"/>
        <w:bottom w:val="none" w:sz="0" w:space="0" w:color="auto"/>
        <w:right w:val="none" w:sz="0" w:space="0" w:color="auto"/>
      </w:divBdr>
    </w:div>
    <w:div w:id="1525090900">
      <w:bodyDiv w:val="1"/>
      <w:marLeft w:val="0"/>
      <w:marRight w:val="0"/>
      <w:marTop w:val="0"/>
      <w:marBottom w:val="0"/>
      <w:divBdr>
        <w:top w:val="none" w:sz="0" w:space="0" w:color="auto"/>
        <w:left w:val="none" w:sz="0" w:space="0" w:color="auto"/>
        <w:bottom w:val="none" w:sz="0" w:space="0" w:color="auto"/>
        <w:right w:val="none" w:sz="0" w:space="0" w:color="auto"/>
      </w:divBdr>
    </w:div>
    <w:div w:id="1553153424">
      <w:bodyDiv w:val="1"/>
      <w:marLeft w:val="0"/>
      <w:marRight w:val="0"/>
      <w:marTop w:val="0"/>
      <w:marBottom w:val="0"/>
      <w:divBdr>
        <w:top w:val="none" w:sz="0" w:space="0" w:color="auto"/>
        <w:left w:val="none" w:sz="0" w:space="0" w:color="auto"/>
        <w:bottom w:val="none" w:sz="0" w:space="0" w:color="auto"/>
        <w:right w:val="none" w:sz="0" w:space="0" w:color="auto"/>
      </w:divBdr>
    </w:div>
    <w:div w:id="1558928954">
      <w:bodyDiv w:val="1"/>
      <w:marLeft w:val="0"/>
      <w:marRight w:val="0"/>
      <w:marTop w:val="0"/>
      <w:marBottom w:val="0"/>
      <w:divBdr>
        <w:top w:val="none" w:sz="0" w:space="0" w:color="auto"/>
        <w:left w:val="none" w:sz="0" w:space="0" w:color="auto"/>
        <w:bottom w:val="none" w:sz="0" w:space="0" w:color="auto"/>
        <w:right w:val="none" w:sz="0" w:space="0" w:color="auto"/>
      </w:divBdr>
    </w:div>
    <w:div w:id="1561474304">
      <w:bodyDiv w:val="1"/>
      <w:marLeft w:val="0"/>
      <w:marRight w:val="0"/>
      <w:marTop w:val="0"/>
      <w:marBottom w:val="0"/>
      <w:divBdr>
        <w:top w:val="none" w:sz="0" w:space="0" w:color="auto"/>
        <w:left w:val="none" w:sz="0" w:space="0" w:color="auto"/>
        <w:bottom w:val="none" w:sz="0" w:space="0" w:color="auto"/>
        <w:right w:val="none" w:sz="0" w:space="0" w:color="auto"/>
      </w:divBdr>
    </w:div>
    <w:div w:id="1628313786">
      <w:bodyDiv w:val="1"/>
      <w:marLeft w:val="0"/>
      <w:marRight w:val="0"/>
      <w:marTop w:val="0"/>
      <w:marBottom w:val="0"/>
      <w:divBdr>
        <w:top w:val="none" w:sz="0" w:space="0" w:color="auto"/>
        <w:left w:val="none" w:sz="0" w:space="0" w:color="auto"/>
        <w:bottom w:val="none" w:sz="0" w:space="0" w:color="auto"/>
        <w:right w:val="none" w:sz="0" w:space="0" w:color="auto"/>
      </w:divBdr>
    </w:div>
    <w:div w:id="1631740791">
      <w:bodyDiv w:val="1"/>
      <w:marLeft w:val="0"/>
      <w:marRight w:val="0"/>
      <w:marTop w:val="0"/>
      <w:marBottom w:val="0"/>
      <w:divBdr>
        <w:top w:val="none" w:sz="0" w:space="0" w:color="auto"/>
        <w:left w:val="none" w:sz="0" w:space="0" w:color="auto"/>
        <w:bottom w:val="none" w:sz="0" w:space="0" w:color="auto"/>
        <w:right w:val="none" w:sz="0" w:space="0" w:color="auto"/>
      </w:divBdr>
    </w:div>
    <w:div w:id="1718243361">
      <w:bodyDiv w:val="1"/>
      <w:marLeft w:val="0"/>
      <w:marRight w:val="0"/>
      <w:marTop w:val="0"/>
      <w:marBottom w:val="0"/>
      <w:divBdr>
        <w:top w:val="none" w:sz="0" w:space="0" w:color="auto"/>
        <w:left w:val="none" w:sz="0" w:space="0" w:color="auto"/>
        <w:bottom w:val="none" w:sz="0" w:space="0" w:color="auto"/>
        <w:right w:val="none" w:sz="0" w:space="0" w:color="auto"/>
      </w:divBdr>
    </w:div>
    <w:div w:id="1894004736">
      <w:bodyDiv w:val="1"/>
      <w:marLeft w:val="0"/>
      <w:marRight w:val="0"/>
      <w:marTop w:val="0"/>
      <w:marBottom w:val="0"/>
      <w:divBdr>
        <w:top w:val="none" w:sz="0" w:space="0" w:color="auto"/>
        <w:left w:val="none" w:sz="0" w:space="0" w:color="auto"/>
        <w:bottom w:val="none" w:sz="0" w:space="0" w:color="auto"/>
        <w:right w:val="none" w:sz="0" w:space="0" w:color="auto"/>
      </w:divBdr>
    </w:div>
    <w:div w:id="1921796090">
      <w:bodyDiv w:val="1"/>
      <w:marLeft w:val="0"/>
      <w:marRight w:val="0"/>
      <w:marTop w:val="0"/>
      <w:marBottom w:val="0"/>
      <w:divBdr>
        <w:top w:val="none" w:sz="0" w:space="0" w:color="auto"/>
        <w:left w:val="none" w:sz="0" w:space="0" w:color="auto"/>
        <w:bottom w:val="none" w:sz="0" w:space="0" w:color="auto"/>
        <w:right w:val="none" w:sz="0" w:space="0" w:color="auto"/>
      </w:divBdr>
      <w:divsChild>
        <w:div w:id="569269550">
          <w:marLeft w:val="-990"/>
          <w:marRight w:val="-1260"/>
          <w:marTop w:val="0"/>
          <w:marBottom w:val="0"/>
          <w:divBdr>
            <w:top w:val="none" w:sz="0" w:space="0" w:color="auto"/>
            <w:left w:val="none" w:sz="0" w:space="0" w:color="auto"/>
            <w:bottom w:val="none" w:sz="0" w:space="0" w:color="auto"/>
            <w:right w:val="none" w:sz="0" w:space="0" w:color="auto"/>
          </w:divBdr>
        </w:div>
      </w:divsChild>
    </w:div>
    <w:div w:id="2031029693">
      <w:bodyDiv w:val="1"/>
      <w:marLeft w:val="0"/>
      <w:marRight w:val="0"/>
      <w:marTop w:val="0"/>
      <w:marBottom w:val="0"/>
      <w:divBdr>
        <w:top w:val="none" w:sz="0" w:space="0" w:color="auto"/>
        <w:left w:val="none" w:sz="0" w:space="0" w:color="auto"/>
        <w:bottom w:val="none" w:sz="0" w:space="0" w:color="auto"/>
        <w:right w:val="none" w:sz="0" w:space="0" w:color="auto"/>
      </w:divBdr>
    </w:div>
    <w:div w:id="2058895890">
      <w:bodyDiv w:val="1"/>
      <w:marLeft w:val="0"/>
      <w:marRight w:val="0"/>
      <w:marTop w:val="0"/>
      <w:marBottom w:val="0"/>
      <w:divBdr>
        <w:top w:val="none" w:sz="0" w:space="0" w:color="auto"/>
        <w:left w:val="none" w:sz="0" w:space="0" w:color="auto"/>
        <w:bottom w:val="none" w:sz="0" w:space="0" w:color="auto"/>
        <w:right w:val="none" w:sz="0" w:space="0" w:color="auto"/>
      </w:divBdr>
      <w:divsChild>
        <w:div w:id="1970434676">
          <w:marLeft w:val="336"/>
          <w:marRight w:val="0"/>
          <w:marTop w:val="120"/>
          <w:marBottom w:val="312"/>
          <w:divBdr>
            <w:top w:val="none" w:sz="0" w:space="0" w:color="auto"/>
            <w:left w:val="none" w:sz="0" w:space="0" w:color="auto"/>
            <w:bottom w:val="none" w:sz="0" w:space="0" w:color="auto"/>
            <w:right w:val="none" w:sz="0" w:space="0" w:color="auto"/>
          </w:divBdr>
          <w:divsChild>
            <w:div w:id="98331742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99667550">
      <w:bodyDiv w:val="1"/>
      <w:marLeft w:val="0"/>
      <w:marRight w:val="0"/>
      <w:marTop w:val="0"/>
      <w:marBottom w:val="0"/>
      <w:divBdr>
        <w:top w:val="none" w:sz="0" w:space="0" w:color="auto"/>
        <w:left w:val="none" w:sz="0" w:space="0" w:color="auto"/>
        <w:bottom w:val="none" w:sz="0" w:space="0" w:color="auto"/>
        <w:right w:val="none" w:sz="0" w:space="0" w:color="auto"/>
      </w:divBdr>
    </w:div>
    <w:div w:id="2145846864">
      <w:bodyDiv w:val="1"/>
      <w:marLeft w:val="0"/>
      <w:marRight w:val="0"/>
      <w:marTop w:val="0"/>
      <w:marBottom w:val="0"/>
      <w:divBdr>
        <w:top w:val="none" w:sz="0" w:space="0" w:color="auto"/>
        <w:left w:val="none" w:sz="0" w:space="0" w:color="auto"/>
        <w:bottom w:val="none" w:sz="0" w:space="0" w:color="auto"/>
        <w:right w:val="none" w:sz="0" w:space="0" w:color="auto"/>
      </w:divBdr>
      <w:divsChild>
        <w:div w:id="1449930919">
          <w:marLeft w:val="336"/>
          <w:marRight w:val="0"/>
          <w:marTop w:val="120"/>
          <w:marBottom w:val="312"/>
          <w:divBdr>
            <w:top w:val="none" w:sz="0" w:space="0" w:color="auto"/>
            <w:left w:val="none" w:sz="0" w:space="0" w:color="auto"/>
            <w:bottom w:val="none" w:sz="0" w:space="0" w:color="auto"/>
            <w:right w:val="none" w:sz="0" w:space="0" w:color="auto"/>
          </w:divBdr>
          <w:divsChild>
            <w:div w:id="60955198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14696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y.wikipedia.org/wiki/%D5%96%D5%A5%D5%AC%D5%A6%D5%AB%D5%BF" TargetMode="External"/><Relationship Id="rId21" Type="http://schemas.openxmlformats.org/officeDocument/2006/relationships/hyperlink" Target="https://hy.wikipedia.org/wiki/%D4%B1%D6%80%D5%A4%D5%BE%D5%AB" TargetMode="External"/><Relationship Id="rId42" Type="http://schemas.openxmlformats.org/officeDocument/2006/relationships/image" Target="media/image5.jpeg"/><Relationship Id="rId47" Type="http://schemas.openxmlformats.org/officeDocument/2006/relationships/hyperlink" Target="https://hy.wikipedia.org/wiki/%D4%BC%D5%B8%D5%BC%D5%B8%D6%82_%D5%BB%D6%80%D5%A1%D5%B6%D6%81%D6%84" TargetMode="External"/><Relationship Id="rId63" Type="http://schemas.openxmlformats.org/officeDocument/2006/relationships/image" Target="media/image18.jpeg"/><Relationship Id="rId68" Type="http://schemas.openxmlformats.org/officeDocument/2006/relationships/image" Target="media/image23.jpeg"/><Relationship Id="rId16" Type="http://schemas.openxmlformats.org/officeDocument/2006/relationships/hyperlink" Target="https://hy.wikipedia.org/wiki/%D5%80%D5%A1%D5%B4%D5%A1%D5%B7%D5%AD%D5%A1%D6%80%D5%B0%D5%A1%D5%B5%D5%AB%D5%B6_%D5%AA%D5%A1%D5%BC%D5%A1%D5%B6%D5%A3%D5%B8%D6%82%D5%A9%D5%B5%D5%B8%D6%82%D5%B6" TargetMode="External"/><Relationship Id="rId11" Type="http://schemas.openxmlformats.org/officeDocument/2006/relationships/hyperlink" Target="https://hy.wikipedia.org/wiki/%D5%84%D5%B7%D5%A1%D5%AF%D5%B8%D6%82%D5%B5%D5%A9" TargetMode="External"/><Relationship Id="rId32" Type="http://schemas.openxmlformats.org/officeDocument/2006/relationships/hyperlink" Target="https://hy.wikipedia.org/wiki/%D4%B3%D5%A1%D5%B5%D5%AC%D5%A1%D5%B1%D5%B8%D6%80" TargetMode="External"/><Relationship Id="rId37" Type="http://schemas.openxmlformats.org/officeDocument/2006/relationships/hyperlink" Target="https://hy.wikipedia.org/wiki/%D5%8E%D5%A1%D5%B0%D5%A1%D5%A3%D5%B6%D5%AB_(%D5%A3%D5%A5%D5%BF)" TargetMode="External"/><Relationship Id="rId53" Type="http://schemas.openxmlformats.org/officeDocument/2006/relationships/image" Target="media/image9.jpeg"/><Relationship Id="rId58" Type="http://schemas.openxmlformats.org/officeDocument/2006/relationships/image" Target="media/image14.jpeg"/><Relationship Id="rId74" Type="http://schemas.openxmlformats.org/officeDocument/2006/relationships/image" Target="media/image29.jpeg"/><Relationship Id="rId79" Type="http://schemas.openxmlformats.org/officeDocument/2006/relationships/image" Target="media/image34.jpeg"/><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theme" Target="theme/theme1.xml"/><Relationship Id="rId19" Type="http://schemas.openxmlformats.org/officeDocument/2006/relationships/hyperlink" Target="https://hy.wikipedia.org/wiki/%D4%BC%D5%B8%D5%BC%D5%AB_%D5%A2%D5%A5%D6%80%D5%A4" TargetMode="External"/><Relationship Id="rId14" Type="http://schemas.openxmlformats.org/officeDocument/2006/relationships/hyperlink" Target="https://hy.wikipedia.org/wiki/%D4%BC%D5%B8%D5%BC%D5%B8%D6%82_%D5%B4%D5%A1%D6%80%D5%A6%D5%AB_%D5%A1%D5%B4%D6%80%D5%B8%D6%81%D5%B6%D5%A5%D6%80%D5%AB_%D6%87_%D5%A2%D5%A5%D6%80%D5%A4%D5%A5%D6%80%D5%AB_%D6%81%D5%A1%D5%B6%D5%AF" TargetMode="External"/><Relationship Id="rId22" Type="http://schemas.openxmlformats.org/officeDocument/2006/relationships/hyperlink" Target="https://hy.wikipedia.org/wiki/%D5%8D%D5%B8%D6%82%D6%80%D5%A2_%D4%B1%D5%BD%D5%BF%D5%BE%D5%A1%D5%AE%D5%A1%D5%AE%D5%AB%D5%B6_%D5%A5%D5%AF%D5%A5%D5%B2%D5%A5%D6%81%D5%AB_(%D4%BF%D5%B8%D6%82%D6%80%D5%A9%D5%A1%D5%B6)" TargetMode="External"/><Relationship Id="rId27" Type="http://schemas.openxmlformats.org/officeDocument/2006/relationships/hyperlink" Target="https://hy.wikipedia.org/wiki/%D5%80%D5%A1%D5%B6%D6%84%D5%A1%D5%B5%D5%AB%D5%B6_%D5%BB%D6%80%D5%A5%D6%80" TargetMode="External"/><Relationship Id="rId30" Type="http://schemas.openxmlformats.org/officeDocument/2006/relationships/hyperlink" Target="https://hy.wikipedia.org/wiki/%D4%BD%D5%B8%D5%B6%D5%A1%D5%BE_%D5%AC%D5%A5%D5%BC%D5%B6%D5%A5%D6%80" TargetMode="External"/><Relationship Id="rId35" Type="http://schemas.openxmlformats.org/officeDocument/2006/relationships/hyperlink" Target="https://hy.wikipedia.org/wiki/%D5%88%D6%82%D6%80%D5%A1%D5%BD%D5%A1%D6%80_(%D5%AC%D5%A5%D5%BC%D5%B6%D5%A1%D5%A3%D5%A1%D5%A3%D5%A1%D5%A9)" TargetMode="External"/><Relationship Id="rId43" Type="http://schemas.openxmlformats.org/officeDocument/2006/relationships/image" Target="media/image6.jpeg"/><Relationship Id="rId48" Type="http://schemas.openxmlformats.org/officeDocument/2006/relationships/hyperlink" Target="https://hy.wikipedia.org/wiki/%D5%8F%D5%A1%D5%B7%D5%AB%D6%80_(%D5%A3%D5%A5%D5%BF)" TargetMode="External"/><Relationship Id="rId56" Type="http://schemas.openxmlformats.org/officeDocument/2006/relationships/image" Target="media/image12.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image" Target="media/image1.jpeg"/><Relationship Id="rId51" Type="http://schemas.openxmlformats.org/officeDocument/2006/relationships/hyperlink" Target="https://hy.wikipedia.org/wiki/%D5%8D%D5%A1%D6%80%D5%A1%D5%BF%D5%B8%D5%BE%D5%AF%D5%A1_(%D5%80%D5%A1%D5%B5%D5%A1%D5%BD%D5%BF%D5%A1%D5%B6)" TargetMode="External"/><Relationship Id="rId72" Type="http://schemas.openxmlformats.org/officeDocument/2006/relationships/image" Target="media/image27.jpeg"/><Relationship Id="rId80" Type="http://schemas.openxmlformats.org/officeDocument/2006/relationships/hyperlink" Target="http://www.fao.org/3/i1687r/i1687r08.pdf" TargetMode="External"/><Relationship Id="rId3" Type="http://schemas.openxmlformats.org/officeDocument/2006/relationships/styles" Target="styles.xml"/><Relationship Id="rId12" Type="http://schemas.openxmlformats.org/officeDocument/2006/relationships/hyperlink" Target="https://hy.wikipedia.org/wiki/%D5%8A%D5%A1%D5%BF%D5%B4%D5%B8%D6%82%D5%A9%D5%B5%D5%B8%D6%82%D5%B6" TargetMode="External"/><Relationship Id="rId17" Type="http://schemas.openxmlformats.org/officeDocument/2006/relationships/hyperlink" Target="https://hy.wikipedia.org/wiki/%D5%80%D5%A1%D5%B2%D5%BA%D5%A1%D5%BF%D5%AB_%D5%BE%D5%A1%D5%B6%D6%84" TargetMode="External"/><Relationship Id="rId25" Type="http://schemas.openxmlformats.org/officeDocument/2006/relationships/hyperlink" Target="https://hy.wikipedia.org/wiki/%D4%B2%D5%A1%D5%A6%D5%A1%D5%AC%D5%BF" TargetMode="External"/><Relationship Id="rId33" Type="http://schemas.openxmlformats.org/officeDocument/2006/relationships/hyperlink" Target="https://hy.wikipedia.org/wiki/%D4%B1%D5%AD%D5%B8%D6%82%D6%80%D5%B5%D5%A1%D5%B6_(%D5%A3%D5%A5%D5%BF)" TargetMode="External"/><Relationship Id="rId38" Type="http://schemas.openxmlformats.org/officeDocument/2006/relationships/hyperlink" Target="https://hy.wikipedia.org/wiki/%D5%81%D5%B8%D6%80%D5%A1%D5%A3%D5%A5%D5%BF" TargetMode="External"/><Relationship Id="rId46" Type="http://schemas.openxmlformats.org/officeDocument/2006/relationships/hyperlink" Target="https://hy.wikipedia.org/wiki/%D5%8F%D5%A1%D5%B7%D5%AB%D6%80_(%D5%A3%D5%A5%D5%BF)" TargetMode="External"/><Relationship Id="rId59" Type="http://schemas.openxmlformats.org/officeDocument/2006/relationships/image" Target="media/image15.jpeg"/><Relationship Id="rId67" Type="http://schemas.openxmlformats.org/officeDocument/2006/relationships/image" Target="media/image22.jpeg"/><Relationship Id="rId20" Type="http://schemas.openxmlformats.org/officeDocument/2006/relationships/hyperlink" Target="https://hy.wikipedia.org/wiki/%D5%95%D5%B1%D5%B8%D6%82%D5%B6%D5%AB_%D5%A5%D5%AF%D5%A5%D5%B2%D5%A5%D6%81%D5%AB" TargetMode="External"/><Relationship Id="rId41" Type="http://schemas.openxmlformats.org/officeDocument/2006/relationships/image" Target="media/image4.jpeg"/><Relationship Id="rId54" Type="http://schemas.openxmlformats.org/officeDocument/2006/relationships/image" Target="media/image10.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y.wikipedia.org/wiki/%D5%85%D5%88%D6%82%D5%86%D4%B5%D5%8D%D4%BF%D5%95" TargetMode="External"/><Relationship Id="rId23" Type="http://schemas.openxmlformats.org/officeDocument/2006/relationships/hyperlink" Target="https://hy.wikipedia.org/wiki/%D4%B1%D5%AD%D5%A9%D5%A1%D5%AC%D5%A1%D5%B5%D5%AB_%D5%BE%D5%A1%D5%B6%D6%84" TargetMode="External"/><Relationship Id="rId28" Type="http://schemas.openxmlformats.org/officeDocument/2006/relationships/hyperlink" Target="https://hy.wikipedia.org/wiki/%D5%8F%D5%A1%D5%B7%D5%AB%D6%80%D5%AB_%D5%B7%D6%80%D5%BB%D5%A1%D5%B6" TargetMode="External"/><Relationship Id="rId36" Type="http://schemas.openxmlformats.org/officeDocument/2006/relationships/hyperlink" Target="https://hy.wikipedia.org/wiki/%D5%93%D5%A1%D5%B4%D5%A2%D5%A1%D5%AF_(%D5%A3%D5%A5%D5%BF,_%D4%BC%D5%B8%D5%BC%D5%B8%D6%82_%D5%B4%D5%A1%D6%80%D5%A6)" TargetMode="External"/><Relationship Id="rId49" Type="http://schemas.openxmlformats.org/officeDocument/2006/relationships/hyperlink" Target="https://hy.wikipedia.org/wiki/%D5%81%D5%B8%D6%80%D5%A1%D5%A3%D5%A5%D5%BF" TargetMode="External"/><Relationship Id="rId57" Type="http://schemas.openxmlformats.org/officeDocument/2006/relationships/image" Target="media/image13.jpeg"/><Relationship Id="rId10" Type="http://schemas.openxmlformats.org/officeDocument/2006/relationships/image" Target="media/image3.jpeg"/><Relationship Id="rId31" Type="http://schemas.openxmlformats.org/officeDocument/2006/relationships/hyperlink" Target="https://hy.wikipedia.org/wiki/%D5%94%D5%A1%D6%80%D5%A1%D5%AD%D5%A1%D5%B9%D5%AB_%D5%AC%D5%A5%D5%BC%D5%B6%D5%A1%D5%B6%D6%81%D6%84" TargetMode="External"/><Relationship Id="rId44" Type="http://schemas.openxmlformats.org/officeDocument/2006/relationships/image" Target="media/image7.jpeg"/><Relationship Id="rId52" Type="http://schemas.openxmlformats.org/officeDocument/2006/relationships/image" Target="media/image8.jpeg"/><Relationship Id="rId60" Type="http://schemas.openxmlformats.org/officeDocument/2006/relationships/footer" Target="footer1.xml"/><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hy.wikipedia.org/wiki/%D4%BC%D5%B8%D5%BC%D5%B8%D6%82_%D5%B4%D5%A1%D6%80%D5%A6%D5%AB_%D5%A5%D5%AF%D5%A5%D5%B2%D5%A5%D6%81%D5%AB%D5%B6%D5%A5%D6%80%D5%AB_%D6%81%D5%A1%D5%B6%D5%AF" TargetMode="External"/><Relationship Id="rId18" Type="http://schemas.openxmlformats.org/officeDocument/2006/relationships/hyperlink" Target="https://hy.wikipedia.org/wiki/%D5%8D%D5%A1%D5%B6%D5%A1%D5%B0%D5%AB%D5%B6%D5%AB_%D5%BE%D5%A1%D5%B6%D6%84" TargetMode="External"/><Relationship Id="rId39" Type="http://schemas.openxmlformats.org/officeDocument/2006/relationships/hyperlink" Target="https://hy.wikipedia.org/wiki/%D5%89%D6%84%D5%B6%D5%A1%D5%B2_(%D5%A3%D5%A5%D5%BF)" TargetMode="External"/><Relationship Id="rId34" Type="http://schemas.openxmlformats.org/officeDocument/2006/relationships/hyperlink" Target="https://hy.wikipedia.org/wiki/%D4%B1%D5%B2%D5%BD%D5%BF%D6%87_(%D5%A3%D5%A5%D5%BF)" TargetMode="External"/><Relationship Id="rId50" Type="http://schemas.openxmlformats.org/officeDocument/2006/relationships/hyperlink" Target="https://hy.wikipedia.org/wiki/%D5%86%D5%B8%D5%BE%D5%B8%D5%BD%D5%A5%D5%AC%D6%81%D5%B8%D5%BE%D5%B8" TargetMode="External"/><Relationship Id="rId55" Type="http://schemas.openxmlformats.org/officeDocument/2006/relationships/image" Target="media/image11.jpeg"/><Relationship Id="rId76"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image" Target="media/image26.jpeg"/><Relationship Id="rId2" Type="http://schemas.openxmlformats.org/officeDocument/2006/relationships/numbering" Target="numbering.xml"/><Relationship Id="rId29" Type="http://schemas.openxmlformats.org/officeDocument/2006/relationships/hyperlink" Target="https://hy.wikipedia.org/wiki/%D4%B3%D5%A1%D6%80%D5%A3%D5%A1%D5%BC_(%D5%A3%D5%A5%D5%BF)" TargetMode="External"/><Relationship Id="rId24" Type="http://schemas.openxmlformats.org/officeDocument/2006/relationships/hyperlink" Target="https://hy.wikipedia.org/wiki/%D5%8D%D5%A1%D5%B6%D5%A1%D5%B0%D5%AB%D5%B6%D5%AB_%D5%AF%D5%A1%D5%B4%D5%B8%D6%82%D6%80%D5%BB" TargetMode="External"/><Relationship Id="rId40" Type="http://schemas.openxmlformats.org/officeDocument/2006/relationships/hyperlink" Target="https://hy.wikipedia.org/wiki/%D4%B3%D5%A1%D6%80%D5%A3%D5%A1%D5%BC_(%D5%A3%D5%A5%D5%BF)" TargetMode="External"/><Relationship Id="rId45" Type="http://schemas.openxmlformats.org/officeDocument/2006/relationships/hyperlink" Target="https://hy.wikipedia.org/wiki/%D5%8F%D5%A1%D5%B7%D5%AB%D6%80" TargetMode="External"/><Relationship Id="rId66"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E6DE26-6AE5-4701-BA40-019B997FA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TotalTime>
  <Pages>97</Pages>
  <Words>17774</Words>
  <Characters>101316</Characters>
  <Application>Microsoft Office Word</Application>
  <DocSecurity>0</DocSecurity>
  <Lines>844</Lines>
  <Paragraphs>237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118853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User</cp:lastModifiedBy>
  <cp:revision>224</cp:revision>
  <cp:lastPrinted>2022-04-14T11:17:00Z</cp:lastPrinted>
  <dcterms:created xsi:type="dcterms:W3CDTF">2021-12-10T05:10:00Z</dcterms:created>
  <dcterms:modified xsi:type="dcterms:W3CDTF">2022-06-24T07:58:00Z</dcterms:modified>
</cp:coreProperties>
</file>