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70" w:rsidRDefault="003B2470" w:rsidP="003B247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B2470" w:rsidRDefault="003B2470" w:rsidP="003B247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290</w:t>
      </w:r>
    </w:p>
    <w:p w:rsidR="003B2470" w:rsidRDefault="003B2470" w:rsidP="003B247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:rsidR="003B2470" w:rsidRPr="00403481" w:rsidRDefault="003B2470" w:rsidP="003B247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3B2470" w:rsidRPr="00ED2589" w:rsidRDefault="003B2470" w:rsidP="003B247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r>
        <w:rPr>
          <w:rFonts w:ascii="GHEA Grapalat" w:hAnsi="GHEA Grapalat" w:cs="Cambria Math"/>
          <w:sz w:val="18"/>
          <w:szCs w:val="18"/>
        </w:rPr>
        <w:t>մայիսի</w:t>
      </w:r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r w:rsidRPr="00403481">
        <w:rPr>
          <w:rFonts w:ascii="GHEA Grapalat" w:hAnsi="GHEA Grapalat" w:cs="Sylfaen"/>
          <w:sz w:val="18"/>
          <w:szCs w:val="18"/>
        </w:rPr>
        <w:t>Լհրամանով</w:t>
      </w:r>
    </w:p>
    <w:p w:rsidR="00C43428" w:rsidRPr="007C44F7" w:rsidRDefault="00C43428" w:rsidP="00C4342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C43428" w:rsidRPr="007C44F7" w:rsidRDefault="00C43428" w:rsidP="00C4342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C43428" w:rsidRPr="00340095" w:rsidRDefault="00C43428" w:rsidP="00C4342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340095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C43428" w:rsidRPr="000D28CC" w:rsidRDefault="00C43428" w:rsidP="00C4342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340095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նախարարությանանտառային քաղաքականությանվարչության </w:t>
      </w:r>
      <w:r w:rsidRPr="000D28CC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CB0702" w:rsidTr="007C44F7">
        <w:tc>
          <w:tcPr>
            <w:tcW w:w="10173" w:type="dxa"/>
            <w:shd w:val="clear" w:color="auto" w:fill="auto"/>
          </w:tcPr>
          <w:p w:rsidR="00562D26" w:rsidRPr="00CB0702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CB0702">
              <w:rPr>
                <w:rFonts w:ascii="GHEA Grapalat" w:hAnsi="GHEA Grapalat"/>
                <w:b/>
                <w:bCs/>
              </w:rPr>
              <w:t>1</w:t>
            </w:r>
            <w:r w:rsidRPr="00CB0702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CB0702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4D1ECC" w:rsidTr="007C44F7">
        <w:tc>
          <w:tcPr>
            <w:tcW w:w="10173" w:type="dxa"/>
            <w:shd w:val="clear" w:color="auto" w:fill="auto"/>
          </w:tcPr>
          <w:p w:rsidR="00B702FD" w:rsidRPr="00CB0702" w:rsidRDefault="00B702FD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CB0702">
              <w:rPr>
                <w:rFonts w:ascii="GHEA Grapalat" w:hAnsi="GHEA Grapalat" w:cs="Sylfaen"/>
                <w:b/>
              </w:rPr>
              <w:t>1.1  Պաշտոնիանվանումը</w:t>
            </w:r>
            <w:r w:rsidRPr="00CB0702">
              <w:rPr>
                <w:rFonts w:ascii="GHEA Grapalat" w:hAnsi="GHEA Grapalat"/>
                <w:b/>
              </w:rPr>
              <w:t xml:space="preserve">, </w:t>
            </w:r>
            <w:r w:rsidRPr="00CB0702">
              <w:rPr>
                <w:rFonts w:ascii="GHEA Grapalat" w:hAnsi="GHEA Grapalat" w:cs="Sylfaen"/>
                <w:b/>
              </w:rPr>
              <w:t>ծածկագիրը</w:t>
            </w:r>
          </w:p>
          <w:p w:rsidR="00B702FD" w:rsidRPr="00CB0702" w:rsidRDefault="00CC0390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iCs/>
              </w:rPr>
              <w:t>Շրջակա</w:t>
            </w:r>
            <w:r w:rsidR="004D1ECC">
              <w:rPr>
                <w:rFonts w:ascii="GHEA Grapalat" w:hAnsi="GHEA Grapalat"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</w:rPr>
              <w:t>միջավայրի</w:t>
            </w:r>
            <w:r w:rsidR="004D1EC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7A2E44">
              <w:rPr>
                <w:rFonts w:ascii="GHEA Grapalat" w:hAnsi="GHEA Grapalat"/>
                <w:iCs/>
              </w:rPr>
              <w:t>նախարարության</w:t>
            </w:r>
            <w:r w:rsidR="004D1EC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7A2E44">
              <w:rPr>
                <w:rFonts w:ascii="GHEA Grapalat" w:hAnsi="GHEA Grapalat"/>
              </w:rPr>
              <w:t>(այսուհետ` Նախարարություն)</w:t>
            </w:r>
            <w:r w:rsidR="004D1EC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անտառային քաղաքականության</w:t>
            </w:r>
            <w:r w:rsidR="004D1ECC">
              <w:rPr>
                <w:rFonts w:ascii="GHEA Grapalat" w:hAnsi="GHEA Grapalat" w:cs="Sylfaen"/>
                <w:lang w:val="hy-AM"/>
              </w:rPr>
              <w:t xml:space="preserve"> </w:t>
            </w:r>
            <w:r w:rsidRPr="000C54BB">
              <w:rPr>
                <w:rFonts w:ascii="GHEA Grapalat" w:hAnsi="GHEA Grapalat" w:cs="Sylfaen"/>
                <w:lang w:val="hy-AM"/>
              </w:rPr>
              <w:t xml:space="preserve">վարչության (այսուհետ՝ Վարչություն) </w:t>
            </w:r>
            <w:r w:rsidR="00B702FD" w:rsidRPr="00CB0702">
              <w:rPr>
                <w:rFonts w:ascii="GHEA Grapalat" w:hAnsi="GHEA Grapalat"/>
              </w:rPr>
              <w:t>մասնագետ</w:t>
            </w:r>
            <w:r w:rsidR="004D1ECC">
              <w:rPr>
                <w:rFonts w:ascii="GHEA Grapalat" w:hAnsi="GHEA Grapalat"/>
                <w:lang w:val="hy-AM"/>
              </w:rPr>
              <w:t xml:space="preserve"> </w:t>
            </w:r>
            <w:r w:rsidR="00B702FD" w:rsidRPr="00CB0702">
              <w:rPr>
                <w:rFonts w:ascii="GHEA Grapalat" w:hAnsi="GHEA Grapalat" w:cs="Sylfaen"/>
                <w:lang w:val="hy-AM"/>
              </w:rPr>
              <w:t xml:space="preserve">(այսուհետ՝ </w:t>
            </w:r>
            <w:r w:rsidR="00795931" w:rsidRPr="00CB0702">
              <w:rPr>
                <w:rFonts w:ascii="GHEA Grapalat" w:hAnsi="GHEA Grapalat" w:cs="Sylfaen"/>
              </w:rPr>
              <w:t>Մ</w:t>
            </w:r>
            <w:r w:rsidR="00B702FD" w:rsidRPr="00CB0702">
              <w:rPr>
                <w:rFonts w:ascii="GHEA Grapalat" w:hAnsi="GHEA Grapalat" w:cs="Sylfaen"/>
              </w:rPr>
              <w:t>ասնագետ</w:t>
            </w:r>
            <w:r w:rsidR="00B702FD" w:rsidRPr="00CB0702">
              <w:rPr>
                <w:rFonts w:ascii="GHEA Grapalat" w:hAnsi="GHEA Grapalat" w:cs="Sylfaen"/>
                <w:lang w:val="hy-AM"/>
              </w:rPr>
              <w:t>)</w:t>
            </w:r>
            <w:r w:rsidR="00B702FD" w:rsidRPr="00CB0702">
              <w:rPr>
                <w:rFonts w:ascii="GHEA Grapalat" w:hAnsi="GHEA Grapalat"/>
              </w:rPr>
              <w:t xml:space="preserve">(ծածկագիր` </w:t>
            </w:r>
            <w:r w:rsidR="00CB0702">
              <w:rPr>
                <w:rFonts w:ascii="GHEA Grapalat" w:hAnsi="GHEA Grapalat"/>
              </w:rPr>
              <w:t>15-32.</w:t>
            </w:r>
            <w:r>
              <w:rPr>
                <w:rFonts w:ascii="GHEA Grapalat" w:hAnsi="GHEA Grapalat"/>
              </w:rPr>
              <w:t>8</w:t>
            </w:r>
            <w:r w:rsidR="00A033E0">
              <w:rPr>
                <w:rFonts w:ascii="GHEA Grapalat" w:hAnsi="GHEA Grapalat"/>
              </w:rPr>
              <w:t>-Մ6-2</w:t>
            </w:r>
            <w:r w:rsidR="00B702FD" w:rsidRPr="00CB0702">
              <w:rPr>
                <w:rFonts w:ascii="GHEA Grapalat" w:hAnsi="GHEA Grapalat"/>
              </w:rPr>
              <w:t>)</w:t>
            </w:r>
          </w:p>
          <w:p w:rsidR="00B702FD" w:rsidRPr="00CB0702" w:rsidRDefault="00B702FD" w:rsidP="00B702F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CB0702">
              <w:rPr>
                <w:rFonts w:ascii="GHEA Grapalat" w:hAnsi="GHEA Grapalat" w:cs="Sylfaen"/>
                <w:b/>
              </w:rPr>
              <w:t>1.2.  Ենթակա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</w:rPr>
              <w:t>և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</w:rPr>
              <w:t>հաշվետու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</w:rPr>
              <w:t>է</w:t>
            </w:r>
          </w:p>
          <w:p w:rsidR="00B702FD" w:rsidRPr="00CB0702" w:rsidRDefault="00795931" w:rsidP="00B702F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B0702">
              <w:rPr>
                <w:rFonts w:ascii="GHEA Grapalat" w:hAnsi="GHEA Grapalat" w:cs="Sylfaen"/>
              </w:rPr>
              <w:t>Մ</w:t>
            </w:r>
            <w:r w:rsidR="00B702FD" w:rsidRPr="00CB0702">
              <w:rPr>
                <w:rFonts w:ascii="GHEA Grapalat" w:hAnsi="GHEA Grapalat" w:cs="Sylfaen"/>
              </w:rPr>
              <w:t>ասնագետն</w:t>
            </w:r>
            <w:r w:rsidR="004D1ECC">
              <w:rPr>
                <w:rFonts w:ascii="GHEA Grapalat" w:hAnsi="GHEA Grapalat" w:cs="Sylfaen"/>
                <w:lang w:val="hy-AM"/>
              </w:rPr>
              <w:t xml:space="preserve"> </w:t>
            </w:r>
            <w:r w:rsidR="00B702FD" w:rsidRPr="00CB0702">
              <w:rPr>
                <w:rFonts w:ascii="GHEA Grapalat" w:hAnsi="GHEA Grapalat" w:cs="Sylfaen"/>
              </w:rPr>
              <w:t>անմիջական</w:t>
            </w:r>
            <w:r w:rsidR="004D1ECC">
              <w:rPr>
                <w:rFonts w:ascii="GHEA Grapalat" w:hAnsi="GHEA Grapalat" w:cs="Sylfaen"/>
                <w:lang w:val="hy-AM"/>
              </w:rPr>
              <w:t xml:space="preserve"> </w:t>
            </w:r>
            <w:r w:rsidR="00B702FD" w:rsidRPr="00CB0702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4D1ECC">
              <w:rPr>
                <w:rFonts w:ascii="GHEA Grapalat" w:hAnsi="GHEA Grapalat" w:cs="Sylfaen"/>
                <w:lang w:val="hy-AM"/>
              </w:rPr>
              <w:t xml:space="preserve"> </w:t>
            </w:r>
            <w:r w:rsidR="00CC0390">
              <w:rPr>
                <w:rFonts w:ascii="GHEA Grapalat" w:hAnsi="GHEA Grapalat" w:cs="Sylfaen"/>
              </w:rPr>
              <w:t>Վարչության</w:t>
            </w:r>
            <w:r w:rsidR="004D1ECC">
              <w:rPr>
                <w:rFonts w:ascii="GHEA Grapalat" w:hAnsi="GHEA Grapalat" w:cs="Sylfaen"/>
                <w:lang w:val="hy-AM"/>
              </w:rPr>
              <w:t xml:space="preserve"> </w:t>
            </w:r>
            <w:r w:rsidR="00B702FD" w:rsidRPr="00CB0702">
              <w:rPr>
                <w:rFonts w:ascii="GHEA Grapalat" w:hAnsi="GHEA Grapalat" w:cs="Sylfaen"/>
              </w:rPr>
              <w:t>պետին</w:t>
            </w:r>
            <w:r w:rsidR="00B702FD" w:rsidRPr="00CB0702">
              <w:rPr>
                <w:rFonts w:ascii="GHEA Grapalat" w:hAnsi="GHEA Grapalat"/>
                <w:lang w:val="hy-AM"/>
              </w:rPr>
              <w:t>։</w:t>
            </w:r>
          </w:p>
          <w:p w:rsidR="00CC0390" w:rsidRPr="00CC0390" w:rsidRDefault="00B702FD" w:rsidP="00CC039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B0702">
              <w:rPr>
                <w:rFonts w:ascii="GHEA Grapalat" w:hAnsi="GHEA Grapalat" w:cs="Sylfaen"/>
                <w:b/>
                <w:lang w:val="hy-AM"/>
              </w:rPr>
              <w:t>1.3. Փոխարինող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B0702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CB0702">
              <w:rPr>
                <w:rFonts w:ascii="GHEA Grapalat" w:hAnsi="GHEA Grapalat"/>
                <w:lang w:val="hy-AM"/>
              </w:rPr>
              <w:br/>
            </w:r>
            <w:r w:rsidR="00795931" w:rsidRPr="00383C14">
              <w:rPr>
                <w:rFonts w:ascii="GHEA Grapalat" w:hAnsi="GHEA Grapalat" w:cs="Sylfaen"/>
                <w:lang w:val="hy-AM"/>
              </w:rPr>
              <w:t>Մ</w:t>
            </w:r>
            <w:r w:rsidRPr="00383C14">
              <w:rPr>
                <w:rFonts w:ascii="GHEA Grapalat" w:hAnsi="GHEA Grapalat" w:cs="Sylfaen"/>
                <w:lang w:val="hy-AM"/>
              </w:rPr>
              <w:t xml:space="preserve">ասնագետի բացակայության դեպքում նրան փոխարինում է </w:t>
            </w:r>
            <w:r w:rsidR="00CC0390" w:rsidRPr="00383C14">
              <w:rPr>
                <w:rFonts w:ascii="GHEA Grapalat" w:hAnsi="GHEA Grapalat"/>
                <w:lang w:val="hy-AM"/>
              </w:rPr>
              <w:t xml:space="preserve">Վարչության </w:t>
            </w:r>
            <w:r w:rsidR="00590964" w:rsidRPr="00383C14">
              <w:rPr>
                <w:rFonts w:ascii="GHEA Grapalat" w:hAnsi="GHEA Grapalat" w:cs="Sylfaen"/>
                <w:lang w:val="hy-AM"/>
              </w:rPr>
              <w:t>գլխավոր մասնագետներից մեկը</w:t>
            </w:r>
            <w:r w:rsidR="00EE4907" w:rsidRPr="00383C14">
              <w:rPr>
                <w:rFonts w:ascii="GHEA Grapalat" w:hAnsi="GHEA Grapalat" w:cs="Sylfaen"/>
                <w:lang w:val="hy-AM"/>
              </w:rPr>
              <w:t xml:space="preserve"> կամ Վարչության ավագ</w:t>
            </w:r>
            <w:r w:rsidR="00EE4907" w:rsidRPr="00383C14">
              <w:rPr>
                <w:rFonts w:ascii="GHEA Grapalat" w:hAnsi="GHEA Grapalat"/>
                <w:lang w:val="hy-AM"/>
              </w:rPr>
              <w:t>մասնագետը</w:t>
            </w:r>
            <w:r w:rsidR="00CC0390" w:rsidRPr="00383C14">
              <w:rPr>
                <w:rFonts w:ascii="GHEA Grapalat" w:hAnsi="GHEA Grapalat" w:cs="Sylfaen"/>
                <w:lang w:val="hy-AM"/>
              </w:rPr>
              <w:t>:</w:t>
            </w:r>
          </w:p>
          <w:p w:rsidR="00220B86" w:rsidRPr="007A2E44" w:rsidRDefault="00B702FD" w:rsidP="00CC039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B0702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CB0702">
              <w:rPr>
                <w:rFonts w:ascii="GHEA Grapalat" w:hAnsi="GHEA Grapalat"/>
                <w:lang w:val="hy-AM"/>
              </w:rPr>
              <w:br/>
            </w:r>
            <w:r w:rsidRPr="00CB0702">
              <w:rPr>
                <w:rFonts w:ascii="GHEA Grapalat" w:hAnsi="GHEA Grapalat" w:cs="Sylfaen"/>
                <w:lang w:val="hy-AM"/>
              </w:rPr>
              <w:t>Հայաստան, ք.Երևան, Կենտրոն վարչական շրջան, Կառավարական տուն N3</w:t>
            </w:r>
          </w:p>
        </w:tc>
      </w:tr>
      <w:tr w:rsidR="00562D26" w:rsidRPr="004D1ECC" w:rsidTr="007C44F7">
        <w:tc>
          <w:tcPr>
            <w:tcW w:w="10173" w:type="dxa"/>
            <w:shd w:val="clear" w:color="auto" w:fill="auto"/>
          </w:tcPr>
          <w:p w:rsidR="00997998" w:rsidRPr="007A2E44" w:rsidRDefault="00997998" w:rsidP="00997998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A2E44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A2E44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997998" w:rsidRPr="009C2250" w:rsidRDefault="00997998" w:rsidP="00997998">
            <w:pPr>
              <w:pStyle w:val="NormalWeb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C44F7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7C44F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44F7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997998" w:rsidRPr="00CE1443" w:rsidRDefault="00CE1443" w:rsidP="00F505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997998" w:rsidRPr="00CE144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անտառների և անտառային հողերի կայուն կառավ</w:t>
            </w:r>
            <w:r w:rsidR="00F50534">
              <w:rPr>
                <w:rFonts w:ascii="GHEA Grapalat" w:hAnsi="GHEA Grapalat"/>
                <w:sz w:val="24"/>
                <w:szCs w:val="24"/>
                <w:lang w:val="hy-AM"/>
              </w:rPr>
              <w:t>արման ոլորտներում ծրագրերի,</w:t>
            </w:r>
            <w:r w:rsidR="00997998" w:rsidRPr="00CE1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ուղեցույցներ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մշակմանը</w:t>
            </w:r>
            <w:r w:rsidR="00997998" w:rsidRPr="00CE144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97998" w:rsidRPr="00CE1443" w:rsidRDefault="00CE1443" w:rsidP="00F5053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>օժանդակում է ոլորտում տվյալների հավաքագրմանը</w:t>
            </w:r>
            <w:r w:rsidR="00997998" w:rsidRPr="00CE1443">
              <w:rPr>
                <w:rFonts w:ascii="GHEA Grapalat" w:hAnsi="GHEA Grapalat" w:cs="Arial Armenian"/>
                <w:lang w:val="hy-AM"/>
              </w:rPr>
              <w:t>, ինչպես նաև ըստ անհրաժեշտության</w:t>
            </w:r>
            <w:r w:rsidRPr="00CE1443">
              <w:rPr>
                <w:rStyle w:val="CommentReference"/>
                <w:rFonts w:ascii="GHEA Grapalat" w:eastAsia="Calibri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 Armenian"/>
                <w:lang w:val="hy-AM"/>
              </w:rPr>
              <w:t>եղեկատվության տրամադր</w:t>
            </w:r>
            <w:r w:rsidR="00997998" w:rsidRPr="00CE1443">
              <w:rPr>
                <w:rFonts w:ascii="GHEA Grapalat" w:hAnsi="GHEA Grapalat" w:cs="Arial Armenian"/>
                <w:lang w:val="hy-AM"/>
              </w:rPr>
              <w:t>մ</w:t>
            </w:r>
            <w:r>
              <w:rPr>
                <w:rFonts w:ascii="GHEA Grapalat" w:hAnsi="GHEA Grapalat" w:cs="Arial Armenian"/>
                <w:lang w:val="hy-AM"/>
              </w:rPr>
              <w:t>անը</w:t>
            </w:r>
            <w:r w:rsidR="00997998" w:rsidRPr="00CE1443">
              <w:rPr>
                <w:rFonts w:ascii="GHEA Grapalat" w:hAnsi="GHEA Grapalat" w:cs="Arial Armenian"/>
                <w:lang w:val="hy-AM"/>
              </w:rPr>
              <w:t>,</w:t>
            </w:r>
          </w:p>
          <w:p w:rsidR="008D0035" w:rsidRDefault="00CE1443" w:rsidP="00F505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օժանդակում է </w:t>
            </w:r>
            <w:r w:rsidR="00997998" w:rsidRPr="00CE144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անտառային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ն </w:t>
            </w:r>
            <w:r w:rsidR="00997998" w:rsidRPr="00CE1443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գործընթացին,</w:t>
            </w:r>
          </w:p>
          <w:p w:rsidR="00535085" w:rsidRDefault="00535085" w:rsidP="00F5053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օժանդակում </w:t>
            </w:r>
            <w:r w:rsidRP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է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քաղաքացիների առաջարկությունների, դիմումների</w:t>
            </w:r>
            <w:r w:rsidR="00607693" w:rsidRPr="00A033E0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3515FA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սահմանված կարգով  պատասխանների տրամադրման գործընթացին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,</w:t>
            </w:r>
          </w:p>
          <w:p w:rsidR="00535085" w:rsidRPr="00535085" w:rsidRDefault="00474ACF" w:rsidP="0053508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օժանդակում</w:t>
            </w:r>
            <w:r w:rsidR="00535085" w:rsidRP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է </w:t>
            </w:r>
            <w:r w:rsid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>վարչության</w:t>
            </w:r>
            <w:r w:rsidR="00535085" w:rsidRPr="00535085">
              <w:rPr>
                <w:rStyle w:val="Bodytext2"/>
                <w:rFonts w:ascii="GHEA Grapalat" w:eastAsia="Calibri" w:hAnsi="GHEA Grapalat"/>
                <w:color w:val="auto"/>
                <w:sz w:val="24"/>
                <w:szCs w:val="24"/>
              </w:rPr>
              <w:t xml:space="preserve"> ընթացիկ գործունեության ամփոփ հաշվետվությունների կազմման գործընթացին։</w:t>
            </w:r>
          </w:p>
          <w:p w:rsidR="00997998" w:rsidRPr="00CE1443" w:rsidRDefault="00997998" w:rsidP="00535085">
            <w:pPr>
              <w:pStyle w:val="ListParagraph"/>
              <w:spacing w:after="0" w:line="240" w:lineRule="auto"/>
              <w:ind w:left="900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</w:p>
          <w:p w:rsidR="00997998" w:rsidRDefault="00997998" w:rsidP="00997998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44E63">
              <w:rPr>
                <w:rFonts w:ascii="GHEA Grapalat" w:hAnsi="GHEA Grapalat" w:cs="Sylfaen"/>
                <w:b/>
                <w:sz w:val="24"/>
                <w:szCs w:val="24"/>
              </w:rPr>
              <w:t>Իրավունքները`</w:t>
            </w:r>
          </w:p>
          <w:p w:rsidR="00535085" w:rsidRPr="00535085" w:rsidRDefault="00535085" w:rsidP="00997998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997998" w:rsidRPr="00470D48" w:rsidRDefault="00535085" w:rsidP="00470D4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176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ըստ անհրաժեշտության </w:t>
            </w:r>
            <w:r w:rsidR="00997998"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ստանալ ոլորտին վերաբերող փաստաթղթերի, ծրագրերի  վերաբերյալ լրացուցիչ տեղեկատվություն,</w:t>
            </w:r>
          </w:p>
          <w:p w:rsidR="00997998" w:rsidRPr="009B493B" w:rsidRDefault="00535085" w:rsidP="0053508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ՆախարարությանՊՈԱԿ-ներից և ստորաբաժանումներից</w:t>
            </w:r>
            <w:r w:rsidR="0099799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ստանալ </w:t>
            </w:r>
            <w:r w:rsidR="00997998" w:rsidRPr="00A81A3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տեղեկատվություն </w:t>
            </w:r>
            <w:r w:rsidR="00997998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ների վերաբերյալ</w:t>
            </w:r>
            <w:r w:rsidR="00997998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:rsidR="00997998" w:rsidRPr="00CE1443" w:rsidRDefault="00474ACF" w:rsidP="00535085">
            <w:pPr>
              <w:pStyle w:val="ListParagraph"/>
              <w:numPr>
                <w:ilvl w:val="0"/>
                <w:numId w:val="47"/>
              </w:numPr>
              <w:tabs>
                <w:tab w:val="left" w:pos="166"/>
                <w:tab w:val="left" w:pos="360"/>
                <w:tab w:val="left" w:pos="8700"/>
              </w:tabs>
              <w:spacing w:after="0" w:line="240" w:lineRule="auto"/>
              <w:ind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</w:t>
            </w:r>
            <w:r w:rsidR="0053508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գործառույթներից բխող խնդիրներին վերաբերող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քննարկումներին</w:t>
            </w:r>
          </w:p>
          <w:p w:rsidR="00997998" w:rsidRPr="00C830CD" w:rsidRDefault="00997998" w:rsidP="00997998">
            <w:pPr>
              <w:tabs>
                <w:tab w:val="left" w:pos="166"/>
                <w:tab w:val="left" w:pos="360"/>
                <w:tab w:val="left" w:pos="8700"/>
              </w:tabs>
              <w:spacing w:after="0"/>
              <w:ind w:right="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C830CD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Պարտականությունները`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ab/>
            </w:r>
          </w:p>
          <w:p w:rsidR="00997998" w:rsidRPr="00470D48" w:rsidRDefault="00F50534" w:rsidP="00470D4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176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հավաքագրել  ոլորտի  ծրագրերի, ուղեցույցների մշակման համար </w:t>
            </w:r>
            <w:r w:rsidR="00535085"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անհրաժեշտ տվյալներ</w:t>
            </w:r>
            <w:r w:rsidRPr="00470D4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:rsidR="00F50534" w:rsidRPr="00535085" w:rsidRDefault="00997998" w:rsidP="00535085">
            <w:pPr>
              <w:pStyle w:val="ListParagraph"/>
              <w:numPr>
                <w:ilvl w:val="0"/>
                <w:numId w:val="48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5085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Pr="0053508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B52F5">
              <w:rPr>
                <w:rFonts w:ascii="GHEA Grapalat" w:hAnsi="GHEA Grapalat"/>
                <w:sz w:val="24"/>
                <w:szCs w:val="24"/>
                <w:lang w:val="af-ZA"/>
              </w:rPr>
              <w:t>դիմումներ</w:t>
            </w:r>
            <w:r w:rsidRPr="003B52F5">
              <w:rPr>
                <w:rFonts w:ascii="GHEA Grapalat" w:hAnsi="GHEA Grapalat"/>
                <w:sz w:val="24"/>
                <w:szCs w:val="24"/>
                <w:lang w:val="hy-AM"/>
              </w:rPr>
              <w:t>ը,</w:t>
            </w:r>
            <w:r w:rsidRPr="005350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42A09" w:rsidRPr="00535085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առաջակու</w:t>
            </w:r>
            <w:r w:rsidR="00474ACF" w:rsidRPr="00535085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թյուն և </w:t>
            </w:r>
            <w:r w:rsidR="00535085" w:rsidRPr="00535085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պատրաստել պատասխան</w:t>
            </w:r>
            <w:r w:rsidR="003B52F5" w:rsidRPr="00A033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գրություններ</w:t>
            </w:r>
            <w:r w:rsidR="00535085" w:rsidRPr="0053508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97998" w:rsidRPr="00535085" w:rsidRDefault="00997998" w:rsidP="00535085">
            <w:pPr>
              <w:pStyle w:val="ListParagraph"/>
              <w:numPr>
                <w:ilvl w:val="0"/>
                <w:numId w:val="48"/>
              </w:numPr>
              <w:tabs>
                <w:tab w:val="left" w:pos="226"/>
              </w:tabs>
              <w:spacing w:after="0" w:line="240" w:lineRule="auto"/>
              <w:jc w:val="both"/>
              <w:rPr>
                <w:rStyle w:val="Bodytext2"/>
                <w:rFonts w:ascii="GHEA Grapalat" w:eastAsia="Calibri" w:hAnsi="GHEA Grapalat" w:cs="Times New Roman"/>
                <w:color w:val="auto"/>
                <w:sz w:val="24"/>
                <w:szCs w:val="24"/>
                <w:lang w:eastAsia="ru-RU"/>
              </w:rPr>
            </w:pPr>
            <w:r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կազմել հաշվետվություններ Վարչության կողմից կատարված աշխատանքների վերաբերյալ</w:t>
            </w:r>
            <w:r w:rsidR="00CE1443" w:rsidRPr="00535085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։</w:t>
            </w:r>
          </w:p>
          <w:p w:rsidR="007C44F7" w:rsidRPr="006A65A5" w:rsidRDefault="007C44F7" w:rsidP="00997998">
            <w:pPr>
              <w:pStyle w:val="ListParagraph"/>
              <w:tabs>
                <w:tab w:val="left" w:pos="226"/>
              </w:tabs>
              <w:spacing w:after="0" w:line="240" w:lineRule="auto"/>
              <w:ind w:left="9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0669B" w:rsidRPr="007A2E44" w:rsidTr="007C44F7">
        <w:tc>
          <w:tcPr>
            <w:tcW w:w="10173" w:type="dxa"/>
            <w:shd w:val="clear" w:color="auto" w:fill="auto"/>
          </w:tcPr>
          <w:p w:rsidR="0010669B" w:rsidRPr="007A2E44" w:rsidRDefault="0010669B" w:rsidP="00727D9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A2E44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A2E44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10669B" w:rsidRPr="009C2250" w:rsidRDefault="0010669B" w:rsidP="00727D9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F64D3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64D3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64D3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64D38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  <w:r w:rsidRPr="007A2E44">
              <w:rPr>
                <w:rFonts w:ascii="GHEA Grapalat" w:hAnsi="GHEA Grapalat"/>
                <w:lang w:val="hy-AM"/>
              </w:rPr>
              <w:br/>
            </w:r>
            <w:r w:rsidRPr="009C2250">
              <w:rPr>
                <w:rFonts w:ascii="GHEA Grapalat" w:hAnsi="GHEA Grapalat" w:cs="Sylfaen"/>
                <w:lang w:val="hy-AM"/>
              </w:rPr>
              <w:t xml:space="preserve">Առնվազն միջնակարգ </w:t>
            </w:r>
            <w:r w:rsidRPr="00FC737B">
              <w:rPr>
                <w:rFonts w:ascii="GHEA Grapalat" w:hAnsi="GHEA Grapalat" w:cs="Sylfaen"/>
                <w:lang w:val="hy-AM"/>
              </w:rPr>
              <w:t xml:space="preserve">կրթություն: </w:t>
            </w:r>
          </w:p>
          <w:p w:rsidR="0010669B" w:rsidRPr="007A2E44" w:rsidRDefault="0010669B" w:rsidP="00727D9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F64D3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64D38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7A2E44">
              <w:rPr>
                <w:rFonts w:ascii="GHEA Grapalat" w:hAnsi="GHEA Grapalat"/>
                <w:lang w:val="hy-AM"/>
              </w:rPr>
              <w:br/>
            </w:r>
            <w:r w:rsidRPr="007A2E44">
              <w:rPr>
                <w:rFonts w:ascii="GHEA Grapalat" w:hAnsi="GHEA Grapalat" w:cs="Sylfaen"/>
                <w:lang w:val="hy-AM"/>
              </w:rPr>
              <w:t>Ունիգործառույթներիիրականացմանհամարանհրաժեշտգիտելիքներ</w:t>
            </w:r>
          </w:p>
          <w:p w:rsidR="0010669B" w:rsidRPr="009C2250" w:rsidRDefault="0010669B" w:rsidP="00727D9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C50617">
              <w:rPr>
                <w:rFonts w:ascii="GHEA Grapalat" w:hAnsi="GHEA Grapalat"/>
                <w:b/>
                <w:lang w:val="hy-AM"/>
              </w:rPr>
              <w:t>3.3.</w:t>
            </w:r>
            <w:r w:rsidRPr="00C50617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C5061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50617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  <w:r w:rsidRPr="00C50617">
              <w:rPr>
                <w:rFonts w:ascii="GHEA Grapalat" w:hAnsi="GHEA Grapalat"/>
                <w:b/>
                <w:lang w:val="hy-AM"/>
              </w:rPr>
              <w:br/>
            </w:r>
            <w:r w:rsidR="00DC45BC" w:rsidRPr="00DC45BC">
              <w:rPr>
                <w:rFonts w:ascii="GHEA Grapalat" w:hAnsi="GHEA Grapalat" w:cs="Sylfaen"/>
                <w:lang w:val="hy-AM"/>
              </w:rPr>
              <w:t>Աշխատանքային ստաժ չի պահանջվում</w:t>
            </w:r>
            <w:r w:rsidRPr="009C2250">
              <w:rPr>
                <w:rFonts w:ascii="GHEA Grapalat" w:hAnsi="GHEA Grapalat" w:cs="Sylfaen"/>
                <w:lang w:val="hy-AM"/>
              </w:rPr>
              <w:t>:</w:t>
            </w:r>
          </w:p>
          <w:p w:rsidR="0010669B" w:rsidRPr="007A2E44" w:rsidRDefault="0010669B" w:rsidP="00727D9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9A78F7">
              <w:rPr>
                <w:rFonts w:ascii="GHEA Grapalat" w:hAnsi="GHEA Grapalat"/>
                <w:b/>
                <w:lang w:val="hy-AM"/>
              </w:rPr>
              <w:t>3.4.</w:t>
            </w:r>
            <w:r w:rsidRPr="009A78F7">
              <w:rPr>
                <w:rFonts w:ascii="GHEA Grapalat" w:hAnsi="GHEA Grapalat" w:cs="Sylfaen"/>
                <w:b/>
                <w:lang w:val="hy-AM"/>
              </w:rPr>
              <w:t>Անհրաժեշտ կոմպետենցիաներ</w:t>
            </w:r>
            <w:r w:rsidRPr="007A2E44">
              <w:rPr>
                <w:rFonts w:ascii="GHEA Grapalat" w:hAnsi="GHEA Grapalat"/>
                <w:lang w:val="hy-AM"/>
              </w:rPr>
              <w:br/>
            </w:r>
            <w:r w:rsidRPr="007A2E44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10669B" w:rsidRPr="009C2250" w:rsidRDefault="0010669B" w:rsidP="00727D9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10669B" w:rsidRPr="009C2250" w:rsidRDefault="0010669B" w:rsidP="00727D9B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0669B" w:rsidRPr="009C2250" w:rsidRDefault="0010669B" w:rsidP="00727D9B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9C225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9C225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10669B" w:rsidRPr="00C56C2D" w:rsidRDefault="0010669B" w:rsidP="00727D9B">
            <w:pPr>
              <w:spacing w:after="0" w:line="240" w:lineRule="auto"/>
              <w:ind w:firstLine="43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6C2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Ընտրանքային կոմպետենցիաներ`  </w:t>
            </w:r>
          </w:p>
          <w:p w:rsidR="00C56C2D" w:rsidRPr="00C56C2D" w:rsidRDefault="00C56C2D" w:rsidP="00C56C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6C2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C56C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  <w:p w:rsidR="00C56C2D" w:rsidRPr="00C56C2D" w:rsidRDefault="00C56C2D" w:rsidP="00C56C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6C2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10669B" w:rsidRPr="00C56C2D" w:rsidRDefault="00C56C2D" w:rsidP="00847B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</w:rPr>
            </w:pPr>
            <w:r w:rsidRPr="00C56C2D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</w:t>
            </w:r>
            <w:r w:rsidRPr="00F07D9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հեռահաղորդակցություն</w:t>
            </w:r>
          </w:p>
        </w:tc>
      </w:tr>
      <w:tr w:rsidR="0010669B" w:rsidRPr="004D1ECC" w:rsidTr="007C44F7">
        <w:tc>
          <w:tcPr>
            <w:tcW w:w="10173" w:type="dxa"/>
            <w:shd w:val="clear" w:color="auto" w:fill="auto"/>
          </w:tcPr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423A8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423A8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և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>4.2.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Ունի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և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Իրիրավասության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պատվիրակված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031B1" w:rsidRPr="00A423A8" w:rsidRDefault="00C031B1" w:rsidP="00C031B1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423A8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և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4D1EC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0669B" w:rsidRPr="00A678DE" w:rsidRDefault="00C031B1" w:rsidP="00C031B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բացահայտմանը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A423A8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4D1EC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bookmarkStart w:id="0" w:name="_GoBack"/>
            <w:bookmarkEnd w:id="0"/>
            <w:r w:rsidRPr="00A423A8">
              <w:rPr>
                <w:rFonts w:ascii="GHEA Grapalat" w:hAnsi="GHEA Grapalat" w:cs="Sylfaen"/>
                <w:color w:val="000000"/>
                <w:lang w:val="hy-AM"/>
              </w:rPr>
              <w:t>մասովտալիսէմասնագիտականառաջարկություն</w:t>
            </w:r>
            <w:r w:rsidRPr="00A423A8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7B1B7E" w:rsidRPr="00C031B1" w:rsidRDefault="007B1B7E" w:rsidP="00C031B1">
      <w:pPr>
        <w:rPr>
          <w:rFonts w:ascii="GHEA Grapalat" w:hAnsi="GHEA Grapalat"/>
          <w:sz w:val="24"/>
          <w:szCs w:val="24"/>
          <w:lang w:val="hy-AM"/>
        </w:rPr>
      </w:pPr>
    </w:p>
    <w:sectPr w:rsidR="007B1B7E" w:rsidRPr="00C031B1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43" w:rsidRDefault="00C65343" w:rsidP="003B2470">
      <w:pPr>
        <w:spacing w:after="0" w:line="240" w:lineRule="auto"/>
      </w:pPr>
      <w:r>
        <w:separator/>
      </w:r>
    </w:p>
  </w:endnote>
  <w:endnote w:type="continuationSeparator" w:id="0">
    <w:p w:rsidR="00C65343" w:rsidRDefault="00C65343" w:rsidP="003B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43" w:rsidRDefault="00C65343" w:rsidP="003B2470">
      <w:pPr>
        <w:spacing w:after="0" w:line="240" w:lineRule="auto"/>
      </w:pPr>
      <w:r>
        <w:separator/>
      </w:r>
    </w:p>
  </w:footnote>
  <w:footnote w:type="continuationSeparator" w:id="0">
    <w:p w:rsidR="00C65343" w:rsidRDefault="00C65343" w:rsidP="003B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35DA5"/>
    <w:multiLevelType w:val="hybridMultilevel"/>
    <w:tmpl w:val="7A707A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E7D"/>
    <w:multiLevelType w:val="hybridMultilevel"/>
    <w:tmpl w:val="8AE6053A"/>
    <w:lvl w:ilvl="0" w:tplc="F19C8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963BC"/>
    <w:multiLevelType w:val="hybridMultilevel"/>
    <w:tmpl w:val="71F4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2A15"/>
    <w:multiLevelType w:val="hybridMultilevel"/>
    <w:tmpl w:val="409E45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60139"/>
    <w:multiLevelType w:val="hybridMultilevel"/>
    <w:tmpl w:val="63948F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350C3"/>
    <w:multiLevelType w:val="hybridMultilevel"/>
    <w:tmpl w:val="16A4E98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647"/>
    <w:multiLevelType w:val="hybridMultilevel"/>
    <w:tmpl w:val="8CBA3552"/>
    <w:lvl w:ilvl="0" w:tplc="11600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25B6"/>
    <w:multiLevelType w:val="hybridMultilevel"/>
    <w:tmpl w:val="6602E1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88E0D5D"/>
    <w:multiLevelType w:val="hybridMultilevel"/>
    <w:tmpl w:val="34E820B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59252984"/>
    <w:multiLevelType w:val="hybridMultilevel"/>
    <w:tmpl w:val="CAA494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43968"/>
    <w:multiLevelType w:val="hybridMultilevel"/>
    <w:tmpl w:val="BA6C5CA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8056D"/>
    <w:multiLevelType w:val="hybridMultilevel"/>
    <w:tmpl w:val="AA6C62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765968"/>
    <w:multiLevelType w:val="hybridMultilevel"/>
    <w:tmpl w:val="342A9826"/>
    <w:lvl w:ilvl="0" w:tplc="6F5EFF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30"/>
  </w:num>
  <w:num w:numId="5">
    <w:abstractNumId w:val="15"/>
  </w:num>
  <w:num w:numId="6">
    <w:abstractNumId w:val="21"/>
  </w:num>
  <w:num w:numId="7">
    <w:abstractNumId w:val="34"/>
  </w:num>
  <w:num w:numId="8">
    <w:abstractNumId w:val="6"/>
  </w:num>
  <w:num w:numId="9">
    <w:abstractNumId w:val="36"/>
  </w:num>
  <w:num w:numId="10">
    <w:abstractNumId w:val="20"/>
  </w:num>
  <w:num w:numId="11">
    <w:abstractNumId w:val="4"/>
  </w:num>
  <w:num w:numId="12">
    <w:abstractNumId w:val="32"/>
  </w:num>
  <w:num w:numId="13">
    <w:abstractNumId w:val="23"/>
  </w:num>
  <w:num w:numId="14">
    <w:abstractNumId w:val="24"/>
  </w:num>
  <w:num w:numId="15">
    <w:abstractNumId w:val="35"/>
  </w:num>
  <w:num w:numId="16">
    <w:abstractNumId w:val="48"/>
  </w:num>
  <w:num w:numId="17">
    <w:abstractNumId w:val="33"/>
  </w:num>
  <w:num w:numId="18">
    <w:abstractNumId w:val="43"/>
  </w:num>
  <w:num w:numId="19">
    <w:abstractNumId w:val="3"/>
  </w:num>
  <w:num w:numId="20">
    <w:abstractNumId w:val="0"/>
  </w:num>
  <w:num w:numId="21">
    <w:abstractNumId w:val="12"/>
  </w:num>
  <w:num w:numId="22">
    <w:abstractNumId w:val="13"/>
  </w:num>
  <w:num w:numId="23">
    <w:abstractNumId w:val="41"/>
  </w:num>
  <w:num w:numId="24">
    <w:abstractNumId w:val="46"/>
  </w:num>
  <w:num w:numId="25">
    <w:abstractNumId w:val="45"/>
  </w:num>
  <w:num w:numId="26">
    <w:abstractNumId w:val="47"/>
  </w:num>
  <w:num w:numId="27">
    <w:abstractNumId w:val="10"/>
  </w:num>
  <w:num w:numId="28">
    <w:abstractNumId w:val="22"/>
  </w:num>
  <w:num w:numId="29">
    <w:abstractNumId w:val="9"/>
  </w:num>
  <w:num w:numId="30">
    <w:abstractNumId w:val="27"/>
  </w:num>
  <w:num w:numId="31">
    <w:abstractNumId w:val="16"/>
  </w:num>
  <w:num w:numId="32">
    <w:abstractNumId w:val="5"/>
  </w:num>
  <w:num w:numId="33">
    <w:abstractNumId w:val="19"/>
  </w:num>
  <w:num w:numId="34">
    <w:abstractNumId w:val="1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6"/>
  </w:num>
  <w:num w:numId="38">
    <w:abstractNumId w:val="2"/>
  </w:num>
  <w:num w:numId="39">
    <w:abstractNumId w:val="38"/>
  </w:num>
  <w:num w:numId="40">
    <w:abstractNumId w:val="8"/>
  </w:num>
  <w:num w:numId="41">
    <w:abstractNumId w:val="44"/>
  </w:num>
  <w:num w:numId="42">
    <w:abstractNumId w:val="25"/>
  </w:num>
  <w:num w:numId="43">
    <w:abstractNumId w:val="7"/>
  </w:num>
  <w:num w:numId="44">
    <w:abstractNumId w:val="1"/>
  </w:num>
  <w:num w:numId="45">
    <w:abstractNumId w:val="29"/>
  </w:num>
  <w:num w:numId="46">
    <w:abstractNumId w:val="31"/>
  </w:num>
  <w:num w:numId="47">
    <w:abstractNumId w:val="11"/>
  </w:num>
  <w:num w:numId="48">
    <w:abstractNumId w:val="2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229F9"/>
    <w:rsid w:val="00045DD1"/>
    <w:rsid w:val="00047099"/>
    <w:rsid w:val="00061D16"/>
    <w:rsid w:val="00065832"/>
    <w:rsid w:val="000A5B33"/>
    <w:rsid w:val="000E0706"/>
    <w:rsid w:val="000F683E"/>
    <w:rsid w:val="0010669B"/>
    <w:rsid w:val="00113109"/>
    <w:rsid w:val="00142A09"/>
    <w:rsid w:val="00142C5F"/>
    <w:rsid w:val="0014553B"/>
    <w:rsid w:val="00161B68"/>
    <w:rsid w:val="00162557"/>
    <w:rsid w:val="00162ADE"/>
    <w:rsid w:val="00192D91"/>
    <w:rsid w:val="001B0B54"/>
    <w:rsid w:val="001B5B73"/>
    <w:rsid w:val="001C22D3"/>
    <w:rsid w:val="001C6B6B"/>
    <w:rsid w:val="00204934"/>
    <w:rsid w:val="00220B86"/>
    <w:rsid w:val="00242EA4"/>
    <w:rsid w:val="00256ED9"/>
    <w:rsid w:val="002C0B02"/>
    <w:rsid w:val="002D002B"/>
    <w:rsid w:val="002F738E"/>
    <w:rsid w:val="00300038"/>
    <w:rsid w:val="003039AF"/>
    <w:rsid w:val="003045B6"/>
    <w:rsid w:val="00327145"/>
    <w:rsid w:val="00383C14"/>
    <w:rsid w:val="00391EF6"/>
    <w:rsid w:val="003A0811"/>
    <w:rsid w:val="003B2470"/>
    <w:rsid w:val="003B52F5"/>
    <w:rsid w:val="003E75DC"/>
    <w:rsid w:val="00400570"/>
    <w:rsid w:val="00424875"/>
    <w:rsid w:val="00446149"/>
    <w:rsid w:val="004574E2"/>
    <w:rsid w:val="00470D48"/>
    <w:rsid w:val="00474ACF"/>
    <w:rsid w:val="00486D46"/>
    <w:rsid w:val="004B22BA"/>
    <w:rsid w:val="004C67AF"/>
    <w:rsid w:val="004C7EDE"/>
    <w:rsid w:val="004D1ECC"/>
    <w:rsid w:val="004F2C2E"/>
    <w:rsid w:val="005159B1"/>
    <w:rsid w:val="005208A8"/>
    <w:rsid w:val="00520B29"/>
    <w:rsid w:val="0052484F"/>
    <w:rsid w:val="00534D54"/>
    <w:rsid w:val="00535085"/>
    <w:rsid w:val="00562D26"/>
    <w:rsid w:val="00565D27"/>
    <w:rsid w:val="0057392B"/>
    <w:rsid w:val="00590964"/>
    <w:rsid w:val="005933D1"/>
    <w:rsid w:val="0059632E"/>
    <w:rsid w:val="005A3780"/>
    <w:rsid w:val="005C3926"/>
    <w:rsid w:val="005C44ED"/>
    <w:rsid w:val="005C6398"/>
    <w:rsid w:val="005D7B07"/>
    <w:rsid w:val="005E38F8"/>
    <w:rsid w:val="00600C84"/>
    <w:rsid w:val="00607693"/>
    <w:rsid w:val="00630B62"/>
    <w:rsid w:val="00652085"/>
    <w:rsid w:val="0069082C"/>
    <w:rsid w:val="00692600"/>
    <w:rsid w:val="00694E59"/>
    <w:rsid w:val="00697C6C"/>
    <w:rsid w:val="006A35F0"/>
    <w:rsid w:val="006A5EAF"/>
    <w:rsid w:val="006A65A5"/>
    <w:rsid w:val="006C0B0D"/>
    <w:rsid w:val="006E75BE"/>
    <w:rsid w:val="00713BDD"/>
    <w:rsid w:val="00725A21"/>
    <w:rsid w:val="007369E1"/>
    <w:rsid w:val="00760E38"/>
    <w:rsid w:val="00782AC4"/>
    <w:rsid w:val="00795931"/>
    <w:rsid w:val="00797EA2"/>
    <w:rsid w:val="007A2E44"/>
    <w:rsid w:val="007B1B7E"/>
    <w:rsid w:val="007B6FB0"/>
    <w:rsid w:val="007C44F7"/>
    <w:rsid w:val="007C7448"/>
    <w:rsid w:val="007F1838"/>
    <w:rsid w:val="00800425"/>
    <w:rsid w:val="00812724"/>
    <w:rsid w:val="00847B86"/>
    <w:rsid w:val="00855F8D"/>
    <w:rsid w:val="008A76C7"/>
    <w:rsid w:val="008D0035"/>
    <w:rsid w:val="00903DEB"/>
    <w:rsid w:val="009156FD"/>
    <w:rsid w:val="00967737"/>
    <w:rsid w:val="00997998"/>
    <w:rsid w:val="00997DAB"/>
    <w:rsid w:val="009A78F7"/>
    <w:rsid w:val="009C2250"/>
    <w:rsid w:val="009D5968"/>
    <w:rsid w:val="009E585A"/>
    <w:rsid w:val="009F61FE"/>
    <w:rsid w:val="00A033E0"/>
    <w:rsid w:val="00A06775"/>
    <w:rsid w:val="00A3202E"/>
    <w:rsid w:val="00A43897"/>
    <w:rsid w:val="00A63C9C"/>
    <w:rsid w:val="00A678DE"/>
    <w:rsid w:val="00A764AE"/>
    <w:rsid w:val="00A8110E"/>
    <w:rsid w:val="00A915D8"/>
    <w:rsid w:val="00A92184"/>
    <w:rsid w:val="00AA6B2D"/>
    <w:rsid w:val="00AE0368"/>
    <w:rsid w:val="00B1228A"/>
    <w:rsid w:val="00B14692"/>
    <w:rsid w:val="00B43B66"/>
    <w:rsid w:val="00B50D25"/>
    <w:rsid w:val="00B57868"/>
    <w:rsid w:val="00B63824"/>
    <w:rsid w:val="00B702FD"/>
    <w:rsid w:val="00B765F2"/>
    <w:rsid w:val="00B83570"/>
    <w:rsid w:val="00B83BAD"/>
    <w:rsid w:val="00B9172D"/>
    <w:rsid w:val="00BB20FE"/>
    <w:rsid w:val="00BC14B4"/>
    <w:rsid w:val="00BC4318"/>
    <w:rsid w:val="00BE1140"/>
    <w:rsid w:val="00C031B1"/>
    <w:rsid w:val="00C0663A"/>
    <w:rsid w:val="00C10476"/>
    <w:rsid w:val="00C12A5C"/>
    <w:rsid w:val="00C1409F"/>
    <w:rsid w:val="00C30386"/>
    <w:rsid w:val="00C353A3"/>
    <w:rsid w:val="00C430EC"/>
    <w:rsid w:val="00C43428"/>
    <w:rsid w:val="00C46A2F"/>
    <w:rsid w:val="00C56C2D"/>
    <w:rsid w:val="00C56EAD"/>
    <w:rsid w:val="00C65343"/>
    <w:rsid w:val="00C66D62"/>
    <w:rsid w:val="00C830CD"/>
    <w:rsid w:val="00CA6AC4"/>
    <w:rsid w:val="00CA7BC3"/>
    <w:rsid w:val="00CB0702"/>
    <w:rsid w:val="00CC0390"/>
    <w:rsid w:val="00CE1443"/>
    <w:rsid w:val="00D46DEE"/>
    <w:rsid w:val="00D62A28"/>
    <w:rsid w:val="00D70D21"/>
    <w:rsid w:val="00D83F5F"/>
    <w:rsid w:val="00DB0468"/>
    <w:rsid w:val="00DB13D0"/>
    <w:rsid w:val="00DC45BC"/>
    <w:rsid w:val="00DF707D"/>
    <w:rsid w:val="00E26311"/>
    <w:rsid w:val="00E35607"/>
    <w:rsid w:val="00E44137"/>
    <w:rsid w:val="00E44E63"/>
    <w:rsid w:val="00E55CE0"/>
    <w:rsid w:val="00E737D8"/>
    <w:rsid w:val="00E75410"/>
    <w:rsid w:val="00E91802"/>
    <w:rsid w:val="00EB50DA"/>
    <w:rsid w:val="00ED1343"/>
    <w:rsid w:val="00EE4907"/>
    <w:rsid w:val="00EE5837"/>
    <w:rsid w:val="00EF5D19"/>
    <w:rsid w:val="00F2721D"/>
    <w:rsid w:val="00F32B07"/>
    <w:rsid w:val="00F40EC6"/>
    <w:rsid w:val="00F50534"/>
    <w:rsid w:val="00F51000"/>
    <w:rsid w:val="00F64D38"/>
    <w:rsid w:val="00F72E71"/>
    <w:rsid w:val="00F74C54"/>
    <w:rsid w:val="00F86AAD"/>
    <w:rsid w:val="00F96C1C"/>
    <w:rsid w:val="00F97E4D"/>
    <w:rsid w:val="00FC35E4"/>
    <w:rsid w:val="00FC483B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D735"/>
  <w15:docId w15:val="{8DB62473-64CA-4318-B45C-9DF7B61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520B29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u w:val="none"/>
      <w:effect w:val="none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02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B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B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7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031B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4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6BC9-3D82-42C6-8F5A-14A8C88B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146</cp:revision>
  <cp:lastPrinted>2020-01-16T06:40:00Z</cp:lastPrinted>
  <dcterms:created xsi:type="dcterms:W3CDTF">2019-01-18T06:27:00Z</dcterms:created>
  <dcterms:modified xsi:type="dcterms:W3CDTF">2022-03-30T07:38:00Z</dcterms:modified>
</cp:coreProperties>
</file>