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8A" w:rsidRDefault="003C018A" w:rsidP="003C018A">
      <w:pPr>
        <w:spacing w:after="0" w:line="240" w:lineRule="auto"/>
        <w:contextualSpacing/>
        <w:jc w:val="right"/>
        <w:rPr>
          <w:rFonts w:ascii="GHEA Grapalat" w:eastAsia="Times New Roman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:rsidR="003C018A" w:rsidRDefault="003C018A" w:rsidP="003C018A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>
        <w:rPr>
          <w:rFonts w:ascii="GHEA Grapalat" w:hAnsi="GHEA Grapalat" w:cs="Sylfaen"/>
          <w:color w:val="0D0D0D"/>
          <w:sz w:val="18"/>
          <w:szCs w:val="18"/>
        </w:rPr>
        <w:t xml:space="preserve">N 318  </w:t>
      </w:r>
    </w:p>
    <w:p w:rsidR="003C018A" w:rsidRDefault="003C018A" w:rsidP="003C018A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:rsidR="003C018A" w:rsidRPr="003C018A" w:rsidRDefault="003C018A" w:rsidP="003C018A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:rsidR="003C018A" w:rsidRDefault="003C018A" w:rsidP="003C018A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20"/>
          <w:szCs w:val="20"/>
          <w:lang w:val="ru-RU"/>
        </w:rPr>
      </w:pPr>
      <w:r>
        <w:rPr>
          <w:rFonts w:ascii="GHEA Grapalat" w:hAnsi="GHEA Grapalat" w:cs="Sylfaen"/>
          <w:sz w:val="18"/>
          <w:szCs w:val="18"/>
          <w:lang w:val="ru-RU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20</w:t>
      </w:r>
      <w:r>
        <w:rPr>
          <w:rFonts w:ascii="GHEA Grapalat" w:hAnsi="GHEA Grapalat" w:cs="Sylfaen"/>
          <w:sz w:val="18"/>
          <w:szCs w:val="18"/>
        </w:rPr>
        <w:t>թ</w:t>
      </w:r>
      <w:r>
        <w:rPr>
          <w:rFonts w:ascii="GHEA Grapalat" w:hAnsi="GHEA Grapalat" w:cs="Sylfaen"/>
          <w:sz w:val="18"/>
          <w:szCs w:val="18"/>
          <w:lang w:val="ru-RU"/>
        </w:rPr>
        <w:t>.</w:t>
      </w:r>
      <w:proofErr w:type="spellStart"/>
      <w:r>
        <w:rPr>
          <w:rFonts w:ascii="GHEA Grapalat" w:hAnsi="GHEA Grapalat" w:cs="Sylfaen"/>
          <w:sz w:val="18"/>
          <w:szCs w:val="18"/>
        </w:rPr>
        <w:t>հունիսի</w:t>
      </w:r>
      <w:proofErr w:type="spellEnd"/>
      <w:r w:rsidRPr="003C018A">
        <w:rPr>
          <w:rFonts w:ascii="GHEA Grapalat" w:hAnsi="GHEA Grapalat" w:cs="Sylfaen"/>
          <w:sz w:val="18"/>
          <w:szCs w:val="18"/>
          <w:lang w:val="ru-RU"/>
        </w:rPr>
        <w:t xml:space="preserve"> 9</w:t>
      </w:r>
      <w:r>
        <w:rPr>
          <w:rFonts w:ascii="GHEA Grapalat" w:hAnsi="GHEA Grapalat" w:cs="Sylfaen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ի</w:t>
      </w:r>
      <w:r w:rsidR="00B1599E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</w:rPr>
        <w:t>N</w:t>
      </w:r>
      <w:r w:rsidRPr="003C018A">
        <w:rPr>
          <w:rFonts w:ascii="GHEA Grapalat" w:hAnsi="GHEA Grapalat" w:cs="Sylfaen"/>
          <w:sz w:val="18"/>
          <w:szCs w:val="18"/>
          <w:lang w:val="ru-RU"/>
        </w:rPr>
        <w:t xml:space="preserve"> 215-</w:t>
      </w:r>
      <w:r>
        <w:rPr>
          <w:rFonts w:ascii="GHEA Grapalat" w:hAnsi="GHEA Grapalat" w:cs="Sylfaen"/>
          <w:sz w:val="18"/>
          <w:szCs w:val="18"/>
        </w:rPr>
        <w:t>Լ</w:t>
      </w:r>
      <w:r w:rsidRPr="003C018A"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հրամանո</w:t>
      </w:r>
      <w:r>
        <w:rPr>
          <w:rFonts w:ascii="Arial Unicode" w:hAnsi="Arial Unicode" w:cs="Sylfaen"/>
          <w:sz w:val="18"/>
          <w:szCs w:val="18"/>
        </w:rPr>
        <w:t>վ</w:t>
      </w:r>
      <w:proofErr w:type="spellEnd"/>
    </w:p>
    <w:p w:rsidR="00686616" w:rsidRPr="00E42488" w:rsidRDefault="00686616" w:rsidP="00686616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18"/>
          <w:szCs w:val="18"/>
          <w:lang w:val="ru-RU"/>
        </w:rPr>
      </w:pPr>
    </w:p>
    <w:p w:rsidR="00686616" w:rsidRPr="00E42488" w:rsidRDefault="00686616" w:rsidP="00686616">
      <w:pPr>
        <w:jc w:val="center"/>
        <w:rPr>
          <w:rFonts w:ascii="GHEA Grapalat" w:hAnsi="GHEA Grapalat"/>
          <w:b/>
          <w:lang w:val="ru-RU"/>
        </w:rPr>
      </w:pPr>
      <w:r w:rsidRPr="00E42488">
        <w:rPr>
          <w:rFonts w:ascii="GHEA Grapalat" w:hAnsi="GHEA Grapalat" w:cs="Sylfaen"/>
          <w:b/>
        </w:rPr>
        <w:t>ՔԱՂԱՔԱՑԻԱԿԱՆ</w:t>
      </w:r>
      <w:r w:rsidRPr="00E42488">
        <w:rPr>
          <w:rFonts w:ascii="GHEA Grapalat" w:hAnsi="GHEA Grapalat"/>
          <w:b/>
          <w:lang w:val="ru-RU"/>
        </w:rPr>
        <w:t xml:space="preserve"> </w:t>
      </w:r>
      <w:r w:rsidRPr="00E42488">
        <w:rPr>
          <w:rFonts w:ascii="GHEA Grapalat" w:hAnsi="GHEA Grapalat" w:cs="Sylfaen"/>
          <w:b/>
        </w:rPr>
        <w:t>ԾԱՌԱՅՈՒԹՅԱՆ</w:t>
      </w:r>
      <w:r w:rsidRPr="00E42488">
        <w:rPr>
          <w:rFonts w:ascii="GHEA Grapalat" w:hAnsi="GHEA Grapalat"/>
          <w:b/>
          <w:lang w:val="ru-RU"/>
        </w:rPr>
        <w:t xml:space="preserve"> </w:t>
      </w:r>
      <w:r w:rsidRPr="00E42488">
        <w:rPr>
          <w:rFonts w:ascii="GHEA Grapalat" w:hAnsi="GHEA Grapalat" w:cs="Sylfaen"/>
          <w:b/>
        </w:rPr>
        <w:t>ՊԱՇՏՈՆԻ</w:t>
      </w:r>
      <w:r w:rsidRPr="00E42488">
        <w:rPr>
          <w:rFonts w:ascii="GHEA Grapalat" w:hAnsi="GHEA Grapalat"/>
          <w:b/>
          <w:lang w:val="ru-RU"/>
        </w:rPr>
        <w:t xml:space="preserve"> </w:t>
      </w:r>
      <w:r w:rsidRPr="00E42488">
        <w:rPr>
          <w:rFonts w:ascii="GHEA Grapalat" w:hAnsi="GHEA Grapalat" w:cs="Sylfaen"/>
          <w:b/>
        </w:rPr>
        <w:t>ԱՆՁՆԱԳԻՐ</w:t>
      </w:r>
    </w:p>
    <w:p w:rsidR="00686616" w:rsidRPr="00E42488" w:rsidRDefault="00686616" w:rsidP="00686616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E42488">
        <w:rPr>
          <w:rFonts w:ascii="GHEA Grapalat" w:hAnsi="GHEA Grapalat" w:cs="Sylfaen"/>
          <w:b/>
          <w:caps/>
        </w:rPr>
        <w:t>Շրջակա</w:t>
      </w:r>
      <w:r w:rsidRPr="00E42488">
        <w:rPr>
          <w:rFonts w:ascii="GHEA Grapalat" w:hAnsi="GHEA Grapalat" w:cs="Sylfaen"/>
          <w:b/>
          <w:caps/>
          <w:lang w:val="ru-RU"/>
        </w:rPr>
        <w:t xml:space="preserve"> </w:t>
      </w:r>
      <w:proofErr w:type="gramStart"/>
      <w:r w:rsidRPr="00E42488">
        <w:rPr>
          <w:rFonts w:ascii="GHEA Grapalat" w:hAnsi="GHEA Grapalat" w:cs="Sylfaen"/>
          <w:b/>
          <w:caps/>
        </w:rPr>
        <w:t>միջավայրի</w:t>
      </w:r>
      <w:r w:rsidRPr="00E42488">
        <w:rPr>
          <w:rFonts w:ascii="GHEA Grapalat" w:hAnsi="GHEA Grapalat" w:cs="Sylfaen"/>
          <w:b/>
          <w:caps/>
          <w:lang w:val="ru-RU"/>
        </w:rPr>
        <w:t xml:space="preserve"> </w:t>
      </w:r>
      <w:r w:rsidRPr="00E42488">
        <w:rPr>
          <w:rFonts w:ascii="GHEA Grapalat" w:hAnsi="GHEA Grapalat"/>
          <w:b/>
          <w:caps/>
          <w:lang w:val="hy-AM"/>
        </w:rPr>
        <w:t xml:space="preserve"> </w:t>
      </w:r>
      <w:r w:rsidRPr="00E42488">
        <w:rPr>
          <w:rFonts w:ascii="GHEA Grapalat" w:hAnsi="GHEA Grapalat" w:cs="Sylfaen"/>
          <w:b/>
          <w:caps/>
          <w:lang w:val="hy-AM"/>
        </w:rPr>
        <w:t>նախարարության</w:t>
      </w:r>
      <w:proofErr w:type="gramEnd"/>
      <w:r w:rsidRPr="00E42488">
        <w:rPr>
          <w:rFonts w:ascii="GHEA Grapalat" w:hAnsi="GHEA Grapalat"/>
          <w:b/>
          <w:caps/>
          <w:lang w:val="ru-RU"/>
        </w:rPr>
        <w:t xml:space="preserve"> </w:t>
      </w:r>
      <w:r w:rsidRPr="00E42488">
        <w:rPr>
          <w:rFonts w:ascii="GHEA Grapalat" w:hAnsi="GHEA Grapalat" w:cs="Sylfaen"/>
          <w:b/>
          <w:caps/>
          <w:lang w:val="hy-AM"/>
        </w:rPr>
        <w:t>ռազմավարական</w:t>
      </w:r>
      <w:r w:rsidRPr="00E42488">
        <w:rPr>
          <w:rFonts w:ascii="GHEA Grapalat" w:hAnsi="GHEA Grapalat"/>
          <w:b/>
          <w:caps/>
          <w:lang w:val="hy-AM"/>
        </w:rPr>
        <w:t xml:space="preserve"> </w:t>
      </w:r>
      <w:r w:rsidRPr="00E42488">
        <w:rPr>
          <w:rFonts w:ascii="GHEA Grapalat" w:hAnsi="GHEA Grapalat" w:cs="Sylfaen"/>
          <w:b/>
          <w:caps/>
        </w:rPr>
        <w:t>ՔԱՂԱՔԱԿԱՆՈՒԹՅԱՆ</w:t>
      </w:r>
      <w:r w:rsidRPr="00E42488">
        <w:rPr>
          <w:rFonts w:ascii="GHEA Grapalat" w:hAnsi="GHEA Grapalat"/>
          <w:b/>
          <w:caps/>
          <w:lang w:val="ru-RU"/>
        </w:rPr>
        <w:t xml:space="preserve"> </w:t>
      </w:r>
      <w:r w:rsidRPr="00E42488">
        <w:rPr>
          <w:rFonts w:ascii="GHEA Grapalat" w:hAnsi="GHEA Grapalat" w:cs="Sylfaen"/>
          <w:b/>
          <w:caps/>
          <w:lang w:val="hy-AM"/>
        </w:rPr>
        <w:t>վարչության</w:t>
      </w:r>
      <w:r w:rsidRPr="00E42488">
        <w:rPr>
          <w:rFonts w:ascii="GHEA Grapalat" w:hAnsi="GHEA Grapalat"/>
          <w:b/>
          <w:caps/>
          <w:lang w:val="hy-AM"/>
        </w:rPr>
        <w:t xml:space="preserve"> </w:t>
      </w:r>
      <w:r w:rsidRPr="00E42488">
        <w:rPr>
          <w:rFonts w:ascii="GHEA Grapalat" w:hAnsi="GHEA Grapalat" w:cs="Sylfaen"/>
          <w:b/>
          <w:caps/>
          <w:sz w:val="24"/>
          <w:szCs w:val="24"/>
        </w:rPr>
        <w:t>գլխավոր</w:t>
      </w:r>
      <w:r w:rsidRPr="00E42488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Pr="00E42488">
        <w:rPr>
          <w:rFonts w:ascii="GHEA Grapalat" w:hAnsi="GHEA Grapalat" w:cs="Sylfaen"/>
          <w:b/>
          <w:caps/>
          <w:sz w:val="24"/>
          <w:szCs w:val="24"/>
        </w:rPr>
        <w:t>մասնագետ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562D26" w:rsidRPr="00E42488" w:rsidTr="00F93ACE">
        <w:tc>
          <w:tcPr>
            <w:tcW w:w="9606" w:type="dxa"/>
            <w:shd w:val="clear" w:color="auto" w:fill="auto"/>
          </w:tcPr>
          <w:p w:rsidR="00562D26" w:rsidRPr="00E42488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E42488">
              <w:rPr>
                <w:rFonts w:ascii="GHEA Grapalat" w:hAnsi="GHEA Grapalat"/>
                <w:b/>
                <w:bCs/>
              </w:rPr>
              <w:t>1</w:t>
            </w:r>
            <w:r w:rsidRPr="00E42488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E42488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E42488">
              <w:rPr>
                <w:rFonts w:ascii="GHEA Grapalat" w:hAnsi="GHEA Grapalat" w:cs="Sylfaen"/>
                <w:b/>
                <w:bCs/>
              </w:rPr>
              <w:t>Ընդհանուր</w:t>
            </w:r>
            <w:proofErr w:type="spellEnd"/>
            <w:r w:rsidRPr="00E42488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E42488">
              <w:rPr>
                <w:rFonts w:ascii="GHEA Grapalat" w:hAnsi="GHEA Grapalat" w:cs="Sylfaen"/>
                <w:b/>
                <w:bCs/>
              </w:rPr>
              <w:t>դրույթներ</w:t>
            </w:r>
            <w:proofErr w:type="spellEnd"/>
          </w:p>
        </w:tc>
      </w:tr>
      <w:tr w:rsidR="00562D26" w:rsidRPr="00E42488" w:rsidTr="00F93ACE">
        <w:tc>
          <w:tcPr>
            <w:tcW w:w="9606" w:type="dxa"/>
            <w:shd w:val="clear" w:color="auto" w:fill="auto"/>
          </w:tcPr>
          <w:p w:rsidR="006E2EAC" w:rsidRPr="00E42488" w:rsidRDefault="006E2EAC" w:rsidP="006E2EA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42488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Pr="00E4248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sz w:val="24"/>
                <w:szCs w:val="24"/>
              </w:rPr>
              <w:t>անվանումը</w:t>
            </w:r>
            <w:r w:rsidRPr="00E4248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E42488">
              <w:rPr>
                <w:rFonts w:ascii="GHEA Grapalat" w:hAnsi="GHEA Grapalat" w:cs="Sylfaen"/>
                <w:b/>
                <w:sz w:val="24"/>
                <w:szCs w:val="24"/>
              </w:rPr>
              <w:t>ծածկագիրը</w:t>
            </w:r>
          </w:p>
          <w:p w:rsidR="006E2EAC" w:rsidRPr="00E42488" w:rsidRDefault="006E2EAC" w:rsidP="006E2EA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E42488">
              <w:rPr>
                <w:rFonts w:ascii="GHEA Grapalat" w:hAnsi="GHEA Grapalat"/>
                <w:sz w:val="24"/>
                <w:szCs w:val="24"/>
              </w:rPr>
              <w:t>Շրջակա</w:t>
            </w:r>
            <w:proofErr w:type="spellEnd"/>
            <w:r w:rsidRPr="00E4248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2488">
              <w:rPr>
                <w:rFonts w:ascii="GHEA Grapalat" w:hAnsi="GHEA Grapalat"/>
                <w:sz w:val="24"/>
                <w:szCs w:val="24"/>
              </w:rPr>
              <w:t>միջավայրի</w:t>
            </w:r>
            <w:proofErr w:type="spellEnd"/>
            <w:r w:rsidRPr="00E4248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նախարարության</w:t>
            </w:r>
            <w:proofErr w:type="gramEnd"/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>(այսուհետ՝ Նախարարություն)</w:t>
            </w:r>
            <w:r w:rsidRPr="00E42488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E4248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ռազմավարական քաղաքականության վարչության</w:t>
            </w:r>
            <w:r w:rsidRPr="00E4248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>(այսուհետ` Վարչություն)</w:t>
            </w:r>
            <w:r w:rsidRPr="00E42488">
              <w:rPr>
                <w:rFonts w:ascii="GHEA Grapalat" w:hAnsi="GHEA Grapalat"/>
                <w:sz w:val="24"/>
                <w:szCs w:val="24"/>
              </w:rPr>
              <w:t xml:space="preserve">    </w:t>
            </w:r>
            <w:proofErr w:type="spellStart"/>
            <w:r w:rsidRPr="00E42488">
              <w:rPr>
                <w:rFonts w:ascii="GHEA Grapalat" w:hAnsi="GHEA Grapalat"/>
                <w:sz w:val="24"/>
                <w:szCs w:val="24"/>
              </w:rPr>
              <w:t>գլխավոր</w:t>
            </w:r>
            <w:proofErr w:type="spellEnd"/>
            <w:r w:rsidRPr="00E4248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42488"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  <w:r w:rsidRPr="00E4248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(այսուհետ` </w:t>
            </w:r>
            <w:proofErr w:type="spellStart"/>
            <w:r w:rsidRPr="00E42488">
              <w:rPr>
                <w:rFonts w:ascii="GHEA Grapalat" w:hAnsi="GHEA Grapalat"/>
                <w:sz w:val="24"/>
                <w:szCs w:val="24"/>
              </w:rPr>
              <w:t>Գլխավոր</w:t>
            </w:r>
            <w:proofErr w:type="spellEnd"/>
            <w:r w:rsidRPr="00E4248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42488"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E42488">
              <w:rPr>
                <w:rFonts w:ascii="GHEA Grapalat" w:hAnsi="GHEA Grapalat"/>
                <w:sz w:val="24"/>
                <w:szCs w:val="24"/>
              </w:rPr>
              <w:t xml:space="preserve">  (</w:t>
            </w:r>
            <w:proofErr w:type="spellStart"/>
            <w:r w:rsidRPr="00E42488">
              <w:rPr>
                <w:rFonts w:ascii="GHEA Grapalat" w:hAnsi="GHEA Grapalat"/>
                <w:sz w:val="24"/>
                <w:szCs w:val="24"/>
              </w:rPr>
              <w:t>ծածկագիր</w:t>
            </w:r>
            <w:proofErr w:type="spellEnd"/>
            <w:r w:rsidRPr="00E42488">
              <w:rPr>
                <w:rFonts w:ascii="GHEA Grapalat" w:hAnsi="GHEA Grapalat"/>
                <w:sz w:val="24"/>
                <w:szCs w:val="24"/>
              </w:rPr>
              <w:t>` 15-32.2-Մ</w:t>
            </w:r>
            <w:r w:rsidR="00307EB9" w:rsidRPr="00E42488">
              <w:rPr>
                <w:rFonts w:ascii="GHEA Grapalat" w:hAnsi="GHEA Grapalat"/>
                <w:sz w:val="24"/>
                <w:szCs w:val="24"/>
              </w:rPr>
              <w:t>2-</w:t>
            </w:r>
            <w:r w:rsidR="009E5128" w:rsidRPr="00E42488">
              <w:rPr>
                <w:rFonts w:ascii="GHEA Grapalat" w:hAnsi="GHEA Grapalat"/>
                <w:sz w:val="24"/>
                <w:szCs w:val="24"/>
              </w:rPr>
              <w:t>8</w:t>
            </w:r>
            <w:r w:rsidRPr="00E42488"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6E2EAC" w:rsidRPr="00E42488" w:rsidRDefault="006E2EAC" w:rsidP="006E2EAC">
            <w:pPr>
              <w:spacing w:after="0" w:line="240" w:lineRule="auto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E42488">
              <w:rPr>
                <w:rFonts w:ascii="GHEA Grapalat" w:hAnsi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E42488">
              <w:rPr>
                <w:rFonts w:ascii="GHEA Grapalat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E4248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E4248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E42488">
              <w:rPr>
                <w:rFonts w:ascii="GHEA Grapalat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E4248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  <w:r w:rsidRPr="00E42488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E2EAC" w:rsidRPr="00E42488" w:rsidRDefault="006E2EAC" w:rsidP="006E2EA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42488">
              <w:rPr>
                <w:rFonts w:ascii="GHEA Grapalat" w:hAnsi="GHEA Grapalat"/>
                <w:sz w:val="24"/>
                <w:szCs w:val="24"/>
              </w:rPr>
              <w:t>Գլխավոր</w:t>
            </w:r>
            <w:r w:rsidRPr="00E4248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E42488">
              <w:rPr>
                <w:rFonts w:ascii="GHEA Grapalat" w:hAnsi="GHEA Grapalat"/>
                <w:sz w:val="24"/>
                <w:szCs w:val="24"/>
              </w:rPr>
              <w:t>մասնագետ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ն </w:t>
            </w:r>
            <w:proofErr w:type="spellStart"/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>անմիջական</w:t>
            </w:r>
            <w:proofErr w:type="spellEnd"/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ենթակա և հաշվետու է </w:t>
            </w:r>
            <w:proofErr w:type="spellStart"/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>Վարչության</w:t>
            </w:r>
            <w:proofErr w:type="spellEnd"/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>:</w:t>
            </w:r>
          </w:p>
          <w:p w:rsidR="006E2EAC" w:rsidRPr="00E42488" w:rsidRDefault="006E2EAC" w:rsidP="006E2EA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E4248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1.3. </w:t>
            </w:r>
            <w:r w:rsidRPr="00E42488">
              <w:rPr>
                <w:rFonts w:ascii="GHEA Grapalat" w:hAnsi="GHEA Grapalat" w:cs="Sylfaen"/>
                <w:b/>
                <w:sz w:val="24"/>
                <w:szCs w:val="24"/>
              </w:rPr>
              <w:t>Փոխարինող</w:t>
            </w:r>
            <w:r w:rsidRPr="00E4248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Pr="00E4248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sz w:val="24"/>
                <w:szCs w:val="24"/>
              </w:rPr>
              <w:t>կամ</w:t>
            </w:r>
            <w:r w:rsidRPr="00E4248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sz w:val="24"/>
                <w:szCs w:val="24"/>
              </w:rPr>
              <w:t>պաշտոնների</w:t>
            </w:r>
            <w:r w:rsidRPr="00E4248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sz w:val="24"/>
                <w:szCs w:val="24"/>
              </w:rPr>
              <w:t>անվանումները</w:t>
            </w:r>
            <w:r w:rsidRPr="00E42488">
              <w:rPr>
                <w:rFonts w:ascii="GHEA Grapalat" w:hAnsi="GHEA Grapalat"/>
                <w:sz w:val="24"/>
                <w:szCs w:val="24"/>
                <w:lang w:val="en-US"/>
              </w:rPr>
              <w:br/>
            </w:r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42488">
              <w:rPr>
                <w:rFonts w:ascii="GHEA Grapalat" w:hAnsi="GHEA Grapalat"/>
                <w:sz w:val="24"/>
                <w:szCs w:val="24"/>
              </w:rPr>
              <w:t>Գլխավոր</w:t>
            </w:r>
            <w:r w:rsidRPr="00E4248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E42488">
              <w:rPr>
                <w:rFonts w:ascii="GHEA Grapalat" w:hAnsi="GHEA Grapalat"/>
                <w:sz w:val="24"/>
                <w:szCs w:val="24"/>
              </w:rPr>
              <w:t>մասնագետ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ի 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բացակայության դեպքում նրան փոխարինում է </w:t>
            </w:r>
            <w:proofErr w:type="spellStart"/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>Վարչության</w:t>
            </w:r>
            <w:proofErr w:type="spellEnd"/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>մյուս</w:t>
            </w:r>
            <w:proofErr w:type="spellEnd"/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>գլխավոր</w:t>
            </w:r>
            <w:proofErr w:type="spellEnd"/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մասնագետներից</w:t>
            </w:r>
            <w:proofErr w:type="spellEnd"/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>մեկը</w:t>
            </w:r>
            <w:proofErr w:type="spellEnd"/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>:</w:t>
            </w:r>
          </w:p>
          <w:p w:rsidR="00FC3BC5" w:rsidRPr="00E42488" w:rsidRDefault="006E2EAC" w:rsidP="006E2EAC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4248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1.4. </w:t>
            </w:r>
            <w:r w:rsidRPr="00E42488">
              <w:rPr>
                <w:rFonts w:ascii="GHEA Grapalat" w:hAnsi="GHEA Grapalat" w:cs="Sylfaen"/>
                <w:b/>
                <w:sz w:val="24"/>
                <w:szCs w:val="24"/>
              </w:rPr>
              <w:t>Աշխատավայրը</w:t>
            </w:r>
            <w:r w:rsidRPr="00E42488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</w:t>
            </w:r>
            <w:r w:rsidRPr="00E42488">
              <w:rPr>
                <w:rFonts w:ascii="GHEA Grapalat" w:hAnsi="GHEA Grapalat" w:cs="Sylfaen"/>
                <w:sz w:val="24"/>
                <w:szCs w:val="24"/>
              </w:rPr>
              <w:t>Հայաստան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r w:rsidRPr="00E42488">
              <w:rPr>
                <w:rFonts w:ascii="GHEA Grapalat" w:hAnsi="GHEA Grapalat" w:cs="Sylfaen"/>
                <w:sz w:val="24"/>
                <w:szCs w:val="24"/>
              </w:rPr>
              <w:t>ք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>.</w:t>
            </w:r>
            <w:r w:rsidRPr="00E42488">
              <w:rPr>
                <w:rFonts w:ascii="GHEA Grapalat" w:hAnsi="GHEA Grapalat" w:cs="Sylfaen"/>
                <w:sz w:val="24"/>
                <w:szCs w:val="24"/>
              </w:rPr>
              <w:t>Երևան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r w:rsidRPr="00E42488">
              <w:rPr>
                <w:rFonts w:ascii="GHEA Grapalat" w:hAnsi="GHEA Grapalat" w:cs="Sylfaen"/>
                <w:sz w:val="24"/>
                <w:szCs w:val="24"/>
              </w:rPr>
              <w:t>Կենտրոն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42488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42488">
              <w:rPr>
                <w:rFonts w:ascii="GHEA Grapalat" w:hAnsi="GHEA Grapalat" w:cs="Sylfaen"/>
                <w:sz w:val="24"/>
                <w:szCs w:val="24"/>
              </w:rPr>
              <w:t>շրջան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r w:rsidRPr="00E42488">
              <w:rPr>
                <w:rFonts w:ascii="GHEA Grapalat" w:hAnsi="GHEA Grapalat" w:cs="Sylfaen"/>
                <w:sz w:val="24"/>
                <w:szCs w:val="24"/>
              </w:rPr>
              <w:t>Կառավարական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E42488">
              <w:rPr>
                <w:rFonts w:ascii="GHEA Grapalat" w:hAnsi="GHEA Grapalat" w:cs="Sylfaen"/>
                <w:sz w:val="24"/>
                <w:szCs w:val="24"/>
              </w:rPr>
              <w:t>տուն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N3                                           </w:t>
            </w:r>
            <w:r w:rsidRPr="00E42488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C7764" w:rsidRPr="00ED2F3C" w:rsidTr="00F93ACE">
        <w:tc>
          <w:tcPr>
            <w:tcW w:w="9606" w:type="dxa"/>
            <w:shd w:val="clear" w:color="auto" w:fill="auto"/>
          </w:tcPr>
          <w:p w:rsidR="00BC7764" w:rsidRPr="00E42488" w:rsidRDefault="00BC7764" w:rsidP="00BC7764">
            <w:pPr>
              <w:pStyle w:val="NormalWeb"/>
              <w:jc w:val="center"/>
              <w:rPr>
                <w:rFonts w:ascii="GHEA Grapalat" w:hAnsi="GHEA Grapalat"/>
              </w:rPr>
            </w:pPr>
            <w:r w:rsidRPr="00E42488">
              <w:rPr>
                <w:rFonts w:ascii="GHEA Grapalat" w:hAnsi="GHEA Grapalat"/>
                <w:b/>
                <w:bCs/>
              </w:rPr>
              <w:t xml:space="preserve">2. </w:t>
            </w:r>
            <w:proofErr w:type="spellStart"/>
            <w:r w:rsidRPr="00E42488">
              <w:rPr>
                <w:rFonts w:ascii="GHEA Grapalat" w:hAnsi="GHEA Grapalat" w:cs="Sylfaen"/>
                <w:b/>
                <w:bCs/>
              </w:rPr>
              <w:t>Պաշտոնի</w:t>
            </w:r>
            <w:proofErr w:type="spellEnd"/>
            <w:r w:rsidRPr="00E42488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E42488">
              <w:rPr>
                <w:rFonts w:ascii="GHEA Grapalat" w:hAnsi="GHEA Grapalat" w:cs="Sylfaen"/>
                <w:b/>
                <w:bCs/>
              </w:rPr>
              <w:t>բնութագիրը</w:t>
            </w:r>
            <w:proofErr w:type="spellEnd"/>
          </w:p>
          <w:p w:rsidR="00BC7764" w:rsidRPr="00E42488" w:rsidRDefault="00BC7764" w:rsidP="00BC7764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</w:rPr>
            </w:pPr>
            <w:r w:rsidRPr="00E42488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2.1. </w:t>
            </w:r>
            <w:proofErr w:type="spellStart"/>
            <w:r w:rsidRPr="00E4248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E42488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E4248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E42488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E4248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E42488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E4248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142" w:right="11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իրականացնում է օտարերկրյա պետությունների ու միջազգային ֆինանսական կազմակերպությունների և այլ անձանց կողմից Հայաստանի Հանրապետությանը տրամադրված դրամաշնորհների օգտագործման մասին կանխատեսումների կազմման գործընթացը,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142" w:right="11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>իրականացնում  է շրջակա միջավայրի պահպանության և բնական պաշարների (բացառությամբ օգտակար հանածոների պաշարների) օգտագործման ու վերարտադրության տնտեսական մեխանիզմների և գործիքակազմի մշակման աշխատանքները,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142" w:right="11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>իրականացնում է շրջակա միջավայրին հասցված վնասի հաշվարկման մեթոդների և բնապահպանական պատասխանատվության մեխանիզմների մշակման աշխատանքները,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142" w:right="11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>իրականացնում է կանաչ տնտեսության խթանմանն ուղղված քաղաքականության մշակման աշխատանքները՝ Նախարարության իրավասությունների շրջանակում.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142" w:right="11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>իրականացնում է տնտեսության մեջ շրջակա միջավայրի պահպանության տեսանկյունից լավագույն հասանելի տեխնոլոգիաների օգտագործման խթանման քաղաքականության մշակման ու իրականացման աշխատանքները՝ Վարչության իրավասությունների շրջանակում,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142" w:right="11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իրականացնում է բնական ռեսուրսների կայուն օգտագործմանը նպաստող </w:t>
            </w: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lastRenderedPageBreak/>
              <w:t>բնօգտագործման համայնքահեն սկզբունքների և տնտեսական գործիքների ներդրման գծով առաջարկությունների մշակման աշխատանքները,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142" w:right="11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>իրականացնում է բնական ռեսուրսների տնտեսական գնահատման մեթոդների (մեթոդաբանության) վերաբերյալ առաջարկների մշակման աշխատանքները,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142" w:right="11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իրականացնում է շրջակա միջավայրի ծրագրերի մշակման և իրականացման ընթացակարգերի, շրջակա միջավայրի պահպանության ոլորտի ծախսերի կառավարման լավագույն (արդիական) համակարգերի ներդրման գծով առաջարկների մշակման աշխատանքները, 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142" w:right="11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իրականացնում է շրջակա միջավայրի ծրագրերի և ծախսերի ֆինանսավորման (ներառյալ՝ ապահովագրական, հասցեական օգտագործման և այլ հիմնադրամների միջոցով, բնապահպանական միջազգային կոնվենցիաներով և համաձայնագրերով նախատեսված) մեխանիզմների ներդրման գծով առաջարկությունների մշակման աշխատանքները, 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142" w:right="11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>իրականացնում է բնապահպանական միջոցառումների, բնապահպանական տնտեսական մեխանիզմների, բնապահպանական հարկավորման և ազդեցությունների տնտեսագիտական գնահատման գծով վերլուծական աշխատանքները,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142" w:right="11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>իրականացնում է շրջակա միջավայրի պահպանության ոլորտում ծախսերի հաշվարկման և դասակարգման, տեղեկատվության պարբերական հավաքագրման համակարգի ներդրման և կատարելագործման գծով առաջարկների մշակման աշխատանքները,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142" w:right="11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իրականացնում է բյուջետային մուտքերի, այդ թվում՝ բյուջետային եկամուտների առանձին եկամտատեսակներից և ոչ ֆինանսական ակտիվների հետ գործառնություններից մուտքերի կանխատեսումային ծավալների հաշվարկման և ներկայացման, ինչպես նաև փաստացի մուտքերի վերլուծության աշխատանքները, 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142" w:right="11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իրականացնում է բնապահպանական հարկի և բնօգտագործման վճարների, ինչպես նաև ոչ հարկային եկամուտների մասով փաստացի մուտքերի վերաբերյալ տեղեկատվության ապահովման և վերլուծության իրականացման աշխատանքները, 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142" w:right="11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>իրականացնում է տեղական ինքնակառավարման մարմինների կողմից օրենքով սահմանված կարգով ներկայացված բնապահպանական ծրագրով նախատեսված միջոցառումների իրականացման առաջնայնությունների ու դրանց ֆինանսավորման համամասնությունների  համաձայնեցման գործընթացը,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142" w:right="11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>իրականացնում է տվյալ տարվա պետական բյուջեով հաստատված բնապահպանական ծրագրերի իրականացման նպատակով համայնքների հետ օրենքով սահմանված կարգով պայմանագրերի նախագծերի կազմման և կնքման գործընթացը,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142" w:right="11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>իրականացնում է շրջակա միջավայրի վրա ազդեցության գնահատման և փորձաքննության գործընթացը կարգավորող իրավական նախագծերի մշակումը,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մասնակցում է Հայաստանի Հանրապետության շրջակա միջավայրի` </w:t>
            </w: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lastRenderedPageBreak/>
              <w:t>ընդերքի, հողերի, ջրերի, մթնոլորտի, կենդանական ու բուսական աշխարհի, ինչպես նաև բնության հատուկ պահպանվող տարածքների, անտառների կայուն կառավարման, պահպանության, պաշտպանության և բնական պաշարների (բացառությամբ օգտակար հանածոների պաշարների) ողջամիտ օգտագործման ու վերարտադրության, կլիմայի փոփոխության հիմնախնդիրների լուծմանն ուղղված, ներառյալ` հարմարվողականության, ոլորտի քաղաքականության ծրագրերի ու ռազմավարությունների մշակման և դրանց իրականացման գործընթացին և վերլուծական աշխատանքներին,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մասնակցում է շրջակա միջավայրի ոլորտում քաղաքականության մշակման և իրականացման գործընթացներին՝ ղեկավարվելով կայուն զարգացման սկզբունքով,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մասնակցում է Հայաստանի Հանրապետության կառավարության ծրագրի շրջակա միջավայրի ոլորտին վերաբերող բաժինների մշակման աշխատանքներին,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մասնակցում է Հայաստանի Հանրապետության կառավարության գործունեության միջոցառումների ծրագրի շրջակա միջավայրի ոլորտի միջոցառումների սահմանված կարգով մշակման և իրականացման գործընթացներին,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մասնակցում է Հայաստանի Հանրապետության սոցիալ-տնտեսական ծրագրերի՝ շրջակա միջավայրին վերաբերող բաժինների, ռազմավարական ուղղությունների մշակման աշխատանքներին,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մասնակցում է Նախարարության գործունեության տարեկան և ընթացիկ գործունեության ամփոփ հաշվետվությունների կազմման գործընթացին,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մասնակցում է բնական ռեսուրսների (բացառությամբ օգտակար հանածոների պաշարների) կառավարման, շրջակա բնական միջավայրի և կլիմայի փոփոխության բնագավառում բյուջետային գործընթացին,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մասնակցում է շրջակա միջավայրի պահպանության ոլորտի վիճակագրական զեկույցների տնտեսագիտական և ֆինանսական բաղադրիչների (բաժինների) նախագծերի նախապատրաստման աշխատանքներին, 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մասնակցում է Նախարարության համապատասխան ստորաբաժանումների հետ համատեղ ռազմավարական փաստաթղթերի տնտեսագիտական վերլուծության աշխատանքներին,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ind w:left="90" w:right="11" w:firstLine="36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մասնակցում է նորմատիվ իրավական ակտերի նախագծերի՝ շրջակա միջավայրի բնագավառում կարգավորման ազդեցության գնահատման աշխատանքների համակարգման և եզրակացությունների տրամադրման գործընթացին, </w:t>
            </w:r>
          </w:p>
          <w:p w:rsidR="00BC7764" w:rsidRPr="00E42488" w:rsidRDefault="00BC7764" w:rsidP="00BC7764">
            <w:pPr>
              <w:pStyle w:val="ListParagraph"/>
              <w:tabs>
                <w:tab w:val="left" w:pos="900"/>
              </w:tabs>
              <w:spacing w:after="0" w:line="240" w:lineRule="auto"/>
              <w:ind w:left="450" w:right="11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</w:p>
          <w:p w:rsidR="00BC7764" w:rsidRPr="00E42488" w:rsidRDefault="00BC7764" w:rsidP="00BC7764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E4248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Իրավունքները`</w:t>
            </w:r>
          </w:p>
          <w:p w:rsidR="00BC7764" w:rsidRPr="00E42488" w:rsidRDefault="00BC7764" w:rsidP="00BC7764">
            <w:pPr>
              <w:pStyle w:val="BodyTextIndent"/>
              <w:numPr>
                <w:ilvl w:val="0"/>
                <w:numId w:val="40"/>
              </w:numPr>
              <w:tabs>
                <w:tab w:val="left" w:pos="540"/>
                <w:tab w:val="left" w:pos="851"/>
              </w:tabs>
              <w:spacing w:after="0" w:line="240" w:lineRule="auto"/>
              <w:ind w:left="142" w:right="9" w:firstLine="284"/>
              <w:jc w:val="both"/>
              <w:rPr>
                <w:rFonts w:ascii="GHEA Grapalat" w:hAnsi="GHEA Grapalat" w:cs="GHEA Grapalat"/>
                <w:sz w:val="24"/>
                <w:szCs w:val="24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E42488">
              <w:rPr>
                <w:rFonts w:ascii="GHEA Grapalat" w:hAnsi="GHEA Grapalat" w:cs="GHEA Grapalat"/>
                <w:sz w:val="24"/>
                <w:szCs w:val="24"/>
              </w:rPr>
              <w:t>ստանալ</w:t>
            </w:r>
            <w:proofErr w:type="spellEnd"/>
            <w:r w:rsidRPr="00E42488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E42488">
              <w:rPr>
                <w:rFonts w:ascii="GHEA Grapalat" w:hAnsi="GHEA Grapalat" w:cs="GHEA Grapalat"/>
                <w:sz w:val="24"/>
                <w:szCs w:val="24"/>
              </w:rPr>
              <w:t>տեղեկատվություն</w:t>
            </w:r>
            <w:proofErr w:type="spellEnd"/>
            <w:r w:rsidRPr="00E42488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E42488">
              <w:rPr>
                <w:rFonts w:ascii="GHEA Grapalat" w:hAnsi="GHEA Grapalat" w:cs="GHEA Grapalat"/>
                <w:sz w:val="24"/>
                <w:szCs w:val="24"/>
              </w:rPr>
              <w:t>Նախարարության</w:t>
            </w:r>
            <w:proofErr w:type="spellEnd"/>
            <w:r w:rsidRPr="00E42488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E42488">
              <w:rPr>
                <w:rFonts w:ascii="GHEA Grapalat" w:hAnsi="GHEA Grapalat" w:cs="GHEA Grapalat"/>
                <w:sz w:val="24"/>
                <w:szCs w:val="24"/>
              </w:rPr>
              <w:t>տարեկան</w:t>
            </w:r>
            <w:proofErr w:type="spellEnd"/>
            <w:r w:rsidRPr="00E42488">
              <w:rPr>
                <w:rFonts w:ascii="GHEA Grapalat" w:hAnsi="GHEA Grapalat" w:cs="GHEA Grapalat"/>
                <w:sz w:val="24"/>
                <w:szCs w:val="24"/>
              </w:rPr>
              <w:t xml:space="preserve"> և </w:t>
            </w:r>
            <w:proofErr w:type="spellStart"/>
            <w:r w:rsidRPr="00E42488">
              <w:rPr>
                <w:rFonts w:ascii="GHEA Grapalat" w:hAnsi="GHEA Grapalat" w:cs="GHEA Grapalat"/>
                <w:sz w:val="24"/>
                <w:szCs w:val="24"/>
              </w:rPr>
              <w:t>ընթացիկ</w:t>
            </w:r>
            <w:proofErr w:type="spellEnd"/>
            <w:r w:rsidRPr="00E42488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E42488">
              <w:rPr>
                <w:rFonts w:ascii="GHEA Grapalat" w:hAnsi="GHEA Grapalat" w:cs="GHEA Grapalat"/>
                <w:sz w:val="24"/>
                <w:szCs w:val="24"/>
              </w:rPr>
              <w:t>գործունեության</w:t>
            </w:r>
            <w:proofErr w:type="spellEnd"/>
            <w:r w:rsidRPr="00E42488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E42488">
              <w:rPr>
                <w:rFonts w:ascii="GHEA Grapalat" w:hAnsi="GHEA Grapalat" w:cs="GHEA Grapalat"/>
                <w:sz w:val="24"/>
                <w:szCs w:val="24"/>
              </w:rPr>
              <w:t>ամփոփ</w:t>
            </w:r>
            <w:proofErr w:type="spellEnd"/>
            <w:r w:rsidRPr="00E42488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E42488">
              <w:rPr>
                <w:rFonts w:ascii="GHEA Grapalat" w:hAnsi="GHEA Grapalat" w:cs="GHEA Grapalat"/>
                <w:sz w:val="24"/>
                <w:szCs w:val="24"/>
              </w:rPr>
              <w:t>հաշվետվությունների</w:t>
            </w:r>
            <w:proofErr w:type="spellEnd"/>
            <w:r w:rsidRPr="00E42488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E42488">
              <w:rPr>
                <w:rFonts w:ascii="GHEA Grapalat" w:hAnsi="GHEA Grapalat" w:cs="GHEA Grapalat"/>
                <w:sz w:val="24"/>
                <w:szCs w:val="24"/>
              </w:rPr>
              <w:t>կազմման</w:t>
            </w:r>
            <w:proofErr w:type="spellEnd"/>
            <w:r w:rsidRPr="00E42488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E42488">
              <w:rPr>
                <w:rFonts w:ascii="GHEA Grapalat" w:hAnsi="GHEA Grapalat" w:cs="GHEA Grapalat"/>
                <w:sz w:val="24"/>
                <w:szCs w:val="24"/>
              </w:rPr>
              <w:t>ապահովման</w:t>
            </w:r>
            <w:proofErr w:type="spellEnd"/>
            <w:r w:rsidRPr="00E42488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E42488">
              <w:rPr>
                <w:rFonts w:ascii="GHEA Grapalat" w:hAnsi="GHEA Grapalat" w:cs="GHEA Grapalat"/>
                <w:sz w:val="24"/>
                <w:szCs w:val="24"/>
              </w:rPr>
              <w:t>նպատակով</w:t>
            </w:r>
            <w:proofErr w:type="spellEnd"/>
            <w:r w:rsidRPr="00E42488">
              <w:rPr>
                <w:rFonts w:ascii="GHEA Grapalat" w:hAnsi="GHEA Grapalat" w:cs="GHEA Grapalat"/>
                <w:sz w:val="24"/>
                <w:szCs w:val="24"/>
              </w:rPr>
              <w:t>,</w:t>
            </w:r>
          </w:p>
          <w:p w:rsidR="00BC7764" w:rsidRPr="00E42488" w:rsidRDefault="00BC7764" w:rsidP="00BC7764">
            <w:pPr>
              <w:pStyle w:val="BodyTextIndent"/>
              <w:numPr>
                <w:ilvl w:val="0"/>
                <w:numId w:val="40"/>
              </w:numPr>
              <w:tabs>
                <w:tab w:val="left" w:pos="540"/>
                <w:tab w:val="left" w:pos="851"/>
              </w:tabs>
              <w:spacing w:after="0" w:line="240" w:lineRule="auto"/>
              <w:ind w:left="142" w:right="9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կազմել և Վարչության պետի քննարկմանը ներկայացնել առաջարկություններ կանաչ տնտեսության խթանմանն ուղղված քաղաքականության մշակման և </w:t>
            </w: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lastRenderedPageBreak/>
              <w:t xml:space="preserve">շահագրգիռ պետական  մարմինների հետ համագործակցության վերաբերյալ. </w:t>
            </w:r>
          </w:p>
          <w:p w:rsidR="00BC7764" w:rsidRPr="00E42488" w:rsidRDefault="00BC7764" w:rsidP="00BC7764">
            <w:pPr>
              <w:pStyle w:val="BodyTextIndent"/>
              <w:numPr>
                <w:ilvl w:val="0"/>
                <w:numId w:val="40"/>
              </w:numPr>
              <w:tabs>
                <w:tab w:val="left" w:pos="540"/>
                <w:tab w:val="left" w:pos="851"/>
              </w:tabs>
              <w:spacing w:after="0" w:line="240" w:lineRule="auto"/>
              <w:ind w:left="142" w:right="9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>Նախարարի համաձայնեցմանը ներկայացնելու նպատակով Վարչության պետին ներկայացնել &lt;&lt;Ընկերությունների կողմից վճարվող բնապահպանական հարկի նպատակային օգտագործման մասին&gt;&gt; օրենքի շրջանակներում ազդակիր համայնքների կողմից ներկայացված բնապահպանական ծրագրերի Նախարարության համապատասխան ստորաբաժանումների դիրքորոշումների հիման վրա ամփոփված տարբերակը,</w:t>
            </w:r>
          </w:p>
          <w:p w:rsidR="00BC7764" w:rsidRPr="00E42488" w:rsidRDefault="00BC7764" w:rsidP="00BC7764">
            <w:pPr>
              <w:pStyle w:val="BodyTextIndent"/>
              <w:numPr>
                <w:ilvl w:val="0"/>
                <w:numId w:val="40"/>
              </w:numPr>
              <w:tabs>
                <w:tab w:val="left" w:pos="540"/>
                <w:tab w:val="left" w:pos="851"/>
              </w:tabs>
              <w:spacing w:after="0" w:line="240" w:lineRule="auto"/>
              <w:ind w:left="142" w:right="9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ըստ անհրաժեշտության ստանալ առաջարկություններ շրջակա միջավայրի պահպանության և բնական պաշարների օգտագործման ու վերարտադրության տնտեսական մեխանիզմների և գործիքակազմի, շրջակա միջավայրին հասցված վնասի հաշվարկման մեթոդների և բնապահպանական պատասխանատվության մեխանիզմների մշակման գործընթացի ապահովման նպատակով, </w:t>
            </w:r>
          </w:p>
          <w:p w:rsidR="00BC7764" w:rsidRPr="00E42488" w:rsidRDefault="00BC7764" w:rsidP="00BC7764">
            <w:pPr>
              <w:pStyle w:val="BodyTextIndent"/>
              <w:numPr>
                <w:ilvl w:val="0"/>
                <w:numId w:val="40"/>
              </w:numPr>
              <w:tabs>
                <w:tab w:val="left" w:pos="540"/>
                <w:tab w:val="left" w:pos="851"/>
              </w:tabs>
              <w:spacing w:after="0" w:line="240" w:lineRule="auto"/>
              <w:ind w:left="142" w:right="9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Նախարարության համապատասխան ստորաբաժանումներից սահմանված կարգով ստանալ տեղեկատվություն՝ բյուջետային մուտքերի կանխատեսումային ծավալների վերբերյալ,</w:t>
            </w:r>
          </w:p>
          <w:p w:rsidR="00BC7764" w:rsidRPr="00E42488" w:rsidRDefault="00BC7764" w:rsidP="00BC7764">
            <w:pPr>
              <w:pStyle w:val="BodyTextIndent"/>
              <w:numPr>
                <w:ilvl w:val="0"/>
                <w:numId w:val="40"/>
              </w:numPr>
              <w:tabs>
                <w:tab w:val="left" w:pos="540"/>
                <w:tab w:val="left" w:pos="851"/>
              </w:tabs>
              <w:spacing w:after="0" w:line="240" w:lineRule="auto"/>
              <w:ind w:left="142" w:right="9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կազմել և Վարչության պետի քննարկմանը ներկայացնել իրականացված ուսումնասիրությունների և վերլուծությունների հիման վրա բնական ռեսուրսների տնտեսական գնահատման մեթոդների (մեթոդաբանության) մշակման և կատարելագործման ուղղությունների վերաբերյալ առաջարկությունները,</w:t>
            </w:r>
          </w:p>
          <w:p w:rsidR="00BC7764" w:rsidRPr="00E42488" w:rsidRDefault="00BC7764" w:rsidP="00BC7764">
            <w:pPr>
              <w:pStyle w:val="BodyTextIndent"/>
              <w:numPr>
                <w:ilvl w:val="0"/>
                <w:numId w:val="40"/>
              </w:numPr>
              <w:tabs>
                <w:tab w:val="left" w:pos="540"/>
                <w:tab w:val="left" w:pos="851"/>
              </w:tabs>
              <w:spacing w:after="0" w:line="240" w:lineRule="auto"/>
              <w:ind w:left="142" w:right="9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ստանալ տեղեկատվություն բնապահպանական հարկի և բնօգտագործման վճարների, ինչպես նաև ոչ հարկային եկամուտների մասով փաստացի մուտքերի վերաբերյալ, </w:t>
            </w:r>
          </w:p>
          <w:p w:rsidR="00BC7764" w:rsidRPr="00E42488" w:rsidRDefault="00BC7764" w:rsidP="00BC7764">
            <w:pPr>
              <w:pStyle w:val="BodyTextIndent"/>
              <w:numPr>
                <w:ilvl w:val="0"/>
                <w:numId w:val="40"/>
              </w:numPr>
              <w:tabs>
                <w:tab w:val="left" w:pos="540"/>
                <w:tab w:val="left" w:pos="851"/>
              </w:tabs>
              <w:spacing w:after="0" w:line="240" w:lineRule="auto"/>
              <w:ind w:left="142" w:right="9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Նախարարության համապատասխան ստորաբաժանումներից ստանալ դիրքորոշում՝ նորմատիվ իրավական ակտերի նախագծերի շրջակա միջավայրի  բնագավառում կարգավորման ազդեցության գնահատման աշխատանքների կազմակերպման նպատակով,</w:t>
            </w:r>
          </w:p>
          <w:p w:rsidR="00BC7764" w:rsidRPr="00E42488" w:rsidRDefault="00BC7764" w:rsidP="00BC7764">
            <w:pPr>
              <w:pStyle w:val="BodyTextIndent"/>
              <w:numPr>
                <w:ilvl w:val="0"/>
                <w:numId w:val="40"/>
              </w:numPr>
              <w:tabs>
                <w:tab w:val="left" w:pos="540"/>
                <w:tab w:val="left" w:pos="851"/>
              </w:tabs>
              <w:spacing w:after="0" w:line="240" w:lineRule="auto"/>
              <w:ind w:left="142" w:right="9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ամփոփել Վարչության կողմից մշակված իր կանոնադրական գործառույթներին առնչվող իրավական ակտերի նախագծերի, առաջարկությունների, եզրակացությունների, այլ փաստաթղթերի վերաբերյալ կազմակերպված քննարկումների արդյունքները, </w:t>
            </w:r>
          </w:p>
          <w:p w:rsidR="00BC7764" w:rsidRPr="00E42488" w:rsidRDefault="00BC7764" w:rsidP="00BC7764">
            <w:pPr>
              <w:pStyle w:val="BodyTextIndent"/>
              <w:numPr>
                <w:ilvl w:val="0"/>
                <w:numId w:val="40"/>
              </w:numPr>
              <w:tabs>
                <w:tab w:val="left" w:pos="540"/>
                <w:tab w:val="left" w:pos="851"/>
              </w:tabs>
              <w:spacing w:after="0" w:line="240" w:lineRule="auto"/>
              <w:ind w:left="142" w:right="9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մասնակցել Վարչության կողմից կազմակերպվող աշխատանքային քննարկումներին և խորհրդակցություններին</w:t>
            </w:r>
          </w:p>
          <w:p w:rsidR="00BC7764" w:rsidRPr="00E42488" w:rsidRDefault="00BC7764" w:rsidP="00BC7764">
            <w:pPr>
              <w:pStyle w:val="BodyTextIndent"/>
              <w:numPr>
                <w:ilvl w:val="0"/>
                <w:numId w:val="40"/>
              </w:numPr>
              <w:tabs>
                <w:tab w:val="left" w:pos="540"/>
                <w:tab w:val="left" w:pos="851"/>
              </w:tabs>
              <w:spacing w:after="0" w:line="240" w:lineRule="auto"/>
              <w:ind w:left="142" w:right="9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աշխատանքային կարգով քննարկել իր լիազորությունների շրջանականերում Վարչության գործառույթներից բխող հարցերն ու խնդիրները շահագրգիռ կողմերի հետ,</w:t>
            </w:r>
          </w:p>
          <w:p w:rsidR="00BC7764" w:rsidRPr="00E42488" w:rsidRDefault="00BC7764" w:rsidP="00BC7764">
            <w:pPr>
              <w:pStyle w:val="BodyTextIndent"/>
              <w:numPr>
                <w:ilvl w:val="0"/>
                <w:numId w:val="40"/>
              </w:numPr>
              <w:tabs>
                <w:tab w:val="left" w:pos="540"/>
                <w:tab w:val="left" w:pos="851"/>
              </w:tabs>
              <w:spacing w:after="0" w:line="240" w:lineRule="auto"/>
              <w:ind w:left="142" w:right="9" w:firstLine="284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Վարչության պետին ներկայացնել առաջարկություններ իր գործառույթներից բխող աշխատանքներին մասնագետներ, փորձագետներ, գիտական հաստատությունների ներկայացուցիչներ ներգրավելու վերաբերյալ։</w:t>
            </w:r>
          </w:p>
          <w:p w:rsidR="00BC7764" w:rsidRPr="00E42488" w:rsidRDefault="00BC7764" w:rsidP="00BC7764">
            <w:pPr>
              <w:pStyle w:val="BodyTextIndent"/>
              <w:tabs>
                <w:tab w:val="left" w:pos="540"/>
              </w:tabs>
              <w:spacing w:after="0" w:line="240" w:lineRule="auto"/>
              <w:ind w:left="540" w:right="9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</w:p>
          <w:p w:rsidR="00BC7764" w:rsidRPr="00E42488" w:rsidRDefault="00BC7764" w:rsidP="00BC7764">
            <w:pPr>
              <w:spacing w:after="0" w:line="240" w:lineRule="auto"/>
              <w:ind w:right="-108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E42488">
              <w:rPr>
                <w:rFonts w:ascii="GHEA Grapalat" w:hAnsi="GHEA Grapalat"/>
                <w:b/>
                <w:sz w:val="24"/>
                <w:szCs w:val="24"/>
              </w:rPr>
              <w:t>Պարտականությունները</w:t>
            </w:r>
            <w:proofErr w:type="spellEnd"/>
            <w:r w:rsidRPr="00E42488">
              <w:rPr>
                <w:rFonts w:ascii="GHEA Grapalat" w:hAnsi="GHEA Grapalat"/>
                <w:b/>
                <w:sz w:val="24"/>
                <w:szCs w:val="24"/>
              </w:rPr>
              <w:t>`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41"/>
              </w:numPr>
              <w:tabs>
                <w:tab w:val="left" w:pos="540"/>
              </w:tabs>
              <w:spacing w:after="0" w:line="240" w:lineRule="auto"/>
              <w:ind w:left="0" w:firstLine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>վերլուծել</w:t>
            </w:r>
            <w:r w:rsidRPr="00E4248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Հայաստանի Հանրապետության օրենսդրությամբ սահմանված նորմերի ու կանոնների խախտման հետևանքով պետությանը հասցված վնասի 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հաշվարկման մեթոդների մշակման ու հասցված վնասի հաշվարկման գործընթացը,  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41"/>
              </w:numPr>
              <w:tabs>
                <w:tab w:val="left" w:pos="540"/>
              </w:tabs>
              <w:spacing w:after="0" w:line="240" w:lineRule="auto"/>
              <w:ind w:left="0" w:firstLine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կազմել և Վարչության պետի քննարկմանը ներկայացնել 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>բնապահպանական տնտեսական գործիքների կիրառման միջոցով լավագույն` բնապահպանական տեսակետից անվտանգ և ռեսուրսախնայող տեխնոլոգիաների խթանման գծով առաջարկություներ: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41"/>
              </w:numPr>
              <w:tabs>
                <w:tab w:val="left" w:pos="540"/>
              </w:tabs>
              <w:spacing w:after="0" w:line="240" w:lineRule="auto"/>
              <w:ind w:left="0" w:firstLine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կազմել և 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պետի քննարկմանը ներկայացնել իր գործառույթներից բխող շրջակա միջավայրի պահպանության ոլորտի քաղաքականությանն ուղղված իր կողմից մշակված իրավական ակտերի նախագծերը,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41"/>
              </w:numPr>
              <w:tabs>
                <w:tab w:val="left" w:pos="540"/>
              </w:tabs>
              <w:spacing w:after="0" w:line="240" w:lineRule="auto"/>
              <w:ind w:left="0" w:firstLine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ամփոփել բնական ռեսուրսների կայուն օգտագործմանը նպաստող բնօգտագործման համայնքահեն  սկզբունքների և տնտեսական գործիքների ներդրման գծով առաջարկությունները,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41"/>
              </w:numPr>
              <w:tabs>
                <w:tab w:val="left" w:pos="540"/>
              </w:tabs>
              <w:spacing w:after="0" w:line="240" w:lineRule="auto"/>
              <w:ind w:left="0" w:firstLine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բնապահպանական ծախսերի, բնապահպանական սուբսիդիաների (աջակցության) գործընթացները, 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41"/>
              </w:numPr>
              <w:tabs>
                <w:tab w:val="left" w:pos="540"/>
              </w:tabs>
              <w:spacing w:after="0" w:line="240" w:lineRule="auto"/>
              <w:ind w:left="0" w:firstLine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բնական ռեսուրսների  տնտեսական գնահատման  մեթոդների (մեթոդիկաների) վերաբերյալ </w:t>
            </w: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>առաջարկներ,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41"/>
              </w:numPr>
              <w:tabs>
                <w:tab w:val="left" w:pos="540"/>
              </w:tabs>
              <w:spacing w:after="0" w:line="240" w:lineRule="auto"/>
              <w:ind w:left="0" w:firstLine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վերլուծել  և գնահատել 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>բնապահպանական ծրագրերի և ծախսերի ֆինանսավորման</w:t>
            </w: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>մեխանիզմները</w:t>
            </w: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41"/>
              </w:numPr>
              <w:tabs>
                <w:tab w:val="left" w:pos="540"/>
              </w:tabs>
              <w:spacing w:after="0" w:line="240" w:lineRule="auto"/>
              <w:ind w:left="0" w:firstLine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>Վ</w:t>
            </w: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արչության պետին ներկայացնել 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բնապահպանական և բնօգտագործման վճարների (հարկերի), ոչ հարկային եկամուտների գծով Հայաստանի Հանրապետության պետական բյուջեի եկամուտների կանխատեսումային ծավալների հաշվարկման,  պլանավորման և վերլուծության </w:t>
            </w: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վերաբերյալ ամփոփ տեղեկատվությունը, 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41"/>
              </w:numPr>
              <w:tabs>
                <w:tab w:val="left" w:pos="540"/>
              </w:tabs>
              <w:spacing w:after="0" w:line="240" w:lineRule="auto"/>
              <w:ind w:left="0" w:firstLine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Կազմել տեղեկանքներ 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 Հանրապետության ընդերքի մասին օրենսգրքի բնության և շրջակա միջավայրի պահպանության  դրամագլխի, ինչպես նաև մշտադիտարկումների փաստացի մուտքերի վերաբերյալ։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41"/>
              </w:numPr>
              <w:tabs>
                <w:tab w:val="left" w:pos="540"/>
              </w:tabs>
              <w:spacing w:after="0" w:line="240" w:lineRule="auto"/>
              <w:ind w:left="0" w:firstLine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ուսումնասիրել և վերլուծել իր գործառույթներին առնչվող ոլորտների միջազգային փորձը՝ հավաքագրելով հասանելի բոլոր աղբյուրներից համապատասխան տեղեկատվությունը 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41"/>
              </w:numPr>
              <w:tabs>
                <w:tab w:val="left" w:pos="540"/>
              </w:tabs>
              <w:spacing w:after="0" w:line="240" w:lineRule="auto"/>
              <w:ind w:left="0" w:firstLine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շրջանականերում Վարչության գործառույթներից բխող հարցերն ու խնդիրները աշխատանքային կարգով քննարկել շահագրգիռ կողմերի հետ,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41"/>
              </w:numPr>
              <w:tabs>
                <w:tab w:val="left" w:pos="540"/>
              </w:tabs>
              <w:spacing w:after="0" w:line="240" w:lineRule="auto"/>
              <w:ind w:left="0" w:firstLine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>ուսումնասիրել և ըստ անհարժեշտության կազմել  տեղականքներ Հայաստանի Հանրապետության կառավարության նիստերի և նախարարական կոմիտեների օրակարգերում ընդգրկված հարցերի վերաբերյալ,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41"/>
              </w:numPr>
              <w:tabs>
                <w:tab w:val="left" w:pos="540"/>
              </w:tabs>
              <w:spacing w:after="0" w:line="240" w:lineRule="auto"/>
              <w:ind w:left="0" w:firstLine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>մշակել այլ մարմինների կողմից մշակված և նախարարություն համաձայնեցմանը ներկայացված, Նախարարության այլ ստորաբաժանումների կողմից մշակված իրավական ակտերի նախագծերի վերաբերյալ առաջարկություններ,</w:t>
            </w:r>
          </w:p>
          <w:p w:rsidR="00BC7764" w:rsidRPr="00E42488" w:rsidRDefault="00BC7764" w:rsidP="00BC7764">
            <w:pPr>
              <w:pStyle w:val="BodyTextIndent"/>
              <w:numPr>
                <w:ilvl w:val="0"/>
                <w:numId w:val="41"/>
              </w:numPr>
              <w:tabs>
                <w:tab w:val="left" w:pos="540"/>
              </w:tabs>
              <w:spacing w:after="0" w:line="240" w:lineRule="auto"/>
              <w:ind w:left="0" w:right="9" w:firstLine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>մշակել կոնկրետ իրավիճակից բխող իրավական ակտերի նախագծեր, ներկայացնել առաջարկություններ, եզրակացություններ, այլ փաստաթղթեր,</w:t>
            </w:r>
          </w:p>
          <w:p w:rsidR="00BC7764" w:rsidRPr="00E42488" w:rsidRDefault="00BC7764" w:rsidP="00BC7764">
            <w:pPr>
              <w:pStyle w:val="BodyTextIndent"/>
              <w:numPr>
                <w:ilvl w:val="0"/>
                <w:numId w:val="41"/>
              </w:numPr>
              <w:tabs>
                <w:tab w:val="left" w:pos="540"/>
              </w:tabs>
              <w:spacing w:after="0" w:line="240" w:lineRule="auto"/>
              <w:ind w:left="0" w:right="9" w:firstLine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 գործառույթների շրջանակներում սահմանված կարգով և համապատասխան ժամկետներում Նախարարության ստորաբաժանումներին և համակարգի 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կառույցներին տրամադրել մեթոդական խորհրդատվություն,</w:t>
            </w:r>
          </w:p>
          <w:p w:rsidR="00BC7764" w:rsidRPr="00E42488" w:rsidRDefault="00BC7764" w:rsidP="00BC7764">
            <w:pPr>
              <w:pStyle w:val="BodyTextIndent"/>
              <w:numPr>
                <w:ilvl w:val="0"/>
                <w:numId w:val="41"/>
              </w:numPr>
              <w:tabs>
                <w:tab w:val="left" w:pos="540"/>
              </w:tabs>
              <w:spacing w:after="0" w:line="240" w:lineRule="auto"/>
              <w:ind w:left="0" w:right="9" w:firstLine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>կազմել և Վարչության պետի քննարկ</w:t>
            </w:r>
            <w:r w:rsidR="00233997" w:rsidRPr="0023399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>անը ներկայացնել իր առջև դրված խնդիրների լուծումը, հստակեցնել ակնկալվող արդյունքի ձևաչափը,</w:t>
            </w:r>
          </w:p>
          <w:p w:rsidR="00BC7764" w:rsidRPr="00E42488" w:rsidRDefault="00BC7764" w:rsidP="00BC7764">
            <w:pPr>
              <w:pStyle w:val="BodyTextIndent"/>
              <w:numPr>
                <w:ilvl w:val="0"/>
                <w:numId w:val="41"/>
              </w:numPr>
              <w:tabs>
                <w:tab w:val="left" w:pos="540"/>
              </w:tabs>
              <w:spacing w:after="0" w:line="240" w:lineRule="auto"/>
              <w:ind w:left="0" w:right="9" w:firstLine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>իր գործառույթների շրջանակներում վերլուծել Վարչության աշխատանքների տարեկան արդյունքները և պլանավորել կատարման ենթակա աշխատանքներն՝ ըստ առաջնահերթությունների և ժամանակացույցի,</w:t>
            </w:r>
          </w:p>
          <w:p w:rsidR="00BC7764" w:rsidRPr="00E42488" w:rsidRDefault="00BC7764" w:rsidP="00BC7764">
            <w:pPr>
              <w:pStyle w:val="ListParagraph"/>
              <w:numPr>
                <w:ilvl w:val="0"/>
                <w:numId w:val="41"/>
              </w:numPr>
              <w:ind w:left="0" w:firstLine="284"/>
              <w:rPr>
                <w:rFonts w:ascii="GHEA Grapalat" w:eastAsia="Calibri" w:hAnsi="GHEA Grapalat" w:cs="Sylfaen"/>
                <w:sz w:val="24"/>
                <w:szCs w:val="24"/>
                <w:lang w:val="hy-AM" w:eastAsia="en-US"/>
              </w:rPr>
            </w:pPr>
            <w:r w:rsidRPr="00E42488">
              <w:rPr>
                <w:rFonts w:ascii="GHEA Grapalat" w:eastAsia="Calibri" w:hAnsi="GHEA Grapalat" w:cs="Sylfaen"/>
                <w:sz w:val="24"/>
                <w:szCs w:val="24"/>
                <w:lang w:val="hy-AM" w:eastAsia="en-US"/>
              </w:rPr>
              <w:t>կազմել և Վարչության պետին ներկայացնել կատարված աշխատանքների վերաբերյալ հաշվետվություններ։</w:t>
            </w:r>
          </w:p>
        </w:tc>
      </w:tr>
      <w:tr w:rsidR="00541E2E" w:rsidRPr="00E42488" w:rsidTr="00F93ACE">
        <w:tc>
          <w:tcPr>
            <w:tcW w:w="9606" w:type="dxa"/>
            <w:shd w:val="clear" w:color="auto" w:fill="auto"/>
          </w:tcPr>
          <w:p w:rsidR="00D70D06" w:rsidRPr="00E42488" w:rsidRDefault="00D70D06" w:rsidP="00D70D0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E42488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3. </w:t>
            </w:r>
            <w:r w:rsidRPr="00E42488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 w:rsidRPr="00E4248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 w:rsidRPr="00E4248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:rsidR="00D70D06" w:rsidRPr="00E42488" w:rsidRDefault="00D70D06" w:rsidP="00D70D06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E4248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E4248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E4248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E4248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Pr="00E42488">
              <w:rPr>
                <w:rFonts w:ascii="GHEA Grapalat" w:hAnsi="GHEA Grapalat"/>
                <w:lang w:val="hy-AM"/>
              </w:rPr>
              <w:br/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D70D06" w:rsidRPr="00E42488" w:rsidTr="00F93ACE">
              <w:tc>
                <w:tcPr>
                  <w:tcW w:w="562" w:type="dxa"/>
                </w:tcPr>
                <w:p w:rsidR="00D70D06" w:rsidRPr="00E42488" w:rsidRDefault="00D70D06" w:rsidP="00527006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E42488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D70D06" w:rsidRPr="00E42488" w:rsidRDefault="00D70D06" w:rsidP="00527006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42488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Ուղղություն</w:t>
                  </w:r>
                  <w:proofErr w:type="spellEnd"/>
                  <w:r w:rsidRPr="00E42488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730" w:type="dxa"/>
                </w:tcPr>
                <w:p w:rsidR="00D70D06" w:rsidRPr="00E42488" w:rsidRDefault="00D70D06" w:rsidP="00527006">
                  <w:pPr>
                    <w:spacing w:after="0" w:line="240" w:lineRule="auto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r w:rsidRPr="00E42488">
                    <w:rPr>
                      <w:rFonts w:ascii="GHEA Grapalat" w:hAnsi="GHEA Grapalat" w:cs="Sylfaen"/>
                      <w:sz w:val="24"/>
                      <w:szCs w:val="24"/>
                      <w:lang w:val="ru-RU"/>
                    </w:rPr>
                    <w:t>Սոցիալական</w:t>
                  </w:r>
                  <w:r w:rsidRPr="00E42488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r w:rsidRPr="00E42488">
                    <w:rPr>
                      <w:rFonts w:ascii="GHEA Grapalat" w:hAnsi="GHEA Grapalat" w:cs="Sylfaen"/>
                      <w:sz w:val="24"/>
                      <w:szCs w:val="24"/>
                      <w:lang w:val="ru-RU"/>
                    </w:rPr>
                    <w:t>գիտություններ</w:t>
                  </w:r>
                  <w:r w:rsidRPr="00E42488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, </w:t>
                  </w:r>
                  <w:r w:rsidRPr="00E42488">
                    <w:rPr>
                      <w:rFonts w:ascii="GHEA Grapalat" w:hAnsi="GHEA Grapalat" w:cs="Sylfaen"/>
                      <w:sz w:val="24"/>
                      <w:szCs w:val="24"/>
                      <w:lang w:val="ru-RU"/>
                    </w:rPr>
                    <w:t>լրագրություն</w:t>
                  </w:r>
                  <w:r w:rsidRPr="00E42488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r w:rsidRPr="00E42488">
                    <w:rPr>
                      <w:rFonts w:ascii="GHEA Grapalat" w:hAnsi="GHEA Grapalat" w:cs="Sylfaen"/>
                      <w:sz w:val="24"/>
                      <w:szCs w:val="24"/>
                      <w:lang w:val="ru-RU"/>
                    </w:rPr>
                    <w:t>և</w:t>
                  </w:r>
                  <w:r w:rsidRPr="00E42488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r w:rsidRPr="00E42488">
                    <w:rPr>
                      <w:rFonts w:ascii="GHEA Grapalat" w:hAnsi="GHEA Grapalat" w:cs="Sylfaen"/>
                      <w:sz w:val="24"/>
                      <w:szCs w:val="24"/>
                      <w:lang w:val="ru-RU"/>
                    </w:rPr>
                    <w:t>տեղեկատվական</w:t>
                  </w:r>
                  <w:r w:rsidRPr="00E42488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r w:rsidRPr="00E42488">
                    <w:rPr>
                      <w:rFonts w:ascii="GHEA Grapalat" w:hAnsi="GHEA Grapalat" w:cs="Sylfaen"/>
                      <w:sz w:val="24"/>
                      <w:szCs w:val="24"/>
                      <w:lang w:val="ru-RU"/>
                    </w:rPr>
                    <w:t>գիտություններ</w:t>
                  </w:r>
                </w:p>
              </w:tc>
            </w:tr>
            <w:tr w:rsidR="00D70D06" w:rsidRPr="00E42488" w:rsidTr="00F93ACE">
              <w:tc>
                <w:tcPr>
                  <w:tcW w:w="562" w:type="dxa"/>
                </w:tcPr>
                <w:p w:rsidR="00D70D06" w:rsidRPr="00E42488" w:rsidRDefault="00D70D06" w:rsidP="00527006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E42488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D70D06" w:rsidRPr="00E42488" w:rsidRDefault="00D70D06" w:rsidP="00527006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42488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Ոլորտ</w:t>
                  </w:r>
                  <w:proofErr w:type="spellEnd"/>
                  <w:r w:rsidRPr="00E42488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730" w:type="dxa"/>
                </w:tcPr>
                <w:p w:rsidR="00D70D06" w:rsidRPr="00E42488" w:rsidRDefault="00D70D06" w:rsidP="005270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</w:rPr>
                  </w:pPr>
                  <w:r w:rsidRPr="00E42488">
                    <w:rPr>
                      <w:rFonts w:ascii="GHEA Grapalat" w:hAnsi="GHEA Grapalat" w:cs="Sylfaen"/>
                      <w:sz w:val="24"/>
                      <w:szCs w:val="24"/>
                      <w:lang w:val="ru-RU"/>
                    </w:rPr>
                    <w:t>Սոցիալական</w:t>
                  </w:r>
                  <w:r w:rsidRPr="00E42488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r w:rsidRPr="00E42488">
                    <w:rPr>
                      <w:rFonts w:ascii="GHEA Grapalat" w:hAnsi="GHEA Grapalat" w:cs="Sylfaen"/>
                      <w:sz w:val="24"/>
                      <w:szCs w:val="24"/>
                      <w:lang w:val="ru-RU"/>
                    </w:rPr>
                    <w:t>և</w:t>
                  </w:r>
                  <w:r w:rsidRPr="00E42488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r w:rsidRPr="00E42488">
                    <w:rPr>
                      <w:rFonts w:ascii="GHEA Grapalat" w:hAnsi="GHEA Grapalat" w:cs="Sylfaen"/>
                      <w:sz w:val="24"/>
                      <w:szCs w:val="24"/>
                      <w:lang w:val="ru-RU"/>
                    </w:rPr>
                    <w:t>վարքաբանական</w:t>
                  </w:r>
                  <w:r w:rsidRPr="00E42488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r w:rsidRPr="00E42488">
                    <w:rPr>
                      <w:rFonts w:ascii="GHEA Grapalat" w:hAnsi="GHEA Grapalat" w:cs="Sylfaen"/>
                      <w:sz w:val="24"/>
                      <w:szCs w:val="24"/>
                      <w:lang w:val="ru-RU"/>
                    </w:rPr>
                    <w:t>գիտություններ</w:t>
                  </w:r>
                  <w:r w:rsidRPr="00E42488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70D06" w:rsidRPr="00E42488" w:rsidTr="00F93ACE">
              <w:tc>
                <w:tcPr>
                  <w:tcW w:w="562" w:type="dxa"/>
                </w:tcPr>
                <w:p w:rsidR="00D70D06" w:rsidRPr="00E42488" w:rsidRDefault="00D70D06" w:rsidP="00527006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E42488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:rsidR="00D70D06" w:rsidRPr="00E42488" w:rsidRDefault="00D70D06" w:rsidP="00527006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42488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Ենթաոլորտ</w:t>
                  </w:r>
                  <w:proofErr w:type="spellEnd"/>
                  <w:r w:rsidRPr="00E42488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730" w:type="dxa"/>
                </w:tcPr>
                <w:p w:rsidR="00D70D06" w:rsidRPr="00E42488" w:rsidRDefault="00D70D06" w:rsidP="00527006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proofErr w:type="spellStart"/>
                  <w:r w:rsidRPr="00E42488">
                    <w:rPr>
                      <w:rFonts w:ascii="GHEA Grapalat" w:hAnsi="GHEA Grapalat" w:cs="Sylfaen"/>
                      <w:sz w:val="24"/>
                      <w:szCs w:val="24"/>
                    </w:rPr>
                    <w:t>Տնտեսագիտություն</w:t>
                  </w:r>
                  <w:proofErr w:type="spellEnd"/>
                </w:p>
              </w:tc>
            </w:tr>
            <w:tr w:rsidR="00D70D06" w:rsidRPr="00E42488" w:rsidTr="00F93ACE">
              <w:tc>
                <w:tcPr>
                  <w:tcW w:w="562" w:type="dxa"/>
                </w:tcPr>
                <w:p w:rsidR="00D70D06" w:rsidRPr="00E42488" w:rsidRDefault="00D70D06" w:rsidP="00527006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E42488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</w:tcPr>
                <w:p w:rsidR="00D70D06" w:rsidRPr="00E42488" w:rsidRDefault="00D70D06" w:rsidP="005270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</w:rPr>
                  </w:pPr>
                  <w:r w:rsidRPr="00E42488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6730" w:type="dxa"/>
                </w:tcPr>
                <w:p w:rsidR="00D70D06" w:rsidRPr="00E42488" w:rsidRDefault="00D70D06" w:rsidP="00527006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E42488">
                    <w:rPr>
                      <w:rFonts w:ascii="GHEA Grapalat" w:hAnsi="GHEA Grapalat" w:cs="GHEA Grapalat"/>
                      <w:sz w:val="24"/>
                      <w:szCs w:val="24"/>
                      <w:lang w:val="hy-AM"/>
                    </w:rPr>
                    <w:t>Տնտեսագիտություն</w:t>
                  </w:r>
                </w:p>
              </w:tc>
            </w:tr>
          </w:tbl>
          <w:p w:rsidR="00A145E0" w:rsidRPr="00E42488" w:rsidRDefault="00A145E0" w:rsidP="00444953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7767D" w:rsidRPr="00E42488" w:rsidRDefault="00541E2E" w:rsidP="00444953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3.2. </w:t>
            </w:r>
            <w:r w:rsidRPr="00E4248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E4248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գիտելիքները</w:t>
            </w: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77767D" w:rsidRPr="00E42488" w:rsidRDefault="00541E2E" w:rsidP="00444953">
            <w:pPr>
              <w:spacing w:after="0" w:line="240" w:lineRule="auto"/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</w:pPr>
            <w:r w:rsidRPr="00E42488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3.3.</w:t>
            </w:r>
            <w:r w:rsidRPr="00E42488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E4248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E42488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E4248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ստաժը</w:t>
            </w:r>
            <w:r w:rsidRPr="00E42488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E4248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E42488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E4248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E42488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E4248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541E2E" w:rsidRPr="00E42488" w:rsidRDefault="00D70D06" w:rsidP="00ED2F3C">
            <w:pPr>
              <w:spacing w:after="0" w:line="240" w:lineRule="auto"/>
              <w:rPr>
                <w:rFonts w:ascii="GHEA Grapalat" w:eastAsia="Times New Roman" w:hAnsi="GHEA Grapalat" w:cs="Tahoma"/>
                <w:sz w:val="24"/>
                <w:szCs w:val="24"/>
                <w:lang w:val="hy-AM"/>
              </w:rPr>
            </w:pPr>
            <w:r w:rsidRPr="00E4248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Հանրային ծառայության առնվազն երկու տարվա ստաժ, կամ </w:t>
            </w:r>
            <w:r w:rsidR="00D8057F" w:rsidRPr="00E4248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երեք</w:t>
            </w:r>
            <w:r w:rsidRPr="00E4248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տարվա</w:t>
            </w:r>
            <w:r w:rsidR="002F18A7" w:rsidRPr="00E4248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մասնագիտական աշխատանքային ստաժ</w:t>
            </w:r>
            <w:r w:rsidRPr="00E4248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կամ  </w:t>
            </w:r>
            <w:r w:rsidR="00AD041A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տնտեսագիտության բ</w:t>
            </w:r>
            <w:r w:rsidR="002F18A7" w:rsidRPr="00E4248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նագավառում՝ </w:t>
            </w:r>
            <w:r w:rsidRPr="00E4248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="00D8057F" w:rsidRPr="00E4248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երեք</w:t>
            </w:r>
            <w:r w:rsidRPr="00E4248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տարվա աշխատանքային ստաժ:</w:t>
            </w:r>
            <w:r w:rsidR="00541E2E" w:rsidRPr="00E42488"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  <w:br/>
            </w:r>
            <w:r w:rsidR="00541E2E" w:rsidRPr="00E42488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3.4. </w:t>
            </w:r>
            <w:r w:rsidR="00541E2E" w:rsidRPr="00E4248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541E2E" w:rsidRPr="00E42488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541E2E" w:rsidRPr="00E4248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77767D" w:rsidRPr="00E42488" w:rsidRDefault="0077767D" w:rsidP="00444953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Cs/>
              </w:rPr>
            </w:pPr>
            <w:r w:rsidRPr="00E42488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Pr="00E42488">
              <w:rPr>
                <w:rFonts w:ascii="GHEA Grapalat" w:hAnsi="GHEA Grapalat"/>
                <w:b/>
                <w:iCs/>
                <w:lang w:val="hy-AM"/>
              </w:rPr>
              <w:t xml:space="preserve"> </w:t>
            </w:r>
            <w:r w:rsidR="00444953" w:rsidRPr="00E42488">
              <w:rPr>
                <w:rFonts w:ascii="GHEA Grapalat" w:hAnsi="GHEA Grapalat" w:cs="Sylfaen"/>
                <w:b/>
                <w:iCs/>
                <w:lang w:val="hy-AM"/>
              </w:rPr>
              <w:t>կոմպետենցիաներ`</w:t>
            </w:r>
          </w:p>
          <w:p w:rsidR="009C74FC" w:rsidRPr="00E42488" w:rsidRDefault="009C74FC" w:rsidP="00D70D0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09" w:hanging="28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42488">
              <w:rPr>
                <w:rFonts w:ascii="GHEA Grapalat" w:hAnsi="GHEA Grapalat" w:cs="Sylfaen"/>
                <w:color w:val="000000"/>
                <w:sz w:val="24"/>
                <w:szCs w:val="24"/>
              </w:rPr>
              <w:t>Ծրագրերի</w:t>
            </w:r>
            <w:r w:rsidRPr="00E42488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:rsidR="009C74FC" w:rsidRPr="00E42488" w:rsidRDefault="009C74FC" w:rsidP="00D70D0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09" w:hanging="28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42488">
              <w:rPr>
                <w:rFonts w:ascii="GHEA Grapalat" w:hAnsi="GHEA Grapalat" w:cs="Sylfaen"/>
                <w:color w:val="000000"/>
                <w:sz w:val="24"/>
                <w:szCs w:val="24"/>
              </w:rPr>
              <w:t>Խնդրի</w:t>
            </w:r>
            <w:r w:rsidRPr="00E42488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sz w:val="24"/>
                <w:szCs w:val="24"/>
              </w:rPr>
              <w:t>լուծում</w:t>
            </w:r>
          </w:p>
          <w:p w:rsidR="009C74FC" w:rsidRPr="00E42488" w:rsidRDefault="009C74FC" w:rsidP="00D70D0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09" w:hanging="28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42488">
              <w:rPr>
                <w:rFonts w:ascii="GHEA Grapalat" w:hAnsi="GHEA Grapalat" w:cs="Sylfaen"/>
                <w:color w:val="000000"/>
                <w:sz w:val="24"/>
                <w:szCs w:val="24"/>
              </w:rPr>
              <w:t>Հաշվետվությունների</w:t>
            </w:r>
            <w:r w:rsidRPr="00E42488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:rsidR="009C74FC" w:rsidRPr="00E42488" w:rsidRDefault="009C74FC" w:rsidP="00D70D0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09" w:hanging="283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E42488">
              <w:rPr>
                <w:rFonts w:ascii="GHEA Grapalat" w:hAnsi="GHEA Grapalat" w:cs="Sylfaen"/>
                <w:color w:val="000000"/>
                <w:sz w:val="24"/>
                <w:szCs w:val="24"/>
              </w:rPr>
              <w:t>Տեղեկատվության</w:t>
            </w:r>
            <w:r w:rsidRPr="00E42488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sz w:val="24"/>
                <w:szCs w:val="24"/>
              </w:rPr>
              <w:t>հավաքագրում</w:t>
            </w:r>
            <w:r w:rsidRPr="00E42488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E42488">
              <w:rPr>
                <w:rFonts w:ascii="GHEA Grapalat" w:hAnsi="GHEA Grapalat" w:cs="Sylfaen"/>
                <w:color w:val="000000"/>
                <w:sz w:val="24"/>
                <w:szCs w:val="24"/>
              </w:rPr>
              <w:t>վերլուծություն</w:t>
            </w:r>
          </w:p>
          <w:p w:rsidR="009C74FC" w:rsidRPr="00E42488" w:rsidRDefault="009C74FC" w:rsidP="00D70D0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09" w:hanging="283"/>
              <w:rPr>
                <w:rFonts w:ascii="GHEA Grapalat" w:hAnsi="GHEA Grapalat" w:cs="Sylfaen"/>
                <w:b/>
                <w:iCs/>
                <w:sz w:val="24"/>
                <w:szCs w:val="24"/>
                <w:lang w:val="en-US"/>
              </w:rPr>
            </w:pPr>
            <w:r w:rsidRPr="00E42488">
              <w:rPr>
                <w:rFonts w:ascii="GHEA Grapalat" w:hAnsi="GHEA Grapalat" w:cs="Sylfaen"/>
                <w:color w:val="000000"/>
                <w:sz w:val="24"/>
                <w:szCs w:val="24"/>
              </w:rPr>
              <w:t>Բարեվարքություն</w:t>
            </w:r>
          </w:p>
          <w:p w:rsidR="0077767D" w:rsidRPr="00E42488" w:rsidRDefault="0077767D" w:rsidP="0044495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E42488">
              <w:rPr>
                <w:rFonts w:ascii="GHEA Grapalat" w:hAnsi="GHEA Grapalat"/>
                <w:b/>
                <w:lang w:val="hy-AM"/>
              </w:rPr>
              <w:t xml:space="preserve">Ընտրանքային կոմպետենցիաներ`  </w:t>
            </w:r>
          </w:p>
          <w:p w:rsidR="008E07AE" w:rsidRPr="00E42488" w:rsidRDefault="008E07AE" w:rsidP="00D70D06">
            <w:pPr>
              <w:pStyle w:val="ListParagraph"/>
              <w:numPr>
                <w:ilvl w:val="0"/>
                <w:numId w:val="32"/>
              </w:numPr>
              <w:tabs>
                <w:tab w:val="left" w:pos="280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>Կոնֆլիկտների կառավարում</w:t>
            </w:r>
          </w:p>
          <w:p w:rsidR="008E07AE" w:rsidRPr="00E42488" w:rsidRDefault="008E07AE" w:rsidP="00D70D06">
            <w:pPr>
              <w:pStyle w:val="ListParagraph"/>
              <w:numPr>
                <w:ilvl w:val="0"/>
                <w:numId w:val="32"/>
              </w:numPr>
              <w:tabs>
                <w:tab w:val="left" w:pos="280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:rsidR="008E07AE" w:rsidRPr="00E42488" w:rsidRDefault="008E07AE" w:rsidP="00D70D06">
            <w:pPr>
              <w:pStyle w:val="ListParagraph"/>
              <w:numPr>
                <w:ilvl w:val="0"/>
                <w:numId w:val="32"/>
              </w:numPr>
              <w:tabs>
                <w:tab w:val="left" w:pos="280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:rsidR="008E07AE" w:rsidRPr="00E42488" w:rsidRDefault="008E07AE" w:rsidP="00D70D06">
            <w:pPr>
              <w:pStyle w:val="ListParagraph"/>
              <w:numPr>
                <w:ilvl w:val="0"/>
                <w:numId w:val="32"/>
              </w:numPr>
              <w:tabs>
                <w:tab w:val="left" w:pos="280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Փաստաթղթերի</w:t>
            </w: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նախապատրաստում</w:t>
            </w: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77767D" w:rsidRPr="00E42488" w:rsidRDefault="008E07AE" w:rsidP="00D70D0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E42488">
              <w:rPr>
                <w:rFonts w:ascii="GHEA Grapalat" w:hAnsi="GHEA Grapalat" w:cs="Sylfaen"/>
                <w:sz w:val="24"/>
                <w:szCs w:val="24"/>
                <w:lang w:val="hy-AM"/>
              </w:rPr>
              <w:t>Ֆինանսների</w:t>
            </w:r>
            <w:r w:rsidRPr="00E42488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ռեսուրսների կառավարում</w:t>
            </w:r>
          </w:p>
        </w:tc>
      </w:tr>
      <w:tr w:rsidR="00541E2E" w:rsidRPr="00ED2F3C" w:rsidTr="00F93ACE">
        <w:tc>
          <w:tcPr>
            <w:tcW w:w="9606" w:type="dxa"/>
            <w:shd w:val="clear" w:color="auto" w:fill="auto"/>
          </w:tcPr>
          <w:p w:rsidR="00A145E0" w:rsidRPr="00E42488" w:rsidRDefault="00A145E0" w:rsidP="00A145E0">
            <w:pPr>
              <w:pStyle w:val="NormalWeb"/>
              <w:jc w:val="center"/>
              <w:rPr>
                <w:rFonts w:ascii="GHEA Grapalat" w:hAnsi="GHEA Grapalat"/>
                <w:lang w:val="hy-AM"/>
              </w:rPr>
            </w:pPr>
            <w:r w:rsidRPr="00E42488">
              <w:rPr>
                <w:rFonts w:ascii="GHEA Grapalat" w:hAnsi="GHEA Grapalat"/>
                <w:b/>
                <w:bCs/>
                <w:lang w:val="hy-AM"/>
              </w:rPr>
              <w:t xml:space="preserve">4. </w:t>
            </w:r>
            <w:r w:rsidRPr="00E42488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Pr="00E4248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:rsidR="00A145E0" w:rsidRPr="00E42488" w:rsidRDefault="00A145E0" w:rsidP="00A145E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E42488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E4248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E4248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Pr="00E4248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lang w:val="hy-AM"/>
              </w:rPr>
              <w:t>և</w:t>
            </w:r>
            <w:r w:rsidRPr="00E4248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Pr="00E4248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  <w:r w:rsidRPr="00E42488">
              <w:rPr>
                <w:rFonts w:ascii="GHEA Grapalat" w:hAnsi="GHEA Grapalat"/>
                <w:lang w:val="hy-AM"/>
              </w:rPr>
              <w:br/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անմիջական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:rsidR="00F93ACE" w:rsidRPr="00E42488" w:rsidRDefault="00F93ACE" w:rsidP="00F93AC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E42488">
              <w:rPr>
                <w:rFonts w:ascii="GHEA Grapalat" w:hAnsi="GHEA Grapalat"/>
                <w:b/>
                <w:lang w:val="hy-AM"/>
              </w:rPr>
              <w:lastRenderedPageBreak/>
              <w:t xml:space="preserve">4.2. </w:t>
            </w:r>
            <w:r w:rsidRPr="00E42488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="00D43AD3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="00D43AD3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  <w:r w:rsidRPr="00E42488">
              <w:rPr>
                <w:rFonts w:ascii="GHEA Grapalat" w:hAnsi="GHEA Grapalat"/>
                <w:lang w:val="hy-AM"/>
              </w:rPr>
              <w:br/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="00ED2F3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ED2F3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="00ED2F3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ED2F3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="00ED2F3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="00ED2F3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="00ED2F3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ED2F3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եզրակացությունների</w:t>
            </w:r>
            <w:r w:rsidR="00ED2F3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տրամադրման</w:t>
            </w:r>
            <w:r w:rsidR="00ED2F3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ED2F3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ՀՀ</w:t>
            </w:r>
            <w:r w:rsidR="00ED2F3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օրենսդրությամբ</w:t>
            </w:r>
            <w:r w:rsidR="00ED2F3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նախատեսված</w:t>
            </w:r>
            <w:r w:rsidR="00ED2F3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դեպքերում</w:t>
            </w:r>
            <w:r w:rsidR="00ED2F3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որոշումների</w:t>
            </w:r>
            <w:r w:rsidR="00ED2F3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կայացման</w:t>
            </w:r>
            <w:r w:rsidR="00ED2F3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bookmarkStart w:id="0" w:name="_GoBack"/>
            <w:bookmarkEnd w:id="0"/>
            <w:r w:rsidRPr="00E42488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:rsidR="00A10FF3" w:rsidRPr="00E42488" w:rsidRDefault="00F93ACE" w:rsidP="00F93AC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 w:eastAsia="ru-RU"/>
              </w:rPr>
            </w:pPr>
            <w:r w:rsidRPr="00E42488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E42488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="00D43AD3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  <w:r w:rsidRPr="00E42488">
              <w:rPr>
                <w:rFonts w:ascii="GHEA Grapalat" w:hAnsi="GHEA Grapalat"/>
                <w:lang w:val="hy-AM"/>
              </w:rPr>
              <w:br/>
            </w:r>
            <w:r w:rsidR="00A10FF3"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Ունի</w:t>
            </w:r>
            <w:r w:rsidR="00A10FF3"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A10FF3"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տվյալ</w:t>
            </w:r>
            <w:r w:rsidR="00A10FF3"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A10FF3"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մարմնի</w:t>
            </w:r>
            <w:r w:rsidR="00A10FF3"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A10FF3"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նպատակների</w:t>
            </w:r>
            <w:r w:rsidR="00A10FF3"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A10FF3" w:rsidRPr="00E42488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="00A10FF3"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A10FF3"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խնդիրների</w:t>
            </w:r>
            <w:r w:rsidR="00A10FF3"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A10FF3"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իրականացման</w:t>
            </w:r>
            <w:r w:rsidR="00A10FF3"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A10FF3"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համար</w:t>
            </w:r>
            <w:r w:rsidR="00A10FF3"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A10FF3"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մասնագիտական</w:t>
            </w:r>
            <w:r w:rsidR="00A10FF3"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A10FF3"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գործունեության</w:t>
            </w:r>
            <w:r w:rsidR="00A10FF3"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A10FF3"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գերատեսչական</w:t>
            </w:r>
            <w:r w:rsidR="00A10FF3"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="00A10FF3"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ազդեցություն</w:t>
            </w:r>
            <w:r w:rsidR="00A10FF3" w:rsidRPr="00E42488">
              <w:rPr>
                <w:rFonts w:ascii="GHEA Grapalat" w:hAnsi="GHEA Grapalat"/>
                <w:color w:val="000000"/>
                <w:lang w:val="hy-AM" w:eastAsia="ru-RU"/>
              </w:rPr>
              <w:t>։</w:t>
            </w:r>
          </w:p>
          <w:p w:rsidR="00F93ACE" w:rsidRPr="00E42488" w:rsidRDefault="00F93ACE" w:rsidP="00F93AC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E42488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E42488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="00D43AD3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lang w:val="hy-AM"/>
              </w:rPr>
              <w:t>և</w:t>
            </w:r>
            <w:r w:rsidR="00D43AD3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</w:p>
          <w:p w:rsidR="00F93ACE" w:rsidRPr="00E42488" w:rsidRDefault="00F93ACE" w:rsidP="00F93AC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 w:eastAsia="ru-RU"/>
              </w:rPr>
            </w:pP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Իր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իրավասությունների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շրջանակներում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շփվում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որպես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հանդես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գալիս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տվյալ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մարմնի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ներսում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այլ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ստորաբաժանումների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,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այլ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մարմինների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ներկայացուցիչների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հետ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,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հանդես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գալիս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պետական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մարմինների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միջազգային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կազմակերպությունների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ներկայացուցիչների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մասնակցությամբ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ձևավորված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աշխատանքային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 w:eastAsia="ru-RU"/>
              </w:rPr>
              <w:t>խմբերում</w:t>
            </w:r>
            <w:r w:rsidRPr="00E42488">
              <w:rPr>
                <w:rFonts w:ascii="GHEA Grapalat" w:hAnsi="GHEA Grapalat"/>
                <w:color w:val="000000"/>
                <w:lang w:val="hy-AM" w:eastAsia="ru-RU"/>
              </w:rPr>
              <w:t>:</w:t>
            </w:r>
          </w:p>
          <w:p w:rsidR="00A145E0" w:rsidRPr="00E42488" w:rsidRDefault="00A145E0" w:rsidP="00A145E0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E42488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E42488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Pr="00E4248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Pr="00E4248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lang w:val="hy-AM"/>
              </w:rPr>
              <w:t>և</w:t>
            </w:r>
            <w:r w:rsidRPr="00E4248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Pr="00E4248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:rsidR="009C74FC" w:rsidRPr="009E3C4D" w:rsidRDefault="00A145E0" w:rsidP="00A145E0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խնդիրներին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լուծումներ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առջև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դրված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42488">
              <w:rPr>
                <w:rFonts w:ascii="GHEA Grapalat" w:hAnsi="GHEA Grapalat" w:cs="Sylfaen"/>
                <w:color w:val="000000"/>
                <w:lang w:val="hy-AM"/>
              </w:rPr>
              <w:t>լուծմանը</w:t>
            </w:r>
            <w:r w:rsidRPr="00E42488">
              <w:rPr>
                <w:rFonts w:ascii="GHEA Grapalat" w:hAnsi="GHEA Grapalat"/>
                <w:color w:val="000000"/>
                <w:lang w:val="hy-AM"/>
              </w:rPr>
              <w:t>:</w:t>
            </w:r>
          </w:p>
        </w:tc>
      </w:tr>
    </w:tbl>
    <w:p w:rsidR="00855F8D" w:rsidRPr="003617D8" w:rsidRDefault="00855F8D">
      <w:pPr>
        <w:rPr>
          <w:rFonts w:ascii="GHEA Grapalat" w:hAnsi="GHEA Grapalat"/>
          <w:sz w:val="24"/>
          <w:szCs w:val="24"/>
          <w:lang w:val="hy-AM"/>
        </w:rPr>
      </w:pPr>
    </w:p>
    <w:p w:rsidR="001E31B8" w:rsidRPr="003617D8" w:rsidRDefault="001E31B8">
      <w:pPr>
        <w:rPr>
          <w:rFonts w:ascii="GHEA Grapalat" w:hAnsi="GHEA Grapalat"/>
          <w:sz w:val="24"/>
          <w:szCs w:val="24"/>
          <w:lang w:val="hy-AM"/>
        </w:rPr>
      </w:pPr>
    </w:p>
    <w:sectPr w:rsidR="001E31B8" w:rsidRPr="003617D8" w:rsidSect="00D43AD3">
      <w:pgSz w:w="12240" w:h="15840"/>
      <w:pgMar w:top="709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AB8"/>
    <w:multiLevelType w:val="hybridMultilevel"/>
    <w:tmpl w:val="63341B74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2756302"/>
    <w:multiLevelType w:val="hybridMultilevel"/>
    <w:tmpl w:val="EEBE9FFA"/>
    <w:lvl w:ilvl="0" w:tplc="CEC04AEC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73B8"/>
    <w:multiLevelType w:val="hybridMultilevel"/>
    <w:tmpl w:val="EA123BC0"/>
    <w:lvl w:ilvl="0" w:tplc="A024F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7A11"/>
    <w:multiLevelType w:val="hybridMultilevel"/>
    <w:tmpl w:val="412C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06B08"/>
    <w:multiLevelType w:val="hybridMultilevel"/>
    <w:tmpl w:val="A550593C"/>
    <w:lvl w:ilvl="0" w:tplc="4ACE5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B655C"/>
    <w:multiLevelType w:val="hybridMultilevel"/>
    <w:tmpl w:val="88103B50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3F25D36"/>
    <w:multiLevelType w:val="hybridMultilevel"/>
    <w:tmpl w:val="523C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05B12"/>
    <w:multiLevelType w:val="hybridMultilevel"/>
    <w:tmpl w:val="26CCCDC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1E8B7734"/>
    <w:multiLevelType w:val="hybridMultilevel"/>
    <w:tmpl w:val="8C9809C4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0E10DB2"/>
    <w:multiLevelType w:val="hybridMultilevel"/>
    <w:tmpl w:val="9C70F236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23E40FC9"/>
    <w:multiLevelType w:val="multilevel"/>
    <w:tmpl w:val="B08EC8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25A15B1F"/>
    <w:multiLevelType w:val="hybridMultilevel"/>
    <w:tmpl w:val="61CE90D0"/>
    <w:lvl w:ilvl="0" w:tplc="DF0451B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81F2C"/>
    <w:multiLevelType w:val="hybridMultilevel"/>
    <w:tmpl w:val="6CA46F7E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3" w15:restartNumberingAfterBreak="0">
    <w:nsid w:val="27812DBB"/>
    <w:multiLevelType w:val="hybridMultilevel"/>
    <w:tmpl w:val="48CE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D3AF1"/>
    <w:multiLevelType w:val="hybridMultilevel"/>
    <w:tmpl w:val="0148A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130A2"/>
    <w:multiLevelType w:val="hybridMultilevel"/>
    <w:tmpl w:val="0DBA0062"/>
    <w:lvl w:ilvl="0" w:tplc="8FF8B62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5118C"/>
    <w:multiLevelType w:val="hybridMultilevel"/>
    <w:tmpl w:val="A4A4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657420"/>
    <w:multiLevelType w:val="hybridMultilevel"/>
    <w:tmpl w:val="5CA6AF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1774E"/>
    <w:multiLevelType w:val="hybridMultilevel"/>
    <w:tmpl w:val="986C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E6A59"/>
    <w:multiLevelType w:val="hybridMultilevel"/>
    <w:tmpl w:val="4ABA4A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F2171"/>
    <w:multiLevelType w:val="hybridMultilevel"/>
    <w:tmpl w:val="4DF8A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B41CE"/>
    <w:multiLevelType w:val="hybridMultilevel"/>
    <w:tmpl w:val="83C4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915AA"/>
    <w:multiLevelType w:val="hybridMultilevel"/>
    <w:tmpl w:val="969C5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306297"/>
    <w:multiLevelType w:val="hybridMultilevel"/>
    <w:tmpl w:val="AA948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67ABF"/>
    <w:multiLevelType w:val="hybridMultilevel"/>
    <w:tmpl w:val="9C68F13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805D3E"/>
    <w:multiLevelType w:val="hybridMultilevel"/>
    <w:tmpl w:val="5A1E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F1D1F"/>
    <w:multiLevelType w:val="hybridMultilevel"/>
    <w:tmpl w:val="DC764FC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6512936"/>
    <w:multiLevelType w:val="hybridMultilevel"/>
    <w:tmpl w:val="76F4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637F9"/>
    <w:multiLevelType w:val="hybridMultilevel"/>
    <w:tmpl w:val="D38E9C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74A38"/>
    <w:multiLevelType w:val="hybridMultilevel"/>
    <w:tmpl w:val="05BA02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BF17A5"/>
    <w:multiLevelType w:val="hybridMultilevel"/>
    <w:tmpl w:val="75909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E9494">
      <w:start w:val="3"/>
      <w:numFmt w:val="bullet"/>
      <w:lvlText w:val="•"/>
      <w:lvlJc w:val="left"/>
      <w:pPr>
        <w:ind w:left="1620" w:hanging="540"/>
      </w:pPr>
      <w:rPr>
        <w:rFonts w:ascii="GHEA Grapalat" w:eastAsia="Calibri" w:hAnsi="GHEA Grapalat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2258E"/>
    <w:multiLevelType w:val="hybridMultilevel"/>
    <w:tmpl w:val="FF66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C16E8"/>
    <w:multiLevelType w:val="hybridMultilevel"/>
    <w:tmpl w:val="9D08B780"/>
    <w:lvl w:ilvl="0" w:tplc="54FEF9D6">
      <w:start w:val="1"/>
      <w:numFmt w:val="decimal"/>
      <w:lvlText w:val="%1."/>
      <w:lvlJc w:val="left"/>
      <w:pPr>
        <w:ind w:left="2487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4" w15:restartNumberingAfterBreak="0">
    <w:nsid w:val="63EB0672"/>
    <w:multiLevelType w:val="hybridMultilevel"/>
    <w:tmpl w:val="45BEEDFC"/>
    <w:lvl w:ilvl="0" w:tplc="9140F0AA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A406F"/>
    <w:multiLevelType w:val="hybridMultilevel"/>
    <w:tmpl w:val="2F14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02CE8"/>
    <w:multiLevelType w:val="hybridMultilevel"/>
    <w:tmpl w:val="8CD682FA"/>
    <w:lvl w:ilvl="0" w:tplc="7F7A059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7" w15:restartNumberingAfterBreak="0">
    <w:nsid w:val="726C7108"/>
    <w:multiLevelType w:val="hybridMultilevel"/>
    <w:tmpl w:val="262A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626A3"/>
    <w:multiLevelType w:val="hybridMultilevel"/>
    <w:tmpl w:val="D38C5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80435"/>
    <w:multiLevelType w:val="hybridMultilevel"/>
    <w:tmpl w:val="24FC394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34"/>
  </w:num>
  <w:num w:numId="3">
    <w:abstractNumId w:val="2"/>
  </w:num>
  <w:num w:numId="4">
    <w:abstractNumId w:val="11"/>
  </w:num>
  <w:num w:numId="5">
    <w:abstractNumId w:val="20"/>
  </w:num>
  <w:num w:numId="6">
    <w:abstractNumId w:val="17"/>
  </w:num>
  <w:num w:numId="7">
    <w:abstractNumId w:val="38"/>
  </w:num>
  <w:num w:numId="8">
    <w:abstractNumId w:val="29"/>
  </w:num>
  <w:num w:numId="9">
    <w:abstractNumId w:val="23"/>
  </w:num>
  <w:num w:numId="10">
    <w:abstractNumId w:val="12"/>
  </w:num>
  <w:num w:numId="11">
    <w:abstractNumId w:val="36"/>
  </w:num>
  <w:num w:numId="12">
    <w:abstractNumId w:val="30"/>
  </w:num>
  <w:num w:numId="13">
    <w:abstractNumId w:val="19"/>
  </w:num>
  <w:num w:numId="14">
    <w:abstractNumId w:val="21"/>
  </w:num>
  <w:num w:numId="15">
    <w:abstractNumId w:val="1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</w:num>
  <w:num w:numId="19">
    <w:abstractNumId w:val="6"/>
  </w:num>
  <w:num w:numId="20">
    <w:abstractNumId w:val="1"/>
  </w:num>
  <w:num w:numId="21">
    <w:abstractNumId w:val="22"/>
  </w:num>
  <w:num w:numId="22">
    <w:abstractNumId w:val="37"/>
  </w:num>
  <w:num w:numId="23">
    <w:abstractNumId w:val="9"/>
  </w:num>
  <w:num w:numId="24">
    <w:abstractNumId w:val="5"/>
  </w:num>
  <w:num w:numId="25">
    <w:abstractNumId w:val="35"/>
  </w:num>
  <w:num w:numId="26">
    <w:abstractNumId w:val="32"/>
  </w:num>
  <w:num w:numId="27">
    <w:abstractNumId w:val="8"/>
  </w:num>
  <w:num w:numId="28">
    <w:abstractNumId w:val="3"/>
  </w:num>
  <w:num w:numId="29">
    <w:abstractNumId w:val="28"/>
  </w:num>
  <w:num w:numId="30">
    <w:abstractNumId w:val="0"/>
  </w:num>
  <w:num w:numId="31">
    <w:abstractNumId w:val="26"/>
  </w:num>
  <w:num w:numId="32">
    <w:abstractNumId w:val="24"/>
  </w:num>
  <w:num w:numId="33">
    <w:abstractNumId w:val="25"/>
  </w:num>
  <w:num w:numId="34">
    <w:abstractNumId w:val="33"/>
  </w:num>
  <w:num w:numId="35">
    <w:abstractNumId w:val="4"/>
  </w:num>
  <w:num w:numId="36">
    <w:abstractNumId w:val="39"/>
  </w:num>
  <w:num w:numId="37">
    <w:abstractNumId w:val="27"/>
  </w:num>
  <w:num w:numId="38">
    <w:abstractNumId w:val="7"/>
  </w:num>
  <w:num w:numId="39">
    <w:abstractNumId w:val="14"/>
  </w:num>
  <w:num w:numId="40">
    <w:abstractNumId w:val="3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1343"/>
    <w:rsid w:val="00041E9F"/>
    <w:rsid w:val="00062884"/>
    <w:rsid w:val="00082B01"/>
    <w:rsid w:val="00096A2F"/>
    <w:rsid w:val="000A775C"/>
    <w:rsid w:val="00136AC8"/>
    <w:rsid w:val="001619C2"/>
    <w:rsid w:val="00164DB2"/>
    <w:rsid w:val="00185AC4"/>
    <w:rsid w:val="00186B40"/>
    <w:rsid w:val="001B05B5"/>
    <w:rsid w:val="001E31B8"/>
    <w:rsid w:val="002008E7"/>
    <w:rsid w:val="00203558"/>
    <w:rsid w:val="00233997"/>
    <w:rsid w:val="00242EA4"/>
    <w:rsid w:val="0027611E"/>
    <w:rsid w:val="002C1431"/>
    <w:rsid w:val="002F18A7"/>
    <w:rsid w:val="00307EB9"/>
    <w:rsid w:val="003617D8"/>
    <w:rsid w:val="003C009F"/>
    <w:rsid w:val="003C018A"/>
    <w:rsid w:val="003D38EA"/>
    <w:rsid w:val="003D41E0"/>
    <w:rsid w:val="003E1EA2"/>
    <w:rsid w:val="00444953"/>
    <w:rsid w:val="004C0E58"/>
    <w:rsid w:val="004E6384"/>
    <w:rsid w:val="004F01A4"/>
    <w:rsid w:val="004F7E15"/>
    <w:rsid w:val="00511908"/>
    <w:rsid w:val="00541E2E"/>
    <w:rsid w:val="00562D26"/>
    <w:rsid w:val="005C4317"/>
    <w:rsid w:val="005C5BB2"/>
    <w:rsid w:val="00615BE2"/>
    <w:rsid w:val="00656344"/>
    <w:rsid w:val="00686616"/>
    <w:rsid w:val="00693E87"/>
    <w:rsid w:val="006A1C99"/>
    <w:rsid w:val="006B1FF5"/>
    <w:rsid w:val="006D2618"/>
    <w:rsid w:val="006E2EAC"/>
    <w:rsid w:val="006F027F"/>
    <w:rsid w:val="006F0ABC"/>
    <w:rsid w:val="00705965"/>
    <w:rsid w:val="00720C4F"/>
    <w:rsid w:val="007512E9"/>
    <w:rsid w:val="00773288"/>
    <w:rsid w:val="0077767D"/>
    <w:rsid w:val="007A3D88"/>
    <w:rsid w:val="007C2AA5"/>
    <w:rsid w:val="007C61E6"/>
    <w:rsid w:val="00812C09"/>
    <w:rsid w:val="00855F8D"/>
    <w:rsid w:val="00881051"/>
    <w:rsid w:val="008C2980"/>
    <w:rsid w:val="008D677D"/>
    <w:rsid w:val="008E07AE"/>
    <w:rsid w:val="008E09B0"/>
    <w:rsid w:val="008F13CB"/>
    <w:rsid w:val="009375BD"/>
    <w:rsid w:val="0094126A"/>
    <w:rsid w:val="0097405B"/>
    <w:rsid w:val="009B2D8E"/>
    <w:rsid w:val="009C74FC"/>
    <w:rsid w:val="009E3C4D"/>
    <w:rsid w:val="009E5128"/>
    <w:rsid w:val="009F454D"/>
    <w:rsid w:val="00A10FF3"/>
    <w:rsid w:val="00A145E0"/>
    <w:rsid w:val="00A208F6"/>
    <w:rsid w:val="00A33D0F"/>
    <w:rsid w:val="00A86D22"/>
    <w:rsid w:val="00A93C73"/>
    <w:rsid w:val="00AC7825"/>
    <w:rsid w:val="00AD041A"/>
    <w:rsid w:val="00AD2269"/>
    <w:rsid w:val="00AE3144"/>
    <w:rsid w:val="00B1228A"/>
    <w:rsid w:val="00B1599E"/>
    <w:rsid w:val="00B53346"/>
    <w:rsid w:val="00BC7764"/>
    <w:rsid w:val="00BD29CF"/>
    <w:rsid w:val="00BF1CB9"/>
    <w:rsid w:val="00C06BC9"/>
    <w:rsid w:val="00C26EF2"/>
    <w:rsid w:val="00C71695"/>
    <w:rsid w:val="00CD09C0"/>
    <w:rsid w:val="00D20C60"/>
    <w:rsid w:val="00D4180F"/>
    <w:rsid w:val="00D43AD3"/>
    <w:rsid w:val="00D46979"/>
    <w:rsid w:val="00D57601"/>
    <w:rsid w:val="00D70D06"/>
    <w:rsid w:val="00D70DB3"/>
    <w:rsid w:val="00D8057F"/>
    <w:rsid w:val="00D81C93"/>
    <w:rsid w:val="00D91E7B"/>
    <w:rsid w:val="00D94C9F"/>
    <w:rsid w:val="00DA3D36"/>
    <w:rsid w:val="00DC7476"/>
    <w:rsid w:val="00E07A52"/>
    <w:rsid w:val="00E42488"/>
    <w:rsid w:val="00E44237"/>
    <w:rsid w:val="00E55F6C"/>
    <w:rsid w:val="00EB6F91"/>
    <w:rsid w:val="00ED1343"/>
    <w:rsid w:val="00ED2F3C"/>
    <w:rsid w:val="00ED34D7"/>
    <w:rsid w:val="00F434BB"/>
    <w:rsid w:val="00F44A08"/>
    <w:rsid w:val="00F62C21"/>
    <w:rsid w:val="00F73DE8"/>
    <w:rsid w:val="00F8082A"/>
    <w:rsid w:val="00F81506"/>
    <w:rsid w:val="00F93ACE"/>
    <w:rsid w:val="00F94DF3"/>
    <w:rsid w:val="00FC10BB"/>
    <w:rsid w:val="00FC3BC5"/>
    <w:rsid w:val="00FE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5A031"/>
  <w15:docId w15:val="{007B78C9-8C55-4CAC-BC63-15720C5C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nhideWhenUsed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character" w:customStyle="1" w:styleId="showhide">
    <w:name w:val="showhide"/>
    <w:basedOn w:val="DefaultParagraphFont"/>
    <w:rsid w:val="009C74FC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444953"/>
    <w:rPr>
      <w:rFonts w:ascii="Calibri" w:eastAsia="Times New Roman" w:hAnsi="Calibri" w:cs="Times New Roman"/>
      <w:lang w:val="ru-RU" w:eastAsia="ru-RU"/>
    </w:rPr>
  </w:style>
  <w:style w:type="table" w:styleId="TableGrid">
    <w:name w:val="Table Grid"/>
    <w:basedOn w:val="TableNormal"/>
    <w:uiPriority w:val="59"/>
    <w:rsid w:val="00D70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1B05B5"/>
    <w:pPr>
      <w:spacing w:after="120" w:line="256" w:lineRule="auto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B05B5"/>
    <w:rPr>
      <w:rFonts w:ascii="Calibri" w:eastAsia="Calibri" w:hAnsi="Calibri" w:cs="Times New Roman"/>
    </w:rPr>
  </w:style>
  <w:style w:type="character" w:customStyle="1" w:styleId="NormalWebChar">
    <w:name w:val="Normal (Web) Char"/>
    <w:aliases w:val="webb Char"/>
    <w:link w:val="NormalWeb"/>
    <w:locked/>
    <w:rsid w:val="00A145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E0190-E49A-42D4-BED1-498BE38F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Lyuba Gasparyan</cp:lastModifiedBy>
  <cp:revision>94</cp:revision>
  <dcterms:created xsi:type="dcterms:W3CDTF">2019-01-18T06:27:00Z</dcterms:created>
  <dcterms:modified xsi:type="dcterms:W3CDTF">2025-06-02T06:11:00Z</dcterms:modified>
</cp:coreProperties>
</file>