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727D699C" w:rsidR="007D5A3B" w:rsidRPr="00EC7C23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D00636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F655F5">
        <w:rPr>
          <w:rFonts w:ascii="GHEA Grapalat" w:hAnsi="GHEA Grapalat"/>
          <w:color w:val="000000"/>
          <w:sz w:val="24"/>
          <w:szCs w:val="24"/>
          <w:lang w:val="hy-AM"/>
        </w:rPr>
        <w:t>ջրային ռեսուրսների կառավարման վարչության</w:t>
      </w:r>
      <w:r w:rsidR="00F655F5">
        <w:rPr>
          <w:rFonts w:ascii="GHEA Grapalat" w:hAnsi="GHEA Grapalat"/>
          <w:sz w:val="24"/>
          <w:szCs w:val="24"/>
          <w:lang w:val="hy-AM"/>
        </w:rPr>
        <w:t xml:space="preserve"> ջրօգտագործման թույլտվությունների բաժնի ավագ մասնագետի (ծածկագիրը՝ 15-32.1-Մ4-12)</w:t>
      </w:r>
      <w:r w:rsidR="007B56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071C81">
        <w:rPr>
          <w:rFonts w:ascii="GHEA Grapalat" w:hAnsi="GHEA Grapalat" w:cs="Sylfaen"/>
          <w:sz w:val="24"/>
          <w:szCs w:val="24"/>
          <w:lang w:val="hy-AM"/>
        </w:rPr>
        <w:t>2</w:t>
      </w:r>
      <w:r w:rsidR="00BF5758">
        <w:rPr>
          <w:rFonts w:ascii="GHEA Grapalat" w:hAnsi="GHEA Grapalat" w:cs="Sylfaen"/>
          <w:sz w:val="24"/>
          <w:szCs w:val="24"/>
          <w:lang w:val="hy-AM"/>
        </w:rPr>
        <w:t>4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F655F5">
        <w:rPr>
          <w:rFonts w:ascii="GHEA Grapalat" w:hAnsi="GHEA Grapalat"/>
          <w:bCs/>
          <w:kern w:val="24"/>
          <w:sz w:val="24"/>
          <w:szCs w:val="24"/>
          <w:lang w:val="hy-AM"/>
        </w:rPr>
        <w:t>մայիսի 31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E55F9">
        <w:rPr>
          <w:rFonts w:ascii="GHEA Grapalat" w:hAnsi="GHEA Grapalat"/>
          <w:sz w:val="24"/>
          <w:szCs w:val="24"/>
          <w:lang w:val="hy-AM"/>
        </w:rPr>
        <w:t>14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0E55F9">
        <w:rPr>
          <w:rFonts w:ascii="GHEA Grapalat" w:hAnsi="GHEA Grapalat"/>
          <w:sz w:val="24"/>
          <w:szCs w:val="24"/>
          <w:lang w:val="hy-AM"/>
        </w:rPr>
        <w:t>3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3D25A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7C5B3B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bookmarkStart w:id="0" w:name="_Hlk124247107"/>
      <w:r w:rsidR="00F655F5" w:rsidRPr="000E55F9">
        <w:rPr>
          <w:rFonts w:ascii="GHEA Grapalat" w:hAnsi="GHEA Grapalat"/>
          <w:sz w:val="24"/>
          <w:szCs w:val="24"/>
          <w:lang w:val="hy-AM"/>
        </w:rPr>
        <w:t>Գոհար Գագիկի Եղիազարյանը</w:t>
      </w:r>
      <w:bookmarkEnd w:id="0"/>
      <w:r w:rsidR="00F655F5" w:rsidRPr="000E5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EC7C23" w:rsidRPr="000E55F9">
        <w:rPr>
          <w:rFonts w:ascii="GHEA Grapalat" w:hAnsi="GHEA Grapalat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GoBack"/>
      <w:bookmarkEnd w:id="1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5288"/>
    <w:rsid w:val="000D65C3"/>
    <w:rsid w:val="000E0D06"/>
    <w:rsid w:val="000E3030"/>
    <w:rsid w:val="000E4E1A"/>
    <w:rsid w:val="000E55F9"/>
    <w:rsid w:val="000E5BBB"/>
    <w:rsid w:val="000F641F"/>
    <w:rsid w:val="00151931"/>
    <w:rsid w:val="0018324A"/>
    <w:rsid w:val="00261484"/>
    <w:rsid w:val="0027513B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2AD9"/>
    <w:rsid w:val="00456AE2"/>
    <w:rsid w:val="004C62D3"/>
    <w:rsid w:val="004D648C"/>
    <w:rsid w:val="005729BD"/>
    <w:rsid w:val="005B3E36"/>
    <w:rsid w:val="006C09AA"/>
    <w:rsid w:val="00733542"/>
    <w:rsid w:val="00754352"/>
    <w:rsid w:val="007B56F9"/>
    <w:rsid w:val="007C5B3B"/>
    <w:rsid w:val="007D5A3B"/>
    <w:rsid w:val="00817126"/>
    <w:rsid w:val="00872029"/>
    <w:rsid w:val="00875DF4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BF5758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EC7C23"/>
    <w:rsid w:val="00F07093"/>
    <w:rsid w:val="00F0749F"/>
    <w:rsid w:val="00F32058"/>
    <w:rsid w:val="00F63E49"/>
    <w:rsid w:val="00F655F5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100</cp:revision>
  <cp:lastPrinted>2020-08-19T10:32:00Z</cp:lastPrinted>
  <dcterms:created xsi:type="dcterms:W3CDTF">2020-04-03T06:44:00Z</dcterms:created>
  <dcterms:modified xsi:type="dcterms:W3CDTF">2024-05-31T12:05:00Z</dcterms:modified>
</cp:coreProperties>
</file>